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0475B1">
      <w:pPr>
        <w:keepNext w:val="0"/>
        <w:keepLines w:val="0"/>
        <w:pageBreakBefore w:val="0"/>
        <w:widowControl w:val="0"/>
        <w:kinsoku/>
        <w:wordWrap/>
        <w:overflowPunct/>
        <w:topLinePunct w:val="0"/>
        <w:autoSpaceDE w:val="0"/>
        <w:autoSpaceDN w:val="0"/>
        <w:bidi w:val="0"/>
        <w:adjustRightInd/>
        <w:snapToGrid/>
        <w:spacing w:before="0" w:beforeLines="50"/>
        <w:ind w:left="840" w:leftChars="400" w:right="0" w:firstLine="0"/>
        <w:jc w:val="center"/>
        <w:textAlignment w:val="auto"/>
        <w:rPr>
          <w:rFonts w:hint="eastAsia" w:ascii="Times New Roman" w:hAnsi="Times New Roman" w:eastAsia="宋体" w:cs="Times New Roman"/>
          <w:smallCaps w:val="0"/>
          <w:sz w:val="48"/>
          <w:highlight w:val="none"/>
        </w:rPr>
      </w:pPr>
    </w:p>
    <w:p w14:paraId="12B3365A">
      <w:pPr>
        <w:keepNext w:val="0"/>
        <w:keepLines w:val="0"/>
        <w:pageBreakBefore w:val="0"/>
        <w:widowControl w:val="0"/>
        <w:kinsoku/>
        <w:wordWrap/>
        <w:overflowPunct/>
        <w:topLinePunct w:val="0"/>
        <w:autoSpaceDE w:val="0"/>
        <w:autoSpaceDN w:val="0"/>
        <w:bidi w:val="0"/>
        <w:adjustRightInd/>
        <w:snapToGrid/>
        <w:spacing w:before="0" w:beforeLines="50"/>
        <w:ind w:left="840" w:leftChars="400" w:right="0" w:firstLine="0"/>
        <w:jc w:val="center"/>
        <w:textAlignment w:val="auto"/>
        <w:rPr>
          <w:rFonts w:hint="eastAsia" w:ascii="Times New Roman" w:hAnsi="Times New Roman" w:eastAsia="宋体" w:cs="Times New Roman"/>
          <w:smallCaps w:val="0"/>
          <w:sz w:val="48"/>
          <w:highlight w:val="none"/>
        </w:rPr>
      </w:pPr>
      <w:r>
        <w:rPr>
          <w:rFonts w:hint="eastAsia" w:ascii="Times New Roman" w:hAnsi="Times New Roman" w:eastAsia="宋体" w:cs="Times New Roman"/>
          <w:smallCaps w:val="0"/>
          <w:highlight w:val="none"/>
        </w:rPr>
        <w:drawing>
          <wp:anchor distT="0" distB="0" distL="0" distR="0" simplePos="0" relativeHeight="251660288" behindDoc="0" locked="0" layoutInCell="1" allowOverlap="1">
            <wp:simplePos x="0" y="0"/>
            <wp:positionH relativeFrom="page">
              <wp:posOffset>1867535</wp:posOffset>
            </wp:positionH>
            <wp:positionV relativeFrom="paragraph">
              <wp:posOffset>122555</wp:posOffset>
            </wp:positionV>
            <wp:extent cx="397510" cy="354965"/>
            <wp:effectExtent l="0" t="0" r="2540" b="6985"/>
            <wp:wrapNone/>
            <wp:docPr id="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a:picLocks noChangeAspect="1"/>
                    </pic:cNvPicPr>
                  </pic:nvPicPr>
                  <pic:blipFill>
                    <a:blip r:embed="rId5" cstate="print"/>
                    <a:stretch>
                      <a:fillRect/>
                    </a:stretch>
                  </pic:blipFill>
                  <pic:spPr>
                    <a:xfrm>
                      <a:off x="0" y="0"/>
                      <a:ext cx="397763" cy="355092"/>
                    </a:xfrm>
                    <a:prstGeom prst="rect">
                      <a:avLst/>
                    </a:prstGeom>
                  </pic:spPr>
                </pic:pic>
              </a:graphicData>
            </a:graphic>
          </wp:anchor>
        </w:drawing>
      </w:r>
      <w:r>
        <w:rPr>
          <w:rFonts w:hint="eastAsia" w:ascii="Times New Roman" w:hAnsi="Times New Roman" w:eastAsia="宋体" w:cs="Times New Roman"/>
          <w:smallCaps w:val="0"/>
          <w:sz w:val="48"/>
          <w:highlight w:val="none"/>
        </w:rPr>
        <w:t>百色市政府集中采购中心</w:t>
      </w:r>
    </w:p>
    <w:p w14:paraId="7216E2EB">
      <w:pPr>
        <w:keepNext w:val="0"/>
        <w:keepLines w:val="0"/>
        <w:pageBreakBefore w:val="0"/>
        <w:widowControl w:val="0"/>
        <w:kinsoku/>
        <w:wordWrap/>
        <w:overflowPunct/>
        <w:topLinePunct w:val="0"/>
        <w:bidi w:val="0"/>
        <w:adjustRightInd/>
        <w:snapToGrid/>
        <w:textAlignment w:val="auto"/>
        <w:rPr>
          <w:rFonts w:ascii="Times New Roman" w:hAnsi="Times New Roman" w:eastAsia="宋体" w:cs="Times New Roman"/>
          <w:smallCaps w:val="0"/>
          <w:highlight w:val="none"/>
        </w:rPr>
      </w:pPr>
    </w:p>
    <w:p w14:paraId="29B60457">
      <w:pPr>
        <w:keepNext w:val="0"/>
        <w:keepLines w:val="0"/>
        <w:pageBreakBefore w:val="0"/>
        <w:widowControl w:val="0"/>
        <w:kinsoku/>
        <w:wordWrap/>
        <w:overflowPunct/>
        <w:topLinePunct w:val="0"/>
        <w:bidi w:val="0"/>
        <w:adjustRightInd/>
        <w:snapToGrid/>
        <w:textAlignment w:val="auto"/>
        <w:rPr>
          <w:rFonts w:ascii="Times New Roman" w:hAnsi="Times New Roman" w:eastAsia="宋体" w:cs="Times New Roman"/>
          <w:smallCaps w:val="0"/>
          <w:highlight w:val="none"/>
        </w:rPr>
      </w:pPr>
    </w:p>
    <w:p w14:paraId="2890A711">
      <w:pPr>
        <w:keepNext w:val="0"/>
        <w:keepLines w:val="0"/>
        <w:pageBreakBefore w:val="0"/>
        <w:widowControl w:val="0"/>
        <w:kinsoku/>
        <w:wordWrap/>
        <w:overflowPunct/>
        <w:topLinePunct w:val="0"/>
        <w:bidi w:val="0"/>
        <w:adjustRightInd/>
        <w:snapToGrid/>
        <w:textAlignment w:val="auto"/>
        <w:rPr>
          <w:rFonts w:ascii="Times New Roman" w:hAnsi="Times New Roman" w:eastAsia="宋体" w:cs="Times New Roman"/>
          <w:smallCaps w:val="0"/>
          <w:highlight w:val="none"/>
        </w:rPr>
      </w:pPr>
    </w:p>
    <w:p w14:paraId="2D1E4258">
      <w:pPr>
        <w:keepNext w:val="0"/>
        <w:keepLines w:val="0"/>
        <w:pageBreakBefore w:val="0"/>
        <w:widowControl w:val="0"/>
        <w:kinsoku/>
        <w:wordWrap/>
        <w:overflowPunct/>
        <w:topLinePunct w:val="0"/>
        <w:bidi w:val="0"/>
        <w:adjustRightInd/>
        <w:snapToGrid/>
        <w:textAlignment w:val="auto"/>
        <w:rPr>
          <w:rFonts w:ascii="Times New Roman" w:hAnsi="Times New Roman" w:eastAsia="宋体" w:cs="Times New Roman"/>
          <w:smallCaps w:val="0"/>
          <w:highlight w:val="none"/>
        </w:rPr>
      </w:pPr>
    </w:p>
    <w:p w14:paraId="2A1E6156">
      <w:pPr>
        <w:keepNext w:val="0"/>
        <w:keepLines w:val="0"/>
        <w:pageBreakBefore w:val="0"/>
        <w:widowControl w:val="0"/>
        <w:kinsoku/>
        <w:wordWrap/>
        <w:overflowPunct/>
        <w:topLinePunct w:val="0"/>
        <w:bidi w:val="0"/>
        <w:adjustRightInd/>
        <w:snapToGrid/>
        <w:textAlignment w:val="auto"/>
        <w:rPr>
          <w:rFonts w:ascii="Times New Roman" w:hAnsi="Times New Roman" w:eastAsia="宋体" w:cs="Times New Roman"/>
          <w:smallCaps w:val="0"/>
          <w:highlight w:val="none"/>
        </w:rPr>
      </w:pPr>
    </w:p>
    <w:p w14:paraId="48B7382B">
      <w:pPr>
        <w:keepNext w:val="0"/>
        <w:keepLines w:val="0"/>
        <w:pageBreakBefore w:val="0"/>
        <w:widowControl w:val="0"/>
        <w:kinsoku/>
        <w:wordWrap/>
        <w:overflowPunct/>
        <w:topLinePunct w:val="0"/>
        <w:bidi w:val="0"/>
        <w:adjustRightInd/>
        <w:snapToGrid/>
        <w:textAlignment w:val="auto"/>
        <w:rPr>
          <w:rFonts w:ascii="Times New Roman" w:hAnsi="Times New Roman" w:eastAsia="宋体" w:cs="Times New Roman"/>
          <w:smallCaps w:val="0"/>
          <w:highlight w:val="none"/>
        </w:rPr>
      </w:pPr>
    </w:p>
    <w:p w14:paraId="164DE23A">
      <w:pPr>
        <w:keepNext w:val="0"/>
        <w:keepLines w:val="0"/>
        <w:pageBreakBefore w:val="0"/>
        <w:widowControl w:val="0"/>
        <w:kinsoku/>
        <w:wordWrap/>
        <w:overflowPunct/>
        <w:topLinePunct w:val="0"/>
        <w:bidi w:val="0"/>
        <w:adjustRightInd/>
        <w:snapToGrid/>
        <w:ind w:left="0" w:leftChars="0" w:right="0" w:rightChars="0" w:firstLine="0" w:firstLineChars="0"/>
        <w:jc w:val="center"/>
        <w:textAlignment w:val="auto"/>
        <w:rPr>
          <w:rFonts w:ascii="Times New Roman" w:hAnsi="Times New Roman" w:eastAsia="宋体" w:cs="Times New Roman"/>
          <w:smallCaps w:val="0"/>
          <w:spacing w:val="0"/>
          <w:w w:val="100"/>
          <w:sz w:val="86"/>
          <w:highlight w:val="none"/>
        </w:rPr>
      </w:pPr>
      <w:r>
        <w:rPr>
          <w:rFonts w:hint="eastAsia" w:ascii="Times New Roman" w:hAnsi="Times New Roman" w:eastAsia="宋体" w:cs="Times New Roman"/>
          <w:smallCaps w:val="0"/>
          <w:spacing w:val="0"/>
          <w:w w:val="100"/>
          <w:sz w:val="72"/>
          <w:szCs w:val="72"/>
          <w:highlight w:val="none"/>
          <w:lang w:val="en-US" w:eastAsia="zh-CN"/>
        </w:rPr>
        <w:t>公开招标</w:t>
      </w:r>
      <w:r>
        <w:rPr>
          <w:rFonts w:ascii="Times New Roman" w:hAnsi="Times New Roman" w:eastAsia="宋体" w:cs="Times New Roman"/>
          <w:smallCaps w:val="0"/>
          <w:spacing w:val="0"/>
          <w:w w:val="100"/>
          <w:sz w:val="72"/>
          <w:szCs w:val="72"/>
          <w:highlight w:val="none"/>
        </w:rPr>
        <w:t>采购文件</w:t>
      </w:r>
    </w:p>
    <w:p w14:paraId="6BB6AC31">
      <w:pPr>
        <w:keepNext w:val="0"/>
        <w:keepLines w:val="0"/>
        <w:pageBreakBefore w:val="0"/>
        <w:widowControl w:val="0"/>
        <w:kinsoku/>
        <w:wordWrap/>
        <w:overflowPunct/>
        <w:topLinePunct w:val="0"/>
        <w:bidi w:val="0"/>
        <w:adjustRightInd/>
        <w:snapToGrid/>
        <w:ind w:left="0" w:leftChars="0" w:right="0" w:rightChars="0" w:firstLine="0" w:firstLineChars="0"/>
        <w:jc w:val="both"/>
        <w:textAlignment w:val="auto"/>
        <w:rPr>
          <w:rFonts w:ascii="Times New Roman" w:hAnsi="Times New Roman" w:eastAsia="宋体" w:cs="Times New Roman"/>
          <w:smallCaps w:val="0"/>
          <w:spacing w:val="0"/>
          <w:w w:val="100"/>
          <w:sz w:val="86"/>
          <w:highlight w:val="none"/>
        </w:rPr>
      </w:pPr>
    </w:p>
    <w:p w14:paraId="784A4834">
      <w:pPr>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firstLine="0" w:firstLineChars="0"/>
        <w:jc w:val="center"/>
        <w:textAlignment w:val="auto"/>
        <w:outlineLvl w:val="9"/>
        <w:rPr>
          <w:rFonts w:hint="eastAsia" w:ascii="Times New Roman" w:hAnsi="Times New Roman" w:eastAsia="宋体" w:cs="Times New Roman"/>
          <w:b/>
          <w:smallCaps w:val="0"/>
          <w:spacing w:val="0"/>
          <w:w w:val="100"/>
          <w:sz w:val="32"/>
          <w:szCs w:val="32"/>
          <w:highlight w:val="none"/>
          <w:lang w:eastAsia="zh-CN"/>
        </w:rPr>
      </w:pPr>
      <w:r>
        <w:rPr>
          <w:rFonts w:ascii="Times New Roman" w:hAnsi="Times New Roman" w:eastAsia="宋体" w:cs="Times New Roman"/>
          <w:b/>
          <w:smallCaps w:val="0"/>
          <w:spacing w:val="0"/>
          <w:w w:val="100"/>
          <w:sz w:val="32"/>
          <w:szCs w:val="32"/>
          <w:highlight w:val="none"/>
        </w:rPr>
        <w:t>项目名称</w:t>
      </w:r>
      <w:r>
        <w:rPr>
          <w:rFonts w:hint="eastAsia" w:ascii="Times New Roman" w:hAnsi="Times New Roman" w:eastAsia="宋体" w:cs="Times New Roman"/>
          <w:b/>
          <w:smallCaps w:val="0"/>
          <w:spacing w:val="0"/>
          <w:w w:val="100"/>
          <w:sz w:val="32"/>
          <w:szCs w:val="32"/>
          <w:highlight w:val="none"/>
          <w:lang w:eastAsia="zh-CN"/>
        </w:rPr>
        <w:t>：那坡县政府电子政务外网一期服务</w:t>
      </w:r>
    </w:p>
    <w:p w14:paraId="74CB249D">
      <w:pPr>
        <w:pStyle w:val="23"/>
        <w:ind w:left="0" w:leftChars="0" w:firstLine="0" w:firstLineChars="0"/>
        <w:rPr>
          <w:rFonts w:cs="Times New Roman"/>
        </w:rPr>
      </w:pPr>
    </w:p>
    <w:p w14:paraId="23B08EC9">
      <w:pPr>
        <w:keepNext w:val="0"/>
        <w:keepLines w:val="0"/>
        <w:pageBreakBefore w:val="0"/>
        <w:widowControl w:val="0"/>
        <w:kinsoku/>
        <w:wordWrap/>
        <w:overflowPunct/>
        <w:topLinePunct w:val="0"/>
        <w:bidi w:val="0"/>
        <w:adjustRightInd/>
        <w:snapToGrid/>
        <w:ind w:left="0" w:leftChars="0" w:right="0" w:rightChars="0" w:firstLine="0" w:firstLineChars="0"/>
        <w:jc w:val="center"/>
        <w:textAlignment w:val="auto"/>
        <w:outlineLvl w:val="9"/>
        <w:rPr>
          <w:rFonts w:hint="eastAsia" w:ascii="Times New Roman" w:hAnsi="Times New Roman" w:eastAsia="宋体" w:cs="Times New Roman"/>
          <w:b/>
          <w:smallCaps w:val="0"/>
          <w:spacing w:val="0"/>
          <w:w w:val="100"/>
          <w:sz w:val="36"/>
          <w:szCs w:val="28"/>
          <w:highlight w:val="none"/>
          <w:lang w:eastAsia="zh-CN"/>
        </w:rPr>
      </w:pPr>
      <w:r>
        <w:rPr>
          <w:rFonts w:ascii="Times New Roman" w:hAnsi="Times New Roman" w:eastAsia="宋体" w:cs="Times New Roman"/>
          <w:b/>
          <w:smallCaps w:val="0"/>
          <w:spacing w:val="0"/>
          <w:w w:val="100"/>
          <w:sz w:val="32"/>
          <w:szCs w:val="32"/>
          <w:highlight w:val="none"/>
        </w:rPr>
        <w:t>项目编号</w:t>
      </w:r>
      <w:r>
        <w:rPr>
          <w:rFonts w:hint="eastAsia" w:ascii="Times New Roman" w:hAnsi="Times New Roman" w:eastAsia="宋体" w:cs="Times New Roman"/>
          <w:b/>
          <w:smallCaps w:val="0"/>
          <w:spacing w:val="0"/>
          <w:w w:val="100"/>
          <w:sz w:val="32"/>
          <w:szCs w:val="32"/>
          <w:highlight w:val="none"/>
          <w:lang w:eastAsia="zh-CN"/>
        </w:rPr>
        <w:t>：BSZC2026-G3-260096-BSSZ</w:t>
      </w:r>
    </w:p>
    <w:p w14:paraId="1455427E">
      <w:pPr>
        <w:keepNext w:val="0"/>
        <w:keepLines w:val="0"/>
        <w:pageBreakBefore w:val="0"/>
        <w:widowControl w:val="0"/>
        <w:kinsoku/>
        <w:wordWrap/>
        <w:overflowPunct/>
        <w:topLinePunct w:val="0"/>
        <w:bidi w:val="0"/>
        <w:adjustRightInd/>
        <w:snapToGrid/>
        <w:ind w:left="0" w:leftChars="0" w:right="0" w:rightChars="0" w:firstLine="0" w:firstLineChars="0"/>
        <w:jc w:val="both"/>
        <w:textAlignment w:val="auto"/>
        <w:rPr>
          <w:rFonts w:hint="eastAsia" w:ascii="Times New Roman" w:hAnsi="Times New Roman" w:eastAsia="宋体" w:cs="Times New Roman"/>
          <w:b/>
          <w:smallCaps w:val="0"/>
          <w:spacing w:val="0"/>
          <w:w w:val="100"/>
          <w:sz w:val="32"/>
          <w:highlight w:val="none"/>
          <w:lang w:eastAsia="zh-CN"/>
        </w:rPr>
      </w:pPr>
    </w:p>
    <w:p w14:paraId="7CAFFA7D">
      <w:pPr>
        <w:keepNext w:val="0"/>
        <w:keepLines w:val="0"/>
        <w:pageBreakBefore w:val="0"/>
        <w:widowControl w:val="0"/>
        <w:kinsoku/>
        <w:wordWrap/>
        <w:overflowPunct/>
        <w:topLinePunct w:val="0"/>
        <w:autoSpaceDE/>
        <w:autoSpaceDN/>
        <w:bidi w:val="0"/>
        <w:adjustRightInd/>
        <w:snapToGrid/>
        <w:spacing w:line="240" w:lineRule="auto"/>
        <w:ind w:left="0" w:leftChars="0" w:right="0" w:firstLine="0"/>
        <w:jc w:val="center"/>
        <w:textAlignment w:val="auto"/>
        <w:rPr>
          <w:rFonts w:ascii="Times New Roman" w:hAnsi="Times New Roman" w:eastAsia="宋体" w:cs="Times New Roman"/>
          <w:b/>
          <w:smallCaps w:val="0"/>
          <w:spacing w:val="0"/>
          <w:w w:val="100"/>
          <w:sz w:val="32"/>
          <w:highlight w:val="none"/>
        </w:rPr>
      </w:pPr>
    </w:p>
    <w:p w14:paraId="3DCDF123">
      <w:pPr>
        <w:keepNext w:val="0"/>
        <w:keepLines w:val="0"/>
        <w:pageBreakBefore w:val="0"/>
        <w:widowControl w:val="0"/>
        <w:kinsoku/>
        <w:wordWrap/>
        <w:overflowPunct/>
        <w:topLinePunct w:val="0"/>
        <w:autoSpaceDE/>
        <w:autoSpaceDN/>
        <w:bidi w:val="0"/>
        <w:adjustRightInd/>
        <w:snapToGrid/>
        <w:spacing w:line="240" w:lineRule="auto"/>
        <w:ind w:left="0" w:leftChars="0" w:right="0" w:firstLine="0"/>
        <w:jc w:val="both"/>
        <w:textAlignment w:val="auto"/>
        <w:outlineLvl w:val="9"/>
        <w:rPr>
          <w:rFonts w:ascii="Times New Roman" w:hAnsi="Times New Roman" w:eastAsia="宋体" w:cs="Times New Roman"/>
          <w:b/>
          <w:smallCaps w:val="0"/>
          <w:spacing w:val="0"/>
          <w:w w:val="100"/>
          <w:sz w:val="32"/>
          <w:szCs w:val="32"/>
          <w:highlight w:val="none"/>
        </w:rPr>
      </w:pPr>
    </w:p>
    <w:p w14:paraId="247FCF61">
      <w:pPr>
        <w:keepNext w:val="0"/>
        <w:keepLines w:val="0"/>
        <w:pageBreakBefore w:val="0"/>
        <w:widowControl w:val="0"/>
        <w:kinsoku/>
        <w:wordWrap/>
        <w:overflowPunct/>
        <w:topLinePunct w:val="0"/>
        <w:autoSpaceDE/>
        <w:autoSpaceDN/>
        <w:bidi w:val="0"/>
        <w:adjustRightInd/>
        <w:snapToGrid/>
        <w:spacing w:line="240" w:lineRule="auto"/>
        <w:ind w:left="0" w:leftChars="0" w:right="0" w:firstLine="0"/>
        <w:jc w:val="both"/>
        <w:textAlignment w:val="auto"/>
        <w:outlineLvl w:val="9"/>
        <w:rPr>
          <w:rFonts w:ascii="Times New Roman" w:hAnsi="Times New Roman" w:eastAsia="宋体" w:cs="Times New Roman"/>
          <w:b/>
          <w:smallCaps w:val="0"/>
          <w:spacing w:val="0"/>
          <w:w w:val="100"/>
          <w:sz w:val="32"/>
          <w:szCs w:val="32"/>
          <w:highlight w:val="none"/>
        </w:rPr>
      </w:pPr>
    </w:p>
    <w:p w14:paraId="2D22941B">
      <w:pPr>
        <w:keepNext w:val="0"/>
        <w:keepLines w:val="0"/>
        <w:pageBreakBefore w:val="0"/>
        <w:widowControl w:val="0"/>
        <w:kinsoku/>
        <w:wordWrap/>
        <w:overflowPunct/>
        <w:topLinePunct w:val="0"/>
        <w:autoSpaceDE/>
        <w:autoSpaceDN/>
        <w:bidi w:val="0"/>
        <w:adjustRightInd/>
        <w:snapToGrid/>
        <w:spacing w:line="240" w:lineRule="auto"/>
        <w:ind w:left="0" w:leftChars="0" w:right="0" w:firstLine="0"/>
        <w:jc w:val="center"/>
        <w:textAlignment w:val="auto"/>
        <w:outlineLvl w:val="9"/>
        <w:rPr>
          <w:rFonts w:ascii="Times New Roman" w:hAnsi="Times New Roman" w:eastAsia="宋体" w:cs="Times New Roman"/>
          <w:b/>
          <w:smallCaps w:val="0"/>
          <w:spacing w:val="0"/>
          <w:w w:val="100"/>
          <w:sz w:val="32"/>
          <w:szCs w:val="32"/>
          <w:highlight w:val="none"/>
        </w:rPr>
      </w:pPr>
    </w:p>
    <w:p w14:paraId="6658154C">
      <w:pPr>
        <w:keepNext w:val="0"/>
        <w:keepLines w:val="0"/>
        <w:pageBreakBefore w:val="0"/>
        <w:widowControl w:val="0"/>
        <w:kinsoku/>
        <w:wordWrap/>
        <w:overflowPunct/>
        <w:topLinePunct w:val="0"/>
        <w:autoSpaceDE/>
        <w:autoSpaceDN/>
        <w:bidi w:val="0"/>
        <w:adjustRightInd/>
        <w:snapToGrid/>
        <w:spacing w:line="240" w:lineRule="auto"/>
        <w:ind w:left="0" w:leftChars="0" w:right="0" w:firstLine="0"/>
        <w:jc w:val="center"/>
        <w:textAlignment w:val="auto"/>
        <w:outlineLvl w:val="9"/>
        <w:rPr>
          <w:rFonts w:ascii="Times New Roman" w:hAnsi="Times New Roman" w:eastAsia="宋体" w:cs="Times New Roman"/>
          <w:b/>
          <w:smallCaps w:val="0"/>
          <w:spacing w:val="0"/>
          <w:w w:val="100"/>
          <w:sz w:val="32"/>
          <w:szCs w:val="32"/>
          <w:highlight w:val="none"/>
        </w:rPr>
      </w:pPr>
      <w:r>
        <w:rPr>
          <w:rFonts w:ascii="Times New Roman" w:hAnsi="Times New Roman" w:eastAsia="宋体" w:cs="Times New Roman"/>
          <w:smallCaps w:val="0"/>
          <w:sz w:val="32"/>
          <w:highlight w:val="none"/>
        </w:rPr>
        <mc:AlternateContent>
          <mc:Choice Requires="wps">
            <w:drawing>
              <wp:anchor distT="0" distB="0" distL="114300" distR="114300" simplePos="0" relativeHeight="251661312" behindDoc="0" locked="0" layoutInCell="1" allowOverlap="1">
                <wp:simplePos x="0" y="0"/>
                <wp:positionH relativeFrom="column">
                  <wp:posOffset>252730</wp:posOffset>
                </wp:positionH>
                <wp:positionV relativeFrom="page">
                  <wp:posOffset>7952740</wp:posOffset>
                </wp:positionV>
                <wp:extent cx="5255895" cy="0"/>
                <wp:effectExtent l="0" t="4445" r="0" b="5080"/>
                <wp:wrapNone/>
                <wp:docPr id="4" name="直接连接符 4"/>
                <wp:cNvGraphicFramePr/>
                <a:graphic xmlns:a="http://schemas.openxmlformats.org/drawingml/2006/main">
                  <a:graphicData uri="http://schemas.microsoft.com/office/word/2010/wordprocessingShape">
                    <wps:wsp>
                      <wps:cNvCnPr/>
                      <wps:spPr>
                        <a:xfrm>
                          <a:off x="1169035" y="6923405"/>
                          <a:ext cx="525589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9.9pt;margin-top:626.2pt;height:0pt;width:413.85pt;mso-position-vertical-relative:page;z-index:251661312;mso-width-relative:page;mso-height-relative:page;" filled="f" stroked="t" coordsize="21600,21600" o:gfxdata="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By9wSX1wAAAAwBAAAPAAAAAAAAAAEAIAAAACIAAABkcnMvZG93bnJldi54bWxQSwECFAAU&#10;AAAACACHTuJA7DzPC/IBAAC9AwAADgAAAAAAAAABACAAAAAmAQAAZHJzL2Uyb0RvYy54bWxQSwUG&#10;AAAAAAYABgBZAQAAigUAAAAA&#10;">
                <v:fill on="f" focussize="0,0"/>
                <v:stroke weight="0.5pt" color="#000000 [3213]" miterlimit="8" joinstyle="miter"/>
                <v:imagedata o:title=""/>
                <o:lock v:ext="edit" aspectratio="f"/>
              </v:line>
            </w:pict>
          </mc:Fallback>
        </mc:AlternateContent>
      </w:r>
    </w:p>
    <w:p w14:paraId="48FDC149">
      <w:pPr>
        <w:keepNext w:val="0"/>
        <w:keepLines w:val="0"/>
        <w:pageBreakBefore w:val="0"/>
        <w:widowControl w:val="0"/>
        <w:kinsoku/>
        <w:wordWrap/>
        <w:overflowPunct/>
        <w:topLinePunct w:val="0"/>
        <w:autoSpaceDE/>
        <w:autoSpaceDN/>
        <w:bidi w:val="0"/>
        <w:adjustRightInd/>
        <w:snapToGrid/>
        <w:spacing w:line="240" w:lineRule="auto"/>
        <w:ind w:left="0" w:leftChars="0" w:right="0" w:firstLine="0"/>
        <w:jc w:val="center"/>
        <w:textAlignment w:val="auto"/>
        <w:outlineLvl w:val="9"/>
        <w:rPr>
          <w:rFonts w:hint="eastAsia" w:ascii="Times New Roman" w:hAnsi="Times New Roman" w:eastAsia="宋体" w:cs="Times New Roman"/>
          <w:b/>
          <w:smallCaps w:val="0"/>
          <w:spacing w:val="0"/>
          <w:w w:val="100"/>
          <w:sz w:val="32"/>
          <w:szCs w:val="32"/>
          <w:highlight w:val="none"/>
          <w:lang w:eastAsia="zh-CN"/>
        </w:rPr>
      </w:pPr>
      <w:r>
        <w:rPr>
          <w:rFonts w:ascii="Times New Roman" w:hAnsi="Times New Roman" w:eastAsia="宋体" w:cs="Times New Roman"/>
          <w:b/>
          <w:smallCaps w:val="0"/>
          <w:spacing w:val="0"/>
          <w:w w:val="100"/>
          <w:sz w:val="32"/>
          <w:szCs w:val="32"/>
          <w:highlight w:val="none"/>
        </w:rPr>
        <w:t>采购单位：</w:t>
      </w:r>
      <w:r>
        <w:rPr>
          <w:rFonts w:hint="eastAsia" w:ascii="Times New Roman" w:hAnsi="Times New Roman" w:eastAsia="宋体" w:cs="Times New Roman"/>
          <w:b/>
          <w:smallCaps w:val="0"/>
          <w:spacing w:val="0"/>
          <w:w w:val="100"/>
          <w:sz w:val="32"/>
          <w:szCs w:val="32"/>
          <w:highlight w:val="none"/>
          <w:lang w:eastAsia="zh-CN"/>
        </w:rPr>
        <w:t>那坡县人民政府办公室</w:t>
      </w:r>
    </w:p>
    <w:p w14:paraId="2FFEE90C">
      <w:pPr>
        <w:keepNext w:val="0"/>
        <w:keepLines w:val="0"/>
        <w:pageBreakBefore w:val="0"/>
        <w:widowControl w:val="0"/>
        <w:kinsoku/>
        <w:wordWrap/>
        <w:overflowPunct/>
        <w:topLinePunct w:val="0"/>
        <w:autoSpaceDE/>
        <w:autoSpaceDN/>
        <w:bidi w:val="0"/>
        <w:adjustRightInd/>
        <w:snapToGrid/>
        <w:spacing w:line="240" w:lineRule="auto"/>
        <w:ind w:left="0" w:leftChars="0" w:right="0" w:firstLine="0"/>
        <w:jc w:val="center"/>
        <w:textAlignment w:val="auto"/>
        <w:outlineLvl w:val="9"/>
        <w:rPr>
          <w:rFonts w:hint="eastAsia" w:ascii="Times New Roman" w:hAnsi="Times New Roman" w:eastAsia="宋体" w:cs="Times New Roman"/>
          <w:b/>
          <w:smallCaps w:val="0"/>
          <w:spacing w:val="0"/>
          <w:w w:val="100"/>
          <w:sz w:val="32"/>
          <w:highlight w:val="none"/>
          <w:lang w:val="en-US" w:eastAsia="zh-CN"/>
        </w:rPr>
      </w:pPr>
      <w:r>
        <w:rPr>
          <w:rFonts w:ascii="Times New Roman" w:hAnsi="Times New Roman" w:eastAsia="宋体" w:cs="Times New Roman"/>
          <w:b/>
          <w:smallCaps w:val="0"/>
          <w:spacing w:val="0"/>
          <w:w w:val="100"/>
          <w:sz w:val="32"/>
          <w:szCs w:val="32"/>
          <w:highlight w:val="none"/>
        </w:rPr>
        <w:t>采购代理机构：百色市政府集中采购中心</w:t>
      </w:r>
    </w:p>
    <w:p w14:paraId="513ED176">
      <w:pPr>
        <w:keepNext w:val="0"/>
        <w:keepLines w:val="0"/>
        <w:pageBreakBefore w:val="0"/>
        <w:widowControl w:val="0"/>
        <w:kinsoku/>
        <w:wordWrap/>
        <w:overflowPunct/>
        <w:topLinePunct w:val="0"/>
        <w:bidi w:val="0"/>
        <w:adjustRightInd/>
        <w:snapToGrid/>
        <w:ind w:left="0" w:leftChars="0" w:right="0" w:rightChars="0" w:firstLine="0" w:firstLineChars="0"/>
        <w:jc w:val="center"/>
        <w:textAlignment w:val="auto"/>
        <w:rPr>
          <w:rFonts w:ascii="Times New Roman" w:hAnsi="Times New Roman" w:eastAsia="宋体" w:cs="Times New Roman"/>
          <w:b/>
          <w:smallCaps w:val="0"/>
          <w:spacing w:val="0"/>
          <w:w w:val="100"/>
          <w:sz w:val="32"/>
          <w:highlight w:val="none"/>
        </w:rPr>
      </w:pPr>
      <w:r>
        <w:rPr>
          <w:rFonts w:hint="eastAsia" w:ascii="Times New Roman" w:hAnsi="Times New Roman" w:eastAsia="宋体" w:cs="Times New Roman"/>
          <w:b/>
          <w:smallCaps w:val="0"/>
          <w:spacing w:val="0"/>
          <w:w w:val="100"/>
          <w:sz w:val="32"/>
          <w:highlight w:val="none"/>
          <w:lang w:val="en-US" w:eastAsia="zh-CN"/>
        </w:rPr>
        <w:t>2026</w:t>
      </w:r>
      <w:r>
        <w:rPr>
          <w:rFonts w:ascii="Times New Roman" w:hAnsi="Times New Roman" w:eastAsia="宋体" w:cs="Times New Roman"/>
          <w:b/>
          <w:smallCaps w:val="0"/>
          <w:spacing w:val="0"/>
          <w:w w:val="100"/>
          <w:sz w:val="32"/>
          <w:highlight w:val="none"/>
        </w:rPr>
        <w:t>年</w:t>
      </w:r>
      <w:r>
        <w:rPr>
          <w:rFonts w:hint="eastAsia" w:ascii="Times New Roman" w:hAnsi="Times New Roman" w:eastAsia="宋体" w:cs="Times New Roman"/>
          <w:b/>
          <w:smallCaps w:val="0"/>
          <w:spacing w:val="0"/>
          <w:w w:val="100"/>
          <w:sz w:val="32"/>
          <w:highlight w:val="none"/>
          <w:lang w:val="en-US" w:eastAsia="zh-CN"/>
        </w:rPr>
        <w:t>06</w:t>
      </w:r>
      <w:r>
        <w:rPr>
          <w:rFonts w:ascii="Times New Roman" w:hAnsi="Times New Roman" w:eastAsia="宋体" w:cs="Times New Roman"/>
          <w:b/>
          <w:smallCaps w:val="0"/>
          <w:spacing w:val="0"/>
          <w:w w:val="100"/>
          <w:sz w:val="32"/>
          <w:highlight w:val="none"/>
        </w:rPr>
        <w:t>月</w:t>
      </w:r>
    </w:p>
    <w:p w14:paraId="784CD94A">
      <w:pPr>
        <w:rPr>
          <w:rFonts w:ascii="Times New Roman" w:hAnsi="Times New Roman" w:eastAsia="宋体" w:cs="Times New Roman"/>
          <w:highlight w:val="none"/>
        </w:rPr>
      </w:pPr>
      <w:r>
        <w:rPr>
          <w:rFonts w:ascii="Times New Roman" w:hAnsi="Times New Roman" w:eastAsia="宋体" w:cs="Times New Roman"/>
          <w:highlight w:val="none"/>
        </w:rPr>
        <w:br w:type="page"/>
      </w:r>
    </w:p>
    <w:sdt>
      <w:sdtPr>
        <w:rPr>
          <w:rFonts w:ascii="宋体" w:hAnsi="宋体" w:eastAsia="宋体" w:cstheme="minorBidi"/>
          <w:kern w:val="2"/>
          <w:sz w:val="21"/>
          <w:szCs w:val="24"/>
          <w:lang w:val="en-US" w:eastAsia="zh-CN" w:bidi="ar-SA"/>
        </w:rPr>
        <w:id w:val="147463848"/>
        <w15:color w:val="DBDBDB"/>
        <w:docPartObj>
          <w:docPartGallery w:val="Table of Contents"/>
          <w:docPartUnique/>
        </w:docPartObj>
      </w:sdtPr>
      <w:sdtEndPr>
        <w:rPr>
          <w:rFonts w:hint="eastAsia" w:ascii="Times New Roman" w:hAnsi="Times New Roman" w:eastAsia="方正小标宋简体" w:cs="Times New Roman"/>
          <w:smallCaps w:val="0"/>
          <w:kern w:val="2"/>
          <w:sz w:val="21"/>
          <w:szCs w:val="36"/>
          <w:highlight w:val="none"/>
          <w:lang w:val="en-US" w:eastAsia="zh-CN" w:bidi="ar-SA"/>
        </w:rPr>
      </w:sdtEndPr>
      <w:sdtContent>
        <w:p w14:paraId="7AF829BD">
          <w:pPr>
            <w:spacing w:before="0" w:beforeLines="0" w:after="0" w:afterLines="0" w:line="240" w:lineRule="auto"/>
            <w:ind w:left="0" w:leftChars="0" w:right="0" w:rightChars="0" w:firstLine="0" w:firstLineChars="0"/>
            <w:jc w:val="center"/>
          </w:pPr>
          <w:r>
            <w:rPr>
              <w:rFonts w:ascii="宋体" w:hAnsi="宋体" w:eastAsia="宋体"/>
              <w:b/>
              <w:bCs/>
              <w:sz w:val="36"/>
              <w:szCs w:val="44"/>
            </w:rPr>
            <w:t>目录</w:t>
          </w:r>
        </w:p>
        <w:p w14:paraId="78F8AF82">
          <w:pPr>
            <w:pStyle w:val="17"/>
            <w:tabs>
              <w:tab w:val="right" w:leader="dot" w:pos="9072"/>
            </w:tabs>
            <w:rPr>
              <w:b w:val="0"/>
              <w:bCs w:val="0"/>
            </w:rPr>
          </w:pPr>
          <w:r>
            <w:rPr>
              <w:rFonts w:hint="eastAsia" w:ascii="Times New Roman" w:hAnsi="Times New Roman" w:eastAsia="方正小标宋简体" w:cs="Times New Roman"/>
              <w:smallCaps w:val="0"/>
              <w:sz w:val="28"/>
              <w:szCs w:val="36"/>
              <w:highlight w:val="none"/>
              <w:lang w:val="en-US" w:eastAsia="zh-CN"/>
            </w:rPr>
            <w:fldChar w:fldCharType="begin"/>
          </w:r>
          <w:r>
            <w:rPr>
              <w:rFonts w:hint="eastAsia" w:ascii="Times New Roman" w:hAnsi="Times New Roman" w:eastAsia="方正小标宋简体" w:cs="Times New Roman"/>
              <w:smallCaps w:val="0"/>
              <w:sz w:val="28"/>
              <w:szCs w:val="36"/>
              <w:highlight w:val="none"/>
              <w:lang w:val="en-US" w:eastAsia="zh-CN"/>
            </w:rPr>
            <w:instrText xml:space="preserve">TOC \o "1-1" \h \u </w:instrText>
          </w:r>
          <w:r>
            <w:rPr>
              <w:rFonts w:hint="eastAsia" w:ascii="Times New Roman" w:hAnsi="Times New Roman" w:eastAsia="方正小标宋简体" w:cs="Times New Roman"/>
              <w:smallCaps w:val="0"/>
              <w:sz w:val="28"/>
              <w:szCs w:val="36"/>
              <w:highlight w:val="none"/>
              <w:lang w:val="en-US" w:eastAsia="zh-CN"/>
            </w:rPr>
            <w:fldChar w:fldCharType="separate"/>
          </w:r>
          <w:r>
            <w:rPr>
              <w:rFonts w:hint="eastAsia" w:ascii="Times New Roman" w:hAnsi="Times New Roman" w:eastAsia="方正小标宋简体" w:cs="Times New Roman"/>
              <w:b w:val="0"/>
              <w:bCs w:val="0"/>
              <w:smallCaps w:val="0"/>
              <w:szCs w:val="36"/>
              <w:highlight w:val="none"/>
              <w:lang w:val="en-US" w:eastAsia="zh-CN"/>
            </w:rPr>
            <w:fldChar w:fldCharType="begin"/>
          </w:r>
          <w:r>
            <w:rPr>
              <w:rFonts w:hint="eastAsia" w:ascii="Times New Roman" w:hAnsi="Times New Roman" w:eastAsia="方正小标宋简体" w:cs="Times New Roman"/>
              <w:b w:val="0"/>
              <w:bCs w:val="0"/>
              <w:smallCaps w:val="0"/>
              <w:szCs w:val="36"/>
              <w:highlight w:val="none"/>
              <w:lang w:val="en-US" w:eastAsia="zh-CN"/>
            </w:rPr>
            <w:instrText xml:space="preserve"> HYPERLINK \l _Toc22293 </w:instrText>
          </w:r>
          <w:r>
            <w:rPr>
              <w:rFonts w:hint="eastAsia" w:ascii="Times New Roman" w:hAnsi="Times New Roman" w:eastAsia="方正小标宋简体" w:cs="Times New Roman"/>
              <w:b w:val="0"/>
              <w:bCs w:val="0"/>
              <w:smallCaps w:val="0"/>
              <w:szCs w:val="36"/>
              <w:highlight w:val="none"/>
              <w:lang w:val="en-US" w:eastAsia="zh-CN"/>
            </w:rPr>
            <w:fldChar w:fldCharType="separate"/>
          </w:r>
          <w:r>
            <w:rPr>
              <w:rFonts w:hint="eastAsia" w:ascii="Times New Roman" w:hAnsi="Times New Roman" w:eastAsia="方正小标宋简体" w:cs="Times New Roman"/>
              <w:b w:val="0"/>
              <w:bCs w:val="0"/>
              <w:smallCaps w:val="0"/>
              <w:szCs w:val="36"/>
              <w:highlight w:val="none"/>
              <w:lang w:val="en-US" w:eastAsia="zh-CN"/>
            </w:rPr>
            <w:t>第一章 公开招标公告</w:t>
          </w:r>
          <w:r>
            <w:rPr>
              <w:b w:val="0"/>
              <w:bCs w:val="0"/>
            </w:rPr>
            <w:tab/>
          </w:r>
          <w:r>
            <w:rPr>
              <w:b w:val="0"/>
              <w:bCs w:val="0"/>
            </w:rPr>
            <w:fldChar w:fldCharType="begin"/>
          </w:r>
          <w:r>
            <w:rPr>
              <w:b w:val="0"/>
              <w:bCs w:val="0"/>
            </w:rPr>
            <w:instrText xml:space="preserve"> PAGEREF _Toc22293 \h </w:instrText>
          </w:r>
          <w:r>
            <w:rPr>
              <w:b w:val="0"/>
              <w:bCs w:val="0"/>
            </w:rPr>
            <w:fldChar w:fldCharType="separate"/>
          </w:r>
          <w:r>
            <w:rPr>
              <w:b w:val="0"/>
              <w:bCs w:val="0"/>
            </w:rPr>
            <w:t>1</w:t>
          </w:r>
          <w:r>
            <w:rPr>
              <w:b w:val="0"/>
              <w:bCs w:val="0"/>
            </w:rPr>
            <w:fldChar w:fldCharType="end"/>
          </w:r>
          <w:r>
            <w:rPr>
              <w:rFonts w:hint="eastAsia" w:ascii="Times New Roman" w:hAnsi="Times New Roman" w:eastAsia="方正小标宋简体" w:cs="Times New Roman"/>
              <w:b w:val="0"/>
              <w:bCs w:val="0"/>
              <w:smallCaps w:val="0"/>
              <w:szCs w:val="36"/>
              <w:highlight w:val="none"/>
              <w:lang w:val="en-US" w:eastAsia="zh-CN"/>
            </w:rPr>
            <w:fldChar w:fldCharType="end"/>
          </w:r>
        </w:p>
        <w:p w14:paraId="3CAC84CE">
          <w:pPr>
            <w:pStyle w:val="17"/>
            <w:tabs>
              <w:tab w:val="right" w:leader="dot" w:pos="9072"/>
            </w:tabs>
            <w:rPr>
              <w:b w:val="0"/>
              <w:bCs w:val="0"/>
            </w:rPr>
          </w:pPr>
          <w:r>
            <w:rPr>
              <w:rFonts w:hint="eastAsia" w:ascii="Times New Roman" w:hAnsi="Times New Roman" w:eastAsia="方正小标宋简体" w:cs="Times New Roman"/>
              <w:b w:val="0"/>
              <w:bCs w:val="0"/>
              <w:smallCaps w:val="0"/>
              <w:szCs w:val="36"/>
              <w:highlight w:val="none"/>
              <w:lang w:val="en-US" w:eastAsia="zh-CN"/>
            </w:rPr>
            <w:fldChar w:fldCharType="begin"/>
          </w:r>
          <w:r>
            <w:rPr>
              <w:rFonts w:hint="eastAsia" w:ascii="Times New Roman" w:hAnsi="Times New Roman" w:eastAsia="方正小标宋简体" w:cs="Times New Roman"/>
              <w:b w:val="0"/>
              <w:bCs w:val="0"/>
              <w:smallCaps w:val="0"/>
              <w:szCs w:val="36"/>
              <w:highlight w:val="none"/>
              <w:lang w:val="en-US" w:eastAsia="zh-CN"/>
            </w:rPr>
            <w:instrText xml:space="preserve"> HYPERLINK \l _Toc19284 </w:instrText>
          </w:r>
          <w:r>
            <w:rPr>
              <w:rFonts w:hint="eastAsia" w:ascii="Times New Roman" w:hAnsi="Times New Roman" w:eastAsia="方正小标宋简体" w:cs="Times New Roman"/>
              <w:b w:val="0"/>
              <w:bCs w:val="0"/>
              <w:smallCaps w:val="0"/>
              <w:szCs w:val="36"/>
              <w:highlight w:val="none"/>
              <w:lang w:val="en-US" w:eastAsia="zh-CN"/>
            </w:rPr>
            <w:fldChar w:fldCharType="separate"/>
          </w:r>
          <w:r>
            <w:rPr>
              <w:rFonts w:hint="eastAsia" w:ascii="Times New Roman" w:hAnsi="Times New Roman" w:eastAsia="方正小标宋简体" w:cs="Times New Roman"/>
              <w:b w:val="0"/>
              <w:bCs w:val="0"/>
              <w:smallCaps w:val="0"/>
              <w:szCs w:val="36"/>
              <w:highlight w:val="none"/>
              <w:lang w:val="en-US" w:eastAsia="zh-CN"/>
            </w:rPr>
            <w:t>第二章 采购需求</w:t>
          </w:r>
          <w:r>
            <w:rPr>
              <w:b w:val="0"/>
              <w:bCs w:val="0"/>
            </w:rPr>
            <w:tab/>
          </w:r>
          <w:r>
            <w:rPr>
              <w:b w:val="0"/>
              <w:bCs w:val="0"/>
            </w:rPr>
            <w:fldChar w:fldCharType="begin"/>
          </w:r>
          <w:r>
            <w:rPr>
              <w:b w:val="0"/>
              <w:bCs w:val="0"/>
            </w:rPr>
            <w:instrText xml:space="preserve"> PAGEREF _Toc19284 \h </w:instrText>
          </w:r>
          <w:r>
            <w:rPr>
              <w:b w:val="0"/>
              <w:bCs w:val="0"/>
            </w:rPr>
            <w:fldChar w:fldCharType="separate"/>
          </w:r>
          <w:r>
            <w:rPr>
              <w:b w:val="0"/>
              <w:bCs w:val="0"/>
            </w:rPr>
            <w:t>4</w:t>
          </w:r>
          <w:r>
            <w:rPr>
              <w:b w:val="0"/>
              <w:bCs w:val="0"/>
            </w:rPr>
            <w:fldChar w:fldCharType="end"/>
          </w:r>
          <w:r>
            <w:rPr>
              <w:rFonts w:hint="eastAsia" w:ascii="Times New Roman" w:hAnsi="Times New Roman" w:eastAsia="方正小标宋简体" w:cs="Times New Roman"/>
              <w:b w:val="0"/>
              <w:bCs w:val="0"/>
              <w:smallCaps w:val="0"/>
              <w:szCs w:val="36"/>
              <w:highlight w:val="none"/>
              <w:lang w:val="en-US" w:eastAsia="zh-CN"/>
            </w:rPr>
            <w:fldChar w:fldCharType="end"/>
          </w:r>
        </w:p>
        <w:p w14:paraId="00740480">
          <w:pPr>
            <w:pStyle w:val="17"/>
            <w:tabs>
              <w:tab w:val="right" w:leader="dot" w:pos="9072"/>
            </w:tabs>
            <w:rPr>
              <w:b w:val="0"/>
              <w:bCs w:val="0"/>
            </w:rPr>
          </w:pPr>
          <w:r>
            <w:rPr>
              <w:rFonts w:hint="eastAsia" w:ascii="Times New Roman" w:hAnsi="Times New Roman" w:eastAsia="方正小标宋简体" w:cs="Times New Roman"/>
              <w:b w:val="0"/>
              <w:bCs w:val="0"/>
              <w:smallCaps w:val="0"/>
              <w:szCs w:val="36"/>
              <w:highlight w:val="none"/>
              <w:lang w:val="en-US" w:eastAsia="zh-CN"/>
            </w:rPr>
            <w:fldChar w:fldCharType="begin"/>
          </w:r>
          <w:r>
            <w:rPr>
              <w:rFonts w:hint="eastAsia" w:ascii="Times New Roman" w:hAnsi="Times New Roman" w:eastAsia="方正小标宋简体" w:cs="Times New Roman"/>
              <w:b w:val="0"/>
              <w:bCs w:val="0"/>
              <w:smallCaps w:val="0"/>
              <w:szCs w:val="36"/>
              <w:highlight w:val="none"/>
              <w:lang w:val="en-US" w:eastAsia="zh-CN"/>
            </w:rPr>
            <w:instrText xml:space="preserve"> HYPERLINK \l _Toc7525 </w:instrText>
          </w:r>
          <w:r>
            <w:rPr>
              <w:rFonts w:hint="eastAsia" w:ascii="Times New Roman" w:hAnsi="Times New Roman" w:eastAsia="方正小标宋简体" w:cs="Times New Roman"/>
              <w:b w:val="0"/>
              <w:bCs w:val="0"/>
              <w:smallCaps w:val="0"/>
              <w:szCs w:val="36"/>
              <w:highlight w:val="none"/>
              <w:lang w:val="en-US" w:eastAsia="zh-CN"/>
            </w:rPr>
            <w:fldChar w:fldCharType="separate"/>
          </w:r>
          <w:r>
            <w:rPr>
              <w:rFonts w:hint="eastAsia" w:ascii="Times New Roman" w:hAnsi="Times New Roman" w:eastAsia="方正小标宋简体" w:cs="Times New Roman"/>
              <w:b w:val="0"/>
              <w:bCs w:val="0"/>
              <w:smallCaps w:val="0"/>
              <w:szCs w:val="36"/>
              <w:highlight w:val="none"/>
              <w:lang w:val="en-US" w:eastAsia="zh-CN"/>
            </w:rPr>
            <w:t>第三章 投标人须知</w:t>
          </w:r>
          <w:r>
            <w:rPr>
              <w:b w:val="0"/>
              <w:bCs w:val="0"/>
            </w:rPr>
            <w:tab/>
          </w:r>
          <w:r>
            <w:rPr>
              <w:b w:val="0"/>
              <w:bCs w:val="0"/>
            </w:rPr>
            <w:fldChar w:fldCharType="begin"/>
          </w:r>
          <w:r>
            <w:rPr>
              <w:b w:val="0"/>
              <w:bCs w:val="0"/>
            </w:rPr>
            <w:instrText xml:space="preserve"> PAGEREF _Toc7525 \h </w:instrText>
          </w:r>
          <w:r>
            <w:rPr>
              <w:b w:val="0"/>
              <w:bCs w:val="0"/>
            </w:rPr>
            <w:fldChar w:fldCharType="separate"/>
          </w:r>
          <w:r>
            <w:rPr>
              <w:b w:val="0"/>
              <w:bCs w:val="0"/>
            </w:rPr>
            <w:t>8</w:t>
          </w:r>
          <w:r>
            <w:rPr>
              <w:b w:val="0"/>
              <w:bCs w:val="0"/>
            </w:rPr>
            <w:fldChar w:fldCharType="end"/>
          </w:r>
          <w:r>
            <w:rPr>
              <w:rFonts w:hint="eastAsia" w:ascii="Times New Roman" w:hAnsi="Times New Roman" w:eastAsia="方正小标宋简体" w:cs="Times New Roman"/>
              <w:b w:val="0"/>
              <w:bCs w:val="0"/>
              <w:smallCaps w:val="0"/>
              <w:szCs w:val="36"/>
              <w:highlight w:val="none"/>
              <w:lang w:val="en-US" w:eastAsia="zh-CN"/>
            </w:rPr>
            <w:fldChar w:fldCharType="end"/>
          </w:r>
        </w:p>
        <w:p w14:paraId="2E8F5E3F">
          <w:pPr>
            <w:pStyle w:val="17"/>
            <w:tabs>
              <w:tab w:val="right" w:leader="dot" w:pos="9072"/>
            </w:tabs>
            <w:rPr>
              <w:b w:val="0"/>
              <w:bCs w:val="0"/>
            </w:rPr>
          </w:pPr>
          <w:r>
            <w:rPr>
              <w:rFonts w:hint="eastAsia" w:ascii="Times New Roman" w:hAnsi="Times New Roman" w:eastAsia="方正小标宋简体" w:cs="Times New Roman"/>
              <w:b w:val="0"/>
              <w:bCs w:val="0"/>
              <w:smallCaps w:val="0"/>
              <w:szCs w:val="36"/>
              <w:highlight w:val="none"/>
              <w:lang w:val="en-US" w:eastAsia="zh-CN"/>
            </w:rPr>
            <w:fldChar w:fldCharType="begin"/>
          </w:r>
          <w:r>
            <w:rPr>
              <w:rFonts w:hint="eastAsia" w:ascii="Times New Roman" w:hAnsi="Times New Roman" w:eastAsia="方正小标宋简体" w:cs="Times New Roman"/>
              <w:b w:val="0"/>
              <w:bCs w:val="0"/>
              <w:smallCaps w:val="0"/>
              <w:szCs w:val="36"/>
              <w:highlight w:val="none"/>
              <w:lang w:val="en-US" w:eastAsia="zh-CN"/>
            </w:rPr>
            <w:instrText xml:space="preserve"> HYPERLINK \l _Toc31923 </w:instrText>
          </w:r>
          <w:r>
            <w:rPr>
              <w:rFonts w:hint="eastAsia" w:ascii="Times New Roman" w:hAnsi="Times New Roman" w:eastAsia="方正小标宋简体" w:cs="Times New Roman"/>
              <w:b w:val="0"/>
              <w:bCs w:val="0"/>
              <w:smallCaps w:val="0"/>
              <w:szCs w:val="36"/>
              <w:highlight w:val="none"/>
              <w:lang w:val="en-US" w:eastAsia="zh-CN"/>
            </w:rPr>
            <w:fldChar w:fldCharType="separate"/>
          </w:r>
          <w:r>
            <w:rPr>
              <w:rFonts w:hint="eastAsia" w:ascii="Times New Roman" w:hAnsi="Times New Roman" w:eastAsia="方正小标宋简体" w:cs="Times New Roman"/>
              <w:b w:val="0"/>
              <w:bCs w:val="0"/>
              <w:smallCaps w:val="0"/>
              <w:szCs w:val="36"/>
              <w:highlight w:val="none"/>
              <w:lang w:val="en-US" w:eastAsia="zh-CN"/>
            </w:rPr>
            <w:t>第四章 评审程序和评审标准</w:t>
          </w:r>
          <w:r>
            <w:rPr>
              <w:b w:val="0"/>
              <w:bCs w:val="0"/>
            </w:rPr>
            <w:tab/>
          </w:r>
          <w:r>
            <w:rPr>
              <w:b w:val="0"/>
              <w:bCs w:val="0"/>
            </w:rPr>
            <w:fldChar w:fldCharType="begin"/>
          </w:r>
          <w:r>
            <w:rPr>
              <w:b w:val="0"/>
              <w:bCs w:val="0"/>
            </w:rPr>
            <w:instrText xml:space="preserve"> PAGEREF _Toc31923 \h </w:instrText>
          </w:r>
          <w:r>
            <w:rPr>
              <w:b w:val="0"/>
              <w:bCs w:val="0"/>
            </w:rPr>
            <w:fldChar w:fldCharType="separate"/>
          </w:r>
          <w:r>
            <w:rPr>
              <w:b w:val="0"/>
              <w:bCs w:val="0"/>
            </w:rPr>
            <w:t>21</w:t>
          </w:r>
          <w:r>
            <w:rPr>
              <w:b w:val="0"/>
              <w:bCs w:val="0"/>
            </w:rPr>
            <w:fldChar w:fldCharType="end"/>
          </w:r>
          <w:r>
            <w:rPr>
              <w:rFonts w:hint="eastAsia" w:ascii="Times New Roman" w:hAnsi="Times New Roman" w:eastAsia="方正小标宋简体" w:cs="Times New Roman"/>
              <w:b w:val="0"/>
              <w:bCs w:val="0"/>
              <w:smallCaps w:val="0"/>
              <w:szCs w:val="36"/>
              <w:highlight w:val="none"/>
              <w:lang w:val="en-US" w:eastAsia="zh-CN"/>
            </w:rPr>
            <w:fldChar w:fldCharType="end"/>
          </w:r>
        </w:p>
        <w:p w14:paraId="0B0EA61F">
          <w:pPr>
            <w:pStyle w:val="17"/>
            <w:tabs>
              <w:tab w:val="right" w:leader="dot" w:pos="9072"/>
            </w:tabs>
            <w:rPr>
              <w:b w:val="0"/>
              <w:bCs w:val="0"/>
            </w:rPr>
          </w:pPr>
          <w:r>
            <w:rPr>
              <w:rFonts w:hint="eastAsia" w:ascii="Times New Roman" w:hAnsi="Times New Roman" w:eastAsia="方正小标宋简体" w:cs="Times New Roman"/>
              <w:b w:val="0"/>
              <w:bCs w:val="0"/>
              <w:smallCaps w:val="0"/>
              <w:szCs w:val="36"/>
              <w:highlight w:val="none"/>
              <w:lang w:val="en-US" w:eastAsia="zh-CN"/>
            </w:rPr>
            <w:fldChar w:fldCharType="begin"/>
          </w:r>
          <w:r>
            <w:rPr>
              <w:rFonts w:hint="eastAsia" w:ascii="Times New Roman" w:hAnsi="Times New Roman" w:eastAsia="方正小标宋简体" w:cs="Times New Roman"/>
              <w:b w:val="0"/>
              <w:bCs w:val="0"/>
              <w:smallCaps w:val="0"/>
              <w:szCs w:val="36"/>
              <w:highlight w:val="none"/>
              <w:lang w:val="en-US" w:eastAsia="zh-CN"/>
            </w:rPr>
            <w:instrText xml:space="preserve"> HYPERLINK \l _Toc30839 </w:instrText>
          </w:r>
          <w:r>
            <w:rPr>
              <w:rFonts w:hint="eastAsia" w:ascii="Times New Roman" w:hAnsi="Times New Roman" w:eastAsia="方正小标宋简体" w:cs="Times New Roman"/>
              <w:b w:val="0"/>
              <w:bCs w:val="0"/>
              <w:smallCaps w:val="0"/>
              <w:szCs w:val="36"/>
              <w:highlight w:val="none"/>
              <w:lang w:val="en-US" w:eastAsia="zh-CN"/>
            </w:rPr>
            <w:fldChar w:fldCharType="separate"/>
          </w:r>
          <w:r>
            <w:rPr>
              <w:rFonts w:hint="eastAsia" w:ascii="Times New Roman" w:hAnsi="Times New Roman" w:eastAsia="方正小标宋简体" w:cs="Times New Roman"/>
              <w:b w:val="0"/>
              <w:bCs w:val="0"/>
              <w:szCs w:val="30"/>
              <w:lang w:val="en-US" w:eastAsia="zh-CN"/>
            </w:rPr>
            <w:t>第五章 项目合同主要条款</w:t>
          </w:r>
          <w:r>
            <w:rPr>
              <w:b w:val="0"/>
              <w:bCs w:val="0"/>
            </w:rPr>
            <w:tab/>
          </w:r>
          <w:r>
            <w:rPr>
              <w:b w:val="0"/>
              <w:bCs w:val="0"/>
            </w:rPr>
            <w:fldChar w:fldCharType="begin"/>
          </w:r>
          <w:r>
            <w:rPr>
              <w:b w:val="0"/>
              <w:bCs w:val="0"/>
            </w:rPr>
            <w:instrText xml:space="preserve"> PAGEREF _Toc30839 \h </w:instrText>
          </w:r>
          <w:r>
            <w:rPr>
              <w:b w:val="0"/>
              <w:bCs w:val="0"/>
            </w:rPr>
            <w:fldChar w:fldCharType="separate"/>
          </w:r>
          <w:r>
            <w:rPr>
              <w:b w:val="0"/>
              <w:bCs w:val="0"/>
            </w:rPr>
            <w:t>26</w:t>
          </w:r>
          <w:r>
            <w:rPr>
              <w:b w:val="0"/>
              <w:bCs w:val="0"/>
            </w:rPr>
            <w:fldChar w:fldCharType="end"/>
          </w:r>
          <w:r>
            <w:rPr>
              <w:rFonts w:hint="eastAsia" w:ascii="Times New Roman" w:hAnsi="Times New Roman" w:eastAsia="方正小标宋简体" w:cs="Times New Roman"/>
              <w:b w:val="0"/>
              <w:bCs w:val="0"/>
              <w:smallCaps w:val="0"/>
              <w:szCs w:val="36"/>
              <w:highlight w:val="none"/>
              <w:lang w:val="en-US" w:eastAsia="zh-CN"/>
            </w:rPr>
            <w:fldChar w:fldCharType="end"/>
          </w:r>
        </w:p>
        <w:p w14:paraId="1AEC654F">
          <w:pPr>
            <w:pStyle w:val="17"/>
            <w:tabs>
              <w:tab w:val="right" w:leader="dot" w:pos="9072"/>
            </w:tabs>
          </w:pPr>
          <w:r>
            <w:rPr>
              <w:rFonts w:hint="eastAsia" w:ascii="Times New Roman" w:hAnsi="Times New Roman" w:eastAsia="方正小标宋简体" w:cs="Times New Roman"/>
              <w:b w:val="0"/>
              <w:bCs w:val="0"/>
              <w:smallCaps w:val="0"/>
              <w:szCs w:val="36"/>
              <w:highlight w:val="none"/>
              <w:lang w:val="en-US" w:eastAsia="zh-CN"/>
            </w:rPr>
            <w:fldChar w:fldCharType="begin"/>
          </w:r>
          <w:r>
            <w:rPr>
              <w:rFonts w:hint="eastAsia" w:ascii="Times New Roman" w:hAnsi="Times New Roman" w:eastAsia="方正小标宋简体" w:cs="Times New Roman"/>
              <w:b w:val="0"/>
              <w:bCs w:val="0"/>
              <w:smallCaps w:val="0"/>
              <w:szCs w:val="36"/>
              <w:highlight w:val="none"/>
              <w:lang w:val="en-US" w:eastAsia="zh-CN"/>
            </w:rPr>
            <w:instrText xml:space="preserve"> HYPERLINK \l _Toc10643 </w:instrText>
          </w:r>
          <w:r>
            <w:rPr>
              <w:rFonts w:hint="eastAsia" w:ascii="Times New Roman" w:hAnsi="Times New Roman" w:eastAsia="方正小标宋简体" w:cs="Times New Roman"/>
              <w:b w:val="0"/>
              <w:bCs w:val="0"/>
              <w:smallCaps w:val="0"/>
              <w:szCs w:val="36"/>
              <w:highlight w:val="none"/>
              <w:lang w:val="en-US" w:eastAsia="zh-CN"/>
            </w:rPr>
            <w:fldChar w:fldCharType="separate"/>
          </w:r>
          <w:r>
            <w:rPr>
              <w:rFonts w:hint="eastAsia" w:ascii="Times New Roman" w:hAnsi="Times New Roman" w:eastAsia="方正小标宋简体" w:cs="Times New Roman"/>
              <w:b w:val="0"/>
              <w:bCs w:val="0"/>
              <w:szCs w:val="30"/>
              <w:lang w:val="en-US" w:eastAsia="zh-CN"/>
            </w:rPr>
            <w:t>第六章 投标文件格式</w:t>
          </w:r>
          <w:r>
            <w:rPr>
              <w:b w:val="0"/>
              <w:bCs w:val="0"/>
            </w:rPr>
            <w:tab/>
          </w:r>
          <w:r>
            <w:rPr>
              <w:b w:val="0"/>
              <w:bCs w:val="0"/>
            </w:rPr>
            <w:fldChar w:fldCharType="begin"/>
          </w:r>
          <w:r>
            <w:rPr>
              <w:b w:val="0"/>
              <w:bCs w:val="0"/>
            </w:rPr>
            <w:instrText xml:space="preserve"> PAGEREF _Toc10643 \h </w:instrText>
          </w:r>
          <w:r>
            <w:rPr>
              <w:b w:val="0"/>
              <w:bCs w:val="0"/>
            </w:rPr>
            <w:fldChar w:fldCharType="separate"/>
          </w:r>
          <w:r>
            <w:rPr>
              <w:b w:val="0"/>
              <w:bCs w:val="0"/>
            </w:rPr>
            <w:t>31</w:t>
          </w:r>
          <w:r>
            <w:rPr>
              <w:b w:val="0"/>
              <w:bCs w:val="0"/>
            </w:rPr>
            <w:fldChar w:fldCharType="end"/>
          </w:r>
          <w:r>
            <w:rPr>
              <w:rFonts w:hint="eastAsia" w:ascii="Times New Roman" w:hAnsi="Times New Roman" w:eastAsia="方正小标宋简体" w:cs="Times New Roman"/>
              <w:b w:val="0"/>
              <w:bCs w:val="0"/>
              <w:smallCaps w:val="0"/>
              <w:szCs w:val="36"/>
              <w:highlight w:val="none"/>
              <w:lang w:val="en-US" w:eastAsia="zh-CN"/>
            </w:rPr>
            <w:fldChar w:fldCharType="end"/>
          </w:r>
        </w:p>
        <w:p w14:paraId="7334E845">
          <w:pPr>
            <w:ind w:left="0" w:leftChars="0" w:right="0" w:rightChars="0" w:firstLine="0" w:firstLineChars="0"/>
            <w:jc w:val="center"/>
            <w:rPr>
              <w:rFonts w:hint="eastAsia" w:ascii="Times New Roman" w:hAnsi="Times New Roman" w:eastAsia="方正小标宋简体" w:cs="Times New Roman"/>
              <w:smallCaps w:val="0"/>
              <w:kern w:val="2"/>
              <w:sz w:val="21"/>
              <w:szCs w:val="36"/>
              <w:highlight w:val="none"/>
              <w:lang w:val="en-US" w:eastAsia="zh-CN" w:bidi="ar-SA"/>
            </w:rPr>
          </w:pPr>
          <w:r>
            <w:rPr>
              <w:rFonts w:hint="eastAsia" w:ascii="Times New Roman" w:hAnsi="Times New Roman" w:eastAsia="方正小标宋简体" w:cs="Times New Roman"/>
              <w:smallCaps w:val="0"/>
              <w:szCs w:val="36"/>
              <w:highlight w:val="none"/>
              <w:lang w:val="en-US" w:eastAsia="zh-CN"/>
            </w:rPr>
            <w:fldChar w:fldCharType="end"/>
          </w:r>
          <w:bookmarkStart w:id="78" w:name="_GoBack"/>
          <w:bookmarkEnd w:id="78"/>
        </w:p>
      </w:sdtContent>
    </w:sdt>
    <w:p w14:paraId="2521BDC3">
      <w:pPr>
        <w:ind w:left="0" w:leftChars="0" w:right="0" w:rightChars="0" w:firstLine="0" w:firstLineChars="0"/>
        <w:jc w:val="center"/>
        <w:rPr>
          <w:rFonts w:hint="eastAsia" w:ascii="Times New Roman" w:hAnsi="Times New Roman" w:eastAsia="方正小标宋简体" w:cs="Times New Roman"/>
          <w:smallCaps w:val="0"/>
          <w:kern w:val="2"/>
          <w:sz w:val="21"/>
          <w:szCs w:val="36"/>
          <w:highlight w:val="none"/>
          <w:lang w:val="en-US" w:eastAsia="zh-CN" w:bidi="ar-SA"/>
        </w:rPr>
        <w:sectPr>
          <w:pgSz w:w="11906" w:h="16838"/>
          <w:pgMar w:top="1417" w:right="1417" w:bottom="1417" w:left="1417" w:header="851" w:footer="992" w:gutter="0"/>
          <w:pgNumType w:fmt="decimal" w:start="1"/>
          <w:cols w:space="425" w:num="1"/>
          <w:docGrid w:type="lines" w:linePitch="312" w:charSpace="0"/>
        </w:sectPr>
      </w:pPr>
    </w:p>
    <w:p w14:paraId="72E6A15E">
      <w:pPr>
        <w:ind w:left="0" w:leftChars="0" w:right="0" w:rightChars="0" w:firstLine="0" w:firstLineChars="0"/>
        <w:jc w:val="center"/>
        <w:outlineLvl w:val="0"/>
        <w:rPr>
          <w:rFonts w:hint="eastAsia" w:ascii="Times New Roman" w:hAnsi="Times New Roman" w:eastAsia="方正小标宋简体" w:cs="Times New Roman"/>
          <w:smallCaps w:val="0"/>
          <w:sz w:val="28"/>
          <w:szCs w:val="36"/>
          <w:highlight w:val="none"/>
          <w:lang w:val="en-US" w:eastAsia="zh-CN"/>
        </w:rPr>
      </w:pPr>
      <w:bookmarkStart w:id="0" w:name="_Toc22293"/>
      <w:r>
        <w:rPr>
          <w:rFonts w:hint="eastAsia" w:ascii="Times New Roman" w:hAnsi="Times New Roman" w:eastAsia="方正小标宋简体" w:cs="Times New Roman"/>
          <w:smallCaps w:val="0"/>
          <w:sz w:val="28"/>
          <w:szCs w:val="36"/>
          <w:highlight w:val="none"/>
          <w:lang w:val="en-US" w:eastAsia="zh-CN"/>
        </w:rPr>
        <w:t>第一章 公开招标公告</w:t>
      </w:r>
      <w:bookmarkEnd w:id="0"/>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8"/>
      </w:tblGrid>
      <w:tr w14:paraId="35AF8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6" w:hRule="atLeast"/>
          <w:jc w:val="center"/>
        </w:trPr>
        <w:tc>
          <w:tcPr>
            <w:tcW w:w="9694" w:type="dxa"/>
            <w:vAlign w:val="center"/>
          </w:tcPr>
          <w:p w14:paraId="563FEFDD">
            <w:pPr>
              <w:keepNext w:val="0"/>
              <w:keepLines w:val="0"/>
              <w:pageBreakBefore w:val="0"/>
              <w:widowControl w:val="0"/>
              <w:kinsoku/>
              <w:wordWrap w:val="0"/>
              <w:overflowPunct/>
              <w:topLinePunct w:val="0"/>
              <w:autoSpaceDE/>
              <w:autoSpaceDN/>
              <w:bidi w:val="0"/>
              <w:adjustRightInd/>
              <w:snapToGrid/>
              <w:spacing w:line="312" w:lineRule="auto"/>
              <w:ind w:right="0" w:rightChars="0"/>
              <w:jc w:val="both"/>
              <w:textAlignment w:val="auto"/>
              <w:rPr>
                <w:rFonts w:hint="eastAsia" w:ascii="Times New Roman" w:hAnsi="Times New Roman" w:eastAsia="宋体" w:cs="Times New Roman"/>
                <w:b/>
                <w:bCs/>
                <w:smallCaps w:val="0"/>
                <w:color w:val="auto"/>
                <w:sz w:val="21"/>
                <w:szCs w:val="21"/>
                <w:highlight w:val="none"/>
                <w:vertAlign w:val="baseline"/>
                <w:lang w:val="en-US" w:eastAsia="zh-CN"/>
              </w:rPr>
            </w:pPr>
            <w:r>
              <w:rPr>
                <w:rFonts w:hint="eastAsia" w:ascii="Times New Roman" w:hAnsi="Times New Roman" w:eastAsia="宋体" w:cs="Times New Roman"/>
                <w:b/>
                <w:bCs/>
                <w:smallCaps w:val="0"/>
                <w:color w:val="auto"/>
                <w:sz w:val="21"/>
                <w:szCs w:val="21"/>
                <w:highlight w:val="none"/>
                <w:vertAlign w:val="baseline"/>
                <w:lang w:val="en-US" w:eastAsia="zh-CN"/>
              </w:rPr>
              <w:t>项目概况：</w:t>
            </w:r>
          </w:p>
          <w:p w14:paraId="6F019BB0">
            <w:pPr>
              <w:keepNext w:val="0"/>
              <w:keepLines w:val="0"/>
              <w:pageBreakBefore w:val="0"/>
              <w:widowControl w:val="0"/>
              <w:kinsoku/>
              <w:wordWrap w:val="0"/>
              <w:overflowPunct/>
              <w:topLinePunct w:val="0"/>
              <w:autoSpaceDE/>
              <w:autoSpaceDN/>
              <w:bidi w:val="0"/>
              <w:adjustRightInd/>
              <w:snapToGrid/>
              <w:spacing w:line="312" w:lineRule="auto"/>
              <w:ind w:right="0" w:rightChars="0" w:firstLine="420" w:firstLineChars="200"/>
              <w:jc w:val="both"/>
              <w:textAlignment w:val="auto"/>
              <w:rPr>
                <w:rFonts w:hint="eastAsia" w:ascii="Times New Roman" w:hAnsi="Times New Roman" w:eastAsia="宋体" w:cs="Times New Roman"/>
                <w:smallCaps w:val="0"/>
                <w:color w:val="auto"/>
                <w:sz w:val="32"/>
                <w:szCs w:val="40"/>
                <w:highlight w:val="none"/>
                <w:vertAlign w:val="baseline"/>
                <w:lang w:val="en-US" w:eastAsia="zh-CN"/>
              </w:rPr>
            </w:pPr>
            <w:r>
              <w:rPr>
                <w:rFonts w:hint="eastAsia" w:ascii="Times New Roman" w:hAnsi="Times New Roman" w:eastAsia="宋体" w:cs="Times New Roman"/>
                <w:smallCaps w:val="0"/>
                <w:color w:val="auto"/>
                <w:sz w:val="21"/>
                <w:szCs w:val="21"/>
                <w:highlight w:val="none"/>
                <w:u w:val="single"/>
                <w:vertAlign w:val="baseline"/>
                <w:lang w:val="en-US" w:eastAsia="zh-CN"/>
              </w:rPr>
              <w:t>那坡县政府电子政务外网一期服务</w:t>
            </w:r>
            <w:r>
              <w:rPr>
                <w:rFonts w:hint="eastAsia" w:ascii="Times New Roman" w:hAnsi="Times New Roman" w:eastAsia="宋体" w:cs="Times New Roman"/>
                <w:smallCaps w:val="0"/>
                <w:color w:val="auto"/>
                <w:sz w:val="21"/>
                <w:szCs w:val="21"/>
                <w:highlight w:val="none"/>
                <w:u w:val="none"/>
                <w:vertAlign w:val="baseline"/>
                <w:lang w:val="en-US" w:eastAsia="zh-CN"/>
              </w:rPr>
              <w:t>项目</w:t>
            </w:r>
            <w:r>
              <w:rPr>
                <w:rFonts w:hint="eastAsia" w:ascii="Times New Roman" w:hAnsi="Times New Roman" w:eastAsia="宋体" w:cs="Times New Roman"/>
                <w:smallCaps w:val="0"/>
                <w:color w:val="auto"/>
                <w:sz w:val="21"/>
                <w:szCs w:val="21"/>
                <w:highlight w:val="none"/>
                <w:vertAlign w:val="baseline"/>
                <w:lang w:val="en-US" w:eastAsia="zh-CN"/>
              </w:rPr>
              <w:t>潜在的投标人应</w:t>
            </w:r>
            <w:r>
              <w:rPr>
                <w:rFonts w:hint="eastAsia" w:ascii="Times New Roman" w:hAnsi="Times New Roman" w:eastAsia="宋体" w:cs="Times New Roman"/>
                <w:smallCaps w:val="0"/>
                <w:color w:val="auto"/>
                <w:sz w:val="21"/>
                <w:szCs w:val="21"/>
                <w:highlight w:val="none"/>
                <w:u w:val="none"/>
                <w:vertAlign w:val="baseline"/>
                <w:lang w:val="en-US" w:eastAsia="zh-CN"/>
              </w:rPr>
              <w:t>通过CA登录</w:t>
            </w:r>
            <w:r>
              <w:rPr>
                <w:rFonts w:hint="eastAsia" w:ascii="Times New Roman" w:hAnsi="Times New Roman" w:eastAsia="宋体" w:cs="Times New Roman"/>
                <w:b w:val="0"/>
                <w:bCs w:val="0"/>
                <w:smallCaps w:val="0"/>
                <w:color w:val="auto"/>
                <w:highlight w:val="none"/>
                <w:u w:val="none"/>
                <w:lang w:val="en-US" w:eastAsia="zh-CN"/>
              </w:rPr>
              <w:t>“广西政府采购云平台”</w:t>
            </w:r>
            <w:r>
              <w:rPr>
                <w:rFonts w:hint="eastAsia" w:ascii="Times New Roman" w:hAnsi="Times New Roman" w:eastAsia="宋体" w:cs="Times New Roman"/>
                <w:smallCaps w:val="0"/>
                <w:color w:val="auto"/>
                <w:sz w:val="21"/>
                <w:szCs w:val="21"/>
                <w:highlight w:val="none"/>
                <w:u w:val="none"/>
                <w:vertAlign w:val="baseline"/>
                <w:lang w:val="en-US" w:eastAsia="zh-CN"/>
              </w:rPr>
              <w:t>投标客户端获取采购文件</w:t>
            </w:r>
            <w:r>
              <w:rPr>
                <w:rFonts w:hint="eastAsia" w:ascii="Times New Roman" w:hAnsi="Times New Roman" w:eastAsia="宋体" w:cs="Times New Roman"/>
                <w:smallCaps w:val="0"/>
                <w:color w:val="auto"/>
                <w:sz w:val="21"/>
                <w:szCs w:val="21"/>
                <w:highlight w:val="none"/>
                <w:vertAlign w:val="baseline"/>
                <w:lang w:val="en-US" w:eastAsia="zh-CN"/>
              </w:rPr>
              <w:t>，并于</w:t>
            </w:r>
            <w:r>
              <w:rPr>
                <w:rFonts w:hint="eastAsia" w:ascii="Times New Roman" w:hAnsi="Times New Roman" w:eastAsia="宋体" w:cs="Times New Roman"/>
                <w:smallCaps w:val="0"/>
                <w:color w:val="000000" w:themeColor="text1"/>
                <w:sz w:val="21"/>
                <w:szCs w:val="21"/>
                <w:highlight w:val="none"/>
                <w:u w:val="single"/>
                <w:vertAlign w:val="baseline"/>
                <w:lang w:val="en-US" w:eastAsia="zh-CN"/>
                <w14:textFill>
                  <w14:solidFill>
                    <w14:schemeClr w14:val="tx1"/>
                  </w14:solidFill>
                </w14:textFill>
              </w:rPr>
              <w:t xml:space="preserve">    年    月    日</w:t>
            </w:r>
            <w:r>
              <w:rPr>
                <w:rFonts w:hint="eastAsia" w:ascii="Times New Roman" w:hAnsi="Times New Roman" w:eastAsia="宋体" w:cs="Times New Roman"/>
                <w:smallCaps w:val="0"/>
                <w:color w:val="auto"/>
                <w:sz w:val="21"/>
                <w:szCs w:val="21"/>
                <w:highlight w:val="none"/>
                <w:u w:val="single"/>
                <w:vertAlign w:val="baseline"/>
                <w:lang w:val="en-US" w:eastAsia="zh-CN"/>
              </w:rPr>
              <w:t>09时00分</w:t>
            </w:r>
            <w:r>
              <w:rPr>
                <w:rFonts w:hint="eastAsia" w:ascii="Times New Roman" w:hAnsi="Times New Roman" w:eastAsia="宋体" w:cs="Times New Roman"/>
                <w:smallCaps w:val="0"/>
                <w:color w:val="auto"/>
                <w:sz w:val="21"/>
                <w:szCs w:val="21"/>
                <w:highlight w:val="none"/>
                <w:vertAlign w:val="baseline"/>
                <w:lang w:val="en-US" w:eastAsia="zh-CN"/>
              </w:rPr>
              <w:t>（北京时间）前提交投标文件。</w:t>
            </w:r>
          </w:p>
        </w:tc>
      </w:tr>
    </w:tbl>
    <w:p w14:paraId="4370F71A">
      <w:pPr>
        <w:keepNext w:val="0"/>
        <w:keepLines w:val="0"/>
        <w:pageBreakBefore w:val="0"/>
        <w:widowControl w:val="0"/>
        <w:numPr>
          <w:ilvl w:val="0"/>
          <w:numId w:val="3"/>
        </w:numPr>
        <w:tabs>
          <w:tab w:val="left" w:pos="3767"/>
        </w:tabs>
        <w:kinsoku/>
        <w:wordWrap w:val="0"/>
        <w:overflowPunct/>
        <w:topLinePunct w:val="0"/>
        <w:autoSpaceDE/>
        <w:autoSpaceDN/>
        <w:bidi w:val="0"/>
        <w:adjustRightInd/>
        <w:snapToGrid/>
        <w:spacing w:before="157" w:beforeLines="50" w:line="312" w:lineRule="auto"/>
        <w:ind w:left="0" w:leftChars="0" w:firstLine="422" w:firstLineChars="200"/>
        <w:jc w:val="both"/>
        <w:textAlignment w:val="auto"/>
        <w:rPr>
          <w:rFonts w:hint="eastAsia" w:ascii="Times New Roman" w:hAnsi="Times New Roman" w:eastAsia="宋体" w:cs="Times New Roman"/>
          <w:b/>
          <w:bCs/>
          <w:color w:val="auto"/>
          <w:sz w:val="21"/>
          <w:szCs w:val="21"/>
          <w:highlight w:val="none"/>
          <w:lang w:val="en-US" w:eastAsia="zh-CN"/>
        </w:rPr>
      </w:pPr>
      <w:r>
        <w:rPr>
          <w:rFonts w:hint="eastAsia" w:ascii="Times New Roman" w:hAnsi="Times New Roman" w:eastAsia="宋体" w:cs="Times New Roman"/>
          <w:b/>
          <w:bCs/>
          <w:color w:val="auto"/>
          <w:sz w:val="21"/>
          <w:szCs w:val="21"/>
          <w:highlight w:val="none"/>
          <w:lang w:val="en-US" w:eastAsia="zh-CN"/>
        </w:rPr>
        <w:t>项目基本情况</w:t>
      </w:r>
    </w:p>
    <w:p w14:paraId="2E9CB395">
      <w:pPr>
        <w:keepNext w:val="0"/>
        <w:keepLines w:val="0"/>
        <w:pageBreakBefore w:val="0"/>
        <w:widowControl w:val="0"/>
        <w:numPr>
          <w:ilvl w:val="0"/>
          <w:numId w:val="4"/>
        </w:numPr>
        <w:tabs>
          <w:tab w:val="left" w:pos="3767"/>
        </w:tabs>
        <w:kinsoku/>
        <w:wordWrap w:val="0"/>
        <w:overflowPunct/>
        <w:topLinePunct w:val="0"/>
        <w:autoSpaceDE/>
        <w:autoSpaceDN/>
        <w:bidi w:val="0"/>
        <w:adjustRightInd/>
        <w:snapToGrid/>
        <w:spacing w:line="312" w:lineRule="auto"/>
        <w:ind w:left="0" w:leftChars="0" w:firstLine="420" w:firstLineChars="200"/>
        <w:jc w:val="both"/>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采购计划文号：</w:t>
      </w:r>
      <w:r>
        <w:rPr>
          <w:rFonts w:hint="default" w:ascii="Times New Roman" w:hAnsi="Times New Roman" w:eastAsia="宋体" w:cs="Times New Roman"/>
          <w:color w:val="auto"/>
          <w:sz w:val="21"/>
          <w:szCs w:val="21"/>
          <w:highlight w:val="none"/>
          <w:lang w:val="en-US" w:eastAsia="zh-CN"/>
        </w:rPr>
        <w:t>NPZC2026-G3-00451</w:t>
      </w:r>
    </w:p>
    <w:p w14:paraId="7BFC7F5D">
      <w:pPr>
        <w:keepNext w:val="0"/>
        <w:keepLines w:val="0"/>
        <w:pageBreakBefore w:val="0"/>
        <w:widowControl w:val="0"/>
        <w:numPr>
          <w:ilvl w:val="0"/>
          <w:numId w:val="4"/>
        </w:numPr>
        <w:tabs>
          <w:tab w:val="left" w:pos="3767"/>
        </w:tabs>
        <w:kinsoku/>
        <w:wordWrap w:val="0"/>
        <w:overflowPunct/>
        <w:topLinePunct w:val="0"/>
        <w:autoSpaceDE/>
        <w:autoSpaceDN/>
        <w:bidi w:val="0"/>
        <w:adjustRightInd/>
        <w:snapToGrid/>
        <w:spacing w:line="312" w:lineRule="auto"/>
        <w:ind w:left="0" w:leftChars="0" w:firstLine="420" w:firstLineChars="200"/>
        <w:jc w:val="both"/>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 xml:space="preserve">项目编号：BSZC2026-G3-260096-BSSZ             </w:t>
      </w:r>
    </w:p>
    <w:p w14:paraId="3C174AFE">
      <w:pPr>
        <w:keepNext w:val="0"/>
        <w:keepLines w:val="0"/>
        <w:pageBreakBefore w:val="0"/>
        <w:widowControl w:val="0"/>
        <w:numPr>
          <w:ilvl w:val="0"/>
          <w:numId w:val="4"/>
        </w:numPr>
        <w:tabs>
          <w:tab w:val="left" w:pos="3767"/>
        </w:tabs>
        <w:kinsoku/>
        <w:wordWrap w:val="0"/>
        <w:overflowPunct/>
        <w:topLinePunct w:val="0"/>
        <w:autoSpaceDE/>
        <w:autoSpaceDN/>
        <w:bidi w:val="0"/>
        <w:adjustRightInd/>
        <w:snapToGrid/>
        <w:spacing w:line="312" w:lineRule="auto"/>
        <w:ind w:left="0" w:leftChars="0" w:firstLine="420" w:firstLineChars="200"/>
        <w:jc w:val="both"/>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项目名称：那坡县政府电子政务外网一期服务</w:t>
      </w:r>
    </w:p>
    <w:p w14:paraId="18F94C80">
      <w:pPr>
        <w:keepNext w:val="0"/>
        <w:keepLines w:val="0"/>
        <w:pageBreakBefore w:val="0"/>
        <w:widowControl w:val="0"/>
        <w:numPr>
          <w:ilvl w:val="0"/>
          <w:numId w:val="4"/>
        </w:numPr>
        <w:tabs>
          <w:tab w:val="left" w:pos="3767"/>
        </w:tabs>
        <w:kinsoku/>
        <w:wordWrap w:val="0"/>
        <w:overflowPunct/>
        <w:topLinePunct w:val="0"/>
        <w:autoSpaceDE/>
        <w:autoSpaceDN/>
        <w:bidi w:val="0"/>
        <w:adjustRightInd/>
        <w:snapToGrid/>
        <w:spacing w:line="312" w:lineRule="auto"/>
        <w:ind w:left="0" w:leftChars="0" w:firstLine="420" w:firstLineChars="200"/>
        <w:jc w:val="both"/>
        <w:textAlignment w:val="auto"/>
        <w:rPr>
          <w:rFonts w:hint="eastAsia" w:ascii="Times New Roman" w:hAnsi="Times New Roman" w:cs="Times New Roman"/>
          <w:color w:val="auto"/>
          <w:lang w:val="en-US" w:eastAsia="zh-CN"/>
        </w:rPr>
      </w:pPr>
      <w:r>
        <w:rPr>
          <w:rFonts w:hint="eastAsia" w:ascii="Times New Roman" w:hAnsi="Times New Roman" w:eastAsia="宋体" w:cs="Times New Roman"/>
          <w:color w:val="auto"/>
          <w:sz w:val="21"/>
          <w:szCs w:val="21"/>
          <w:highlight w:val="none"/>
          <w:lang w:val="en-US" w:eastAsia="zh-CN"/>
        </w:rPr>
        <w:t>采购方式：公开招标</w:t>
      </w:r>
    </w:p>
    <w:p w14:paraId="6B5476F2">
      <w:pPr>
        <w:keepNext w:val="0"/>
        <w:keepLines w:val="0"/>
        <w:pageBreakBefore w:val="0"/>
        <w:widowControl w:val="0"/>
        <w:numPr>
          <w:ilvl w:val="0"/>
          <w:numId w:val="4"/>
        </w:numPr>
        <w:tabs>
          <w:tab w:val="left" w:pos="3767"/>
        </w:tabs>
        <w:kinsoku/>
        <w:wordWrap w:val="0"/>
        <w:overflowPunct/>
        <w:topLinePunct w:val="0"/>
        <w:autoSpaceDE/>
        <w:autoSpaceDN/>
        <w:bidi w:val="0"/>
        <w:adjustRightInd/>
        <w:snapToGrid/>
        <w:spacing w:line="312" w:lineRule="auto"/>
        <w:ind w:left="0" w:leftChars="0" w:firstLine="420" w:firstLineChars="200"/>
        <w:jc w:val="both"/>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预算金额：</w:t>
      </w:r>
      <w:r>
        <w:rPr>
          <w:rFonts w:hint="eastAsia" w:ascii="Times New Roman" w:hAnsi="Times New Roman" w:eastAsia="宋体" w:cs="Times New Roman"/>
          <w:color w:val="auto"/>
          <w:sz w:val="21"/>
          <w:szCs w:val="21"/>
          <w:highlight w:val="none"/>
          <w:u w:val="single"/>
          <w:lang w:val="en-US" w:eastAsia="zh-CN"/>
        </w:rPr>
        <w:t>人民币肆佰壹拾陆万伍仟贰佰元整（¥4165200.00）</w:t>
      </w:r>
    </w:p>
    <w:p w14:paraId="0EF11EFD">
      <w:pPr>
        <w:keepNext w:val="0"/>
        <w:keepLines w:val="0"/>
        <w:pageBreakBefore w:val="0"/>
        <w:widowControl w:val="0"/>
        <w:numPr>
          <w:ilvl w:val="0"/>
          <w:numId w:val="4"/>
        </w:numPr>
        <w:tabs>
          <w:tab w:val="left" w:pos="3767"/>
        </w:tabs>
        <w:kinsoku/>
        <w:wordWrap w:val="0"/>
        <w:overflowPunct/>
        <w:topLinePunct w:val="0"/>
        <w:autoSpaceDE/>
        <w:autoSpaceDN/>
        <w:bidi w:val="0"/>
        <w:adjustRightInd/>
        <w:snapToGrid/>
        <w:spacing w:line="312" w:lineRule="auto"/>
        <w:ind w:left="0" w:leftChars="0" w:firstLine="420" w:firstLineChars="200"/>
        <w:jc w:val="both"/>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采购需求：采购两条互联网专线单产品业务和电路业务。</w:t>
      </w:r>
    </w:p>
    <w:p w14:paraId="02C27856">
      <w:pPr>
        <w:keepNext w:val="0"/>
        <w:keepLines w:val="0"/>
        <w:pageBreakBefore w:val="0"/>
        <w:widowControl w:val="0"/>
        <w:numPr>
          <w:ilvl w:val="0"/>
          <w:numId w:val="4"/>
        </w:numPr>
        <w:tabs>
          <w:tab w:val="left" w:pos="3767"/>
        </w:tabs>
        <w:kinsoku/>
        <w:wordWrap w:val="0"/>
        <w:overflowPunct/>
        <w:topLinePunct w:val="0"/>
        <w:autoSpaceDE/>
        <w:autoSpaceDN/>
        <w:bidi w:val="0"/>
        <w:adjustRightInd/>
        <w:snapToGrid/>
        <w:spacing w:line="312" w:lineRule="auto"/>
        <w:ind w:left="0" w:leftChars="0" w:firstLine="420" w:firstLineChars="200"/>
        <w:jc w:val="both"/>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服务期限：自签订合同之日起三年。</w:t>
      </w:r>
    </w:p>
    <w:p w14:paraId="46CC939A">
      <w:pPr>
        <w:keepNext w:val="0"/>
        <w:keepLines w:val="0"/>
        <w:pageBreakBefore w:val="0"/>
        <w:widowControl w:val="0"/>
        <w:numPr>
          <w:ilvl w:val="0"/>
          <w:numId w:val="4"/>
        </w:numPr>
        <w:tabs>
          <w:tab w:val="left" w:pos="3767"/>
        </w:tabs>
        <w:kinsoku/>
        <w:wordWrap w:val="0"/>
        <w:overflowPunct/>
        <w:topLinePunct w:val="0"/>
        <w:autoSpaceDE/>
        <w:autoSpaceDN/>
        <w:bidi w:val="0"/>
        <w:adjustRightInd/>
        <w:snapToGrid/>
        <w:spacing w:line="312" w:lineRule="auto"/>
        <w:ind w:left="0" w:leftChars="0" w:firstLine="420" w:firstLineChars="200"/>
        <w:jc w:val="both"/>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本项目</w:t>
      </w:r>
      <w:r>
        <w:rPr>
          <w:rFonts w:hint="eastAsia" w:ascii="Times New Roman" w:hAnsi="Times New Roman" w:eastAsia="宋体" w:cs="Times New Roman"/>
          <w:b w:val="0"/>
          <w:bCs w:val="0"/>
          <w:color w:val="auto"/>
          <w:sz w:val="21"/>
          <w:szCs w:val="21"/>
          <w:highlight w:val="none"/>
          <w:lang w:val="en-US" w:eastAsia="zh-CN"/>
        </w:rPr>
        <w:t>不接受联</w:t>
      </w:r>
      <w:r>
        <w:rPr>
          <w:rFonts w:hint="eastAsia" w:ascii="Times New Roman" w:hAnsi="Times New Roman" w:eastAsia="宋体" w:cs="Times New Roman"/>
          <w:color w:val="auto"/>
          <w:sz w:val="21"/>
          <w:szCs w:val="21"/>
          <w:highlight w:val="none"/>
          <w:lang w:val="en-US" w:eastAsia="zh-CN"/>
        </w:rPr>
        <w:t>合体投标。</w:t>
      </w:r>
    </w:p>
    <w:p w14:paraId="0A3F7377">
      <w:pPr>
        <w:keepNext w:val="0"/>
        <w:keepLines w:val="0"/>
        <w:pageBreakBefore w:val="0"/>
        <w:widowControl w:val="0"/>
        <w:numPr>
          <w:ilvl w:val="0"/>
          <w:numId w:val="3"/>
        </w:numPr>
        <w:tabs>
          <w:tab w:val="left" w:pos="3767"/>
        </w:tabs>
        <w:kinsoku/>
        <w:wordWrap w:val="0"/>
        <w:overflowPunct/>
        <w:topLinePunct w:val="0"/>
        <w:autoSpaceDE/>
        <w:autoSpaceDN/>
        <w:bidi w:val="0"/>
        <w:adjustRightInd/>
        <w:snapToGrid/>
        <w:spacing w:line="312" w:lineRule="auto"/>
        <w:ind w:left="0" w:leftChars="0" w:firstLine="422" w:firstLineChars="200"/>
        <w:jc w:val="both"/>
        <w:textAlignment w:val="auto"/>
        <w:rPr>
          <w:rFonts w:hint="eastAsia" w:ascii="Times New Roman" w:hAnsi="Times New Roman" w:eastAsia="宋体" w:cs="Times New Roman"/>
          <w:b/>
          <w:bCs/>
          <w:color w:val="auto"/>
          <w:sz w:val="21"/>
          <w:szCs w:val="21"/>
          <w:highlight w:val="none"/>
          <w:lang w:val="en-US" w:eastAsia="zh-CN"/>
        </w:rPr>
      </w:pPr>
      <w:r>
        <w:rPr>
          <w:rFonts w:hint="eastAsia" w:ascii="Times New Roman" w:hAnsi="Times New Roman" w:eastAsia="宋体" w:cs="Times New Roman"/>
          <w:b/>
          <w:bCs/>
          <w:color w:val="auto"/>
          <w:sz w:val="21"/>
          <w:szCs w:val="21"/>
          <w:highlight w:val="none"/>
          <w:lang w:val="en-US" w:eastAsia="zh-CN"/>
        </w:rPr>
        <w:t>投标人资格要求：</w:t>
      </w:r>
    </w:p>
    <w:p w14:paraId="5DF55D6F">
      <w:pPr>
        <w:keepNext w:val="0"/>
        <w:keepLines w:val="0"/>
        <w:pageBreakBefore w:val="0"/>
        <w:widowControl w:val="0"/>
        <w:numPr>
          <w:ilvl w:val="0"/>
          <w:numId w:val="5"/>
        </w:numPr>
        <w:tabs>
          <w:tab w:val="left" w:pos="420"/>
        </w:tabs>
        <w:kinsoku/>
        <w:wordWrap w:val="0"/>
        <w:overflowPunct/>
        <w:topLinePunct w:val="0"/>
        <w:autoSpaceDE/>
        <w:autoSpaceDN/>
        <w:bidi w:val="0"/>
        <w:adjustRightInd/>
        <w:snapToGrid/>
        <w:spacing w:line="312" w:lineRule="auto"/>
        <w:ind w:left="0" w:leftChars="0" w:firstLine="420" w:firstLineChars="200"/>
        <w:jc w:val="both"/>
        <w:textAlignment w:val="auto"/>
        <w:rPr>
          <w:rFonts w:ascii="Times New Roman" w:hAnsi="Times New Roman" w:cs="Times New Roman"/>
          <w:color w:val="auto"/>
        </w:rPr>
      </w:pPr>
      <w:r>
        <w:rPr>
          <w:rFonts w:hint="eastAsia" w:ascii="Times New Roman" w:hAnsi="Times New Roman" w:eastAsia="宋体" w:cs="Times New Roman"/>
          <w:color w:val="auto"/>
          <w:sz w:val="21"/>
          <w:szCs w:val="21"/>
          <w:highlight w:val="none"/>
          <w:lang w:val="en-US" w:eastAsia="zh-CN"/>
        </w:rPr>
        <w:t>符合《中华人民共和国政府采购法》第二十二条规定；</w:t>
      </w:r>
    </w:p>
    <w:p w14:paraId="703375C3">
      <w:pPr>
        <w:keepNext w:val="0"/>
        <w:keepLines w:val="0"/>
        <w:pageBreakBefore w:val="0"/>
        <w:widowControl w:val="0"/>
        <w:numPr>
          <w:ilvl w:val="0"/>
          <w:numId w:val="5"/>
        </w:numPr>
        <w:tabs>
          <w:tab w:val="left" w:pos="420"/>
        </w:tabs>
        <w:kinsoku/>
        <w:wordWrap w:val="0"/>
        <w:overflowPunct/>
        <w:topLinePunct w:val="0"/>
        <w:autoSpaceDE/>
        <w:autoSpaceDN/>
        <w:bidi w:val="0"/>
        <w:adjustRightInd/>
        <w:snapToGrid/>
        <w:spacing w:line="312" w:lineRule="auto"/>
        <w:ind w:left="0" w:leftChars="0" w:firstLine="420" w:firstLineChars="200"/>
        <w:jc w:val="both"/>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落实政府采购政策需满足的资格要求：无</w:t>
      </w:r>
    </w:p>
    <w:p w14:paraId="4B638FAA">
      <w:pPr>
        <w:keepNext w:val="0"/>
        <w:keepLines w:val="0"/>
        <w:pageBreakBefore w:val="0"/>
        <w:widowControl w:val="0"/>
        <w:numPr>
          <w:ilvl w:val="0"/>
          <w:numId w:val="5"/>
        </w:numPr>
        <w:tabs>
          <w:tab w:val="left" w:pos="420"/>
        </w:tabs>
        <w:kinsoku/>
        <w:wordWrap w:val="0"/>
        <w:overflowPunct/>
        <w:topLinePunct w:val="0"/>
        <w:autoSpaceDE/>
        <w:autoSpaceDN/>
        <w:bidi w:val="0"/>
        <w:adjustRightInd/>
        <w:snapToGrid/>
        <w:spacing w:line="312" w:lineRule="auto"/>
        <w:ind w:left="0" w:leftChars="0" w:firstLine="420" w:firstLineChars="200"/>
        <w:jc w:val="both"/>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本项目的特定资格要求：无</w:t>
      </w:r>
    </w:p>
    <w:p w14:paraId="70651627">
      <w:pPr>
        <w:keepNext w:val="0"/>
        <w:keepLines w:val="0"/>
        <w:pageBreakBefore w:val="0"/>
        <w:widowControl w:val="0"/>
        <w:numPr>
          <w:ilvl w:val="0"/>
          <w:numId w:val="3"/>
        </w:numPr>
        <w:tabs>
          <w:tab w:val="left" w:pos="3767"/>
        </w:tabs>
        <w:kinsoku/>
        <w:wordWrap w:val="0"/>
        <w:overflowPunct/>
        <w:topLinePunct w:val="0"/>
        <w:autoSpaceDE/>
        <w:autoSpaceDN/>
        <w:bidi w:val="0"/>
        <w:adjustRightInd/>
        <w:snapToGrid/>
        <w:spacing w:line="312" w:lineRule="auto"/>
        <w:ind w:left="0" w:leftChars="0" w:firstLine="422" w:firstLineChars="200"/>
        <w:jc w:val="both"/>
        <w:textAlignment w:val="auto"/>
        <w:rPr>
          <w:rFonts w:hint="eastAsia" w:ascii="Times New Roman" w:hAnsi="Times New Roman" w:eastAsia="宋体" w:cs="Times New Roman"/>
          <w:b/>
          <w:bCs/>
          <w:color w:val="auto"/>
          <w:sz w:val="21"/>
          <w:szCs w:val="21"/>
          <w:highlight w:val="none"/>
          <w:lang w:val="en-US" w:eastAsia="zh-CN"/>
        </w:rPr>
      </w:pPr>
      <w:r>
        <w:rPr>
          <w:rFonts w:hint="eastAsia" w:ascii="Times New Roman" w:hAnsi="Times New Roman" w:eastAsia="宋体" w:cs="Times New Roman"/>
          <w:b/>
          <w:bCs/>
          <w:color w:val="auto"/>
          <w:sz w:val="21"/>
          <w:szCs w:val="21"/>
          <w:highlight w:val="none"/>
          <w:lang w:val="en-US" w:eastAsia="zh-CN"/>
        </w:rPr>
        <w:t>获取采购文件的时间、地点和方式</w:t>
      </w:r>
    </w:p>
    <w:p w14:paraId="29848394">
      <w:pPr>
        <w:pStyle w:val="7"/>
        <w:keepNext w:val="0"/>
        <w:keepLines w:val="0"/>
        <w:pageBreakBefore w:val="0"/>
        <w:widowControl w:val="0"/>
        <w:numPr>
          <w:ilvl w:val="0"/>
          <w:numId w:val="6"/>
        </w:numPr>
        <w:kinsoku/>
        <w:wordWrap/>
        <w:overflowPunct/>
        <w:topLinePunct w:val="0"/>
        <w:autoSpaceDE/>
        <w:autoSpaceDN/>
        <w:bidi w:val="0"/>
        <w:adjustRightInd/>
        <w:snapToGrid/>
        <w:spacing w:before="0" w:line="312" w:lineRule="auto"/>
        <w:ind w:left="0" w:leftChars="0" w:firstLine="420" w:firstLineChars="200"/>
        <w:textAlignment w:val="auto"/>
        <w:rPr>
          <w:rFonts w:hint="eastAsia" w:ascii="Times New Roman" w:hAnsi="Times New Roman" w:cs="Times New Roman" w:eastAsiaTheme="minorEastAsia"/>
          <w:b w:val="0"/>
          <w:bCs w:val="0"/>
          <w:smallCaps w:val="0"/>
          <w:color w:val="auto"/>
          <w:sz w:val="21"/>
          <w:highlight w:val="none"/>
          <w:lang w:val="en-US" w:eastAsia="zh-CN"/>
        </w:rPr>
      </w:pPr>
      <w:r>
        <w:rPr>
          <w:rFonts w:hint="eastAsia" w:ascii="Times New Roman" w:hAnsi="Times New Roman" w:cs="Times New Roman" w:eastAsiaTheme="minorEastAsia"/>
          <w:b w:val="0"/>
          <w:bCs w:val="0"/>
          <w:smallCaps w:val="0"/>
          <w:color w:val="auto"/>
          <w:sz w:val="21"/>
          <w:highlight w:val="none"/>
          <w:lang w:val="en-US" w:eastAsia="zh-CN"/>
        </w:rPr>
        <w:t>本项目采用实名获取方式自行下载采购文件，潜在的</w:t>
      </w:r>
      <w:r>
        <w:rPr>
          <w:rFonts w:hint="eastAsia" w:ascii="Times New Roman" w:hAnsi="Times New Roman" w:cs="Times New Roman"/>
          <w:b w:val="0"/>
          <w:bCs w:val="0"/>
          <w:smallCaps w:val="0"/>
          <w:color w:val="auto"/>
          <w:sz w:val="21"/>
          <w:highlight w:val="none"/>
          <w:lang w:val="en-US" w:eastAsia="zh-CN"/>
        </w:rPr>
        <w:t>投标人</w:t>
      </w:r>
      <w:r>
        <w:rPr>
          <w:rFonts w:hint="eastAsia" w:ascii="Times New Roman" w:hAnsi="Times New Roman" w:cs="Times New Roman" w:eastAsiaTheme="minorEastAsia"/>
          <w:b w:val="0"/>
          <w:bCs w:val="0"/>
          <w:smallCaps w:val="0"/>
          <w:color w:val="auto"/>
          <w:sz w:val="21"/>
          <w:highlight w:val="none"/>
          <w:lang w:val="en-US" w:eastAsia="zh-CN"/>
        </w:rPr>
        <w:t>均</w:t>
      </w:r>
      <w:r>
        <w:rPr>
          <w:rFonts w:hint="eastAsia" w:ascii="Times New Roman" w:hAnsi="Times New Roman" w:cs="Times New Roman" w:eastAsiaTheme="minorEastAsia"/>
          <w:b w:val="0"/>
          <w:bCs w:val="0"/>
          <w:smallCaps w:val="0"/>
          <w:color w:val="000000" w:themeColor="text1"/>
          <w:sz w:val="21"/>
          <w:highlight w:val="none"/>
          <w:lang w:val="en-US" w:eastAsia="zh-CN"/>
          <w14:textFill>
            <w14:solidFill>
              <w14:schemeClr w14:val="tx1"/>
            </w14:solidFill>
          </w14:textFill>
        </w:rPr>
        <w:t>可于</w:t>
      </w:r>
      <w:r>
        <w:rPr>
          <w:rFonts w:hint="eastAsia" w:ascii="Times New Roman" w:hAnsi="Times New Roman" w:cs="Times New Roman"/>
          <w:b w:val="0"/>
          <w:bCs w:val="0"/>
          <w:smallCaps w:val="0"/>
          <w:color w:val="000000" w:themeColor="text1"/>
          <w:sz w:val="21"/>
          <w:highlight w:val="none"/>
          <w:lang w:val="en-US" w:eastAsia="zh-CN"/>
          <w14:textFill>
            <w14:solidFill>
              <w14:schemeClr w14:val="tx1"/>
            </w14:solidFill>
          </w14:textFill>
        </w:rPr>
        <w:t xml:space="preserve">   年   月   日</w:t>
      </w:r>
      <w:r>
        <w:rPr>
          <w:rFonts w:hint="eastAsia" w:ascii="Times New Roman" w:hAnsi="Times New Roman" w:cs="Times New Roman" w:eastAsiaTheme="minorEastAsia"/>
          <w:b w:val="0"/>
          <w:bCs w:val="0"/>
          <w:smallCaps w:val="0"/>
          <w:color w:val="000000" w:themeColor="text1"/>
          <w:sz w:val="21"/>
          <w:highlight w:val="none"/>
          <w:lang w:val="en-US" w:eastAsia="zh-CN"/>
          <w14:textFill>
            <w14:solidFill>
              <w14:schemeClr w14:val="tx1"/>
            </w14:solidFill>
          </w14:textFill>
        </w:rPr>
        <w:t>至</w:t>
      </w:r>
      <w:r>
        <w:rPr>
          <w:rFonts w:hint="eastAsia" w:ascii="Times New Roman" w:hAnsi="Times New Roman" w:cs="Times New Roman"/>
          <w:b w:val="0"/>
          <w:bCs w:val="0"/>
          <w:smallCaps w:val="0"/>
          <w:color w:val="000000" w:themeColor="text1"/>
          <w:sz w:val="21"/>
          <w:highlight w:val="none"/>
          <w:lang w:val="en-US" w:eastAsia="zh-CN"/>
          <w14:textFill>
            <w14:solidFill>
              <w14:schemeClr w14:val="tx1"/>
            </w14:solidFill>
          </w14:textFill>
        </w:rPr>
        <w:t xml:space="preserve">   </w:t>
      </w:r>
      <w:r>
        <w:rPr>
          <w:rFonts w:hint="eastAsia" w:ascii="Times New Roman" w:hAnsi="Times New Roman" w:cs="Times New Roman" w:eastAsiaTheme="minorEastAsia"/>
          <w:b w:val="0"/>
          <w:bCs w:val="0"/>
          <w:smallCaps w:val="0"/>
          <w:color w:val="000000" w:themeColor="text1"/>
          <w:sz w:val="21"/>
          <w:highlight w:val="none"/>
          <w:lang w:val="en-US" w:eastAsia="zh-CN"/>
          <w14:textFill>
            <w14:solidFill>
              <w14:schemeClr w14:val="tx1"/>
            </w14:solidFill>
          </w14:textFill>
        </w:rPr>
        <w:t>年</w:t>
      </w:r>
      <w:r>
        <w:rPr>
          <w:rFonts w:hint="eastAsia" w:ascii="Times New Roman" w:hAnsi="Times New Roman" w:cs="Times New Roman"/>
          <w:b w:val="0"/>
          <w:bCs w:val="0"/>
          <w:smallCaps w:val="0"/>
          <w:color w:val="000000" w:themeColor="text1"/>
          <w:sz w:val="21"/>
          <w:highlight w:val="none"/>
          <w:lang w:val="en-US" w:eastAsia="zh-CN"/>
          <w14:textFill>
            <w14:solidFill>
              <w14:schemeClr w14:val="tx1"/>
            </w14:solidFill>
          </w14:textFill>
        </w:rPr>
        <w:t xml:space="preserve">   </w:t>
      </w:r>
      <w:r>
        <w:rPr>
          <w:rFonts w:hint="eastAsia" w:ascii="Times New Roman" w:hAnsi="Times New Roman" w:cs="Times New Roman" w:eastAsiaTheme="minorEastAsia"/>
          <w:b w:val="0"/>
          <w:bCs w:val="0"/>
          <w:smallCaps w:val="0"/>
          <w:color w:val="000000" w:themeColor="text1"/>
          <w:sz w:val="21"/>
          <w:highlight w:val="none"/>
          <w:lang w:val="en-US" w:eastAsia="zh-CN"/>
          <w14:textFill>
            <w14:solidFill>
              <w14:schemeClr w14:val="tx1"/>
            </w14:solidFill>
          </w14:textFill>
        </w:rPr>
        <w:t>月</w:t>
      </w:r>
      <w:r>
        <w:rPr>
          <w:rFonts w:hint="eastAsia" w:ascii="Times New Roman" w:hAnsi="Times New Roman" w:cs="Times New Roman"/>
          <w:b w:val="0"/>
          <w:bCs w:val="0"/>
          <w:smallCaps w:val="0"/>
          <w:color w:val="000000" w:themeColor="text1"/>
          <w:sz w:val="21"/>
          <w:highlight w:val="none"/>
          <w:lang w:val="en-US" w:eastAsia="zh-CN"/>
          <w14:textFill>
            <w14:solidFill>
              <w14:schemeClr w14:val="tx1"/>
            </w14:solidFill>
          </w14:textFill>
        </w:rPr>
        <w:t xml:space="preserve">   </w:t>
      </w:r>
      <w:r>
        <w:rPr>
          <w:rFonts w:hint="eastAsia" w:ascii="Times New Roman" w:hAnsi="Times New Roman" w:cs="Times New Roman" w:eastAsiaTheme="minorEastAsia"/>
          <w:b w:val="0"/>
          <w:bCs w:val="0"/>
          <w:smallCaps w:val="0"/>
          <w:color w:val="000000" w:themeColor="text1"/>
          <w:sz w:val="21"/>
          <w:highlight w:val="none"/>
          <w:lang w:val="en-US" w:eastAsia="zh-CN"/>
          <w14:textFill>
            <w14:solidFill>
              <w14:schemeClr w14:val="tx1"/>
            </w14:solidFill>
          </w14:textFill>
        </w:rPr>
        <w:t>日通过CA登录“广西政府采购云平台”投标客户端在线自行下载采购文件</w:t>
      </w:r>
      <w:r>
        <w:rPr>
          <w:rFonts w:hint="eastAsia" w:ascii="Times New Roman" w:hAnsi="Times New Roman" w:cs="Times New Roman" w:eastAsiaTheme="minorEastAsia"/>
          <w:b w:val="0"/>
          <w:bCs w:val="0"/>
          <w:smallCaps w:val="0"/>
          <w:color w:val="auto"/>
          <w:sz w:val="21"/>
          <w:highlight w:val="none"/>
          <w:lang w:val="en-US" w:eastAsia="zh-CN"/>
        </w:rPr>
        <w:t>，采购文件免费向投标人提供</w:t>
      </w:r>
      <w:r>
        <w:rPr>
          <w:rFonts w:hint="eastAsia" w:ascii="Times New Roman" w:hAnsi="Times New Roman" w:cs="Times New Roman"/>
          <w:b w:val="0"/>
          <w:bCs w:val="0"/>
          <w:smallCaps w:val="0"/>
          <w:color w:val="auto"/>
          <w:sz w:val="21"/>
          <w:highlight w:val="none"/>
          <w:lang w:val="en-US" w:eastAsia="zh-CN"/>
        </w:rPr>
        <w:t>。</w:t>
      </w:r>
      <w:r>
        <w:rPr>
          <w:rFonts w:hint="eastAsia" w:ascii="Times New Roman" w:hAnsi="Times New Roman" w:cs="Times New Roman" w:eastAsiaTheme="minorEastAsia"/>
          <w:b w:val="0"/>
          <w:bCs w:val="0"/>
          <w:smallCaps w:val="0"/>
          <w:color w:val="auto"/>
          <w:sz w:val="21"/>
          <w:highlight w:val="none"/>
          <w:lang w:val="en-US" w:eastAsia="zh-CN"/>
        </w:rPr>
        <w:t>未注册的</w:t>
      </w:r>
      <w:r>
        <w:rPr>
          <w:rFonts w:hint="eastAsia" w:ascii="Times New Roman" w:hAnsi="Times New Roman" w:cs="Times New Roman"/>
          <w:b w:val="0"/>
          <w:bCs w:val="0"/>
          <w:smallCaps w:val="0"/>
          <w:color w:val="auto"/>
          <w:sz w:val="21"/>
          <w:highlight w:val="none"/>
          <w:lang w:val="en-US" w:eastAsia="zh-CN"/>
        </w:rPr>
        <w:t>投标人</w:t>
      </w:r>
      <w:r>
        <w:rPr>
          <w:rFonts w:hint="eastAsia" w:ascii="Times New Roman" w:hAnsi="Times New Roman" w:cs="Times New Roman" w:eastAsiaTheme="minorEastAsia"/>
          <w:b w:val="0"/>
          <w:bCs w:val="0"/>
          <w:smallCaps w:val="0"/>
          <w:color w:val="auto"/>
          <w:sz w:val="21"/>
          <w:highlight w:val="none"/>
          <w:lang w:val="en-US" w:eastAsia="zh-CN"/>
        </w:rPr>
        <w:t>可在“广西政府采购云平台”网上招投标系统完成注册后再进行文件下载。如在操作过程中遇到问题或需技术支持，请致电“广西政府采购云平台”客服热线：95763；（广西政府采购云平台网址：https://www.gcy.zfcg.gxzf.gov.cn/）</w:t>
      </w:r>
    </w:p>
    <w:p w14:paraId="19D0C5E4">
      <w:pPr>
        <w:pStyle w:val="7"/>
        <w:keepNext w:val="0"/>
        <w:keepLines w:val="0"/>
        <w:pageBreakBefore w:val="0"/>
        <w:widowControl w:val="0"/>
        <w:numPr>
          <w:ilvl w:val="0"/>
          <w:numId w:val="6"/>
        </w:numPr>
        <w:kinsoku/>
        <w:wordWrap w:val="0"/>
        <w:overflowPunct/>
        <w:topLinePunct w:val="0"/>
        <w:autoSpaceDE/>
        <w:autoSpaceDN/>
        <w:bidi w:val="0"/>
        <w:adjustRightInd/>
        <w:snapToGrid/>
        <w:spacing w:before="0" w:line="312" w:lineRule="auto"/>
        <w:ind w:left="0" w:leftChars="0" w:firstLine="420" w:firstLineChars="200"/>
        <w:textAlignment w:val="auto"/>
        <w:rPr>
          <w:rFonts w:hint="eastAsia" w:ascii="Times New Roman" w:hAnsi="Times New Roman" w:eastAsia="宋体" w:cs="Times New Roman"/>
          <w:b w:val="0"/>
          <w:bCs w:val="0"/>
          <w:smallCaps w:val="0"/>
          <w:color w:val="auto"/>
          <w:highlight w:val="none"/>
          <w:lang w:val="en-US" w:eastAsia="zh-CN"/>
        </w:rPr>
      </w:pPr>
      <w:r>
        <w:rPr>
          <w:rFonts w:hint="eastAsia" w:ascii="Times New Roman" w:hAnsi="Times New Roman" w:cs="Times New Roman"/>
          <w:b w:val="0"/>
          <w:bCs w:val="0"/>
          <w:smallCaps w:val="0"/>
          <w:color w:val="auto"/>
          <w:sz w:val="21"/>
          <w:highlight w:val="none"/>
          <w:lang w:val="en-US" w:eastAsia="zh-CN"/>
        </w:rPr>
        <w:t>投标人</w:t>
      </w:r>
      <w:r>
        <w:rPr>
          <w:rFonts w:hint="eastAsia" w:ascii="Times New Roman" w:hAnsi="Times New Roman" w:cs="Times New Roman" w:eastAsiaTheme="minorEastAsia"/>
          <w:b w:val="0"/>
          <w:bCs w:val="0"/>
          <w:smallCaps w:val="0"/>
          <w:color w:val="auto"/>
          <w:sz w:val="21"/>
          <w:highlight w:val="none"/>
          <w:lang w:val="en-US" w:eastAsia="zh-CN"/>
        </w:rPr>
        <w:t>只有在“广西政府采购云平台”网上招投标系统完成获取采购文件申请并下载采购文件后才视作依法获取采购文件（法律法规所指的</w:t>
      </w:r>
      <w:r>
        <w:rPr>
          <w:rFonts w:hint="eastAsia" w:ascii="Times New Roman" w:hAnsi="Times New Roman" w:cs="Times New Roman"/>
          <w:b w:val="0"/>
          <w:bCs w:val="0"/>
          <w:smallCaps w:val="0"/>
          <w:color w:val="auto"/>
          <w:sz w:val="21"/>
          <w:highlight w:val="none"/>
          <w:lang w:val="en-US" w:eastAsia="zh-CN"/>
        </w:rPr>
        <w:t>投标人</w:t>
      </w:r>
      <w:r>
        <w:rPr>
          <w:rFonts w:hint="eastAsia" w:ascii="Times New Roman" w:hAnsi="Times New Roman" w:cs="Times New Roman" w:eastAsiaTheme="minorEastAsia"/>
          <w:b w:val="0"/>
          <w:bCs w:val="0"/>
          <w:smallCaps w:val="0"/>
          <w:color w:val="auto"/>
          <w:sz w:val="21"/>
          <w:highlight w:val="none"/>
          <w:lang w:val="en-US" w:eastAsia="zh-CN"/>
        </w:rPr>
        <w:t>获取采购文件时间以</w:t>
      </w:r>
      <w:r>
        <w:rPr>
          <w:rFonts w:hint="eastAsia" w:ascii="Times New Roman" w:hAnsi="Times New Roman" w:cs="Times New Roman"/>
          <w:b w:val="0"/>
          <w:bCs w:val="0"/>
          <w:smallCaps w:val="0"/>
          <w:color w:val="auto"/>
          <w:sz w:val="21"/>
          <w:highlight w:val="none"/>
          <w:lang w:val="en-US" w:eastAsia="zh-CN"/>
        </w:rPr>
        <w:t>投标人</w:t>
      </w:r>
      <w:r>
        <w:rPr>
          <w:rFonts w:hint="eastAsia" w:ascii="Times New Roman" w:hAnsi="Times New Roman" w:cs="Times New Roman" w:eastAsiaTheme="minorEastAsia"/>
          <w:b w:val="0"/>
          <w:bCs w:val="0"/>
          <w:smallCaps w:val="0"/>
          <w:color w:val="auto"/>
          <w:sz w:val="21"/>
          <w:highlight w:val="none"/>
          <w:lang w:val="en-US" w:eastAsia="zh-CN"/>
        </w:rPr>
        <w:t>完成获取采购文件申请后下载采购文件时间为准）。</w:t>
      </w:r>
    </w:p>
    <w:p w14:paraId="77302B85">
      <w:pPr>
        <w:keepNext w:val="0"/>
        <w:keepLines w:val="0"/>
        <w:pageBreakBefore w:val="0"/>
        <w:widowControl w:val="0"/>
        <w:numPr>
          <w:ilvl w:val="0"/>
          <w:numId w:val="3"/>
        </w:numPr>
        <w:tabs>
          <w:tab w:val="left" w:pos="3767"/>
        </w:tabs>
        <w:kinsoku/>
        <w:wordWrap w:val="0"/>
        <w:overflowPunct/>
        <w:topLinePunct w:val="0"/>
        <w:autoSpaceDE/>
        <w:autoSpaceDN/>
        <w:bidi w:val="0"/>
        <w:adjustRightInd/>
        <w:snapToGrid/>
        <w:spacing w:line="312" w:lineRule="auto"/>
        <w:ind w:left="0" w:leftChars="0" w:firstLine="422" w:firstLineChars="200"/>
        <w:jc w:val="both"/>
        <w:textAlignment w:val="auto"/>
        <w:rPr>
          <w:rFonts w:hint="eastAsia" w:ascii="Times New Roman" w:hAnsi="Times New Roman" w:eastAsia="宋体" w:cs="Times New Roman"/>
          <w:b/>
          <w:bCs/>
          <w:color w:val="auto"/>
          <w:sz w:val="21"/>
          <w:szCs w:val="21"/>
          <w:highlight w:val="none"/>
          <w:lang w:val="en-US" w:eastAsia="zh-CN"/>
        </w:rPr>
      </w:pPr>
      <w:r>
        <w:rPr>
          <w:rFonts w:hint="eastAsia" w:ascii="Times New Roman" w:hAnsi="Times New Roman" w:eastAsia="宋体" w:cs="Times New Roman"/>
          <w:b/>
          <w:bCs/>
          <w:color w:val="auto"/>
          <w:sz w:val="21"/>
          <w:szCs w:val="21"/>
          <w:highlight w:val="none"/>
          <w:lang w:val="en-US" w:eastAsia="zh-CN"/>
        </w:rPr>
        <w:t>投标文件</w:t>
      </w:r>
      <w:bookmarkStart w:id="1" w:name="_Toc203"/>
      <w:bookmarkStart w:id="2" w:name="_Toc13182"/>
      <w:bookmarkStart w:id="3" w:name="_Toc31360"/>
      <w:r>
        <w:rPr>
          <w:rFonts w:hint="eastAsia" w:ascii="Times New Roman" w:hAnsi="Times New Roman" w:eastAsia="宋体" w:cs="Times New Roman"/>
          <w:b/>
          <w:bCs/>
          <w:color w:val="auto"/>
          <w:sz w:val="21"/>
          <w:szCs w:val="21"/>
          <w:highlight w:val="none"/>
          <w:lang w:val="en-US" w:eastAsia="zh-CN"/>
        </w:rPr>
        <w:t>的提交方式、提交截止时间和地点，开启方式、时间和地点</w:t>
      </w:r>
      <w:bookmarkEnd w:id="1"/>
      <w:bookmarkEnd w:id="2"/>
      <w:bookmarkEnd w:id="3"/>
    </w:p>
    <w:p w14:paraId="19FED964">
      <w:pPr>
        <w:keepNext w:val="0"/>
        <w:keepLines w:val="0"/>
        <w:pageBreakBefore w:val="0"/>
        <w:widowControl w:val="0"/>
        <w:numPr>
          <w:ilvl w:val="0"/>
          <w:numId w:val="7"/>
        </w:numPr>
        <w:tabs>
          <w:tab w:val="left" w:pos="3767"/>
        </w:tabs>
        <w:kinsoku/>
        <w:wordWrap w:val="0"/>
        <w:overflowPunct/>
        <w:topLinePunct w:val="0"/>
        <w:autoSpaceDE/>
        <w:autoSpaceDN/>
        <w:bidi w:val="0"/>
        <w:adjustRightInd/>
        <w:snapToGrid/>
        <w:spacing w:line="312" w:lineRule="auto"/>
        <w:ind w:left="0" w:leftChars="0" w:firstLine="420" w:firstLineChars="200"/>
        <w:jc w:val="both"/>
        <w:textAlignment w:val="auto"/>
        <w:rPr>
          <w:rFonts w:hint="default" w:ascii="Times New Roman" w:hAnsi="Times New Roman" w:eastAsia="宋体" w:cs="Times New Roman"/>
          <w:b w:val="0"/>
          <w:bCs w:val="0"/>
          <w:color w:val="auto"/>
          <w:sz w:val="21"/>
          <w:szCs w:val="21"/>
          <w:highlight w:val="none"/>
          <w:lang w:val="en-US" w:eastAsia="zh-CN"/>
        </w:rPr>
      </w:pPr>
      <w:r>
        <w:rPr>
          <w:rFonts w:hint="eastAsia" w:ascii="Times New Roman" w:hAnsi="Times New Roman" w:eastAsia="宋体" w:cs="Times New Roman"/>
          <w:b w:val="0"/>
          <w:bCs w:val="0"/>
          <w:color w:val="auto"/>
          <w:sz w:val="21"/>
          <w:szCs w:val="21"/>
          <w:highlight w:val="none"/>
          <w:lang w:val="en-US" w:eastAsia="zh-CN"/>
        </w:rPr>
        <w:t>投标</w:t>
      </w:r>
      <w:r>
        <w:rPr>
          <w:rFonts w:hint="default" w:ascii="Times New Roman" w:hAnsi="Times New Roman" w:eastAsia="宋体" w:cs="Times New Roman"/>
          <w:b w:val="0"/>
          <w:bCs w:val="0"/>
          <w:color w:val="auto"/>
          <w:sz w:val="21"/>
          <w:szCs w:val="21"/>
          <w:highlight w:val="none"/>
          <w:lang w:val="en-US" w:eastAsia="zh-CN"/>
        </w:rPr>
        <w:t>文件提交截止时间：</w:t>
      </w:r>
      <w:r>
        <w:rPr>
          <w:rFonts w:hint="eastAsia" w:ascii="Times New Roman" w:hAnsi="Times New Roman" w:eastAsia="宋体" w:cs="Times New Roman"/>
          <w:b w:val="0"/>
          <w:bCs w:val="0"/>
          <w:color w:val="000000" w:themeColor="text1"/>
          <w:sz w:val="21"/>
          <w:szCs w:val="21"/>
          <w:highlight w:val="none"/>
          <w:lang w:val="en-US" w:eastAsia="zh-CN"/>
          <w14:textFill>
            <w14:solidFill>
              <w14:schemeClr w14:val="tx1"/>
            </w14:solidFill>
          </w14:textFill>
        </w:rPr>
        <w:t xml:space="preserve">    年    月    日</w:t>
      </w:r>
      <w:r>
        <w:rPr>
          <w:rFonts w:hint="eastAsia" w:ascii="Times New Roman" w:hAnsi="Times New Roman" w:eastAsia="宋体" w:cs="Times New Roman"/>
          <w:b w:val="0"/>
          <w:bCs w:val="0"/>
          <w:color w:val="auto"/>
          <w:sz w:val="21"/>
          <w:szCs w:val="21"/>
          <w:highlight w:val="none"/>
          <w:lang w:val="en-US" w:eastAsia="zh-CN"/>
        </w:rPr>
        <w:t>09时00分</w:t>
      </w:r>
      <w:r>
        <w:rPr>
          <w:rFonts w:hint="default" w:ascii="Times New Roman" w:hAnsi="Times New Roman" w:eastAsia="宋体" w:cs="Times New Roman"/>
          <w:b w:val="0"/>
          <w:bCs w:val="0"/>
          <w:color w:val="auto"/>
          <w:sz w:val="21"/>
          <w:szCs w:val="21"/>
          <w:highlight w:val="none"/>
          <w:lang w:val="en-US" w:eastAsia="zh-CN"/>
        </w:rPr>
        <w:t>（北京时间）</w:t>
      </w:r>
    </w:p>
    <w:p w14:paraId="7F65CCB3">
      <w:pPr>
        <w:keepNext w:val="0"/>
        <w:keepLines w:val="0"/>
        <w:pageBreakBefore w:val="0"/>
        <w:widowControl w:val="0"/>
        <w:numPr>
          <w:ilvl w:val="0"/>
          <w:numId w:val="7"/>
        </w:numPr>
        <w:tabs>
          <w:tab w:val="left" w:pos="3767"/>
        </w:tabs>
        <w:kinsoku/>
        <w:wordWrap w:val="0"/>
        <w:overflowPunct/>
        <w:topLinePunct w:val="0"/>
        <w:autoSpaceDE/>
        <w:autoSpaceDN/>
        <w:bidi w:val="0"/>
        <w:adjustRightInd/>
        <w:snapToGrid/>
        <w:spacing w:line="312" w:lineRule="auto"/>
        <w:ind w:left="0" w:leftChars="0" w:firstLine="420" w:firstLineChars="200"/>
        <w:jc w:val="both"/>
        <w:textAlignment w:val="auto"/>
        <w:rPr>
          <w:rFonts w:hint="default" w:ascii="Times New Roman" w:hAnsi="Times New Roman" w:eastAsia="宋体" w:cs="Times New Roman"/>
          <w:b w:val="0"/>
          <w:bCs w:val="0"/>
          <w:color w:val="auto"/>
          <w:sz w:val="21"/>
          <w:szCs w:val="21"/>
          <w:highlight w:val="none"/>
          <w:lang w:val="en-US" w:eastAsia="zh-CN"/>
        </w:rPr>
      </w:pPr>
      <w:r>
        <w:rPr>
          <w:rFonts w:hint="eastAsia" w:ascii="Times New Roman" w:hAnsi="Times New Roman" w:eastAsia="宋体" w:cs="Times New Roman"/>
          <w:b w:val="0"/>
          <w:bCs w:val="0"/>
          <w:color w:val="auto"/>
          <w:sz w:val="21"/>
          <w:szCs w:val="21"/>
          <w:highlight w:val="none"/>
          <w:lang w:val="en-US" w:eastAsia="zh-CN"/>
        </w:rPr>
        <w:t>投标</w:t>
      </w:r>
      <w:r>
        <w:rPr>
          <w:rFonts w:hint="default" w:ascii="Times New Roman" w:hAnsi="Times New Roman" w:eastAsia="宋体" w:cs="Times New Roman"/>
          <w:b w:val="0"/>
          <w:bCs w:val="0"/>
          <w:color w:val="auto"/>
          <w:sz w:val="21"/>
          <w:szCs w:val="21"/>
          <w:highlight w:val="none"/>
          <w:lang w:val="en-US" w:eastAsia="zh-CN"/>
        </w:rPr>
        <w:t>文件提交地点</w:t>
      </w:r>
      <w:r>
        <w:rPr>
          <w:rFonts w:hint="eastAsia" w:ascii="Times New Roman" w:hAnsi="Times New Roman" w:eastAsia="宋体" w:cs="Times New Roman"/>
          <w:b w:val="0"/>
          <w:bCs w:val="0"/>
          <w:color w:val="auto"/>
          <w:sz w:val="21"/>
          <w:szCs w:val="21"/>
          <w:highlight w:val="none"/>
          <w:lang w:val="en-US" w:eastAsia="zh-CN"/>
        </w:rPr>
        <w:t>和</w:t>
      </w:r>
      <w:r>
        <w:rPr>
          <w:rFonts w:hint="default" w:ascii="Times New Roman" w:hAnsi="Times New Roman" w:eastAsia="宋体" w:cs="Times New Roman"/>
          <w:b w:val="0"/>
          <w:bCs w:val="0"/>
          <w:color w:val="auto"/>
          <w:sz w:val="21"/>
          <w:szCs w:val="21"/>
          <w:highlight w:val="none"/>
          <w:lang w:val="en-US" w:eastAsia="zh-CN"/>
        </w:rPr>
        <w:t>方式：</w:t>
      </w:r>
    </w:p>
    <w:p w14:paraId="6BB9DDB3">
      <w:pPr>
        <w:keepNext w:val="0"/>
        <w:keepLines w:val="0"/>
        <w:pageBreakBefore w:val="0"/>
        <w:widowControl w:val="0"/>
        <w:numPr>
          <w:ilvl w:val="0"/>
          <w:numId w:val="8"/>
        </w:numPr>
        <w:tabs>
          <w:tab w:val="left" w:pos="3767"/>
          <w:tab w:val="clear" w:pos="0"/>
        </w:tabs>
        <w:kinsoku/>
        <w:wordWrap w:val="0"/>
        <w:overflowPunct/>
        <w:topLinePunct w:val="0"/>
        <w:autoSpaceDE/>
        <w:autoSpaceDN/>
        <w:bidi w:val="0"/>
        <w:adjustRightInd/>
        <w:snapToGrid/>
        <w:spacing w:line="312" w:lineRule="auto"/>
        <w:ind w:left="0" w:leftChars="0" w:firstLine="420" w:firstLineChars="200"/>
        <w:jc w:val="both"/>
        <w:textAlignment w:val="auto"/>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地点：通过</w:t>
      </w:r>
      <w:r>
        <w:rPr>
          <w:rFonts w:hint="eastAsia" w:ascii="Times New Roman" w:hAnsi="Times New Roman" w:eastAsia="宋体" w:cs="Times New Roman"/>
          <w:b w:val="0"/>
          <w:bCs w:val="0"/>
          <w:color w:val="auto"/>
          <w:sz w:val="21"/>
          <w:szCs w:val="21"/>
          <w:highlight w:val="none"/>
          <w:lang w:val="en-US" w:eastAsia="zh-CN"/>
        </w:rPr>
        <w:t>“广西政府采购云平台”</w:t>
      </w:r>
      <w:r>
        <w:rPr>
          <w:rFonts w:hint="default" w:ascii="Times New Roman" w:hAnsi="Times New Roman" w:eastAsia="宋体" w:cs="Times New Roman"/>
          <w:b w:val="0"/>
          <w:bCs w:val="0"/>
          <w:color w:val="auto"/>
          <w:sz w:val="21"/>
          <w:szCs w:val="21"/>
          <w:highlight w:val="none"/>
          <w:lang w:val="en-US" w:eastAsia="zh-CN"/>
        </w:rPr>
        <w:t>平台实行在线提交</w:t>
      </w:r>
      <w:r>
        <w:rPr>
          <w:rFonts w:hint="eastAsia" w:ascii="Times New Roman" w:hAnsi="Times New Roman" w:eastAsia="宋体" w:cs="Times New Roman"/>
          <w:b w:val="0"/>
          <w:bCs w:val="0"/>
          <w:color w:val="auto"/>
          <w:sz w:val="21"/>
          <w:szCs w:val="21"/>
          <w:highlight w:val="none"/>
          <w:lang w:val="en-US" w:eastAsia="zh-CN"/>
        </w:rPr>
        <w:t>；</w:t>
      </w:r>
    </w:p>
    <w:p w14:paraId="7C0E3C15">
      <w:pPr>
        <w:keepNext w:val="0"/>
        <w:keepLines w:val="0"/>
        <w:pageBreakBefore w:val="0"/>
        <w:widowControl w:val="0"/>
        <w:numPr>
          <w:ilvl w:val="0"/>
          <w:numId w:val="8"/>
        </w:numPr>
        <w:tabs>
          <w:tab w:val="left" w:pos="3767"/>
          <w:tab w:val="clear" w:pos="0"/>
        </w:tabs>
        <w:kinsoku/>
        <w:wordWrap w:val="0"/>
        <w:overflowPunct/>
        <w:topLinePunct w:val="0"/>
        <w:autoSpaceDE/>
        <w:autoSpaceDN/>
        <w:bidi w:val="0"/>
        <w:adjustRightInd/>
        <w:snapToGrid/>
        <w:spacing w:line="312" w:lineRule="auto"/>
        <w:ind w:left="0" w:leftChars="0" w:firstLine="420" w:firstLineChars="200"/>
        <w:jc w:val="both"/>
        <w:textAlignment w:val="auto"/>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方式：</w:t>
      </w:r>
      <w:r>
        <w:rPr>
          <w:rFonts w:hint="eastAsia" w:ascii="Times New Roman" w:hAnsi="Times New Roman" w:eastAsia="宋体" w:cs="Times New Roman"/>
          <w:b w:val="0"/>
          <w:bCs w:val="0"/>
          <w:color w:val="auto"/>
          <w:sz w:val="21"/>
          <w:szCs w:val="21"/>
          <w:highlight w:val="none"/>
          <w:lang w:val="en-US" w:eastAsia="zh-CN"/>
        </w:rPr>
        <w:t>投标人</w:t>
      </w:r>
      <w:r>
        <w:rPr>
          <w:rFonts w:hint="default" w:ascii="Times New Roman" w:hAnsi="Times New Roman" w:eastAsia="宋体" w:cs="Times New Roman"/>
          <w:b w:val="0"/>
          <w:bCs w:val="0"/>
          <w:color w:val="auto"/>
          <w:sz w:val="21"/>
          <w:szCs w:val="21"/>
          <w:highlight w:val="none"/>
          <w:lang w:val="en-US" w:eastAsia="zh-CN"/>
        </w:rPr>
        <w:t>通过CA登录</w:t>
      </w:r>
      <w:r>
        <w:rPr>
          <w:rFonts w:hint="eastAsia" w:ascii="Times New Roman" w:hAnsi="Times New Roman" w:eastAsia="宋体" w:cs="Times New Roman"/>
          <w:b w:val="0"/>
          <w:bCs w:val="0"/>
          <w:color w:val="auto"/>
          <w:sz w:val="21"/>
          <w:szCs w:val="21"/>
          <w:highlight w:val="none"/>
          <w:lang w:val="en-US" w:eastAsia="zh-CN"/>
        </w:rPr>
        <w:t>“广西政府采购云平台”</w:t>
      </w:r>
      <w:r>
        <w:rPr>
          <w:rFonts w:hint="default" w:ascii="Times New Roman" w:hAnsi="Times New Roman" w:eastAsia="宋体" w:cs="Times New Roman"/>
          <w:b w:val="0"/>
          <w:bCs w:val="0"/>
          <w:color w:val="auto"/>
          <w:sz w:val="21"/>
          <w:szCs w:val="21"/>
          <w:highlight w:val="none"/>
          <w:lang w:val="en-US" w:eastAsia="zh-CN"/>
        </w:rPr>
        <w:t>网上招投标系统将</w:t>
      </w:r>
      <w:r>
        <w:rPr>
          <w:rFonts w:hint="eastAsia" w:ascii="Times New Roman" w:hAnsi="Times New Roman" w:eastAsia="宋体" w:cs="Times New Roman"/>
          <w:b w:val="0"/>
          <w:bCs w:val="0"/>
          <w:color w:val="auto"/>
          <w:sz w:val="21"/>
          <w:szCs w:val="21"/>
          <w:highlight w:val="none"/>
          <w:lang w:val="en-US" w:eastAsia="zh-CN"/>
        </w:rPr>
        <w:t>电子投标文件</w:t>
      </w:r>
      <w:r>
        <w:rPr>
          <w:rFonts w:hint="default" w:ascii="Times New Roman" w:hAnsi="Times New Roman" w:eastAsia="宋体" w:cs="Times New Roman"/>
          <w:b w:val="0"/>
          <w:bCs w:val="0"/>
          <w:color w:val="auto"/>
          <w:sz w:val="21"/>
          <w:szCs w:val="21"/>
          <w:highlight w:val="none"/>
          <w:lang w:val="en-US" w:eastAsia="zh-CN"/>
        </w:rPr>
        <w:t>加密后上传完成，</w:t>
      </w:r>
      <w:r>
        <w:rPr>
          <w:rFonts w:hint="eastAsia" w:ascii="Times New Roman" w:hAnsi="Times New Roman" w:eastAsia="宋体" w:cs="Times New Roman"/>
          <w:b w:val="0"/>
          <w:bCs w:val="0"/>
          <w:color w:val="auto"/>
          <w:sz w:val="21"/>
          <w:szCs w:val="21"/>
          <w:highlight w:val="none"/>
          <w:lang w:val="en-US" w:eastAsia="zh-CN"/>
        </w:rPr>
        <w:t>进行</w:t>
      </w:r>
      <w:r>
        <w:rPr>
          <w:rFonts w:hint="default" w:ascii="Times New Roman" w:hAnsi="Times New Roman" w:eastAsia="宋体" w:cs="Times New Roman"/>
          <w:b w:val="0"/>
          <w:bCs w:val="0"/>
          <w:color w:val="auto"/>
          <w:sz w:val="21"/>
          <w:szCs w:val="21"/>
          <w:highlight w:val="none"/>
          <w:lang w:val="en-US" w:eastAsia="zh-CN"/>
        </w:rPr>
        <w:t>在线</w:t>
      </w:r>
      <w:r>
        <w:rPr>
          <w:rFonts w:hint="eastAsia" w:ascii="Times New Roman" w:hAnsi="Times New Roman" w:eastAsia="宋体" w:cs="Times New Roman"/>
          <w:b w:val="0"/>
          <w:bCs w:val="0"/>
          <w:color w:val="auto"/>
          <w:sz w:val="21"/>
          <w:szCs w:val="21"/>
          <w:highlight w:val="none"/>
          <w:lang w:val="en-US" w:eastAsia="zh-CN"/>
        </w:rPr>
        <w:t>电子投标。</w:t>
      </w:r>
    </w:p>
    <w:p w14:paraId="7747A098">
      <w:pPr>
        <w:keepNext w:val="0"/>
        <w:keepLines w:val="0"/>
        <w:pageBreakBefore w:val="0"/>
        <w:widowControl w:val="0"/>
        <w:numPr>
          <w:ilvl w:val="0"/>
          <w:numId w:val="3"/>
        </w:numPr>
        <w:tabs>
          <w:tab w:val="left" w:pos="3767"/>
        </w:tabs>
        <w:kinsoku/>
        <w:wordWrap w:val="0"/>
        <w:overflowPunct/>
        <w:topLinePunct w:val="0"/>
        <w:autoSpaceDE/>
        <w:autoSpaceDN/>
        <w:bidi w:val="0"/>
        <w:adjustRightInd/>
        <w:snapToGrid/>
        <w:spacing w:line="312" w:lineRule="auto"/>
        <w:ind w:left="0" w:leftChars="0" w:firstLine="422" w:firstLineChars="200"/>
        <w:jc w:val="both"/>
        <w:textAlignment w:val="auto"/>
        <w:rPr>
          <w:rFonts w:hint="default" w:ascii="Times New Roman" w:hAnsi="Times New Roman" w:eastAsia="宋体" w:cs="Times New Roman"/>
          <w:b/>
          <w:bCs/>
          <w:color w:val="auto"/>
          <w:sz w:val="21"/>
          <w:szCs w:val="21"/>
          <w:highlight w:val="none"/>
          <w:lang w:val="en-US" w:eastAsia="zh-CN"/>
        </w:rPr>
      </w:pPr>
      <w:r>
        <w:rPr>
          <w:rFonts w:hint="eastAsia" w:ascii="Times New Roman" w:hAnsi="Times New Roman" w:eastAsia="宋体" w:cs="Times New Roman"/>
          <w:b/>
          <w:bCs/>
          <w:color w:val="auto"/>
          <w:sz w:val="21"/>
          <w:szCs w:val="21"/>
          <w:highlight w:val="none"/>
          <w:lang w:val="en-US" w:eastAsia="zh-CN"/>
        </w:rPr>
        <w:t>开标</w:t>
      </w:r>
    </w:p>
    <w:p w14:paraId="00EADFC7">
      <w:pPr>
        <w:keepNext w:val="0"/>
        <w:keepLines w:val="0"/>
        <w:pageBreakBefore w:val="0"/>
        <w:widowControl w:val="0"/>
        <w:numPr>
          <w:ilvl w:val="0"/>
          <w:numId w:val="9"/>
        </w:numPr>
        <w:tabs>
          <w:tab w:val="left" w:pos="3767"/>
        </w:tabs>
        <w:kinsoku/>
        <w:wordWrap w:val="0"/>
        <w:overflowPunct/>
        <w:topLinePunct w:val="0"/>
        <w:autoSpaceDE/>
        <w:autoSpaceDN/>
        <w:bidi w:val="0"/>
        <w:adjustRightInd/>
        <w:snapToGrid/>
        <w:spacing w:line="312" w:lineRule="auto"/>
        <w:ind w:left="0" w:leftChars="0" w:firstLine="420" w:firstLineChars="200"/>
        <w:jc w:val="both"/>
        <w:textAlignment w:val="auto"/>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本项目通过</w:t>
      </w:r>
      <w:r>
        <w:rPr>
          <w:rFonts w:hint="eastAsia" w:ascii="Times New Roman" w:hAnsi="Times New Roman" w:eastAsia="宋体" w:cs="Times New Roman"/>
          <w:b w:val="0"/>
          <w:bCs w:val="0"/>
          <w:color w:val="auto"/>
          <w:sz w:val="21"/>
          <w:szCs w:val="21"/>
          <w:highlight w:val="none"/>
          <w:lang w:val="en-US" w:eastAsia="zh-CN"/>
        </w:rPr>
        <w:t>“广西政府采购云平台”</w:t>
      </w:r>
      <w:r>
        <w:rPr>
          <w:rFonts w:hint="default" w:ascii="Times New Roman" w:hAnsi="Times New Roman" w:eastAsia="宋体" w:cs="Times New Roman"/>
          <w:b w:val="0"/>
          <w:bCs w:val="0"/>
          <w:color w:val="auto"/>
          <w:sz w:val="21"/>
          <w:szCs w:val="21"/>
          <w:highlight w:val="none"/>
          <w:lang w:val="en-US" w:eastAsia="zh-CN"/>
        </w:rPr>
        <w:t>网上招投标系统实行在线电子开标</w:t>
      </w:r>
      <w:r>
        <w:rPr>
          <w:rFonts w:hint="eastAsia" w:ascii="Times New Roman" w:hAnsi="Times New Roman" w:eastAsia="宋体" w:cs="Times New Roman"/>
          <w:b w:val="0"/>
          <w:bCs w:val="0"/>
          <w:color w:val="auto"/>
          <w:sz w:val="21"/>
          <w:szCs w:val="21"/>
          <w:highlight w:val="none"/>
          <w:lang w:val="en-US" w:eastAsia="zh-CN"/>
        </w:rPr>
        <w:t>。</w:t>
      </w:r>
    </w:p>
    <w:p w14:paraId="5FA984A7">
      <w:pPr>
        <w:keepNext w:val="0"/>
        <w:keepLines w:val="0"/>
        <w:pageBreakBefore w:val="0"/>
        <w:widowControl w:val="0"/>
        <w:numPr>
          <w:ilvl w:val="0"/>
          <w:numId w:val="9"/>
        </w:numPr>
        <w:tabs>
          <w:tab w:val="left" w:pos="3767"/>
        </w:tabs>
        <w:kinsoku/>
        <w:wordWrap w:val="0"/>
        <w:overflowPunct/>
        <w:topLinePunct w:val="0"/>
        <w:autoSpaceDE/>
        <w:autoSpaceDN/>
        <w:bidi w:val="0"/>
        <w:adjustRightInd/>
        <w:snapToGrid/>
        <w:spacing w:line="312" w:lineRule="auto"/>
        <w:ind w:left="0" w:leftChars="0" w:firstLine="420" w:firstLineChars="200"/>
        <w:jc w:val="both"/>
        <w:textAlignment w:val="auto"/>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本项目不要求</w:t>
      </w:r>
      <w:r>
        <w:rPr>
          <w:rFonts w:hint="eastAsia" w:ascii="Times New Roman" w:hAnsi="Times New Roman" w:eastAsia="宋体" w:cs="Times New Roman"/>
          <w:b w:val="0"/>
          <w:bCs w:val="0"/>
          <w:color w:val="auto"/>
          <w:sz w:val="21"/>
          <w:szCs w:val="21"/>
          <w:highlight w:val="none"/>
          <w:lang w:val="en-US" w:eastAsia="zh-CN"/>
        </w:rPr>
        <w:t>投标人</w:t>
      </w:r>
      <w:r>
        <w:rPr>
          <w:rFonts w:hint="default" w:ascii="Times New Roman" w:hAnsi="Times New Roman" w:eastAsia="宋体" w:cs="Times New Roman"/>
          <w:b w:val="0"/>
          <w:bCs w:val="0"/>
          <w:color w:val="auto"/>
          <w:sz w:val="21"/>
          <w:szCs w:val="21"/>
          <w:highlight w:val="none"/>
          <w:lang w:val="en-US" w:eastAsia="zh-CN"/>
        </w:rPr>
        <w:t>到达开标现场，但</w:t>
      </w:r>
      <w:r>
        <w:rPr>
          <w:rFonts w:hint="eastAsia" w:ascii="Times New Roman" w:hAnsi="Times New Roman" w:eastAsia="宋体" w:cs="Times New Roman"/>
          <w:b w:val="0"/>
          <w:bCs w:val="0"/>
          <w:color w:val="auto"/>
          <w:sz w:val="21"/>
          <w:szCs w:val="21"/>
          <w:highlight w:val="none"/>
          <w:lang w:val="en-US" w:eastAsia="zh-CN"/>
        </w:rPr>
        <w:t>投标人</w:t>
      </w:r>
      <w:r>
        <w:rPr>
          <w:rFonts w:hint="default" w:ascii="Times New Roman" w:hAnsi="Times New Roman" w:eastAsia="宋体" w:cs="Times New Roman"/>
          <w:b w:val="0"/>
          <w:bCs w:val="0"/>
          <w:color w:val="auto"/>
          <w:sz w:val="21"/>
          <w:szCs w:val="21"/>
          <w:highlight w:val="none"/>
          <w:lang w:val="en-US" w:eastAsia="zh-CN"/>
        </w:rPr>
        <w:t>应派法定代表人或委托代理人准时在线出席电子开评标会议，随时关注开评标进度</w:t>
      </w:r>
      <w:r>
        <w:rPr>
          <w:rFonts w:hint="eastAsia" w:ascii="Times New Roman" w:hAnsi="Times New Roman" w:eastAsia="宋体" w:cs="Times New Roman"/>
          <w:b w:val="0"/>
          <w:bCs w:val="0"/>
          <w:color w:val="auto"/>
          <w:sz w:val="21"/>
          <w:szCs w:val="21"/>
          <w:highlight w:val="none"/>
          <w:lang w:val="en-US" w:eastAsia="zh-CN"/>
        </w:rPr>
        <w:t>，</w:t>
      </w:r>
      <w:r>
        <w:rPr>
          <w:rFonts w:hint="default" w:ascii="Times New Roman" w:hAnsi="Times New Roman" w:eastAsia="宋体" w:cs="Times New Roman"/>
          <w:b w:val="0"/>
          <w:bCs w:val="0"/>
          <w:color w:val="auto"/>
          <w:sz w:val="21"/>
          <w:szCs w:val="21"/>
          <w:highlight w:val="none"/>
          <w:lang w:val="en-US" w:eastAsia="zh-CN"/>
        </w:rPr>
        <w:t>如在开评标过程中有电子询标，应在规定的时间内对电子询标函进行澄清回复</w:t>
      </w:r>
      <w:r>
        <w:rPr>
          <w:rFonts w:hint="eastAsia" w:ascii="Times New Roman" w:hAnsi="Times New Roman" w:eastAsia="宋体" w:cs="Times New Roman"/>
          <w:b w:val="0"/>
          <w:bCs w:val="0"/>
          <w:color w:val="auto"/>
          <w:sz w:val="21"/>
          <w:szCs w:val="21"/>
          <w:highlight w:val="none"/>
          <w:lang w:val="en-US" w:eastAsia="zh-CN"/>
        </w:rPr>
        <w:t>。</w:t>
      </w:r>
    </w:p>
    <w:p w14:paraId="0C20718B">
      <w:pPr>
        <w:keepNext w:val="0"/>
        <w:keepLines w:val="0"/>
        <w:pageBreakBefore w:val="0"/>
        <w:widowControl w:val="0"/>
        <w:numPr>
          <w:ilvl w:val="0"/>
          <w:numId w:val="9"/>
        </w:numPr>
        <w:tabs>
          <w:tab w:val="left" w:pos="3767"/>
        </w:tabs>
        <w:kinsoku/>
        <w:wordWrap w:val="0"/>
        <w:overflowPunct/>
        <w:topLinePunct w:val="0"/>
        <w:autoSpaceDE/>
        <w:autoSpaceDN/>
        <w:bidi w:val="0"/>
        <w:adjustRightInd/>
        <w:snapToGrid/>
        <w:spacing w:line="312" w:lineRule="auto"/>
        <w:ind w:left="0" w:leftChars="0" w:firstLine="420" w:firstLineChars="200"/>
        <w:jc w:val="both"/>
        <w:textAlignment w:val="auto"/>
        <w:rPr>
          <w:rFonts w:hint="default" w:ascii="Times New Roman" w:hAnsi="Times New Roman" w:eastAsia="宋体" w:cs="Times New Roman"/>
          <w:b w:val="0"/>
          <w:bCs w:val="0"/>
          <w:color w:val="auto"/>
          <w:sz w:val="21"/>
          <w:szCs w:val="21"/>
          <w:highlight w:val="none"/>
          <w:lang w:val="en-US" w:eastAsia="zh-CN"/>
        </w:rPr>
      </w:pPr>
      <w:r>
        <w:rPr>
          <w:rFonts w:hint="eastAsia" w:ascii="Times New Roman" w:hAnsi="Times New Roman" w:eastAsia="宋体" w:cs="Times New Roman"/>
          <w:b w:val="0"/>
          <w:bCs w:val="0"/>
          <w:color w:val="auto"/>
          <w:sz w:val="21"/>
          <w:szCs w:val="21"/>
          <w:highlight w:val="none"/>
          <w:lang w:val="en-US" w:eastAsia="zh-CN"/>
        </w:rPr>
        <w:t>开标时间：</w:t>
      </w:r>
      <w:r>
        <w:rPr>
          <w:rFonts w:hint="eastAsia" w:ascii="Times New Roman" w:hAnsi="Times New Roman" w:eastAsia="宋体" w:cs="Times New Roman"/>
          <w:b w:val="0"/>
          <w:bCs w:val="0"/>
          <w:color w:val="000000" w:themeColor="text1"/>
          <w:sz w:val="21"/>
          <w:szCs w:val="21"/>
          <w:highlight w:val="none"/>
          <w:lang w:val="en-US" w:eastAsia="zh-CN"/>
          <w14:textFill>
            <w14:solidFill>
              <w14:schemeClr w14:val="tx1"/>
            </w14:solidFill>
          </w14:textFill>
        </w:rPr>
        <w:t xml:space="preserve">    年    月    日</w:t>
      </w:r>
      <w:r>
        <w:rPr>
          <w:rFonts w:hint="eastAsia" w:ascii="Times New Roman" w:hAnsi="Times New Roman" w:eastAsia="宋体" w:cs="Times New Roman"/>
          <w:b w:val="0"/>
          <w:bCs w:val="0"/>
          <w:color w:val="auto"/>
          <w:sz w:val="21"/>
          <w:szCs w:val="21"/>
          <w:highlight w:val="none"/>
          <w:lang w:val="en-US" w:eastAsia="zh-CN"/>
        </w:rPr>
        <w:t>09时00分</w:t>
      </w:r>
      <w:r>
        <w:rPr>
          <w:rFonts w:hint="default" w:ascii="Times New Roman" w:hAnsi="Times New Roman" w:eastAsia="宋体" w:cs="Times New Roman"/>
          <w:b w:val="0"/>
          <w:bCs w:val="0"/>
          <w:color w:val="auto"/>
          <w:sz w:val="21"/>
          <w:szCs w:val="21"/>
          <w:highlight w:val="none"/>
          <w:lang w:val="en-US" w:eastAsia="zh-CN"/>
        </w:rPr>
        <w:t>（北京时间）</w:t>
      </w:r>
    </w:p>
    <w:p w14:paraId="430FA19A">
      <w:pPr>
        <w:keepNext w:val="0"/>
        <w:keepLines w:val="0"/>
        <w:pageBreakBefore w:val="0"/>
        <w:widowControl w:val="0"/>
        <w:numPr>
          <w:ilvl w:val="0"/>
          <w:numId w:val="9"/>
        </w:numPr>
        <w:tabs>
          <w:tab w:val="left" w:pos="3767"/>
        </w:tabs>
        <w:kinsoku/>
        <w:wordWrap w:val="0"/>
        <w:overflowPunct/>
        <w:topLinePunct w:val="0"/>
        <w:autoSpaceDE/>
        <w:autoSpaceDN/>
        <w:bidi w:val="0"/>
        <w:adjustRightInd/>
        <w:snapToGrid/>
        <w:spacing w:line="312" w:lineRule="auto"/>
        <w:ind w:left="0" w:leftChars="0" w:firstLine="420" w:firstLineChars="200"/>
        <w:jc w:val="both"/>
        <w:textAlignment w:val="auto"/>
        <w:rPr>
          <w:rFonts w:hint="default" w:ascii="Times New Roman" w:hAnsi="Times New Roman" w:eastAsia="宋体" w:cs="Times New Roman"/>
          <w:b w:val="0"/>
          <w:bCs w:val="0"/>
          <w:color w:val="auto"/>
          <w:sz w:val="21"/>
          <w:szCs w:val="21"/>
          <w:highlight w:val="none"/>
          <w:lang w:val="en-US" w:eastAsia="zh-CN"/>
        </w:rPr>
      </w:pPr>
      <w:r>
        <w:rPr>
          <w:rFonts w:hint="eastAsia" w:ascii="Times New Roman" w:hAnsi="Times New Roman" w:eastAsia="宋体" w:cs="Times New Roman"/>
          <w:b w:val="0"/>
          <w:bCs w:val="0"/>
          <w:color w:val="auto"/>
          <w:sz w:val="21"/>
          <w:szCs w:val="21"/>
          <w:highlight w:val="none"/>
          <w:lang w:val="en-US" w:eastAsia="zh-CN"/>
        </w:rPr>
        <w:t>开标现场：</w:t>
      </w:r>
      <w:r>
        <w:rPr>
          <w:rFonts w:hint="default" w:ascii="Times New Roman" w:hAnsi="Times New Roman" w:eastAsia="宋体" w:cs="Times New Roman"/>
          <w:b w:val="0"/>
          <w:bCs w:val="0"/>
          <w:color w:val="auto"/>
          <w:sz w:val="21"/>
          <w:szCs w:val="21"/>
          <w:highlight w:val="none"/>
          <w:lang w:val="en-US" w:eastAsia="zh-CN"/>
        </w:rPr>
        <w:t>百色市园博园政务中心三楼（具体详见大屏幕）</w:t>
      </w:r>
    </w:p>
    <w:p w14:paraId="3ABE53FB">
      <w:pPr>
        <w:keepNext w:val="0"/>
        <w:keepLines w:val="0"/>
        <w:pageBreakBefore w:val="0"/>
        <w:widowControl w:val="0"/>
        <w:numPr>
          <w:ilvl w:val="0"/>
          <w:numId w:val="3"/>
        </w:numPr>
        <w:tabs>
          <w:tab w:val="left" w:pos="3767"/>
        </w:tabs>
        <w:kinsoku/>
        <w:wordWrap w:val="0"/>
        <w:overflowPunct/>
        <w:topLinePunct w:val="0"/>
        <w:autoSpaceDE/>
        <w:autoSpaceDN/>
        <w:bidi w:val="0"/>
        <w:adjustRightInd/>
        <w:snapToGrid/>
        <w:spacing w:line="312" w:lineRule="auto"/>
        <w:ind w:left="0" w:leftChars="0" w:firstLine="422" w:firstLineChars="200"/>
        <w:jc w:val="both"/>
        <w:textAlignment w:val="auto"/>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 xml:space="preserve">公告期限 </w:t>
      </w:r>
    </w:p>
    <w:p w14:paraId="7A009632">
      <w:pPr>
        <w:keepNext w:val="0"/>
        <w:keepLines w:val="0"/>
        <w:pageBreakBefore w:val="0"/>
        <w:widowControl w:val="0"/>
        <w:numPr>
          <w:ilvl w:val="0"/>
          <w:numId w:val="0"/>
        </w:numPr>
        <w:tabs>
          <w:tab w:val="left" w:pos="3767"/>
        </w:tabs>
        <w:kinsoku/>
        <w:wordWrap w:val="0"/>
        <w:overflowPunct/>
        <w:topLinePunct w:val="0"/>
        <w:autoSpaceDE/>
        <w:autoSpaceDN/>
        <w:bidi w:val="0"/>
        <w:adjustRightInd/>
        <w:snapToGrid/>
        <w:spacing w:line="312" w:lineRule="auto"/>
        <w:ind w:firstLine="420" w:firstLineChars="200"/>
        <w:jc w:val="both"/>
        <w:textAlignment w:val="auto"/>
        <w:rPr>
          <w:rFonts w:hint="default" w:ascii="Times New Roman" w:hAnsi="Times New Roman" w:eastAsia="宋体" w:cs="Times New Roman"/>
          <w:b w:val="0"/>
          <w:bCs w:val="0"/>
          <w:smallCaps w:val="0"/>
          <w:color w:val="auto"/>
          <w:highlight w:val="none"/>
          <w:lang w:val="en-US" w:eastAsia="zh-CN"/>
        </w:rPr>
      </w:pPr>
      <w:r>
        <w:rPr>
          <w:rFonts w:hint="default" w:ascii="Times New Roman" w:hAnsi="Times New Roman" w:eastAsia="宋体" w:cs="Times New Roman"/>
          <w:b w:val="0"/>
          <w:bCs w:val="0"/>
          <w:smallCaps w:val="0"/>
          <w:color w:val="auto"/>
          <w:highlight w:val="none"/>
          <w:lang w:val="en-US" w:eastAsia="zh-CN"/>
        </w:rPr>
        <w:t>自公告发布之日起5个工作日。</w:t>
      </w:r>
    </w:p>
    <w:p w14:paraId="6D62377F">
      <w:pPr>
        <w:keepNext w:val="0"/>
        <w:keepLines w:val="0"/>
        <w:pageBreakBefore w:val="0"/>
        <w:widowControl w:val="0"/>
        <w:numPr>
          <w:ilvl w:val="0"/>
          <w:numId w:val="3"/>
        </w:numPr>
        <w:tabs>
          <w:tab w:val="left" w:pos="3767"/>
        </w:tabs>
        <w:kinsoku/>
        <w:wordWrap w:val="0"/>
        <w:overflowPunct/>
        <w:topLinePunct w:val="0"/>
        <w:autoSpaceDE/>
        <w:autoSpaceDN/>
        <w:bidi w:val="0"/>
        <w:adjustRightInd/>
        <w:snapToGrid/>
        <w:spacing w:line="312" w:lineRule="auto"/>
        <w:ind w:left="0" w:leftChars="0" w:firstLine="422" w:firstLineChars="200"/>
        <w:jc w:val="both"/>
        <w:textAlignment w:val="auto"/>
        <w:rPr>
          <w:rFonts w:hint="default" w:ascii="Times New Roman" w:hAnsi="Times New Roman" w:eastAsia="宋体" w:cs="Times New Roman"/>
          <w:b w:val="0"/>
          <w:bCs w:val="0"/>
          <w:smallCaps w:val="0"/>
          <w:color w:val="auto"/>
          <w:highlight w:val="none"/>
          <w:lang w:val="en-US" w:eastAsia="zh-CN"/>
        </w:rPr>
      </w:pPr>
      <w:r>
        <w:rPr>
          <w:rFonts w:hint="default" w:ascii="Times New Roman" w:hAnsi="Times New Roman" w:eastAsia="宋体" w:cs="Times New Roman"/>
          <w:b/>
          <w:bCs/>
          <w:color w:val="auto"/>
          <w:sz w:val="21"/>
          <w:szCs w:val="21"/>
          <w:highlight w:val="none"/>
          <w:lang w:val="en-US" w:eastAsia="zh-CN"/>
        </w:rPr>
        <w:t>其他补充事宜</w:t>
      </w:r>
    </w:p>
    <w:p w14:paraId="1E9245C6">
      <w:pPr>
        <w:keepNext w:val="0"/>
        <w:keepLines w:val="0"/>
        <w:pageBreakBefore w:val="0"/>
        <w:widowControl w:val="0"/>
        <w:numPr>
          <w:ilvl w:val="0"/>
          <w:numId w:val="10"/>
        </w:numPr>
        <w:kinsoku/>
        <w:wordWrap w:val="0"/>
        <w:overflowPunct/>
        <w:topLinePunct w:val="0"/>
        <w:autoSpaceDE/>
        <w:autoSpaceDN/>
        <w:bidi w:val="0"/>
        <w:adjustRightInd/>
        <w:snapToGrid/>
        <w:spacing w:after="0" w:line="312" w:lineRule="auto"/>
        <w:ind w:left="0" w:leftChars="0" w:firstLine="420" w:firstLineChars="200"/>
        <w:jc w:val="both"/>
        <w:textAlignment w:val="auto"/>
        <w:outlineLvl w:val="9"/>
        <w:rPr>
          <w:rFonts w:hint="default" w:ascii="Times New Roman" w:hAnsi="Times New Roman" w:eastAsia="宋体" w:cs="Times New Roman"/>
          <w:bCs/>
          <w:caps w:val="0"/>
          <w:smallCaps w:val="0"/>
          <w:color w:val="auto"/>
          <w:spacing w:val="0"/>
          <w:w w:val="100"/>
          <w:kern w:val="0"/>
          <w:sz w:val="21"/>
          <w:szCs w:val="21"/>
          <w:lang w:val="en-US" w:eastAsia="zh-CN" w:bidi="ar-SA"/>
        </w:rPr>
      </w:pPr>
      <w:r>
        <w:rPr>
          <w:rFonts w:hint="default" w:ascii="Times New Roman" w:hAnsi="Times New Roman" w:eastAsia="宋体" w:cs="Times New Roman"/>
          <w:bCs/>
          <w:caps w:val="0"/>
          <w:smallCaps w:val="0"/>
          <w:color w:val="auto"/>
          <w:spacing w:val="0"/>
          <w:w w:val="100"/>
          <w:kern w:val="0"/>
          <w:sz w:val="21"/>
          <w:szCs w:val="21"/>
          <w:lang w:val="en-US" w:eastAsia="zh-CN" w:bidi="ar-SA"/>
        </w:rPr>
        <w:t>本项目采用远程异地评标。</w:t>
      </w:r>
    </w:p>
    <w:p w14:paraId="7581B5DB">
      <w:pPr>
        <w:keepNext w:val="0"/>
        <w:keepLines w:val="0"/>
        <w:pageBreakBefore w:val="0"/>
        <w:widowControl w:val="0"/>
        <w:numPr>
          <w:ilvl w:val="0"/>
          <w:numId w:val="10"/>
        </w:numPr>
        <w:kinsoku/>
        <w:wordWrap w:val="0"/>
        <w:overflowPunct/>
        <w:topLinePunct w:val="0"/>
        <w:autoSpaceDE/>
        <w:autoSpaceDN/>
        <w:bidi w:val="0"/>
        <w:adjustRightInd/>
        <w:snapToGrid/>
        <w:spacing w:after="0" w:line="312" w:lineRule="auto"/>
        <w:ind w:left="0" w:leftChars="0" w:firstLine="420" w:firstLineChars="200"/>
        <w:jc w:val="both"/>
        <w:textAlignment w:val="auto"/>
        <w:outlineLvl w:val="9"/>
        <w:rPr>
          <w:rFonts w:hint="default" w:ascii="Times New Roman" w:hAnsi="Times New Roman" w:eastAsia="宋体" w:cs="Times New Roman"/>
          <w:smallCaps w:val="0"/>
          <w:color w:val="auto"/>
          <w:spacing w:val="0"/>
          <w:w w:val="100"/>
          <w:lang w:val="en-US" w:eastAsia="zh-CN"/>
        </w:rPr>
      </w:pPr>
      <w:r>
        <w:rPr>
          <w:rFonts w:hint="default" w:ascii="Times New Roman" w:hAnsi="Times New Roman" w:eastAsia="宋体" w:cs="Times New Roman"/>
          <w:bCs/>
          <w:caps w:val="0"/>
          <w:smallCaps w:val="0"/>
          <w:color w:val="auto"/>
          <w:spacing w:val="0"/>
          <w:w w:val="100"/>
          <w:kern w:val="0"/>
          <w:sz w:val="21"/>
          <w:szCs w:val="21"/>
          <w:lang w:val="en-US" w:eastAsia="zh-CN" w:bidi="ar-SA"/>
        </w:rPr>
        <w:t>符合相应资格条件的</w:t>
      </w:r>
      <w:r>
        <w:rPr>
          <w:rFonts w:hint="eastAsia" w:ascii="Times New Roman" w:hAnsi="Times New Roman" w:eastAsia="宋体" w:cs="Times New Roman"/>
          <w:bCs/>
          <w:caps w:val="0"/>
          <w:smallCaps w:val="0"/>
          <w:color w:val="auto"/>
          <w:spacing w:val="0"/>
          <w:w w:val="100"/>
          <w:kern w:val="0"/>
          <w:sz w:val="21"/>
          <w:szCs w:val="21"/>
          <w:lang w:val="en-US" w:eastAsia="zh-CN" w:bidi="ar-SA"/>
        </w:rPr>
        <w:t>投标人</w:t>
      </w:r>
      <w:r>
        <w:rPr>
          <w:rFonts w:hint="default" w:ascii="Times New Roman" w:hAnsi="Times New Roman" w:eastAsia="宋体" w:cs="Times New Roman"/>
          <w:bCs/>
          <w:caps w:val="0"/>
          <w:smallCaps w:val="0"/>
          <w:color w:val="auto"/>
          <w:spacing w:val="0"/>
          <w:w w:val="100"/>
          <w:kern w:val="0"/>
          <w:sz w:val="21"/>
          <w:szCs w:val="21"/>
          <w:lang w:val="en-US" w:eastAsia="zh-CN" w:bidi="ar-SA"/>
        </w:rPr>
        <w:t>均可以参与本次</w:t>
      </w:r>
      <w:r>
        <w:rPr>
          <w:rFonts w:hint="eastAsia" w:ascii="Times New Roman" w:hAnsi="Times New Roman" w:eastAsia="宋体" w:cs="Times New Roman"/>
          <w:bCs/>
          <w:caps w:val="0"/>
          <w:smallCaps w:val="0"/>
          <w:color w:val="auto"/>
          <w:spacing w:val="0"/>
          <w:w w:val="100"/>
          <w:kern w:val="0"/>
          <w:sz w:val="21"/>
          <w:szCs w:val="21"/>
          <w:lang w:val="en-US" w:eastAsia="zh-CN" w:bidi="ar-SA"/>
        </w:rPr>
        <w:t>采购</w:t>
      </w:r>
      <w:r>
        <w:rPr>
          <w:rFonts w:hint="default" w:ascii="Times New Roman" w:hAnsi="Times New Roman" w:eastAsia="宋体" w:cs="Times New Roman"/>
          <w:bCs/>
          <w:caps w:val="0"/>
          <w:smallCaps w:val="0"/>
          <w:color w:val="auto"/>
          <w:spacing w:val="0"/>
          <w:w w:val="100"/>
          <w:kern w:val="0"/>
          <w:sz w:val="21"/>
          <w:szCs w:val="21"/>
          <w:lang w:val="en-US" w:eastAsia="zh-CN" w:bidi="ar-SA"/>
        </w:rPr>
        <w:t>活动。</w:t>
      </w:r>
    </w:p>
    <w:p w14:paraId="4FB446FD">
      <w:pPr>
        <w:keepNext w:val="0"/>
        <w:keepLines w:val="0"/>
        <w:pageBreakBefore w:val="0"/>
        <w:widowControl w:val="0"/>
        <w:numPr>
          <w:ilvl w:val="0"/>
          <w:numId w:val="10"/>
        </w:numPr>
        <w:kinsoku/>
        <w:wordWrap w:val="0"/>
        <w:overflowPunct/>
        <w:topLinePunct w:val="0"/>
        <w:autoSpaceDE/>
        <w:autoSpaceDN/>
        <w:bidi w:val="0"/>
        <w:adjustRightInd/>
        <w:snapToGrid/>
        <w:spacing w:after="0" w:line="312" w:lineRule="auto"/>
        <w:ind w:left="0" w:leftChars="0" w:firstLine="420" w:firstLineChars="200"/>
        <w:jc w:val="both"/>
        <w:textAlignment w:val="auto"/>
        <w:outlineLvl w:val="9"/>
        <w:rPr>
          <w:rFonts w:hint="default" w:ascii="Times New Roman" w:hAnsi="Times New Roman" w:eastAsia="宋体" w:cs="Times New Roman"/>
          <w:smallCaps w:val="0"/>
          <w:color w:val="auto"/>
          <w:spacing w:val="0"/>
          <w:w w:val="100"/>
          <w:lang w:val="en-US" w:eastAsia="zh-CN"/>
        </w:rPr>
      </w:pPr>
      <w:r>
        <w:rPr>
          <w:rFonts w:hint="default" w:ascii="Times New Roman" w:hAnsi="Times New Roman" w:eastAsia="宋体" w:cs="Times New Roman"/>
          <w:bCs/>
          <w:caps w:val="0"/>
          <w:smallCaps w:val="0"/>
          <w:color w:val="auto"/>
          <w:spacing w:val="0"/>
          <w:w w:val="100"/>
          <w:kern w:val="0"/>
          <w:sz w:val="21"/>
          <w:szCs w:val="21"/>
          <w:lang w:val="en-US" w:eastAsia="zh-CN" w:bidi="ar-SA"/>
        </w:rPr>
        <w:t>本项目需要落实的政府采购政策：</w:t>
      </w:r>
    </w:p>
    <w:p w14:paraId="65142919">
      <w:pPr>
        <w:keepNext w:val="0"/>
        <w:keepLines w:val="0"/>
        <w:pageBreakBefore w:val="0"/>
        <w:widowControl w:val="0"/>
        <w:numPr>
          <w:ilvl w:val="1"/>
          <w:numId w:val="11"/>
        </w:numPr>
        <w:tabs>
          <w:tab w:val="left" w:pos="0"/>
          <w:tab w:val="clear" w:pos="420"/>
        </w:tabs>
        <w:kinsoku/>
        <w:wordWrap w:val="0"/>
        <w:overflowPunct/>
        <w:topLinePunct w:val="0"/>
        <w:autoSpaceDE/>
        <w:autoSpaceDN/>
        <w:bidi w:val="0"/>
        <w:adjustRightInd/>
        <w:snapToGrid/>
        <w:spacing w:after="0" w:line="312" w:lineRule="auto"/>
        <w:ind w:left="0" w:leftChars="0" w:firstLine="420" w:firstLineChars="200"/>
        <w:jc w:val="both"/>
        <w:textAlignment w:val="auto"/>
        <w:outlineLvl w:val="9"/>
        <w:rPr>
          <w:rFonts w:hint="default" w:ascii="Times New Roman" w:hAnsi="Times New Roman" w:eastAsia="宋体" w:cs="Times New Roman"/>
          <w:bCs/>
          <w:caps w:val="0"/>
          <w:smallCaps w:val="0"/>
          <w:color w:val="auto"/>
          <w:spacing w:val="0"/>
          <w:w w:val="100"/>
          <w:kern w:val="0"/>
          <w:sz w:val="21"/>
          <w:szCs w:val="21"/>
          <w:lang w:val="en-US" w:eastAsia="zh-CN" w:bidi="ar-SA"/>
        </w:rPr>
      </w:pPr>
      <w:r>
        <w:rPr>
          <w:rFonts w:hint="default" w:ascii="Times New Roman" w:hAnsi="Times New Roman" w:eastAsia="宋体" w:cs="Times New Roman"/>
          <w:bCs/>
          <w:caps w:val="0"/>
          <w:smallCaps w:val="0"/>
          <w:color w:val="auto"/>
          <w:spacing w:val="0"/>
          <w:w w:val="100"/>
          <w:kern w:val="0"/>
          <w:sz w:val="21"/>
          <w:szCs w:val="21"/>
          <w:lang w:val="en-US" w:eastAsia="zh-CN" w:bidi="ar-SA"/>
        </w:rPr>
        <w:t>政府采购促进中小企业发展；</w:t>
      </w:r>
    </w:p>
    <w:p w14:paraId="501A6684">
      <w:pPr>
        <w:keepNext w:val="0"/>
        <w:keepLines w:val="0"/>
        <w:pageBreakBefore w:val="0"/>
        <w:widowControl w:val="0"/>
        <w:numPr>
          <w:ilvl w:val="1"/>
          <w:numId w:val="11"/>
        </w:numPr>
        <w:tabs>
          <w:tab w:val="left" w:pos="0"/>
          <w:tab w:val="clear" w:pos="420"/>
        </w:tabs>
        <w:kinsoku/>
        <w:wordWrap w:val="0"/>
        <w:overflowPunct/>
        <w:topLinePunct w:val="0"/>
        <w:autoSpaceDE/>
        <w:autoSpaceDN/>
        <w:bidi w:val="0"/>
        <w:adjustRightInd/>
        <w:snapToGrid/>
        <w:spacing w:after="0" w:line="312" w:lineRule="auto"/>
        <w:ind w:left="0" w:leftChars="0" w:firstLine="420" w:firstLineChars="200"/>
        <w:jc w:val="both"/>
        <w:textAlignment w:val="auto"/>
        <w:outlineLvl w:val="9"/>
        <w:rPr>
          <w:rFonts w:hint="default" w:ascii="Times New Roman" w:hAnsi="Times New Roman" w:eastAsia="宋体" w:cs="Times New Roman"/>
          <w:bCs/>
          <w:caps w:val="0"/>
          <w:smallCaps w:val="0"/>
          <w:color w:val="auto"/>
          <w:spacing w:val="0"/>
          <w:w w:val="100"/>
          <w:kern w:val="0"/>
          <w:sz w:val="21"/>
          <w:szCs w:val="21"/>
          <w:lang w:val="en-US" w:eastAsia="zh-CN" w:bidi="ar-SA"/>
        </w:rPr>
      </w:pPr>
      <w:r>
        <w:rPr>
          <w:rFonts w:hint="default" w:ascii="Times New Roman" w:hAnsi="Times New Roman" w:eastAsia="宋体" w:cs="Times New Roman"/>
          <w:bCs/>
          <w:caps w:val="0"/>
          <w:smallCaps w:val="0"/>
          <w:color w:val="auto"/>
          <w:spacing w:val="0"/>
          <w:w w:val="100"/>
          <w:kern w:val="0"/>
          <w:sz w:val="21"/>
          <w:szCs w:val="21"/>
          <w:lang w:val="en-US" w:eastAsia="zh-CN" w:bidi="ar-SA"/>
        </w:rPr>
        <w:t>政府采购支持采用本国产品的政策；</w:t>
      </w:r>
    </w:p>
    <w:p w14:paraId="07C94787">
      <w:pPr>
        <w:keepNext w:val="0"/>
        <w:keepLines w:val="0"/>
        <w:pageBreakBefore w:val="0"/>
        <w:widowControl w:val="0"/>
        <w:numPr>
          <w:ilvl w:val="1"/>
          <w:numId w:val="11"/>
        </w:numPr>
        <w:tabs>
          <w:tab w:val="left" w:pos="0"/>
          <w:tab w:val="clear" w:pos="420"/>
        </w:tabs>
        <w:kinsoku/>
        <w:wordWrap w:val="0"/>
        <w:overflowPunct/>
        <w:topLinePunct w:val="0"/>
        <w:autoSpaceDE/>
        <w:autoSpaceDN/>
        <w:bidi w:val="0"/>
        <w:adjustRightInd/>
        <w:snapToGrid/>
        <w:spacing w:after="0" w:line="312" w:lineRule="auto"/>
        <w:ind w:left="0" w:leftChars="0" w:firstLine="420" w:firstLineChars="200"/>
        <w:jc w:val="both"/>
        <w:textAlignment w:val="auto"/>
        <w:outlineLvl w:val="9"/>
        <w:rPr>
          <w:rFonts w:hint="default" w:ascii="Times New Roman" w:hAnsi="Times New Roman" w:eastAsia="宋体" w:cs="Times New Roman"/>
          <w:bCs/>
          <w:caps w:val="0"/>
          <w:smallCaps w:val="0"/>
          <w:color w:val="auto"/>
          <w:spacing w:val="0"/>
          <w:w w:val="100"/>
          <w:kern w:val="0"/>
          <w:sz w:val="21"/>
          <w:szCs w:val="21"/>
          <w:lang w:val="en-US" w:eastAsia="zh-CN" w:bidi="ar-SA"/>
        </w:rPr>
      </w:pPr>
      <w:r>
        <w:rPr>
          <w:rFonts w:hint="default" w:ascii="Times New Roman" w:hAnsi="Times New Roman" w:eastAsia="宋体" w:cs="Times New Roman"/>
          <w:bCs/>
          <w:caps w:val="0"/>
          <w:smallCaps w:val="0"/>
          <w:color w:val="auto"/>
          <w:spacing w:val="0"/>
          <w:w w:val="100"/>
          <w:kern w:val="0"/>
          <w:sz w:val="21"/>
          <w:szCs w:val="21"/>
          <w:lang w:val="en-US" w:eastAsia="zh-CN" w:bidi="ar-SA"/>
        </w:rPr>
        <w:t>强制采购节能产品；优先采购节能产品、环境标志产品；</w:t>
      </w:r>
    </w:p>
    <w:p w14:paraId="32D7847F">
      <w:pPr>
        <w:keepNext w:val="0"/>
        <w:keepLines w:val="0"/>
        <w:pageBreakBefore w:val="0"/>
        <w:widowControl w:val="0"/>
        <w:numPr>
          <w:ilvl w:val="1"/>
          <w:numId w:val="11"/>
        </w:numPr>
        <w:tabs>
          <w:tab w:val="left" w:pos="0"/>
          <w:tab w:val="clear" w:pos="420"/>
        </w:tabs>
        <w:kinsoku/>
        <w:wordWrap w:val="0"/>
        <w:overflowPunct/>
        <w:topLinePunct w:val="0"/>
        <w:autoSpaceDE/>
        <w:autoSpaceDN/>
        <w:bidi w:val="0"/>
        <w:adjustRightInd/>
        <w:snapToGrid/>
        <w:spacing w:after="0" w:line="312" w:lineRule="auto"/>
        <w:ind w:left="0" w:leftChars="0" w:firstLine="420" w:firstLineChars="200"/>
        <w:jc w:val="both"/>
        <w:textAlignment w:val="auto"/>
        <w:outlineLvl w:val="9"/>
        <w:rPr>
          <w:rFonts w:hint="default" w:ascii="Times New Roman" w:hAnsi="Times New Roman" w:eastAsia="宋体" w:cs="Times New Roman"/>
          <w:bCs/>
          <w:caps w:val="0"/>
          <w:smallCaps w:val="0"/>
          <w:color w:val="auto"/>
          <w:spacing w:val="0"/>
          <w:w w:val="100"/>
          <w:kern w:val="0"/>
          <w:sz w:val="21"/>
          <w:szCs w:val="21"/>
          <w:lang w:val="en-US" w:eastAsia="zh-CN" w:bidi="ar-SA"/>
        </w:rPr>
      </w:pPr>
      <w:r>
        <w:rPr>
          <w:rFonts w:hint="default" w:ascii="Times New Roman" w:hAnsi="Times New Roman" w:eastAsia="宋体" w:cs="Times New Roman"/>
          <w:bCs/>
          <w:caps w:val="0"/>
          <w:smallCaps w:val="0"/>
          <w:color w:val="auto"/>
          <w:spacing w:val="0"/>
          <w:w w:val="100"/>
          <w:kern w:val="0"/>
          <w:sz w:val="21"/>
          <w:szCs w:val="21"/>
          <w:lang w:val="en-US" w:eastAsia="zh-CN" w:bidi="ar-SA"/>
        </w:rPr>
        <w:t>政府采购促进残疾人就业政策；</w:t>
      </w:r>
    </w:p>
    <w:p w14:paraId="52BADEE6">
      <w:pPr>
        <w:keepNext w:val="0"/>
        <w:keepLines w:val="0"/>
        <w:pageBreakBefore w:val="0"/>
        <w:widowControl w:val="0"/>
        <w:numPr>
          <w:ilvl w:val="1"/>
          <w:numId w:val="11"/>
        </w:numPr>
        <w:tabs>
          <w:tab w:val="left" w:pos="0"/>
          <w:tab w:val="clear" w:pos="420"/>
        </w:tabs>
        <w:kinsoku/>
        <w:wordWrap w:val="0"/>
        <w:overflowPunct/>
        <w:topLinePunct w:val="0"/>
        <w:autoSpaceDE/>
        <w:autoSpaceDN/>
        <w:bidi w:val="0"/>
        <w:adjustRightInd/>
        <w:snapToGrid/>
        <w:spacing w:after="0" w:line="312" w:lineRule="auto"/>
        <w:ind w:left="0" w:leftChars="0" w:firstLine="420" w:firstLineChars="200"/>
        <w:jc w:val="both"/>
        <w:textAlignment w:val="auto"/>
        <w:outlineLvl w:val="9"/>
        <w:rPr>
          <w:rFonts w:hint="default" w:ascii="Times New Roman" w:hAnsi="Times New Roman" w:eastAsia="宋体" w:cs="Times New Roman"/>
          <w:bCs/>
          <w:caps w:val="0"/>
          <w:smallCaps w:val="0"/>
          <w:color w:val="auto"/>
          <w:spacing w:val="0"/>
          <w:w w:val="100"/>
          <w:kern w:val="0"/>
          <w:sz w:val="21"/>
          <w:szCs w:val="21"/>
          <w:lang w:val="en-US" w:eastAsia="zh-CN" w:bidi="ar-SA"/>
        </w:rPr>
      </w:pPr>
      <w:r>
        <w:rPr>
          <w:rFonts w:hint="default" w:ascii="Times New Roman" w:hAnsi="Times New Roman" w:eastAsia="宋体" w:cs="Times New Roman"/>
          <w:bCs/>
          <w:caps w:val="0"/>
          <w:smallCaps w:val="0"/>
          <w:color w:val="auto"/>
          <w:spacing w:val="0"/>
          <w:w w:val="100"/>
          <w:kern w:val="0"/>
          <w:sz w:val="21"/>
          <w:szCs w:val="21"/>
          <w:lang w:val="en-US" w:eastAsia="zh-CN" w:bidi="ar-SA"/>
        </w:rPr>
        <w:t>政府采购支持监狱企业发展；</w:t>
      </w:r>
    </w:p>
    <w:p w14:paraId="1F38C577">
      <w:pPr>
        <w:keepNext w:val="0"/>
        <w:keepLines w:val="0"/>
        <w:pageBreakBefore w:val="0"/>
        <w:widowControl w:val="0"/>
        <w:numPr>
          <w:ilvl w:val="0"/>
          <w:numId w:val="10"/>
        </w:numPr>
        <w:kinsoku/>
        <w:wordWrap w:val="0"/>
        <w:overflowPunct/>
        <w:topLinePunct w:val="0"/>
        <w:autoSpaceDE/>
        <w:autoSpaceDN/>
        <w:bidi w:val="0"/>
        <w:adjustRightInd/>
        <w:snapToGrid/>
        <w:spacing w:after="0" w:line="312" w:lineRule="auto"/>
        <w:ind w:left="0" w:leftChars="0" w:firstLine="420" w:firstLineChars="200"/>
        <w:jc w:val="both"/>
        <w:textAlignment w:val="auto"/>
        <w:outlineLvl w:val="9"/>
        <w:rPr>
          <w:rFonts w:hint="default" w:ascii="Times New Roman" w:hAnsi="Times New Roman" w:eastAsia="宋体" w:cs="Times New Roman"/>
          <w:bCs/>
          <w:caps w:val="0"/>
          <w:smallCaps w:val="0"/>
          <w:color w:val="auto"/>
          <w:spacing w:val="0"/>
          <w:w w:val="100"/>
          <w:kern w:val="0"/>
          <w:sz w:val="21"/>
          <w:szCs w:val="21"/>
          <w:lang w:val="en-US" w:eastAsia="zh-CN" w:bidi="ar-SA"/>
        </w:rPr>
      </w:pPr>
      <w:bookmarkStart w:id="4" w:name="_Toc684"/>
      <w:r>
        <w:rPr>
          <w:rFonts w:hint="default" w:ascii="Times New Roman" w:hAnsi="Times New Roman" w:eastAsia="宋体" w:cs="Times New Roman"/>
          <w:bCs/>
          <w:caps w:val="0"/>
          <w:smallCaps w:val="0"/>
          <w:color w:val="auto"/>
          <w:spacing w:val="0"/>
          <w:w w:val="100"/>
          <w:kern w:val="0"/>
          <w:sz w:val="21"/>
          <w:szCs w:val="21"/>
          <w:lang w:val="en-US" w:eastAsia="zh-CN" w:bidi="ar-SA"/>
        </w:rPr>
        <w:t>政府采购扶持不发达地区和少数民族地区。</w:t>
      </w:r>
    </w:p>
    <w:p w14:paraId="038EDBE6">
      <w:pPr>
        <w:keepNext w:val="0"/>
        <w:keepLines w:val="0"/>
        <w:pageBreakBefore w:val="0"/>
        <w:widowControl w:val="0"/>
        <w:numPr>
          <w:ilvl w:val="0"/>
          <w:numId w:val="10"/>
        </w:numPr>
        <w:kinsoku/>
        <w:wordWrap w:val="0"/>
        <w:overflowPunct/>
        <w:topLinePunct w:val="0"/>
        <w:autoSpaceDE/>
        <w:autoSpaceDN/>
        <w:bidi w:val="0"/>
        <w:adjustRightInd/>
        <w:snapToGrid/>
        <w:spacing w:after="0" w:line="312" w:lineRule="auto"/>
        <w:ind w:left="0" w:leftChars="0" w:firstLine="420" w:firstLineChars="200"/>
        <w:jc w:val="both"/>
        <w:textAlignment w:val="auto"/>
        <w:outlineLvl w:val="9"/>
        <w:rPr>
          <w:rFonts w:hint="default" w:ascii="Times New Roman" w:hAnsi="Times New Roman" w:eastAsia="宋体" w:cs="Times New Roman"/>
          <w:bCs/>
          <w:caps w:val="0"/>
          <w:smallCaps w:val="0"/>
          <w:color w:val="auto"/>
          <w:spacing w:val="0"/>
          <w:w w:val="100"/>
          <w:kern w:val="0"/>
          <w:sz w:val="21"/>
          <w:szCs w:val="21"/>
          <w:lang w:val="en-US" w:eastAsia="zh-CN" w:bidi="ar-SA"/>
        </w:rPr>
      </w:pPr>
      <w:r>
        <w:rPr>
          <w:rFonts w:hint="default" w:ascii="Times New Roman" w:hAnsi="Times New Roman" w:eastAsia="宋体" w:cs="Times New Roman"/>
          <w:bCs/>
          <w:caps w:val="0"/>
          <w:smallCaps w:val="0"/>
          <w:color w:val="auto"/>
          <w:spacing w:val="0"/>
          <w:w w:val="100"/>
          <w:kern w:val="0"/>
          <w:sz w:val="21"/>
          <w:szCs w:val="21"/>
          <w:lang w:val="en-US" w:eastAsia="zh-CN" w:bidi="ar-SA"/>
        </w:rPr>
        <w:t>公告发布媒体：广西壮族自治区政府采购网（http://www.zfcg.gxzf.gov.cn）、全国公共资源交易平台（广西百色）（http://ggzy.jgswj.gxzf.gov.cn/bsggzy）。</w:t>
      </w:r>
      <w:bookmarkEnd w:id="4"/>
    </w:p>
    <w:p w14:paraId="657F7D27">
      <w:pPr>
        <w:keepNext w:val="0"/>
        <w:keepLines w:val="0"/>
        <w:pageBreakBefore w:val="0"/>
        <w:widowControl w:val="0"/>
        <w:numPr>
          <w:ilvl w:val="0"/>
          <w:numId w:val="10"/>
        </w:numPr>
        <w:kinsoku/>
        <w:wordWrap w:val="0"/>
        <w:overflowPunct/>
        <w:topLinePunct w:val="0"/>
        <w:autoSpaceDE/>
        <w:autoSpaceDN/>
        <w:bidi w:val="0"/>
        <w:adjustRightInd/>
        <w:snapToGrid/>
        <w:spacing w:after="0" w:line="312" w:lineRule="auto"/>
        <w:ind w:left="0" w:leftChars="0" w:firstLine="420" w:firstLineChars="200"/>
        <w:jc w:val="both"/>
        <w:textAlignment w:val="auto"/>
        <w:outlineLvl w:val="9"/>
        <w:rPr>
          <w:rFonts w:hint="default" w:ascii="Times New Roman" w:hAnsi="Times New Roman" w:eastAsia="宋体" w:cs="Times New Roman"/>
          <w:bCs/>
          <w:caps w:val="0"/>
          <w:smallCaps w:val="0"/>
          <w:color w:val="auto"/>
          <w:spacing w:val="0"/>
          <w:w w:val="100"/>
          <w:kern w:val="0"/>
          <w:sz w:val="21"/>
          <w:szCs w:val="21"/>
          <w:lang w:val="en-US" w:eastAsia="zh-CN" w:bidi="ar-SA"/>
        </w:rPr>
      </w:pPr>
      <w:r>
        <w:rPr>
          <w:rFonts w:hint="default" w:ascii="Times New Roman" w:hAnsi="Times New Roman" w:eastAsia="宋体" w:cs="Times New Roman"/>
          <w:bCs/>
          <w:caps w:val="0"/>
          <w:smallCaps w:val="0"/>
          <w:color w:val="auto"/>
          <w:spacing w:val="0"/>
          <w:w w:val="100"/>
          <w:kern w:val="0"/>
          <w:sz w:val="21"/>
          <w:szCs w:val="21"/>
          <w:lang w:val="en-US" w:eastAsia="zh-CN" w:bidi="ar-SA"/>
        </w:rPr>
        <w:t>其他注意事项：</w:t>
      </w:r>
    </w:p>
    <w:p w14:paraId="278B820D">
      <w:pPr>
        <w:keepNext w:val="0"/>
        <w:keepLines w:val="0"/>
        <w:pageBreakBefore w:val="0"/>
        <w:widowControl w:val="0"/>
        <w:numPr>
          <w:ilvl w:val="1"/>
          <w:numId w:val="12"/>
        </w:numPr>
        <w:tabs>
          <w:tab w:val="left" w:pos="0"/>
          <w:tab w:val="clear" w:pos="420"/>
        </w:tabs>
        <w:kinsoku/>
        <w:wordWrap w:val="0"/>
        <w:overflowPunct/>
        <w:topLinePunct w:val="0"/>
        <w:autoSpaceDE/>
        <w:autoSpaceDN/>
        <w:bidi w:val="0"/>
        <w:adjustRightInd/>
        <w:snapToGrid/>
        <w:spacing w:after="0" w:line="312" w:lineRule="auto"/>
        <w:ind w:left="0" w:leftChars="0" w:firstLine="420" w:firstLineChars="200"/>
        <w:jc w:val="both"/>
        <w:textAlignment w:val="auto"/>
        <w:outlineLvl w:val="9"/>
        <w:rPr>
          <w:rFonts w:hint="default" w:ascii="Times New Roman" w:hAnsi="Times New Roman" w:eastAsia="宋体" w:cs="Times New Roman"/>
          <w:bCs/>
          <w:caps w:val="0"/>
          <w:smallCaps w:val="0"/>
          <w:color w:val="auto"/>
          <w:spacing w:val="0"/>
          <w:w w:val="100"/>
          <w:kern w:val="0"/>
          <w:sz w:val="21"/>
          <w:szCs w:val="21"/>
          <w:lang w:val="en-US" w:eastAsia="zh-CN" w:bidi="ar-SA"/>
        </w:rPr>
      </w:pPr>
      <w:bookmarkStart w:id="5" w:name="_Toc26360"/>
      <w:r>
        <w:rPr>
          <w:rFonts w:hint="default" w:ascii="Times New Roman" w:hAnsi="Times New Roman" w:eastAsia="宋体" w:cs="Times New Roman"/>
          <w:bCs/>
          <w:caps w:val="0"/>
          <w:smallCaps w:val="0"/>
          <w:color w:val="auto"/>
          <w:spacing w:val="0"/>
          <w:w w:val="100"/>
          <w:kern w:val="0"/>
          <w:sz w:val="21"/>
          <w:szCs w:val="21"/>
          <w:lang w:val="en-US" w:eastAsia="zh-CN" w:bidi="ar-SA"/>
        </w:rPr>
        <w:t>本项目实行电子</w:t>
      </w:r>
      <w:r>
        <w:rPr>
          <w:rFonts w:hint="eastAsia" w:ascii="Times New Roman" w:hAnsi="Times New Roman" w:eastAsia="宋体" w:cs="Times New Roman"/>
          <w:bCs/>
          <w:caps w:val="0"/>
          <w:smallCaps w:val="0"/>
          <w:color w:val="auto"/>
          <w:spacing w:val="0"/>
          <w:w w:val="100"/>
          <w:kern w:val="0"/>
          <w:sz w:val="21"/>
          <w:szCs w:val="21"/>
          <w:lang w:val="en-US" w:eastAsia="zh-CN" w:bidi="ar-SA"/>
        </w:rPr>
        <w:t>投</w:t>
      </w:r>
      <w:r>
        <w:rPr>
          <w:rFonts w:hint="default" w:ascii="Times New Roman" w:hAnsi="Times New Roman" w:eastAsia="宋体" w:cs="Times New Roman"/>
          <w:bCs/>
          <w:caps w:val="0"/>
          <w:smallCaps w:val="0"/>
          <w:color w:val="auto"/>
          <w:spacing w:val="0"/>
          <w:w w:val="100"/>
          <w:kern w:val="0"/>
          <w:sz w:val="21"/>
          <w:szCs w:val="21"/>
          <w:lang w:val="en-US" w:eastAsia="zh-CN" w:bidi="ar-SA"/>
        </w:rPr>
        <w:t>标，</w:t>
      </w:r>
      <w:r>
        <w:rPr>
          <w:rFonts w:hint="eastAsia" w:ascii="Times New Roman" w:hAnsi="Times New Roman" w:eastAsia="宋体" w:cs="Times New Roman"/>
          <w:bCs/>
          <w:caps w:val="0"/>
          <w:smallCaps w:val="0"/>
          <w:color w:val="auto"/>
          <w:spacing w:val="0"/>
          <w:w w:val="100"/>
          <w:kern w:val="0"/>
          <w:sz w:val="21"/>
          <w:szCs w:val="21"/>
          <w:lang w:val="en-US" w:eastAsia="zh-CN" w:bidi="ar-SA"/>
        </w:rPr>
        <w:t>投标人</w:t>
      </w:r>
      <w:r>
        <w:rPr>
          <w:rFonts w:hint="default" w:ascii="Times New Roman" w:hAnsi="Times New Roman" w:eastAsia="宋体" w:cs="Times New Roman"/>
          <w:bCs/>
          <w:caps w:val="0"/>
          <w:smallCaps w:val="0"/>
          <w:color w:val="auto"/>
          <w:spacing w:val="0"/>
          <w:w w:val="100"/>
          <w:kern w:val="0"/>
          <w:sz w:val="21"/>
          <w:szCs w:val="21"/>
          <w:lang w:val="en-US" w:eastAsia="zh-CN" w:bidi="ar-SA"/>
        </w:rPr>
        <w:t>应按照本项目</w:t>
      </w:r>
      <w:r>
        <w:rPr>
          <w:rFonts w:hint="eastAsia" w:ascii="Times New Roman" w:hAnsi="Times New Roman" w:eastAsia="宋体" w:cs="Times New Roman"/>
          <w:bCs/>
          <w:caps w:val="0"/>
          <w:smallCaps w:val="0"/>
          <w:color w:val="auto"/>
          <w:spacing w:val="0"/>
          <w:w w:val="100"/>
          <w:kern w:val="0"/>
          <w:sz w:val="21"/>
          <w:szCs w:val="21"/>
          <w:lang w:val="en-US" w:eastAsia="zh-CN" w:bidi="ar-SA"/>
        </w:rPr>
        <w:t>采购</w:t>
      </w:r>
      <w:r>
        <w:rPr>
          <w:rFonts w:hint="default" w:ascii="Times New Roman" w:hAnsi="Times New Roman" w:eastAsia="宋体" w:cs="Times New Roman"/>
          <w:bCs/>
          <w:caps w:val="0"/>
          <w:smallCaps w:val="0"/>
          <w:color w:val="auto"/>
          <w:spacing w:val="0"/>
          <w:w w:val="100"/>
          <w:kern w:val="0"/>
          <w:sz w:val="21"/>
          <w:szCs w:val="21"/>
          <w:lang w:val="en-US" w:eastAsia="zh-CN" w:bidi="ar-SA"/>
        </w:rPr>
        <w:t>文件和广西政府采购云平台的要求编制、加密并提交</w:t>
      </w:r>
      <w:r>
        <w:rPr>
          <w:rFonts w:hint="eastAsia" w:ascii="Times New Roman" w:hAnsi="Times New Roman" w:eastAsia="宋体" w:cs="Times New Roman"/>
          <w:bCs/>
          <w:caps w:val="0"/>
          <w:smallCaps w:val="0"/>
          <w:color w:val="auto"/>
          <w:spacing w:val="0"/>
          <w:w w:val="100"/>
          <w:kern w:val="0"/>
          <w:sz w:val="21"/>
          <w:szCs w:val="21"/>
          <w:lang w:val="en-US" w:eastAsia="zh-CN" w:bidi="ar-SA"/>
        </w:rPr>
        <w:t>投标文件</w:t>
      </w:r>
      <w:r>
        <w:rPr>
          <w:rFonts w:hint="default" w:ascii="Times New Roman" w:hAnsi="Times New Roman" w:eastAsia="宋体" w:cs="Times New Roman"/>
          <w:bCs/>
          <w:caps w:val="0"/>
          <w:smallCaps w:val="0"/>
          <w:color w:val="auto"/>
          <w:spacing w:val="0"/>
          <w:w w:val="100"/>
          <w:kern w:val="0"/>
          <w:sz w:val="21"/>
          <w:szCs w:val="21"/>
          <w:lang w:val="en-US" w:eastAsia="zh-CN" w:bidi="ar-SA"/>
        </w:rPr>
        <w:t>；</w:t>
      </w:r>
      <w:bookmarkEnd w:id="5"/>
    </w:p>
    <w:p w14:paraId="1C4FB639">
      <w:pPr>
        <w:keepNext w:val="0"/>
        <w:keepLines w:val="0"/>
        <w:pageBreakBefore w:val="0"/>
        <w:widowControl w:val="0"/>
        <w:numPr>
          <w:ilvl w:val="1"/>
          <w:numId w:val="12"/>
        </w:numPr>
        <w:tabs>
          <w:tab w:val="left" w:pos="0"/>
          <w:tab w:val="clear" w:pos="420"/>
        </w:tabs>
        <w:kinsoku/>
        <w:wordWrap w:val="0"/>
        <w:overflowPunct/>
        <w:topLinePunct w:val="0"/>
        <w:autoSpaceDE/>
        <w:autoSpaceDN/>
        <w:bidi w:val="0"/>
        <w:adjustRightInd/>
        <w:snapToGrid/>
        <w:spacing w:after="0" w:line="312" w:lineRule="auto"/>
        <w:ind w:left="0" w:leftChars="0" w:firstLine="420" w:firstLineChars="200"/>
        <w:jc w:val="both"/>
        <w:textAlignment w:val="auto"/>
        <w:outlineLvl w:val="9"/>
        <w:rPr>
          <w:rFonts w:hint="default" w:ascii="Times New Roman" w:hAnsi="Times New Roman" w:eastAsia="宋体" w:cs="Times New Roman"/>
          <w:bCs/>
          <w:caps w:val="0"/>
          <w:smallCaps w:val="0"/>
          <w:color w:val="auto"/>
          <w:spacing w:val="0"/>
          <w:w w:val="100"/>
          <w:kern w:val="0"/>
          <w:sz w:val="21"/>
          <w:szCs w:val="21"/>
          <w:lang w:val="en-US" w:eastAsia="zh-CN" w:bidi="ar-SA"/>
        </w:rPr>
      </w:pPr>
      <w:bookmarkStart w:id="6" w:name="_Toc32013"/>
      <w:r>
        <w:rPr>
          <w:rFonts w:hint="eastAsia" w:ascii="Times New Roman" w:hAnsi="Times New Roman" w:eastAsia="宋体" w:cs="Times New Roman"/>
          <w:bCs/>
          <w:caps w:val="0"/>
          <w:smallCaps w:val="0"/>
          <w:color w:val="auto"/>
          <w:spacing w:val="0"/>
          <w:w w:val="100"/>
          <w:kern w:val="0"/>
          <w:sz w:val="21"/>
          <w:szCs w:val="21"/>
          <w:lang w:val="en-US" w:eastAsia="zh-CN" w:bidi="ar-SA"/>
        </w:rPr>
        <w:t>投标人</w:t>
      </w:r>
      <w:r>
        <w:rPr>
          <w:rFonts w:hint="default" w:ascii="Times New Roman" w:hAnsi="Times New Roman" w:eastAsia="宋体" w:cs="Times New Roman"/>
          <w:bCs/>
          <w:caps w:val="0"/>
          <w:smallCaps w:val="0"/>
          <w:color w:val="auto"/>
          <w:spacing w:val="0"/>
          <w:w w:val="100"/>
          <w:kern w:val="0"/>
          <w:sz w:val="21"/>
          <w:szCs w:val="21"/>
          <w:lang w:val="en-US" w:eastAsia="zh-CN" w:bidi="ar-SA"/>
        </w:rPr>
        <w:t>应及时熟悉掌握电子标系统操作指南；（见广西政府采购云平台电子卖场首页右上角—服务中心—帮助文档—项目采购）</w:t>
      </w:r>
      <w:bookmarkEnd w:id="6"/>
    </w:p>
    <w:p w14:paraId="5F5428C4">
      <w:pPr>
        <w:keepNext w:val="0"/>
        <w:keepLines w:val="0"/>
        <w:pageBreakBefore w:val="0"/>
        <w:widowControl w:val="0"/>
        <w:numPr>
          <w:ilvl w:val="1"/>
          <w:numId w:val="12"/>
        </w:numPr>
        <w:tabs>
          <w:tab w:val="left" w:pos="0"/>
          <w:tab w:val="clear" w:pos="420"/>
        </w:tabs>
        <w:kinsoku/>
        <w:wordWrap w:val="0"/>
        <w:overflowPunct/>
        <w:topLinePunct w:val="0"/>
        <w:autoSpaceDE/>
        <w:autoSpaceDN/>
        <w:bidi w:val="0"/>
        <w:adjustRightInd/>
        <w:snapToGrid/>
        <w:spacing w:after="0" w:line="312" w:lineRule="auto"/>
        <w:ind w:left="0" w:leftChars="0" w:firstLine="420" w:firstLineChars="200"/>
        <w:jc w:val="both"/>
        <w:textAlignment w:val="auto"/>
        <w:outlineLvl w:val="9"/>
        <w:rPr>
          <w:rFonts w:hint="default" w:ascii="Times New Roman" w:hAnsi="Times New Roman" w:eastAsia="宋体" w:cs="Times New Roman"/>
          <w:bCs/>
          <w:caps w:val="0"/>
          <w:smallCaps w:val="0"/>
          <w:color w:val="auto"/>
          <w:spacing w:val="0"/>
          <w:w w:val="100"/>
          <w:kern w:val="0"/>
          <w:sz w:val="21"/>
          <w:szCs w:val="21"/>
          <w:lang w:val="en-US" w:eastAsia="zh-CN" w:bidi="ar-SA"/>
        </w:rPr>
      </w:pPr>
      <w:bookmarkStart w:id="7" w:name="_Toc23694"/>
      <w:r>
        <w:rPr>
          <w:rFonts w:hint="eastAsia" w:ascii="Times New Roman" w:hAnsi="Times New Roman" w:eastAsia="宋体" w:cs="Times New Roman"/>
          <w:bCs/>
          <w:caps w:val="0"/>
          <w:smallCaps w:val="0"/>
          <w:color w:val="auto"/>
          <w:spacing w:val="0"/>
          <w:w w:val="100"/>
          <w:kern w:val="0"/>
          <w:sz w:val="21"/>
          <w:szCs w:val="21"/>
          <w:lang w:val="en-US" w:eastAsia="zh-CN" w:bidi="ar-SA"/>
        </w:rPr>
        <w:t>投标人</w:t>
      </w:r>
      <w:r>
        <w:rPr>
          <w:rFonts w:hint="default" w:ascii="Times New Roman" w:hAnsi="Times New Roman" w:eastAsia="宋体" w:cs="Times New Roman"/>
          <w:bCs/>
          <w:caps w:val="0"/>
          <w:smallCaps w:val="0"/>
          <w:color w:val="auto"/>
          <w:spacing w:val="0"/>
          <w:w w:val="100"/>
          <w:kern w:val="0"/>
          <w:sz w:val="21"/>
          <w:szCs w:val="21"/>
          <w:lang w:val="en-US" w:eastAsia="zh-CN" w:bidi="ar-SA"/>
        </w:rPr>
        <w:t>应及时完成CA申领和绑定；（见广西壮族自治区政府采购网—办事服务—下载专区-广西政府采购云平台CA证书办理操作指南）</w:t>
      </w:r>
      <w:bookmarkEnd w:id="7"/>
    </w:p>
    <w:p w14:paraId="63275C87">
      <w:pPr>
        <w:keepNext w:val="0"/>
        <w:keepLines w:val="0"/>
        <w:pageBreakBefore w:val="0"/>
        <w:widowControl w:val="0"/>
        <w:numPr>
          <w:ilvl w:val="1"/>
          <w:numId w:val="12"/>
        </w:numPr>
        <w:tabs>
          <w:tab w:val="left" w:pos="0"/>
          <w:tab w:val="clear" w:pos="420"/>
        </w:tabs>
        <w:kinsoku/>
        <w:wordWrap w:val="0"/>
        <w:overflowPunct/>
        <w:topLinePunct w:val="0"/>
        <w:autoSpaceDE/>
        <w:autoSpaceDN/>
        <w:bidi w:val="0"/>
        <w:adjustRightInd/>
        <w:snapToGrid/>
        <w:spacing w:after="0" w:line="312" w:lineRule="auto"/>
        <w:ind w:left="0" w:leftChars="0" w:firstLine="420" w:firstLineChars="200"/>
        <w:jc w:val="both"/>
        <w:textAlignment w:val="auto"/>
        <w:outlineLvl w:val="9"/>
        <w:rPr>
          <w:rFonts w:hint="default" w:ascii="Times New Roman" w:hAnsi="Times New Roman" w:eastAsia="宋体" w:cs="Times New Roman"/>
          <w:b/>
          <w:bCs/>
          <w:color w:val="auto"/>
          <w:sz w:val="21"/>
          <w:szCs w:val="21"/>
          <w:highlight w:val="none"/>
          <w:lang w:val="en-US" w:eastAsia="zh-CN"/>
        </w:rPr>
      </w:pPr>
      <w:bookmarkStart w:id="8" w:name="_Toc22716"/>
      <w:r>
        <w:rPr>
          <w:rFonts w:hint="eastAsia" w:ascii="Times New Roman" w:hAnsi="Times New Roman" w:eastAsia="宋体" w:cs="Times New Roman"/>
          <w:bCs/>
          <w:caps w:val="0"/>
          <w:smallCaps w:val="0"/>
          <w:color w:val="auto"/>
          <w:spacing w:val="0"/>
          <w:w w:val="100"/>
          <w:kern w:val="0"/>
          <w:sz w:val="21"/>
          <w:szCs w:val="21"/>
          <w:lang w:val="en-US" w:eastAsia="zh-CN" w:bidi="ar-SA"/>
        </w:rPr>
        <w:t>投标人</w:t>
      </w:r>
      <w:r>
        <w:rPr>
          <w:rFonts w:hint="default" w:ascii="Times New Roman" w:hAnsi="Times New Roman" w:eastAsia="宋体" w:cs="Times New Roman"/>
          <w:bCs/>
          <w:caps w:val="0"/>
          <w:smallCaps w:val="0"/>
          <w:color w:val="auto"/>
          <w:spacing w:val="0"/>
          <w:w w:val="100"/>
          <w:kern w:val="0"/>
          <w:sz w:val="21"/>
          <w:szCs w:val="21"/>
          <w:lang w:val="en-US" w:eastAsia="zh-CN" w:bidi="ar-SA"/>
        </w:rPr>
        <w:t>通过广西政府采购云平台响应客户端软件制作</w:t>
      </w:r>
      <w:r>
        <w:rPr>
          <w:rFonts w:hint="eastAsia" w:ascii="Times New Roman" w:hAnsi="Times New Roman" w:eastAsia="宋体" w:cs="Times New Roman"/>
          <w:bCs/>
          <w:caps w:val="0"/>
          <w:smallCaps w:val="0"/>
          <w:color w:val="auto"/>
          <w:spacing w:val="0"/>
          <w:w w:val="100"/>
          <w:kern w:val="0"/>
          <w:sz w:val="21"/>
          <w:szCs w:val="21"/>
          <w:lang w:val="en-US" w:eastAsia="zh-CN" w:bidi="ar-SA"/>
        </w:rPr>
        <w:t>投标文件</w:t>
      </w:r>
      <w:r>
        <w:rPr>
          <w:rFonts w:hint="default" w:ascii="Times New Roman" w:hAnsi="Times New Roman" w:eastAsia="宋体" w:cs="Times New Roman"/>
          <w:bCs/>
          <w:caps w:val="0"/>
          <w:smallCaps w:val="0"/>
          <w:color w:val="auto"/>
          <w:spacing w:val="0"/>
          <w:w w:val="100"/>
          <w:kern w:val="0"/>
          <w:sz w:val="21"/>
          <w:szCs w:val="21"/>
          <w:lang w:val="en-US" w:eastAsia="zh-CN" w:bidi="ar-SA"/>
        </w:rPr>
        <w:t>，广西政府采购云平台响应客户端软件请</w:t>
      </w:r>
      <w:r>
        <w:rPr>
          <w:rFonts w:hint="eastAsia" w:ascii="Times New Roman" w:hAnsi="Times New Roman" w:eastAsia="宋体" w:cs="Times New Roman"/>
          <w:bCs/>
          <w:caps w:val="0"/>
          <w:smallCaps w:val="0"/>
          <w:color w:val="auto"/>
          <w:spacing w:val="0"/>
          <w:w w:val="100"/>
          <w:kern w:val="0"/>
          <w:sz w:val="21"/>
          <w:szCs w:val="21"/>
          <w:lang w:val="en-US" w:eastAsia="zh-CN" w:bidi="ar-SA"/>
        </w:rPr>
        <w:t>投标人</w:t>
      </w:r>
      <w:r>
        <w:rPr>
          <w:rFonts w:hint="default" w:ascii="Times New Roman" w:hAnsi="Times New Roman" w:eastAsia="宋体" w:cs="Times New Roman"/>
          <w:bCs/>
          <w:caps w:val="0"/>
          <w:smallCaps w:val="0"/>
          <w:color w:val="auto"/>
          <w:spacing w:val="0"/>
          <w:w w:val="100"/>
          <w:kern w:val="0"/>
          <w:sz w:val="21"/>
          <w:szCs w:val="21"/>
          <w:lang w:val="en-US" w:eastAsia="zh-CN" w:bidi="ar-SA"/>
        </w:rPr>
        <w:t>自行前往下载并安装；（详见广西壮族自治区政府采购网—办事服务—下载专区-广西壮族自治区全流程电子招响应项目管理系统--</w:t>
      </w:r>
      <w:r>
        <w:rPr>
          <w:rFonts w:hint="eastAsia" w:ascii="Times New Roman" w:hAnsi="Times New Roman" w:eastAsia="宋体" w:cs="Times New Roman"/>
          <w:bCs/>
          <w:caps w:val="0"/>
          <w:smallCaps w:val="0"/>
          <w:color w:val="auto"/>
          <w:spacing w:val="0"/>
          <w:w w:val="100"/>
          <w:kern w:val="0"/>
          <w:sz w:val="21"/>
          <w:szCs w:val="21"/>
          <w:lang w:val="en-US" w:eastAsia="zh-CN" w:bidi="ar-SA"/>
        </w:rPr>
        <w:t>投标人</w:t>
      </w:r>
      <w:r>
        <w:rPr>
          <w:rFonts w:hint="default" w:ascii="Times New Roman" w:hAnsi="Times New Roman" w:eastAsia="宋体" w:cs="Times New Roman"/>
          <w:bCs/>
          <w:caps w:val="0"/>
          <w:smallCaps w:val="0"/>
          <w:color w:val="auto"/>
          <w:spacing w:val="0"/>
          <w:w w:val="100"/>
          <w:kern w:val="0"/>
          <w:sz w:val="21"/>
          <w:szCs w:val="21"/>
          <w:lang w:val="en-US" w:eastAsia="zh-CN" w:bidi="ar-SA"/>
        </w:rPr>
        <w:t>客户端）</w:t>
      </w:r>
      <w:bookmarkEnd w:id="8"/>
      <w:bookmarkStart w:id="9" w:name="_Toc21580"/>
    </w:p>
    <w:p w14:paraId="3E496390">
      <w:pPr>
        <w:keepNext w:val="0"/>
        <w:keepLines w:val="0"/>
        <w:pageBreakBefore w:val="0"/>
        <w:widowControl w:val="0"/>
        <w:numPr>
          <w:ilvl w:val="1"/>
          <w:numId w:val="12"/>
        </w:numPr>
        <w:tabs>
          <w:tab w:val="left" w:pos="0"/>
          <w:tab w:val="clear" w:pos="420"/>
        </w:tabs>
        <w:kinsoku/>
        <w:wordWrap w:val="0"/>
        <w:overflowPunct/>
        <w:topLinePunct w:val="0"/>
        <w:autoSpaceDE/>
        <w:autoSpaceDN/>
        <w:bidi w:val="0"/>
        <w:adjustRightInd/>
        <w:snapToGrid/>
        <w:spacing w:after="0" w:line="312" w:lineRule="auto"/>
        <w:ind w:left="0" w:leftChars="0" w:firstLine="420" w:firstLineChars="200"/>
        <w:jc w:val="both"/>
        <w:textAlignment w:val="auto"/>
        <w:outlineLvl w:val="9"/>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Cs/>
          <w:caps w:val="0"/>
          <w:smallCaps w:val="0"/>
          <w:color w:val="auto"/>
          <w:spacing w:val="0"/>
          <w:w w:val="100"/>
          <w:kern w:val="0"/>
          <w:sz w:val="21"/>
          <w:szCs w:val="21"/>
          <w:lang w:val="en-US" w:eastAsia="zh-CN" w:bidi="ar-SA"/>
        </w:rPr>
        <w:t>因未注册入库、未办理CA数字证书、CA证书故障、操作不当等原因造成无法</w:t>
      </w:r>
      <w:r>
        <w:rPr>
          <w:rFonts w:hint="eastAsia" w:ascii="Times New Roman" w:hAnsi="Times New Roman" w:eastAsia="宋体" w:cs="Times New Roman"/>
          <w:bCs/>
          <w:caps w:val="0"/>
          <w:smallCaps w:val="0"/>
          <w:color w:val="auto"/>
          <w:spacing w:val="0"/>
          <w:w w:val="100"/>
          <w:kern w:val="0"/>
          <w:sz w:val="21"/>
          <w:szCs w:val="21"/>
          <w:lang w:val="en-US" w:eastAsia="zh-CN" w:bidi="ar-SA"/>
        </w:rPr>
        <w:t>投标</w:t>
      </w:r>
      <w:r>
        <w:rPr>
          <w:rFonts w:hint="default" w:ascii="Times New Roman" w:hAnsi="Times New Roman" w:eastAsia="宋体" w:cs="Times New Roman"/>
          <w:bCs/>
          <w:caps w:val="0"/>
          <w:smallCaps w:val="0"/>
          <w:color w:val="auto"/>
          <w:spacing w:val="0"/>
          <w:w w:val="100"/>
          <w:kern w:val="0"/>
          <w:sz w:val="21"/>
          <w:szCs w:val="21"/>
          <w:lang w:val="en-US" w:eastAsia="zh-CN" w:bidi="ar-SA"/>
        </w:rPr>
        <w:t>或</w:t>
      </w:r>
      <w:r>
        <w:rPr>
          <w:rFonts w:hint="eastAsia" w:ascii="Times New Roman" w:hAnsi="Times New Roman" w:eastAsia="宋体" w:cs="Times New Roman"/>
          <w:bCs/>
          <w:caps w:val="0"/>
          <w:smallCaps w:val="0"/>
          <w:color w:val="auto"/>
          <w:spacing w:val="0"/>
          <w:w w:val="100"/>
          <w:kern w:val="0"/>
          <w:sz w:val="21"/>
          <w:szCs w:val="21"/>
          <w:lang w:val="en-US" w:eastAsia="zh-CN" w:bidi="ar-SA"/>
        </w:rPr>
        <w:t>投标</w:t>
      </w:r>
      <w:r>
        <w:rPr>
          <w:rFonts w:hint="default" w:ascii="Times New Roman" w:hAnsi="Times New Roman" w:eastAsia="宋体" w:cs="Times New Roman"/>
          <w:bCs/>
          <w:caps w:val="0"/>
          <w:smallCaps w:val="0"/>
          <w:color w:val="auto"/>
          <w:spacing w:val="0"/>
          <w:w w:val="100"/>
          <w:kern w:val="0"/>
          <w:sz w:val="21"/>
          <w:szCs w:val="21"/>
          <w:lang w:val="en-US" w:eastAsia="zh-CN" w:bidi="ar-SA"/>
        </w:rPr>
        <w:t>失败等后果由</w:t>
      </w:r>
      <w:r>
        <w:rPr>
          <w:rFonts w:hint="eastAsia" w:ascii="Times New Roman" w:hAnsi="Times New Roman" w:eastAsia="宋体" w:cs="Times New Roman"/>
          <w:bCs/>
          <w:caps w:val="0"/>
          <w:smallCaps w:val="0"/>
          <w:color w:val="auto"/>
          <w:spacing w:val="0"/>
          <w:w w:val="100"/>
          <w:kern w:val="0"/>
          <w:sz w:val="21"/>
          <w:szCs w:val="21"/>
          <w:lang w:val="en-US" w:eastAsia="zh-CN" w:bidi="ar-SA"/>
        </w:rPr>
        <w:t>投标人</w:t>
      </w:r>
      <w:r>
        <w:rPr>
          <w:rFonts w:hint="default" w:ascii="Times New Roman" w:hAnsi="Times New Roman" w:eastAsia="宋体" w:cs="Times New Roman"/>
          <w:bCs/>
          <w:caps w:val="0"/>
          <w:smallCaps w:val="0"/>
          <w:color w:val="auto"/>
          <w:spacing w:val="0"/>
          <w:w w:val="100"/>
          <w:kern w:val="0"/>
          <w:sz w:val="21"/>
          <w:szCs w:val="21"/>
          <w:lang w:val="en-US" w:eastAsia="zh-CN" w:bidi="ar-SA"/>
        </w:rPr>
        <w:t>自行承担。</w:t>
      </w:r>
      <w:bookmarkEnd w:id="9"/>
    </w:p>
    <w:p w14:paraId="000E43A3">
      <w:pPr>
        <w:keepNext w:val="0"/>
        <w:keepLines w:val="0"/>
        <w:pageBreakBefore w:val="0"/>
        <w:widowControl w:val="0"/>
        <w:numPr>
          <w:ilvl w:val="0"/>
          <w:numId w:val="3"/>
        </w:numPr>
        <w:tabs>
          <w:tab w:val="left" w:pos="3767"/>
        </w:tabs>
        <w:kinsoku/>
        <w:wordWrap w:val="0"/>
        <w:overflowPunct/>
        <w:topLinePunct w:val="0"/>
        <w:autoSpaceDE/>
        <w:autoSpaceDN/>
        <w:bidi w:val="0"/>
        <w:adjustRightInd/>
        <w:snapToGrid/>
        <w:spacing w:line="312" w:lineRule="auto"/>
        <w:ind w:left="0" w:leftChars="0" w:firstLine="422" w:firstLineChars="200"/>
        <w:jc w:val="both"/>
        <w:textAlignment w:val="auto"/>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对本次采购提出询问，请按以下方式联系：</w:t>
      </w:r>
    </w:p>
    <w:p w14:paraId="57AD2D14">
      <w:pPr>
        <w:keepNext w:val="0"/>
        <w:keepLines w:val="0"/>
        <w:pageBreakBefore w:val="0"/>
        <w:widowControl w:val="0"/>
        <w:numPr>
          <w:ilvl w:val="0"/>
          <w:numId w:val="0"/>
        </w:numPr>
        <w:tabs>
          <w:tab w:val="left" w:pos="3767"/>
        </w:tabs>
        <w:kinsoku/>
        <w:wordWrap w:val="0"/>
        <w:overflowPunct/>
        <w:topLinePunct w:val="0"/>
        <w:autoSpaceDE/>
        <w:autoSpaceDN/>
        <w:bidi w:val="0"/>
        <w:adjustRightInd/>
        <w:snapToGrid/>
        <w:spacing w:line="312" w:lineRule="auto"/>
        <w:ind w:leftChars="0" w:firstLine="420" w:firstLineChars="200"/>
        <w:jc w:val="both"/>
        <w:textAlignment w:val="auto"/>
        <w:rPr>
          <w:rFonts w:hint="default" w:ascii="Times New Roman" w:hAnsi="Times New Roman" w:eastAsia="宋体" w:cs="Times New Roman"/>
          <w:b w:val="0"/>
          <w:bCs w:val="0"/>
          <w:smallCaps w:val="0"/>
          <w:color w:val="auto"/>
          <w:highlight w:val="none"/>
          <w:lang w:val="en-US" w:eastAsia="zh-CN"/>
        </w:rPr>
      </w:pPr>
      <w:r>
        <w:rPr>
          <w:rFonts w:hint="default" w:ascii="Times New Roman" w:hAnsi="Times New Roman" w:eastAsia="宋体" w:cs="Times New Roman"/>
          <w:b w:val="0"/>
          <w:bCs w:val="0"/>
          <w:smallCaps w:val="0"/>
          <w:color w:val="auto"/>
          <w:highlight w:val="none"/>
          <w:lang w:val="en-US" w:eastAsia="zh-CN"/>
        </w:rPr>
        <w:t>1、采购人名称：</w:t>
      </w:r>
      <w:r>
        <w:rPr>
          <w:rFonts w:hint="eastAsia" w:ascii="Times New Roman" w:hAnsi="Times New Roman" w:eastAsia="宋体" w:cs="Times New Roman"/>
          <w:b w:val="0"/>
          <w:bCs w:val="0"/>
          <w:smallCaps w:val="0"/>
          <w:color w:val="auto"/>
          <w:highlight w:val="none"/>
          <w:lang w:val="en-US" w:eastAsia="zh-CN"/>
        </w:rPr>
        <w:t>那坡县人民政府办公室</w:t>
      </w:r>
    </w:p>
    <w:p w14:paraId="038A3441">
      <w:pPr>
        <w:keepNext w:val="0"/>
        <w:keepLines w:val="0"/>
        <w:pageBreakBefore w:val="0"/>
        <w:widowControl w:val="0"/>
        <w:numPr>
          <w:ilvl w:val="0"/>
          <w:numId w:val="0"/>
        </w:numPr>
        <w:tabs>
          <w:tab w:val="left" w:pos="3767"/>
        </w:tabs>
        <w:kinsoku/>
        <w:wordWrap w:val="0"/>
        <w:overflowPunct/>
        <w:topLinePunct w:val="0"/>
        <w:autoSpaceDE/>
        <w:autoSpaceDN/>
        <w:bidi w:val="0"/>
        <w:adjustRightInd/>
        <w:snapToGrid/>
        <w:spacing w:line="312" w:lineRule="auto"/>
        <w:ind w:leftChars="0" w:firstLine="420" w:firstLineChars="200"/>
        <w:jc w:val="both"/>
        <w:textAlignment w:val="auto"/>
        <w:rPr>
          <w:rFonts w:hint="default" w:ascii="Times New Roman" w:hAnsi="Times New Roman" w:eastAsia="宋体" w:cs="Times New Roman"/>
          <w:b w:val="0"/>
          <w:bCs w:val="0"/>
          <w:smallCaps w:val="0"/>
          <w:color w:val="auto"/>
          <w:highlight w:val="none"/>
          <w:lang w:val="en-US" w:eastAsia="zh-CN"/>
        </w:rPr>
      </w:pPr>
      <w:r>
        <w:rPr>
          <w:rFonts w:hint="default" w:ascii="Times New Roman" w:hAnsi="Times New Roman" w:eastAsia="宋体" w:cs="Times New Roman"/>
          <w:b w:val="0"/>
          <w:bCs w:val="0"/>
          <w:smallCaps w:val="0"/>
          <w:color w:val="auto"/>
          <w:highlight w:val="none"/>
          <w:lang w:val="en-US" w:eastAsia="zh-CN"/>
        </w:rPr>
        <w:t>联系人：</w:t>
      </w:r>
      <w:r>
        <w:rPr>
          <w:rFonts w:hint="eastAsia" w:ascii="Times New Roman" w:hAnsi="Times New Roman" w:eastAsia="宋体" w:cs="Times New Roman"/>
          <w:b w:val="0"/>
          <w:bCs w:val="0"/>
          <w:smallCaps w:val="0"/>
          <w:color w:val="auto"/>
          <w:highlight w:val="none"/>
          <w:lang w:val="en-US" w:eastAsia="zh-CN"/>
        </w:rPr>
        <w:t>黄峙森</w:t>
      </w:r>
      <w:r>
        <w:rPr>
          <w:rFonts w:hint="default" w:ascii="Times New Roman" w:hAnsi="Times New Roman" w:eastAsia="宋体" w:cs="Times New Roman"/>
          <w:b w:val="0"/>
          <w:bCs w:val="0"/>
          <w:smallCaps w:val="0"/>
          <w:color w:val="auto"/>
          <w:highlight w:val="none"/>
          <w:lang w:val="en-US" w:eastAsia="zh-CN"/>
        </w:rPr>
        <w:t xml:space="preserve">                    联系电话：</w:t>
      </w:r>
      <w:r>
        <w:rPr>
          <w:rFonts w:hint="eastAsia" w:ascii="Times New Roman" w:hAnsi="Times New Roman" w:eastAsia="宋体" w:cs="Times New Roman"/>
          <w:b w:val="0"/>
          <w:bCs w:val="0"/>
          <w:smallCaps w:val="0"/>
          <w:color w:val="auto"/>
          <w:highlight w:val="none"/>
          <w:lang w:val="en-US" w:eastAsia="zh-CN"/>
        </w:rPr>
        <w:t xml:space="preserve"> 0776-6822108</w:t>
      </w:r>
    </w:p>
    <w:p w14:paraId="1D8705DF">
      <w:pPr>
        <w:keepNext w:val="0"/>
        <w:keepLines w:val="0"/>
        <w:pageBreakBefore w:val="0"/>
        <w:widowControl w:val="0"/>
        <w:numPr>
          <w:ilvl w:val="0"/>
          <w:numId w:val="0"/>
        </w:numPr>
        <w:tabs>
          <w:tab w:val="left" w:pos="3767"/>
        </w:tabs>
        <w:kinsoku/>
        <w:wordWrap w:val="0"/>
        <w:overflowPunct/>
        <w:topLinePunct w:val="0"/>
        <w:autoSpaceDE/>
        <w:autoSpaceDN/>
        <w:bidi w:val="0"/>
        <w:adjustRightInd/>
        <w:snapToGrid/>
        <w:spacing w:line="312" w:lineRule="auto"/>
        <w:ind w:leftChars="0" w:firstLine="420" w:firstLineChars="200"/>
        <w:jc w:val="both"/>
        <w:textAlignment w:val="auto"/>
        <w:rPr>
          <w:rFonts w:hint="default" w:ascii="Times New Roman" w:hAnsi="Times New Roman" w:eastAsia="宋体" w:cs="Times New Roman"/>
          <w:b w:val="0"/>
          <w:bCs w:val="0"/>
          <w:smallCaps w:val="0"/>
          <w:color w:val="auto"/>
          <w:highlight w:val="none"/>
          <w:lang w:val="en-US" w:eastAsia="zh-CN"/>
        </w:rPr>
      </w:pPr>
      <w:r>
        <w:rPr>
          <w:rFonts w:hint="default" w:ascii="Times New Roman" w:hAnsi="Times New Roman" w:eastAsia="宋体" w:cs="Times New Roman"/>
          <w:b w:val="0"/>
          <w:bCs w:val="0"/>
          <w:smallCaps w:val="0"/>
          <w:color w:val="auto"/>
          <w:highlight w:val="none"/>
          <w:lang w:val="en-US" w:eastAsia="zh-CN"/>
        </w:rPr>
        <w:t>地址：</w:t>
      </w:r>
      <w:r>
        <w:rPr>
          <w:rFonts w:hint="eastAsia" w:ascii="Times New Roman" w:hAnsi="Times New Roman" w:eastAsia="宋体" w:cs="Times New Roman"/>
          <w:b w:val="0"/>
          <w:bCs w:val="0"/>
          <w:smallCaps w:val="0"/>
          <w:color w:val="auto"/>
          <w:highlight w:val="none"/>
          <w:lang w:val="en-US" w:eastAsia="zh-CN"/>
        </w:rPr>
        <w:t>那坡县睦边大道175号</w:t>
      </w:r>
    </w:p>
    <w:p w14:paraId="3C1CDE0B">
      <w:pPr>
        <w:keepNext w:val="0"/>
        <w:keepLines w:val="0"/>
        <w:pageBreakBefore w:val="0"/>
        <w:widowControl w:val="0"/>
        <w:numPr>
          <w:ilvl w:val="0"/>
          <w:numId w:val="0"/>
        </w:numPr>
        <w:tabs>
          <w:tab w:val="left" w:pos="3767"/>
        </w:tabs>
        <w:kinsoku/>
        <w:wordWrap w:val="0"/>
        <w:overflowPunct/>
        <w:topLinePunct w:val="0"/>
        <w:autoSpaceDE/>
        <w:autoSpaceDN/>
        <w:bidi w:val="0"/>
        <w:adjustRightInd/>
        <w:snapToGrid/>
        <w:spacing w:line="312" w:lineRule="auto"/>
        <w:ind w:leftChars="0" w:firstLine="420" w:firstLineChars="200"/>
        <w:jc w:val="both"/>
        <w:textAlignment w:val="auto"/>
        <w:rPr>
          <w:rFonts w:hint="default" w:ascii="Times New Roman" w:hAnsi="Times New Roman" w:eastAsia="宋体" w:cs="Times New Roman"/>
          <w:b w:val="0"/>
          <w:bCs w:val="0"/>
          <w:smallCaps w:val="0"/>
          <w:color w:val="auto"/>
          <w:highlight w:val="none"/>
          <w:lang w:val="en-US" w:eastAsia="zh-CN"/>
        </w:rPr>
      </w:pPr>
      <w:r>
        <w:rPr>
          <w:rFonts w:hint="default" w:ascii="Times New Roman" w:hAnsi="Times New Roman" w:eastAsia="宋体" w:cs="Times New Roman"/>
          <w:b w:val="0"/>
          <w:bCs w:val="0"/>
          <w:smallCaps w:val="0"/>
          <w:color w:val="auto"/>
          <w:highlight w:val="none"/>
          <w:lang w:val="en-US" w:eastAsia="zh-CN"/>
        </w:rPr>
        <w:t>2、采购代理机构名称：百色市政府集中采购中心</w:t>
      </w:r>
    </w:p>
    <w:p w14:paraId="1C8E6A32">
      <w:pPr>
        <w:keepNext w:val="0"/>
        <w:keepLines w:val="0"/>
        <w:pageBreakBefore w:val="0"/>
        <w:widowControl w:val="0"/>
        <w:numPr>
          <w:ilvl w:val="0"/>
          <w:numId w:val="0"/>
        </w:numPr>
        <w:tabs>
          <w:tab w:val="left" w:pos="3767"/>
        </w:tabs>
        <w:kinsoku/>
        <w:wordWrap w:val="0"/>
        <w:overflowPunct/>
        <w:topLinePunct w:val="0"/>
        <w:autoSpaceDE/>
        <w:autoSpaceDN/>
        <w:bidi w:val="0"/>
        <w:adjustRightInd/>
        <w:snapToGrid/>
        <w:spacing w:line="312" w:lineRule="auto"/>
        <w:ind w:leftChars="0" w:firstLine="420" w:firstLineChars="200"/>
        <w:jc w:val="both"/>
        <w:textAlignment w:val="auto"/>
        <w:rPr>
          <w:rFonts w:hint="default" w:ascii="Times New Roman" w:hAnsi="Times New Roman" w:eastAsia="宋体" w:cs="Times New Roman"/>
          <w:b w:val="0"/>
          <w:bCs w:val="0"/>
          <w:smallCaps w:val="0"/>
          <w:color w:val="auto"/>
          <w:highlight w:val="none"/>
          <w:lang w:val="en-US" w:eastAsia="zh-CN"/>
        </w:rPr>
      </w:pPr>
      <w:r>
        <w:rPr>
          <w:rFonts w:hint="default" w:ascii="Times New Roman" w:hAnsi="Times New Roman" w:eastAsia="宋体" w:cs="Times New Roman"/>
          <w:b w:val="0"/>
          <w:bCs w:val="0"/>
          <w:smallCaps w:val="0"/>
          <w:color w:val="auto"/>
          <w:highlight w:val="none"/>
          <w:lang w:val="en-US" w:eastAsia="zh-CN"/>
        </w:rPr>
        <w:t>联系人：张 浩                   联系电话：0776-2827133</w:t>
      </w:r>
    </w:p>
    <w:p w14:paraId="068F7647">
      <w:pPr>
        <w:keepNext w:val="0"/>
        <w:keepLines w:val="0"/>
        <w:pageBreakBefore w:val="0"/>
        <w:widowControl w:val="0"/>
        <w:numPr>
          <w:ilvl w:val="0"/>
          <w:numId w:val="0"/>
        </w:numPr>
        <w:tabs>
          <w:tab w:val="left" w:pos="3767"/>
        </w:tabs>
        <w:kinsoku/>
        <w:wordWrap w:val="0"/>
        <w:overflowPunct/>
        <w:topLinePunct w:val="0"/>
        <w:autoSpaceDE/>
        <w:autoSpaceDN/>
        <w:bidi w:val="0"/>
        <w:adjustRightInd/>
        <w:snapToGrid/>
        <w:spacing w:line="312" w:lineRule="auto"/>
        <w:ind w:leftChars="0" w:firstLine="420" w:firstLineChars="200"/>
        <w:jc w:val="both"/>
        <w:textAlignment w:val="auto"/>
        <w:rPr>
          <w:rFonts w:hint="default" w:ascii="Times New Roman" w:hAnsi="Times New Roman" w:eastAsia="宋体" w:cs="Times New Roman"/>
          <w:b w:val="0"/>
          <w:bCs w:val="0"/>
          <w:smallCaps w:val="0"/>
          <w:color w:val="auto"/>
          <w:highlight w:val="none"/>
          <w:lang w:val="en-US" w:eastAsia="zh-CN"/>
        </w:rPr>
      </w:pPr>
      <w:r>
        <w:rPr>
          <w:rFonts w:hint="default" w:ascii="Times New Roman" w:hAnsi="Times New Roman" w:eastAsia="宋体" w:cs="Times New Roman"/>
          <w:b w:val="0"/>
          <w:bCs w:val="0"/>
          <w:smallCaps w:val="0"/>
          <w:color w:val="auto"/>
          <w:highlight w:val="none"/>
          <w:lang w:val="en-US" w:eastAsia="zh-CN"/>
        </w:rPr>
        <w:t>地址：百色市园博园政务中心三楼</w:t>
      </w:r>
    </w:p>
    <w:p w14:paraId="187FC5EB">
      <w:pPr>
        <w:keepNext w:val="0"/>
        <w:keepLines w:val="0"/>
        <w:pageBreakBefore w:val="0"/>
        <w:widowControl w:val="0"/>
        <w:numPr>
          <w:ilvl w:val="0"/>
          <w:numId w:val="0"/>
        </w:numPr>
        <w:tabs>
          <w:tab w:val="left" w:pos="3767"/>
        </w:tabs>
        <w:kinsoku/>
        <w:wordWrap w:val="0"/>
        <w:overflowPunct/>
        <w:topLinePunct w:val="0"/>
        <w:autoSpaceDE/>
        <w:autoSpaceDN/>
        <w:bidi w:val="0"/>
        <w:adjustRightInd/>
        <w:snapToGrid/>
        <w:spacing w:line="312" w:lineRule="auto"/>
        <w:ind w:leftChars="0" w:firstLine="420" w:firstLineChars="200"/>
        <w:jc w:val="both"/>
        <w:textAlignment w:val="auto"/>
        <w:rPr>
          <w:rFonts w:hint="default" w:ascii="Times New Roman" w:hAnsi="Times New Roman" w:eastAsia="宋体" w:cs="Times New Roman"/>
          <w:b w:val="0"/>
          <w:bCs w:val="0"/>
          <w:smallCaps w:val="0"/>
          <w:color w:val="auto"/>
          <w:highlight w:val="none"/>
          <w:lang w:val="en-US" w:eastAsia="zh-CN"/>
        </w:rPr>
      </w:pPr>
      <w:r>
        <w:rPr>
          <w:rFonts w:hint="default" w:ascii="Times New Roman" w:hAnsi="Times New Roman" w:eastAsia="宋体" w:cs="Times New Roman"/>
          <w:b w:val="0"/>
          <w:bCs w:val="0"/>
          <w:smallCaps w:val="0"/>
          <w:color w:val="auto"/>
          <w:highlight w:val="none"/>
          <w:lang w:val="en-US" w:eastAsia="zh-CN"/>
        </w:rPr>
        <w:t>3、监督部门：</w:t>
      </w:r>
      <w:r>
        <w:rPr>
          <w:rFonts w:hint="eastAsia" w:ascii="Times New Roman" w:hAnsi="Times New Roman" w:eastAsia="宋体" w:cs="Times New Roman"/>
          <w:b w:val="0"/>
          <w:bCs w:val="0"/>
          <w:smallCaps w:val="0"/>
          <w:color w:val="auto"/>
          <w:highlight w:val="none"/>
          <w:lang w:val="en-US" w:eastAsia="zh-CN"/>
        </w:rPr>
        <w:t>百色市财政局</w:t>
      </w:r>
      <w:r>
        <w:rPr>
          <w:rFonts w:hint="default" w:ascii="Times New Roman" w:hAnsi="Times New Roman" w:eastAsia="宋体" w:cs="Times New Roman"/>
          <w:b w:val="0"/>
          <w:bCs w:val="0"/>
          <w:smallCaps w:val="0"/>
          <w:color w:val="auto"/>
          <w:highlight w:val="none"/>
          <w:lang w:val="en-US" w:eastAsia="zh-CN"/>
        </w:rPr>
        <w:t xml:space="preserve">       联系电话：</w:t>
      </w:r>
      <w:r>
        <w:rPr>
          <w:rFonts w:hint="eastAsia" w:ascii="Times New Roman" w:hAnsi="Times New Roman" w:eastAsia="宋体" w:cs="Times New Roman"/>
          <w:b w:val="0"/>
          <w:bCs w:val="0"/>
          <w:smallCaps w:val="0"/>
          <w:color w:val="auto"/>
          <w:highlight w:val="none"/>
          <w:lang w:val="en-US" w:eastAsia="zh-CN"/>
        </w:rPr>
        <w:t>0776-2849555</w:t>
      </w:r>
    </w:p>
    <w:p w14:paraId="76A62D1C">
      <w:pPr>
        <w:keepNext w:val="0"/>
        <w:keepLines w:val="0"/>
        <w:pageBreakBefore w:val="0"/>
        <w:widowControl w:val="0"/>
        <w:numPr>
          <w:ilvl w:val="0"/>
          <w:numId w:val="0"/>
        </w:numPr>
        <w:tabs>
          <w:tab w:val="left" w:pos="3767"/>
        </w:tabs>
        <w:kinsoku/>
        <w:wordWrap/>
        <w:overflowPunct/>
        <w:topLinePunct w:val="0"/>
        <w:autoSpaceDE/>
        <w:autoSpaceDN/>
        <w:bidi w:val="0"/>
        <w:adjustRightInd/>
        <w:snapToGrid/>
        <w:spacing w:line="312" w:lineRule="auto"/>
        <w:ind w:leftChars="0" w:firstLine="420" w:firstLineChars="200"/>
        <w:jc w:val="both"/>
        <w:textAlignment w:val="auto"/>
        <w:rPr>
          <w:rFonts w:hint="default" w:ascii="Times New Roman" w:hAnsi="Times New Roman" w:eastAsia="宋体" w:cs="Times New Roman"/>
          <w:b w:val="0"/>
          <w:bCs w:val="0"/>
          <w:smallCaps w:val="0"/>
          <w:color w:val="auto"/>
          <w:highlight w:val="none"/>
          <w:lang w:val="en-US" w:eastAsia="zh-CN"/>
        </w:rPr>
      </w:pPr>
    </w:p>
    <w:p w14:paraId="5D835DB2">
      <w:pPr>
        <w:keepNext w:val="0"/>
        <w:keepLines w:val="0"/>
        <w:pageBreakBefore w:val="0"/>
        <w:widowControl w:val="0"/>
        <w:numPr>
          <w:ilvl w:val="0"/>
          <w:numId w:val="0"/>
        </w:numPr>
        <w:tabs>
          <w:tab w:val="left" w:pos="3767"/>
        </w:tabs>
        <w:kinsoku/>
        <w:wordWrap/>
        <w:overflowPunct/>
        <w:topLinePunct w:val="0"/>
        <w:autoSpaceDE/>
        <w:autoSpaceDN/>
        <w:bidi w:val="0"/>
        <w:adjustRightInd/>
        <w:snapToGrid/>
        <w:spacing w:line="312" w:lineRule="auto"/>
        <w:ind w:leftChars="0" w:firstLine="420" w:firstLineChars="200"/>
        <w:jc w:val="both"/>
        <w:textAlignment w:val="auto"/>
        <w:rPr>
          <w:rFonts w:hint="default" w:ascii="Times New Roman" w:hAnsi="Times New Roman" w:eastAsia="宋体" w:cs="Times New Roman"/>
          <w:b w:val="0"/>
          <w:bCs w:val="0"/>
          <w:smallCaps w:val="0"/>
          <w:color w:val="auto"/>
          <w:highlight w:val="none"/>
          <w:lang w:val="en-US" w:eastAsia="zh-CN"/>
        </w:rPr>
      </w:pPr>
    </w:p>
    <w:p w14:paraId="2C486D2A">
      <w:pPr>
        <w:keepNext w:val="0"/>
        <w:keepLines w:val="0"/>
        <w:pageBreakBefore w:val="0"/>
        <w:widowControl w:val="0"/>
        <w:numPr>
          <w:ilvl w:val="0"/>
          <w:numId w:val="0"/>
        </w:numPr>
        <w:tabs>
          <w:tab w:val="left" w:pos="3767"/>
        </w:tabs>
        <w:kinsoku/>
        <w:wordWrap/>
        <w:overflowPunct/>
        <w:topLinePunct w:val="0"/>
        <w:autoSpaceDE/>
        <w:autoSpaceDN/>
        <w:bidi w:val="0"/>
        <w:adjustRightInd/>
        <w:snapToGrid/>
        <w:spacing w:line="312" w:lineRule="auto"/>
        <w:ind w:leftChars="0" w:right="1050" w:rightChars="500" w:firstLine="420" w:firstLineChars="200"/>
        <w:jc w:val="right"/>
        <w:textAlignment w:val="auto"/>
        <w:rPr>
          <w:rFonts w:hint="default" w:ascii="Times New Roman" w:hAnsi="Times New Roman" w:eastAsia="宋体" w:cs="Times New Roman"/>
          <w:b w:val="0"/>
          <w:bCs w:val="0"/>
          <w:smallCaps w:val="0"/>
          <w:color w:val="auto"/>
          <w:highlight w:val="none"/>
          <w:lang w:val="en-US" w:eastAsia="zh-CN"/>
        </w:rPr>
      </w:pPr>
      <w:r>
        <w:rPr>
          <w:rFonts w:hint="default" w:ascii="Times New Roman" w:hAnsi="Times New Roman" w:eastAsia="宋体" w:cs="Times New Roman"/>
          <w:b w:val="0"/>
          <w:bCs w:val="0"/>
          <w:smallCaps w:val="0"/>
          <w:color w:val="auto"/>
          <w:highlight w:val="none"/>
          <w:lang w:val="en-US" w:eastAsia="zh-CN"/>
        </w:rPr>
        <w:t>百色市政府集中采购中心</w:t>
      </w:r>
    </w:p>
    <w:p w14:paraId="6B6D0A97">
      <w:pPr>
        <w:keepNext w:val="0"/>
        <w:keepLines w:val="0"/>
        <w:pageBreakBefore w:val="0"/>
        <w:widowControl w:val="0"/>
        <w:numPr>
          <w:ilvl w:val="0"/>
          <w:numId w:val="0"/>
        </w:numPr>
        <w:tabs>
          <w:tab w:val="left" w:pos="3767"/>
        </w:tabs>
        <w:kinsoku/>
        <w:wordWrap/>
        <w:overflowPunct/>
        <w:topLinePunct w:val="0"/>
        <w:autoSpaceDE/>
        <w:autoSpaceDN/>
        <w:bidi w:val="0"/>
        <w:adjustRightInd/>
        <w:snapToGrid/>
        <w:spacing w:line="312" w:lineRule="auto"/>
        <w:ind w:right="1260" w:rightChars="600" w:firstLine="6090" w:firstLineChars="2900"/>
        <w:jc w:val="both"/>
        <w:textAlignment w:val="auto"/>
        <w:rPr>
          <w:rFonts w:hint="eastAsia" w:ascii="Times New Roman" w:hAnsi="Times New Roman" w:eastAsia="方正小标宋简体" w:cs="Times New Roman"/>
          <w:smallCaps w:val="0"/>
          <w:sz w:val="28"/>
          <w:szCs w:val="36"/>
          <w:highlight w:val="none"/>
          <w:lang w:val="en-US" w:eastAsia="zh-CN"/>
        </w:rPr>
      </w:pPr>
      <w:r>
        <w:rPr>
          <w:rFonts w:hint="eastAsia" w:ascii="Times New Roman" w:hAnsi="Times New Roman" w:eastAsia="宋体" w:cs="Times New Roman"/>
          <w:b w:val="0"/>
          <w:bCs w:val="0"/>
          <w:smallCaps w:val="0"/>
          <w:color w:val="auto"/>
          <w:highlight w:val="none"/>
          <w:lang w:val="en-US" w:eastAsia="zh-CN"/>
        </w:rPr>
        <w:t xml:space="preserve"> 年   月   日</w:t>
      </w:r>
      <w:r>
        <w:rPr>
          <w:rFonts w:hint="eastAsia" w:ascii="Times New Roman" w:hAnsi="Times New Roman" w:eastAsia="方正小标宋简体" w:cs="Times New Roman"/>
          <w:smallCaps w:val="0"/>
          <w:sz w:val="28"/>
          <w:szCs w:val="36"/>
          <w:highlight w:val="none"/>
          <w:lang w:val="en-US" w:eastAsia="zh-CN"/>
        </w:rPr>
        <w:br w:type="page"/>
      </w:r>
    </w:p>
    <w:p w14:paraId="6CBA5281">
      <w:pPr>
        <w:keepNext w:val="0"/>
        <w:keepLines w:val="0"/>
        <w:pageBreakBefore w:val="0"/>
        <w:widowControl w:val="0"/>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0"/>
        <w:rPr>
          <w:rFonts w:hint="eastAsia" w:ascii="Times New Roman" w:hAnsi="Times New Roman" w:eastAsia="方正小标宋简体" w:cs="Times New Roman"/>
          <w:smallCaps w:val="0"/>
          <w:sz w:val="28"/>
          <w:szCs w:val="36"/>
          <w:highlight w:val="none"/>
          <w:lang w:val="en-US" w:eastAsia="zh-CN"/>
        </w:rPr>
      </w:pPr>
      <w:bookmarkStart w:id="10" w:name="_Toc19284"/>
      <w:r>
        <w:rPr>
          <w:rFonts w:hint="eastAsia" w:ascii="Times New Roman" w:hAnsi="Times New Roman" w:eastAsia="方正小标宋简体" w:cs="Times New Roman"/>
          <w:smallCaps w:val="0"/>
          <w:sz w:val="28"/>
          <w:szCs w:val="36"/>
          <w:highlight w:val="none"/>
          <w:lang w:val="en-US" w:eastAsia="zh-CN"/>
        </w:rPr>
        <w:t>第二章 采购需求</w:t>
      </w:r>
      <w:bookmarkEnd w:id="10"/>
    </w:p>
    <w:p w14:paraId="41F5EB91">
      <w:pPr>
        <w:keepNext w:val="0"/>
        <w:keepLines w:val="0"/>
        <w:pageBreakBefore w:val="0"/>
        <w:widowControl w:val="0"/>
        <w:numPr>
          <w:ilvl w:val="0"/>
          <w:numId w:val="0"/>
        </w:numPr>
        <w:tabs>
          <w:tab w:val="left" w:pos="3767"/>
        </w:tabs>
        <w:kinsoku/>
        <w:wordWrap/>
        <w:overflowPunct/>
        <w:topLinePunct w:val="0"/>
        <w:autoSpaceDE/>
        <w:autoSpaceDN/>
        <w:bidi w:val="0"/>
        <w:adjustRightInd/>
        <w:snapToGrid/>
        <w:spacing w:line="312" w:lineRule="auto"/>
        <w:jc w:val="both"/>
        <w:textAlignment w:val="auto"/>
        <w:rPr>
          <w:rFonts w:hint="default" w:ascii="Times New Roman" w:hAnsi="Times New Roman" w:eastAsia="宋体" w:cs="Times New Roman"/>
          <w:b w:val="0"/>
          <w:bCs w:val="0"/>
          <w:smallCaps w:val="0"/>
          <w:sz w:val="21"/>
          <w:szCs w:val="21"/>
          <w:highlight w:val="none"/>
          <w:lang w:val="en-US" w:eastAsia="zh-CN"/>
        </w:rPr>
      </w:pPr>
      <w:r>
        <w:rPr>
          <w:rFonts w:hint="default" w:ascii="Times New Roman" w:hAnsi="Times New Roman" w:eastAsia="宋体" w:cs="Times New Roman"/>
          <w:b/>
          <w:bCs/>
          <w:smallCaps w:val="0"/>
          <w:sz w:val="21"/>
          <w:szCs w:val="21"/>
          <w:highlight w:val="none"/>
          <w:lang w:val="en-US" w:eastAsia="zh-CN"/>
        </w:rPr>
        <w:t>说明：</w:t>
      </w:r>
    </w:p>
    <w:p w14:paraId="7BBEAFBA">
      <w:pPr>
        <w:keepNext w:val="0"/>
        <w:keepLines w:val="0"/>
        <w:pageBreakBefore w:val="0"/>
        <w:widowControl w:val="0"/>
        <w:numPr>
          <w:ilvl w:val="0"/>
          <w:numId w:val="13"/>
        </w:numPr>
        <w:tabs>
          <w:tab w:val="left" w:pos="420"/>
        </w:tabs>
        <w:kinsoku/>
        <w:wordWrap/>
        <w:overflowPunct/>
        <w:topLinePunct w:val="0"/>
        <w:autoSpaceDE/>
        <w:autoSpaceDN/>
        <w:bidi w:val="0"/>
        <w:adjustRightInd/>
        <w:snapToGrid/>
        <w:spacing w:line="312" w:lineRule="auto"/>
        <w:ind w:left="0" w:leftChars="0" w:firstLine="420" w:firstLineChars="0"/>
        <w:jc w:val="both"/>
        <w:textAlignment w:val="auto"/>
        <w:rPr>
          <w:rFonts w:hint="eastAsia" w:cs="Times New Roman" w:asciiTheme="minorEastAsia" w:hAnsiTheme="minorEastAsia" w:eastAsiaTheme="minorEastAsia"/>
          <w:sz w:val="21"/>
          <w:szCs w:val="21"/>
          <w:lang w:val="en-US" w:eastAsia="zh-CN"/>
        </w:rPr>
      </w:pPr>
      <w:r>
        <w:rPr>
          <w:rFonts w:hint="eastAsia" w:cs="Times New Roman" w:asciiTheme="minorEastAsia" w:hAnsiTheme="minorEastAsia" w:eastAsiaTheme="minorEastAsia"/>
          <w:sz w:val="21"/>
          <w:szCs w:val="21"/>
          <w:lang w:val="en-US" w:eastAsia="zh-CN"/>
        </w:rPr>
        <w:t>本采购文件所称中小企业必须符合《政府采购促进中小企业发展管理办法》(财库〔2020〕46 号)的规定。</w:t>
      </w:r>
    </w:p>
    <w:p w14:paraId="2E98A29C">
      <w:pPr>
        <w:keepNext w:val="0"/>
        <w:keepLines w:val="0"/>
        <w:pageBreakBefore w:val="0"/>
        <w:widowControl w:val="0"/>
        <w:numPr>
          <w:ilvl w:val="0"/>
          <w:numId w:val="13"/>
        </w:numPr>
        <w:tabs>
          <w:tab w:val="left" w:pos="420"/>
        </w:tabs>
        <w:kinsoku/>
        <w:wordWrap/>
        <w:overflowPunct/>
        <w:topLinePunct w:val="0"/>
        <w:autoSpaceDE/>
        <w:autoSpaceDN/>
        <w:bidi w:val="0"/>
        <w:adjustRightInd/>
        <w:snapToGrid/>
        <w:spacing w:line="312" w:lineRule="auto"/>
        <w:ind w:left="0" w:leftChars="0" w:firstLine="420" w:firstLineChars="0"/>
        <w:jc w:val="both"/>
        <w:textAlignment w:val="auto"/>
        <w:rPr>
          <w:rFonts w:hint="eastAsia" w:cs="Times New Roman" w:asciiTheme="minorEastAsia" w:hAnsiTheme="minorEastAsia" w:eastAsiaTheme="minorEastAsia"/>
          <w:sz w:val="21"/>
          <w:szCs w:val="21"/>
          <w:lang w:val="en-US" w:eastAsia="zh-CN"/>
        </w:rPr>
      </w:pPr>
      <w:r>
        <w:rPr>
          <w:rFonts w:hint="eastAsia" w:cs="Times New Roman" w:asciiTheme="minorEastAsia" w:hAnsiTheme="minorEastAsia" w:eastAsiaTheme="minorEastAsia"/>
          <w:b w:val="0"/>
          <w:bCs w:val="0"/>
          <w:smallCaps w:val="0"/>
          <w:sz w:val="21"/>
          <w:szCs w:val="21"/>
          <w:highlight w:val="none"/>
          <w:lang w:val="en-US" w:eastAsia="zh-CN"/>
        </w:rPr>
        <w:t>“实质性要求”是指</w:t>
      </w:r>
      <w:r>
        <w:rPr>
          <w:rFonts w:hint="eastAsia" w:cs="Times New Roman" w:asciiTheme="minorEastAsia" w:hAnsiTheme="minorEastAsia"/>
          <w:b w:val="0"/>
          <w:bCs w:val="0"/>
          <w:smallCaps w:val="0"/>
          <w:sz w:val="21"/>
          <w:szCs w:val="21"/>
          <w:highlight w:val="none"/>
          <w:lang w:val="en-US" w:eastAsia="zh-CN"/>
        </w:rPr>
        <w:t>采购</w:t>
      </w:r>
      <w:r>
        <w:rPr>
          <w:rFonts w:hint="eastAsia" w:cs="Times New Roman" w:asciiTheme="minorEastAsia" w:hAnsiTheme="minorEastAsia" w:eastAsiaTheme="minorEastAsia"/>
          <w:b w:val="0"/>
          <w:bCs w:val="0"/>
          <w:smallCaps w:val="0"/>
          <w:sz w:val="21"/>
          <w:szCs w:val="21"/>
          <w:highlight w:val="none"/>
          <w:lang w:val="en-US" w:eastAsia="zh-CN"/>
        </w:rPr>
        <w:t>文件中已经指明不满足则投标无效的条款，或者不能负偏离的条款，或者采购需求中带“▲”的条款。</w:t>
      </w:r>
    </w:p>
    <w:p w14:paraId="739094CA">
      <w:pPr>
        <w:keepNext w:val="0"/>
        <w:keepLines w:val="0"/>
        <w:pageBreakBefore w:val="0"/>
        <w:widowControl w:val="0"/>
        <w:numPr>
          <w:ilvl w:val="0"/>
          <w:numId w:val="13"/>
        </w:numPr>
        <w:tabs>
          <w:tab w:val="left" w:pos="420"/>
        </w:tabs>
        <w:kinsoku/>
        <w:wordWrap/>
        <w:overflowPunct/>
        <w:topLinePunct w:val="0"/>
        <w:autoSpaceDE/>
        <w:autoSpaceDN/>
        <w:bidi w:val="0"/>
        <w:adjustRightInd/>
        <w:snapToGrid/>
        <w:spacing w:line="312" w:lineRule="auto"/>
        <w:ind w:left="0" w:leftChars="0" w:firstLine="420" w:firstLineChars="0"/>
        <w:jc w:val="both"/>
        <w:textAlignment w:val="auto"/>
        <w:rPr>
          <w:rFonts w:hint="eastAsia" w:cs="Times New Roman" w:asciiTheme="minorEastAsia" w:hAnsiTheme="minorEastAsia" w:eastAsiaTheme="minorEastAsia"/>
          <w:sz w:val="21"/>
          <w:szCs w:val="21"/>
          <w:lang w:val="en-US" w:eastAsia="zh-CN"/>
        </w:rPr>
      </w:pPr>
      <w:r>
        <w:rPr>
          <w:rFonts w:hint="eastAsia" w:cs="Times New Roman" w:asciiTheme="minorEastAsia" w:hAnsiTheme="minorEastAsia" w:eastAsiaTheme="minorEastAsia"/>
          <w:sz w:val="21"/>
          <w:szCs w:val="21"/>
          <w:lang w:val="en-US" w:eastAsia="zh-CN"/>
        </w:rPr>
        <w:t>如</w:t>
      </w:r>
      <w:r>
        <w:rPr>
          <w:rFonts w:hint="eastAsia" w:cs="Times New Roman" w:asciiTheme="minorEastAsia" w:hAnsiTheme="minorEastAsia"/>
          <w:sz w:val="21"/>
          <w:szCs w:val="21"/>
          <w:lang w:val="en-US" w:eastAsia="zh-CN"/>
        </w:rPr>
        <w:t>投标人</w:t>
      </w:r>
      <w:r>
        <w:rPr>
          <w:rFonts w:hint="eastAsia" w:cs="Times New Roman" w:asciiTheme="minorEastAsia" w:hAnsiTheme="minorEastAsia" w:eastAsiaTheme="minorEastAsia"/>
          <w:sz w:val="21"/>
          <w:szCs w:val="21"/>
          <w:lang w:val="en-US" w:eastAsia="zh-CN"/>
        </w:rPr>
        <w:t>投标产品存在侵犯他人的知识产权或者专利成果行为的，应承担相应法律责任。</w:t>
      </w:r>
    </w:p>
    <w:p w14:paraId="1FBA2824">
      <w:pPr>
        <w:keepNext w:val="0"/>
        <w:keepLines w:val="0"/>
        <w:pageBreakBefore w:val="0"/>
        <w:widowControl w:val="0"/>
        <w:numPr>
          <w:ilvl w:val="0"/>
          <w:numId w:val="13"/>
        </w:numPr>
        <w:tabs>
          <w:tab w:val="left" w:pos="420"/>
        </w:tabs>
        <w:kinsoku/>
        <w:wordWrap/>
        <w:overflowPunct/>
        <w:topLinePunct w:val="0"/>
        <w:autoSpaceDE/>
        <w:autoSpaceDN/>
        <w:bidi w:val="0"/>
        <w:adjustRightInd/>
        <w:snapToGrid/>
        <w:spacing w:line="312" w:lineRule="auto"/>
        <w:ind w:left="0" w:leftChars="0" w:firstLine="420" w:firstLineChars="0"/>
        <w:jc w:val="both"/>
        <w:textAlignment w:val="auto"/>
        <w:rPr>
          <w:rFonts w:hint="default" w:ascii="Times New Roman" w:hAnsi="Times New Roman" w:eastAsia="宋体" w:cs="Times New Roman"/>
          <w:b w:val="0"/>
          <w:bCs w:val="0"/>
          <w:smallCaps w:val="0"/>
          <w:sz w:val="21"/>
          <w:szCs w:val="21"/>
          <w:highlight w:val="none"/>
          <w:lang w:val="en-US" w:eastAsia="zh-CN"/>
        </w:rPr>
      </w:pPr>
      <w:r>
        <w:rPr>
          <w:rFonts w:hint="eastAsia" w:cs="Times New Roman" w:asciiTheme="minorEastAsia" w:hAnsiTheme="minorEastAsia" w:eastAsiaTheme="minorEastAsia"/>
          <w:b w:val="0"/>
          <w:bCs w:val="0"/>
          <w:smallCaps w:val="0"/>
          <w:sz w:val="21"/>
          <w:szCs w:val="21"/>
          <w:highlight w:val="none"/>
          <w:lang w:val="en-US" w:eastAsia="zh-CN"/>
        </w:rPr>
        <w:t>中小企业划分标准所属行业名称：</w:t>
      </w:r>
      <w:r>
        <w:rPr>
          <w:rFonts w:hint="eastAsia" w:cs="Times New Roman" w:asciiTheme="minorEastAsia" w:hAnsiTheme="minorEastAsia" w:eastAsiaTheme="minorEastAsia"/>
          <w:b w:val="0"/>
          <w:bCs w:val="0"/>
          <w:smallCaps w:val="0"/>
          <w:color w:val="auto"/>
          <w:sz w:val="21"/>
          <w:szCs w:val="21"/>
          <w:highlight w:val="none"/>
          <w:u w:val="single"/>
          <w:lang w:val="en-US" w:eastAsia="zh-CN"/>
        </w:rPr>
        <w:t xml:space="preserve"> </w:t>
      </w:r>
      <w:r>
        <w:rPr>
          <w:rFonts w:hint="eastAsia" w:cs="Times New Roman" w:asciiTheme="minorEastAsia" w:hAnsiTheme="minorEastAsia"/>
          <w:b w:val="0"/>
          <w:bCs w:val="0"/>
          <w:smallCaps w:val="0"/>
          <w:color w:val="auto"/>
          <w:sz w:val="21"/>
          <w:szCs w:val="21"/>
          <w:highlight w:val="none"/>
          <w:u w:val="single"/>
          <w:lang w:val="en-US" w:eastAsia="zh-CN"/>
        </w:rPr>
        <w:t>信息传输业</w:t>
      </w:r>
      <w:r>
        <w:rPr>
          <w:rFonts w:hint="eastAsia" w:cs="Times New Roman" w:asciiTheme="minorEastAsia" w:hAnsiTheme="minorEastAsia" w:eastAsiaTheme="minorEastAsia"/>
          <w:b w:val="0"/>
          <w:bCs w:val="0"/>
          <w:smallCaps w:val="0"/>
          <w:color w:val="auto"/>
          <w:sz w:val="21"/>
          <w:szCs w:val="21"/>
          <w:highlight w:val="none"/>
          <w:u w:val="single"/>
          <w:lang w:val="en-US" w:eastAsia="zh-CN"/>
        </w:rPr>
        <w:t xml:space="preserve"> </w:t>
      </w:r>
    </w:p>
    <w:p w14:paraId="080C8D37">
      <w:pPr>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line="312" w:lineRule="auto"/>
        <w:ind w:leftChars="200"/>
        <w:jc w:val="both"/>
        <w:textAlignment w:val="auto"/>
        <w:rPr>
          <w:rFonts w:hint="default" w:ascii="Times New Roman" w:hAnsi="Times New Roman" w:eastAsia="宋体" w:cs="Times New Roman"/>
          <w:b w:val="0"/>
          <w:bCs w:val="0"/>
          <w:smallCaps w:val="0"/>
          <w:sz w:val="21"/>
          <w:szCs w:val="21"/>
          <w:highlight w:val="none"/>
          <w:u w:val="single"/>
          <w:lang w:val="en-US" w:eastAsia="zh-CN"/>
        </w:rPr>
      </w:pPr>
    </w:p>
    <w:p w14:paraId="75128A31">
      <w:pPr>
        <w:keepNext w:val="0"/>
        <w:keepLines w:val="0"/>
        <w:pageBreakBefore w:val="0"/>
        <w:widowControl w:val="0"/>
        <w:numPr>
          <w:ilvl w:val="0"/>
          <w:numId w:val="14"/>
        </w:numPr>
        <w:tabs>
          <w:tab w:val="left" w:pos="420"/>
        </w:tabs>
        <w:kinsoku/>
        <w:wordWrap/>
        <w:overflowPunct/>
        <w:topLinePunct w:val="0"/>
        <w:autoSpaceDE/>
        <w:autoSpaceDN/>
        <w:bidi w:val="0"/>
        <w:adjustRightInd/>
        <w:snapToGrid/>
        <w:spacing w:line="312" w:lineRule="auto"/>
        <w:ind w:left="0" w:leftChars="0" w:right="0" w:rightChars="0" w:firstLine="422" w:firstLineChars="200"/>
        <w:jc w:val="both"/>
        <w:textAlignment w:val="auto"/>
        <w:rPr>
          <w:rFonts w:hint="eastAsia" w:ascii="Times New Roman" w:hAnsi="Times New Roman" w:eastAsia="宋体" w:cs="Times New Roman"/>
          <w:b w:val="0"/>
          <w:bCs w:val="0"/>
          <w:smallCaps w:val="0"/>
          <w:sz w:val="21"/>
          <w:szCs w:val="21"/>
          <w:highlight w:val="none"/>
          <w:lang w:val="en-US" w:eastAsia="zh-CN"/>
        </w:rPr>
      </w:pPr>
      <w:r>
        <w:rPr>
          <w:rFonts w:hint="eastAsia" w:ascii="Times New Roman" w:hAnsi="Times New Roman" w:eastAsia="宋体" w:cs="Times New Roman"/>
          <w:b/>
          <w:bCs/>
          <w:smallCaps w:val="0"/>
          <w:sz w:val="21"/>
          <w:szCs w:val="21"/>
          <w:highlight w:val="none"/>
          <w:lang w:val="en-US" w:eastAsia="zh-CN"/>
        </w:rPr>
        <w:t>服务内容</w:t>
      </w:r>
    </w:p>
    <w:p w14:paraId="593B5B13">
      <w:pPr>
        <w:pStyle w:val="7"/>
        <w:keepNext w:val="0"/>
        <w:keepLines w:val="0"/>
        <w:pageBreakBefore w:val="0"/>
        <w:widowControl/>
        <w:kinsoku/>
        <w:wordWrap w:val="0"/>
        <w:overflowPunct/>
        <w:topLinePunct w:val="0"/>
        <w:autoSpaceDE/>
        <w:autoSpaceDN/>
        <w:bidi w:val="0"/>
        <w:adjustRightInd/>
        <w:snapToGrid/>
        <w:spacing w:line="312" w:lineRule="auto"/>
        <w:ind w:left="0" w:leftChars="0" w:firstLine="420" w:firstLineChars="200"/>
        <w:jc w:val="both"/>
        <w:textAlignment w:val="auto"/>
        <w:rPr>
          <w:rFonts w:hint="eastAsia" w:ascii="Times New Roman" w:hAnsi="Times New Roman" w:eastAsia="宋体" w:cstheme="minorEastAsia"/>
          <w:lang w:val="en-US" w:eastAsia="zh-CN"/>
        </w:rPr>
      </w:pPr>
      <w:r>
        <w:rPr>
          <w:rFonts w:hint="eastAsia" w:ascii="Times New Roman" w:hAnsi="Times New Roman" w:eastAsia="宋体" w:cstheme="minorEastAsia"/>
          <w:lang w:val="en-US" w:eastAsia="zh-CN"/>
        </w:rPr>
        <w:t>那坡县政务外网一期专线电路服务项目为接入电子政务外网的县本级党政部门提供互联网访问服务，以及为县政府的“政务数据交换平台”“党政综合办公平台”和“一体化政务服务平台”等党政部门的业务系统提供互联网数据交换通道。</w:t>
      </w:r>
    </w:p>
    <w:p w14:paraId="568B65CE">
      <w:pPr>
        <w:pStyle w:val="7"/>
        <w:keepNext w:val="0"/>
        <w:keepLines w:val="0"/>
        <w:pageBreakBefore w:val="0"/>
        <w:widowControl/>
        <w:kinsoku/>
        <w:wordWrap w:val="0"/>
        <w:overflowPunct/>
        <w:topLinePunct w:val="0"/>
        <w:autoSpaceDE/>
        <w:autoSpaceDN/>
        <w:bidi w:val="0"/>
        <w:adjustRightInd/>
        <w:snapToGrid/>
        <w:spacing w:line="312" w:lineRule="auto"/>
        <w:ind w:left="0" w:leftChars="0" w:firstLine="420" w:firstLineChars="200"/>
        <w:jc w:val="both"/>
        <w:textAlignment w:val="auto"/>
        <w:rPr>
          <w:rFonts w:hint="eastAsia" w:ascii="Times New Roman" w:hAnsi="Times New Roman" w:eastAsia="宋体" w:cstheme="minorEastAsia"/>
          <w:lang w:val="en-US" w:eastAsia="zh-CN"/>
        </w:rPr>
      </w:pPr>
      <w:r>
        <w:rPr>
          <w:rFonts w:hint="eastAsia" w:ascii="Times New Roman" w:hAnsi="Times New Roman" w:eastAsia="宋体" w:cstheme="minorEastAsia"/>
          <w:lang w:val="en-US" w:eastAsia="zh-CN"/>
        </w:rPr>
        <w:t>1.互联网专线接入1条，采用静态IP，上下行速率对等， 500M 互联网带宽。</w:t>
      </w:r>
    </w:p>
    <w:p w14:paraId="50104937">
      <w:pPr>
        <w:pStyle w:val="7"/>
        <w:keepNext w:val="0"/>
        <w:keepLines w:val="0"/>
        <w:pageBreakBefore w:val="0"/>
        <w:widowControl/>
        <w:kinsoku/>
        <w:wordWrap w:val="0"/>
        <w:overflowPunct/>
        <w:topLinePunct w:val="0"/>
        <w:autoSpaceDE/>
        <w:autoSpaceDN/>
        <w:bidi w:val="0"/>
        <w:adjustRightInd/>
        <w:snapToGrid/>
        <w:spacing w:line="312" w:lineRule="auto"/>
        <w:ind w:left="0" w:leftChars="0" w:firstLine="420" w:firstLineChars="200"/>
        <w:jc w:val="both"/>
        <w:textAlignment w:val="auto"/>
        <w:rPr>
          <w:rFonts w:hint="eastAsia" w:ascii="Times New Roman" w:hAnsi="Times New Roman" w:eastAsia="宋体" w:cstheme="minorEastAsia"/>
          <w:lang w:val="en-US" w:eastAsia="zh-CN"/>
        </w:rPr>
      </w:pPr>
      <w:r>
        <w:rPr>
          <w:rFonts w:hint="eastAsia" w:ascii="Times New Roman" w:hAnsi="Times New Roman" w:eastAsia="宋体" w:cstheme="minorEastAsia"/>
          <w:lang w:val="en-US" w:eastAsia="zh-CN"/>
        </w:rPr>
        <w:t>2.互联网专线接入1条，采用静态IP，上下行速率对等， 1000M 互联网带宽。</w:t>
      </w:r>
    </w:p>
    <w:p w14:paraId="6A937F5E">
      <w:pPr>
        <w:pStyle w:val="7"/>
        <w:keepNext w:val="0"/>
        <w:keepLines w:val="0"/>
        <w:pageBreakBefore w:val="0"/>
        <w:widowControl/>
        <w:kinsoku/>
        <w:wordWrap w:val="0"/>
        <w:overflowPunct/>
        <w:topLinePunct w:val="0"/>
        <w:autoSpaceDE/>
        <w:autoSpaceDN/>
        <w:bidi w:val="0"/>
        <w:adjustRightInd/>
        <w:snapToGrid/>
        <w:spacing w:line="312" w:lineRule="auto"/>
        <w:ind w:left="0" w:leftChars="0" w:firstLine="420" w:firstLineChars="200"/>
        <w:jc w:val="both"/>
        <w:textAlignment w:val="auto"/>
        <w:rPr>
          <w:rFonts w:hint="eastAsia" w:ascii="Times New Roman" w:hAnsi="Times New Roman" w:eastAsia="宋体" w:cstheme="minorEastAsia"/>
          <w:lang w:val="en-US" w:eastAsia="zh-CN"/>
        </w:rPr>
      </w:pPr>
      <w:bookmarkStart w:id="11" w:name="OLE_LINK4"/>
      <w:r>
        <w:rPr>
          <w:rFonts w:hint="eastAsia" w:ascii="Times New Roman" w:hAnsi="Times New Roman" w:eastAsia="宋体" w:cstheme="minorEastAsia"/>
          <w:lang w:val="en-US" w:eastAsia="zh-CN"/>
        </w:rPr>
        <w:t>3</w:t>
      </w:r>
      <w:bookmarkStart w:id="12" w:name="OLE_LINK5"/>
      <w:r>
        <w:rPr>
          <w:rFonts w:hint="eastAsia" w:ascii="Times New Roman" w:hAnsi="Times New Roman" w:eastAsia="宋体" w:cstheme="minorEastAsia"/>
          <w:lang w:val="en-US" w:eastAsia="zh-CN"/>
        </w:rPr>
        <w:t>.电路业务</w:t>
      </w:r>
      <w:bookmarkEnd w:id="12"/>
      <w:r>
        <w:rPr>
          <w:rFonts w:hint="eastAsia" w:ascii="Times New Roman" w:hAnsi="Times New Roman" w:eastAsia="宋体" w:cstheme="minorEastAsia"/>
          <w:lang w:val="en-US" w:eastAsia="zh-CN"/>
        </w:rPr>
        <w:t>专线接入4条，光缆沿市政通信管道敷设，无架空线路，两端接入对应机房并完成光纤熔接，单条带宽 200M。</w:t>
      </w:r>
    </w:p>
    <w:p w14:paraId="430E930A">
      <w:pPr>
        <w:pStyle w:val="7"/>
        <w:keepNext w:val="0"/>
        <w:keepLines w:val="0"/>
        <w:pageBreakBefore w:val="0"/>
        <w:widowControl/>
        <w:kinsoku/>
        <w:wordWrap w:val="0"/>
        <w:overflowPunct/>
        <w:topLinePunct w:val="0"/>
        <w:autoSpaceDE/>
        <w:autoSpaceDN/>
        <w:bidi w:val="0"/>
        <w:adjustRightInd/>
        <w:snapToGrid/>
        <w:spacing w:line="312" w:lineRule="auto"/>
        <w:ind w:left="0" w:leftChars="0" w:firstLine="420" w:firstLineChars="200"/>
        <w:jc w:val="both"/>
        <w:textAlignment w:val="auto"/>
        <w:rPr>
          <w:rFonts w:hint="eastAsia" w:ascii="Times New Roman" w:hAnsi="Times New Roman" w:eastAsia="宋体" w:cstheme="minorEastAsia"/>
          <w:lang w:val="en-US" w:eastAsia="zh-CN"/>
        </w:rPr>
      </w:pPr>
      <w:r>
        <w:rPr>
          <w:rFonts w:hint="eastAsia" w:ascii="Times New Roman" w:hAnsi="Times New Roman" w:eastAsia="宋体" w:cstheme="minorEastAsia"/>
          <w:lang w:val="en-US" w:eastAsia="zh-CN"/>
        </w:rPr>
        <w:t>4.电路业务专线接入14条，采用SDH、DWDM 光纤数字传输技术构建的骨干传送网络承载，单条带宽 200M。</w:t>
      </w:r>
    </w:p>
    <w:bookmarkEnd w:id="11"/>
    <w:p w14:paraId="1B8BF718">
      <w:pPr>
        <w:pStyle w:val="7"/>
        <w:keepNext w:val="0"/>
        <w:keepLines w:val="0"/>
        <w:pageBreakBefore w:val="0"/>
        <w:widowControl/>
        <w:kinsoku/>
        <w:wordWrap w:val="0"/>
        <w:overflowPunct/>
        <w:topLinePunct w:val="0"/>
        <w:autoSpaceDE/>
        <w:autoSpaceDN/>
        <w:bidi w:val="0"/>
        <w:adjustRightInd/>
        <w:snapToGrid/>
        <w:spacing w:line="312" w:lineRule="auto"/>
        <w:ind w:left="0" w:leftChars="0" w:firstLine="420" w:firstLineChars="200"/>
        <w:jc w:val="both"/>
        <w:textAlignment w:val="auto"/>
        <w:rPr>
          <w:rFonts w:hint="eastAsia" w:ascii="Times New Roman" w:hAnsi="Times New Roman" w:eastAsia="宋体" w:cstheme="minorEastAsia"/>
          <w:lang w:val="en-US" w:eastAsia="zh-CN"/>
        </w:rPr>
      </w:pPr>
      <w:r>
        <w:rPr>
          <w:rFonts w:hint="eastAsia" w:ascii="Times New Roman" w:hAnsi="Times New Roman" w:eastAsia="宋体" w:cstheme="minorEastAsia"/>
          <w:lang w:val="en-US" w:eastAsia="zh-CN"/>
        </w:rPr>
        <w:t>5.电路业务专线接入21条，采用SDH、DWDM 光纤数字传输技术构建的骨干传送网络承载，单条带宽 100M。</w:t>
      </w:r>
    </w:p>
    <w:p w14:paraId="564D8FD1">
      <w:pPr>
        <w:pStyle w:val="7"/>
        <w:keepNext w:val="0"/>
        <w:keepLines w:val="0"/>
        <w:pageBreakBefore w:val="0"/>
        <w:widowControl/>
        <w:kinsoku/>
        <w:wordWrap w:val="0"/>
        <w:overflowPunct/>
        <w:topLinePunct w:val="0"/>
        <w:autoSpaceDE/>
        <w:autoSpaceDN/>
        <w:bidi w:val="0"/>
        <w:adjustRightInd/>
        <w:snapToGrid/>
        <w:spacing w:line="312" w:lineRule="auto"/>
        <w:ind w:left="0" w:leftChars="0" w:firstLine="420" w:firstLineChars="200"/>
        <w:jc w:val="both"/>
        <w:textAlignment w:val="auto"/>
        <w:rPr>
          <w:rFonts w:hint="eastAsia" w:ascii="Times New Roman" w:hAnsi="Times New Roman" w:eastAsia="宋体" w:cstheme="minorEastAsia"/>
          <w:lang w:val="en-US" w:eastAsia="zh-CN"/>
        </w:rPr>
      </w:pPr>
      <w:r>
        <w:rPr>
          <w:rFonts w:hint="eastAsia" w:ascii="Times New Roman" w:hAnsi="Times New Roman" w:eastAsia="宋体" w:cstheme="minorEastAsia"/>
          <w:lang w:val="en-US" w:eastAsia="zh-CN"/>
        </w:rPr>
        <w:t>6.电路业务专线接入32条，采用SDH、DWDM 光纤数字传输技术构建的骨干传送网络承载，单条带宽 50M。</w:t>
      </w:r>
    </w:p>
    <w:p w14:paraId="421A3049">
      <w:pPr>
        <w:pStyle w:val="7"/>
        <w:keepNext w:val="0"/>
        <w:keepLines w:val="0"/>
        <w:pageBreakBefore w:val="0"/>
        <w:widowControl/>
        <w:kinsoku/>
        <w:wordWrap w:val="0"/>
        <w:overflowPunct/>
        <w:topLinePunct w:val="0"/>
        <w:autoSpaceDE/>
        <w:autoSpaceDN/>
        <w:bidi w:val="0"/>
        <w:adjustRightInd/>
        <w:snapToGrid/>
        <w:spacing w:line="312" w:lineRule="auto"/>
        <w:ind w:left="0" w:leftChars="0" w:firstLine="420" w:firstLineChars="200"/>
        <w:jc w:val="both"/>
        <w:textAlignment w:val="auto"/>
        <w:rPr>
          <w:rFonts w:hint="eastAsia" w:ascii="Times New Roman" w:hAnsi="Times New Roman" w:eastAsia="宋体"/>
          <w:lang w:val="en-US" w:eastAsia="zh-CN"/>
        </w:rPr>
      </w:pPr>
      <w:r>
        <w:rPr>
          <w:rFonts w:hint="eastAsia" w:ascii="Times New Roman" w:hAnsi="Times New Roman" w:eastAsia="宋体" w:cstheme="minorEastAsia"/>
          <w:lang w:val="en-US" w:eastAsia="zh-CN"/>
        </w:rPr>
        <w:t>7.上述专线服务期36个月。</w:t>
      </w:r>
    </w:p>
    <w:p w14:paraId="578BE30F">
      <w:pPr>
        <w:keepNext w:val="0"/>
        <w:keepLines w:val="0"/>
        <w:pageBreakBefore w:val="0"/>
        <w:widowControl w:val="0"/>
        <w:numPr>
          <w:ilvl w:val="0"/>
          <w:numId w:val="14"/>
        </w:numPr>
        <w:tabs>
          <w:tab w:val="left" w:pos="420"/>
        </w:tabs>
        <w:kinsoku/>
        <w:wordWrap/>
        <w:overflowPunct/>
        <w:topLinePunct w:val="0"/>
        <w:autoSpaceDE/>
        <w:autoSpaceDN/>
        <w:bidi w:val="0"/>
        <w:adjustRightInd/>
        <w:snapToGrid/>
        <w:spacing w:line="312" w:lineRule="auto"/>
        <w:ind w:left="0" w:leftChars="0" w:right="0" w:rightChars="0" w:firstLine="422" w:firstLineChars="200"/>
        <w:jc w:val="both"/>
        <w:textAlignment w:val="auto"/>
        <w:rPr>
          <w:rFonts w:hint="eastAsia" w:ascii="Times New Roman" w:hAnsi="Times New Roman" w:eastAsia="宋体" w:cs="Times New Roman"/>
          <w:b w:val="0"/>
          <w:bCs w:val="0"/>
          <w:smallCaps w:val="0"/>
          <w:sz w:val="21"/>
          <w:szCs w:val="21"/>
          <w:highlight w:val="none"/>
          <w:lang w:val="en-US" w:eastAsia="zh-CN"/>
        </w:rPr>
      </w:pPr>
      <w:r>
        <w:rPr>
          <w:rFonts w:hint="eastAsia" w:ascii="Times New Roman" w:hAnsi="Times New Roman" w:eastAsia="宋体" w:cs="Times New Roman"/>
          <w:b/>
          <w:bCs/>
          <w:smallCaps w:val="0"/>
          <w:sz w:val="21"/>
          <w:szCs w:val="21"/>
          <w:highlight w:val="none"/>
          <w:lang w:val="en-US" w:eastAsia="zh-CN"/>
        </w:rPr>
        <w:t>技术参数及服务要求</w:t>
      </w:r>
      <w:r>
        <w:rPr>
          <w:rFonts w:hint="eastAsia" w:ascii="Times New Roman" w:hAnsi="Times New Roman" w:eastAsia="宋体" w:cs="Times New Roman"/>
          <w:b/>
          <w:bCs/>
          <w:smallCaps w:val="0"/>
          <w:sz w:val="21"/>
          <w:szCs w:val="21"/>
          <w:highlight w:val="none"/>
          <w:lang w:val="en-US" w:eastAsia="zh-CN"/>
        </w:rPr>
        <mc:AlternateContent>
          <mc:Choice Requires="wps">
            <w:drawing>
              <wp:anchor distT="0" distB="0" distL="114300" distR="114300" simplePos="0" relativeHeight="251675648" behindDoc="0" locked="0" layoutInCell="1" allowOverlap="1">
                <wp:simplePos x="0" y="0"/>
                <wp:positionH relativeFrom="column">
                  <wp:posOffset>94615</wp:posOffset>
                </wp:positionH>
                <wp:positionV relativeFrom="paragraph">
                  <wp:posOffset>80010</wp:posOffset>
                </wp:positionV>
                <wp:extent cx="100965" cy="100965"/>
                <wp:effectExtent l="10160" t="13970" r="22225" b="18415"/>
                <wp:wrapNone/>
                <wp:docPr id="8" name="等腰三角形 8"/>
                <wp:cNvGraphicFramePr/>
                <a:graphic xmlns:a="http://schemas.openxmlformats.org/drawingml/2006/main">
                  <a:graphicData uri="http://schemas.microsoft.com/office/word/2010/wordprocessingShape">
                    <wps:wsp>
                      <wps:cNvSpPr/>
                      <wps:spPr>
                        <a:xfrm>
                          <a:off x="0" y="0"/>
                          <a:ext cx="100965" cy="100965"/>
                        </a:xfrm>
                        <a:prstGeom prst="triangl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5" type="#_x0000_t5" style="position:absolute;left:0pt;margin-left:7.45pt;margin-top:6.3pt;height:7.95pt;width:7.95pt;z-index:251675648;v-text-anchor:middle;mso-width-relative:page;mso-height-relative:page;" fillcolor="#000000 [3200]" filled="t" stroked="t" coordsize="21600,21600" o:gfxdata="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" adj="10800">
                <v:fill on="t" focussize="0,0"/>
                <v:stroke weight="1pt" color="#000000 [3200]" miterlimit="8" joinstyle="miter"/>
                <v:imagedata o:title=""/>
                <o:lock v:ext="edit" aspectratio="f"/>
              </v:shape>
            </w:pict>
          </mc:Fallback>
        </mc:AlternateContent>
      </w:r>
    </w:p>
    <w:tbl>
      <w:tblPr>
        <w:tblStyle w:val="24"/>
        <w:tblW w:w="923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39"/>
        <w:gridCol w:w="7691"/>
      </w:tblGrid>
      <w:tr w14:paraId="2DE2D9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153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67B5CD9">
            <w:pPr>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line="312" w:lineRule="auto"/>
              <w:ind w:left="0" w:leftChars="0" w:right="0" w:rightChars="0" w:firstLine="0" w:firstLineChars="0"/>
              <w:jc w:val="both"/>
              <w:textAlignment w:val="auto"/>
              <w:rPr>
                <w:rFonts w:hint="eastAsia" w:ascii="Times New Roman" w:hAnsi="Times New Roman" w:eastAsia="宋体" w:cs="Times New Roman"/>
                <w:b w:val="0"/>
                <w:bCs w:val="0"/>
                <w:smallCaps w:val="0"/>
                <w:sz w:val="21"/>
                <w:szCs w:val="21"/>
                <w:highlight w:val="none"/>
                <w:lang w:val="en-US" w:eastAsia="zh-CN"/>
              </w:rPr>
            </w:pPr>
            <w:r>
              <w:rPr>
                <w:rFonts w:hint="eastAsia" w:ascii="Times New Roman" w:hAnsi="Times New Roman" w:eastAsia="宋体" w:cs="Times New Roman"/>
                <w:b w:val="0"/>
                <w:bCs w:val="0"/>
                <w:smallCaps w:val="0"/>
                <w:sz w:val="21"/>
                <w:szCs w:val="21"/>
                <w:highlight w:val="none"/>
                <w:lang w:val="en-US" w:eastAsia="zh-CN"/>
              </w:rPr>
              <w:t>服务项目</w:t>
            </w:r>
          </w:p>
        </w:tc>
        <w:tc>
          <w:tcPr>
            <w:tcW w:w="7691" w:type="dxa"/>
            <w:tcBorders>
              <w:top w:val="single" w:color="000000" w:sz="8" w:space="0"/>
              <w:left w:val="nil"/>
              <w:bottom w:val="single" w:color="000000" w:sz="8" w:space="0"/>
              <w:right w:val="single" w:color="000000" w:sz="8" w:space="0"/>
            </w:tcBorders>
            <w:shd w:val="clear" w:color="auto" w:fill="auto"/>
            <w:vAlign w:val="center"/>
          </w:tcPr>
          <w:p w14:paraId="7F78630F">
            <w:pPr>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line="312" w:lineRule="auto"/>
              <w:ind w:left="0" w:leftChars="0" w:right="0" w:rightChars="0" w:firstLine="0" w:firstLineChars="0"/>
              <w:jc w:val="both"/>
              <w:textAlignment w:val="auto"/>
              <w:rPr>
                <w:rFonts w:hint="eastAsia" w:ascii="Times New Roman" w:hAnsi="Times New Roman" w:eastAsia="宋体" w:cs="Times New Roman"/>
                <w:b w:val="0"/>
                <w:bCs w:val="0"/>
                <w:smallCaps w:val="0"/>
                <w:sz w:val="21"/>
                <w:szCs w:val="21"/>
                <w:highlight w:val="none"/>
                <w:lang w:val="en-US" w:eastAsia="zh-CN"/>
              </w:rPr>
            </w:pPr>
            <w:r>
              <w:rPr>
                <w:rFonts w:hint="eastAsia" w:ascii="Times New Roman" w:hAnsi="Times New Roman" w:eastAsia="宋体" w:cs="Times New Roman"/>
                <w:b w:val="0"/>
                <w:bCs w:val="0"/>
                <w:smallCaps w:val="0"/>
                <w:sz w:val="21"/>
                <w:szCs w:val="21"/>
                <w:highlight w:val="none"/>
                <w:lang w:val="en-US" w:eastAsia="zh-CN"/>
              </w:rPr>
              <w:t>服务内容及要求</w:t>
            </w:r>
          </w:p>
        </w:tc>
      </w:tr>
      <w:tr w14:paraId="4E06EC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539" w:type="dxa"/>
            <w:vMerge w:val="restart"/>
            <w:tcBorders>
              <w:top w:val="nil"/>
              <w:left w:val="single" w:color="000000" w:sz="8" w:space="0"/>
              <w:bottom w:val="single" w:color="000000" w:sz="8" w:space="0"/>
              <w:right w:val="single" w:color="000000" w:sz="8" w:space="0"/>
            </w:tcBorders>
            <w:shd w:val="clear" w:color="auto" w:fill="auto"/>
            <w:vAlign w:val="center"/>
          </w:tcPr>
          <w:p w14:paraId="5A8DA950">
            <w:pPr>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line="312" w:lineRule="auto"/>
              <w:ind w:left="0" w:leftChars="0" w:right="0" w:rightChars="0" w:firstLine="0" w:firstLineChars="0"/>
              <w:jc w:val="both"/>
              <w:textAlignment w:val="auto"/>
              <w:rPr>
                <w:rFonts w:hint="eastAsia" w:ascii="Times New Roman" w:hAnsi="Times New Roman" w:eastAsia="宋体" w:cs="Times New Roman"/>
                <w:b w:val="0"/>
                <w:bCs w:val="0"/>
                <w:smallCaps w:val="0"/>
                <w:sz w:val="21"/>
                <w:szCs w:val="21"/>
                <w:highlight w:val="none"/>
                <w:lang w:val="en-US" w:eastAsia="zh-CN"/>
              </w:rPr>
            </w:pPr>
            <w:r>
              <w:rPr>
                <w:rFonts w:hint="eastAsia" w:ascii="Times New Roman" w:hAnsi="Times New Roman" w:eastAsia="宋体" w:cs="Times New Roman"/>
                <w:b w:val="0"/>
                <w:bCs w:val="0"/>
                <w:smallCaps w:val="0"/>
                <w:sz w:val="21"/>
                <w:szCs w:val="21"/>
                <w:highlight w:val="none"/>
                <w:lang w:val="en-US" w:eastAsia="zh-CN"/>
              </w:rPr>
              <w:t>专线业务</w:t>
            </w:r>
          </w:p>
        </w:tc>
        <w:tc>
          <w:tcPr>
            <w:tcW w:w="7691" w:type="dxa"/>
            <w:tcBorders>
              <w:top w:val="nil"/>
              <w:left w:val="nil"/>
              <w:bottom w:val="nil"/>
              <w:right w:val="single" w:color="000000" w:sz="8" w:space="0"/>
            </w:tcBorders>
            <w:shd w:val="clear" w:color="auto" w:fill="auto"/>
            <w:vAlign w:val="center"/>
          </w:tcPr>
          <w:p w14:paraId="6F159FF3">
            <w:pPr>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line="312" w:lineRule="auto"/>
              <w:ind w:leftChars="0" w:right="0" w:rightChars="0"/>
              <w:jc w:val="both"/>
              <w:textAlignment w:val="auto"/>
              <w:rPr>
                <w:rFonts w:hint="eastAsia" w:ascii="Times New Roman" w:hAnsi="Times New Roman" w:eastAsia="宋体" w:cs="Times New Roman"/>
                <w:b w:val="0"/>
                <w:bCs w:val="0"/>
                <w:smallCaps w:val="0"/>
                <w:sz w:val="21"/>
                <w:szCs w:val="21"/>
                <w:highlight w:val="none"/>
                <w:lang w:val="en-US" w:eastAsia="zh-CN"/>
              </w:rPr>
            </w:pPr>
            <w:r>
              <w:rPr>
                <w:rFonts w:hint="eastAsia" w:ascii="Times New Roman" w:hAnsi="Times New Roman" w:eastAsia="宋体" w:cs="Times New Roman"/>
                <w:b w:val="0"/>
                <w:bCs w:val="0"/>
                <w:smallCaps w:val="0"/>
                <w:sz w:val="21"/>
                <w:szCs w:val="21"/>
                <w:highlight w:val="none"/>
                <w:lang w:val="en-US" w:eastAsia="zh-CN"/>
              </w:rPr>
              <w:t>1.规格：不低于500M互联网专线，数量为1条；</w:t>
            </w:r>
          </w:p>
        </w:tc>
      </w:tr>
      <w:tr w14:paraId="247828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539" w:type="dxa"/>
            <w:vMerge w:val="continue"/>
            <w:tcBorders>
              <w:top w:val="nil"/>
              <w:left w:val="single" w:color="000000" w:sz="8" w:space="0"/>
              <w:bottom w:val="single" w:color="000000" w:sz="8" w:space="0"/>
              <w:right w:val="single" w:color="000000" w:sz="8" w:space="0"/>
            </w:tcBorders>
            <w:shd w:val="clear" w:color="auto" w:fill="auto"/>
            <w:vAlign w:val="center"/>
          </w:tcPr>
          <w:p w14:paraId="4681043C">
            <w:pPr>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line="312" w:lineRule="auto"/>
              <w:ind w:left="0" w:leftChars="0" w:right="0" w:rightChars="0" w:firstLine="0" w:firstLineChars="0"/>
              <w:jc w:val="both"/>
              <w:textAlignment w:val="auto"/>
              <w:rPr>
                <w:rFonts w:hint="eastAsia" w:ascii="Times New Roman" w:hAnsi="Times New Roman" w:eastAsia="宋体" w:cs="Times New Roman"/>
                <w:b w:val="0"/>
                <w:bCs w:val="0"/>
                <w:smallCaps w:val="0"/>
                <w:sz w:val="21"/>
                <w:szCs w:val="21"/>
                <w:highlight w:val="none"/>
                <w:lang w:val="en-US" w:eastAsia="zh-CN"/>
              </w:rPr>
            </w:pPr>
          </w:p>
        </w:tc>
        <w:tc>
          <w:tcPr>
            <w:tcW w:w="7691" w:type="dxa"/>
            <w:tcBorders>
              <w:top w:val="nil"/>
              <w:left w:val="nil"/>
              <w:bottom w:val="nil"/>
              <w:right w:val="single" w:color="000000" w:sz="8" w:space="0"/>
            </w:tcBorders>
            <w:shd w:val="clear" w:color="auto" w:fill="auto"/>
            <w:vAlign w:val="center"/>
          </w:tcPr>
          <w:p w14:paraId="7D11A1C1">
            <w:pPr>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line="312" w:lineRule="auto"/>
              <w:ind w:leftChars="0" w:right="0" w:rightChars="0"/>
              <w:jc w:val="both"/>
              <w:textAlignment w:val="auto"/>
              <w:rPr>
                <w:rFonts w:hint="eastAsia" w:ascii="Times New Roman" w:hAnsi="Times New Roman" w:eastAsia="宋体" w:cs="Times New Roman"/>
                <w:b w:val="0"/>
                <w:bCs w:val="0"/>
                <w:smallCaps w:val="0"/>
                <w:sz w:val="21"/>
                <w:szCs w:val="21"/>
                <w:highlight w:val="none"/>
                <w:lang w:val="en-US" w:eastAsia="zh-CN"/>
              </w:rPr>
            </w:pPr>
            <w:r>
              <w:rPr>
                <w:rFonts w:hint="eastAsia" w:ascii="Times New Roman" w:hAnsi="Times New Roman" w:eastAsia="宋体" w:cs="Times New Roman"/>
                <w:b w:val="0"/>
                <w:bCs w:val="0"/>
                <w:smallCaps w:val="0"/>
                <w:sz w:val="21"/>
                <w:szCs w:val="21"/>
                <w:highlight w:val="none"/>
                <w:lang w:val="en-US" w:eastAsia="zh-CN"/>
              </w:rPr>
              <w:t>2.接入接口：光接口/电接口（具体可由客户方指定）；</w:t>
            </w:r>
          </w:p>
        </w:tc>
      </w:tr>
      <w:tr w14:paraId="32D5E7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539" w:type="dxa"/>
            <w:vMerge w:val="continue"/>
            <w:tcBorders>
              <w:top w:val="nil"/>
              <w:left w:val="single" w:color="000000" w:sz="8" w:space="0"/>
              <w:bottom w:val="single" w:color="000000" w:sz="8" w:space="0"/>
              <w:right w:val="single" w:color="000000" w:sz="8" w:space="0"/>
            </w:tcBorders>
            <w:shd w:val="clear" w:color="auto" w:fill="auto"/>
            <w:vAlign w:val="center"/>
          </w:tcPr>
          <w:p w14:paraId="7F782BB9">
            <w:pPr>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line="312" w:lineRule="auto"/>
              <w:ind w:left="0" w:leftChars="0" w:right="0" w:rightChars="0" w:firstLine="0" w:firstLineChars="0"/>
              <w:jc w:val="both"/>
              <w:textAlignment w:val="auto"/>
              <w:rPr>
                <w:rFonts w:hint="eastAsia" w:ascii="Times New Roman" w:hAnsi="Times New Roman" w:eastAsia="宋体" w:cs="Times New Roman"/>
                <w:b w:val="0"/>
                <w:bCs w:val="0"/>
                <w:smallCaps w:val="0"/>
                <w:sz w:val="21"/>
                <w:szCs w:val="21"/>
                <w:highlight w:val="none"/>
                <w:lang w:val="en-US" w:eastAsia="zh-CN"/>
              </w:rPr>
            </w:pPr>
          </w:p>
        </w:tc>
        <w:tc>
          <w:tcPr>
            <w:tcW w:w="7691" w:type="dxa"/>
            <w:tcBorders>
              <w:top w:val="nil"/>
              <w:left w:val="nil"/>
              <w:bottom w:val="nil"/>
              <w:right w:val="single" w:color="000000" w:sz="8" w:space="0"/>
            </w:tcBorders>
            <w:shd w:val="clear" w:color="auto" w:fill="auto"/>
            <w:vAlign w:val="center"/>
          </w:tcPr>
          <w:p w14:paraId="72655ECA">
            <w:pPr>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line="312" w:lineRule="auto"/>
              <w:ind w:leftChars="0" w:right="0" w:rightChars="0"/>
              <w:jc w:val="both"/>
              <w:textAlignment w:val="auto"/>
              <w:rPr>
                <w:rFonts w:hint="eastAsia" w:ascii="Times New Roman" w:hAnsi="Times New Roman" w:eastAsia="宋体" w:cs="Times New Roman"/>
                <w:b w:val="0"/>
                <w:bCs w:val="0"/>
                <w:smallCaps w:val="0"/>
                <w:sz w:val="21"/>
                <w:szCs w:val="21"/>
                <w:highlight w:val="none"/>
                <w:lang w:val="en-US" w:eastAsia="zh-CN"/>
              </w:rPr>
            </w:pPr>
            <w:r>
              <w:rPr>
                <w:rFonts w:hint="eastAsia" w:ascii="Times New Roman" w:hAnsi="Times New Roman" w:eastAsia="宋体" w:cs="Times New Roman"/>
                <w:b w:val="0"/>
                <w:bCs w:val="0"/>
                <w:smallCaps w:val="0"/>
                <w:sz w:val="21"/>
                <w:szCs w:val="21"/>
                <w:highlight w:val="none"/>
                <w:lang w:val="en-US" w:eastAsia="zh-CN"/>
              </w:rPr>
              <w:t>3.线路需提供不少于2个可用固定公网地址；</w:t>
            </w:r>
          </w:p>
        </w:tc>
      </w:tr>
      <w:tr w14:paraId="3B14BE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539" w:type="dxa"/>
            <w:vMerge w:val="continue"/>
            <w:tcBorders>
              <w:top w:val="nil"/>
              <w:left w:val="single" w:color="000000" w:sz="8" w:space="0"/>
              <w:bottom w:val="single" w:color="000000" w:sz="8" w:space="0"/>
              <w:right w:val="single" w:color="000000" w:sz="8" w:space="0"/>
            </w:tcBorders>
            <w:shd w:val="clear" w:color="auto" w:fill="auto"/>
            <w:vAlign w:val="center"/>
          </w:tcPr>
          <w:p w14:paraId="7987B473">
            <w:pPr>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line="312" w:lineRule="auto"/>
              <w:ind w:left="0" w:leftChars="0" w:right="0" w:rightChars="0" w:firstLine="0" w:firstLineChars="0"/>
              <w:jc w:val="both"/>
              <w:textAlignment w:val="auto"/>
              <w:rPr>
                <w:rFonts w:hint="eastAsia" w:ascii="Times New Roman" w:hAnsi="Times New Roman" w:eastAsia="宋体" w:cs="Times New Roman"/>
                <w:b w:val="0"/>
                <w:bCs w:val="0"/>
                <w:smallCaps w:val="0"/>
                <w:sz w:val="21"/>
                <w:szCs w:val="21"/>
                <w:highlight w:val="none"/>
                <w:lang w:val="en-US" w:eastAsia="zh-CN"/>
              </w:rPr>
            </w:pPr>
          </w:p>
        </w:tc>
        <w:tc>
          <w:tcPr>
            <w:tcW w:w="7691" w:type="dxa"/>
            <w:tcBorders>
              <w:top w:val="nil"/>
              <w:left w:val="nil"/>
              <w:bottom w:val="nil"/>
              <w:right w:val="single" w:color="000000" w:sz="8" w:space="0"/>
            </w:tcBorders>
            <w:shd w:val="clear" w:color="auto" w:fill="auto"/>
            <w:vAlign w:val="center"/>
          </w:tcPr>
          <w:p w14:paraId="1A82D630">
            <w:pPr>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line="312" w:lineRule="auto"/>
              <w:ind w:leftChars="0" w:right="0" w:rightChars="0"/>
              <w:jc w:val="both"/>
              <w:textAlignment w:val="auto"/>
              <w:rPr>
                <w:rFonts w:hint="eastAsia" w:ascii="Times New Roman" w:hAnsi="Times New Roman" w:eastAsia="宋体" w:cs="Times New Roman"/>
                <w:b w:val="0"/>
                <w:bCs w:val="0"/>
                <w:smallCaps w:val="0"/>
                <w:sz w:val="21"/>
                <w:szCs w:val="21"/>
                <w:highlight w:val="none"/>
                <w:lang w:val="en-US" w:eastAsia="zh-CN"/>
              </w:rPr>
            </w:pPr>
            <w:r>
              <w:rPr>
                <w:rFonts w:hint="eastAsia" w:ascii="Times New Roman" w:hAnsi="Times New Roman" w:eastAsia="宋体" w:cs="Times New Roman"/>
                <w:b w:val="0"/>
                <w:bCs w:val="0"/>
                <w:smallCaps w:val="0"/>
                <w:sz w:val="21"/>
                <w:szCs w:val="21"/>
                <w:highlight w:val="none"/>
                <w:lang w:val="en-US" w:eastAsia="zh-CN"/>
              </w:rPr>
              <w:t>4.接口实测速率：≥接口理论速率×90%；</w:t>
            </w:r>
          </w:p>
        </w:tc>
      </w:tr>
      <w:tr w14:paraId="0E4CFB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539" w:type="dxa"/>
            <w:vMerge w:val="continue"/>
            <w:tcBorders>
              <w:top w:val="nil"/>
              <w:left w:val="single" w:color="000000" w:sz="8" w:space="0"/>
              <w:bottom w:val="single" w:color="000000" w:sz="8" w:space="0"/>
              <w:right w:val="single" w:color="000000" w:sz="8" w:space="0"/>
            </w:tcBorders>
            <w:shd w:val="clear" w:color="auto" w:fill="auto"/>
            <w:vAlign w:val="center"/>
          </w:tcPr>
          <w:p w14:paraId="00FF90C3">
            <w:pPr>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line="312" w:lineRule="auto"/>
              <w:ind w:left="0" w:leftChars="0" w:right="0" w:rightChars="0" w:firstLine="0" w:firstLineChars="0"/>
              <w:jc w:val="both"/>
              <w:textAlignment w:val="auto"/>
              <w:rPr>
                <w:rFonts w:hint="eastAsia" w:ascii="Times New Roman" w:hAnsi="Times New Roman" w:eastAsia="宋体" w:cs="Times New Roman"/>
                <w:b w:val="0"/>
                <w:bCs w:val="0"/>
                <w:smallCaps w:val="0"/>
                <w:sz w:val="21"/>
                <w:szCs w:val="21"/>
                <w:highlight w:val="none"/>
                <w:lang w:val="en-US" w:eastAsia="zh-CN"/>
              </w:rPr>
            </w:pPr>
          </w:p>
        </w:tc>
        <w:tc>
          <w:tcPr>
            <w:tcW w:w="7691" w:type="dxa"/>
            <w:tcBorders>
              <w:top w:val="nil"/>
              <w:left w:val="nil"/>
              <w:bottom w:val="nil"/>
              <w:right w:val="single" w:color="000000" w:sz="8" w:space="0"/>
            </w:tcBorders>
            <w:shd w:val="clear" w:color="auto" w:fill="auto"/>
            <w:vAlign w:val="center"/>
          </w:tcPr>
          <w:p w14:paraId="763656CC">
            <w:pPr>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line="312" w:lineRule="auto"/>
              <w:ind w:leftChars="0" w:right="0" w:rightChars="0"/>
              <w:jc w:val="both"/>
              <w:textAlignment w:val="auto"/>
              <w:rPr>
                <w:rFonts w:hint="eastAsia" w:ascii="Times New Roman" w:hAnsi="Times New Roman" w:eastAsia="宋体" w:cs="Times New Roman"/>
                <w:b w:val="0"/>
                <w:bCs w:val="0"/>
                <w:smallCaps w:val="0"/>
                <w:sz w:val="21"/>
                <w:szCs w:val="21"/>
                <w:highlight w:val="none"/>
                <w:lang w:val="en-US" w:eastAsia="zh-CN"/>
              </w:rPr>
            </w:pPr>
            <w:r>
              <w:rPr>
                <w:rFonts w:hint="eastAsia" w:ascii="Times New Roman" w:hAnsi="Times New Roman" w:eastAsia="宋体" w:cs="Times New Roman"/>
                <w:b w:val="0"/>
                <w:bCs w:val="0"/>
                <w:smallCaps w:val="0"/>
                <w:sz w:val="21"/>
                <w:szCs w:val="21"/>
                <w:highlight w:val="none"/>
                <w:lang w:val="en-US" w:eastAsia="zh-CN"/>
              </w:rPr>
              <w:t>5.上下行速率差：上行速率≥下行速率×99%；</w:t>
            </w:r>
          </w:p>
        </w:tc>
      </w:tr>
      <w:tr w14:paraId="5D01AB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539" w:type="dxa"/>
            <w:vMerge w:val="continue"/>
            <w:tcBorders>
              <w:top w:val="nil"/>
              <w:left w:val="single" w:color="000000" w:sz="8" w:space="0"/>
              <w:bottom w:val="single" w:color="000000" w:sz="8" w:space="0"/>
              <w:right w:val="single" w:color="000000" w:sz="8" w:space="0"/>
            </w:tcBorders>
            <w:shd w:val="clear" w:color="auto" w:fill="auto"/>
            <w:vAlign w:val="center"/>
          </w:tcPr>
          <w:p w14:paraId="0AEEC80F">
            <w:pPr>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line="312" w:lineRule="auto"/>
              <w:ind w:left="0" w:leftChars="0" w:right="0" w:rightChars="0" w:firstLine="0" w:firstLineChars="0"/>
              <w:jc w:val="both"/>
              <w:textAlignment w:val="auto"/>
              <w:rPr>
                <w:rFonts w:hint="eastAsia" w:ascii="Times New Roman" w:hAnsi="Times New Roman" w:eastAsia="宋体" w:cs="Times New Roman"/>
                <w:b w:val="0"/>
                <w:bCs w:val="0"/>
                <w:smallCaps w:val="0"/>
                <w:sz w:val="21"/>
                <w:szCs w:val="21"/>
                <w:highlight w:val="none"/>
                <w:lang w:val="en-US" w:eastAsia="zh-CN"/>
              </w:rPr>
            </w:pPr>
          </w:p>
        </w:tc>
        <w:tc>
          <w:tcPr>
            <w:tcW w:w="7691" w:type="dxa"/>
            <w:tcBorders>
              <w:top w:val="nil"/>
              <w:left w:val="nil"/>
              <w:bottom w:val="nil"/>
              <w:right w:val="single" w:color="000000" w:sz="8" w:space="0"/>
            </w:tcBorders>
            <w:shd w:val="clear" w:color="auto" w:fill="auto"/>
            <w:vAlign w:val="center"/>
          </w:tcPr>
          <w:p w14:paraId="5C3B80E3">
            <w:pPr>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line="312" w:lineRule="auto"/>
              <w:ind w:leftChars="0" w:right="0" w:rightChars="0"/>
              <w:jc w:val="both"/>
              <w:textAlignment w:val="auto"/>
              <w:rPr>
                <w:rFonts w:hint="eastAsia" w:ascii="Times New Roman" w:hAnsi="Times New Roman" w:eastAsia="宋体" w:cs="Times New Roman"/>
                <w:b w:val="0"/>
                <w:bCs w:val="0"/>
                <w:smallCaps w:val="0"/>
                <w:sz w:val="21"/>
                <w:szCs w:val="21"/>
                <w:highlight w:val="none"/>
                <w:lang w:val="en-US" w:eastAsia="zh-CN"/>
              </w:rPr>
            </w:pPr>
            <w:r>
              <w:rPr>
                <w:rFonts w:hint="eastAsia" w:ascii="Times New Roman" w:hAnsi="Times New Roman" w:eastAsia="宋体" w:cs="Times New Roman"/>
                <w:b w:val="0"/>
                <w:bCs w:val="0"/>
                <w:smallCaps w:val="0"/>
                <w:sz w:val="21"/>
                <w:szCs w:val="21"/>
                <w:highlight w:val="none"/>
                <w:lang w:val="en-US" w:eastAsia="zh-CN"/>
              </w:rPr>
              <w:t>6.丢包率：≤0.1%；</w:t>
            </w:r>
          </w:p>
        </w:tc>
      </w:tr>
      <w:tr w14:paraId="1036B7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539" w:type="dxa"/>
            <w:vMerge w:val="continue"/>
            <w:tcBorders>
              <w:top w:val="nil"/>
              <w:left w:val="single" w:color="000000" w:sz="8" w:space="0"/>
              <w:bottom w:val="single" w:color="000000" w:sz="8" w:space="0"/>
              <w:right w:val="single" w:color="000000" w:sz="8" w:space="0"/>
            </w:tcBorders>
            <w:shd w:val="clear" w:color="auto" w:fill="auto"/>
            <w:vAlign w:val="center"/>
          </w:tcPr>
          <w:p w14:paraId="352FFC17">
            <w:pPr>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line="312" w:lineRule="auto"/>
              <w:ind w:left="0" w:leftChars="0" w:right="0" w:rightChars="0" w:firstLine="0" w:firstLineChars="0"/>
              <w:jc w:val="both"/>
              <w:textAlignment w:val="auto"/>
              <w:rPr>
                <w:rFonts w:hint="eastAsia" w:ascii="Times New Roman" w:hAnsi="Times New Roman" w:eastAsia="宋体" w:cs="Times New Roman"/>
                <w:b w:val="0"/>
                <w:bCs w:val="0"/>
                <w:smallCaps w:val="0"/>
                <w:sz w:val="21"/>
                <w:szCs w:val="21"/>
                <w:highlight w:val="none"/>
                <w:lang w:val="en-US" w:eastAsia="zh-CN"/>
              </w:rPr>
            </w:pPr>
          </w:p>
        </w:tc>
        <w:tc>
          <w:tcPr>
            <w:tcW w:w="7691" w:type="dxa"/>
            <w:tcBorders>
              <w:top w:val="nil"/>
              <w:left w:val="nil"/>
              <w:bottom w:val="nil"/>
              <w:right w:val="single" w:color="000000" w:sz="8" w:space="0"/>
            </w:tcBorders>
            <w:shd w:val="clear" w:color="auto" w:fill="auto"/>
            <w:vAlign w:val="center"/>
          </w:tcPr>
          <w:p w14:paraId="7A45EC56">
            <w:pPr>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line="312" w:lineRule="auto"/>
              <w:ind w:leftChars="0" w:right="0" w:rightChars="0"/>
              <w:jc w:val="both"/>
              <w:textAlignment w:val="auto"/>
              <w:rPr>
                <w:rFonts w:hint="eastAsia" w:ascii="Times New Roman" w:hAnsi="Times New Roman" w:eastAsia="宋体" w:cs="Times New Roman"/>
                <w:b w:val="0"/>
                <w:bCs w:val="0"/>
                <w:smallCaps w:val="0"/>
                <w:sz w:val="21"/>
                <w:szCs w:val="21"/>
                <w:highlight w:val="none"/>
                <w:lang w:val="en-US" w:eastAsia="zh-CN"/>
              </w:rPr>
            </w:pPr>
            <w:r>
              <w:rPr>
                <w:rFonts w:hint="eastAsia" w:ascii="Times New Roman" w:hAnsi="Times New Roman" w:eastAsia="宋体" w:cs="Times New Roman"/>
                <w:b w:val="0"/>
                <w:bCs w:val="0"/>
                <w:smallCaps w:val="0"/>
                <w:sz w:val="21"/>
                <w:szCs w:val="21"/>
                <w:highlight w:val="none"/>
                <w:lang w:val="en-US" w:eastAsia="zh-CN"/>
              </w:rPr>
              <w:t>7.光衰减：≤0.22dB/km； </w:t>
            </w:r>
          </w:p>
        </w:tc>
      </w:tr>
      <w:tr w14:paraId="730CB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539" w:type="dxa"/>
            <w:vMerge w:val="continue"/>
            <w:tcBorders>
              <w:top w:val="nil"/>
              <w:left w:val="single" w:color="000000" w:sz="8" w:space="0"/>
              <w:bottom w:val="single" w:color="000000" w:sz="8" w:space="0"/>
              <w:right w:val="single" w:color="000000" w:sz="8" w:space="0"/>
            </w:tcBorders>
            <w:shd w:val="clear" w:color="auto" w:fill="auto"/>
            <w:vAlign w:val="center"/>
          </w:tcPr>
          <w:p w14:paraId="66B6D82B">
            <w:pPr>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line="312" w:lineRule="auto"/>
              <w:ind w:left="0" w:leftChars="0" w:right="0" w:rightChars="0" w:firstLine="0" w:firstLineChars="0"/>
              <w:jc w:val="both"/>
              <w:textAlignment w:val="auto"/>
              <w:rPr>
                <w:rFonts w:hint="eastAsia" w:ascii="Times New Roman" w:hAnsi="Times New Roman" w:eastAsia="宋体" w:cs="Times New Roman"/>
                <w:b w:val="0"/>
                <w:bCs w:val="0"/>
                <w:smallCaps w:val="0"/>
                <w:sz w:val="21"/>
                <w:szCs w:val="21"/>
                <w:highlight w:val="none"/>
                <w:lang w:val="en-US" w:eastAsia="zh-CN"/>
              </w:rPr>
            </w:pPr>
          </w:p>
        </w:tc>
        <w:tc>
          <w:tcPr>
            <w:tcW w:w="7691" w:type="dxa"/>
            <w:tcBorders>
              <w:top w:val="nil"/>
              <w:left w:val="nil"/>
              <w:bottom w:val="nil"/>
              <w:right w:val="single" w:color="000000" w:sz="8" w:space="0"/>
            </w:tcBorders>
            <w:shd w:val="clear" w:color="auto" w:fill="auto"/>
            <w:vAlign w:val="center"/>
          </w:tcPr>
          <w:p w14:paraId="632C8161">
            <w:pPr>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line="312" w:lineRule="auto"/>
              <w:ind w:leftChars="0" w:right="0" w:rightChars="0"/>
              <w:jc w:val="both"/>
              <w:textAlignment w:val="auto"/>
              <w:rPr>
                <w:rFonts w:hint="eastAsia" w:ascii="Times New Roman" w:hAnsi="Times New Roman" w:eastAsia="宋体" w:cs="Times New Roman"/>
                <w:b w:val="0"/>
                <w:bCs w:val="0"/>
                <w:smallCaps w:val="0"/>
                <w:sz w:val="21"/>
                <w:szCs w:val="21"/>
                <w:highlight w:val="none"/>
                <w:lang w:val="en-US" w:eastAsia="zh-CN"/>
              </w:rPr>
            </w:pPr>
            <w:r>
              <w:rPr>
                <w:rFonts w:hint="eastAsia" w:ascii="Times New Roman" w:hAnsi="Times New Roman" w:eastAsia="宋体" w:cs="Times New Roman"/>
                <w:b w:val="0"/>
                <w:bCs w:val="0"/>
                <w:smallCaps w:val="0"/>
                <w:sz w:val="21"/>
                <w:szCs w:val="21"/>
                <w:highlight w:val="none"/>
                <w:lang w:val="en-US" w:eastAsia="zh-CN"/>
              </w:rPr>
              <w:t>8.平均时延：≤10ms；</w:t>
            </w:r>
          </w:p>
        </w:tc>
      </w:tr>
      <w:tr w14:paraId="03F721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539" w:type="dxa"/>
            <w:vMerge w:val="continue"/>
            <w:tcBorders>
              <w:top w:val="nil"/>
              <w:left w:val="single" w:color="000000" w:sz="8" w:space="0"/>
              <w:bottom w:val="single" w:color="000000" w:sz="8" w:space="0"/>
              <w:right w:val="single" w:color="000000" w:sz="8" w:space="0"/>
            </w:tcBorders>
            <w:shd w:val="clear" w:color="auto" w:fill="auto"/>
            <w:vAlign w:val="center"/>
          </w:tcPr>
          <w:p w14:paraId="16AB9C8B">
            <w:pPr>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line="312" w:lineRule="auto"/>
              <w:ind w:left="0" w:leftChars="0" w:right="0" w:rightChars="0" w:firstLine="0" w:firstLineChars="0"/>
              <w:jc w:val="both"/>
              <w:textAlignment w:val="auto"/>
              <w:rPr>
                <w:rFonts w:hint="eastAsia" w:ascii="Times New Roman" w:hAnsi="Times New Roman" w:eastAsia="宋体" w:cs="Times New Roman"/>
                <w:b w:val="0"/>
                <w:bCs w:val="0"/>
                <w:smallCaps w:val="0"/>
                <w:sz w:val="21"/>
                <w:szCs w:val="21"/>
                <w:highlight w:val="none"/>
                <w:lang w:val="en-US" w:eastAsia="zh-CN"/>
              </w:rPr>
            </w:pPr>
          </w:p>
        </w:tc>
        <w:tc>
          <w:tcPr>
            <w:tcW w:w="7691" w:type="dxa"/>
            <w:tcBorders>
              <w:top w:val="nil"/>
              <w:left w:val="nil"/>
              <w:bottom w:val="nil"/>
              <w:right w:val="single" w:color="000000" w:sz="8" w:space="0"/>
            </w:tcBorders>
            <w:shd w:val="clear" w:color="auto" w:fill="auto"/>
            <w:vAlign w:val="center"/>
          </w:tcPr>
          <w:p w14:paraId="4047F47C">
            <w:pPr>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line="312" w:lineRule="auto"/>
              <w:ind w:leftChars="0" w:right="0" w:rightChars="0"/>
              <w:jc w:val="both"/>
              <w:textAlignment w:val="auto"/>
              <w:rPr>
                <w:rFonts w:hint="eastAsia" w:ascii="Times New Roman" w:hAnsi="Times New Roman" w:eastAsia="宋体" w:cs="Times New Roman"/>
                <w:b w:val="0"/>
                <w:bCs w:val="0"/>
                <w:smallCaps w:val="0"/>
                <w:sz w:val="21"/>
                <w:szCs w:val="21"/>
                <w:highlight w:val="none"/>
                <w:lang w:val="en-US" w:eastAsia="zh-CN"/>
              </w:rPr>
            </w:pPr>
            <w:r>
              <w:rPr>
                <w:rFonts w:hint="eastAsia" w:ascii="Times New Roman" w:hAnsi="Times New Roman" w:eastAsia="宋体" w:cs="Times New Roman"/>
                <w:b w:val="0"/>
                <w:bCs w:val="0"/>
                <w:smallCaps w:val="0"/>
                <w:sz w:val="21"/>
                <w:szCs w:val="21"/>
                <w:highlight w:val="none"/>
                <w:lang w:val="en-US" w:eastAsia="zh-CN"/>
              </w:rPr>
              <w:t>9.弯曲特性（dB）：1.0；</w:t>
            </w:r>
          </w:p>
        </w:tc>
      </w:tr>
      <w:tr w14:paraId="01A9DA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539" w:type="dxa"/>
            <w:vMerge w:val="continue"/>
            <w:tcBorders>
              <w:top w:val="nil"/>
              <w:left w:val="single" w:color="000000" w:sz="8" w:space="0"/>
              <w:bottom w:val="single" w:color="000000" w:sz="8" w:space="0"/>
              <w:right w:val="single" w:color="000000" w:sz="8" w:space="0"/>
            </w:tcBorders>
            <w:shd w:val="clear" w:color="auto" w:fill="auto"/>
            <w:vAlign w:val="center"/>
          </w:tcPr>
          <w:p w14:paraId="62B2054B">
            <w:pPr>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line="312" w:lineRule="auto"/>
              <w:ind w:left="0" w:leftChars="0" w:right="0" w:rightChars="0" w:firstLine="0" w:firstLineChars="0"/>
              <w:jc w:val="both"/>
              <w:textAlignment w:val="auto"/>
              <w:rPr>
                <w:rFonts w:hint="eastAsia" w:ascii="Times New Roman" w:hAnsi="Times New Roman" w:eastAsia="宋体" w:cs="Times New Roman"/>
                <w:b w:val="0"/>
                <w:bCs w:val="0"/>
                <w:smallCaps w:val="0"/>
                <w:sz w:val="21"/>
                <w:szCs w:val="21"/>
                <w:highlight w:val="none"/>
                <w:lang w:val="en-US" w:eastAsia="zh-CN"/>
              </w:rPr>
            </w:pPr>
          </w:p>
        </w:tc>
        <w:tc>
          <w:tcPr>
            <w:tcW w:w="7691" w:type="dxa"/>
            <w:tcBorders>
              <w:top w:val="nil"/>
              <w:left w:val="nil"/>
              <w:bottom w:val="single" w:color="000000" w:sz="8" w:space="0"/>
              <w:right w:val="single" w:color="000000" w:sz="8" w:space="0"/>
            </w:tcBorders>
            <w:shd w:val="clear" w:color="auto" w:fill="auto"/>
            <w:vAlign w:val="center"/>
          </w:tcPr>
          <w:p w14:paraId="7FC4127C">
            <w:pPr>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line="312" w:lineRule="auto"/>
              <w:ind w:leftChars="0" w:right="0" w:rightChars="0"/>
              <w:jc w:val="both"/>
              <w:textAlignment w:val="auto"/>
              <w:rPr>
                <w:rFonts w:hint="eastAsia" w:ascii="Times New Roman" w:hAnsi="Times New Roman" w:eastAsia="宋体" w:cs="Times New Roman"/>
                <w:b w:val="0"/>
                <w:bCs w:val="0"/>
                <w:smallCaps w:val="0"/>
                <w:sz w:val="21"/>
                <w:szCs w:val="21"/>
                <w:highlight w:val="none"/>
                <w:lang w:val="en-US" w:eastAsia="zh-CN"/>
              </w:rPr>
            </w:pPr>
            <w:r>
              <w:rPr>
                <w:rFonts w:hint="eastAsia" w:ascii="Times New Roman" w:hAnsi="Times New Roman" w:eastAsia="宋体" w:cs="Times New Roman"/>
                <w:b w:val="0"/>
                <w:bCs w:val="0"/>
                <w:smallCaps w:val="0"/>
                <w:sz w:val="21"/>
                <w:szCs w:val="21"/>
                <w:highlight w:val="none"/>
                <w:lang w:val="en-US" w:eastAsia="zh-CN"/>
              </w:rPr>
              <w:t>10.年中断次数：≤2次；每次中断时间：≤60分钟。</w:t>
            </w:r>
          </w:p>
        </w:tc>
      </w:tr>
      <w:tr w14:paraId="78FB74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539" w:type="dxa"/>
            <w:vMerge w:val="restart"/>
            <w:tcBorders>
              <w:top w:val="nil"/>
              <w:left w:val="single" w:color="000000" w:sz="8" w:space="0"/>
              <w:bottom w:val="single" w:color="000000" w:sz="8" w:space="0"/>
              <w:right w:val="single" w:color="000000" w:sz="8" w:space="0"/>
            </w:tcBorders>
            <w:shd w:val="clear" w:color="auto" w:fill="auto"/>
            <w:vAlign w:val="center"/>
          </w:tcPr>
          <w:p w14:paraId="00B83435">
            <w:pPr>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line="312" w:lineRule="auto"/>
              <w:ind w:left="0" w:leftChars="0" w:right="0" w:rightChars="0" w:firstLine="0" w:firstLineChars="0"/>
              <w:jc w:val="both"/>
              <w:textAlignment w:val="auto"/>
              <w:rPr>
                <w:rFonts w:hint="eastAsia" w:ascii="Times New Roman" w:hAnsi="Times New Roman" w:eastAsia="宋体" w:cs="Times New Roman"/>
                <w:b w:val="0"/>
                <w:bCs w:val="0"/>
                <w:smallCaps w:val="0"/>
                <w:sz w:val="21"/>
                <w:szCs w:val="21"/>
                <w:highlight w:val="none"/>
                <w:lang w:val="en-US" w:eastAsia="zh-CN"/>
              </w:rPr>
            </w:pPr>
            <w:r>
              <w:rPr>
                <w:rFonts w:hint="eastAsia" w:ascii="Times New Roman" w:hAnsi="Times New Roman" w:eastAsia="宋体" w:cs="Times New Roman"/>
                <w:b w:val="0"/>
                <w:bCs w:val="0"/>
                <w:smallCaps w:val="0"/>
                <w:sz w:val="21"/>
                <w:szCs w:val="21"/>
                <w:highlight w:val="none"/>
                <w:lang w:val="en-US" w:eastAsia="zh-CN"/>
              </w:rPr>
              <w:t>专线业务</w:t>
            </w:r>
          </w:p>
        </w:tc>
        <w:tc>
          <w:tcPr>
            <w:tcW w:w="7691" w:type="dxa"/>
            <w:tcBorders>
              <w:top w:val="nil"/>
              <w:left w:val="nil"/>
              <w:bottom w:val="nil"/>
              <w:right w:val="single" w:color="000000" w:sz="8" w:space="0"/>
            </w:tcBorders>
            <w:shd w:val="clear" w:color="auto" w:fill="auto"/>
            <w:vAlign w:val="center"/>
          </w:tcPr>
          <w:p w14:paraId="093315A2">
            <w:pPr>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line="312" w:lineRule="auto"/>
              <w:ind w:leftChars="0" w:right="0" w:rightChars="0"/>
              <w:jc w:val="both"/>
              <w:textAlignment w:val="auto"/>
              <w:rPr>
                <w:rFonts w:hint="eastAsia" w:ascii="Times New Roman" w:hAnsi="Times New Roman" w:eastAsia="宋体" w:cs="Times New Roman"/>
                <w:b w:val="0"/>
                <w:bCs w:val="0"/>
                <w:smallCaps w:val="0"/>
                <w:sz w:val="21"/>
                <w:szCs w:val="21"/>
                <w:highlight w:val="none"/>
                <w:lang w:val="en-US" w:eastAsia="zh-CN"/>
              </w:rPr>
            </w:pPr>
            <w:r>
              <w:rPr>
                <w:rFonts w:hint="eastAsia" w:ascii="Times New Roman" w:hAnsi="Times New Roman" w:eastAsia="宋体" w:cs="Times New Roman"/>
                <w:b w:val="0"/>
                <w:bCs w:val="0"/>
                <w:smallCaps w:val="0"/>
                <w:sz w:val="21"/>
                <w:szCs w:val="21"/>
                <w:highlight w:val="none"/>
                <w:lang w:val="en-US" w:eastAsia="zh-CN"/>
              </w:rPr>
              <w:t>1.规格：不低于1000M互联网专线，数量为1条；</w:t>
            </w:r>
          </w:p>
        </w:tc>
      </w:tr>
      <w:tr w14:paraId="68329E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539" w:type="dxa"/>
            <w:vMerge w:val="continue"/>
            <w:tcBorders>
              <w:top w:val="nil"/>
              <w:left w:val="single" w:color="000000" w:sz="8" w:space="0"/>
              <w:bottom w:val="single" w:color="000000" w:sz="8" w:space="0"/>
              <w:right w:val="single" w:color="000000" w:sz="8" w:space="0"/>
            </w:tcBorders>
            <w:shd w:val="clear" w:color="auto" w:fill="auto"/>
            <w:vAlign w:val="center"/>
          </w:tcPr>
          <w:p w14:paraId="22BA57BE">
            <w:pPr>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line="312" w:lineRule="auto"/>
              <w:ind w:left="0" w:leftChars="0" w:right="0" w:rightChars="0" w:firstLine="0" w:firstLineChars="0"/>
              <w:jc w:val="both"/>
              <w:textAlignment w:val="auto"/>
              <w:rPr>
                <w:rFonts w:hint="eastAsia" w:ascii="Times New Roman" w:hAnsi="Times New Roman" w:eastAsia="宋体" w:cs="Times New Roman"/>
                <w:b w:val="0"/>
                <w:bCs w:val="0"/>
                <w:smallCaps w:val="0"/>
                <w:sz w:val="21"/>
                <w:szCs w:val="21"/>
                <w:highlight w:val="none"/>
                <w:lang w:val="en-US" w:eastAsia="zh-CN"/>
              </w:rPr>
            </w:pPr>
          </w:p>
        </w:tc>
        <w:tc>
          <w:tcPr>
            <w:tcW w:w="7691" w:type="dxa"/>
            <w:tcBorders>
              <w:top w:val="nil"/>
              <w:left w:val="nil"/>
              <w:bottom w:val="nil"/>
              <w:right w:val="single" w:color="000000" w:sz="8" w:space="0"/>
            </w:tcBorders>
            <w:shd w:val="clear" w:color="auto" w:fill="auto"/>
            <w:vAlign w:val="center"/>
          </w:tcPr>
          <w:p w14:paraId="417D53F5">
            <w:pPr>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line="312" w:lineRule="auto"/>
              <w:ind w:leftChars="0" w:right="0" w:rightChars="0"/>
              <w:jc w:val="both"/>
              <w:textAlignment w:val="auto"/>
              <w:rPr>
                <w:rFonts w:hint="eastAsia" w:ascii="Times New Roman" w:hAnsi="Times New Roman" w:eastAsia="宋体" w:cs="Times New Roman"/>
                <w:b w:val="0"/>
                <w:bCs w:val="0"/>
                <w:smallCaps w:val="0"/>
                <w:sz w:val="21"/>
                <w:szCs w:val="21"/>
                <w:highlight w:val="none"/>
                <w:lang w:val="en-US" w:eastAsia="zh-CN"/>
              </w:rPr>
            </w:pPr>
            <w:r>
              <w:rPr>
                <w:rFonts w:hint="eastAsia" w:ascii="Times New Roman" w:hAnsi="Times New Roman" w:eastAsia="宋体" w:cs="Times New Roman"/>
                <w:b w:val="0"/>
                <w:bCs w:val="0"/>
                <w:smallCaps w:val="0"/>
                <w:sz w:val="21"/>
                <w:szCs w:val="21"/>
                <w:highlight w:val="none"/>
                <w:lang w:val="en-US" w:eastAsia="zh-CN"/>
              </w:rPr>
              <w:t>2.接入接口：光接口/电接口（具体可由客户方指定）；</w:t>
            </w:r>
          </w:p>
        </w:tc>
      </w:tr>
      <w:tr w14:paraId="47A076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539" w:type="dxa"/>
            <w:vMerge w:val="continue"/>
            <w:tcBorders>
              <w:top w:val="nil"/>
              <w:left w:val="single" w:color="000000" w:sz="8" w:space="0"/>
              <w:bottom w:val="single" w:color="000000" w:sz="8" w:space="0"/>
              <w:right w:val="single" w:color="000000" w:sz="8" w:space="0"/>
            </w:tcBorders>
            <w:shd w:val="clear" w:color="auto" w:fill="auto"/>
            <w:vAlign w:val="center"/>
          </w:tcPr>
          <w:p w14:paraId="6EF99FF6">
            <w:pPr>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line="312" w:lineRule="auto"/>
              <w:ind w:left="0" w:leftChars="0" w:right="0" w:rightChars="0" w:firstLine="0" w:firstLineChars="0"/>
              <w:jc w:val="both"/>
              <w:textAlignment w:val="auto"/>
              <w:rPr>
                <w:rFonts w:hint="eastAsia" w:ascii="Times New Roman" w:hAnsi="Times New Roman" w:eastAsia="宋体" w:cs="Times New Roman"/>
                <w:b w:val="0"/>
                <w:bCs w:val="0"/>
                <w:smallCaps w:val="0"/>
                <w:sz w:val="21"/>
                <w:szCs w:val="21"/>
                <w:highlight w:val="none"/>
                <w:lang w:val="en-US" w:eastAsia="zh-CN"/>
              </w:rPr>
            </w:pPr>
          </w:p>
        </w:tc>
        <w:tc>
          <w:tcPr>
            <w:tcW w:w="7691" w:type="dxa"/>
            <w:tcBorders>
              <w:top w:val="nil"/>
              <w:left w:val="nil"/>
              <w:bottom w:val="nil"/>
              <w:right w:val="single" w:color="000000" w:sz="8" w:space="0"/>
            </w:tcBorders>
            <w:shd w:val="clear" w:color="auto" w:fill="auto"/>
            <w:vAlign w:val="center"/>
          </w:tcPr>
          <w:p w14:paraId="62D68658">
            <w:pPr>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line="312" w:lineRule="auto"/>
              <w:ind w:leftChars="0" w:right="0" w:rightChars="0"/>
              <w:jc w:val="both"/>
              <w:textAlignment w:val="auto"/>
              <w:rPr>
                <w:rFonts w:hint="eastAsia" w:ascii="Times New Roman" w:hAnsi="Times New Roman" w:eastAsia="宋体" w:cs="Times New Roman"/>
                <w:b w:val="0"/>
                <w:bCs w:val="0"/>
                <w:smallCaps w:val="0"/>
                <w:sz w:val="21"/>
                <w:szCs w:val="21"/>
                <w:highlight w:val="none"/>
                <w:lang w:val="en-US" w:eastAsia="zh-CN"/>
              </w:rPr>
            </w:pPr>
            <w:r>
              <w:rPr>
                <w:rFonts w:hint="eastAsia" w:ascii="Times New Roman" w:hAnsi="Times New Roman" w:eastAsia="宋体" w:cs="Times New Roman"/>
                <w:b w:val="0"/>
                <w:bCs w:val="0"/>
                <w:smallCaps w:val="0"/>
                <w:sz w:val="21"/>
                <w:szCs w:val="21"/>
                <w:highlight w:val="none"/>
                <w:lang w:val="en-US" w:eastAsia="zh-CN"/>
              </w:rPr>
              <w:t>3.线路需提供不少于2个可用固定公网地址；</w:t>
            </w:r>
          </w:p>
        </w:tc>
      </w:tr>
      <w:tr w14:paraId="472301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539" w:type="dxa"/>
            <w:vMerge w:val="continue"/>
            <w:tcBorders>
              <w:top w:val="nil"/>
              <w:left w:val="single" w:color="000000" w:sz="8" w:space="0"/>
              <w:bottom w:val="single" w:color="000000" w:sz="8" w:space="0"/>
              <w:right w:val="single" w:color="000000" w:sz="8" w:space="0"/>
            </w:tcBorders>
            <w:shd w:val="clear" w:color="auto" w:fill="auto"/>
            <w:vAlign w:val="center"/>
          </w:tcPr>
          <w:p w14:paraId="0A910AF0">
            <w:pPr>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line="312" w:lineRule="auto"/>
              <w:ind w:left="0" w:leftChars="0" w:right="0" w:rightChars="0" w:firstLine="0" w:firstLineChars="0"/>
              <w:jc w:val="both"/>
              <w:textAlignment w:val="auto"/>
              <w:rPr>
                <w:rFonts w:hint="eastAsia" w:ascii="Times New Roman" w:hAnsi="Times New Roman" w:eastAsia="宋体" w:cs="Times New Roman"/>
                <w:b w:val="0"/>
                <w:bCs w:val="0"/>
                <w:smallCaps w:val="0"/>
                <w:sz w:val="21"/>
                <w:szCs w:val="21"/>
                <w:highlight w:val="none"/>
                <w:lang w:val="en-US" w:eastAsia="zh-CN"/>
              </w:rPr>
            </w:pPr>
          </w:p>
        </w:tc>
        <w:tc>
          <w:tcPr>
            <w:tcW w:w="7691" w:type="dxa"/>
            <w:tcBorders>
              <w:top w:val="nil"/>
              <w:left w:val="nil"/>
              <w:bottom w:val="nil"/>
              <w:right w:val="single" w:color="000000" w:sz="8" w:space="0"/>
            </w:tcBorders>
            <w:shd w:val="clear" w:color="auto" w:fill="auto"/>
            <w:vAlign w:val="center"/>
          </w:tcPr>
          <w:p w14:paraId="0BDB23C2">
            <w:pPr>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line="312" w:lineRule="auto"/>
              <w:ind w:leftChars="0" w:right="0" w:rightChars="0"/>
              <w:jc w:val="both"/>
              <w:textAlignment w:val="auto"/>
              <w:rPr>
                <w:rFonts w:hint="eastAsia" w:ascii="Times New Roman" w:hAnsi="Times New Roman" w:eastAsia="宋体" w:cs="Times New Roman"/>
                <w:b w:val="0"/>
                <w:bCs w:val="0"/>
                <w:smallCaps w:val="0"/>
                <w:sz w:val="21"/>
                <w:szCs w:val="21"/>
                <w:highlight w:val="none"/>
                <w:lang w:val="en-US" w:eastAsia="zh-CN"/>
              </w:rPr>
            </w:pPr>
            <w:r>
              <w:rPr>
                <w:rFonts w:hint="eastAsia" w:ascii="Times New Roman" w:hAnsi="Times New Roman" w:eastAsia="宋体" w:cs="Times New Roman"/>
                <w:b w:val="0"/>
                <w:bCs w:val="0"/>
                <w:smallCaps w:val="0"/>
                <w:sz w:val="21"/>
                <w:szCs w:val="21"/>
                <w:highlight w:val="none"/>
                <w:lang w:val="en-US" w:eastAsia="zh-CN"/>
              </w:rPr>
              <w:t>4.接口实测速率：≥接口理论速率×90%；</w:t>
            </w:r>
          </w:p>
        </w:tc>
      </w:tr>
      <w:tr w14:paraId="237E31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539" w:type="dxa"/>
            <w:vMerge w:val="continue"/>
            <w:tcBorders>
              <w:top w:val="nil"/>
              <w:left w:val="single" w:color="000000" w:sz="8" w:space="0"/>
              <w:bottom w:val="single" w:color="000000" w:sz="8" w:space="0"/>
              <w:right w:val="single" w:color="000000" w:sz="8" w:space="0"/>
            </w:tcBorders>
            <w:shd w:val="clear" w:color="auto" w:fill="auto"/>
            <w:vAlign w:val="center"/>
          </w:tcPr>
          <w:p w14:paraId="05B0A735">
            <w:pPr>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line="312" w:lineRule="auto"/>
              <w:ind w:left="0" w:leftChars="0" w:right="0" w:rightChars="0" w:firstLine="0" w:firstLineChars="0"/>
              <w:jc w:val="both"/>
              <w:textAlignment w:val="auto"/>
              <w:rPr>
                <w:rFonts w:hint="eastAsia" w:ascii="Times New Roman" w:hAnsi="Times New Roman" w:eastAsia="宋体" w:cs="Times New Roman"/>
                <w:b w:val="0"/>
                <w:bCs w:val="0"/>
                <w:smallCaps w:val="0"/>
                <w:sz w:val="21"/>
                <w:szCs w:val="21"/>
                <w:highlight w:val="none"/>
                <w:lang w:val="en-US" w:eastAsia="zh-CN"/>
              </w:rPr>
            </w:pPr>
          </w:p>
        </w:tc>
        <w:tc>
          <w:tcPr>
            <w:tcW w:w="7691" w:type="dxa"/>
            <w:tcBorders>
              <w:top w:val="nil"/>
              <w:left w:val="nil"/>
              <w:bottom w:val="nil"/>
              <w:right w:val="single" w:color="000000" w:sz="8" w:space="0"/>
            </w:tcBorders>
            <w:shd w:val="clear" w:color="auto" w:fill="auto"/>
            <w:vAlign w:val="center"/>
          </w:tcPr>
          <w:p w14:paraId="4E4D7329">
            <w:pPr>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line="312" w:lineRule="auto"/>
              <w:ind w:leftChars="0" w:right="0" w:rightChars="0"/>
              <w:jc w:val="both"/>
              <w:textAlignment w:val="auto"/>
              <w:rPr>
                <w:rFonts w:hint="eastAsia" w:ascii="Times New Roman" w:hAnsi="Times New Roman" w:eastAsia="宋体" w:cs="Times New Roman"/>
                <w:b w:val="0"/>
                <w:bCs w:val="0"/>
                <w:smallCaps w:val="0"/>
                <w:sz w:val="21"/>
                <w:szCs w:val="21"/>
                <w:highlight w:val="none"/>
                <w:lang w:val="en-US" w:eastAsia="zh-CN"/>
              </w:rPr>
            </w:pPr>
            <w:r>
              <w:rPr>
                <w:rFonts w:hint="eastAsia" w:ascii="Times New Roman" w:hAnsi="Times New Roman" w:eastAsia="宋体" w:cs="Times New Roman"/>
                <w:b w:val="0"/>
                <w:bCs w:val="0"/>
                <w:smallCaps w:val="0"/>
                <w:sz w:val="21"/>
                <w:szCs w:val="21"/>
                <w:highlight w:val="none"/>
                <w:lang w:val="en-US" w:eastAsia="zh-CN"/>
              </w:rPr>
              <w:t>5.上下行速率差：上行速率≥下行速率×99%；</w:t>
            </w:r>
          </w:p>
        </w:tc>
      </w:tr>
      <w:tr w14:paraId="6DAA9D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539" w:type="dxa"/>
            <w:vMerge w:val="continue"/>
            <w:tcBorders>
              <w:top w:val="nil"/>
              <w:left w:val="single" w:color="000000" w:sz="8" w:space="0"/>
              <w:bottom w:val="single" w:color="000000" w:sz="8" w:space="0"/>
              <w:right w:val="single" w:color="000000" w:sz="8" w:space="0"/>
            </w:tcBorders>
            <w:shd w:val="clear" w:color="auto" w:fill="auto"/>
            <w:vAlign w:val="center"/>
          </w:tcPr>
          <w:p w14:paraId="1967F386">
            <w:pPr>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line="312" w:lineRule="auto"/>
              <w:ind w:left="0" w:leftChars="0" w:right="0" w:rightChars="0" w:firstLine="0" w:firstLineChars="0"/>
              <w:jc w:val="both"/>
              <w:textAlignment w:val="auto"/>
              <w:rPr>
                <w:rFonts w:hint="eastAsia" w:ascii="Times New Roman" w:hAnsi="Times New Roman" w:eastAsia="宋体" w:cs="Times New Roman"/>
                <w:b w:val="0"/>
                <w:bCs w:val="0"/>
                <w:smallCaps w:val="0"/>
                <w:sz w:val="21"/>
                <w:szCs w:val="21"/>
                <w:highlight w:val="none"/>
                <w:lang w:val="en-US" w:eastAsia="zh-CN"/>
              </w:rPr>
            </w:pPr>
          </w:p>
        </w:tc>
        <w:tc>
          <w:tcPr>
            <w:tcW w:w="7691" w:type="dxa"/>
            <w:tcBorders>
              <w:top w:val="nil"/>
              <w:left w:val="nil"/>
              <w:bottom w:val="nil"/>
              <w:right w:val="single" w:color="000000" w:sz="8" w:space="0"/>
            </w:tcBorders>
            <w:shd w:val="clear" w:color="auto" w:fill="auto"/>
            <w:vAlign w:val="center"/>
          </w:tcPr>
          <w:p w14:paraId="557BF1EE">
            <w:pPr>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line="312" w:lineRule="auto"/>
              <w:ind w:leftChars="0" w:right="0" w:rightChars="0"/>
              <w:jc w:val="both"/>
              <w:textAlignment w:val="auto"/>
              <w:rPr>
                <w:rFonts w:hint="eastAsia" w:ascii="Times New Roman" w:hAnsi="Times New Roman" w:eastAsia="宋体" w:cs="Times New Roman"/>
                <w:b w:val="0"/>
                <w:bCs w:val="0"/>
                <w:smallCaps w:val="0"/>
                <w:sz w:val="21"/>
                <w:szCs w:val="21"/>
                <w:highlight w:val="none"/>
                <w:lang w:val="en-US" w:eastAsia="zh-CN"/>
              </w:rPr>
            </w:pPr>
            <w:r>
              <w:rPr>
                <w:rFonts w:hint="eastAsia" w:ascii="Times New Roman" w:hAnsi="Times New Roman" w:eastAsia="宋体" w:cs="Times New Roman"/>
                <w:b w:val="0"/>
                <w:bCs w:val="0"/>
                <w:smallCaps w:val="0"/>
                <w:sz w:val="21"/>
                <w:szCs w:val="21"/>
                <w:highlight w:val="none"/>
                <w:lang w:val="en-US" w:eastAsia="zh-CN"/>
              </w:rPr>
              <w:t>6.丢包率：≤0.1%；</w:t>
            </w:r>
          </w:p>
        </w:tc>
      </w:tr>
      <w:tr w14:paraId="7EE68F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539" w:type="dxa"/>
            <w:vMerge w:val="continue"/>
            <w:tcBorders>
              <w:top w:val="nil"/>
              <w:left w:val="single" w:color="000000" w:sz="8" w:space="0"/>
              <w:bottom w:val="single" w:color="000000" w:sz="8" w:space="0"/>
              <w:right w:val="single" w:color="000000" w:sz="8" w:space="0"/>
            </w:tcBorders>
            <w:shd w:val="clear" w:color="auto" w:fill="auto"/>
            <w:vAlign w:val="center"/>
          </w:tcPr>
          <w:p w14:paraId="239731D9">
            <w:pPr>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line="312" w:lineRule="auto"/>
              <w:ind w:left="0" w:leftChars="0" w:right="0" w:rightChars="0" w:firstLine="0" w:firstLineChars="0"/>
              <w:jc w:val="both"/>
              <w:textAlignment w:val="auto"/>
              <w:rPr>
                <w:rFonts w:hint="eastAsia" w:ascii="Times New Roman" w:hAnsi="Times New Roman" w:eastAsia="宋体" w:cs="Times New Roman"/>
                <w:b w:val="0"/>
                <w:bCs w:val="0"/>
                <w:smallCaps w:val="0"/>
                <w:sz w:val="21"/>
                <w:szCs w:val="21"/>
                <w:highlight w:val="none"/>
                <w:lang w:val="en-US" w:eastAsia="zh-CN"/>
              </w:rPr>
            </w:pPr>
          </w:p>
        </w:tc>
        <w:tc>
          <w:tcPr>
            <w:tcW w:w="7691" w:type="dxa"/>
            <w:tcBorders>
              <w:top w:val="nil"/>
              <w:left w:val="nil"/>
              <w:bottom w:val="nil"/>
              <w:right w:val="single" w:color="000000" w:sz="8" w:space="0"/>
            </w:tcBorders>
            <w:shd w:val="clear" w:color="auto" w:fill="auto"/>
            <w:vAlign w:val="center"/>
          </w:tcPr>
          <w:p w14:paraId="2A3FD949">
            <w:pPr>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line="312" w:lineRule="auto"/>
              <w:ind w:leftChars="0" w:right="0" w:rightChars="0"/>
              <w:jc w:val="both"/>
              <w:textAlignment w:val="auto"/>
              <w:rPr>
                <w:rFonts w:hint="eastAsia" w:ascii="Times New Roman" w:hAnsi="Times New Roman" w:eastAsia="宋体" w:cs="Times New Roman"/>
                <w:b w:val="0"/>
                <w:bCs w:val="0"/>
                <w:smallCaps w:val="0"/>
                <w:sz w:val="21"/>
                <w:szCs w:val="21"/>
                <w:highlight w:val="none"/>
                <w:lang w:val="en-US" w:eastAsia="zh-CN"/>
              </w:rPr>
            </w:pPr>
            <w:r>
              <w:rPr>
                <w:rFonts w:hint="eastAsia" w:ascii="Times New Roman" w:hAnsi="Times New Roman" w:eastAsia="宋体" w:cs="Times New Roman"/>
                <w:b w:val="0"/>
                <w:bCs w:val="0"/>
                <w:smallCaps w:val="0"/>
                <w:sz w:val="21"/>
                <w:szCs w:val="21"/>
                <w:highlight w:val="none"/>
                <w:lang w:val="en-US" w:eastAsia="zh-CN"/>
              </w:rPr>
              <w:t>7.光衰减：≤0.22dB/km； </w:t>
            </w:r>
          </w:p>
        </w:tc>
      </w:tr>
      <w:tr w14:paraId="548AB2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539" w:type="dxa"/>
            <w:vMerge w:val="continue"/>
            <w:tcBorders>
              <w:top w:val="nil"/>
              <w:left w:val="single" w:color="000000" w:sz="8" w:space="0"/>
              <w:bottom w:val="single" w:color="000000" w:sz="8" w:space="0"/>
              <w:right w:val="single" w:color="000000" w:sz="8" w:space="0"/>
            </w:tcBorders>
            <w:shd w:val="clear" w:color="auto" w:fill="auto"/>
            <w:vAlign w:val="center"/>
          </w:tcPr>
          <w:p w14:paraId="3E0DE5D6">
            <w:pPr>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line="312" w:lineRule="auto"/>
              <w:ind w:left="0" w:leftChars="0" w:right="0" w:rightChars="0" w:firstLine="0" w:firstLineChars="0"/>
              <w:jc w:val="both"/>
              <w:textAlignment w:val="auto"/>
              <w:rPr>
                <w:rFonts w:hint="eastAsia" w:ascii="Times New Roman" w:hAnsi="Times New Roman" w:eastAsia="宋体" w:cs="Times New Roman"/>
                <w:b w:val="0"/>
                <w:bCs w:val="0"/>
                <w:smallCaps w:val="0"/>
                <w:sz w:val="21"/>
                <w:szCs w:val="21"/>
                <w:highlight w:val="none"/>
                <w:lang w:val="en-US" w:eastAsia="zh-CN"/>
              </w:rPr>
            </w:pPr>
          </w:p>
        </w:tc>
        <w:tc>
          <w:tcPr>
            <w:tcW w:w="7691" w:type="dxa"/>
            <w:tcBorders>
              <w:top w:val="nil"/>
              <w:left w:val="nil"/>
              <w:bottom w:val="nil"/>
              <w:right w:val="single" w:color="000000" w:sz="8" w:space="0"/>
            </w:tcBorders>
            <w:shd w:val="clear" w:color="auto" w:fill="auto"/>
            <w:vAlign w:val="center"/>
          </w:tcPr>
          <w:p w14:paraId="2216D468">
            <w:pPr>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line="312" w:lineRule="auto"/>
              <w:ind w:leftChars="0" w:right="0" w:rightChars="0"/>
              <w:jc w:val="both"/>
              <w:textAlignment w:val="auto"/>
              <w:rPr>
                <w:rFonts w:hint="eastAsia" w:ascii="Times New Roman" w:hAnsi="Times New Roman" w:eastAsia="宋体" w:cs="Times New Roman"/>
                <w:b w:val="0"/>
                <w:bCs w:val="0"/>
                <w:smallCaps w:val="0"/>
                <w:sz w:val="21"/>
                <w:szCs w:val="21"/>
                <w:highlight w:val="none"/>
                <w:lang w:val="en-US" w:eastAsia="zh-CN"/>
              </w:rPr>
            </w:pPr>
            <w:r>
              <w:rPr>
                <w:rFonts w:hint="eastAsia" w:ascii="Times New Roman" w:hAnsi="Times New Roman" w:eastAsia="宋体" w:cs="Times New Roman"/>
                <w:b w:val="0"/>
                <w:bCs w:val="0"/>
                <w:smallCaps w:val="0"/>
                <w:sz w:val="21"/>
                <w:szCs w:val="21"/>
                <w:highlight w:val="none"/>
                <w:lang w:val="en-US" w:eastAsia="zh-CN"/>
              </w:rPr>
              <w:t>8.平均时延：≤10ms；</w:t>
            </w:r>
          </w:p>
        </w:tc>
      </w:tr>
      <w:tr w14:paraId="72A8AB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539" w:type="dxa"/>
            <w:vMerge w:val="continue"/>
            <w:tcBorders>
              <w:top w:val="nil"/>
              <w:left w:val="single" w:color="000000" w:sz="8" w:space="0"/>
              <w:bottom w:val="single" w:color="000000" w:sz="8" w:space="0"/>
              <w:right w:val="single" w:color="000000" w:sz="8" w:space="0"/>
            </w:tcBorders>
            <w:shd w:val="clear" w:color="auto" w:fill="auto"/>
            <w:vAlign w:val="center"/>
          </w:tcPr>
          <w:p w14:paraId="31BE3E91">
            <w:pPr>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line="312" w:lineRule="auto"/>
              <w:ind w:left="0" w:leftChars="0" w:right="0" w:rightChars="0" w:firstLine="0" w:firstLineChars="0"/>
              <w:jc w:val="both"/>
              <w:textAlignment w:val="auto"/>
              <w:rPr>
                <w:rFonts w:hint="eastAsia" w:ascii="Times New Roman" w:hAnsi="Times New Roman" w:eastAsia="宋体" w:cs="Times New Roman"/>
                <w:b w:val="0"/>
                <w:bCs w:val="0"/>
                <w:smallCaps w:val="0"/>
                <w:sz w:val="21"/>
                <w:szCs w:val="21"/>
                <w:highlight w:val="none"/>
                <w:lang w:val="en-US" w:eastAsia="zh-CN"/>
              </w:rPr>
            </w:pPr>
          </w:p>
        </w:tc>
        <w:tc>
          <w:tcPr>
            <w:tcW w:w="7691" w:type="dxa"/>
            <w:tcBorders>
              <w:top w:val="nil"/>
              <w:left w:val="nil"/>
              <w:bottom w:val="nil"/>
              <w:right w:val="single" w:color="000000" w:sz="8" w:space="0"/>
            </w:tcBorders>
            <w:shd w:val="clear" w:color="auto" w:fill="auto"/>
            <w:vAlign w:val="center"/>
          </w:tcPr>
          <w:p w14:paraId="249CEA46">
            <w:pPr>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line="312" w:lineRule="auto"/>
              <w:ind w:leftChars="0" w:right="0" w:rightChars="0"/>
              <w:jc w:val="both"/>
              <w:textAlignment w:val="auto"/>
              <w:rPr>
                <w:rFonts w:hint="eastAsia" w:ascii="Times New Roman" w:hAnsi="Times New Roman" w:eastAsia="宋体" w:cs="Times New Roman"/>
                <w:b w:val="0"/>
                <w:bCs w:val="0"/>
                <w:smallCaps w:val="0"/>
                <w:sz w:val="21"/>
                <w:szCs w:val="21"/>
                <w:highlight w:val="none"/>
                <w:lang w:val="en-US" w:eastAsia="zh-CN"/>
              </w:rPr>
            </w:pPr>
            <w:r>
              <w:rPr>
                <w:rFonts w:hint="eastAsia" w:ascii="Times New Roman" w:hAnsi="Times New Roman" w:eastAsia="宋体" w:cs="Times New Roman"/>
                <w:b w:val="0"/>
                <w:bCs w:val="0"/>
                <w:smallCaps w:val="0"/>
                <w:sz w:val="21"/>
                <w:szCs w:val="21"/>
                <w:highlight w:val="none"/>
                <w:lang w:val="en-US" w:eastAsia="zh-CN"/>
              </w:rPr>
              <w:t>9.弯曲特性（dB）：1.0；</w:t>
            </w:r>
          </w:p>
        </w:tc>
      </w:tr>
      <w:tr w14:paraId="15B848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539" w:type="dxa"/>
            <w:vMerge w:val="continue"/>
            <w:tcBorders>
              <w:top w:val="nil"/>
              <w:left w:val="single" w:color="000000" w:sz="8" w:space="0"/>
              <w:bottom w:val="single" w:color="000000" w:sz="8" w:space="0"/>
              <w:right w:val="single" w:color="000000" w:sz="8" w:space="0"/>
            </w:tcBorders>
            <w:shd w:val="clear" w:color="auto" w:fill="auto"/>
            <w:vAlign w:val="center"/>
          </w:tcPr>
          <w:p w14:paraId="5B421EB6">
            <w:pPr>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line="312" w:lineRule="auto"/>
              <w:ind w:left="0" w:leftChars="0" w:right="0" w:rightChars="0" w:firstLine="0" w:firstLineChars="0"/>
              <w:jc w:val="both"/>
              <w:textAlignment w:val="auto"/>
              <w:rPr>
                <w:rFonts w:hint="eastAsia" w:ascii="Times New Roman" w:hAnsi="Times New Roman" w:eastAsia="宋体" w:cs="Times New Roman"/>
                <w:b w:val="0"/>
                <w:bCs w:val="0"/>
                <w:smallCaps w:val="0"/>
                <w:sz w:val="21"/>
                <w:szCs w:val="21"/>
                <w:highlight w:val="none"/>
                <w:lang w:val="en-US" w:eastAsia="zh-CN"/>
              </w:rPr>
            </w:pPr>
          </w:p>
        </w:tc>
        <w:tc>
          <w:tcPr>
            <w:tcW w:w="7691" w:type="dxa"/>
            <w:tcBorders>
              <w:top w:val="nil"/>
              <w:left w:val="nil"/>
              <w:bottom w:val="single" w:color="000000" w:sz="8" w:space="0"/>
              <w:right w:val="single" w:color="000000" w:sz="8" w:space="0"/>
            </w:tcBorders>
            <w:shd w:val="clear" w:color="auto" w:fill="auto"/>
            <w:vAlign w:val="center"/>
          </w:tcPr>
          <w:p w14:paraId="3B737AC3">
            <w:pPr>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line="312" w:lineRule="auto"/>
              <w:ind w:leftChars="0" w:right="0" w:rightChars="0"/>
              <w:jc w:val="both"/>
              <w:textAlignment w:val="auto"/>
              <w:rPr>
                <w:rFonts w:hint="eastAsia" w:ascii="Times New Roman" w:hAnsi="Times New Roman" w:eastAsia="宋体" w:cs="Times New Roman"/>
                <w:b w:val="0"/>
                <w:bCs w:val="0"/>
                <w:smallCaps w:val="0"/>
                <w:sz w:val="21"/>
                <w:szCs w:val="21"/>
                <w:highlight w:val="none"/>
                <w:lang w:val="en-US" w:eastAsia="zh-CN"/>
              </w:rPr>
            </w:pPr>
            <w:r>
              <w:rPr>
                <w:rFonts w:hint="eastAsia" w:ascii="Times New Roman" w:hAnsi="Times New Roman" w:eastAsia="宋体" w:cs="Times New Roman"/>
                <w:b w:val="0"/>
                <w:bCs w:val="0"/>
                <w:smallCaps w:val="0"/>
                <w:sz w:val="21"/>
                <w:szCs w:val="21"/>
                <w:highlight w:val="none"/>
                <w:lang w:val="en-US" w:eastAsia="zh-CN"/>
              </w:rPr>
              <w:t>10.年中断次数：≤2次；每次中断时间：≤60分钟。</w:t>
            </w:r>
          </w:p>
        </w:tc>
      </w:tr>
      <w:tr w14:paraId="239465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539" w:type="dxa"/>
            <w:vMerge w:val="restart"/>
            <w:tcBorders>
              <w:top w:val="nil"/>
              <w:left w:val="single" w:color="000000" w:sz="8" w:space="0"/>
              <w:bottom w:val="single" w:color="000000" w:sz="8" w:space="0"/>
              <w:right w:val="single" w:color="000000" w:sz="8" w:space="0"/>
            </w:tcBorders>
            <w:shd w:val="clear" w:color="auto" w:fill="auto"/>
            <w:vAlign w:val="center"/>
          </w:tcPr>
          <w:p w14:paraId="05130122">
            <w:pPr>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line="312" w:lineRule="auto"/>
              <w:ind w:left="0" w:leftChars="0" w:right="0" w:rightChars="0" w:firstLine="0" w:firstLineChars="0"/>
              <w:jc w:val="both"/>
              <w:textAlignment w:val="auto"/>
              <w:rPr>
                <w:rFonts w:hint="eastAsia" w:ascii="Times New Roman" w:hAnsi="Times New Roman" w:eastAsia="宋体" w:cs="Times New Roman"/>
                <w:b w:val="0"/>
                <w:bCs w:val="0"/>
                <w:smallCaps w:val="0"/>
                <w:sz w:val="21"/>
                <w:szCs w:val="21"/>
                <w:highlight w:val="none"/>
                <w:lang w:val="en-US" w:eastAsia="zh-CN"/>
              </w:rPr>
            </w:pPr>
            <w:r>
              <w:rPr>
                <w:rFonts w:hint="eastAsia" w:ascii="Times New Roman" w:hAnsi="Times New Roman" w:eastAsia="宋体" w:cs="Times New Roman"/>
                <w:b w:val="0"/>
                <w:bCs w:val="0"/>
                <w:smallCaps w:val="0"/>
                <w:sz w:val="21"/>
                <w:szCs w:val="21"/>
                <w:highlight w:val="none"/>
                <w:lang w:val="en-US" w:eastAsia="zh-CN"/>
              </w:rPr>
              <w:t>专线业务</w:t>
            </w:r>
          </w:p>
        </w:tc>
        <w:tc>
          <w:tcPr>
            <w:tcW w:w="7691" w:type="dxa"/>
            <w:tcBorders>
              <w:top w:val="nil"/>
              <w:left w:val="nil"/>
              <w:bottom w:val="nil"/>
              <w:right w:val="single" w:color="000000" w:sz="8" w:space="0"/>
            </w:tcBorders>
            <w:shd w:val="clear" w:color="auto" w:fill="auto"/>
            <w:vAlign w:val="center"/>
          </w:tcPr>
          <w:p w14:paraId="3ECE647F">
            <w:pPr>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line="312" w:lineRule="auto"/>
              <w:ind w:leftChars="0" w:right="0" w:rightChars="0"/>
              <w:jc w:val="both"/>
              <w:textAlignment w:val="auto"/>
              <w:rPr>
                <w:rFonts w:hint="eastAsia" w:ascii="Times New Roman" w:hAnsi="Times New Roman" w:eastAsia="宋体" w:cs="Times New Roman"/>
                <w:b w:val="0"/>
                <w:bCs w:val="0"/>
                <w:smallCaps w:val="0"/>
                <w:sz w:val="21"/>
                <w:szCs w:val="21"/>
                <w:highlight w:val="none"/>
                <w:lang w:val="en-US" w:eastAsia="zh-CN"/>
              </w:rPr>
            </w:pPr>
            <w:r>
              <w:rPr>
                <w:rFonts w:hint="eastAsia" w:ascii="Times New Roman" w:hAnsi="Times New Roman" w:eastAsia="宋体" w:cs="Times New Roman"/>
                <w:b w:val="0"/>
                <w:bCs w:val="0"/>
                <w:smallCaps w:val="0"/>
                <w:sz w:val="21"/>
                <w:szCs w:val="21"/>
                <w:highlight w:val="none"/>
                <w:lang w:val="en-US" w:eastAsia="zh-CN"/>
              </w:rPr>
              <w:t>1.光纤专线，数量为4条；</w:t>
            </w:r>
          </w:p>
        </w:tc>
      </w:tr>
      <w:tr w14:paraId="4D2943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539" w:type="dxa"/>
            <w:vMerge w:val="continue"/>
            <w:tcBorders>
              <w:top w:val="nil"/>
              <w:left w:val="single" w:color="000000" w:sz="8" w:space="0"/>
              <w:bottom w:val="single" w:color="000000" w:sz="8" w:space="0"/>
              <w:right w:val="single" w:color="000000" w:sz="8" w:space="0"/>
            </w:tcBorders>
            <w:shd w:val="clear" w:color="auto" w:fill="auto"/>
            <w:vAlign w:val="center"/>
          </w:tcPr>
          <w:p w14:paraId="17832021">
            <w:pPr>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line="312" w:lineRule="auto"/>
              <w:ind w:left="0" w:leftChars="0" w:right="0" w:rightChars="0" w:firstLine="0" w:firstLineChars="0"/>
              <w:jc w:val="both"/>
              <w:textAlignment w:val="auto"/>
              <w:rPr>
                <w:rFonts w:hint="eastAsia" w:ascii="Times New Roman" w:hAnsi="Times New Roman" w:eastAsia="宋体" w:cs="Times New Roman"/>
                <w:b w:val="0"/>
                <w:bCs w:val="0"/>
                <w:smallCaps w:val="0"/>
                <w:sz w:val="21"/>
                <w:szCs w:val="21"/>
                <w:highlight w:val="none"/>
                <w:lang w:val="en-US" w:eastAsia="zh-CN"/>
              </w:rPr>
            </w:pPr>
          </w:p>
        </w:tc>
        <w:tc>
          <w:tcPr>
            <w:tcW w:w="7691" w:type="dxa"/>
            <w:tcBorders>
              <w:top w:val="nil"/>
              <w:left w:val="nil"/>
              <w:bottom w:val="nil"/>
              <w:right w:val="single" w:color="000000" w:sz="8" w:space="0"/>
            </w:tcBorders>
            <w:shd w:val="clear" w:color="auto" w:fill="auto"/>
            <w:vAlign w:val="center"/>
          </w:tcPr>
          <w:p w14:paraId="4B186D64">
            <w:pPr>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line="312" w:lineRule="auto"/>
              <w:ind w:leftChars="0" w:right="0" w:rightChars="0"/>
              <w:jc w:val="both"/>
              <w:textAlignment w:val="auto"/>
              <w:rPr>
                <w:rFonts w:hint="eastAsia" w:ascii="Times New Roman" w:hAnsi="Times New Roman" w:eastAsia="宋体" w:cs="Times New Roman"/>
                <w:b w:val="0"/>
                <w:bCs w:val="0"/>
                <w:smallCaps w:val="0"/>
                <w:sz w:val="21"/>
                <w:szCs w:val="21"/>
                <w:highlight w:val="none"/>
                <w:lang w:val="en-US" w:eastAsia="zh-CN"/>
              </w:rPr>
            </w:pPr>
            <w:r>
              <w:rPr>
                <w:rFonts w:hint="eastAsia" w:ascii="Times New Roman" w:hAnsi="Times New Roman" w:eastAsia="宋体" w:cs="Times New Roman"/>
                <w:b w:val="0"/>
                <w:bCs w:val="0"/>
                <w:smallCaps w:val="0"/>
                <w:sz w:val="21"/>
                <w:szCs w:val="21"/>
                <w:highlight w:val="none"/>
                <w:lang w:val="en-US" w:eastAsia="zh-CN"/>
              </w:rPr>
              <w:t>2.光缆铺设走市政通信管道，无架空，两端接入各自网络机房，并完成熔接；</w:t>
            </w:r>
          </w:p>
        </w:tc>
      </w:tr>
      <w:tr w14:paraId="3EF16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539" w:type="dxa"/>
            <w:vMerge w:val="continue"/>
            <w:tcBorders>
              <w:top w:val="nil"/>
              <w:left w:val="single" w:color="000000" w:sz="8" w:space="0"/>
              <w:bottom w:val="single" w:color="000000" w:sz="8" w:space="0"/>
              <w:right w:val="single" w:color="000000" w:sz="8" w:space="0"/>
            </w:tcBorders>
            <w:shd w:val="clear" w:color="auto" w:fill="auto"/>
            <w:vAlign w:val="center"/>
          </w:tcPr>
          <w:p w14:paraId="56546348">
            <w:pPr>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line="312" w:lineRule="auto"/>
              <w:ind w:left="0" w:leftChars="0" w:right="0" w:rightChars="0" w:firstLine="0" w:firstLineChars="0"/>
              <w:jc w:val="both"/>
              <w:textAlignment w:val="auto"/>
              <w:rPr>
                <w:rFonts w:hint="eastAsia" w:ascii="Times New Roman" w:hAnsi="Times New Roman" w:eastAsia="宋体" w:cs="Times New Roman"/>
                <w:b w:val="0"/>
                <w:bCs w:val="0"/>
                <w:smallCaps w:val="0"/>
                <w:sz w:val="21"/>
                <w:szCs w:val="21"/>
                <w:highlight w:val="none"/>
                <w:lang w:val="en-US" w:eastAsia="zh-CN"/>
              </w:rPr>
            </w:pPr>
          </w:p>
        </w:tc>
        <w:tc>
          <w:tcPr>
            <w:tcW w:w="7691" w:type="dxa"/>
            <w:tcBorders>
              <w:top w:val="nil"/>
              <w:left w:val="nil"/>
              <w:bottom w:val="nil"/>
              <w:right w:val="single" w:color="000000" w:sz="8" w:space="0"/>
            </w:tcBorders>
            <w:shd w:val="clear" w:color="auto" w:fill="auto"/>
            <w:vAlign w:val="center"/>
          </w:tcPr>
          <w:p w14:paraId="662C109C">
            <w:pPr>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line="312" w:lineRule="auto"/>
              <w:ind w:leftChars="0" w:right="0" w:rightChars="0"/>
              <w:jc w:val="both"/>
              <w:textAlignment w:val="auto"/>
              <w:rPr>
                <w:rFonts w:hint="eastAsia" w:ascii="Times New Roman" w:hAnsi="Times New Roman" w:eastAsia="宋体" w:cs="Times New Roman"/>
                <w:b w:val="0"/>
                <w:bCs w:val="0"/>
                <w:smallCaps w:val="0"/>
                <w:sz w:val="21"/>
                <w:szCs w:val="21"/>
                <w:highlight w:val="none"/>
                <w:lang w:val="en-US" w:eastAsia="zh-CN"/>
              </w:rPr>
            </w:pPr>
            <w:r>
              <w:rPr>
                <w:rFonts w:hint="eastAsia" w:ascii="Times New Roman" w:hAnsi="Times New Roman" w:eastAsia="宋体" w:cs="Times New Roman"/>
                <w:b w:val="0"/>
                <w:bCs w:val="0"/>
                <w:smallCaps w:val="0"/>
                <w:sz w:val="21"/>
                <w:szCs w:val="21"/>
                <w:highlight w:val="none"/>
                <w:lang w:val="en-US" w:eastAsia="zh-CN"/>
              </w:rPr>
              <w:t>3.年中断次数：≤2次；每次中断时间：≤60分钟；</w:t>
            </w:r>
          </w:p>
        </w:tc>
      </w:tr>
      <w:tr w14:paraId="5F5DB1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539" w:type="dxa"/>
            <w:vMerge w:val="continue"/>
            <w:tcBorders>
              <w:top w:val="nil"/>
              <w:left w:val="single" w:color="000000" w:sz="8" w:space="0"/>
              <w:bottom w:val="single" w:color="000000" w:sz="8" w:space="0"/>
              <w:right w:val="single" w:color="000000" w:sz="8" w:space="0"/>
            </w:tcBorders>
            <w:shd w:val="clear" w:color="auto" w:fill="auto"/>
            <w:vAlign w:val="center"/>
          </w:tcPr>
          <w:p w14:paraId="476479B8">
            <w:pPr>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line="312" w:lineRule="auto"/>
              <w:ind w:left="0" w:leftChars="0" w:right="0" w:rightChars="0" w:firstLine="0" w:firstLineChars="0"/>
              <w:jc w:val="both"/>
              <w:textAlignment w:val="auto"/>
              <w:rPr>
                <w:rFonts w:hint="eastAsia" w:ascii="Times New Roman" w:hAnsi="Times New Roman" w:eastAsia="宋体" w:cs="Times New Roman"/>
                <w:b w:val="0"/>
                <w:bCs w:val="0"/>
                <w:smallCaps w:val="0"/>
                <w:sz w:val="21"/>
                <w:szCs w:val="21"/>
                <w:highlight w:val="none"/>
                <w:lang w:val="en-US" w:eastAsia="zh-CN"/>
              </w:rPr>
            </w:pPr>
          </w:p>
        </w:tc>
        <w:tc>
          <w:tcPr>
            <w:tcW w:w="7691" w:type="dxa"/>
            <w:tcBorders>
              <w:top w:val="nil"/>
              <w:left w:val="nil"/>
              <w:bottom w:val="nil"/>
              <w:right w:val="single" w:color="000000" w:sz="8" w:space="0"/>
            </w:tcBorders>
            <w:shd w:val="clear" w:color="auto" w:fill="auto"/>
            <w:vAlign w:val="center"/>
          </w:tcPr>
          <w:p w14:paraId="735C268F">
            <w:pPr>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line="312" w:lineRule="auto"/>
              <w:ind w:leftChars="0" w:right="0" w:rightChars="0"/>
              <w:jc w:val="both"/>
              <w:textAlignment w:val="auto"/>
              <w:rPr>
                <w:rFonts w:hint="eastAsia" w:ascii="Times New Roman" w:hAnsi="Times New Roman" w:eastAsia="宋体" w:cs="Times New Roman"/>
                <w:b w:val="0"/>
                <w:bCs w:val="0"/>
                <w:smallCaps w:val="0"/>
                <w:sz w:val="21"/>
                <w:szCs w:val="21"/>
                <w:highlight w:val="none"/>
                <w:lang w:val="en-US" w:eastAsia="zh-CN"/>
              </w:rPr>
            </w:pPr>
            <w:r>
              <w:rPr>
                <w:rFonts w:hint="eastAsia" w:ascii="Times New Roman" w:hAnsi="Times New Roman" w:eastAsia="宋体" w:cs="Times New Roman"/>
                <w:b w:val="0"/>
                <w:bCs w:val="0"/>
                <w:smallCaps w:val="0"/>
                <w:sz w:val="21"/>
                <w:szCs w:val="21"/>
                <w:highlight w:val="none"/>
                <w:lang w:val="en-US" w:eastAsia="zh-CN"/>
              </w:rPr>
              <w:t>4.服务的供应商提供给采购人使用的专线电路每个单位每条线路接</w:t>
            </w:r>
          </w:p>
        </w:tc>
      </w:tr>
      <w:tr w14:paraId="261B6E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539" w:type="dxa"/>
            <w:vMerge w:val="continue"/>
            <w:tcBorders>
              <w:top w:val="nil"/>
              <w:left w:val="single" w:color="000000" w:sz="8" w:space="0"/>
              <w:bottom w:val="single" w:color="000000" w:sz="8" w:space="0"/>
              <w:right w:val="single" w:color="000000" w:sz="8" w:space="0"/>
            </w:tcBorders>
            <w:shd w:val="clear" w:color="auto" w:fill="auto"/>
            <w:vAlign w:val="center"/>
          </w:tcPr>
          <w:p w14:paraId="386AF990">
            <w:pPr>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line="312" w:lineRule="auto"/>
              <w:ind w:left="0" w:leftChars="0" w:right="0" w:rightChars="0" w:firstLine="0" w:firstLineChars="0"/>
              <w:jc w:val="both"/>
              <w:textAlignment w:val="auto"/>
              <w:rPr>
                <w:rFonts w:hint="eastAsia" w:ascii="Times New Roman" w:hAnsi="Times New Roman" w:eastAsia="宋体" w:cs="Times New Roman"/>
                <w:b w:val="0"/>
                <w:bCs w:val="0"/>
                <w:smallCaps w:val="0"/>
                <w:sz w:val="21"/>
                <w:szCs w:val="21"/>
                <w:highlight w:val="none"/>
                <w:lang w:val="en-US" w:eastAsia="zh-CN"/>
              </w:rPr>
            </w:pPr>
          </w:p>
        </w:tc>
        <w:tc>
          <w:tcPr>
            <w:tcW w:w="7691" w:type="dxa"/>
            <w:tcBorders>
              <w:top w:val="nil"/>
              <w:left w:val="nil"/>
              <w:bottom w:val="single" w:color="000000" w:sz="8" w:space="0"/>
              <w:right w:val="single" w:color="000000" w:sz="8" w:space="0"/>
            </w:tcBorders>
            <w:shd w:val="clear" w:color="auto" w:fill="auto"/>
            <w:vAlign w:val="center"/>
          </w:tcPr>
          <w:p w14:paraId="1BA12D53">
            <w:pPr>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line="312" w:lineRule="auto"/>
              <w:ind w:leftChars="0" w:right="0" w:rightChars="0"/>
              <w:jc w:val="both"/>
              <w:textAlignment w:val="auto"/>
              <w:rPr>
                <w:rFonts w:hint="eastAsia" w:ascii="Times New Roman" w:hAnsi="Times New Roman" w:eastAsia="宋体" w:cs="Times New Roman"/>
                <w:b w:val="0"/>
                <w:bCs w:val="0"/>
                <w:smallCaps w:val="0"/>
                <w:sz w:val="21"/>
                <w:szCs w:val="21"/>
                <w:highlight w:val="none"/>
                <w:lang w:val="en-US" w:eastAsia="zh-CN"/>
              </w:rPr>
            </w:pPr>
            <w:r>
              <w:rPr>
                <w:rFonts w:hint="eastAsia" w:ascii="Times New Roman" w:hAnsi="Times New Roman" w:eastAsia="宋体" w:cs="Times New Roman"/>
                <w:b w:val="0"/>
                <w:bCs w:val="0"/>
                <w:smallCaps w:val="0"/>
                <w:sz w:val="21"/>
                <w:szCs w:val="21"/>
                <w:highlight w:val="none"/>
                <w:lang w:val="en-US" w:eastAsia="zh-CN"/>
              </w:rPr>
              <w:t>点宽带（速率）大于或等于200兆（M）。</w:t>
            </w:r>
          </w:p>
        </w:tc>
      </w:tr>
      <w:tr w14:paraId="193426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539" w:type="dxa"/>
            <w:vMerge w:val="restart"/>
            <w:tcBorders>
              <w:top w:val="nil"/>
              <w:left w:val="single" w:color="000000" w:sz="8" w:space="0"/>
              <w:bottom w:val="single" w:color="000000" w:sz="8" w:space="0"/>
              <w:right w:val="single" w:color="000000" w:sz="8" w:space="0"/>
            </w:tcBorders>
            <w:shd w:val="clear" w:color="auto" w:fill="auto"/>
            <w:vAlign w:val="center"/>
          </w:tcPr>
          <w:p w14:paraId="17B78946">
            <w:pPr>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line="312" w:lineRule="auto"/>
              <w:ind w:left="0" w:leftChars="0" w:right="0" w:rightChars="0" w:firstLine="0" w:firstLineChars="0"/>
              <w:jc w:val="both"/>
              <w:textAlignment w:val="auto"/>
              <w:rPr>
                <w:rFonts w:hint="eastAsia" w:ascii="Times New Roman" w:hAnsi="Times New Roman" w:eastAsia="宋体" w:cs="Times New Roman"/>
                <w:b w:val="0"/>
                <w:bCs w:val="0"/>
                <w:smallCaps w:val="0"/>
                <w:sz w:val="21"/>
                <w:szCs w:val="21"/>
                <w:highlight w:val="none"/>
                <w:lang w:val="en-US" w:eastAsia="zh-CN"/>
              </w:rPr>
            </w:pPr>
            <w:r>
              <w:rPr>
                <w:rFonts w:hint="eastAsia" w:ascii="Times New Roman" w:hAnsi="Times New Roman" w:eastAsia="宋体" w:cs="Times New Roman"/>
                <w:b w:val="0"/>
                <w:bCs w:val="0"/>
                <w:smallCaps w:val="0"/>
                <w:sz w:val="21"/>
                <w:szCs w:val="21"/>
                <w:highlight w:val="none"/>
                <w:lang w:val="en-US" w:eastAsia="zh-CN"/>
              </w:rPr>
              <w:t>电路业务</w:t>
            </w:r>
          </w:p>
        </w:tc>
        <w:tc>
          <w:tcPr>
            <w:tcW w:w="7691" w:type="dxa"/>
            <w:tcBorders>
              <w:top w:val="nil"/>
              <w:left w:val="nil"/>
              <w:bottom w:val="nil"/>
              <w:right w:val="single" w:color="000000" w:sz="8" w:space="0"/>
            </w:tcBorders>
            <w:shd w:val="clear" w:color="auto" w:fill="auto"/>
            <w:vAlign w:val="center"/>
          </w:tcPr>
          <w:p w14:paraId="776EF96C">
            <w:pPr>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line="312" w:lineRule="auto"/>
              <w:ind w:leftChars="0" w:right="0" w:rightChars="0"/>
              <w:jc w:val="both"/>
              <w:textAlignment w:val="auto"/>
              <w:rPr>
                <w:rFonts w:hint="eastAsia" w:ascii="Times New Roman" w:hAnsi="Times New Roman" w:eastAsia="宋体" w:cs="Times New Roman"/>
                <w:b w:val="0"/>
                <w:bCs w:val="0"/>
                <w:smallCaps w:val="0"/>
                <w:sz w:val="21"/>
                <w:szCs w:val="21"/>
                <w:highlight w:val="none"/>
                <w:lang w:val="en-US" w:eastAsia="zh-CN"/>
              </w:rPr>
            </w:pPr>
            <w:r>
              <w:rPr>
                <w:rFonts w:hint="eastAsia" w:ascii="Times New Roman" w:hAnsi="Times New Roman" w:eastAsia="宋体" w:cs="Times New Roman"/>
                <w:b w:val="0"/>
                <w:bCs w:val="0"/>
                <w:smallCaps w:val="0"/>
                <w:sz w:val="21"/>
                <w:szCs w:val="21"/>
                <w:highlight w:val="none"/>
                <w:lang w:val="en-US" w:eastAsia="zh-CN"/>
              </w:rPr>
              <w:t>50兆（M）数字专线：</w:t>
            </w:r>
          </w:p>
        </w:tc>
      </w:tr>
      <w:tr w14:paraId="0EE952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539" w:type="dxa"/>
            <w:vMerge w:val="continue"/>
            <w:tcBorders>
              <w:top w:val="nil"/>
              <w:left w:val="single" w:color="000000" w:sz="8" w:space="0"/>
              <w:bottom w:val="single" w:color="000000" w:sz="8" w:space="0"/>
              <w:right w:val="single" w:color="000000" w:sz="8" w:space="0"/>
            </w:tcBorders>
            <w:shd w:val="clear" w:color="auto" w:fill="auto"/>
            <w:vAlign w:val="center"/>
          </w:tcPr>
          <w:p w14:paraId="2A0BB921">
            <w:pPr>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line="312" w:lineRule="auto"/>
              <w:ind w:left="0" w:leftChars="0" w:right="0" w:rightChars="0" w:firstLine="0" w:firstLineChars="0"/>
              <w:jc w:val="both"/>
              <w:textAlignment w:val="auto"/>
              <w:rPr>
                <w:rFonts w:hint="eastAsia" w:ascii="Times New Roman" w:hAnsi="Times New Roman" w:eastAsia="宋体" w:cs="Times New Roman"/>
                <w:b w:val="0"/>
                <w:bCs w:val="0"/>
                <w:smallCaps w:val="0"/>
                <w:sz w:val="21"/>
                <w:szCs w:val="21"/>
                <w:highlight w:val="none"/>
                <w:lang w:val="en-US" w:eastAsia="zh-CN"/>
              </w:rPr>
            </w:pPr>
          </w:p>
        </w:tc>
        <w:tc>
          <w:tcPr>
            <w:tcW w:w="7691" w:type="dxa"/>
            <w:tcBorders>
              <w:top w:val="nil"/>
              <w:left w:val="nil"/>
              <w:bottom w:val="nil"/>
              <w:right w:val="single" w:color="000000" w:sz="8" w:space="0"/>
            </w:tcBorders>
            <w:shd w:val="clear" w:color="auto" w:fill="auto"/>
            <w:vAlign w:val="center"/>
          </w:tcPr>
          <w:p w14:paraId="02FE621D">
            <w:pPr>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line="312" w:lineRule="auto"/>
              <w:ind w:leftChars="0" w:right="0" w:rightChars="0"/>
              <w:jc w:val="both"/>
              <w:textAlignment w:val="auto"/>
              <w:rPr>
                <w:rFonts w:hint="eastAsia" w:ascii="Times New Roman" w:hAnsi="Times New Roman" w:eastAsia="宋体" w:cs="Times New Roman"/>
                <w:b w:val="0"/>
                <w:bCs w:val="0"/>
                <w:smallCaps w:val="0"/>
                <w:sz w:val="21"/>
                <w:szCs w:val="21"/>
                <w:highlight w:val="none"/>
                <w:lang w:val="en-US" w:eastAsia="zh-CN"/>
              </w:rPr>
            </w:pPr>
            <w:r>
              <w:rPr>
                <w:rFonts w:hint="eastAsia" w:ascii="Times New Roman" w:hAnsi="Times New Roman" w:eastAsia="宋体" w:cs="Times New Roman"/>
                <w:b w:val="0"/>
                <w:bCs w:val="0"/>
                <w:smallCaps w:val="0"/>
                <w:sz w:val="21"/>
                <w:szCs w:val="21"/>
                <w:highlight w:val="none"/>
                <w:lang w:val="en-US" w:eastAsia="zh-CN"/>
              </w:rPr>
              <w:t>1.端到端数字专线，数量为32条；</w:t>
            </w:r>
          </w:p>
        </w:tc>
      </w:tr>
      <w:tr w14:paraId="511372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539" w:type="dxa"/>
            <w:vMerge w:val="continue"/>
            <w:tcBorders>
              <w:top w:val="nil"/>
              <w:left w:val="single" w:color="000000" w:sz="8" w:space="0"/>
              <w:bottom w:val="single" w:color="000000" w:sz="8" w:space="0"/>
              <w:right w:val="single" w:color="000000" w:sz="8" w:space="0"/>
            </w:tcBorders>
            <w:shd w:val="clear" w:color="auto" w:fill="auto"/>
            <w:vAlign w:val="center"/>
          </w:tcPr>
          <w:p w14:paraId="182E6FF0">
            <w:pPr>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line="312" w:lineRule="auto"/>
              <w:ind w:left="0" w:leftChars="0" w:right="0" w:rightChars="0" w:firstLine="0" w:firstLineChars="0"/>
              <w:jc w:val="both"/>
              <w:textAlignment w:val="auto"/>
              <w:rPr>
                <w:rFonts w:hint="eastAsia" w:ascii="Times New Roman" w:hAnsi="Times New Roman" w:eastAsia="宋体" w:cs="Times New Roman"/>
                <w:b w:val="0"/>
                <w:bCs w:val="0"/>
                <w:smallCaps w:val="0"/>
                <w:sz w:val="21"/>
                <w:szCs w:val="21"/>
                <w:highlight w:val="none"/>
                <w:lang w:val="en-US" w:eastAsia="zh-CN"/>
              </w:rPr>
            </w:pPr>
          </w:p>
        </w:tc>
        <w:tc>
          <w:tcPr>
            <w:tcW w:w="7691" w:type="dxa"/>
            <w:tcBorders>
              <w:top w:val="nil"/>
              <w:left w:val="nil"/>
              <w:bottom w:val="nil"/>
              <w:right w:val="single" w:color="000000" w:sz="8" w:space="0"/>
            </w:tcBorders>
            <w:shd w:val="clear" w:color="auto" w:fill="auto"/>
            <w:vAlign w:val="center"/>
          </w:tcPr>
          <w:p w14:paraId="7974828C">
            <w:pPr>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line="312" w:lineRule="auto"/>
              <w:ind w:leftChars="0" w:right="0" w:rightChars="0"/>
              <w:jc w:val="both"/>
              <w:textAlignment w:val="auto"/>
              <w:rPr>
                <w:rFonts w:hint="eastAsia" w:ascii="Times New Roman" w:hAnsi="Times New Roman" w:eastAsia="宋体" w:cs="Times New Roman"/>
                <w:b w:val="0"/>
                <w:bCs w:val="0"/>
                <w:smallCaps w:val="0"/>
                <w:sz w:val="21"/>
                <w:szCs w:val="21"/>
                <w:highlight w:val="none"/>
                <w:lang w:val="en-US" w:eastAsia="zh-CN"/>
              </w:rPr>
            </w:pPr>
            <w:r>
              <w:rPr>
                <w:rFonts w:hint="eastAsia" w:ascii="Times New Roman" w:hAnsi="Times New Roman" w:eastAsia="宋体" w:cs="Times New Roman"/>
                <w:b w:val="0"/>
                <w:bCs w:val="0"/>
                <w:smallCaps w:val="0"/>
                <w:sz w:val="21"/>
                <w:szCs w:val="21"/>
                <w:highlight w:val="none"/>
                <w:lang w:val="en-US" w:eastAsia="zh-CN"/>
              </w:rPr>
              <w:t>2.光纤接入，采用点对点、点对多点网络传输组网技术；</w:t>
            </w:r>
          </w:p>
        </w:tc>
      </w:tr>
      <w:tr w14:paraId="09E0C1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539" w:type="dxa"/>
            <w:vMerge w:val="continue"/>
            <w:tcBorders>
              <w:top w:val="nil"/>
              <w:left w:val="single" w:color="000000" w:sz="8" w:space="0"/>
              <w:bottom w:val="single" w:color="000000" w:sz="8" w:space="0"/>
              <w:right w:val="single" w:color="000000" w:sz="8" w:space="0"/>
            </w:tcBorders>
            <w:shd w:val="clear" w:color="auto" w:fill="auto"/>
            <w:vAlign w:val="center"/>
          </w:tcPr>
          <w:p w14:paraId="50D4EEB8">
            <w:pPr>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line="312" w:lineRule="auto"/>
              <w:ind w:left="0" w:leftChars="0" w:right="0" w:rightChars="0" w:firstLine="0" w:firstLineChars="0"/>
              <w:jc w:val="both"/>
              <w:textAlignment w:val="auto"/>
              <w:rPr>
                <w:rFonts w:hint="eastAsia" w:ascii="Times New Roman" w:hAnsi="Times New Roman" w:eastAsia="宋体" w:cs="Times New Roman"/>
                <w:b w:val="0"/>
                <w:bCs w:val="0"/>
                <w:smallCaps w:val="0"/>
                <w:sz w:val="21"/>
                <w:szCs w:val="21"/>
                <w:highlight w:val="none"/>
                <w:lang w:val="en-US" w:eastAsia="zh-CN"/>
              </w:rPr>
            </w:pPr>
          </w:p>
        </w:tc>
        <w:tc>
          <w:tcPr>
            <w:tcW w:w="7691" w:type="dxa"/>
            <w:tcBorders>
              <w:top w:val="nil"/>
              <w:left w:val="nil"/>
              <w:bottom w:val="nil"/>
              <w:right w:val="single" w:color="000000" w:sz="8" w:space="0"/>
            </w:tcBorders>
            <w:shd w:val="clear" w:color="auto" w:fill="auto"/>
            <w:vAlign w:val="center"/>
          </w:tcPr>
          <w:p w14:paraId="2FEEBD08">
            <w:pPr>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line="312" w:lineRule="auto"/>
              <w:ind w:leftChars="0" w:right="0" w:rightChars="0"/>
              <w:jc w:val="both"/>
              <w:textAlignment w:val="auto"/>
              <w:rPr>
                <w:rFonts w:hint="eastAsia" w:ascii="Times New Roman" w:hAnsi="Times New Roman" w:eastAsia="宋体" w:cs="Times New Roman"/>
                <w:b w:val="0"/>
                <w:bCs w:val="0"/>
                <w:smallCaps w:val="0"/>
                <w:sz w:val="21"/>
                <w:szCs w:val="21"/>
                <w:highlight w:val="none"/>
                <w:lang w:val="en-US" w:eastAsia="zh-CN"/>
              </w:rPr>
            </w:pPr>
            <w:r>
              <w:rPr>
                <w:rFonts w:hint="eastAsia" w:ascii="Times New Roman" w:hAnsi="Times New Roman" w:eastAsia="宋体" w:cs="Times New Roman"/>
                <w:b w:val="0"/>
                <w:bCs w:val="0"/>
                <w:smallCaps w:val="0"/>
                <w:sz w:val="21"/>
                <w:szCs w:val="21"/>
                <w:highlight w:val="none"/>
                <w:lang w:val="en-US" w:eastAsia="zh-CN"/>
              </w:rPr>
              <w:t>3.端到端电路可用率≥99.9%；</w:t>
            </w:r>
          </w:p>
        </w:tc>
      </w:tr>
      <w:tr w14:paraId="75D682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539" w:type="dxa"/>
            <w:vMerge w:val="continue"/>
            <w:tcBorders>
              <w:top w:val="nil"/>
              <w:left w:val="single" w:color="000000" w:sz="8" w:space="0"/>
              <w:bottom w:val="single" w:color="000000" w:sz="8" w:space="0"/>
              <w:right w:val="single" w:color="000000" w:sz="8" w:space="0"/>
            </w:tcBorders>
            <w:shd w:val="clear" w:color="auto" w:fill="auto"/>
            <w:vAlign w:val="center"/>
          </w:tcPr>
          <w:p w14:paraId="05B8DE72">
            <w:pPr>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line="312" w:lineRule="auto"/>
              <w:ind w:left="0" w:leftChars="0" w:right="0" w:rightChars="0" w:firstLine="0" w:firstLineChars="0"/>
              <w:jc w:val="both"/>
              <w:textAlignment w:val="auto"/>
              <w:rPr>
                <w:rFonts w:hint="eastAsia" w:ascii="Times New Roman" w:hAnsi="Times New Roman" w:eastAsia="宋体" w:cs="Times New Roman"/>
                <w:b w:val="0"/>
                <w:bCs w:val="0"/>
                <w:smallCaps w:val="0"/>
                <w:sz w:val="21"/>
                <w:szCs w:val="21"/>
                <w:highlight w:val="none"/>
                <w:lang w:val="en-US" w:eastAsia="zh-CN"/>
              </w:rPr>
            </w:pPr>
          </w:p>
        </w:tc>
        <w:tc>
          <w:tcPr>
            <w:tcW w:w="7691" w:type="dxa"/>
            <w:tcBorders>
              <w:top w:val="nil"/>
              <w:left w:val="nil"/>
              <w:bottom w:val="nil"/>
              <w:right w:val="single" w:color="000000" w:sz="8" w:space="0"/>
            </w:tcBorders>
            <w:shd w:val="clear" w:color="auto" w:fill="auto"/>
            <w:vAlign w:val="center"/>
          </w:tcPr>
          <w:p w14:paraId="71E90AD7">
            <w:pPr>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line="312" w:lineRule="auto"/>
              <w:ind w:leftChars="0" w:right="0" w:rightChars="0"/>
              <w:jc w:val="both"/>
              <w:textAlignment w:val="auto"/>
              <w:rPr>
                <w:rFonts w:hint="eastAsia" w:ascii="Times New Roman" w:hAnsi="Times New Roman" w:eastAsia="宋体" w:cs="Times New Roman"/>
                <w:b w:val="0"/>
                <w:bCs w:val="0"/>
                <w:smallCaps w:val="0"/>
                <w:sz w:val="21"/>
                <w:szCs w:val="21"/>
                <w:highlight w:val="none"/>
                <w:lang w:val="en-US" w:eastAsia="zh-CN"/>
              </w:rPr>
            </w:pPr>
            <w:r>
              <w:rPr>
                <w:rFonts w:hint="eastAsia" w:ascii="Times New Roman" w:hAnsi="Times New Roman" w:eastAsia="宋体" w:cs="Times New Roman"/>
                <w:b w:val="0"/>
                <w:bCs w:val="0"/>
                <w:smallCaps w:val="0"/>
                <w:sz w:val="21"/>
                <w:szCs w:val="21"/>
                <w:highlight w:val="none"/>
                <w:lang w:val="en-US" w:eastAsia="zh-CN"/>
              </w:rPr>
              <w:t>4.线路比特误码率≤10E-7；</w:t>
            </w:r>
          </w:p>
        </w:tc>
      </w:tr>
      <w:tr w14:paraId="483E51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539" w:type="dxa"/>
            <w:vMerge w:val="continue"/>
            <w:tcBorders>
              <w:top w:val="nil"/>
              <w:left w:val="single" w:color="000000" w:sz="8" w:space="0"/>
              <w:bottom w:val="single" w:color="000000" w:sz="8" w:space="0"/>
              <w:right w:val="single" w:color="000000" w:sz="8" w:space="0"/>
            </w:tcBorders>
            <w:shd w:val="clear" w:color="auto" w:fill="auto"/>
            <w:vAlign w:val="center"/>
          </w:tcPr>
          <w:p w14:paraId="2BB14E3D">
            <w:pPr>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line="312" w:lineRule="auto"/>
              <w:ind w:left="0" w:leftChars="0" w:right="0" w:rightChars="0" w:firstLine="0" w:firstLineChars="0"/>
              <w:jc w:val="both"/>
              <w:textAlignment w:val="auto"/>
              <w:rPr>
                <w:rFonts w:hint="eastAsia" w:ascii="Times New Roman" w:hAnsi="Times New Roman" w:eastAsia="宋体" w:cs="Times New Roman"/>
                <w:b w:val="0"/>
                <w:bCs w:val="0"/>
                <w:smallCaps w:val="0"/>
                <w:sz w:val="21"/>
                <w:szCs w:val="21"/>
                <w:highlight w:val="none"/>
                <w:lang w:val="en-US" w:eastAsia="zh-CN"/>
              </w:rPr>
            </w:pPr>
          </w:p>
        </w:tc>
        <w:tc>
          <w:tcPr>
            <w:tcW w:w="7691" w:type="dxa"/>
            <w:tcBorders>
              <w:top w:val="nil"/>
              <w:left w:val="nil"/>
              <w:bottom w:val="nil"/>
              <w:right w:val="single" w:color="000000" w:sz="8" w:space="0"/>
            </w:tcBorders>
            <w:shd w:val="clear" w:color="auto" w:fill="auto"/>
            <w:vAlign w:val="center"/>
          </w:tcPr>
          <w:p w14:paraId="40CDA9DA">
            <w:pPr>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line="312" w:lineRule="auto"/>
              <w:ind w:leftChars="0" w:right="0" w:rightChars="0"/>
              <w:jc w:val="both"/>
              <w:textAlignment w:val="auto"/>
              <w:rPr>
                <w:rFonts w:hint="eastAsia" w:ascii="Times New Roman" w:hAnsi="Times New Roman" w:eastAsia="宋体" w:cs="Times New Roman"/>
                <w:b w:val="0"/>
                <w:bCs w:val="0"/>
                <w:smallCaps w:val="0"/>
                <w:sz w:val="21"/>
                <w:szCs w:val="21"/>
                <w:highlight w:val="none"/>
                <w:lang w:val="en-US" w:eastAsia="zh-CN"/>
              </w:rPr>
            </w:pPr>
            <w:r>
              <w:rPr>
                <w:rFonts w:hint="eastAsia" w:ascii="Times New Roman" w:hAnsi="Times New Roman" w:eastAsia="宋体" w:cs="Times New Roman"/>
                <w:b w:val="0"/>
                <w:bCs w:val="0"/>
                <w:smallCaps w:val="0"/>
                <w:sz w:val="21"/>
                <w:szCs w:val="21"/>
                <w:highlight w:val="none"/>
                <w:lang w:val="en-US" w:eastAsia="zh-CN"/>
              </w:rPr>
              <w:t>5.线路丢包率≤0.1%；</w:t>
            </w:r>
          </w:p>
        </w:tc>
      </w:tr>
      <w:tr w14:paraId="415C43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539" w:type="dxa"/>
            <w:vMerge w:val="continue"/>
            <w:tcBorders>
              <w:top w:val="nil"/>
              <w:left w:val="single" w:color="000000" w:sz="8" w:space="0"/>
              <w:bottom w:val="single" w:color="000000" w:sz="8" w:space="0"/>
              <w:right w:val="single" w:color="000000" w:sz="8" w:space="0"/>
            </w:tcBorders>
            <w:shd w:val="clear" w:color="auto" w:fill="auto"/>
            <w:vAlign w:val="center"/>
          </w:tcPr>
          <w:p w14:paraId="405AB242">
            <w:pPr>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line="312" w:lineRule="auto"/>
              <w:ind w:left="0" w:leftChars="0" w:right="0" w:rightChars="0" w:firstLine="0" w:firstLineChars="0"/>
              <w:jc w:val="both"/>
              <w:textAlignment w:val="auto"/>
              <w:rPr>
                <w:rFonts w:hint="eastAsia" w:ascii="Times New Roman" w:hAnsi="Times New Roman" w:eastAsia="宋体" w:cs="Times New Roman"/>
                <w:b w:val="0"/>
                <w:bCs w:val="0"/>
                <w:smallCaps w:val="0"/>
                <w:sz w:val="21"/>
                <w:szCs w:val="21"/>
                <w:highlight w:val="none"/>
                <w:lang w:val="en-US" w:eastAsia="zh-CN"/>
              </w:rPr>
            </w:pPr>
          </w:p>
        </w:tc>
        <w:tc>
          <w:tcPr>
            <w:tcW w:w="7691" w:type="dxa"/>
            <w:tcBorders>
              <w:top w:val="nil"/>
              <w:left w:val="nil"/>
              <w:bottom w:val="nil"/>
              <w:right w:val="single" w:color="000000" w:sz="8" w:space="0"/>
            </w:tcBorders>
            <w:shd w:val="clear" w:color="auto" w:fill="auto"/>
            <w:vAlign w:val="center"/>
          </w:tcPr>
          <w:p w14:paraId="16A77ED2">
            <w:pPr>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line="312" w:lineRule="auto"/>
              <w:ind w:leftChars="0" w:right="0" w:rightChars="0"/>
              <w:jc w:val="both"/>
              <w:textAlignment w:val="auto"/>
              <w:rPr>
                <w:rFonts w:hint="eastAsia" w:ascii="Times New Roman" w:hAnsi="Times New Roman" w:eastAsia="宋体" w:cs="Times New Roman"/>
                <w:b w:val="0"/>
                <w:bCs w:val="0"/>
                <w:smallCaps w:val="0"/>
                <w:sz w:val="21"/>
                <w:szCs w:val="21"/>
                <w:highlight w:val="none"/>
                <w:lang w:val="en-US" w:eastAsia="zh-CN"/>
              </w:rPr>
            </w:pPr>
            <w:r>
              <w:rPr>
                <w:rFonts w:hint="eastAsia" w:ascii="Times New Roman" w:hAnsi="Times New Roman" w:eastAsia="宋体" w:cs="Times New Roman"/>
                <w:b w:val="0"/>
                <w:bCs w:val="0"/>
                <w:smallCaps w:val="0"/>
                <w:sz w:val="21"/>
                <w:szCs w:val="21"/>
                <w:highlight w:val="none"/>
                <w:lang w:val="en-US" w:eastAsia="zh-CN"/>
              </w:rPr>
              <w:t>6.线路时延抖动率≤10ms；</w:t>
            </w:r>
          </w:p>
        </w:tc>
      </w:tr>
      <w:tr w14:paraId="79B351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539" w:type="dxa"/>
            <w:vMerge w:val="continue"/>
            <w:tcBorders>
              <w:top w:val="nil"/>
              <w:left w:val="single" w:color="000000" w:sz="8" w:space="0"/>
              <w:bottom w:val="single" w:color="000000" w:sz="8" w:space="0"/>
              <w:right w:val="single" w:color="000000" w:sz="8" w:space="0"/>
            </w:tcBorders>
            <w:shd w:val="clear" w:color="auto" w:fill="auto"/>
            <w:vAlign w:val="center"/>
          </w:tcPr>
          <w:p w14:paraId="046759B6">
            <w:pPr>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line="312" w:lineRule="auto"/>
              <w:ind w:left="0" w:leftChars="0" w:right="0" w:rightChars="0" w:firstLine="0" w:firstLineChars="0"/>
              <w:jc w:val="both"/>
              <w:textAlignment w:val="auto"/>
              <w:rPr>
                <w:rFonts w:hint="eastAsia" w:ascii="Times New Roman" w:hAnsi="Times New Roman" w:eastAsia="宋体" w:cs="Times New Roman"/>
                <w:b w:val="0"/>
                <w:bCs w:val="0"/>
                <w:smallCaps w:val="0"/>
                <w:sz w:val="21"/>
                <w:szCs w:val="21"/>
                <w:highlight w:val="none"/>
                <w:lang w:val="en-US" w:eastAsia="zh-CN"/>
              </w:rPr>
            </w:pPr>
          </w:p>
        </w:tc>
        <w:tc>
          <w:tcPr>
            <w:tcW w:w="7691" w:type="dxa"/>
            <w:tcBorders>
              <w:top w:val="nil"/>
              <w:left w:val="nil"/>
              <w:bottom w:val="nil"/>
              <w:right w:val="single" w:color="000000" w:sz="8" w:space="0"/>
            </w:tcBorders>
            <w:shd w:val="clear" w:color="auto" w:fill="auto"/>
            <w:vAlign w:val="center"/>
          </w:tcPr>
          <w:p w14:paraId="5D7A19ED">
            <w:pPr>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line="312" w:lineRule="auto"/>
              <w:ind w:leftChars="0" w:right="0" w:rightChars="0"/>
              <w:jc w:val="both"/>
              <w:textAlignment w:val="auto"/>
              <w:rPr>
                <w:rFonts w:hint="eastAsia" w:ascii="Times New Roman" w:hAnsi="Times New Roman" w:eastAsia="宋体" w:cs="Times New Roman"/>
                <w:b w:val="0"/>
                <w:bCs w:val="0"/>
                <w:smallCaps w:val="0"/>
                <w:sz w:val="21"/>
                <w:szCs w:val="21"/>
                <w:highlight w:val="none"/>
                <w:lang w:val="en-US" w:eastAsia="zh-CN"/>
              </w:rPr>
            </w:pPr>
            <w:r>
              <w:rPr>
                <w:rFonts w:hint="eastAsia" w:ascii="Times New Roman" w:hAnsi="Times New Roman" w:eastAsia="宋体" w:cs="Times New Roman"/>
                <w:b w:val="0"/>
                <w:bCs w:val="0"/>
                <w:smallCaps w:val="0"/>
                <w:sz w:val="21"/>
                <w:szCs w:val="21"/>
                <w:highlight w:val="none"/>
                <w:lang w:val="en-US" w:eastAsia="zh-CN"/>
              </w:rPr>
              <w:t>7.服务的供应商提供给采购人使用的专线电路每个单位每条线路接入点宽带（速率）大于或等于50兆（M）；</w:t>
            </w:r>
          </w:p>
        </w:tc>
      </w:tr>
      <w:tr w14:paraId="00DF34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539" w:type="dxa"/>
            <w:vMerge w:val="continue"/>
            <w:tcBorders>
              <w:top w:val="nil"/>
              <w:left w:val="single" w:color="000000" w:sz="8" w:space="0"/>
              <w:bottom w:val="single" w:color="000000" w:sz="8" w:space="0"/>
              <w:right w:val="single" w:color="000000" w:sz="8" w:space="0"/>
            </w:tcBorders>
            <w:shd w:val="clear" w:color="auto" w:fill="auto"/>
            <w:vAlign w:val="center"/>
          </w:tcPr>
          <w:p w14:paraId="1836E116">
            <w:pPr>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line="312" w:lineRule="auto"/>
              <w:ind w:left="0" w:leftChars="0" w:right="0" w:rightChars="0" w:firstLine="0" w:firstLineChars="0"/>
              <w:jc w:val="both"/>
              <w:textAlignment w:val="auto"/>
              <w:rPr>
                <w:rFonts w:hint="eastAsia" w:ascii="Times New Roman" w:hAnsi="Times New Roman" w:eastAsia="宋体" w:cs="Times New Roman"/>
                <w:b w:val="0"/>
                <w:bCs w:val="0"/>
                <w:smallCaps w:val="0"/>
                <w:sz w:val="21"/>
                <w:szCs w:val="21"/>
                <w:highlight w:val="none"/>
                <w:lang w:val="en-US" w:eastAsia="zh-CN"/>
              </w:rPr>
            </w:pPr>
          </w:p>
        </w:tc>
        <w:tc>
          <w:tcPr>
            <w:tcW w:w="7691" w:type="dxa"/>
            <w:tcBorders>
              <w:top w:val="nil"/>
              <w:left w:val="nil"/>
              <w:bottom w:val="nil"/>
              <w:right w:val="single" w:color="000000" w:sz="8" w:space="0"/>
            </w:tcBorders>
            <w:shd w:val="clear" w:color="auto" w:fill="auto"/>
            <w:vAlign w:val="center"/>
          </w:tcPr>
          <w:p w14:paraId="52909FDA">
            <w:pPr>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line="312" w:lineRule="auto"/>
              <w:ind w:leftChars="0" w:right="0" w:rightChars="0"/>
              <w:jc w:val="both"/>
              <w:textAlignment w:val="auto"/>
              <w:rPr>
                <w:rFonts w:hint="eastAsia" w:ascii="Times New Roman" w:hAnsi="Times New Roman" w:eastAsia="宋体" w:cs="Times New Roman"/>
                <w:b w:val="0"/>
                <w:bCs w:val="0"/>
                <w:smallCaps w:val="0"/>
                <w:sz w:val="21"/>
                <w:szCs w:val="21"/>
                <w:highlight w:val="none"/>
                <w:lang w:val="en-US" w:eastAsia="zh-CN"/>
              </w:rPr>
            </w:pPr>
            <w:r>
              <w:rPr>
                <w:rFonts w:hint="eastAsia" w:ascii="Times New Roman" w:hAnsi="Times New Roman" w:eastAsia="宋体" w:cs="Times New Roman"/>
                <w:b w:val="0"/>
                <w:bCs w:val="0"/>
                <w:smallCaps w:val="0"/>
                <w:sz w:val="21"/>
                <w:szCs w:val="21"/>
                <w:highlight w:val="none"/>
                <w:lang w:val="en-US" w:eastAsia="zh-CN"/>
              </w:rPr>
              <w:t>8.专线接入使用双路由保护，不得使用单路由方式组网；</w:t>
            </w:r>
          </w:p>
        </w:tc>
      </w:tr>
      <w:tr w14:paraId="547C1B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539" w:type="dxa"/>
            <w:vMerge w:val="continue"/>
            <w:tcBorders>
              <w:top w:val="nil"/>
              <w:left w:val="single" w:color="000000" w:sz="8" w:space="0"/>
              <w:bottom w:val="single" w:color="000000" w:sz="8" w:space="0"/>
              <w:right w:val="single" w:color="000000" w:sz="8" w:space="0"/>
            </w:tcBorders>
            <w:shd w:val="clear" w:color="auto" w:fill="auto"/>
            <w:vAlign w:val="center"/>
          </w:tcPr>
          <w:p w14:paraId="228544BE">
            <w:pPr>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line="312" w:lineRule="auto"/>
              <w:ind w:left="0" w:leftChars="0" w:right="0" w:rightChars="0" w:firstLine="0" w:firstLineChars="0"/>
              <w:jc w:val="both"/>
              <w:textAlignment w:val="auto"/>
              <w:rPr>
                <w:rFonts w:hint="eastAsia" w:ascii="Times New Roman" w:hAnsi="Times New Roman" w:eastAsia="宋体" w:cs="Times New Roman"/>
                <w:b w:val="0"/>
                <w:bCs w:val="0"/>
                <w:smallCaps w:val="0"/>
                <w:sz w:val="21"/>
                <w:szCs w:val="21"/>
                <w:highlight w:val="none"/>
                <w:lang w:val="en-US" w:eastAsia="zh-CN"/>
              </w:rPr>
            </w:pPr>
          </w:p>
        </w:tc>
        <w:tc>
          <w:tcPr>
            <w:tcW w:w="7691" w:type="dxa"/>
            <w:tcBorders>
              <w:top w:val="nil"/>
              <w:left w:val="nil"/>
              <w:bottom w:val="single" w:color="000000" w:sz="8" w:space="0"/>
              <w:right w:val="single" w:color="000000" w:sz="8" w:space="0"/>
            </w:tcBorders>
            <w:shd w:val="clear" w:color="auto" w:fill="auto"/>
            <w:vAlign w:val="center"/>
          </w:tcPr>
          <w:p w14:paraId="16FCFA46">
            <w:pPr>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line="312" w:lineRule="auto"/>
              <w:ind w:leftChars="0" w:right="0" w:rightChars="0"/>
              <w:jc w:val="both"/>
              <w:textAlignment w:val="auto"/>
              <w:rPr>
                <w:rFonts w:hint="eastAsia" w:ascii="Times New Roman" w:hAnsi="Times New Roman" w:eastAsia="宋体" w:cs="Times New Roman"/>
                <w:b w:val="0"/>
                <w:bCs w:val="0"/>
                <w:smallCaps w:val="0"/>
                <w:sz w:val="21"/>
                <w:szCs w:val="21"/>
                <w:highlight w:val="none"/>
                <w:lang w:val="en-US" w:eastAsia="zh-CN"/>
              </w:rPr>
            </w:pPr>
            <w:r>
              <w:rPr>
                <w:rFonts w:hint="eastAsia" w:ascii="Times New Roman" w:hAnsi="Times New Roman" w:eastAsia="宋体" w:cs="Times New Roman"/>
                <w:b w:val="0"/>
                <w:bCs w:val="0"/>
                <w:smallCaps w:val="0"/>
                <w:sz w:val="21"/>
                <w:szCs w:val="21"/>
                <w:highlight w:val="none"/>
                <w:lang w:val="en-US" w:eastAsia="zh-CN"/>
              </w:rPr>
              <w:t>9.后台网管人员 7X24 小时监控链路情况，随时响应，确保提供稳定的网络接入质量，降低故障率。</w:t>
            </w:r>
          </w:p>
        </w:tc>
      </w:tr>
      <w:tr w14:paraId="4874F0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539" w:type="dxa"/>
            <w:vMerge w:val="restart"/>
            <w:tcBorders>
              <w:top w:val="nil"/>
              <w:left w:val="single" w:color="000000" w:sz="8" w:space="0"/>
              <w:bottom w:val="single" w:color="000000" w:sz="8" w:space="0"/>
              <w:right w:val="single" w:color="000000" w:sz="8" w:space="0"/>
            </w:tcBorders>
            <w:shd w:val="clear" w:color="auto" w:fill="auto"/>
            <w:vAlign w:val="center"/>
          </w:tcPr>
          <w:p w14:paraId="7D791038">
            <w:pPr>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line="312" w:lineRule="auto"/>
              <w:ind w:left="0" w:leftChars="0" w:right="0" w:rightChars="0" w:firstLine="0" w:firstLineChars="0"/>
              <w:jc w:val="both"/>
              <w:textAlignment w:val="auto"/>
              <w:rPr>
                <w:rFonts w:hint="eastAsia" w:ascii="Times New Roman" w:hAnsi="Times New Roman" w:eastAsia="宋体" w:cs="Times New Roman"/>
                <w:b w:val="0"/>
                <w:bCs w:val="0"/>
                <w:smallCaps w:val="0"/>
                <w:sz w:val="21"/>
                <w:szCs w:val="21"/>
                <w:highlight w:val="none"/>
                <w:lang w:val="en-US" w:eastAsia="zh-CN"/>
              </w:rPr>
            </w:pPr>
            <w:r>
              <w:rPr>
                <w:rFonts w:hint="eastAsia" w:ascii="Times New Roman" w:hAnsi="Times New Roman" w:eastAsia="宋体" w:cs="Times New Roman"/>
                <w:b w:val="0"/>
                <w:bCs w:val="0"/>
                <w:smallCaps w:val="0"/>
                <w:sz w:val="21"/>
                <w:szCs w:val="21"/>
                <w:highlight w:val="none"/>
                <w:lang w:val="en-US" w:eastAsia="zh-CN"/>
              </w:rPr>
              <w:t>电路业务</w:t>
            </w:r>
          </w:p>
        </w:tc>
        <w:tc>
          <w:tcPr>
            <w:tcW w:w="7691" w:type="dxa"/>
            <w:tcBorders>
              <w:top w:val="nil"/>
              <w:left w:val="nil"/>
              <w:bottom w:val="nil"/>
              <w:right w:val="single" w:color="000000" w:sz="8" w:space="0"/>
            </w:tcBorders>
            <w:shd w:val="clear" w:color="auto" w:fill="auto"/>
            <w:vAlign w:val="center"/>
          </w:tcPr>
          <w:p w14:paraId="31374C7B">
            <w:pPr>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line="312" w:lineRule="auto"/>
              <w:ind w:leftChars="0" w:right="0" w:rightChars="0"/>
              <w:jc w:val="both"/>
              <w:textAlignment w:val="auto"/>
              <w:rPr>
                <w:rFonts w:hint="eastAsia" w:ascii="Times New Roman" w:hAnsi="Times New Roman" w:eastAsia="宋体" w:cs="Times New Roman"/>
                <w:b w:val="0"/>
                <w:bCs w:val="0"/>
                <w:smallCaps w:val="0"/>
                <w:sz w:val="21"/>
                <w:szCs w:val="21"/>
                <w:highlight w:val="none"/>
                <w:lang w:val="en-US" w:eastAsia="zh-CN"/>
              </w:rPr>
            </w:pPr>
            <w:r>
              <w:rPr>
                <w:rFonts w:hint="eastAsia" w:ascii="Times New Roman" w:hAnsi="Times New Roman" w:eastAsia="宋体" w:cs="Times New Roman"/>
                <w:b w:val="0"/>
                <w:bCs w:val="0"/>
                <w:smallCaps w:val="0"/>
                <w:sz w:val="21"/>
                <w:szCs w:val="21"/>
                <w:highlight w:val="none"/>
                <w:lang w:val="en-US" w:eastAsia="zh-CN"/>
              </w:rPr>
              <w:t>100兆（M）数字专线：</w:t>
            </w:r>
          </w:p>
        </w:tc>
      </w:tr>
      <w:tr w14:paraId="6C8DAE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539" w:type="dxa"/>
            <w:vMerge w:val="continue"/>
            <w:tcBorders>
              <w:top w:val="nil"/>
              <w:left w:val="single" w:color="000000" w:sz="8" w:space="0"/>
              <w:bottom w:val="single" w:color="000000" w:sz="8" w:space="0"/>
              <w:right w:val="single" w:color="000000" w:sz="8" w:space="0"/>
            </w:tcBorders>
            <w:shd w:val="clear" w:color="auto" w:fill="auto"/>
            <w:vAlign w:val="center"/>
          </w:tcPr>
          <w:p w14:paraId="1A2128A0">
            <w:pPr>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line="312" w:lineRule="auto"/>
              <w:ind w:left="0" w:leftChars="0" w:right="0" w:rightChars="0" w:firstLine="0" w:firstLineChars="0"/>
              <w:jc w:val="both"/>
              <w:textAlignment w:val="auto"/>
              <w:rPr>
                <w:rFonts w:hint="eastAsia" w:ascii="Times New Roman" w:hAnsi="Times New Roman" w:eastAsia="宋体" w:cs="Times New Roman"/>
                <w:b w:val="0"/>
                <w:bCs w:val="0"/>
                <w:smallCaps w:val="0"/>
                <w:sz w:val="21"/>
                <w:szCs w:val="21"/>
                <w:highlight w:val="none"/>
                <w:lang w:val="en-US" w:eastAsia="zh-CN"/>
              </w:rPr>
            </w:pPr>
          </w:p>
        </w:tc>
        <w:tc>
          <w:tcPr>
            <w:tcW w:w="7691" w:type="dxa"/>
            <w:tcBorders>
              <w:top w:val="nil"/>
              <w:left w:val="nil"/>
              <w:bottom w:val="nil"/>
              <w:right w:val="single" w:color="000000" w:sz="8" w:space="0"/>
            </w:tcBorders>
            <w:shd w:val="clear" w:color="auto" w:fill="auto"/>
            <w:vAlign w:val="center"/>
          </w:tcPr>
          <w:p w14:paraId="3C838EAB">
            <w:pPr>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line="312" w:lineRule="auto"/>
              <w:ind w:leftChars="0" w:right="0" w:rightChars="0"/>
              <w:jc w:val="both"/>
              <w:textAlignment w:val="auto"/>
              <w:rPr>
                <w:rFonts w:hint="eastAsia" w:ascii="Times New Roman" w:hAnsi="Times New Roman" w:eastAsia="宋体" w:cs="Times New Roman"/>
                <w:b w:val="0"/>
                <w:bCs w:val="0"/>
                <w:smallCaps w:val="0"/>
                <w:sz w:val="21"/>
                <w:szCs w:val="21"/>
                <w:highlight w:val="none"/>
                <w:lang w:val="en-US" w:eastAsia="zh-CN"/>
              </w:rPr>
            </w:pPr>
            <w:r>
              <w:rPr>
                <w:rFonts w:hint="eastAsia" w:ascii="Times New Roman" w:hAnsi="Times New Roman" w:eastAsia="宋体" w:cs="Times New Roman"/>
                <w:b w:val="0"/>
                <w:bCs w:val="0"/>
                <w:smallCaps w:val="0"/>
                <w:sz w:val="21"/>
                <w:szCs w:val="21"/>
                <w:highlight w:val="none"/>
                <w:lang w:val="en-US" w:eastAsia="zh-CN"/>
              </w:rPr>
              <w:t>1.端到端数字专线，数量为21条；</w:t>
            </w:r>
          </w:p>
        </w:tc>
      </w:tr>
      <w:tr w14:paraId="51C042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539" w:type="dxa"/>
            <w:vMerge w:val="continue"/>
            <w:tcBorders>
              <w:top w:val="nil"/>
              <w:left w:val="single" w:color="000000" w:sz="8" w:space="0"/>
              <w:bottom w:val="single" w:color="000000" w:sz="8" w:space="0"/>
              <w:right w:val="single" w:color="000000" w:sz="8" w:space="0"/>
            </w:tcBorders>
            <w:shd w:val="clear" w:color="auto" w:fill="auto"/>
            <w:vAlign w:val="center"/>
          </w:tcPr>
          <w:p w14:paraId="334F0318">
            <w:pPr>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line="312" w:lineRule="auto"/>
              <w:ind w:left="0" w:leftChars="0" w:right="0" w:rightChars="0" w:firstLine="0" w:firstLineChars="0"/>
              <w:jc w:val="both"/>
              <w:textAlignment w:val="auto"/>
              <w:rPr>
                <w:rFonts w:hint="eastAsia" w:ascii="Times New Roman" w:hAnsi="Times New Roman" w:eastAsia="宋体" w:cs="Times New Roman"/>
                <w:b w:val="0"/>
                <w:bCs w:val="0"/>
                <w:smallCaps w:val="0"/>
                <w:sz w:val="21"/>
                <w:szCs w:val="21"/>
                <w:highlight w:val="none"/>
                <w:lang w:val="en-US" w:eastAsia="zh-CN"/>
              </w:rPr>
            </w:pPr>
          </w:p>
        </w:tc>
        <w:tc>
          <w:tcPr>
            <w:tcW w:w="7691" w:type="dxa"/>
            <w:tcBorders>
              <w:top w:val="nil"/>
              <w:left w:val="nil"/>
              <w:bottom w:val="nil"/>
              <w:right w:val="single" w:color="000000" w:sz="8" w:space="0"/>
            </w:tcBorders>
            <w:shd w:val="clear" w:color="auto" w:fill="auto"/>
            <w:vAlign w:val="center"/>
          </w:tcPr>
          <w:p w14:paraId="782D5D43">
            <w:pPr>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line="312" w:lineRule="auto"/>
              <w:ind w:leftChars="0" w:right="0" w:rightChars="0"/>
              <w:jc w:val="both"/>
              <w:textAlignment w:val="auto"/>
              <w:rPr>
                <w:rFonts w:hint="eastAsia" w:ascii="Times New Roman" w:hAnsi="Times New Roman" w:eastAsia="宋体" w:cs="Times New Roman"/>
                <w:b w:val="0"/>
                <w:bCs w:val="0"/>
                <w:smallCaps w:val="0"/>
                <w:sz w:val="21"/>
                <w:szCs w:val="21"/>
                <w:highlight w:val="none"/>
                <w:lang w:val="en-US" w:eastAsia="zh-CN"/>
              </w:rPr>
            </w:pPr>
            <w:r>
              <w:rPr>
                <w:rFonts w:hint="eastAsia" w:ascii="Times New Roman" w:hAnsi="Times New Roman" w:eastAsia="宋体" w:cs="Times New Roman"/>
                <w:b w:val="0"/>
                <w:bCs w:val="0"/>
                <w:smallCaps w:val="0"/>
                <w:sz w:val="21"/>
                <w:szCs w:val="21"/>
                <w:highlight w:val="none"/>
                <w:lang w:val="en-US" w:eastAsia="zh-CN"/>
              </w:rPr>
              <w:t>2.光纤接入，采用点对点、点对多点网络传输组网技术；</w:t>
            </w:r>
          </w:p>
        </w:tc>
      </w:tr>
      <w:tr w14:paraId="106765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539" w:type="dxa"/>
            <w:vMerge w:val="continue"/>
            <w:tcBorders>
              <w:top w:val="nil"/>
              <w:left w:val="single" w:color="000000" w:sz="8" w:space="0"/>
              <w:bottom w:val="single" w:color="000000" w:sz="8" w:space="0"/>
              <w:right w:val="single" w:color="000000" w:sz="8" w:space="0"/>
            </w:tcBorders>
            <w:shd w:val="clear" w:color="auto" w:fill="auto"/>
            <w:vAlign w:val="center"/>
          </w:tcPr>
          <w:p w14:paraId="362AB8D9">
            <w:pPr>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line="312" w:lineRule="auto"/>
              <w:ind w:left="0" w:leftChars="0" w:right="0" w:rightChars="0" w:firstLine="0" w:firstLineChars="0"/>
              <w:jc w:val="both"/>
              <w:textAlignment w:val="auto"/>
              <w:rPr>
                <w:rFonts w:hint="eastAsia" w:ascii="Times New Roman" w:hAnsi="Times New Roman" w:eastAsia="宋体" w:cs="Times New Roman"/>
                <w:b w:val="0"/>
                <w:bCs w:val="0"/>
                <w:smallCaps w:val="0"/>
                <w:sz w:val="21"/>
                <w:szCs w:val="21"/>
                <w:highlight w:val="none"/>
                <w:lang w:val="en-US" w:eastAsia="zh-CN"/>
              </w:rPr>
            </w:pPr>
          </w:p>
        </w:tc>
        <w:tc>
          <w:tcPr>
            <w:tcW w:w="7691" w:type="dxa"/>
            <w:tcBorders>
              <w:top w:val="nil"/>
              <w:left w:val="nil"/>
              <w:bottom w:val="nil"/>
              <w:right w:val="single" w:color="000000" w:sz="8" w:space="0"/>
            </w:tcBorders>
            <w:shd w:val="clear" w:color="auto" w:fill="auto"/>
            <w:vAlign w:val="center"/>
          </w:tcPr>
          <w:p w14:paraId="562BDD22">
            <w:pPr>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line="312" w:lineRule="auto"/>
              <w:ind w:leftChars="0" w:right="0" w:rightChars="0"/>
              <w:jc w:val="both"/>
              <w:textAlignment w:val="auto"/>
              <w:rPr>
                <w:rFonts w:hint="eastAsia" w:ascii="Times New Roman" w:hAnsi="Times New Roman" w:eastAsia="宋体" w:cs="Times New Roman"/>
                <w:b w:val="0"/>
                <w:bCs w:val="0"/>
                <w:smallCaps w:val="0"/>
                <w:sz w:val="21"/>
                <w:szCs w:val="21"/>
                <w:highlight w:val="none"/>
                <w:lang w:val="en-US" w:eastAsia="zh-CN"/>
              </w:rPr>
            </w:pPr>
            <w:r>
              <w:rPr>
                <w:rFonts w:hint="eastAsia" w:ascii="Times New Roman" w:hAnsi="Times New Roman" w:eastAsia="宋体" w:cs="Times New Roman"/>
                <w:b w:val="0"/>
                <w:bCs w:val="0"/>
                <w:smallCaps w:val="0"/>
                <w:sz w:val="21"/>
                <w:szCs w:val="21"/>
                <w:highlight w:val="none"/>
                <w:lang w:val="en-US" w:eastAsia="zh-CN"/>
              </w:rPr>
              <w:t>3.端到端电路可用率≥99.9%；</w:t>
            </w:r>
          </w:p>
        </w:tc>
      </w:tr>
      <w:tr w14:paraId="280D38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539" w:type="dxa"/>
            <w:vMerge w:val="continue"/>
            <w:tcBorders>
              <w:top w:val="nil"/>
              <w:left w:val="single" w:color="000000" w:sz="8" w:space="0"/>
              <w:bottom w:val="single" w:color="000000" w:sz="8" w:space="0"/>
              <w:right w:val="single" w:color="000000" w:sz="8" w:space="0"/>
            </w:tcBorders>
            <w:shd w:val="clear" w:color="auto" w:fill="auto"/>
            <w:vAlign w:val="center"/>
          </w:tcPr>
          <w:p w14:paraId="2E64CB6C">
            <w:pPr>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line="312" w:lineRule="auto"/>
              <w:ind w:left="0" w:leftChars="0" w:right="0" w:rightChars="0" w:firstLine="0" w:firstLineChars="0"/>
              <w:jc w:val="both"/>
              <w:textAlignment w:val="auto"/>
              <w:rPr>
                <w:rFonts w:hint="eastAsia" w:ascii="Times New Roman" w:hAnsi="Times New Roman" w:eastAsia="宋体" w:cs="Times New Roman"/>
                <w:b w:val="0"/>
                <w:bCs w:val="0"/>
                <w:smallCaps w:val="0"/>
                <w:sz w:val="21"/>
                <w:szCs w:val="21"/>
                <w:highlight w:val="none"/>
                <w:lang w:val="en-US" w:eastAsia="zh-CN"/>
              </w:rPr>
            </w:pPr>
          </w:p>
        </w:tc>
        <w:tc>
          <w:tcPr>
            <w:tcW w:w="7691" w:type="dxa"/>
            <w:tcBorders>
              <w:top w:val="nil"/>
              <w:left w:val="nil"/>
              <w:bottom w:val="nil"/>
              <w:right w:val="single" w:color="000000" w:sz="8" w:space="0"/>
            </w:tcBorders>
            <w:shd w:val="clear" w:color="auto" w:fill="auto"/>
            <w:vAlign w:val="center"/>
          </w:tcPr>
          <w:p w14:paraId="39419F15">
            <w:pPr>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line="312" w:lineRule="auto"/>
              <w:ind w:leftChars="0" w:right="0" w:rightChars="0"/>
              <w:jc w:val="both"/>
              <w:textAlignment w:val="auto"/>
              <w:rPr>
                <w:rFonts w:hint="eastAsia" w:ascii="Times New Roman" w:hAnsi="Times New Roman" w:eastAsia="宋体" w:cs="Times New Roman"/>
                <w:b w:val="0"/>
                <w:bCs w:val="0"/>
                <w:smallCaps w:val="0"/>
                <w:sz w:val="21"/>
                <w:szCs w:val="21"/>
                <w:highlight w:val="none"/>
                <w:lang w:val="en-US" w:eastAsia="zh-CN"/>
              </w:rPr>
            </w:pPr>
            <w:r>
              <w:rPr>
                <w:rFonts w:hint="eastAsia" w:ascii="Times New Roman" w:hAnsi="Times New Roman" w:eastAsia="宋体" w:cs="Times New Roman"/>
                <w:b w:val="0"/>
                <w:bCs w:val="0"/>
                <w:smallCaps w:val="0"/>
                <w:sz w:val="21"/>
                <w:szCs w:val="21"/>
                <w:highlight w:val="none"/>
                <w:lang w:val="en-US" w:eastAsia="zh-CN"/>
              </w:rPr>
              <w:t>4.线路比特误码率≤10E-7；</w:t>
            </w:r>
          </w:p>
        </w:tc>
      </w:tr>
      <w:tr w14:paraId="613EC0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539" w:type="dxa"/>
            <w:vMerge w:val="continue"/>
            <w:tcBorders>
              <w:top w:val="nil"/>
              <w:left w:val="single" w:color="000000" w:sz="8" w:space="0"/>
              <w:bottom w:val="single" w:color="000000" w:sz="8" w:space="0"/>
              <w:right w:val="single" w:color="000000" w:sz="8" w:space="0"/>
            </w:tcBorders>
            <w:shd w:val="clear" w:color="auto" w:fill="auto"/>
            <w:vAlign w:val="center"/>
          </w:tcPr>
          <w:p w14:paraId="06B3DD41">
            <w:pPr>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line="312" w:lineRule="auto"/>
              <w:ind w:left="0" w:leftChars="0" w:right="0" w:rightChars="0" w:firstLine="0" w:firstLineChars="0"/>
              <w:jc w:val="both"/>
              <w:textAlignment w:val="auto"/>
              <w:rPr>
                <w:rFonts w:hint="eastAsia" w:ascii="Times New Roman" w:hAnsi="Times New Roman" w:eastAsia="宋体" w:cs="Times New Roman"/>
                <w:b w:val="0"/>
                <w:bCs w:val="0"/>
                <w:smallCaps w:val="0"/>
                <w:sz w:val="21"/>
                <w:szCs w:val="21"/>
                <w:highlight w:val="none"/>
                <w:lang w:val="en-US" w:eastAsia="zh-CN"/>
              </w:rPr>
            </w:pPr>
          </w:p>
        </w:tc>
        <w:tc>
          <w:tcPr>
            <w:tcW w:w="7691" w:type="dxa"/>
            <w:tcBorders>
              <w:top w:val="nil"/>
              <w:left w:val="nil"/>
              <w:bottom w:val="nil"/>
              <w:right w:val="single" w:color="000000" w:sz="8" w:space="0"/>
            </w:tcBorders>
            <w:shd w:val="clear" w:color="auto" w:fill="auto"/>
            <w:vAlign w:val="center"/>
          </w:tcPr>
          <w:p w14:paraId="5F755689">
            <w:pPr>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line="312" w:lineRule="auto"/>
              <w:ind w:leftChars="0" w:right="0" w:rightChars="0"/>
              <w:jc w:val="both"/>
              <w:textAlignment w:val="auto"/>
              <w:rPr>
                <w:rFonts w:hint="eastAsia" w:ascii="Times New Roman" w:hAnsi="Times New Roman" w:eastAsia="宋体" w:cs="Times New Roman"/>
                <w:b w:val="0"/>
                <w:bCs w:val="0"/>
                <w:smallCaps w:val="0"/>
                <w:sz w:val="21"/>
                <w:szCs w:val="21"/>
                <w:highlight w:val="none"/>
                <w:lang w:val="en-US" w:eastAsia="zh-CN"/>
              </w:rPr>
            </w:pPr>
            <w:r>
              <w:rPr>
                <w:rFonts w:hint="eastAsia" w:ascii="Times New Roman" w:hAnsi="Times New Roman" w:eastAsia="宋体" w:cs="Times New Roman"/>
                <w:b w:val="0"/>
                <w:bCs w:val="0"/>
                <w:smallCaps w:val="0"/>
                <w:sz w:val="21"/>
                <w:szCs w:val="21"/>
                <w:highlight w:val="none"/>
                <w:lang w:val="en-US" w:eastAsia="zh-CN"/>
              </w:rPr>
              <w:t>5.线路丢包率≤0.1%；</w:t>
            </w:r>
          </w:p>
        </w:tc>
      </w:tr>
      <w:tr w14:paraId="0DA6A3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539" w:type="dxa"/>
            <w:vMerge w:val="continue"/>
            <w:tcBorders>
              <w:top w:val="nil"/>
              <w:left w:val="single" w:color="000000" w:sz="8" w:space="0"/>
              <w:bottom w:val="single" w:color="000000" w:sz="8" w:space="0"/>
              <w:right w:val="single" w:color="000000" w:sz="8" w:space="0"/>
            </w:tcBorders>
            <w:shd w:val="clear" w:color="auto" w:fill="auto"/>
            <w:vAlign w:val="center"/>
          </w:tcPr>
          <w:p w14:paraId="287169C9">
            <w:pPr>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line="312" w:lineRule="auto"/>
              <w:ind w:left="0" w:leftChars="0" w:right="0" w:rightChars="0" w:firstLine="0" w:firstLineChars="0"/>
              <w:jc w:val="both"/>
              <w:textAlignment w:val="auto"/>
              <w:rPr>
                <w:rFonts w:hint="eastAsia" w:ascii="Times New Roman" w:hAnsi="Times New Roman" w:eastAsia="宋体" w:cs="Times New Roman"/>
                <w:b w:val="0"/>
                <w:bCs w:val="0"/>
                <w:smallCaps w:val="0"/>
                <w:sz w:val="21"/>
                <w:szCs w:val="21"/>
                <w:highlight w:val="none"/>
                <w:lang w:val="en-US" w:eastAsia="zh-CN"/>
              </w:rPr>
            </w:pPr>
          </w:p>
        </w:tc>
        <w:tc>
          <w:tcPr>
            <w:tcW w:w="7691" w:type="dxa"/>
            <w:tcBorders>
              <w:top w:val="nil"/>
              <w:left w:val="nil"/>
              <w:bottom w:val="nil"/>
              <w:right w:val="single" w:color="000000" w:sz="8" w:space="0"/>
            </w:tcBorders>
            <w:shd w:val="clear" w:color="auto" w:fill="auto"/>
            <w:vAlign w:val="center"/>
          </w:tcPr>
          <w:p w14:paraId="640B6059">
            <w:pPr>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line="312" w:lineRule="auto"/>
              <w:ind w:leftChars="0" w:right="0" w:rightChars="0"/>
              <w:jc w:val="both"/>
              <w:textAlignment w:val="auto"/>
              <w:rPr>
                <w:rFonts w:hint="eastAsia" w:ascii="Times New Roman" w:hAnsi="Times New Roman" w:eastAsia="宋体" w:cs="Times New Roman"/>
                <w:b w:val="0"/>
                <w:bCs w:val="0"/>
                <w:smallCaps w:val="0"/>
                <w:sz w:val="21"/>
                <w:szCs w:val="21"/>
                <w:highlight w:val="none"/>
                <w:lang w:val="en-US" w:eastAsia="zh-CN"/>
              </w:rPr>
            </w:pPr>
            <w:r>
              <w:rPr>
                <w:rFonts w:hint="eastAsia" w:ascii="Times New Roman" w:hAnsi="Times New Roman" w:eastAsia="宋体" w:cs="Times New Roman"/>
                <w:b w:val="0"/>
                <w:bCs w:val="0"/>
                <w:smallCaps w:val="0"/>
                <w:sz w:val="21"/>
                <w:szCs w:val="21"/>
                <w:highlight w:val="none"/>
                <w:lang w:val="en-US" w:eastAsia="zh-CN"/>
              </w:rPr>
              <w:t>6.线路时延抖动率≤10ms；</w:t>
            </w:r>
          </w:p>
        </w:tc>
      </w:tr>
      <w:tr w14:paraId="3C3CB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539" w:type="dxa"/>
            <w:vMerge w:val="continue"/>
            <w:tcBorders>
              <w:top w:val="nil"/>
              <w:left w:val="single" w:color="000000" w:sz="8" w:space="0"/>
              <w:bottom w:val="single" w:color="000000" w:sz="8" w:space="0"/>
              <w:right w:val="single" w:color="000000" w:sz="8" w:space="0"/>
            </w:tcBorders>
            <w:shd w:val="clear" w:color="auto" w:fill="auto"/>
            <w:vAlign w:val="center"/>
          </w:tcPr>
          <w:p w14:paraId="5E84122C">
            <w:pPr>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line="312" w:lineRule="auto"/>
              <w:ind w:left="0" w:leftChars="0" w:right="0" w:rightChars="0" w:firstLine="0" w:firstLineChars="0"/>
              <w:jc w:val="both"/>
              <w:textAlignment w:val="auto"/>
              <w:rPr>
                <w:rFonts w:hint="eastAsia" w:ascii="Times New Roman" w:hAnsi="Times New Roman" w:eastAsia="宋体" w:cs="Times New Roman"/>
                <w:b w:val="0"/>
                <w:bCs w:val="0"/>
                <w:smallCaps w:val="0"/>
                <w:sz w:val="21"/>
                <w:szCs w:val="21"/>
                <w:highlight w:val="none"/>
                <w:lang w:val="en-US" w:eastAsia="zh-CN"/>
              </w:rPr>
            </w:pPr>
          </w:p>
        </w:tc>
        <w:tc>
          <w:tcPr>
            <w:tcW w:w="7691" w:type="dxa"/>
            <w:tcBorders>
              <w:top w:val="nil"/>
              <w:left w:val="nil"/>
              <w:bottom w:val="nil"/>
              <w:right w:val="single" w:color="000000" w:sz="8" w:space="0"/>
            </w:tcBorders>
            <w:shd w:val="clear" w:color="auto" w:fill="auto"/>
            <w:vAlign w:val="center"/>
          </w:tcPr>
          <w:p w14:paraId="57F90368">
            <w:pPr>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line="312" w:lineRule="auto"/>
              <w:ind w:leftChars="0" w:right="0" w:rightChars="0"/>
              <w:jc w:val="both"/>
              <w:textAlignment w:val="auto"/>
              <w:rPr>
                <w:rFonts w:hint="eastAsia" w:ascii="Times New Roman" w:hAnsi="Times New Roman" w:eastAsia="宋体" w:cs="Times New Roman"/>
                <w:b w:val="0"/>
                <w:bCs w:val="0"/>
                <w:smallCaps w:val="0"/>
                <w:sz w:val="21"/>
                <w:szCs w:val="21"/>
                <w:highlight w:val="none"/>
                <w:lang w:val="en-US" w:eastAsia="zh-CN"/>
              </w:rPr>
            </w:pPr>
            <w:r>
              <w:rPr>
                <w:rFonts w:hint="eastAsia" w:ascii="Times New Roman" w:hAnsi="Times New Roman" w:eastAsia="宋体" w:cs="Times New Roman"/>
                <w:b w:val="0"/>
                <w:bCs w:val="0"/>
                <w:smallCaps w:val="0"/>
                <w:sz w:val="21"/>
                <w:szCs w:val="21"/>
                <w:highlight w:val="none"/>
                <w:lang w:val="en-US" w:eastAsia="zh-CN"/>
              </w:rPr>
              <w:t>7.服务的供应商提供给采购人使用的专线电路每个单位每条线路接入点宽带（速率）大于或等于100兆（M）；</w:t>
            </w:r>
          </w:p>
        </w:tc>
      </w:tr>
      <w:tr w14:paraId="1B770C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539" w:type="dxa"/>
            <w:vMerge w:val="continue"/>
            <w:tcBorders>
              <w:top w:val="nil"/>
              <w:left w:val="single" w:color="000000" w:sz="8" w:space="0"/>
              <w:bottom w:val="single" w:color="000000" w:sz="8" w:space="0"/>
              <w:right w:val="single" w:color="000000" w:sz="8" w:space="0"/>
            </w:tcBorders>
            <w:shd w:val="clear" w:color="auto" w:fill="auto"/>
            <w:vAlign w:val="center"/>
          </w:tcPr>
          <w:p w14:paraId="5FD8332D">
            <w:pPr>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line="312" w:lineRule="auto"/>
              <w:ind w:left="0" w:leftChars="0" w:right="0" w:rightChars="0" w:firstLine="0" w:firstLineChars="0"/>
              <w:jc w:val="both"/>
              <w:textAlignment w:val="auto"/>
              <w:rPr>
                <w:rFonts w:hint="eastAsia" w:ascii="Times New Roman" w:hAnsi="Times New Roman" w:eastAsia="宋体" w:cs="Times New Roman"/>
                <w:b w:val="0"/>
                <w:bCs w:val="0"/>
                <w:smallCaps w:val="0"/>
                <w:sz w:val="21"/>
                <w:szCs w:val="21"/>
                <w:highlight w:val="none"/>
                <w:lang w:val="en-US" w:eastAsia="zh-CN"/>
              </w:rPr>
            </w:pPr>
          </w:p>
        </w:tc>
        <w:tc>
          <w:tcPr>
            <w:tcW w:w="7691" w:type="dxa"/>
            <w:tcBorders>
              <w:top w:val="nil"/>
              <w:left w:val="nil"/>
              <w:bottom w:val="nil"/>
              <w:right w:val="single" w:color="000000" w:sz="8" w:space="0"/>
            </w:tcBorders>
            <w:shd w:val="clear" w:color="auto" w:fill="auto"/>
            <w:vAlign w:val="center"/>
          </w:tcPr>
          <w:p w14:paraId="6F1CD007">
            <w:pPr>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line="312" w:lineRule="auto"/>
              <w:ind w:leftChars="0" w:right="0" w:rightChars="0"/>
              <w:jc w:val="both"/>
              <w:textAlignment w:val="auto"/>
              <w:rPr>
                <w:rFonts w:hint="eastAsia" w:ascii="Times New Roman" w:hAnsi="Times New Roman" w:eastAsia="宋体" w:cs="Times New Roman"/>
                <w:b w:val="0"/>
                <w:bCs w:val="0"/>
                <w:smallCaps w:val="0"/>
                <w:sz w:val="21"/>
                <w:szCs w:val="21"/>
                <w:highlight w:val="none"/>
                <w:lang w:val="en-US" w:eastAsia="zh-CN"/>
              </w:rPr>
            </w:pPr>
            <w:r>
              <w:rPr>
                <w:rFonts w:hint="eastAsia" w:ascii="Times New Roman" w:hAnsi="Times New Roman" w:eastAsia="宋体" w:cs="Times New Roman"/>
                <w:b w:val="0"/>
                <w:bCs w:val="0"/>
                <w:smallCaps w:val="0"/>
                <w:sz w:val="21"/>
                <w:szCs w:val="21"/>
                <w:highlight w:val="none"/>
                <w:lang w:val="en-US" w:eastAsia="zh-CN"/>
              </w:rPr>
              <w:t>9.专线接入使用双路由保护，不得使用单路由方式组网；</w:t>
            </w:r>
          </w:p>
        </w:tc>
      </w:tr>
      <w:tr w14:paraId="590A2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539" w:type="dxa"/>
            <w:vMerge w:val="continue"/>
            <w:tcBorders>
              <w:top w:val="nil"/>
              <w:left w:val="single" w:color="000000" w:sz="8" w:space="0"/>
              <w:bottom w:val="single" w:color="000000" w:sz="8" w:space="0"/>
              <w:right w:val="single" w:color="000000" w:sz="8" w:space="0"/>
            </w:tcBorders>
            <w:shd w:val="clear" w:color="auto" w:fill="auto"/>
            <w:vAlign w:val="center"/>
          </w:tcPr>
          <w:p w14:paraId="2E425530">
            <w:pPr>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line="312" w:lineRule="auto"/>
              <w:ind w:left="0" w:leftChars="0" w:right="0" w:rightChars="0" w:firstLine="0" w:firstLineChars="0"/>
              <w:jc w:val="both"/>
              <w:textAlignment w:val="auto"/>
              <w:rPr>
                <w:rFonts w:hint="eastAsia" w:ascii="Times New Roman" w:hAnsi="Times New Roman" w:eastAsia="宋体" w:cs="Times New Roman"/>
                <w:b w:val="0"/>
                <w:bCs w:val="0"/>
                <w:smallCaps w:val="0"/>
                <w:sz w:val="21"/>
                <w:szCs w:val="21"/>
                <w:highlight w:val="none"/>
                <w:lang w:val="en-US" w:eastAsia="zh-CN"/>
              </w:rPr>
            </w:pPr>
          </w:p>
        </w:tc>
        <w:tc>
          <w:tcPr>
            <w:tcW w:w="7691" w:type="dxa"/>
            <w:tcBorders>
              <w:top w:val="nil"/>
              <w:left w:val="nil"/>
              <w:bottom w:val="single" w:color="000000" w:sz="8" w:space="0"/>
              <w:right w:val="single" w:color="000000" w:sz="8" w:space="0"/>
            </w:tcBorders>
            <w:shd w:val="clear" w:color="auto" w:fill="auto"/>
            <w:vAlign w:val="center"/>
          </w:tcPr>
          <w:p w14:paraId="1D7D9107">
            <w:pPr>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line="312" w:lineRule="auto"/>
              <w:ind w:leftChars="0" w:right="0" w:rightChars="0"/>
              <w:jc w:val="both"/>
              <w:textAlignment w:val="auto"/>
              <w:rPr>
                <w:rFonts w:hint="eastAsia" w:ascii="Times New Roman" w:hAnsi="Times New Roman" w:eastAsia="宋体" w:cs="Times New Roman"/>
                <w:b w:val="0"/>
                <w:bCs w:val="0"/>
                <w:smallCaps w:val="0"/>
                <w:sz w:val="21"/>
                <w:szCs w:val="21"/>
                <w:highlight w:val="none"/>
                <w:lang w:val="en-US" w:eastAsia="zh-CN"/>
              </w:rPr>
            </w:pPr>
            <w:r>
              <w:rPr>
                <w:rFonts w:hint="eastAsia" w:ascii="Times New Roman" w:hAnsi="Times New Roman" w:eastAsia="宋体" w:cs="Times New Roman"/>
                <w:b w:val="0"/>
                <w:bCs w:val="0"/>
                <w:smallCaps w:val="0"/>
                <w:sz w:val="21"/>
                <w:szCs w:val="21"/>
                <w:highlight w:val="none"/>
                <w:lang w:val="en-US" w:eastAsia="zh-CN"/>
              </w:rPr>
              <w:t>10.后台网管人员 7X24 小时监控链路情况，随时响应，确保提供稳定的网络接入质量，降低故障率。</w:t>
            </w:r>
          </w:p>
        </w:tc>
      </w:tr>
      <w:tr w14:paraId="22DAE9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539" w:type="dxa"/>
            <w:vMerge w:val="restart"/>
            <w:tcBorders>
              <w:top w:val="nil"/>
              <w:left w:val="single" w:color="000000" w:sz="8" w:space="0"/>
              <w:bottom w:val="single" w:color="000000" w:sz="8" w:space="0"/>
              <w:right w:val="single" w:color="000000" w:sz="8" w:space="0"/>
            </w:tcBorders>
            <w:shd w:val="clear" w:color="auto" w:fill="auto"/>
            <w:vAlign w:val="center"/>
          </w:tcPr>
          <w:p w14:paraId="7774A6B2">
            <w:pPr>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line="312" w:lineRule="auto"/>
              <w:ind w:left="0" w:leftChars="0" w:right="0" w:rightChars="0" w:firstLine="0" w:firstLineChars="0"/>
              <w:jc w:val="both"/>
              <w:textAlignment w:val="auto"/>
              <w:rPr>
                <w:rFonts w:hint="eastAsia" w:ascii="Times New Roman" w:hAnsi="Times New Roman" w:eastAsia="宋体" w:cs="Times New Roman"/>
                <w:b w:val="0"/>
                <w:bCs w:val="0"/>
                <w:smallCaps w:val="0"/>
                <w:sz w:val="21"/>
                <w:szCs w:val="21"/>
                <w:highlight w:val="none"/>
                <w:lang w:val="en-US" w:eastAsia="zh-CN"/>
              </w:rPr>
            </w:pPr>
            <w:r>
              <w:rPr>
                <w:rFonts w:hint="eastAsia" w:ascii="Times New Roman" w:hAnsi="Times New Roman" w:eastAsia="宋体" w:cs="Times New Roman"/>
                <w:b w:val="0"/>
                <w:bCs w:val="0"/>
                <w:smallCaps w:val="0"/>
                <w:sz w:val="21"/>
                <w:szCs w:val="21"/>
                <w:highlight w:val="none"/>
                <w:lang w:val="en-US" w:eastAsia="zh-CN"/>
              </w:rPr>
              <w:t>电路业务</w:t>
            </w:r>
          </w:p>
        </w:tc>
        <w:tc>
          <w:tcPr>
            <w:tcW w:w="7691" w:type="dxa"/>
            <w:tcBorders>
              <w:top w:val="nil"/>
              <w:left w:val="nil"/>
              <w:bottom w:val="nil"/>
              <w:right w:val="single" w:color="000000" w:sz="8" w:space="0"/>
            </w:tcBorders>
            <w:shd w:val="clear" w:color="auto" w:fill="auto"/>
            <w:vAlign w:val="center"/>
          </w:tcPr>
          <w:p w14:paraId="60A34E7B">
            <w:pPr>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line="312" w:lineRule="auto"/>
              <w:ind w:leftChars="0" w:right="0" w:rightChars="0"/>
              <w:jc w:val="both"/>
              <w:textAlignment w:val="auto"/>
              <w:rPr>
                <w:rFonts w:hint="eastAsia" w:ascii="Times New Roman" w:hAnsi="Times New Roman" w:eastAsia="宋体" w:cs="Times New Roman"/>
                <w:b w:val="0"/>
                <w:bCs w:val="0"/>
                <w:smallCaps w:val="0"/>
                <w:sz w:val="21"/>
                <w:szCs w:val="21"/>
                <w:highlight w:val="none"/>
                <w:lang w:val="en-US" w:eastAsia="zh-CN"/>
              </w:rPr>
            </w:pPr>
            <w:r>
              <w:rPr>
                <w:rFonts w:hint="eastAsia" w:ascii="Times New Roman" w:hAnsi="Times New Roman" w:eastAsia="宋体" w:cs="Times New Roman"/>
                <w:b w:val="0"/>
                <w:bCs w:val="0"/>
                <w:smallCaps w:val="0"/>
                <w:sz w:val="21"/>
                <w:szCs w:val="21"/>
                <w:highlight w:val="none"/>
                <w:lang w:val="en-US" w:eastAsia="zh-CN"/>
              </w:rPr>
              <w:t>200兆（M）数字专线：</w:t>
            </w:r>
          </w:p>
        </w:tc>
      </w:tr>
      <w:tr w14:paraId="3A5591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539" w:type="dxa"/>
            <w:vMerge w:val="continue"/>
            <w:tcBorders>
              <w:top w:val="nil"/>
              <w:left w:val="single" w:color="000000" w:sz="8" w:space="0"/>
              <w:bottom w:val="single" w:color="000000" w:sz="8" w:space="0"/>
              <w:right w:val="single" w:color="000000" w:sz="8" w:space="0"/>
            </w:tcBorders>
            <w:shd w:val="clear" w:color="auto" w:fill="auto"/>
            <w:vAlign w:val="center"/>
          </w:tcPr>
          <w:p w14:paraId="29B5A14E">
            <w:pPr>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line="312" w:lineRule="auto"/>
              <w:ind w:left="0" w:leftChars="0" w:right="0" w:rightChars="0" w:firstLine="0" w:firstLineChars="0"/>
              <w:jc w:val="both"/>
              <w:textAlignment w:val="auto"/>
              <w:rPr>
                <w:rFonts w:hint="eastAsia" w:ascii="Times New Roman" w:hAnsi="Times New Roman" w:eastAsia="宋体" w:cs="Times New Roman"/>
                <w:b w:val="0"/>
                <w:bCs w:val="0"/>
                <w:smallCaps w:val="0"/>
                <w:sz w:val="21"/>
                <w:szCs w:val="21"/>
                <w:highlight w:val="none"/>
                <w:lang w:val="en-US" w:eastAsia="zh-CN"/>
              </w:rPr>
            </w:pPr>
          </w:p>
        </w:tc>
        <w:tc>
          <w:tcPr>
            <w:tcW w:w="7691" w:type="dxa"/>
            <w:tcBorders>
              <w:top w:val="nil"/>
              <w:left w:val="nil"/>
              <w:bottom w:val="nil"/>
              <w:right w:val="single" w:color="000000" w:sz="8" w:space="0"/>
            </w:tcBorders>
            <w:shd w:val="clear" w:color="auto" w:fill="auto"/>
            <w:vAlign w:val="center"/>
          </w:tcPr>
          <w:p w14:paraId="41935EF7">
            <w:pPr>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line="312" w:lineRule="auto"/>
              <w:ind w:leftChars="0" w:right="0" w:rightChars="0"/>
              <w:jc w:val="both"/>
              <w:textAlignment w:val="auto"/>
              <w:rPr>
                <w:rFonts w:hint="eastAsia" w:ascii="Times New Roman" w:hAnsi="Times New Roman" w:eastAsia="宋体" w:cs="Times New Roman"/>
                <w:b w:val="0"/>
                <w:bCs w:val="0"/>
                <w:smallCaps w:val="0"/>
                <w:sz w:val="21"/>
                <w:szCs w:val="21"/>
                <w:highlight w:val="none"/>
                <w:lang w:val="en-US" w:eastAsia="zh-CN"/>
              </w:rPr>
            </w:pPr>
            <w:r>
              <w:rPr>
                <w:rFonts w:hint="eastAsia" w:ascii="Times New Roman" w:hAnsi="Times New Roman" w:eastAsia="宋体" w:cs="Times New Roman"/>
                <w:b w:val="0"/>
                <w:bCs w:val="0"/>
                <w:smallCaps w:val="0"/>
                <w:sz w:val="21"/>
                <w:szCs w:val="21"/>
                <w:highlight w:val="none"/>
                <w:lang w:val="en-US" w:eastAsia="zh-CN"/>
              </w:rPr>
              <w:t>1.端到端数字专线，数量为14条；</w:t>
            </w:r>
          </w:p>
        </w:tc>
      </w:tr>
      <w:tr w14:paraId="6F0DE3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539" w:type="dxa"/>
            <w:vMerge w:val="continue"/>
            <w:tcBorders>
              <w:top w:val="nil"/>
              <w:left w:val="single" w:color="000000" w:sz="8" w:space="0"/>
              <w:bottom w:val="single" w:color="000000" w:sz="8" w:space="0"/>
              <w:right w:val="single" w:color="000000" w:sz="8" w:space="0"/>
            </w:tcBorders>
            <w:shd w:val="clear" w:color="auto" w:fill="auto"/>
            <w:vAlign w:val="center"/>
          </w:tcPr>
          <w:p w14:paraId="40D35F3D">
            <w:pPr>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line="312" w:lineRule="auto"/>
              <w:ind w:left="0" w:leftChars="0" w:right="0" w:rightChars="0" w:firstLine="0" w:firstLineChars="0"/>
              <w:jc w:val="both"/>
              <w:textAlignment w:val="auto"/>
              <w:rPr>
                <w:rFonts w:hint="eastAsia" w:ascii="Times New Roman" w:hAnsi="Times New Roman" w:eastAsia="宋体" w:cs="Times New Roman"/>
                <w:b w:val="0"/>
                <w:bCs w:val="0"/>
                <w:smallCaps w:val="0"/>
                <w:sz w:val="21"/>
                <w:szCs w:val="21"/>
                <w:highlight w:val="none"/>
                <w:lang w:val="en-US" w:eastAsia="zh-CN"/>
              </w:rPr>
            </w:pPr>
          </w:p>
        </w:tc>
        <w:tc>
          <w:tcPr>
            <w:tcW w:w="7691" w:type="dxa"/>
            <w:tcBorders>
              <w:top w:val="nil"/>
              <w:left w:val="nil"/>
              <w:bottom w:val="nil"/>
              <w:right w:val="single" w:color="000000" w:sz="8" w:space="0"/>
            </w:tcBorders>
            <w:shd w:val="clear" w:color="auto" w:fill="auto"/>
            <w:vAlign w:val="center"/>
          </w:tcPr>
          <w:p w14:paraId="75BC4BE2">
            <w:pPr>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line="312" w:lineRule="auto"/>
              <w:ind w:leftChars="0" w:right="0" w:rightChars="0"/>
              <w:jc w:val="both"/>
              <w:textAlignment w:val="auto"/>
              <w:rPr>
                <w:rFonts w:hint="eastAsia" w:ascii="Times New Roman" w:hAnsi="Times New Roman" w:eastAsia="宋体" w:cs="Times New Roman"/>
                <w:b w:val="0"/>
                <w:bCs w:val="0"/>
                <w:smallCaps w:val="0"/>
                <w:sz w:val="21"/>
                <w:szCs w:val="21"/>
                <w:highlight w:val="none"/>
                <w:lang w:val="en-US" w:eastAsia="zh-CN"/>
              </w:rPr>
            </w:pPr>
            <w:r>
              <w:rPr>
                <w:rFonts w:hint="eastAsia" w:ascii="Times New Roman" w:hAnsi="Times New Roman" w:eastAsia="宋体" w:cs="Times New Roman"/>
                <w:b w:val="0"/>
                <w:bCs w:val="0"/>
                <w:smallCaps w:val="0"/>
                <w:sz w:val="21"/>
                <w:szCs w:val="21"/>
                <w:highlight w:val="none"/>
                <w:lang w:val="en-US" w:eastAsia="zh-CN"/>
              </w:rPr>
              <w:t>2.光纤接入，采用点对点、点对多点网络传输组网技术；</w:t>
            </w:r>
          </w:p>
        </w:tc>
      </w:tr>
      <w:tr w14:paraId="0A3FA1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539" w:type="dxa"/>
            <w:vMerge w:val="continue"/>
            <w:tcBorders>
              <w:top w:val="nil"/>
              <w:left w:val="single" w:color="000000" w:sz="8" w:space="0"/>
              <w:bottom w:val="single" w:color="000000" w:sz="8" w:space="0"/>
              <w:right w:val="single" w:color="000000" w:sz="8" w:space="0"/>
            </w:tcBorders>
            <w:shd w:val="clear" w:color="auto" w:fill="auto"/>
            <w:vAlign w:val="center"/>
          </w:tcPr>
          <w:p w14:paraId="48254564">
            <w:pPr>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line="312" w:lineRule="auto"/>
              <w:ind w:left="0" w:leftChars="0" w:right="0" w:rightChars="0" w:firstLine="0" w:firstLineChars="0"/>
              <w:jc w:val="both"/>
              <w:textAlignment w:val="auto"/>
              <w:rPr>
                <w:rFonts w:hint="eastAsia" w:ascii="Times New Roman" w:hAnsi="Times New Roman" w:eastAsia="宋体" w:cs="Times New Roman"/>
                <w:b w:val="0"/>
                <w:bCs w:val="0"/>
                <w:smallCaps w:val="0"/>
                <w:sz w:val="21"/>
                <w:szCs w:val="21"/>
                <w:highlight w:val="none"/>
                <w:lang w:val="en-US" w:eastAsia="zh-CN"/>
              </w:rPr>
            </w:pPr>
          </w:p>
        </w:tc>
        <w:tc>
          <w:tcPr>
            <w:tcW w:w="7691" w:type="dxa"/>
            <w:tcBorders>
              <w:top w:val="nil"/>
              <w:left w:val="nil"/>
              <w:bottom w:val="nil"/>
              <w:right w:val="single" w:color="000000" w:sz="8" w:space="0"/>
            </w:tcBorders>
            <w:shd w:val="clear" w:color="auto" w:fill="auto"/>
            <w:vAlign w:val="center"/>
          </w:tcPr>
          <w:p w14:paraId="29470C40">
            <w:pPr>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line="312" w:lineRule="auto"/>
              <w:ind w:leftChars="0" w:right="0" w:rightChars="0"/>
              <w:jc w:val="both"/>
              <w:textAlignment w:val="auto"/>
              <w:rPr>
                <w:rFonts w:hint="eastAsia" w:ascii="Times New Roman" w:hAnsi="Times New Roman" w:eastAsia="宋体" w:cs="Times New Roman"/>
                <w:b w:val="0"/>
                <w:bCs w:val="0"/>
                <w:smallCaps w:val="0"/>
                <w:sz w:val="21"/>
                <w:szCs w:val="21"/>
                <w:highlight w:val="none"/>
                <w:lang w:val="en-US" w:eastAsia="zh-CN"/>
              </w:rPr>
            </w:pPr>
            <w:r>
              <w:rPr>
                <w:rFonts w:hint="eastAsia" w:ascii="Times New Roman" w:hAnsi="Times New Roman" w:eastAsia="宋体" w:cs="Times New Roman"/>
                <w:b w:val="0"/>
                <w:bCs w:val="0"/>
                <w:smallCaps w:val="0"/>
                <w:sz w:val="21"/>
                <w:szCs w:val="21"/>
                <w:highlight w:val="none"/>
                <w:lang w:val="en-US" w:eastAsia="zh-CN"/>
              </w:rPr>
              <w:t>3.端到端电路可 用率≥99.9%；</w:t>
            </w:r>
          </w:p>
        </w:tc>
      </w:tr>
      <w:tr w14:paraId="2C6BE2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539" w:type="dxa"/>
            <w:vMerge w:val="continue"/>
            <w:tcBorders>
              <w:top w:val="nil"/>
              <w:left w:val="single" w:color="000000" w:sz="8" w:space="0"/>
              <w:bottom w:val="single" w:color="000000" w:sz="8" w:space="0"/>
              <w:right w:val="single" w:color="000000" w:sz="8" w:space="0"/>
            </w:tcBorders>
            <w:shd w:val="clear" w:color="auto" w:fill="auto"/>
            <w:vAlign w:val="center"/>
          </w:tcPr>
          <w:p w14:paraId="06781173">
            <w:pPr>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line="312" w:lineRule="auto"/>
              <w:ind w:left="0" w:leftChars="0" w:right="0" w:rightChars="0" w:firstLine="0" w:firstLineChars="0"/>
              <w:jc w:val="both"/>
              <w:textAlignment w:val="auto"/>
              <w:rPr>
                <w:rFonts w:hint="eastAsia" w:ascii="Times New Roman" w:hAnsi="Times New Roman" w:eastAsia="宋体" w:cs="Times New Roman"/>
                <w:b w:val="0"/>
                <w:bCs w:val="0"/>
                <w:smallCaps w:val="0"/>
                <w:sz w:val="21"/>
                <w:szCs w:val="21"/>
                <w:highlight w:val="none"/>
                <w:lang w:val="en-US" w:eastAsia="zh-CN"/>
              </w:rPr>
            </w:pPr>
          </w:p>
        </w:tc>
        <w:tc>
          <w:tcPr>
            <w:tcW w:w="7691" w:type="dxa"/>
            <w:tcBorders>
              <w:top w:val="nil"/>
              <w:left w:val="nil"/>
              <w:bottom w:val="nil"/>
              <w:right w:val="single" w:color="000000" w:sz="8" w:space="0"/>
            </w:tcBorders>
            <w:shd w:val="clear" w:color="auto" w:fill="auto"/>
            <w:vAlign w:val="center"/>
          </w:tcPr>
          <w:p w14:paraId="7B36D8A6">
            <w:pPr>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line="312" w:lineRule="auto"/>
              <w:ind w:leftChars="0" w:right="0" w:rightChars="0"/>
              <w:jc w:val="both"/>
              <w:textAlignment w:val="auto"/>
              <w:rPr>
                <w:rFonts w:hint="eastAsia" w:ascii="Times New Roman" w:hAnsi="Times New Roman" w:eastAsia="宋体" w:cs="Times New Roman"/>
                <w:b w:val="0"/>
                <w:bCs w:val="0"/>
                <w:smallCaps w:val="0"/>
                <w:sz w:val="21"/>
                <w:szCs w:val="21"/>
                <w:highlight w:val="none"/>
                <w:lang w:val="en-US" w:eastAsia="zh-CN"/>
              </w:rPr>
            </w:pPr>
            <w:r>
              <w:rPr>
                <w:rFonts w:hint="eastAsia" w:ascii="Times New Roman" w:hAnsi="Times New Roman" w:eastAsia="宋体" w:cs="Times New Roman"/>
                <w:b w:val="0"/>
                <w:bCs w:val="0"/>
                <w:smallCaps w:val="0"/>
                <w:sz w:val="21"/>
                <w:szCs w:val="21"/>
                <w:highlight w:val="none"/>
                <w:lang w:val="en-US" w:eastAsia="zh-CN"/>
              </w:rPr>
              <w:t>4.线路比特误码率≤10E-7；</w:t>
            </w:r>
          </w:p>
        </w:tc>
      </w:tr>
      <w:tr w14:paraId="3A738B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539" w:type="dxa"/>
            <w:vMerge w:val="continue"/>
            <w:tcBorders>
              <w:top w:val="nil"/>
              <w:left w:val="single" w:color="000000" w:sz="8" w:space="0"/>
              <w:bottom w:val="single" w:color="000000" w:sz="8" w:space="0"/>
              <w:right w:val="single" w:color="000000" w:sz="8" w:space="0"/>
            </w:tcBorders>
            <w:shd w:val="clear" w:color="auto" w:fill="auto"/>
            <w:vAlign w:val="center"/>
          </w:tcPr>
          <w:p w14:paraId="5004B06D">
            <w:pPr>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line="312" w:lineRule="auto"/>
              <w:ind w:left="0" w:leftChars="0" w:right="0" w:rightChars="0" w:firstLine="0" w:firstLineChars="0"/>
              <w:jc w:val="both"/>
              <w:textAlignment w:val="auto"/>
              <w:rPr>
                <w:rFonts w:hint="eastAsia" w:ascii="Times New Roman" w:hAnsi="Times New Roman" w:eastAsia="宋体" w:cs="Times New Roman"/>
                <w:b w:val="0"/>
                <w:bCs w:val="0"/>
                <w:smallCaps w:val="0"/>
                <w:sz w:val="21"/>
                <w:szCs w:val="21"/>
                <w:highlight w:val="none"/>
                <w:lang w:val="en-US" w:eastAsia="zh-CN"/>
              </w:rPr>
            </w:pPr>
          </w:p>
        </w:tc>
        <w:tc>
          <w:tcPr>
            <w:tcW w:w="7691" w:type="dxa"/>
            <w:tcBorders>
              <w:top w:val="nil"/>
              <w:left w:val="nil"/>
              <w:bottom w:val="nil"/>
              <w:right w:val="single" w:color="000000" w:sz="8" w:space="0"/>
            </w:tcBorders>
            <w:shd w:val="clear" w:color="auto" w:fill="auto"/>
            <w:vAlign w:val="center"/>
          </w:tcPr>
          <w:p w14:paraId="2066DEF7">
            <w:pPr>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line="312" w:lineRule="auto"/>
              <w:ind w:leftChars="0" w:right="0" w:rightChars="0"/>
              <w:jc w:val="both"/>
              <w:textAlignment w:val="auto"/>
              <w:rPr>
                <w:rFonts w:hint="eastAsia" w:ascii="Times New Roman" w:hAnsi="Times New Roman" w:eastAsia="宋体" w:cs="Times New Roman"/>
                <w:b w:val="0"/>
                <w:bCs w:val="0"/>
                <w:smallCaps w:val="0"/>
                <w:sz w:val="21"/>
                <w:szCs w:val="21"/>
                <w:highlight w:val="none"/>
                <w:lang w:val="en-US" w:eastAsia="zh-CN"/>
              </w:rPr>
            </w:pPr>
            <w:r>
              <w:rPr>
                <w:rFonts w:hint="eastAsia" w:ascii="Times New Roman" w:hAnsi="Times New Roman" w:eastAsia="宋体" w:cs="Times New Roman"/>
                <w:b w:val="0"/>
                <w:bCs w:val="0"/>
                <w:smallCaps w:val="0"/>
                <w:sz w:val="21"/>
                <w:szCs w:val="21"/>
                <w:highlight w:val="none"/>
                <w:lang w:val="en-US" w:eastAsia="zh-CN"/>
              </w:rPr>
              <w:t>5.线路丢包率≤0.1%；</w:t>
            </w:r>
          </w:p>
        </w:tc>
      </w:tr>
      <w:tr w14:paraId="76013D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539" w:type="dxa"/>
            <w:vMerge w:val="continue"/>
            <w:tcBorders>
              <w:top w:val="nil"/>
              <w:left w:val="single" w:color="000000" w:sz="8" w:space="0"/>
              <w:bottom w:val="single" w:color="000000" w:sz="8" w:space="0"/>
              <w:right w:val="single" w:color="000000" w:sz="8" w:space="0"/>
            </w:tcBorders>
            <w:shd w:val="clear" w:color="auto" w:fill="auto"/>
            <w:vAlign w:val="center"/>
          </w:tcPr>
          <w:p w14:paraId="09FFE20F">
            <w:pPr>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line="312" w:lineRule="auto"/>
              <w:ind w:left="0" w:leftChars="0" w:right="0" w:rightChars="0" w:firstLine="0" w:firstLineChars="0"/>
              <w:jc w:val="both"/>
              <w:textAlignment w:val="auto"/>
              <w:rPr>
                <w:rFonts w:hint="eastAsia" w:ascii="Times New Roman" w:hAnsi="Times New Roman" w:eastAsia="宋体" w:cs="Times New Roman"/>
                <w:b w:val="0"/>
                <w:bCs w:val="0"/>
                <w:smallCaps w:val="0"/>
                <w:sz w:val="21"/>
                <w:szCs w:val="21"/>
                <w:highlight w:val="none"/>
                <w:lang w:val="en-US" w:eastAsia="zh-CN"/>
              </w:rPr>
            </w:pPr>
          </w:p>
        </w:tc>
        <w:tc>
          <w:tcPr>
            <w:tcW w:w="7691" w:type="dxa"/>
            <w:tcBorders>
              <w:top w:val="nil"/>
              <w:left w:val="nil"/>
              <w:bottom w:val="nil"/>
              <w:right w:val="single" w:color="000000" w:sz="8" w:space="0"/>
            </w:tcBorders>
            <w:shd w:val="clear" w:color="auto" w:fill="auto"/>
            <w:vAlign w:val="center"/>
          </w:tcPr>
          <w:p w14:paraId="15ECF89D">
            <w:pPr>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line="312" w:lineRule="auto"/>
              <w:ind w:leftChars="0" w:right="0" w:rightChars="0"/>
              <w:jc w:val="both"/>
              <w:textAlignment w:val="auto"/>
              <w:rPr>
                <w:rFonts w:hint="eastAsia" w:ascii="Times New Roman" w:hAnsi="Times New Roman" w:eastAsia="宋体" w:cs="Times New Roman"/>
                <w:b w:val="0"/>
                <w:bCs w:val="0"/>
                <w:smallCaps w:val="0"/>
                <w:sz w:val="21"/>
                <w:szCs w:val="21"/>
                <w:highlight w:val="none"/>
                <w:lang w:val="en-US" w:eastAsia="zh-CN"/>
              </w:rPr>
            </w:pPr>
            <w:r>
              <w:rPr>
                <w:rFonts w:hint="eastAsia" w:ascii="Times New Roman" w:hAnsi="Times New Roman" w:eastAsia="宋体" w:cs="Times New Roman"/>
                <w:b w:val="0"/>
                <w:bCs w:val="0"/>
                <w:smallCaps w:val="0"/>
                <w:sz w:val="21"/>
                <w:szCs w:val="21"/>
                <w:highlight w:val="none"/>
                <w:lang w:val="en-US" w:eastAsia="zh-CN"/>
              </w:rPr>
              <w:t>6.线路时延抖动率≤10ms；</w:t>
            </w:r>
          </w:p>
        </w:tc>
      </w:tr>
      <w:tr w14:paraId="4E4E7F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539" w:type="dxa"/>
            <w:vMerge w:val="continue"/>
            <w:tcBorders>
              <w:top w:val="nil"/>
              <w:left w:val="single" w:color="000000" w:sz="8" w:space="0"/>
              <w:bottom w:val="single" w:color="000000" w:sz="8" w:space="0"/>
              <w:right w:val="single" w:color="000000" w:sz="8" w:space="0"/>
            </w:tcBorders>
            <w:shd w:val="clear" w:color="auto" w:fill="auto"/>
            <w:vAlign w:val="center"/>
          </w:tcPr>
          <w:p w14:paraId="77E95349">
            <w:pPr>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line="312" w:lineRule="auto"/>
              <w:ind w:left="0" w:leftChars="0" w:right="0" w:rightChars="0" w:firstLine="0" w:firstLineChars="0"/>
              <w:jc w:val="both"/>
              <w:textAlignment w:val="auto"/>
              <w:rPr>
                <w:rFonts w:hint="eastAsia" w:ascii="Times New Roman" w:hAnsi="Times New Roman" w:eastAsia="宋体" w:cs="Times New Roman"/>
                <w:b w:val="0"/>
                <w:bCs w:val="0"/>
                <w:smallCaps w:val="0"/>
                <w:sz w:val="21"/>
                <w:szCs w:val="21"/>
                <w:highlight w:val="none"/>
                <w:lang w:val="en-US" w:eastAsia="zh-CN"/>
              </w:rPr>
            </w:pPr>
          </w:p>
        </w:tc>
        <w:tc>
          <w:tcPr>
            <w:tcW w:w="7691" w:type="dxa"/>
            <w:tcBorders>
              <w:top w:val="nil"/>
              <w:left w:val="nil"/>
              <w:bottom w:val="nil"/>
              <w:right w:val="single" w:color="000000" w:sz="8" w:space="0"/>
            </w:tcBorders>
            <w:shd w:val="clear" w:color="auto" w:fill="auto"/>
            <w:vAlign w:val="center"/>
          </w:tcPr>
          <w:p w14:paraId="69FBCD3A">
            <w:pPr>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line="312" w:lineRule="auto"/>
              <w:ind w:leftChars="0" w:right="0" w:rightChars="0"/>
              <w:jc w:val="both"/>
              <w:textAlignment w:val="auto"/>
              <w:rPr>
                <w:rFonts w:hint="eastAsia" w:ascii="Times New Roman" w:hAnsi="Times New Roman" w:eastAsia="宋体" w:cs="Times New Roman"/>
                <w:b w:val="0"/>
                <w:bCs w:val="0"/>
                <w:smallCaps w:val="0"/>
                <w:sz w:val="21"/>
                <w:szCs w:val="21"/>
                <w:highlight w:val="none"/>
                <w:lang w:val="en-US" w:eastAsia="zh-CN"/>
              </w:rPr>
            </w:pPr>
            <w:r>
              <w:rPr>
                <w:rFonts w:hint="eastAsia" w:ascii="Times New Roman" w:hAnsi="Times New Roman" w:eastAsia="宋体" w:cs="Times New Roman"/>
                <w:b w:val="0"/>
                <w:bCs w:val="0"/>
                <w:smallCaps w:val="0"/>
                <w:sz w:val="21"/>
                <w:szCs w:val="21"/>
                <w:highlight w:val="none"/>
                <w:lang w:val="en-US" w:eastAsia="zh-CN"/>
              </w:rPr>
              <w:t>7.服务的供应商提供给采购人使用的专线电路每个单位每条线路接入点宽带（速率）大于或等于200兆（M）；</w:t>
            </w:r>
          </w:p>
        </w:tc>
      </w:tr>
      <w:tr w14:paraId="529779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539" w:type="dxa"/>
            <w:vMerge w:val="continue"/>
            <w:tcBorders>
              <w:top w:val="nil"/>
              <w:left w:val="single" w:color="000000" w:sz="8" w:space="0"/>
              <w:bottom w:val="single" w:color="000000" w:sz="8" w:space="0"/>
              <w:right w:val="single" w:color="000000" w:sz="8" w:space="0"/>
            </w:tcBorders>
            <w:shd w:val="clear" w:color="auto" w:fill="auto"/>
            <w:vAlign w:val="center"/>
          </w:tcPr>
          <w:p w14:paraId="6B1DDC03">
            <w:pPr>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line="312" w:lineRule="auto"/>
              <w:ind w:left="0" w:leftChars="0" w:right="0" w:rightChars="0" w:firstLine="0" w:firstLineChars="0"/>
              <w:jc w:val="both"/>
              <w:textAlignment w:val="auto"/>
              <w:rPr>
                <w:rFonts w:hint="eastAsia" w:ascii="Times New Roman" w:hAnsi="Times New Roman" w:eastAsia="宋体" w:cs="Times New Roman"/>
                <w:b w:val="0"/>
                <w:bCs w:val="0"/>
                <w:smallCaps w:val="0"/>
                <w:sz w:val="21"/>
                <w:szCs w:val="21"/>
                <w:highlight w:val="none"/>
                <w:lang w:val="en-US" w:eastAsia="zh-CN"/>
              </w:rPr>
            </w:pPr>
          </w:p>
        </w:tc>
        <w:tc>
          <w:tcPr>
            <w:tcW w:w="7691" w:type="dxa"/>
            <w:tcBorders>
              <w:top w:val="nil"/>
              <w:left w:val="nil"/>
              <w:bottom w:val="nil"/>
              <w:right w:val="single" w:color="000000" w:sz="8" w:space="0"/>
            </w:tcBorders>
            <w:shd w:val="clear" w:color="auto" w:fill="auto"/>
            <w:vAlign w:val="center"/>
          </w:tcPr>
          <w:p w14:paraId="134DC22F">
            <w:pPr>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line="312" w:lineRule="auto"/>
              <w:ind w:leftChars="0" w:right="0" w:rightChars="0"/>
              <w:jc w:val="both"/>
              <w:textAlignment w:val="auto"/>
              <w:rPr>
                <w:rFonts w:hint="eastAsia" w:ascii="Times New Roman" w:hAnsi="Times New Roman" w:eastAsia="宋体" w:cs="Times New Roman"/>
                <w:b w:val="0"/>
                <w:bCs w:val="0"/>
                <w:smallCaps w:val="0"/>
                <w:sz w:val="21"/>
                <w:szCs w:val="21"/>
                <w:highlight w:val="none"/>
                <w:lang w:val="en-US" w:eastAsia="zh-CN"/>
              </w:rPr>
            </w:pPr>
            <w:r>
              <w:rPr>
                <w:rFonts w:hint="eastAsia" w:ascii="Times New Roman" w:hAnsi="Times New Roman" w:eastAsia="宋体" w:cs="Times New Roman"/>
                <w:b w:val="0"/>
                <w:bCs w:val="0"/>
                <w:smallCaps w:val="0"/>
                <w:sz w:val="21"/>
                <w:szCs w:val="21"/>
                <w:highlight w:val="none"/>
                <w:lang w:val="en-US" w:eastAsia="zh-CN"/>
              </w:rPr>
              <w:t>8.专线接入使用双路由保护，不得使用单路由方式组网；</w:t>
            </w:r>
          </w:p>
        </w:tc>
      </w:tr>
      <w:tr w14:paraId="2839C2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539" w:type="dxa"/>
            <w:vMerge w:val="continue"/>
            <w:tcBorders>
              <w:top w:val="nil"/>
              <w:left w:val="single" w:color="000000" w:sz="8" w:space="0"/>
              <w:bottom w:val="single" w:color="auto" w:sz="4" w:space="0"/>
              <w:right w:val="single" w:color="000000" w:sz="8" w:space="0"/>
            </w:tcBorders>
            <w:shd w:val="clear" w:color="auto" w:fill="auto"/>
            <w:vAlign w:val="center"/>
          </w:tcPr>
          <w:p w14:paraId="4DCCB72D">
            <w:pPr>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line="312" w:lineRule="auto"/>
              <w:ind w:left="0" w:leftChars="0" w:right="0" w:rightChars="0" w:firstLine="0" w:firstLineChars="0"/>
              <w:jc w:val="both"/>
              <w:textAlignment w:val="auto"/>
              <w:rPr>
                <w:rFonts w:hint="eastAsia" w:ascii="Times New Roman" w:hAnsi="Times New Roman" w:eastAsia="宋体" w:cs="Times New Roman"/>
                <w:b w:val="0"/>
                <w:bCs w:val="0"/>
                <w:smallCaps w:val="0"/>
                <w:sz w:val="21"/>
                <w:szCs w:val="21"/>
                <w:highlight w:val="none"/>
                <w:lang w:val="en-US" w:eastAsia="zh-CN"/>
              </w:rPr>
            </w:pPr>
          </w:p>
        </w:tc>
        <w:tc>
          <w:tcPr>
            <w:tcW w:w="7691" w:type="dxa"/>
            <w:tcBorders>
              <w:top w:val="nil"/>
              <w:left w:val="nil"/>
              <w:bottom w:val="single" w:color="auto" w:sz="4" w:space="0"/>
              <w:right w:val="single" w:color="000000" w:sz="8" w:space="0"/>
            </w:tcBorders>
            <w:shd w:val="clear" w:color="auto" w:fill="auto"/>
            <w:vAlign w:val="center"/>
          </w:tcPr>
          <w:p w14:paraId="78F17E26">
            <w:pPr>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line="312" w:lineRule="auto"/>
              <w:ind w:leftChars="0" w:right="0" w:rightChars="0"/>
              <w:jc w:val="both"/>
              <w:textAlignment w:val="auto"/>
              <w:rPr>
                <w:rFonts w:hint="eastAsia" w:ascii="Times New Roman" w:hAnsi="Times New Roman" w:eastAsia="宋体" w:cs="Times New Roman"/>
                <w:b w:val="0"/>
                <w:bCs w:val="0"/>
                <w:smallCaps w:val="0"/>
                <w:sz w:val="21"/>
                <w:szCs w:val="21"/>
                <w:highlight w:val="none"/>
                <w:lang w:val="en-US" w:eastAsia="zh-CN"/>
              </w:rPr>
            </w:pPr>
            <w:r>
              <w:rPr>
                <w:rFonts w:hint="eastAsia" w:ascii="Times New Roman" w:hAnsi="Times New Roman" w:eastAsia="宋体" w:cs="Times New Roman"/>
                <w:b w:val="0"/>
                <w:bCs w:val="0"/>
                <w:smallCaps w:val="0"/>
                <w:sz w:val="21"/>
                <w:szCs w:val="21"/>
                <w:highlight w:val="none"/>
                <w:lang w:val="en-US" w:eastAsia="zh-CN"/>
              </w:rPr>
              <w:t>9.后台网管人员 7X24 小时监控链路情况，随时响应，确保提供稳定的网络接入质量，降低故障率。</w:t>
            </w:r>
          </w:p>
        </w:tc>
      </w:tr>
    </w:tbl>
    <w:p w14:paraId="533DEF38">
      <w:pPr>
        <w:keepNext w:val="0"/>
        <w:keepLines w:val="0"/>
        <w:pageBreakBefore w:val="0"/>
        <w:widowControl w:val="0"/>
        <w:numPr>
          <w:ilvl w:val="0"/>
          <w:numId w:val="14"/>
        </w:numPr>
        <w:tabs>
          <w:tab w:val="left" w:pos="420"/>
        </w:tabs>
        <w:kinsoku/>
        <w:wordWrap/>
        <w:overflowPunct/>
        <w:topLinePunct w:val="0"/>
        <w:autoSpaceDE/>
        <w:autoSpaceDN/>
        <w:bidi w:val="0"/>
        <w:adjustRightInd/>
        <w:snapToGrid/>
        <w:spacing w:line="312" w:lineRule="auto"/>
        <w:ind w:left="0" w:leftChars="0" w:right="0" w:rightChars="0" w:firstLine="422" w:firstLineChars="200"/>
        <w:jc w:val="both"/>
        <w:textAlignment w:val="auto"/>
        <w:rPr>
          <w:rFonts w:hint="eastAsia" w:ascii="Times New Roman" w:hAnsi="Times New Roman" w:eastAsia="宋体" w:cs="Times New Roman"/>
          <w:b/>
          <w:bCs/>
          <w:smallCaps w:val="0"/>
          <w:sz w:val="21"/>
          <w:szCs w:val="21"/>
          <w:highlight w:val="none"/>
          <w:lang w:val="en-US" w:eastAsia="zh-CN"/>
        </w:rPr>
      </w:pPr>
      <w:r>
        <w:rPr>
          <w:rFonts w:hint="eastAsia" w:ascii="Times New Roman" w:hAnsi="Times New Roman" w:eastAsia="宋体" w:cs="宋体"/>
          <w:b/>
          <w:bCs/>
          <w:smallCaps w:val="0"/>
          <w:sz w:val="21"/>
          <w:szCs w:val="21"/>
          <w:highlight w:val="none"/>
          <w:lang w:val="en-US" w:eastAsia="zh-CN"/>
        </w:rPr>
        <mc:AlternateContent>
          <mc:Choice Requires="wps">
            <w:drawing>
              <wp:anchor distT="0" distB="0" distL="114300" distR="114300" simplePos="0" relativeHeight="251676672" behindDoc="0" locked="0" layoutInCell="1" allowOverlap="1">
                <wp:simplePos x="0" y="0"/>
                <wp:positionH relativeFrom="column">
                  <wp:posOffset>94615</wp:posOffset>
                </wp:positionH>
                <wp:positionV relativeFrom="paragraph">
                  <wp:posOffset>77470</wp:posOffset>
                </wp:positionV>
                <wp:extent cx="100965" cy="100965"/>
                <wp:effectExtent l="10160" t="13970" r="22225" b="18415"/>
                <wp:wrapNone/>
                <wp:docPr id="14" name="等腰三角形 14"/>
                <wp:cNvGraphicFramePr/>
                <a:graphic xmlns:a="http://schemas.openxmlformats.org/drawingml/2006/main">
                  <a:graphicData uri="http://schemas.microsoft.com/office/word/2010/wordprocessingShape">
                    <wps:wsp>
                      <wps:cNvSpPr/>
                      <wps:spPr>
                        <a:xfrm>
                          <a:off x="0" y="0"/>
                          <a:ext cx="100965" cy="100965"/>
                        </a:xfrm>
                        <a:prstGeom prst="triangl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5" type="#_x0000_t5" style="position:absolute;left:0pt;margin-left:7.45pt;margin-top:6.1pt;height:7.95pt;width:7.95pt;z-index:251676672;v-text-anchor:middle;mso-width-relative:page;mso-height-relative:page;" fillcolor="#000000 [3200]" filled="t" stroked="t" coordsize="21600,21600" o:gfxdata="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" adj="10800">
                <v:fill on="t" focussize="0,0"/>
                <v:stroke weight="1pt" color="#000000 [3200]" miterlimit="8" joinstyle="miter"/>
                <v:imagedata o:title=""/>
                <o:lock v:ext="edit" aspectratio="f"/>
              </v:shape>
            </w:pict>
          </mc:Fallback>
        </mc:AlternateContent>
      </w:r>
      <w:r>
        <w:rPr>
          <w:rFonts w:hint="eastAsia" w:ascii="Times New Roman" w:hAnsi="Times New Roman" w:eastAsia="宋体" w:cs="Times New Roman"/>
          <w:b/>
          <w:bCs/>
          <w:smallCaps w:val="0"/>
          <w:sz w:val="21"/>
          <w:szCs w:val="21"/>
          <w:highlight w:val="none"/>
          <w:lang w:val="en-US" w:eastAsia="zh-CN"/>
        </w:rPr>
        <w:t>商务要求</w:t>
      </w:r>
    </w:p>
    <w:p w14:paraId="6D26BCB3">
      <w:pPr>
        <w:pStyle w:val="7"/>
        <w:keepNext w:val="0"/>
        <w:keepLines w:val="0"/>
        <w:pageBreakBefore w:val="0"/>
        <w:widowControl w:val="0"/>
        <w:kinsoku/>
        <w:wordWrap w:val="0"/>
        <w:overflowPunct/>
        <w:topLinePunct w:val="0"/>
        <w:autoSpaceDE/>
        <w:autoSpaceDN/>
        <w:bidi w:val="0"/>
        <w:adjustRightInd/>
        <w:snapToGrid/>
        <w:spacing w:line="312" w:lineRule="auto"/>
        <w:ind w:left="0" w:leftChars="0" w:firstLine="420" w:firstLineChars="200"/>
        <w:jc w:val="both"/>
        <w:textAlignment w:val="auto"/>
        <w:rPr>
          <w:rFonts w:hint="eastAsia" w:ascii="Times New Roman" w:hAnsi="Times New Roman" w:eastAsia="宋体" w:cstheme="minorEastAsia"/>
          <w:lang w:val="en-US" w:eastAsia="zh-CN"/>
        </w:rPr>
      </w:pPr>
      <w:r>
        <w:rPr>
          <w:rFonts w:hint="eastAsia" w:ascii="Times New Roman" w:hAnsi="Times New Roman" w:eastAsia="宋体" w:cstheme="minorEastAsia"/>
          <w:lang w:val="en-US" w:eastAsia="zh-CN"/>
        </w:rPr>
        <w:t>1.合同签订期：自中标通知书发出之日起30日内。</w:t>
      </w:r>
    </w:p>
    <w:p w14:paraId="5E30492A">
      <w:pPr>
        <w:pStyle w:val="7"/>
        <w:keepNext w:val="0"/>
        <w:keepLines w:val="0"/>
        <w:pageBreakBefore w:val="0"/>
        <w:widowControl w:val="0"/>
        <w:kinsoku/>
        <w:wordWrap w:val="0"/>
        <w:overflowPunct/>
        <w:topLinePunct w:val="0"/>
        <w:autoSpaceDE/>
        <w:autoSpaceDN/>
        <w:bidi w:val="0"/>
        <w:adjustRightInd/>
        <w:snapToGrid/>
        <w:spacing w:line="312" w:lineRule="auto"/>
        <w:ind w:left="0" w:leftChars="0" w:firstLine="420" w:firstLineChars="200"/>
        <w:jc w:val="both"/>
        <w:textAlignment w:val="auto"/>
        <w:rPr>
          <w:rFonts w:hint="eastAsia" w:ascii="Times New Roman" w:hAnsi="Times New Roman" w:eastAsia="宋体" w:cstheme="minorEastAsia"/>
          <w:lang w:val="en-US" w:eastAsia="zh-CN"/>
        </w:rPr>
      </w:pPr>
      <w:r>
        <w:rPr>
          <w:rFonts w:hint="eastAsia" w:ascii="Times New Roman" w:hAnsi="Times New Roman" w:eastAsia="宋体" w:cstheme="minorEastAsia"/>
          <w:lang w:val="en-US" w:eastAsia="zh-CN"/>
        </w:rPr>
        <w:t>2.提交服务成果时间：中标单位在签订合同后3日内进场开展工作。</w:t>
      </w:r>
    </w:p>
    <w:p w14:paraId="06C45278">
      <w:pPr>
        <w:pStyle w:val="7"/>
        <w:keepNext w:val="0"/>
        <w:keepLines w:val="0"/>
        <w:pageBreakBefore w:val="0"/>
        <w:widowControl w:val="0"/>
        <w:kinsoku/>
        <w:wordWrap w:val="0"/>
        <w:overflowPunct/>
        <w:topLinePunct w:val="0"/>
        <w:autoSpaceDE/>
        <w:autoSpaceDN/>
        <w:bidi w:val="0"/>
        <w:adjustRightInd/>
        <w:snapToGrid/>
        <w:spacing w:line="312" w:lineRule="auto"/>
        <w:ind w:left="0" w:leftChars="0" w:firstLine="420" w:firstLineChars="200"/>
        <w:jc w:val="both"/>
        <w:textAlignment w:val="auto"/>
        <w:rPr>
          <w:rFonts w:hint="eastAsia" w:ascii="Times New Roman" w:hAnsi="Times New Roman" w:eastAsia="宋体" w:cstheme="minorEastAsia"/>
          <w:lang w:val="en-US" w:eastAsia="zh-CN"/>
        </w:rPr>
      </w:pPr>
      <w:r>
        <w:rPr>
          <w:rFonts w:hint="eastAsia" w:ascii="Times New Roman" w:hAnsi="Times New Roman" w:eastAsia="宋体" w:cstheme="minorEastAsia"/>
          <w:lang w:val="en-US" w:eastAsia="zh-CN"/>
        </w:rPr>
        <w:t>3.提交服务成果地点：那坡县人民政府办公室。</w:t>
      </w:r>
    </w:p>
    <w:p w14:paraId="70FCCB6F">
      <w:pPr>
        <w:pStyle w:val="7"/>
        <w:keepNext w:val="0"/>
        <w:keepLines w:val="0"/>
        <w:pageBreakBefore w:val="0"/>
        <w:widowControl w:val="0"/>
        <w:kinsoku/>
        <w:wordWrap w:val="0"/>
        <w:overflowPunct/>
        <w:topLinePunct w:val="0"/>
        <w:autoSpaceDE/>
        <w:autoSpaceDN/>
        <w:bidi w:val="0"/>
        <w:adjustRightInd/>
        <w:snapToGrid/>
        <w:spacing w:line="312" w:lineRule="auto"/>
        <w:ind w:left="0" w:leftChars="0" w:firstLine="420" w:firstLineChars="200"/>
        <w:jc w:val="both"/>
        <w:textAlignment w:val="auto"/>
        <w:rPr>
          <w:rFonts w:hint="eastAsia" w:ascii="Times New Roman" w:hAnsi="Times New Roman" w:eastAsia="宋体" w:cstheme="minorEastAsia"/>
          <w:lang w:val="en-US" w:eastAsia="zh-CN"/>
        </w:rPr>
      </w:pPr>
      <w:r>
        <w:rPr>
          <w:rFonts w:hint="eastAsia" w:ascii="Times New Roman" w:hAnsi="Times New Roman" w:eastAsia="宋体" w:cstheme="minorEastAsia"/>
          <w:lang w:val="en-US" w:eastAsia="zh-CN"/>
        </w:rPr>
        <w:t>4.项目实施期限要求：合同签订后30天内，完成线路调试，开通运行，并组织验收。</w:t>
      </w:r>
    </w:p>
    <w:p w14:paraId="4F9458FB">
      <w:pPr>
        <w:pStyle w:val="7"/>
        <w:keepNext w:val="0"/>
        <w:keepLines w:val="0"/>
        <w:pageBreakBefore w:val="0"/>
        <w:widowControl w:val="0"/>
        <w:kinsoku/>
        <w:wordWrap w:val="0"/>
        <w:overflowPunct/>
        <w:topLinePunct w:val="0"/>
        <w:autoSpaceDE/>
        <w:autoSpaceDN/>
        <w:bidi w:val="0"/>
        <w:adjustRightInd/>
        <w:snapToGrid/>
        <w:spacing w:line="312" w:lineRule="auto"/>
        <w:ind w:left="0" w:leftChars="0" w:firstLine="420" w:firstLineChars="200"/>
        <w:jc w:val="both"/>
        <w:textAlignment w:val="auto"/>
        <w:rPr>
          <w:rFonts w:hint="eastAsia" w:ascii="Times New Roman" w:hAnsi="Times New Roman" w:eastAsia="宋体" w:cstheme="minorEastAsia"/>
          <w:lang w:val="en-US" w:eastAsia="zh-CN"/>
        </w:rPr>
      </w:pPr>
      <w:r>
        <w:rPr>
          <w:rFonts w:hint="eastAsia" w:ascii="Times New Roman" w:hAnsi="Times New Roman" w:eastAsia="宋体" w:cstheme="minorEastAsia"/>
          <w:lang w:val="en-US" w:eastAsia="zh-CN"/>
        </w:rPr>
        <w:t>5.服务期限：3年，从合同签订之日起计算。</w:t>
      </w:r>
    </w:p>
    <w:p w14:paraId="05DF0194">
      <w:pPr>
        <w:pStyle w:val="7"/>
        <w:keepNext w:val="0"/>
        <w:keepLines w:val="0"/>
        <w:pageBreakBefore w:val="0"/>
        <w:widowControl w:val="0"/>
        <w:kinsoku/>
        <w:wordWrap w:val="0"/>
        <w:overflowPunct/>
        <w:topLinePunct w:val="0"/>
        <w:autoSpaceDE/>
        <w:autoSpaceDN/>
        <w:bidi w:val="0"/>
        <w:adjustRightInd/>
        <w:snapToGrid/>
        <w:spacing w:line="312" w:lineRule="auto"/>
        <w:ind w:left="0" w:leftChars="0" w:firstLine="420" w:firstLineChars="200"/>
        <w:jc w:val="both"/>
        <w:textAlignment w:val="auto"/>
        <w:rPr>
          <w:rFonts w:hint="eastAsia" w:ascii="Times New Roman" w:hAnsi="Times New Roman" w:eastAsia="宋体" w:cstheme="minorEastAsia"/>
          <w:lang w:val="en-US" w:eastAsia="zh-CN"/>
        </w:rPr>
      </w:pPr>
      <w:r>
        <w:rPr>
          <w:rFonts w:hint="eastAsia" w:ascii="Times New Roman" w:hAnsi="Times New Roman" w:eastAsia="宋体" w:cstheme="minorEastAsia"/>
          <w:lang w:val="en-US" w:eastAsia="zh-CN"/>
        </w:rPr>
        <w:t>6.支付方式：本项目款项分三期拨付。项目竣工并投入试运行，试运行期满且设备运行无异常后，供应商可提交首期服务费付款申请；后续每届满一个服务周期，供应商可申请对应下期服务费。</w:t>
      </w:r>
    </w:p>
    <w:p w14:paraId="3FCE21A8">
      <w:pPr>
        <w:pStyle w:val="7"/>
        <w:keepNext w:val="0"/>
        <w:keepLines w:val="0"/>
        <w:pageBreakBefore w:val="0"/>
        <w:widowControl w:val="0"/>
        <w:kinsoku/>
        <w:wordWrap w:val="0"/>
        <w:overflowPunct/>
        <w:topLinePunct w:val="0"/>
        <w:autoSpaceDE/>
        <w:autoSpaceDN/>
        <w:bidi w:val="0"/>
        <w:adjustRightInd/>
        <w:snapToGrid/>
        <w:spacing w:line="312" w:lineRule="auto"/>
        <w:ind w:left="0" w:leftChars="0" w:firstLine="420" w:firstLineChars="200"/>
        <w:jc w:val="both"/>
        <w:textAlignment w:val="auto"/>
        <w:rPr>
          <w:rFonts w:hint="eastAsia" w:ascii="Times New Roman" w:hAnsi="Times New Roman" w:eastAsia="宋体" w:cstheme="minorEastAsia"/>
          <w:lang w:val="en-US" w:eastAsia="zh-CN"/>
        </w:rPr>
      </w:pPr>
      <w:r>
        <w:rPr>
          <w:rFonts w:hint="eastAsia" w:ascii="Times New Roman" w:hAnsi="Times New Roman" w:eastAsia="宋体" w:cstheme="minorEastAsia"/>
          <w:lang w:val="en-US" w:eastAsia="zh-CN"/>
        </w:rPr>
        <w:t>（1）每次请款均需要开具等额增值税专用发票。</w:t>
      </w:r>
    </w:p>
    <w:p w14:paraId="6AEC498F">
      <w:pPr>
        <w:keepNext w:val="0"/>
        <w:keepLines w:val="0"/>
        <w:pageBreakBefore w:val="0"/>
        <w:widowControl w:val="0"/>
        <w:kinsoku/>
        <w:wordWrap w:val="0"/>
        <w:overflowPunct/>
        <w:topLinePunct w:val="0"/>
        <w:autoSpaceDE/>
        <w:autoSpaceDN/>
        <w:bidi w:val="0"/>
        <w:adjustRightInd/>
        <w:snapToGrid/>
        <w:spacing w:line="312" w:lineRule="auto"/>
        <w:ind w:firstLine="420" w:firstLineChars="200"/>
        <w:jc w:val="both"/>
        <w:textAlignment w:val="auto"/>
        <w:rPr>
          <w:rFonts w:hint="eastAsia" w:ascii="Times New Roman" w:hAnsi="Times New Roman" w:eastAsia="宋体"/>
          <w:lang w:val="en-US" w:eastAsia="zh-CN"/>
        </w:rPr>
      </w:pPr>
      <w:r>
        <w:rPr>
          <w:rFonts w:hint="eastAsia" w:ascii="Times New Roman" w:hAnsi="Times New Roman" w:eastAsia="宋体"/>
          <w:lang w:val="en-US" w:eastAsia="zh-CN"/>
        </w:rPr>
        <w:t>7.售后服务要求：</w:t>
      </w:r>
    </w:p>
    <w:p w14:paraId="621B25BA">
      <w:pPr>
        <w:pStyle w:val="7"/>
        <w:keepNext w:val="0"/>
        <w:keepLines w:val="0"/>
        <w:pageBreakBefore w:val="0"/>
        <w:widowControl w:val="0"/>
        <w:kinsoku/>
        <w:wordWrap w:val="0"/>
        <w:overflowPunct/>
        <w:topLinePunct w:val="0"/>
        <w:autoSpaceDE/>
        <w:autoSpaceDN/>
        <w:bidi w:val="0"/>
        <w:adjustRightInd/>
        <w:snapToGrid/>
        <w:spacing w:line="312" w:lineRule="auto"/>
        <w:ind w:left="0" w:leftChars="0" w:firstLine="420" w:firstLineChars="200"/>
        <w:jc w:val="both"/>
        <w:textAlignment w:val="auto"/>
        <w:rPr>
          <w:rFonts w:hint="eastAsia" w:ascii="Times New Roman" w:hAnsi="Times New Roman" w:eastAsia="宋体" w:cstheme="minorEastAsia"/>
          <w:lang w:val="en-US" w:eastAsia="zh-CN"/>
        </w:rPr>
      </w:pPr>
      <w:r>
        <w:rPr>
          <w:rFonts w:hint="eastAsia" w:ascii="Times New Roman" w:hAnsi="Times New Roman" w:eastAsia="宋体" w:cstheme="minorEastAsia"/>
          <w:lang w:val="en-US" w:eastAsia="zh-CN"/>
        </w:rPr>
        <w:t xml:space="preserve">（1）系统一旦发生故障，中标供应商必须在 0.5 小时内对用户单位所提出的系统维护要求做出响应，2小时内到达现场，24 小时内解决故障恢复系统正常运行，如遇重大故障未能及时解决的需书面上报采购人并提供应急预案。 </w:t>
      </w:r>
    </w:p>
    <w:p w14:paraId="3F850845">
      <w:pPr>
        <w:pStyle w:val="7"/>
        <w:keepNext w:val="0"/>
        <w:keepLines w:val="0"/>
        <w:pageBreakBefore w:val="0"/>
        <w:widowControl w:val="0"/>
        <w:kinsoku/>
        <w:wordWrap w:val="0"/>
        <w:overflowPunct/>
        <w:topLinePunct w:val="0"/>
        <w:autoSpaceDE/>
        <w:autoSpaceDN/>
        <w:bidi w:val="0"/>
        <w:adjustRightInd/>
        <w:snapToGrid/>
        <w:spacing w:line="312" w:lineRule="auto"/>
        <w:ind w:left="0" w:leftChars="0" w:firstLine="420" w:firstLineChars="200"/>
        <w:jc w:val="both"/>
        <w:textAlignment w:val="auto"/>
        <w:rPr>
          <w:rFonts w:hint="eastAsia" w:ascii="Times New Roman" w:hAnsi="Times New Roman" w:eastAsia="宋体" w:cstheme="minorEastAsia"/>
          <w:lang w:val="en-US" w:eastAsia="zh-CN"/>
        </w:rPr>
      </w:pPr>
      <w:r>
        <w:rPr>
          <w:rFonts w:hint="eastAsia" w:ascii="Times New Roman" w:hAnsi="Times New Roman" w:eastAsia="宋体" w:cstheme="minorEastAsia"/>
          <w:lang w:val="en-US" w:eastAsia="zh-CN"/>
        </w:rPr>
        <w:t xml:space="preserve">（2）中标供应商提供全市统一客服电话，7×24 小时故障申告受理,并提供多个故障申告途径及绿色通道，做到全方位响应，并指定专人负责上门受理调试日常维护及平时协助采购人维护检测等工作；提供 365×24 小时的售后服务响应。 </w:t>
      </w:r>
    </w:p>
    <w:p w14:paraId="72F8007F">
      <w:pPr>
        <w:pStyle w:val="7"/>
        <w:keepNext w:val="0"/>
        <w:keepLines w:val="0"/>
        <w:pageBreakBefore w:val="0"/>
        <w:widowControl w:val="0"/>
        <w:kinsoku/>
        <w:wordWrap w:val="0"/>
        <w:overflowPunct/>
        <w:topLinePunct w:val="0"/>
        <w:autoSpaceDE/>
        <w:autoSpaceDN/>
        <w:bidi w:val="0"/>
        <w:adjustRightInd/>
        <w:snapToGrid/>
        <w:spacing w:line="312" w:lineRule="auto"/>
        <w:ind w:left="0" w:leftChars="0" w:firstLine="420" w:firstLineChars="200"/>
        <w:jc w:val="both"/>
        <w:textAlignment w:val="auto"/>
        <w:rPr>
          <w:rFonts w:hint="eastAsia" w:ascii="Times New Roman" w:hAnsi="Times New Roman" w:eastAsia="宋体" w:cstheme="minorEastAsia"/>
          <w:lang w:val="en-US" w:eastAsia="zh-CN"/>
        </w:rPr>
      </w:pPr>
      <w:r>
        <w:rPr>
          <w:rFonts w:hint="eastAsia" w:ascii="Times New Roman" w:hAnsi="Times New Roman" w:eastAsia="宋体" w:cstheme="minorEastAsia"/>
          <w:lang w:val="en-US" w:eastAsia="zh-CN"/>
        </w:rPr>
        <w:t>（3）必须提供售后服务承诺书，内容至少包含：售后服务期间需指定不少于两位售后团队人员负责该项目售后服务事宜，24 小时随时支撑相应工作，实现 7*24 小时运维服务。</w:t>
      </w:r>
    </w:p>
    <w:p w14:paraId="052BE2EE">
      <w:pPr>
        <w:pStyle w:val="7"/>
        <w:keepNext w:val="0"/>
        <w:keepLines w:val="0"/>
        <w:pageBreakBefore w:val="0"/>
        <w:widowControl w:val="0"/>
        <w:kinsoku/>
        <w:wordWrap w:val="0"/>
        <w:overflowPunct/>
        <w:topLinePunct w:val="0"/>
        <w:autoSpaceDE/>
        <w:autoSpaceDN/>
        <w:bidi w:val="0"/>
        <w:adjustRightInd/>
        <w:snapToGrid/>
        <w:spacing w:line="312" w:lineRule="auto"/>
        <w:ind w:left="0" w:leftChars="0" w:firstLine="420" w:firstLineChars="200"/>
        <w:jc w:val="both"/>
        <w:textAlignment w:val="auto"/>
        <w:rPr>
          <w:rFonts w:hint="eastAsia" w:ascii="Times New Roman" w:hAnsi="Times New Roman" w:eastAsia="宋体" w:cstheme="minorEastAsia"/>
          <w:lang w:val="en-US" w:eastAsia="zh-CN"/>
        </w:rPr>
      </w:pPr>
      <w:r>
        <w:rPr>
          <w:rFonts w:hint="eastAsia" w:ascii="Times New Roman" w:hAnsi="Times New Roman" w:eastAsia="宋体" w:cstheme="minorEastAsia"/>
          <w:lang w:val="en-US" w:eastAsia="zh-CN"/>
        </w:rPr>
        <w:t>（4）中标供应商在服务期限内，按国家有关法律法规实行“三包”，严格遵守《中华人民 共和国电信条例》。</w:t>
      </w:r>
    </w:p>
    <w:p w14:paraId="30F5DC7B">
      <w:pPr>
        <w:pStyle w:val="7"/>
        <w:keepNext w:val="0"/>
        <w:keepLines w:val="0"/>
        <w:pageBreakBefore w:val="0"/>
        <w:widowControl w:val="0"/>
        <w:kinsoku/>
        <w:wordWrap w:val="0"/>
        <w:overflowPunct/>
        <w:topLinePunct w:val="0"/>
        <w:autoSpaceDE/>
        <w:autoSpaceDN/>
        <w:bidi w:val="0"/>
        <w:adjustRightInd/>
        <w:snapToGrid/>
        <w:spacing w:line="312" w:lineRule="auto"/>
        <w:ind w:left="0" w:leftChars="0" w:firstLine="420" w:firstLineChars="200"/>
        <w:jc w:val="both"/>
        <w:textAlignment w:val="auto"/>
        <w:rPr>
          <w:rFonts w:hint="eastAsia" w:ascii="Times New Roman" w:hAnsi="Times New Roman" w:eastAsia="宋体" w:cstheme="minorEastAsia"/>
          <w:lang w:val="en-US" w:eastAsia="zh-CN"/>
        </w:rPr>
      </w:pPr>
      <w:r>
        <w:rPr>
          <w:rFonts w:hint="eastAsia" w:ascii="Times New Roman" w:hAnsi="Times New Roman" w:eastAsia="宋体" w:cstheme="minorEastAsia"/>
          <w:lang w:val="en-US" w:eastAsia="zh-CN"/>
        </w:rPr>
        <w:t>（5）中标供应商在电路租用期间应提供免费传输知识培训，指导采购人技术人员做好日常维护。</w:t>
      </w:r>
    </w:p>
    <w:p w14:paraId="0A27F97E">
      <w:pPr>
        <w:pStyle w:val="7"/>
        <w:keepNext w:val="0"/>
        <w:keepLines w:val="0"/>
        <w:pageBreakBefore w:val="0"/>
        <w:widowControl w:val="0"/>
        <w:kinsoku/>
        <w:wordWrap w:val="0"/>
        <w:overflowPunct/>
        <w:topLinePunct w:val="0"/>
        <w:autoSpaceDE/>
        <w:autoSpaceDN/>
        <w:bidi w:val="0"/>
        <w:adjustRightInd/>
        <w:snapToGrid/>
        <w:spacing w:line="312" w:lineRule="auto"/>
        <w:ind w:left="0" w:leftChars="0" w:firstLine="420" w:firstLineChars="200"/>
        <w:jc w:val="both"/>
        <w:textAlignment w:val="auto"/>
        <w:rPr>
          <w:rFonts w:hint="eastAsia" w:ascii="Times New Roman" w:hAnsi="Times New Roman" w:eastAsia="宋体" w:cstheme="minorEastAsia"/>
          <w:lang w:val="en-US" w:eastAsia="zh-CN"/>
        </w:rPr>
      </w:pPr>
      <w:r>
        <w:rPr>
          <w:rFonts w:hint="eastAsia" w:ascii="Times New Roman" w:hAnsi="Times New Roman" w:eastAsia="宋体" w:cstheme="minorEastAsia"/>
          <w:lang w:val="en-US" w:eastAsia="zh-CN"/>
        </w:rPr>
        <w:t>（6）定期回访，每个季度对网络进行一次巡检，检查主干光缆的运行情况，提交巡检 报告，免费提供技术支持。</w:t>
      </w:r>
    </w:p>
    <w:p w14:paraId="6BF4AA46">
      <w:pPr>
        <w:pStyle w:val="7"/>
        <w:keepNext w:val="0"/>
        <w:keepLines w:val="0"/>
        <w:pageBreakBefore w:val="0"/>
        <w:widowControl w:val="0"/>
        <w:kinsoku/>
        <w:wordWrap w:val="0"/>
        <w:overflowPunct/>
        <w:topLinePunct w:val="0"/>
        <w:autoSpaceDE/>
        <w:autoSpaceDN/>
        <w:bidi w:val="0"/>
        <w:adjustRightInd/>
        <w:snapToGrid/>
        <w:spacing w:line="312" w:lineRule="auto"/>
        <w:ind w:left="0" w:leftChars="0" w:firstLine="420" w:firstLineChars="200"/>
        <w:jc w:val="both"/>
        <w:textAlignment w:val="auto"/>
        <w:rPr>
          <w:rFonts w:hint="eastAsia" w:ascii="Times New Roman" w:hAnsi="Times New Roman" w:eastAsia="宋体"/>
          <w:lang w:val="en-US" w:eastAsia="zh-CN"/>
        </w:rPr>
      </w:pPr>
      <w:r>
        <w:rPr>
          <w:rFonts w:hint="eastAsia" w:ascii="Times New Roman" w:hAnsi="Times New Roman" w:eastAsia="宋体" w:cstheme="minorEastAsia"/>
          <w:lang w:val="en-US" w:eastAsia="zh-CN"/>
        </w:rPr>
        <w:t>（7）当采购人需要扩展或升级时，负责免费提供相应解决方案等技术支持；因中标供应商施工、网络割接等原因影响网络运行的，应当提前一天通知采购人，并且尽快消除故障、恢复通信线路。</w:t>
      </w:r>
    </w:p>
    <w:p w14:paraId="190C88C3">
      <w:pPr>
        <w:keepNext w:val="0"/>
        <w:keepLines w:val="0"/>
        <w:pageBreakBefore w:val="0"/>
        <w:widowControl w:val="0"/>
        <w:numPr>
          <w:ilvl w:val="0"/>
          <w:numId w:val="14"/>
        </w:numPr>
        <w:tabs>
          <w:tab w:val="left" w:pos="420"/>
        </w:tabs>
        <w:kinsoku/>
        <w:wordWrap w:val="0"/>
        <w:overflowPunct/>
        <w:topLinePunct w:val="0"/>
        <w:autoSpaceDE/>
        <w:autoSpaceDN/>
        <w:bidi w:val="0"/>
        <w:adjustRightInd/>
        <w:snapToGrid/>
        <w:spacing w:line="312" w:lineRule="auto"/>
        <w:ind w:left="0" w:leftChars="0" w:right="0" w:rightChars="0" w:firstLine="422" w:firstLineChars="200"/>
        <w:jc w:val="both"/>
        <w:textAlignment w:val="auto"/>
        <w:rPr>
          <w:rFonts w:hint="eastAsia" w:ascii="Times New Roman" w:hAnsi="Times New Roman" w:eastAsia="宋体" w:cs="Times New Roman"/>
          <w:b/>
          <w:bCs/>
          <w:smallCaps w:val="0"/>
          <w:sz w:val="21"/>
          <w:szCs w:val="21"/>
          <w:highlight w:val="none"/>
          <w:lang w:val="en-US" w:eastAsia="zh-CN"/>
        </w:rPr>
      </w:pPr>
      <w:r>
        <w:rPr>
          <w:rFonts w:hint="eastAsia" w:ascii="Times New Roman" w:hAnsi="Times New Roman" w:eastAsia="宋体" w:cs="Times New Roman"/>
          <w:b/>
          <w:bCs/>
          <w:smallCaps w:val="0"/>
          <w:sz w:val="21"/>
          <w:szCs w:val="21"/>
          <w:highlight w:val="none"/>
          <w:lang w:val="en-US" w:eastAsia="zh-CN"/>
        </w:rPr>
        <w:t>其他要求</w:t>
      </w:r>
    </w:p>
    <w:p w14:paraId="0DCB72AA">
      <w:pPr>
        <w:pStyle w:val="7"/>
        <w:keepNext w:val="0"/>
        <w:keepLines w:val="0"/>
        <w:pageBreakBefore w:val="0"/>
        <w:widowControl w:val="0"/>
        <w:kinsoku/>
        <w:wordWrap w:val="0"/>
        <w:overflowPunct/>
        <w:topLinePunct w:val="0"/>
        <w:autoSpaceDE/>
        <w:autoSpaceDN/>
        <w:bidi w:val="0"/>
        <w:adjustRightInd/>
        <w:snapToGrid/>
        <w:spacing w:line="312" w:lineRule="auto"/>
        <w:ind w:left="0" w:leftChars="0" w:firstLine="420" w:firstLineChars="200"/>
        <w:jc w:val="both"/>
        <w:textAlignment w:val="auto"/>
        <w:rPr>
          <w:rFonts w:hint="eastAsia" w:ascii="Times New Roman" w:hAnsi="Times New Roman" w:eastAsia="宋体" w:cstheme="minorEastAsia"/>
          <w:lang w:val="en-US" w:eastAsia="zh-CN"/>
        </w:rPr>
      </w:pPr>
      <w:r>
        <w:rPr>
          <w:rFonts w:hint="eastAsia" w:ascii="Times New Roman" w:hAnsi="Times New Roman" w:eastAsia="宋体" w:cstheme="minorEastAsia"/>
          <w:lang w:val="en-US" w:eastAsia="zh-CN"/>
        </w:rPr>
        <w:t>1.投标人如需勘察请自行到实地进行勘察，勘察费用自理。</w:t>
      </w:r>
    </w:p>
    <w:p w14:paraId="25F0F1D6">
      <w:pPr>
        <w:pStyle w:val="7"/>
        <w:keepNext w:val="0"/>
        <w:keepLines w:val="0"/>
        <w:pageBreakBefore w:val="0"/>
        <w:widowControl w:val="0"/>
        <w:kinsoku/>
        <w:wordWrap w:val="0"/>
        <w:overflowPunct/>
        <w:topLinePunct w:val="0"/>
        <w:autoSpaceDE/>
        <w:autoSpaceDN/>
        <w:bidi w:val="0"/>
        <w:adjustRightInd/>
        <w:snapToGrid/>
        <w:spacing w:line="312" w:lineRule="auto"/>
        <w:ind w:left="0" w:leftChars="0" w:firstLine="420" w:firstLineChars="200"/>
        <w:jc w:val="both"/>
        <w:textAlignment w:val="auto"/>
        <w:rPr>
          <w:rFonts w:hint="eastAsia" w:ascii="Times New Roman" w:hAnsi="Times New Roman" w:eastAsia="宋体" w:cstheme="minorEastAsia"/>
          <w:lang w:val="en-US" w:eastAsia="zh-CN"/>
        </w:rPr>
      </w:pPr>
      <w:r>
        <w:rPr>
          <w:rFonts w:hint="eastAsia" w:ascii="Times New Roman" w:hAnsi="Times New Roman" w:eastAsia="宋体" w:cstheme="minorEastAsia"/>
          <w:lang w:val="en-US" w:eastAsia="zh-CN"/>
        </w:rPr>
        <w:t>2.中标单位应严格执行国家、自治区、百色市有关信息传输业的法律法规规定，做好涉密信息安全管理。</w:t>
      </w:r>
    </w:p>
    <w:p w14:paraId="7F0B2348">
      <w:pPr>
        <w:pStyle w:val="7"/>
        <w:keepNext w:val="0"/>
        <w:keepLines w:val="0"/>
        <w:pageBreakBefore w:val="0"/>
        <w:widowControl w:val="0"/>
        <w:kinsoku/>
        <w:wordWrap w:val="0"/>
        <w:overflowPunct/>
        <w:topLinePunct w:val="0"/>
        <w:autoSpaceDE/>
        <w:autoSpaceDN/>
        <w:bidi w:val="0"/>
        <w:adjustRightInd/>
        <w:snapToGrid/>
        <w:spacing w:line="312" w:lineRule="auto"/>
        <w:ind w:left="0" w:leftChars="0" w:firstLine="420" w:firstLineChars="200"/>
        <w:jc w:val="both"/>
        <w:textAlignment w:val="auto"/>
        <w:rPr>
          <w:rFonts w:hint="eastAsia" w:ascii="Times New Roman" w:hAnsi="Times New Roman" w:eastAsia="宋体" w:cstheme="minorEastAsia"/>
          <w:lang w:val="en-US" w:eastAsia="zh-CN"/>
        </w:rPr>
      </w:pPr>
      <w:r>
        <w:rPr>
          <w:rFonts w:hint="eastAsia" w:ascii="Times New Roman" w:hAnsi="Times New Roman" w:eastAsia="宋体" w:cstheme="minorEastAsia"/>
          <w:lang w:val="en-US" w:eastAsia="zh-CN"/>
        </w:rPr>
        <w:t>3.中标单位必须按照《中华人民共和国民法典》的规定与员工签订劳动合同并依据国家、广西和百色有关最低工资标准的规定要求以及缴纳各种社会保险的规定要求向员工支付工资和缴纳社保及其他保险。</w:t>
      </w:r>
    </w:p>
    <w:p w14:paraId="5C0299E8">
      <w:pPr>
        <w:pStyle w:val="7"/>
        <w:keepNext w:val="0"/>
        <w:keepLines w:val="0"/>
        <w:pageBreakBefore w:val="0"/>
        <w:widowControl w:val="0"/>
        <w:kinsoku/>
        <w:wordWrap w:val="0"/>
        <w:overflowPunct/>
        <w:topLinePunct w:val="0"/>
        <w:autoSpaceDE/>
        <w:autoSpaceDN/>
        <w:bidi w:val="0"/>
        <w:adjustRightInd/>
        <w:snapToGrid/>
        <w:spacing w:line="312" w:lineRule="auto"/>
        <w:ind w:left="0" w:leftChars="0" w:firstLine="420" w:firstLineChars="200"/>
        <w:jc w:val="both"/>
        <w:textAlignment w:val="auto"/>
        <w:rPr>
          <w:rFonts w:hint="eastAsia" w:ascii="Times New Roman" w:hAnsi="Times New Roman" w:eastAsia="宋体" w:cs="Times New Roman"/>
          <w:b/>
          <w:bCs/>
          <w:smallCaps w:val="0"/>
          <w:sz w:val="21"/>
          <w:szCs w:val="21"/>
          <w:highlight w:val="none"/>
          <w:lang w:val="en-US" w:eastAsia="zh-CN"/>
        </w:rPr>
      </w:pPr>
      <w:r>
        <w:rPr>
          <w:rFonts w:hint="eastAsia" w:ascii="Times New Roman" w:hAnsi="Times New Roman" w:eastAsia="宋体" w:cstheme="minorEastAsia"/>
          <w:lang w:val="en-US" w:eastAsia="zh-CN"/>
        </w:rPr>
        <w:t>4.投标人若在投标书中提出增设规划设施设备以外其他设施设备的，视为投标单位自愿承担费用，中标后须在服务期内予以兑现，并投入使用。</w:t>
      </w:r>
    </w:p>
    <w:p w14:paraId="136D02C4">
      <w:pPr>
        <w:rPr>
          <w:rFonts w:hint="eastAsia"/>
        </w:rPr>
      </w:pPr>
      <w:r>
        <w:rPr>
          <w:rFonts w:hint="eastAsia" w:cs="Times New Roman" w:asciiTheme="minorEastAsia" w:hAnsiTheme="minorEastAsia" w:eastAsiaTheme="minorEastAsia"/>
          <w:sz w:val="21"/>
          <w:szCs w:val="21"/>
        </w:rPr>
        <w:br w:type="page"/>
      </w:r>
    </w:p>
    <w:p w14:paraId="216D3962">
      <w:pPr>
        <w:keepNext w:val="0"/>
        <w:keepLines w:val="0"/>
        <w:pageBreakBefore w:val="0"/>
        <w:widowControl w:val="0"/>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0"/>
        <w:rPr>
          <w:rFonts w:hint="eastAsia" w:ascii="Times New Roman" w:hAnsi="Times New Roman" w:eastAsia="方正小标宋简体" w:cs="Times New Roman"/>
          <w:smallCaps w:val="0"/>
          <w:sz w:val="28"/>
          <w:szCs w:val="36"/>
          <w:highlight w:val="none"/>
          <w:lang w:val="en-US" w:eastAsia="zh-CN"/>
        </w:rPr>
      </w:pPr>
      <w:bookmarkStart w:id="13" w:name="_Toc7525"/>
      <w:r>
        <w:rPr>
          <w:rFonts w:hint="eastAsia" w:ascii="Times New Roman" w:hAnsi="Times New Roman" w:eastAsia="方正小标宋简体" w:cs="Times New Roman"/>
          <w:smallCaps w:val="0"/>
          <w:sz w:val="28"/>
          <w:szCs w:val="36"/>
          <w:highlight w:val="none"/>
          <w:lang w:val="en-US" w:eastAsia="zh-CN"/>
        </w:rPr>
        <w:t>第三章 投标人须知</w:t>
      </w:r>
      <w:bookmarkEnd w:id="13"/>
    </w:p>
    <w:p w14:paraId="585B9A2A">
      <w:pPr>
        <w:keepNext w:val="0"/>
        <w:keepLines w:val="0"/>
        <w:pageBreakBefore w:val="0"/>
        <w:widowControl w:val="0"/>
        <w:kinsoku/>
        <w:wordWrap/>
        <w:overflowPunct/>
        <w:topLinePunct w:val="0"/>
        <w:autoSpaceDE/>
        <w:autoSpaceDN/>
        <w:bidi w:val="0"/>
        <w:adjustRightInd/>
        <w:snapToGrid w:val="0"/>
        <w:spacing w:line="312" w:lineRule="auto"/>
        <w:ind w:left="0" w:leftChars="0" w:right="0" w:rightChars="0" w:firstLine="0" w:firstLineChars="0"/>
        <w:jc w:val="center"/>
        <w:textAlignment w:val="auto"/>
        <w:rPr>
          <w:rStyle w:val="32"/>
          <w:rFonts w:hint="eastAsia" w:ascii="Times New Roman" w:hAnsi="Times New Roman" w:eastAsia="宋体" w:cs="Times New Roman"/>
          <w:b/>
          <w:bCs w:val="0"/>
          <w:sz w:val="21"/>
          <w:szCs w:val="21"/>
          <w:highlight w:val="none"/>
          <w:lang w:val="en-US" w:eastAsia="zh-CN"/>
        </w:rPr>
      </w:pPr>
      <w:r>
        <w:rPr>
          <w:rStyle w:val="32"/>
          <w:rFonts w:hint="eastAsia" w:ascii="Times New Roman" w:hAnsi="Times New Roman" w:eastAsia="宋体" w:cs="Times New Roman"/>
          <w:b/>
          <w:sz w:val="21"/>
          <w:szCs w:val="21"/>
          <w:highlight w:val="none"/>
          <w:lang w:val="en-US" w:eastAsia="zh-CN"/>
        </w:rPr>
        <w:t>投标人须知前附表</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0"/>
        <w:gridCol w:w="8464"/>
      </w:tblGrid>
      <w:tr w14:paraId="1F5DE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tcMar>
              <w:top w:w="51" w:type="dxa"/>
              <w:left w:w="51" w:type="dxa"/>
              <w:bottom w:w="51" w:type="dxa"/>
              <w:right w:w="51" w:type="dxa"/>
            </w:tcMar>
            <w:vAlign w:val="center"/>
          </w:tcPr>
          <w:p w14:paraId="10711E4C">
            <w:pPr>
              <w:pStyle w:val="10"/>
              <w:keepNext w:val="0"/>
              <w:keepLines w:val="0"/>
              <w:pageBreakBefore w:val="0"/>
              <w:widowControl w:val="0"/>
              <w:kinsoku/>
              <w:wordWrap/>
              <w:overflowPunct/>
              <w:topLinePunct w:val="0"/>
              <w:autoSpaceDE/>
              <w:autoSpaceDN/>
              <w:bidi w:val="0"/>
              <w:adjustRightInd/>
              <w:snapToGrid/>
              <w:spacing w:line="308" w:lineRule="auto"/>
              <w:ind w:left="0" w:leftChars="0" w:right="0" w:rightChars="0" w:firstLine="0" w:firstLineChars="0"/>
              <w:jc w:val="center"/>
              <w:textAlignment w:val="auto"/>
              <w:rPr>
                <w:rFonts w:hint="default" w:ascii="Times New Roman" w:hAnsi="Times New Roman" w:cs="Times New Roman"/>
                <w:b/>
                <w:bCs w:val="0"/>
                <w:sz w:val="21"/>
                <w:szCs w:val="21"/>
                <w:vertAlign w:val="baseline"/>
                <w:lang w:val="en-US" w:eastAsia="zh-CN"/>
              </w:rPr>
            </w:pPr>
            <w:r>
              <w:rPr>
                <w:rFonts w:hint="eastAsia" w:ascii="Times New Roman" w:hAnsi="Times New Roman" w:cs="Times New Roman"/>
                <w:b/>
                <w:bCs w:val="0"/>
                <w:sz w:val="21"/>
                <w:szCs w:val="21"/>
                <w:vertAlign w:val="baseline"/>
                <w:lang w:val="en-US" w:eastAsia="zh-CN"/>
              </w:rPr>
              <w:t>序号</w:t>
            </w:r>
          </w:p>
        </w:tc>
        <w:tc>
          <w:tcPr>
            <w:tcW w:w="8464" w:type="dxa"/>
            <w:tcMar>
              <w:top w:w="51" w:type="dxa"/>
              <w:left w:w="51" w:type="dxa"/>
              <w:bottom w:w="51" w:type="dxa"/>
              <w:right w:w="51" w:type="dxa"/>
            </w:tcMar>
            <w:vAlign w:val="center"/>
          </w:tcPr>
          <w:p w14:paraId="3EAB0AE3">
            <w:pPr>
              <w:pStyle w:val="10"/>
              <w:keepNext w:val="0"/>
              <w:keepLines w:val="0"/>
              <w:pageBreakBefore w:val="0"/>
              <w:widowControl w:val="0"/>
              <w:kinsoku/>
              <w:wordWrap/>
              <w:overflowPunct/>
              <w:topLinePunct w:val="0"/>
              <w:autoSpaceDE/>
              <w:autoSpaceDN/>
              <w:bidi w:val="0"/>
              <w:adjustRightInd/>
              <w:snapToGrid/>
              <w:spacing w:line="308" w:lineRule="auto"/>
              <w:ind w:left="0" w:leftChars="0" w:right="0" w:rightChars="0" w:firstLine="0" w:firstLineChars="0"/>
              <w:jc w:val="center"/>
              <w:textAlignment w:val="auto"/>
              <w:rPr>
                <w:rFonts w:hint="default" w:ascii="Times New Roman" w:hAnsi="Times New Roman" w:cs="Times New Roman"/>
                <w:b/>
                <w:bCs w:val="0"/>
                <w:sz w:val="21"/>
                <w:szCs w:val="21"/>
                <w:vertAlign w:val="baseline"/>
                <w:lang w:val="en-US" w:eastAsia="zh-CN"/>
              </w:rPr>
            </w:pPr>
            <w:r>
              <w:rPr>
                <w:rFonts w:hint="default" w:ascii="Times New Roman" w:hAnsi="Times New Roman" w:cs="Times New Roman"/>
                <w:b/>
                <w:bCs w:val="0"/>
                <w:sz w:val="21"/>
                <w:szCs w:val="21"/>
                <w:vertAlign w:val="baseline"/>
                <w:lang w:val="en-US" w:eastAsia="zh-CN"/>
              </w:rPr>
              <w:t>内容</w:t>
            </w:r>
            <w:r>
              <w:rPr>
                <w:rFonts w:hint="eastAsia" w:ascii="Times New Roman" w:hAnsi="Times New Roman" w:cs="Times New Roman"/>
                <w:b/>
                <w:bCs w:val="0"/>
                <w:sz w:val="21"/>
                <w:szCs w:val="21"/>
                <w:vertAlign w:val="baseline"/>
                <w:lang w:val="en-US" w:eastAsia="zh-CN"/>
              </w:rPr>
              <w:t>及</w:t>
            </w:r>
            <w:r>
              <w:rPr>
                <w:rFonts w:hint="default" w:ascii="Times New Roman" w:hAnsi="Times New Roman" w:cs="Times New Roman"/>
                <w:b/>
                <w:bCs w:val="0"/>
                <w:sz w:val="21"/>
                <w:szCs w:val="21"/>
                <w:vertAlign w:val="baseline"/>
                <w:lang w:val="en-US" w:eastAsia="zh-CN"/>
              </w:rPr>
              <w:t>要求</w:t>
            </w:r>
          </w:p>
        </w:tc>
      </w:tr>
      <w:tr w14:paraId="5E9A0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tcMar>
              <w:top w:w="51" w:type="dxa"/>
              <w:left w:w="51" w:type="dxa"/>
              <w:bottom w:w="51" w:type="dxa"/>
              <w:right w:w="51" w:type="dxa"/>
            </w:tcMar>
            <w:vAlign w:val="center"/>
          </w:tcPr>
          <w:p w14:paraId="78F498D3">
            <w:pPr>
              <w:pStyle w:val="10"/>
              <w:keepNext w:val="0"/>
              <w:keepLines w:val="0"/>
              <w:pageBreakBefore w:val="0"/>
              <w:widowControl w:val="0"/>
              <w:numPr>
                <w:ilvl w:val="0"/>
                <w:numId w:val="15"/>
              </w:numPr>
              <w:kinsoku/>
              <w:wordWrap/>
              <w:overflowPunct/>
              <w:topLinePunct w:val="0"/>
              <w:autoSpaceDE/>
              <w:autoSpaceDN/>
              <w:bidi w:val="0"/>
              <w:adjustRightInd/>
              <w:snapToGrid/>
              <w:spacing w:line="308" w:lineRule="auto"/>
              <w:ind w:left="0" w:leftChars="0" w:right="0" w:rightChars="0" w:firstLine="0" w:firstLineChars="0"/>
              <w:jc w:val="center"/>
              <w:textAlignment w:val="auto"/>
              <w:rPr>
                <w:rFonts w:hint="default" w:ascii="Times New Roman" w:hAnsi="Times New Roman" w:cs="Times New Roman"/>
                <w:sz w:val="21"/>
                <w:szCs w:val="21"/>
                <w:vertAlign w:val="baseline"/>
                <w:lang w:val="en-US" w:eastAsia="zh-CN"/>
              </w:rPr>
            </w:pPr>
          </w:p>
        </w:tc>
        <w:tc>
          <w:tcPr>
            <w:tcW w:w="8464" w:type="dxa"/>
            <w:tcMar>
              <w:top w:w="51" w:type="dxa"/>
              <w:left w:w="51" w:type="dxa"/>
              <w:bottom w:w="51" w:type="dxa"/>
              <w:right w:w="51" w:type="dxa"/>
            </w:tcMar>
            <w:vAlign w:val="center"/>
          </w:tcPr>
          <w:p w14:paraId="2B6909A8">
            <w:pPr>
              <w:keepNext w:val="0"/>
              <w:keepLines w:val="0"/>
              <w:pageBreakBefore w:val="0"/>
              <w:widowControl w:val="0"/>
              <w:tabs>
                <w:tab w:val="left" w:pos="3767"/>
              </w:tabs>
              <w:kinsoku/>
              <w:wordWrap/>
              <w:overflowPunct/>
              <w:topLinePunct w:val="0"/>
              <w:autoSpaceDE/>
              <w:autoSpaceDN/>
              <w:bidi w:val="0"/>
              <w:adjustRightInd/>
              <w:snapToGrid/>
              <w:spacing w:line="308" w:lineRule="auto"/>
              <w:ind w:firstLine="0" w:firstLineChars="0"/>
              <w:jc w:val="both"/>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项目名称：那坡县政府电子政务外网一期服务</w:t>
            </w:r>
          </w:p>
          <w:p w14:paraId="5578018C">
            <w:pPr>
              <w:keepNext w:val="0"/>
              <w:keepLines w:val="0"/>
              <w:pageBreakBefore w:val="0"/>
              <w:widowControl w:val="0"/>
              <w:tabs>
                <w:tab w:val="left" w:pos="3767"/>
              </w:tabs>
              <w:kinsoku/>
              <w:wordWrap/>
              <w:overflowPunct/>
              <w:topLinePunct w:val="0"/>
              <w:autoSpaceDE/>
              <w:autoSpaceDN/>
              <w:bidi w:val="0"/>
              <w:adjustRightInd/>
              <w:snapToGrid/>
              <w:spacing w:line="308" w:lineRule="auto"/>
              <w:ind w:firstLine="0" w:firstLineChars="0"/>
              <w:jc w:val="both"/>
              <w:textAlignment w:val="auto"/>
              <w:rPr>
                <w:rFonts w:hint="default" w:ascii="Times New Roman" w:hAnsi="Times New Roman" w:cs="Times New Roman"/>
                <w:sz w:val="21"/>
                <w:szCs w:val="21"/>
                <w:vertAlign w:val="baseline"/>
                <w:lang w:val="en-US" w:eastAsia="zh-CN"/>
              </w:rPr>
            </w:pPr>
            <w:r>
              <w:rPr>
                <w:rFonts w:hint="eastAsia" w:ascii="Times New Roman" w:hAnsi="Times New Roman" w:eastAsia="宋体" w:cs="Times New Roman"/>
                <w:color w:val="auto"/>
                <w:sz w:val="21"/>
                <w:szCs w:val="21"/>
                <w:highlight w:val="none"/>
                <w:lang w:val="en-US" w:eastAsia="zh-CN"/>
              </w:rPr>
              <w:t>项目编号：BSZC2026-G3-260096-BSSZ</w:t>
            </w:r>
          </w:p>
        </w:tc>
      </w:tr>
      <w:tr w14:paraId="32DB6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tcMar>
              <w:top w:w="51" w:type="dxa"/>
              <w:left w:w="51" w:type="dxa"/>
              <w:bottom w:w="51" w:type="dxa"/>
              <w:right w:w="51" w:type="dxa"/>
            </w:tcMar>
            <w:vAlign w:val="center"/>
          </w:tcPr>
          <w:p w14:paraId="5C197E24">
            <w:pPr>
              <w:pStyle w:val="10"/>
              <w:keepNext w:val="0"/>
              <w:keepLines w:val="0"/>
              <w:pageBreakBefore w:val="0"/>
              <w:widowControl w:val="0"/>
              <w:numPr>
                <w:ilvl w:val="0"/>
                <w:numId w:val="15"/>
              </w:numPr>
              <w:kinsoku/>
              <w:wordWrap/>
              <w:overflowPunct/>
              <w:topLinePunct w:val="0"/>
              <w:autoSpaceDE/>
              <w:autoSpaceDN/>
              <w:bidi w:val="0"/>
              <w:adjustRightInd/>
              <w:snapToGrid/>
              <w:spacing w:line="308" w:lineRule="auto"/>
              <w:ind w:left="0" w:leftChars="0" w:right="0" w:rightChars="0" w:firstLine="0" w:firstLineChars="0"/>
              <w:jc w:val="center"/>
              <w:textAlignment w:val="auto"/>
              <w:rPr>
                <w:rFonts w:hint="default" w:ascii="Times New Roman" w:hAnsi="Times New Roman" w:cs="Times New Roman"/>
                <w:sz w:val="21"/>
                <w:szCs w:val="21"/>
                <w:vertAlign w:val="baseline"/>
                <w:lang w:val="en-US" w:eastAsia="zh-CN"/>
              </w:rPr>
            </w:pPr>
          </w:p>
        </w:tc>
        <w:tc>
          <w:tcPr>
            <w:tcW w:w="8464" w:type="dxa"/>
            <w:tcMar>
              <w:top w:w="51" w:type="dxa"/>
              <w:left w:w="51" w:type="dxa"/>
              <w:bottom w:w="51" w:type="dxa"/>
              <w:right w:w="51" w:type="dxa"/>
            </w:tcMar>
            <w:vAlign w:val="center"/>
          </w:tcPr>
          <w:p w14:paraId="6A12EF0F">
            <w:pPr>
              <w:keepNext w:val="0"/>
              <w:keepLines w:val="0"/>
              <w:pageBreakBefore w:val="0"/>
              <w:widowControl w:val="0"/>
              <w:tabs>
                <w:tab w:val="left" w:pos="3767"/>
              </w:tabs>
              <w:kinsoku/>
              <w:wordWrap/>
              <w:overflowPunct/>
              <w:topLinePunct w:val="0"/>
              <w:autoSpaceDE/>
              <w:autoSpaceDN/>
              <w:bidi w:val="0"/>
              <w:adjustRightInd/>
              <w:snapToGrid/>
              <w:spacing w:line="308" w:lineRule="auto"/>
              <w:ind w:firstLine="0" w:firstLineChars="0"/>
              <w:jc w:val="both"/>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预算金额：人民币肆佰壹拾陆万伍仟贰佰元整（¥4165200.00）</w:t>
            </w:r>
          </w:p>
        </w:tc>
      </w:tr>
      <w:tr w14:paraId="2E0C8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tcMar>
              <w:top w:w="51" w:type="dxa"/>
              <w:left w:w="51" w:type="dxa"/>
              <w:bottom w:w="51" w:type="dxa"/>
              <w:right w:w="51" w:type="dxa"/>
            </w:tcMar>
            <w:vAlign w:val="center"/>
          </w:tcPr>
          <w:p w14:paraId="11B1606C">
            <w:pPr>
              <w:pStyle w:val="10"/>
              <w:keepNext w:val="0"/>
              <w:keepLines w:val="0"/>
              <w:pageBreakBefore w:val="0"/>
              <w:widowControl w:val="0"/>
              <w:numPr>
                <w:ilvl w:val="0"/>
                <w:numId w:val="15"/>
              </w:numPr>
              <w:kinsoku/>
              <w:wordWrap/>
              <w:overflowPunct/>
              <w:topLinePunct w:val="0"/>
              <w:autoSpaceDE/>
              <w:autoSpaceDN/>
              <w:bidi w:val="0"/>
              <w:adjustRightInd/>
              <w:snapToGrid/>
              <w:spacing w:line="308" w:lineRule="auto"/>
              <w:ind w:left="0" w:leftChars="0" w:right="0" w:rightChars="0" w:firstLine="0" w:firstLineChars="0"/>
              <w:jc w:val="center"/>
              <w:textAlignment w:val="auto"/>
              <w:rPr>
                <w:rFonts w:hint="default" w:ascii="Times New Roman" w:hAnsi="Times New Roman" w:cs="Times New Roman"/>
                <w:sz w:val="21"/>
                <w:szCs w:val="21"/>
                <w:vertAlign w:val="baseline"/>
                <w:lang w:val="en-US" w:eastAsia="zh-CN"/>
              </w:rPr>
            </w:pPr>
          </w:p>
        </w:tc>
        <w:tc>
          <w:tcPr>
            <w:tcW w:w="8464" w:type="dxa"/>
            <w:tcMar>
              <w:top w:w="51" w:type="dxa"/>
              <w:left w:w="51" w:type="dxa"/>
              <w:bottom w:w="51" w:type="dxa"/>
              <w:right w:w="51" w:type="dxa"/>
            </w:tcMar>
            <w:vAlign w:val="center"/>
          </w:tcPr>
          <w:p w14:paraId="773AA921">
            <w:pPr>
              <w:keepNext w:val="0"/>
              <w:keepLines w:val="0"/>
              <w:pageBreakBefore w:val="0"/>
              <w:widowControl w:val="0"/>
              <w:tabs>
                <w:tab w:val="left" w:pos="3767"/>
              </w:tabs>
              <w:kinsoku/>
              <w:wordWrap/>
              <w:overflowPunct/>
              <w:topLinePunct w:val="0"/>
              <w:autoSpaceDE/>
              <w:autoSpaceDN/>
              <w:bidi w:val="0"/>
              <w:adjustRightInd/>
              <w:snapToGrid/>
              <w:spacing w:line="308" w:lineRule="auto"/>
              <w:ind w:firstLine="0" w:firstLineChars="0"/>
              <w:jc w:val="both"/>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采购方式：公开招标</w:t>
            </w:r>
          </w:p>
        </w:tc>
      </w:tr>
      <w:tr w14:paraId="48A28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tcMar>
              <w:top w:w="51" w:type="dxa"/>
              <w:left w:w="51" w:type="dxa"/>
              <w:bottom w:w="51" w:type="dxa"/>
              <w:right w:w="51" w:type="dxa"/>
            </w:tcMar>
            <w:vAlign w:val="center"/>
          </w:tcPr>
          <w:p w14:paraId="0E863692">
            <w:pPr>
              <w:pStyle w:val="10"/>
              <w:keepNext w:val="0"/>
              <w:keepLines w:val="0"/>
              <w:pageBreakBefore w:val="0"/>
              <w:widowControl w:val="0"/>
              <w:numPr>
                <w:ilvl w:val="0"/>
                <w:numId w:val="15"/>
              </w:numPr>
              <w:kinsoku/>
              <w:wordWrap/>
              <w:overflowPunct/>
              <w:topLinePunct w:val="0"/>
              <w:autoSpaceDE/>
              <w:autoSpaceDN/>
              <w:bidi w:val="0"/>
              <w:adjustRightInd/>
              <w:snapToGrid/>
              <w:spacing w:line="308" w:lineRule="auto"/>
              <w:ind w:left="0" w:leftChars="0" w:right="0" w:rightChars="0" w:firstLine="0" w:firstLineChars="0"/>
              <w:jc w:val="center"/>
              <w:textAlignment w:val="auto"/>
              <w:rPr>
                <w:rFonts w:hint="default" w:ascii="Times New Roman" w:hAnsi="Times New Roman" w:cs="Times New Roman"/>
                <w:sz w:val="21"/>
                <w:szCs w:val="21"/>
                <w:vertAlign w:val="baseline"/>
                <w:lang w:val="en-US" w:eastAsia="zh-CN"/>
              </w:rPr>
            </w:pPr>
          </w:p>
        </w:tc>
        <w:tc>
          <w:tcPr>
            <w:tcW w:w="8464" w:type="dxa"/>
            <w:tcMar>
              <w:top w:w="51" w:type="dxa"/>
              <w:left w:w="51" w:type="dxa"/>
              <w:bottom w:w="51" w:type="dxa"/>
              <w:right w:w="51" w:type="dxa"/>
            </w:tcMar>
            <w:vAlign w:val="center"/>
          </w:tcPr>
          <w:p w14:paraId="70571F34">
            <w:pPr>
              <w:pStyle w:val="10"/>
              <w:keepNext w:val="0"/>
              <w:keepLines w:val="0"/>
              <w:pageBreakBefore w:val="0"/>
              <w:widowControl w:val="0"/>
              <w:kinsoku/>
              <w:wordWrap/>
              <w:overflowPunct/>
              <w:topLinePunct w:val="0"/>
              <w:autoSpaceDE/>
              <w:autoSpaceDN/>
              <w:bidi w:val="0"/>
              <w:adjustRightInd/>
              <w:snapToGrid/>
              <w:spacing w:line="308" w:lineRule="auto"/>
              <w:jc w:val="both"/>
              <w:textAlignment w:val="auto"/>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投标人</w:t>
            </w:r>
            <w:r>
              <w:rPr>
                <w:rFonts w:hint="default" w:ascii="Times New Roman" w:hAnsi="Times New Roman" w:cs="Times New Roman"/>
                <w:sz w:val="21"/>
                <w:szCs w:val="21"/>
                <w:vertAlign w:val="baseline"/>
                <w:lang w:val="en-US" w:eastAsia="zh-CN"/>
              </w:rPr>
              <w:t>资格条件：详见公开招标公告</w:t>
            </w:r>
          </w:p>
        </w:tc>
      </w:tr>
      <w:tr w14:paraId="74482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tcMar>
              <w:top w:w="51" w:type="dxa"/>
              <w:left w:w="51" w:type="dxa"/>
              <w:bottom w:w="51" w:type="dxa"/>
              <w:right w:w="51" w:type="dxa"/>
            </w:tcMar>
            <w:vAlign w:val="center"/>
          </w:tcPr>
          <w:p w14:paraId="64B4F0B8">
            <w:pPr>
              <w:pStyle w:val="10"/>
              <w:keepNext w:val="0"/>
              <w:keepLines w:val="0"/>
              <w:pageBreakBefore w:val="0"/>
              <w:widowControl w:val="0"/>
              <w:numPr>
                <w:ilvl w:val="0"/>
                <w:numId w:val="15"/>
              </w:numPr>
              <w:kinsoku/>
              <w:wordWrap/>
              <w:overflowPunct/>
              <w:topLinePunct w:val="0"/>
              <w:autoSpaceDE/>
              <w:autoSpaceDN/>
              <w:bidi w:val="0"/>
              <w:adjustRightInd/>
              <w:snapToGrid/>
              <w:spacing w:line="308" w:lineRule="auto"/>
              <w:ind w:left="0" w:leftChars="0" w:right="0" w:rightChars="0" w:firstLine="0" w:firstLineChars="0"/>
              <w:jc w:val="center"/>
              <w:textAlignment w:val="auto"/>
              <w:rPr>
                <w:rFonts w:hint="default" w:ascii="Times New Roman" w:hAnsi="Times New Roman" w:cs="Times New Roman"/>
                <w:sz w:val="21"/>
                <w:szCs w:val="21"/>
                <w:vertAlign w:val="baseline"/>
                <w:lang w:val="en-US" w:eastAsia="zh-CN"/>
              </w:rPr>
            </w:pPr>
          </w:p>
        </w:tc>
        <w:tc>
          <w:tcPr>
            <w:tcW w:w="8464" w:type="dxa"/>
            <w:tcMar>
              <w:top w:w="51" w:type="dxa"/>
              <w:left w:w="51" w:type="dxa"/>
              <w:bottom w:w="51" w:type="dxa"/>
              <w:right w:w="51" w:type="dxa"/>
            </w:tcMar>
            <w:vAlign w:val="center"/>
          </w:tcPr>
          <w:p w14:paraId="76A3BB29">
            <w:pPr>
              <w:pStyle w:val="10"/>
              <w:keepNext w:val="0"/>
              <w:keepLines w:val="0"/>
              <w:pageBreakBefore w:val="0"/>
              <w:widowControl w:val="0"/>
              <w:kinsoku/>
              <w:wordWrap/>
              <w:overflowPunct/>
              <w:topLinePunct w:val="0"/>
              <w:autoSpaceDE/>
              <w:autoSpaceDN/>
              <w:bidi w:val="0"/>
              <w:adjustRightInd/>
              <w:snapToGrid/>
              <w:spacing w:line="308" w:lineRule="auto"/>
              <w:jc w:val="both"/>
              <w:textAlignment w:val="auto"/>
              <w:rPr>
                <w:rFonts w:hint="default" w:ascii="Times New Roman" w:hAnsi="Times New Roman" w:cs="Times New Roman"/>
                <w:sz w:val="21"/>
                <w:szCs w:val="21"/>
                <w:vertAlign w:val="baseline"/>
                <w:lang w:val="en-US" w:eastAsia="zh-CN"/>
              </w:rPr>
            </w:pPr>
            <w:r>
              <w:rPr>
                <w:rFonts w:hint="eastAsia" w:cs="Times New Roman" w:asciiTheme="minorEastAsia" w:hAnsiTheme="minorEastAsia" w:eastAsiaTheme="minorEastAsia"/>
                <w:sz w:val="21"/>
                <w:szCs w:val="21"/>
                <w:vertAlign w:val="baseline"/>
                <w:lang w:val="en-US" w:eastAsia="zh-CN"/>
              </w:rPr>
              <w:t>本项目不接受联合体</w:t>
            </w:r>
            <w:r>
              <w:rPr>
                <w:rFonts w:hint="eastAsia" w:cs="Times New Roman" w:asciiTheme="minorEastAsia" w:hAnsiTheme="minorEastAsia"/>
                <w:sz w:val="21"/>
                <w:szCs w:val="21"/>
                <w:vertAlign w:val="baseline"/>
                <w:lang w:val="en-US" w:eastAsia="zh-CN"/>
              </w:rPr>
              <w:t>投标</w:t>
            </w:r>
          </w:p>
        </w:tc>
      </w:tr>
      <w:tr w14:paraId="71D46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tcMar>
              <w:top w:w="51" w:type="dxa"/>
              <w:left w:w="51" w:type="dxa"/>
              <w:bottom w:w="51" w:type="dxa"/>
              <w:right w:w="51" w:type="dxa"/>
            </w:tcMar>
            <w:vAlign w:val="center"/>
          </w:tcPr>
          <w:p w14:paraId="6A80101B">
            <w:pPr>
              <w:pStyle w:val="10"/>
              <w:keepNext w:val="0"/>
              <w:keepLines w:val="0"/>
              <w:pageBreakBefore w:val="0"/>
              <w:widowControl w:val="0"/>
              <w:numPr>
                <w:ilvl w:val="0"/>
                <w:numId w:val="15"/>
              </w:numPr>
              <w:kinsoku/>
              <w:wordWrap/>
              <w:overflowPunct/>
              <w:topLinePunct w:val="0"/>
              <w:autoSpaceDE/>
              <w:autoSpaceDN/>
              <w:bidi w:val="0"/>
              <w:adjustRightInd/>
              <w:snapToGrid/>
              <w:spacing w:line="308" w:lineRule="auto"/>
              <w:ind w:left="0" w:leftChars="0" w:right="0" w:rightChars="0" w:firstLine="0" w:firstLineChars="0"/>
              <w:jc w:val="center"/>
              <w:textAlignment w:val="auto"/>
              <w:rPr>
                <w:rFonts w:hint="default" w:ascii="Times New Roman" w:hAnsi="Times New Roman" w:cs="Times New Roman"/>
                <w:sz w:val="21"/>
                <w:szCs w:val="21"/>
                <w:vertAlign w:val="baseline"/>
                <w:lang w:val="en-US" w:eastAsia="zh-CN"/>
              </w:rPr>
            </w:pPr>
          </w:p>
        </w:tc>
        <w:tc>
          <w:tcPr>
            <w:tcW w:w="8464" w:type="dxa"/>
            <w:tcMar>
              <w:top w:w="51" w:type="dxa"/>
              <w:left w:w="51" w:type="dxa"/>
              <w:bottom w:w="51" w:type="dxa"/>
              <w:right w:w="51" w:type="dxa"/>
            </w:tcMar>
            <w:vAlign w:val="center"/>
          </w:tcPr>
          <w:p w14:paraId="0350FB13">
            <w:pPr>
              <w:keepNext w:val="0"/>
              <w:keepLines w:val="0"/>
              <w:pageBreakBefore w:val="0"/>
              <w:widowControl w:val="0"/>
              <w:kinsoku/>
              <w:wordWrap/>
              <w:overflowPunct/>
              <w:topLinePunct w:val="0"/>
              <w:autoSpaceDE/>
              <w:autoSpaceDN/>
              <w:bidi w:val="0"/>
              <w:adjustRightInd/>
              <w:snapToGrid/>
              <w:spacing w:after="0" w:line="308" w:lineRule="auto"/>
              <w:ind w:left="0" w:leftChars="0" w:firstLine="0" w:firstLineChars="0"/>
              <w:jc w:val="both"/>
              <w:textAlignment w:val="auto"/>
              <w:outlineLvl w:val="9"/>
              <w:rPr>
                <w:rFonts w:hint="eastAsia" w:ascii="Times New Roman" w:hAnsi="Times New Roman" w:eastAsia="宋体" w:cs="Times New Roman"/>
                <w:b/>
                <w:bCs/>
                <w:caps w:val="0"/>
                <w:smallCaps w:val="0"/>
                <w:color w:val="auto"/>
                <w:spacing w:val="0"/>
                <w:w w:val="100"/>
                <w:kern w:val="0"/>
                <w:sz w:val="21"/>
                <w:szCs w:val="21"/>
                <w:highlight w:val="none"/>
                <w:lang w:val="en-US" w:eastAsia="zh-CN" w:bidi="ar-SA"/>
              </w:rPr>
            </w:pPr>
            <w:r>
              <w:rPr>
                <w:rFonts w:hint="eastAsia" w:ascii="Times New Roman" w:hAnsi="Times New Roman" w:eastAsia="宋体" w:cs="Times New Roman"/>
                <w:b/>
                <w:bCs/>
                <w:caps w:val="0"/>
                <w:smallCaps w:val="0"/>
                <w:color w:val="auto"/>
                <w:spacing w:val="0"/>
                <w:w w:val="100"/>
                <w:kern w:val="0"/>
                <w:sz w:val="21"/>
                <w:szCs w:val="21"/>
                <w:highlight w:val="none"/>
                <w:lang w:val="en-US" w:eastAsia="zh-CN" w:bidi="ar-SA"/>
              </w:rPr>
              <w:t>转包与分包：</w:t>
            </w:r>
          </w:p>
          <w:p w14:paraId="208182F4">
            <w:pPr>
              <w:keepNext w:val="0"/>
              <w:keepLines w:val="0"/>
              <w:pageBreakBefore w:val="0"/>
              <w:widowControl w:val="0"/>
              <w:numPr>
                <w:ilvl w:val="0"/>
                <w:numId w:val="16"/>
              </w:numPr>
              <w:tabs>
                <w:tab w:val="clear" w:pos="0"/>
              </w:tabs>
              <w:kinsoku/>
              <w:wordWrap/>
              <w:overflowPunct/>
              <w:topLinePunct w:val="0"/>
              <w:autoSpaceDE/>
              <w:autoSpaceDN/>
              <w:bidi w:val="0"/>
              <w:adjustRightInd/>
              <w:snapToGrid/>
              <w:spacing w:line="308" w:lineRule="auto"/>
              <w:ind w:left="145" w:leftChars="0" w:hanging="145" w:firstLineChars="0"/>
              <w:jc w:val="both"/>
              <w:textAlignment w:val="auto"/>
              <w:outlineLvl w:val="9"/>
              <w:rPr>
                <w:rFonts w:hint="eastAsia" w:cs="Times New Roman" w:asciiTheme="minorEastAsia" w:hAnsiTheme="minorEastAsia" w:eastAsiaTheme="minorEastAsia"/>
                <w:sz w:val="21"/>
                <w:szCs w:val="21"/>
                <w:vertAlign w:val="baseline"/>
                <w:lang w:val="en-US" w:eastAsia="zh-CN"/>
              </w:rPr>
            </w:pPr>
            <w:r>
              <w:rPr>
                <w:rFonts w:hint="eastAsia" w:ascii="Times New Roman" w:hAnsi="Times New Roman" w:eastAsia="宋体" w:cs="Times New Roman"/>
                <w:b w:val="0"/>
                <w:bCs w:val="0"/>
                <w:caps w:val="0"/>
                <w:smallCaps w:val="0"/>
                <w:color w:val="auto"/>
                <w:spacing w:val="0"/>
                <w:w w:val="100"/>
                <w:sz w:val="21"/>
                <w:szCs w:val="21"/>
                <w:highlight w:val="none"/>
                <w:lang w:val="en-US" w:eastAsia="zh-CN"/>
              </w:rPr>
              <w:t>本项目不允许转包</w:t>
            </w:r>
          </w:p>
          <w:p w14:paraId="7AE73597">
            <w:pPr>
              <w:keepNext w:val="0"/>
              <w:keepLines w:val="0"/>
              <w:pageBreakBefore w:val="0"/>
              <w:widowControl w:val="0"/>
              <w:numPr>
                <w:ilvl w:val="0"/>
                <w:numId w:val="16"/>
              </w:numPr>
              <w:tabs>
                <w:tab w:val="clear" w:pos="0"/>
              </w:tabs>
              <w:kinsoku/>
              <w:wordWrap/>
              <w:overflowPunct/>
              <w:topLinePunct w:val="0"/>
              <w:autoSpaceDE/>
              <w:autoSpaceDN/>
              <w:bidi w:val="0"/>
              <w:adjustRightInd/>
              <w:snapToGrid/>
              <w:spacing w:line="308" w:lineRule="auto"/>
              <w:ind w:left="145" w:leftChars="0" w:hanging="145" w:firstLineChars="0"/>
              <w:jc w:val="both"/>
              <w:textAlignment w:val="auto"/>
              <w:outlineLvl w:val="9"/>
              <w:rPr>
                <w:rFonts w:hint="eastAsia" w:cs="Times New Roman" w:asciiTheme="minorEastAsia" w:hAnsiTheme="minorEastAsia" w:eastAsiaTheme="minorEastAsia"/>
                <w:sz w:val="21"/>
                <w:szCs w:val="21"/>
                <w:vertAlign w:val="baseline"/>
                <w:lang w:val="en-US" w:eastAsia="zh-CN"/>
              </w:rPr>
            </w:pPr>
            <w:r>
              <w:rPr>
                <w:rFonts w:hint="eastAsia" w:ascii="Times New Roman" w:hAnsi="Times New Roman" w:eastAsia="宋体" w:cs="Times New Roman"/>
                <w:b w:val="0"/>
                <w:bCs w:val="0"/>
                <w:caps w:val="0"/>
                <w:smallCaps w:val="0"/>
                <w:color w:val="auto"/>
                <w:spacing w:val="0"/>
                <w:w w:val="100"/>
                <w:sz w:val="21"/>
                <w:szCs w:val="21"/>
                <w:highlight w:val="none"/>
                <w:lang w:val="en-US" w:eastAsia="zh-CN"/>
              </w:rPr>
              <w:t>本项目不允许违规分包</w:t>
            </w:r>
          </w:p>
        </w:tc>
      </w:tr>
      <w:tr w14:paraId="592E3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tcMar>
              <w:top w:w="51" w:type="dxa"/>
              <w:left w:w="51" w:type="dxa"/>
              <w:bottom w:w="51" w:type="dxa"/>
              <w:right w:w="51" w:type="dxa"/>
            </w:tcMar>
            <w:vAlign w:val="center"/>
          </w:tcPr>
          <w:p w14:paraId="197A8A41">
            <w:pPr>
              <w:pStyle w:val="10"/>
              <w:keepNext w:val="0"/>
              <w:keepLines w:val="0"/>
              <w:pageBreakBefore w:val="0"/>
              <w:widowControl w:val="0"/>
              <w:numPr>
                <w:ilvl w:val="0"/>
                <w:numId w:val="15"/>
              </w:numPr>
              <w:kinsoku/>
              <w:wordWrap/>
              <w:overflowPunct/>
              <w:topLinePunct w:val="0"/>
              <w:autoSpaceDE/>
              <w:autoSpaceDN/>
              <w:bidi w:val="0"/>
              <w:adjustRightInd/>
              <w:snapToGrid/>
              <w:spacing w:line="308" w:lineRule="auto"/>
              <w:ind w:left="0" w:leftChars="0" w:right="0" w:rightChars="0" w:firstLine="0" w:firstLineChars="0"/>
              <w:jc w:val="center"/>
              <w:textAlignment w:val="auto"/>
              <w:rPr>
                <w:rFonts w:hint="default" w:ascii="Times New Roman" w:hAnsi="Times New Roman" w:cs="Times New Roman"/>
                <w:sz w:val="21"/>
                <w:szCs w:val="21"/>
                <w:vertAlign w:val="baseline"/>
                <w:lang w:val="en-US" w:eastAsia="zh-CN"/>
              </w:rPr>
            </w:pPr>
          </w:p>
        </w:tc>
        <w:tc>
          <w:tcPr>
            <w:tcW w:w="8464" w:type="dxa"/>
            <w:tcMar>
              <w:top w:w="51" w:type="dxa"/>
              <w:left w:w="51" w:type="dxa"/>
              <w:bottom w:w="51" w:type="dxa"/>
              <w:right w:w="51" w:type="dxa"/>
            </w:tcMar>
            <w:vAlign w:val="center"/>
          </w:tcPr>
          <w:p w14:paraId="25CF3819">
            <w:pPr>
              <w:keepNext w:val="0"/>
              <w:keepLines w:val="0"/>
              <w:pageBreakBefore w:val="0"/>
              <w:widowControl/>
              <w:suppressLineNumbers w:val="0"/>
              <w:kinsoku/>
              <w:wordWrap/>
              <w:overflowPunct/>
              <w:topLinePunct w:val="0"/>
              <w:autoSpaceDE/>
              <w:autoSpaceDN/>
              <w:bidi w:val="0"/>
              <w:adjustRightInd/>
              <w:snapToGrid/>
              <w:spacing w:line="308" w:lineRule="auto"/>
              <w:jc w:val="left"/>
              <w:textAlignment w:val="auto"/>
              <w:rPr>
                <w:rFonts w:hint="default" w:ascii="Times New Roman" w:hAnsi="Times New Roman" w:cs="Times New Roman"/>
                <w:sz w:val="21"/>
                <w:szCs w:val="21"/>
                <w:vertAlign w:val="baseline"/>
                <w:lang w:val="en-US" w:eastAsia="zh-CN"/>
              </w:rPr>
            </w:pPr>
            <w:r>
              <w:rPr>
                <w:rFonts w:hint="eastAsia" w:ascii="Times New Roman" w:hAnsi="Times New Roman" w:cs="Times New Roman" w:eastAsiaTheme="minorEastAsia"/>
                <w:kern w:val="2"/>
                <w:sz w:val="21"/>
                <w:szCs w:val="21"/>
                <w:vertAlign w:val="baseline"/>
                <w:lang w:val="en-US" w:eastAsia="zh-CN" w:bidi="ar-SA"/>
              </w:rPr>
              <w:t>是否允许分包：不允许</w:t>
            </w:r>
          </w:p>
        </w:tc>
      </w:tr>
      <w:tr w14:paraId="6F739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tcMar>
              <w:top w:w="51" w:type="dxa"/>
              <w:left w:w="51" w:type="dxa"/>
              <w:bottom w:w="51" w:type="dxa"/>
              <w:right w:w="51" w:type="dxa"/>
            </w:tcMar>
            <w:vAlign w:val="center"/>
          </w:tcPr>
          <w:p w14:paraId="008A0D8A">
            <w:pPr>
              <w:pStyle w:val="10"/>
              <w:keepNext w:val="0"/>
              <w:keepLines w:val="0"/>
              <w:pageBreakBefore w:val="0"/>
              <w:widowControl w:val="0"/>
              <w:numPr>
                <w:ilvl w:val="0"/>
                <w:numId w:val="15"/>
              </w:numPr>
              <w:kinsoku/>
              <w:wordWrap/>
              <w:overflowPunct/>
              <w:topLinePunct w:val="0"/>
              <w:autoSpaceDE/>
              <w:autoSpaceDN/>
              <w:bidi w:val="0"/>
              <w:adjustRightInd/>
              <w:snapToGrid/>
              <w:spacing w:line="308" w:lineRule="auto"/>
              <w:ind w:left="0" w:leftChars="0" w:right="0" w:rightChars="0" w:firstLine="0" w:firstLineChars="0"/>
              <w:jc w:val="center"/>
              <w:textAlignment w:val="auto"/>
              <w:rPr>
                <w:rFonts w:hint="default" w:ascii="Times New Roman" w:hAnsi="Times New Roman" w:cs="Times New Roman"/>
                <w:sz w:val="21"/>
                <w:szCs w:val="21"/>
                <w:vertAlign w:val="baseline"/>
                <w:lang w:val="en-US" w:eastAsia="zh-CN"/>
              </w:rPr>
            </w:pPr>
          </w:p>
        </w:tc>
        <w:tc>
          <w:tcPr>
            <w:tcW w:w="8464" w:type="dxa"/>
            <w:tcMar>
              <w:top w:w="51" w:type="dxa"/>
              <w:left w:w="51" w:type="dxa"/>
              <w:bottom w:w="51" w:type="dxa"/>
              <w:right w:w="51" w:type="dxa"/>
            </w:tcMar>
            <w:vAlign w:val="center"/>
          </w:tcPr>
          <w:p w14:paraId="576C5D4C">
            <w:pPr>
              <w:keepNext w:val="0"/>
              <w:keepLines w:val="0"/>
              <w:pageBreakBefore w:val="0"/>
              <w:widowControl/>
              <w:suppressLineNumbers w:val="0"/>
              <w:kinsoku/>
              <w:wordWrap/>
              <w:overflowPunct/>
              <w:topLinePunct w:val="0"/>
              <w:autoSpaceDE/>
              <w:autoSpaceDN/>
              <w:bidi w:val="0"/>
              <w:adjustRightInd/>
              <w:snapToGrid/>
              <w:spacing w:line="308" w:lineRule="auto"/>
              <w:jc w:val="left"/>
              <w:textAlignment w:val="auto"/>
              <w:rPr>
                <w:rFonts w:hint="eastAsia" w:ascii="Times New Roman" w:hAnsi="Times New Roman" w:cs="Times New Roman" w:eastAsiaTheme="minorEastAsia"/>
                <w:kern w:val="2"/>
                <w:sz w:val="21"/>
                <w:szCs w:val="21"/>
                <w:vertAlign w:val="baseline"/>
                <w:lang w:val="en-US" w:eastAsia="zh-CN" w:bidi="ar-SA"/>
              </w:rPr>
            </w:pPr>
            <w:r>
              <w:rPr>
                <w:rFonts w:hint="eastAsia" w:ascii="Times New Roman" w:hAnsi="Times New Roman" w:cs="Times New Roman" w:eastAsiaTheme="minorEastAsia"/>
                <w:kern w:val="2"/>
                <w:sz w:val="21"/>
                <w:szCs w:val="21"/>
                <w:vertAlign w:val="baseline"/>
                <w:lang w:val="en-US" w:eastAsia="zh-CN" w:bidi="ar-SA"/>
              </w:rPr>
              <w:t>投标保证金：本项目不收取</w:t>
            </w:r>
            <w:r>
              <w:rPr>
                <w:rFonts w:hint="eastAsia" w:ascii="Times New Roman" w:hAnsi="Times New Roman" w:cs="Times New Roman"/>
                <w:kern w:val="2"/>
                <w:sz w:val="21"/>
                <w:szCs w:val="21"/>
                <w:vertAlign w:val="baseline"/>
                <w:lang w:val="en-US" w:eastAsia="zh-CN" w:bidi="ar-SA"/>
              </w:rPr>
              <w:t>投标</w:t>
            </w:r>
            <w:r>
              <w:rPr>
                <w:rFonts w:hint="eastAsia" w:ascii="Times New Roman" w:hAnsi="Times New Roman" w:cs="Times New Roman" w:eastAsiaTheme="minorEastAsia"/>
                <w:kern w:val="2"/>
                <w:sz w:val="21"/>
                <w:szCs w:val="21"/>
                <w:vertAlign w:val="baseline"/>
                <w:lang w:val="en-US" w:eastAsia="zh-CN" w:bidi="ar-SA"/>
              </w:rPr>
              <w:t>保证金</w:t>
            </w:r>
          </w:p>
        </w:tc>
      </w:tr>
      <w:tr w14:paraId="679DE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tcMar>
              <w:top w:w="51" w:type="dxa"/>
              <w:left w:w="51" w:type="dxa"/>
              <w:bottom w:w="51" w:type="dxa"/>
              <w:right w:w="51" w:type="dxa"/>
            </w:tcMar>
            <w:vAlign w:val="center"/>
          </w:tcPr>
          <w:p w14:paraId="0817A6B1">
            <w:pPr>
              <w:pStyle w:val="10"/>
              <w:keepNext w:val="0"/>
              <w:keepLines w:val="0"/>
              <w:pageBreakBefore w:val="0"/>
              <w:widowControl w:val="0"/>
              <w:numPr>
                <w:ilvl w:val="0"/>
                <w:numId w:val="15"/>
              </w:numPr>
              <w:kinsoku/>
              <w:wordWrap/>
              <w:overflowPunct/>
              <w:topLinePunct w:val="0"/>
              <w:autoSpaceDE/>
              <w:autoSpaceDN/>
              <w:bidi w:val="0"/>
              <w:adjustRightInd/>
              <w:snapToGrid/>
              <w:spacing w:line="308" w:lineRule="auto"/>
              <w:ind w:left="0" w:leftChars="0" w:right="0" w:rightChars="0" w:firstLine="0" w:firstLineChars="0"/>
              <w:jc w:val="center"/>
              <w:textAlignment w:val="auto"/>
              <w:rPr>
                <w:rFonts w:hint="default" w:ascii="Times New Roman" w:hAnsi="Times New Roman" w:cs="Times New Roman"/>
                <w:sz w:val="21"/>
                <w:szCs w:val="21"/>
                <w:vertAlign w:val="baseline"/>
                <w:lang w:val="en-US" w:eastAsia="zh-CN"/>
              </w:rPr>
            </w:pPr>
          </w:p>
        </w:tc>
        <w:tc>
          <w:tcPr>
            <w:tcW w:w="8464" w:type="dxa"/>
            <w:tcMar>
              <w:top w:w="51" w:type="dxa"/>
              <w:left w:w="51" w:type="dxa"/>
              <w:bottom w:w="51" w:type="dxa"/>
              <w:right w:w="51" w:type="dxa"/>
            </w:tcMar>
            <w:vAlign w:val="center"/>
          </w:tcPr>
          <w:p w14:paraId="02FB0731">
            <w:pPr>
              <w:keepNext w:val="0"/>
              <w:keepLines w:val="0"/>
              <w:pageBreakBefore w:val="0"/>
              <w:widowControl/>
              <w:suppressLineNumbers w:val="0"/>
              <w:kinsoku/>
              <w:wordWrap/>
              <w:overflowPunct/>
              <w:topLinePunct w:val="0"/>
              <w:autoSpaceDE/>
              <w:autoSpaceDN/>
              <w:bidi w:val="0"/>
              <w:adjustRightInd/>
              <w:snapToGrid/>
              <w:spacing w:line="308" w:lineRule="auto"/>
              <w:jc w:val="left"/>
              <w:textAlignment w:val="auto"/>
              <w:rPr>
                <w:rFonts w:hint="eastAsia" w:ascii="Times New Roman" w:hAnsi="Times New Roman" w:cs="Times New Roman" w:eastAsiaTheme="minorEastAsia"/>
                <w:kern w:val="2"/>
                <w:sz w:val="21"/>
                <w:szCs w:val="21"/>
                <w:vertAlign w:val="baseline"/>
                <w:lang w:val="en-US" w:eastAsia="zh-CN" w:bidi="ar-SA"/>
              </w:rPr>
            </w:pPr>
            <w:r>
              <w:rPr>
                <w:rFonts w:hint="eastAsia" w:ascii="Times New Roman" w:hAnsi="Times New Roman" w:cs="Times New Roman" w:eastAsiaTheme="minorEastAsia"/>
                <w:kern w:val="2"/>
                <w:sz w:val="21"/>
                <w:szCs w:val="21"/>
                <w:vertAlign w:val="baseline"/>
                <w:lang w:val="en-US" w:eastAsia="zh-CN" w:bidi="ar-SA"/>
              </w:rPr>
              <w:t>履约保证金：本项目不收取履约保证金</w:t>
            </w:r>
          </w:p>
        </w:tc>
      </w:tr>
      <w:tr w14:paraId="5DDD2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tcMar>
              <w:top w:w="51" w:type="dxa"/>
              <w:left w:w="51" w:type="dxa"/>
              <w:bottom w:w="51" w:type="dxa"/>
              <w:right w:w="51" w:type="dxa"/>
            </w:tcMar>
            <w:vAlign w:val="center"/>
          </w:tcPr>
          <w:p w14:paraId="1489C5B0">
            <w:pPr>
              <w:pStyle w:val="10"/>
              <w:keepNext w:val="0"/>
              <w:keepLines w:val="0"/>
              <w:pageBreakBefore w:val="0"/>
              <w:widowControl w:val="0"/>
              <w:numPr>
                <w:ilvl w:val="0"/>
                <w:numId w:val="15"/>
              </w:numPr>
              <w:kinsoku/>
              <w:wordWrap/>
              <w:overflowPunct/>
              <w:topLinePunct w:val="0"/>
              <w:autoSpaceDE/>
              <w:autoSpaceDN/>
              <w:bidi w:val="0"/>
              <w:adjustRightInd/>
              <w:snapToGrid/>
              <w:spacing w:line="308" w:lineRule="auto"/>
              <w:ind w:left="0" w:leftChars="0" w:right="0" w:rightChars="0" w:firstLine="0" w:firstLineChars="0"/>
              <w:jc w:val="center"/>
              <w:textAlignment w:val="auto"/>
              <w:rPr>
                <w:rFonts w:hint="default" w:ascii="Times New Roman" w:hAnsi="Times New Roman" w:cs="Times New Roman"/>
                <w:sz w:val="21"/>
                <w:szCs w:val="21"/>
                <w:vertAlign w:val="baseline"/>
                <w:lang w:val="en-US" w:eastAsia="zh-CN"/>
              </w:rPr>
            </w:pPr>
          </w:p>
        </w:tc>
        <w:tc>
          <w:tcPr>
            <w:tcW w:w="8464" w:type="dxa"/>
            <w:tcMar>
              <w:top w:w="51" w:type="dxa"/>
              <w:left w:w="51" w:type="dxa"/>
              <w:bottom w:w="51" w:type="dxa"/>
              <w:right w:w="51" w:type="dxa"/>
            </w:tcMar>
            <w:vAlign w:val="center"/>
          </w:tcPr>
          <w:p w14:paraId="6D30AB3D">
            <w:pPr>
              <w:keepNext w:val="0"/>
              <w:keepLines w:val="0"/>
              <w:pageBreakBefore w:val="0"/>
              <w:widowControl w:val="0"/>
              <w:kinsoku/>
              <w:wordWrap/>
              <w:overflowPunct/>
              <w:topLinePunct w:val="0"/>
              <w:autoSpaceDE/>
              <w:autoSpaceDN/>
              <w:bidi w:val="0"/>
              <w:adjustRightInd/>
              <w:snapToGrid w:val="0"/>
              <w:spacing w:line="308" w:lineRule="auto"/>
              <w:jc w:val="both"/>
              <w:textAlignment w:val="auto"/>
              <w:outlineLvl w:val="9"/>
              <w:rPr>
                <w:rFonts w:hint="eastAsia" w:ascii="Times New Roman" w:hAnsi="Times New Roman" w:eastAsia="宋体" w:cs="Times New Roman"/>
                <w:b/>
                <w:bCs/>
                <w:caps w:val="0"/>
                <w:smallCaps w:val="0"/>
                <w:color w:val="auto"/>
                <w:spacing w:val="0"/>
                <w:w w:val="100"/>
                <w:sz w:val="21"/>
                <w:szCs w:val="21"/>
                <w:highlight w:val="none"/>
              </w:rPr>
            </w:pPr>
            <w:r>
              <w:rPr>
                <w:rFonts w:hint="eastAsia" w:ascii="Times New Roman" w:hAnsi="Times New Roman" w:eastAsia="宋体" w:cs="Times New Roman"/>
                <w:b/>
                <w:bCs/>
                <w:caps w:val="0"/>
                <w:smallCaps w:val="0"/>
                <w:color w:val="auto"/>
                <w:spacing w:val="0"/>
                <w:w w:val="100"/>
                <w:sz w:val="21"/>
                <w:szCs w:val="21"/>
                <w:highlight w:val="none"/>
              </w:rPr>
              <w:t>报价</w:t>
            </w:r>
            <w:r>
              <w:rPr>
                <w:rFonts w:hint="eastAsia" w:ascii="Times New Roman" w:hAnsi="Times New Roman" w:eastAsia="宋体" w:cs="Times New Roman"/>
                <w:b/>
                <w:bCs/>
                <w:caps w:val="0"/>
                <w:smallCaps w:val="0"/>
                <w:color w:val="auto"/>
                <w:spacing w:val="0"/>
                <w:w w:val="100"/>
                <w:sz w:val="21"/>
                <w:szCs w:val="21"/>
                <w:highlight w:val="none"/>
                <w:lang w:val="en-US" w:eastAsia="zh-CN"/>
              </w:rPr>
              <w:t>要求</w:t>
            </w:r>
            <w:r>
              <w:rPr>
                <w:rFonts w:hint="eastAsia" w:ascii="Times New Roman" w:hAnsi="Times New Roman" w:eastAsia="宋体" w:cs="Times New Roman"/>
                <w:b/>
                <w:bCs/>
                <w:caps w:val="0"/>
                <w:smallCaps w:val="0"/>
                <w:color w:val="auto"/>
                <w:spacing w:val="0"/>
                <w:w w:val="100"/>
                <w:sz w:val="21"/>
                <w:szCs w:val="21"/>
                <w:highlight w:val="none"/>
              </w:rPr>
              <w:t>：</w:t>
            </w:r>
          </w:p>
          <w:p w14:paraId="33989762">
            <w:pPr>
              <w:keepNext w:val="0"/>
              <w:keepLines w:val="0"/>
              <w:pageBreakBefore w:val="0"/>
              <w:widowControl w:val="0"/>
              <w:numPr>
                <w:ilvl w:val="0"/>
                <w:numId w:val="17"/>
              </w:numPr>
              <w:tabs>
                <w:tab w:val="clear" w:pos="0"/>
              </w:tabs>
              <w:kinsoku/>
              <w:wordWrap/>
              <w:overflowPunct/>
              <w:topLinePunct w:val="0"/>
              <w:autoSpaceDE/>
              <w:autoSpaceDN/>
              <w:bidi w:val="0"/>
              <w:adjustRightInd/>
              <w:snapToGrid/>
              <w:spacing w:line="308" w:lineRule="auto"/>
              <w:ind w:left="145" w:leftChars="0" w:hanging="145" w:firstLineChars="0"/>
              <w:jc w:val="both"/>
              <w:textAlignment w:val="auto"/>
              <w:outlineLvl w:val="9"/>
              <w:rPr>
                <w:rFonts w:hint="eastAsia" w:ascii="Times New Roman" w:hAnsi="Times New Roman" w:eastAsia="宋体" w:cs="Times New Roman"/>
                <w:b w:val="0"/>
                <w:bCs w:val="0"/>
                <w:caps w:val="0"/>
                <w:smallCaps w:val="0"/>
                <w:color w:val="auto"/>
                <w:spacing w:val="0"/>
                <w:w w:val="100"/>
                <w:sz w:val="21"/>
                <w:szCs w:val="21"/>
                <w:highlight w:val="none"/>
                <w:lang w:val="en-US" w:eastAsia="zh-CN"/>
              </w:rPr>
            </w:pPr>
            <w:r>
              <w:rPr>
                <w:rFonts w:hint="eastAsia" w:ascii="Times New Roman" w:hAnsi="Times New Roman" w:eastAsia="宋体" w:cs="Times New Roman"/>
                <w:b w:val="0"/>
                <w:bCs w:val="0"/>
                <w:caps w:val="0"/>
                <w:smallCaps w:val="0"/>
                <w:color w:val="auto"/>
                <w:spacing w:val="0"/>
                <w:w w:val="100"/>
                <w:sz w:val="21"/>
                <w:szCs w:val="21"/>
                <w:highlight w:val="none"/>
                <w:lang w:val="en-US" w:eastAsia="zh-CN"/>
              </w:rPr>
              <w:t>本项目投标应以人民币报价。</w:t>
            </w:r>
          </w:p>
          <w:p w14:paraId="07F112A6">
            <w:pPr>
              <w:keepNext w:val="0"/>
              <w:keepLines w:val="0"/>
              <w:pageBreakBefore w:val="0"/>
              <w:widowControl w:val="0"/>
              <w:numPr>
                <w:ilvl w:val="0"/>
                <w:numId w:val="17"/>
              </w:numPr>
              <w:tabs>
                <w:tab w:val="clear" w:pos="0"/>
              </w:tabs>
              <w:kinsoku/>
              <w:wordWrap/>
              <w:overflowPunct/>
              <w:topLinePunct w:val="0"/>
              <w:autoSpaceDE/>
              <w:autoSpaceDN/>
              <w:bidi w:val="0"/>
              <w:adjustRightInd/>
              <w:snapToGrid/>
              <w:spacing w:line="308" w:lineRule="auto"/>
              <w:ind w:left="145" w:leftChars="0" w:hanging="145" w:firstLineChars="0"/>
              <w:jc w:val="both"/>
              <w:textAlignment w:val="auto"/>
              <w:outlineLvl w:val="9"/>
              <w:rPr>
                <w:rFonts w:hint="eastAsia" w:ascii="Times New Roman" w:hAnsi="Times New Roman" w:cs="Times New Roman" w:eastAsiaTheme="minorEastAsia"/>
                <w:kern w:val="2"/>
                <w:sz w:val="21"/>
                <w:szCs w:val="21"/>
                <w:vertAlign w:val="baseline"/>
                <w:lang w:val="en-US" w:eastAsia="zh-CN" w:bidi="ar-SA"/>
              </w:rPr>
            </w:pPr>
            <w:r>
              <w:rPr>
                <w:rFonts w:hint="eastAsia" w:ascii="Times New Roman" w:hAnsi="Times New Roman" w:eastAsia="宋体" w:cs="Times New Roman"/>
                <w:b w:val="0"/>
                <w:bCs w:val="0"/>
                <w:caps w:val="0"/>
                <w:smallCaps w:val="0"/>
                <w:color w:val="auto"/>
                <w:spacing w:val="0"/>
                <w:w w:val="100"/>
                <w:sz w:val="21"/>
                <w:szCs w:val="21"/>
                <w:highlight w:val="none"/>
                <w:lang w:val="en-US" w:eastAsia="zh-CN"/>
              </w:rPr>
              <w:t>成交供应商的投标报价即是其成交价，在本项目实施过程中，成交价不予调整，采购人不再另行支付与本项目相关的任何费用。</w:t>
            </w:r>
          </w:p>
          <w:p w14:paraId="004B51FE">
            <w:pPr>
              <w:keepNext w:val="0"/>
              <w:keepLines w:val="0"/>
              <w:pageBreakBefore w:val="0"/>
              <w:widowControl w:val="0"/>
              <w:numPr>
                <w:ilvl w:val="0"/>
                <w:numId w:val="17"/>
              </w:numPr>
              <w:tabs>
                <w:tab w:val="clear" w:pos="0"/>
              </w:tabs>
              <w:kinsoku/>
              <w:wordWrap/>
              <w:overflowPunct/>
              <w:topLinePunct w:val="0"/>
              <w:autoSpaceDE/>
              <w:autoSpaceDN/>
              <w:bidi w:val="0"/>
              <w:adjustRightInd/>
              <w:snapToGrid/>
              <w:spacing w:line="308" w:lineRule="auto"/>
              <w:ind w:left="145" w:leftChars="0" w:hanging="145" w:firstLineChars="0"/>
              <w:jc w:val="both"/>
              <w:textAlignment w:val="auto"/>
              <w:outlineLvl w:val="9"/>
              <w:rPr>
                <w:rFonts w:hint="eastAsia" w:ascii="Times New Roman" w:hAnsi="Times New Roman" w:cs="Times New Roman" w:eastAsiaTheme="minorEastAsia"/>
                <w:kern w:val="2"/>
                <w:sz w:val="21"/>
                <w:szCs w:val="21"/>
                <w:vertAlign w:val="baseline"/>
                <w:lang w:val="en-US" w:eastAsia="zh-CN" w:bidi="ar-SA"/>
              </w:rPr>
            </w:pPr>
            <w:r>
              <w:rPr>
                <w:rFonts w:hint="eastAsia" w:ascii="Times New Roman" w:hAnsi="Times New Roman" w:eastAsia="宋体" w:cs="Times New Roman"/>
                <w:b w:val="0"/>
                <w:bCs w:val="0"/>
                <w:caps w:val="0"/>
                <w:smallCaps w:val="0"/>
                <w:color w:val="auto"/>
                <w:spacing w:val="0"/>
                <w:w w:val="100"/>
                <w:sz w:val="21"/>
                <w:szCs w:val="21"/>
                <w:highlight w:val="none"/>
                <w:lang w:val="en-US" w:eastAsia="zh-CN"/>
              </w:rPr>
              <w:t>不论投标结果如何，投标人均应自行承担所有与投标有关的全部费用。（采购文件有相关规定的除外）</w:t>
            </w:r>
          </w:p>
        </w:tc>
      </w:tr>
      <w:tr w14:paraId="632CE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tcMar>
              <w:top w:w="51" w:type="dxa"/>
              <w:left w:w="51" w:type="dxa"/>
              <w:bottom w:w="51" w:type="dxa"/>
              <w:right w:w="51" w:type="dxa"/>
            </w:tcMar>
            <w:vAlign w:val="center"/>
          </w:tcPr>
          <w:p w14:paraId="5499BEF0">
            <w:pPr>
              <w:pStyle w:val="10"/>
              <w:keepNext w:val="0"/>
              <w:keepLines w:val="0"/>
              <w:pageBreakBefore w:val="0"/>
              <w:widowControl w:val="0"/>
              <w:numPr>
                <w:ilvl w:val="0"/>
                <w:numId w:val="15"/>
              </w:numPr>
              <w:kinsoku/>
              <w:wordWrap/>
              <w:overflowPunct/>
              <w:topLinePunct w:val="0"/>
              <w:autoSpaceDE/>
              <w:autoSpaceDN/>
              <w:bidi w:val="0"/>
              <w:adjustRightInd/>
              <w:snapToGrid/>
              <w:spacing w:line="308" w:lineRule="auto"/>
              <w:ind w:left="0" w:leftChars="0" w:right="0" w:rightChars="0" w:firstLine="0" w:firstLineChars="0"/>
              <w:jc w:val="center"/>
              <w:textAlignment w:val="auto"/>
              <w:rPr>
                <w:rFonts w:hint="eastAsia" w:ascii="Times New Roman" w:hAnsi="Times New Roman" w:cs="Times New Roman"/>
                <w:sz w:val="21"/>
                <w:szCs w:val="21"/>
                <w:vertAlign w:val="baseline"/>
                <w:lang w:val="en-US" w:eastAsia="zh-CN"/>
              </w:rPr>
            </w:pPr>
          </w:p>
        </w:tc>
        <w:tc>
          <w:tcPr>
            <w:tcW w:w="8464" w:type="dxa"/>
            <w:tcMar>
              <w:top w:w="51" w:type="dxa"/>
              <w:left w:w="51" w:type="dxa"/>
              <w:bottom w:w="51" w:type="dxa"/>
              <w:right w:w="51" w:type="dxa"/>
            </w:tcMar>
            <w:vAlign w:val="center"/>
          </w:tcPr>
          <w:p w14:paraId="29898821">
            <w:pPr>
              <w:keepNext w:val="0"/>
              <w:keepLines w:val="0"/>
              <w:pageBreakBefore w:val="0"/>
              <w:widowControl/>
              <w:suppressLineNumbers w:val="0"/>
              <w:kinsoku/>
              <w:wordWrap/>
              <w:overflowPunct/>
              <w:topLinePunct w:val="0"/>
              <w:autoSpaceDE/>
              <w:autoSpaceDN/>
              <w:bidi w:val="0"/>
              <w:adjustRightInd/>
              <w:snapToGrid/>
              <w:spacing w:line="308" w:lineRule="auto"/>
              <w:jc w:val="left"/>
              <w:textAlignment w:val="auto"/>
              <w:rPr>
                <w:rFonts w:hint="eastAsia" w:ascii="Times New Roman" w:hAnsi="Times New Roman" w:cs="Times New Roman" w:eastAsiaTheme="minorEastAsia"/>
                <w:kern w:val="2"/>
                <w:sz w:val="21"/>
                <w:szCs w:val="21"/>
                <w:vertAlign w:val="baseline"/>
                <w:lang w:val="en-US" w:eastAsia="zh-CN" w:bidi="ar-SA"/>
              </w:rPr>
            </w:pPr>
            <w:r>
              <w:rPr>
                <w:rFonts w:hint="eastAsia" w:ascii="Times New Roman" w:hAnsi="Times New Roman" w:cs="Times New Roman" w:eastAsiaTheme="minorEastAsia"/>
                <w:kern w:val="2"/>
                <w:sz w:val="21"/>
                <w:szCs w:val="21"/>
                <w:vertAlign w:val="baseline"/>
                <w:lang w:val="en-US" w:eastAsia="zh-CN" w:bidi="ar-SA"/>
              </w:rPr>
              <w:t>投标有效期：自首次</w:t>
            </w:r>
            <w:r>
              <w:rPr>
                <w:rFonts w:hint="eastAsia" w:ascii="Times New Roman" w:hAnsi="Times New Roman" w:cs="Times New Roman"/>
                <w:kern w:val="2"/>
                <w:sz w:val="21"/>
                <w:szCs w:val="21"/>
                <w:vertAlign w:val="baseline"/>
                <w:lang w:val="en-US" w:eastAsia="zh-CN" w:bidi="ar-SA"/>
              </w:rPr>
              <w:t>投标文件</w:t>
            </w:r>
            <w:r>
              <w:rPr>
                <w:rFonts w:hint="eastAsia" w:ascii="Times New Roman" w:hAnsi="Times New Roman" w:cs="Times New Roman" w:eastAsiaTheme="minorEastAsia"/>
                <w:kern w:val="2"/>
                <w:sz w:val="21"/>
                <w:szCs w:val="21"/>
                <w:vertAlign w:val="baseline"/>
                <w:lang w:val="en-US" w:eastAsia="zh-CN" w:bidi="ar-SA"/>
              </w:rPr>
              <w:t>提交截止之日起</w:t>
            </w:r>
            <w:r>
              <w:rPr>
                <w:rFonts w:hint="eastAsia" w:ascii="Times New Roman" w:hAnsi="Times New Roman" w:cs="Times New Roman"/>
                <w:kern w:val="2"/>
                <w:sz w:val="21"/>
                <w:szCs w:val="21"/>
                <w:u w:val="single"/>
                <w:vertAlign w:val="baseline"/>
                <w:lang w:val="en-US" w:eastAsia="zh-CN" w:bidi="ar-SA"/>
              </w:rPr>
              <w:t xml:space="preserve"> </w:t>
            </w:r>
            <w:r>
              <w:rPr>
                <w:rFonts w:hint="eastAsia" w:ascii="Times New Roman" w:hAnsi="Times New Roman" w:cs="Times New Roman" w:eastAsiaTheme="minorEastAsia"/>
                <w:kern w:val="2"/>
                <w:sz w:val="21"/>
                <w:szCs w:val="21"/>
                <w:u w:val="single"/>
                <w:vertAlign w:val="baseline"/>
                <w:lang w:val="en-US" w:eastAsia="zh-CN" w:bidi="ar-SA"/>
              </w:rPr>
              <w:t>60</w:t>
            </w:r>
            <w:r>
              <w:rPr>
                <w:rFonts w:hint="eastAsia" w:ascii="Times New Roman" w:hAnsi="Times New Roman" w:cs="Times New Roman"/>
                <w:kern w:val="2"/>
                <w:sz w:val="21"/>
                <w:szCs w:val="21"/>
                <w:u w:val="single"/>
                <w:vertAlign w:val="baseline"/>
                <w:lang w:val="en-US" w:eastAsia="zh-CN" w:bidi="ar-SA"/>
              </w:rPr>
              <w:t xml:space="preserve"> </w:t>
            </w:r>
            <w:r>
              <w:rPr>
                <w:rFonts w:hint="eastAsia" w:ascii="Times New Roman" w:hAnsi="Times New Roman" w:cs="Times New Roman"/>
                <w:kern w:val="2"/>
                <w:sz w:val="21"/>
                <w:szCs w:val="21"/>
                <w:u w:val="none"/>
                <w:vertAlign w:val="baseline"/>
                <w:lang w:val="en-US" w:eastAsia="zh-CN" w:bidi="ar-SA"/>
              </w:rPr>
              <w:t>个自然</w:t>
            </w:r>
            <w:r>
              <w:rPr>
                <w:rFonts w:hint="eastAsia" w:ascii="Times New Roman" w:hAnsi="Times New Roman" w:cs="Times New Roman" w:eastAsiaTheme="minorEastAsia"/>
                <w:kern w:val="2"/>
                <w:sz w:val="21"/>
                <w:szCs w:val="21"/>
                <w:vertAlign w:val="baseline"/>
                <w:lang w:val="en-US" w:eastAsia="zh-CN" w:bidi="ar-SA"/>
              </w:rPr>
              <w:t>日</w:t>
            </w:r>
            <w:r>
              <w:rPr>
                <w:rFonts w:hint="eastAsia" w:ascii="Times New Roman" w:hAnsi="Times New Roman" w:cs="Times New Roman"/>
                <w:kern w:val="2"/>
                <w:sz w:val="21"/>
                <w:szCs w:val="21"/>
                <w:vertAlign w:val="baseline"/>
                <w:lang w:val="en-US" w:eastAsia="zh-CN" w:bidi="ar-SA"/>
              </w:rPr>
              <w:t>。</w:t>
            </w:r>
          </w:p>
        </w:tc>
      </w:tr>
      <w:tr w14:paraId="7FCCF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tcMar>
              <w:top w:w="51" w:type="dxa"/>
              <w:left w:w="51" w:type="dxa"/>
              <w:bottom w:w="51" w:type="dxa"/>
              <w:right w:w="51" w:type="dxa"/>
            </w:tcMar>
            <w:vAlign w:val="center"/>
          </w:tcPr>
          <w:p w14:paraId="2E3771E4">
            <w:pPr>
              <w:pStyle w:val="10"/>
              <w:keepNext w:val="0"/>
              <w:keepLines w:val="0"/>
              <w:pageBreakBefore w:val="0"/>
              <w:widowControl w:val="0"/>
              <w:numPr>
                <w:ilvl w:val="0"/>
                <w:numId w:val="15"/>
              </w:numPr>
              <w:kinsoku/>
              <w:wordWrap/>
              <w:overflowPunct/>
              <w:topLinePunct w:val="0"/>
              <w:autoSpaceDE/>
              <w:autoSpaceDN/>
              <w:bidi w:val="0"/>
              <w:adjustRightInd/>
              <w:snapToGrid/>
              <w:spacing w:line="308" w:lineRule="auto"/>
              <w:ind w:left="0" w:leftChars="0" w:right="0" w:rightChars="0" w:firstLine="0" w:firstLineChars="0"/>
              <w:jc w:val="center"/>
              <w:textAlignment w:val="auto"/>
              <w:rPr>
                <w:rFonts w:hint="eastAsia" w:ascii="Times New Roman" w:hAnsi="Times New Roman" w:cs="Times New Roman"/>
                <w:sz w:val="21"/>
                <w:szCs w:val="21"/>
                <w:vertAlign w:val="baseline"/>
                <w:lang w:val="en-US" w:eastAsia="zh-CN"/>
              </w:rPr>
            </w:pPr>
          </w:p>
        </w:tc>
        <w:tc>
          <w:tcPr>
            <w:tcW w:w="8464" w:type="dxa"/>
            <w:tcMar>
              <w:top w:w="51" w:type="dxa"/>
              <w:left w:w="51" w:type="dxa"/>
              <w:bottom w:w="51" w:type="dxa"/>
              <w:right w:w="51" w:type="dxa"/>
            </w:tcMar>
            <w:vAlign w:val="center"/>
          </w:tcPr>
          <w:p w14:paraId="5D71C405">
            <w:pPr>
              <w:keepNext w:val="0"/>
              <w:keepLines w:val="0"/>
              <w:pageBreakBefore w:val="0"/>
              <w:widowControl/>
              <w:suppressLineNumbers w:val="0"/>
              <w:kinsoku/>
              <w:wordWrap/>
              <w:overflowPunct/>
              <w:topLinePunct w:val="0"/>
              <w:autoSpaceDE/>
              <w:autoSpaceDN/>
              <w:bidi w:val="0"/>
              <w:adjustRightInd/>
              <w:snapToGrid/>
              <w:spacing w:line="308" w:lineRule="auto"/>
              <w:jc w:val="left"/>
              <w:textAlignment w:val="auto"/>
              <w:rPr>
                <w:rFonts w:hint="default" w:ascii="Times New Roman" w:hAnsi="Times New Roman" w:cs="Times New Roman" w:eastAsiaTheme="minorEastAsia"/>
                <w:kern w:val="2"/>
                <w:sz w:val="21"/>
                <w:szCs w:val="21"/>
                <w:vertAlign w:val="baseline"/>
                <w:lang w:val="en-US" w:eastAsia="zh-CN" w:bidi="ar-SA"/>
              </w:rPr>
            </w:pPr>
            <w:r>
              <w:rPr>
                <w:rFonts w:hint="eastAsia" w:ascii="Times New Roman" w:hAnsi="Times New Roman" w:eastAsia="宋体" w:cs="Times New Roman"/>
                <w:caps w:val="0"/>
                <w:smallCaps w:val="0"/>
                <w:color w:val="auto"/>
                <w:spacing w:val="0"/>
                <w:w w:val="100"/>
                <w:kern w:val="2"/>
                <w:sz w:val="21"/>
                <w:szCs w:val="21"/>
                <w:vertAlign w:val="baseline"/>
                <w:lang w:val="en-US" w:eastAsia="zh-CN" w:bidi="ar-SA"/>
              </w:rPr>
              <w:t>本项目允许负偏离的条款数为</w:t>
            </w:r>
            <w:r>
              <w:rPr>
                <w:rFonts w:hint="eastAsia" w:ascii="Times New Roman" w:hAnsi="Times New Roman" w:eastAsia="宋体" w:cs="Times New Roman"/>
                <w:caps w:val="0"/>
                <w:smallCaps w:val="0"/>
                <w:color w:val="auto"/>
                <w:spacing w:val="0"/>
                <w:w w:val="100"/>
                <w:kern w:val="2"/>
                <w:sz w:val="21"/>
                <w:szCs w:val="21"/>
                <w:u w:val="single"/>
                <w:vertAlign w:val="baseline"/>
                <w:lang w:val="en-US" w:eastAsia="zh-CN" w:bidi="ar-SA"/>
              </w:rPr>
              <w:t xml:space="preserve"> 0 </w:t>
            </w:r>
            <w:r>
              <w:rPr>
                <w:rFonts w:hint="eastAsia" w:ascii="Times New Roman" w:hAnsi="Times New Roman" w:eastAsia="宋体" w:cs="Times New Roman"/>
                <w:caps w:val="0"/>
                <w:smallCaps w:val="0"/>
                <w:color w:val="auto"/>
                <w:spacing w:val="0"/>
                <w:w w:val="100"/>
                <w:kern w:val="2"/>
                <w:sz w:val="21"/>
                <w:szCs w:val="21"/>
                <w:vertAlign w:val="baseline"/>
                <w:lang w:val="en-US" w:eastAsia="zh-CN" w:bidi="ar-SA"/>
              </w:rPr>
              <w:t>项。</w:t>
            </w:r>
          </w:p>
        </w:tc>
      </w:tr>
      <w:tr w14:paraId="31937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tcMar>
              <w:top w:w="51" w:type="dxa"/>
              <w:left w:w="51" w:type="dxa"/>
              <w:bottom w:w="51" w:type="dxa"/>
              <w:right w:w="51" w:type="dxa"/>
            </w:tcMar>
            <w:vAlign w:val="center"/>
          </w:tcPr>
          <w:p w14:paraId="1738B79B">
            <w:pPr>
              <w:pStyle w:val="10"/>
              <w:keepNext w:val="0"/>
              <w:keepLines w:val="0"/>
              <w:pageBreakBefore w:val="0"/>
              <w:widowControl w:val="0"/>
              <w:numPr>
                <w:ilvl w:val="0"/>
                <w:numId w:val="15"/>
              </w:numPr>
              <w:kinsoku/>
              <w:wordWrap/>
              <w:overflowPunct/>
              <w:topLinePunct w:val="0"/>
              <w:autoSpaceDE/>
              <w:autoSpaceDN/>
              <w:bidi w:val="0"/>
              <w:adjustRightInd/>
              <w:snapToGrid/>
              <w:spacing w:line="308" w:lineRule="auto"/>
              <w:ind w:left="0" w:leftChars="0" w:right="0" w:rightChars="0" w:firstLine="0" w:firstLineChars="0"/>
              <w:jc w:val="center"/>
              <w:textAlignment w:val="auto"/>
              <w:rPr>
                <w:rFonts w:hint="eastAsia" w:ascii="Times New Roman" w:hAnsi="Times New Roman" w:cs="Times New Roman"/>
                <w:sz w:val="21"/>
                <w:szCs w:val="21"/>
                <w:vertAlign w:val="baseline"/>
                <w:lang w:val="en-US" w:eastAsia="zh-CN"/>
              </w:rPr>
            </w:pPr>
          </w:p>
        </w:tc>
        <w:tc>
          <w:tcPr>
            <w:tcW w:w="8464" w:type="dxa"/>
            <w:tcMar>
              <w:top w:w="51" w:type="dxa"/>
              <w:left w:w="51" w:type="dxa"/>
              <w:bottom w:w="51" w:type="dxa"/>
              <w:right w:w="51" w:type="dxa"/>
            </w:tcMar>
            <w:vAlign w:val="center"/>
          </w:tcPr>
          <w:p w14:paraId="1999100E">
            <w:pPr>
              <w:keepNext w:val="0"/>
              <w:keepLines w:val="0"/>
              <w:pageBreakBefore w:val="0"/>
              <w:widowControl/>
              <w:suppressLineNumbers w:val="0"/>
              <w:kinsoku/>
              <w:wordWrap/>
              <w:overflowPunct/>
              <w:topLinePunct w:val="0"/>
              <w:autoSpaceDE/>
              <w:autoSpaceDN/>
              <w:bidi w:val="0"/>
              <w:adjustRightInd/>
              <w:snapToGrid/>
              <w:spacing w:line="308" w:lineRule="auto"/>
              <w:jc w:val="left"/>
              <w:textAlignment w:val="auto"/>
              <w:rPr>
                <w:rFonts w:hint="eastAsia" w:ascii="Times New Roman" w:hAnsi="Times New Roman" w:eastAsia="宋体" w:cs="Times New Roman"/>
                <w:b/>
                <w:bCs/>
                <w:caps w:val="0"/>
                <w:smallCaps w:val="0"/>
                <w:color w:val="auto"/>
                <w:spacing w:val="0"/>
                <w:w w:val="100"/>
                <w:lang w:val="en-US" w:eastAsia="zh-CN"/>
              </w:rPr>
            </w:pPr>
            <w:r>
              <w:rPr>
                <w:rFonts w:hint="eastAsia" w:ascii="Times New Roman" w:hAnsi="Times New Roman" w:cs="Times New Roman"/>
                <w:b/>
                <w:bCs/>
                <w:lang w:val="en-US" w:eastAsia="zh-CN"/>
              </w:rPr>
              <w:t>投标前准备：</w:t>
            </w:r>
          </w:p>
          <w:p w14:paraId="157D0B50">
            <w:pPr>
              <w:keepNext w:val="0"/>
              <w:keepLines w:val="0"/>
              <w:pageBreakBefore w:val="0"/>
              <w:widowControl w:val="0"/>
              <w:numPr>
                <w:ilvl w:val="0"/>
                <w:numId w:val="18"/>
              </w:numPr>
              <w:tabs>
                <w:tab w:val="clear" w:pos="0"/>
              </w:tabs>
              <w:kinsoku/>
              <w:wordWrap/>
              <w:overflowPunct/>
              <w:topLinePunct w:val="0"/>
              <w:autoSpaceDE/>
              <w:autoSpaceDN/>
              <w:bidi w:val="0"/>
              <w:adjustRightInd/>
              <w:snapToGrid/>
              <w:spacing w:line="308" w:lineRule="auto"/>
              <w:ind w:left="145" w:leftChars="0" w:hanging="145" w:firstLineChars="0"/>
              <w:jc w:val="both"/>
              <w:textAlignment w:val="auto"/>
              <w:outlineLvl w:val="9"/>
              <w:rPr>
                <w:rFonts w:hint="eastAsia" w:ascii="Times New Roman" w:hAnsi="Times New Roman" w:cs="Times New Roman" w:eastAsiaTheme="minorEastAsia"/>
                <w:color w:val="auto"/>
                <w:kern w:val="2"/>
                <w:sz w:val="21"/>
                <w:szCs w:val="21"/>
                <w:vertAlign w:val="baseline"/>
                <w:lang w:val="en-US" w:eastAsia="zh-CN" w:bidi="ar-SA"/>
              </w:rPr>
            </w:pPr>
            <w:r>
              <w:rPr>
                <w:rFonts w:hint="eastAsia" w:ascii="Times New Roman" w:hAnsi="Times New Roman" w:cs="Times New Roman" w:eastAsiaTheme="minorEastAsia"/>
                <w:color w:val="auto"/>
                <w:kern w:val="2"/>
                <w:sz w:val="21"/>
                <w:szCs w:val="21"/>
                <w:vertAlign w:val="baseline"/>
                <w:lang w:val="en-US" w:eastAsia="zh-CN" w:bidi="ar-SA"/>
              </w:rPr>
              <w:t>本项目通过“广西政府采购云平台”网上招投标系统实行在线</w:t>
            </w:r>
            <w:r>
              <w:rPr>
                <w:rFonts w:hint="eastAsia" w:ascii="Times New Roman" w:hAnsi="Times New Roman" w:cs="Times New Roman"/>
                <w:color w:val="auto"/>
                <w:kern w:val="2"/>
                <w:sz w:val="21"/>
                <w:szCs w:val="21"/>
                <w:vertAlign w:val="baseline"/>
                <w:lang w:val="en-US" w:eastAsia="zh-CN" w:bidi="ar-SA"/>
              </w:rPr>
              <w:t>投标</w:t>
            </w:r>
            <w:r>
              <w:rPr>
                <w:rFonts w:hint="eastAsia" w:ascii="Times New Roman" w:hAnsi="Times New Roman" w:cs="Times New Roman" w:eastAsiaTheme="minorEastAsia"/>
                <w:color w:val="auto"/>
                <w:kern w:val="2"/>
                <w:sz w:val="21"/>
                <w:szCs w:val="21"/>
                <w:vertAlign w:val="baseline"/>
                <w:lang w:val="en-US" w:eastAsia="zh-CN" w:bidi="ar-SA"/>
              </w:rPr>
              <w:t>响应（电子投标），</w:t>
            </w:r>
            <w:r>
              <w:rPr>
                <w:rFonts w:hint="eastAsia" w:ascii="Times New Roman" w:hAnsi="Times New Roman" w:cs="Times New Roman"/>
                <w:color w:val="auto"/>
                <w:kern w:val="2"/>
                <w:sz w:val="21"/>
                <w:szCs w:val="21"/>
                <w:vertAlign w:val="baseline"/>
                <w:lang w:val="en-US" w:eastAsia="zh-CN" w:bidi="ar-SA"/>
              </w:rPr>
              <w:t>投标人</w:t>
            </w:r>
            <w:r>
              <w:rPr>
                <w:rFonts w:hint="eastAsia" w:ascii="Times New Roman" w:hAnsi="Times New Roman" w:cs="Times New Roman" w:eastAsiaTheme="minorEastAsia"/>
                <w:color w:val="auto"/>
                <w:kern w:val="2"/>
                <w:sz w:val="21"/>
                <w:szCs w:val="21"/>
                <w:vertAlign w:val="baseline"/>
                <w:lang w:val="en-US" w:eastAsia="zh-CN" w:bidi="ar-SA"/>
              </w:rPr>
              <w:t>应先安装“广西政府采购云平台电子投标客户端”，并按照采购文件和“广西政府采购云平台”的要求，通过“广西政府采购云平台电子投标客户端”编制并加密</w:t>
            </w:r>
            <w:r>
              <w:rPr>
                <w:rFonts w:hint="eastAsia" w:ascii="Times New Roman" w:hAnsi="Times New Roman" w:cs="Times New Roman"/>
                <w:color w:val="auto"/>
                <w:kern w:val="2"/>
                <w:sz w:val="21"/>
                <w:szCs w:val="21"/>
                <w:vertAlign w:val="baseline"/>
                <w:lang w:val="en-US" w:eastAsia="zh-CN" w:bidi="ar-SA"/>
              </w:rPr>
              <w:t>投标文件</w:t>
            </w:r>
            <w:r>
              <w:rPr>
                <w:rFonts w:hint="eastAsia" w:ascii="Times New Roman" w:hAnsi="Times New Roman" w:cs="Times New Roman" w:eastAsiaTheme="minorEastAsia"/>
                <w:color w:val="auto"/>
                <w:kern w:val="2"/>
                <w:sz w:val="21"/>
                <w:szCs w:val="21"/>
                <w:vertAlign w:val="baseline"/>
                <w:lang w:val="en-US" w:eastAsia="zh-CN" w:bidi="ar-SA"/>
              </w:rPr>
              <w:t>。如有问题可拨打广西政府采购云平台客户服务热线</w:t>
            </w:r>
            <w:r>
              <w:rPr>
                <w:rFonts w:hint="default" w:ascii="Times New Roman" w:hAnsi="Times New Roman" w:cs="Times New Roman" w:eastAsiaTheme="minorEastAsia"/>
                <w:color w:val="auto"/>
                <w:kern w:val="2"/>
                <w:sz w:val="21"/>
                <w:szCs w:val="21"/>
                <w:vertAlign w:val="baseline"/>
                <w:lang w:val="en-US" w:eastAsia="zh-CN" w:bidi="ar-SA"/>
              </w:rPr>
              <w:t>95763</w:t>
            </w:r>
            <w:r>
              <w:rPr>
                <w:rFonts w:hint="eastAsia" w:ascii="Times New Roman" w:hAnsi="Times New Roman" w:cs="Times New Roman" w:eastAsiaTheme="minorEastAsia"/>
                <w:color w:val="auto"/>
                <w:kern w:val="2"/>
                <w:sz w:val="21"/>
                <w:szCs w:val="21"/>
                <w:vertAlign w:val="baseline"/>
                <w:lang w:val="en-US" w:eastAsia="zh-CN" w:bidi="ar-SA"/>
              </w:rPr>
              <w:t>进行咨询。</w:t>
            </w:r>
          </w:p>
          <w:p w14:paraId="50D5AA19">
            <w:pPr>
              <w:keepNext w:val="0"/>
              <w:keepLines w:val="0"/>
              <w:pageBreakBefore w:val="0"/>
              <w:widowControl w:val="0"/>
              <w:numPr>
                <w:ilvl w:val="0"/>
                <w:numId w:val="18"/>
              </w:numPr>
              <w:tabs>
                <w:tab w:val="clear" w:pos="0"/>
              </w:tabs>
              <w:kinsoku/>
              <w:wordWrap/>
              <w:overflowPunct/>
              <w:topLinePunct w:val="0"/>
              <w:autoSpaceDE/>
              <w:autoSpaceDN/>
              <w:bidi w:val="0"/>
              <w:adjustRightInd/>
              <w:snapToGrid/>
              <w:spacing w:line="308" w:lineRule="auto"/>
              <w:ind w:left="145" w:leftChars="0" w:hanging="145" w:firstLineChars="0"/>
              <w:jc w:val="both"/>
              <w:textAlignment w:val="auto"/>
              <w:outlineLvl w:val="9"/>
              <w:rPr>
                <w:rFonts w:hint="eastAsia" w:ascii="Times New Roman" w:hAnsi="Times New Roman" w:cs="Times New Roman"/>
                <w:lang w:val="en-US" w:eastAsia="zh-CN"/>
              </w:rPr>
            </w:pPr>
            <w:r>
              <w:rPr>
                <w:rFonts w:hint="eastAsia" w:ascii="Times New Roman" w:hAnsi="Times New Roman" w:cs="Times New Roman" w:eastAsiaTheme="minorEastAsia"/>
                <w:color w:val="auto"/>
                <w:kern w:val="2"/>
                <w:sz w:val="21"/>
                <w:szCs w:val="21"/>
                <w:vertAlign w:val="baseline"/>
                <w:lang w:val="en-US" w:eastAsia="zh-CN" w:bidi="ar-SA"/>
              </w:rPr>
              <w:t>为确保网上操作合法、有效和安全，</w:t>
            </w:r>
            <w:r>
              <w:rPr>
                <w:rFonts w:hint="eastAsia" w:ascii="Times New Roman" w:hAnsi="Times New Roman" w:cs="Times New Roman"/>
                <w:color w:val="auto"/>
                <w:kern w:val="2"/>
                <w:sz w:val="21"/>
                <w:szCs w:val="21"/>
                <w:vertAlign w:val="baseline"/>
                <w:lang w:val="en-US" w:eastAsia="zh-CN" w:bidi="ar-SA"/>
              </w:rPr>
              <w:t>投标人</w:t>
            </w:r>
            <w:r>
              <w:rPr>
                <w:rFonts w:hint="eastAsia" w:ascii="Times New Roman" w:hAnsi="Times New Roman" w:cs="Times New Roman" w:eastAsiaTheme="minorEastAsia"/>
                <w:color w:val="auto"/>
                <w:kern w:val="2"/>
                <w:sz w:val="21"/>
                <w:szCs w:val="21"/>
                <w:vertAlign w:val="baseline"/>
                <w:lang w:val="en-US" w:eastAsia="zh-CN" w:bidi="ar-SA"/>
              </w:rPr>
              <w:t>应在参加项目</w:t>
            </w:r>
            <w:r>
              <w:rPr>
                <w:rFonts w:hint="eastAsia" w:ascii="Times New Roman" w:hAnsi="Times New Roman" w:cs="Times New Roman"/>
                <w:color w:val="auto"/>
                <w:kern w:val="2"/>
                <w:sz w:val="21"/>
                <w:szCs w:val="21"/>
                <w:vertAlign w:val="baseline"/>
                <w:lang w:val="en-US" w:eastAsia="zh-CN" w:bidi="ar-SA"/>
              </w:rPr>
              <w:t>投标</w:t>
            </w:r>
            <w:r>
              <w:rPr>
                <w:rFonts w:hint="eastAsia" w:ascii="Times New Roman" w:hAnsi="Times New Roman" w:cs="Times New Roman" w:eastAsiaTheme="minorEastAsia"/>
                <w:color w:val="auto"/>
                <w:kern w:val="2"/>
                <w:sz w:val="21"/>
                <w:szCs w:val="21"/>
                <w:vertAlign w:val="baseline"/>
                <w:lang w:val="en-US" w:eastAsia="zh-CN" w:bidi="ar-SA"/>
              </w:rPr>
              <w:t>前，在“广西政府采购云平台”完成信息注册及身份认证，并完成</w:t>
            </w:r>
            <w:r>
              <w:rPr>
                <w:rFonts w:hint="default" w:ascii="Times New Roman" w:hAnsi="Times New Roman" w:cs="Times New Roman" w:eastAsiaTheme="minorEastAsia"/>
                <w:color w:val="auto"/>
                <w:kern w:val="2"/>
                <w:sz w:val="21"/>
                <w:szCs w:val="21"/>
                <w:vertAlign w:val="baseline"/>
                <w:lang w:val="en-US" w:eastAsia="zh-CN" w:bidi="ar-SA"/>
              </w:rPr>
              <w:t>CA</w:t>
            </w:r>
            <w:r>
              <w:rPr>
                <w:rFonts w:hint="eastAsia" w:ascii="Times New Roman" w:hAnsi="Times New Roman" w:cs="Times New Roman" w:eastAsiaTheme="minorEastAsia"/>
                <w:color w:val="auto"/>
                <w:kern w:val="2"/>
                <w:sz w:val="21"/>
                <w:szCs w:val="21"/>
                <w:vertAlign w:val="baseline"/>
                <w:lang w:val="en-US" w:eastAsia="zh-CN" w:bidi="ar-SA"/>
              </w:rPr>
              <w:t>数字证书申领，确保在电子</w:t>
            </w:r>
            <w:r>
              <w:rPr>
                <w:rFonts w:hint="eastAsia" w:ascii="Times New Roman" w:hAnsi="Times New Roman" w:cs="Times New Roman"/>
                <w:color w:val="auto"/>
                <w:kern w:val="2"/>
                <w:sz w:val="21"/>
                <w:szCs w:val="21"/>
                <w:vertAlign w:val="baseline"/>
                <w:lang w:val="en-US" w:eastAsia="zh-CN" w:bidi="ar-SA"/>
              </w:rPr>
              <w:t>投标</w:t>
            </w:r>
            <w:r>
              <w:rPr>
                <w:rFonts w:hint="eastAsia" w:ascii="Times New Roman" w:hAnsi="Times New Roman" w:cs="Times New Roman" w:eastAsiaTheme="minorEastAsia"/>
                <w:color w:val="auto"/>
                <w:kern w:val="2"/>
                <w:sz w:val="21"/>
                <w:szCs w:val="21"/>
                <w:vertAlign w:val="baseline"/>
                <w:lang w:val="en-US" w:eastAsia="zh-CN" w:bidi="ar-SA"/>
              </w:rPr>
              <w:t>过程中能够对相关数据电文进行加密和使用电子签章，因未注册入库、未办理CA数字证书等原因造成无法投标或投标失败等后果由</w:t>
            </w:r>
            <w:r>
              <w:rPr>
                <w:rFonts w:hint="eastAsia" w:ascii="Times New Roman" w:hAnsi="Times New Roman" w:cs="Times New Roman"/>
                <w:color w:val="auto"/>
                <w:kern w:val="2"/>
                <w:sz w:val="21"/>
                <w:szCs w:val="21"/>
                <w:vertAlign w:val="baseline"/>
                <w:lang w:val="en-US" w:eastAsia="zh-CN" w:bidi="ar-SA"/>
              </w:rPr>
              <w:t>投标人</w:t>
            </w:r>
            <w:r>
              <w:rPr>
                <w:rFonts w:hint="eastAsia" w:ascii="Times New Roman" w:hAnsi="Times New Roman" w:cs="Times New Roman" w:eastAsiaTheme="minorEastAsia"/>
                <w:color w:val="auto"/>
                <w:kern w:val="2"/>
                <w:sz w:val="21"/>
                <w:szCs w:val="21"/>
                <w:vertAlign w:val="baseline"/>
                <w:lang w:val="en-US" w:eastAsia="zh-CN" w:bidi="ar-SA"/>
              </w:rPr>
              <w:t>自行承担；</w:t>
            </w:r>
          </w:p>
        </w:tc>
      </w:tr>
      <w:tr w14:paraId="326E1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tcMar>
              <w:top w:w="51" w:type="dxa"/>
              <w:left w:w="51" w:type="dxa"/>
              <w:bottom w:w="51" w:type="dxa"/>
              <w:right w:w="51" w:type="dxa"/>
            </w:tcMar>
            <w:vAlign w:val="center"/>
          </w:tcPr>
          <w:p w14:paraId="5BA8A584">
            <w:pPr>
              <w:pStyle w:val="10"/>
              <w:keepNext w:val="0"/>
              <w:keepLines w:val="0"/>
              <w:pageBreakBefore w:val="0"/>
              <w:widowControl w:val="0"/>
              <w:numPr>
                <w:ilvl w:val="0"/>
                <w:numId w:val="15"/>
              </w:numPr>
              <w:kinsoku/>
              <w:wordWrap/>
              <w:overflowPunct/>
              <w:topLinePunct w:val="0"/>
              <w:autoSpaceDE/>
              <w:autoSpaceDN/>
              <w:bidi w:val="0"/>
              <w:adjustRightInd/>
              <w:snapToGrid/>
              <w:spacing w:line="308" w:lineRule="auto"/>
              <w:ind w:left="0" w:leftChars="0" w:right="0" w:rightChars="0" w:firstLine="0" w:firstLineChars="0"/>
              <w:jc w:val="center"/>
              <w:textAlignment w:val="auto"/>
              <w:rPr>
                <w:rFonts w:hint="eastAsia" w:ascii="Times New Roman" w:hAnsi="Times New Roman" w:cs="Times New Roman"/>
                <w:sz w:val="21"/>
                <w:szCs w:val="21"/>
                <w:vertAlign w:val="baseline"/>
                <w:lang w:val="en-US" w:eastAsia="zh-CN"/>
              </w:rPr>
            </w:pPr>
          </w:p>
        </w:tc>
        <w:tc>
          <w:tcPr>
            <w:tcW w:w="8464" w:type="dxa"/>
            <w:tcMar>
              <w:top w:w="51" w:type="dxa"/>
              <w:left w:w="51" w:type="dxa"/>
              <w:bottom w:w="51" w:type="dxa"/>
              <w:right w:w="51" w:type="dxa"/>
            </w:tcMar>
            <w:vAlign w:val="center"/>
          </w:tcPr>
          <w:p w14:paraId="240295FF">
            <w:pPr>
              <w:keepNext w:val="0"/>
              <w:keepLines w:val="0"/>
              <w:pageBreakBefore w:val="0"/>
              <w:kinsoku/>
              <w:wordWrap/>
              <w:overflowPunct/>
              <w:topLinePunct w:val="0"/>
              <w:autoSpaceDE/>
              <w:autoSpaceDN/>
              <w:bidi w:val="0"/>
              <w:adjustRightInd/>
              <w:snapToGrid/>
              <w:spacing w:line="308" w:lineRule="auto"/>
              <w:textAlignment w:val="auto"/>
              <w:rPr>
                <w:rFonts w:hint="eastAsia" w:ascii="Times New Roman" w:hAnsi="Times New Roman" w:cs="Times New Roman" w:eastAsiaTheme="minorEastAsia"/>
                <w:kern w:val="2"/>
                <w:sz w:val="21"/>
                <w:szCs w:val="21"/>
                <w:vertAlign w:val="baseline"/>
                <w:lang w:val="en-US" w:eastAsia="zh-CN" w:bidi="ar-SA"/>
              </w:rPr>
            </w:pPr>
            <w:r>
              <w:rPr>
                <w:rFonts w:hint="eastAsia" w:ascii="Times New Roman" w:hAnsi="Times New Roman" w:cs="Times New Roman"/>
                <w:b/>
                <w:bCs/>
                <w:color w:val="000000"/>
                <w:szCs w:val="21"/>
                <w:highlight w:val="none"/>
              </w:rPr>
              <w:t>投标文件形式</w:t>
            </w:r>
            <w:r>
              <w:rPr>
                <w:rFonts w:hint="eastAsia" w:ascii="Times New Roman" w:hAnsi="Times New Roman" w:cs="Times New Roman"/>
                <w:b/>
                <w:bCs/>
                <w:color w:val="000000"/>
                <w:szCs w:val="21"/>
                <w:highlight w:val="none"/>
                <w:lang w:eastAsia="zh-CN"/>
              </w:rPr>
              <w:t>：</w:t>
            </w:r>
            <w:r>
              <w:rPr>
                <w:rFonts w:hint="eastAsia" w:ascii="Times New Roman" w:hAnsi="Times New Roman" w:cs="Times New Roman"/>
                <w:snapToGrid w:val="0"/>
                <w:color w:val="000000"/>
                <w:kern w:val="2"/>
                <w:sz w:val="21"/>
                <w:szCs w:val="21"/>
                <w:highlight w:val="none"/>
                <w:lang w:val="en-US" w:eastAsia="zh-CN" w:bidi="ar-SA"/>
              </w:rPr>
              <w:t>投标人应准备电子投标文件。电子投标文件是指通过“广西政府采购云平台电子投标客户端”完成投标文件编制后生成并加密的数据电文形式的电子加密投标文件。</w:t>
            </w:r>
          </w:p>
        </w:tc>
      </w:tr>
      <w:tr w14:paraId="7D47E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tcMar>
              <w:top w:w="51" w:type="dxa"/>
              <w:left w:w="51" w:type="dxa"/>
              <w:bottom w:w="51" w:type="dxa"/>
              <w:right w:w="51" w:type="dxa"/>
            </w:tcMar>
            <w:vAlign w:val="center"/>
          </w:tcPr>
          <w:p w14:paraId="767D3A1F">
            <w:pPr>
              <w:pStyle w:val="10"/>
              <w:keepNext w:val="0"/>
              <w:keepLines w:val="0"/>
              <w:pageBreakBefore w:val="0"/>
              <w:widowControl w:val="0"/>
              <w:numPr>
                <w:ilvl w:val="0"/>
                <w:numId w:val="15"/>
              </w:numPr>
              <w:kinsoku/>
              <w:wordWrap/>
              <w:overflowPunct/>
              <w:topLinePunct w:val="0"/>
              <w:autoSpaceDE/>
              <w:autoSpaceDN/>
              <w:bidi w:val="0"/>
              <w:adjustRightInd/>
              <w:snapToGrid/>
              <w:spacing w:line="308" w:lineRule="auto"/>
              <w:ind w:left="0" w:leftChars="0" w:right="0" w:rightChars="0" w:firstLine="0" w:firstLineChars="0"/>
              <w:jc w:val="center"/>
              <w:textAlignment w:val="auto"/>
              <w:rPr>
                <w:rFonts w:hint="eastAsia" w:ascii="Times New Roman" w:hAnsi="Times New Roman" w:cs="Times New Roman"/>
                <w:sz w:val="21"/>
                <w:szCs w:val="21"/>
                <w:vertAlign w:val="baseline"/>
                <w:lang w:val="en-US" w:eastAsia="zh-CN"/>
              </w:rPr>
            </w:pPr>
          </w:p>
        </w:tc>
        <w:tc>
          <w:tcPr>
            <w:tcW w:w="8464" w:type="dxa"/>
            <w:tcMar>
              <w:top w:w="51" w:type="dxa"/>
              <w:left w:w="51" w:type="dxa"/>
              <w:bottom w:w="51" w:type="dxa"/>
              <w:right w:w="51" w:type="dxa"/>
            </w:tcMar>
            <w:vAlign w:val="center"/>
          </w:tcPr>
          <w:p w14:paraId="77C5021B">
            <w:pPr>
              <w:pStyle w:val="10"/>
              <w:keepNext w:val="0"/>
              <w:keepLines w:val="0"/>
              <w:pageBreakBefore w:val="0"/>
              <w:widowControl w:val="0"/>
              <w:kinsoku/>
              <w:wordWrap/>
              <w:overflowPunct/>
              <w:topLinePunct w:val="0"/>
              <w:autoSpaceDE/>
              <w:autoSpaceDN/>
              <w:bidi w:val="0"/>
              <w:adjustRightInd/>
              <w:snapToGrid/>
              <w:spacing w:line="308" w:lineRule="auto"/>
              <w:textAlignment w:val="auto"/>
              <w:rPr>
                <w:rFonts w:hint="eastAsia" w:ascii="Times New Roman" w:hAnsi="Times New Roman" w:cs="Times New Roman" w:eastAsiaTheme="minorEastAsia"/>
                <w:b/>
                <w:bCs/>
                <w:snapToGrid w:val="0"/>
                <w:color w:val="000000"/>
                <w:kern w:val="2"/>
                <w:sz w:val="21"/>
                <w:szCs w:val="21"/>
                <w:highlight w:val="none"/>
                <w:lang w:val="en-US" w:eastAsia="zh-CN" w:bidi="ar-SA"/>
              </w:rPr>
            </w:pPr>
            <w:r>
              <w:rPr>
                <w:rFonts w:hint="eastAsia" w:ascii="Times New Roman" w:hAnsi="Times New Roman" w:cs="Times New Roman" w:eastAsiaTheme="minorEastAsia"/>
                <w:b/>
                <w:bCs/>
                <w:snapToGrid w:val="0"/>
                <w:color w:val="000000"/>
                <w:kern w:val="2"/>
                <w:sz w:val="21"/>
                <w:szCs w:val="21"/>
                <w:highlight w:val="none"/>
                <w:lang w:val="en-US" w:eastAsia="zh-CN" w:bidi="ar-SA"/>
              </w:rPr>
              <w:t>投标文件的上传和提交：</w:t>
            </w:r>
          </w:p>
          <w:p w14:paraId="7A227983">
            <w:pPr>
              <w:keepNext w:val="0"/>
              <w:keepLines w:val="0"/>
              <w:pageBreakBefore w:val="0"/>
              <w:widowControl w:val="0"/>
              <w:numPr>
                <w:ilvl w:val="0"/>
                <w:numId w:val="19"/>
              </w:numPr>
              <w:tabs>
                <w:tab w:val="clear" w:pos="0"/>
              </w:tabs>
              <w:kinsoku/>
              <w:wordWrap/>
              <w:overflowPunct/>
              <w:topLinePunct w:val="0"/>
              <w:autoSpaceDE/>
              <w:autoSpaceDN/>
              <w:bidi w:val="0"/>
              <w:adjustRightInd/>
              <w:snapToGrid/>
              <w:spacing w:line="308" w:lineRule="auto"/>
              <w:ind w:left="145" w:leftChars="0" w:hanging="145" w:firstLineChars="0"/>
              <w:jc w:val="both"/>
              <w:textAlignment w:val="auto"/>
              <w:outlineLvl w:val="9"/>
              <w:rPr>
                <w:rFonts w:hint="eastAsia" w:ascii="Times New Roman" w:hAnsi="Times New Roman" w:cs="Times New Roman" w:eastAsiaTheme="minorEastAsia"/>
                <w:color w:val="auto"/>
                <w:kern w:val="2"/>
                <w:sz w:val="21"/>
                <w:szCs w:val="21"/>
                <w:vertAlign w:val="baseline"/>
                <w:lang w:val="en-US" w:eastAsia="zh-CN" w:bidi="ar-SA"/>
              </w:rPr>
            </w:pPr>
            <w:r>
              <w:rPr>
                <w:rFonts w:hint="eastAsia" w:ascii="Times New Roman" w:hAnsi="Times New Roman" w:cs="Times New Roman" w:eastAsiaTheme="minorEastAsia"/>
                <w:color w:val="auto"/>
                <w:kern w:val="2"/>
                <w:sz w:val="21"/>
                <w:szCs w:val="21"/>
                <w:vertAlign w:val="baseline"/>
                <w:lang w:val="en-US" w:eastAsia="zh-CN" w:bidi="ar-SA"/>
              </w:rPr>
              <w:t>本项目通过“广西政府采购云平台”网上招投标系统实行在线投标响应（电子投标），</w:t>
            </w:r>
            <w:r>
              <w:rPr>
                <w:rFonts w:hint="eastAsia" w:ascii="Times New Roman" w:hAnsi="Times New Roman" w:cs="Times New Roman"/>
                <w:color w:val="auto"/>
                <w:kern w:val="2"/>
                <w:sz w:val="21"/>
                <w:szCs w:val="21"/>
                <w:vertAlign w:val="baseline"/>
                <w:lang w:val="en-US" w:eastAsia="zh-CN" w:bidi="ar-SA"/>
              </w:rPr>
              <w:t>投标人</w:t>
            </w:r>
            <w:r>
              <w:rPr>
                <w:rFonts w:hint="eastAsia" w:ascii="Times New Roman" w:hAnsi="Times New Roman" w:cs="Times New Roman" w:eastAsiaTheme="minorEastAsia"/>
                <w:color w:val="auto"/>
                <w:kern w:val="2"/>
                <w:sz w:val="21"/>
                <w:szCs w:val="21"/>
                <w:vertAlign w:val="baseline"/>
                <w:lang w:val="en-US" w:eastAsia="zh-CN" w:bidi="ar-SA"/>
              </w:rPr>
              <w:t>应当在投标截止时间前，将生成的“电子加密投标文件”成功上传提交至“广西政府采购云平台”网上招投标系统，否则投标无效。</w:t>
            </w:r>
          </w:p>
          <w:p w14:paraId="69ECE286">
            <w:pPr>
              <w:keepNext w:val="0"/>
              <w:keepLines w:val="0"/>
              <w:pageBreakBefore w:val="0"/>
              <w:widowControl w:val="0"/>
              <w:numPr>
                <w:ilvl w:val="0"/>
                <w:numId w:val="19"/>
              </w:numPr>
              <w:tabs>
                <w:tab w:val="clear" w:pos="0"/>
              </w:tabs>
              <w:kinsoku/>
              <w:wordWrap/>
              <w:overflowPunct/>
              <w:topLinePunct w:val="0"/>
              <w:autoSpaceDE/>
              <w:autoSpaceDN/>
              <w:bidi w:val="0"/>
              <w:adjustRightInd/>
              <w:snapToGrid/>
              <w:spacing w:line="308" w:lineRule="auto"/>
              <w:ind w:left="145" w:leftChars="0" w:hanging="145" w:firstLineChars="0"/>
              <w:jc w:val="both"/>
              <w:textAlignment w:val="auto"/>
              <w:outlineLvl w:val="9"/>
              <w:rPr>
                <w:rFonts w:hint="eastAsia" w:ascii="Times New Roman" w:hAnsi="Times New Roman" w:cs="Times New Roman" w:eastAsiaTheme="minorEastAsia"/>
                <w:snapToGrid w:val="0"/>
                <w:color w:val="000000"/>
                <w:kern w:val="2"/>
                <w:sz w:val="21"/>
                <w:szCs w:val="21"/>
                <w:highlight w:val="none"/>
                <w:lang w:val="en-US" w:eastAsia="zh-CN" w:bidi="ar-SA"/>
              </w:rPr>
            </w:pPr>
            <w:r>
              <w:rPr>
                <w:rFonts w:hint="eastAsia" w:ascii="Times New Roman" w:hAnsi="Times New Roman" w:cs="Times New Roman" w:eastAsiaTheme="minorEastAsia"/>
                <w:color w:val="auto"/>
                <w:kern w:val="2"/>
                <w:sz w:val="21"/>
                <w:szCs w:val="21"/>
                <w:vertAlign w:val="baseline"/>
                <w:lang w:val="en-US" w:eastAsia="zh-CN" w:bidi="ar-SA"/>
              </w:rPr>
              <w:t>“电子加密投标文件”成功上传提交后，</w:t>
            </w:r>
            <w:r>
              <w:rPr>
                <w:rFonts w:hint="eastAsia" w:ascii="Times New Roman" w:hAnsi="Times New Roman" w:cs="Times New Roman"/>
                <w:color w:val="auto"/>
                <w:kern w:val="2"/>
                <w:sz w:val="21"/>
                <w:szCs w:val="21"/>
                <w:vertAlign w:val="baseline"/>
                <w:lang w:val="en-US" w:eastAsia="zh-CN" w:bidi="ar-SA"/>
              </w:rPr>
              <w:t>投标人</w:t>
            </w:r>
            <w:r>
              <w:rPr>
                <w:rFonts w:hint="eastAsia" w:ascii="Times New Roman" w:hAnsi="Times New Roman" w:cs="Times New Roman" w:eastAsiaTheme="minorEastAsia"/>
                <w:color w:val="auto"/>
                <w:kern w:val="2"/>
                <w:sz w:val="21"/>
                <w:szCs w:val="21"/>
                <w:vertAlign w:val="baseline"/>
                <w:lang w:val="en-US" w:eastAsia="zh-CN" w:bidi="ar-SA"/>
              </w:rPr>
              <w:t>可自行打印投标文件接收回执。</w:t>
            </w:r>
          </w:p>
        </w:tc>
      </w:tr>
      <w:tr w14:paraId="38D82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tcMar>
              <w:top w:w="51" w:type="dxa"/>
              <w:left w:w="51" w:type="dxa"/>
              <w:bottom w:w="51" w:type="dxa"/>
              <w:right w:w="51" w:type="dxa"/>
            </w:tcMar>
            <w:vAlign w:val="center"/>
          </w:tcPr>
          <w:p w14:paraId="6A5973D9">
            <w:pPr>
              <w:pStyle w:val="10"/>
              <w:keepNext w:val="0"/>
              <w:keepLines w:val="0"/>
              <w:pageBreakBefore w:val="0"/>
              <w:widowControl w:val="0"/>
              <w:numPr>
                <w:ilvl w:val="0"/>
                <w:numId w:val="15"/>
              </w:numPr>
              <w:kinsoku/>
              <w:wordWrap/>
              <w:overflowPunct/>
              <w:topLinePunct w:val="0"/>
              <w:autoSpaceDE/>
              <w:autoSpaceDN/>
              <w:bidi w:val="0"/>
              <w:adjustRightInd/>
              <w:snapToGrid/>
              <w:spacing w:line="308" w:lineRule="auto"/>
              <w:ind w:left="0" w:leftChars="0" w:right="0" w:rightChars="0" w:firstLine="0" w:firstLineChars="0"/>
              <w:jc w:val="center"/>
              <w:textAlignment w:val="auto"/>
              <w:rPr>
                <w:rFonts w:hint="eastAsia" w:ascii="Times New Roman" w:hAnsi="Times New Roman" w:cs="Times New Roman"/>
                <w:sz w:val="21"/>
                <w:szCs w:val="21"/>
                <w:vertAlign w:val="baseline"/>
                <w:lang w:val="en-US" w:eastAsia="zh-CN"/>
              </w:rPr>
            </w:pPr>
          </w:p>
        </w:tc>
        <w:tc>
          <w:tcPr>
            <w:tcW w:w="8464" w:type="dxa"/>
            <w:tcMar>
              <w:top w:w="51" w:type="dxa"/>
              <w:left w:w="51" w:type="dxa"/>
              <w:bottom w:w="51" w:type="dxa"/>
              <w:right w:w="51" w:type="dxa"/>
            </w:tcMar>
            <w:vAlign w:val="center"/>
          </w:tcPr>
          <w:p w14:paraId="138B5302">
            <w:pPr>
              <w:keepNext w:val="0"/>
              <w:keepLines w:val="0"/>
              <w:pageBreakBefore w:val="0"/>
              <w:widowControl/>
              <w:suppressLineNumbers w:val="0"/>
              <w:kinsoku/>
              <w:wordWrap/>
              <w:overflowPunct/>
              <w:topLinePunct w:val="0"/>
              <w:autoSpaceDE/>
              <w:autoSpaceDN/>
              <w:bidi w:val="0"/>
              <w:adjustRightInd/>
              <w:snapToGrid/>
              <w:spacing w:line="308" w:lineRule="auto"/>
              <w:jc w:val="left"/>
              <w:textAlignment w:val="auto"/>
              <w:rPr>
                <w:rFonts w:hint="eastAsia" w:ascii="Times New Roman" w:hAnsi="Times New Roman" w:cs="Times New Roman"/>
                <w:b/>
                <w:bCs/>
                <w:lang w:val="en-US" w:eastAsia="zh-CN"/>
              </w:rPr>
            </w:pPr>
            <w:r>
              <w:rPr>
                <w:rFonts w:hint="eastAsia" w:ascii="Times New Roman" w:hAnsi="Times New Roman" w:cs="Times New Roman"/>
                <w:b/>
                <w:bCs/>
                <w:lang w:val="en-US" w:eastAsia="zh-CN"/>
              </w:rPr>
              <w:t>备份投标文件：</w:t>
            </w:r>
          </w:p>
          <w:p w14:paraId="444DE4F4">
            <w:pPr>
              <w:keepNext w:val="0"/>
              <w:keepLines w:val="0"/>
              <w:pageBreakBefore w:val="0"/>
              <w:widowControl w:val="0"/>
              <w:numPr>
                <w:ilvl w:val="0"/>
                <w:numId w:val="20"/>
              </w:numPr>
              <w:tabs>
                <w:tab w:val="clear" w:pos="0"/>
              </w:tabs>
              <w:kinsoku/>
              <w:wordWrap/>
              <w:overflowPunct/>
              <w:topLinePunct w:val="0"/>
              <w:autoSpaceDE/>
              <w:autoSpaceDN/>
              <w:bidi w:val="0"/>
              <w:adjustRightInd/>
              <w:snapToGrid/>
              <w:spacing w:line="308" w:lineRule="auto"/>
              <w:ind w:left="145" w:leftChars="0" w:hanging="145" w:firstLineChars="0"/>
              <w:jc w:val="both"/>
              <w:textAlignment w:val="auto"/>
              <w:outlineLvl w:val="9"/>
              <w:rPr>
                <w:rFonts w:hint="eastAsia" w:ascii="Times New Roman" w:hAnsi="Times New Roman" w:eastAsia="宋体" w:cs="Times New Roman"/>
                <w:b w:val="0"/>
                <w:bCs w:val="0"/>
                <w:caps w:val="0"/>
                <w:smallCaps w:val="0"/>
                <w:color w:val="auto"/>
                <w:spacing w:val="0"/>
                <w:w w:val="100"/>
                <w:sz w:val="21"/>
                <w:szCs w:val="21"/>
                <w:highlight w:val="none"/>
                <w:lang w:val="en-US" w:eastAsia="zh-CN"/>
              </w:rPr>
            </w:pPr>
            <w:r>
              <w:rPr>
                <w:rFonts w:hint="eastAsia" w:ascii="Times New Roman" w:hAnsi="Times New Roman" w:eastAsia="宋体" w:cs="Times New Roman"/>
                <w:b w:val="0"/>
                <w:bCs w:val="0"/>
                <w:caps w:val="0"/>
                <w:smallCaps w:val="0"/>
                <w:color w:val="auto"/>
                <w:spacing w:val="0"/>
                <w:w w:val="100"/>
                <w:sz w:val="21"/>
                <w:szCs w:val="21"/>
                <w:highlight w:val="none"/>
                <w:lang w:val="en-US" w:eastAsia="zh-CN"/>
              </w:rPr>
              <w:t>备份投标文件是指电子加密投标文件提交成功后同时生成的备份投标文件，在电子加密投标文件解密过程中出现异常情况时，投标人可以向本中心申请通过【异常处理】端口上传、解密其已递交的电子备份投标文件。同时电子加密投标文件失效。</w:t>
            </w:r>
          </w:p>
          <w:p w14:paraId="187784DB">
            <w:pPr>
              <w:keepNext w:val="0"/>
              <w:keepLines w:val="0"/>
              <w:pageBreakBefore w:val="0"/>
              <w:widowControl w:val="0"/>
              <w:numPr>
                <w:ilvl w:val="0"/>
                <w:numId w:val="20"/>
              </w:numPr>
              <w:tabs>
                <w:tab w:val="clear" w:pos="0"/>
              </w:tabs>
              <w:kinsoku/>
              <w:wordWrap/>
              <w:overflowPunct/>
              <w:topLinePunct w:val="0"/>
              <w:autoSpaceDE/>
              <w:autoSpaceDN/>
              <w:bidi w:val="0"/>
              <w:adjustRightInd/>
              <w:snapToGrid/>
              <w:spacing w:line="308" w:lineRule="auto"/>
              <w:ind w:left="145" w:leftChars="0" w:hanging="145" w:firstLineChars="0"/>
              <w:jc w:val="both"/>
              <w:textAlignment w:val="auto"/>
              <w:outlineLvl w:val="9"/>
              <w:rPr>
                <w:rFonts w:hint="eastAsia" w:ascii="Times New Roman" w:hAnsi="Times New Roman" w:eastAsia="宋体" w:cs="Times New Roman"/>
                <w:b w:val="0"/>
                <w:bCs w:val="0"/>
                <w:caps w:val="0"/>
                <w:smallCaps w:val="0"/>
                <w:color w:val="auto"/>
                <w:spacing w:val="0"/>
                <w:w w:val="100"/>
                <w:sz w:val="21"/>
                <w:szCs w:val="21"/>
                <w:highlight w:val="none"/>
                <w:lang w:val="en-US" w:eastAsia="zh-CN"/>
              </w:rPr>
            </w:pPr>
            <w:r>
              <w:rPr>
                <w:rFonts w:hint="eastAsia" w:ascii="Times New Roman" w:hAnsi="Times New Roman" w:eastAsia="宋体" w:cs="Times New Roman"/>
                <w:b w:val="0"/>
                <w:bCs w:val="0"/>
                <w:caps w:val="0"/>
                <w:smallCaps w:val="0"/>
                <w:color w:val="auto"/>
                <w:spacing w:val="0"/>
                <w:w w:val="100"/>
                <w:sz w:val="21"/>
                <w:szCs w:val="21"/>
                <w:highlight w:val="none"/>
                <w:lang w:val="en-US" w:eastAsia="zh-CN"/>
              </w:rPr>
              <w:t>投标人自行选择是否递交备份投标文件。本项目只接受电子备份投标文件（以U盘或光盘等介质存储的数据电文）。</w:t>
            </w:r>
          </w:p>
          <w:p w14:paraId="3D107EA8">
            <w:pPr>
              <w:keepNext w:val="0"/>
              <w:keepLines w:val="0"/>
              <w:pageBreakBefore w:val="0"/>
              <w:widowControl w:val="0"/>
              <w:numPr>
                <w:ilvl w:val="0"/>
                <w:numId w:val="20"/>
              </w:numPr>
              <w:tabs>
                <w:tab w:val="clear" w:pos="0"/>
              </w:tabs>
              <w:kinsoku/>
              <w:wordWrap/>
              <w:overflowPunct/>
              <w:topLinePunct w:val="0"/>
              <w:autoSpaceDE/>
              <w:autoSpaceDN/>
              <w:bidi w:val="0"/>
              <w:adjustRightInd/>
              <w:snapToGrid/>
              <w:spacing w:line="308" w:lineRule="auto"/>
              <w:ind w:left="145" w:leftChars="0" w:hanging="145" w:firstLineChars="0"/>
              <w:jc w:val="both"/>
              <w:textAlignment w:val="auto"/>
              <w:outlineLvl w:val="9"/>
              <w:rPr>
                <w:rFonts w:hint="eastAsia" w:ascii="Times New Roman" w:hAnsi="Times New Roman" w:eastAsia="宋体" w:cs="Times New Roman"/>
                <w:b w:val="0"/>
                <w:bCs w:val="0"/>
                <w:caps w:val="0"/>
                <w:smallCaps w:val="0"/>
                <w:color w:val="auto"/>
                <w:spacing w:val="0"/>
                <w:w w:val="100"/>
                <w:sz w:val="21"/>
                <w:szCs w:val="21"/>
                <w:highlight w:val="none"/>
                <w:lang w:val="en-US" w:eastAsia="zh-CN"/>
              </w:rPr>
            </w:pPr>
            <w:r>
              <w:rPr>
                <w:rFonts w:hint="eastAsia" w:ascii="Times New Roman" w:hAnsi="Times New Roman" w:eastAsia="宋体" w:cs="Times New Roman"/>
                <w:b w:val="0"/>
                <w:bCs w:val="0"/>
                <w:caps w:val="0"/>
                <w:smallCaps w:val="0"/>
                <w:color w:val="auto"/>
                <w:spacing w:val="0"/>
                <w:w w:val="100"/>
                <w:sz w:val="21"/>
                <w:szCs w:val="21"/>
                <w:highlight w:val="none"/>
                <w:lang w:val="en-US" w:eastAsia="zh-CN"/>
              </w:rPr>
              <w:t>如递交电子备份投标文件，投标人须按“广西政府采购云平台”网上招投标系统的电子备份投标文件要求编制电子备份投标文件，以U盘形式提供，数量为1份。电子备份投标文件应当密封包装并在包装上标注投标项目名称、项目编号、投标人名称并加盖公章。</w:t>
            </w:r>
          </w:p>
          <w:p w14:paraId="1A3AD279">
            <w:pPr>
              <w:keepNext w:val="0"/>
              <w:keepLines w:val="0"/>
              <w:pageBreakBefore w:val="0"/>
              <w:widowControl w:val="0"/>
              <w:numPr>
                <w:ilvl w:val="0"/>
                <w:numId w:val="20"/>
              </w:numPr>
              <w:tabs>
                <w:tab w:val="clear" w:pos="0"/>
              </w:tabs>
              <w:kinsoku/>
              <w:wordWrap/>
              <w:overflowPunct/>
              <w:topLinePunct w:val="0"/>
              <w:autoSpaceDE/>
              <w:autoSpaceDN/>
              <w:bidi w:val="0"/>
              <w:adjustRightInd/>
              <w:snapToGrid/>
              <w:spacing w:line="308" w:lineRule="auto"/>
              <w:ind w:left="145" w:leftChars="0" w:hanging="145" w:firstLineChars="0"/>
              <w:jc w:val="both"/>
              <w:textAlignment w:val="auto"/>
              <w:outlineLvl w:val="9"/>
              <w:rPr>
                <w:rFonts w:hint="eastAsia" w:ascii="Times New Roman" w:hAnsi="Times New Roman" w:cs="Times New Roman"/>
                <w:lang w:val="en-US" w:eastAsia="zh-CN"/>
              </w:rPr>
            </w:pPr>
            <w:r>
              <w:rPr>
                <w:rFonts w:hint="eastAsia" w:ascii="Times New Roman" w:hAnsi="Times New Roman" w:eastAsia="宋体" w:cs="Times New Roman"/>
                <w:b w:val="0"/>
                <w:bCs w:val="0"/>
                <w:caps w:val="0"/>
                <w:smallCaps w:val="0"/>
                <w:color w:val="auto"/>
                <w:spacing w:val="0"/>
                <w:w w:val="100"/>
                <w:sz w:val="21"/>
                <w:szCs w:val="21"/>
                <w:highlight w:val="none"/>
                <w:lang w:val="en-US" w:eastAsia="zh-CN"/>
              </w:rPr>
              <w:t>如递交电子备份投标文件，投标人应当在首次投标文件提交截止时间前送达百色市园博园政务中心三楼开标厅（详见电子大屏幕），送达人同时递交授权委托书和身份证复印件。逾期或未按上述要求递交的投标人视为放弃递交备份投标文件权利。</w:t>
            </w:r>
          </w:p>
          <w:p w14:paraId="769D8C24">
            <w:pPr>
              <w:keepNext w:val="0"/>
              <w:keepLines w:val="0"/>
              <w:pageBreakBefore w:val="0"/>
              <w:widowControl w:val="0"/>
              <w:numPr>
                <w:ilvl w:val="0"/>
                <w:numId w:val="20"/>
              </w:numPr>
              <w:tabs>
                <w:tab w:val="clear" w:pos="0"/>
              </w:tabs>
              <w:kinsoku/>
              <w:wordWrap/>
              <w:overflowPunct/>
              <w:topLinePunct w:val="0"/>
              <w:autoSpaceDE/>
              <w:autoSpaceDN/>
              <w:bidi w:val="0"/>
              <w:adjustRightInd/>
              <w:snapToGrid/>
              <w:spacing w:line="308" w:lineRule="auto"/>
              <w:ind w:left="145" w:leftChars="0" w:hanging="145" w:firstLineChars="0"/>
              <w:jc w:val="both"/>
              <w:textAlignment w:val="auto"/>
              <w:outlineLvl w:val="9"/>
              <w:rPr>
                <w:rFonts w:hint="eastAsia" w:ascii="Times New Roman" w:hAnsi="Times New Roman" w:cs="Times New Roman"/>
                <w:lang w:val="en-US" w:eastAsia="zh-CN"/>
              </w:rPr>
            </w:pPr>
            <w:r>
              <w:rPr>
                <w:rFonts w:hint="eastAsia" w:ascii="Times New Roman" w:hAnsi="Times New Roman" w:eastAsia="宋体" w:cs="Times New Roman"/>
                <w:b w:val="0"/>
                <w:bCs w:val="0"/>
                <w:caps w:val="0"/>
                <w:smallCaps w:val="0"/>
                <w:color w:val="auto"/>
                <w:spacing w:val="0"/>
                <w:w w:val="100"/>
                <w:sz w:val="21"/>
                <w:szCs w:val="21"/>
                <w:highlight w:val="none"/>
                <w:lang w:val="en-US" w:eastAsia="zh-CN"/>
              </w:rPr>
              <w:t>投标人仅递交电子备份投标文件的，未成功上传电子投标文件，按投标无效处理。</w:t>
            </w:r>
          </w:p>
        </w:tc>
      </w:tr>
      <w:tr w14:paraId="4A57B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tcMar>
              <w:top w:w="51" w:type="dxa"/>
              <w:left w:w="51" w:type="dxa"/>
              <w:bottom w:w="51" w:type="dxa"/>
              <w:right w:w="51" w:type="dxa"/>
            </w:tcMar>
            <w:vAlign w:val="center"/>
          </w:tcPr>
          <w:p w14:paraId="1CA1BCD1">
            <w:pPr>
              <w:pStyle w:val="10"/>
              <w:keepNext w:val="0"/>
              <w:keepLines w:val="0"/>
              <w:pageBreakBefore w:val="0"/>
              <w:widowControl w:val="0"/>
              <w:numPr>
                <w:ilvl w:val="0"/>
                <w:numId w:val="15"/>
              </w:numPr>
              <w:kinsoku/>
              <w:wordWrap/>
              <w:overflowPunct/>
              <w:topLinePunct w:val="0"/>
              <w:autoSpaceDE/>
              <w:autoSpaceDN/>
              <w:bidi w:val="0"/>
              <w:adjustRightInd/>
              <w:snapToGrid/>
              <w:spacing w:line="308" w:lineRule="auto"/>
              <w:ind w:left="0" w:leftChars="0" w:right="0" w:rightChars="0" w:firstLine="0" w:firstLineChars="0"/>
              <w:jc w:val="center"/>
              <w:textAlignment w:val="auto"/>
              <w:rPr>
                <w:rFonts w:hint="eastAsia" w:ascii="Times New Roman" w:hAnsi="Times New Roman" w:cs="Times New Roman"/>
                <w:sz w:val="21"/>
                <w:szCs w:val="21"/>
                <w:vertAlign w:val="baseline"/>
                <w:lang w:val="en-US" w:eastAsia="zh-CN"/>
              </w:rPr>
            </w:pPr>
          </w:p>
        </w:tc>
        <w:tc>
          <w:tcPr>
            <w:tcW w:w="8464" w:type="dxa"/>
            <w:tcMar>
              <w:top w:w="51" w:type="dxa"/>
              <w:left w:w="51" w:type="dxa"/>
              <w:bottom w:w="51" w:type="dxa"/>
              <w:right w:w="51" w:type="dxa"/>
            </w:tcMar>
            <w:vAlign w:val="center"/>
          </w:tcPr>
          <w:p w14:paraId="2322A87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8" w:lineRule="auto"/>
              <w:ind w:left="0" w:leftChars="0" w:right="0" w:rightChars="0" w:firstLine="0" w:firstLineChars="0"/>
              <w:jc w:val="both"/>
              <w:textAlignment w:val="auto"/>
              <w:outlineLvl w:val="9"/>
              <w:rPr>
                <w:rFonts w:hint="eastAsia" w:ascii="Times New Roman" w:hAnsi="Times New Roman" w:eastAsia="宋体" w:cs="Times New Roman"/>
                <w:b/>
                <w:bCs/>
                <w:caps w:val="0"/>
                <w:smallCaps w:val="0"/>
                <w:color w:val="auto"/>
                <w:spacing w:val="0"/>
                <w:w w:val="100"/>
                <w:lang w:val="en-US" w:eastAsia="zh-CN"/>
              </w:rPr>
            </w:pPr>
            <w:r>
              <w:rPr>
                <w:rFonts w:hint="eastAsia" w:ascii="Times New Roman" w:hAnsi="Times New Roman" w:eastAsia="宋体" w:cs="Times New Roman"/>
                <w:b/>
                <w:bCs/>
                <w:caps w:val="0"/>
                <w:smallCaps w:val="0"/>
                <w:color w:val="auto"/>
                <w:spacing w:val="0"/>
                <w:w w:val="100"/>
                <w:lang w:val="en-US" w:eastAsia="zh-CN"/>
              </w:rPr>
              <w:t>法定代表人或其授权代表签名或盖章：</w:t>
            </w:r>
          </w:p>
          <w:p w14:paraId="7892A859">
            <w:pPr>
              <w:keepNext w:val="0"/>
              <w:keepLines w:val="0"/>
              <w:pageBreakBefore w:val="0"/>
              <w:widowControl w:val="0"/>
              <w:numPr>
                <w:ilvl w:val="0"/>
                <w:numId w:val="21"/>
              </w:numPr>
              <w:tabs>
                <w:tab w:val="clear" w:pos="0"/>
              </w:tabs>
              <w:kinsoku/>
              <w:wordWrap/>
              <w:overflowPunct/>
              <w:topLinePunct w:val="0"/>
              <w:autoSpaceDE/>
              <w:autoSpaceDN/>
              <w:bidi w:val="0"/>
              <w:adjustRightInd/>
              <w:snapToGrid/>
              <w:spacing w:line="308" w:lineRule="auto"/>
              <w:ind w:left="145" w:leftChars="0" w:hanging="145" w:firstLineChars="0"/>
              <w:jc w:val="both"/>
              <w:textAlignment w:val="auto"/>
              <w:outlineLvl w:val="9"/>
              <w:rPr>
                <w:rFonts w:hint="eastAsia" w:ascii="Times New Roman" w:hAnsi="Times New Roman" w:cs="Times New Roman" w:eastAsiaTheme="minorEastAsia"/>
                <w:kern w:val="2"/>
                <w:sz w:val="21"/>
                <w:szCs w:val="21"/>
                <w:vertAlign w:val="baseline"/>
                <w:lang w:val="en-US" w:eastAsia="zh-CN" w:bidi="ar-SA"/>
              </w:rPr>
            </w:pPr>
            <w:r>
              <w:rPr>
                <w:rFonts w:hint="eastAsia" w:ascii="Times New Roman" w:hAnsi="Times New Roman" w:cs="Times New Roman" w:eastAsiaTheme="minorEastAsia"/>
                <w:kern w:val="2"/>
                <w:sz w:val="21"/>
                <w:szCs w:val="21"/>
                <w:vertAlign w:val="baseline"/>
                <w:lang w:val="en-US" w:eastAsia="zh-CN" w:bidi="ar-SA"/>
              </w:rPr>
              <w:t>本</w:t>
            </w:r>
            <w:r>
              <w:rPr>
                <w:rFonts w:hint="eastAsia" w:ascii="Times New Roman" w:hAnsi="Times New Roman" w:cs="Times New Roman"/>
                <w:kern w:val="2"/>
                <w:sz w:val="21"/>
                <w:szCs w:val="21"/>
                <w:vertAlign w:val="baseline"/>
                <w:lang w:val="en-US" w:eastAsia="zh-CN" w:bidi="ar-SA"/>
              </w:rPr>
              <w:t>采购文件</w:t>
            </w:r>
            <w:r>
              <w:rPr>
                <w:rFonts w:hint="eastAsia" w:ascii="Times New Roman" w:hAnsi="Times New Roman" w:cs="Times New Roman" w:eastAsiaTheme="minorEastAsia"/>
                <w:kern w:val="2"/>
                <w:sz w:val="21"/>
                <w:szCs w:val="21"/>
                <w:vertAlign w:val="baseline"/>
                <w:lang w:val="en-US" w:eastAsia="zh-CN" w:bidi="ar-SA"/>
              </w:rPr>
              <w:t>中描述供应商的“公章”是指根据我国对公章(包含电子签章)的管理规定， 在符合法律规定的情况下用供应商主体行为名称制作的有效印章。供应商的财务章、部门 章、工会章、合同章、竞标专用章、业务专用章等其它形式印章均不能代替公章。</w:t>
            </w:r>
          </w:p>
          <w:p w14:paraId="1AAFE4CD">
            <w:pPr>
              <w:keepNext w:val="0"/>
              <w:keepLines w:val="0"/>
              <w:pageBreakBefore w:val="0"/>
              <w:widowControl w:val="0"/>
              <w:numPr>
                <w:ilvl w:val="0"/>
                <w:numId w:val="21"/>
              </w:numPr>
              <w:tabs>
                <w:tab w:val="clear" w:pos="0"/>
              </w:tabs>
              <w:kinsoku/>
              <w:wordWrap/>
              <w:overflowPunct/>
              <w:topLinePunct w:val="0"/>
              <w:autoSpaceDE/>
              <w:autoSpaceDN/>
              <w:bidi w:val="0"/>
              <w:adjustRightInd/>
              <w:snapToGrid/>
              <w:spacing w:line="308" w:lineRule="auto"/>
              <w:ind w:left="145" w:leftChars="0" w:hanging="145" w:firstLineChars="0"/>
              <w:jc w:val="both"/>
              <w:textAlignment w:val="auto"/>
              <w:outlineLvl w:val="9"/>
              <w:rPr>
                <w:rFonts w:hint="eastAsia" w:ascii="Times New Roman" w:hAnsi="Times New Roman" w:cs="Times New Roman" w:eastAsiaTheme="minorEastAsia"/>
                <w:kern w:val="2"/>
                <w:sz w:val="21"/>
                <w:szCs w:val="21"/>
                <w:vertAlign w:val="baseline"/>
                <w:lang w:val="en-US" w:eastAsia="zh-CN" w:bidi="ar-SA"/>
              </w:rPr>
            </w:pPr>
            <w:r>
              <w:rPr>
                <w:rFonts w:hint="eastAsia" w:ascii="Times New Roman" w:hAnsi="Times New Roman" w:cs="Times New Roman" w:eastAsiaTheme="minorEastAsia"/>
                <w:kern w:val="2"/>
                <w:sz w:val="21"/>
                <w:szCs w:val="21"/>
                <w:vertAlign w:val="baseline"/>
                <w:lang w:val="en-US" w:eastAsia="zh-CN" w:bidi="ar-SA"/>
              </w:rPr>
              <w:t>本</w:t>
            </w:r>
            <w:r>
              <w:rPr>
                <w:rFonts w:hint="eastAsia" w:ascii="Times New Roman" w:hAnsi="Times New Roman" w:cs="Times New Roman"/>
                <w:kern w:val="2"/>
                <w:sz w:val="21"/>
                <w:szCs w:val="21"/>
                <w:vertAlign w:val="baseline"/>
                <w:lang w:val="en-US" w:eastAsia="zh-CN" w:bidi="ar-SA"/>
              </w:rPr>
              <w:t>采购文件</w:t>
            </w:r>
            <w:r>
              <w:rPr>
                <w:rFonts w:hint="eastAsia" w:ascii="Times New Roman" w:hAnsi="Times New Roman" w:cs="Times New Roman" w:eastAsiaTheme="minorEastAsia"/>
                <w:kern w:val="2"/>
                <w:sz w:val="21"/>
                <w:szCs w:val="21"/>
                <w:vertAlign w:val="baseline"/>
                <w:lang w:val="en-US" w:eastAsia="zh-CN" w:bidi="ar-SA"/>
              </w:rPr>
              <w:t>所涉及法定代表人或其授权代表签字或盖章的内容，供应商应采用符合法律规定的有效电子签名或电子签章。若无法提供有效电子签名或电子签章，需在纸质文件上由法定代表人或授权代表亲笔签名或盖章，再按照“广西政府采购云平台”网上招投标系统要求的方式上传。任何私章、 签名章、印鉴、影印及扫描等其它形式均不能代替亲笔签名和电子签名。</w:t>
            </w:r>
          </w:p>
        </w:tc>
      </w:tr>
      <w:tr w14:paraId="2C690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tcMar>
              <w:top w:w="51" w:type="dxa"/>
              <w:left w:w="51" w:type="dxa"/>
              <w:bottom w:w="51" w:type="dxa"/>
              <w:right w:w="51" w:type="dxa"/>
            </w:tcMar>
            <w:vAlign w:val="center"/>
          </w:tcPr>
          <w:p w14:paraId="55FDF605">
            <w:pPr>
              <w:pStyle w:val="10"/>
              <w:keepNext w:val="0"/>
              <w:keepLines w:val="0"/>
              <w:pageBreakBefore w:val="0"/>
              <w:widowControl w:val="0"/>
              <w:numPr>
                <w:ilvl w:val="0"/>
                <w:numId w:val="15"/>
              </w:numPr>
              <w:kinsoku/>
              <w:wordWrap/>
              <w:overflowPunct/>
              <w:topLinePunct w:val="0"/>
              <w:autoSpaceDE/>
              <w:autoSpaceDN/>
              <w:bidi w:val="0"/>
              <w:adjustRightInd/>
              <w:snapToGrid/>
              <w:spacing w:line="308" w:lineRule="auto"/>
              <w:ind w:left="0" w:leftChars="0" w:right="0" w:rightChars="0" w:firstLine="0" w:firstLineChars="0"/>
              <w:jc w:val="center"/>
              <w:textAlignment w:val="auto"/>
              <w:rPr>
                <w:rFonts w:hint="eastAsia" w:ascii="Times New Roman" w:hAnsi="Times New Roman" w:cs="Times New Roman"/>
                <w:sz w:val="21"/>
                <w:szCs w:val="21"/>
                <w:vertAlign w:val="baseline"/>
                <w:lang w:val="en-US" w:eastAsia="zh-CN"/>
              </w:rPr>
            </w:pPr>
          </w:p>
        </w:tc>
        <w:tc>
          <w:tcPr>
            <w:tcW w:w="8464" w:type="dxa"/>
            <w:tcMar>
              <w:top w:w="51" w:type="dxa"/>
              <w:left w:w="51" w:type="dxa"/>
              <w:bottom w:w="51" w:type="dxa"/>
              <w:right w:w="51" w:type="dxa"/>
            </w:tcMar>
            <w:vAlign w:val="center"/>
          </w:tcPr>
          <w:p w14:paraId="2FC159DE">
            <w:pPr>
              <w:keepNext w:val="0"/>
              <w:keepLines w:val="0"/>
              <w:pageBreakBefore w:val="0"/>
              <w:widowControl/>
              <w:suppressLineNumbers w:val="0"/>
              <w:kinsoku/>
              <w:wordWrap/>
              <w:overflowPunct/>
              <w:topLinePunct w:val="0"/>
              <w:autoSpaceDE/>
              <w:autoSpaceDN/>
              <w:bidi w:val="0"/>
              <w:adjustRightInd/>
              <w:snapToGrid/>
              <w:spacing w:line="308" w:lineRule="auto"/>
              <w:jc w:val="left"/>
              <w:textAlignment w:val="auto"/>
              <w:rPr>
                <w:rFonts w:hint="eastAsia" w:ascii="Times New Roman" w:hAnsi="Times New Roman" w:cs="Times New Roman"/>
                <w:snapToGrid w:val="0"/>
                <w:color w:val="000000"/>
                <w:szCs w:val="21"/>
                <w:highlight w:val="none"/>
              </w:rPr>
            </w:pPr>
            <w:r>
              <w:rPr>
                <w:rFonts w:hint="eastAsia" w:ascii="Times New Roman" w:hAnsi="Times New Roman" w:cs="Times New Roman"/>
                <w:snapToGrid w:val="0"/>
                <w:color w:val="000000"/>
                <w:szCs w:val="21"/>
                <w:highlight w:val="none"/>
                <w:lang w:eastAsia="zh-CN"/>
              </w:rPr>
              <w:t>投标文件</w:t>
            </w:r>
            <w:r>
              <w:rPr>
                <w:rFonts w:hint="eastAsia" w:ascii="Times New Roman" w:hAnsi="Times New Roman" w:cs="Times New Roman"/>
                <w:snapToGrid w:val="0"/>
                <w:color w:val="000000"/>
                <w:szCs w:val="21"/>
                <w:highlight w:val="none"/>
              </w:rPr>
              <w:t>递交截</w:t>
            </w:r>
            <w:r>
              <w:rPr>
                <w:rFonts w:hint="eastAsia" w:ascii="Times New Roman" w:hAnsi="Times New Roman" w:cs="Times New Roman"/>
                <w:snapToGrid w:val="0"/>
                <w:color w:val="auto"/>
                <w:szCs w:val="21"/>
                <w:highlight w:val="none"/>
              </w:rPr>
              <w:t>止时间：</w:t>
            </w:r>
            <w:r>
              <w:rPr>
                <w:rFonts w:hint="eastAsia" w:ascii="Times New Roman" w:hAnsi="Times New Roman" w:cs="Times New Roman"/>
                <w:snapToGrid w:val="0"/>
                <w:color w:val="000000" w:themeColor="text1"/>
                <w:szCs w:val="21"/>
                <w:highlight w:val="none"/>
                <w:lang w:eastAsia="zh-CN"/>
                <w14:textFill>
                  <w14:solidFill>
                    <w14:schemeClr w14:val="tx1"/>
                  </w14:solidFill>
                </w14:textFill>
              </w:rPr>
              <w:t xml:space="preserve">    年    月    日</w:t>
            </w:r>
            <w:r>
              <w:rPr>
                <w:rFonts w:hint="eastAsia" w:ascii="Times New Roman" w:hAnsi="Times New Roman" w:cs="Times New Roman"/>
                <w:snapToGrid w:val="0"/>
                <w:color w:val="auto"/>
                <w:szCs w:val="21"/>
                <w:highlight w:val="none"/>
                <w:lang w:eastAsia="zh-CN"/>
              </w:rPr>
              <w:t>09时00分</w:t>
            </w:r>
            <w:r>
              <w:rPr>
                <w:rFonts w:hint="eastAsia" w:ascii="Times New Roman" w:hAnsi="Times New Roman" w:cs="Times New Roman"/>
                <w:snapToGrid w:val="0"/>
                <w:color w:val="auto"/>
                <w:szCs w:val="21"/>
                <w:highlight w:val="none"/>
              </w:rPr>
              <w:t>（北</w:t>
            </w:r>
            <w:r>
              <w:rPr>
                <w:rFonts w:hint="eastAsia" w:ascii="Times New Roman" w:hAnsi="Times New Roman" w:cs="Times New Roman"/>
                <w:snapToGrid w:val="0"/>
                <w:color w:val="000000"/>
                <w:szCs w:val="21"/>
                <w:highlight w:val="none"/>
              </w:rPr>
              <w:t>京时间）。</w:t>
            </w:r>
          </w:p>
          <w:p w14:paraId="348638A7">
            <w:pPr>
              <w:keepNext w:val="0"/>
              <w:keepLines w:val="0"/>
              <w:pageBreakBefore w:val="0"/>
              <w:widowControl/>
              <w:suppressLineNumbers w:val="0"/>
              <w:kinsoku/>
              <w:wordWrap/>
              <w:overflowPunct/>
              <w:topLinePunct w:val="0"/>
              <w:autoSpaceDE/>
              <w:autoSpaceDN/>
              <w:bidi w:val="0"/>
              <w:adjustRightInd/>
              <w:snapToGrid/>
              <w:spacing w:line="308" w:lineRule="auto"/>
              <w:jc w:val="left"/>
              <w:textAlignment w:val="auto"/>
              <w:rPr>
                <w:rFonts w:hint="eastAsia" w:ascii="Times New Roman" w:hAnsi="Times New Roman" w:cs="Times New Roman"/>
                <w:snapToGrid w:val="0"/>
                <w:color w:val="000000"/>
                <w:szCs w:val="21"/>
                <w:highlight w:val="none"/>
              </w:rPr>
            </w:pPr>
            <w:r>
              <w:rPr>
                <w:rFonts w:hint="eastAsia" w:ascii="Times New Roman" w:hAnsi="Times New Roman" w:cs="Times New Roman"/>
                <w:snapToGrid w:val="0"/>
                <w:color w:val="000000"/>
                <w:szCs w:val="21"/>
                <w:highlight w:val="none"/>
                <w:lang w:eastAsia="zh-CN"/>
              </w:rPr>
              <w:t>投标文件</w:t>
            </w:r>
            <w:r>
              <w:rPr>
                <w:rFonts w:hint="eastAsia" w:ascii="Times New Roman" w:hAnsi="Times New Roman" w:cs="Times New Roman"/>
                <w:snapToGrid w:val="0"/>
                <w:color w:val="000000"/>
                <w:szCs w:val="21"/>
                <w:highlight w:val="none"/>
              </w:rPr>
              <w:t>递交地址：通过</w:t>
            </w:r>
            <w:r>
              <w:rPr>
                <w:rFonts w:hint="eastAsia" w:ascii="Times New Roman" w:hAnsi="Times New Roman" w:cs="Times New Roman"/>
                <w:snapToGrid w:val="0"/>
                <w:color w:val="000000"/>
                <w:szCs w:val="21"/>
                <w:highlight w:val="none"/>
                <w:lang w:eastAsia="zh-CN"/>
              </w:rPr>
              <w:t>“广西政府采购云平台”</w:t>
            </w:r>
            <w:r>
              <w:rPr>
                <w:rFonts w:hint="eastAsia" w:ascii="Times New Roman" w:hAnsi="Times New Roman" w:cs="Times New Roman"/>
                <w:snapToGrid w:val="0"/>
                <w:color w:val="000000"/>
                <w:szCs w:val="21"/>
                <w:highlight w:val="none"/>
              </w:rPr>
              <w:t xml:space="preserve"> 网上招投标系统实行在线截标。</w:t>
            </w:r>
          </w:p>
        </w:tc>
      </w:tr>
      <w:tr w14:paraId="50A0B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tcMar>
              <w:top w:w="51" w:type="dxa"/>
              <w:left w:w="51" w:type="dxa"/>
              <w:bottom w:w="51" w:type="dxa"/>
              <w:right w:w="51" w:type="dxa"/>
            </w:tcMar>
            <w:vAlign w:val="center"/>
          </w:tcPr>
          <w:p w14:paraId="1A132B22">
            <w:pPr>
              <w:pStyle w:val="10"/>
              <w:keepNext w:val="0"/>
              <w:keepLines w:val="0"/>
              <w:pageBreakBefore w:val="0"/>
              <w:widowControl w:val="0"/>
              <w:numPr>
                <w:ilvl w:val="0"/>
                <w:numId w:val="15"/>
              </w:numPr>
              <w:kinsoku/>
              <w:wordWrap/>
              <w:overflowPunct/>
              <w:topLinePunct w:val="0"/>
              <w:autoSpaceDE/>
              <w:autoSpaceDN/>
              <w:bidi w:val="0"/>
              <w:adjustRightInd/>
              <w:snapToGrid/>
              <w:spacing w:line="308" w:lineRule="auto"/>
              <w:ind w:left="0" w:leftChars="0" w:right="0" w:rightChars="0" w:firstLine="0" w:firstLineChars="0"/>
              <w:jc w:val="center"/>
              <w:textAlignment w:val="auto"/>
              <w:rPr>
                <w:rFonts w:hint="eastAsia" w:ascii="Times New Roman" w:hAnsi="Times New Roman" w:cs="Times New Roman"/>
                <w:sz w:val="21"/>
                <w:szCs w:val="21"/>
                <w:vertAlign w:val="baseline"/>
                <w:lang w:val="en-US" w:eastAsia="zh-CN"/>
              </w:rPr>
            </w:pPr>
          </w:p>
        </w:tc>
        <w:tc>
          <w:tcPr>
            <w:tcW w:w="8464" w:type="dxa"/>
            <w:tcMar>
              <w:top w:w="51" w:type="dxa"/>
              <w:left w:w="51" w:type="dxa"/>
              <w:bottom w:w="51" w:type="dxa"/>
              <w:right w:w="51" w:type="dxa"/>
            </w:tcMar>
            <w:vAlign w:val="center"/>
          </w:tcPr>
          <w:p w14:paraId="07FE2C58">
            <w:pPr>
              <w:keepNext w:val="0"/>
              <w:keepLines w:val="0"/>
              <w:pageBreakBefore w:val="0"/>
              <w:widowControl/>
              <w:suppressLineNumbers w:val="0"/>
              <w:kinsoku/>
              <w:wordWrap/>
              <w:overflowPunct/>
              <w:topLinePunct w:val="0"/>
              <w:autoSpaceDE/>
              <w:autoSpaceDN/>
              <w:bidi w:val="0"/>
              <w:adjustRightInd/>
              <w:snapToGrid/>
              <w:spacing w:line="308" w:lineRule="auto"/>
              <w:jc w:val="left"/>
              <w:textAlignment w:val="auto"/>
              <w:rPr>
                <w:rFonts w:hint="eastAsia" w:ascii="Times New Roman" w:hAnsi="Times New Roman" w:cs="Times New Roman"/>
                <w:snapToGrid w:val="0"/>
                <w:color w:val="000000"/>
                <w:szCs w:val="21"/>
                <w:highlight w:val="none"/>
              </w:rPr>
            </w:pPr>
            <w:r>
              <w:rPr>
                <w:rFonts w:hint="eastAsia" w:ascii="Times New Roman" w:hAnsi="Times New Roman" w:cs="Times New Roman"/>
                <w:snapToGrid w:val="0"/>
                <w:color w:val="000000"/>
                <w:szCs w:val="21"/>
                <w:highlight w:val="none"/>
              </w:rPr>
              <w:t>评审时</w:t>
            </w:r>
            <w:r>
              <w:rPr>
                <w:rFonts w:hint="eastAsia" w:ascii="Times New Roman" w:hAnsi="Times New Roman" w:cs="Times New Roman"/>
                <w:snapToGrid w:val="0"/>
                <w:color w:val="auto"/>
                <w:szCs w:val="21"/>
                <w:highlight w:val="none"/>
              </w:rPr>
              <w:t>间：</w:t>
            </w:r>
            <w:r>
              <w:rPr>
                <w:rFonts w:hint="eastAsia" w:ascii="Times New Roman" w:hAnsi="Times New Roman" w:cs="Times New Roman"/>
                <w:snapToGrid w:val="0"/>
                <w:color w:val="000000" w:themeColor="text1"/>
                <w:szCs w:val="21"/>
                <w:highlight w:val="none"/>
                <w:lang w:eastAsia="zh-CN"/>
                <w14:textFill>
                  <w14:solidFill>
                    <w14:schemeClr w14:val="tx1"/>
                  </w14:solidFill>
                </w14:textFill>
              </w:rPr>
              <w:t xml:space="preserve">    年    月    日</w:t>
            </w:r>
            <w:r>
              <w:rPr>
                <w:rFonts w:hint="eastAsia" w:ascii="Times New Roman" w:hAnsi="Times New Roman" w:cs="Times New Roman"/>
                <w:snapToGrid w:val="0"/>
                <w:color w:val="auto"/>
                <w:szCs w:val="21"/>
                <w:highlight w:val="none"/>
                <w:lang w:eastAsia="zh-CN"/>
              </w:rPr>
              <w:t>09时00分</w:t>
            </w:r>
            <w:r>
              <w:rPr>
                <w:rFonts w:hint="eastAsia" w:ascii="Times New Roman" w:hAnsi="Times New Roman" w:cs="Times New Roman"/>
                <w:snapToGrid w:val="0"/>
                <w:color w:val="auto"/>
                <w:szCs w:val="21"/>
                <w:highlight w:val="none"/>
              </w:rPr>
              <w:t>（北京时间）截标</w:t>
            </w:r>
            <w:r>
              <w:rPr>
                <w:rFonts w:hint="eastAsia" w:ascii="Times New Roman" w:hAnsi="Times New Roman" w:cs="Times New Roman"/>
                <w:snapToGrid w:val="0"/>
                <w:color w:val="000000"/>
                <w:szCs w:val="21"/>
                <w:highlight w:val="none"/>
              </w:rPr>
              <w:t>后。</w:t>
            </w:r>
          </w:p>
          <w:p w14:paraId="2CD2CA41">
            <w:pPr>
              <w:keepNext w:val="0"/>
              <w:keepLines w:val="0"/>
              <w:pageBreakBefore w:val="0"/>
              <w:widowControl/>
              <w:suppressLineNumbers w:val="0"/>
              <w:kinsoku/>
              <w:wordWrap/>
              <w:overflowPunct/>
              <w:topLinePunct w:val="0"/>
              <w:autoSpaceDE/>
              <w:autoSpaceDN/>
              <w:bidi w:val="0"/>
              <w:adjustRightInd/>
              <w:snapToGrid/>
              <w:spacing w:line="308" w:lineRule="auto"/>
              <w:jc w:val="left"/>
              <w:textAlignment w:val="auto"/>
              <w:rPr>
                <w:rFonts w:hint="eastAsia" w:ascii="Times New Roman" w:hAnsi="Times New Roman" w:cs="Times New Roman"/>
                <w:snapToGrid w:val="0"/>
                <w:color w:val="000000"/>
                <w:szCs w:val="21"/>
                <w:highlight w:val="none"/>
              </w:rPr>
            </w:pPr>
            <w:r>
              <w:rPr>
                <w:rFonts w:hint="eastAsia" w:ascii="Times New Roman" w:hAnsi="Times New Roman" w:cs="Times New Roman"/>
                <w:snapToGrid w:val="0"/>
                <w:color w:val="000000"/>
                <w:szCs w:val="21"/>
                <w:highlight w:val="none"/>
                <w:lang w:eastAsia="zh-CN"/>
              </w:rPr>
              <w:t>开标现场</w:t>
            </w:r>
            <w:r>
              <w:rPr>
                <w:rFonts w:hint="eastAsia" w:ascii="Times New Roman" w:hAnsi="Times New Roman" w:cs="Times New Roman"/>
                <w:snapToGrid w:val="0"/>
                <w:color w:val="000000"/>
                <w:szCs w:val="21"/>
                <w:highlight w:val="none"/>
              </w:rPr>
              <w:t>：百色市公共资源交易中心</w:t>
            </w:r>
            <w:r>
              <w:rPr>
                <w:rFonts w:hint="eastAsia" w:ascii="Times New Roman" w:hAnsi="Times New Roman" w:cs="Times New Roman"/>
                <w:snapToGrid w:val="0"/>
                <w:color w:val="000000"/>
                <w:szCs w:val="21"/>
                <w:highlight w:val="none"/>
                <w:lang w:eastAsia="zh-CN"/>
              </w:rPr>
              <w:t>（</w:t>
            </w:r>
            <w:r>
              <w:rPr>
                <w:rFonts w:hint="eastAsia" w:ascii="Times New Roman" w:hAnsi="Times New Roman" w:cs="Times New Roman"/>
                <w:snapToGrid w:val="0"/>
                <w:color w:val="000000"/>
                <w:szCs w:val="21"/>
                <w:highlight w:val="none"/>
                <w:lang w:val="en-US" w:eastAsia="zh-CN"/>
              </w:rPr>
              <w:t>百色市园博园政务中心三楼，具体详见大屏幕</w:t>
            </w:r>
            <w:r>
              <w:rPr>
                <w:rFonts w:hint="eastAsia" w:ascii="Times New Roman" w:hAnsi="Times New Roman" w:cs="Times New Roman"/>
                <w:snapToGrid w:val="0"/>
                <w:color w:val="000000"/>
                <w:szCs w:val="21"/>
                <w:highlight w:val="none"/>
                <w:lang w:eastAsia="zh-CN"/>
              </w:rPr>
              <w:t>）</w:t>
            </w:r>
          </w:p>
        </w:tc>
      </w:tr>
      <w:tr w14:paraId="6B963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tcMar>
              <w:top w:w="51" w:type="dxa"/>
              <w:left w:w="51" w:type="dxa"/>
              <w:bottom w:w="51" w:type="dxa"/>
              <w:right w:w="51" w:type="dxa"/>
            </w:tcMar>
            <w:vAlign w:val="center"/>
          </w:tcPr>
          <w:p w14:paraId="45308F76">
            <w:pPr>
              <w:pStyle w:val="10"/>
              <w:keepNext w:val="0"/>
              <w:keepLines w:val="0"/>
              <w:pageBreakBefore w:val="0"/>
              <w:widowControl w:val="0"/>
              <w:numPr>
                <w:ilvl w:val="0"/>
                <w:numId w:val="15"/>
              </w:numPr>
              <w:kinsoku/>
              <w:wordWrap/>
              <w:overflowPunct/>
              <w:topLinePunct w:val="0"/>
              <w:autoSpaceDE/>
              <w:autoSpaceDN/>
              <w:bidi w:val="0"/>
              <w:adjustRightInd/>
              <w:snapToGrid/>
              <w:spacing w:line="308" w:lineRule="auto"/>
              <w:ind w:left="0" w:leftChars="0" w:right="0" w:rightChars="0" w:firstLine="0" w:firstLineChars="0"/>
              <w:jc w:val="center"/>
              <w:textAlignment w:val="auto"/>
              <w:rPr>
                <w:rFonts w:hint="eastAsia" w:ascii="Times New Roman" w:hAnsi="Times New Roman" w:cs="Times New Roman"/>
                <w:sz w:val="21"/>
                <w:szCs w:val="21"/>
                <w:vertAlign w:val="baseline"/>
                <w:lang w:val="en-US" w:eastAsia="zh-CN"/>
              </w:rPr>
            </w:pPr>
          </w:p>
        </w:tc>
        <w:tc>
          <w:tcPr>
            <w:tcW w:w="8464" w:type="dxa"/>
            <w:tcMar>
              <w:top w:w="51" w:type="dxa"/>
              <w:left w:w="51" w:type="dxa"/>
              <w:bottom w:w="51" w:type="dxa"/>
              <w:right w:w="51" w:type="dxa"/>
            </w:tcMar>
            <w:vAlign w:val="center"/>
          </w:tcPr>
          <w:p w14:paraId="3D9556E3">
            <w:pPr>
              <w:keepNext w:val="0"/>
              <w:keepLines w:val="0"/>
              <w:pageBreakBefore w:val="0"/>
              <w:widowControl/>
              <w:suppressLineNumbers w:val="0"/>
              <w:kinsoku/>
              <w:wordWrap/>
              <w:overflowPunct/>
              <w:topLinePunct w:val="0"/>
              <w:autoSpaceDE/>
              <w:autoSpaceDN/>
              <w:bidi w:val="0"/>
              <w:adjustRightInd/>
              <w:snapToGrid/>
              <w:spacing w:line="308" w:lineRule="auto"/>
              <w:jc w:val="left"/>
              <w:textAlignment w:val="auto"/>
              <w:rPr>
                <w:rFonts w:hint="eastAsia" w:ascii="Times New Roman" w:hAnsi="Times New Roman" w:cs="Times New Roman"/>
                <w:snapToGrid w:val="0"/>
                <w:color w:val="000000"/>
                <w:szCs w:val="21"/>
                <w:highlight w:val="none"/>
                <w:lang w:eastAsia="zh-CN"/>
              </w:rPr>
            </w:pPr>
            <w:r>
              <w:rPr>
                <w:rFonts w:hint="eastAsia" w:ascii="Times New Roman" w:hAnsi="Times New Roman" w:eastAsia="宋体" w:cs="Times New Roman"/>
                <w:b/>
                <w:bCs/>
                <w:caps w:val="0"/>
                <w:smallCaps w:val="0"/>
                <w:snapToGrid w:val="0"/>
                <w:color w:val="auto"/>
                <w:spacing w:val="0"/>
                <w:w w:val="100"/>
                <w:szCs w:val="21"/>
                <w:highlight w:val="none"/>
                <w:lang w:val="en-US" w:eastAsia="zh-CN"/>
              </w:rPr>
              <w:t>投标文件解密</w:t>
            </w:r>
            <w:r>
              <w:rPr>
                <w:rFonts w:hint="eastAsia" w:ascii="Times New Roman" w:hAnsi="Times New Roman" w:eastAsia="宋体" w:cs="Times New Roman"/>
                <w:caps w:val="0"/>
                <w:smallCaps w:val="0"/>
                <w:snapToGrid w:val="0"/>
                <w:color w:val="auto"/>
                <w:spacing w:val="0"/>
                <w:w w:val="100"/>
                <w:szCs w:val="21"/>
                <w:highlight w:val="none"/>
                <w:lang w:val="en-US" w:eastAsia="zh-CN"/>
              </w:rPr>
              <w:t>：截标后，采购代理机构将向各投标人发出“电子加密投标文件”的解密通知，各投标人代表应当在接到解密通知后30分钟内自行完成“电子加密投标文件”的在线解密。投标人未在规定时间内完成解密的，系统默认自动放弃投标权利。</w:t>
            </w:r>
          </w:p>
        </w:tc>
      </w:tr>
      <w:tr w14:paraId="0F111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tcMar>
              <w:top w:w="51" w:type="dxa"/>
              <w:left w:w="51" w:type="dxa"/>
              <w:bottom w:w="51" w:type="dxa"/>
              <w:right w:w="51" w:type="dxa"/>
            </w:tcMar>
            <w:vAlign w:val="center"/>
          </w:tcPr>
          <w:p w14:paraId="4ADF961C">
            <w:pPr>
              <w:pStyle w:val="10"/>
              <w:keepNext w:val="0"/>
              <w:keepLines w:val="0"/>
              <w:pageBreakBefore w:val="0"/>
              <w:widowControl w:val="0"/>
              <w:numPr>
                <w:ilvl w:val="0"/>
                <w:numId w:val="15"/>
              </w:numPr>
              <w:kinsoku/>
              <w:wordWrap/>
              <w:overflowPunct/>
              <w:topLinePunct w:val="0"/>
              <w:autoSpaceDE/>
              <w:autoSpaceDN/>
              <w:bidi w:val="0"/>
              <w:adjustRightInd/>
              <w:snapToGrid/>
              <w:spacing w:line="308" w:lineRule="auto"/>
              <w:ind w:left="0" w:leftChars="0" w:right="0" w:rightChars="0" w:firstLine="0" w:firstLineChars="0"/>
              <w:jc w:val="center"/>
              <w:textAlignment w:val="auto"/>
              <w:rPr>
                <w:rFonts w:hint="eastAsia" w:ascii="Times New Roman" w:hAnsi="Times New Roman" w:cs="Times New Roman"/>
                <w:sz w:val="21"/>
                <w:szCs w:val="21"/>
                <w:vertAlign w:val="baseline"/>
                <w:lang w:val="en-US" w:eastAsia="zh-CN"/>
              </w:rPr>
            </w:pPr>
          </w:p>
        </w:tc>
        <w:tc>
          <w:tcPr>
            <w:tcW w:w="8464" w:type="dxa"/>
            <w:tcMar>
              <w:top w:w="51" w:type="dxa"/>
              <w:left w:w="51" w:type="dxa"/>
              <w:bottom w:w="51" w:type="dxa"/>
              <w:right w:w="51" w:type="dxa"/>
            </w:tcMar>
            <w:vAlign w:val="center"/>
          </w:tcPr>
          <w:p w14:paraId="3848E543">
            <w:pPr>
              <w:keepNext w:val="0"/>
              <w:keepLines w:val="0"/>
              <w:pageBreakBefore w:val="0"/>
              <w:widowControl/>
              <w:suppressLineNumbers w:val="0"/>
              <w:kinsoku/>
              <w:wordWrap/>
              <w:overflowPunct/>
              <w:topLinePunct w:val="0"/>
              <w:autoSpaceDE/>
              <w:autoSpaceDN/>
              <w:bidi w:val="0"/>
              <w:adjustRightInd/>
              <w:snapToGrid/>
              <w:spacing w:line="308" w:lineRule="auto"/>
              <w:jc w:val="left"/>
              <w:textAlignment w:val="auto"/>
              <w:rPr>
                <w:rFonts w:hint="eastAsia" w:ascii="Times New Roman" w:hAnsi="Times New Roman" w:eastAsia="宋体" w:cs="Times New Roman"/>
                <w:b/>
                <w:bCs/>
                <w:caps w:val="0"/>
                <w:smallCaps w:val="0"/>
                <w:snapToGrid w:val="0"/>
                <w:color w:val="auto"/>
                <w:spacing w:val="0"/>
                <w:w w:val="100"/>
                <w:szCs w:val="21"/>
                <w:highlight w:val="none"/>
                <w:lang w:val="en-US" w:eastAsia="zh-CN"/>
              </w:rPr>
            </w:pPr>
            <w:r>
              <w:rPr>
                <w:rFonts w:hint="eastAsia" w:ascii="Times New Roman" w:hAnsi="Times New Roman" w:eastAsia="宋体" w:cs="Times New Roman"/>
                <w:b/>
                <w:bCs/>
                <w:caps w:val="0"/>
                <w:smallCaps w:val="0"/>
                <w:snapToGrid w:val="0"/>
                <w:color w:val="auto"/>
                <w:spacing w:val="0"/>
                <w:w w:val="100"/>
                <w:szCs w:val="21"/>
                <w:highlight w:val="none"/>
                <w:lang w:val="en-US" w:eastAsia="zh-CN"/>
              </w:rPr>
              <w:t>评审小组成员：</w:t>
            </w:r>
            <w:r>
              <w:rPr>
                <w:rFonts w:hint="eastAsia" w:ascii="Times New Roman" w:hAnsi="Times New Roman" w:eastAsia="宋体" w:cs="Times New Roman"/>
                <w:b w:val="0"/>
                <w:bCs w:val="0"/>
                <w:caps w:val="0"/>
                <w:smallCaps w:val="0"/>
                <w:snapToGrid w:val="0"/>
                <w:color w:val="auto"/>
                <w:spacing w:val="0"/>
                <w:w w:val="100"/>
                <w:szCs w:val="21"/>
                <w:highlight w:val="none"/>
                <w:lang w:val="en-US" w:eastAsia="zh-CN"/>
              </w:rPr>
              <w:t>评审小组人数为 5 人</w:t>
            </w:r>
          </w:p>
        </w:tc>
      </w:tr>
      <w:tr w14:paraId="20D7B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tcMar>
              <w:top w:w="51" w:type="dxa"/>
              <w:left w:w="51" w:type="dxa"/>
              <w:bottom w:w="51" w:type="dxa"/>
              <w:right w:w="51" w:type="dxa"/>
            </w:tcMar>
            <w:vAlign w:val="center"/>
          </w:tcPr>
          <w:p w14:paraId="7CB146F6">
            <w:pPr>
              <w:pStyle w:val="10"/>
              <w:keepNext w:val="0"/>
              <w:keepLines w:val="0"/>
              <w:pageBreakBefore w:val="0"/>
              <w:widowControl w:val="0"/>
              <w:numPr>
                <w:ilvl w:val="0"/>
                <w:numId w:val="15"/>
              </w:numPr>
              <w:kinsoku/>
              <w:wordWrap/>
              <w:overflowPunct/>
              <w:topLinePunct w:val="0"/>
              <w:autoSpaceDE/>
              <w:autoSpaceDN/>
              <w:bidi w:val="0"/>
              <w:adjustRightInd/>
              <w:snapToGrid/>
              <w:spacing w:line="308" w:lineRule="auto"/>
              <w:ind w:left="0" w:leftChars="0" w:right="0" w:rightChars="0" w:firstLine="0" w:firstLineChars="0"/>
              <w:jc w:val="center"/>
              <w:textAlignment w:val="auto"/>
              <w:rPr>
                <w:rFonts w:hint="eastAsia" w:ascii="Times New Roman" w:hAnsi="Times New Roman" w:cs="Times New Roman"/>
                <w:sz w:val="21"/>
                <w:szCs w:val="21"/>
                <w:vertAlign w:val="baseline"/>
                <w:lang w:val="en-US" w:eastAsia="zh-CN"/>
              </w:rPr>
            </w:pPr>
          </w:p>
        </w:tc>
        <w:tc>
          <w:tcPr>
            <w:tcW w:w="8464" w:type="dxa"/>
            <w:tcMar>
              <w:top w:w="51" w:type="dxa"/>
              <w:left w:w="51" w:type="dxa"/>
              <w:bottom w:w="51" w:type="dxa"/>
              <w:right w:w="51" w:type="dxa"/>
            </w:tcMar>
            <w:vAlign w:val="center"/>
          </w:tcPr>
          <w:p w14:paraId="63B0382E">
            <w:pPr>
              <w:keepNext w:val="0"/>
              <w:keepLines w:val="0"/>
              <w:pageBreakBefore w:val="0"/>
              <w:widowControl/>
              <w:suppressLineNumbers w:val="0"/>
              <w:kinsoku/>
              <w:wordWrap/>
              <w:overflowPunct/>
              <w:topLinePunct w:val="0"/>
              <w:autoSpaceDE/>
              <w:autoSpaceDN/>
              <w:bidi w:val="0"/>
              <w:adjustRightInd/>
              <w:snapToGrid/>
              <w:spacing w:line="308" w:lineRule="auto"/>
              <w:jc w:val="left"/>
              <w:textAlignment w:val="auto"/>
              <w:rPr>
                <w:rFonts w:hint="eastAsia" w:ascii="Times New Roman" w:hAnsi="Times New Roman" w:cs="Times New Roman"/>
                <w:snapToGrid w:val="0"/>
                <w:color w:val="000000"/>
                <w:szCs w:val="21"/>
                <w:highlight w:val="none"/>
              </w:rPr>
            </w:pPr>
            <w:r>
              <w:rPr>
                <w:rFonts w:hint="eastAsia" w:ascii="Times New Roman" w:hAnsi="Times New Roman" w:cs="Times New Roman"/>
                <w:b/>
                <w:bCs/>
                <w:snapToGrid w:val="0"/>
                <w:color w:val="000000"/>
                <w:szCs w:val="21"/>
                <w:highlight w:val="none"/>
                <w:lang w:val="en-US" w:eastAsia="zh-CN"/>
              </w:rPr>
              <w:t>评审方法及评定标准</w:t>
            </w:r>
            <w:r>
              <w:rPr>
                <w:rFonts w:hint="eastAsia" w:ascii="Times New Roman" w:hAnsi="Times New Roman" w:cs="Times New Roman"/>
                <w:snapToGrid w:val="0"/>
                <w:color w:val="000000"/>
                <w:szCs w:val="21"/>
                <w:highlight w:val="none"/>
                <w:lang w:val="en-US" w:eastAsia="zh-CN"/>
              </w:rPr>
              <w:t>：综合评分法</w:t>
            </w:r>
            <w:r>
              <w:rPr>
                <w:rFonts w:hint="eastAsia" w:ascii="Times New Roman" w:hAnsi="Times New Roman" w:cs="Times New Roman"/>
                <w:snapToGrid w:val="0"/>
                <w:color w:val="000000"/>
                <w:szCs w:val="21"/>
                <w:highlight w:val="none"/>
              </w:rPr>
              <w:t>（详见第四章）</w:t>
            </w:r>
          </w:p>
        </w:tc>
      </w:tr>
      <w:tr w14:paraId="1F61E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tcMar>
              <w:top w:w="51" w:type="dxa"/>
              <w:left w:w="51" w:type="dxa"/>
              <w:bottom w:w="51" w:type="dxa"/>
              <w:right w:w="51" w:type="dxa"/>
            </w:tcMar>
            <w:vAlign w:val="center"/>
          </w:tcPr>
          <w:p w14:paraId="4938F4B5">
            <w:pPr>
              <w:pStyle w:val="10"/>
              <w:keepNext w:val="0"/>
              <w:keepLines w:val="0"/>
              <w:pageBreakBefore w:val="0"/>
              <w:widowControl w:val="0"/>
              <w:numPr>
                <w:ilvl w:val="0"/>
                <w:numId w:val="15"/>
              </w:numPr>
              <w:kinsoku/>
              <w:wordWrap/>
              <w:overflowPunct/>
              <w:topLinePunct w:val="0"/>
              <w:autoSpaceDE/>
              <w:autoSpaceDN/>
              <w:bidi w:val="0"/>
              <w:adjustRightInd/>
              <w:snapToGrid/>
              <w:spacing w:line="308" w:lineRule="auto"/>
              <w:ind w:left="0" w:leftChars="0" w:right="0" w:rightChars="0" w:firstLine="0" w:firstLineChars="0"/>
              <w:jc w:val="center"/>
              <w:textAlignment w:val="auto"/>
              <w:rPr>
                <w:rFonts w:hint="eastAsia" w:ascii="Times New Roman" w:hAnsi="Times New Roman" w:cs="Times New Roman"/>
                <w:sz w:val="21"/>
                <w:szCs w:val="21"/>
                <w:vertAlign w:val="baseline"/>
                <w:lang w:val="en-US" w:eastAsia="zh-CN"/>
              </w:rPr>
            </w:pPr>
          </w:p>
        </w:tc>
        <w:tc>
          <w:tcPr>
            <w:tcW w:w="8464" w:type="dxa"/>
            <w:tcMar>
              <w:top w:w="51" w:type="dxa"/>
              <w:left w:w="51" w:type="dxa"/>
              <w:bottom w:w="51" w:type="dxa"/>
              <w:right w:w="51" w:type="dxa"/>
            </w:tcMar>
            <w:vAlign w:val="center"/>
          </w:tcPr>
          <w:p w14:paraId="555F723A">
            <w:pPr>
              <w:keepNext w:val="0"/>
              <w:keepLines w:val="0"/>
              <w:pageBreakBefore w:val="0"/>
              <w:widowControl w:val="0"/>
              <w:numPr>
                <w:ilvl w:val="0"/>
                <w:numId w:val="22"/>
              </w:numPr>
              <w:tabs>
                <w:tab w:val="clear" w:pos="0"/>
              </w:tabs>
              <w:kinsoku/>
              <w:wordWrap/>
              <w:overflowPunct/>
              <w:topLinePunct w:val="0"/>
              <w:autoSpaceDE/>
              <w:autoSpaceDN/>
              <w:bidi w:val="0"/>
              <w:adjustRightInd/>
              <w:snapToGrid/>
              <w:spacing w:line="308" w:lineRule="auto"/>
              <w:ind w:left="145" w:leftChars="0" w:hanging="145" w:firstLineChars="0"/>
              <w:jc w:val="both"/>
              <w:textAlignment w:val="auto"/>
              <w:outlineLvl w:val="9"/>
              <w:rPr>
                <w:rFonts w:hint="eastAsia" w:ascii="Times New Roman" w:hAnsi="Times New Roman" w:cs="Times New Roman"/>
                <w:snapToGrid w:val="0"/>
                <w:color w:val="000000"/>
                <w:szCs w:val="21"/>
                <w:highlight w:val="none"/>
              </w:rPr>
            </w:pPr>
            <w:r>
              <w:rPr>
                <w:rFonts w:hint="eastAsia" w:ascii="Times New Roman" w:hAnsi="Times New Roman" w:eastAsia="宋体" w:cs="Times New Roman"/>
                <w:b/>
                <w:bCs/>
                <w:caps w:val="0"/>
                <w:smallCaps w:val="0"/>
                <w:color w:val="auto"/>
                <w:spacing w:val="0"/>
                <w:w w:val="100"/>
                <w:sz w:val="21"/>
                <w:szCs w:val="21"/>
                <w:highlight w:val="none"/>
                <w:lang w:val="en-US" w:eastAsia="zh-CN"/>
              </w:rPr>
              <w:t>采购结果公告：</w:t>
            </w:r>
            <w:r>
              <w:rPr>
                <w:rFonts w:hint="eastAsia" w:ascii="Times New Roman" w:hAnsi="Times New Roman" w:eastAsia="宋体" w:cs="Times New Roman"/>
                <w:b w:val="0"/>
                <w:bCs w:val="0"/>
                <w:caps w:val="0"/>
                <w:smallCaps w:val="0"/>
                <w:color w:val="auto"/>
                <w:spacing w:val="0"/>
                <w:w w:val="100"/>
                <w:sz w:val="21"/>
                <w:szCs w:val="21"/>
                <w:highlight w:val="none"/>
                <w:lang w:val="en-US" w:eastAsia="zh-CN"/>
              </w:rPr>
              <w:t>采购代理机构在采购人依法确认成交供应商后 2 个工作日内在采购公告发布的媒体上发布采购结果公告。</w:t>
            </w:r>
          </w:p>
          <w:p w14:paraId="0B29ED31">
            <w:pPr>
              <w:keepNext w:val="0"/>
              <w:keepLines w:val="0"/>
              <w:pageBreakBefore w:val="0"/>
              <w:widowControl w:val="0"/>
              <w:numPr>
                <w:ilvl w:val="0"/>
                <w:numId w:val="22"/>
              </w:numPr>
              <w:tabs>
                <w:tab w:val="clear" w:pos="0"/>
              </w:tabs>
              <w:kinsoku/>
              <w:wordWrap/>
              <w:overflowPunct/>
              <w:topLinePunct w:val="0"/>
              <w:autoSpaceDE/>
              <w:autoSpaceDN/>
              <w:bidi w:val="0"/>
              <w:adjustRightInd/>
              <w:snapToGrid/>
              <w:spacing w:line="308" w:lineRule="auto"/>
              <w:ind w:left="145" w:leftChars="0" w:hanging="145" w:firstLineChars="0"/>
              <w:jc w:val="both"/>
              <w:textAlignment w:val="auto"/>
              <w:outlineLvl w:val="9"/>
              <w:rPr>
                <w:rFonts w:hint="eastAsia" w:ascii="Times New Roman" w:hAnsi="Times New Roman" w:cs="Times New Roman"/>
                <w:snapToGrid w:val="0"/>
                <w:color w:val="000000"/>
                <w:szCs w:val="21"/>
                <w:highlight w:val="none"/>
              </w:rPr>
            </w:pPr>
            <w:r>
              <w:rPr>
                <w:rFonts w:hint="eastAsia" w:ascii="Times New Roman" w:hAnsi="Times New Roman" w:eastAsia="宋体" w:cs="Times New Roman"/>
                <w:b/>
                <w:bCs/>
                <w:caps w:val="0"/>
                <w:smallCaps w:val="0"/>
                <w:color w:val="auto"/>
                <w:spacing w:val="0"/>
                <w:w w:val="100"/>
                <w:sz w:val="21"/>
                <w:szCs w:val="21"/>
                <w:highlight w:val="none"/>
                <w:lang w:val="en-US" w:eastAsia="zh-CN"/>
              </w:rPr>
              <w:t>中标通知书</w:t>
            </w:r>
            <w:r>
              <w:rPr>
                <w:rFonts w:hint="eastAsia" w:ascii="Times New Roman" w:hAnsi="Times New Roman" w:eastAsia="宋体" w:cs="Times New Roman"/>
                <w:b w:val="0"/>
                <w:bCs w:val="0"/>
                <w:caps w:val="0"/>
                <w:smallCaps w:val="0"/>
                <w:color w:val="auto"/>
                <w:spacing w:val="0"/>
                <w:w w:val="100"/>
                <w:sz w:val="21"/>
                <w:szCs w:val="21"/>
                <w:highlight w:val="none"/>
                <w:lang w:val="en-US" w:eastAsia="zh-CN"/>
              </w:rPr>
              <w:t>：采购代理机构通过“广西政府采购云平台”发出中标通知书，中标通知书即成交通知书。中标通知书在“广西政府采购云平台”推送之日起，视为供应商已收到，供应商自行承担未及时查收的后果。</w:t>
            </w:r>
          </w:p>
        </w:tc>
      </w:tr>
      <w:tr w14:paraId="061C5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tcMar>
              <w:top w:w="51" w:type="dxa"/>
              <w:left w:w="51" w:type="dxa"/>
              <w:bottom w:w="51" w:type="dxa"/>
              <w:right w:w="51" w:type="dxa"/>
            </w:tcMar>
            <w:vAlign w:val="center"/>
          </w:tcPr>
          <w:p w14:paraId="3A2EDDC0">
            <w:pPr>
              <w:pStyle w:val="10"/>
              <w:keepNext w:val="0"/>
              <w:keepLines w:val="0"/>
              <w:pageBreakBefore w:val="0"/>
              <w:widowControl w:val="0"/>
              <w:numPr>
                <w:ilvl w:val="0"/>
                <w:numId w:val="15"/>
              </w:numPr>
              <w:kinsoku/>
              <w:wordWrap/>
              <w:overflowPunct/>
              <w:topLinePunct w:val="0"/>
              <w:autoSpaceDE/>
              <w:autoSpaceDN/>
              <w:bidi w:val="0"/>
              <w:adjustRightInd/>
              <w:snapToGrid/>
              <w:spacing w:line="308" w:lineRule="auto"/>
              <w:ind w:left="0" w:leftChars="0" w:right="0" w:rightChars="0" w:firstLine="0" w:firstLineChars="0"/>
              <w:jc w:val="center"/>
              <w:textAlignment w:val="auto"/>
              <w:rPr>
                <w:rFonts w:hint="eastAsia" w:ascii="Times New Roman" w:hAnsi="Times New Roman" w:cs="Times New Roman"/>
                <w:sz w:val="21"/>
                <w:szCs w:val="21"/>
                <w:vertAlign w:val="baseline"/>
                <w:lang w:val="en-US" w:eastAsia="zh-CN"/>
              </w:rPr>
            </w:pPr>
          </w:p>
        </w:tc>
        <w:tc>
          <w:tcPr>
            <w:tcW w:w="8464" w:type="dxa"/>
            <w:tcMar>
              <w:top w:w="51" w:type="dxa"/>
              <w:left w:w="51" w:type="dxa"/>
              <w:bottom w:w="51" w:type="dxa"/>
              <w:right w:w="51" w:type="dxa"/>
            </w:tcMar>
            <w:vAlign w:val="center"/>
          </w:tcPr>
          <w:p w14:paraId="3CB2AC9C">
            <w:pPr>
              <w:keepNext w:val="0"/>
              <w:keepLines w:val="0"/>
              <w:pageBreakBefore w:val="0"/>
              <w:widowControl w:val="0"/>
              <w:numPr>
                <w:ilvl w:val="0"/>
                <w:numId w:val="23"/>
              </w:numPr>
              <w:tabs>
                <w:tab w:val="clear" w:pos="0"/>
              </w:tabs>
              <w:kinsoku/>
              <w:wordWrap/>
              <w:overflowPunct/>
              <w:topLinePunct w:val="0"/>
              <w:autoSpaceDE/>
              <w:autoSpaceDN/>
              <w:bidi w:val="0"/>
              <w:adjustRightInd/>
              <w:snapToGrid/>
              <w:spacing w:line="308" w:lineRule="auto"/>
              <w:ind w:left="145" w:leftChars="0" w:hanging="145" w:firstLineChars="0"/>
              <w:jc w:val="both"/>
              <w:textAlignment w:val="auto"/>
              <w:outlineLvl w:val="9"/>
              <w:rPr>
                <w:rFonts w:hint="eastAsia" w:ascii="Times New Roman" w:hAnsi="Times New Roman" w:eastAsia="宋体" w:cs="Times New Roman"/>
                <w:b w:val="0"/>
                <w:bCs w:val="0"/>
                <w:caps w:val="0"/>
                <w:smallCaps w:val="0"/>
                <w:color w:val="auto"/>
                <w:spacing w:val="0"/>
                <w:w w:val="100"/>
                <w:sz w:val="21"/>
                <w:szCs w:val="21"/>
                <w:highlight w:val="none"/>
                <w:lang w:val="en-US" w:eastAsia="zh-CN"/>
              </w:rPr>
            </w:pPr>
            <w:r>
              <w:rPr>
                <w:rFonts w:hint="eastAsia" w:ascii="Times New Roman" w:hAnsi="Times New Roman" w:eastAsia="宋体" w:cs="Times New Roman"/>
                <w:b/>
                <w:bCs/>
                <w:caps w:val="0"/>
                <w:smallCaps w:val="0"/>
                <w:color w:val="auto"/>
                <w:spacing w:val="0"/>
                <w:w w:val="100"/>
                <w:sz w:val="21"/>
                <w:szCs w:val="21"/>
                <w:highlight w:val="none"/>
                <w:lang w:val="en-US" w:eastAsia="zh-CN"/>
              </w:rPr>
              <w:t>答疑、澄清：</w:t>
            </w:r>
            <w:r>
              <w:rPr>
                <w:rFonts w:hint="eastAsia" w:ascii="Times New Roman" w:hAnsi="Times New Roman" w:eastAsia="宋体" w:cs="Times New Roman"/>
                <w:b w:val="0"/>
                <w:bCs w:val="0"/>
                <w:caps w:val="0"/>
                <w:smallCaps w:val="0"/>
                <w:color w:val="auto"/>
                <w:spacing w:val="0"/>
                <w:w w:val="100"/>
                <w:sz w:val="21"/>
                <w:szCs w:val="21"/>
                <w:highlight w:val="none"/>
                <w:lang w:val="en" w:eastAsia="zh-CN"/>
              </w:rPr>
              <w:t>投标人</w:t>
            </w:r>
            <w:r>
              <w:rPr>
                <w:rFonts w:hint="eastAsia" w:ascii="Times New Roman" w:hAnsi="Times New Roman" w:eastAsia="宋体" w:cs="Times New Roman"/>
                <w:b w:val="0"/>
                <w:bCs w:val="0"/>
                <w:caps w:val="0"/>
                <w:smallCaps w:val="0"/>
                <w:color w:val="auto"/>
                <w:spacing w:val="0"/>
                <w:w w:val="100"/>
                <w:sz w:val="21"/>
                <w:szCs w:val="21"/>
                <w:highlight w:val="none"/>
                <w:lang w:val="en-US" w:eastAsia="zh-CN"/>
              </w:rPr>
              <w:t>如认为</w:t>
            </w:r>
            <w:r>
              <w:rPr>
                <w:rFonts w:hint="eastAsia" w:ascii="Times New Roman" w:hAnsi="Times New Roman" w:eastAsia="宋体" w:cs="Times New Roman"/>
                <w:b w:val="0"/>
                <w:bCs w:val="0"/>
                <w:caps w:val="0"/>
                <w:smallCaps w:val="0"/>
                <w:color w:val="auto"/>
                <w:spacing w:val="0"/>
                <w:w w:val="100"/>
                <w:sz w:val="21"/>
                <w:szCs w:val="21"/>
                <w:highlight w:val="none"/>
                <w:lang w:val="en" w:eastAsia="zh-CN"/>
              </w:rPr>
              <w:t>采购文件</w:t>
            </w:r>
            <w:r>
              <w:rPr>
                <w:rFonts w:hint="eastAsia" w:ascii="Times New Roman" w:hAnsi="Times New Roman" w:eastAsia="宋体" w:cs="Times New Roman"/>
                <w:b w:val="0"/>
                <w:bCs w:val="0"/>
                <w:caps w:val="0"/>
                <w:smallCaps w:val="0"/>
                <w:color w:val="auto"/>
                <w:spacing w:val="0"/>
                <w:w w:val="100"/>
                <w:sz w:val="21"/>
                <w:szCs w:val="21"/>
                <w:highlight w:val="none"/>
                <w:lang w:val="en-US" w:eastAsia="zh-CN"/>
              </w:rPr>
              <w:t>表述不清晰、有误或有不合理要求的，应当以书面形式要求采购人或者本中心作出书面答疑、澄清。</w:t>
            </w:r>
          </w:p>
          <w:p w14:paraId="784C1F9B">
            <w:pPr>
              <w:keepNext w:val="0"/>
              <w:keepLines w:val="0"/>
              <w:pageBreakBefore w:val="0"/>
              <w:widowControl w:val="0"/>
              <w:numPr>
                <w:ilvl w:val="0"/>
                <w:numId w:val="23"/>
              </w:numPr>
              <w:tabs>
                <w:tab w:val="clear" w:pos="0"/>
              </w:tabs>
              <w:kinsoku/>
              <w:wordWrap/>
              <w:overflowPunct/>
              <w:topLinePunct w:val="0"/>
              <w:autoSpaceDE/>
              <w:autoSpaceDN/>
              <w:bidi w:val="0"/>
              <w:adjustRightInd/>
              <w:snapToGrid/>
              <w:spacing w:line="308" w:lineRule="auto"/>
              <w:ind w:left="145" w:leftChars="0" w:hanging="145" w:firstLineChars="0"/>
              <w:jc w:val="both"/>
              <w:textAlignment w:val="auto"/>
              <w:outlineLvl w:val="9"/>
              <w:rPr>
                <w:rFonts w:hint="eastAsia" w:ascii="Times New Roman" w:hAnsi="Times New Roman" w:eastAsia="宋体" w:cs="Times New Roman"/>
                <w:b/>
                <w:bCs/>
                <w:caps w:val="0"/>
                <w:smallCaps w:val="0"/>
                <w:color w:val="auto"/>
                <w:spacing w:val="0"/>
                <w:w w:val="100"/>
                <w:sz w:val="21"/>
                <w:szCs w:val="21"/>
                <w:highlight w:val="none"/>
                <w:lang w:val="en-US" w:eastAsia="zh-CN"/>
              </w:rPr>
            </w:pPr>
            <w:r>
              <w:rPr>
                <w:rFonts w:hint="eastAsia" w:ascii="Times New Roman" w:hAnsi="Times New Roman" w:eastAsia="宋体" w:cs="Times New Roman"/>
                <w:b/>
                <w:bCs/>
                <w:caps w:val="0"/>
                <w:smallCaps w:val="0"/>
                <w:color w:val="auto"/>
                <w:spacing w:val="0"/>
                <w:w w:val="100"/>
                <w:sz w:val="21"/>
                <w:szCs w:val="21"/>
                <w:highlight w:val="none"/>
                <w:lang w:val="en-US" w:eastAsia="zh-CN"/>
              </w:rPr>
              <w:t>询问、质疑：</w:t>
            </w:r>
            <w:r>
              <w:rPr>
                <w:rFonts w:hint="eastAsia" w:ascii="Times New Roman" w:hAnsi="Times New Roman" w:eastAsia="宋体" w:cs="Times New Roman"/>
                <w:b w:val="0"/>
                <w:bCs w:val="0"/>
                <w:caps w:val="0"/>
                <w:smallCaps w:val="0"/>
                <w:color w:val="auto"/>
                <w:spacing w:val="0"/>
                <w:w w:val="100"/>
                <w:sz w:val="21"/>
                <w:szCs w:val="21"/>
                <w:highlight w:val="none"/>
                <w:lang w:val="en" w:eastAsia="zh-CN"/>
              </w:rPr>
              <w:t>投标人</w:t>
            </w:r>
            <w:r>
              <w:rPr>
                <w:rFonts w:hint="eastAsia" w:ascii="Times New Roman" w:hAnsi="Times New Roman" w:eastAsia="宋体" w:cs="Times New Roman"/>
                <w:b w:val="0"/>
                <w:bCs w:val="0"/>
                <w:caps w:val="0"/>
                <w:smallCaps w:val="0"/>
                <w:color w:val="auto"/>
                <w:spacing w:val="0"/>
                <w:w w:val="100"/>
                <w:sz w:val="21"/>
                <w:szCs w:val="21"/>
                <w:highlight w:val="none"/>
                <w:lang w:val="en-US" w:eastAsia="zh-CN"/>
              </w:rPr>
              <w:t>如认为</w:t>
            </w:r>
            <w:r>
              <w:rPr>
                <w:rFonts w:hint="eastAsia" w:ascii="Times New Roman" w:hAnsi="Times New Roman" w:eastAsia="宋体" w:cs="Times New Roman"/>
                <w:b w:val="0"/>
                <w:bCs w:val="0"/>
                <w:caps w:val="0"/>
                <w:smallCaps w:val="0"/>
                <w:color w:val="auto"/>
                <w:spacing w:val="0"/>
                <w:w w:val="100"/>
                <w:sz w:val="21"/>
                <w:szCs w:val="21"/>
                <w:highlight w:val="none"/>
                <w:lang w:val="en" w:eastAsia="zh-CN"/>
              </w:rPr>
              <w:t>采购文件</w:t>
            </w:r>
            <w:r>
              <w:rPr>
                <w:rFonts w:hint="eastAsia" w:ascii="Times New Roman" w:hAnsi="Times New Roman" w:eastAsia="宋体" w:cs="Times New Roman"/>
                <w:b w:val="0"/>
                <w:bCs w:val="0"/>
                <w:caps w:val="0"/>
                <w:smallCaps w:val="0"/>
                <w:color w:val="auto"/>
                <w:spacing w:val="0"/>
                <w:w w:val="100"/>
                <w:sz w:val="21"/>
                <w:szCs w:val="21"/>
                <w:highlight w:val="none"/>
                <w:lang w:val="en-US" w:eastAsia="zh-CN"/>
              </w:rPr>
              <w:t>存在歧视性、排他性或者其他违法内容的，按</w:t>
            </w:r>
            <w:r>
              <w:rPr>
                <w:rFonts w:hint="eastAsia" w:ascii="Times New Roman" w:hAnsi="Times New Roman" w:eastAsia="宋体" w:cs="Times New Roman"/>
                <w:b w:val="0"/>
                <w:bCs w:val="0"/>
                <w:caps w:val="0"/>
                <w:smallCaps w:val="0"/>
                <w:color w:val="auto"/>
                <w:spacing w:val="0"/>
                <w:w w:val="100"/>
                <w:sz w:val="21"/>
                <w:szCs w:val="21"/>
                <w:highlight w:val="none"/>
                <w:lang w:val="en" w:eastAsia="zh-CN"/>
              </w:rPr>
              <w:t>投标人</w:t>
            </w:r>
            <w:r>
              <w:rPr>
                <w:rFonts w:hint="eastAsia" w:ascii="Times New Roman" w:hAnsi="Times New Roman" w:eastAsia="宋体" w:cs="Times New Roman"/>
                <w:b w:val="0"/>
                <w:bCs w:val="0"/>
                <w:caps w:val="0"/>
                <w:smallCaps w:val="0"/>
                <w:color w:val="auto"/>
                <w:spacing w:val="0"/>
                <w:w w:val="100"/>
                <w:sz w:val="21"/>
                <w:szCs w:val="21"/>
                <w:highlight w:val="none"/>
                <w:lang w:val="en-US" w:eastAsia="zh-CN"/>
              </w:rPr>
              <w:t>须知“一、总则（七）质疑和投诉”中的要求向采购人或者本中心提出书面询问、质疑。</w:t>
            </w:r>
          </w:p>
          <w:p w14:paraId="33490EB7">
            <w:pPr>
              <w:keepNext w:val="0"/>
              <w:keepLines w:val="0"/>
              <w:pageBreakBefore w:val="0"/>
              <w:widowControl w:val="0"/>
              <w:numPr>
                <w:ilvl w:val="0"/>
                <w:numId w:val="23"/>
              </w:numPr>
              <w:tabs>
                <w:tab w:val="clear" w:pos="0"/>
              </w:tabs>
              <w:kinsoku/>
              <w:wordWrap/>
              <w:overflowPunct/>
              <w:topLinePunct w:val="0"/>
              <w:autoSpaceDE/>
              <w:autoSpaceDN/>
              <w:bidi w:val="0"/>
              <w:adjustRightInd/>
              <w:snapToGrid/>
              <w:spacing w:line="308" w:lineRule="auto"/>
              <w:ind w:left="145" w:leftChars="0" w:hanging="145" w:firstLineChars="0"/>
              <w:jc w:val="both"/>
              <w:textAlignment w:val="auto"/>
              <w:outlineLvl w:val="9"/>
              <w:rPr>
                <w:rFonts w:hint="eastAsia" w:ascii="Times New Roman" w:hAnsi="Times New Roman" w:eastAsia="宋体" w:cs="Times New Roman"/>
                <w:b w:val="0"/>
                <w:bCs w:val="0"/>
                <w:caps w:val="0"/>
                <w:smallCaps w:val="0"/>
                <w:color w:val="auto"/>
                <w:spacing w:val="0"/>
                <w:w w:val="100"/>
                <w:sz w:val="21"/>
                <w:szCs w:val="21"/>
                <w:highlight w:val="none"/>
                <w:lang w:val="en-US" w:eastAsia="zh-CN"/>
              </w:rPr>
            </w:pPr>
            <w:r>
              <w:rPr>
                <w:rFonts w:hint="eastAsia" w:ascii="Times New Roman" w:hAnsi="Times New Roman" w:eastAsia="宋体" w:cs="Times New Roman"/>
                <w:b w:val="0"/>
                <w:bCs w:val="0"/>
                <w:caps w:val="0"/>
                <w:smallCaps w:val="0"/>
                <w:color w:val="auto"/>
                <w:spacing w:val="0"/>
                <w:w w:val="100"/>
                <w:sz w:val="21"/>
                <w:szCs w:val="21"/>
                <w:highlight w:val="none"/>
                <w:lang w:val="en-US" w:eastAsia="zh-CN"/>
              </w:rPr>
              <w:t>本中心作出的答疑、澄清会在采购公告发布的媒体上发布公告。答疑、澄清的内容是采购文件的组成部份。</w:t>
            </w:r>
          </w:p>
          <w:p w14:paraId="2CC51985">
            <w:pPr>
              <w:keepNext w:val="0"/>
              <w:keepLines w:val="0"/>
              <w:pageBreakBefore w:val="0"/>
              <w:widowControl w:val="0"/>
              <w:numPr>
                <w:ilvl w:val="0"/>
                <w:numId w:val="23"/>
              </w:numPr>
              <w:tabs>
                <w:tab w:val="clear" w:pos="0"/>
              </w:tabs>
              <w:kinsoku/>
              <w:wordWrap/>
              <w:overflowPunct/>
              <w:topLinePunct w:val="0"/>
              <w:autoSpaceDE/>
              <w:autoSpaceDN/>
              <w:bidi w:val="0"/>
              <w:adjustRightInd/>
              <w:snapToGrid/>
              <w:spacing w:line="308" w:lineRule="auto"/>
              <w:ind w:left="145" w:leftChars="0" w:hanging="145" w:firstLineChars="0"/>
              <w:jc w:val="both"/>
              <w:textAlignment w:val="auto"/>
              <w:outlineLvl w:val="9"/>
              <w:rPr>
                <w:rFonts w:hint="eastAsia" w:ascii="Times New Roman" w:hAnsi="Times New Roman" w:eastAsia="宋体" w:cs="Times New Roman"/>
                <w:b/>
                <w:bCs/>
                <w:caps w:val="0"/>
                <w:smallCaps w:val="0"/>
                <w:color w:val="auto"/>
                <w:spacing w:val="0"/>
                <w:w w:val="100"/>
                <w:sz w:val="21"/>
                <w:szCs w:val="21"/>
                <w:highlight w:val="none"/>
                <w:lang w:val="en-US" w:eastAsia="zh-CN"/>
              </w:rPr>
            </w:pPr>
            <w:r>
              <w:rPr>
                <w:rFonts w:hint="eastAsia" w:ascii="Times New Roman" w:hAnsi="Times New Roman" w:eastAsia="宋体" w:cs="Times New Roman"/>
                <w:b w:val="0"/>
                <w:bCs w:val="0"/>
                <w:caps w:val="0"/>
                <w:smallCaps w:val="0"/>
                <w:color w:val="auto"/>
                <w:spacing w:val="0"/>
                <w:w w:val="100"/>
                <w:sz w:val="21"/>
                <w:szCs w:val="21"/>
                <w:highlight w:val="none"/>
                <w:lang w:val="en-US" w:eastAsia="zh-CN"/>
              </w:rPr>
              <w:t>本中心可以视采购具体情况，延长采购文件或者资格预审文件提供期限，并在采购公告发布的媒体上发布公告。</w:t>
            </w:r>
          </w:p>
        </w:tc>
      </w:tr>
      <w:tr w14:paraId="6BFED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tcMar>
              <w:top w:w="51" w:type="dxa"/>
              <w:left w:w="51" w:type="dxa"/>
              <w:bottom w:w="51" w:type="dxa"/>
              <w:right w:w="51" w:type="dxa"/>
            </w:tcMar>
            <w:vAlign w:val="center"/>
          </w:tcPr>
          <w:p w14:paraId="50689C7C">
            <w:pPr>
              <w:pStyle w:val="10"/>
              <w:keepNext w:val="0"/>
              <w:keepLines w:val="0"/>
              <w:pageBreakBefore w:val="0"/>
              <w:widowControl w:val="0"/>
              <w:numPr>
                <w:ilvl w:val="0"/>
                <w:numId w:val="15"/>
              </w:numPr>
              <w:kinsoku/>
              <w:wordWrap/>
              <w:overflowPunct/>
              <w:topLinePunct w:val="0"/>
              <w:autoSpaceDE/>
              <w:autoSpaceDN/>
              <w:bidi w:val="0"/>
              <w:adjustRightInd/>
              <w:snapToGrid/>
              <w:spacing w:line="308" w:lineRule="auto"/>
              <w:ind w:left="0" w:leftChars="0" w:right="0" w:rightChars="0" w:firstLine="0" w:firstLineChars="0"/>
              <w:jc w:val="center"/>
              <w:textAlignment w:val="auto"/>
              <w:rPr>
                <w:rFonts w:hint="eastAsia" w:ascii="Times New Roman" w:hAnsi="Times New Roman" w:cs="Times New Roman"/>
                <w:sz w:val="21"/>
                <w:szCs w:val="21"/>
                <w:vertAlign w:val="baseline"/>
                <w:lang w:val="en-US" w:eastAsia="zh-CN"/>
              </w:rPr>
            </w:pPr>
          </w:p>
        </w:tc>
        <w:tc>
          <w:tcPr>
            <w:tcW w:w="8464" w:type="dxa"/>
            <w:tcMar>
              <w:top w:w="51" w:type="dxa"/>
              <w:left w:w="51" w:type="dxa"/>
              <w:bottom w:w="51" w:type="dxa"/>
              <w:right w:w="51" w:type="dxa"/>
            </w:tcMar>
            <w:vAlign w:val="center"/>
          </w:tcPr>
          <w:p w14:paraId="3B2B7784">
            <w:pPr>
              <w:keepNext w:val="0"/>
              <w:keepLines w:val="0"/>
              <w:pageBreakBefore w:val="0"/>
              <w:kinsoku/>
              <w:wordWrap/>
              <w:overflowPunct/>
              <w:topLinePunct w:val="0"/>
              <w:autoSpaceDE/>
              <w:autoSpaceDN/>
              <w:bidi w:val="0"/>
              <w:adjustRightInd/>
              <w:spacing w:line="308" w:lineRule="auto"/>
              <w:textAlignment w:val="auto"/>
              <w:rPr>
                <w:rFonts w:hint="eastAsia" w:ascii="Times New Roman" w:hAnsi="Times New Roman" w:eastAsia="宋体" w:cs="Times New Roman"/>
                <w:b/>
                <w:bCs/>
                <w:sz w:val="21"/>
                <w:lang w:val="en-US" w:eastAsia="zh-CN"/>
              </w:rPr>
            </w:pPr>
            <w:r>
              <w:rPr>
                <w:rFonts w:hint="eastAsia" w:ascii="Times New Roman" w:hAnsi="Times New Roman" w:eastAsia="宋体" w:cs="Times New Roman"/>
                <w:b/>
                <w:bCs/>
                <w:sz w:val="21"/>
                <w:lang w:val="en-US" w:eastAsia="zh-CN"/>
              </w:rPr>
              <w:t>质疑处理部门及联系方式：</w:t>
            </w:r>
          </w:p>
          <w:p w14:paraId="27716C07">
            <w:pPr>
              <w:keepNext w:val="0"/>
              <w:keepLines w:val="0"/>
              <w:pageBreakBefore w:val="0"/>
              <w:kinsoku/>
              <w:wordWrap/>
              <w:overflowPunct/>
              <w:topLinePunct w:val="0"/>
              <w:autoSpaceDE/>
              <w:autoSpaceDN/>
              <w:bidi w:val="0"/>
              <w:adjustRightInd/>
              <w:spacing w:line="308" w:lineRule="auto"/>
              <w:textAlignment w:val="auto"/>
              <w:rPr>
                <w:rFonts w:ascii="Times New Roman" w:hAnsi="Times New Roman" w:eastAsia="宋体" w:cs="Times New Roman"/>
                <w:color w:val="auto"/>
                <w:kern w:val="2"/>
                <w:sz w:val="21"/>
                <w:szCs w:val="21"/>
              </w:rPr>
            </w:pPr>
            <w:r>
              <w:rPr>
                <w:rFonts w:hint="eastAsia" w:ascii="Times New Roman" w:hAnsi="Times New Roman" w:eastAsia="宋体" w:cs="Times New Roman"/>
                <w:color w:val="auto"/>
                <w:kern w:val="2"/>
                <w:sz w:val="21"/>
                <w:szCs w:val="21"/>
              </w:rPr>
              <w:t>百</w:t>
            </w:r>
            <w:r>
              <w:rPr>
                <w:rFonts w:ascii="Times New Roman" w:hAnsi="Times New Roman" w:eastAsia="宋体" w:cs="Times New Roman"/>
                <w:color w:val="auto"/>
                <w:kern w:val="2"/>
                <w:sz w:val="21"/>
                <w:szCs w:val="21"/>
              </w:rPr>
              <w:t>色市</w:t>
            </w:r>
            <w:r>
              <w:rPr>
                <w:rFonts w:hint="eastAsia" w:ascii="Times New Roman" w:hAnsi="Times New Roman" w:eastAsia="宋体" w:cs="Times New Roman"/>
                <w:color w:val="auto"/>
                <w:kern w:val="2"/>
                <w:sz w:val="21"/>
                <w:szCs w:val="21"/>
                <w:lang w:eastAsia="zh-CN"/>
              </w:rPr>
              <w:t>公共资源</w:t>
            </w:r>
            <w:r>
              <w:rPr>
                <w:rFonts w:hint="eastAsia" w:ascii="Times New Roman" w:hAnsi="Times New Roman" w:eastAsia="宋体" w:cs="Times New Roman"/>
                <w:color w:val="auto"/>
                <w:kern w:val="2"/>
                <w:sz w:val="21"/>
                <w:szCs w:val="21"/>
              </w:rPr>
              <w:t>交易</w:t>
            </w:r>
            <w:r>
              <w:rPr>
                <w:rFonts w:ascii="Times New Roman" w:hAnsi="Times New Roman" w:eastAsia="宋体" w:cs="Times New Roman"/>
                <w:color w:val="auto"/>
                <w:kern w:val="2"/>
                <w:sz w:val="21"/>
                <w:szCs w:val="21"/>
              </w:rPr>
              <w:t>中心</w:t>
            </w:r>
            <w:r>
              <w:rPr>
                <w:rFonts w:hint="eastAsia" w:ascii="Times New Roman" w:hAnsi="Times New Roman" w:eastAsia="宋体" w:cs="Times New Roman"/>
                <w:color w:val="auto"/>
                <w:kern w:val="2"/>
                <w:sz w:val="21"/>
                <w:szCs w:val="21"/>
                <w:lang w:eastAsia="zh-CN"/>
              </w:rPr>
              <w:t>交易受理及合同科（交易评审和监督科）</w:t>
            </w:r>
            <w:r>
              <w:rPr>
                <w:rFonts w:hint="eastAsia" w:ascii="Times New Roman" w:hAnsi="Times New Roman" w:eastAsia="宋体" w:cs="Times New Roman"/>
                <w:color w:val="auto"/>
                <w:kern w:val="2"/>
                <w:sz w:val="21"/>
                <w:szCs w:val="21"/>
                <w:lang w:val="en-US" w:eastAsia="zh-CN"/>
              </w:rPr>
              <w:t xml:space="preserve">    电话：</w:t>
            </w:r>
            <w:r>
              <w:rPr>
                <w:rFonts w:ascii="Times New Roman" w:hAnsi="Times New Roman" w:eastAsia="宋体" w:cs="Times New Roman"/>
                <w:color w:val="auto"/>
                <w:kern w:val="2"/>
                <w:sz w:val="21"/>
                <w:szCs w:val="21"/>
              </w:rPr>
              <w:t>0776-2855181</w:t>
            </w:r>
          </w:p>
          <w:p w14:paraId="1C6F21FB">
            <w:pPr>
              <w:pStyle w:val="62"/>
              <w:keepNext w:val="0"/>
              <w:keepLines w:val="0"/>
              <w:pageBreakBefore w:val="0"/>
              <w:kinsoku/>
              <w:wordWrap/>
              <w:overflowPunct/>
              <w:topLinePunct w:val="0"/>
              <w:autoSpaceDE/>
              <w:autoSpaceDN/>
              <w:bidi w:val="0"/>
              <w:adjustRightInd/>
              <w:spacing w:line="308" w:lineRule="auto"/>
              <w:ind w:left="0" w:leftChars="0" w:firstLine="0" w:firstLineChars="0"/>
              <w:textAlignment w:val="auto"/>
              <w:rPr>
                <w:rFonts w:hint="default" w:eastAsia="宋体"/>
                <w:lang w:val="en-US" w:eastAsia="zh-CN"/>
              </w:rPr>
            </w:pPr>
            <w:r>
              <w:rPr>
                <w:rFonts w:hint="eastAsia" w:ascii="Times New Roman" w:hAnsi="Times New Roman" w:eastAsia="宋体" w:cs="Times New Roman"/>
                <w:color w:val="auto"/>
                <w:kern w:val="2"/>
                <w:sz w:val="21"/>
                <w:szCs w:val="21"/>
                <w:lang w:eastAsia="zh-CN"/>
              </w:rPr>
              <w:t>地址：</w:t>
            </w:r>
            <w:r>
              <w:rPr>
                <w:rFonts w:hint="eastAsia" w:ascii="Times New Roman" w:hAnsi="Times New Roman" w:eastAsia="宋体" w:cs="Times New Roman"/>
                <w:color w:val="auto"/>
                <w:kern w:val="2"/>
                <w:sz w:val="21"/>
                <w:szCs w:val="21"/>
                <w:lang w:val="en-US" w:eastAsia="zh-CN"/>
              </w:rPr>
              <w:t>百色市园博园政务中心三楼337室</w:t>
            </w:r>
          </w:p>
        </w:tc>
      </w:tr>
      <w:tr w14:paraId="392A4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tcMar>
              <w:top w:w="51" w:type="dxa"/>
              <w:left w:w="51" w:type="dxa"/>
              <w:bottom w:w="51" w:type="dxa"/>
              <w:right w:w="51" w:type="dxa"/>
            </w:tcMar>
            <w:vAlign w:val="center"/>
          </w:tcPr>
          <w:p w14:paraId="0E943F4E">
            <w:pPr>
              <w:pStyle w:val="10"/>
              <w:keepNext w:val="0"/>
              <w:keepLines w:val="0"/>
              <w:pageBreakBefore w:val="0"/>
              <w:widowControl w:val="0"/>
              <w:numPr>
                <w:ilvl w:val="0"/>
                <w:numId w:val="15"/>
              </w:numPr>
              <w:kinsoku/>
              <w:wordWrap/>
              <w:overflowPunct/>
              <w:topLinePunct w:val="0"/>
              <w:autoSpaceDE/>
              <w:autoSpaceDN/>
              <w:bidi w:val="0"/>
              <w:adjustRightInd/>
              <w:snapToGrid/>
              <w:spacing w:line="308" w:lineRule="auto"/>
              <w:ind w:left="0" w:leftChars="0" w:right="0" w:rightChars="0" w:firstLine="0" w:firstLineChars="0"/>
              <w:jc w:val="center"/>
              <w:textAlignment w:val="auto"/>
              <w:rPr>
                <w:rFonts w:hint="eastAsia" w:ascii="Times New Roman" w:hAnsi="Times New Roman" w:cs="Times New Roman"/>
                <w:sz w:val="21"/>
                <w:szCs w:val="21"/>
                <w:vertAlign w:val="baseline"/>
                <w:lang w:val="en-US" w:eastAsia="zh-CN"/>
              </w:rPr>
            </w:pPr>
          </w:p>
        </w:tc>
        <w:tc>
          <w:tcPr>
            <w:tcW w:w="8464" w:type="dxa"/>
            <w:tcMar>
              <w:top w:w="51" w:type="dxa"/>
              <w:left w:w="51" w:type="dxa"/>
              <w:bottom w:w="51" w:type="dxa"/>
              <w:right w:w="51" w:type="dxa"/>
            </w:tcMar>
            <w:vAlign w:val="center"/>
          </w:tcPr>
          <w:p w14:paraId="2EB74D0D">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08" w:lineRule="auto"/>
              <w:ind w:left="0" w:leftChars="0" w:right="0" w:rightChars="0" w:firstLine="0" w:firstLineChars="0"/>
              <w:jc w:val="both"/>
              <w:textAlignment w:val="auto"/>
              <w:rPr>
                <w:rFonts w:hint="default" w:ascii="Times New Roman" w:hAnsi="Times New Roman" w:eastAsia="宋体" w:cs="Times New Roman"/>
                <w:b/>
                <w:bCs/>
                <w:caps w:val="0"/>
                <w:color w:val="auto"/>
                <w:spacing w:val="0"/>
                <w:kern w:val="2"/>
                <w:sz w:val="21"/>
                <w:szCs w:val="22"/>
                <w:lang w:val="en-US" w:eastAsia="zh-CN" w:bidi="ar-SA"/>
              </w:rPr>
            </w:pPr>
            <w:r>
              <w:rPr>
                <w:rFonts w:hint="eastAsia" w:ascii="Times New Roman" w:hAnsi="Times New Roman" w:eastAsia="宋体" w:cs="Times New Roman"/>
                <w:b/>
                <w:bCs/>
                <w:caps w:val="0"/>
                <w:color w:val="auto"/>
                <w:spacing w:val="0"/>
                <w:kern w:val="2"/>
                <w:sz w:val="21"/>
                <w:szCs w:val="22"/>
                <w:lang w:val="en-US" w:eastAsia="zh-CN" w:bidi="ar-SA"/>
              </w:rPr>
              <w:t>投诉部门及联系方式</w:t>
            </w:r>
          </w:p>
          <w:p w14:paraId="0454A212">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08" w:lineRule="auto"/>
              <w:ind w:left="0" w:leftChars="0" w:right="0" w:rightChars="0" w:firstLine="0" w:firstLineChars="0"/>
              <w:jc w:val="both"/>
              <w:textAlignment w:val="auto"/>
              <w:rPr>
                <w:rFonts w:hint="eastAsia" w:ascii="Times New Roman" w:hAnsi="Times New Roman" w:eastAsia="宋体" w:cs="Times New Roman"/>
                <w:b/>
                <w:bCs/>
                <w:caps w:val="0"/>
                <w:smallCaps w:val="0"/>
                <w:color w:val="FF0000"/>
                <w:spacing w:val="0"/>
                <w:w w:val="100"/>
                <w:sz w:val="21"/>
                <w:szCs w:val="21"/>
                <w:highlight w:val="none"/>
                <w:lang w:val="en-US" w:eastAsia="zh-CN"/>
              </w:rPr>
            </w:pPr>
            <w:r>
              <w:rPr>
                <w:rFonts w:hint="eastAsia" w:ascii="Times New Roman" w:hAnsi="Times New Roman" w:eastAsia="宋体" w:cs="Times New Roman"/>
                <w:caps w:val="0"/>
                <w:color w:val="auto"/>
                <w:spacing w:val="0"/>
                <w:kern w:val="2"/>
                <w:sz w:val="21"/>
                <w:szCs w:val="22"/>
                <w:lang w:val="en-US" w:eastAsia="zh-CN" w:bidi="ar-SA"/>
              </w:rPr>
              <w:t>部门名称：那坡县财政局                               电话：0776-6822158</w:t>
            </w:r>
          </w:p>
        </w:tc>
      </w:tr>
      <w:tr w14:paraId="67DD2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tcMar>
              <w:top w:w="51" w:type="dxa"/>
              <w:left w:w="51" w:type="dxa"/>
              <w:bottom w:w="51" w:type="dxa"/>
              <w:right w:w="51" w:type="dxa"/>
            </w:tcMar>
            <w:vAlign w:val="center"/>
          </w:tcPr>
          <w:p w14:paraId="3949704D">
            <w:pPr>
              <w:pStyle w:val="10"/>
              <w:keepNext w:val="0"/>
              <w:keepLines w:val="0"/>
              <w:pageBreakBefore w:val="0"/>
              <w:widowControl w:val="0"/>
              <w:numPr>
                <w:ilvl w:val="0"/>
                <w:numId w:val="15"/>
              </w:numPr>
              <w:kinsoku/>
              <w:wordWrap/>
              <w:overflowPunct/>
              <w:topLinePunct w:val="0"/>
              <w:autoSpaceDE/>
              <w:autoSpaceDN/>
              <w:bidi w:val="0"/>
              <w:adjustRightInd/>
              <w:snapToGrid/>
              <w:spacing w:line="308" w:lineRule="auto"/>
              <w:ind w:left="0" w:leftChars="0" w:right="0" w:rightChars="0" w:firstLine="0" w:firstLineChars="0"/>
              <w:jc w:val="center"/>
              <w:textAlignment w:val="auto"/>
              <w:rPr>
                <w:rFonts w:hint="eastAsia" w:ascii="Times New Roman" w:hAnsi="Times New Roman" w:cs="Times New Roman"/>
                <w:sz w:val="21"/>
                <w:szCs w:val="21"/>
                <w:vertAlign w:val="baseline"/>
                <w:lang w:val="en-US" w:eastAsia="zh-CN"/>
              </w:rPr>
            </w:pPr>
          </w:p>
        </w:tc>
        <w:tc>
          <w:tcPr>
            <w:tcW w:w="8464" w:type="dxa"/>
            <w:tcMar>
              <w:top w:w="51" w:type="dxa"/>
              <w:left w:w="51" w:type="dxa"/>
              <w:bottom w:w="51" w:type="dxa"/>
              <w:right w:w="51" w:type="dxa"/>
            </w:tcMar>
            <w:vAlign w:val="center"/>
          </w:tcPr>
          <w:p w14:paraId="5AED49C3">
            <w:pPr>
              <w:keepNext w:val="0"/>
              <w:keepLines w:val="0"/>
              <w:pageBreakBefore w:val="0"/>
              <w:kinsoku/>
              <w:wordWrap/>
              <w:overflowPunct/>
              <w:topLinePunct w:val="0"/>
              <w:autoSpaceDE/>
              <w:autoSpaceDN/>
              <w:bidi w:val="0"/>
              <w:adjustRightInd/>
              <w:snapToGrid w:val="0"/>
              <w:spacing w:line="308" w:lineRule="auto"/>
              <w:jc w:val="both"/>
              <w:textAlignment w:val="auto"/>
              <w:outlineLvl w:val="9"/>
              <w:rPr>
                <w:rFonts w:hint="eastAsia" w:ascii="Times New Roman" w:hAnsi="Times New Roman" w:eastAsia="宋体" w:cs="Times New Roman"/>
                <w:caps w:val="0"/>
                <w:color w:val="auto"/>
                <w:spacing w:val="0"/>
                <w:kern w:val="2"/>
                <w:sz w:val="21"/>
                <w:szCs w:val="22"/>
                <w:lang w:val="en-US" w:eastAsia="zh-CN" w:bidi="ar-SA"/>
              </w:rPr>
            </w:pPr>
            <w:r>
              <w:rPr>
                <w:rFonts w:hint="eastAsia" w:ascii="Times New Roman" w:hAnsi="Times New Roman" w:eastAsia="宋体" w:cs="Times New Roman"/>
                <w:b/>
                <w:bCs/>
                <w:caps w:val="0"/>
                <w:smallCaps w:val="0"/>
                <w:color w:val="auto"/>
                <w:spacing w:val="0"/>
                <w:w w:val="100"/>
                <w:sz w:val="21"/>
                <w:szCs w:val="21"/>
                <w:highlight w:val="none"/>
                <w:lang w:val="en-US" w:eastAsia="zh-CN"/>
              </w:rPr>
              <w:t>解释：</w:t>
            </w:r>
            <w:r>
              <w:rPr>
                <w:rFonts w:hint="eastAsia" w:ascii="Times New Roman" w:hAnsi="Times New Roman" w:eastAsia="宋体" w:cs="Times New Roman"/>
                <w:b w:val="0"/>
                <w:bCs w:val="0"/>
                <w:caps w:val="0"/>
                <w:smallCaps w:val="0"/>
                <w:color w:val="auto"/>
                <w:spacing w:val="0"/>
                <w:w w:val="100"/>
                <w:sz w:val="21"/>
                <w:szCs w:val="21"/>
                <w:highlight w:val="none"/>
                <w:lang w:val="en-US" w:eastAsia="zh-CN"/>
              </w:rPr>
              <w:t>构成本采购文件的各组成文件互为补充、互为说明；文件内容出现不一致时，优先按照下列文件顺位解释：更正公告（澄清公告）、公开招标公告、投标人须知、采购需求、评审程序和评审标准、投标文件格式、合同主要条款。依据前述顺序仍无法形成统一结论的，由采购人或采购代理机构负责解释。</w:t>
            </w:r>
          </w:p>
        </w:tc>
      </w:tr>
      <w:tr w14:paraId="3754E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tcMar>
              <w:top w:w="51" w:type="dxa"/>
              <w:left w:w="51" w:type="dxa"/>
              <w:bottom w:w="51" w:type="dxa"/>
              <w:right w:w="51" w:type="dxa"/>
            </w:tcMar>
            <w:vAlign w:val="center"/>
          </w:tcPr>
          <w:p w14:paraId="5A7D44DC">
            <w:pPr>
              <w:pStyle w:val="10"/>
              <w:keepNext w:val="0"/>
              <w:keepLines w:val="0"/>
              <w:pageBreakBefore w:val="0"/>
              <w:widowControl w:val="0"/>
              <w:numPr>
                <w:ilvl w:val="0"/>
                <w:numId w:val="15"/>
              </w:numPr>
              <w:kinsoku/>
              <w:wordWrap/>
              <w:overflowPunct/>
              <w:topLinePunct w:val="0"/>
              <w:autoSpaceDE/>
              <w:autoSpaceDN/>
              <w:bidi w:val="0"/>
              <w:adjustRightInd/>
              <w:snapToGrid/>
              <w:spacing w:line="308" w:lineRule="auto"/>
              <w:ind w:left="0" w:leftChars="0" w:right="0" w:rightChars="0" w:firstLine="0" w:firstLineChars="0"/>
              <w:jc w:val="center"/>
              <w:textAlignment w:val="auto"/>
              <w:rPr>
                <w:rFonts w:hint="eastAsia" w:ascii="Times New Roman" w:hAnsi="Times New Roman" w:cs="Times New Roman"/>
                <w:sz w:val="21"/>
                <w:szCs w:val="21"/>
                <w:vertAlign w:val="baseline"/>
                <w:lang w:val="en-US" w:eastAsia="zh-CN"/>
              </w:rPr>
            </w:pPr>
          </w:p>
        </w:tc>
        <w:tc>
          <w:tcPr>
            <w:tcW w:w="8464" w:type="dxa"/>
            <w:tcMar>
              <w:top w:w="51" w:type="dxa"/>
              <w:left w:w="51" w:type="dxa"/>
              <w:bottom w:w="51" w:type="dxa"/>
              <w:right w:w="51" w:type="dxa"/>
            </w:tcMar>
            <w:vAlign w:val="center"/>
          </w:tcPr>
          <w:p w14:paraId="7C28BFDC">
            <w:pPr>
              <w:keepNext w:val="0"/>
              <w:keepLines w:val="0"/>
              <w:pageBreakBefore w:val="0"/>
              <w:kinsoku/>
              <w:wordWrap/>
              <w:overflowPunct/>
              <w:topLinePunct w:val="0"/>
              <w:autoSpaceDE/>
              <w:autoSpaceDN/>
              <w:bidi w:val="0"/>
              <w:adjustRightInd/>
              <w:snapToGrid w:val="0"/>
              <w:spacing w:line="308" w:lineRule="auto"/>
              <w:jc w:val="both"/>
              <w:textAlignment w:val="auto"/>
              <w:outlineLvl w:val="9"/>
              <w:rPr>
                <w:rFonts w:hint="eastAsia" w:ascii="Times New Roman" w:hAnsi="Times New Roman" w:eastAsia="宋体" w:cs="Times New Roman"/>
                <w:caps w:val="0"/>
                <w:color w:val="auto"/>
                <w:spacing w:val="0"/>
                <w:kern w:val="2"/>
                <w:sz w:val="21"/>
                <w:szCs w:val="22"/>
                <w:lang w:val="en-US" w:eastAsia="zh-CN" w:bidi="ar-SA"/>
              </w:rPr>
            </w:pPr>
            <w:r>
              <w:rPr>
                <w:rFonts w:hint="eastAsia" w:ascii="Times New Roman" w:hAnsi="Times New Roman" w:eastAsia="宋体" w:cs="Times New Roman"/>
                <w:b/>
                <w:bCs/>
                <w:caps w:val="0"/>
                <w:smallCaps w:val="0"/>
                <w:color w:val="auto"/>
                <w:spacing w:val="0"/>
                <w:w w:val="100"/>
                <w:sz w:val="21"/>
                <w:szCs w:val="21"/>
                <w:highlight w:val="none"/>
              </w:rPr>
              <w:t>采购资金来源</w:t>
            </w:r>
            <w:r>
              <w:rPr>
                <w:rFonts w:hint="eastAsia" w:ascii="Times New Roman" w:hAnsi="Times New Roman" w:eastAsia="宋体" w:cs="Times New Roman"/>
                <w:caps w:val="0"/>
                <w:smallCaps w:val="0"/>
                <w:color w:val="auto"/>
                <w:spacing w:val="0"/>
                <w:w w:val="100"/>
                <w:sz w:val="21"/>
                <w:szCs w:val="21"/>
                <w:highlight w:val="none"/>
              </w:rPr>
              <w:t>：财政性资金</w:t>
            </w:r>
          </w:p>
        </w:tc>
      </w:tr>
      <w:tr w14:paraId="3549B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tcMar>
              <w:top w:w="51" w:type="dxa"/>
              <w:left w:w="51" w:type="dxa"/>
              <w:bottom w:w="51" w:type="dxa"/>
              <w:right w:w="51" w:type="dxa"/>
            </w:tcMar>
            <w:vAlign w:val="center"/>
          </w:tcPr>
          <w:p w14:paraId="21943EE3">
            <w:pPr>
              <w:pStyle w:val="10"/>
              <w:keepNext w:val="0"/>
              <w:keepLines w:val="0"/>
              <w:pageBreakBefore w:val="0"/>
              <w:widowControl w:val="0"/>
              <w:numPr>
                <w:ilvl w:val="0"/>
                <w:numId w:val="15"/>
              </w:numPr>
              <w:kinsoku/>
              <w:wordWrap/>
              <w:overflowPunct/>
              <w:topLinePunct w:val="0"/>
              <w:autoSpaceDE/>
              <w:autoSpaceDN/>
              <w:bidi w:val="0"/>
              <w:adjustRightInd/>
              <w:snapToGrid/>
              <w:spacing w:line="308" w:lineRule="auto"/>
              <w:ind w:left="0" w:leftChars="0" w:right="0" w:rightChars="0" w:firstLine="0" w:firstLineChars="0"/>
              <w:jc w:val="center"/>
              <w:textAlignment w:val="auto"/>
              <w:rPr>
                <w:rFonts w:hint="eastAsia" w:ascii="Times New Roman" w:hAnsi="Times New Roman" w:cs="Times New Roman"/>
                <w:sz w:val="21"/>
                <w:szCs w:val="21"/>
                <w:vertAlign w:val="baseline"/>
                <w:lang w:val="en-US" w:eastAsia="zh-CN"/>
              </w:rPr>
            </w:pPr>
          </w:p>
        </w:tc>
        <w:tc>
          <w:tcPr>
            <w:tcW w:w="8464" w:type="dxa"/>
            <w:tcMar>
              <w:top w:w="51" w:type="dxa"/>
              <w:left w:w="51" w:type="dxa"/>
              <w:bottom w:w="51" w:type="dxa"/>
              <w:right w:w="51" w:type="dxa"/>
            </w:tcMar>
            <w:vAlign w:val="center"/>
          </w:tcPr>
          <w:p w14:paraId="4B9D1D4E">
            <w:pPr>
              <w:keepNext w:val="0"/>
              <w:keepLines w:val="0"/>
              <w:pageBreakBefore w:val="0"/>
              <w:kinsoku/>
              <w:wordWrap/>
              <w:overflowPunct/>
              <w:topLinePunct w:val="0"/>
              <w:autoSpaceDE/>
              <w:autoSpaceDN/>
              <w:bidi w:val="0"/>
              <w:adjustRightInd/>
              <w:snapToGrid w:val="0"/>
              <w:spacing w:line="308" w:lineRule="auto"/>
              <w:jc w:val="both"/>
              <w:textAlignment w:val="auto"/>
              <w:outlineLvl w:val="9"/>
              <w:rPr>
                <w:rFonts w:hint="eastAsia" w:ascii="Times New Roman" w:hAnsi="Times New Roman" w:eastAsia="宋体" w:cs="Times New Roman"/>
                <w:caps w:val="0"/>
                <w:color w:val="auto"/>
                <w:spacing w:val="0"/>
                <w:kern w:val="2"/>
                <w:sz w:val="21"/>
                <w:szCs w:val="22"/>
                <w:lang w:val="en-US" w:eastAsia="zh-CN" w:bidi="ar-SA"/>
              </w:rPr>
            </w:pPr>
            <w:r>
              <w:rPr>
                <w:rFonts w:hint="eastAsia" w:ascii="Times New Roman" w:hAnsi="Times New Roman" w:eastAsia="宋体" w:cs="Times New Roman"/>
                <w:b w:val="0"/>
                <w:bCs w:val="0"/>
                <w:caps w:val="0"/>
                <w:smallCaps w:val="0"/>
                <w:color w:val="auto"/>
                <w:spacing w:val="0"/>
                <w:w w:val="100"/>
                <w:sz w:val="21"/>
                <w:szCs w:val="21"/>
                <w:highlight w:val="none"/>
                <w:lang w:val="en-US" w:eastAsia="zh-CN"/>
              </w:rPr>
              <w:t>本公开招标采购文件的解释权属于采购人。</w:t>
            </w:r>
          </w:p>
        </w:tc>
      </w:tr>
    </w:tbl>
    <w:p w14:paraId="7B8131CA">
      <w:pPr>
        <w:ind w:left="0" w:leftChars="0" w:right="0" w:rightChars="0" w:firstLine="0" w:firstLineChars="0"/>
        <w:jc w:val="center"/>
        <w:rPr>
          <w:rStyle w:val="32"/>
          <w:rFonts w:hint="default" w:ascii="Times New Roman" w:hAnsi="Times New Roman" w:eastAsia="宋体" w:cs="Times New Roman"/>
          <w:b/>
          <w:sz w:val="24"/>
          <w:szCs w:val="24"/>
          <w:highlight w:val="none"/>
          <w:lang w:val="en-US" w:eastAsia="zh-CN"/>
        </w:rPr>
      </w:pPr>
    </w:p>
    <w:p w14:paraId="5A1F927F">
      <w:pPr>
        <w:keepNext w:val="0"/>
        <w:keepLines w:val="0"/>
        <w:pageBreakBefore w:val="0"/>
        <w:widowControl w:val="0"/>
        <w:kinsoku/>
        <w:wordWrap/>
        <w:overflowPunct/>
        <w:topLinePunct w:val="0"/>
        <w:autoSpaceDE/>
        <w:autoSpaceDN/>
        <w:bidi w:val="0"/>
        <w:adjustRightInd/>
        <w:snapToGrid/>
        <w:spacing w:after="157" w:afterLines="50" w:line="312" w:lineRule="auto"/>
        <w:ind w:left="0" w:leftChars="0" w:right="0" w:rightChars="0" w:firstLine="0" w:firstLineChars="0"/>
        <w:jc w:val="center"/>
        <w:textAlignment w:val="auto"/>
        <w:rPr>
          <w:rStyle w:val="32"/>
          <w:rFonts w:hint="default" w:ascii="Times New Roman" w:hAnsi="Times New Roman" w:eastAsia="宋体" w:cs="Times New Roman"/>
          <w:b/>
          <w:sz w:val="22"/>
          <w:szCs w:val="22"/>
          <w:highlight w:val="none"/>
          <w:lang w:val="en-US" w:eastAsia="zh-CN"/>
        </w:rPr>
      </w:pPr>
      <w:r>
        <w:rPr>
          <w:rStyle w:val="32"/>
          <w:rFonts w:hint="eastAsia" w:ascii="Times New Roman" w:hAnsi="Times New Roman" w:eastAsia="宋体" w:cs="Times New Roman"/>
          <w:b/>
          <w:sz w:val="24"/>
          <w:szCs w:val="24"/>
          <w:highlight w:val="none"/>
          <w:lang w:val="en-US" w:eastAsia="zh-CN"/>
        </w:rPr>
        <w:t>投标人</w:t>
      </w:r>
      <w:r>
        <w:rPr>
          <w:rStyle w:val="32"/>
          <w:rFonts w:hint="default" w:ascii="Times New Roman" w:hAnsi="Times New Roman" w:eastAsia="宋体" w:cs="Times New Roman"/>
          <w:b/>
          <w:sz w:val="24"/>
          <w:szCs w:val="24"/>
          <w:highlight w:val="none"/>
          <w:lang w:val="en-US" w:eastAsia="zh-CN"/>
        </w:rPr>
        <w:t>须知正文</w:t>
      </w:r>
    </w:p>
    <w:p w14:paraId="4F4215CD">
      <w:pPr>
        <w:pStyle w:val="13"/>
        <w:keepNext w:val="0"/>
        <w:keepLines w:val="0"/>
        <w:pageBreakBefore w:val="0"/>
        <w:widowControl w:val="0"/>
        <w:numPr>
          <w:ilvl w:val="0"/>
          <w:numId w:val="24"/>
        </w:numPr>
        <w:kinsoku/>
        <w:wordWrap w:val="0"/>
        <w:overflowPunct/>
        <w:topLinePunct w:val="0"/>
        <w:autoSpaceDE/>
        <w:autoSpaceDN/>
        <w:bidi w:val="0"/>
        <w:adjustRightInd w:val="0"/>
        <w:snapToGrid w:val="0"/>
        <w:spacing w:line="312" w:lineRule="auto"/>
        <w:ind w:left="0" w:leftChars="0" w:right="0" w:rightChars="0" w:firstLine="420" w:firstLineChars="0"/>
        <w:jc w:val="both"/>
        <w:textAlignment w:val="auto"/>
        <w:rPr>
          <w:rFonts w:hint="eastAsia" w:ascii="Times New Roman" w:hAnsi="Times New Roman" w:cs="Times New Roman"/>
          <w:b/>
          <w:color w:val="000000"/>
          <w:highlight w:val="none"/>
        </w:rPr>
      </w:pPr>
      <w:r>
        <w:rPr>
          <w:rFonts w:hint="eastAsia" w:ascii="Times New Roman" w:hAnsi="Times New Roman" w:cs="Times New Roman"/>
          <w:b/>
          <w:color w:val="000000"/>
          <w:highlight w:val="none"/>
        </w:rPr>
        <w:t>总则</w:t>
      </w:r>
    </w:p>
    <w:p w14:paraId="1709523A">
      <w:pPr>
        <w:keepNext w:val="0"/>
        <w:keepLines w:val="0"/>
        <w:pageBreakBefore w:val="0"/>
        <w:widowControl w:val="0"/>
        <w:numPr>
          <w:ilvl w:val="0"/>
          <w:numId w:val="25"/>
        </w:numPr>
        <w:tabs>
          <w:tab w:val="left" w:pos="420"/>
        </w:tabs>
        <w:kinsoku/>
        <w:wordWrap w:val="0"/>
        <w:overflowPunct/>
        <w:topLinePunct w:val="0"/>
        <w:autoSpaceDE/>
        <w:autoSpaceDN/>
        <w:bidi w:val="0"/>
        <w:adjustRightInd w:val="0"/>
        <w:snapToGrid w:val="0"/>
        <w:spacing w:line="312" w:lineRule="auto"/>
        <w:ind w:left="0" w:leftChars="0" w:firstLine="397" w:firstLineChars="0"/>
        <w:jc w:val="both"/>
        <w:textAlignment w:val="auto"/>
        <w:rPr>
          <w:rFonts w:hint="eastAsia" w:ascii="Times New Roman" w:hAnsi="Times New Roman" w:cs="Times New Roman"/>
          <w:b/>
          <w:color w:val="000000"/>
          <w:szCs w:val="21"/>
          <w:highlight w:val="none"/>
        </w:rPr>
      </w:pPr>
      <w:bookmarkStart w:id="14" w:name="_Toc254970668"/>
      <w:bookmarkStart w:id="15" w:name="_Toc254970527"/>
      <w:r>
        <w:rPr>
          <w:rFonts w:hint="eastAsia" w:ascii="Times New Roman" w:hAnsi="Times New Roman" w:cs="Times New Roman"/>
          <w:b/>
          <w:color w:val="000000"/>
          <w:szCs w:val="21"/>
          <w:highlight w:val="none"/>
        </w:rPr>
        <w:t>适用范围</w:t>
      </w:r>
      <w:bookmarkEnd w:id="14"/>
      <w:bookmarkEnd w:id="15"/>
    </w:p>
    <w:p w14:paraId="5E86BBC8">
      <w:pPr>
        <w:keepNext w:val="0"/>
        <w:keepLines w:val="0"/>
        <w:pageBreakBefore w:val="0"/>
        <w:widowControl w:val="0"/>
        <w:numPr>
          <w:ilvl w:val="0"/>
          <w:numId w:val="26"/>
        </w:numPr>
        <w:kinsoku/>
        <w:wordWrap/>
        <w:overflowPunct/>
        <w:topLinePunct w:val="0"/>
        <w:autoSpaceDE/>
        <w:autoSpaceDN/>
        <w:bidi w:val="0"/>
        <w:adjustRightInd/>
        <w:snapToGrid/>
        <w:spacing w:line="312" w:lineRule="auto"/>
        <w:ind w:left="0" w:leftChars="0" w:firstLine="420" w:firstLineChars="200"/>
        <w:jc w:val="both"/>
        <w:textAlignment w:val="auto"/>
        <w:outlineLvl w:val="9"/>
        <w:rPr>
          <w:rFonts w:hint="eastAsia" w:ascii="Times New Roman" w:hAnsi="Times New Roman" w:cs="Times New Roman"/>
          <w:color w:val="000000"/>
          <w:szCs w:val="21"/>
          <w:highlight w:val="none"/>
        </w:rPr>
      </w:pPr>
      <w:r>
        <w:rPr>
          <w:rFonts w:hint="eastAsia" w:ascii="Times New Roman" w:hAnsi="Times New Roman" w:eastAsia="宋体" w:cs="Times New Roman"/>
          <w:smallCaps w:val="0"/>
          <w:spacing w:val="0"/>
          <w:w w:val="100"/>
          <w:lang w:val="en-US" w:eastAsia="zh-CN"/>
        </w:rPr>
        <w:t>适用法律：本项目采购人、采购代理机构、供应商、投标人、评标委员会的相关行为均受《中华人民共和国政府采购法》《中华人民共和国政府采购法实施条例》《政府采购货物和服务招标投标管理办法》及本项目本级和上级财政部门政府采购有关规定的约束和保护。</w:t>
      </w:r>
    </w:p>
    <w:p w14:paraId="48EF676A">
      <w:pPr>
        <w:keepNext w:val="0"/>
        <w:keepLines w:val="0"/>
        <w:pageBreakBefore w:val="0"/>
        <w:widowControl w:val="0"/>
        <w:numPr>
          <w:ilvl w:val="0"/>
          <w:numId w:val="26"/>
        </w:numPr>
        <w:kinsoku/>
        <w:wordWrap/>
        <w:overflowPunct/>
        <w:topLinePunct w:val="0"/>
        <w:autoSpaceDE/>
        <w:autoSpaceDN/>
        <w:bidi w:val="0"/>
        <w:adjustRightInd/>
        <w:snapToGrid/>
        <w:spacing w:line="312" w:lineRule="auto"/>
        <w:ind w:left="0" w:leftChars="0" w:firstLine="420" w:firstLineChars="200"/>
        <w:jc w:val="both"/>
        <w:textAlignment w:val="auto"/>
        <w:outlineLvl w:val="9"/>
        <w:rPr>
          <w:rFonts w:hint="eastAsia" w:ascii="Times New Roman" w:hAnsi="Times New Roman" w:cs="Times New Roman"/>
          <w:color w:val="000000"/>
          <w:szCs w:val="21"/>
          <w:highlight w:val="none"/>
        </w:rPr>
      </w:pPr>
      <w:r>
        <w:rPr>
          <w:rFonts w:hint="eastAsia" w:ascii="Times New Roman" w:hAnsi="Times New Roman" w:eastAsia="宋体" w:cs="Times New Roman"/>
          <w:smallCaps w:val="0"/>
          <w:spacing w:val="0"/>
          <w:w w:val="100"/>
          <w:lang w:val="en-US" w:eastAsia="zh-CN"/>
        </w:rPr>
        <w:t>本公开招标采购文件（以下简称采购文件）适用于本项目的所有采购程序和环节（法律、法规另有规定的，从其规定）。</w:t>
      </w:r>
    </w:p>
    <w:p w14:paraId="02DFC4BF">
      <w:pPr>
        <w:keepNext w:val="0"/>
        <w:keepLines w:val="0"/>
        <w:pageBreakBefore w:val="0"/>
        <w:widowControl w:val="0"/>
        <w:numPr>
          <w:ilvl w:val="0"/>
          <w:numId w:val="25"/>
        </w:numPr>
        <w:tabs>
          <w:tab w:val="left" w:pos="420"/>
        </w:tabs>
        <w:kinsoku/>
        <w:wordWrap w:val="0"/>
        <w:overflowPunct/>
        <w:topLinePunct w:val="0"/>
        <w:autoSpaceDE/>
        <w:autoSpaceDN/>
        <w:bidi w:val="0"/>
        <w:adjustRightInd w:val="0"/>
        <w:snapToGrid w:val="0"/>
        <w:spacing w:line="312" w:lineRule="auto"/>
        <w:ind w:left="0" w:leftChars="0" w:firstLine="397" w:firstLineChars="0"/>
        <w:jc w:val="both"/>
        <w:textAlignment w:val="auto"/>
        <w:rPr>
          <w:rFonts w:hint="eastAsia" w:ascii="Times New Roman" w:hAnsi="Times New Roman" w:cs="Times New Roman"/>
          <w:color w:val="000000"/>
          <w:szCs w:val="21"/>
          <w:highlight w:val="none"/>
        </w:rPr>
      </w:pPr>
      <w:bookmarkStart w:id="16" w:name="_Toc254970528"/>
      <w:bookmarkStart w:id="17" w:name="_Toc254970669"/>
      <w:r>
        <w:rPr>
          <w:rFonts w:hint="eastAsia" w:ascii="Times New Roman" w:hAnsi="Times New Roman" w:cs="Times New Roman"/>
          <w:b/>
          <w:color w:val="000000"/>
          <w:szCs w:val="21"/>
          <w:highlight w:val="none"/>
        </w:rPr>
        <w:t>定义</w:t>
      </w:r>
      <w:bookmarkEnd w:id="16"/>
      <w:bookmarkEnd w:id="17"/>
      <w:bookmarkStart w:id="18" w:name="_Toc254970529"/>
      <w:bookmarkStart w:id="19" w:name="_Toc254970670"/>
    </w:p>
    <w:p w14:paraId="054928D7">
      <w:pPr>
        <w:keepNext w:val="0"/>
        <w:keepLines w:val="0"/>
        <w:pageBreakBefore w:val="0"/>
        <w:widowControl w:val="0"/>
        <w:numPr>
          <w:ilvl w:val="0"/>
          <w:numId w:val="27"/>
        </w:numPr>
        <w:kinsoku/>
        <w:wordWrap/>
        <w:overflowPunct/>
        <w:topLinePunct w:val="0"/>
        <w:autoSpaceDE/>
        <w:autoSpaceDN/>
        <w:bidi w:val="0"/>
        <w:adjustRightInd/>
        <w:snapToGrid/>
        <w:spacing w:line="312" w:lineRule="auto"/>
        <w:ind w:left="0" w:leftChars="0" w:firstLine="420" w:firstLineChars="200"/>
        <w:jc w:val="both"/>
        <w:textAlignment w:val="auto"/>
        <w:outlineLvl w:val="9"/>
        <w:rPr>
          <w:rFonts w:hint="eastAsia" w:ascii="Times New Roman" w:hAnsi="Times New Roman" w:eastAsia="宋体" w:cs="Times New Roman"/>
          <w:smallCaps w:val="0"/>
          <w:spacing w:val="0"/>
          <w:w w:val="100"/>
          <w:lang w:val="en-US" w:eastAsia="zh-CN"/>
        </w:rPr>
      </w:pPr>
      <w:r>
        <w:rPr>
          <w:rFonts w:hint="eastAsia" w:ascii="Times New Roman" w:hAnsi="Times New Roman" w:eastAsia="宋体" w:cs="Times New Roman"/>
          <w:smallCaps w:val="0"/>
          <w:spacing w:val="0"/>
          <w:w w:val="100"/>
          <w:lang w:val="en-US" w:eastAsia="zh-CN"/>
        </w:rPr>
        <w:t>“采购人”是指组织本次招标的采购单位，即那坡县人民政府办公室。</w:t>
      </w:r>
    </w:p>
    <w:p w14:paraId="77FA8DDF">
      <w:pPr>
        <w:keepNext w:val="0"/>
        <w:keepLines w:val="0"/>
        <w:pageBreakBefore w:val="0"/>
        <w:widowControl w:val="0"/>
        <w:numPr>
          <w:ilvl w:val="0"/>
          <w:numId w:val="27"/>
        </w:numPr>
        <w:kinsoku/>
        <w:wordWrap/>
        <w:overflowPunct/>
        <w:topLinePunct w:val="0"/>
        <w:autoSpaceDE/>
        <w:autoSpaceDN/>
        <w:bidi w:val="0"/>
        <w:adjustRightInd/>
        <w:snapToGrid/>
        <w:spacing w:line="312" w:lineRule="auto"/>
        <w:ind w:left="0" w:leftChars="0" w:firstLine="420" w:firstLineChars="200"/>
        <w:jc w:val="both"/>
        <w:textAlignment w:val="auto"/>
        <w:outlineLvl w:val="9"/>
        <w:rPr>
          <w:rFonts w:hint="eastAsia" w:ascii="Times New Roman" w:hAnsi="Times New Roman" w:eastAsia="宋体" w:cs="Times New Roman"/>
          <w:smallCaps w:val="0"/>
          <w:spacing w:val="0"/>
          <w:w w:val="100"/>
          <w:lang w:val="en-US" w:eastAsia="zh-CN"/>
        </w:rPr>
      </w:pPr>
      <w:r>
        <w:rPr>
          <w:rFonts w:hint="eastAsia" w:ascii="Times New Roman" w:hAnsi="Times New Roman" w:eastAsia="宋体" w:cs="Times New Roman"/>
          <w:smallCaps w:val="0"/>
          <w:spacing w:val="0"/>
          <w:w w:val="100"/>
          <w:lang w:val="en-US" w:eastAsia="zh-CN"/>
        </w:rPr>
        <w:t>“采购代理机构”是指百色市政府集中采购中心(以下简称“本中心”)。</w:t>
      </w:r>
    </w:p>
    <w:p w14:paraId="3727AD52">
      <w:pPr>
        <w:keepNext w:val="0"/>
        <w:keepLines w:val="0"/>
        <w:pageBreakBefore w:val="0"/>
        <w:widowControl w:val="0"/>
        <w:numPr>
          <w:ilvl w:val="0"/>
          <w:numId w:val="27"/>
        </w:numPr>
        <w:kinsoku/>
        <w:wordWrap/>
        <w:overflowPunct/>
        <w:topLinePunct w:val="0"/>
        <w:autoSpaceDE/>
        <w:autoSpaceDN/>
        <w:bidi w:val="0"/>
        <w:adjustRightInd/>
        <w:snapToGrid/>
        <w:spacing w:line="312" w:lineRule="auto"/>
        <w:ind w:left="0" w:leftChars="0" w:firstLine="420" w:firstLineChars="200"/>
        <w:jc w:val="both"/>
        <w:textAlignment w:val="auto"/>
        <w:outlineLvl w:val="9"/>
        <w:rPr>
          <w:rFonts w:hint="eastAsia" w:ascii="Times New Roman" w:hAnsi="Times New Roman" w:eastAsia="宋体" w:cs="Times New Roman"/>
          <w:smallCaps w:val="0"/>
          <w:spacing w:val="0"/>
          <w:w w:val="100"/>
          <w:lang w:val="en-US" w:eastAsia="zh-CN"/>
        </w:rPr>
      </w:pPr>
      <w:r>
        <w:rPr>
          <w:rFonts w:hint="eastAsia" w:ascii="Times New Roman" w:hAnsi="Times New Roman" w:eastAsia="宋体" w:cs="Times New Roman"/>
          <w:smallCaps w:val="0"/>
          <w:spacing w:val="0"/>
          <w:w w:val="100"/>
          <w:lang w:val="en-US" w:eastAsia="zh-CN"/>
        </w:rPr>
        <w:t>“供应商”是指通过依法获取采购文件，提交投标文件进行竞标取得向采购人提供货物、工程或者服务资格的法人、其他组织或者自然人。</w:t>
      </w:r>
    </w:p>
    <w:p w14:paraId="288B42C6">
      <w:pPr>
        <w:keepNext w:val="0"/>
        <w:keepLines w:val="0"/>
        <w:pageBreakBefore w:val="0"/>
        <w:widowControl w:val="0"/>
        <w:numPr>
          <w:ilvl w:val="0"/>
          <w:numId w:val="27"/>
        </w:numPr>
        <w:kinsoku/>
        <w:wordWrap/>
        <w:overflowPunct/>
        <w:topLinePunct w:val="0"/>
        <w:autoSpaceDE/>
        <w:autoSpaceDN/>
        <w:bidi w:val="0"/>
        <w:adjustRightInd/>
        <w:snapToGrid/>
        <w:spacing w:line="312" w:lineRule="auto"/>
        <w:ind w:left="0" w:leftChars="0" w:firstLine="420" w:firstLineChars="200"/>
        <w:jc w:val="both"/>
        <w:textAlignment w:val="auto"/>
        <w:outlineLvl w:val="9"/>
        <w:rPr>
          <w:rFonts w:hint="eastAsia" w:ascii="Times New Roman" w:hAnsi="Times New Roman" w:eastAsia="宋体" w:cs="Times New Roman"/>
          <w:smallCaps w:val="0"/>
          <w:spacing w:val="0"/>
          <w:w w:val="100"/>
          <w:lang w:val="en-US" w:eastAsia="zh-CN"/>
        </w:rPr>
      </w:pPr>
      <w:r>
        <w:rPr>
          <w:rFonts w:hint="eastAsia" w:ascii="Times New Roman" w:hAnsi="Times New Roman" w:eastAsia="宋体" w:cs="Times New Roman"/>
          <w:smallCaps w:val="0"/>
          <w:spacing w:val="0"/>
          <w:w w:val="100"/>
          <w:lang w:val="en-US" w:eastAsia="zh-CN"/>
        </w:rPr>
        <w:t>“投标人”是指响应招标，依法获取采购文件，提交投标文件参加投标竞争的法人、非法人组织或者自然人。</w:t>
      </w:r>
    </w:p>
    <w:p w14:paraId="618A83F0">
      <w:pPr>
        <w:keepNext w:val="0"/>
        <w:keepLines w:val="0"/>
        <w:pageBreakBefore w:val="0"/>
        <w:widowControl w:val="0"/>
        <w:numPr>
          <w:ilvl w:val="0"/>
          <w:numId w:val="27"/>
        </w:numPr>
        <w:kinsoku/>
        <w:wordWrap/>
        <w:overflowPunct/>
        <w:topLinePunct w:val="0"/>
        <w:autoSpaceDE/>
        <w:autoSpaceDN/>
        <w:bidi w:val="0"/>
        <w:adjustRightInd/>
        <w:snapToGrid/>
        <w:spacing w:line="312" w:lineRule="auto"/>
        <w:ind w:left="0" w:leftChars="0" w:firstLine="420" w:firstLineChars="200"/>
        <w:jc w:val="both"/>
        <w:textAlignment w:val="auto"/>
        <w:outlineLvl w:val="9"/>
        <w:rPr>
          <w:rFonts w:hint="eastAsia" w:ascii="Times New Roman" w:hAnsi="Times New Roman" w:eastAsia="宋体" w:cs="Times New Roman"/>
          <w:smallCaps w:val="0"/>
          <w:spacing w:val="0"/>
          <w:w w:val="100"/>
          <w:lang w:val="en-US" w:eastAsia="zh-CN"/>
        </w:rPr>
      </w:pPr>
      <w:r>
        <w:rPr>
          <w:rFonts w:hint="eastAsia" w:ascii="Times New Roman" w:hAnsi="Times New Roman" w:eastAsia="宋体" w:cs="Times New Roman"/>
          <w:smallCaps w:val="0"/>
          <w:spacing w:val="0"/>
          <w:w w:val="100"/>
          <w:lang w:val="en-US" w:eastAsia="zh-CN"/>
        </w:rPr>
        <w:t>“货物”是指各种形态和种类的物品，包括原材料、燃料、设备、产品等。</w:t>
      </w:r>
    </w:p>
    <w:p w14:paraId="6C50F702">
      <w:pPr>
        <w:keepNext w:val="0"/>
        <w:keepLines w:val="0"/>
        <w:pageBreakBefore w:val="0"/>
        <w:widowControl w:val="0"/>
        <w:numPr>
          <w:ilvl w:val="0"/>
          <w:numId w:val="27"/>
        </w:numPr>
        <w:kinsoku/>
        <w:wordWrap/>
        <w:overflowPunct/>
        <w:topLinePunct w:val="0"/>
        <w:autoSpaceDE/>
        <w:autoSpaceDN/>
        <w:bidi w:val="0"/>
        <w:adjustRightInd/>
        <w:snapToGrid/>
        <w:spacing w:line="312" w:lineRule="auto"/>
        <w:ind w:left="0" w:leftChars="0" w:firstLine="420" w:firstLineChars="200"/>
        <w:jc w:val="both"/>
        <w:textAlignment w:val="auto"/>
        <w:outlineLvl w:val="9"/>
        <w:rPr>
          <w:rFonts w:hint="eastAsia" w:ascii="Times New Roman" w:hAnsi="Times New Roman" w:cs="Times New Roman"/>
          <w:color w:val="auto"/>
          <w:szCs w:val="21"/>
        </w:rPr>
      </w:pPr>
      <w:r>
        <w:rPr>
          <w:rFonts w:hint="eastAsia" w:ascii="Times New Roman" w:hAnsi="Times New Roman" w:eastAsia="宋体" w:cs="Times New Roman"/>
          <w:smallCaps w:val="0"/>
          <w:spacing w:val="0"/>
          <w:w w:val="100"/>
          <w:lang w:val="en-US" w:eastAsia="zh-CN"/>
        </w:rPr>
        <w:t>“服务”是指除货物和工程以外的其他政府采购对象。</w:t>
      </w:r>
      <w:bookmarkEnd w:id="18"/>
      <w:bookmarkEnd w:id="19"/>
    </w:p>
    <w:p w14:paraId="732136BD">
      <w:pPr>
        <w:keepNext w:val="0"/>
        <w:keepLines w:val="0"/>
        <w:pageBreakBefore w:val="0"/>
        <w:widowControl w:val="0"/>
        <w:numPr>
          <w:ilvl w:val="0"/>
          <w:numId w:val="27"/>
        </w:numPr>
        <w:kinsoku/>
        <w:wordWrap/>
        <w:overflowPunct/>
        <w:topLinePunct w:val="0"/>
        <w:autoSpaceDE/>
        <w:autoSpaceDN/>
        <w:bidi w:val="0"/>
        <w:adjustRightInd/>
        <w:snapToGrid/>
        <w:spacing w:line="312" w:lineRule="auto"/>
        <w:ind w:left="0" w:leftChars="0" w:firstLine="420" w:firstLineChars="200"/>
        <w:jc w:val="both"/>
        <w:textAlignment w:val="auto"/>
        <w:outlineLvl w:val="9"/>
        <w:rPr>
          <w:rFonts w:hint="eastAsia" w:ascii="Times New Roman" w:hAnsi="Times New Roman" w:cs="Times New Roman"/>
          <w:color w:val="auto"/>
          <w:szCs w:val="21"/>
        </w:rPr>
      </w:pPr>
      <w:r>
        <w:rPr>
          <w:rFonts w:hint="eastAsia" w:ascii="Times New Roman" w:hAnsi="Times New Roman" w:eastAsia="宋体" w:cs="Times New Roman"/>
          <w:smallCaps w:val="0"/>
          <w:spacing w:val="0"/>
          <w:w w:val="100"/>
          <w:lang w:val="en-US" w:eastAsia="zh-CN"/>
        </w:rPr>
        <w:t>“投标文件”是</w:t>
      </w:r>
      <w:r>
        <w:rPr>
          <w:rFonts w:hint="eastAsia" w:ascii="Times New Roman" w:hAnsi="Times New Roman" w:eastAsia="宋体" w:cs="Times New Roman"/>
          <w:smallCaps w:val="0"/>
          <w:color w:val="auto"/>
          <w:spacing w:val="0"/>
          <w:w w:val="100"/>
          <w:lang w:val="en-US" w:eastAsia="zh-CN"/>
        </w:rPr>
        <w:t>指投标人根据</w:t>
      </w:r>
      <w:r>
        <w:rPr>
          <w:rFonts w:hint="eastAsia" w:ascii="Times New Roman" w:hAnsi="Times New Roman" w:eastAsia="宋体" w:cs="Times New Roman"/>
          <w:smallCaps w:val="0"/>
          <w:spacing w:val="0"/>
          <w:w w:val="100"/>
          <w:lang w:val="en-US" w:eastAsia="zh-CN"/>
        </w:rPr>
        <w:t>采购文件要求，编制包含报价、商务技术和服务等所有内容的文件。</w:t>
      </w:r>
    </w:p>
    <w:p w14:paraId="463552B3">
      <w:pPr>
        <w:keepNext w:val="0"/>
        <w:keepLines w:val="0"/>
        <w:pageBreakBefore w:val="0"/>
        <w:widowControl w:val="0"/>
        <w:numPr>
          <w:ilvl w:val="0"/>
          <w:numId w:val="27"/>
        </w:numPr>
        <w:kinsoku/>
        <w:wordWrap/>
        <w:overflowPunct/>
        <w:topLinePunct w:val="0"/>
        <w:autoSpaceDE/>
        <w:autoSpaceDN/>
        <w:bidi w:val="0"/>
        <w:adjustRightInd/>
        <w:snapToGrid/>
        <w:spacing w:line="312" w:lineRule="auto"/>
        <w:ind w:left="0" w:leftChars="0" w:firstLine="420" w:firstLineChars="200"/>
        <w:jc w:val="both"/>
        <w:textAlignment w:val="auto"/>
        <w:outlineLvl w:val="9"/>
        <w:rPr>
          <w:rFonts w:hint="eastAsia" w:ascii="Times New Roman" w:hAnsi="Times New Roman" w:cs="Times New Roman"/>
          <w:color w:val="auto"/>
          <w:szCs w:val="21"/>
        </w:rPr>
      </w:pPr>
      <w:r>
        <w:rPr>
          <w:rFonts w:hint="eastAsia" w:ascii="Times New Roman" w:hAnsi="Times New Roman" w:cs="Times New Roman"/>
          <w:color w:val="auto"/>
          <w:szCs w:val="21"/>
          <w:lang w:val="en-US" w:eastAsia="zh-CN"/>
        </w:rPr>
        <w:t>“书面形式”是指合同书、信件、媒体公告和数据电文（包括电报、电传、传真、电子数据交换和电子邮件）等可以有形地表现所载内容的形式。</w:t>
      </w:r>
    </w:p>
    <w:p w14:paraId="391EA7FE">
      <w:pPr>
        <w:keepNext w:val="0"/>
        <w:keepLines w:val="0"/>
        <w:pageBreakBefore w:val="0"/>
        <w:widowControl w:val="0"/>
        <w:numPr>
          <w:ilvl w:val="0"/>
          <w:numId w:val="27"/>
        </w:numPr>
        <w:kinsoku/>
        <w:wordWrap/>
        <w:overflowPunct/>
        <w:topLinePunct w:val="0"/>
        <w:autoSpaceDE/>
        <w:autoSpaceDN/>
        <w:bidi w:val="0"/>
        <w:adjustRightInd/>
        <w:snapToGrid/>
        <w:spacing w:line="312" w:lineRule="auto"/>
        <w:ind w:left="0" w:leftChars="0" w:firstLine="420" w:firstLineChars="200"/>
        <w:jc w:val="both"/>
        <w:textAlignment w:val="auto"/>
        <w:outlineLvl w:val="9"/>
        <w:rPr>
          <w:rFonts w:hint="eastAsia" w:ascii="Times New Roman" w:hAnsi="Times New Roman" w:cs="Times New Roman"/>
          <w:color w:val="auto"/>
          <w:szCs w:val="21"/>
        </w:rPr>
      </w:pPr>
      <w:r>
        <w:rPr>
          <w:rFonts w:hint="eastAsia" w:ascii="Times New Roman" w:hAnsi="Times New Roman" w:cs="Times New Roman"/>
          <w:color w:val="auto"/>
          <w:szCs w:val="21"/>
          <w:lang w:eastAsia="zh-CN"/>
        </w:rPr>
        <w:t>“劳务合同”采购文件</w:t>
      </w:r>
      <w:r>
        <w:rPr>
          <w:rFonts w:hint="eastAsia" w:ascii="Times New Roman" w:hAnsi="Times New Roman" w:cs="Times New Roman"/>
          <w:color w:val="auto"/>
          <w:szCs w:val="21"/>
        </w:rPr>
        <w:t>所说劳务合同包含正式劳务合同和意向劳务合同</w:t>
      </w:r>
      <w:r>
        <w:rPr>
          <w:rFonts w:hint="eastAsia" w:ascii="Times New Roman" w:hAnsi="Times New Roman" w:cs="Times New Roman"/>
          <w:color w:val="auto"/>
          <w:szCs w:val="21"/>
          <w:lang w:eastAsia="zh-CN"/>
        </w:rPr>
        <w:t>。</w:t>
      </w:r>
    </w:p>
    <w:p w14:paraId="18B36A82">
      <w:pPr>
        <w:keepNext w:val="0"/>
        <w:keepLines w:val="0"/>
        <w:pageBreakBefore w:val="0"/>
        <w:widowControl w:val="0"/>
        <w:numPr>
          <w:ilvl w:val="0"/>
          <w:numId w:val="27"/>
        </w:numPr>
        <w:kinsoku/>
        <w:wordWrap/>
        <w:overflowPunct/>
        <w:topLinePunct w:val="0"/>
        <w:autoSpaceDE/>
        <w:autoSpaceDN/>
        <w:bidi w:val="0"/>
        <w:adjustRightInd/>
        <w:snapToGrid/>
        <w:spacing w:line="312" w:lineRule="auto"/>
        <w:ind w:left="0" w:leftChars="0" w:firstLine="420" w:firstLineChars="200"/>
        <w:jc w:val="both"/>
        <w:textAlignment w:val="auto"/>
        <w:outlineLvl w:val="9"/>
        <w:rPr>
          <w:rFonts w:hint="eastAsia" w:ascii="Times New Roman" w:hAnsi="Times New Roman" w:cs="Times New Roman"/>
          <w:color w:val="auto"/>
          <w:szCs w:val="21"/>
        </w:rPr>
      </w:pPr>
      <w:r>
        <w:rPr>
          <w:rFonts w:hint="eastAsia" w:ascii="Times New Roman" w:hAnsi="Times New Roman" w:cs="Times New Roman"/>
          <w:color w:val="auto"/>
          <w:szCs w:val="21"/>
        </w:rPr>
        <w:t>“实质性要求”是指</w:t>
      </w:r>
      <w:r>
        <w:rPr>
          <w:rFonts w:hint="eastAsia" w:ascii="Times New Roman" w:hAnsi="Times New Roman" w:cs="Times New Roman"/>
          <w:color w:val="auto"/>
          <w:szCs w:val="21"/>
          <w:lang w:eastAsia="zh-CN"/>
        </w:rPr>
        <w:t>在采购</w:t>
      </w:r>
      <w:r>
        <w:rPr>
          <w:rFonts w:hint="eastAsia" w:ascii="Times New Roman" w:hAnsi="Times New Roman" w:cs="Times New Roman"/>
          <w:color w:val="auto"/>
          <w:szCs w:val="21"/>
        </w:rPr>
        <w:t>文件中已经指明不满足则投标无效的条款</w:t>
      </w:r>
      <w:r>
        <w:rPr>
          <w:rFonts w:hint="eastAsia" w:ascii="Times New Roman" w:hAnsi="Times New Roman" w:cs="Times New Roman"/>
          <w:color w:val="auto"/>
          <w:szCs w:val="21"/>
          <w:lang w:eastAsia="zh-CN"/>
        </w:rPr>
        <w:t>、</w:t>
      </w:r>
      <w:r>
        <w:rPr>
          <w:rFonts w:hint="eastAsia" w:ascii="Times New Roman" w:hAnsi="Times New Roman" w:cs="Times New Roman"/>
          <w:color w:val="auto"/>
          <w:szCs w:val="21"/>
        </w:rPr>
        <w:t>不能负偏离的条款</w:t>
      </w:r>
      <w:r>
        <w:rPr>
          <w:rFonts w:hint="eastAsia" w:ascii="Times New Roman" w:hAnsi="Times New Roman" w:cs="Times New Roman"/>
          <w:color w:val="auto"/>
          <w:szCs w:val="21"/>
          <w:lang w:eastAsia="zh-CN"/>
        </w:rPr>
        <w:t>、</w:t>
      </w:r>
      <w:r>
        <w:rPr>
          <w:rFonts w:hint="eastAsia" w:ascii="Times New Roman" w:hAnsi="Times New Roman" w:cs="Times New Roman"/>
          <w:color w:val="auto"/>
          <w:szCs w:val="21"/>
        </w:rPr>
        <w:t>带“▲”的条款。</w:t>
      </w:r>
    </w:p>
    <w:p w14:paraId="6C73D96C">
      <w:pPr>
        <w:keepNext w:val="0"/>
        <w:keepLines w:val="0"/>
        <w:pageBreakBefore w:val="0"/>
        <w:widowControl w:val="0"/>
        <w:numPr>
          <w:ilvl w:val="0"/>
          <w:numId w:val="27"/>
        </w:numPr>
        <w:kinsoku/>
        <w:wordWrap/>
        <w:overflowPunct/>
        <w:topLinePunct w:val="0"/>
        <w:autoSpaceDE/>
        <w:autoSpaceDN/>
        <w:bidi w:val="0"/>
        <w:adjustRightInd/>
        <w:snapToGrid/>
        <w:spacing w:line="312" w:lineRule="auto"/>
        <w:ind w:left="0" w:leftChars="0" w:firstLine="420" w:firstLineChars="200"/>
        <w:jc w:val="both"/>
        <w:textAlignment w:val="auto"/>
        <w:outlineLvl w:val="9"/>
        <w:rPr>
          <w:rFonts w:hint="eastAsia" w:ascii="Times New Roman" w:hAnsi="Times New Roman" w:cs="Times New Roman"/>
          <w:color w:val="auto"/>
          <w:szCs w:val="21"/>
        </w:rPr>
      </w:pPr>
      <w:r>
        <w:rPr>
          <w:rFonts w:hint="eastAsia" w:ascii="Times New Roman" w:hAnsi="Times New Roman" w:cs="Times New Roman"/>
          <w:color w:val="auto"/>
          <w:szCs w:val="21"/>
          <w:lang w:val="en-US" w:eastAsia="zh-CN"/>
        </w:rPr>
        <w:t>带“▲”的条款是指采购文件要求必须满足或优于的条款，投标人必须按照采购文件的要求如实做出响应，否则其投标文件做无效处理。</w:t>
      </w:r>
    </w:p>
    <w:p w14:paraId="3FB0A3D9">
      <w:pPr>
        <w:keepNext w:val="0"/>
        <w:keepLines w:val="0"/>
        <w:pageBreakBefore w:val="0"/>
        <w:widowControl w:val="0"/>
        <w:numPr>
          <w:ilvl w:val="0"/>
          <w:numId w:val="27"/>
        </w:numPr>
        <w:kinsoku/>
        <w:wordWrap/>
        <w:overflowPunct/>
        <w:topLinePunct w:val="0"/>
        <w:autoSpaceDE/>
        <w:autoSpaceDN/>
        <w:bidi w:val="0"/>
        <w:adjustRightInd/>
        <w:snapToGrid/>
        <w:spacing w:line="312" w:lineRule="auto"/>
        <w:ind w:left="0" w:leftChars="0" w:firstLine="420" w:firstLineChars="200"/>
        <w:jc w:val="both"/>
        <w:textAlignment w:val="auto"/>
        <w:outlineLvl w:val="9"/>
        <w:rPr>
          <w:rFonts w:hint="eastAsia" w:ascii="Times New Roman" w:hAnsi="Times New Roman" w:cs="Times New Roman"/>
          <w:color w:val="auto"/>
          <w:szCs w:val="21"/>
        </w:rPr>
      </w:pPr>
      <w:r>
        <w:rPr>
          <w:rFonts w:hint="eastAsia" w:ascii="Times New Roman" w:hAnsi="Times New Roman" w:cs="Times New Roman"/>
          <w:color w:val="auto"/>
          <w:szCs w:val="21"/>
          <w:lang w:val="en-US" w:eastAsia="zh-CN"/>
        </w:rPr>
        <w:t>“正偏离”，是指投标文件对采购文件“采购需求”中有关条款作出的响应优于条款要求并有利于采购人的情形。</w:t>
      </w:r>
    </w:p>
    <w:p w14:paraId="25C7A29F">
      <w:pPr>
        <w:keepNext w:val="0"/>
        <w:keepLines w:val="0"/>
        <w:pageBreakBefore w:val="0"/>
        <w:widowControl w:val="0"/>
        <w:numPr>
          <w:ilvl w:val="0"/>
          <w:numId w:val="27"/>
        </w:numPr>
        <w:kinsoku/>
        <w:wordWrap/>
        <w:overflowPunct/>
        <w:topLinePunct w:val="0"/>
        <w:autoSpaceDE/>
        <w:autoSpaceDN/>
        <w:bidi w:val="0"/>
        <w:adjustRightInd/>
        <w:snapToGrid/>
        <w:spacing w:line="312" w:lineRule="auto"/>
        <w:ind w:left="0" w:leftChars="0" w:firstLine="420" w:firstLineChars="200"/>
        <w:jc w:val="both"/>
        <w:textAlignment w:val="auto"/>
        <w:outlineLvl w:val="9"/>
        <w:rPr>
          <w:rFonts w:hint="eastAsia" w:ascii="Times New Roman" w:hAnsi="Times New Roman" w:cs="Times New Roman"/>
          <w:color w:val="auto"/>
          <w:szCs w:val="21"/>
        </w:rPr>
      </w:pPr>
      <w:r>
        <w:rPr>
          <w:rFonts w:hint="eastAsia" w:ascii="Times New Roman" w:hAnsi="Times New Roman" w:cs="Times New Roman"/>
          <w:color w:val="auto"/>
          <w:szCs w:val="21"/>
          <w:lang w:val="en-US" w:eastAsia="zh-CN"/>
        </w:rPr>
        <w:t>“负偏离”，是指投标文件对采购文件“采购需求”中有关条款作出的响应不满足条款要求，导致采购人要求不能得到满足的情形。</w:t>
      </w:r>
    </w:p>
    <w:p w14:paraId="329C199F">
      <w:pPr>
        <w:keepNext w:val="0"/>
        <w:keepLines w:val="0"/>
        <w:pageBreakBefore w:val="0"/>
        <w:widowControl w:val="0"/>
        <w:numPr>
          <w:ilvl w:val="0"/>
          <w:numId w:val="27"/>
        </w:numPr>
        <w:kinsoku/>
        <w:wordWrap/>
        <w:overflowPunct/>
        <w:topLinePunct w:val="0"/>
        <w:autoSpaceDE/>
        <w:autoSpaceDN/>
        <w:bidi w:val="0"/>
        <w:adjustRightInd/>
        <w:snapToGrid/>
        <w:spacing w:line="312" w:lineRule="auto"/>
        <w:ind w:left="0" w:leftChars="0" w:firstLine="420" w:firstLineChars="200"/>
        <w:jc w:val="both"/>
        <w:textAlignment w:val="auto"/>
        <w:outlineLvl w:val="9"/>
        <w:rPr>
          <w:rFonts w:hint="eastAsia" w:ascii="Times New Roman" w:hAnsi="Times New Roman" w:cs="Times New Roman"/>
          <w:color w:val="auto"/>
          <w:szCs w:val="21"/>
        </w:rPr>
      </w:pPr>
      <w:r>
        <w:rPr>
          <w:rFonts w:hint="eastAsia" w:ascii="Times New Roman" w:hAnsi="Times New Roman" w:cs="Times New Roman"/>
          <w:color w:val="auto"/>
          <w:szCs w:val="21"/>
        </w:rPr>
        <w:t>“允许负偏离的项目”是指采购需求中的不属于“实质性要求”的项目条款。</w:t>
      </w:r>
    </w:p>
    <w:p w14:paraId="107CFB0B">
      <w:pPr>
        <w:keepNext w:val="0"/>
        <w:keepLines w:val="0"/>
        <w:pageBreakBefore w:val="0"/>
        <w:widowControl w:val="0"/>
        <w:numPr>
          <w:ilvl w:val="0"/>
          <w:numId w:val="25"/>
        </w:numPr>
        <w:tabs>
          <w:tab w:val="left" w:pos="420"/>
        </w:tabs>
        <w:kinsoku/>
        <w:wordWrap w:val="0"/>
        <w:overflowPunct/>
        <w:topLinePunct w:val="0"/>
        <w:autoSpaceDE/>
        <w:autoSpaceDN/>
        <w:bidi w:val="0"/>
        <w:adjustRightInd w:val="0"/>
        <w:snapToGrid w:val="0"/>
        <w:spacing w:line="312" w:lineRule="auto"/>
        <w:ind w:left="0" w:leftChars="0" w:firstLine="397" w:firstLineChars="0"/>
        <w:jc w:val="both"/>
        <w:textAlignment w:val="auto"/>
        <w:rPr>
          <w:rFonts w:hint="eastAsia" w:ascii="Times New Roman" w:hAnsi="Times New Roman" w:cs="Times New Roman"/>
          <w:b/>
          <w:color w:val="000000"/>
          <w:szCs w:val="21"/>
          <w:highlight w:val="none"/>
        </w:rPr>
      </w:pPr>
      <w:bookmarkStart w:id="20" w:name="_Toc254970671"/>
      <w:bookmarkStart w:id="21" w:name="_Toc254970530"/>
      <w:r>
        <w:rPr>
          <w:rFonts w:hint="eastAsia" w:ascii="Times New Roman" w:hAnsi="Times New Roman" w:cs="Times New Roman"/>
          <w:b/>
          <w:color w:val="000000"/>
          <w:szCs w:val="21"/>
          <w:highlight w:val="none"/>
        </w:rPr>
        <w:t>投标</w:t>
      </w:r>
      <w:r>
        <w:rPr>
          <w:rFonts w:hint="eastAsia" w:ascii="Times New Roman" w:hAnsi="Times New Roman" w:cs="Times New Roman"/>
          <w:b/>
          <w:color w:val="000000"/>
          <w:szCs w:val="21"/>
          <w:highlight w:val="none"/>
          <w:lang w:eastAsia="zh-CN"/>
        </w:rPr>
        <w:t>授权</w:t>
      </w:r>
      <w:r>
        <w:rPr>
          <w:rFonts w:hint="eastAsia" w:ascii="Times New Roman" w:hAnsi="Times New Roman" w:cs="Times New Roman"/>
          <w:b/>
          <w:color w:val="000000"/>
          <w:szCs w:val="21"/>
          <w:highlight w:val="none"/>
        </w:rPr>
        <w:t>委托</w:t>
      </w:r>
      <w:bookmarkEnd w:id="20"/>
      <w:bookmarkEnd w:id="21"/>
    </w:p>
    <w:p w14:paraId="0329EAB3">
      <w:pPr>
        <w:keepNext w:val="0"/>
        <w:keepLines w:val="0"/>
        <w:pageBreakBefore w:val="0"/>
        <w:widowControl w:val="0"/>
        <w:numPr>
          <w:ilvl w:val="0"/>
          <w:numId w:val="28"/>
        </w:numPr>
        <w:kinsoku/>
        <w:wordWrap/>
        <w:overflowPunct/>
        <w:topLinePunct w:val="0"/>
        <w:autoSpaceDE/>
        <w:autoSpaceDN/>
        <w:bidi w:val="0"/>
        <w:adjustRightInd/>
        <w:snapToGrid/>
        <w:spacing w:line="312" w:lineRule="auto"/>
        <w:ind w:left="0" w:leftChars="0" w:firstLine="420" w:firstLineChars="200"/>
        <w:jc w:val="both"/>
        <w:textAlignment w:val="auto"/>
        <w:outlineLvl w:val="9"/>
        <w:rPr>
          <w:rFonts w:hint="eastAsia" w:ascii="Times New Roman" w:hAnsi="Times New Roman" w:cs="Times New Roman"/>
          <w:color w:val="auto"/>
          <w:szCs w:val="21"/>
        </w:rPr>
      </w:pPr>
      <w:r>
        <w:rPr>
          <w:rFonts w:hint="eastAsia" w:ascii="Times New Roman" w:hAnsi="Times New Roman" w:cs="Times New Roman"/>
          <w:color w:val="auto"/>
          <w:szCs w:val="21"/>
          <w:lang w:val="en-US" w:eastAsia="zh-CN"/>
        </w:rPr>
        <w:t>若参加投标竞争的代表不是</w:t>
      </w:r>
      <w:r>
        <w:rPr>
          <w:rFonts w:hint="eastAsia" w:ascii="Times New Roman" w:hAnsi="Times New Roman" w:cs="Times New Roman"/>
          <w:color w:val="auto"/>
          <w:szCs w:val="21"/>
          <w:lang w:eastAsia="zh-CN"/>
        </w:rPr>
        <w:t>投标人的</w:t>
      </w:r>
      <w:r>
        <w:rPr>
          <w:rFonts w:hint="eastAsia" w:ascii="Times New Roman" w:hAnsi="Times New Roman" w:cs="Times New Roman"/>
          <w:color w:val="auto"/>
          <w:szCs w:val="21"/>
        </w:rPr>
        <w:t>法定代表人(负责人)，</w:t>
      </w:r>
      <w:r>
        <w:rPr>
          <w:rFonts w:hint="eastAsia" w:ascii="Times New Roman" w:hAnsi="Times New Roman" w:cs="Times New Roman"/>
          <w:color w:val="auto"/>
          <w:szCs w:val="21"/>
          <w:lang w:eastAsia="zh-CN"/>
        </w:rPr>
        <w:t>必须提交</w:t>
      </w:r>
      <w:r>
        <w:rPr>
          <w:rFonts w:hint="eastAsia" w:ascii="Times New Roman" w:hAnsi="Times New Roman" w:cs="Times New Roman"/>
          <w:color w:val="auto"/>
          <w:szCs w:val="21"/>
        </w:rPr>
        <w:t>法定代表人(负责人)出具的授权委托书</w:t>
      </w:r>
      <w:r>
        <w:rPr>
          <w:rFonts w:hint="eastAsia" w:ascii="Times New Roman" w:hAnsi="Times New Roman" w:cs="Times New Roman"/>
          <w:color w:val="auto"/>
          <w:szCs w:val="21"/>
          <w:lang w:eastAsia="zh-CN"/>
        </w:rPr>
        <w:t>。</w:t>
      </w:r>
    </w:p>
    <w:p w14:paraId="6986ECF9">
      <w:pPr>
        <w:keepNext w:val="0"/>
        <w:keepLines w:val="0"/>
        <w:pageBreakBefore w:val="0"/>
        <w:widowControl w:val="0"/>
        <w:numPr>
          <w:ilvl w:val="0"/>
          <w:numId w:val="25"/>
        </w:numPr>
        <w:tabs>
          <w:tab w:val="left" w:pos="420"/>
        </w:tabs>
        <w:kinsoku/>
        <w:wordWrap w:val="0"/>
        <w:overflowPunct/>
        <w:topLinePunct w:val="0"/>
        <w:autoSpaceDE/>
        <w:autoSpaceDN/>
        <w:bidi w:val="0"/>
        <w:adjustRightInd w:val="0"/>
        <w:snapToGrid w:val="0"/>
        <w:spacing w:line="312" w:lineRule="auto"/>
        <w:ind w:left="0" w:leftChars="0" w:firstLine="397" w:firstLineChars="0"/>
        <w:jc w:val="both"/>
        <w:textAlignment w:val="auto"/>
        <w:rPr>
          <w:rFonts w:hint="eastAsia" w:ascii="Times New Roman" w:hAnsi="Times New Roman" w:cs="Times New Roman"/>
          <w:color w:val="auto"/>
          <w:szCs w:val="21"/>
        </w:rPr>
      </w:pPr>
      <w:r>
        <w:rPr>
          <w:rFonts w:ascii="Times New Roman" w:hAnsi="Times New Roman" w:cs="Times New Roman"/>
          <w:sz w:val="21"/>
        </w:rPr>
        <mc:AlternateContent>
          <mc:Choice Requires="wps">
            <w:drawing>
              <wp:anchor distT="0" distB="0" distL="114300" distR="114300" simplePos="0" relativeHeight="251662336" behindDoc="0" locked="0" layoutInCell="1" allowOverlap="1">
                <wp:simplePos x="0" y="0"/>
                <wp:positionH relativeFrom="column">
                  <wp:posOffset>199390</wp:posOffset>
                </wp:positionH>
                <wp:positionV relativeFrom="paragraph">
                  <wp:posOffset>52705</wp:posOffset>
                </wp:positionV>
                <wp:extent cx="82550" cy="75565"/>
                <wp:effectExtent l="10795" t="13335" r="20955" b="12700"/>
                <wp:wrapNone/>
                <wp:docPr id="5" name="等腰三角形 5"/>
                <wp:cNvGraphicFramePr/>
                <a:graphic xmlns:a="http://schemas.openxmlformats.org/drawingml/2006/main">
                  <a:graphicData uri="http://schemas.microsoft.com/office/word/2010/wordprocessingShape">
                    <wps:wsp>
                      <wps:cNvSpPr/>
                      <wps:spPr>
                        <a:xfrm>
                          <a:off x="1102360" y="2734945"/>
                          <a:ext cx="82550" cy="75565"/>
                        </a:xfrm>
                        <a:prstGeom prst="triangl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5" type="#_x0000_t5" style="position:absolute;left:0pt;margin-left:15.7pt;margin-top:4.15pt;height:5.95pt;width:6.5pt;z-index:251662336;v-text-anchor:middle;mso-width-relative:page;mso-height-relative:page;" fillcolor="#000000 [3200]" filled="t" stroked="t" coordsize="21600,21600" o:gfxdata="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" adj="10800">
                <v:fill on="t" focussize="0,0"/>
                <v:stroke weight="1pt" color="#000000 [3200]" miterlimit="8" joinstyle="miter"/>
                <v:imagedata o:title=""/>
                <o:lock v:ext="edit" aspectratio="f"/>
              </v:shape>
            </w:pict>
          </mc:Fallback>
        </mc:AlternateContent>
      </w:r>
      <w:r>
        <w:rPr>
          <w:rFonts w:hint="eastAsia" w:ascii="Times New Roman" w:hAnsi="Times New Roman" w:cs="Times New Roman"/>
          <w:b/>
          <w:color w:val="000000"/>
          <w:szCs w:val="21"/>
          <w:highlight w:val="none"/>
        </w:rPr>
        <w:t>特别说明：</w:t>
      </w:r>
      <w:bookmarkStart w:id="22" w:name="_Toc254970533"/>
      <w:bookmarkStart w:id="23" w:name="_Toc254970674"/>
    </w:p>
    <w:p w14:paraId="78F76142">
      <w:pPr>
        <w:keepNext w:val="0"/>
        <w:keepLines w:val="0"/>
        <w:pageBreakBefore w:val="0"/>
        <w:widowControl w:val="0"/>
        <w:numPr>
          <w:ilvl w:val="0"/>
          <w:numId w:val="29"/>
        </w:numPr>
        <w:kinsoku/>
        <w:wordWrap/>
        <w:overflowPunct/>
        <w:topLinePunct w:val="0"/>
        <w:autoSpaceDE/>
        <w:autoSpaceDN/>
        <w:bidi w:val="0"/>
        <w:adjustRightInd/>
        <w:snapToGrid/>
        <w:spacing w:line="312" w:lineRule="auto"/>
        <w:ind w:left="0" w:leftChars="0" w:firstLine="420" w:firstLineChars="200"/>
        <w:jc w:val="both"/>
        <w:textAlignment w:val="auto"/>
        <w:outlineLvl w:val="9"/>
        <w:rPr>
          <w:rFonts w:hint="eastAsia" w:ascii="Times New Roman" w:hAnsi="Times New Roman" w:cs="Times New Roman"/>
          <w:color w:val="auto"/>
          <w:szCs w:val="21"/>
          <w:lang w:val="en-US" w:eastAsia="zh-CN"/>
        </w:rPr>
      </w:pPr>
      <w:r>
        <w:rPr>
          <w:rFonts w:hint="eastAsia" w:ascii="Times New Roman" w:hAnsi="Times New Roman" w:cs="Times New Roman"/>
          <w:color w:val="auto"/>
          <w:szCs w:val="21"/>
          <w:lang w:val="en-US" w:eastAsia="zh-CN"/>
        </w:rPr>
        <w:t>单位负责人为同一人或者存在直接控股、管理关系的不同投标人，不得参加同一合同项下的政府采购活动。为本项目提供过整体设计、规范编制或者项目管理、监理、检测等服务的投标人，不得再参加本项目上述服务以外的其他采购活动。</w:t>
      </w:r>
    </w:p>
    <w:p w14:paraId="1442307F">
      <w:pPr>
        <w:keepNext w:val="0"/>
        <w:keepLines w:val="0"/>
        <w:pageBreakBefore w:val="0"/>
        <w:widowControl w:val="0"/>
        <w:numPr>
          <w:ilvl w:val="0"/>
          <w:numId w:val="29"/>
        </w:numPr>
        <w:kinsoku/>
        <w:wordWrap/>
        <w:overflowPunct/>
        <w:topLinePunct w:val="0"/>
        <w:autoSpaceDE/>
        <w:autoSpaceDN/>
        <w:bidi w:val="0"/>
        <w:adjustRightInd/>
        <w:snapToGrid/>
        <w:spacing w:line="312" w:lineRule="auto"/>
        <w:ind w:left="0" w:leftChars="0" w:firstLine="420" w:firstLineChars="200"/>
        <w:jc w:val="both"/>
        <w:textAlignment w:val="auto"/>
        <w:outlineLvl w:val="9"/>
        <w:rPr>
          <w:rFonts w:hint="eastAsia" w:ascii="Times New Roman" w:hAnsi="Times New Roman" w:cs="Times New Roman"/>
          <w:color w:val="auto"/>
          <w:szCs w:val="21"/>
          <w:lang w:val="en-US" w:eastAsia="zh-CN"/>
        </w:rPr>
      </w:pPr>
      <w:r>
        <w:rPr>
          <w:rFonts w:hint="eastAsia" w:ascii="Times New Roman" w:hAnsi="Times New Roman" w:cs="Times New Roman"/>
          <w:color w:val="auto"/>
          <w:szCs w:val="21"/>
          <w:lang w:val="en-US" w:eastAsia="zh-CN"/>
        </w:rPr>
        <w:t>如果采购文件要求投标人提供资格、信誉、荣誉、业绩与企业认证等材料的，则投标人所提供的以上材料必须为投标人法人所拥有。</w:t>
      </w:r>
    </w:p>
    <w:p w14:paraId="38629705">
      <w:pPr>
        <w:keepNext w:val="0"/>
        <w:keepLines w:val="0"/>
        <w:pageBreakBefore w:val="0"/>
        <w:widowControl w:val="0"/>
        <w:numPr>
          <w:ilvl w:val="0"/>
          <w:numId w:val="29"/>
        </w:numPr>
        <w:kinsoku/>
        <w:wordWrap/>
        <w:overflowPunct/>
        <w:topLinePunct w:val="0"/>
        <w:autoSpaceDE/>
        <w:autoSpaceDN/>
        <w:bidi w:val="0"/>
        <w:adjustRightInd/>
        <w:snapToGrid/>
        <w:spacing w:line="312" w:lineRule="auto"/>
        <w:ind w:left="0" w:leftChars="0" w:firstLine="420" w:firstLineChars="200"/>
        <w:jc w:val="both"/>
        <w:textAlignment w:val="auto"/>
        <w:outlineLvl w:val="9"/>
        <w:rPr>
          <w:rFonts w:hint="eastAsia" w:ascii="Times New Roman" w:hAnsi="Times New Roman" w:cs="Times New Roman"/>
          <w:color w:val="auto"/>
          <w:szCs w:val="21"/>
          <w:lang w:val="en-US" w:eastAsia="zh-CN"/>
        </w:rPr>
      </w:pPr>
      <w:r>
        <w:rPr>
          <w:rFonts w:hint="eastAsia" w:ascii="Times New Roman" w:hAnsi="Times New Roman" w:cs="Times New Roman"/>
          <w:color w:val="auto"/>
          <w:szCs w:val="21"/>
          <w:lang w:val="en-US" w:eastAsia="zh-CN"/>
        </w:rPr>
        <w:t>投标人应仔细阅读采购文件的所有内容，必须严格按照采购文件的要求提交投标文件材料，提供的所有投标文件材料真实有效，不虚假应标，投标人在投标活动中提供任何虚假材料应标的，其投标文件作无效处理，并报监管部门查处。签订合同后发现的，成交供应商须依照《中华人民共和国消费者权益保护法》规定赔偿采购人，且民事赔偿并不免除违法投标人的行政与刑事责任。</w:t>
      </w:r>
    </w:p>
    <w:p w14:paraId="7D8AD365">
      <w:pPr>
        <w:keepNext w:val="0"/>
        <w:keepLines w:val="0"/>
        <w:pageBreakBefore w:val="0"/>
        <w:widowControl w:val="0"/>
        <w:numPr>
          <w:ilvl w:val="0"/>
          <w:numId w:val="29"/>
        </w:numPr>
        <w:kinsoku/>
        <w:wordWrap/>
        <w:overflowPunct/>
        <w:topLinePunct w:val="0"/>
        <w:autoSpaceDE/>
        <w:autoSpaceDN/>
        <w:bidi w:val="0"/>
        <w:adjustRightInd/>
        <w:snapToGrid/>
        <w:spacing w:line="312" w:lineRule="auto"/>
        <w:ind w:left="0" w:leftChars="0" w:firstLine="420" w:firstLineChars="200"/>
        <w:jc w:val="both"/>
        <w:textAlignment w:val="auto"/>
        <w:outlineLvl w:val="9"/>
        <w:rPr>
          <w:rFonts w:hint="eastAsia" w:ascii="Times New Roman" w:hAnsi="Times New Roman" w:cs="Times New Roman"/>
          <w:color w:val="auto"/>
          <w:szCs w:val="21"/>
          <w:lang w:val="en-US" w:eastAsia="zh-CN"/>
        </w:rPr>
      </w:pPr>
      <w:r>
        <w:rPr>
          <w:rFonts w:hint="eastAsia" w:ascii="Times New Roman" w:hAnsi="Times New Roman" w:cs="Times New Roman"/>
          <w:color w:val="auto"/>
          <w:szCs w:val="21"/>
          <w:lang w:val="en-US" w:eastAsia="zh-CN"/>
        </w:rPr>
        <w:t>货物采购时，提供相同品牌产品且通过资格审查、符合性审查的不同投标人参加同一合同项下投标的，按一家投标人计算，评审后得分最高的同品牌投标人获得中标人推荐资格；评审得分相同的，由采购人或者采购人委托评标委员会按照采购文件规定的方式确定一个投标人获得中标人推荐资格，采购文件未规定的采取随机抽取方式确定，其他同品牌投标人不作为中标候选人。非单一产品采购项目中，多家投标人提供的核心产品品牌相同的，视为提供相同品牌产品。</w:t>
      </w:r>
    </w:p>
    <w:p w14:paraId="2E1F99D8">
      <w:pPr>
        <w:keepNext w:val="0"/>
        <w:keepLines w:val="0"/>
        <w:pageBreakBefore w:val="0"/>
        <w:widowControl w:val="0"/>
        <w:numPr>
          <w:ilvl w:val="0"/>
          <w:numId w:val="25"/>
        </w:numPr>
        <w:tabs>
          <w:tab w:val="left" w:pos="420"/>
        </w:tabs>
        <w:kinsoku/>
        <w:wordWrap w:val="0"/>
        <w:overflowPunct/>
        <w:topLinePunct w:val="0"/>
        <w:autoSpaceDE/>
        <w:autoSpaceDN/>
        <w:bidi w:val="0"/>
        <w:adjustRightInd w:val="0"/>
        <w:snapToGrid w:val="0"/>
        <w:spacing w:line="312" w:lineRule="auto"/>
        <w:ind w:left="0" w:leftChars="0" w:firstLine="397" w:firstLineChars="0"/>
        <w:jc w:val="both"/>
        <w:textAlignment w:val="auto"/>
        <w:rPr>
          <w:rFonts w:hint="eastAsia" w:ascii="Times New Roman" w:hAnsi="Times New Roman" w:cs="Times New Roman"/>
          <w:b/>
          <w:color w:val="000000"/>
          <w:szCs w:val="21"/>
          <w:highlight w:val="none"/>
          <w:lang w:val="en-US" w:eastAsia="zh-CN"/>
        </w:rPr>
      </w:pPr>
      <w:r>
        <w:rPr>
          <w:rFonts w:hint="eastAsia" w:ascii="Times New Roman" w:hAnsi="Times New Roman" w:cs="Times New Roman"/>
          <w:b/>
          <w:color w:val="000000"/>
          <w:szCs w:val="21"/>
          <w:highlight w:val="none"/>
          <w:lang w:val="en-US" w:eastAsia="zh-CN"/>
        </w:rPr>
        <w:t>回避与串通投标</w:t>
      </w:r>
    </w:p>
    <w:p w14:paraId="5FC05779">
      <w:pPr>
        <w:keepNext w:val="0"/>
        <w:keepLines w:val="0"/>
        <w:pageBreakBefore w:val="0"/>
        <w:widowControl w:val="0"/>
        <w:numPr>
          <w:ilvl w:val="0"/>
          <w:numId w:val="30"/>
        </w:numPr>
        <w:kinsoku/>
        <w:wordWrap/>
        <w:overflowPunct/>
        <w:topLinePunct w:val="0"/>
        <w:autoSpaceDE/>
        <w:autoSpaceDN/>
        <w:bidi w:val="0"/>
        <w:adjustRightInd/>
        <w:snapToGrid/>
        <w:spacing w:line="312" w:lineRule="auto"/>
        <w:ind w:left="0" w:leftChars="0" w:firstLine="420" w:firstLineChars="200"/>
        <w:jc w:val="both"/>
        <w:textAlignment w:val="auto"/>
        <w:outlineLvl w:val="9"/>
        <w:rPr>
          <w:rFonts w:hint="eastAsia" w:ascii="Times New Roman" w:hAnsi="Times New Roman" w:cs="Times New Roman"/>
          <w:color w:val="auto"/>
          <w:szCs w:val="21"/>
          <w:lang w:val="en-US" w:eastAsia="zh-CN"/>
        </w:rPr>
      </w:pPr>
      <w:r>
        <w:rPr>
          <w:rFonts w:hint="eastAsia" w:ascii="Times New Roman" w:hAnsi="Times New Roman" w:cs="Times New Roman"/>
          <w:color w:val="auto"/>
          <w:szCs w:val="21"/>
          <w:lang w:val="en-US" w:eastAsia="zh-CN"/>
        </w:rPr>
        <w:t>在政府采购活动中，采购人员及相关人员与投标人有下列利害关系之一的，应当回避：</w:t>
      </w:r>
    </w:p>
    <w:p w14:paraId="549204FC">
      <w:pPr>
        <w:keepNext w:val="0"/>
        <w:keepLines w:val="0"/>
        <w:pageBreakBefore w:val="0"/>
        <w:widowControl w:val="0"/>
        <w:numPr>
          <w:ilvl w:val="0"/>
          <w:numId w:val="31"/>
        </w:numPr>
        <w:kinsoku/>
        <w:wordWrap/>
        <w:overflowPunct/>
        <w:topLinePunct w:val="0"/>
        <w:autoSpaceDE/>
        <w:autoSpaceDN/>
        <w:bidi w:val="0"/>
        <w:adjustRightInd/>
        <w:snapToGrid/>
        <w:spacing w:line="312" w:lineRule="auto"/>
        <w:ind w:left="0" w:leftChars="0" w:firstLine="420" w:firstLineChars="200"/>
        <w:jc w:val="both"/>
        <w:textAlignment w:val="auto"/>
        <w:outlineLvl w:val="9"/>
        <w:rPr>
          <w:rFonts w:hint="eastAsia" w:ascii="Times New Roman" w:hAnsi="Times New Roman" w:cs="Times New Roman"/>
          <w:color w:val="auto"/>
          <w:szCs w:val="21"/>
          <w:lang w:val="en-US" w:eastAsia="zh-CN"/>
        </w:rPr>
      </w:pPr>
      <w:r>
        <w:rPr>
          <w:rFonts w:hint="eastAsia" w:ascii="Times New Roman" w:hAnsi="Times New Roman" w:cs="Times New Roman"/>
          <w:color w:val="auto"/>
          <w:szCs w:val="21"/>
          <w:lang w:val="en-US" w:eastAsia="zh-CN"/>
        </w:rPr>
        <w:t>参加采购活动前3年内与投标人存在劳动关系；</w:t>
      </w:r>
    </w:p>
    <w:p w14:paraId="5AE7BB41">
      <w:pPr>
        <w:keepNext w:val="0"/>
        <w:keepLines w:val="0"/>
        <w:pageBreakBefore w:val="0"/>
        <w:widowControl w:val="0"/>
        <w:numPr>
          <w:ilvl w:val="0"/>
          <w:numId w:val="31"/>
        </w:numPr>
        <w:kinsoku/>
        <w:wordWrap/>
        <w:overflowPunct/>
        <w:topLinePunct w:val="0"/>
        <w:autoSpaceDE/>
        <w:autoSpaceDN/>
        <w:bidi w:val="0"/>
        <w:adjustRightInd/>
        <w:snapToGrid/>
        <w:spacing w:line="312" w:lineRule="auto"/>
        <w:ind w:left="0" w:leftChars="0" w:firstLine="420" w:firstLineChars="200"/>
        <w:jc w:val="both"/>
        <w:textAlignment w:val="auto"/>
        <w:outlineLvl w:val="9"/>
        <w:rPr>
          <w:rFonts w:hint="eastAsia" w:ascii="Times New Roman" w:hAnsi="Times New Roman" w:cs="Times New Roman"/>
          <w:color w:val="auto"/>
          <w:szCs w:val="21"/>
          <w:lang w:val="en-US" w:eastAsia="zh-CN"/>
        </w:rPr>
      </w:pPr>
      <w:r>
        <w:rPr>
          <w:rFonts w:hint="eastAsia" w:ascii="Times New Roman" w:hAnsi="Times New Roman" w:cs="Times New Roman"/>
          <w:color w:val="auto"/>
          <w:szCs w:val="21"/>
          <w:lang w:val="en-US" w:eastAsia="zh-CN"/>
        </w:rPr>
        <w:t>参加采购活动前3年内担任投标人的董事、监事；</w:t>
      </w:r>
    </w:p>
    <w:p w14:paraId="72C8757B">
      <w:pPr>
        <w:keepNext w:val="0"/>
        <w:keepLines w:val="0"/>
        <w:pageBreakBefore w:val="0"/>
        <w:widowControl w:val="0"/>
        <w:numPr>
          <w:ilvl w:val="0"/>
          <w:numId w:val="31"/>
        </w:numPr>
        <w:kinsoku/>
        <w:wordWrap/>
        <w:overflowPunct/>
        <w:topLinePunct w:val="0"/>
        <w:autoSpaceDE/>
        <w:autoSpaceDN/>
        <w:bidi w:val="0"/>
        <w:adjustRightInd/>
        <w:snapToGrid/>
        <w:spacing w:line="312" w:lineRule="auto"/>
        <w:ind w:left="0" w:leftChars="0" w:firstLine="420" w:firstLineChars="200"/>
        <w:jc w:val="both"/>
        <w:textAlignment w:val="auto"/>
        <w:outlineLvl w:val="9"/>
        <w:rPr>
          <w:rFonts w:hint="eastAsia" w:ascii="Times New Roman" w:hAnsi="Times New Roman" w:cs="Times New Roman"/>
          <w:color w:val="auto"/>
          <w:szCs w:val="21"/>
          <w:lang w:val="en-US" w:eastAsia="zh-CN"/>
        </w:rPr>
      </w:pPr>
      <w:r>
        <w:rPr>
          <w:rFonts w:hint="eastAsia" w:ascii="Times New Roman" w:hAnsi="Times New Roman" w:cs="Times New Roman"/>
          <w:color w:val="auto"/>
          <w:szCs w:val="21"/>
          <w:lang w:val="en-US" w:eastAsia="zh-CN"/>
        </w:rPr>
        <w:t>参加采购活动前3年内是投标人的控股股东或者实际控制人；</w:t>
      </w:r>
    </w:p>
    <w:p w14:paraId="55E38217">
      <w:pPr>
        <w:keepNext w:val="0"/>
        <w:keepLines w:val="0"/>
        <w:pageBreakBefore w:val="0"/>
        <w:widowControl w:val="0"/>
        <w:numPr>
          <w:ilvl w:val="0"/>
          <w:numId w:val="31"/>
        </w:numPr>
        <w:kinsoku/>
        <w:wordWrap/>
        <w:overflowPunct/>
        <w:topLinePunct w:val="0"/>
        <w:autoSpaceDE/>
        <w:autoSpaceDN/>
        <w:bidi w:val="0"/>
        <w:adjustRightInd/>
        <w:snapToGrid/>
        <w:spacing w:line="312" w:lineRule="auto"/>
        <w:ind w:left="0" w:leftChars="0" w:firstLine="420" w:firstLineChars="200"/>
        <w:jc w:val="both"/>
        <w:textAlignment w:val="auto"/>
        <w:outlineLvl w:val="9"/>
        <w:rPr>
          <w:rFonts w:hint="eastAsia" w:ascii="Times New Roman" w:hAnsi="Times New Roman" w:cs="Times New Roman"/>
          <w:color w:val="auto"/>
          <w:szCs w:val="21"/>
          <w:lang w:val="en-US" w:eastAsia="zh-CN"/>
        </w:rPr>
      </w:pPr>
      <w:r>
        <w:rPr>
          <w:rFonts w:hint="eastAsia" w:ascii="Times New Roman" w:hAnsi="Times New Roman" w:cs="Times New Roman"/>
          <w:color w:val="auto"/>
          <w:szCs w:val="21"/>
          <w:lang w:val="en-US" w:eastAsia="zh-CN"/>
        </w:rPr>
        <w:t>与投标人的法定代表人或者负责人有夫妻、直系血亲、三代以内旁系血亲或者近姻亲关系；</w:t>
      </w:r>
    </w:p>
    <w:p w14:paraId="317917EC">
      <w:pPr>
        <w:keepNext w:val="0"/>
        <w:keepLines w:val="0"/>
        <w:pageBreakBefore w:val="0"/>
        <w:widowControl w:val="0"/>
        <w:numPr>
          <w:ilvl w:val="0"/>
          <w:numId w:val="31"/>
        </w:numPr>
        <w:kinsoku/>
        <w:wordWrap/>
        <w:overflowPunct/>
        <w:topLinePunct w:val="0"/>
        <w:autoSpaceDE/>
        <w:autoSpaceDN/>
        <w:bidi w:val="0"/>
        <w:adjustRightInd/>
        <w:snapToGrid/>
        <w:spacing w:line="312" w:lineRule="auto"/>
        <w:ind w:left="0" w:leftChars="0" w:firstLine="420" w:firstLineChars="200"/>
        <w:jc w:val="both"/>
        <w:textAlignment w:val="auto"/>
        <w:outlineLvl w:val="9"/>
        <w:rPr>
          <w:rFonts w:hint="eastAsia" w:ascii="Times New Roman" w:hAnsi="Times New Roman" w:cs="Times New Roman"/>
          <w:color w:val="auto"/>
          <w:szCs w:val="21"/>
          <w:lang w:val="en-US" w:eastAsia="zh-CN"/>
        </w:rPr>
      </w:pPr>
      <w:r>
        <w:rPr>
          <w:rFonts w:hint="eastAsia" w:ascii="Times New Roman" w:hAnsi="Times New Roman" w:cs="Times New Roman"/>
          <w:color w:val="auto"/>
          <w:szCs w:val="21"/>
          <w:lang w:val="en-US" w:eastAsia="zh-CN"/>
        </w:rPr>
        <w:t>与投标人有其他可能影响政府采购活动公平、公正进行的关系。</w:t>
      </w:r>
    </w:p>
    <w:p w14:paraId="0D3BD32E">
      <w:pPr>
        <w:keepNext w:val="0"/>
        <w:keepLines w:val="0"/>
        <w:pageBreakBefore w:val="0"/>
        <w:widowControl w:val="0"/>
        <w:numPr>
          <w:ilvl w:val="0"/>
          <w:numId w:val="30"/>
        </w:numPr>
        <w:kinsoku/>
        <w:wordWrap/>
        <w:overflowPunct/>
        <w:topLinePunct w:val="0"/>
        <w:autoSpaceDE/>
        <w:autoSpaceDN/>
        <w:bidi w:val="0"/>
        <w:adjustRightInd/>
        <w:snapToGrid/>
        <w:spacing w:line="312" w:lineRule="auto"/>
        <w:ind w:left="0" w:leftChars="0" w:firstLine="420" w:firstLineChars="200"/>
        <w:jc w:val="both"/>
        <w:textAlignment w:val="auto"/>
        <w:outlineLvl w:val="9"/>
        <w:rPr>
          <w:rFonts w:hint="eastAsia" w:ascii="Times New Roman" w:hAnsi="Times New Roman" w:cs="Times New Roman"/>
          <w:color w:val="auto"/>
          <w:szCs w:val="21"/>
          <w:lang w:val="en-US" w:eastAsia="zh-CN"/>
        </w:rPr>
      </w:pPr>
      <w:r>
        <w:rPr>
          <w:rFonts w:hint="eastAsia" w:ascii="Times New Roman" w:hAnsi="Times New Roman" w:cs="Times New Roman"/>
          <w:color w:val="auto"/>
          <w:szCs w:val="21"/>
          <w:lang w:val="en-US" w:eastAsia="zh-CN"/>
        </w:rPr>
        <w:t>投标人认为采购人员及相关人员与其他投标人有利害关系的，可以向采购人或者采购代理机构书面提出回避申请，并说明理由。采购人或者采购代理机构应当及时询问被申请回避人员，有利害关系的被申请回避人员应当回避。</w:t>
      </w:r>
    </w:p>
    <w:p w14:paraId="624F291B">
      <w:pPr>
        <w:keepNext w:val="0"/>
        <w:keepLines w:val="0"/>
        <w:pageBreakBefore w:val="0"/>
        <w:widowControl w:val="0"/>
        <w:numPr>
          <w:ilvl w:val="0"/>
          <w:numId w:val="30"/>
        </w:numPr>
        <w:kinsoku/>
        <w:wordWrap/>
        <w:overflowPunct/>
        <w:topLinePunct w:val="0"/>
        <w:autoSpaceDE/>
        <w:autoSpaceDN/>
        <w:bidi w:val="0"/>
        <w:adjustRightInd/>
        <w:snapToGrid/>
        <w:spacing w:line="312" w:lineRule="auto"/>
        <w:ind w:left="0" w:leftChars="0" w:firstLine="420" w:firstLineChars="200"/>
        <w:jc w:val="both"/>
        <w:textAlignment w:val="auto"/>
        <w:outlineLvl w:val="9"/>
        <w:rPr>
          <w:rFonts w:hint="eastAsia" w:ascii="Times New Roman" w:hAnsi="Times New Roman" w:cs="Times New Roman"/>
          <w:color w:val="auto"/>
          <w:szCs w:val="21"/>
          <w:lang w:val="en-US" w:eastAsia="zh-CN"/>
        </w:rPr>
      </w:pPr>
      <w:r>
        <w:rPr>
          <w:rFonts w:hint="eastAsia" w:ascii="Times New Roman" w:hAnsi="Times New Roman" w:cs="Times New Roman"/>
          <w:color w:val="auto"/>
          <w:szCs w:val="21"/>
          <w:lang w:val="en-US" w:eastAsia="zh-CN"/>
        </w:rPr>
        <w:t>有下列情形之一的视为投标人相互串通投标，投标文件将被视为无效：</w:t>
      </w:r>
    </w:p>
    <w:p w14:paraId="2A215FE9">
      <w:pPr>
        <w:keepNext w:val="0"/>
        <w:keepLines w:val="0"/>
        <w:pageBreakBefore w:val="0"/>
        <w:widowControl w:val="0"/>
        <w:numPr>
          <w:ilvl w:val="0"/>
          <w:numId w:val="32"/>
        </w:numPr>
        <w:kinsoku/>
        <w:wordWrap/>
        <w:overflowPunct/>
        <w:topLinePunct w:val="0"/>
        <w:autoSpaceDE/>
        <w:autoSpaceDN/>
        <w:bidi w:val="0"/>
        <w:adjustRightInd/>
        <w:snapToGrid/>
        <w:spacing w:line="312" w:lineRule="auto"/>
        <w:ind w:left="0" w:leftChars="0" w:firstLine="420" w:firstLineChars="200"/>
        <w:jc w:val="both"/>
        <w:textAlignment w:val="auto"/>
        <w:outlineLvl w:val="9"/>
        <w:rPr>
          <w:rFonts w:hint="eastAsia" w:ascii="Times New Roman" w:hAnsi="Times New Roman" w:cs="Times New Roman"/>
          <w:color w:val="auto"/>
          <w:szCs w:val="21"/>
          <w:lang w:val="en-US" w:eastAsia="zh-CN"/>
        </w:rPr>
      </w:pPr>
      <w:r>
        <w:rPr>
          <w:rFonts w:hint="eastAsia" w:ascii="Times New Roman" w:hAnsi="Times New Roman" w:cs="Times New Roman"/>
          <w:color w:val="auto"/>
          <w:szCs w:val="21"/>
          <w:lang w:val="en-US" w:eastAsia="zh-CN"/>
        </w:rPr>
        <w:t>不同投标人的投标文件由同一单位或者个人编制，或不同投标人报名的IP地址一致的；</w:t>
      </w:r>
    </w:p>
    <w:p w14:paraId="1B80C11B">
      <w:pPr>
        <w:keepNext w:val="0"/>
        <w:keepLines w:val="0"/>
        <w:pageBreakBefore w:val="0"/>
        <w:widowControl w:val="0"/>
        <w:numPr>
          <w:ilvl w:val="0"/>
          <w:numId w:val="32"/>
        </w:numPr>
        <w:kinsoku/>
        <w:wordWrap/>
        <w:overflowPunct/>
        <w:topLinePunct w:val="0"/>
        <w:autoSpaceDE/>
        <w:autoSpaceDN/>
        <w:bidi w:val="0"/>
        <w:adjustRightInd/>
        <w:snapToGrid/>
        <w:spacing w:line="312" w:lineRule="auto"/>
        <w:ind w:left="0" w:leftChars="0" w:firstLine="420" w:firstLineChars="200"/>
        <w:jc w:val="both"/>
        <w:textAlignment w:val="auto"/>
        <w:outlineLvl w:val="9"/>
        <w:rPr>
          <w:rFonts w:hint="eastAsia" w:ascii="Times New Roman" w:hAnsi="Times New Roman" w:cs="Times New Roman"/>
          <w:color w:val="auto"/>
          <w:szCs w:val="21"/>
          <w:lang w:val="en-US" w:eastAsia="zh-CN"/>
        </w:rPr>
      </w:pPr>
      <w:r>
        <w:rPr>
          <w:rFonts w:hint="eastAsia" w:ascii="Times New Roman" w:hAnsi="Times New Roman" w:cs="Times New Roman"/>
          <w:color w:val="auto"/>
          <w:szCs w:val="21"/>
          <w:lang w:val="en-US" w:eastAsia="zh-CN"/>
        </w:rPr>
        <w:t>不同投标人委托同一单位或者个人办理投标事宜；</w:t>
      </w:r>
    </w:p>
    <w:p w14:paraId="7A29B595">
      <w:pPr>
        <w:keepNext w:val="0"/>
        <w:keepLines w:val="0"/>
        <w:pageBreakBefore w:val="0"/>
        <w:widowControl w:val="0"/>
        <w:numPr>
          <w:ilvl w:val="0"/>
          <w:numId w:val="32"/>
        </w:numPr>
        <w:kinsoku/>
        <w:wordWrap/>
        <w:overflowPunct/>
        <w:topLinePunct w:val="0"/>
        <w:autoSpaceDE/>
        <w:autoSpaceDN/>
        <w:bidi w:val="0"/>
        <w:adjustRightInd/>
        <w:snapToGrid/>
        <w:spacing w:line="312" w:lineRule="auto"/>
        <w:ind w:left="0" w:leftChars="0" w:firstLine="420" w:firstLineChars="200"/>
        <w:jc w:val="both"/>
        <w:textAlignment w:val="auto"/>
        <w:outlineLvl w:val="9"/>
        <w:rPr>
          <w:rFonts w:hint="eastAsia" w:ascii="Times New Roman" w:hAnsi="Times New Roman" w:cs="Times New Roman"/>
          <w:color w:val="auto"/>
          <w:szCs w:val="21"/>
          <w:lang w:val="en-US" w:eastAsia="zh-CN"/>
        </w:rPr>
      </w:pPr>
      <w:r>
        <w:rPr>
          <w:rFonts w:hint="eastAsia" w:ascii="Times New Roman" w:hAnsi="Times New Roman" w:cs="Times New Roman"/>
          <w:color w:val="auto"/>
          <w:szCs w:val="21"/>
          <w:lang w:val="en-US" w:eastAsia="zh-CN"/>
        </w:rPr>
        <w:t>不同的投标人的投标文件载明的项目管理员为同一个人；</w:t>
      </w:r>
    </w:p>
    <w:p w14:paraId="10C2BCDB">
      <w:pPr>
        <w:keepNext w:val="0"/>
        <w:keepLines w:val="0"/>
        <w:pageBreakBefore w:val="0"/>
        <w:widowControl w:val="0"/>
        <w:numPr>
          <w:ilvl w:val="0"/>
          <w:numId w:val="32"/>
        </w:numPr>
        <w:kinsoku/>
        <w:wordWrap/>
        <w:overflowPunct/>
        <w:topLinePunct w:val="0"/>
        <w:autoSpaceDE/>
        <w:autoSpaceDN/>
        <w:bidi w:val="0"/>
        <w:adjustRightInd/>
        <w:snapToGrid/>
        <w:spacing w:line="312" w:lineRule="auto"/>
        <w:ind w:left="0" w:leftChars="0" w:firstLine="420" w:firstLineChars="200"/>
        <w:jc w:val="both"/>
        <w:textAlignment w:val="auto"/>
        <w:outlineLvl w:val="9"/>
        <w:rPr>
          <w:rFonts w:hint="eastAsia" w:ascii="Times New Roman" w:hAnsi="Times New Roman" w:cs="Times New Roman"/>
          <w:color w:val="auto"/>
          <w:szCs w:val="21"/>
          <w:lang w:val="en-US" w:eastAsia="zh-CN"/>
        </w:rPr>
      </w:pPr>
      <w:r>
        <w:rPr>
          <w:rFonts w:hint="eastAsia" w:ascii="Times New Roman" w:hAnsi="Times New Roman" w:cs="Times New Roman"/>
          <w:color w:val="auto"/>
          <w:szCs w:val="21"/>
          <w:lang w:val="en-US" w:eastAsia="zh-CN"/>
        </w:rPr>
        <w:t>不同投标人的投标文件异常一致或报价呈规律性差异；</w:t>
      </w:r>
    </w:p>
    <w:p w14:paraId="2CACD42D">
      <w:pPr>
        <w:keepNext w:val="0"/>
        <w:keepLines w:val="0"/>
        <w:pageBreakBefore w:val="0"/>
        <w:widowControl w:val="0"/>
        <w:numPr>
          <w:ilvl w:val="0"/>
          <w:numId w:val="32"/>
        </w:numPr>
        <w:kinsoku/>
        <w:wordWrap/>
        <w:overflowPunct/>
        <w:topLinePunct w:val="0"/>
        <w:autoSpaceDE/>
        <w:autoSpaceDN/>
        <w:bidi w:val="0"/>
        <w:adjustRightInd/>
        <w:snapToGrid/>
        <w:spacing w:line="312" w:lineRule="auto"/>
        <w:ind w:left="0" w:leftChars="0" w:firstLine="420" w:firstLineChars="200"/>
        <w:jc w:val="both"/>
        <w:textAlignment w:val="auto"/>
        <w:outlineLvl w:val="9"/>
        <w:rPr>
          <w:rFonts w:hint="eastAsia" w:ascii="Times New Roman" w:hAnsi="Times New Roman" w:cs="Times New Roman"/>
          <w:color w:val="auto"/>
          <w:szCs w:val="21"/>
          <w:lang w:val="en-US" w:eastAsia="zh-CN"/>
        </w:rPr>
      </w:pPr>
      <w:r>
        <w:rPr>
          <w:rFonts w:hint="eastAsia" w:ascii="Times New Roman" w:hAnsi="Times New Roman" w:cs="Times New Roman"/>
          <w:color w:val="auto"/>
          <w:szCs w:val="21"/>
          <w:lang w:val="en-US" w:eastAsia="zh-CN"/>
        </w:rPr>
        <w:t>不同投标人的投标保证金从同一单位或者个人账户转出。</w:t>
      </w:r>
    </w:p>
    <w:p w14:paraId="69FB84F7">
      <w:pPr>
        <w:keepNext w:val="0"/>
        <w:keepLines w:val="0"/>
        <w:pageBreakBefore w:val="0"/>
        <w:widowControl w:val="0"/>
        <w:numPr>
          <w:ilvl w:val="0"/>
          <w:numId w:val="30"/>
        </w:numPr>
        <w:kinsoku/>
        <w:wordWrap/>
        <w:overflowPunct/>
        <w:topLinePunct w:val="0"/>
        <w:autoSpaceDE/>
        <w:autoSpaceDN/>
        <w:bidi w:val="0"/>
        <w:adjustRightInd/>
        <w:snapToGrid/>
        <w:spacing w:line="312" w:lineRule="auto"/>
        <w:ind w:left="0" w:leftChars="0" w:firstLine="420" w:firstLineChars="200"/>
        <w:jc w:val="both"/>
        <w:textAlignment w:val="auto"/>
        <w:outlineLvl w:val="9"/>
        <w:rPr>
          <w:rFonts w:hint="eastAsia" w:ascii="Times New Roman" w:hAnsi="Times New Roman" w:cs="Times New Roman"/>
          <w:color w:val="auto"/>
          <w:szCs w:val="21"/>
          <w:lang w:val="en-US" w:eastAsia="zh-CN"/>
        </w:rPr>
      </w:pPr>
      <w:r>
        <w:rPr>
          <w:rFonts w:hint="eastAsia" w:ascii="Times New Roman" w:hAnsi="Times New Roman" w:cs="Times New Roman"/>
          <w:color w:val="auto"/>
          <w:szCs w:val="21"/>
          <w:lang w:val="en-US" w:eastAsia="zh-CN"/>
        </w:rPr>
        <w:t>投标人有下列情形之一的，属于恶意串通行为，将报同级监督管理部门：</w:t>
      </w:r>
    </w:p>
    <w:p w14:paraId="0549B6F6">
      <w:pPr>
        <w:keepNext w:val="0"/>
        <w:keepLines w:val="0"/>
        <w:pageBreakBefore w:val="0"/>
        <w:widowControl w:val="0"/>
        <w:numPr>
          <w:ilvl w:val="0"/>
          <w:numId w:val="33"/>
        </w:numPr>
        <w:kinsoku/>
        <w:wordWrap/>
        <w:overflowPunct/>
        <w:topLinePunct w:val="0"/>
        <w:autoSpaceDE/>
        <w:autoSpaceDN/>
        <w:bidi w:val="0"/>
        <w:adjustRightInd/>
        <w:snapToGrid/>
        <w:spacing w:line="312" w:lineRule="auto"/>
        <w:ind w:left="0" w:leftChars="0" w:firstLine="420" w:firstLineChars="200"/>
        <w:jc w:val="both"/>
        <w:textAlignment w:val="auto"/>
        <w:outlineLvl w:val="9"/>
        <w:rPr>
          <w:rFonts w:hint="eastAsia" w:ascii="Times New Roman" w:hAnsi="Times New Roman" w:cs="Times New Roman"/>
          <w:color w:val="auto"/>
          <w:szCs w:val="21"/>
          <w:lang w:val="en-US" w:eastAsia="zh-CN"/>
        </w:rPr>
      </w:pPr>
      <w:r>
        <w:rPr>
          <w:rFonts w:hint="eastAsia" w:ascii="Times New Roman" w:hAnsi="Times New Roman" w:cs="Times New Roman"/>
          <w:color w:val="auto"/>
          <w:szCs w:val="21"/>
          <w:lang w:val="en-US" w:eastAsia="zh-CN"/>
        </w:rPr>
        <w:t>投标人直接或者间接从采购人或者采购代理机构处获得其他投标人的相关信息并修改其投标文件；</w:t>
      </w:r>
    </w:p>
    <w:p w14:paraId="2EEC06E3">
      <w:pPr>
        <w:keepNext w:val="0"/>
        <w:keepLines w:val="0"/>
        <w:pageBreakBefore w:val="0"/>
        <w:widowControl w:val="0"/>
        <w:numPr>
          <w:ilvl w:val="0"/>
          <w:numId w:val="33"/>
        </w:numPr>
        <w:kinsoku/>
        <w:wordWrap/>
        <w:overflowPunct/>
        <w:topLinePunct w:val="0"/>
        <w:autoSpaceDE/>
        <w:autoSpaceDN/>
        <w:bidi w:val="0"/>
        <w:adjustRightInd/>
        <w:snapToGrid/>
        <w:spacing w:line="312" w:lineRule="auto"/>
        <w:ind w:left="0" w:leftChars="0" w:firstLine="420" w:firstLineChars="200"/>
        <w:jc w:val="both"/>
        <w:textAlignment w:val="auto"/>
        <w:outlineLvl w:val="9"/>
        <w:rPr>
          <w:rFonts w:hint="eastAsia" w:ascii="Times New Roman" w:hAnsi="Times New Roman" w:cs="Times New Roman"/>
          <w:color w:val="auto"/>
          <w:szCs w:val="21"/>
          <w:lang w:val="en-US" w:eastAsia="zh-CN"/>
        </w:rPr>
      </w:pPr>
      <w:r>
        <w:rPr>
          <w:rFonts w:hint="eastAsia" w:ascii="Times New Roman" w:hAnsi="Times New Roman" w:cs="Times New Roman"/>
          <w:color w:val="auto"/>
          <w:szCs w:val="21"/>
          <w:lang w:val="en-US" w:eastAsia="zh-CN"/>
        </w:rPr>
        <w:t>投标人按照采购人或者采购代理机构的授意撤换、修改投标文件；</w:t>
      </w:r>
    </w:p>
    <w:p w14:paraId="1A6C48CA">
      <w:pPr>
        <w:keepNext w:val="0"/>
        <w:keepLines w:val="0"/>
        <w:pageBreakBefore w:val="0"/>
        <w:widowControl w:val="0"/>
        <w:numPr>
          <w:ilvl w:val="0"/>
          <w:numId w:val="33"/>
        </w:numPr>
        <w:kinsoku/>
        <w:wordWrap/>
        <w:overflowPunct/>
        <w:topLinePunct w:val="0"/>
        <w:autoSpaceDE/>
        <w:autoSpaceDN/>
        <w:bidi w:val="0"/>
        <w:adjustRightInd/>
        <w:snapToGrid/>
        <w:spacing w:line="312" w:lineRule="auto"/>
        <w:ind w:left="0" w:leftChars="0" w:firstLine="420" w:firstLineChars="200"/>
        <w:jc w:val="both"/>
        <w:textAlignment w:val="auto"/>
        <w:outlineLvl w:val="9"/>
        <w:rPr>
          <w:rFonts w:hint="eastAsia" w:ascii="Times New Roman" w:hAnsi="Times New Roman" w:cs="Times New Roman"/>
          <w:color w:val="auto"/>
          <w:szCs w:val="21"/>
          <w:lang w:val="en-US" w:eastAsia="zh-CN"/>
        </w:rPr>
      </w:pPr>
      <w:r>
        <w:rPr>
          <w:rFonts w:hint="eastAsia" w:ascii="Times New Roman" w:hAnsi="Times New Roman" w:cs="Times New Roman"/>
          <w:color w:val="auto"/>
          <w:szCs w:val="21"/>
          <w:lang w:val="en-US" w:eastAsia="zh-CN"/>
        </w:rPr>
        <w:t>投标人之间协商报价、技术方案等投标文件或者投标文件的实质性内容；</w:t>
      </w:r>
    </w:p>
    <w:p w14:paraId="0660E11E">
      <w:pPr>
        <w:keepNext w:val="0"/>
        <w:keepLines w:val="0"/>
        <w:pageBreakBefore w:val="0"/>
        <w:widowControl w:val="0"/>
        <w:numPr>
          <w:ilvl w:val="0"/>
          <w:numId w:val="33"/>
        </w:numPr>
        <w:kinsoku/>
        <w:wordWrap/>
        <w:overflowPunct/>
        <w:topLinePunct w:val="0"/>
        <w:autoSpaceDE/>
        <w:autoSpaceDN/>
        <w:bidi w:val="0"/>
        <w:adjustRightInd/>
        <w:snapToGrid/>
        <w:spacing w:line="312" w:lineRule="auto"/>
        <w:ind w:left="0" w:leftChars="0" w:firstLine="420" w:firstLineChars="200"/>
        <w:jc w:val="both"/>
        <w:textAlignment w:val="auto"/>
        <w:outlineLvl w:val="9"/>
        <w:rPr>
          <w:rFonts w:hint="eastAsia" w:ascii="Times New Roman" w:hAnsi="Times New Roman" w:cs="Times New Roman"/>
          <w:color w:val="auto"/>
          <w:szCs w:val="21"/>
          <w:lang w:val="en-US" w:eastAsia="zh-CN"/>
        </w:rPr>
      </w:pPr>
      <w:r>
        <w:rPr>
          <w:rFonts w:hint="eastAsia" w:ascii="Times New Roman" w:hAnsi="Times New Roman" w:cs="Times New Roman"/>
          <w:color w:val="auto"/>
          <w:szCs w:val="21"/>
          <w:lang w:val="en-US" w:eastAsia="zh-CN"/>
        </w:rPr>
        <w:t>属于同一集团、协会、商会等组织成员的投标人按照该组织要求协同参加政府采购活动；</w:t>
      </w:r>
    </w:p>
    <w:p w14:paraId="11366189">
      <w:pPr>
        <w:keepNext w:val="0"/>
        <w:keepLines w:val="0"/>
        <w:pageBreakBefore w:val="0"/>
        <w:widowControl w:val="0"/>
        <w:numPr>
          <w:ilvl w:val="0"/>
          <w:numId w:val="33"/>
        </w:numPr>
        <w:kinsoku/>
        <w:wordWrap/>
        <w:overflowPunct/>
        <w:topLinePunct w:val="0"/>
        <w:autoSpaceDE/>
        <w:autoSpaceDN/>
        <w:bidi w:val="0"/>
        <w:adjustRightInd/>
        <w:snapToGrid/>
        <w:spacing w:line="312" w:lineRule="auto"/>
        <w:ind w:left="0" w:leftChars="0" w:firstLine="420" w:firstLineChars="200"/>
        <w:jc w:val="both"/>
        <w:textAlignment w:val="auto"/>
        <w:outlineLvl w:val="9"/>
        <w:rPr>
          <w:rFonts w:hint="eastAsia" w:ascii="Times New Roman" w:hAnsi="Times New Roman" w:cs="Times New Roman"/>
          <w:color w:val="auto"/>
          <w:szCs w:val="21"/>
          <w:lang w:val="en-US" w:eastAsia="zh-CN"/>
        </w:rPr>
      </w:pPr>
      <w:r>
        <w:rPr>
          <w:rFonts w:hint="eastAsia" w:ascii="Times New Roman" w:hAnsi="Times New Roman" w:cs="Times New Roman"/>
          <w:color w:val="auto"/>
          <w:szCs w:val="21"/>
          <w:lang w:val="en-US" w:eastAsia="zh-CN"/>
        </w:rPr>
        <w:t>投标人之间事先约定一致抬高或者压低报价,或者在政府采购活动中事先约定轮流以高价位或者低价位成交,或者事先约定由某一特定投标人成交,然后再参加投标；</w:t>
      </w:r>
    </w:p>
    <w:p w14:paraId="122B1F71">
      <w:pPr>
        <w:keepNext w:val="0"/>
        <w:keepLines w:val="0"/>
        <w:pageBreakBefore w:val="0"/>
        <w:widowControl w:val="0"/>
        <w:numPr>
          <w:ilvl w:val="0"/>
          <w:numId w:val="33"/>
        </w:numPr>
        <w:kinsoku/>
        <w:wordWrap/>
        <w:overflowPunct/>
        <w:topLinePunct w:val="0"/>
        <w:autoSpaceDE/>
        <w:autoSpaceDN/>
        <w:bidi w:val="0"/>
        <w:adjustRightInd/>
        <w:snapToGrid/>
        <w:spacing w:line="312" w:lineRule="auto"/>
        <w:ind w:left="0" w:leftChars="0" w:firstLine="420" w:firstLineChars="200"/>
        <w:jc w:val="both"/>
        <w:textAlignment w:val="auto"/>
        <w:outlineLvl w:val="9"/>
        <w:rPr>
          <w:rFonts w:hint="eastAsia" w:ascii="Times New Roman" w:hAnsi="Times New Roman" w:cs="Times New Roman"/>
          <w:color w:val="auto"/>
          <w:szCs w:val="21"/>
          <w:lang w:val="en-US" w:eastAsia="zh-CN"/>
        </w:rPr>
      </w:pPr>
      <w:r>
        <w:rPr>
          <w:rFonts w:hint="eastAsia" w:ascii="Times New Roman" w:hAnsi="Times New Roman" w:cs="Times New Roman"/>
          <w:color w:val="auto"/>
          <w:szCs w:val="21"/>
          <w:lang w:val="en-US" w:eastAsia="zh-CN"/>
        </w:rPr>
        <w:t>投标人之间商定部分投标人放弃参加政府采购活动或者放弃成交；</w:t>
      </w:r>
    </w:p>
    <w:p w14:paraId="7625E2CF">
      <w:pPr>
        <w:keepNext w:val="0"/>
        <w:keepLines w:val="0"/>
        <w:pageBreakBefore w:val="0"/>
        <w:widowControl w:val="0"/>
        <w:numPr>
          <w:ilvl w:val="0"/>
          <w:numId w:val="33"/>
        </w:numPr>
        <w:kinsoku/>
        <w:wordWrap/>
        <w:overflowPunct/>
        <w:topLinePunct w:val="0"/>
        <w:autoSpaceDE/>
        <w:autoSpaceDN/>
        <w:bidi w:val="0"/>
        <w:adjustRightInd/>
        <w:snapToGrid/>
        <w:spacing w:line="312" w:lineRule="auto"/>
        <w:ind w:left="0" w:leftChars="0" w:firstLine="420" w:firstLineChars="200"/>
        <w:jc w:val="both"/>
        <w:textAlignment w:val="auto"/>
        <w:outlineLvl w:val="9"/>
        <w:rPr>
          <w:rFonts w:hint="eastAsia" w:ascii="Times New Roman" w:hAnsi="Times New Roman" w:cs="Times New Roman"/>
          <w:color w:val="auto"/>
          <w:szCs w:val="21"/>
          <w:lang w:val="en-US" w:eastAsia="zh-CN"/>
        </w:rPr>
      </w:pPr>
      <w:r>
        <w:rPr>
          <w:rFonts w:hint="eastAsia" w:ascii="Times New Roman" w:hAnsi="Times New Roman" w:cs="Times New Roman"/>
          <w:color w:val="auto"/>
          <w:szCs w:val="21"/>
          <w:lang w:val="en-US" w:eastAsia="zh-CN"/>
        </w:rPr>
        <w:t>投标人与采购人或者采购代理机构之间、投标人相互之间，为谋求特定投标人成交或者排斥其他投标人的其他串通行为。</w:t>
      </w:r>
    </w:p>
    <w:p w14:paraId="256AA806">
      <w:pPr>
        <w:keepNext w:val="0"/>
        <w:keepLines w:val="0"/>
        <w:pageBreakBefore w:val="0"/>
        <w:widowControl w:val="0"/>
        <w:numPr>
          <w:ilvl w:val="0"/>
          <w:numId w:val="30"/>
        </w:numPr>
        <w:kinsoku/>
        <w:wordWrap/>
        <w:overflowPunct/>
        <w:topLinePunct w:val="0"/>
        <w:autoSpaceDE/>
        <w:autoSpaceDN/>
        <w:bidi w:val="0"/>
        <w:adjustRightInd/>
        <w:snapToGrid/>
        <w:spacing w:line="312" w:lineRule="auto"/>
        <w:ind w:left="0" w:leftChars="0" w:firstLine="420" w:firstLineChars="200"/>
        <w:jc w:val="both"/>
        <w:textAlignment w:val="auto"/>
        <w:outlineLvl w:val="9"/>
        <w:rPr>
          <w:rFonts w:hint="eastAsia" w:ascii="Times New Roman" w:hAnsi="Times New Roman" w:cs="Times New Roman"/>
          <w:color w:val="auto"/>
          <w:szCs w:val="21"/>
          <w:lang w:val="en-US" w:eastAsia="zh-CN"/>
        </w:rPr>
      </w:pPr>
      <w:r>
        <w:rPr>
          <w:rFonts w:hint="eastAsia" w:ascii="Times New Roman" w:hAnsi="Times New Roman" w:cs="Times New Roman"/>
          <w:color w:val="auto"/>
          <w:szCs w:val="21"/>
          <w:lang w:val="en-US" w:eastAsia="zh-CN"/>
        </w:rPr>
        <w:t>关联投标人不得参加同一合同项下政府采购活动，否则投标文件将被视为无效。</w:t>
      </w:r>
    </w:p>
    <w:p w14:paraId="75327C71">
      <w:pPr>
        <w:keepNext w:val="0"/>
        <w:keepLines w:val="0"/>
        <w:pageBreakBefore w:val="0"/>
        <w:widowControl w:val="0"/>
        <w:numPr>
          <w:ilvl w:val="0"/>
          <w:numId w:val="30"/>
        </w:numPr>
        <w:kinsoku/>
        <w:wordWrap/>
        <w:overflowPunct/>
        <w:topLinePunct w:val="0"/>
        <w:autoSpaceDE/>
        <w:autoSpaceDN/>
        <w:bidi w:val="0"/>
        <w:adjustRightInd/>
        <w:snapToGrid/>
        <w:spacing w:line="312" w:lineRule="auto"/>
        <w:ind w:left="0" w:leftChars="0" w:firstLine="420" w:firstLineChars="200"/>
        <w:jc w:val="both"/>
        <w:textAlignment w:val="auto"/>
        <w:outlineLvl w:val="9"/>
        <w:rPr>
          <w:rFonts w:ascii="Times New Roman" w:hAnsi="Times New Roman" w:cs="Times New Roman"/>
          <w:color w:val="auto"/>
          <w:kern w:val="2"/>
          <w:szCs w:val="21"/>
        </w:rPr>
      </w:pPr>
      <w:r>
        <w:rPr>
          <w:rFonts w:hint="eastAsia" w:ascii="Times New Roman" w:hAnsi="Times New Roman" w:cs="Times New Roman"/>
          <w:color w:val="auto"/>
          <w:szCs w:val="21"/>
          <w:lang w:val="en-US" w:eastAsia="zh-CN"/>
        </w:rPr>
        <w:t>单位负责人为同一人或者存在直接控股、管理关系的不同的投标人，不得参加同一合同项下的政府采购活动。</w:t>
      </w:r>
    </w:p>
    <w:bookmarkEnd w:id="22"/>
    <w:bookmarkEnd w:id="23"/>
    <w:p w14:paraId="6DADD4D9">
      <w:pPr>
        <w:keepNext w:val="0"/>
        <w:keepLines w:val="0"/>
        <w:pageBreakBefore w:val="0"/>
        <w:widowControl w:val="0"/>
        <w:numPr>
          <w:ilvl w:val="0"/>
          <w:numId w:val="25"/>
        </w:numPr>
        <w:tabs>
          <w:tab w:val="left" w:pos="420"/>
        </w:tabs>
        <w:kinsoku/>
        <w:wordWrap w:val="0"/>
        <w:overflowPunct/>
        <w:topLinePunct w:val="0"/>
        <w:autoSpaceDE/>
        <w:autoSpaceDN/>
        <w:bidi w:val="0"/>
        <w:adjustRightInd w:val="0"/>
        <w:snapToGrid w:val="0"/>
        <w:spacing w:line="312" w:lineRule="auto"/>
        <w:ind w:left="0" w:leftChars="0" w:firstLine="397" w:firstLineChars="0"/>
        <w:jc w:val="both"/>
        <w:textAlignment w:val="auto"/>
        <w:rPr>
          <w:rFonts w:hint="default" w:ascii="Times New Roman" w:hAnsi="Times New Roman" w:cs="Times New Roman"/>
          <w:b/>
          <w:color w:val="000000"/>
          <w:szCs w:val="21"/>
          <w:highlight w:val="none"/>
          <w:lang w:val="en-US" w:eastAsia="zh-CN"/>
        </w:rPr>
      </w:pPr>
      <w:r>
        <w:rPr>
          <w:rFonts w:hint="default" w:ascii="Times New Roman" w:hAnsi="Times New Roman" w:cs="Times New Roman"/>
          <w:b/>
          <w:color w:val="000000"/>
          <w:szCs w:val="21"/>
          <w:highlight w:val="none"/>
          <w:lang w:val="en-US" w:eastAsia="zh-CN"/>
        </w:rPr>
        <w:t>澄清与修改</w:t>
      </w:r>
    </w:p>
    <w:p w14:paraId="7C5F41E9">
      <w:pPr>
        <w:keepNext w:val="0"/>
        <w:keepLines w:val="0"/>
        <w:pageBreakBefore w:val="0"/>
        <w:widowControl w:val="0"/>
        <w:numPr>
          <w:ilvl w:val="0"/>
          <w:numId w:val="34"/>
        </w:numPr>
        <w:kinsoku/>
        <w:wordWrap/>
        <w:overflowPunct/>
        <w:topLinePunct w:val="0"/>
        <w:autoSpaceDE/>
        <w:autoSpaceDN/>
        <w:bidi w:val="0"/>
        <w:adjustRightInd/>
        <w:snapToGrid/>
        <w:spacing w:line="312" w:lineRule="auto"/>
        <w:ind w:left="0" w:leftChars="0" w:firstLine="420" w:firstLineChars="200"/>
        <w:jc w:val="both"/>
        <w:textAlignment w:val="auto"/>
        <w:outlineLvl w:val="9"/>
        <w:rPr>
          <w:rFonts w:hint="default" w:ascii="Times New Roman" w:hAnsi="Times New Roman" w:eastAsia="宋体" w:cs="Times New Roman"/>
          <w:smallCaps w:val="0"/>
          <w:spacing w:val="0"/>
          <w:w w:val="100"/>
          <w:lang w:val="en-US" w:eastAsia="zh-CN"/>
        </w:rPr>
      </w:pPr>
      <w:r>
        <w:rPr>
          <w:rFonts w:hint="eastAsia" w:ascii="Times New Roman" w:hAnsi="Times New Roman" w:eastAsia="宋体" w:cs="Times New Roman"/>
          <w:smallCaps w:val="0"/>
          <w:spacing w:val="0"/>
          <w:w w:val="100"/>
          <w:lang w:val="en-US" w:eastAsia="zh-CN"/>
        </w:rPr>
        <w:t>投标人</w:t>
      </w:r>
      <w:r>
        <w:rPr>
          <w:rFonts w:hint="default" w:ascii="Times New Roman" w:hAnsi="Times New Roman" w:eastAsia="宋体" w:cs="Times New Roman"/>
          <w:smallCaps w:val="0"/>
          <w:spacing w:val="0"/>
          <w:w w:val="100"/>
          <w:lang w:val="en-US" w:eastAsia="zh-CN"/>
        </w:rPr>
        <w:t>应认真阅读本</w:t>
      </w:r>
      <w:r>
        <w:rPr>
          <w:rFonts w:hint="eastAsia" w:ascii="Times New Roman" w:hAnsi="Times New Roman" w:eastAsia="宋体" w:cs="Times New Roman"/>
          <w:smallCaps w:val="0"/>
          <w:spacing w:val="0"/>
          <w:w w:val="100"/>
          <w:lang w:val="en-US" w:eastAsia="zh-CN"/>
        </w:rPr>
        <w:t>采购文件</w:t>
      </w:r>
      <w:r>
        <w:rPr>
          <w:rFonts w:hint="default" w:ascii="Times New Roman" w:hAnsi="Times New Roman" w:eastAsia="宋体" w:cs="Times New Roman"/>
          <w:smallCaps w:val="0"/>
          <w:spacing w:val="0"/>
          <w:w w:val="100"/>
          <w:lang w:val="en-US" w:eastAsia="zh-CN"/>
        </w:rPr>
        <w:t>，发现其中有误或有不合理要求的，</w:t>
      </w:r>
      <w:r>
        <w:rPr>
          <w:rFonts w:hint="eastAsia" w:ascii="Times New Roman" w:hAnsi="Times New Roman" w:eastAsia="宋体" w:cs="Times New Roman"/>
          <w:smallCaps w:val="0"/>
          <w:spacing w:val="0"/>
          <w:w w:val="100"/>
          <w:lang w:val="en-US" w:eastAsia="zh-CN"/>
        </w:rPr>
        <w:t>投标人</w:t>
      </w:r>
      <w:r>
        <w:rPr>
          <w:rFonts w:hint="default" w:ascii="Times New Roman" w:hAnsi="Times New Roman" w:eastAsia="宋体" w:cs="Times New Roman"/>
          <w:smallCaps w:val="0"/>
          <w:spacing w:val="0"/>
          <w:w w:val="100"/>
          <w:lang w:val="en-US" w:eastAsia="zh-CN"/>
        </w:rPr>
        <w:t>应当在本章规定的时间内以书面形式要求</w:t>
      </w:r>
      <w:r>
        <w:rPr>
          <w:rFonts w:hint="eastAsia" w:ascii="Times New Roman" w:hAnsi="Times New Roman" w:eastAsia="宋体" w:cs="Times New Roman"/>
          <w:smallCaps w:val="0"/>
          <w:spacing w:val="0"/>
          <w:w w:val="100"/>
          <w:lang w:val="en-US" w:eastAsia="zh-CN"/>
        </w:rPr>
        <w:t>采购</w:t>
      </w:r>
      <w:r>
        <w:rPr>
          <w:rFonts w:hint="default" w:ascii="Times New Roman" w:hAnsi="Times New Roman" w:eastAsia="宋体" w:cs="Times New Roman"/>
          <w:smallCaps w:val="0"/>
          <w:spacing w:val="0"/>
          <w:w w:val="100"/>
          <w:lang w:val="en-US" w:eastAsia="zh-CN"/>
        </w:rPr>
        <w:t>人或者本中心答疑、澄清。</w:t>
      </w:r>
    </w:p>
    <w:p w14:paraId="552D7FE5">
      <w:pPr>
        <w:keepNext w:val="0"/>
        <w:keepLines w:val="0"/>
        <w:pageBreakBefore w:val="0"/>
        <w:widowControl w:val="0"/>
        <w:numPr>
          <w:ilvl w:val="0"/>
          <w:numId w:val="34"/>
        </w:numPr>
        <w:kinsoku/>
        <w:wordWrap/>
        <w:overflowPunct/>
        <w:topLinePunct w:val="0"/>
        <w:autoSpaceDE/>
        <w:autoSpaceDN/>
        <w:bidi w:val="0"/>
        <w:adjustRightInd/>
        <w:snapToGrid/>
        <w:spacing w:line="312" w:lineRule="auto"/>
        <w:ind w:left="0" w:leftChars="0" w:firstLine="420" w:firstLineChars="200"/>
        <w:jc w:val="both"/>
        <w:textAlignment w:val="auto"/>
        <w:outlineLvl w:val="9"/>
        <w:rPr>
          <w:rFonts w:hint="default" w:ascii="Times New Roman" w:hAnsi="Times New Roman" w:eastAsia="宋体" w:cs="Times New Roman"/>
          <w:smallCaps w:val="0"/>
          <w:spacing w:val="0"/>
          <w:w w:val="100"/>
          <w:lang w:val="en-US" w:eastAsia="zh-CN"/>
        </w:rPr>
      </w:pPr>
      <w:r>
        <w:rPr>
          <w:rFonts w:hint="default" w:ascii="Times New Roman" w:hAnsi="Times New Roman" w:eastAsia="宋体" w:cs="Times New Roman"/>
          <w:smallCaps w:val="0"/>
          <w:spacing w:val="0"/>
          <w:w w:val="100"/>
          <w:lang w:val="en-US" w:eastAsia="zh-CN"/>
        </w:rPr>
        <w:t>采购文件的答疑、澄清、修改、补充</w:t>
      </w:r>
      <w:r>
        <w:rPr>
          <w:rFonts w:hint="eastAsia" w:ascii="Times New Roman" w:hAnsi="Times New Roman" w:eastAsia="宋体" w:cs="Times New Roman"/>
          <w:smallCaps w:val="0"/>
          <w:spacing w:val="0"/>
          <w:w w:val="100"/>
          <w:lang w:val="en-US" w:eastAsia="zh-CN"/>
        </w:rPr>
        <w:t>，按</w:t>
      </w:r>
      <w:r>
        <w:rPr>
          <w:rFonts w:hint="default" w:ascii="Times New Roman" w:hAnsi="Times New Roman" w:eastAsia="宋体" w:cs="Times New Roman"/>
          <w:smallCaps w:val="0"/>
          <w:spacing w:val="0"/>
          <w:w w:val="100"/>
          <w:lang w:val="en-US" w:eastAsia="zh-CN"/>
        </w:rPr>
        <w:t>法定</w:t>
      </w:r>
      <w:r>
        <w:rPr>
          <w:rFonts w:hint="eastAsia" w:ascii="Times New Roman" w:hAnsi="Times New Roman" w:eastAsia="宋体" w:cs="Times New Roman"/>
          <w:smallCaps w:val="0"/>
          <w:spacing w:val="0"/>
          <w:w w:val="100"/>
          <w:lang w:val="en-US" w:eastAsia="zh-CN"/>
        </w:rPr>
        <w:t>程序</w:t>
      </w:r>
      <w:r>
        <w:rPr>
          <w:rFonts w:hint="default" w:ascii="Times New Roman" w:hAnsi="Times New Roman" w:eastAsia="宋体" w:cs="Times New Roman"/>
          <w:smallCaps w:val="0"/>
          <w:spacing w:val="0"/>
          <w:w w:val="100"/>
          <w:lang w:val="en-US" w:eastAsia="zh-CN"/>
        </w:rPr>
        <w:t>通过原公告媒体发布。本中心对已发出的</w:t>
      </w:r>
      <w:r>
        <w:rPr>
          <w:rFonts w:hint="eastAsia" w:ascii="Times New Roman" w:hAnsi="Times New Roman" w:eastAsia="宋体" w:cs="Times New Roman"/>
          <w:smallCaps w:val="0"/>
          <w:spacing w:val="0"/>
          <w:w w:val="100"/>
          <w:lang w:val="en-US" w:eastAsia="zh-CN"/>
        </w:rPr>
        <w:t>采购文件</w:t>
      </w:r>
      <w:r>
        <w:rPr>
          <w:rFonts w:hint="default" w:ascii="Times New Roman" w:hAnsi="Times New Roman" w:eastAsia="宋体" w:cs="Times New Roman"/>
          <w:smallCaps w:val="0"/>
          <w:spacing w:val="0"/>
          <w:w w:val="100"/>
          <w:lang w:val="en-US" w:eastAsia="zh-CN"/>
        </w:rPr>
        <w:t>进行必要澄清或者修改可能影响</w:t>
      </w:r>
      <w:r>
        <w:rPr>
          <w:rFonts w:hint="eastAsia" w:ascii="Times New Roman" w:hAnsi="Times New Roman" w:eastAsia="宋体" w:cs="Times New Roman"/>
          <w:smallCaps w:val="0"/>
          <w:spacing w:val="0"/>
          <w:w w:val="100"/>
          <w:lang w:val="en-US" w:eastAsia="zh-CN"/>
        </w:rPr>
        <w:t>投标文件</w:t>
      </w:r>
      <w:r>
        <w:rPr>
          <w:rFonts w:hint="default" w:ascii="Times New Roman" w:hAnsi="Times New Roman" w:eastAsia="宋体" w:cs="Times New Roman"/>
          <w:smallCaps w:val="0"/>
          <w:spacing w:val="0"/>
          <w:w w:val="100"/>
          <w:lang w:val="en-US" w:eastAsia="zh-CN"/>
        </w:rPr>
        <w:t>编制的，</w:t>
      </w:r>
      <w:r>
        <w:rPr>
          <w:rFonts w:hint="eastAsia" w:ascii="Times New Roman" w:hAnsi="Times New Roman" w:eastAsia="宋体" w:cs="Times New Roman"/>
          <w:smallCaps w:val="0"/>
          <w:spacing w:val="0"/>
          <w:w w:val="100"/>
          <w:lang w:val="en-US" w:eastAsia="zh-CN"/>
        </w:rPr>
        <w:t>按照法定程序</w:t>
      </w:r>
      <w:r>
        <w:rPr>
          <w:rFonts w:hint="default" w:ascii="Times New Roman" w:hAnsi="Times New Roman" w:eastAsia="宋体" w:cs="Times New Roman"/>
          <w:smallCaps w:val="0"/>
          <w:spacing w:val="0"/>
          <w:w w:val="100"/>
          <w:lang w:val="en-US" w:eastAsia="zh-CN"/>
        </w:rPr>
        <w:t>在原公告媒体发布更正公告，该澄清或者修改的内容为</w:t>
      </w:r>
      <w:r>
        <w:rPr>
          <w:rFonts w:hint="eastAsia" w:ascii="Times New Roman" w:hAnsi="Times New Roman" w:eastAsia="宋体" w:cs="Times New Roman"/>
          <w:smallCaps w:val="0"/>
          <w:spacing w:val="0"/>
          <w:w w:val="100"/>
          <w:lang w:val="en-US" w:eastAsia="zh-CN"/>
        </w:rPr>
        <w:t>采购文件</w:t>
      </w:r>
      <w:r>
        <w:rPr>
          <w:rFonts w:hint="default" w:ascii="Times New Roman" w:hAnsi="Times New Roman" w:eastAsia="宋体" w:cs="Times New Roman"/>
          <w:smallCaps w:val="0"/>
          <w:spacing w:val="0"/>
          <w:w w:val="100"/>
          <w:lang w:val="en-US" w:eastAsia="zh-CN"/>
        </w:rPr>
        <w:t>的组成部分。已获取</w:t>
      </w:r>
      <w:r>
        <w:rPr>
          <w:rFonts w:hint="eastAsia" w:ascii="Times New Roman" w:hAnsi="Times New Roman" w:eastAsia="宋体" w:cs="Times New Roman"/>
          <w:smallCaps w:val="0"/>
          <w:spacing w:val="0"/>
          <w:w w:val="100"/>
          <w:lang w:val="en-US" w:eastAsia="zh-CN"/>
        </w:rPr>
        <w:t>采购文件</w:t>
      </w:r>
      <w:r>
        <w:rPr>
          <w:rFonts w:hint="default" w:ascii="Times New Roman" w:hAnsi="Times New Roman" w:eastAsia="宋体" w:cs="Times New Roman"/>
          <w:smallCaps w:val="0"/>
          <w:spacing w:val="0"/>
          <w:w w:val="100"/>
          <w:lang w:val="en-US" w:eastAsia="zh-CN"/>
        </w:rPr>
        <w:t>的</w:t>
      </w:r>
      <w:r>
        <w:rPr>
          <w:rFonts w:hint="eastAsia" w:ascii="Times New Roman" w:hAnsi="Times New Roman" w:eastAsia="宋体" w:cs="Times New Roman"/>
          <w:smallCaps w:val="0"/>
          <w:spacing w:val="0"/>
          <w:w w:val="100"/>
          <w:lang w:val="en-US" w:eastAsia="zh-CN"/>
        </w:rPr>
        <w:t>投标人</w:t>
      </w:r>
      <w:r>
        <w:rPr>
          <w:rFonts w:hint="default" w:ascii="Times New Roman" w:hAnsi="Times New Roman" w:eastAsia="宋体" w:cs="Times New Roman"/>
          <w:smallCaps w:val="0"/>
          <w:spacing w:val="0"/>
          <w:w w:val="100"/>
          <w:lang w:val="en-US" w:eastAsia="zh-CN"/>
        </w:rPr>
        <w:t>请注意查看。</w:t>
      </w:r>
    </w:p>
    <w:p w14:paraId="07140412">
      <w:pPr>
        <w:keepNext w:val="0"/>
        <w:keepLines w:val="0"/>
        <w:pageBreakBefore w:val="0"/>
        <w:widowControl w:val="0"/>
        <w:numPr>
          <w:ilvl w:val="0"/>
          <w:numId w:val="34"/>
        </w:numPr>
        <w:kinsoku/>
        <w:wordWrap/>
        <w:overflowPunct/>
        <w:topLinePunct w:val="0"/>
        <w:autoSpaceDE/>
        <w:autoSpaceDN/>
        <w:bidi w:val="0"/>
        <w:adjustRightInd/>
        <w:snapToGrid/>
        <w:spacing w:line="312" w:lineRule="auto"/>
        <w:ind w:left="0" w:leftChars="0" w:firstLine="420" w:firstLineChars="200"/>
        <w:jc w:val="both"/>
        <w:textAlignment w:val="auto"/>
        <w:outlineLvl w:val="9"/>
        <w:rPr>
          <w:rFonts w:hint="default" w:ascii="Times New Roman" w:hAnsi="Times New Roman" w:eastAsia="宋体" w:cs="Times New Roman"/>
          <w:smallCaps w:val="0"/>
          <w:spacing w:val="0"/>
          <w:w w:val="100"/>
          <w:lang w:val="en-US" w:eastAsia="zh-CN"/>
        </w:rPr>
      </w:pPr>
      <w:r>
        <w:rPr>
          <w:rFonts w:hint="default" w:ascii="Times New Roman" w:hAnsi="Times New Roman" w:eastAsia="宋体" w:cs="Times New Roman"/>
          <w:smallCaps w:val="0"/>
          <w:spacing w:val="0"/>
          <w:w w:val="100"/>
          <w:lang w:val="en-US" w:eastAsia="zh-CN"/>
        </w:rPr>
        <w:t>本中心以书面形式答复</w:t>
      </w:r>
      <w:r>
        <w:rPr>
          <w:rFonts w:hint="eastAsia" w:ascii="Times New Roman" w:hAnsi="Times New Roman" w:eastAsia="宋体" w:cs="Times New Roman"/>
          <w:smallCaps w:val="0"/>
          <w:spacing w:val="0"/>
          <w:w w:val="100"/>
          <w:lang w:val="en-US" w:eastAsia="zh-CN"/>
        </w:rPr>
        <w:t>投标人</w:t>
      </w:r>
      <w:r>
        <w:rPr>
          <w:rFonts w:hint="default" w:ascii="Times New Roman" w:hAnsi="Times New Roman" w:eastAsia="宋体" w:cs="Times New Roman"/>
          <w:smallCaps w:val="0"/>
          <w:spacing w:val="0"/>
          <w:w w:val="100"/>
          <w:lang w:val="en-US" w:eastAsia="zh-CN"/>
        </w:rPr>
        <w:t>要求澄清的问题，除书面答复以外的其他澄清方式及澄清内容均无效。</w:t>
      </w:r>
    </w:p>
    <w:p w14:paraId="55F2BA73">
      <w:pPr>
        <w:keepNext w:val="0"/>
        <w:keepLines w:val="0"/>
        <w:pageBreakBefore w:val="0"/>
        <w:widowControl w:val="0"/>
        <w:numPr>
          <w:ilvl w:val="0"/>
          <w:numId w:val="34"/>
        </w:numPr>
        <w:kinsoku/>
        <w:wordWrap/>
        <w:overflowPunct/>
        <w:topLinePunct w:val="0"/>
        <w:autoSpaceDE/>
        <w:autoSpaceDN/>
        <w:bidi w:val="0"/>
        <w:adjustRightInd/>
        <w:snapToGrid/>
        <w:spacing w:line="312" w:lineRule="auto"/>
        <w:ind w:left="0" w:leftChars="0" w:firstLine="420" w:firstLineChars="200"/>
        <w:jc w:val="both"/>
        <w:textAlignment w:val="auto"/>
        <w:outlineLvl w:val="9"/>
        <w:rPr>
          <w:rFonts w:hint="default" w:ascii="Times New Roman" w:hAnsi="Times New Roman" w:eastAsia="宋体" w:cs="Times New Roman"/>
          <w:b/>
          <w:bCs w:val="0"/>
          <w:smallCaps w:val="0"/>
          <w:spacing w:val="0"/>
          <w:w w:val="100"/>
          <w:sz w:val="21"/>
          <w:szCs w:val="21"/>
          <w:lang w:val="en-US" w:eastAsia="zh-CN"/>
        </w:rPr>
      </w:pPr>
      <w:r>
        <w:rPr>
          <w:rFonts w:hint="eastAsia" w:ascii="Times New Roman" w:hAnsi="Times New Roman" w:eastAsia="宋体" w:cs="Times New Roman"/>
          <w:smallCaps w:val="0"/>
          <w:spacing w:val="0"/>
          <w:w w:val="100"/>
          <w:lang w:val="en-US" w:eastAsia="zh-CN"/>
        </w:rPr>
        <w:t>采购文件</w:t>
      </w:r>
      <w:r>
        <w:rPr>
          <w:rFonts w:hint="default" w:ascii="Times New Roman" w:hAnsi="Times New Roman" w:eastAsia="宋体" w:cs="Times New Roman"/>
          <w:smallCaps w:val="0"/>
          <w:spacing w:val="0"/>
          <w:w w:val="100"/>
          <w:lang w:val="en-US" w:eastAsia="zh-CN"/>
        </w:rPr>
        <w:t>的答疑、澄清、修改、补充的内容为</w:t>
      </w:r>
      <w:r>
        <w:rPr>
          <w:rFonts w:hint="eastAsia" w:ascii="Times New Roman" w:hAnsi="Times New Roman" w:eastAsia="宋体" w:cs="Times New Roman"/>
          <w:smallCaps w:val="0"/>
          <w:spacing w:val="0"/>
          <w:w w:val="100"/>
          <w:lang w:val="en-US" w:eastAsia="zh-CN"/>
        </w:rPr>
        <w:t>采购文件</w:t>
      </w:r>
      <w:r>
        <w:rPr>
          <w:rFonts w:hint="default" w:ascii="Times New Roman" w:hAnsi="Times New Roman" w:eastAsia="宋体" w:cs="Times New Roman"/>
          <w:smallCaps w:val="0"/>
          <w:spacing w:val="0"/>
          <w:w w:val="100"/>
          <w:lang w:val="en-US" w:eastAsia="zh-CN"/>
        </w:rPr>
        <w:t>的组成部分。当</w:t>
      </w:r>
      <w:r>
        <w:rPr>
          <w:rFonts w:hint="eastAsia" w:ascii="Times New Roman" w:hAnsi="Times New Roman" w:eastAsia="宋体" w:cs="Times New Roman"/>
          <w:smallCaps w:val="0"/>
          <w:spacing w:val="0"/>
          <w:w w:val="100"/>
          <w:lang w:val="en-US" w:eastAsia="zh-CN"/>
        </w:rPr>
        <w:t>采购文件</w:t>
      </w:r>
      <w:r>
        <w:rPr>
          <w:rFonts w:hint="default" w:ascii="Times New Roman" w:hAnsi="Times New Roman" w:eastAsia="宋体" w:cs="Times New Roman"/>
          <w:smallCaps w:val="0"/>
          <w:spacing w:val="0"/>
          <w:w w:val="100"/>
          <w:lang w:val="en-US" w:eastAsia="zh-CN"/>
        </w:rPr>
        <w:t>与</w:t>
      </w:r>
      <w:r>
        <w:rPr>
          <w:rFonts w:hint="eastAsia" w:ascii="Times New Roman" w:hAnsi="Times New Roman" w:eastAsia="宋体" w:cs="Times New Roman"/>
          <w:smallCaps w:val="0"/>
          <w:spacing w:val="0"/>
          <w:w w:val="100"/>
          <w:lang w:val="en-US" w:eastAsia="zh-CN"/>
        </w:rPr>
        <w:t>采购文件</w:t>
      </w:r>
      <w:r>
        <w:rPr>
          <w:rFonts w:hint="default" w:ascii="Times New Roman" w:hAnsi="Times New Roman" w:eastAsia="宋体" w:cs="Times New Roman"/>
          <w:smallCaps w:val="0"/>
          <w:spacing w:val="0"/>
          <w:w w:val="100"/>
          <w:lang w:val="en-US" w:eastAsia="zh-CN"/>
        </w:rPr>
        <w:t>的答疑、澄清、修改、补充通知就同一内容的表述不一致时，以最后发出的书面文件为准。</w:t>
      </w:r>
    </w:p>
    <w:p w14:paraId="36C55470">
      <w:pPr>
        <w:keepNext w:val="0"/>
        <w:keepLines w:val="0"/>
        <w:pageBreakBefore w:val="0"/>
        <w:widowControl w:val="0"/>
        <w:numPr>
          <w:ilvl w:val="0"/>
          <w:numId w:val="25"/>
        </w:numPr>
        <w:tabs>
          <w:tab w:val="left" w:pos="420"/>
        </w:tabs>
        <w:kinsoku/>
        <w:wordWrap w:val="0"/>
        <w:overflowPunct/>
        <w:topLinePunct w:val="0"/>
        <w:autoSpaceDE/>
        <w:autoSpaceDN/>
        <w:bidi w:val="0"/>
        <w:adjustRightInd w:val="0"/>
        <w:snapToGrid w:val="0"/>
        <w:spacing w:line="312" w:lineRule="auto"/>
        <w:ind w:left="0" w:leftChars="0" w:firstLine="397" w:firstLineChars="0"/>
        <w:jc w:val="both"/>
        <w:textAlignment w:val="auto"/>
        <w:rPr>
          <w:rFonts w:hint="default" w:ascii="Times New Roman" w:hAnsi="Times New Roman" w:eastAsia="宋体" w:cs="Times New Roman"/>
          <w:b/>
          <w:bCs w:val="0"/>
          <w:smallCaps w:val="0"/>
          <w:spacing w:val="0"/>
          <w:w w:val="100"/>
          <w:sz w:val="21"/>
          <w:szCs w:val="21"/>
          <w:lang w:val="en-US" w:eastAsia="zh-CN"/>
        </w:rPr>
      </w:pPr>
      <w:r>
        <w:rPr>
          <w:rFonts w:hint="default" w:ascii="Times New Roman" w:hAnsi="Times New Roman" w:eastAsia="宋体" w:cs="Times New Roman"/>
          <w:b/>
          <w:bCs w:val="0"/>
          <w:smallCaps w:val="0"/>
          <w:spacing w:val="0"/>
          <w:w w:val="100"/>
          <w:sz w:val="21"/>
          <w:szCs w:val="21"/>
          <w:lang w:val="en-US" w:eastAsia="zh-CN"/>
        </w:rPr>
        <w:t>质疑和投诉</w:t>
      </w:r>
    </w:p>
    <w:p w14:paraId="3217A39A">
      <w:pPr>
        <w:keepNext w:val="0"/>
        <w:keepLines w:val="0"/>
        <w:pageBreakBefore w:val="0"/>
        <w:widowControl w:val="0"/>
        <w:numPr>
          <w:ilvl w:val="0"/>
          <w:numId w:val="35"/>
        </w:numPr>
        <w:kinsoku/>
        <w:wordWrap/>
        <w:overflowPunct/>
        <w:topLinePunct w:val="0"/>
        <w:autoSpaceDE/>
        <w:autoSpaceDN/>
        <w:bidi w:val="0"/>
        <w:adjustRightInd/>
        <w:snapToGrid/>
        <w:spacing w:line="312" w:lineRule="auto"/>
        <w:ind w:left="0" w:leftChars="0" w:firstLine="420" w:firstLineChars="200"/>
        <w:jc w:val="both"/>
        <w:textAlignment w:val="auto"/>
        <w:outlineLvl w:val="9"/>
        <w:rPr>
          <w:rFonts w:hint="default" w:ascii="Times New Roman" w:hAnsi="Times New Roman" w:eastAsia="宋体" w:cs="Times New Roman"/>
          <w:smallCaps w:val="0"/>
          <w:spacing w:val="0"/>
          <w:w w:val="100"/>
          <w:lang w:val="en-US" w:eastAsia="zh-CN"/>
        </w:rPr>
      </w:pPr>
      <w:r>
        <w:rPr>
          <w:rFonts w:hint="eastAsia" w:ascii="Times New Roman" w:hAnsi="Times New Roman" w:eastAsia="宋体" w:cs="Times New Roman"/>
          <w:smallCaps w:val="0"/>
          <w:spacing w:val="0"/>
          <w:w w:val="100"/>
          <w:lang w:val="en-US" w:eastAsia="zh-CN"/>
        </w:rPr>
        <w:t>投标人</w:t>
      </w:r>
      <w:r>
        <w:rPr>
          <w:rFonts w:hint="default" w:ascii="Times New Roman" w:hAnsi="Times New Roman" w:eastAsia="宋体" w:cs="Times New Roman"/>
          <w:smallCaps w:val="0"/>
          <w:spacing w:val="0"/>
          <w:w w:val="100"/>
          <w:lang w:val="en-US" w:eastAsia="zh-CN"/>
        </w:rPr>
        <w:t>认为采购文件、</w:t>
      </w:r>
      <w:r>
        <w:rPr>
          <w:rFonts w:hint="eastAsia" w:ascii="Times New Roman" w:hAnsi="Times New Roman" w:eastAsia="宋体" w:cs="Times New Roman"/>
          <w:smallCaps w:val="0"/>
          <w:spacing w:val="0"/>
          <w:w w:val="100"/>
          <w:lang w:val="en-US" w:eastAsia="zh-CN"/>
        </w:rPr>
        <w:t>投标</w:t>
      </w:r>
      <w:r>
        <w:rPr>
          <w:rFonts w:hint="default" w:ascii="Times New Roman" w:hAnsi="Times New Roman" w:eastAsia="宋体" w:cs="Times New Roman"/>
          <w:smallCaps w:val="0"/>
          <w:spacing w:val="0"/>
          <w:w w:val="100"/>
          <w:lang w:val="en-US" w:eastAsia="zh-CN"/>
        </w:rPr>
        <w:t>过程或中标结果使自己的合法权益受到损害的，应当在知道或者应知其权益受到损害之日起七个工作日内，以书面形式向采购人、本中心提出质疑。具体计算时间如下：</w:t>
      </w:r>
    </w:p>
    <w:p w14:paraId="55FCEAE8">
      <w:pPr>
        <w:keepNext w:val="0"/>
        <w:keepLines w:val="0"/>
        <w:pageBreakBefore w:val="0"/>
        <w:widowControl w:val="0"/>
        <w:numPr>
          <w:ilvl w:val="0"/>
          <w:numId w:val="36"/>
        </w:numPr>
        <w:kinsoku/>
        <w:wordWrap/>
        <w:overflowPunct/>
        <w:topLinePunct w:val="0"/>
        <w:autoSpaceDE/>
        <w:autoSpaceDN/>
        <w:bidi w:val="0"/>
        <w:adjustRightInd/>
        <w:snapToGrid/>
        <w:spacing w:line="312" w:lineRule="auto"/>
        <w:ind w:left="0" w:leftChars="0" w:firstLine="420" w:firstLineChars="200"/>
        <w:jc w:val="both"/>
        <w:textAlignment w:val="auto"/>
        <w:outlineLvl w:val="9"/>
        <w:rPr>
          <w:rFonts w:hint="default" w:ascii="Times New Roman" w:hAnsi="Times New Roman" w:eastAsia="宋体" w:cs="Times New Roman"/>
          <w:smallCaps w:val="0"/>
          <w:spacing w:val="0"/>
          <w:w w:val="100"/>
          <w:lang w:val="en-US" w:eastAsia="zh-CN"/>
        </w:rPr>
      </w:pPr>
      <w:r>
        <w:rPr>
          <w:rFonts w:hint="default" w:ascii="Times New Roman" w:hAnsi="Times New Roman" w:eastAsia="宋体" w:cs="Times New Roman"/>
          <w:smallCaps w:val="0"/>
          <w:spacing w:val="0"/>
          <w:w w:val="100"/>
          <w:lang w:val="en-US" w:eastAsia="zh-CN"/>
        </w:rPr>
        <w:t>对可以质疑的招标采购文件提出质疑的，为收到采购文件之日；</w:t>
      </w:r>
    </w:p>
    <w:p w14:paraId="00E90419">
      <w:pPr>
        <w:keepNext w:val="0"/>
        <w:keepLines w:val="0"/>
        <w:pageBreakBefore w:val="0"/>
        <w:widowControl w:val="0"/>
        <w:numPr>
          <w:ilvl w:val="0"/>
          <w:numId w:val="36"/>
        </w:numPr>
        <w:kinsoku/>
        <w:wordWrap/>
        <w:overflowPunct/>
        <w:topLinePunct w:val="0"/>
        <w:autoSpaceDE/>
        <w:autoSpaceDN/>
        <w:bidi w:val="0"/>
        <w:adjustRightInd/>
        <w:snapToGrid/>
        <w:spacing w:line="312" w:lineRule="auto"/>
        <w:ind w:left="0" w:leftChars="0" w:firstLine="420" w:firstLineChars="200"/>
        <w:jc w:val="both"/>
        <w:textAlignment w:val="auto"/>
        <w:outlineLvl w:val="9"/>
        <w:rPr>
          <w:rFonts w:hint="default" w:ascii="Times New Roman" w:hAnsi="Times New Roman" w:eastAsia="宋体" w:cs="Times New Roman"/>
          <w:smallCaps w:val="0"/>
          <w:spacing w:val="0"/>
          <w:w w:val="100"/>
          <w:lang w:val="en-US" w:eastAsia="zh-CN"/>
        </w:rPr>
      </w:pPr>
      <w:r>
        <w:rPr>
          <w:rFonts w:hint="default" w:ascii="Times New Roman" w:hAnsi="Times New Roman" w:eastAsia="宋体" w:cs="Times New Roman"/>
          <w:smallCaps w:val="0"/>
          <w:spacing w:val="0"/>
          <w:w w:val="100"/>
          <w:lang w:val="en-US" w:eastAsia="zh-CN"/>
        </w:rPr>
        <w:t>对招标采购过程提出质疑的，为各采购程序环节结束之日；</w:t>
      </w:r>
    </w:p>
    <w:p w14:paraId="080037FC">
      <w:pPr>
        <w:keepNext w:val="0"/>
        <w:keepLines w:val="0"/>
        <w:pageBreakBefore w:val="0"/>
        <w:widowControl w:val="0"/>
        <w:numPr>
          <w:ilvl w:val="0"/>
          <w:numId w:val="36"/>
        </w:numPr>
        <w:kinsoku/>
        <w:wordWrap/>
        <w:overflowPunct/>
        <w:topLinePunct w:val="0"/>
        <w:autoSpaceDE/>
        <w:autoSpaceDN/>
        <w:bidi w:val="0"/>
        <w:adjustRightInd/>
        <w:snapToGrid/>
        <w:spacing w:line="312" w:lineRule="auto"/>
        <w:ind w:left="0" w:leftChars="0" w:firstLine="420" w:firstLineChars="200"/>
        <w:jc w:val="both"/>
        <w:textAlignment w:val="auto"/>
        <w:outlineLvl w:val="9"/>
        <w:rPr>
          <w:rFonts w:hint="default" w:ascii="Times New Roman" w:hAnsi="Times New Roman" w:eastAsia="宋体" w:cs="Times New Roman"/>
          <w:smallCaps w:val="0"/>
          <w:spacing w:val="0"/>
          <w:w w:val="100"/>
          <w:lang w:val="en-US" w:eastAsia="zh-CN"/>
        </w:rPr>
      </w:pPr>
      <w:r>
        <w:rPr>
          <w:rFonts w:hint="default" w:ascii="Times New Roman" w:hAnsi="Times New Roman" w:eastAsia="宋体" w:cs="Times New Roman"/>
          <w:smallCaps w:val="0"/>
          <w:spacing w:val="0"/>
          <w:w w:val="100"/>
          <w:lang w:val="en-US" w:eastAsia="zh-CN"/>
        </w:rPr>
        <w:t>对中标结果提出质疑的，为中标结果公告期限届满之</w:t>
      </w:r>
      <w:r>
        <w:rPr>
          <w:rFonts w:hint="eastAsia" w:ascii="Times New Roman" w:hAnsi="Times New Roman" w:eastAsia="宋体" w:cs="Times New Roman"/>
          <w:smallCaps w:val="0"/>
          <w:spacing w:val="0"/>
          <w:w w:val="100"/>
          <w:lang w:val="en-US" w:eastAsia="zh-CN"/>
        </w:rPr>
        <w:t>日。</w:t>
      </w:r>
    </w:p>
    <w:p w14:paraId="719D5FC1">
      <w:pPr>
        <w:keepNext w:val="0"/>
        <w:keepLines w:val="0"/>
        <w:pageBreakBefore w:val="0"/>
        <w:widowControl w:val="0"/>
        <w:numPr>
          <w:ilvl w:val="0"/>
          <w:numId w:val="35"/>
        </w:numPr>
        <w:kinsoku/>
        <w:wordWrap/>
        <w:overflowPunct/>
        <w:topLinePunct w:val="0"/>
        <w:autoSpaceDE/>
        <w:autoSpaceDN/>
        <w:bidi w:val="0"/>
        <w:adjustRightInd/>
        <w:snapToGrid/>
        <w:spacing w:line="312" w:lineRule="auto"/>
        <w:ind w:left="0" w:leftChars="0" w:firstLine="420" w:firstLineChars="200"/>
        <w:jc w:val="both"/>
        <w:textAlignment w:val="auto"/>
        <w:outlineLvl w:val="9"/>
        <w:rPr>
          <w:rFonts w:hint="default" w:ascii="Times New Roman" w:hAnsi="Times New Roman" w:eastAsia="宋体" w:cs="Times New Roman"/>
          <w:b/>
          <w:bCs/>
          <w:smallCaps w:val="0"/>
          <w:spacing w:val="0"/>
          <w:w w:val="100"/>
          <w:sz w:val="21"/>
          <w:szCs w:val="21"/>
          <w:lang w:val="en-US" w:eastAsia="zh-CN"/>
        </w:rPr>
      </w:pPr>
      <w:r>
        <w:rPr>
          <w:rFonts w:hint="default" w:ascii="Times New Roman" w:hAnsi="Times New Roman" w:eastAsia="宋体" w:cs="Times New Roman"/>
          <w:smallCaps w:val="0"/>
          <w:spacing w:val="0"/>
          <w:w w:val="100"/>
          <w:lang w:val="en-US" w:eastAsia="zh-CN"/>
        </w:rPr>
        <w:t>质疑、投诉应当采用书面形式，质疑书、投诉书均应明确阐述采购文件、</w:t>
      </w:r>
      <w:r>
        <w:rPr>
          <w:rFonts w:hint="eastAsia" w:ascii="Times New Roman" w:hAnsi="Times New Roman" w:eastAsia="宋体" w:cs="Times New Roman"/>
          <w:smallCaps w:val="0"/>
          <w:spacing w:val="0"/>
          <w:w w:val="100"/>
          <w:lang w:val="en-US" w:eastAsia="zh-CN"/>
        </w:rPr>
        <w:t>投标</w:t>
      </w:r>
      <w:r>
        <w:rPr>
          <w:rFonts w:hint="default" w:ascii="Times New Roman" w:hAnsi="Times New Roman" w:eastAsia="宋体" w:cs="Times New Roman"/>
          <w:smallCaps w:val="0"/>
          <w:spacing w:val="0"/>
          <w:w w:val="100"/>
          <w:lang w:val="en-US" w:eastAsia="zh-CN"/>
        </w:rPr>
        <w:t>过程或中标结果中使自己合法权益受到损害的实质性内容，提供相关事实、依据和证据及其来源或线索，便于有关单位调查、答复和处理。</w:t>
      </w:r>
      <w:r>
        <w:rPr>
          <w:rFonts w:hint="eastAsia" w:ascii="Times New Roman" w:hAnsi="Times New Roman" w:eastAsia="宋体" w:cs="Times New Roman"/>
          <w:smallCaps w:val="0"/>
          <w:spacing w:val="0"/>
          <w:w w:val="100"/>
          <w:lang w:val="en-US" w:eastAsia="zh-CN"/>
        </w:rPr>
        <w:t>未尽之处按</w:t>
      </w:r>
      <w:r>
        <w:rPr>
          <w:rFonts w:hint="default" w:ascii="Times New Roman" w:hAnsi="Times New Roman" w:eastAsia="宋体" w:cs="Times New Roman"/>
          <w:smallCaps w:val="0"/>
          <w:spacing w:val="0"/>
          <w:w w:val="100"/>
          <w:lang w:val="en-US" w:eastAsia="zh-CN"/>
        </w:rPr>
        <w:t>《政府采购质疑和投诉办法》（财政部令第94号）</w:t>
      </w:r>
      <w:r>
        <w:rPr>
          <w:rFonts w:hint="eastAsia" w:ascii="Times New Roman" w:hAnsi="Times New Roman" w:eastAsia="宋体" w:cs="Times New Roman"/>
          <w:smallCaps w:val="0"/>
          <w:spacing w:val="0"/>
          <w:w w:val="100"/>
          <w:lang w:val="en-US" w:eastAsia="zh-CN"/>
        </w:rPr>
        <w:t>规定执行。</w:t>
      </w:r>
    </w:p>
    <w:p w14:paraId="7908FB91">
      <w:pPr>
        <w:keepNext w:val="0"/>
        <w:keepLines w:val="0"/>
        <w:pageBreakBefore w:val="0"/>
        <w:widowControl w:val="0"/>
        <w:numPr>
          <w:ilvl w:val="0"/>
          <w:numId w:val="35"/>
        </w:numPr>
        <w:kinsoku/>
        <w:wordWrap/>
        <w:overflowPunct/>
        <w:topLinePunct w:val="0"/>
        <w:autoSpaceDE/>
        <w:autoSpaceDN/>
        <w:bidi w:val="0"/>
        <w:adjustRightInd/>
        <w:snapToGrid/>
        <w:spacing w:line="312" w:lineRule="auto"/>
        <w:ind w:left="0" w:leftChars="0" w:firstLine="420" w:firstLineChars="200"/>
        <w:jc w:val="both"/>
        <w:textAlignment w:val="auto"/>
        <w:outlineLvl w:val="9"/>
        <w:rPr>
          <w:rFonts w:hint="default" w:ascii="Times New Roman" w:hAnsi="Times New Roman" w:eastAsia="宋体" w:cs="Times New Roman"/>
          <w:b w:val="0"/>
          <w:bCs w:val="0"/>
          <w:smallCaps w:val="0"/>
          <w:spacing w:val="0"/>
          <w:w w:val="100"/>
          <w:sz w:val="21"/>
          <w:szCs w:val="21"/>
          <w:lang w:val="en-US" w:eastAsia="zh-CN"/>
        </w:rPr>
      </w:pPr>
      <w:r>
        <w:rPr>
          <w:rFonts w:hint="default" w:ascii="Times New Roman" w:hAnsi="Times New Roman" w:eastAsia="宋体" w:cs="Times New Roman"/>
          <w:b w:val="0"/>
          <w:bCs w:val="0"/>
          <w:smallCaps w:val="0"/>
          <w:spacing w:val="0"/>
          <w:w w:val="100"/>
          <w:sz w:val="21"/>
          <w:szCs w:val="21"/>
          <w:lang w:val="en-US" w:eastAsia="zh-CN"/>
        </w:rPr>
        <w:t>投标人对采购人或者本中心的质疑答复不满意或者采购人、本中心未在规定时间内作出答复的，可以在答复期满后十五个工作日内向同级采购监管部门投诉。</w:t>
      </w:r>
    </w:p>
    <w:p w14:paraId="2FB5FF61">
      <w:pPr>
        <w:keepNext w:val="0"/>
        <w:keepLines w:val="0"/>
        <w:pageBreakBefore w:val="0"/>
        <w:widowControl w:val="0"/>
        <w:numPr>
          <w:ilvl w:val="0"/>
          <w:numId w:val="35"/>
        </w:numPr>
        <w:kinsoku/>
        <w:wordWrap/>
        <w:overflowPunct/>
        <w:topLinePunct w:val="0"/>
        <w:autoSpaceDE/>
        <w:autoSpaceDN/>
        <w:bidi w:val="0"/>
        <w:adjustRightInd/>
        <w:snapToGrid/>
        <w:spacing w:line="312" w:lineRule="auto"/>
        <w:ind w:left="0" w:leftChars="0" w:firstLine="420" w:firstLineChars="200"/>
        <w:jc w:val="both"/>
        <w:textAlignment w:val="auto"/>
        <w:outlineLvl w:val="9"/>
        <w:rPr>
          <w:rFonts w:hint="eastAsia" w:ascii="Times New Roman" w:hAnsi="Times New Roman" w:cs="Times New Roman"/>
          <w:b/>
          <w:color w:val="auto"/>
        </w:rPr>
      </w:pPr>
      <w:r>
        <w:rPr>
          <w:rFonts w:hint="default" w:ascii="Times New Roman" w:hAnsi="Times New Roman" w:eastAsia="宋体" w:cs="Times New Roman"/>
          <w:b w:val="0"/>
          <w:bCs w:val="0"/>
          <w:smallCaps w:val="0"/>
          <w:spacing w:val="0"/>
          <w:w w:val="100"/>
          <w:sz w:val="21"/>
          <w:szCs w:val="21"/>
          <w:lang w:val="en-US" w:eastAsia="zh-CN"/>
        </w:rPr>
        <w:t>质疑和投诉的联系部门、联系方式、地址等详见</w:t>
      </w:r>
      <w:r>
        <w:rPr>
          <w:rFonts w:hint="eastAsia" w:ascii="Times New Roman" w:hAnsi="Times New Roman" w:eastAsia="宋体" w:cs="Times New Roman"/>
          <w:b w:val="0"/>
          <w:bCs w:val="0"/>
          <w:smallCaps w:val="0"/>
          <w:spacing w:val="0"/>
          <w:w w:val="100"/>
          <w:sz w:val="21"/>
          <w:szCs w:val="21"/>
          <w:lang w:val="en-US" w:eastAsia="zh-CN"/>
        </w:rPr>
        <w:t>投标人</w:t>
      </w:r>
      <w:r>
        <w:rPr>
          <w:rFonts w:hint="default" w:ascii="Times New Roman" w:hAnsi="Times New Roman" w:eastAsia="宋体" w:cs="Times New Roman"/>
          <w:b w:val="0"/>
          <w:bCs w:val="0"/>
          <w:smallCaps w:val="0"/>
          <w:spacing w:val="0"/>
          <w:w w:val="100"/>
          <w:sz w:val="21"/>
          <w:szCs w:val="21"/>
          <w:lang w:val="en-US" w:eastAsia="zh-CN"/>
        </w:rPr>
        <w:t>须知前附表。</w:t>
      </w:r>
      <w:bookmarkStart w:id="24" w:name="_Toc254970675"/>
      <w:bookmarkStart w:id="25" w:name="_Toc254970534"/>
    </w:p>
    <w:bookmarkEnd w:id="24"/>
    <w:bookmarkEnd w:id="25"/>
    <w:p w14:paraId="64FEFEBC">
      <w:pPr>
        <w:pStyle w:val="13"/>
        <w:keepNext w:val="0"/>
        <w:keepLines w:val="0"/>
        <w:pageBreakBefore w:val="0"/>
        <w:widowControl w:val="0"/>
        <w:numPr>
          <w:ilvl w:val="0"/>
          <w:numId w:val="24"/>
        </w:numPr>
        <w:kinsoku/>
        <w:wordWrap w:val="0"/>
        <w:overflowPunct/>
        <w:topLinePunct w:val="0"/>
        <w:autoSpaceDE/>
        <w:autoSpaceDN/>
        <w:bidi w:val="0"/>
        <w:adjustRightInd w:val="0"/>
        <w:snapToGrid w:val="0"/>
        <w:spacing w:line="312" w:lineRule="auto"/>
        <w:ind w:left="0" w:leftChars="0" w:right="0" w:rightChars="0" w:firstLine="420" w:firstLineChars="0"/>
        <w:jc w:val="both"/>
        <w:textAlignment w:val="auto"/>
        <w:rPr>
          <w:rFonts w:hint="eastAsia" w:ascii="Times New Roman" w:hAnsi="Times New Roman" w:cs="Times New Roman"/>
          <w:b/>
          <w:color w:val="000000"/>
          <w:highlight w:val="none"/>
        </w:rPr>
      </w:pPr>
      <w:r>
        <w:rPr>
          <w:rFonts w:hint="eastAsia" w:ascii="Times New Roman" w:hAnsi="Times New Roman" w:cs="Times New Roman"/>
          <w:b/>
          <w:color w:val="000000"/>
          <w:highlight w:val="none"/>
          <w:lang w:eastAsia="zh-CN"/>
        </w:rPr>
        <w:t>采购文件</w:t>
      </w:r>
    </w:p>
    <w:p w14:paraId="5A111CBC">
      <w:pPr>
        <w:keepNext w:val="0"/>
        <w:keepLines w:val="0"/>
        <w:pageBreakBefore w:val="0"/>
        <w:widowControl w:val="0"/>
        <w:numPr>
          <w:ilvl w:val="0"/>
          <w:numId w:val="37"/>
        </w:numPr>
        <w:tabs>
          <w:tab w:val="left" w:pos="420"/>
        </w:tabs>
        <w:kinsoku/>
        <w:wordWrap w:val="0"/>
        <w:overflowPunct/>
        <w:topLinePunct w:val="0"/>
        <w:autoSpaceDE/>
        <w:autoSpaceDN/>
        <w:bidi w:val="0"/>
        <w:adjustRightInd w:val="0"/>
        <w:snapToGrid w:val="0"/>
        <w:spacing w:line="312" w:lineRule="auto"/>
        <w:ind w:left="0" w:leftChars="0" w:firstLine="397" w:firstLineChars="0"/>
        <w:jc w:val="both"/>
        <w:textAlignment w:val="auto"/>
        <w:rPr>
          <w:rFonts w:hint="eastAsia" w:ascii="Times New Roman" w:hAnsi="Times New Roman" w:cs="Times New Roman"/>
          <w:b/>
          <w:color w:val="000000"/>
          <w:szCs w:val="21"/>
          <w:highlight w:val="none"/>
        </w:rPr>
      </w:pPr>
      <w:r>
        <w:rPr>
          <w:rFonts w:hint="eastAsia" w:ascii="Times New Roman" w:hAnsi="Times New Roman" w:cs="Times New Roman"/>
          <w:b/>
          <w:color w:val="000000"/>
          <w:szCs w:val="21"/>
          <w:highlight w:val="none"/>
          <w:lang w:eastAsia="zh-CN"/>
        </w:rPr>
        <w:t>采购文件</w:t>
      </w:r>
      <w:r>
        <w:rPr>
          <w:rFonts w:hint="eastAsia" w:ascii="Times New Roman" w:hAnsi="Times New Roman" w:cs="Times New Roman"/>
          <w:b/>
          <w:color w:val="000000"/>
          <w:szCs w:val="21"/>
          <w:highlight w:val="none"/>
        </w:rPr>
        <w:t>的构成</w:t>
      </w:r>
    </w:p>
    <w:p w14:paraId="191004C5">
      <w:pPr>
        <w:keepNext w:val="0"/>
        <w:keepLines w:val="0"/>
        <w:pageBreakBefore w:val="0"/>
        <w:widowControl w:val="0"/>
        <w:numPr>
          <w:ilvl w:val="0"/>
          <w:numId w:val="38"/>
        </w:numPr>
        <w:tabs>
          <w:tab w:val="left" w:pos="420"/>
          <w:tab w:val="clear" w:pos="0"/>
        </w:tabs>
        <w:kinsoku/>
        <w:wordWrap w:val="0"/>
        <w:overflowPunct/>
        <w:topLinePunct w:val="0"/>
        <w:autoSpaceDE/>
        <w:autoSpaceDN/>
        <w:bidi w:val="0"/>
        <w:adjustRightInd w:val="0"/>
        <w:snapToGrid w:val="0"/>
        <w:spacing w:line="312" w:lineRule="auto"/>
        <w:ind w:left="0" w:leftChars="0" w:firstLine="420" w:firstLineChars="0"/>
        <w:jc w:val="both"/>
        <w:textAlignment w:val="auto"/>
        <w:rPr>
          <w:rFonts w:hint="eastAsia" w:ascii="Times New Roman" w:hAnsi="Times New Roman" w:cs="Times New Roman"/>
          <w:color w:val="auto"/>
          <w:szCs w:val="21"/>
        </w:rPr>
      </w:pPr>
      <w:r>
        <w:rPr>
          <w:rFonts w:hint="eastAsia" w:ascii="Times New Roman" w:hAnsi="Times New Roman" w:cs="Times New Roman"/>
          <w:color w:val="auto"/>
        </w:rPr>
        <w:t>公开招标公告；</w:t>
      </w:r>
    </w:p>
    <w:p w14:paraId="5EDAF9A3">
      <w:pPr>
        <w:keepNext w:val="0"/>
        <w:keepLines w:val="0"/>
        <w:pageBreakBefore w:val="0"/>
        <w:widowControl w:val="0"/>
        <w:numPr>
          <w:ilvl w:val="0"/>
          <w:numId w:val="38"/>
        </w:numPr>
        <w:tabs>
          <w:tab w:val="left" w:pos="420"/>
          <w:tab w:val="clear" w:pos="0"/>
        </w:tabs>
        <w:kinsoku/>
        <w:wordWrap w:val="0"/>
        <w:overflowPunct/>
        <w:topLinePunct w:val="0"/>
        <w:autoSpaceDE/>
        <w:autoSpaceDN/>
        <w:bidi w:val="0"/>
        <w:adjustRightInd w:val="0"/>
        <w:snapToGrid w:val="0"/>
        <w:spacing w:line="312" w:lineRule="auto"/>
        <w:ind w:left="0" w:leftChars="0" w:firstLine="420" w:firstLineChars="0"/>
        <w:jc w:val="both"/>
        <w:textAlignment w:val="auto"/>
        <w:rPr>
          <w:rFonts w:hint="eastAsia" w:ascii="Times New Roman" w:hAnsi="Times New Roman" w:cs="Times New Roman"/>
          <w:color w:val="auto"/>
          <w:szCs w:val="21"/>
        </w:rPr>
      </w:pPr>
      <w:r>
        <w:rPr>
          <w:rFonts w:hint="eastAsia" w:ascii="Times New Roman" w:hAnsi="Times New Roman" w:cs="Times New Roman"/>
          <w:color w:val="auto"/>
          <w:szCs w:val="21"/>
        </w:rPr>
        <w:t>采购需求</w:t>
      </w:r>
      <w:r>
        <w:rPr>
          <w:rFonts w:hint="eastAsia" w:ascii="Times New Roman" w:hAnsi="Times New Roman" w:cs="Times New Roman"/>
          <w:color w:val="auto"/>
          <w:szCs w:val="21"/>
          <w:lang w:eastAsia="zh-CN"/>
        </w:rPr>
        <w:t>；</w:t>
      </w:r>
    </w:p>
    <w:p w14:paraId="29EB7E34">
      <w:pPr>
        <w:keepNext w:val="0"/>
        <w:keepLines w:val="0"/>
        <w:pageBreakBefore w:val="0"/>
        <w:widowControl w:val="0"/>
        <w:numPr>
          <w:ilvl w:val="0"/>
          <w:numId w:val="38"/>
        </w:numPr>
        <w:tabs>
          <w:tab w:val="left" w:pos="420"/>
          <w:tab w:val="clear" w:pos="0"/>
        </w:tabs>
        <w:kinsoku/>
        <w:wordWrap w:val="0"/>
        <w:overflowPunct/>
        <w:topLinePunct w:val="0"/>
        <w:autoSpaceDE/>
        <w:autoSpaceDN/>
        <w:bidi w:val="0"/>
        <w:adjustRightInd w:val="0"/>
        <w:snapToGrid w:val="0"/>
        <w:spacing w:line="312" w:lineRule="auto"/>
        <w:ind w:left="0" w:leftChars="0" w:firstLine="420" w:firstLineChars="0"/>
        <w:jc w:val="both"/>
        <w:textAlignment w:val="auto"/>
        <w:rPr>
          <w:rFonts w:hint="eastAsia" w:ascii="Times New Roman" w:hAnsi="Times New Roman" w:cs="Times New Roman"/>
          <w:color w:val="auto"/>
          <w:szCs w:val="21"/>
        </w:rPr>
      </w:pPr>
      <w:r>
        <w:rPr>
          <w:rFonts w:hint="eastAsia" w:ascii="Times New Roman" w:hAnsi="Times New Roman" w:cs="Times New Roman"/>
          <w:color w:val="auto"/>
          <w:szCs w:val="21"/>
          <w:lang w:eastAsia="zh-CN"/>
        </w:rPr>
        <w:t>投标人</w:t>
      </w:r>
      <w:r>
        <w:rPr>
          <w:rFonts w:hint="eastAsia" w:ascii="Times New Roman" w:hAnsi="Times New Roman" w:cs="Times New Roman"/>
          <w:color w:val="auto"/>
          <w:szCs w:val="21"/>
        </w:rPr>
        <w:t>须知；</w:t>
      </w:r>
    </w:p>
    <w:p w14:paraId="2DE0E922">
      <w:pPr>
        <w:keepNext w:val="0"/>
        <w:keepLines w:val="0"/>
        <w:pageBreakBefore w:val="0"/>
        <w:widowControl w:val="0"/>
        <w:numPr>
          <w:ilvl w:val="0"/>
          <w:numId w:val="38"/>
        </w:numPr>
        <w:tabs>
          <w:tab w:val="left" w:pos="420"/>
          <w:tab w:val="clear" w:pos="0"/>
        </w:tabs>
        <w:kinsoku/>
        <w:wordWrap w:val="0"/>
        <w:overflowPunct/>
        <w:topLinePunct w:val="0"/>
        <w:autoSpaceDE/>
        <w:autoSpaceDN/>
        <w:bidi w:val="0"/>
        <w:adjustRightInd w:val="0"/>
        <w:snapToGrid w:val="0"/>
        <w:spacing w:line="312" w:lineRule="auto"/>
        <w:ind w:left="0" w:leftChars="0" w:firstLine="420" w:firstLineChars="0"/>
        <w:jc w:val="both"/>
        <w:textAlignment w:val="auto"/>
        <w:rPr>
          <w:rFonts w:hint="eastAsia" w:ascii="Times New Roman" w:hAnsi="Times New Roman" w:cs="Times New Roman"/>
          <w:color w:val="auto"/>
          <w:szCs w:val="21"/>
        </w:rPr>
      </w:pPr>
      <w:r>
        <w:rPr>
          <w:rFonts w:hint="eastAsia" w:ascii="Times New Roman" w:hAnsi="Times New Roman" w:cs="Times New Roman"/>
          <w:color w:val="auto"/>
          <w:szCs w:val="21"/>
        </w:rPr>
        <w:t>评标办法及评分标准；</w:t>
      </w:r>
    </w:p>
    <w:p w14:paraId="5E5CA434">
      <w:pPr>
        <w:keepNext w:val="0"/>
        <w:keepLines w:val="0"/>
        <w:pageBreakBefore w:val="0"/>
        <w:widowControl w:val="0"/>
        <w:numPr>
          <w:ilvl w:val="0"/>
          <w:numId w:val="38"/>
        </w:numPr>
        <w:tabs>
          <w:tab w:val="left" w:pos="420"/>
          <w:tab w:val="clear" w:pos="0"/>
        </w:tabs>
        <w:kinsoku/>
        <w:wordWrap w:val="0"/>
        <w:overflowPunct/>
        <w:topLinePunct w:val="0"/>
        <w:autoSpaceDE/>
        <w:autoSpaceDN/>
        <w:bidi w:val="0"/>
        <w:adjustRightInd w:val="0"/>
        <w:snapToGrid w:val="0"/>
        <w:spacing w:line="312" w:lineRule="auto"/>
        <w:ind w:left="0" w:leftChars="0" w:firstLine="420" w:firstLineChars="0"/>
        <w:jc w:val="both"/>
        <w:textAlignment w:val="auto"/>
        <w:rPr>
          <w:rFonts w:hint="eastAsia" w:ascii="Times New Roman" w:hAnsi="Times New Roman" w:cs="Times New Roman"/>
          <w:color w:val="auto"/>
          <w:szCs w:val="21"/>
        </w:rPr>
      </w:pPr>
      <w:r>
        <w:rPr>
          <w:rFonts w:hint="eastAsia" w:ascii="Times New Roman" w:hAnsi="Times New Roman" w:cs="Times New Roman"/>
          <w:color w:val="auto"/>
          <w:szCs w:val="21"/>
        </w:rPr>
        <w:t>合同主要条款；</w:t>
      </w:r>
    </w:p>
    <w:p w14:paraId="66E1252C">
      <w:pPr>
        <w:keepNext w:val="0"/>
        <w:keepLines w:val="0"/>
        <w:pageBreakBefore w:val="0"/>
        <w:widowControl w:val="0"/>
        <w:numPr>
          <w:ilvl w:val="0"/>
          <w:numId w:val="38"/>
        </w:numPr>
        <w:tabs>
          <w:tab w:val="left" w:pos="420"/>
          <w:tab w:val="clear" w:pos="0"/>
        </w:tabs>
        <w:kinsoku/>
        <w:wordWrap w:val="0"/>
        <w:overflowPunct/>
        <w:topLinePunct w:val="0"/>
        <w:autoSpaceDE/>
        <w:autoSpaceDN/>
        <w:bidi w:val="0"/>
        <w:adjustRightInd w:val="0"/>
        <w:snapToGrid w:val="0"/>
        <w:spacing w:line="312" w:lineRule="auto"/>
        <w:ind w:left="0" w:leftChars="0" w:firstLine="420" w:firstLineChars="0"/>
        <w:jc w:val="both"/>
        <w:textAlignment w:val="auto"/>
        <w:rPr>
          <w:rFonts w:hint="eastAsia" w:ascii="Times New Roman" w:hAnsi="Times New Roman" w:cs="Times New Roman"/>
          <w:color w:val="auto"/>
          <w:szCs w:val="21"/>
        </w:rPr>
      </w:pPr>
      <w:r>
        <w:rPr>
          <w:rFonts w:hint="eastAsia" w:ascii="Times New Roman" w:hAnsi="Times New Roman" w:cs="Times New Roman"/>
          <w:color w:val="auto"/>
          <w:szCs w:val="21"/>
        </w:rPr>
        <w:t>投标文件格式。</w:t>
      </w:r>
    </w:p>
    <w:p w14:paraId="07434C0F">
      <w:pPr>
        <w:keepNext w:val="0"/>
        <w:keepLines w:val="0"/>
        <w:pageBreakBefore w:val="0"/>
        <w:widowControl w:val="0"/>
        <w:numPr>
          <w:ilvl w:val="0"/>
          <w:numId w:val="37"/>
        </w:numPr>
        <w:tabs>
          <w:tab w:val="left" w:pos="420"/>
        </w:tabs>
        <w:kinsoku/>
        <w:wordWrap w:val="0"/>
        <w:overflowPunct/>
        <w:topLinePunct w:val="0"/>
        <w:autoSpaceDE/>
        <w:autoSpaceDN/>
        <w:bidi w:val="0"/>
        <w:adjustRightInd w:val="0"/>
        <w:snapToGrid w:val="0"/>
        <w:spacing w:line="312" w:lineRule="auto"/>
        <w:ind w:left="0" w:leftChars="0" w:firstLine="397" w:firstLineChars="0"/>
        <w:jc w:val="both"/>
        <w:textAlignment w:val="auto"/>
        <w:rPr>
          <w:rFonts w:hint="eastAsia" w:ascii="Times New Roman" w:hAnsi="Times New Roman" w:cs="Times New Roman"/>
          <w:b/>
          <w:color w:val="000000"/>
          <w:szCs w:val="21"/>
          <w:highlight w:val="none"/>
        </w:rPr>
      </w:pPr>
      <w:r>
        <w:rPr>
          <w:rFonts w:hint="eastAsia" w:ascii="Times New Roman" w:hAnsi="Times New Roman" w:cs="Times New Roman"/>
          <w:b/>
          <w:color w:val="000000"/>
          <w:szCs w:val="21"/>
          <w:highlight w:val="none"/>
          <w:lang w:eastAsia="zh-CN"/>
        </w:rPr>
        <w:t>投标人</w:t>
      </w:r>
      <w:r>
        <w:rPr>
          <w:rFonts w:hint="eastAsia" w:ascii="Times New Roman" w:hAnsi="Times New Roman" w:cs="Times New Roman"/>
          <w:b/>
          <w:color w:val="000000"/>
          <w:szCs w:val="21"/>
          <w:highlight w:val="none"/>
        </w:rPr>
        <w:t>的风险</w:t>
      </w:r>
    </w:p>
    <w:p w14:paraId="055D295C">
      <w:pPr>
        <w:keepNext w:val="0"/>
        <w:keepLines w:val="0"/>
        <w:pageBreakBefore w:val="0"/>
        <w:widowControl w:val="0"/>
        <w:numPr>
          <w:ilvl w:val="0"/>
          <w:numId w:val="39"/>
        </w:numPr>
        <w:tabs>
          <w:tab w:val="left" w:pos="420"/>
          <w:tab w:val="clear" w:pos="0"/>
        </w:tabs>
        <w:kinsoku/>
        <w:wordWrap w:val="0"/>
        <w:overflowPunct/>
        <w:topLinePunct w:val="0"/>
        <w:autoSpaceDE/>
        <w:autoSpaceDN/>
        <w:bidi w:val="0"/>
        <w:adjustRightInd w:val="0"/>
        <w:snapToGrid w:val="0"/>
        <w:spacing w:line="312" w:lineRule="auto"/>
        <w:ind w:left="0" w:leftChars="0" w:firstLine="420" w:firstLineChars="0"/>
        <w:jc w:val="both"/>
        <w:textAlignment w:val="auto"/>
        <w:rPr>
          <w:rFonts w:hint="default" w:ascii="Times New Roman" w:hAnsi="Times New Roman" w:cs="Times New Roman"/>
          <w:color w:val="auto"/>
          <w:lang w:val="en-US" w:eastAsia="zh-CN"/>
        </w:rPr>
      </w:pPr>
      <w:r>
        <w:rPr>
          <w:rFonts w:hint="eastAsia" w:ascii="Times New Roman" w:hAnsi="Times New Roman" w:cs="Times New Roman"/>
          <w:color w:val="auto"/>
          <w:lang w:eastAsia="zh-CN"/>
        </w:rPr>
        <w:t>投标人</w:t>
      </w:r>
      <w:r>
        <w:rPr>
          <w:rFonts w:hint="eastAsia" w:ascii="Times New Roman" w:hAnsi="Times New Roman" w:cs="Times New Roman"/>
          <w:color w:val="auto"/>
        </w:rPr>
        <w:t>应认真阅读</w:t>
      </w:r>
      <w:r>
        <w:rPr>
          <w:rFonts w:hint="eastAsia" w:ascii="Times New Roman" w:hAnsi="Times New Roman" w:cs="Times New Roman"/>
          <w:color w:val="auto"/>
          <w:lang w:eastAsia="zh-CN"/>
        </w:rPr>
        <w:t>采购文件</w:t>
      </w:r>
      <w:r>
        <w:rPr>
          <w:rFonts w:hint="eastAsia" w:ascii="Times New Roman" w:hAnsi="Times New Roman" w:cs="Times New Roman"/>
          <w:color w:val="auto"/>
        </w:rPr>
        <w:t>，按照</w:t>
      </w:r>
      <w:r>
        <w:rPr>
          <w:rFonts w:hint="eastAsia" w:ascii="Times New Roman" w:hAnsi="Times New Roman" w:cs="Times New Roman"/>
          <w:color w:val="auto"/>
          <w:lang w:eastAsia="zh-CN"/>
        </w:rPr>
        <w:t>采购文件</w:t>
      </w:r>
      <w:r>
        <w:rPr>
          <w:rFonts w:hint="eastAsia" w:ascii="Times New Roman" w:hAnsi="Times New Roman" w:cs="Times New Roman"/>
          <w:color w:val="auto"/>
        </w:rPr>
        <w:t>的要求编制投标文件。投标文件应对</w:t>
      </w:r>
      <w:r>
        <w:rPr>
          <w:rFonts w:hint="eastAsia" w:ascii="Times New Roman" w:hAnsi="Times New Roman" w:cs="Times New Roman"/>
          <w:color w:val="auto"/>
          <w:lang w:eastAsia="zh-CN"/>
        </w:rPr>
        <w:t>采购文件</w:t>
      </w:r>
      <w:r>
        <w:rPr>
          <w:rFonts w:hint="eastAsia" w:ascii="Times New Roman" w:hAnsi="Times New Roman" w:cs="Times New Roman"/>
          <w:color w:val="auto"/>
        </w:rPr>
        <w:t>提出的要求和条件作出明确响应，</w:t>
      </w:r>
      <w:r>
        <w:rPr>
          <w:rFonts w:hint="eastAsia" w:ascii="Times New Roman" w:hAnsi="Times New Roman" w:cs="Times New Roman"/>
          <w:color w:val="auto"/>
          <w:lang w:eastAsia="zh-CN"/>
        </w:rPr>
        <w:t>投标人</w:t>
      </w:r>
      <w:r>
        <w:rPr>
          <w:rFonts w:hint="eastAsia" w:ascii="Times New Roman" w:hAnsi="Times New Roman" w:cs="Times New Roman"/>
          <w:color w:val="auto"/>
        </w:rPr>
        <w:t>没有按照</w:t>
      </w:r>
      <w:r>
        <w:rPr>
          <w:rFonts w:hint="eastAsia" w:ascii="Times New Roman" w:hAnsi="Times New Roman" w:cs="Times New Roman"/>
          <w:color w:val="auto"/>
          <w:lang w:eastAsia="zh-CN"/>
        </w:rPr>
        <w:t>采购文件</w:t>
      </w:r>
      <w:r>
        <w:rPr>
          <w:rFonts w:hint="eastAsia" w:ascii="Times New Roman" w:hAnsi="Times New Roman" w:cs="Times New Roman"/>
          <w:color w:val="auto"/>
        </w:rPr>
        <w:t>要求提供全部资料，或者</w:t>
      </w:r>
      <w:r>
        <w:rPr>
          <w:rFonts w:hint="eastAsia" w:ascii="Times New Roman" w:hAnsi="Times New Roman" w:cs="Times New Roman"/>
          <w:color w:val="auto"/>
          <w:lang w:eastAsia="zh-CN"/>
        </w:rPr>
        <w:t>投标人</w:t>
      </w:r>
      <w:r>
        <w:rPr>
          <w:rFonts w:hint="eastAsia" w:ascii="Times New Roman" w:hAnsi="Times New Roman" w:cs="Times New Roman"/>
          <w:color w:val="auto"/>
        </w:rPr>
        <w:t>没有对</w:t>
      </w:r>
      <w:r>
        <w:rPr>
          <w:rFonts w:hint="eastAsia" w:ascii="Times New Roman" w:hAnsi="Times New Roman" w:cs="Times New Roman"/>
          <w:color w:val="auto"/>
          <w:lang w:eastAsia="zh-CN"/>
        </w:rPr>
        <w:t>采购文件</w:t>
      </w:r>
      <w:r>
        <w:rPr>
          <w:rFonts w:hint="eastAsia" w:ascii="Times New Roman" w:hAnsi="Times New Roman" w:cs="Times New Roman"/>
          <w:color w:val="auto"/>
        </w:rPr>
        <w:t>在各方面作出明确响应是</w:t>
      </w:r>
      <w:r>
        <w:rPr>
          <w:rFonts w:hint="eastAsia" w:ascii="Times New Roman" w:hAnsi="Times New Roman" w:cs="Times New Roman"/>
          <w:color w:val="auto"/>
          <w:lang w:eastAsia="zh-CN"/>
        </w:rPr>
        <w:t>投标人</w:t>
      </w:r>
      <w:r>
        <w:rPr>
          <w:rFonts w:hint="eastAsia" w:ascii="Times New Roman" w:hAnsi="Times New Roman" w:cs="Times New Roman"/>
          <w:color w:val="auto"/>
        </w:rPr>
        <w:t>的风险，</w:t>
      </w:r>
      <w:r>
        <w:rPr>
          <w:rFonts w:hint="eastAsia" w:ascii="Times New Roman" w:hAnsi="Times New Roman" w:cs="Times New Roman"/>
          <w:color w:val="auto"/>
          <w:lang w:val="en-US" w:eastAsia="zh-CN"/>
        </w:rPr>
        <w:t>并可能导致其投标被拒绝。</w:t>
      </w:r>
    </w:p>
    <w:p w14:paraId="1B536B55">
      <w:pPr>
        <w:keepNext w:val="0"/>
        <w:keepLines w:val="0"/>
        <w:pageBreakBefore w:val="0"/>
        <w:widowControl w:val="0"/>
        <w:numPr>
          <w:ilvl w:val="0"/>
          <w:numId w:val="39"/>
        </w:numPr>
        <w:tabs>
          <w:tab w:val="left" w:pos="420"/>
          <w:tab w:val="clear" w:pos="0"/>
        </w:tabs>
        <w:kinsoku/>
        <w:wordWrap w:val="0"/>
        <w:overflowPunct/>
        <w:topLinePunct w:val="0"/>
        <w:autoSpaceDE/>
        <w:autoSpaceDN/>
        <w:bidi w:val="0"/>
        <w:adjustRightInd w:val="0"/>
        <w:snapToGrid w:val="0"/>
        <w:spacing w:line="312" w:lineRule="auto"/>
        <w:ind w:left="0" w:leftChars="0" w:firstLine="420" w:firstLineChars="0"/>
        <w:jc w:val="both"/>
        <w:textAlignment w:val="auto"/>
        <w:rPr>
          <w:rFonts w:hint="eastAsia" w:ascii="Times New Roman" w:hAnsi="Times New Roman" w:cs="Times New Roman"/>
          <w:b/>
          <w:color w:val="000000"/>
          <w:highlight w:val="none"/>
        </w:rPr>
      </w:pPr>
      <w:r>
        <w:rPr>
          <w:rFonts w:hint="eastAsia" w:ascii="Times New Roman" w:hAnsi="Times New Roman" w:cs="Times New Roman"/>
          <w:color w:val="auto"/>
        </w:rPr>
        <w:t>对</w:t>
      </w:r>
      <w:r>
        <w:rPr>
          <w:rFonts w:hint="eastAsia" w:ascii="Times New Roman" w:hAnsi="Times New Roman" w:cs="Times New Roman"/>
          <w:color w:val="auto"/>
          <w:lang w:eastAsia="zh-CN"/>
        </w:rPr>
        <w:t>采购文件</w:t>
      </w:r>
      <w:r>
        <w:rPr>
          <w:rFonts w:hint="eastAsia" w:ascii="Times New Roman" w:hAnsi="Times New Roman" w:cs="Times New Roman"/>
          <w:color w:val="auto"/>
        </w:rPr>
        <w:t>提出的实质性要求和条件作出明确响应是指</w:t>
      </w:r>
      <w:r>
        <w:rPr>
          <w:rFonts w:hint="eastAsia" w:ascii="Times New Roman" w:hAnsi="Times New Roman" w:cs="Times New Roman"/>
          <w:color w:val="auto"/>
          <w:lang w:eastAsia="zh-CN"/>
        </w:rPr>
        <w:t>投标人</w:t>
      </w:r>
      <w:r>
        <w:rPr>
          <w:rFonts w:hint="eastAsia" w:ascii="Times New Roman" w:hAnsi="Times New Roman" w:cs="Times New Roman"/>
          <w:color w:val="auto"/>
        </w:rPr>
        <w:t>必须对</w:t>
      </w:r>
      <w:r>
        <w:rPr>
          <w:rFonts w:hint="eastAsia" w:ascii="Times New Roman" w:hAnsi="Times New Roman" w:cs="Times New Roman"/>
          <w:color w:val="auto"/>
          <w:lang w:eastAsia="zh-CN"/>
        </w:rPr>
        <w:t>采购文件</w:t>
      </w:r>
      <w:r>
        <w:rPr>
          <w:rFonts w:hint="eastAsia" w:ascii="Times New Roman" w:hAnsi="Times New Roman" w:cs="Times New Roman"/>
          <w:color w:val="auto"/>
        </w:rPr>
        <w:t>中涉及招标项目的价格、采购服务的服务要求及其它要求、合同主要条款等内容作出明确响应。</w:t>
      </w:r>
    </w:p>
    <w:p w14:paraId="03992297">
      <w:pPr>
        <w:pStyle w:val="13"/>
        <w:keepNext w:val="0"/>
        <w:keepLines w:val="0"/>
        <w:pageBreakBefore w:val="0"/>
        <w:widowControl w:val="0"/>
        <w:numPr>
          <w:ilvl w:val="0"/>
          <w:numId w:val="24"/>
        </w:numPr>
        <w:kinsoku/>
        <w:wordWrap w:val="0"/>
        <w:overflowPunct/>
        <w:topLinePunct w:val="0"/>
        <w:autoSpaceDE/>
        <w:autoSpaceDN/>
        <w:bidi w:val="0"/>
        <w:adjustRightInd w:val="0"/>
        <w:snapToGrid w:val="0"/>
        <w:spacing w:line="312" w:lineRule="auto"/>
        <w:ind w:left="0" w:leftChars="0" w:right="0" w:rightChars="0" w:firstLine="420" w:firstLineChars="0"/>
        <w:jc w:val="both"/>
        <w:textAlignment w:val="auto"/>
        <w:rPr>
          <w:rFonts w:hint="eastAsia" w:ascii="Times New Roman" w:hAnsi="Times New Roman" w:cs="Times New Roman"/>
          <w:b/>
          <w:color w:val="000000"/>
          <w:highlight w:val="none"/>
        </w:rPr>
      </w:pPr>
      <w:r>
        <w:rPr>
          <w:rFonts w:hint="eastAsia" w:ascii="Times New Roman" w:hAnsi="Times New Roman" w:cs="Times New Roman"/>
          <w:b/>
          <w:color w:val="000000"/>
          <w:highlight w:val="none"/>
          <w:lang w:eastAsia="zh-CN"/>
        </w:rPr>
        <w:t>投标文件</w:t>
      </w:r>
    </w:p>
    <w:p w14:paraId="2943ADD9">
      <w:pPr>
        <w:keepNext w:val="0"/>
        <w:keepLines w:val="0"/>
        <w:pageBreakBefore w:val="0"/>
        <w:widowControl w:val="0"/>
        <w:numPr>
          <w:ilvl w:val="0"/>
          <w:numId w:val="40"/>
        </w:numPr>
        <w:tabs>
          <w:tab w:val="left" w:pos="420"/>
        </w:tabs>
        <w:kinsoku/>
        <w:wordWrap w:val="0"/>
        <w:overflowPunct/>
        <w:topLinePunct w:val="0"/>
        <w:autoSpaceDE/>
        <w:autoSpaceDN/>
        <w:bidi w:val="0"/>
        <w:adjustRightInd w:val="0"/>
        <w:snapToGrid w:val="0"/>
        <w:spacing w:line="312" w:lineRule="auto"/>
        <w:ind w:left="0" w:leftChars="0" w:firstLine="397" w:firstLineChars="0"/>
        <w:jc w:val="both"/>
        <w:textAlignment w:val="auto"/>
        <w:rPr>
          <w:rFonts w:hint="eastAsia" w:ascii="Times New Roman" w:hAnsi="Times New Roman" w:cs="Times New Roman"/>
          <w:b/>
          <w:color w:val="000000"/>
          <w:highlight w:val="none"/>
        </w:rPr>
      </w:pPr>
      <w:bookmarkStart w:id="26" w:name="_Toc254970535"/>
      <w:bookmarkStart w:id="27" w:name="_Toc254970676"/>
      <w:r>
        <w:rPr>
          <w:rFonts w:hint="eastAsia" w:ascii="Times New Roman" w:hAnsi="Times New Roman" w:cs="Times New Roman"/>
          <w:b/>
          <w:color w:val="000000"/>
          <w:szCs w:val="21"/>
          <w:highlight w:val="none"/>
          <w:lang w:eastAsia="zh-CN"/>
        </w:rPr>
        <mc:AlternateContent>
          <mc:Choice Requires="wps">
            <w:drawing>
              <wp:anchor distT="0" distB="0" distL="114300" distR="114300" simplePos="0" relativeHeight="251663360" behindDoc="0" locked="0" layoutInCell="1" allowOverlap="1">
                <wp:simplePos x="0" y="0"/>
                <wp:positionH relativeFrom="column">
                  <wp:posOffset>170180</wp:posOffset>
                </wp:positionH>
                <wp:positionV relativeFrom="paragraph">
                  <wp:posOffset>46355</wp:posOffset>
                </wp:positionV>
                <wp:extent cx="93345" cy="86360"/>
                <wp:effectExtent l="10795" t="13335" r="22860" b="14605"/>
                <wp:wrapNone/>
                <wp:docPr id="10" name="等腰三角形 10"/>
                <wp:cNvGraphicFramePr/>
                <a:graphic xmlns:a="http://schemas.openxmlformats.org/drawingml/2006/main">
                  <a:graphicData uri="http://schemas.microsoft.com/office/word/2010/wordprocessingShape">
                    <wps:wsp>
                      <wps:cNvSpPr/>
                      <wps:spPr>
                        <a:xfrm>
                          <a:off x="0" y="0"/>
                          <a:ext cx="93345" cy="86360"/>
                        </a:xfrm>
                        <a:prstGeom prst="triangl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5" type="#_x0000_t5" style="position:absolute;left:0pt;margin-left:13.4pt;margin-top:3.65pt;height:6.8pt;width:7.35pt;z-index:251663360;v-text-anchor:middle;mso-width-relative:page;mso-height-relative:page;" fillcolor="#000000 [3200]" filled="t" stroked="t" coordsize="21600,21600" o:gfxdata="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" adj="10800">
                <v:fill on="t" focussize="0,0"/>
                <v:stroke weight="1pt" color="#000000 [3200]" miterlimit="8" joinstyle="miter"/>
                <v:imagedata o:title=""/>
                <o:lock v:ext="edit" aspectratio="f"/>
              </v:shape>
            </w:pict>
          </mc:Fallback>
        </mc:AlternateContent>
      </w:r>
      <w:r>
        <w:rPr>
          <w:rFonts w:hint="eastAsia" w:ascii="Times New Roman" w:hAnsi="Times New Roman" w:cs="Times New Roman"/>
          <w:b/>
          <w:color w:val="000000"/>
          <w:szCs w:val="21"/>
          <w:highlight w:val="none"/>
          <w:lang w:eastAsia="zh-CN"/>
        </w:rPr>
        <w:t>投标文件的编制</w:t>
      </w:r>
      <w:bookmarkEnd w:id="26"/>
      <w:bookmarkEnd w:id="27"/>
      <w:r>
        <w:rPr>
          <w:rFonts w:hint="eastAsia" w:ascii="Times New Roman" w:hAnsi="Times New Roman" w:cs="Times New Roman"/>
          <w:b/>
          <w:color w:val="000000"/>
          <w:szCs w:val="21"/>
          <w:highlight w:val="none"/>
          <w:lang w:eastAsia="zh-CN"/>
        </w:rPr>
        <w:t>要求</w:t>
      </w:r>
    </w:p>
    <w:p w14:paraId="16E1594E">
      <w:pPr>
        <w:keepNext w:val="0"/>
        <w:keepLines w:val="0"/>
        <w:pageBreakBefore w:val="0"/>
        <w:widowControl w:val="0"/>
        <w:numPr>
          <w:ilvl w:val="0"/>
          <w:numId w:val="41"/>
        </w:numPr>
        <w:kinsoku/>
        <w:wordWrap/>
        <w:overflowPunct/>
        <w:topLinePunct w:val="0"/>
        <w:autoSpaceDE/>
        <w:autoSpaceDN/>
        <w:bidi w:val="0"/>
        <w:adjustRightInd/>
        <w:snapToGrid/>
        <w:spacing w:line="312" w:lineRule="auto"/>
        <w:ind w:left="0" w:leftChars="0" w:firstLine="420" w:firstLineChars="200"/>
        <w:jc w:val="both"/>
        <w:textAlignment w:val="auto"/>
        <w:outlineLvl w:val="9"/>
        <w:rPr>
          <w:rFonts w:hint="eastAsia" w:ascii="Times New Roman" w:hAnsi="Times New Roman" w:eastAsia="宋体" w:cs="Times New Roman"/>
          <w:smallCaps w:val="0"/>
          <w:spacing w:val="0"/>
          <w:w w:val="100"/>
          <w:lang w:val="en-US" w:eastAsia="zh-CN"/>
        </w:rPr>
      </w:pPr>
      <w:r>
        <w:rPr>
          <w:rFonts w:hint="eastAsia" w:ascii="Times New Roman" w:hAnsi="Times New Roman" w:eastAsia="宋体" w:cs="Times New Roman"/>
          <w:smallCaps w:val="0"/>
          <w:spacing w:val="0"/>
          <w:w w:val="100"/>
          <w:lang w:val="en-US" w:eastAsia="zh-CN"/>
        </w:rPr>
        <w:t>投标人应按本采购文件规定的格式和顺序编制并标注页码，投标文件内容不完整、编排混乱导致投标文件被误读、漏读或者查找不到相关内容的导致文件被拒绝的，投标人自行承担责任。</w:t>
      </w:r>
    </w:p>
    <w:p w14:paraId="4F9A7241">
      <w:pPr>
        <w:keepNext w:val="0"/>
        <w:keepLines w:val="0"/>
        <w:pageBreakBefore w:val="0"/>
        <w:widowControl w:val="0"/>
        <w:numPr>
          <w:ilvl w:val="0"/>
          <w:numId w:val="41"/>
        </w:numPr>
        <w:kinsoku/>
        <w:wordWrap/>
        <w:overflowPunct/>
        <w:topLinePunct w:val="0"/>
        <w:autoSpaceDE/>
        <w:autoSpaceDN/>
        <w:bidi w:val="0"/>
        <w:adjustRightInd/>
        <w:snapToGrid/>
        <w:spacing w:line="312" w:lineRule="auto"/>
        <w:ind w:left="0" w:leftChars="0" w:firstLine="420" w:firstLineChars="200"/>
        <w:jc w:val="both"/>
        <w:textAlignment w:val="auto"/>
        <w:outlineLvl w:val="9"/>
        <w:rPr>
          <w:rFonts w:hint="eastAsia" w:ascii="Times New Roman" w:hAnsi="Times New Roman" w:eastAsia="宋体" w:cs="Times New Roman"/>
          <w:smallCaps w:val="0"/>
          <w:spacing w:val="0"/>
          <w:w w:val="100"/>
          <w:lang w:val="en-US" w:eastAsia="zh-CN"/>
        </w:rPr>
      </w:pPr>
      <w:r>
        <w:rPr>
          <w:rFonts w:hint="eastAsia" w:ascii="Times New Roman" w:hAnsi="Times New Roman" w:eastAsia="宋体" w:cs="Times New Roman"/>
          <w:smallCaps w:val="0"/>
          <w:spacing w:val="0"/>
          <w:w w:val="100"/>
          <w:lang w:val="en-US" w:eastAsia="zh-CN"/>
        </w:rPr>
        <w:t>投标文件须由投标人在规定位置盖章并在规定位置由法定代表人或法定代表人的授权委托人签名，投标人名称应写全称，否则投标文件作无效处理。</w:t>
      </w:r>
    </w:p>
    <w:p w14:paraId="0C7283E9">
      <w:pPr>
        <w:keepNext w:val="0"/>
        <w:keepLines w:val="0"/>
        <w:pageBreakBefore w:val="0"/>
        <w:widowControl w:val="0"/>
        <w:numPr>
          <w:ilvl w:val="0"/>
          <w:numId w:val="41"/>
        </w:numPr>
        <w:kinsoku/>
        <w:wordWrap/>
        <w:overflowPunct/>
        <w:topLinePunct w:val="0"/>
        <w:autoSpaceDE/>
        <w:autoSpaceDN/>
        <w:bidi w:val="0"/>
        <w:adjustRightInd/>
        <w:snapToGrid/>
        <w:spacing w:line="312" w:lineRule="auto"/>
        <w:ind w:left="0" w:leftChars="0" w:firstLine="420" w:firstLineChars="200"/>
        <w:jc w:val="both"/>
        <w:textAlignment w:val="auto"/>
        <w:outlineLvl w:val="9"/>
        <w:rPr>
          <w:rFonts w:hint="eastAsia" w:ascii="Times New Roman" w:hAnsi="Times New Roman" w:eastAsia="宋体" w:cs="Times New Roman"/>
          <w:smallCaps w:val="0"/>
          <w:spacing w:val="0"/>
          <w:w w:val="100"/>
          <w:lang w:val="en-US" w:eastAsia="zh-CN"/>
        </w:rPr>
      </w:pPr>
      <w:r>
        <w:rPr>
          <w:rFonts w:hint="eastAsia" w:ascii="Times New Roman" w:hAnsi="Times New Roman" w:eastAsia="宋体" w:cs="Times New Roman"/>
          <w:smallCaps w:val="0"/>
          <w:spacing w:val="0"/>
          <w:w w:val="100"/>
          <w:lang w:val="en-US" w:eastAsia="zh-CN"/>
        </w:rPr>
        <w:t>采购文件中附有文件格式的必须按格式要求填写，否则将视为无效文件，有特殊说明的除外。采购文件采购需求中所涉及的承诺事项，投标人需提供独立的承诺函给予承诺响应，否则将视为无效文件。</w:t>
      </w:r>
    </w:p>
    <w:p w14:paraId="7FD22152">
      <w:pPr>
        <w:keepNext w:val="0"/>
        <w:keepLines w:val="0"/>
        <w:pageBreakBefore w:val="0"/>
        <w:widowControl w:val="0"/>
        <w:numPr>
          <w:ilvl w:val="0"/>
          <w:numId w:val="41"/>
        </w:numPr>
        <w:kinsoku/>
        <w:wordWrap/>
        <w:overflowPunct/>
        <w:topLinePunct w:val="0"/>
        <w:autoSpaceDE/>
        <w:autoSpaceDN/>
        <w:bidi w:val="0"/>
        <w:adjustRightInd/>
        <w:snapToGrid/>
        <w:spacing w:line="312" w:lineRule="auto"/>
        <w:ind w:left="0" w:leftChars="0" w:firstLine="420" w:firstLineChars="200"/>
        <w:jc w:val="both"/>
        <w:textAlignment w:val="auto"/>
        <w:outlineLvl w:val="9"/>
        <w:rPr>
          <w:rFonts w:hint="eastAsia" w:ascii="Times New Roman" w:hAnsi="Times New Roman" w:eastAsia="宋体" w:cs="Times New Roman"/>
          <w:smallCaps w:val="0"/>
          <w:spacing w:val="0"/>
          <w:w w:val="100"/>
          <w:lang w:val="en-US" w:eastAsia="zh-CN"/>
        </w:rPr>
      </w:pPr>
      <w:r>
        <w:rPr>
          <w:rFonts w:hint="eastAsia" w:ascii="Times New Roman" w:hAnsi="Times New Roman" w:eastAsia="宋体" w:cs="Times New Roman"/>
          <w:smallCaps w:val="0"/>
          <w:spacing w:val="0"/>
          <w:w w:val="100"/>
          <w:lang w:val="en-US" w:eastAsia="zh-CN"/>
        </w:rPr>
        <w:t>投标人提供的各种复印件或者扫描件等非原件资料，必须加盖公章，否则视为无效文件。</w:t>
      </w:r>
    </w:p>
    <w:p w14:paraId="19E043CE">
      <w:pPr>
        <w:keepNext w:val="0"/>
        <w:keepLines w:val="0"/>
        <w:pageBreakBefore w:val="0"/>
        <w:widowControl w:val="0"/>
        <w:kinsoku/>
        <w:overflowPunct/>
        <w:topLinePunct w:val="0"/>
        <w:autoSpaceDE/>
        <w:autoSpaceDN/>
        <w:bidi w:val="0"/>
        <w:spacing w:line="312" w:lineRule="auto"/>
        <w:textAlignment w:val="auto"/>
        <w:rPr>
          <w:rFonts w:hint="eastAsia" w:cs="Times New Roman"/>
        </w:rPr>
      </w:pPr>
      <w:r>
        <w:rPr>
          <w:rFonts w:hint="eastAsia" w:ascii="Times New Roman" w:hAnsi="Times New Roman" w:eastAsia="宋体" w:cs="Times New Roman"/>
          <w:smallCaps w:val="0"/>
          <w:spacing w:val="0"/>
          <w:w w:val="100"/>
          <w:lang w:val="en-US" w:eastAsia="zh-CN"/>
        </w:rPr>
        <w:t>投标文件不得涂改，若有修改错漏处，须加盖单位公章或者法定代表人或授权委托人签名或盖章。投标文件因扫描不清晰或乱码或表达不清所引起的后果由投标人自行承担责任。</w:t>
      </w:r>
    </w:p>
    <w:p w14:paraId="74465EE9">
      <w:pPr>
        <w:keepNext w:val="0"/>
        <w:keepLines w:val="0"/>
        <w:pageBreakBefore w:val="0"/>
        <w:widowControl w:val="0"/>
        <w:numPr>
          <w:ilvl w:val="0"/>
          <w:numId w:val="40"/>
        </w:numPr>
        <w:tabs>
          <w:tab w:val="left" w:pos="420"/>
        </w:tabs>
        <w:kinsoku/>
        <w:wordWrap w:val="0"/>
        <w:overflowPunct/>
        <w:topLinePunct w:val="0"/>
        <w:autoSpaceDE/>
        <w:autoSpaceDN/>
        <w:bidi w:val="0"/>
        <w:adjustRightInd w:val="0"/>
        <w:snapToGrid w:val="0"/>
        <w:spacing w:line="312" w:lineRule="auto"/>
        <w:ind w:left="0" w:leftChars="0" w:firstLine="397" w:firstLineChars="0"/>
        <w:jc w:val="both"/>
        <w:textAlignment w:val="auto"/>
        <w:rPr>
          <w:rFonts w:hint="eastAsia" w:ascii="Times New Roman" w:hAnsi="Times New Roman" w:cs="Times New Roman"/>
          <w:b/>
          <w:color w:val="000000"/>
          <w:szCs w:val="21"/>
          <w:highlight w:val="none"/>
        </w:rPr>
      </w:pPr>
      <w:bookmarkStart w:id="28" w:name="_Toc254970677"/>
      <w:bookmarkStart w:id="29" w:name="_Toc254970536"/>
      <w:r>
        <w:rPr>
          <w:rFonts w:hint="eastAsia" w:ascii="Times New Roman" w:hAnsi="Times New Roman" w:eastAsia="宋体" w:cs="Times New Roman"/>
          <w:b/>
          <w:bCs/>
          <w:smallCaps w:val="0"/>
          <w:spacing w:val="0"/>
          <w:w w:val="100"/>
          <w:lang w:val="en-US" w:eastAsia="zh-CN"/>
        </w:rPr>
        <mc:AlternateContent>
          <mc:Choice Requires="wps">
            <w:drawing>
              <wp:anchor distT="0" distB="0" distL="114300" distR="114300" simplePos="0" relativeHeight="251668480" behindDoc="0" locked="0" layoutInCell="1" allowOverlap="1">
                <wp:simplePos x="0" y="0"/>
                <wp:positionH relativeFrom="column">
                  <wp:posOffset>190500</wp:posOffset>
                </wp:positionH>
                <wp:positionV relativeFrom="paragraph">
                  <wp:posOffset>48260</wp:posOffset>
                </wp:positionV>
                <wp:extent cx="82550" cy="75565"/>
                <wp:effectExtent l="10795" t="13335" r="20955" b="6350"/>
                <wp:wrapNone/>
                <wp:docPr id="7" name="等腰三角形 7"/>
                <wp:cNvGraphicFramePr/>
                <a:graphic xmlns:a="http://schemas.openxmlformats.org/drawingml/2006/main">
                  <a:graphicData uri="http://schemas.microsoft.com/office/word/2010/wordprocessingShape">
                    <wps:wsp>
                      <wps:cNvSpPr/>
                      <wps:spPr>
                        <a:xfrm>
                          <a:off x="0" y="0"/>
                          <a:ext cx="82550" cy="75565"/>
                        </a:xfrm>
                        <a:prstGeom prst="triangl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5" type="#_x0000_t5" style="position:absolute;left:0pt;margin-left:15pt;margin-top:3.8pt;height:5.95pt;width:6.5pt;z-index:251668480;v-text-anchor:middle;mso-width-relative:page;mso-height-relative:page;" fillcolor="#000000 [3200]" filled="t" stroked="t" coordsize="21600,21600" o:gfxdata="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" adj="10800">
                <v:fill on="t" focussize="0,0"/>
                <v:stroke weight="1pt" color="#000000 [3200]" miterlimit="8" joinstyle="miter"/>
                <v:imagedata o:title=""/>
                <o:lock v:ext="edit" aspectratio="f"/>
              </v:shape>
            </w:pict>
          </mc:Fallback>
        </mc:AlternateContent>
      </w:r>
      <w:r>
        <w:rPr>
          <w:rFonts w:hint="eastAsia" w:ascii="Times New Roman" w:hAnsi="Times New Roman" w:cs="Times New Roman"/>
          <w:b/>
          <w:color w:val="000000"/>
          <w:szCs w:val="21"/>
          <w:highlight w:val="none"/>
        </w:rPr>
        <w:t>投标文件的组成</w:t>
      </w:r>
      <w:bookmarkEnd w:id="28"/>
      <w:bookmarkEnd w:id="29"/>
    </w:p>
    <w:p w14:paraId="3971C246">
      <w:pPr>
        <w:keepNext w:val="0"/>
        <w:keepLines w:val="0"/>
        <w:pageBreakBefore w:val="0"/>
        <w:widowControl w:val="0"/>
        <w:kinsoku/>
        <w:wordWrap w:val="0"/>
        <w:overflowPunct/>
        <w:topLinePunct w:val="0"/>
        <w:autoSpaceDE/>
        <w:autoSpaceDN/>
        <w:bidi w:val="0"/>
        <w:adjustRightInd w:val="0"/>
        <w:snapToGrid w:val="0"/>
        <w:spacing w:line="312" w:lineRule="auto"/>
        <w:ind w:firstLine="420" w:firstLineChars="200"/>
        <w:jc w:val="both"/>
        <w:textAlignment w:val="auto"/>
        <w:rPr>
          <w:rFonts w:hint="eastAsia" w:ascii="Times New Roman" w:hAnsi="Times New Roman" w:cs="Times New Roman"/>
          <w:color w:val="auto"/>
          <w:szCs w:val="21"/>
        </w:rPr>
      </w:pPr>
      <w:r>
        <w:rPr>
          <w:rFonts w:hint="eastAsia" w:ascii="Times New Roman" w:hAnsi="Times New Roman" w:cs="Times New Roman"/>
          <w:color w:val="auto"/>
          <w:szCs w:val="21"/>
        </w:rPr>
        <w:t>投标文件由资格证明</w:t>
      </w:r>
      <w:r>
        <w:rPr>
          <w:rFonts w:hint="eastAsia" w:ascii="Times New Roman" w:hAnsi="Times New Roman" w:cs="Times New Roman"/>
          <w:color w:val="auto"/>
          <w:szCs w:val="21"/>
          <w:lang w:val="en-US" w:eastAsia="zh-CN"/>
        </w:rPr>
        <w:t>文件</w:t>
      </w:r>
      <w:r>
        <w:rPr>
          <w:rFonts w:hint="eastAsia" w:ascii="Times New Roman" w:hAnsi="Times New Roman" w:cs="Times New Roman"/>
          <w:color w:val="auto"/>
          <w:szCs w:val="21"/>
        </w:rPr>
        <w:t>、商务</w:t>
      </w:r>
      <w:r>
        <w:rPr>
          <w:rFonts w:hint="eastAsia" w:ascii="Times New Roman" w:hAnsi="Times New Roman" w:cs="Times New Roman"/>
          <w:color w:val="auto"/>
          <w:szCs w:val="21"/>
          <w:lang w:eastAsia="zh-CN"/>
        </w:rPr>
        <w:t>和</w:t>
      </w:r>
      <w:r>
        <w:rPr>
          <w:rFonts w:hint="eastAsia" w:ascii="Times New Roman" w:hAnsi="Times New Roman" w:cs="Times New Roman"/>
          <w:color w:val="auto"/>
          <w:szCs w:val="21"/>
          <w:lang w:val="en-US" w:eastAsia="zh-CN"/>
        </w:rPr>
        <w:t>技术文件、</w:t>
      </w:r>
      <w:r>
        <w:rPr>
          <w:rFonts w:hint="eastAsia" w:ascii="Times New Roman" w:hAnsi="Times New Roman" w:cs="Times New Roman"/>
          <w:color w:val="auto"/>
          <w:szCs w:val="21"/>
        </w:rPr>
        <w:t>报价文件</w:t>
      </w:r>
      <w:r>
        <w:rPr>
          <w:rFonts w:hint="eastAsia" w:ascii="Times New Roman" w:hAnsi="Times New Roman" w:cs="Times New Roman"/>
          <w:color w:val="auto"/>
          <w:szCs w:val="21"/>
          <w:lang w:eastAsia="zh-CN"/>
        </w:rPr>
        <w:t>三部分</w:t>
      </w:r>
      <w:r>
        <w:rPr>
          <w:rFonts w:hint="eastAsia" w:ascii="Times New Roman" w:hAnsi="Times New Roman" w:cs="Times New Roman"/>
          <w:color w:val="auto"/>
          <w:szCs w:val="21"/>
        </w:rPr>
        <w:t>组成。</w:t>
      </w:r>
    </w:p>
    <w:p w14:paraId="420C1CA4">
      <w:pPr>
        <w:keepNext w:val="0"/>
        <w:keepLines w:val="0"/>
        <w:pageBreakBefore w:val="0"/>
        <w:widowControl w:val="0"/>
        <w:numPr>
          <w:ilvl w:val="0"/>
          <w:numId w:val="42"/>
        </w:numPr>
        <w:kinsoku/>
        <w:wordWrap/>
        <w:overflowPunct/>
        <w:topLinePunct w:val="0"/>
        <w:autoSpaceDE/>
        <w:autoSpaceDN/>
        <w:bidi w:val="0"/>
        <w:adjustRightInd/>
        <w:snapToGrid/>
        <w:spacing w:line="312" w:lineRule="auto"/>
        <w:ind w:left="0" w:leftChars="0" w:firstLine="422" w:firstLineChars="200"/>
        <w:jc w:val="both"/>
        <w:textAlignment w:val="auto"/>
        <w:outlineLvl w:val="9"/>
        <w:rPr>
          <w:rFonts w:hint="eastAsia" w:ascii="Times New Roman" w:hAnsi="Times New Roman" w:eastAsia="宋体" w:cs="Times New Roman"/>
          <w:smallCaps w:val="0"/>
          <w:spacing w:val="0"/>
          <w:w w:val="100"/>
          <w:lang w:val="en-US" w:eastAsia="zh-CN"/>
        </w:rPr>
      </w:pPr>
      <w:r>
        <w:rPr>
          <w:rFonts w:hint="eastAsia" w:ascii="Times New Roman" w:hAnsi="Times New Roman" w:eastAsia="宋体" w:cs="Times New Roman"/>
          <w:b/>
          <w:bCs/>
          <w:smallCaps w:val="0"/>
          <w:spacing w:val="0"/>
          <w:w w:val="100"/>
          <w:lang w:val="en-US" w:eastAsia="zh-CN"/>
        </w:rPr>
        <w:t>资格证明文件：</w:t>
      </w:r>
    </w:p>
    <w:p w14:paraId="0218AB9B">
      <w:pPr>
        <w:keepNext w:val="0"/>
        <w:keepLines w:val="0"/>
        <w:pageBreakBefore w:val="0"/>
        <w:widowControl w:val="0"/>
        <w:numPr>
          <w:ilvl w:val="0"/>
          <w:numId w:val="43"/>
        </w:numPr>
        <w:kinsoku/>
        <w:wordWrap w:val="0"/>
        <w:overflowPunct/>
        <w:topLinePunct w:val="0"/>
        <w:autoSpaceDE/>
        <w:autoSpaceDN/>
        <w:bidi w:val="0"/>
        <w:adjustRightInd/>
        <w:snapToGrid w:val="0"/>
        <w:spacing w:line="312" w:lineRule="auto"/>
        <w:ind w:left="0" w:leftChars="0" w:firstLine="420" w:firstLineChars="200"/>
        <w:jc w:val="both"/>
        <w:textAlignment w:val="auto"/>
        <w:rPr>
          <w:rFonts w:ascii="Times New Roman" w:hAnsi="Times New Roman" w:cs="Times New Roman"/>
          <w:b/>
          <w:bCs/>
          <w:color w:val="auto"/>
          <w:kern w:val="2"/>
          <w:szCs w:val="21"/>
        </w:rPr>
      </w:pPr>
      <w:r>
        <w:rPr>
          <w:rFonts w:hint="default" w:ascii="Times New Roman" w:hAnsi="Times New Roman" w:cs="Times New Roman"/>
          <w:color w:val="auto"/>
          <w:kern w:val="2"/>
          <w:szCs w:val="21"/>
          <w:lang w:val="en-US" w:eastAsia="zh-CN"/>
        </w:rPr>
        <w:t>百色市政府采购供应商信用承诺函</w:t>
      </w:r>
      <w:r>
        <w:rPr>
          <w:rFonts w:hint="eastAsia" w:ascii="Times New Roman" w:hAnsi="Times New Roman" w:cs="Times New Roman"/>
          <w:color w:val="auto"/>
          <w:kern w:val="2"/>
          <w:szCs w:val="21"/>
          <w:lang w:val="en-US" w:eastAsia="zh-CN"/>
        </w:rPr>
        <w:t>；</w:t>
      </w:r>
      <w:r>
        <w:rPr>
          <w:rFonts w:hint="eastAsia" w:ascii="Times New Roman" w:hAnsi="Times New Roman" w:cs="Times New Roman"/>
          <w:b/>
          <w:bCs/>
          <w:color w:val="auto"/>
          <w:kern w:val="2"/>
          <w:szCs w:val="21"/>
          <w:lang w:val="en-US" w:eastAsia="zh-CN"/>
        </w:rPr>
        <w:t>（格式后附，由投标人自行选择是否提供。如提供，资格证明文件（2）至（6）项可不提供）</w:t>
      </w:r>
    </w:p>
    <w:p w14:paraId="1FC1F945">
      <w:pPr>
        <w:keepNext w:val="0"/>
        <w:keepLines w:val="0"/>
        <w:pageBreakBefore w:val="0"/>
        <w:widowControl w:val="0"/>
        <w:numPr>
          <w:ilvl w:val="0"/>
          <w:numId w:val="43"/>
        </w:numPr>
        <w:kinsoku/>
        <w:wordWrap w:val="0"/>
        <w:overflowPunct/>
        <w:topLinePunct w:val="0"/>
        <w:autoSpaceDE/>
        <w:autoSpaceDN/>
        <w:bidi w:val="0"/>
        <w:adjustRightInd/>
        <w:snapToGrid w:val="0"/>
        <w:spacing w:line="312" w:lineRule="auto"/>
        <w:ind w:left="0" w:leftChars="0" w:firstLine="420" w:firstLineChars="200"/>
        <w:jc w:val="both"/>
        <w:textAlignment w:val="auto"/>
        <w:rPr>
          <w:rFonts w:hint="default" w:ascii="Times New Roman" w:hAnsi="Times New Roman" w:eastAsia="宋体" w:cs="Times New Roman"/>
          <w:bCs/>
          <w:smallCaps w:val="0"/>
          <w:color w:val="auto"/>
          <w:spacing w:val="0"/>
          <w:w w:val="100"/>
          <w:kern w:val="0"/>
          <w:sz w:val="21"/>
          <w:szCs w:val="21"/>
          <w:lang w:val="en-US" w:eastAsia="zh-CN" w:bidi="ar-SA"/>
        </w:rPr>
      </w:pPr>
      <w:r>
        <w:rPr>
          <w:rFonts w:hint="eastAsia" w:ascii="Times New Roman" w:hAnsi="Times New Roman" w:eastAsia="宋体" w:cs="Times New Roman"/>
          <w:bCs/>
          <w:smallCaps w:val="0"/>
          <w:color w:val="auto"/>
          <w:spacing w:val="0"/>
          <w:w w:val="100"/>
          <w:kern w:val="0"/>
          <w:sz w:val="21"/>
          <w:szCs w:val="21"/>
          <w:lang w:val="en-US" w:eastAsia="zh-CN" w:bidi="ar-SA"/>
        </w:rPr>
        <w:t>投标人</w:t>
      </w:r>
      <w:r>
        <w:rPr>
          <w:rFonts w:hint="default" w:ascii="Times New Roman" w:hAnsi="Times New Roman" w:eastAsia="宋体" w:cs="Times New Roman"/>
          <w:bCs/>
          <w:smallCaps w:val="0"/>
          <w:color w:val="auto"/>
          <w:spacing w:val="0"/>
          <w:w w:val="100"/>
          <w:kern w:val="0"/>
          <w:sz w:val="21"/>
          <w:szCs w:val="21"/>
          <w:lang w:val="en-US" w:eastAsia="zh-CN" w:bidi="ar-SA"/>
        </w:rPr>
        <w:t>合法的主体资格证明（如营业执照或事业单位法人证书或执业许可证或自然人身份证等）复印件；</w:t>
      </w:r>
      <w:r>
        <w:rPr>
          <w:rFonts w:hint="default" w:ascii="Times New Roman" w:hAnsi="Times New Roman" w:eastAsia="宋体" w:cs="Times New Roman"/>
          <w:b/>
          <w:bCs w:val="0"/>
          <w:smallCaps w:val="0"/>
          <w:color w:val="auto"/>
          <w:spacing w:val="0"/>
          <w:w w:val="100"/>
          <w:kern w:val="0"/>
          <w:sz w:val="21"/>
          <w:szCs w:val="21"/>
          <w:lang w:val="en-US" w:eastAsia="zh-CN" w:bidi="ar-SA"/>
        </w:rPr>
        <w:t>（</w:t>
      </w:r>
      <w:r>
        <w:rPr>
          <w:rFonts w:hint="eastAsia" w:ascii="Times New Roman" w:hAnsi="Times New Roman" w:eastAsia="宋体" w:cs="Times New Roman"/>
          <w:b/>
          <w:bCs w:val="0"/>
          <w:smallCaps w:val="0"/>
          <w:color w:val="auto"/>
          <w:spacing w:val="0"/>
          <w:w w:val="100"/>
          <w:kern w:val="0"/>
          <w:sz w:val="21"/>
          <w:szCs w:val="21"/>
          <w:lang w:val="en-US" w:eastAsia="zh-CN" w:bidi="ar-SA"/>
        </w:rPr>
        <w:t>未提供《百色市政府采购供应商信用承诺函》时</w:t>
      </w:r>
      <w:r>
        <w:rPr>
          <w:rFonts w:hint="default" w:ascii="Times New Roman" w:hAnsi="Times New Roman" w:eastAsia="宋体" w:cs="Times New Roman"/>
          <w:b/>
          <w:bCs w:val="0"/>
          <w:smallCaps w:val="0"/>
          <w:color w:val="auto"/>
          <w:spacing w:val="0"/>
          <w:w w:val="100"/>
          <w:kern w:val="0"/>
          <w:sz w:val="21"/>
          <w:szCs w:val="21"/>
          <w:lang w:val="en-US" w:eastAsia="zh-CN" w:bidi="ar-SA"/>
        </w:rPr>
        <w:t>必须提供，否则</w:t>
      </w:r>
      <w:r>
        <w:rPr>
          <w:rFonts w:hint="eastAsia" w:ascii="Times New Roman" w:hAnsi="Times New Roman" w:eastAsia="宋体" w:cs="Times New Roman"/>
          <w:b/>
          <w:bCs w:val="0"/>
          <w:smallCaps w:val="0"/>
          <w:color w:val="auto"/>
          <w:spacing w:val="0"/>
          <w:w w:val="100"/>
          <w:kern w:val="0"/>
          <w:sz w:val="21"/>
          <w:szCs w:val="21"/>
          <w:lang w:val="en-US" w:eastAsia="zh-CN" w:bidi="ar-SA"/>
        </w:rPr>
        <w:t>投标文件</w:t>
      </w:r>
      <w:r>
        <w:rPr>
          <w:rFonts w:hint="default" w:ascii="Times New Roman" w:hAnsi="Times New Roman" w:eastAsia="宋体" w:cs="Times New Roman"/>
          <w:b/>
          <w:bCs w:val="0"/>
          <w:smallCaps w:val="0"/>
          <w:color w:val="auto"/>
          <w:spacing w:val="0"/>
          <w:w w:val="100"/>
          <w:kern w:val="0"/>
          <w:sz w:val="21"/>
          <w:szCs w:val="21"/>
          <w:lang w:val="en-US" w:eastAsia="zh-CN" w:bidi="ar-SA"/>
        </w:rPr>
        <w:t>作无效处理</w:t>
      </w:r>
      <w:r>
        <w:rPr>
          <w:rFonts w:hint="eastAsia" w:ascii="Times New Roman" w:hAnsi="Times New Roman" w:eastAsia="宋体" w:cs="Times New Roman"/>
          <w:b/>
          <w:bCs w:val="0"/>
          <w:smallCaps w:val="0"/>
          <w:color w:val="auto"/>
          <w:spacing w:val="0"/>
          <w:w w:val="100"/>
          <w:kern w:val="0"/>
          <w:sz w:val="21"/>
          <w:szCs w:val="21"/>
          <w:lang w:val="en-US" w:eastAsia="zh-CN" w:bidi="ar-SA"/>
        </w:rPr>
        <w:t>，格式自拟</w:t>
      </w:r>
      <w:r>
        <w:rPr>
          <w:rFonts w:hint="default" w:ascii="Times New Roman" w:hAnsi="Times New Roman" w:eastAsia="宋体" w:cs="Times New Roman"/>
          <w:b/>
          <w:bCs w:val="0"/>
          <w:smallCaps w:val="0"/>
          <w:color w:val="auto"/>
          <w:spacing w:val="0"/>
          <w:w w:val="100"/>
          <w:kern w:val="0"/>
          <w:sz w:val="21"/>
          <w:szCs w:val="21"/>
          <w:lang w:val="en-US" w:eastAsia="zh-CN" w:bidi="ar-SA"/>
        </w:rPr>
        <w:t>）</w:t>
      </w:r>
    </w:p>
    <w:p w14:paraId="6DAF79CC">
      <w:pPr>
        <w:keepNext w:val="0"/>
        <w:keepLines w:val="0"/>
        <w:pageBreakBefore w:val="0"/>
        <w:widowControl w:val="0"/>
        <w:numPr>
          <w:ilvl w:val="0"/>
          <w:numId w:val="43"/>
        </w:numPr>
        <w:kinsoku/>
        <w:wordWrap w:val="0"/>
        <w:overflowPunct/>
        <w:topLinePunct w:val="0"/>
        <w:autoSpaceDE/>
        <w:autoSpaceDN/>
        <w:bidi w:val="0"/>
        <w:adjustRightInd/>
        <w:snapToGrid w:val="0"/>
        <w:spacing w:line="312" w:lineRule="auto"/>
        <w:ind w:left="0" w:leftChars="0" w:firstLine="420" w:firstLineChars="200"/>
        <w:jc w:val="both"/>
        <w:textAlignment w:val="auto"/>
        <w:rPr>
          <w:rFonts w:hint="default" w:ascii="Times New Roman" w:hAnsi="Times New Roman" w:eastAsia="宋体" w:cs="Times New Roman"/>
          <w:bCs/>
          <w:smallCaps w:val="0"/>
          <w:color w:val="auto"/>
          <w:spacing w:val="0"/>
          <w:w w:val="100"/>
          <w:kern w:val="0"/>
          <w:sz w:val="21"/>
          <w:szCs w:val="21"/>
          <w:lang w:val="en-US" w:eastAsia="zh-CN" w:bidi="ar-SA"/>
        </w:rPr>
      </w:pPr>
      <w:r>
        <w:rPr>
          <w:rFonts w:hint="eastAsia" w:ascii="Times New Roman" w:hAnsi="Times New Roman" w:eastAsia="宋体" w:cs="Times New Roman"/>
          <w:bCs/>
          <w:smallCaps w:val="0"/>
          <w:color w:val="auto"/>
          <w:spacing w:val="0"/>
          <w:w w:val="100"/>
          <w:kern w:val="0"/>
          <w:sz w:val="21"/>
          <w:szCs w:val="21"/>
          <w:lang w:val="en-US" w:eastAsia="zh-CN" w:bidi="ar-SA"/>
        </w:rPr>
        <w:t>投标人</w:t>
      </w:r>
      <w:r>
        <w:rPr>
          <w:rFonts w:hint="default" w:ascii="Times New Roman" w:hAnsi="Times New Roman" w:eastAsia="宋体" w:cs="Times New Roman"/>
          <w:bCs/>
          <w:smallCaps w:val="0"/>
          <w:color w:val="auto"/>
          <w:spacing w:val="0"/>
          <w:w w:val="100"/>
          <w:kern w:val="0"/>
          <w:sz w:val="21"/>
          <w:szCs w:val="21"/>
          <w:lang w:val="en-US" w:eastAsia="zh-CN" w:bidi="ar-SA"/>
        </w:rPr>
        <w:t>经审计的202</w:t>
      </w:r>
      <w:r>
        <w:rPr>
          <w:rFonts w:hint="eastAsia" w:ascii="Times New Roman" w:hAnsi="Times New Roman" w:eastAsia="宋体" w:cs="Times New Roman"/>
          <w:bCs/>
          <w:smallCaps w:val="0"/>
          <w:color w:val="auto"/>
          <w:spacing w:val="0"/>
          <w:w w:val="100"/>
          <w:kern w:val="0"/>
          <w:sz w:val="21"/>
          <w:szCs w:val="21"/>
          <w:lang w:val="en-US" w:eastAsia="zh-CN" w:bidi="ar-SA"/>
        </w:rPr>
        <w:t>4</w:t>
      </w:r>
      <w:r>
        <w:rPr>
          <w:rFonts w:hint="default" w:ascii="Times New Roman" w:hAnsi="Times New Roman" w:eastAsia="宋体" w:cs="Times New Roman"/>
          <w:bCs/>
          <w:smallCaps w:val="0"/>
          <w:color w:val="auto"/>
          <w:spacing w:val="0"/>
          <w:w w:val="100"/>
          <w:kern w:val="0"/>
          <w:sz w:val="21"/>
          <w:szCs w:val="21"/>
          <w:lang w:val="en-US" w:eastAsia="zh-CN" w:bidi="ar-SA"/>
        </w:rPr>
        <w:t>年财务状况报告或其他电子文件（上述财务状况报告包括：</w:t>
      </w:r>
      <w:r>
        <w:rPr>
          <w:rFonts w:hint="eastAsia" w:ascii="Times New Roman" w:hAnsi="Times New Roman" w:eastAsia="宋体" w:cs="Times New Roman"/>
          <w:bCs/>
          <w:smallCaps w:val="0"/>
          <w:color w:val="auto"/>
          <w:spacing w:val="0"/>
          <w:w w:val="100"/>
          <w:kern w:val="0"/>
          <w:sz w:val="21"/>
          <w:szCs w:val="21"/>
          <w:lang w:val="en-US" w:eastAsia="zh-CN" w:bidi="ar-SA"/>
        </w:rPr>
        <w:t>投标人</w:t>
      </w:r>
      <w:r>
        <w:rPr>
          <w:rFonts w:hint="default" w:ascii="Times New Roman" w:hAnsi="Times New Roman" w:eastAsia="宋体" w:cs="Times New Roman"/>
          <w:bCs/>
          <w:smallCaps w:val="0"/>
          <w:color w:val="auto"/>
          <w:spacing w:val="0"/>
          <w:w w:val="100"/>
          <w:kern w:val="0"/>
          <w:sz w:val="21"/>
          <w:szCs w:val="21"/>
          <w:lang w:val="en-US" w:eastAsia="zh-CN" w:bidi="ar-SA"/>
        </w:rPr>
        <w:t>执行《企业会计准则》的，提供资产负债表、利润表、现金流量表、所有者权益变动表及其附注（以下称“四表一注”）；</w:t>
      </w:r>
      <w:r>
        <w:rPr>
          <w:rFonts w:hint="eastAsia" w:ascii="Times New Roman" w:hAnsi="Times New Roman" w:eastAsia="宋体" w:cs="Times New Roman"/>
          <w:bCs/>
          <w:smallCaps w:val="0"/>
          <w:color w:val="auto"/>
          <w:spacing w:val="0"/>
          <w:w w:val="100"/>
          <w:kern w:val="0"/>
          <w:sz w:val="21"/>
          <w:szCs w:val="21"/>
          <w:lang w:val="en-US" w:eastAsia="zh-CN" w:bidi="ar-SA"/>
        </w:rPr>
        <w:t>投标人</w:t>
      </w:r>
      <w:r>
        <w:rPr>
          <w:rFonts w:hint="default" w:ascii="Times New Roman" w:hAnsi="Times New Roman" w:eastAsia="宋体" w:cs="Times New Roman"/>
          <w:bCs/>
          <w:smallCaps w:val="0"/>
          <w:color w:val="auto"/>
          <w:spacing w:val="0"/>
          <w:w w:val="100"/>
          <w:kern w:val="0"/>
          <w:sz w:val="21"/>
          <w:szCs w:val="21"/>
          <w:lang w:val="en-US" w:eastAsia="zh-CN" w:bidi="ar-SA"/>
        </w:rPr>
        <w:t>执行《小企业会计准则》的，提供资产负债表、利润表、现金流量表及其附注（以下称“三表一注”）；</w:t>
      </w:r>
      <w:r>
        <w:rPr>
          <w:rFonts w:hint="eastAsia" w:ascii="Times New Roman" w:hAnsi="Times New Roman" w:eastAsia="宋体" w:cs="Times New Roman"/>
          <w:bCs/>
          <w:smallCaps w:val="0"/>
          <w:color w:val="auto"/>
          <w:spacing w:val="0"/>
          <w:w w:val="100"/>
          <w:kern w:val="0"/>
          <w:sz w:val="21"/>
          <w:szCs w:val="21"/>
          <w:lang w:val="en-US" w:eastAsia="zh-CN" w:bidi="ar-SA"/>
        </w:rPr>
        <w:t>投标人</w:t>
      </w:r>
      <w:r>
        <w:rPr>
          <w:rFonts w:hint="default" w:ascii="Times New Roman" w:hAnsi="Times New Roman" w:eastAsia="宋体" w:cs="Times New Roman"/>
          <w:bCs/>
          <w:smallCaps w:val="0"/>
          <w:color w:val="auto"/>
          <w:spacing w:val="0"/>
          <w:w w:val="100"/>
          <w:kern w:val="0"/>
          <w:sz w:val="21"/>
          <w:szCs w:val="21"/>
          <w:lang w:val="en-US" w:eastAsia="zh-CN" w:bidi="ar-SA"/>
        </w:rPr>
        <w:t>执行《政府会计制度》的，提供资产负债表、收入费用表和净资产变动表及其附注；</w:t>
      </w:r>
      <w:r>
        <w:rPr>
          <w:rFonts w:hint="eastAsia" w:ascii="Times New Roman" w:hAnsi="Times New Roman" w:eastAsia="宋体" w:cs="Times New Roman"/>
          <w:bCs/>
          <w:smallCaps w:val="0"/>
          <w:color w:val="auto"/>
          <w:spacing w:val="0"/>
          <w:w w:val="100"/>
          <w:kern w:val="0"/>
          <w:sz w:val="21"/>
          <w:szCs w:val="21"/>
          <w:lang w:val="en-US" w:eastAsia="zh-CN" w:bidi="ar-SA"/>
        </w:rPr>
        <w:t>投标人</w:t>
      </w:r>
      <w:r>
        <w:rPr>
          <w:rFonts w:hint="default" w:ascii="Times New Roman" w:hAnsi="Times New Roman" w:eastAsia="宋体" w:cs="Times New Roman"/>
          <w:bCs/>
          <w:smallCaps w:val="0"/>
          <w:color w:val="auto"/>
          <w:spacing w:val="0"/>
          <w:w w:val="100"/>
          <w:kern w:val="0"/>
          <w:sz w:val="21"/>
          <w:szCs w:val="21"/>
          <w:lang w:val="en-US" w:eastAsia="zh-CN" w:bidi="ar-SA"/>
        </w:rPr>
        <w:t>成立不满一年的应按提供截标之日上一个月的财务状况报告或其他电子文件）；</w:t>
      </w:r>
      <w:r>
        <w:rPr>
          <w:rFonts w:hint="default" w:ascii="Times New Roman" w:hAnsi="Times New Roman" w:eastAsia="宋体" w:cs="Times New Roman"/>
          <w:b/>
          <w:bCs w:val="0"/>
          <w:smallCaps w:val="0"/>
          <w:color w:val="auto"/>
          <w:spacing w:val="0"/>
          <w:w w:val="100"/>
          <w:kern w:val="0"/>
          <w:sz w:val="21"/>
          <w:szCs w:val="21"/>
          <w:lang w:val="en-US" w:eastAsia="zh-CN" w:bidi="ar-SA"/>
        </w:rPr>
        <w:t>（未提供《百色市政府采购供应商信用承诺函》时必须提供，否则</w:t>
      </w:r>
      <w:r>
        <w:rPr>
          <w:rFonts w:hint="eastAsia" w:ascii="Times New Roman" w:hAnsi="Times New Roman" w:eastAsia="宋体" w:cs="Times New Roman"/>
          <w:b/>
          <w:bCs w:val="0"/>
          <w:smallCaps w:val="0"/>
          <w:color w:val="auto"/>
          <w:spacing w:val="0"/>
          <w:w w:val="100"/>
          <w:kern w:val="0"/>
          <w:sz w:val="21"/>
          <w:szCs w:val="21"/>
          <w:lang w:val="en-US" w:eastAsia="zh-CN" w:bidi="ar-SA"/>
        </w:rPr>
        <w:t>投标文件</w:t>
      </w:r>
      <w:r>
        <w:rPr>
          <w:rFonts w:hint="default" w:ascii="Times New Roman" w:hAnsi="Times New Roman" w:eastAsia="宋体" w:cs="Times New Roman"/>
          <w:b/>
          <w:bCs w:val="0"/>
          <w:smallCaps w:val="0"/>
          <w:color w:val="auto"/>
          <w:spacing w:val="0"/>
          <w:w w:val="100"/>
          <w:kern w:val="0"/>
          <w:sz w:val="21"/>
          <w:szCs w:val="21"/>
          <w:lang w:val="en-US" w:eastAsia="zh-CN" w:bidi="ar-SA"/>
        </w:rPr>
        <w:t>作无效处理，格式自拟）</w:t>
      </w:r>
    </w:p>
    <w:p w14:paraId="1C53848D">
      <w:pPr>
        <w:keepNext w:val="0"/>
        <w:keepLines w:val="0"/>
        <w:pageBreakBefore w:val="0"/>
        <w:widowControl w:val="0"/>
        <w:numPr>
          <w:ilvl w:val="0"/>
          <w:numId w:val="43"/>
        </w:numPr>
        <w:kinsoku/>
        <w:wordWrap w:val="0"/>
        <w:overflowPunct/>
        <w:topLinePunct w:val="0"/>
        <w:autoSpaceDE/>
        <w:autoSpaceDN/>
        <w:bidi w:val="0"/>
        <w:adjustRightInd/>
        <w:snapToGrid w:val="0"/>
        <w:spacing w:line="312" w:lineRule="auto"/>
        <w:ind w:left="0" w:leftChars="0" w:firstLine="420" w:firstLineChars="200"/>
        <w:jc w:val="both"/>
        <w:textAlignment w:val="auto"/>
        <w:rPr>
          <w:rFonts w:hint="default" w:ascii="Times New Roman" w:hAnsi="Times New Roman" w:eastAsia="宋体" w:cs="Times New Roman"/>
          <w:bCs/>
          <w:smallCaps w:val="0"/>
          <w:color w:val="auto"/>
          <w:spacing w:val="0"/>
          <w:w w:val="100"/>
          <w:kern w:val="0"/>
          <w:sz w:val="21"/>
          <w:szCs w:val="21"/>
          <w:lang w:val="en-US" w:eastAsia="zh-CN" w:bidi="ar-SA"/>
        </w:rPr>
      </w:pPr>
      <w:r>
        <w:rPr>
          <w:rFonts w:hint="eastAsia" w:ascii="Times New Roman" w:hAnsi="Times New Roman" w:eastAsia="宋体" w:cs="Times New Roman"/>
          <w:bCs/>
          <w:smallCaps w:val="0"/>
          <w:color w:val="auto"/>
          <w:spacing w:val="0"/>
          <w:w w:val="100"/>
          <w:kern w:val="0"/>
          <w:sz w:val="21"/>
          <w:szCs w:val="21"/>
          <w:lang w:val="en-US" w:eastAsia="zh-CN" w:bidi="ar-SA"/>
        </w:rPr>
        <w:t>投标文件</w:t>
      </w:r>
      <w:r>
        <w:rPr>
          <w:rFonts w:hint="default" w:ascii="Times New Roman" w:hAnsi="Times New Roman" w:eastAsia="宋体" w:cs="Times New Roman"/>
          <w:bCs/>
          <w:smallCaps w:val="0"/>
          <w:color w:val="auto"/>
          <w:spacing w:val="0"/>
          <w:w w:val="100"/>
          <w:kern w:val="0"/>
          <w:sz w:val="21"/>
          <w:szCs w:val="21"/>
          <w:lang w:val="en-US" w:eastAsia="zh-CN" w:bidi="ar-SA"/>
        </w:rPr>
        <w:t>递交截止之日前半年内</w:t>
      </w:r>
      <w:r>
        <w:rPr>
          <w:rFonts w:hint="eastAsia" w:ascii="Times New Roman" w:hAnsi="Times New Roman" w:eastAsia="宋体" w:cs="Times New Roman"/>
          <w:bCs/>
          <w:smallCaps w:val="0"/>
          <w:color w:val="auto"/>
          <w:spacing w:val="0"/>
          <w:w w:val="100"/>
          <w:kern w:val="0"/>
          <w:sz w:val="21"/>
          <w:szCs w:val="21"/>
          <w:lang w:val="en-US" w:eastAsia="zh-CN" w:bidi="ar-SA"/>
        </w:rPr>
        <w:t>投标人</w:t>
      </w:r>
      <w:r>
        <w:rPr>
          <w:rFonts w:hint="default" w:ascii="Times New Roman" w:hAnsi="Times New Roman" w:eastAsia="宋体" w:cs="Times New Roman"/>
          <w:bCs/>
          <w:smallCaps w:val="0"/>
          <w:color w:val="auto"/>
          <w:spacing w:val="0"/>
          <w:w w:val="100"/>
          <w:kern w:val="0"/>
          <w:sz w:val="21"/>
          <w:szCs w:val="21"/>
          <w:lang w:val="en-US" w:eastAsia="zh-CN" w:bidi="ar-SA"/>
        </w:rPr>
        <w:t>连续三个月的依法缴纳税费的凭据原件扫描件或其他电子文件；无纳税记录的，应提供行政主管部门出具的《增值税及附加税费申报表》。从取得营业执照时间起到首次</w:t>
      </w:r>
      <w:r>
        <w:rPr>
          <w:rFonts w:hint="eastAsia" w:ascii="Times New Roman" w:hAnsi="Times New Roman" w:eastAsia="宋体" w:cs="Times New Roman"/>
          <w:bCs/>
          <w:smallCaps w:val="0"/>
          <w:color w:val="auto"/>
          <w:spacing w:val="0"/>
          <w:w w:val="100"/>
          <w:kern w:val="0"/>
          <w:sz w:val="21"/>
          <w:szCs w:val="21"/>
          <w:lang w:val="en-US" w:eastAsia="zh-CN" w:bidi="ar-SA"/>
        </w:rPr>
        <w:t>投标文件</w:t>
      </w:r>
      <w:r>
        <w:rPr>
          <w:rFonts w:hint="default" w:ascii="Times New Roman" w:hAnsi="Times New Roman" w:eastAsia="宋体" w:cs="Times New Roman"/>
          <w:bCs/>
          <w:smallCaps w:val="0"/>
          <w:color w:val="auto"/>
          <w:spacing w:val="0"/>
          <w:w w:val="100"/>
          <w:kern w:val="0"/>
          <w:sz w:val="21"/>
          <w:szCs w:val="21"/>
          <w:lang w:val="en-US" w:eastAsia="zh-CN" w:bidi="ar-SA"/>
        </w:rPr>
        <w:t>提交截止时间为止不足要求月数的，只需提供从取得营业执照起的依法缴纳税费或依法免缴税费的凭据原件扫描件；</w:t>
      </w:r>
      <w:r>
        <w:rPr>
          <w:rFonts w:hint="default" w:ascii="Times New Roman" w:hAnsi="Times New Roman" w:eastAsia="宋体" w:cs="Times New Roman"/>
          <w:b/>
          <w:bCs w:val="0"/>
          <w:smallCaps w:val="0"/>
          <w:color w:val="auto"/>
          <w:spacing w:val="0"/>
          <w:w w:val="100"/>
          <w:kern w:val="0"/>
          <w:sz w:val="21"/>
          <w:szCs w:val="21"/>
          <w:lang w:val="en-US" w:eastAsia="zh-CN" w:bidi="ar-SA"/>
        </w:rPr>
        <w:t>（未提供《百色市政府采购供应商信用承诺函》时必须提供，否则</w:t>
      </w:r>
      <w:r>
        <w:rPr>
          <w:rFonts w:hint="eastAsia" w:ascii="Times New Roman" w:hAnsi="Times New Roman" w:eastAsia="宋体" w:cs="Times New Roman"/>
          <w:b/>
          <w:bCs w:val="0"/>
          <w:smallCaps w:val="0"/>
          <w:color w:val="auto"/>
          <w:spacing w:val="0"/>
          <w:w w:val="100"/>
          <w:kern w:val="0"/>
          <w:sz w:val="21"/>
          <w:szCs w:val="21"/>
          <w:lang w:val="en-US" w:eastAsia="zh-CN" w:bidi="ar-SA"/>
        </w:rPr>
        <w:t>投标文件</w:t>
      </w:r>
      <w:r>
        <w:rPr>
          <w:rFonts w:hint="default" w:ascii="Times New Roman" w:hAnsi="Times New Roman" w:eastAsia="宋体" w:cs="Times New Roman"/>
          <w:b/>
          <w:bCs w:val="0"/>
          <w:smallCaps w:val="0"/>
          <w:color w:val="auto"/>
          <w:spacing w:val="0"/>
          <w:w w:val="100"/>
          <w:kern w:val="0"/>
          <w:sz w:val="21"/>
          <w:szCs w:val="21"/>
          <w:lang w:val="en-US" w:eastAsia="zh-CN" w:bidi="ar-SA"/>
        </w:rPr>
        <w:t>作无效处理，格式自拟）</w:t>
      </w:r>
    </w:p>
    <w:p w14:paraId="43AE8DAD">
      <w:pPr>
        <w:keepNext w:val="0"/>
        <w:keepLines w:val="0"/>
        <w:pageBreakBefore w:val="0"/>
        <w:widowControl w:val="0"/>
        <w:numPr>
          <w:ilvl w:val="0"/>
          <w:numId w:val="43"/>
        </w:numPr>
        <w:kinsoku/>
        <w:wordWrap w:val="0"/>
        <w:overflowPunct/>
        <w:topLinePunct w:val="0"/>
        <w:autoSpaceDE/>
        <w:autoSpaceDN/>
        <w:bidi w:val="0"/>
        <w:adjustRightInd/>
        <w:snapToGrid w:val="0"/>
        <w:spacing w:line="312" w:lineRule="auto"/>
        <w:ind w:left="0" w:leftChars="0" w:firstLine="420" w:firstLineChars="200"/>
        <w:jc w:val="both"/>
        <w:textAlignment w:val="auto"/>
        <w:rPr>
          <w:rFonts w:hint="default" w:ascii="Times New Roman" w:hAnsi="Times New Roman" w:eastAsia="宋体" w:cs="Times New Roman"/>
          <w:b w:val="0"/>
          <w:bCs/>
          <w:smallCaps w:val="0"/>
          <w:color w:val="auto"/>
          <w:spacing w:val="0"/>
          <w:w w:val="100"/>
          <w:kern w:val="0"/>
          <w:sz w:val="21"/>
          <w:szCs w:val="21"/>
          <w:lang w:val="en-US" w:eastAsia="zh-CN" w:bidi="ar-SA"/>
        </w:rPr>
      </w:pPr>
      <w:r>
        <w:rPr>
          <w:rFonts w:hint="eastAsia" w:ascii="Times New Roman" w:hAnsi="Times New Roman" w:eastAsia="宋体" w:cs="Times New Roman"/>
          <w:bCs/>
          <w:smallCaps w:val="0"/>
          <w:color w:val="auto"/>
          <w:spacing w:val="0"/>
          <w:w w:val="100"/>
          <w:kern w:val="0"/>
          <w:sz w:val="21"/>
          <w:szCs w:val="21"/>
          <w:lang w:val="en-US" w:eastAsia="zh-CN" w:bidi="ar-SA"/>
        </w:rPr>
        <w:t>投标文件</w:t>
      </w:r>
      <w:r>
        <w:rPr>
          <w:rFonts w:hint="default" w:ascii="Times New Roman" w:hAnsi="Times New Roman" w:eastAsia="宋体" w:cs="Times New Roman"/>
          <w:bCs/>
          <w:smallCaps w:val="0"/>
          <w:color w:val="auto"/>
          <w:spacing w:val="0"/>
          <w:w w:val="100"/>
          <w:kern w:val="0"/>
          <w:sz w:val="21"/>
          <w:szCs w:val="21"/>
          <w:lang w:val="en-US" w:eastAsia="zh-CN" w:bidi="ar-SA"/>
        </w:rPr>
        <w:t>递交截止之日前半年内连续三个月的依法缴纳社会保障资金的缴费凭证（专用收据或者社会保险缴纳清单）原件扫描件或其他电子文件；依法不需要缴纳社会保障资金的</w:t>
      </w:r>
      <w:r>
        <w:rPr>
          <w:rFonts w:hint="eastAsia" w:ascii="Times New Roman" w:hAnsi="Times New Roman" w:eastAsia="宋体" w:cs="Times New Roman"/>
          <w:bCs/>
          <w:smallCaps w:val="0"/>
          <w:color w:val="auto"/>
          <w:spacing w:val="0"/>
          <w:w w:val="100"/>
          <w:kern w:val="0"/>
          <w:sz w:val="21"/>
          <w:szCs w:val="21"/>
          <w:lang w:val="en-US" w:eastAsia="zh-CN" w:bidi="ar-SA"/>
        </w:rPr>
        <w:t>投标人</w:t>
      </w:r>
      <w:r>
        <w:rPr>
          <w:rFonts w:hint="default" w:ascii="Times New Roman" w:hAnsi="Times New Roman" w:eastAsia="宋体" w:cs="Times New Roman"/>
          <w:bCs/>
          <w:smallCaps w:val="0"/>
          <w:color w:val="auto"/>
          <w:spacing w:val="0"/>
          <w:w w:val="100"/>
          <w:kern w:val="0"/>
          <w:sz w:val="21"/>
          <w:szCs w:val="21"/>
          <w:lang w:val="en-US" w:eastAsia="zh-CN" w:bidi="ar-SA"/>
        </w:rPr>
        <w:t>，应提供行政主管部门出具的依法免缴社保费证明复印件。从取得营业执照时间起到</w:t>
      </w:r>
      <w:r>
        <w:rPr>
          <w:rFonts w:hint="eastAsia" w:ascii="Times New Roman" w:hAnsi="Times New Roman" w:eastAsia="宋体" w:cs="Times New Roman"/>
          <w:bCs/>
          <w:smallCaps w:val="0"/>
          <w:color w:val="auto"/>
          <w:spacing w:val="0"/>
          <w:w w:val="100"/>
          <w:kern w:val="0"/>
          <w:sz w:val="21"/>
          <w:szCs w:val="21"/>
          <w:lang w:val="en-US" w:eastAsia="zh-CN" w:bidi="ar-SA"/>
        </w:rPr>
        <w:t>投标文件</w:t>
      </w:r>
      <w:r>
        <w:rPr>
          <w:rFonts w:hint="default" w:ascii="Times New Roman" w:hAnsi="Times New Roman" w:eastAsia="宋体" w:cs="Times New Roman"/>
          <w:bCs/>
          <w:smallCaps w:val="0"/>
          <w:color w:val="auto"/>
          <w:spacing w:val="0"/>
          <w:w w:val="100"/>
          <w:kern w:val="0"/>
          <w:sz w:val="21"/>
          <w:szCs w:val="21"/>
          <w:lang w:val="en-US" w:eastAsia="zh-CN" w:bidi="ar-SA"/>
        </w:rPr>
        <w:t>提交截止时间为止不足要求月数的</w:t>
      </w:r>
      <w:r>
        <w:rPr>
          <w:rFonts w:hint="eastAsia" w:ascii="Times New Roman" w:hAnsi="Times New Roman" w:eastAsia="宋体" w:cs="Times New Roman"/>
          <w:bCs/>
          <w:smallCaps w:val="0"/>
          <w:color w:val="auto"/>
          <w:spacing w:val="0"/>
          <w:w w:val="100"/>
          <w:kern w:val="0"/>
          <w:sz w:val="21"/>
          <w:szCs w:val="21"/>
          <w:lang w:val="en-US" w:eastAsia="zh-CN" w:bidi="ar-SA"/>
        </w:rPr>
        <w:t>，</w:t>
      </w:r>
      <w:r>
        <w:rPr>
          <w:rFonts w:hint="default" w:ascii="Times New Roman" w:hAnsi="Times New Roman" w:eastAsia="宋体" w:cs="Times New Roman"/>
          <w:bCs/>
          <w:smallCaps w:val="0"/>
          <w:color w:val="auto"/>
          <w:spacing w:val="0"/>
          <w:w w:val="100"/>
          <w:kern w:val="0"/>
          <w:sz w:val="21"/>
          <w:szCs w:val="21"/>
          <w:lang w:val="en-US" w:eastAsia="zh-CN" w:bidi="ar-SA"/>
        </w:rPr>
        <w:t>只需提供从取得营业执照起的依法缴纳社会保障资金的相应证明文件；</w:t>
      </w:r>
      <w:r>
        <w:rPr>
          <w:rFonts w:hint="default" w:ascii="Times New Roman" w:hAnsi="Times New Roman" w:eastAsia="宋体" w:cs="Times New Roman"/>
          <w:b/>
          <w:bCs w:val="0"/>
          <w:smallCaps w:val="0"/>
          <w:color w:val="auto"/>
          <w:spacing w:val="0"/>
          <w:w w:val="100"/>
          <w:kern w:val="0"/>
          <w:sz w:val="21"/>
          <w:szCs w:val="21"/>
          <w:lang w:val="en-US" w:eastAsia="zh-CN" w:bidi="ar-SA"/>
        </w:rPr>
        <w:t>（未提供《百色市政府采购供应商信用承诺函》时必须提供，否则</w:t>
      </w:r>
      <w:r>
        <w:rPr>
          <w:rFonts w:hint="eastAsia" w:ascii="Times New Roman" w:hAnsi="Times New Roman" w:eastAsia="宋体" w:cs="Times New Roman"/>
          <w:b/>
          <w:bCs w:val="0"/>
          <w:smallCaps w:val="0"/>
          <w:color w:val="auto"/>
          <w:spacing w:val="0"/>
          <w:w w:val="100"/>
          <w:kern w:val="0"/>
          <w:sz w:val="21"/>
          <w:szCs w:val="21"/>
          <w:lang w:val="en-US" w:eastAsia="zh-CN" w:bidi="ar-SA"/>
        </w:rPr>
        <w:t>投标文件</w:t>
      </w:r>
      <w:r>
        <w:rPr>
          <w:rFonts w:hint="default" w:ascii="Times New Roman" w:hAnsi="Times New Roman" w:eastAsia="宋体" w:cs="Times New Roman"/>
          <w:b/>
          <w:bCs w:val="0"/>
          <w:smallCaps w:val="0"/>
          <w:color w:val="auto"/>
          <w:spacing w:val="0"/>
          <w:w w:val="100"/>
          <w:kern w:val="0"/>
          <w:sz w:val="21"/>
          <w:szCs w:val="21"/>
          <w:lang w:val="en-US" w:eastAsia="zh-CN" w:bidi="ar-SA"/>
        </w:rPr>
        <w:t>作无效处理，格式自拟）</w:t>
      </w:r>
    </w:p>
    <w:p w14:paraId="2A80805F">
      <w:pPr>
        <w:keepNext w:val="0"/>
        <w:keepLines w:val="0"/>
        <w:pageBreakBefore w:val="0"/>
        <w:widowControl w:val="0"/>
        <w:numPr>
          <w:ilvl w:val="0"/>
          <w:numId w:val="43"/>
        </w:numPr>
        <w:kinsoku/>
        <w:wordWrap w:val="0"/>
        <w:overflowPunct/>
        <w:topLinePunct w:val="0"/>
        <w:autoSpaceDE/>
        <w:autoSpaceDN/>
        <w:bidi w:val="0"/>
        <w:adjustRightInd/>
        <w:snapToGrid w:val="0"/>
        <w:spacing w:line="312" w:lineRule="auto"/>
        <w:ind w:left="0" w:leftChars="0" w:firstLine="420" w:firstLineChars="200"/>
        <w:jc w:val="both"/>
        <w:textAlignment w:val="auto"/>
        <w:rPr>
          <w:rFonts w:ascii="Times New Roman" w:hAnsi="Times New Roman" w:cs="Times New Roman"/>
          <w:color w:val="auto"/>
          <w:kern w:val="2"/>
          <w:szCs w:val="21"/>
        </w:rPr>
      </w:pPr>
      <w:r>
        <w:rPr>
          <w:rFonts w:hint="default" w:ascii="Times New Roman" w:hAnsi="Times New Roman" w:eastAsia="宋体" w:cs="Times New Roman"/>
          <w:bCs/>
          <w:smallCaps w:val="0"/>
          <w:color w:val="auto"/>
          <w:spacing w:val="0"/>
          <w:w w:val="100"/>
          <w:kern w:val="0"/>
          <w:sz w:val="21"/>
          <w:szCs w:val="21"/>
          <w:lang w:val="en-US" w:eastAsia="zh-CN" w:bidi="ar-SA"/>
        </w:rPr>
        <w:t>参加政府采购活动前三年内在经营活动中没有重大违法记录的声明函；（</w:t>
      </w:r>
      <w:r>
        <w:rPr>
          <w:rFonts w:hint="default" w:ascii="Times New Roman" w:hAnsi="Times New Roman" w:eastAsia="宋体" w:cs="Times New Roman"/>
          <w:b/>
          <w:bCs w:val="0"/>
          <w:smallCaps w:val="0"/>
          <w:color w:val="auto"/>
          <w:spacing w:val="0"/>
          <w:w w:val="100"/>
          <w:kern w:val="0"/>
          <w:sz w:val="21"/>
          <w:szCs w:val="21"/>
          <w:lang w:val="en-US" w:eastAsia="zh-CN" w:bidi="ar-SA"/>
        </w:rPr>
        <w:t>未提供《百色市政府采购供应商信用承诺函》时必须提供，否则</w:t>
      </w:r>
      <w:r>
        <w:rPr>
          <w:rFonts w:hint="eastAsia" w:ascii="Times New Roman" w:hAnsi="Times New Roman" w:eastAsia="宋体" w:cs="Times New Roman"/>
          <w:b/>
          <w:bCs w:val="0"/>
          <w:smallCaps w:val="0"/>
          <w:color w:val="auto"/>
          <w:spacing w:val="0"/>
          <w:w w:val="100"/>
          <w:kern w:val="0"/>
          <w:sz w:val="21"/>
          <w:szCs w:val="21"/>
          <w:lang w:val="en-US" w:eastAsia="zh-CN" w:bidi="ar-SA"/>
        </w:rPr>
        <w:t>投标文件</w:t>
      </w:r>
      <w:r>
        <w:rPr>
          <w:rFonts w:hint="default" w:ascii="Times New Roman" w:hAnsi="Times New Roman" w:eastAsia="宋体" w:cs="Times New Roman"/>
          <w:b/>
          <w:bCs w:val="0"/>
          <w:smallCaps w:val="0"/>
          <w:color w:val="auto"/>
          <w:spacing w:val="0"/>
          <w:w w:val="100"/>
          <w:kern w:val="0"/>
          <w:sz w:val="21"/>
          <w:szCs w:val="21"/>
          <w:lang w:val="en-US" w:eastAsia="zh-CN" w:bidi="ar-SA"/>
        </w:rPr>
        <w:t>作无效处理，格式</w:t>
      </w:r>
      <w:r>
        <w:rPr>
          <w:rFonts w:hint="eastAsia" w:ascii="Times New Roman" w:hAnsi="Times New Roman" w:eastAsia="宋体" w:cs="Times New Roman"/>
          <w:b/>
          <w:bCs w:val="0"/>
          <w:smallCaps w:val="0"/>
          <w:color w:val="auto"/>
          <w:spacing w:val="0"/>
          <w:w w:val="100"/>
          <w:kern w:val="0"/>
          <w:sz w:val="21"/>
          <w:szCs w:val="21"/>
          <w:lang w:val="en-US" w:eastAsia="zh-CN" w:bidi="ar-SA"/>
        </w:rPr>
        <w:t>后附</w:t>
      </w:r>
      <w:r>
        <w:rPr>
          <w:rFonts w:hint="default" w:ascii="Times New Roman" w:hAnsi="Times New Roman" w:eastAsia="宋体" w:cs="Times New Roman"/>
          <w:bCs/>
          <w:smallCaps w:val="0"/>
          <w:color w:val="auto"/>
          <w:spacing w:val="0"/>
          <w:w w:val="100"/>
          <w:kern w:val="0"/>
          <w:sz w:val="21"/>
          <w:szCs w:val="21"/>
          <w:lang w:val="en-US" w:eastAsia="zh-CN" w:bidi="ar-SA"/>
        </w:rPr>
        <w:t>）</w:t>
      </w:r>
    </w:p>
    <w:p w14:paraId="213B8834">
      <w:pPr>
        <w:keepNext w:val="0"/>
        <w:keepLines w:val="0"/>
        <w:pageBreakBefore w:val="0"/>
        <w:widowControl w:val="0"/>
        <w:numPr>
          <w:ilvl w:val="0"/>
          <w:numId w:val="43"/>
        </w:numPr>
        <w:kinsoku/>
        <w:wordWrap w:val="0"/>
        <w:overflowPunct/>
        <w:topLinePunct w:val="0"/>
        <w:autoSpaceDE/>
        <w:autoSpaceDN/>
        <w:bidi w:val="0"/>
        <w:adjustRightInd/>
        <w:snapToGrid w:val="0"/>
        <w:spacing w:line="312" w:lineRule="auto"/>
        <w:ind w:left="0" w:leftChars="0" w:firstLine="420" w:firstLineChars="200"/>
        <w:jc w:val="both"/>
        <w:textAlignment w:val="auto"/>
        <w:rPr>
          <w:rFonts w:hint="eastAsia" w:ascii="Times New Roman" w:hAnsi="Times New Roman" w:cs="Times New Roman"/>
          <w:b/>
          <w:color w:val="000000"/>
          <w:szCs w:val="21"/>
          <w:highlight w:val="none"/>
          <w:lang w:val="en-US" w:eastAsia="zh-CN"/>
        </w:rPr>
      </w:pPr>
      <w:r>
        <w:rPr>
          <w:rFonts w:hint="default" w:ascii="Times New Roman" w:hAnsi="Times New Roman" w:eastAsia="宋体" w:cs="Times New Roman"/>
          <w:b w:val="0"/>
          <w:bCs/>
          <w:smallCaps w:val="0"/>
          <w:color w:val="auto"/>
          <w:spacing w:val="0"/>
          <w:w w:val="100"/>
          <w:kern w:val="0"/>
          <w:sz w:val="21"/>
          <w:szCs w:val="21"/>
          <w:lang w:val="en-US" w:eastAsia="zh-CN" w:bidi="ar-SA"/>
        </w:rPr>
        <w:t>中小企业、小微企业声明函或残疾人福利性单位声明函或</w:t>
      </w:r>
      <w:r>
        <w:rPr>
          <w:rFonts w:hint="eastAsia" w:ascii="Times New Roman" w:hAnsi="Times New Roman" w:eastAsia="宋体" w:cs="Times New Roman"/>
          <w:b w:val="0"/>
          <w:bCs/>
          <w:smallCaps w:val="0"/>
          <w:color w:val="auto"/>
          <w:spacing w:val="0"/>
          <w:w w:val="100"/>
          <w:kern w:val="0"/>
          <w:sz w:val="21"/>
          <w:szCs w:val="21"/>
          <w:lang w:val="en-US" w:eastAsia="zh-CN" w:bidi="ar-SA"/>
        </w:rPr>
        <w:t>投标人</w:t>
      </w:r>
      <w:r>
        <w:rPr>
          <w:rFonts w:hint="default" w:ascii="Times New Roman" w:hAnsi="Times New Roman" w:eastAsia="宋体" w:cs="Times New Roman"/>
          <w:b w:val="0"/>
          <w:bCs/>
          <w:smallCaps w:val="0"/>
          <w:color w:val="auto"/>
          <w:spacing w:val="0"/>
          <w:w w:val="100"/>
          <w:kern w:val="0"/>
          <w:sz w:val="21"/>
          <w:szCs w:val="21"/>
          <w:lang w:val="en-US" w:eastAsia="zh-CN" w:bidi="ar-SA"/>
        </w:rPr>
        <w:t>属于监狱企业的证明材料；</w:t>
      </w:r>
      <w:r>
        <w:rPr>
          <w:rFonts w:hint="default" w:ascii="Times New Roman" w:hAnsi="Times New Roman" w:eastAsia="宋体" w:cs="Times New Roman"/>
          <w:b/>
          <w:bCs w:val="0"/>
          <w:smallCaps w:val="0"/>
          <w:color w:val="auto"/>
          <w:spacing w:val="0"/>
          <w:w w:val="100"/>
          <w:kern w:val="0"/>
          <w:sz w:val="21"/>
          <w:szCs w:val="21"/>
          <w:lang w:val="en-US" w:eastAsia="zh-CN" w:bidi="ar-SA"/>
        </w:rPr>
        <w:t>（</w:t>
      </w:r>
      <w:r>
        <w:rPr>
          <w:rFonts w:hint="eastAsia" w:ascii="Times New Roman" w:hAnsi="Times New Roman" w:eastAsia="宋体" w:cs="Times New Roman"/>
          <w:b/>
          <w:bCs w:val="0"/>
          <w:smallCaps w:val="0"/>
          <w:color w:val="auto"/>
          <w:spacing w:val="0"/>
          <w:w w:val="100"/>
          <w:kern w:val="0"/>
          <w:sz w:val="21"/>
          <w:szCs w:val="21"/>
          <w:lang w:val="en-US" w:eastAsia="zh-CN" w:bidi="ar-SA"/>
        </w:rPr>
        <w:t>如提供，按格式填写，格式后附</w:t>
      </w:r>
      <w:r>
        <w:rPr>
          <w:rFonts w:hint="default" w:ascii="Times New Roman" w:hAnsi="Times New Roman" w:eastAsia="宋体" w:cs="Times New Roman"/>
          <w:b/>
          <w:bCs w:val="0"/>
          <w:smallCaps w:val="0"/>
          <w:color w:val="auto"/>
          <w:spacing w:val="0"/>
          <w:w w:val="100"/>
          <w:kern w:val="0"/>
          <w:sz w:val="21"/>
          <w:szCs w:val="21"/>
          <w:lang w:val="en-US" w:eastAsia="zh-CN" w:bidi="ar-SA"/>
        </w:rPr>
        <w:t>）</w:t>
      </w:r>
    </w:p>
    <w:p w14:paraId="22840D2F">
      <w:pPr>
        <w:keepNext w:val="0"/>
        <w:keepLines w:val="0"/>
        <w:pageBreakBefore w:val="0"/>
        <w:widowControl w:val="0"/>
        <w:numPr>
          <w:ilvl w:val="0"/>
          <w:numId w:val="43"/>
        </w:numPr>
        <w:kinsoku/>
        <w:wordWrap w:val="0"/>
        <w:overflowPunct/>
        <w:topLinePunct w:val="0"/>
        <w:autoSpaceDE/>
        <w:autoSpaceDN/>
        <w:bidi w:val="0"/>
        <w:adjustRightInd/>
        <w:snapToGrid w:val="0"/>
        <w:spacing w:line="312" w:lineRule="auto"/>
        <w:ind w:left="0" w:leftChars="0" w:firstLine="420" w:firstLineChars="200"/>
        <w:jc w:val="both"/>
        <w:textAlignment w:val="auto"/>
        <w:rPr>
          <w:rFonts w:hint="eastAsia" w:ascii="Times New Roman" w:hAnsi="Times New Roman" w:cs="Times New Roman"/>
          <w:b/>
          <w:bCs/>
          <w:color w:val="auto"/>
          <w:szCs w:val="21"/>
          <w:lang w:val="en-US" w:eastAsia="zh-CN"/>
        </w:rPr>
      </w:pPr>
      <w:r>
        <w:rPr>
          <w:rFonts w:hint="eastAsia" w:ascii="Times New Roman" w:hAnsi="Times New Roman" w:cs="Times New Roman"/>
          <w:color w:val="auto"/>
          <w:kern w:val="2"/>
          <w:szCs w:val="21"/>
          <w:lang w:val="en-US" w:eastAsia="zh-CN"/>
        </w:rPr>
        <w:t>除</w:t>
      </w:r>
      <w:r>
        <w:rPr>
          <w:rFonts w:hint="eastAsia" w:ascii="Times New Roman" w:hAnsi="Times New Roman" w:cs="Times New Roman"/>
          <w:color w:val="auto"/>
          <w:kern w:val="2"/>
          <w:szCs w:val="21"/>
        </w:rPr>
        <w:t>采购文件规定必须提供外，</w:t>
      </w:r>
      <w:r>
        <w:rPr>
          <w:rFonts w:hint="eastAsia" w:ascii="Times New Roman" w:hAnsi="Times New Roman" w:cs="Times New Roman"/>
          <w:color w:val="auto"/>
          <w:kern w:val="2"/>
          <w:szCs w:val="21"/>
          <w:lang w:eastAsia="zh-CN"/>
        </w:rPr>
        <w:t>投标人</w:t>
      </w:r>
      <w:r>
        <w:rPr>
          <w:rFonts w:hint="eastAsia" w:ascii="Times New Roman" w:hAnsi="Times New Roman" w:cs="Times New Roman"/>
          <w:color w:val="auto"/>
          <w:kern w:val="2"/>
          <w:szCs w:val="21"/>
        </w:rPr>
        <w:t>认为需要提供的其他</w:t>
      </w:r>
      <w:r>
        <w:rPr>
          <w:rFonts w:hint="eastAsia" w:ascii="Times New Roman" w:hAnsi="Times New Roman" w:cs="Times New Roman"/>
          <w:color w:val="auto"/>
          <w:kern w:val="2"/>
          <w:szCs w:val="21"/>
          <w:lang w:val="en-US" w:eastAsia="zh-CN"/>
        </w:rPr>
        <w:t>资格证明</w:t>
      </w:r>
      <w:r>
        <w:rPr>
          <w:rFonts w:hint="eastAsia" w:ascii="Times New Roman" w:hAnsi="Times New Roman" w:cs="Times New Roman"/>
          <w:color w:val="auto"/>
          <w:kern w:val="2"/>
          <w:szCs w:val="21"/>
        </w:rPr>
        <w:t>材料</w:t>
      </w:r>
      <w:r>
        <w:rPr>
          <w:rFonts w:hint="eastAsia" w:ascii="Times New Roman" w:hAnsi="Times New Roman" w:cs="Times New Roman"/>
          <w:color w:val="auto"/>
          <w:kern w:val="2"/>
          <w:szCs w:val="21"/>
          <w:lang w:eastAsia="zh-CN"/>
        </w:rPr>
        <w:t>。</w:t>
      </w:r>
      <w:r>
        <w:rPr>
          <w:rFonts w:hint="eastAsia" w:ascii="Times New Roman" w:hAnsi="Times New Roman" w:cs="Times New Roman"/>
          <w:color w:val="auto"/>
          <w:kern w:val="2"/>
          <w:szCs w:val="21"/>
          <w:lang w:val="en-US" w:eastAsia="zh-CN"/>
        </w:rPr>
        <w:t>（</w:t>
      </w:r>
      <w:r>
        <w:rPr>
          <w:rFonts w:hint="eastAsia" w:ascii="Times New Roman" w:hAnsi="Times New Roman" w:cs="Times New Roman"/>
          <w:b/>
          <w:bCs/>
          <w:color w:val="auto"/>
          <w:kern w:val="2"/>
          <w:szCs w:val="21"/>
          <w:lang w:val="en-US" w:eastAsia="zh-CN"/>
        </w:rPr>
        <w:t>如提供，格式自拟</w:t>
      </w:r>
      <w:r>
        <w:rPr>
          <w:rFonts w:hint="eastAsia" w:ascii="Times New Roman" w:hAnsi="Times New Roman" w:cs="Times New Roman"/>
          <w:color w:val="auto"/>
          <w:kern w:val="2"/>
          <w:szCs w:val="21"/>
          <w:lang w:val="en-US" w:eastAsia="zh-CN"/>
        </w:rPr>
        <w:t>）</w:t>
      </w:r>
    </w:p>
    <w:p w14:paraId="5F068EC1">
      <w:pPr>
        <w:keepNext w:val="0"/>
        <w:keepLines w:val="0"/>
        <w:pageBreakBefore w:val="0"/>
        <w:widowControl w:val="0"/>
        <w:numPr>
          <w:ilvl w:val="0"/>
          <w:numId w:val="42"/>
        </w:numPr>
        <w:kinsoku/>
        <w:wordWrap/>
        <w:overflowPunct/>
        <w:topLinePunct w:val="0"/>
        <w:autoSpaceDE/>
        <w:autoSpaceDN/>
        <w:bidi w:val="0"/>
        <w:adjustRightInd/>
        <w:snapToGrid/>
        <w:spacing w:line="312" w:lineRule="auto"/>
        <w:ind w:left="0" w:leftChars="0" w:firstLine="422" w:firstLineChars="200"/>
        <w:jc w:val="both"/>
        <w:textAlignment w:val="auto"/>
        <w:outlineLvl w:val="9"/>
        <w:rPr>
          <w:rFonts w:hint="eastAsia" w:ascii="Times New Roman" w:hAnsi="Times New Roman" w:eastAsia="宋体" w:cs="Times New Roman"/>
          <w:b/>
          <w:bCs/>
          <w:smallCaps w:val="0"/>
          <w:spacing w:val="0"/>
          <w:w w:val="100"/>
          <w:lang w:val="en-US" w:eastAsia="zh-CN"/>
        </w:rPr>
      </w:pPr>
      <w:r>
        <w:rPr>
          <w:rFonts w:hint="eastAsia" w:ascii="Times New Roman" w:hAnsi="Times New Roman" w:eastAsia="宋体" w:cs="Times New Roman"/>
          <w:b/>
          <w:bCs/>
          <w:smallCaps w:val="0"/>
          <w:spacing w:val="0"/>
          <w:w w:val="100"/>
          <w:lang w:val="en-US" w:eastAsia="zh-CN"/>
        </w:rPr>
        <w:t>商务技术文件：</w:t>
      </w:r>
    </w:p>
    <w:p w14:paraId="7B75CEF0">
      <w:pPr>
        <w:keepNext w:val="0"/>
        <w:keepLines w:val="0"/>
        <w:pageBreakBefore w:val="0"/>
        <w:widowControl w:val="0"/>
        <w:numPr>
          <w:ilvl w:val="0"/>
          <w:numId w:val="44"/>
        </w:numPr>
        <w:kinsoku/>
        <w:wordWrap w:val="0"/>
        <w:overflowPunct/>
        <w:topLinePunct w:val="0"/>
        <w:autoSpaceDE/>
        <w:autoSpaceDN/>
        <w:bidi w:val="0"/>
        <w:adjustRightInd/>
        <w:snapToGrid w:val="0"/>
        <w:spacing w:line="312" w:lineRule="auto"/>
        <w:ind w:left="0" w:leftChars="0" w:firstLine="420" w:firstLineChars="200"/>
        <w:jc w:val="both"/>
        <w:textAlignment w:val="auto"/>
        <w:rPr>
          <w:rFonts w:hint="eastAsia" w:ascii="Times New Roman" w:hAnsi="Times New Roman" w:cs="Times New Roman"/>
          <w:color w:val="FF0000"/>
          <w:kern w:val="2"/>
          <w:szCs w:val="21"/>
          <w:lang w:eastAsia="zh-CN"/>
        </w:rPr>
      </w:pPr>
      <w:bookmarkStart w:id="30" w:name="_Toc254970537"/>
      <w:bookmarkStart w:id="31" w:name="_Toc254970678"/>
      <w:r>
        <w:rPr>
          <w:rFonts w:hint="eastAsia" w:ascii="Times New Roman" w:hAnsi="Times New Roman" w:cs="Times New Roman"/>
          <w:color w:val="auto"/>
          <w:kern w:val="2"/>
          <w:szCs w:val="21"/>
          <w:lang w:val="en-US" w:eastAsia="zh-CN"/>
        </w:rPr>
        <w:t>投标声明书；</w:t>
      </w:r>
      <w:r>
        <w:rPr>
          <w:rFonts w:hint="eastAsia" w:ascii="Times New Roman" w:hAnsi="Times New Roman" w:cs="Times New Roman"/>
          <w:b/>
          <w:bCs/>
          <w:color w:val="auto"/>
          <w:kern w:val="2"/>
          <w:szCs w:val="21"/>
          <w:lang w:val="en-US" w:eastAsia="zh-CN"/>
        </w:rPr>
        <w:t>（格式后附，必须提供，否则投标文件作无效处理）</w:t>
      </w:r>
    </w:p>
    <w:p w14:paraId="516040FE">
      <w:pPr>
        <w:keepNext w:val="0"/>
        <w:keepLines w:val="0"/>
        <w:pageBreakBefore w:val="0"/>
        <w:widowControl w:val="0"/>
        <w:numPr>
          <w:ilvl w:val="0"/>
          <w:numId w:val="44"/>
        </w:numPr>
        <w:kinsoku/>
        <w:wordWrap w:val="0"/>
        <w:overflowPunct/>
        <w:topLinePunct w:val="0"/>
        <w:autoSpaceDE/>
        <w:autoSpaceDN/>
        <w:bidi w:val="0"/>
        <w:adjustRightInd/>
        <w:snapToGrid w:val="0"/>
        <w:spacing w:line="312" w:lineRule="auto"/>
        <w:ind w:left="0" w:leftChars="0" w:firstLine="420" w:firstLineChars="200"/>
        <w:jc w:val="both"/>
        <w:textAlignment w:val="auto"/>
        <w:rPr>
          <w:rFonts w:ascii="Times New Roman" w:hAnsi="Times New Roman" w:cs="Times New Roman"/>
          <w:b/>
          <w:color w:val="auto"/>
          <w:kern w:val="2"/>
          <w:szCs w:val="21"/>
        </w:rPr>
      </w:pPr>
      <w:r>
        <w:rPr>
          <w:rFonts w:hint="eastAsia" w:ascii="Times New Roman" w:hAnsi="Times New Roman" w:cs="Times New Roman"/>
          <w:color w:val="auto"/>
          <w:kern w:val="2"/>
          <w:szCs w:val="21"/>
        </w:rPr>
        <w:t>无串通投标行为的承诺函</w:t>
      </w:r>
      <w:r>
        <w:rPr>
          <w:rFonts w:hint="eastAsia" w:ascii="Times New Roman" w:hAnsi="Times New Roman" w:cs="Times New Roman"/>
          <w:color w:val="auto"/>
          <w:kern w:val="2"/>
          <w:szCs w:val="21"/>
          <w:lang w:eastAsia="zh-CN"/>
        </w:rPr>
        <w:t>；</w:t>
      </w:r>
      <w:r>
        <w:rPr>
          <w:rFonts w:hint="eastAsia" w:ascii="Times New Roman" w:hAnsi="Times New Roman" w:cs="Times New Roman"/>
          <w:b/>
          <w:color w:val="auto"/>
          <w:kern w:val="2"/>
          <w:szCs w:val="21"/>
        </w:rPr>
        <w:t>（格式后附</w:t>
      </w:r>
      <w:r>
        <w:rPr>
          <w:rFonts w:hint="eastAsia" w:ascii="Times New Roman" w:hAnsi="Times New Roman" w:cs="Times New Roman"/>
          <w:b/>
          <w:color w:val="auto"/>
          <w:kern w:val="2"/>
          <w:szCs w:val="21"/>
          <w:lang w:eastAsia="zh-CN"/>
        </w:rPr>
        <w:t>，</w:t>
      </w:r>
      <w:r>
        <w:rPr>
          <w:rFonts w:hint="eastAsia" w:ascii="Times New Roman" w:hAnsi="Times New Roman" w:cs="Times New Roman"/>
          <w:b/>
          <w:color w:val="auto"/>
          <w:kern w:val="2"/>
          <w:szCs w:val="21"/>
        </w:rPr>
        <w:t>必须提供，否则</w:t>
      </w:r>
      <w:r>
        <w:rPr>
          <w:rFonts w:hint="eastAsia" w:ascii="Times New Roman" w:hAnsi="Times New Roman" w:cs="Times New Roman"/>
          <w:b/>
          <w:color w:val="auto"/>
          <w:kern w:val="2"/>
          <w:szCs w:val="21"/>
          <w:lang w:eastAsia="zh-CN"/>
        </w:rPr>
        <w:t>投标文件</w:t>
      </w:r>
      <w:r>
        <w:rPr>
          <w:rFonts w:hint="eastAsia" w:ascii="Times New Roman" w:hAnsi="Times New Roman" w:cs="Times New Roman"/>
          <w:b/>
          <w:color w:val="auto"/>
          <w:kern w:val="2"/>
          <w:szCs w:val="21"/>
        </w:rPr>
        <w:t>作无效处理）</w:t>
      </w:r>
    </w:p>
    <w:p w14:paraId="50358F81">
      <w:pPr>
        <w:keepNext w:val="0"/>
        <w:keepLines w:val="0"/>
        <w:pageBreakBefore w:val="0"/>
        <w:widowControl w:val="0"/>
        <w:numPr>
          <w:ilvl w:val="0"/>
          <w:numId w:val="44"/>
        </w:numPr>
        <w:kinsoku/>
        <w:wordWrap w:val="0"/>
        <w:overflowPunct/>
        <w:topLinePunct w:val="0"/>
        <w:autoSpaceDE/>
        <w:autoSpaceDN/>
        <w:bidi w:val="0"/>
        <w:adjustRightInd/>
        <w:snapToGrid w:val="0"/>
        <w:spacing w:line="312" w:lineRule="auto"/>
        <w:ind w:left="0" w:leftChars="0" w:firstLine="420" w:firstLineChars="200"/>
        <w:jc w:val="both"/>
        <w:textAlignment w:val="auto"/>
        <w:rPr>
          <w:rFonts w:ascii="Times New Roman" w:hAnsi="Times New Roman" w:cs="Times New Roman"/>
          <w:color w:val="auto"/>
          <w:kern w:val="2"/>
          <w:szCs w:val="21"/>
        </w:rPr>
      </w:pPr>
      <w:r>
        <w:rPr>
          <w:rFonts w:hint="eastAsia" w:ascii="Times New Roman" w:hAnsi="Times New Roman" w:eastAsia="宋体" w:cs="Times New Roman"/>
          <w:smallCaps w:val="0"/>
          <w:spacing w:val="0"/>
          <w:w w:val="100"/>
          <w:sz w:val="21"/>
          <w:szCs w:val="21"/>
          <w:vertAlign w:val="baseline"/>
          <w:lang w:val="en-US" w:eastAsia="zh-CN"/>
        </w:rPr>
        <w:t>投标人直接控股和管理关系信息表</w:t>
      </w:r>
      <w:r>
        <w:rPr>
          <w:rFonts w:hint="default" w:ascii="Times New Roman" w:hAnsi="Times New Roman" w:eastAsia="宋体" w:cs="Times New Roman"/>
          <w:smallCaps w:val="0"/>
          <w:spacing w:val="0"/>
          <w:w w:val="100"/>
          <w:sz w:val="21"/>
          <w:szCs w:val="21"/>
          <w:vertAlign w:val="baseline"/>
          <w:lang w:val="en-US" w:eastAsia="zh-CN"/>
        </w:rPr>
        <w:t>；（</w:t>
      </w:r>
      <w:r>
        <w:rPr>
          <w:rFonts w:hint="eastAsia" w:ascii="Times New Roman" w:hAnsi="Times New Roman" w:eastAsia="宋体" w:cs="Times New Roman"/>
          <w:b/>
          <w:bCs/>
          <w:smallCaps w:val="0"/>
          <w:spacing w:val="0"/>
          <w:w w:val="100"/>
          <w:sz w:val="21"/>
          <w:szCs w:val="21"/>
          <w:vertAlign w:val="baseline"/>
          <w:lang w:val="en-US" w:eastAsia="zh-CN"/>
        </w:rPr>
        <w:t>格式后附，</w:t>
      </w:r>
      <w:r>
        <w:rPr>
          <w:rFonts w:hint="default" w:ascii="Times New Roman" w:hAnsi="Times New Roman" w:eastAsia="宋体" w:cs="Times New Roman"/>
          <w:b/>
          <w:bCs/>
          <w:smallCaps w:val="0"/>
          <w:spacing w:val="0"/>
          <w:w w:val="100"/>
          <w:sz w:val="21"/>
          <w:szCs w:val="21"/>
          <w:vertAlign w:val="baseline"/>
          <w:lang w:val="en-US" w:eastAsia="zh-CN"/>
        </w:rPr>
        <w:t>必须提供，否则</w:t>
      </w:r>
      <w:r>
        <w:rPr>
          <w:rFonts w:hint="eastAsia" w:ascii="Times New Roman" w:hAnsi="Times New Roman" w:eastAsia="宋体" w:cs="Times New Roman"/>
          <w:b/>
          <w:bCs/>
          <w:smallCaps w:val="0"/>
          <w:spacing w:val="0"/>
          <w:w w:val="100"/>
          <w:sz w:val="21"/>
          <w:szCs w:val="21"/>
          <w:vertAlign w:val="baseline"/>
          <w:lang w:val="en-US" w:eastAsia="zh-CN"/>
        </w:rPr>
        <w:t>投标文件</w:t>
      </w:r>
      <w:r>
        <w:rPr>
          <w:rFonts w:hint="default" w:ascii="Times New Roman" w:hAnsi="Times New Roman" w:eastAsia="宋体" w:cs="Times New Roman"/>
          <w:b/>
          <w:bCs/>
          <w:smallCaps w:val="0"/>
          <w:spacing w:val="0"/>
          <w:w w:val="100"/>
          <w:sz w:val="21"/>
          <w:szCs w:val="21"/>
          <w:vertAlign w:val="baseline"/>
          <w:lang w:val="en-US" w:eastAsia="zh-CN"/>
        </w:rPr>
        <w:t>按无效处理</w:t>
      </w:r>
      <w:r>
        <w:rPr>
          <w:rFonts w:hint="default" w:ascii="Times New Roman" w:hAnsi="Times New Roman" w:eastAsia="宋体" w:cs="Times New Roman"/>
          <w:smallCaps w:val="0"/>
          <w:spacing w:val="0"/>
          <w:w w:val="100"/>
          <w:sz w:val="21"/>
          <w:szCs w:val="21"/>
          <w:vertAlign w:val="baseline"/>
          <w:lang w:val="en-US" w:eastAsia="zh-CN"/>
        </w:rPr>
        <w:t>）</w:t>
      </w:r>
    </w:p>
    <w:p w14:paraId="5BE1204F">
      <w:pPr>
        <w:keepNext w:val="0"/>
        <w:keepLines w:val="0"/>
        <w:pageBreakBefore w:val="0"/>
        <w:widowControl w:val="0"/>
        <w:numPr>
          <w:ilvl w:val="0"/>
          <w:numId w:val="44"/>
        </w:numPr>
        <w:kinsoku/>
        <w:wordWrap w:val="0"/>
        <w:overflowPunct/>
        <w:topLinePunct w:val="0"/>
        <w:autoSpaceDE/>
        <w:autoSpaceDN/>
        <w:bidi w:val="0"/>
        <w:adjustRightInd/>
        <w:snapToGrid w:val="0"/>
        <w:spacing w:line="312" w:lineRule="auto"/>
        <w:ind w:left="0" w:leftChars="0" w:firstLine="420" w:firstLineChars="200"/>
        <w:jc w:val="both"/>
        <w:textAlignment w:val="auto"/>
        <w:rPr>
          <w:rFonts w:ascii="Times New Roman" w:hAnsi="Times New Roman" w:cs="Times New Roman"/>
          <w:color w:val="auto"/>
          <w:kern w:val="2"/>
          <w:szCs w:val="21"/>
        </w:rPr>
      </w:pPr>
      <w:r>
        <w:rPr>
          <w:rFonts w:hint="eastAsia" w:ascii="Times New Roman" w:hAnsi="Times New Roman" w:cs="Times New Roman"/>
          <w:color w:val="auto"/>
          <w:kern w:val="2"/>
          <w:szCs w:val="21"/>
        </w:rPr>
        <w:t>法定代表人身份证明书及法定代表人有效身份证正反面复印件</w:t>
      </w:r>
      <w:r>
        <w:rPr>
          <w:rFonts w:hint="eastAsia" w:ascii="Times New Roman" w:hAnsi="Times New Roman" w:cs="Times New Roman"/>
          <w:color w:val="auto"/>
          <w:kern w:val="2"/>
          <w:szCs w:val="21"/>
          <w:lang w:eastAsia="zh-CN"/>
        </w:rPr>
        <w:t>；</w:t>
      </w:r>
      <w:r>
        <w:rPr>
          <w:rFonts w:hint="eastAsia" w:ascii="Times New Roman" w:hAnsi="Times New Roman" w:cs="Times New Roman"/>
          <w:b/>
          <w:color w:val="auto"/>
          <w:kern w:val="2"/>
          <w:szCs w:val="21"/>
        </w:rPr>
        <w:t>（格式后附</w:t>
      </w:r>
      <w:r>
        <w:rPr>
          <w:rFonts w:hint="eastAsia" w:ascii="Times New Roman" w:hAnsi="Times New Roman" w:cs="Times New Roman"/>
          <w:b/>
          <w:color w:val="auto"/>
          <w:kern w:val="2"/>
          <w:szCs w:val="21"/>
          <w:lang w:eastAsia="zh-CN"/>
        </w:rPr>
        <w:t>，</w:t>
      </w:r>
      <w:r>
        <w:rPr>
          <w:rFonts w:hint="eastAsia" w:ascii="Times New Roman" w:hAnsi="Times New Roman" w:cs="Times New Roman"/>
          <w:b/>
          <w:color w:val="auto"/>
          <w:kern w:val="2"/>
          <w:szCs w:val="21"/>
        </w:rPr>
        <w:t>必须提供，否则</w:t>
      </w:r>
      <w:r>
        <w:rPr>
          <w:rFonts w:hint="eastAsia" w:ascii="Times New Roman" w:hAnsi="Times New Roman" w:cs="Times New Roman"/>
          <w:b/>
          <w:color w:val="auto"/>
          <w:kern w:val="2"/>
          <w:szCs w:val="21"/>
          <w:lang w:eastAsia="zh-CN"/>
        </w:rPr>
        <w:t>投标文件</w:t>
      </w:r>
      <w:r>
        <w:rPr>
          <w:rFonts w:hint="eastAsia" w:ascii="Times New Roman" w:hAnsi="Times New Roman" w:cs="Times New Roman"/>
          <w:b/>
          <w:color w:val="auto"/>
          <w:kern w:val="2"/>
          <w:szCs w:val="21"/>
        </w:rPr>
        <w:t>作无效处理）</w:t>
      </w:r>
    </w:p>
    <w:p w14:paraId="28E15061">
      <w:pPr>
        <w:keepNext w:val="0"/>
        <w:keepLines w:val="0"/>
        <w:pageBreakBefore w:val="0"/>
        <w:widowControl w:val="0"/>
        <w:numPr>
          <w:ilvl w:val="0"/>
          <w:numId w:val="44"/>
        </w:numPr>
        <w:kinsoku/>
        <w:wordWrap w:val="0"/>
        <w:overflowPunct/>
        <w:topLinePunct w:val="0"/>
        <w:autoSpaceDE/>
        <w:autoSpaceDN/>
        <w:bidi w:val="0"/>
        <w:adjustRightInd/>
        <w:snapToGrid w:val="0"/>
        <w:spacing w:line="312" w:lineRule="auto"/>
        <w:ind w:left="0" w:leftChars="0" w:firstLine="420" w:firstLineChars="200"/>
        <w:jc w:val="both"/>
        <w:textAlignment w:val="auto"/>
        <w:rPr>
          <w:rFonts w:ascii="Times New Roman" w:hAnsi="Times New Roman" w:cs="Times New Roman"/>
          <w:color w:val="auto"/>
          <w:kern w:val="2"/>
          <w:szCs w:val="21"/>
        </w:rPr>
      </w:pPr>
      <w:r>
        <w:rPr>
          <w:rFonts w:hint="eastAsia" w:ascii="Times New Roman" w:hAnsi="Times New Roman" w:cs="Times New Roman"/>
          <w:color w:val="auto"/>
          <w:kern w:val="2"/>
          <w:szCs w:val="21"/>
        </w:rPr>
        <w:t>法定代表人授权委托书及委托代理人有效身份证正反面复印件</w:t>
      </w:r>
      <w:r>
        <w:rPr>
          <w:rFonts w:hint="eastAsia" w:ascii="Times New Roman" w:hAnsi="Times New Roman" w:cs="Times New Roman"/>
          <w:color w:val="auto"/>
          <w:kern w:val="2"/>
          <w:szCs w:val="21"/>
          <w:lang w:eastAsia="zh-CN"/>
        </w:rPr>
        <w:t>；</w:t>
      </w:r>
      <w:r>
        <w:rPr>
          <w:rFonts w:hint="eastAsia" w:ascii="Times New Roman" w:hAnsi="Times New Roman" w:cs="Times New Roman"/>
          <w:b/>
          <w:color w:val="auto"/>
          <w:kern w:val="2"/>
          <w:szCs w:val="21"/>
        </w:rPr>
        <w:t>（格式后附</w:t>
      </w:r>
      <w:r>
        <w:rPr>
          <w:rFonts w:hint="eastAsia" w:ascii="Times New Roman" w:hAnsi="Times New Roman" w:cs="Times New Roman"/>
          <w:b/>
          <w:color w:val="auto"/>
          <w:kern w:val="2"/>
          <w:szCs w:val="21"/>
          <w:lang w:eastAsia="zh-CN"/>
        </w:rPr>
        <w:t>，</w:t>
      </w:r>
      <w:r>
        <w:rPr>
          <w:rFonts w:hint="eastAsia" w:ascii="Times New Roman" w:hAnsi="Times New Roman" w:cs="Times New Roman"/>
          <w:b/>
          <w:color w:val="auto"/>
          <w:kern w:val="2"/>
          <w:szCs w:val="21"/>
        </w:rPr>
        <w:t>委托时必须提供，否则</w:t>
      </w:r>
      <w:r>
        <w:rPr>
          <w:rFonts w:hint="eastAsia" w:ascii="Times New Roman" w:hAnsi="Times New Roman" w:cs="Times New Roman"/>
          <w:b/>
          <w:color w:val="auto"/>
          <w:kern w:val="2"/>
          <w:szCs w:val="21"/>
          <w:lang w:eastAsia="zh-CN"/>
        </w:rPr>
        <w:t>投标文件</w:t>
      </w:r>
      <w:r>
        <w:rPr>
          <w:rFonts w:hint="eastAsia" w:ascii="Times New Roman" w:hAnsi="Times New Roman" w:cs="Times New Roman"/>
          <w:b/>
          <w:color w:val="auto"/>
          <w:kern w:val="2"/>
          <w:szCs w:val="21"/>
        </w:rPr>
        <w:t>作无效处理</w:t>
      </w:r>
      <w:r>
        <w:rPr>
          <w:rFonts w:hint="eastAsia" w:ascii="Times New Roman" w:hAnsi="Times New Roman" w:cs="Times New Roman"/>
          <w:color w:val="auto"/>
          <w:kern w:val="2"/>
          <w:szCs w:val="21"/>
        </w:rPr>
        <w:t>）</w:t>
      </w:r>
    </w:p>
    <w:p w14:paraId="65907E8E">
      <w:pPr>
        <w:keepNext w:val="0"/>
        <w:keepLines w:val="0"/>
        <w:pageBreakBefore w:val="0"/>
        <w:widowControl w:val="0"/>
        <w:numPr>
          <w:ilvl w:val="0"/>
          <w:numId w:val="44"/>
        </w:numPr>
        <w:kinsoku/>
        <w:wordWrap w:val="0"/>
        <w:overflowPunct/>
        <w:topLinePunct w:val="0"/>
        <w:autoSpaceDE/>
        <w:autoSpaceDN/>
        <w:bidi w:val="0"/>
        <w:adjustRightInd/>
        <w:snapToGrid w:val="0"/>
        <w:spacing w:line="312" w:lineRule="auto"/>
        <w:ind w:left="0" w:leftChars="0" w:firstLine="420" w:firstLineChars="200"/>
        <w:jc w:val="both"/>
        <w:textAlignment w:val="auto"/>
        <w:rPr>
          <w:rFonts w:hint="eastAsia" w:ascii="Times New Roman" w:hAnsi="Times New Roman" w:cs="Times New Roman"/>
          <w:color w:val="auto"/>
          <w:kern w:val="2"/>
          <w:szCs w:val="21"/>
          <w:lang w:val="en-US" w:eastAsia="zh-CN"/>
        </w:rPr>
      </w:pPr>
      <w:r>
        <w:rPr>
          <w:rFonts w:hint="eastAsia" w:ascii="Times New Roman" w:hAnsi="Times New Roman" w:eastAsia="宋体" w:cs="Arial"/>
          <w:b w:val="0"/>
          <w:bCs/>
          <w:smallCaps w:val="0"/>
          <w:color w:val="auto"/>
          <w:spacing w:val="0"/>
          <w:w w:val="100"/>
          <w:kern w:val="2"/>
          <w:sz w:val="21"/>
          <w:szCs w:val="21"/>
          <w:lang w:val="en-US" w:eastAsia="zh-CN"/>
        </w:rPr>
        <w:t>关于符合本国产品标准的声明函;</w:t>
      </w:r>
      <w:r>
        <w:rPr>
          <w:rFonts w:hint="eastAsia" w:ascii="Times New Roman" w:hAnsi="Times New Roman" w:eastAsia="宋体" w:cs="Times New Roman"/>
          <w:b/>
          <w:bCs/>
          <w:smallCaps w:val="0"/>
          <w:color w:val="auto"/>
          <w:spacing w:val="0"/>
          <w:w w:val="100"/>
          <w:kern w:val="2"/>
          <w:sz w:val="21"/>
          <w:szCs w:val="24"/>
        </w:rPr>
        <w:t>（格式后附</w:t>
      </w:r>
      <w:r>
        <w:rPr>
          <w:rFonts w:hint="eastAsia" w:ascii="Times New Roman" w:hAnsi="Times New Roman" w:eastAsia="宋体" w:cs="Times New Roman"/>
          <w:b/>
          <w:bCs/>
          <w:smallCaps w:val="0"/>
          <w:color w:val="auto"/>
          <w:spacing w:val="0"/>
          <w:w w:val="100"/>
          <w:kern w:val="2"/>
          <w:sz w:val="21"/>
          <w:szCs w:val="24"/>
          <w:lang w:eastAsia="zh-CN"/>
        </w:rPr>
        <w:t>，</w:t>
      </w:r>
      <w:r>
        <w:rPr>
          <w:rFonts w:hint="eastAsia" w:ascii="Times New Roman" w:hAnsi="Times New Roman" w:eastAsia="宋体" w:cs="宋体"/>
          <w:b/>
          <w:bCs/>
          <w:smallCaps w:val="0"/>
          <w:color w:val="auto"/>
          <w:spacing w:val="0"/>
          <w:w w:val="100"/>
          <w:kern w:val="2"/>
          <w:sz w:val="21"/>
          <w:szCs w:val="21"/>
        </w:rPr>
        <w:t>必须</w:t>
      </w:r>
      <w:r>
        <w:rPr>
          <w:rFonts w:hint="eastAsia" w:ascii="Times New Roman" w:hAnsi="Times New Roman" w:eastAsia="宋体" w:cs="宋体"/>
          <w:b/>
          <w:smallCaps w:val="0"/>
          <w:color w:val="auto"/>
          <w:spacing w:val="0"/>
          <w:w w:val="100"/>
          <w:kern w:val="2"/>
          <w:sz w:val="21"/>
          <w:szCs w:val="21"/>
        </w:rPr>
        <w:t>提供，否则响应文件作无效处理）</w:t>
      </w:r>
    </w:p>
    <w:p w14:paraId="696FE83F">
      <w:pPr>
        <w:keepNext w:val="0"/>
        <w:keepLines w:val="0"/>
        <w:pageBreakBefore w:val="0"/>
        <w:widowControl w:val="0"/>
        <w:numPr>
          <w:ilvl w:val="0"/>
          <w:numId w:val="44"/>
        </w:numPr>
        <w:kinsoku/>
        <w:wordWrap w:val="0"/>
        <w:overflowPunct/>
        <w:topLinePunct w:val="0"/>
        <w:autoSpaceDE/>
        <w:autoSpaceDN/>
        <w:bidi w:val="0"/>
        <w:adjustRightInd/>
        <w:snapToGrid w:val="0"/>
        <w:spacing w:line="312" w:lineRule="auto"/>
        <w:ind w:left="0" w:leftChars="0" w:firstLine="420" w:firstLineChars="200"/>
        <w:jc w:val="both"/>
        <w:textAlignment w:val="auto"/>
        <w:rPr>
          <w:rFonts w:hint="eastAsia" w:ascii="Times New Roman" w:hAnsi="Times New Roman" w:cs="Times New Roman"/>
          <w:color w:val="auto"/>
          <w:kern w:val="2"/>
          <w:szCs w:val="21"/>
          <w:lang w:val="en-US" w:eastAsia="zh-CN"/>
        </w:rPr>
      </w:pPr>
      <w:r>
        <w:rPr>
          <w:rFonts w:hint="eastAsia" w:ascii="Times New Roman" w:hAnsi="Times New Roman" w:cs="Times New Roman"/>
          <w:color w:val="auto"/>
          <w:kern w:val="2"/>
          <w:szCs w:val="21"/>
          <w:lang w:val="en-US" w:eastAsia="zh-CN"/>
        </w:rPr>
        <w:t>知识产权合规性声明；</w:t>
      </w:r>
      <w:r>
        <w:rPr>
          <w:rFonts w:hint="eastAsia" w:ascii="Times New Roman" w:hAnsi="Times New Roman" w:cs="Times New Roman"/>
          <w:b/>
          <w:bCs/>
          <w:color w:val="auto"/>
          <w:kern w:val="2"/>
          <w:szCs w:val="21"/>
          <w:lang w:val="en-US" w:eastAsia="zh-CN"/>
        </w:rPr>
        <w:t>（格式后附，必须提供，否则投标文件作无效处理）</w:t>
      </w:r>
    </w:p>
    <w:p w14:paraId="7ED6E617">
      <w:pPr>
        <w:keepNext w:val="0"/>
        <w:keepLines w:val="0"/>
        <w:pageBreakBefore w:val="0"/>
        <w:widowControl w:val="0"/>
        <w:numPr>
          <w:ilvl w:val="0"/>
          <w:numId w:val="44"/>
        </w:numPr>
        <w:kinsoku/>
        <w:wordWrap w:val="0"/>
        <w:overflowPunct/>
        <w:topLinePunct w:val="0"/>
        <w:autoSpaceDE/>
        <w:autoSpaceDN/>
        <w:bidi w:val="0"/>
        <w:adjustRightInd/>
        <w:snapToGrid w:val="0"/>
        <w:spacing w:line="312" w:lineRule="auto"/>
        <w:ind w:left="0" w:leftChars="0" w:firstLine="420" w:firstLineChars="200"/>
        <w:jc w:val="both"/>
        <w:textAlignment w:val="auto"/>
        <w:rPr>
          <w:rFonts w:hint="eastAsia" w:ascii="Times New Roman" w:hAnsi="Times New Roman" w:cs="Times New Roman"/>
          <w:b/>
          <w:bCs/>
          <w:color w:val="auto"/>
          <w:kern w:val="2"/>
          <w:szCs w:val="21"/>
        </w:rPr>
      </w:pPr>
      <w:r>
        <w:rPr>
          <w:rFonts w:hint="eastAsia" w:ascii="Times New Roman" w:hAnsi="Times New Roman" w:eastAsia="宋体" w:cs="Arial"/>
          <w:b w:val="0"/>
          <w:bCs/>
          <w:smallCaps w:val="0"/>
          <w:color w:val="auto"/>
          <w:spacing w:val="0"/>
          <w:w w:val="100"/>
          <w:kern w:val="2"/>
          <w:sz w:val="21"/>
          <w:szCs w:val="21"/>
          <w:lang w:val="en-US" w:eastAsia="zh-CN"/>
        </w:rPr>
        <w:t>供应商对产品是全新原厂生产的、未使用过的、检验合格且质量符合国家相关规定的承诺书；</w:t>
      </w:r>
      <w:r>
        <w:rPr>
          <w:rFonts w:hint="eastAsia" w:ascii="Times New Roman" w:hAnsi="Times New Roman" w:eastAsia="宋体" w:cs="Arial"/>
          <w:b/>
          <w:bCs w:val="0"/>
          <w:smallCaps w:val="0"/>
          <w:color w:val="auto"/>
          <w:spacing w:val="0"/>
          <w:w w:val="100"/>
          <w:kern w:val="2"/>
          <w:sz w:val="21"/>
          <w:szCs w:val="21"/>
          <w:lang w:val="en-US" w:eastAsia="zh-CN"/>
        </w:rPr>
        <w:t>（格式自拟，必须提供，否则响应文件作无效处理）</w:t>
      </w:r>
    </w:p>
    <w:p w14:paraId="79556949">
      <w:pPr>
        <w:keepNext w:val="0"/>
        <w:keepLines w:val="0"/>
        <w:pageBreakBefore w:val="0"/>
        <w:widowControl w:val="0"/>
        <w:numPr>
          <w:ilvl w:val="0"/>
          <w:numId w:val="44"/>
        </w:numPr>
        <w:kinsoku/>
        <w:wordWrap w:val="0"/>
        <w:overflowPunct/>
        <w:topLinePunct w:val="0"/>
        <w:autoSpaceDE/>
        <w:autoSpaceDN/>
        <w:bidi w:val="0"/>
        <w:adjustRightInd/>
        <w:snapToGrid w:val="0"/>
        <w:spacing w:line="312" w:lineRule="auto"/>
        <w:ind w:left="0" w:leftChars="0" w:firstLine="420" w:firstLineChars="200"/>
        <w:jc w:val="both"/>
        <w:textAlignment w:val="auto"/>
        <w:rPr>
          <w:rFonts w:hint="eastAsia" w:ascii="Times New Roman" w:hAnsi="Times New Roman" w:cs="Times New Roman"/>
          <w:b/>
          <w:bCs/>
          <w:color w:val="auto"/>
          <w:kern w:val="2"/>
          <w:szCs w:val="21"/>
        </w:rPr>
      </w:pPr>
      <w:r>
        <w:rPr>
          <w:rFonts w:hint="eastAsia" w:ascii="Times New Roman" w:hAnsi="Times New Roman" w:cs="Times New Roman"/>
          <w:color w:val="auto"/>
          <w:kern w:val="2"/>
          <w:szCs w:val="21"/>
          <w:lang w:val="en-US" w:eastAsia="zh-CN"/>
        </w:rPr>
        <w:t>需求偏离表；</w:t>
      </w:r>
      <w:r>
        <w:rPr>
          <w:rFonts w:hint="eastAsia" w:ascii="Times New Roman" w:hAnsi="Times New Roman" w:cs="Times New Roman"/>
          <w:b/>
          <w:bCs/>
          <w:color w:val="auto"/>
          <w:kern w:val="2"/>
          <w:szCs w:val="21"/>
          <w:lang w:val="en-US" w:eastAsia="zh-CN"/>
        </w:rPr>
        <w:t>（格式后附，必须提供，否则投标文件作无效处理）</w:t>
      </w:r>
    </w:p>
    <w:p w14:paraId="304AD065">
      <w:pPr>
        <w:keepNext w:val="0"/>
        <w:keepLines w:val="0"/>
        <w:pageBreakBefore w:val="0"/>
        <w:widowControl w:val="0"/>
        <w:numPr>
          <w:ilvl w:val="0"/>
          <w:numId w:val="44"/>
        </w:numPr>
        <w:kinsoku/>
        <w:wordWrap w:val="0"/>
        <w:overflowPunct/>
        <w:topLinePunct w:val="0"/>
        <w:autoSpaceDE/>
        <w:autoSpaceDN/>
        <w:bidi w:val="0"/>
        <w:adjustRightInd/>
        <w:snapToGrid w:val="0"/>
        <w:spacing w:line="312" w:lineRule="auto"/>
        <w:ind w:left="0" w:leftChars="0" w:firstLine="420" w:firstLineChars="200"/>
        <w:jc w:val="both"/>
        <w:textAlignment w:val="auto"/>
        <w:rPr>
          <w:rFonts w:hint="eastAsia" w:ascii="Times New Roman" w:hAnsi="Times New Roman" w:eastAsia="宋体" w:cs="Times New Roman"/>
          <w:b/>
          <w:bCs w:val="0"/>
          <w:smallCaps w:val="0"/>
          <w:color w:val="auto"/>
          <w:spacing w:val="0"/>
          <w:w w:val="100"/>
          <w:kern w:val="2"/>
          <w:szCs w:val="21"/>
          <w:lang w:val="en-US" w:eastAsia="zh-CN"/>
        </w:rPr>
      </w:pPr>
      <w:r>
        <w:rPr>
          <w:rFonts w:hint="eastAsia" w:ascii="Times New Roman" w:hAnsi="Times New Roman" w:cs="Times New Roman"/>
          <w:color w:val="auto"/>
          <w:kern w:val="2"/>
          <w:szCs w:val="21"/>
          <w:lang w:val="en-US" w:eastAsia="zh-CN"/>
        </w:rPr>
        <w:t>拟投入项目人员表；</w:t>
      </w:r>
      <w:r>
        <w:rPr>
          <w:rFonts w:hint="eastAsia" w:ascii="Times New Roman" w:hAnsi="Times New Roman" w:cs="Times New Roman"/>
          <w:b/>
          <w:bCs/>
          <w:color w:val="auto"/>
          <w:kern w:val="2"/>
          <w:szCs w:val="21"/>
          <w:lang w:val="en-US" w:eastAsia="zh-CN"/>
        </w:rPr>
        <w:t>（格式后附，必须提供，否则投标文件作无效处理</w:t>
      </w:r>
      <w:r>
        <w:rPr>
          <w:rFonts w:hint="eastAsia" w:ascii="Times New Roman" w:hAnsi="Times New Roman" w:cs="Times New Roman"/>
          <w:b/>
          <w:bCs/>
          <w:color w:val="auto"/>
          <w:kern w:val="2"/>
          <w:szCs w:val="21"/>
        </w:rPr>
        <w:t>）</w:t>
      </w:r>
    </w:p>
    <w:p w14:paraId="06ED177C">
      <w:pPr>
        <w:keepNext w:val="0"/>
        <w:keepLines w:val="0"/>
        <w:pageBreakBefore w:val="0"/>
        <w:widowControl w:val="0"/>
        <w:numPr>
          <w:ilvl w:val="0"/>
          <w:numId w:val="44"/>
        </w:numPr>
        <w:kinsoku/>
        <w:wordWrap w:val="0"/>
        <w:overflowPunct/>
        <w:topLinePunct w:val="0"/>
        <w:autoSpaceDE/>
        <w:autoSpaceDN/>
        <w:bidi w:val="0"/>
        <w:adjustRightInd/>
        <w:snapToGrid w:val="0"/>
        <w:spacing w:line="312" w:lineRule="auto"/>
        <w:ind w:left="0" w:leftChars="0" w:firstLine="420" w:firstLineChars="200"/>
        <w:jc w:val="both"/>
        <w:textAlignment w:val="auto"/>
        <w:rPr>
          <w:rFonts w:hint="eastAsia" w:ascii="Times New Roman" w:hAnsi="Times New Roman" w:eastAsia="宋体" w:cs="Times New Roman"/>
          <w:b/>
          <w:bCs w:val="0"/>
          <w:smallCaps w:val="0"/>
          <w:color w:val="auto"/>
          <w:spacing w:val="0"/>
          <w:w w:val="100"/>
          <w:kern w:val="2"/>
          <w:szCs w:val="21"/>
          <w:lang w:val="en-US" w:eastAsia="zh-CN"/>
        </w:rPr>
      </w:pPr>
      <w:r>
        <w:rPr>
          <w:rFonts w:hint="eastAsia" w:ascii="Times New Roman" w:hAnsi="Times New Roman" w:eastAsia="宋体" w:cs="Times New Roman"/>
          <w:smallCaps w:val="0"/>
          <w:color w:val="auto"/>
          <w:spacing w:val="0"/>
          <w:w w:val="100"/>
          <w:kern w:val="2"/>
          <w:szCs w:val="21"/>
          <w:lang w:eastAsia="zh-CN"/>
        </w:rPr>
        <w:t>投标人</w:t>
      </w:r>
      <w:r>
        <w:rPr>
          <w:rFonts w:hint="eastAsia" w:ascii="Times New Roman" w:hAnsi="Times New Roman" w:eastAsia="宋体" w:cs="Times New Roman"/>
          <w:smallCaps w:val="0"/>
          <w:color w:val="auto"/>
          <w:spacing w:val="0"/>
          <w:w w:val="100"/>
          <w:kern w:val="2"/>
          <w:szCs w:val="21"/>
        </w:rPr>
        <w:t>认为需要提供的其他</w:t>
      </w:r>
      <w:r>
        <w:rPr>
          <w:rFonts w:hint="eastAsia" w:ascii="Times New Roman" w:hAnsi="Times New Roman" w:eastAsia="宋体" w:cs="Times New Roman"/>
          <w:smallCaps w:val="0"/>
          <w:color w:val="auto"/>
          <w:spacing w:val="0"/>
          <w:w w:val="100"/>
          <w:kern w:val="2"/>
          <w:szCs w:val="21"/>
          <w:lang w:eastAsia="zh-CN"/>
        </w:rPr>
        <w:t>商务技术</w:t>
      </w:r>
      <w:r>
        <w:rPr>
          <w:rFonts w:hint="eastAsia" w:ascii="Times New Roman" w:hAnsi="Times New Roman" w:eastAsia="宋体" w:cs="Times New Roman"/>
          <w:smallCaps w:val="0"/>
          <w:color w:val="auto"/>
          <w:spacing w:val="0"/>
          <w:w w:val="100"/>
          <w:kern w:val="2"/>
          <w:szCs w:val="21"/>
        </w:rPr>
        <w:t>证明材料</w:t>
      </w:r>
      <w:r>
        <w:rPr>
          <w:rFonts w:hint="eastAsia" w:ascii="Times New Roman" w:hAnsi="Times New Roman" w:eastAsia="宋体" w:cs="Times New Roman"/>
          <w:smallCaps w:val="0"/>
          <w:color w:val="auto"/>
          <w:spacing w:val="0"/>
          <w:w w:val="100"/>
          <w:kern w:val="2"/>
          <w:szCs w:val="21"/>
          <w:lang w:eastAsia="zh-CN"/>
        </w:rPr>
        <w:t>；</w:t>
      </w:r>
      <w:r>
        <w:rPr>
          <w:rFonts w:hint="eastAsia" w:ascii="Times New Roman" w:hAnsi="Times New Roman" w:eastAsia="宋体" w:cs="Times New Roman"/>
          <w:b/>
          <w:bCs/>
          <w:smallCaps w:val="0"/>
          <w:color w:val="auto"/>
          <w:spacing w:val="0"/>
          <w:w w:val="100"/>
          <w:kern w:val="2"/>
          <w:szCs w:val="21"/>
          <w:lang w:val="en-US" w:eastAsia="zh-CN"/>
        </w:rPr>
        <w:t>（如提供，格式自拟）</w:t>
      </w:r>
    </w:p>
    <w:p w14:paraId="28CB8460">
      <w:pPr>
        <w:keepNext w:val="0"/>
        <w:keepLines w:val="0"/>
        <w:pageBreakBefore w:val="0"/>
        <w:widowControl w:val="0"/>
        <w:numPr>
          <w:ilvl w:val="0"/>
          <w:numId w:val="44"/>
        </w:numPr>
        <w:kinsoku/>
        <w:wordWrap w:val="0"/>
        <w:overflowPunct/>
        <w:topLinePunct w:val="0"/>
        <w:autoSpaceDE/>
        <w:autoSpaceDN/>
        <w:bidi w:val="0"/>
        <w:adjustRightInd/>
        <w:snapToGrid w:val="0"/>
        <w:spacing w:line="312" w:lineRule="auto"/>
        <w:ind w:left="0" w:leftChars="0" w:firstLine="420" w:firstLineChars="200"/>
        <w:jc w:val="both"/>
        <w:textAlignment w:val="auto"/>
        <w:rPr>
          <w:rFonts w:hint="eastAsia" w:ascii="Times New Roman" w:hAnsi="Times New Roman" w:cs="Times New Roman"/>
          <w:color w:val="auto"/>
          <w:kern w:val="2"/>
          <w:szCs w:val="21"/>
          <w:lang w:val="en-US" w:eastAsia="zh-CN"/>
        </w:rPr>
      </w:pPr>
      <w:r>
        <w:rPr>
          <w:rFonts w:hint="eastAsia" w:ascii="Times New Roman" w:hAnsi="Times New Roman" w:eastAsia="宋体" w:cs="Times New Roman"/>
          <w:b w:val="0"/>
          <w:bCs w:val="0"/>
          <w:smallCaps w:val="0"/>
          <w:color w:val="auto"/>
          <w:spacing w:val="0"/>
          <w:w w:val="100"/>
          <w:kern w:val="2"/>
          <w:szCs w:val="21"/>
        </w:rPr>
        <w:t>采购文件中要求提供的其他文件资料</w:t>
      </w:r>
      <w:r>
        <w:rPr>
          <w:rFonts w:hint="eastAsia" w:ascii="Times New Roman" w:hAnsi="Times New Roman" w:eastAsia="宋体" w:cs="Times New Roman"/>
          <w:b w:val="0"/>
          <w:bCs w:val="0"/>
          <w:smallCaps w:val="0"/>
          <w:color w:val="auto"/>
          <w:spacing w:val="0"/>
          <w:w w:val="100"/>
          <w:kern w:val="2"/>
          <w:szCs w:val="21"/>
          <w:lang w:eastAsia="zh-CN"/>
        </w:rPr>
        <w:t>；</w:t>
      </w:r>
    </w:p>
    <w:p w14:paraId="210B0DBD">
      <w:pPr>
        <w:keepNext w:val="0"/>
        <w:keepLines w:val="0"/>
        <w:pageBreakBefore w:val="0"/>
        <w:widowControl w:val="0"/>
        <w:numPr>
          <w:ilvl w:val="0"/>
          <w:numId w:val="44"/>
        </w:numPr>
        <w:kinsoku/>
        <w:wordWrap w:val="0"/>
        <w:overflowPunct/>
        <w:topLinePunct w:val="0"/>
        <w:autoSpaceDE/>
        <w:autoSpaceDN/>
        <w:bidi w:val="0"/>
        <w:adjustRightInd/>
        <w:snapToGrid w:val="0"/>
        <w:spacing w:line="312" w:lineRule="auto"/>
        <w:ind w:left="0" w:leftChars="0" w:firstLine="422" w:firstLineChars="200"/>
        <w:jc w:val="both"/>
        <w:textAlignment w:val="auto"/>
        <w:rPr>
          <w:rFonts w:hint="eastAsia" w:ascii="Times New Roman" w:hAnsi="Times New Roman" w:cs="Times New Roman"/>
          <w:color w:val="auto"/>
          <w:kern w:val="2"/>
          <w:szCs w:val="21"/>
          <w:lang w:val="en-US" w:eastAsia="zh-CN"/>
        </w:rPr>
      </w:pPr>
      <w:r>
        <w:rPr>
          <w:rFonts w:hint="eastAsia" w:ascii="Times New Roman" w:hAnsi="Times New Roman" w:cs="Times New Roman"/>
          <w:b/>
          <w:bCs/>
          <w:color w:val="auto"/>
          <w:kern w:val="2"/>
          <w:szCs w:val="21"/>
          <w:lang w:val="en-US" w:eastAsia="zh-CN"/>
        </w:rPr>
        <w:t>可作为评分的证明材料（自选）</w:t>
      </w:r>
    </w:p>
    <w:p w14:paraId="2083D8A2">
      <w:pPr>
        <w:keepNext w:val="0"/>
        <w:keepLines w:val="0"/>
        <w:pageBreakBefore w:val="0"/>
        <w:widowControl w:val="0"/>
        <w:numPr>
          <w:ilvl w:val="0"/>
          <w:numId w:val="45"/>
        </w:numPr>
        <w:kinsoku/>
        <w:wordWrap w:val="0"/>
        <w:overflowPunct/>
        <w:topLinePunct w:val="0"/>
        <w:autoSpaceDE/>
        <w:autoSpaceDN/>
        <w:bidi w:val="0"/>
        <w:adjustRightInd/>
        <w:snapToGrid w:val="0"/>
        <w:spacing w:line="312" w:lineRule="auto"/>
        <w:ind w:left="0" w:leftChars="0" w:firstLine="420" w:firstLineChars="200"/>
        <w:jc w:val="both"/>
        <w:textAlignment w:val="auto"/>
        <w:rPr>
          <w:rFonts w:hint="eastAsia" w:ascii="Times New Roman" w:hAnsi="Times New Roman" w:eastAsia="宋体" w:cs="Times New Roman"/>
          <w:b/>
          <w:bCs w:val="0"/>
          <w:smallCaps w:val="0"/>
          <w:color w:val="FF0000"/>
          <w:spacing w:val="0"/>
          <w:w w:val="100"/>
          <w:kern w:val="2"/>
          <w:szCs w:val="21"/>
          <w:lang w:val="en-US" w:eastAsia="zh-CN"/>
        </w:rPr>
      </w:pPr>
      <w:r>
        <w:rPr>
          <w:rFonts w:hint="eastAsia" w:ascii="Times New Roman" w:hAnsi="Times New Roman" w:eastAsia="宋体" w:cs="Times New Roman"/>
          <w:b w:val="0"/>
          <w:bCs/>
          <w:smallCaps w:val="0"/>
          <w:color w:val="auto"/>
          <w:spacing w:val="0"/>
          <w:w w:val="100"/>
          <w:kern w:val="2"/>
          <w:szCs w:val="21"/>
          <w:lang w:val="en-US" w:eastAsia="zh-CN"/>
        </w:rPr>
        <w:t>项目实施方案；</w:t>
      </w:r>
      <w:r>
        <w:rPr>
          <w:rFonts w:hint="eastAsia" w:ascii="Times New Roman" w:hAnsi="Times New Roman" w:eastAsia="宋体" w:cs="Times New Roman"/>
          <w:b/>
          <w:bCs w:val="0"/>
          <w:smallCaps w:val="0"/>
          <w:color w:val="auto"/>
          <w:spacing w:val="0"/>
          <w:w w:val="100"/>
          <w:kern w:val="2"/>
          <w:szCs w:val="21"/>
          <w:lang w:val="en-US" w:eastAsia="zh-CN"/>
        </w:rPr>
        <w:t xml:space="preserve">（如提供，格式自拟） </w:t>
      </w:r>
    </w:p>
    <w:p w14:paraId="2718E31F">
      <w:pPr>
        <w:keepNext w:val="0"/>
        <w:keepLines w:val="0"/>
        <w:pageBreakBefore w:val="0"/>
        <w:widowControl w:val="0"/>
        <w:numPr>
          <w:ilvl w:val="0"/>
          <w:numId w:val="45"/>
        </w:numPr>
        <w:kinsoku/>
        <w:wordWrap w:val="0"/>
        <w:overflowPunct/>
        <w:topLinePunct w:val="0"/>
        <w:autoSpaceDE/>
        <w:autoSpaceDN/>
        <w:bidi w:val="0"/>
        <w:adjustRightInd/>
        <w:snapToGrid w:val="0"/>
        <w:spacing w:line="312" w:lineRule="auto"/>
        <w:ind w:left="0" w:leftChars="0" w:firstLine="420" w:firstLineChars="200"/>
        <w:jc w:val="both"/>
        <w:textAlignment w:val="auto"/>
        <w:rPr>
          <w:rFonts w:hint="eastAsia" w:ascii="Times New Roman" w:hAnsi="Times New Roman" w:cs="Times New Roman"/>
          <w:color w:val="auto"/>
          <w:kern w:val="2"/>
          <w:szCs w:val="21"/>
          <w:lang w:val="en-US" w:eastAsia="zh-CN"/>
        </w:rPr>
      </w:pPr>
      <w:r>
        <w:rPr>
          <w:rFonts w:hint="eastAsia" w:ascii="Times New Roman" w:hAnsi="Times New Roman" w:eastAsia="宋体" w:cs="Times New Roman"/>
          <w:b w:val="0"/>
          <w:bCs/>
          <w:smallCaps w:val="0"/>
          <w:color w:val="auto"/>
          <w:spacing w:val="0"/>
          <w:w w:val="100"/>
          <w:kern w:val="2"/>
          <w:szCs w:val="21"/>
          <w:lang w:val="en-US" w:eastAsia="zh-CN"/>
        </w:rPr>
        <w:t>服务承诺方案；</w:t>
      </w:r>
      <w:r>
        <w:rPr>
          <w:rFonts w:hint="eastAsia" w:ascii="Times New Roman" w:hAnsi="Times New Roman" w:eastAsia="宋体" w:cs="Times New Roman"/>
          <w:b/>
          <w:bCs w:val="0"/>
          <w:smallCaps w:val="0"/>
          <w:color w:val="auto"/>
          <w:spacing w:val="0"/>
          <w:w w:val="100"/>
          <w:kern w:val="2"/>
          <w:szCs w:val="21"/>
          <w:lang w:val="en-US" w:eastAsia="zh-CN"/>
        </w:rPr>
        <w:t>（如提供，格式自拟）</w:t>
      </w:r>
    </w:p>
    <w:p w14:paraId="0970AF3C">
      <w:pPr>
        <w:keepNext w:val="0"/>
        <w:keepLines w:val="0"/>
        <w:pageBreakBefore w:val="0"/>
        <w:widowControl w:val="0"/>
        <w:numPr>
          <w:ilvl w:val="0"/>
          <w:numId w:val="45"/>
        </w:numPr>
        <w:kinsoku/>
        <w:wordWrap w:val="0"/>
        <w:overflowPunct/>
        <w:topLinePunct w:val="0"/>
        <w:autoSpaceDE/>
        <w:autoSpaceDN/>
        <w:bidi w:val="0"/>
        <w:adjustRightInd/>
        <w:snapToGrid w:val="0"/>
        <w:spacing w:line="312" w:lineRule="auto"/>
        <w:ind w:left="0" w:leftChars="0" w:firstLine="420" w:firstLineChars="200"/>
        <w:jc w:val="both"/>
        <w:textAlignment w:val="auto"/>
        <w:rPr>
          <w:rFonts w:hint="eastAsia" w:ascii="Times New Roman" w:hAnsi="Times New Roman" w:cs="Times New Roman"/>
          <w:color w:val="auto"/>
          <w:kern w:val="2"/>
          <w:szCs w:val="21"/>
          <w:lang w:val="en-US" w:eastAsia="zh-CN"/>
        </w:rPr>
      </w:pPr>
      <w:r>
        <w:rPr>
          <w:rFonts w:hint="eastAsia" w:ascii="Times New Roman" w:hAnsi="Times New Roman" w:cs="Times New Roman"/>
          <w:color w:val="auto"/>
          <w:kern w:val="2"/>
          <w:szCs w:val="21"/>
          <w:lang w:val="en-US" w:eastAsia="zh-CN"/>
        </w:rPr>
        <w:t>专线技术指标响应方案；</w:t>
      </w:r>
      <w:r>
        <w:rPr>
          <w:rFonts w:hint="eastAsia" w:ascii="Times New Roman" w:hAnsi="Times New Roman" w:eastAsia="宋体" w:cs="Times New Roman"/>
          <w:b/>
          <w:bCs w:val="0"/>
          <w:smallCaps w:val="0"/>
          <w:color w:val="auto"/>
          <w:spacing w:val="0"/>
          <w:w w:val="100"/>
          <w:kern w:val="2"/>
          <w:szCs w:val="21"/>
          <w:lang w:val="en-US" w:eastAsia="zh-CN"/>
        </w:rPr>
        <w:t>（如提供，格式自拟）</w:t>
      </w:r>
    </w:p>
    <w:p w14:paraId="21EB3E37">
      <w:pPr>
        <w:keepNext w:val="0"/>
        <w:keepLines w:val="0"/>
        <w:pageBreakBefore w:val="0"/>
        <w:widowControl w:val="0"/>
        <w:numPr>
          <w:ilvl w:val="0"/>
          <w:numId w:val="45"/>
        </w:numPr>
        <w:kinsoku/>
        <w:wordWrap w:val="0"/>
        <w:overflowPunct/>
        <w:topLinePunct w:val="0"/>
        <w:autoSpaceDE/>
        <w:autoSpaceDN/>
        <w:bidi w:val="0"/>
        <w:adjustRightInd/>
        <w:snapToGrid w:val="0"/>
        <w:spacing w:line="312" w:lineRule="auto"/>
        <w:ind w:left="0" w:leftChars="0" w:firstLine="420" w:firstLineChars="200"/>
        <w:jc w:val="both"/>
        <w:textAlignment w:val="auto"/>
        <w:rPr>
          <w:rFonts w:hint="eastAsia" w:ascii="Times New Roman" w:hAnsi="Times New Roman" w:cs="Times New Roman"/>
          <w:color w:val="auto"/>
          <w:kern w:val="2"/>
          <w:szCs w:val="21"/>
          <w:lang w:val="en-US" w:eastAsia="zh-CN"/>
        </w:rPr>
      </w:pPr>
      <w:r>
        <w:rPr>
          <w:rFonts w:hint="eastAsia" w:ascii="Times New Roman" w:hAnsi="Times New Roman" w:cs="Times New Roman"/>
          <w:color w:val="auto"/>
          <w:kern w:val="2"/>
          <w:szCs w:val="21"/>
          <w:lang w:val="en-US" w:eastAsia="zh-CN"/>
        </w:rPr>
        <w:t>综合服务能力证明材料；</w:t>
      </w:r>
      <w:r>
        <w:rPr>
          <w:rFonts w:hint="eastAsia" w:ascii="Times New Roman" w:hAnsi="Times New Roman" w:eastAsia="宋体" w:cs="Times New Roman"/>
          <w:b/>
          <w:bCs w:val="0"/>
          <w:smallCaps w:val="0"/>
          <w:color w:val="auto"/>
          <w:spacing w:val="0"/>
          <w:w w:val="100"/>
          <w:kern w:val="2"/>
          <w:szCs w:val="21"/>
          <w:lang w:val="en-US" w:eastAsia="zh-CN"/>
        </w:rPr>
        <w:t>（如提供，格式自拟）</w:t>
      </w:r>
    </w:p>
    <w:p w14:paraId="08A501A0">
      <w:pPr>
        <w:keepNext w:val="0"/>
        <w:keepLines w:val="0"/>
        <w:pageBreakBefore w:val="0"/>
        <w:widowControl w:val="0"/>
        <w:numPr>
          <w:ilvl w:val="0"/>
          <w:numId w:val="45"/>
        </w:numPr>
        <w:kinsoku/>
        <w:wordWrap w:val="0"/>
        <w:overflowPunct/>
        <w:topLinePunct w:val="0"/>
        <w:autoSpaceDE/>
        <w:autoSpaceDN/>
        <w:bidi w:val="0"/>
        <w:adjustRightInd/>
        <w:snapToGrid w:val="0"/>
        <w:spacing w:line="312" w:lineRule="auto"/>
        <w:ind w:left="0" w:leftChars="0" w:firstLine="420" w:firstLineChars="200"/>
        <w:jc w:val="both"/>
        <w:textAlignment w:val="auto"/>
        <w:rPr>
          <w:rFonts w:hint="eastAsia" w:ascii="Times New Roman" w:hAnsi="Times New Roman" w:cs="Times New Roman"/>
          <w:color w:val="auto"/>
          <w:kern w:val="2"/>
          <w:szCs w:val="21"/>
          <w:lang w:val="en-US" w:eastAsia="zh-CN"/>
        </w:rPr>
      </w:pPr>
      <w:r>
        <w:rPr>
          <w:rFonts w:hint="eastAsia" w:ascii="Times New Roman" w:hAnsi="Times New Roman" w:cs="Times New Roman"/>
          <w:color w:val="auto"/>
          <w:kern w:val="2"/>
          <w:szCs w:val="21"/>
          <w:lang w:val="en-US" w:eastAsia="zh-CN"/>
        </w:rPr>
        <w:t>业绩一览表；（格式后附，如提供，按格式填写。供应商从2023年至响应文件提交截止日成交过的类似项目）</w:t>
      </w:r>
    </w:p>
    <w:p w14:paraId="6F18F6BA">
      <w:pPr>
        <w:keepNext w:val="0"/>
        <w:keepLines w:val="0"/>
        <w:pageBreakBefore w:val="0"/>
        <w:widowControl w:val="0"/>
        <w:numPr>
          <w:ilvl w:val="0"/>
          <w:numId w:val="42"/>
        </w:numPr>
        <w:kinsoku/>
        <w:wordWrap/>
        <w:overflowPunct/>
        <w:topLinePunct w:val="0"/>
        <w:autoSpaceDE/>
        <w:autoSpaceDN/>
        <w:bidi w:val="0"/>
        <w:adjustRightInd/>
        <w:snapToGrid/>
        <w:spacing w:line="312" w:lineRule="auto"/>
        <w:ind w:left="0" w:leftChars="0" w:firstLine="422" w:firstLineChars="200"/>
        <w:jc w:val="both"/>
        <w:textAlignment w:val="auto"/>
        <w:outlineLvl w:val="9"/>
        <w:rPr>
          <w:rFonts w:hint="eastAsia" w:ascii="Times New Roman" w:hAnsi="Times New Roman" w:eastAsia="宋体" w:cs="Times New Roman"/>
          <w:b/>
          <w:bCs/>
          <w:smallCaps w:val="0"/>
          <w:spacing w:val="0"/>
          <w:w w:val="100"/>
          <w:lang w:val="en-US" w:eastAsia="zh-CN"/>
        </w:rPr>
      </w:pPr>
      <w:r>
        <w:rPr>
          <w:rFonts w:hint="eastAsia" w:ascii="Times New Roman" w:hAnsi="Times New Roman" w:eastAsia="宋体" w:cs="Times New Roman"/>
          <w:b/>
          <w:bCs/>
          <w:smallCaps w:val="0"/>
          <w:spacing w:val="0"/>
          <w:w w:val="100"/>
          <w:lang w:val="en-US" w:eastAsia="zh-CN"/>
        </w:rPr>
        <w:t>报价文件</w:t>
      </w:r>
    </w:p>
    <w:p w14:paraId="20838605">
      <w:pPr>
        <w:keepNext w:val="0"/>
        <w:keepLines w:val="0"/>
        <w:pageBreakBefore w:val="0"/>
        <w:widowControl w:val="0"/>
        <w:numPr>
          <w:ilvl w:val="0"/>
          <w:numId w:val="46"/>
        </w:numPr>
        <w:kinsoku/>
        <w:wordWrap w:val="0"/>
        <w:overflowPunct/>
        <w:topLinePunct w:val="0"/>
        <w:autoSpaceDE/>
        <w:autoSpaceDN/>
        <w:bidi w:val="0"/>
        <w:adjustRightInd/>
        <w:snapToGrid/>
        <w:spacing w:line="312" w:lineRule="auto"/>
        <w:ind w:left="0" w:leftChars="0" w:firstLine="420" w:firstLineChars="200"/>
        <w:jc w:val="both"/>
        <w:textAlignment w:val="auto"/>
        <w:rPr>
          <w:rFonts w:hint="eastAsia" w:ascii="Times New Roman" w:hAnsi="Times New Roman" w:cs="Times New Roman"/>
          <w:color w:val="auto"/>
          <w:kern w:val="2"/>
          <w:szCs w:val="21"/>
          <w:lang w:val="en-US" w:eastAsia="zh-CN"/>
        </w:rPr>
      </w:pPr>
      <w:r>
        <w:rPr>
          <w:rFonts w:hint="eastAsia" w:ascii="Times New Roman" w:hAnsi="Times New Roman" w:cs="Times New Roman"/>
          <w:color w:val="auto"/>
          <w:kern w:val="2"/>
          <w:szCs w:val="21"/>
          <w:lang w:val="en-US" w:eastAsia="zh-CN"/>
        </w:rPr>
        <w:t>投标函；</w:t>
      </w:r>
      <w:r>
        <w:rPr>
          <w:rFonts w:hint="eastAsia" w:ascii="Times New Roman" w:hAnsi="Times New Roman" w:cs="Times New Roman"/>
          <w:b/>
          <w:bCs/>
          <w:color w:val="auto"/>
          <w:kern w:val="2"/>
          <w:szCs w:val="21"/>
        </w:rPr>
        <w:t>（格式后附</w:t>
      </w:r>
      <w:r>
        <w:rPr>
          <w:rFonts w:hint="eastAsia" w:ascii="Times New Roman" w:hAnsi="Times New Roman" w:cs="Times New Roman"/>
          <w:b/>
          <w:bCs/>
          <w:color w:val="auto"/>
          <w:kern w:val="2"/>
          <w:szCs w:val="21"/>
          <w:lang w:eastAsia="zh-CN"/>
        </w:rPr>
        <w:t>，</w:t>
      </w:r>
      <w:r>
        <w:rPr>
          <w:rFonts w:hint="eastAsia" w:ascii="Times New Roman" w:hAnsi="Times New Roman" w:cs="Times New Roman"/>
          <w:b/>
          <w:bCs/>
          <w:color w:val="auto"/>
          <w:kern w:val="2"/>
          <w:szCs w:val="21"/>
        </w:rPr>
        <w:t>必须提供，否则</w:t>
      </w:r>
      <w:r>
        <w:rPr>
          <w:rFonts w:hint="eastAsia" w:ascii="Times New Roman" w:hAnsi="Times New Roman" w:cs="Times New Roman"/>
          <w:b/>
          <w:bCs/>
          <w:color w:val="auto"/>
          <w:kern w:val="2"/>
          <w:szCs w:val="21"/>
          <w:lang w:eastAsia="zh-CN"/>
        </w:rPr>
        <w:t>投标文件</w:t>
      </w:r>
      <w:r>
        <w:rPr>
          <w:rFonts w:hint="eastAsia" w:ascii="Times New Roman" w:hAnsi="Times New Roman" w:cs="Times New Roman"/>
          <w:b/>
          <w:bCs/>
          <w:color w:val="auto"/>
          <w:kern w:val="2"/>
          <w:szCs w:val="21"/>
        </w:rPr>
        <w:t>作无效处理）</w:t>
      </w:r>
    </w:p>
    <w:p w14:paraId="5A122C6E">
      <w:pPr>
        <w:keepNext w:val="0"/>
        <w:keepLines w:val="0"/>
        <w:pageBreakBefore w:val="0"/>
        <w:widowControl w:val="0"/>
        <w:numPr>
          <w:ilvl w:val="0"/>
          <w:numId w:val="46"/>
        </w:numPr>
        <w:kinsoku/>
        <w:wordWrap w:val="0"/>
        <w:overflowPunct/>
        <w:topLinePunct w:val="0"/>
        <w:autoSpaceDE/>
        <w:autoSpaceDN/>
        <w:bidi w:val="0"/>
        <w:adjustRightInd/>
        <w:snapToGrid/>
        <w:spacing w:line="312" w:lineRule="auto"/>
        <w:ind w:left="0" w:leftChars="0" w:firstLine="420" w:firstLineChars="200"/>
        <w:jc w:val="both"/>
        <w:textAlignment w:val="auto"/>
        <w:rPr>
          <w:rFonts w:hint="eastAsia" w:ascii="Times New Roman" w:hAnsi="Times New Roman" w:cs="Times New Roman"/>
          <w:color w:val="auto"/>
          <w:kern w:val="2"/>
          <w:szCs w:val="21"/>
          <w:lang w:eastAsia="zh-CN"/>
        </w:rPr>
      </w:pPr>
      <w:r>
        <w:rPr>
          <w:rFonts w:hint="eastAsia" w:ascii="Times New Roman" w:hAnsi="Times New Roman" w:cs="Times New Roman"/>
          <w:color w:val="auto"/>
          <w:kern w:val="2"/>
          <w:szCs w:val="21"/>
          <w:lang w:val="en-US" w:eastAsia="zh-CN"/>
        </w:rPr>
        <w:t>开标一览表</w:t>
      </w:r>
      <w:r>
        <w:rPr>
          <w:rFonts w:hint="eastAsia" w:ascii="Times New Roman" w:hAnsi="Times New Roman" w:cs="Times New Roman"/>
          <w:color w:val="auto"/>
          <w:kern w:val="2"/>
          <w:szCs w:val="21"/>
          <w:lang w:eastAsia="zh-CN"/>
        </w:rPr>
        <w:t>；</w:t>
      </w:r>
      <w:r>
        <w:rPr>
          <w:rFonts w:hint="eastAsia" w:ascii="Times New Roman" w:hAnsi="Times New Roman" w:cs="Times New Roman"/>
          <w:b/>
          <w:bCs/>
          <w:color w:val="auto"/>
          <w:kern w:val="2"/>
          <w:szCs w:val="21"/>
        </w:rPr>
        <w:t>（格式后附</w:t>
      </w:r>
      <w:r>
        <w:rPr>
          <w:rFonts w:hint="eastAsia" w:ascii="Times New Roman" w:hAnsi="Times New Roman" w:cs="Times New Roman"/>
          <w:b/>
          <w:bCs/>
          <w:color w:val="auto"/>
          <w:kern w:val="2"/>
          <w:szCs w:val="21"/>
          <w:lang w:eastAsia="zh-CN"/>
        </w:rPr>
        <w:t>，</w:t>
      </w:r>
      <w:r>
        <w:rPr>
          <w:rFonts w:hint="eastAsia" w:ascii="Times New Roman" w:hAnsi="Times New Roman" w:cs="Times New Roman"/>
          <w:b/>
          <w:bCs/>
          <w:color w:val="auto"/>
          <w:kern w:val="2"/>
          <w:szCs w:val="21"/>
        </w:rPr>
        <w:t>必须提供，否则</w:t>
      </w:r>
      <w:r>
        <w:rPr>
          <w:rFonts w:hint="eastAsia" w:ascii="Times New Roman" w:hAnsi="Times New Roman" w:cs="Times New Roman"/>
          <w:b/>
          <w:bCs/>
          <w:color w:val="auto"/>
          <w:kern w:val="2"/>
          <w:szCs w:val="21"/>
          <w:lang w:eastAsia="zh-CN"/>
        </w:rPr>
        <w:t>投标文件</w:t>
      </w:r>
      <w:r>
        <w:rPr>
          <w:rFonts w:hint="eastAsia" w:ascii="Times New Roman" w:hAnsi="Times New Roman" w:cs="Times New Roman"/>
          <w:b/>
          <w:bCs/>
          <w:color w:val="auto"/>
          <w:kern w:val="2"/>
          <w:szCs w:val="21"/>
        </w:rPr>
        <w:t>作无效处理）</w:t>
      </w:r>
    </w:p>
    <w:p w14:paraId="6912E55B">
      <w:pPr>
        <w:keepNext w:val="0"/>
        <w:keepLines w:val="0"/>
        <w:pageBreakBefore w:val="0"/>
        <w:widowControl w:val="0"/>
        <w:numPr>
          <w:ilvl w:val="0"/>
          <w:numId w:val="46"/>
        </w:numPr>
        <w:kinsoku/>
        <w:wordWrap w:val="0"/>
        <w:overflowPunct/>
        <w:topLinePunct w:val="0"/>
        <w:autoSpaceDE/>
        <w:autoSpaceDN/>
        <w:bidi w:val="0"/>
        <w:adjustRightInd/>
        <w:snapToGrid/>
        <w:spacing w:line="312" w:lineRule="auto"/>
        <w:ind w:left="0" w:leftChars="0" w:firstLine="420" w:firstLineChars="200"/>
        <w:jc w:val="both"/>
        <w:textAlignment w:val="auto"/>
        <w:rPr>
          <w:rFonts w:hint="eastAsia" w:ascii="Times New Roman" w:hAnsi="Times New Roman" w:cs="Times New Roman"/>
          <w:color w:val="auto"/>
          <w:kern w:val="2"/>
          <w:szCs w:val="21"/>
          <w:lang w:eastAsia="zh-CN"/>
        </w:rPr>
      </w:pPr>
      <w:r>
        <w:rPr>
          <w:rFonts w:hint="eastAsia" w:ascii="Times New Roman" w:hAnsi="Times New Roman" w:eastAsia="宋体" w:cs="Times New Roman"/>
          <w:smallCaps w:val="0"/>
          <w:color w:val="auto"/>
          <w:spacing w:val="0"/>
          <w:w w:val="100"/>
          <w:kern w:val="2"/>
          <w:szCs w:val="21"/>
          <w:lang w:val="en-US" w:eastAsia="zh-CN"/>
        </w:rPr>
        <w:t>主要标的信息表</w:t>
      </w:r>
      <w:r>
        <w:rPr>
          <w:rFonts w:hint="eastAsia" w:ascii="Times New Roman" w:hAnsi="Times New Roman" w:eastAsia="宋体" w:cs="Times New Roman"/>
          <w:smallCaps w:val="0"/>
          <w:color w:val="auto"/>
          <w:spacing w:val="0"/>
          <w:w w:val="100"/>
          <w:kern w:val="2"/>
          <w:szCs w:val="21"/>
          <w:lang w:eastAsia="zh-CN"/>
        </w:rPr>
        <w:t>；</w:t>
      </w:r>
      <w:r>
        <w:rPr>
          <w:rFonts w:hint="eastAsia" w:ascii="Times New Roman" w:hAnsi="Times New Roman" w:eastAsia="宋体" w:cs="Times New Roman"/>
          <w:b/>
          <w:bCs/>
          <w:smallCaps w:val="0"/>
          <w:color w:val="auto"/>
          <w:spacing w:val="0"/>
          <w:w w:val="100"/>
          <w:kern w:val="2"/>
          <w:szCs w:val="21"/>
        </w:rPr>
        <w:t>（</w:t>
      </w:r>
      <w:r>
        <w:rPr>
          <w:rFonts w:hint="eastAsia" w:ascii="Times New Roman" w:hAnsi="Times New Roman" w:eastAsia="宋体" w:cs="Times New Roman"/>
          <w:b/>
          <w:bCs/>
          <w:smallCaps w:val="0"/>
          <w:color w:val="auto"/>
          <w:spacing w:val="0"/>
          <w:w w:val="100"/>
          <w:kern w:val="2"/>
          <w:szCs w:val="24"/>
          <w:lang w:val="en-US" w:eastAsia="zh-CN"/>
        </w:rPr>
        <w:t>格式后附，必须提供，否则投标文件作无效处理</w:t>
      </w:r>
      <w:r>
        <w:rPr>
          <w:rFonts w:hint="eastAsia" w:ascii="Times New Roman" w:hAnsi="Times New Roman" w:eastAsia="宋体" w:cs="Times New Roman"/>
          <w:b/>
          <w:bCs/>
          <w:smallCaps w:val="0"/>
          <w:color w:val="auto"/>
          <w:spacing w:val="0"/>
          <w:w w:val="100"/>
          <w:kern w:val="2"/>
          <w:szCs w:val="21"/>
        </w:rPr>
        <w:t>）</w:t>
      </w:r>
    </w:p>
    <w:p w14:paraId="336C842F">
      <w:pPr>
        <w:keepNext w:val="0"/>
        <w:keepLines w:val="0"/>
        <w:pageBreakBefore w:val="0"/>
        <w:widowControl w:val="0"/>
        <w:numPr>
          <w:ilvl w:val="0"/>
          <w:numId w:val="46"/>
        </w:numPr>
        <w:kinsoku/>
        <w:wordWrap w:val="0"/>
        <w:overflowPunct/>
        <w:topLinePunct w:val="0"/>
        <w:autoSpaceDE/>
        <w:autoSpaceDN/>
        <w:bidi w:val="0"/>
        <w:adjustRightInd/>
        <w:snapToGrid/>
        <w:spacing w:line="312" w:lineRule="auto"/>
        <w:ind w:left="0" w:leftChars="0" w:firstLine="420" w:firstLineChars="200"/>
        <w:jc w:val="both"/>
        <w:textAlignment w:val="auto"/>
        <w:rPr>
          <w:rFonts w:hint="eastAsia" w:ascii="Times New Roman" w:hAnsi="Times New Roman" w:cs="Times New Roman"/>
          <w:color w:val="auto"/>
          <w:kern w:val="2"/>
          <w:szCs w:val="21"/>
        </w:rPr>
      </w:pPr>
      <w:r>
        <w:rPr>
          <w:rFonts w:hint="eastAsia" w:ascii="Times New Roman" w:hAnsi="Times New Roman" w:cs="Times New Roman"/>
          <w:color w:val="auto"/>
          <w:kern w:val="2"/>
          <w:szCs w:val="21"/>
          <w:lang w:eastAsia="zh-CN"/>
        </w:rPr>
        <w:t>投标人</w:t>
      </w:r>
      <w:r>
        <w:rPr>
          <w:rFonts w:hint="eastAsia" w:ascii="Times New Roman" w:hAnsi="Times New Roman" w:cs="Times New Roman"/>
          <w:color w:val="auto"/>
          <w:kern w:val="2"/>
          <w:szCs w:val="21"/>
        </w:rPr>
        <w:t>针对报价需要说明的其他文件和说明</w:t>
      </w:r>
      <w:r>
        <w:rPr>
          <w:rFonts w:hint="eastAsia" w:ascii="Times New Roman" w:hAnsi="Times New Roman" w:cs="Times New Roman"/>
          <w:color w:val="auto"/>
          <w:kern w:val="2"/>
          <w:szCs w:val="21"/>
          <w:lang w:eastAsia="zh-CN"/>
        </w:rPr>
        <w:t>。</w:t>
      </w:r>
      <w:r>
        <w:rPr>
          <w:rFonts w:hint="eastAsia" w:ascii="Times New Roman" w:hAnsi="Times New Roman" w:cs="Times New Roman"/>
          <w:b/>
          <w:bCs/>
          <w:color w:val="auto"/>
          <w:kern w:val="2"/>
          <w:szCs w:val="21"/>
          <w:lang w:val="en-US" w:eastAsia="zh-CN"/>
        </w:rPr>
        <w:t>（如提供，格式自拟）</w:t>
      </w:r>
    </w:p>
    <w:p w14:paraId="22DD0FD0">
      <w:pPr>
        <w:keepNext w:val="0"/>
        <w:keepLines w:val="0"/>
        <w:pageBreakBefore w:val="0"/>
        <w:widowControl w:val="0"/>
        <w:numPr>
          <w:ilvl w:val="0"/>
          <w:numId w:val="40"/>
        </w:numPr>
        <w:tabs>
          <w:tab w:val="left" w:pos="420"/>
        </w:tabs>
        <w:kinsoku/>
        <w:wordWrap w:val="0"/>
        <w:overflowPunct/>
        <w:topLinePunct w:val="0"/>
        <w:autoSpaceDE/>
        <w:autoSpaceDN/>
        <w:bidi w:val="0"/>
        <w:adjustRightInd w:val="0"/>
        <w:snapToGrid w:val="0"/>
        <w:spacing w:line="312" w:lineRule="auto"/>
        <w:ind w:left="0" w:leftChars="0" w:firstLine="397" w:firstLineChars="0"/>
        <w:jc w:val="both"/>
        <w:textAlignment w:val="auto"/>
        <w:rPr>
          <w:rFonts w:hint="eastAsia" w:ascii="Times New Roman" w:hAnsi="Times New Roman" w:cs="Times New Roman"/>
          <w:b/>
          <w:color w:val="000000"/>
          <w:szCs w:val="21"/>
          <w:highlight w:val="none"/>
        </w:rPr>
      </w:pPr>
      <w:r>
        <w:rPr>
          <w:rFonts w:hint="eastAsia" w:ascii="Times New Roman" w:hAnsi="Times New Roman" w:cs="Times New Roman"/>
          <w:b/>
          <w:color w:val="000000"/>
          <w:szCs w:val="21"/>
          <w:highlight w:val="none"/>
        </w:rPr>
        <w:t>投标文件的语言及计量</w:t>
      </w:r>
      <w:bookmarkEnd w:id="30"/>
      <w:bookmarkEnd w:id="31"/>
    </w:p>
    <w:p w14:paraId="680979B4">
      <w:pPr>
        <w:keepNext w:val="0"/>
        <w:keepLines w:val="0"/>
        <w:pageBreakBefore w:val="0"/>
        <w:widowControl w:val="0"/>
        <w:numPr>
          <w:ilvl w:val="0"/>
          <w:numId w:val="47"/>
        </w:numPr>
        <w:kinsoku/>
        <w:wordWrap/>
        <w:overflowPunct/>
        <w:topLinePunct w:val="0"/>
        <w:autoSpaceDE/>
        <w:autoSpaceDN/>
        <w:bidi w:val="0"/>
        <w:adjustRightInd/>
        <w:snapToGrid/>
        <w:spacing w:line="312" w:lineRule="auto"/>
        <w:ind w:left="0" w:leftChars="0" w:firstLine="420" w:firstLineChars="200"/>
        <w:jc w:val="both"/>
        <w:textAlignment w:val="auto"/>
        <w:outlineLvl w:val="9"/>
        <w:rPr>
          <w:rFonts w:hint="eastAsia" w:ascii="Times New Roman" w:hAnsi="Times New Roman" w:eastAsia="宋体" w:cs="Times New Roman"/>
          <w:b w:val="0"/>
          <w:bCs/>
          <w:color w:val="000000"/>
          <w:szCs w:val="21"/>
          <w:highlight w:val="none"/>
          <w:lang w:val="en-US" w:eastAsia="zh-CN"/>
        </w:rPr>
      </w:pPr>
      <w:r>
        <w:rPr>
          <w:rFonts w:hint="eastAsia" w:ascii="Times New Roman" w:hAnsi="Times New Roman" w:eastAsia="宋体" w:cs="Times New Roman"/>
          <w:b w:val="0"/>
          <w:bCs/>
          <w:color w:val="000000"/>
          <w:szCs w:val="21"/>
          <w:highlight w:val="none"/>
          <w:lang w:val="en-US" w:eastAsia="zh-CN"/>
        </w:rPr>
        <w:t>关于本项目投标事宜的所有来往函电，均应以中文汉语书写。除签名、盖章、专用名称等特殊情形外，以中文汉语以外的文字表述的投标文件视同未提供。</w:t>
      </w:r>
    </w:p>
    <w:p w14:paraId="060B714A">
      <w:pPr>
        <w:keepNext w:val="0"/>
        <w:keepLines w:val="0"/>
        <w:pageBreakBefore w:val="0"/>
        <w:widowControl w:val="0"/>
        <w:numPr>
          <w:ilvl w:val="0"/>
          <w:numId w:val="47"/>
        </w:numPr>
        <w:kinsoku/>
        <w:wordWrap/>
        <w:overflowPunct/>
        <w:topLinePunct w:val="0"/>
        <w:autoSpaceDE/>
        <w:autoSpaceDN/>
        <w:bidi w:val="0"/>
        <w:adjustRightInd/>
        <w:snapToGrid/>
        <w:spacing w:line="312" w:lineRule="auto"/>
        <w:ind w:left="0" w:leftChars="0" w:firstLine="420" w:firstLineChars="200"/>
        <w:jc w:val="both"/>
        <w:textAlignment w:val="auto"/>
        <w:outlineLvl w:val="9"/>
        <w:rPr>
          <w:rFonts w:hint="eastAsia" w:ascii="Times New Roman" w:hAnsi="Times New Roman" w:eastAsia="宋体" w:cs="Times New Roman"/>
          <w:b w:val="0"/>
          <w:bCs/>
          <w:color w:val="000000"/>
          <w:szCs w:val="21"/>
          <w:highlight w:val="none"/>
          <w:lang w:val="en-US" w:eastAsia="zh-CN"/>
        </w:rPr>
      </w:pPr>
      <w:r>
        <w:rPr>
          <w:rFonts w:hint="eastAsia" w:ascii="Times New Roman" w:hAnsi="Times New Roman" w:eastAsia="宋体" w:cs="Times New Roman"/>
          <w:b w:val="0"/>
          <w:bCs/>
          <w:color w:val="000000"/>
          <w:szCs w:val="21"/>
          <w:highlight w:val="none"/>
          <w:lang w:val="en-US" w:eastAsia="zh-CN"/>
        </w:rPr>
        <w:t>投标计量单位采购文件已有明确规定的，使用采购文件规定的计量单位；采购文件没有规定的，应采用中华人民共和国法定计量单位。投标文件货币单位为人民币，否则视同未响应。</w:t>
      </w:r>
    </w:p>
    <w:p w14:paraId="319131C1">
      <w:pPr>
        <w:keepNext w:val="0"/>
        <w:keepLines w:val="0"/>
        <w:pageBreakBefore w:val="0"/>
        <w:widowControl w:val="0"/>
        <w:numPr>
          <w:ilvl w:val="0"/>
          <w:numId w:val="40"/>
        </w:numPr>
        <w:tabs>
          <w:tab w:val="left" w:pos="420"/>
        </w:tabs>
        <w:kinsoku/>
        <w:wordWrap w:val="0"/>
        <w:overflowPunct/>
        <w:topLinePunct w:val="0"/>
        <w:autoSpaceDE/>
        <w:autoSpaceDN/>
        <w:bidi w:val="0"/>
        <w:adjustRightInd w:val="0"/>
        <w:snapToGrid w:val="0"/>
        <w:spacing w:line="312" w:lineRule="auto"/>
        <w:ind w:left="0" w:leftChars="0" w:firstLine="397" w:firstLineChars="0"/>
        <w:jc w:val="both"/>
        <w:textAlignment w:val="auto"/>
        <w:rPr>
          <w:rFonts w:hint="eastAsia" w:ascii="Times New Roman" w:hAnsi="Times New Roman" w:cs="Times New Roman"/>
          <w:color w:val="auto"/>
          <w:szCs w:val="21"/>
        </w:rPr>
      </w:pPr>
      <w:bookmarkStart w:id="32" w:name="_Toc254970538"/>
      <w:bookmarkStart w:id="33" w:name="_Toc254970679"/>
      <w:r>
        <w:rPr>
          <w:rFonts w:hint="eastAsia" w:ascii="Times New Roman" w:hAnsi="Times New Roman" w:cs="Times New Roman"/>
          <w:b/>
          <w:color w:val="000000"/>
          <w:szCs w:val="21"/>
          <w:highlight w:val="none"/>
        </w:rPr>
        <mc:AlternateContent>
          <mc:Choice Requires="wps">
            <w:drawing>
              <wp:anchor distT="0" distB="0" distL="114300" distR="114300" simplePos="0" relativeHeight="251664384" behindDoc="0" locked="0" layoutInCell="1" allowOverlap="1">
                <wp:simplePos x="0" y="0"/>
                <wp:positionH relativeFrom="column">
                  <wp:posOffset>185420</wp:posOffset>
                </wp:positionH>
                <wp:positionV relativeFrom="paragraph">
                  <wp:posOffset>46355</wp:posOffset>
                </wp:positionV>
                <wp:extent cx="82550" cy="75565"/>
                <wp:effectExtent l="10795" t="13335" r="20955" b="12700"/>
                <wp:wrapNone/>
                <wp:docPr id="11" name="等腰三角形 11"/>
                <wp:cNvGraphicFramePr/>
                <a:graphic xmlns:a="http://schemas.openxmlformats.org/drawingml/2006/main">
                  <a:graphicData uri="http://schemas.microsoft.com/office/word/2010/wordprocessingShape">
                    <wps:wsp>
                      <wps:cNvSpPr/>
                      <wps:spPr>
                        <a:xfrm>
                          <a:off x="0" y="0"/>
                          <a:ext cx="82550" cy="75565"/>
                        </a:xfrm>
                        <a:prstGeom prst="triangl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5" type="#_x0000_t5" style="position:absolute;left:0pt;margin-left:14.6pt;margin-top:3.65pt;height:5.95pt;width:6.5pt;z-index:251664384;v-text-anchor:middle;mso-width-relative:page;mso-height-relative:page;" fillcolor="#000000 [3200]" filled="t" stroked="t" coordsize="21600,21600" o:gfxdata="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" adj="10800">
                <v:fill on="t" focussize="0,0"/>
                <v:stroke weight="1pt" color="#000000 [3200]" miterlimit="8" joinstyle="miter"/>
                <v:imagedata o:title=""/>
                <o:lock v:ext="edit" aspectratio="f"/>
              </v:shape>
            </w:pict>
          </mc:Fallback>
        </mc:AlternateContent>
      </w:r>
      <w:r>
        <w:rPr>
          <w:rFonts w:hint="eastAsia" w:ascii="Times New Roman" w:hAnsi="Times New Roman" w:cs="Times New Roman"/>
          <w:b/>
          <w:color w:val="auto"/>
          <w:szCs w:val="21"/>
        </w:rPr>
        <w:t>投标报价</w:t>
      </w:r>
      <w:bookmarkEnd w:id="32"/>
      <w:bookmarkEnd w:id="33"/>
    </w:p>
    <w:p w14:paraId="134D780D">
      <w:pPr>
        <w:keepNext w:val="0"/>
        <w:keepLines w:val="0"/>
        <w:pageBreakBefore w:val="0"/>
        <w:widowControl w:val="0"/>
        <w:numPr>
          <w:ilvl w:val="0"/>
          <w:numId w:val="48"/>
        </w:numPr>
        <w:kinsoku/>
        <w:wordWrap/>
        <w:overflowPunct/>
        <w:topLinePunct w:val="0"/>
        <w:autoSpaceDE/>
        <w:autoSpaceDN/>
        <w:bidi w:val="0"/>
        <w:adjustRightInd/>
        <w:snapToGrid/>
        <w:spacing w:line="312" w:lineRule="auto"/>
        <w:ind w:left="0" w:leftChars="0" w:firstLine="420" w:firstLineChars="200"/>
        <w:textAlignment w:val="auto"/>
        <w:outlineLvl w:val="9"/>
        <w:rPr>
          <w:rFonts w:hint="eastAsia" w:ascii="Times New Roman" w:hAnsi="Times New Roman" w:eastAsia="宋体" w:cs="Times New Roman"/>
          <w:b w:val="0"/>
          <w:bCs/>
          <w:smallCaps w:val="0"/>
          <w:color w:val="auto"/>
          <w:spacing w:val="0"/>
          <w:w w:val="100"/>
          <w:kern w:val="2"/>
          <w:szCs w:val="21"/>
          <w:lang w:val="en-US" w:eastAsia="zh-CN"/>
        </w:rPr>
      </w:pPr>
      <w:r>
        <w:rPr>
          <w:rFonts w:hint="eastAsia" w:ascii="Times New Roman" w:hAnsi="Times New Roman" w:eastAsia="宋体" w:cs="Times New Roman"/>
          <w:b w:val="0"/>
          <w:bCs/>
          <w:smallCaps w:val="0"/>
          <w:color w:val="auto"/>
          <w:spacing w:val="0"/>
          <w:w w:val="100"/>
          <w:kern w:val="2"/>
          <w:szCs w:val="21"/>
          <w:lang w:val="en-US" w:eastAsia="zh-CN"/>
        </w:rPr>
        <w:t>对于采购文件中未列明，而投标人认为必需的费用也需列入投标报价。在合同实施时，采购人将不予支付成交供应商没有列入的项目费用，并认为此项目的费用已包含在报价中。</w:t>
      </w:r>
    </w:p>
    <w:p w14:paraId="7974BB2B">
      <w:pPr>
        <w:keepNext w:val="0"/>
        <w:keepLines w:val="0"/>
        <w:pageBreakBefore w:val="0"/>
        <w:widowControl w:val="0"/>
        <w:numPr>
          <w:ilvl w:val="0"/>
          <w:numId w:val="48"/>
        </w:numPr>
        <w:kinsoku/>
        <w:wordWrap/>
        <w:overflowPunct/>
        <w:topLinePunct w:val="0"/>
        <w:autoSpaceDE/>
        <w:autoSpaceDN/>
        <w:bidi w:val="0"/>
        <w:adjustRightInd/>
        <w:snapToGrid/>
        <w:spacing w:line="312" w:lineRule="auto"/>
        <w:ind w:left="0" w:leftChars="0" w:firstLine="420" w:firstLineChars="200"/>
        <w:textAlignment w:val="auto"/>
        <w:outlineLvl w:val="9"/>
        <w:rPr>
          <w:rFonts w:hint="eastAsia" w:ascii="Times New Roman" w:hAnsi="Times New Roman" w:eastAsia="宋体" w:cs="Times New Roman"/>
          <w:b w:val="0"/>
          <w:bCs/>
          <w:smallCaps w:val="0"/>
          <w:color w:val="auto"/>
          <w:spacing w:val="0"/>
          <w:w w:val="100"/>
          <w:kern w:val="2"/>
          <w:szCs w:val="21"/>
          <w:lang w:val="en-US" w:eastAsia="zh-CN"/>
        </w:rPr>
      </w:pPr>
      <w:r>
        <w:rPr>
          <w:rFonts w:hint="eastAsia" w:ascii="Times New Roman" w:hAnsi="Times New Roman" w:eastAsia="宋体" w:cs="Times New Roman"/>
          <w:b w:val="0"/>
          <w:bCs/>
          <w:smallCaps w:val="0"/>
          <w:color w:val="auto"/>
          <w:spacing w:val="0"/>
          <w:w w:val="100"/>
          <w:kern w:val="2"/>
          <w:szCs w:val="21"/>
          <w:lang w:val="en-US" w:eastAsia="zh-CN"/>
        </w:rPr>
        <w:t>报价文件应严格按照采购文件要求填写。对于采购文件已明确设定格式的部分，供应商必须按所设格式完整、准确填写。若供应商未按设定格式填写，且无法提供合理说明及相关证明材料，其投标文件视为无效。</w:t>
      </w:r>
    </w:p>
    <w:p w14:paraId="05868DE1">
      <w:pPr>
        <w:keepNext w:val="0"/>
        <w:keepLines w:val="0"/>
        <w:pageBreakBefore w:val="0"/>
        <w:widowControl w:val="0"/>
        <w:numPr>
          <w:ilvl w:val="0"/>
          <w:numId w:val="48"/>
        </w:numPr>
        <w:kinsoku/>
        <w:wordWrap/>
        <w:overflowPunct/>
        <w:topLinePunct w:val="0"/>
        <w:autoSpaceDE/>
        <w:autoSpaceDN/>
        <w:bidi w:val="0"/>
        <w:adjustRightInd/>
        <w:snapToGrid/>
        <w:spacing w:line="312" w:lineRule="auto"/>
        <w:ind w:left="0" w:leftChars="0" w:firstLine="420" w:firstLineChars="200"/>
        <w:textAlignment w:val="auto"/>
        <w:outlineLvl w:val="9"/>
        <w:rPr>
          <w:rFonts w:hint="eastAsia" w:ascii="Times New Roman" w:hAnsi="Times New Roman" w:eastAsia="宋体" w:cs="Times New Roman"/>
          <w:b w:val="0"/>
          <w:bCs/>
          <w:smallCaps w:val="0"/>
          <w:color w:val="auto"/>
          <w:spacing w:val="0"/>
          <w:w w:val="100"/>
          <w:kern w:val="2"/>
          <w:szCs w:val="21"/>
          <w:lang w:val="en-US" w:eastAsia="zh-CN"/>
        </w:rPr>
      </w:pPr>
      <w:r>
        <w:rPr>
          <w:rFonts w:hint="eastAsia" w:ascii="Times New Roman" w:hAnsi="Times New Roman" w:eastAsia="宋体" w:cs="Times New Roman"/>
          <w:b w:val="0"/>
          <w:bCs/>
          <w:smallCaps w:val="0"/>
          <w:color w:val="auto"/>
          <w:spacing w:val="0"/>
          <w:w w:val="100"/>
          <w:kern w:val="2"/>
          <w:szCs w:val="21"/>
          <w:lang w:val="en-US" w:eastAsia="zh-CN"/>
        </w:rPr>
        <w:t>投标人必须就所投标项的全部内容作完整唯一总价报价。</w:t>
      </w:r>
    </w:p>
    <w:p w14:paraId="7FD07131">
      <w:pPr>
        <w:keepNext w:val="0"/>
        <w:keepLines w:val="0"/>
        <w:pageBreakBefore w:val="0"/>
        <w:widowControl w:val="0"/>
        <w:numPr>
          <w:ilvl w:val="0"/>
          <w:numId w:val="48"/>
        </w:numPr>
        <w:kinsoku/>
        <w:wordWrap/>
        <w:overflowPunct/>
        <w:topLinePunct w:val="0"/>
        <w:autoSpaceDE/>
        <w:autoSpaceDN/>
        <w:bidi w:val="0"/>
        <w:adjustRightInd/>
        <w:snapToGrid/>
        <w:spacing w:line="312" w:lineRule="auto"/>
        <w:ind w:left="0" w:leftChars="0" w:firstLine="420" w:firstLineChars="200"/>
        <w:textAlignment w:val="auto"/>
        <w:outlineLvl w:val="9"/>
        <w:rPr>
          <w:rFonts w:hint="eastAsia" w:ascii="Times New Roman" w:hAnsi="Times New Roman" w:cs="Times New Roman"/>
          <w:color w:val="auto"/>
          <w:szCs w:val="21"/>
        </w:rPr>
      </w:pPr>
      <w:r>
        <w:rPr>
          <w:rFonts w:hint="eastAsia" w:ascii="Times New Roman" w:hAnsi="Times New Roman" w:eastAsia="宋体" w:cs="Times New Roman"/>
          <w:b w:val="0"/>
          <w:bCs/>
          <w:smallCaps w:val="0"/>
          <w:color w:val="auto"/>
          <w:spacing w:val="0"/>
          <w:w w:val="100"/>
          <w:kern w:val="2"/>
          <w:szCs w:val="21"/>
          <w:lang w:val="en-US" w:eastAsia="zh-CN"/>
        </w:rPr>
        <w:t>投标人必须就所投标项的单项内容作唯一报价，不得存在漏项报价。</w:t>
      </w:r>
    </w:p>
    <w:p w14:paraId="1BD5C9AF">
      <w:pPr>
        <w:keepNext w:val="0"/>
        <w:keepLines w:val="0"/>
        <w:pageBreakBefore w:val="0"/>
        <w:widowControl w:val="0"/>
        <w:numPr>
          <w:ilvl w:val="0"/>
          <w:numId w:val="48"/>
        </w:numPr>
        <w:kinsoku/>
        <w:wordWrap/>
        <w:overflowPunct/>
        <w:topLinePunct w:val="0"/>
        <w:autoSpaceDE/>
        <w:autoSpaceDN/>
        <w:bidi w:val="0"/>
        <w:adjustRightInd/>
        <w:snapToGrid/>
        <w:spacing w:line="312" w:lineRule="auto"/>
        <w:ind w:left="0" w:leftChars="0" w:firstLine="420" w:firstLineChars="200"/>
        <w:textAlignment w:val="auto"/>
        <w:outlineLvl w:val="9"/>
        <w:rPr>
          <w:rFonts w:hint="eastAsia" w:ascii="Times New Roman" w:hAnsi="Times New Roman" w:cs="Times New Roman"/>
          <w:color w:val="auto"/>
          <w:szCs w:val="21"/>
        </w:rPr>
      </w:pPr>
      <w:r>
        <w:rPr>
          <w:rFonts w:hint="eastAsia" w:ascii="Times New Roman" w:hAnsi="Times New Roman" w:eastAsia="宋体" w:cs="Times New Roman"/>
          <w:b w:val="0"/>
          <w:bCs/>
          <w:smallCaps w:val="0"/>
          <w:color w:val="auto"/>
          <w:spacing w:val="0"/>
          <w:w w:val="100"/>
          <w:kern w:val="2"/>
          <w:szCs w:val="21"/>
          <w:lang w:val="en-US" w:eastAsia="zh-CN"/>
        </w:rPr>
        <w:t>报价文件的大写金额和小写金额不一致时，以大写金额为准；总价金额与按单价汇总金额不一致的，以单价金额计算结果为准；单价金额小数点有明显错位的，应以总价为准，并修改单价；除上述原因以外，因投标人原因引起的报价失误，其后果由投标人自负。</w:t>
      </w:r>
    </w:p>
    <w:p w14:paraId="11759997">
      <w:pPr>
        <w:keepNext w:val="0"/>
        <w:keepLines w:val="0"/>
        <w:pageBreakBefore w:val="0"/>
        <w:widowControl w:val="0"/>
        <w:numPr>
          <w:ilvl w:val="0"/>
          <w:numId w:val="40"/>
        </w:numPr>
        <w:tabs>
          <w:tab w:val="left" w:pos="420"/>
        </w:tabs>
        <w:kinsoku/>
        <w:wordWrap w:val="0"/>
        <w:overflowPunct/>
        <w:topLinePunct w:val="0"/>
        <w:autoSpaceDE/>
        <w:autoSpaceDN/>
        <w:bidi w:val="0"/>
        <w:adjustRightInd w:val="0"/>
        <w:snapToGrid w:val="0"/>
        <w:spacing w:line="312" w:lineRule="auto"/>
        <w:ind w:left="0" w:leftChars="0" w:firstLine="397" w:firstLineChars="0"/>
        <w:jc w:val="both"/>
        <w:textAlignment w:val="auto"/>
        <w:rPr>
          <w:rFonts w:hint="eastAsia" w:ascii="Times New Roman" w:hAnsi="Times New Roman" w:cs="Times New Roman"/>
          <w:b/>
          <w:color w:val="auto"/>
          <w:szCs w:val="21"/>
        </w:rPr>
      </w:pPr>
      <w:r>
        <w:rPr>
          <w:rFonts w:hint="eastAsia" w:ascii="Times New Roman" w:hAnsi="Times New Roman" w:cs="Times New Roman"/>
          <w:b/>
          <w:color w:val="auto"/>
          <w:szCs w:val="21"/>
        </w:rPr>
        <w:t>投标文件的有效期</w:t>
      </w:r>
    </w:p>
    <w:p w14:paraId="1D1B2ADD">
      <w:pPr>
        <w:keepNext w:val="0"/>
        <w:keepLines w:val="0"/>
        <w:pageBreakBefore w:val="0"/>
        <w:widowControl w:val="0"/>
        <w:numPr>
          <w:ilvl w:val="0"/>
          <w:numId w:val="49"/>
        </w:numPr>
        <w:kinsoku/>
        <w:wordWrap w:val="0"/>
        <w:overflowPunct/>
        <w:topLinePunct w:val="0"/>
        <w:autoSpaceDE/>
        <w:autoSpaceDN/>
        <w:bidi w:val="0"/>
        <w:adjustRightInd/>
        <w:snapToGrid/>
        <w:spacing w:line="312" w:lineRule="auto"/>
        <w:ind w:left="0" w:leftChars="0" w:firstLine="420" w:firstLineChars="200"/>
        <w:jc w:val="both"/>
        <w:textAlignment w:val="auto"/>
        <w:outlineLvl w:val="9"/>
        <w:rPr>
          <w:rFonts w:hint="eastAsia" w:ascii="Times New Roman" w:hAnsi="Times New Roman" w:eastAsia="宋体" w:cs="Times New Roman"/>
          <w:b w:val="0"/>
          <w:bCs/>
          <w:smallCaps w:val="0"/>
          <w:color w:val="auto"/>
          <w:spacing w:val="0"/>
          <w:w w:val="100"/>
          <w:kern w:val="2"/>
          <w:sz w:val="21"/>
          <w:szCs w:val="21"/>
          <w:lang w:val="en-US" w:eastAsia="zh-CN"/>
        </w:rPr>
      </w:pPr>
      <w:bookmarkStart w:id="34" w:name="_Toc254970682"/>
      <w:bookmarkStart w:id="35" w:name="_Toc254970541"/>
      <w:r>
        <w:rPr>
          <w:rFonts w:hint="eastAsia" w:ascii="Times New Roman" w:hAnsi="Times New Roman" w:eastAsia="宋体" w:cs="Times New Roman"/>
          <w:b w:val="0"/>
          <w:bCs/>
          <w:smallCaps w:val="0"/>
          <w:color w:val="auto"/>
          <w:spacing w:val="0"/>
          <w:w w:val="100"/>
          <w:kern w:val="2"/>
          <w:sz w:val="21"/>
          <w:szCs w:val="21"/>
          <w:lang w:val="en-US" w:eastAsia="zh-CN"/>
        </w:rPr>
        <w:t>投标有效期详见投标人须知前附表。</w:t>
      </w:r>
    </w:p>
    <w:p w14:paraId="5CD1644C">
      <w:pPr>
        <w:keepNext w:val="0"/>
        <w:keepLines w:val="0"/>
        <w:pageBreakBefore w:val="0"/>
        <w:widowControl w:val="0"/>
        <w:numPr>
          <w:ilvl w:val="0"/>
          <w:numId w:val="49"/>
        </w:numPr>
        <w:kinsoku/>
        <w:wordWrap w:val="0"/>
        <w:overflowPunct/>
        <w:topLinePunct w:val="0"/>
        <w:autoSpaceDE/>
        <w:autoSpaceDN/>
        <w:bidi w:val="0"/>
        <w:adjustRightInd/>
        <w:snapToGrid/>
        <w:spacing w:line="312" w:lineRule="auto"/>
        <w:ind w:left="0" w:leftChars="0" w:firstLine="420" w:firstLineChars="200"/>
        <w:jc w:val="both"/>
        <w:textAlignment w:val="auto"/>
        <w:outlineLvl w:val="9"/>
        <w:rPr>
          <w:rFonts w:hint="eastAsia" w:ascii="Times New Roman" w:hAnsi="Times New Roman" w:eastAsia="宋体" w:cs="Times New Roman"/>
          <w:b w:val="0"/>
          <w:bCs/>
          <w:smallCaps w:val="0"/>
          <w:color w:val="auto"/>
          <w:spacing w:val="0"/>
          <w:w w:val="100"/>
          <w:kern w:val="2"/>
          <w:sz w:val="21"/>
          <w:szCs w:val="21"/>
          <w:lang w:val="en-US" w:eastAsia="zh-CN"/>
        </w:rPr>
      </w:pPr>
      <w:r>
        <w:rPr>
          <w:rFonts w:hint="eastAsia" w:ascii="Times New Roman" w:hAnsi="Times New Roman" w:eastAsia="宋体" w:cs="Times New Roman"/>
          <w:b w:val="0"/>
          <w:bCs/>
          <w:smallCaps w:val="0"/>
          <w:color w:val="auto"/>
          <w:spacing w:val="0"/>
          <w:w w:val="100"/>
          <w:kern w:val="2"/>
          <w:sz w:val="21"/>
          <w:szCs w:val="21"/>
          <w:lang w:val="en-US" w:eastAsia="zh-CN"/>
        </w:rPr>
        <w:t>在特殊情况下，采购人可与投标人协商延长投标文件的有效期。要求和答复文件均以书面形式进行。</w:t>
      </w:r>
    </w:p>
    <w:p w14:paraId="7C4714EB">
      <w:pPr>
        <w:keepNext w:val="0"/>
        <w:keepLines w:val="0"/>
        <w:pageBreakBefore w:val="0"/>
        <w:widowControl w:val="0"/>
        <w:numPr>
          <w:ilvl w:val="0"/>
          <w:numId w:val="0"/>
        </w:numPr>
        <w:tabs>
          <w:tab w:val="left" w:pos="420"/>
        </w:tabs>
        <w:kinsoku/>
        <w:wordWrap w:val="0"/>
        <w:overflowPunct/>
        <w:topLinePunct w:val="0"/>
        <w:autoSpaceDE/>
        <w:autoSpaceDN/>
        <w:bidi w:val="0"/>
        <w:adjustRightInd w:val="0"/>
        <w:snapToGrid w:val="0"/>
        <w:spacing w:line="312" w:lineRule="auto"/>
        <w:ind w:left="397" w:leftChars="0"/>
        <w:jc w:val="both"/>
        <w:textAlignment w:val="auto"/>
        <w:rPr>
          <w:rFonts w:hint="eastAsia" w:ascii="Times New Roman" w:hAnsi="Times New Roman" w:eastAsia="宋体" w:cs="Times New Roman"/>
          <w:b w:val="0"/>
          <w:bCs/>
          <w:color w:val="000000"/>
          <w:szCs w:val="21"/>
          <w:highlight w:val="none"/>
          <w:lang w:val="en-US" w:eastAsia="zh-CN"/>
        </w:rPr>
      </w:pPr>
      <w:r>
        <w:rPr>
          <w:rFonts w:hint="eastAsia" w:ascii="Times New Roman" w:hAnsi="Times New Roman" w:eastAsia="宋体" w:cs="Times New Roman"/>
          <w:b w:val="0"/>
          <w:bCs/>
          <w:smallCaps w:val="0"/>
          <w:color w:val="auto"/>
          <w:spacing w:val="0"/>
          <w:w w:val="100"/>
          <w:kern w:val="2"/>
          <w:sz w:val="21"/>
          <w:szCs w:val="21"/>
          <w:lang w:val="en-US" w:eastAsia="zh-CN"/>
        </w:rPr>
        <w:t>成交供应商的投标文件自开标之日起至合同履行完毕止均应保持有效。</w:t>
      </w:r>
    </w:p>
    <w:bookmarkEnd w:id="34"/>
    <w:bookmarkEnd w:id="35"/>
    <w:p w14:paraId="2A63C394">
      <w:pPr>
        <w:keepNext w:val="0"/>
        <w:keepLines w:val="0"/>
        <w:pageBreakBefore w:val="0"/>
        <w:widowControl w:val="0"/>
        <w:numPr>
          <w:ilvl w:val="0"/>
          <w:numId w:val="40"/>
        </w:numPr>
        <w:tabs>
          <w:tab w:val="left" w:pos="420"/>
        </w:tabs>
        <w:kinsoku/>
        <w:wordWrap w:val="0"/>
        <w:overflowPunct/>
        <w:topLinePunct w:val="0"/>
        <w:autoSpaceDE/>
        <w:autoSpaceDN/>
        <w:bidi w:val="0"/>
        <w:adjustRightInd w:val="0"/>
        <w:snapToGrid w:val="0"/>
        <w:spacing w:line="312" w:lineRule="auto"/>
        <w:ind w:left="0" w:leftChars="0" w:firstLine="397" w:firstLineChars="0"/>
        <w:jc w:val="both"/>
        <w:textAlignment w:val="auto"/>
        <w:rPr>
          <w:rFonts w:hint="eastAsia" w:ascii="Times New Roman" w:hAnsi="Times New Roman" w:cs="Times New Roman"/>
          <w:b/>
          <w:color w:val="auto"/>
          <w:szCs w:val="21"/>
          <w:lang w:val="en-US" w:eastAsia="zh-CN"/>
        </w:rPr>
      </w:pPr>
      <w:r>
        <w:rPr>
          <w:rFonts w:hint="eastAsia" w:ascii="Times New Roman" w:hAnsi="Times New Roman" w:cs="Times New Roman"/>
          <w:b/>
          <w:color w:val="auto"/>
          <w:szCs w:val="21"/>
          <w:lang w:val="en-US" w:eastAsia="zh-CN"/>
        </w:rPr>
        <w:t>投标文件的上传、提交、修改、撤回和解密</w:t>
      </w:r>
    </w:p>
    <w:p w14:paraId="236F03BF">
      <w:pPr>
        <w:keepNext w:val="0"/>
        <w:keepLines w:val="0"/>
        <w:pageBreakBefore w:val="0"/>
        <w:widowControl w:val="0"/>
        <w:numPr>
          <w:ilvl w:val="0"/>
          <w:numId w:val="50"/>
        </w:numPr>
        <w:kinsoku/>
        <w:wordWrap/>
        <w:overflowPunct/>
        <w:topLinePunct w:val="0"/>
        <w:autoSpaceDE/>
        <w:autoSpaceDN/>
        <w:bidi w:val="0"/>
        <w:adjustRightInd/>
        <w:snapToGrid/>
        <w:spacing w:line="312" w:lineRule="auto"/>
        <w:ind w:left="0" w:leftChars="0" w:firstLine="420" w:firstLineChars="200"/>
        <w:textAlignment w:val="auto"/>
        <w:outlineLvl w:val="9"/>
        <w:rPr>
          <w:rFonts w:hint="eastAsia" w:ascii="Times New Roman" w:hAnsi="Times New Roman" w:eastAsia="宋体" w:cs="Times New Roman"/>
          <w:b w:val="0"/>
          <w:bCs/>
          <w:smallCaps w:val="0"/>
          <w:color w:val="auto"/>
          <w:spacing w:val="0"/>
          <w:w w:val="100"/>
          <w:kern w:val="2"/>
          <w:szCs w:val="21"/>
          <w:lang w:val="en-US" w:eastAsia="zh-CN"/>
        </w:rPr>
      </w:pPr>
      <w:r>
        <w:rPr>
          <w:rFonts w:hint="eastAsia" w:ascii="Times New Roman" w:hAnsi="Times New Roman" w:eastAsia="宋体" w:cs="Times New Roman"/>
          <w:b w:val="0"/>
          <w:bCs/>
          <w:smallCaps w:val="0"/>
          <w:color w:val="auto"/>
          <w:spacing w:val="0"/>
          <w:w w:val="100"/>
          <w:kern w:val="2"/>
          <w:szCs w:val="21"/>
          <w:lang w:val="en-US" w:eastAsia="zh-CN"/>
        </w:rPr>
        <w:t>投标文件的上传、提交：详见投标人须知前附表。</w:t>
      </w:r>
    </w:p>
    <w:p w14:paraId="02B22FDD">
      <w:pPr>
        <w:keepNext w:val="0"/>
        <w:keepLines w:val="0"/>
        <w:pageBreakBefore w:val="0"/>
        <w:widowControl w:val="0"/>
        <w:numPr>
          <w:ilvl w:val="0"/>
          <w:numId w:val="50"/>
        </w:numPr>
        <w:kinsoku/>
        <w:wordWrap/>
        <w:overflowPunct/>
        <w:topLinePunct w:val="0"/>
        <w:autoSpaceDE/>
        <w:autoSpaceDN/>
        <w:bidi w:val="0"/>
        <w:adjustRightInd/>
        <w:snapToGrid/>
        <w:spacing w:line="312" w:lineRule="auto"/>
        <w:ind w:left="0" w:leftChars="0" w:firstLine="420" w:firstLineChars="200"/>
        <w:textAlignment w:val="auto"/>
        <w:outlineLvl w:val="9"/>
        <w:rPr>
          <w:rFonts w:hint="eastAsia" w:ascii="Times New Roman" w:hAnsi="Times New Roman" w:eastAsia="宋体" w:cs="Times New Roman"/>
          <w:b w:val="0"/>
          <w:bCs/>
          <w:color w:val="000000"/>
          <w:szCs w:val="21"/>
          <w:highlight w:val="none"/>
          <w:lang w:val="en-US" w:eastAsia="zh-CN"/>
        </w:rPr>
      </w:pPr>
      <w:r>
        <w:rPr>
          <w:rFonts w:hint="eastAsia" w:ascii="Times New Roman" w:hAnsi="Times New Roman" w:eastAsia="宋体" w:cs="Times New Roman"/>
          <w:b w:val="0"/>
          <w:bCs/>
          <w:smallCaps w:val="0"/>
          <w:color w:val="auto"/>
          <w:spacing w:val="0"/>
          <w:w w:val="100"/>
          <w:kern w:val="2"/>
          <w:szCs w:val="21"/>
          <w:lang w:val="en-US" w:eastAsia="zh-CN"/>
        </w:rPr>
        <w:t>投标文件的修改和撤回：投标人应当在投标截止时间前完成投标文件的上传、提交，并可以补充、修改或者撤回投标文件。补充或者修改投标文件的，应当先行撤回原文件，补充、修改后重新上传、提交。投标截止时间前未完成上传、提交的，视为撤回投标文件。投标截止时间后提交的投标文件，“广西政府采购云平台”将会以拒收。投标截止时间后，投标人不得撤回、修改投标文件。</w:t>
      </w:r>
    </w:p>
    <w:p w14:paraId="142CB1B1">
      <w:pPr>
        <w:keepNext w:val="0"/>
        <w:keepLines w:val="0"/>
        <w:pageBreakBefore w:val="0"/>
        <w:widowControl w:val="0"/>
        <w:numPr>
          <w:ilvl w:val="0"/>
          <w:numId w:val="50"/>
        </w:numPr>
        <w:kinsoku/>
        <w:wordWrap/>
        <w:overflowPunct/>
        <w:topLinePunct w:val="0"/>
        <w:autoSpaceDE/>
        <w:autoSpaceDN/>
        <w:bidi w:val="0"/>
        <w:adjustRightInd/>
        <w:snapToGrid/>
        <w:spacing w:line="312" w:lineRule="auto"/>
        <w:ind w:left="0" w:leftChars="0" w:firstLine="420" w:firstLineChars="200"/>
        <w:textAlignment w:val="auto"/>
        <w:outlineLvl w:val="9"/>
        <w:rPr>
          <w:rFonts w:hint="eastAsia" w:ascii="Times New Roman" w:hAnsi="Times New Roman" w:eastAsia="宋体" w:cs="Times New Roman"/>
          <w:b w:val="0"/>
          <w:bCs/>
          <w:color w:val="000000"/>
          <w:szCs w:val="21"/>
          <w:highlight w:val="none"/>
          <w:lang w:val="en-US" w:eastAsia="zh-CN"/>
        </w:rPr>
      </w:pPr>
      <w:r>
        <w:rPr>
          <w:rFonts w:hint="eastAsia" w:ascii="Times New Roman" w:hAnsi="Times New Roman" w:eastAsia="宋体" w:cs="Times New Roman"/>
          <w:b w:val="0"/>
          <w:bCs/>
          <w:smallCaps w:val="0"/>
          <w:color w:val="auto"/>
          <w:spacing w:val="0"/>
          <w:w w:val="100"/>
          <w:kern w:val="2"/>
          <w:szCs w:val="21"/>
          <w:lang w:val="en-US" w:eastAsia="zh-CN"/>
        </w:rPr>
        <w:t>电子加密投标文件的解密：详见投标人须知前附表。</w:t>
      </w:r>
      <w:r>
        <w:rPr>
          <w:rFonts w:hint="eastAsia" w:ascii="Times New Roman" w:hAnsi="Times New Roman" w:cs="Times New Roman"/>
          <w:b/>
          <w:color w:val="000000"/>
          <w:szCs w:val="21"/>
          <w:highlight w:val="none"/>
          <w:lang w:val="en-US" w:eastAsia="zh-CN"/>
        </w:rPr>
        <w:t>。</w:t>
      </w:r>
      <w:bookmarkStart w:id="36" w:name="_Toc254970684"/>
      <w:bookmarkStart w:id="37" w:name="_Toc254970543"/>
    </w:p>
    <w:p w14:paraId="66085936">
      <w:pPr>
        <w:keepNext w:val="0"/>
        <w:keepLines w:val="0"/>
        <w:pageBreakBefore w:val="0"/>
        <w:widowControl w:val="0"/>
        <w:numPr>
          <w:ilvl w:val="0"/>
          <w:numId w:val="40"/>
        </w:numPr>
        <w:tabs>
          <w:tab w:val="left" w:pos="420"/>
        </w:tabs>
        <w:kinsoku/>
        <w:wordWrap w:val="0"/>
        <w:overflowPunct/>
        <w:topLinePunct w:val="0"/>
        <w:autoSpaceDE/>
        <w:autoSpaceDN/>
        <w:bidi w:val="0"/>
        <w:adjustRightInd w:val="0"/>
        <w:snapToGrid w:val="0"/>
        <w:spacing w:line="312" w:lineRule="auto"/>
        <w:ind w:left="0" w:leftChars="0" w:firstLine="397" w:firstLineChars="0"/>
        <w:jc w:val="both"/>
        <w:textAlignment w:val="auto"/>
        <w:rPr>
          <w:rFonts w:hint="eastAsia" w:ascii="Times New Roman" w:hAnsi="Times New Roman" w:cs="Times New Roman"/>
          <w:b/>
          <w:color w:val="auto"/>
          <w:szCs w:val="21"/>
        </w:rPr>
      </w:pPr>
      <w:r>
        <w:rPr>
          <w:rFonts w:hint="eastAsia" w:ascii="Times New Roman" w:hAnsi="Times New Roman" w:eastAsia="宋体" w:cs="Times New Roman"/>
          <w:b w:val="0"/>
          <w:bCs/>
          <w:color w:val="000000"/>
          <w:szCs w:val="21"/>
          <w:highlight w:val="none"/>
          <w:lang w:val="en-US" w:eastAsia="zh-CN"/>
        </w:rPr>
        <mc:AlternateContent>
          <mc:Choice Requires="wps">
            <w:drawing>
              <wp:anchor distT="0" distB="0" distL="114300" distR="114300" simplePos="0" relativeHeight="251665408" behindDoc="0" locked="0" layoutInCell="1" allowOverlap="1">
                <wp:simplePos x="0" y="0"/>
                <wp:positionH relativeFrom="column">
                  <wp:posOffset>201295</wp:posOffset>
                </wp:positionH>
                <wp:positionV relativeFrom="paragraph">
                  <wp:posOffset>48895</wp:posOffset>
                </wp:positionV>
                <wp:extent cx="82550" cy="75565"/>
                <wp:effectExtent l="10795" t="13335" r="20955" b="12700"/>
                <wp:wrapNone/>
                <wp:docPr id="16" name="等腰三角形 16"/>
                <wp:cNvGraphicFramePr/>
                <a:graphic xmlns:a="http://schemas.openxmlformats.org/drawingml/2006/main">
                  <a:graphicData uri="http://schemas.microsoft.com/office/word/2010/wordprocessingShape">
                    <wps:wsp>
                      <wps:cNvSpPr/>
                      <wps:spPr>
                        <a:xfrm>
                          <a:off x="0" y="0"/>
                          <a:ext cx="82550" cy="75565"/>
                        </a:xfrm>
                        <a:prstGeom prst="triangl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5" type="#_x0000_t5" style="position:absolute;left:0pt;margin-left:15.85pt;margin-top:3.85pt;height:5.95pt;width:6.5pt;z-index:251665408;v-text-anchor:middle;mso-width-relative:page;mso-height-relative:page;" fillcolor="#000000 [3200]" filled="t" stroked="t" coordsize="21600,21600" o:gfxdata="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" adj="10800">
                <v:fill on="t" focussize="0,0"/>
                <v:stroke weight="1pt" color="#000000 [3200]" miterlimit="8" joinstyle="miter"/>
                <v:imagedata o:title=""/>
                <o:lock v:ext="edit" aspectratio="f"/>
              </v:shape>
            </w:pict>
          </mc:Fallback>
        </mc:AlternateContent>
      </w:r>
      <w:r>
        <w:rPr>
          <w:rFonts w:hint="eastAsia" w:ascii="Times New Roman" w:hAnsi="Times New Roman" w:cs="Times New Roman"/>
          <w:b/>
          <w:color w:val="auto"/>
          <w:szCs w:val="21"/>
        </w:rPr>
        <w:t>投标无效的情形</w:t>
      </w:r>
      <w:bookmarkEnd w:id="36"/>
      <w:bookmarkEnd w:id="37"/>
    </w:p>
    <w:p w14:paraId="680D5B50">
      <w:pPr>
        <w:keepNext w:val="0"/>
        <w:keepLines w:val="0"/>
        <w:pageBreakBefore w:val="0"/>
        <w:widowControl w:val="0"/>
        <w:numPr>
          <w:ilvl w:val="0"/>
          <w:numId w:val="51"/>
        </w:numPr>
        <w:kinsoku/>
        <w:wordWrap/>
        <w:overflowPunct/>
        <w:topLinePunct w:val="0"/>
        <w:autoSpaceDE/>
        <w:autoSpaceDN/>
        <w:bidi w:val="0"/>
        <w:adjustRightInd/>
        <w:snapToGrid/>
        <w:spacing w:line="312" w:lineRule="auto"/>
        <w:ind w:left="0" w:leftChars="0" w:firstLine="420" w:firstLineChars="200"/>
        <w:textAlignment w:val="auto"/>
        <w:outlineLvl w:val="9"/>
        <w:rPr>
          <w:rFonts w:hint="eastAsia" w:ascii="Times New Roman" w:hAnsi="Times New Roman" w:eastAsia="宋体" w:cs="Times New Roman"/>
          <w:b w:val="0"/>
          <w:bCs/>
          <w:color w:val="000000"/>
          <w:szCs w:val="21"/>
          <w:highlight w:val="none"/>
          <w:lang w:val="en-US" w:eastAsia="zh-CN"/>
        </w:rPr>
      </w:pPr>
      <w:r>
        <w:rPr>
          <w:rFonts w:hint="eastAsia" w:ascii="Times New Roman" w:hAnsi="Times New Roman" w:eastAsia="宋体" w:cs="Times New Roman"/>
          <w:b w:val="0"/>
          <w:bCs/>
          <w:color w:val="000000"/>
          <w:szCs w:val="21"/>
          <w:highlight w:val="none"/>
          <w:lang w:val="en-US" w:eastAsia="zh-CN"/>
        </w:rPr>
        <w:t>实质上没有响应采购文件要求的投标将被视为无效投标。投标人不得通过修正或撤销不合要求的偏离或保留从而使其投标成为实质上响应的投标，但经评标委会认定属于投标人疏忽、笔误所造成的差错，应当允许其在评标结束之前在政采云系统上进行修改或者补正并加盖单位公章。在评标委员会发出询标函规定的回复限期内不补正或经补正后仍不符合采购文件要求的，应认定其投标无效。投标人修改、补正投标文件后，不影响评标委员会对其投标文件所作的评价和评分结果。</w:t>
      </w:r>
    </w:p>
    <w:p w14:paraId="3AC12BCC">
      <w:pPr>
        <w:keepNext w:val="0"/>
        <w:keepLines w:val="0"/>
        <w:pageBreakBefore w:val="0"/>
        <w:widowControl w:val="0"/>
        <w:numPr>
          <w:ilvl w:val="0"/>
          <w:numId w:val="51"/>
        </w:numPr>
        <w:kinsoku/>
        <w:wordWrap/>
        <w:overflowPunct/>
        <w:topLinePunct w:val="0"/>
        <w:autoSpaceDE/>
        <w:autoSpaceDN/>
        <w:bidi w:val="0"/>
        <w:adjustRightInd/>
        <w:snapToGrid/>
        <w:spacing w:line="312" w:lineRule="auto"/>
        <w:ind w:left="0" w:leftChars="0" w:firstLine="420" w:firstLineChars="200"/>
        <w:textAlignment w:val="auto"/>
        <w:outlineLvl w:val="9"/>
        <w:rPr>
          <w:rFonts w:hint="eastAsia" w:ascii="Times New Roman" w:hAnsi="Times New Roman" w:eastAsia="宋体" w:cs="Times New Roman"/>
          <w:b w:val="0"/>
          <w:bCs/>
          <w:color w:val="000000"/>
          <w:szCs w:val="21"/>
          <w:highlight w:val="none"/>
          <w:lang w:val="en-US" w:eastAsia="zh-CN"/>
        </w:rPr>
      </w:pPr>
      <w:r>
        <w:rPr>
          <w:rFonts w:hint="eastAsia" w:ascii="Times New Roman" w:hAnsi="Times New Roman" w:eastAsia="宋体" w:cs="Times New Roman"/>
          <w:b w:val="0"/>
          <w:bCs/>
          <w:color w:val="000000"/>
          <w:szCs w:val="21"/>
          <w:highlight w:val="none"/>
          <w:lang w:val="en-US" w:eastAsia="zh-CN"/>
        </w:rPr>
        <w:t>在资格性审查和符合性审查时，如发现下列情形之一的，投标文件将被视为无效：</w:t>
      </w:r>
    </w:p>
    <w:p w14:paraId="4BADD0E0">
      <w:pPr>
        <w:keepNext w:val="0"/>
        <w:keepLines w:val="0"/>
        <w:pageBreakBefore w:val="0"/>
        <w:widowControl w:val="0"/>
        <w:numPr>
          <w:ilvl w:val="0"/>
          <w:numId w:val="52"/>
        </w:numPr>
        <w:kinsoku/>
        <w:wordWrap w:val="0"/>
        <w:overflowPunct/>
        <w:topLinePunct w:val="0"/>
        <w:autoSpaceDE/>
        <w:autoSpaceDN/>
        <w:bidi w:val="0"/>
        <w:adjustRightInd/>
        <w:snapToGrid/>
        <w:spacing w:line="312" w:lineRule="auto"/>
        <w:ind w:left="0" w:leftChars="0" w:firstLine="420" w:firstLineChars="200"/>
        <w:jc w:val="both"/>
        <w:textAlignment w:val="auto"/>
        <w:rPr>
          <w:rFonts w:hint="eastAsia" w:ascii="Times New Roman" w:hAnsi="Times New Roman" w:cs="Times New Roman"/>
          <w:color w:val="auto"/>
          <w:kern w:val="2"/>
          <w:szCs w:val="21"/>
        </w:rPr>
      </w:pPr>
      <w:r>
        <w:rPr>
          <w:rFonts w:hint="eastAsia" w:ascii="Times New Roman" w:hAnsi="Times New Roman" w:cs="Times New Roman"/>
          <w:color w:val="auto"/>
          <w:kern w:val="2"/>
          <w:szCs w:val="21"/>
          <w:lang w:val="en-US" w:eastAsia="zh-CN"/>
        </w:rPr>
        <w:t>不具备采购文件中规定的资格要求的，或资格证明文件不全的，或不符合采购文件标明的资格要求的；</w:t>
      </w:r>
    </w:p>
    <w:p w14:paraId="1F140B3C">
      <w:pPr>
        <w:keepNext w:val="0"/>
        <w:keepLines w:val="0"/>
        <w:pageBreakBefore w:val="0"/>
        <w:widowControl w:val="0"/>
        <w:numPr>
          <w:ilvl w:val="0"/>
          <w:numId w:val="52"/>
        </w:numPr>
        <w:kinsoku/>
        <w:wordWrap w:val="0"/>
        <w:overflowPunct/>
        <w:topLinePunct w:val="0"/>
        <w:autoSpaceDE/>
        <w:autoSpaceDN/>
        <w:bidi w:val="0"/>
        <w:adjustRightInd/>
        <w:snapToGrid/>
        <w:spacing w:line="312" w:lineRule="auto"/>
        <w:ind w:left="0" w:leftChars="0" w:firstLine="420" w:firstLineChars="200"/>
        <w:jc w:val="both"/>
        <w:textAlignment w:val="auto"/>
        <w:rPr>
          <w:rFonts w:hint="eastAsia" w:ascii="Times New Roman" w:hAnsi="Times New Roman" w:cs="Times New Roman"/>
          <w:color w:val="auto"/>
          <w:kern w:val="2"/>
          <w:szCs w:val="21"/>
        </w:rPr>
      </w:pPr>
      <w:r>
        <w:rPr>
          <w:rFonts w:hint="eastAsia" w:ascii="Times New Roman" w:hAnsi="Times New Roman" w:cs="Times New Roman"/>
          <w:color w:val="auto"/>
          <w:kern w:val="2"/>
          <w:szCs w:val="21"/>
        </w:rPr>
        <w:t>超越了按照法律法规规定必须获得行政许可或者行政审批的经营范围的；</w:t>
      </w:r>
    </w:p>
    <w:p w14:paraId="3F8D2B19">
      <w:pPr>
        <w:keepNext w:val="0"/>
        <w:keepLines w:val="0"/>
        <w:pageBreakBefore w:val="0"/>
        <w:widowControl w:val="0"/>
        <w:numPr>
          <w:ilvl w:val="0"/>
          <w:numId w:val="52"/>
        </w:numPr>
        <w:kinsoku/>
        <w:wordWrap w:val="0"/>
        <w:overflowPunct/>
        <w:topLinePunct w:val="0"/>
        <w:autoSpaceDE/>
        <w:autoSpaceDN/>
        <w:bidi w:val="0"/>
        <w:adjustRightInd/>
        <w:snapToGrid/>
        <w:spacing w:line="312" w:lineRule="auto"/>
        <w:ind w:left="0" w:leftChars="0" w:firstLine="420" w:firstLineChars="200"/>
        <w:jc w:val="both"/>
        <w:textAlignment w:val="auto"/>
        <w:rPr>
          <w:rFonts w:hint="eastAsia" w:ascii="Times New Roman" w:hAnsi="Times New Roman" w:cs="Times New Roman"/>
          <w:color w:val="auto"/>
          <w:kern w:val="2"/>
          <w:szCs w:val="21"/>
        </w:rPr>
      </w:pPr>
      <w:r>
        <w:rPr>
          <w:rFonts w:hint="eastAsia" w:ascii="Times New Roman" w:hAnsi="Times New Roman" w:cs="Times New Roman"/>
          <w:color w:val="auto"/>
          <w:kern w:val="2"/>
          <w:szCs w:val="21"/>
        </w:rPr>
        <w:t>投标文件无法定代表人（负责人）或其授权委托代理人签字，或未提供法定代表人（负责人）授权委托书、投标声明书或者填写项目不齐全的；</w:t>
      </w:r>
    </w:p>
    <w:p w14:paraId="5381BFCD">
      <w:pPr>
        <w:keepNext w:val="0"/>
        <w:keepLines w:val="0"/>
        <w:pageBreakBefore w:val="0"/>
        <w:widowControl w:val="0"/>
        <w:numPr>
          <w:ilvl w:val="0"/>
          <w:numId w:val="52"/>
        </w:numPr>
        <w:kinsoku/>
        <w:wordWrap w:val="0"/>
        <w:overflowPunct/>
        <w:topLinePunct w:val="0"/>
        <w:autoSpaceDE/>
        <w:autoSpaceDN/>
        <w:bidi w:val="0"/>
        <w:adjustRightInd/>
        <w:snapToGrid/>
        <w:spacing w:line="312" w:lineRule="auto"/>
        <w:ind w:left="0" w:leftChars="0" w:firstLine="420" w:firstLineChars="200"/>
        <w:jc w:val="both"/>
        <w:textAlignment w:val="auto"/>
        <w:rPr>
          <w:rFonts w:hint="eastAsia" w:ascii="Times New Roman" w:hAnsi="Times New Roman" w:cs="Times New Roman"/>
          <w:color w:val="auto"/>
          <w:kern w:val="2"/>
          <w:szCs w:val="21"/>
        </w:rPr>
      </w:pPr>
      <w:r>
        <w:rPr>
          <w:rFonts w:hint="eastAsia" w:ascii="Times New Roman" w:hAnsi="Times New Roman" w:cs="Times New Roman"/>
          <w:color w:val="auto"/>
          <w:kern w:val="2"/>
          <w:szCs w:val="21"/>
        </w:rPr>
        <w:t>投标代表人未能出具身份证明或与法定代表人（负责人）授权委托人身份不符的；</w:t>
      </w:r>
    </w:p>
    <w:p w14:paraId="7750E96C">
      <w:pPr>
        <w:keepNext w:val="0"/>
        <w:keepLines w:val="0"/>
        <w:pageBreakBefore w:val="0"/>
        <w:widowControl w:val="0"/>
        <w:numPr>
          <w:ilvl w:val="0"/>
          <w:numId w:val="52"/>
        </w:numPr>
        <w:kinsoku/>
        <w:wordWrap w:val="0"/>
        <w:overflowPunct/>
        <w:topLinePunct w:val="0"/>
        <w:autoSpaceDE/>
        <w:autoSpaceDN/>
        <w:bidi w:val="0"/>
        <w:adjustRightInd/>
        <w:snapToGrid/>
        <w:spacing w:line="312" w:lineRule="auto"/>
        <w:ind w:left="0" w:leftChars="0" w:firstLine="420" w:firstLineChars="200"/>
        <w:jc w:val="both"/>
        <w:textAlignment w:val="auto"/>
        <w:rPr>
          <w:rFonts w:hint="eastAsia" w:ascii="Times New Roman" w:hAnsi="Times New Roman" w:cs="Times New Roman"/>
          <w:color w:val="auto"/>
          <w:kern w:val="2"/>
          <w:szCs w:val="21"/>
        </w:rPr>
      </w:pPr>
      <w:r>
        <w:rPr>
          <w:rFonts w:hint="eastAsia" w:ascii="Times New Roman" w:hAnsi="Times New Roman" w:cs="Times New Roman"/>
          <w:color w:val="auto"/>
          <w:kern w:val="2"/>
          <w:szCs w:val="21"/>
          <w:lang w:val="en-US" w:eastAsia="zh-CN"/>
        </w:rPr>
        <w:t>投标文件未提供任何一项采购文件要求“必须”或者“必须提供”的文件资料的或投标文件提供的文件资料出现任一项不符合采购文件中要求“必须”或者“必须提供”文件资料要求的规定或者提供的文件资料无效的。</w:t>
      </w:r>
    </w:p>
    <w:p w14:paraId="44E3EA88">
      <w:pPr>
        <w:keepNext w:val="0"/>
        <w:keepLines w:val="0"/>
        <w:pageBreakBefore w:val="0"/>
        <w:widowControl w:val="0"/>
        <w:numPr>
          <w:ilvl w:val="0"/>
          <w:numId w:val="52"/>
        </w:numPr>
        <w:kinsoku/>
        <w:wordWrap w:val="0"/>
        <w:overflowPunct/>
        <w:topLinePunct w:val="0"/>
        <w:autoSpaceDE/>
        <w:autoSpaceDN/>
        <w:bidi w:val="0"/>
        <w:adjustRightInd/>
        <w:snapToGrid/>
        <w:spacing w:line="312" w:lineRule="auto"/>
        <w:ind w:left="0" w:leftChars="0" w:firstLine="420" w:firstLineChars="200"/>
        <w:jc w:val="both"/>
        <w:textAlignment w:val="auto"/>
        <w:rPr>
          <w:rFonts w:hint="eastAsia" w:ascii="Times New Roman" w:hAnsi="Times New Roman" w:cs="Times New Roman"/>
          <w:color w:val="auto"/>
          <w:kern w:val="2"/>
          <w:szCs w:val="21"/>
        </w:rPr>
      </w:pPr>
      <w:r>
        <w:rPr>
          <w:rFonts w:hint="eastAsia" w:ascii="Times New Roman" w:hAnsi="Times New Roman" w:cs="Times New Roman"/>
          <w:color w:val="auto"/>
          <w:kern w:val="2"/>
          <w:szCs w:val="21"/>
        </w:rPr>
        <w:t>投标文件的实质性内容未使用中文表述、意思表述不明确、前后矛盾或者使用计量单位不符合投标文件要求的（经评标委员会认定并允许其在线更正的笔误除外）；</w:t>
      </w:r>
    </w:p>
    <w:p w14:paraId="1D5C3C5F">
      <w:pPr>
        <w:keepNext w:val="0"/>
        <w:keepLines w:val="0"/>
        <w:pageBreakBefore w:val="0"/>
        <w:widowControl w:val="0"/>
        <w:numPr>
          <w:ilvl w:val="0"/>
          <w:numId w:val="52"/>
        </w:numPr>
        <w:kinsoku/>
        <w:wordWrap w:val="0"/>
        <w:overflowPunct/>
        <w:topLinePunct w:val="0"/>
        <w:autoSpaceDE/>
        <w:autoSpaceDN/>
        <w:bidi w:val="0"/>
        <w:adjustRightInd/>
        <w:snapToGrid/>
        <w:spacing w:line="312" w:lineRule="auto"/>
        <w:ind w:left="0" w:leftChars="0" w:firstLine="420" w:firstLineChars="200"/>
        <w:jc w:val="both"/>
        <w:textAlignment w:val="auto"/>
        <w:rPr>
          <w:rFonts w:hint="eastAsia" w:ascii="Times New Roman" w:hAnsi="Times New Roman" w:cs="Times New Roman"/>
          <w:color w:val="auto"/>
          <w:kern w:val="2"/>
          <w:szCs w:val="21"/>
        </w:rPr>
      </w:pPr>
      <w:r>
        <w:rPr>
          <w:rFonts w:hint="eastAsia" w:ascii="Times New Roman" w:hAnsi="Times New Roman" w:cs="Times New Roman"/>
          <w:color w:val="auto"/>
          <w:kern w:val="2"/>
          <w:szCs w:val="21"/>
          <w:lang w:val="en-US" w:eastAsia="zh-CN"/>
        </w:rPr>
        <w:t>未实质性响应采购文件要求、伪造资料虚假应标或者投标文件有效期、交付使用时间、质保期、服务要求等不能满足采购文件要求或者有采购人不能接受的附加条件的；</w:t>
      </w:r>
    </w:p>
    <w:p w14:paraId="21BF0CF9">
      <w:pPr>
        <w:keepNext w:val="0"/>
        <w:keepLines w:val="0"/>
        <w:pageBreakBefore w:val="0"/>
        <w:widowControl w:val="0"/>
        <w:numPr>
          <w:ilvl w:val="0"/>
          <w:numId w:val="52"/>
        </w:numPr>
        <w:kinsoku/>
        <w:wordWrap w:val="0"/>
        <w:overflowPunct/>
        <w:topLinePunct w:val="0"/>
        <w:autoSpaceDE/>
        <w:autoSpaceDN/>
        <w:bidi w:val="0"/>
        <w:adjustRightInd/>
        <w:snapToGrid/>
        <w:spacing w:line="312" w:lineRule="auto"/>
        <w:ind w:left="0" w:leftChars="0" w:firstLine="420" w:firstLineChars="200"/>
        <w:jc w:val="both"/>
        <w:textAlignment w:val="auto"/>
        <w:rPr>
          <w:rFonts w:hint="eastAsia" w:ascii="Times New Roman" w:hAnsi="Times New Roman" w:cs="Times New Roman"/>
          <w:color w:val="auto"/>
          <w:kern w:val="2"/>
          <w:szCs w:val="21"/>
        </w:rPr>
      </w:pPr>
      <w:r>
        <w:rPr>
          <w:rFonts w:hint="eastAsia" w:ascii="Times New Roman" w:hAnsi="Times New Roman" w:cs="Times New Roman"/>
          <w:color w:val="auto"/>
          <w:kern w:val="2"/>
          <w:szCs w:val="21"/>
          <w:lang w:val="en-US" w:eastAsia="zh-CN"/>
        </w:rPr>
        <w:t>投标文件标注的项目名称或者项目编号与采购文件标注的项目名称或者项目编号不一致的；</w:t>
      </w:r>
    </w:p>
    <w:p w14:paraId="0C9ACB62">
      <w:pPr>
        <w:keepNext w:val="0"/>
        <w:keepLines w:val="0"/>
        <w:pageBreakBefore w:val="0"/>
        <w:widowControl w:val="0"/>
        <w:numPr>
          <w:ilvl w:val="0"/>
          <w:numId w:val="52"/>
        </w:numPr>
        <w:kinsoku/>
        <w:wordWrap w:val="0"/>
        <w:overflowPunct/>
        <w:topLinePunct w:val="0"/>
        <w:autoSpaceDE/>
        <w:autoSpaceDN/>
        <w:bidi w:val="0"/>
        <w:adjustRightInd/>
        <w:snapToGrid/>
        <w:spacing w:line="312" w:lineRule="auto"/>
        <w:ind w:left="0" w:leftChars="0" w:firstLine="420" w:firstLineChars="200"/>
        <w:jc w:val="both"/>
        <w:textAlignment w:val="auto"/>
        <w:rPr>
          <w:rFonts w:hint="eastAsia" w:ascii="Times New Roman" w:hAnsi="Times New Roman" w:cs="Times New Roman"/>
          <w:color w:val="auto"/>
          <w:kern w:val="2"/>
          <w:szCs w:val="21"/>
        </w:rPr>
      </w:pPr>
      <w:r>
        <w:rPr>
          <w:rFonts w:hint="eastAsia" w:ascii="Times New Roman" w:hAnsi="Times New Roman" w:cs="Times New Roman"/>
          <w:color w:val="auto"/>
          <w:kern w:val="2"/>
          <w:szCs w:val="21"/>
          <w:lang w:val="en-US" w:eastAsia="zh-CN"/>
        </w:rPr>
        <w:t>投标文件中未提供或所提供的服务技术标准或货物参数或服务要求未按照采购文件提出的要求和条件作出明确响应的；</w:t>
      </w:r>
    </w:p>
    <w:p w14:paraId="7D6C5CB6">
      <w:pPr>
        <w:keepNext w:val="0"/>
        <w:keepLines w:val="0"/>
        <w:pageBreakBefore w:val="0"/>
        <w:widowControl w:val="0"/>
        <w:numPr>
          <w:ilvl w:val="0"/>
          <w:numId w:val="52"/>
        </w:numPr>
        <w:kinsoku/>
        <w:wordWrap w:val="0"/>
        <w:overflowPunct/>
        <w:topLinePunct w:val="0"/>
        <w:autoSpaceDE/>
        <w:autoSpaceDN/>
        <w:bidi w:val="0"/>
        <w:adjustRightInd/>
        <w:snapToGrid/>
        <w:spacing w:line="312" w:lineRule="auto"/>
        <w:ind w:left="0" w:leftChars="0" w:firstLine="420" w:firstLineChars="200"/>
        <w:jc w:val="both"/>
        <w:textAlignment w:val="auto"/>
        <w:rPr>
          <w:rFonts w:hint="eastAsia" w:ascii="Times New Roman" w:hAnsi="Times New Roman" w:cs="Times New Roman"/>
          <w:color w:val="auto"/>
          <w:kern w:val="2"/>
          <w:szCs w:val="21"/>
        </w:rPr>
      </w:pPr>
      <w:r>
        <w:rPr>
          <w:rFonts w:hint="eastAsia" w:ascii="Times New Roman" w:hAnsi="Times New Roman" w:cs="Times New Roman"/>
          <w:color w:val="auto"/>
          <w:kern w:val="2"/>
          <w:szCs w:val="21"/>
          <w:lang w:val="en-US" w:eastAsia="zh-CN"/>
        </w:rPr>
        <w:t>投标文件中提供的服务技术标准或货物参数或服务要求与采购文件提出的要求和条件出现明显不符合，或服务技术标准、货物主要功能项目发生实质性偏离，或与事实不符虚假响应的；</w:t>
      </w:r>
    </w:p>
    <w:p w14:paraId="60C2DFA2">
      <w:pPr>
        <w:keepNext w:val="0"/>
        <w:keepLines w:val="0"/>
        <w:pageBreakBefore w:val="0"/>
        <w:widowControl w:val="0"/>
        <w:numPr>
          <w:ilvl w:val="0"/>
          <w:numId w:val="52"/>
        </w:numPr>
        <w:kinsoku/>
        <w:wordWrap w:val="0"/>
        <w:overflowPunct/>
        <w:topLinePunct w:val="0"/>
        <w:autoSpaceDE/>
        <w:autoSpaceDN/>
        <w:bidi w:val="0"/>
        <w:adjustRightInd/>
        <w:snapToGrid/>
        <w:spacing w:line="312" w:lineRule="auto"/>
        <w:ind w:left="0" w:leftChars="0" w:firstLine="420" w:firstLineChars="200"/>
        <w:jc w:val="both"/>
        <w:textAlignment w:val="auto"/>
        <w:rPr>
          <w:rFonts w:hint="eastAsia" w:ascii="Times New Roman" w:hAnsi="Times New Roman" w:cs="Times New Roman"/>
          <w:color w:val="auto"/>
          <w:kern w:val="2"/>
          <w:szCs w:val="21"/>
        </w:rPr>
      </w:pPr>
      <w:r>
        <w:rPr>
          <w:rFonts w:hint="eastAsia" w:ascii="Times New Roman" w:hAnsi="Times New Roman" w:cs="Times New Roman"/>
          <w:color w:val="auto"/>
          <w:kern w:val="2"/>
          <w:szCs w:val="21"/>
          <w:lang w:val="en-US" w:eastAsia="zh-CN"/>
        </w:rPr>
        <w:t>投标文件中有资料未按采购文件规定的格式填写的；</w:t>
      </w:r>
    </w:p>
    <w:p w14:paraId="61B996C4">
      <w:pPr>
        <w:keepNext w:val="0"/>
        <w:keepLines w:val="0"/>
        <w:pageBreakBefore w:val="0"/>
        <w:widowControl w:val="0"/>
        <w:numPr>
          <w:ilvl w:val="0"/>
          <w:numId w:val="52"/>
        </w:numPr>
        <w:kinsoku/>
        <w:wordWrap w:val="0"/>
        <w:overflowPunct/>
        <w:topLinePunct w:val="0"/>
        <w:autoSpaceDE/>
        <w:autoSpaceDN/>
        <w:bidi w:val="0"/>
        <w:adjustRightInd/>
        <w:snapToGrid/>
        <w:spacing w:line="312" w:lineRule="auto"/>
        <w:ind w:left="0" w:leftChars="0" w:firstLine="420" w:firstLineChars="200"/>
        <w:jc w:val="both"/>
        <w:textAlignment w:val="auto"/>
        <w:rPr>
          <w:rFonts w:hint="eastAsia" w:ascii="Times New Roman" w:hAnsi="Times New Roman" w:cs="Times New Roman"/>
          <w:color w:val="auto"/>
          <w:kern w:val="2"/>
          <w:szCs w:val="21"/>
        </w:rPr>
      </w:pPr>
      <w:r>
        <w:rPr>
          <w:rFonts w:hint="eastAsia" w:ascii="Times New Roman" w:hAnsi="Times New Roman" w:cs="Times New Roman"/>
          <w:color w:val="auto"/>
          <w:kern w:val="2"/>
          <w:szCs w:val="21"/>
          <w:lang w:val="en-US" w:eastAsia="zh-CN"/>
        </w:rPr>
        <w:t>未按采购文件要求，未提供或提供的投标方案内容与项目无关或不明确的，投标文件中存在一个或者一个以上备选（替代）方案的；</w:t>
      </w:r>
    </w:p>
    <w:p w14:paraId="11177FC4">
      <w:pPr>
        <w:keepNext w:val="0"/>
        <w:keepLines w:val="0"/>
        <w:pageBreakBefore w:val="0"/>
        <w:widowControl w:val="0"/>
        <w:numPr>
          <w:ilvl w:val="0"/>
          <w:numId w:val="52"/>
        </w:numPr>
        <w:kinsoku/>
        <w:wordWrap w:val="0"/>
        <w:overflowPunct/>
        <w:topLinePunct w:val="0"/>
        <w:autoSpaceDE/>
        <w:autoSpaceDN/>
        <w:bidi w:val="0"/>
        <w:adjustRightInd/>
        <w:snapToGrid/>
        <w:spacing w:line="312" w:lineRule="auto"/>
        <w:ind w:left="0" w:leftChars="0" w:firstLine="420" w:firstLineChars="200"/>
        <w:jc w:val="both"/>
        <w:textAlignment w:val="auto"/>
        <w:rPr>
          <w:rFonts w:hint="eastAsia" w:ascii="Times New Roman" w:hAnsi="Times New Roman" w:cs="Times New Roman"/>
          <w:color w:val="auto"/>
          <w:kern w:val="2"/>
          <w:szCs w:val="21"/>
        </w:rPr>
      </w:pPr>
      <w:r>
        <w:rPr>
          <w:rFonts w:hint="eastAsia" w:ascii="Times New Roman" w:hAnsi="Times New Roman" w:cs="Times New Roman"/>
          <w:color w:val="auto"/>
          <w:kern w:val="2"/>
          <w:szCs w:val="21"/>
          <w:lang w:val="en-US" w:eastAsia="zh-CN"/>
        </w:rPr>
        <w:t>与其他参加本次项目的投标人的投标文件（技术文件）的文字表述内容差错相同二处以上的；</w:t>
      </w:r>
    </w:p>
    <w:p w14:paraId="1AF852F5">
      <w:pPr>
        <w:keepNext w:val="0"/>
        <w:keepLines w:val="0"/>
        <w:pageBreakBefore w:val="0"/>
        <w:widowControl w:val="0"/>
        <w:numPr>
          <w:ilvl w:val="0"/>
          <w:numId w:val="52"/>
        </w:numPr>
        <w:kinsoku/>
        <w:wordWrap w:val="0"/>
        <w:overflowPunct/>
        <w:topLinePunct w:val="0"/>
        <w:autoSpaceDE/>
        <w:autoSpaceDN/>
        <w:bidi w:val="0"/>
        <w:adjustRightInd/>
        <w:snapToGrid/>
        <w:spacing w:line="312" w:lineRule="auto"/>
        <w:ind w:left="0" w:leftChars="0" w:firstLine="420" w:firstLineChars="200"/>
        <w:jc w:val="both"/>
        <w:textAlignment w:val="auto"/>
        <w:rPr>
          <w:rFonts w:hint="eastAsia" w:ascii="Times New Roman" w:hAnsi="Times New Roman" w:cs="Times New Roman"/>
          <w:color w:val="auto"/>
          <w:kern w:val="2"/>
          <w:szCs w:val="21"/>
          <w:lang w:eastAsia="zh-CN"/>
        </w:rPr>
      </w:pPr>
      <w:r>
        <w:rPr>
          <w:rFonts w:hint="eastAsia" w:ascii="Times New Roman" w:hAnsi="Times New Roman" w:cs="Times New Roman"/>
          <w:color w:val="auto"/>
          <w:kern w:val="2"/>
          <w:szCs w:val="21"/>
          <w:lang w:val="en-US" w:eastAsia="zh-CN"/>
        </w:rPr>
        <w:t>法律、法规和采购文件规定的其他无效情形。</w:t>
      </w:r>
    </w:p>
    <w:p w14:paraId="20386B23">
      <w:pPr>
        <w:keepNext w:val="0"/>
        <w:keepLines w:val="0"/>
        <w:pageBreakBefore w:val="0"/>
        <w:widowControl w:val="0"/>
        <w:numPr>
          <w:ilvl w:val="0"/>
          <w:numId w:val="51"/>
        </w:numPr>
        <w:kinsoku/>
        <w:wordWrap/>
        <w:overflowPunct/>
        <w:topLinePunct w:val="0"/>
        <w:autoSpaceDE/>
        <w:autoSpaceDN/>
        <w:bidi w:val="0"/>
        <w:adjustRightInd/>
        <w:snapToGrid/>
        <w:spacing w:line="312" w:lineRule="auto"/>
        <w:ind w:left="0" w:leftChars="0" w:firstLine="420" w:firstLineChars="200"/>
        <w:textAlignment w:val="auto"/>
        <w:outlineLvl w:val="9"/>
        <w:rPr>
          <w:rFonts w:hint="eastAsia" w:ascii="Times New Roman" w:hAnsi="Times New Roman" w:eastAsia="宋体" w:cs="Times New Roman"/>
          <w:b w:val="0"/>
          <w:bCs/>
          <w:color w:val="000000"/>
          <w:szCs w:val="21"/>
          <w:highlight w:val="none"/>
          <w:lang w:val="en-US" w:eastAsia="zh-CN"/>
        </w:rPr>
      </w:pPr>
      <w:r>
        <w:rPr>
          <w:rFonts w:hint="eastAsia" w:ascii="Times New Roman" w:hAnsi="Times New Roman" w:eastAsia="宋体" w:cs="Times New Roman"/>
          <w:b w:val="0"/>
          <w:bCs/>
          <w:color w:val="000000"/>
          <w:szCs w:val="21"/>
          <w:highlight w:val="none"/>
          <w:lang w:val="en-US" w:eastAsia="zh-CN"/>
        </w:rPr>
        <w:t>在报价评审时，如发现下列情形之一的，投标文件将被视为无效：</w:t>
      </w:r>
    </w:p>
    <w:p w14:paraId="303BE30A">
      <w:pPr>
        <w:keepNext w:val="0"/>
        <w:keepLines w:val="0"/>
        <w:pageBreakBefore w:val="0"/>
        <w:widowControl w:val="0"/>
        <w:numPr>
          <w:ilvl w:val="0"/>
          <w:numId w:val="53"/>
        </w:numPr>
        <w:kinsoku/>
        <w:wordWrap w:val="0"/>
        <w:overflowPunct/>
        <w:topLinePunct w:val="0"/>
        <w:autoSpaceDE/>
        <w:autoSpaceDN/>
        <w:bidi w:val="0"/>
        <w:adjustRightInd/>
        <w:snapToGrid/>
        <w:spacing w:line="312" w:lineRule="auto"/>
        <w:ind w:left="0" w:leftChars="0" w:firstLine="420" w:firstLineChars="200"/>
        <w:jc w:val="both"/>
        <w:textAlignment w:val="auto"/>
        <w:rPr>
          <w:rFonts w:hint="eastAsia" w:ascii="Times New Roman" w:hAnsi="Times New Roman" w:cs="Times New Roman"/>
          <w:color w:val="auto"/>
          <w:kern w:val="2"/>
          <w:szCs w:val="21"/>
          <w:lang w:eastAsia="zh-CN"/>
        </w:rPr>
      </w:pPr>
      <w:r>
        <w:rPr>
          <w:rFonts w:hint="eastAsia" w:ascii="Times New Roman" w:hAnsi="Times New Roman" w:cs="Times New Roman"/>
          <w:color w:val="auto"/>
          <w:kern w:val="2"/>
          <w:szCs w:val="21"/>
          <w:lang w:eastAsia="zh-CN"/>
        </w:rPr>
        <w:t>未采用人民币报价或者未按照采购文件标明的币种报价的；</w:t>
      </w:r>
    </w:p>
    <w:p w14:paraId="55EDC266">
      <w:pPr>
        <w:keepNext w:val="0"/>
        <w:keepLines w:val="0"/>
        <w:pageBreakBefore w:val="0"/>
        <w:widowControl w:val="0"/>
        <w:numPr>
          <w:ilvl w:val="0"/>
          <w:numId w:val="53"/>
        </w:numPr>
        <w:kinsoku/>
        <w:wordWrap w:val="0"/>
        <w:overflowPunct/>
        <w:topLinePunct w:val="0"/>
        <w:autoSpaceDE/>
        <w:autoSpaceDN/>
        <w:bidi w:val="0"/>
        <w:adjustRightInd/>
        <w:snapToGrid/>
        <w:spacing w:line="312" w:lineRule="auto"/>
        <w:ind w:left="0" w:leftChars="0" w:firstLine="420" w:firstLineChars="200"/>
        <w:jc w:val="both"/>
        <w:textAlignment w:val="auto"/>
        <w:rPr>
          <w:rFonts w:hint="eastAsia" w:ascii="Times New Roman" w:hAnsi="Times New Roman" w:cs="Times New Roman"/>
          <w:color w:val="auto"/>
          <w:kern w:val="2"/>
          <w:szCs w:val="21"/>
          <w:lang w:eastAsia="zh-CN"/>
        </w:rPr>
      </w:pPr>
      <w:r>
        <w:rPr>
          <w:rFonts w:hint="eastAsia" w:ascii="Times New Roman" w:hAnsi="Times New Roman" w:cs="Times New Roman"/>
          <w:color w:val="auto"/>
          <w:kern w:val="2"/>
          <w:szCs w:val="21"/>
          <w:lang w:val="en-US" w:eastAsia="zh-CN"/>
        </w:rPr>
        <w:t>投标报价（包修正后的报价）超出最高限价，或者超出采购预算金额，采购人不能支付的；</w:t>
      </w:r>
    </w:p>
    <w:p w14:paraId="00D6F61F">
      <w:pPr>
        <w:keepNext w:val="0"/>
        <w:keepLines w:val="0"/>
        <w:pageBreakBefore w:val="0"/>
        <w:widowControl w:val="0"/>
        <w:numPr>
          <w:ilvl w:val="0"/>
          <w:numId w:val="53"/>
        </w:numPr>
        <w:kinsoku/>
        <w:wordWrap w:val="0"/>
        <w:overflowPunct/>
        <w:topLinePunct w:val="0"/>
        <w:autoSpaceDE/>
        <w:autoSpaceDN/>
        <w:bidi w:val="0"/>
        <w:adjustRightInd/>
        <w:snapToGrid/>
        <w:spacing w:line="312" w:lineRule="auto"/>
        <w:ind w:left="0" w:leftChars="0" w:firstLine="420" w:firstLineChars="200"/>
        <w:jc w:val="both"/>
        <w:textAlignment w:val="auto"/>
        <w:rPr>
          <w:rFonts w:hint="eastAsia" w:ascii="Times New Roman" w:hAnsi="Times New Roman" w:cs="Times New Roman"/>
          <w:color w:val="auto"/>
          <w:kern w:val="2"/>
          <w:szCs w:val="21"/>
          <w:lang w:eastAsia="zh-CN"/>
        </w:rPr>
      </w:pPr>
      <w:r>
        <w:rPr>
          <w:rFonts w:hint="eastAsia" w:ascii="Times New Roman" w:hAnsi="Times New Roman" w:cs="Times New Roman"/>
          <w:color w:val="auto"/>
          <w:kern w:val="2"/>
          <w:szCs w:val="21"/>
          <w:lang w:val="en-US" w:eastAsia="zh-CN"/>
        </w:rPr>
        <w:t>投标人上传的报价文件（含附件）中存在有选择、有条件报价或者报价与投标文件承诺的优惠（折扣）价格不一致的；（采购文件允许有备选方案或者其他约定的除外）</w:t>
      </w:r>
    </w:p>
    <w:p w14:paraId="41D53DB1">
      <w:pPr>
        <w:keepNext w:val="0"/>
        <w:keepLines w:val="0"/>
        <w:pageBreakBefore w:val="0"/>
        <w:widowControl w:val="0"/>
        <w:numPr>
          <w:ilvl w:val="0"/>
          <w:numId w:val="53"/>
        </w:numPr>
        <w:kinsoku/>
        <w:wordWrap w:val="0"/>
        <w:overflowPunct/>
        <w:topLinePunct w:val="0"/>
        <w:autoSpaceDE/>
        <w:autoSpaceDN/>
        <w:bidi w:val="0"/>
        <w:adjustRightInd/>
        <w:snapToGrid/>
        <w:spacing w:line="312" w:lineRule="auto"/>
        <w:ind w:left="0" w:leftChars="0" w:firstLine="420" w:firstLineChars="200"/>
        <w:jc w:val="both"/>
        <w:textAlignment w:val="auto"/>
        <w:rPr>
          <w:rFonts w:hint="eastAsia" w:ascii="Times New Roman" w:hAnsi="Times New Roman" w:cs="Times New Roman"/>
          <w:color w:val="auto"/>
          <w:kern w:val="2"/>
          <w:szCs w:val="21"/>
          <w:lang w:val="en-US" w:eastAsia="zh-CN"/>
        </w:rPr>
      </w:pPr>
      <w:r>
        <w:rPr>
          <w:rFonts w:hint="eastAsia" w:ascii="Times New Roman" w:hAnsi="Times New Roman" w:cs="Times New Roman"/>
          <w:color w:val="auto"/>
          <w:kern w:val="2"/>
          <w:szCs w:val="21"/>
          <w:lang w:val="en-US" w:eastAsia="zh-CN"/>
        </w:rPr>
        <w:t>投标人未就所投标项的单项内容作唯一报价的；</w:t>
      </w:r>
    </w:p>
    <w:p w14:paraId="17BF6E6C">
      <w:pPr>
        <w:keepNext w:val="0"/>
        <w:keepLines w:val="0"/>
        <w:pageBreakBefore w:val="0"/>
        <w:widowControl w:val="0"/>
        <w:numPr>
          <w:ilvl w:val="0"/>
          <w:numId w:val="53"/>
        </w:numPr>
        <w:kinsoku/>
        <w:wordWrap w:val="0"/>
        <w:overflowPunct/>
        <w:topLinePunct w:val="0"/>
        <w:autoSpaceDE/>
        <w:autoSpaceDN/>
        <w:bidi w:val="0"/>
        <w:adjustRightInd/>
        <w:snapToGrid/>
        <w:spacing w:line="312" w:lineRule="auto"/>
        <w:ind w:left="0" w:leftChars="0" w:firstLine="420" w:firstLineChars="200"/>
        <w:jc w:val="both"/>
        <w:textAlignment w:val="auto"/>
        <w:rPr>
          <w:rFonts w:hint="eastAsia" w:ascii="Times New Roman" w:hAnsi="Times New Roman" w:cs="Times New Roman"/>
          <w:color w:val="auto"/>
          <w:kern w:val="2"/>
          <w:szCs w:val="21"/>
          <w:lang w:eastAsia="zh-CN"/>
        </w:rPr>
      </w:pPr>
      <w:r>
        <w:rPr>
          <w:rFonts w:hint="eastAsia" w:ascii="Times New Roman" w:hAnsi="Times New Roman" w:cs="Times New Roman"/>
          <w:color w:val="auto"/>
          <w:kern w:val="2"/>
          <w:szCs w:val="21"/>
          <w:lang w:val="en-US" w:eastAsia="zh-CN"/>
        </w:rPr>
        <w:t>投标人未就所投标项的全部内容作唯一总价报价的；</w:t>
      </w:r>
    </w:p>
    <w:p w14:paraId="06A5D8CC">
      <w:pPr>
        <w:keepNext w:val="0"/>
        <w:keepLines w:val="0"/>
        <w:pageBreakBefore w:val="0"/>
        <w:widowControl w:val="0"/>
        <w:numPr>
          <w:ilvl w:val="0"/>
          <w:numId w:val="53"/>
        </w:numPr>
        <w:kinsoku/>
        <w:wordWrap w:val="0"/>
        <w:overflowPunct/>
        <w:topLinePunct w:val="0"/>
        <w:autoSpaceDE/>
        <w:autoSpaceDN/>
        <w:bidi w:val="0"/>
        <w:adjustRightInd/>
        <w:snapToGrid/>
        <w:spacing w:line="312" w:lineRule="auto"/>
        <w:ind w:left="0" w:leftChars="0" w:firstLine="420" w:firstLineChars="200"/>
        <w:jc w:val="both"/>
        <w:textAlignment w:val="auto"/>
        <w:rPr>
          <w:rFonts w:hint="eastAsia" w:ascii="Times New Roman" w:hAnsi="Times New Roman" w:cs="Times New Roman"/>
          <w:color w:val="auto"/>
          <w:kern w:val="2"/>
          <w:szCs w:val="21"/>
          <w:lang w:eastAsia="zh-CN"/>
        </w:rPr>
      </w:pPr>
      <w:r>
        <w:rPr>
          <w:rFonts w:hint="eastAsia" w:ascii="Times New Roman" w:hAnsi="Times New Roman" w:cs="Times New Roman"/>
          <w:color w:val="auto"/>
          <w:kern w:val="2"/>
          <w:szCs w:val="21"/>
          <w:lang w:val="en-US" w:eastAsia="zh-CN"/>
        </w:rPr>
        <w:t>投标人上传的报价文件（含附件）中存在有未按照采购文件提出的要求和条件作出明确响应的；</w:t>
      </w:r>
    </w:p>
    <w:p w14:paraId="32F54291">
      <w:pPr>
        <w:keepNext w:val="0"/>
        <w:keepLines w:val="0"/>
        <w:pageBreakBefore w:val="0"/>
        <w:widowControl w:val="0"/>
        <w:numPr>
          <w:ilvl w:val="0"/>
          <w:numId w:val="53"/>
        </w:numPr>
        <w:kinsoku/>
        <w:wordWrap w:val="0"/>
        <w:overflowPunct/>
        <w:topLinePunct w:val="0"/>
        <w:autoSpaceDE/>
        <w:autoSpaceDN/>
        <w:bidi w:val="0"/>
        <w:adjustRightInd/>
        <w:snapToGrid/>
        <w:spacing w:line="312" w:lineRule="auto"/>
        <w:ind w:left="0" w:leftChars="0" w:firstLine="420" w:firstLineChars="200"/>
        <w:jc w:val="both"/>
        <w:textAlignment w:val="auto"/>
        <w:rPr>
          <w:rFonts w:hint="eastAsia" w:ascii="Times New Roman" w:hAnsi="Times New Roman" w:cs="Times New Roman"/>
          <w:color w:val="auto"/>
          <w:kern w:val="2"/>
          <w:szCs w:val="21"/>
          <w:lang w:eastAsia="zh-CN"/>
        </w:rPr>
      </w:pPr>
      <w:r>
        <w:rPr>
          <w:rFonts w:hint="eastAsia" w:ascii="Times New Roman" w:hAnsi="Times New Roman" w:cs="Times New Roman"/>
          <w:color w:val="auto"/>
          <w:kern w:val="2"/>
          <w:szCs w:val="21"/>
          <w:lang w:eastAsia="zh-CN"/>
        </w:rPr>
        <w:t>评标委员会认为投标人的报价明显低于其他通过符合性审查投标人的报价，且有可能影响产品质量或服务质量或不能诚信履约，在评标现场合理时间内不能提供书面说明及相关证明材料的</w:t>
      </w:r>
    </w:p>
    <w:p w14:paraId="2C9D474B">
      <w:pPr>
        <w:keepNext w:val="0"/>
        <w:keepLines w:val="0"/>
        <w:pageBreakBefore w:val="0"/>
        <w:widowControl w:val="0"/>
        <w:numPr>
          <w:ilvl w:val="0"/>
          <w:numId w:val="53"/>
        </w:numPr>
        <w:kinsoku/>
        <w:wordWrap w:val="0"/>
        <w:overflowPunct/>
        <w:topLinePunct w:val="0"/>
        <w:autoSpaceDE/>
        <w:autoSpaceDN/>
        <w:bidi w:val="0"/>
        <w:adjustRightInd/>
        <w:snapToGrid/>
        <w:spacing w:line="312" w:lineRule="auto"/>
        <w:ind w:left="0" w:leftChars="0" w:firstLine="420" w:firstLineChars="200"/>
        <w:jc w:val="both"/>
        <w:textAlignment w:val="auto"/>
        <w:rPr>
          <w:rFonts w:hint="eastAsia" w:ascii="Times New Roman" w:hAnsi="Times New Roman" w:cs="Times New Roman"/>
          <w:color w:val="auto"/>
          <w:kern w:val="2"/>
          <w:szCs w:val="21"/>
          <w:lang w:eastAsia="zh-CN"/>
        </w:rPr>
      </w:pPr>
      <w:r>
        <w:rPr>
          <w:rFonts w:hint="eastAsia" w:ascii="Times New Roman" w:hAnsi="Times New Roman" w:cs="Times New Roman"/>
          <w:color w:val="auto"/>
          <w:kern w:val="2"/>
          <w:szCs w:val="21"/>
          <w:lang w:val="en-US" w:eastAsia="zh-CN"/>
        </w:rPr>
        <w:t>投标文件响应的标的数量及单位与采购文件实质性要求不一致的。</w:t>
      </w:r>
    </w:p>
    <w:p w14:paraId="7017BB66">
      <w:pPr>
        <w:keepNext w:val="0"/>
        <w:keepLines w:val="0"/>
        <w:pageBreakBefore w:val="0"/>
        <w:widowControl w:val="0"/>
        <w:numPr>
          <w:ilvl w:val="0"/>
          <w:numId w:val="51"/>
        </w:numPr>
        <w:kinsoku/>
        <w:wordWrap/>
        <w:overflowPunct/>
        <w:topLinePunct w:val="0"/>
        <w:autoSpaceDE/>
        <w:autoSpaceDN/>
        <w:bidi w:val="0"/>
        <w:adjustRightInd/>
        <w:snapToGrid/>
        <w:spacing w:line="312" w:lineRule="auto"/>
        <w:ind w:left="0" w:leftChars="0" w:firstLine="420" w:firstLineChars="200"/>
        <w:textAlignment w:val="auto"/>
        <w:outlineLvl w:val="9"/>
        <w:rPr>
          <w:rFonts w:hint="eastAsia" w:ascii="Times New Roman" w:hAnsi="Times New Roman" w:eastAsia="宋体" w:cs="Times New Roman"/>
          <w:b w:val="0"/>
          <w:bCs/>
          <w:color w:val="000000"/>
          <w:szCs w:val="21"/>
          <w:highlight w:val="none"/>
          <w:lang w:val="en-US" w:eastAsia="zh-CN"/>
        </w:rPr>
      </w:pPr>
      <w:r>
        <w:rPr>
          <w:rFonts w:hint="eastAsia" w:ascii="Times New Roman" w:hAnsi="Times New Roman" w:eastAsia="宋体" w:cs="Times New Roman"/>
          <w:b w:val="0"/>
          <w:bCs/>
          <w:color w:val="000000"/>
          <w:szCs w:val="21"/>
          <w:highlight w:val="none"/>
          <w:lang w:val="en-US" w:eastAsia="zh-CN"/>
        </w:rPr>
        <w:t>其他投标无效的情形：</w:t>
      </w:r>
    </w:p>
    <w:p w14:paraId="194EF5A2">
      <w:pPr>
        <w:keepNext w:val="0"/>
        <w:keepLines w:val="0"/>
        <w:pageBreakBefore w:val="0"/>
        <w:widowControl w:val="0"/>
        <w:numPr>
          <w:ilvl w:val="0"/>
          <w:numId w:val="54"/>
        </w:numPr>
        <w:kinsoku/>
        <w:wordWrap w:val="0"/>
        <w:overflowPunct/>
        <w:topLinePunct w:val="0"/>
        <w:autoSpaceDE/>
        <w:autoSpaceDN/>
        <w:bidi w:val="0"/>
        <w:adjustRightInd/>
        <w:snapToGrid/>
        <w:spacing w:line="312" w:lineRule="auto"/>
        <w:ind w:left="0" w:leftChars="0" w:firstLine="420" w:firstLineChars="200"/>
        <w:jc w:val="both"/>
        <w:textAlignment w:val="auto"/>
        <w:rPr>
          <w:rFonts w:hint="eastAsia" w:ascii="Times New Roman" w:hAnsi="Times New Roman" w:cs="Times New Roman"/>
          <w:color w:val="auto"/>
          <w:kern w:val="2"/>
          <w:szCs w:val="21"/>
          <w:lang w:eastAsia="zh-CN"/>
        </w:rPr>
      </w:pPr>
      <w:r>
        <w:rPr>
          <w:rFonts w:hint="eastAsia" w:ascii="Times New Roman" w:hAnsi="Times New Roman" w:cs="Times New Roman"/>
          <w:color w:val="auto"/>
          <w:kern w:val="2"/>
          <w:szCs w:val="21"/>
          <w:lang w:val="en-US" w:eastAsia="zh-CN"/>
        </w:rPr>
        <w:t>投标文件未按采购文件要求签署或CA电子签章的；</w:t>
      </w:r>
    </w:p>
    <w:p w14:paraId="396DF40E">
      <w:pPr>
        <w:keepNext w:val="0"/>
        <w:keepLines w:val="0"/>
        <w:pageBreakBefore w:val="0"/>
        <w:widowControl w:val="0"/>
        <w:numPr>
          <w:ilvl w:val="0"/>
          <w:numId w:val="54"/>
        </w:numPr>
        <w:kinsoku/>
        <w:wordWrap w:val="0"/>
        <w:overflowPunct/>
        <w:topLinePunct w:val="0"/>
        <w:autoSpaceDE/>
        <w:autoSpaceDN/>
        <w:bidi w:val="0"/>
        <w:adjustRightInd/>
        <w:snapToGrid/>
        <w:spacing w:line="312" w:lineRule="auto"/>
        <w:ind w:left="0" w:leftChars="0" w:firstLine="420" w:firstLineChars="200"/>
        <w:jc w:val="both"/>
        <w:textAlignment w:val="auto"/>
        <w:rPr>
          <w:rFonts w:hint="eastAsia" w:ascii="Times New Roman" w:hAnsi="Times New Roman" w:cs="Times New Roman"/>
          <w:color w:val="auto"/>
          <w:kern w:val="2"/>
          <w:szCs w:val="21"/>
          <w:lang w:eastAsia="zh-CN"/>
        </w:rPr>
      </w:pPr>
      <w:r>
        <w:rPr>
          <w:rFonts w:hint="eastAsia" w:ascii="Times New Roman" w:hAnsi="Times New Roman" w:cs="Times New Roman"/>
          <w:color w:val="auto"/>
          <w:kern w:val="2"/>
          <w:szCs w:val="21"/>
          <w:lang w:eastAsia="zh-CN"/>
        </w:rPr>
        <w:t>投标人提交两份或两份以上内容不同的投标文件；</w:t>
      </w:r>
    </w:p>
    <w:p w14:paraId="7185FA2F">
      <w:pPr>
        <w:keepNext w:val="0"/>
        <w:keepLines w:val="0"/>
        <w:pageBreakBefore w:val="0"/>
        <w:widowControl w:val="0"/>
        <w:numPr>
          <w:ilvl w:val="0"/>
          <w:numId w:val="54"/>
        </w:numPr>
        <w:kinsoku/>
        <w:wordWrap w:val="0"/>
        <w:overflowPunct/>
        <w:topLinePunct w:val="0"/>
        <w:autoSpaceDE/>
        <w:autoSpaceDN/>
        <w:bidi w:val="0"/>
        <w:adjustRightInd/>
        <w:snapToGrid/>
        <w:spacing w:line="312" w:lineRule="auto"/>
        <w:ind w:left="0" w:leftChars="0" w:firstLine="420" w:firstLineChars="200"/>
        <w:jc w:val="both"/>
        <w:textAlignment w:val="auto"/>
        <w:rPr>
          <w:rFonts w:hint="eastAsia" w:ascii="Times New Roman" w:hAnsi="Times New Roman" w:cs="Times New Roman"/>
          <w:color w:val="auto"/>
          <w:kern w:val="2"/>
          <w:szCs w:val="21"/>
          <w:lang w:eastAsia="zh-CN"/>
        </w:rPr>
      </w:pPr>
      <w:r>
        <w:rPr>
          <w:rFonts w:hint="eastAsia" w:ascii="Times New Roman" w:hAnsi="Times New Roman" w:cs="Times New Roman"/>
          <w:color w:val="auto"/>
          <w:kern w:val="2"/>
          <w:szCs w:val="21"/>
          <w:lang w:eastAsia="zh-CN"/>
        </w:rPr>
        <w:t>投标人在线制作投标文件时填写的报价金额与解密后“电子加密投标文件”中《开标一览表》填写的金额不一致并拒绝按采购文件要求接受调整的；</w:t>
      </w:r>
    </w:p>
    <w:p w14:paraId="4C373F46">
      <w:pPr>
        <w:keepNext w:val="0"/>
        <w:keepLines w:val="0"/>
        <w:pageBreakBefore w:val="0"/>
        <w:widowControl w:val="0"/>
        <w:numPr>
          <w:ilvl w:val="0"/>
          <w:numId w:val="54"/>
        </w:numPr>
        <w:kinsoku/>
        <w:wordWrap w:val="0"/>
        <w:overflowPunct/>
        <w:topLinePunct w:val="0"/>
        <w:autoSpaceDE/>
        <w:autoSpaceDN/>
        <w:bidi w:val="0"/>
        <w:adjustRightInd/>
        <w:snapToGrid/>
        <w:spacing w:line="312" w:lineRule="auto"/>
        <w:ind w:left="0" w:leftChars="0" w:firstLine="420" w:firstLineChars="200"/>
        <w:jc w:val="both"/>
        <w:textAlignment w:val="auto"/>
        <w:rPr>
          <w:rFonts w:hint="eastAsia" w:ascii="Times New Roman" w:hAnsi="Times New Roman" w:cs="Times New Roman"/>
          <w:color w:val="auto"/>
          <w:kern w:val="2"/>
          <w:szCs w:val="21"/>
          <w:lang w:eastAsia="zh-CN"/>
        </w:rPr>
      </w:pPr>
      <w:r>
        <w:rPr>
          <w:rFonts w:hint="eastAsia" w:ascii="Times New Roman" w:hAnsi="Times New Roman" w:cs="Times New Roman"/>
          <w:color w:val="auto"/>
          <w:kern w:val="2"/>
          <w:szCs w:val="21"/>
          <w:lang w:eastAsia="zh-CN"/>
        </w:rPr>
        <w:t>法律、法规和采购文件规定的其他无效情形或出现重大偏差的。</w:t>
      </w:r>
    </w:p>
    <w:p w14:paraId="19575AA9">
      <w:pPr>
        <w:keepNext w:val="0"/>
        <w:keepLines w:val="0"/>
        <w:pageBreakBefore w:val="0"/>
        <w:widowControl w:val="0"/>
        <w:numPr>
          <w:ilvl w:val="0"/>
          <w:numId w:val="51"/>
        </w:numPr>
        <w:kinsoku/>
        <w:wordWrap/>
        <w:overflowPunct/>
        <w:topLinePunct w:val="0"/>
        <w:autoSpaceDE/>
        <w:autoSpaceDN/>
        <w:bidi w:val="0"/>
        <w:adjustRightInd/>
        <w:snapToGrid/>
        <w:spacing w:line="312" w:lineRule="auto"/>
        <w:ind w:left="0" w:leftChars="0" w:firstLine="420" w:firstLineChars="200"/>
        <w:textAlignment w:val="auto"/>
        <w:outlineLvl w:val="9"/>
        <w:rPr>
          <w:rFonts w:hint="eastAsia" w:ascii="Times New Roman" w:hAnsi="Times New Roman" w:eastAsia="宋体" w:cs="Times New Roman"/>
          <w:b w:val="0"/>
          <w:bCs/>
          <w:color w:val="000000"/>
          <w:szCs w:val="21"/>
          <w:highlight w:val="none"/>
          <w:lang w:val="en-US" w:eastAsia="zh-CN"/>
        </w:rPr>
      </w:pPr>
      <w:r>
        <w:rPr>
          <w:rFonts w:hint="eastAsia" w:ascii="Times New Roman" w:hAnsi="Times New Roman" w:eastAsia="宋体" w:cs="Times New Roman"/>
          <w:b w:val="0"/>
          <w:bCs/>
          <w:color w:val="000000"/>
          <w:szCs w:val="21"/>
          <w:highlight w:val="none"/>
          <w:lang w:val="en-US" w:eastAsia="zh-CN"/>
        </w:rPr>
        <w:t>被拒绝的投标文件为无效。</w:t>
      </w:r>
    </w:p>
    <w:p w14:paraId="2194B189">
      <w:pPr>
        <w:keepNext w:val="0"/>
        <w:keepLines w:val="0"/>
        <w:pageBreakBefore w:val="0"/>
        <w:widowControl w:val="0"/>
        <w:numPr>
          <w:ilvl w:val="0"/>
          <w:numId w:val="40"/>
        </w:numPr>
        <w:tabs>
          <w:tab w:val="left" w:pos="420"/>
        </w:tabs>
        <w:kinsoku/>
        <w:wordWrap w:val="0"/>
        <w:overflowPunct/>
        <w:topLinePunct w:val="0"/>
        <w:autoSpaceDE/>
        <w:autoSpaceDN/>
        <w:bidi w:val="0"/>
        <w:adjustRightInd w:val="0"/>
        <w:snapToGrid w:val="0"/>
        <w:spacing w:line="312" w:lineRule="auto"/>
        <w:ind w:left="0" w:leftChars="0" w:firstLine="397" w:firstLineChars="0"/>
        <w:jc w:val="both"/>
        <w:textAlignment w:val="auto"/>
        <w:rPr>
          <w:rFonts w:hint="default" w:ascii="Times New Roman" w:hAnsi="Times New Roman" w:eastAsia="宋体" w:cs="Times New Roman"/>
          <w:b/>
          <w:smallCaps w:val="0"/>
          <w:spacing w:val="0"/>
          <w:w w:val="100"/>
          <w:kern w:val="2"/>
          <w:szCs w:val="24"/>
          <w:lang w:val="en-US" w:eastAsia="zh-CN"/>
        </w:rPr>
      </w:pPr>
      <w:r>
        <w:rPr>
          <w:rFonts w:hint="default" w:ascii="Times New Roman" w:hAnsi="Times New Roman" w:cs="Times New Roman"/>
          <w:b/>
          <w:color w:val="auto"/>
          <w:szCs w:val="21"/>
          <w:lang w:val="en-US" w:eastAsia="zh-CN"/>
        </w:rPr>
        <w:t>错误修正</w:t>
      </w:r>
    </w:p>
    <w:p w14:paraId="042A9A44">
      <w:pPr>
        <w:keepNext w:val="0"/>
        <w:keepLines w:val="0"/>
        <w:pageBreakBefore w:val="0"/>
        <w:widowControl w:val="0"/>
        <w:numPr>
          <w:ilvl w:val="0"/>
          <w:numId w:val="55"/>
        </w:numPr>
        <w:kinsoku/>
        <w:wordWrap w:val="0"/>
        <w:overflowPunct/>
        <w:topLinePunct w:val="0"/>
        <w:autoSpaceDE/>
        <w:autoSpaceDN/>
        <w:bidi w:val="0"/>
        <w:adjustRightInd/>
        <w:snapToGrid/>
        <w:spacing w:before="0" w:after="0" w:line="312" w:lineRule="auto"/>
        <w:ind w:left="0" w:leftChars="0" w:firstLine="420" w:firstLineChars="200"/>
        <w:jc w:val="both"/>
        <w:textAlignment w:val="auto"/>
        <w:outlineLvl w:val="9"/>
        <w:rPr>
          <w:rFonts w:hint="default" w:ascii="Times New Roman" w:hAnsi="Times New Roman" w:eastAsia="宋体" w:cs="Times New Roman"/>
          <w:b w:val="0"/>
          <w:bCs/>
          <w:caps w:val="0"/>
          <w:smallCaps w:val="0"/>
          <w:color w:val="auto"/>
          <w:spacing w:val="0"/>
          <w:w w:val="100"/>
          <w:kern w:val="0"/>
          <w:sz w:val="21"/>
          <w:szCs w:val="21"/>
          <w:lang w:val="en-US" w:eastAsia="zh-CN" w:bidi="ar-SA"/>
        </w:rPr>
      </w:pPr>
      <w:r>
        <w:rPr>
          <w:rFonts w:hint="eastAsia" w:ascii="Times New Roman" w:hAnsi="Times New Roman" w:eastAsia="宋体" w:cs="Times New Roman"/>
          <w:b w:val="0"/>
          <w:bCs/>
          <w:caps w:val="0"/>
          <w:smallCaps w:val="0"/>
          <w:color w:val="auto"/>
          <w:spacing w:val="0"/>
          <w:w w:val="100"/>
          <w:kern w:val="0"/>
          <w:sz w:val="21"/>
          <w:szCs w:val="21"/>
          <w:lang w:val="en-US" w:eastAsia="zh-CN" w:bidi="ar-SA"/>
        </w:rPr>
        <w:t>投标文件中出现</w:t>
      </w:r>
      <w:r>
        <w:rPr>
          <w:rFonts w:hint="default" w:ascii="Times New Roman" w:hAnsi="Times New Roman" w:eastAsia="宋体" w:cs="Times New Roman"/>
          <w:b w:val="0"/>
          <w:bCs/>
          <w:caps w:val="0"/>
          <w:smallCaps w:val="0"/>
          <w:color w:val="auto"/>
          <w:spacing w:val="0"/>
          <w:w w:val="100"/>
          <w:kern w:val="0"/>
          <w:sz w:val="21"/>
          <w:szCs w:val="21"/>
          <w:lang w:val="en-US" w:eastAsia="zh-CN" w:bidi="ar-SA"/>
        </w:rPr>
        <w:t>计算、表达上的错误</w:t>
      </w:r>
      <w:r>
        <w:rPr>
          <w:rFonts w:hint="eastAsia" w:ascii="Times New Roman" w:hAnsi="Times New Roman" w:eastAsia="宋体" w:cs="Times New Roman"/>
          <w:b w:val="0"/>
          <w:bCs/>
          <w:caps w:val="0"/>
          <w:smallCaps w:val="0"/>
          <w:color w:val="auto"/>
          <w:spacing w:val="0"/>
          <w:w w:val="100"/>
          <w:kern w:val="0"/>
          <w:sz w:val="21"/>
          <w:szCs w:val="21"/>
          <w:lang w:val="en-US" w:eastAsia="zh-CN" w:bidi="ar-SA"/>
        </w:rPr>
        <w:t>或投标</w:t>
      </w:r>
      <w:r>
        <w:rPr>
          <w:rFonts w:hint="default" w:ascii="Times New Roman" w:hAnsi="Times New Roman" w:eastAsia="宋体" w:cs="Times New Roman"/>
          <w:b w:val="0"/>
          <w:bCs/>
          <w:caps w:val="0"/>
          <w:smallCaps w:val="0"/>
          <w:color w:val="auto"/>
          <w:spacing w:val="0"/>
          <w:w w:val="100"/>
          <w:kern w:val="0"/>
          <w:sz w:val="21"/>
          <w:szCs w:val="21"/>
          <w:lang w:val="en-US" w:eastAsia="zh-CN" w:bidi="ar-SA"/>
        </w:rPr>
        <w:t>报价出现前后不一致，按以下方式修正：</w:t>
      </w:r>
    </w:p>
    <w:p w14:paraId="17D3D5E6">
      <w:pPr>
        <w:keepNext w:val="0"/>
        <w:keepLines w:val="0"/>
        <w:pageBreakBefore w:val="0"/>
        <w:widowControl w:val="0"/>
        <w:numPr>
          <w:ilvl w:val="0"/>
          <w:numId w:val="56"/>
        </w:numPr>
        <w:kinsoku/>
        <w:wordWrap w:val="0"/>
        <w:overflowPunct/>
        <w:topLinePunct w:val="0"/>
        <w:autoSpaceDE/>
        <w:autoSpaceDN/>
        <w:bidi w:val="0"/>
        <w:adjustRightInd/>
        <w:snapToGrid w:val="0"/>
        <w:spacing w:line="312" w:lineRule="auto"/>
        <w:ind w:left="0" w:leftChars="0" w:firstLine="420" w:firstLineChars="200"/>
        <w:jc w:val="both"/>
        <w:textAlignment w:val="auto"/>
        <w:outlineLvl w:val="9"/>
        <w:rPr>
          <w:rFonts w:hint="default" w:ascii="Times New Roman" w:hAnsi="Times New Roman" w:eastAsia="宋体" w:cs="Times New Roman"/>
          <w:b w:val="0"/>
          <w:bCs/>
          <w:smallCaps w:val="0"/>
          <w:color w:val="auto"/>
          <w:spacing w:val="0"/>
          <w:w w:val="100"/>
          <w:kern w:val="2"/>
          <w:sz w:val="21"/>
          <w:szCs w:val="21"/>
          <w:lang w:val="en-US" w:eastAsia="zh-CN"/>
        </w:rPr>
      </w:pPr>
      <w:r>
        <w:rPr>
          <w:rFonts w:hint="eastAsia" w:ascii="Times New Roman" w:hAnsi="Times New Roman" w:eastAsia="宋体" w:cs="Times New Roman"/>
          <w:b w:val="0"/>
          <w:bCs/>
          <w:smallCaps w:val="0"/>
          <w:color w:val="auto"/>
          <w:spacing w:val="0"/>
          <w:w w:val="100"/>
          <w:kern w:val="2"/>
          <w:sz w:val="21"/>
          <w:szCs w:val="21"/>
          <w:lang w:val="en-US" w:eastAsia="zh-CN"/>
        </w:rPr>
        <w:t>投标</w:t>
      </w:r>
      <w:r>
        <w:rPr>
          <w:rFonts w:hint="default" w:ascii="Times New Roman" w:hAnsi="Times New Roman" w:eastAsia="宋体" w:cs="Times New Roman"/>
          <w:b w:val="0"/>
          <w:bCs/>
          <w:smallCaps w:val="0"/>
          <w:color w:val="auto"/>
          <w:spacing w:val="0"/>
          <w:w w:val="100"/>
          <w:kern w:val="2"/>
          <w:sz w:val="21"/>
          <w:szCs w:val="21"/>
          <w:lang w:val="en-US" w:eastAsia="zh-CN"/>
        </w:rPr>
        <w:t>文件中开标一览表（报价表）内容与</w:t>
      </w:r>
      <w:r>
        <w:rPr>
          <w:rFonts w:hint="eastAsia" w:ascii="Times New Roman" w:hAnsi="Times New Roman" w:eastAsia="宋体" w:cs="Times New Roman"/>
          <w:b w:val="0"/>
          <w:bCs/>
          <w:smallCaps w:val="0"/>
          <w:color w:val="auto"/>
          <w:spacing w:val="0"/>
          <w:w w:val="100"/>
          <w:kern w:val="2"/>
          <w:sz w:val="21"/>
          <w:szCs w:val="21"/>
          <w:lang w:val="en-US" w:eastAsia="zh-CN"/>
        </w:rPr>
        <w:t>投标</w:t>
      </w:r>
      <w:r>
        <w:rPr>
          <w:rFonts w:hint="default" w:ascii="Times New Roman" w:hAnsi="Times New Roman" w:eastAsia="宋体" w:cs="Times New Roman"/>
          <w:b w:val="0"/>
          <w:bCs/>
          <w:smallCaps w:val="0"/>
          <w:color w:val="auto"/>
          <w:spacing w:val="0"/>
          <w:w w:val="100"/>
          <w:kern w:val="2"/>
          <w:sz w:val="21"/>
          <w:szCs w:val="21"/>
          <w:lang w:val="en-US" w:eastAsia="zh-CN"/>
        </w:rPr>
        <w:t>文件中相应内容不一致的，以开标一览表（报价表）为准；</w:t>
      </w:r>
    </w:p>
    <w:p w14:paraId="653A2679">
      <w:pPr>
        <w:keepNext w:val="0"/>
        <w:keepLines w:val="0"/>
        <w:pageBreakBefore w:val="0"/>
        <w:widowControl w:val="0"/>
        <w:numPr>
          <w:ilvl w:val="0"/>
          <w:numId w:val="56"/>
        </w:numPr>
        <w:kinsoku/>
        <w:wordWrap w:val="0"/>
        <w:overflowPunct/>
        <w:topLinePunct w:val="0"/>
        <w:autoSpaceDE/>
        <w:autoSpaceDN/>
        <w:bidi w:val="0"/>
        <w:adjustRightInd/>
        <w:snapToGrid w:val="0"/>
        <w:spacing w:line="312" w:lineRule="auto"/>
        <w:ind w:left="0" w:leftChars="0" w:firstLine="420" w:firstLineChars="200"/>
        <w:jc w:val="both"/>
        <w:textAlignment w:val="auto"/>
        <w:outlineLvl w:val="9"/>
        <w:rPr>
          <w:rFonts w:hint="default" w:ascii="Times New Roman" w:hAnsi="Times New Roman" w:eastAsia="宋体" w:cs="Times New Roman"/>
          <w:b w:val="0"/>
          <w:bCs/>
          <w:smallCaps w:val="0"/>
          <w:color w:val="auto"/>
          <w:spacing w:val="0"/>
          <w:w w:val="100"/>
          <w:kern w:val="2"/>
          <w:sz w:val="21"/>
          <w:szCs w:val="21"/>
          <w:lang w:val="en-US" w:eastAsia="zh-CN"/>
        </w:rPr>
      </w:pPr>
      <w:r>
        <w:rPr>
          <w:rFonts w:hint="default" w:ascii="Times New Roman" w:hAnsi="Times New Roman" w:eastAsia="宋体" w:cs="Times New Roman"/>
          <w:b w:val="0"/>
          <w:bCs/>
          <w:smallCaps w:val="0"/>
          <w:color w:val="auto"/>
          <w:spacing w:val="0"/>
          <w:w w:val="100"/>
          <w:kern w:val="2"/>
          <w:sz w:val="21"/>
          <w:szCs w:val="21"/>
          <w:lang w:val="en-US" w:eastAsia="zh-CN"/>
        </w:rPr>
        <w:t>大写金额和小写金额不一致的，以大写金额为准；</w:t>
      </w:r>
    </w:p>
    <w:p w14:paraId="44C7F917">
      <w:pPr>
        <w:keepNext w:val="0"/>
        <w:keepLines w:val="0"/>
        <w:pageBreakBefore w:val="0"/>
        <w:widowControl w:val="0"/>
        <w:numPr>
          <w:ilvl w:val="0"/>
          <w:numId w:val="56"/>
        </w:numPr>
        <w:kinsoku/>
        <w:wordWrap w:val="0"/>
        <w:overflowPunct/>
        <w:topLinePunct w:val="0"/>
        <w:autoSpaceDE/>
        <w:autoSpaceDN/>
        <w:bidi w:val="0"/>
        <w:adjustRightInd/>
        <w:snapToGrid w:val="0"/>
        <w:spacing w:line="312" w:lineRule="auto"/>
        <w:ind w:left="0" w:leftChars="0" w:firstLine="420" w:firstLineChars="200"/>
        <w:jc w:val="both"/>
        <w:textAlignment w:val="auto"/>
        <w:outlineLvl w:val="9"/>
        <w:rPr>
          <w:rFonts w:hint="default" w:ascii="Times New Roman" w:hAnsi="Times New Roman" w:eastAsia="宋体" w:cs="Times New Roman"/>
          <w:b w:val="0"/>
          <w:bCs/>
          <w:smallCaps w:val="0"/>
          <w:color w:val="auto"/>
          <w:spacing w:val="0"/>
          <w:w w:val="100"/>
          <w:kern w:val="2"/>
          <w:sz w:val="21"/>
          <w:szCs w:val="21"/>
          <w:lang w:val="en-US" w:eastAsia="zh-CN"/>
        </w:rPr>
      </w:pPr>
      <w:r>
        <w:rPr>
          <w:rFonts w:hint="default" w:ascii="Times New Roman" w:hAnsi="Times New Roman" w:eastAsia="宋体" w:cs="Times New Roman"/>
          <w:b w:val="0"/>
          <w:bCs/>
          <w:smallCaps w:val="0"/>
          <w:color w:val="auto"/>
          <w:spacing w:val="0"/>
          <w:w w:val="100"/>
          <w:kern w:val="2"/>
          <w:sz w:val="21"/>
          <w:szCs w:val="21"/>
          <w:lang w:val="en-US" w:eastAsia="zh-CN"/>
        </w:rPr>
        <w:t>单价金额小数点或百分比有明显错位的，以开标一览表（报价表）的总价为准，并修改单价；</w:t>
      </w:r>
    </w:p>
    <w:p w14:paraId="1CC38713">
      <w:pPr>
        <w:keepNext w:val="0"/>
        <w:keepLines w:val="0"/>
        <w:pageBreakBefore w:val="0"/>
        <w:widowControl w:val="0"/>
        <w:numPr>
          <w:ilvl w:val="0"/>
          <w:numId w:val="56"/>
        </w:numPr>
        <w:kinsoku/>
        <w:wordWrap w:val="0"/>
        <w:overflowPunct/>
        <w:topLinePunct w:val="0"/>
        <w:autoSpaceDE/>
        <w:autoSpaceDN/>
        <w:bidi w:val="0"/>
        <w:adjustRightInd/>
        <w:snapToGrid w:val="0"/>
        <w:spacing w:line="312" w:lineRule="auto"/>
        <w:ind w:left="0" w:leftChars="0" w:firstLine="420" w:firstLineChars="200"/>
        <w:jc w:val="both"/>
        <w:textAlignment w:val="auto"/>
        <w:outlineLvl w:val="9"/>
        <w:rPr>
          <w:rFonts w:hint="default" w:ascii="Times New Roman" w:hAnsi="Times New Roman" w:eastAsia="宋体" w:cs="Times New Roman"/>
          <w:b w:val="0"/>
          <w:bCs/>
          <w:smallCaps w:val="0"/>
          <w:color w:val="auto"/>
          <w:spacing w:val="0"/>
          <w:w w:val="100"/>
          <w:kern w:val="2"/>
          <w:sz w:val="21"/>
          <w:szCs w:val="21"/>
          <w:lang w:val="en-US" w:eastAsia="zh-CN"/>
        </w:rPr>
      </w:pPr>
      <w:r>
        <w:rPr>
          <w:rFonts w:hint="default" w:ascii="Times New Roman" w:hAnsi="Times New Roman" w:eastAsia="宋体" w:cs="Times New Roman"/>
          <w:b w:val="0"/>
          <w:bCs/>
          <w:smallCaps w:val="0"/>
          <w:color w:val="auto"/>
          <w:spacing w:val="0"/>
          <w:w w:val="100"/>
          <w:kern w:val="2"/>
          <w:sz w:val="21"/>
          <w:szCs w:val="21"/>
          <w:lang w:val="en-US" w:eastAsia="zh-CN"/>
        </w:rPr>
        <w:t>总价金额与单价汇总金额不一致的，以单价金额计算结果为准</w:t>
      </w:r>
      <w:r>
        <w:rPr>
          <w:rFonts w:hint="eastAsia" w:ascii="Times New Roman" w:hAnsi="Times New Roman" w:eastAsia="宋体" w:cs="Times New Roman"/>
          <w:b w:val="0"/>
          <w:bCs/>
          <w:smallCaps w:val="0"/>
          <w:color w:val="auto"/>
          <w:spacing w:val="0"/>
          <w:w w:val="100"/>
          <w:kern w:val="2"/>
          <w:sz w:val="21"/>
          <w:szCs w:val="21"/>
          <w:lang w:val="en-US" w:eastAsia="zh-CN"/>
        </w:rPr>
        <w:t>；</w:t>
      </w:r>
    </w:p>
    <w:p w14:paraId="5B4A93C9">
      <w:pPr>
        <w:keepNext w:val="0"/>
        <w:keepLines w:val="0"/>
        <w:pageBreakBefore w:val="0"/>
        <w:widowControl w:val="0"/>
        <w:numPr>
          <w:ilvl w:val="0"/>
          <w:numId w:val="56"/>
        </w:numPr>
        <w:kinsoku/>
        <w:wordWrap w:val="0"/>
        <w:overflowPunct/>
        <w:topLinePunct w:val="0"/>
        <w:autoSpaceDE/>
        <w:autoSpaceDN/>
        <w:bidi w:val="0"/>
        <w:adjustRightInd/>
        <w:snapToGrid w:val="0"/>
        <w:spacing w:line="312" w:lineRule="auto"/>
        <w:ind w:left="0" w:leftChars="0" w:firstLine="420" w:firstLineChars="200"/>
        <w:jc w:val="both"/>
        <w:textAlignment w:val="auto"/>
        <w:outlineLvl w:val="9"/>
        <w:rPr>
          <w:rFonts w:hint="default" w:ascii="Times New Roman" w:hAnsi="Times New Roman" w:eastAsia="宋体" w:cs="Times New Roman"/>
          <w:b w:val="0"/>
          <w:bCs/>
          <w:smallCaps w:val="0"/>
          <w:color w:val="auto"/>
          <w:spacing w:val="0"/>
          <w:w w:val="100"/>
          <w:kern w:val="2"/>
          <w:sz w:val="21"/>
          <w:szCs w:val="21"/>
          <w:lang w:val="en-US" w:eastAsia="zh-CN"/>
        </w:rPr>
      </w:pPr>
      <w:r>
        <w:rPr>
          <w:rFonts w:hint="default" w:ascii="Times New Roman" w:hAnsi="Times New Roman" w:eastAsia="宋体" w:cs="Times New Roman"/>
          <w:b w:val="0"/>
          <w:bCs/>
          <w:smallCaps w:val="0"/>
          <w:color w:val="auto"/>
          <w:spacing w:val="0"/>
          <w:w w:val="100"/>
          <w:kern w:val="2"/>
          <w:sz w:val="21"/>
          <w:szCs w:val="21"/>
          <w:lang w:val="en-US" w:eastAsia="zh-CN"/>
        </w:rPr>
        <w:t>对不同文字文本</w:t>
      </w:r>
      <w:r>
        <w:rPr>
          <w:rFonts w:hint="eastAsia" w:ascii="Times New Roman" w:hAnsi="Times New Roman" w:eastAsia="宋体" w:cs="Times New Roman"/>
          <w:b w:val="0"/>
          <w:bCs/>
          <w:smallCaps w:val="0"/>
          <w:color w:val="auto"/>
          <w:spacing w:val="0"/>
          <w:w w:val="100"/>
          <w:kern w:val="2"/>
          <w:sz w:val="21"/>
          <w:szCs w:val="21"/>
          <w:lang w:val="en-US" w:eastAsia="zh-CN"/>
        </w:rPr>
        <w:t>投标</w:t>
      </w:r>
      <w:r>
        <w:rPr>
          <w:rFonts w:hint="default" w:ascii="Times New Roman" w:hAnsi="Times New Roman" w:eastAsia="宋体" w:cs="Times New Roman"/>
          <w:b w:val="0"/>
          <w:bCs/>
          <w:smallCaps w:val="0"/>
          <w:color w:val="auto"/>
          <w:spacing w:val="0"/>
          <w:w w:val="100"/>
          <w:kern w:val="2"/>
          <w:sz w:val="21"/>
          <w:szCs w:val="21"/>
          <w:lang w:val="en-US" w:eastAsia="zh-CN"/>
        </w:rPr>
        <w:t>文件的解释发生异议的，以中文文本为准</w:t>
      </w:r>
      <w:r>
        <w:rPr>
          <w:rFonts w:hint="eastAsia" w:ascii="Times New Roman" w:hAnsi="Times New Roman" w:eastAsia="宋体" w:cs="Times New Roman"/>
          <w:b w:val="0"/>
          <w:bCs/>
          <w:smallCaps w:val="0"/>
          <w:color w:val="auto"/>
          <w:spacing w:val="0"/>
          <w:w w:val="100"/>
          <w:kern w:val="2"/>
          <w:sz w:val="21"/>
          <w:szCs w:val="21"/>
          <w:lang w:val="en-US" w:eastAsia="zh-CN"/>
        </w:rPr>
        <w:t>；</w:t>
      </w:r>
    </w:p>
    <w:p w14:paraId="0D81C04B">
      <w:pPr>
        <w:keepNext w:val="0"/>
        <w:keepLines w:val="0"/>
        <w:pageBreakBefore w:val="0"/>
        <w:widowControl w:val="0"/>
        <w:numPr>
          <w:ilvl w:val="0"/>
          <w:numId w:val="56"/>
        </w:numPr>
        <w:kinsoku/>
        <w:wordWrap w:val="0"/>
        <w:overflowPunct/>
        <w:topLinePunct w:val="0"/>
        <w:autoSpaceDE/>
        <w:autoSpaceDN/>
        <w:bidi w:val="0"/>
        <w:adjustRightInd/>
        <w:snapToGrid w:val="0"/>
        <w:spacing w:line="312" w:lineRule="auto"/>
        <w:ind w:left="0" w:leftChars="0" w:firstLine="420" w:firstLineChars="200"/>
        <w:jc w:val="both"/>
        <w:textAlignment w:val="auto"/>
        <w:outlineLvl w:val="9"/>
        <w:rPr>
          <w:rFonts w:hint="default" w:ascii="Times New Roman" w:hAnsi="Times New Roman" w:eastAsia="宋体" w:cs="Times New Roman"/>
          <w:b w:val="0"/>
          <w:bCs/>
          <w:smallCaps w:val="0"/>
          <w:color w:val="auto"/>
          <w:spacing w:val="0"/>
          <w:w w:val="100"/>
          <w:kern w:val="2"/>
          <w:sz w:val="21"/>
          <w:szCs w:val="21"/>
          <w:lang w:val="en-US" w:eastAsia="zh-CN"/>
        </w:rPr>
      </w:pPr>
      <w:r>
        <w:rPr>
          <w:rFonts w:hint="default" w:ascii="Times New Roman" w:hAnsi="Times New Roman" w:eastAsia="宋体" w:cs="Times New Roman"/>
          <w:b w:val="0"/>
          <w:bCs/>
          <w:smallCaps w:val="0"/>
          <w:color w:val="auto"/>
          <w:spacing w:val="0"/>
          <w:w w:val="100"/>
          <w:kern w:val="2"/>
          <w:sz w:val="21"/>
          <w:szCs w:val="21"/>
          <w:lang w:val="en-US" w:eastAsia="zh-CN"/>
        </w:rPr>
        <w:t>同时出现两种以上不一致的，按照前款规定的顺序修正。</w:t>
      </w:r>
    </w:p>
    <w:p w14:paraId="78F18486">
      <w:pPr>
        <w:keepNext w:val="0"/>
        <w:keepLines w:val="0"/>
        <w:pageBreakBefore w:val="0"/>
        <w:widowControl w:val="0"/>
        <w:numPr>
          <w:ilvl w:val="0"/>
          <w:numId w:val="55"/>
        </w:numPr>
        <w:kinsoku/>
        <w:wordWrap w:val="0"/>
        <w:overflowPunct/>
        <w:topLinePunct w:val="0"/>
        <w:autoSpaceDE/>
        <w:autoSpaceDN/>
        <w:bidi w:val="0"/>
        <w:adjustRightInd/>
        <w:snapToGrid/>
        <w:spacing w:before="0" w:after="0" w:line="312" w:lineRule="auto"/>
        <w:ind w:left="0" w:leftChars="0" w:firstLine="420" w:firstLineChars="200"/>
        <w:jc w:val="both"/>
        <w:textAlignment w:val="auto"/>
        <w:outlineLvl w:val="9"/>
        <w:rPr>
          <w:rFonts w:hint="eastAsia" w:ascii="Times New Roman" w:hAnsi="Times New Roman" w:eastAsia="宋体" w:cs="Times New Roman"/>
          <w:b w:val="0"/>
          <w:bCs/>
          <w:color w:val="000000"/>
          <w:szCs w:val="21"/>
          <w:highlight w:val="none"/>
          <w:lang w:val="en-US" w:eastAsia="zh-CN"/>
        </w:rPr>
      </w:pPr>
      <w:r>
        <w:rPr>
          <w:rFonts w:hint="default" w:ascii="Times New Roman" w:hAnsi="Times New Roman" w:eastAsia="宋体" w:cs="Times New Roman"/>
          <w:b w:val="0"/>
          <w:bCs/>
          <w:caps w:val="0"/>
          <w:smallCaps w:val="0"/>
          <w:color w:val="auto"/>
          <w:spacing w:val="0"/>
          <w:w w:val="100"/>
          <w:kern w:val="0"/>
          <w:sz w:val="21"/>
          <w:szCs w:val="21"/>
          <w:lang w:val="en-US" w:eastAsia="zh-CN" w:bidi="ar-SA"/>
        </w:rPr>
        <w:t>按上</w:t>
      </w:r>
      <w:r>
        <w:rPr>
          <w:rFonts w:hint="eastAsia" w:ascii="Times New Roman" w:hAnsi="Times New Roman" w:eastAsia="宋体" w:cs="Times New Roman"/>
          <w:b w:val="0"/>
          <w:bCs/>
          <w:caps w:val="0"/>
          <w:smallCaps w:val="0"/>
          <w:color w:val="auto"/>
          <w:spacing w:val="0"/>
          <w:w w:val="100"/>
          <w:kern w:val="0"/>
          <w:sz w:val="21"/>
          <w:szCs w:val="21"/>
          <w:lang w:val="en-US" w:eastAsia="zh-CN" w:bidi="ar-SA"/>
        </w:rPr>
        <w:t>款</w:t>
      </w:r>
      <w:r>
        <w:rPr>
          <w:rFonts w:hint="default" w:ascii="Times New Roman" w:hAnsi="Times New Roman" w:eastAsia="宋体" w:cs="Times New Roman"/>
          <w:b w:val="0"/>
          <w:bCs/>
          <w:caps w:val="0"/>
          <w:smallCaps w:val="0"/>
          <w:color w:val="auto"/>
          <w:spacing w:val="0"/>
          <w:w w:val="100"/>
          <w:kern w:val="0"/>
          <w:sz w:val="21"/>
          <w:szCs w:val="21"/>
          <w:lang w:val="en-US" w:eastAsia="zh-CN" w:bidi="ar-SA"/>
        </w:rPr>
        <w:t>修正错误的原则及方法调整或修正</w:t>
      </w:r>
      <w:r>
        <w:rPr>
          <w:rFonts w:hint="eastAsia" w:ascii="Times New Roman" w:hAnsi="Times New Roman" w:eastAsia="宋体" w:cs="Times New Roman"/>
          <w:b w:val="0"/>
          <w:bCs/>
          <w:caps w:val="0"/>
          <w:smallCaps w:val="0"/>
          <w:color w:val="auto"/>
          <w:spacing w:val="0"/>
          <w:w w:val="100"/>
          <w:kern w:val="0"/>
          <w:sz w:val="21"/>
          <w:szCs w:val="21"/>
          <w:lang w:val="en-US" w:eastAsia="zh-CN" w:bidi="ar-SA"/>
        </w:rPr>
        <w:t>投标</w:t>
      </w:r>
      <w:r>
        <w:rPr>
          <w:rFonts w:hint="default" w:ascii="Times New Roman" w:hAnsi="Times New Roman" w:eastAsia="宋体" w:cs="Times New Roman"/>
          <w:b w:val="0"/>
          <w:bCs/>
          <w:caps w:val="0"/>
          <w:smallCaps w:val="0"/>
          <w:color w:val="auto"/>
          <w:spacing w:val="0"/>
          <w:w w:val="100"/>
          <w:kern w:val="0"/>
          <w:sz w:val="21"/>
          <w:szCs w:val="21"/>
          <w:lang w:val="en-US" w:eastAsia="zh-CN" w:bidi="ar-SA"/>
        </w:rPr>
        <w:t>文件的报价，</w:t>
      </w:r>
      <w:r>
        <w:rPr>
          <w:rFonts w:hint="eastAsia" w:ascii="Times New Roman" w:hAnsi="Times New Roman" w:eastAsia="宋体" w:cs="Times New Roman"/>
          <w:b w:val="0"/>
          <w:bCs/>
          <w:caps w:val="0"/>
          <w:smallCaps w:val="0"/>
          <w:color w:val="auto"/>
          <w:spacing w:val="0"/>
          <w:w w:val="100"/>
          <w:kern w:val="0"/>
          <w:sz w:val="21"/>
          <w:szCs w:val="21"/>
          <w:lang w:val="en-US" w:eastAsia="zh-CN" w:bidi="ar-SA"/>
        </w:rPr>
        <w:t>投标人</w:t>
      </w:r>
      <w:r>
        <w:rPr>
          <w:rFonts w:hint="default" w:ascii="Times New Roman" w:hAnsi="Times New Roman" w:eastAsia="宋体" w:cs="Times New Roman"/>
          <w:b w:val="0"/>
          <w:bCs/>
          <w:caps w:val="0"/>
          <w:smallCaps w:val="0"/>
          <w:color w:val="auto"/>
          <w:spacing w:val="0"/>
          <w:w w:val="100"/>
          <w:kern w:val="0"/>
          <w:sz w:val="21"/>
          <w:szCs w:val="21"/>
          <w:lang w:val="en-US" w:eastAsia="zh-CN" w:bidi="ar-SA"/>
        </w:rPr>
        <w:t>须在线同意并</w:t>
      </w:r>
      <w:r>
        <w:rPr>
          <w:rFonts w:hint="eastAsia" w:ascii="Times New Roman" w:hAnsi="Times New Roman" w:eastAsia="宋体" w:cs="Times New Roman"/>
          <w:b w:val="0"/>
          <w:bCs/>
          <w:caps w:val="0"/>
          <w:smallCaps w:val="0"/>
          <w:color w:val="auto"/>
          <w:spacing w:val="0"/>
          <w:w w:val="100"/>
          <w:kern w:val="0"/>
          <w:sz w:val="21"/>
          <w:szCs w:val="21"/>
          <w:lang w:val="en-US" w:eastAsia="zh-CN" w:bidi="ar-SA"/>
        </w:rPr>
        <w:t>签名</w:t>
      </w:r>
      <w:r>
        <w:rPr>
          <w:rFonts w:hint="default" w:ascii="Times New Roman" w:hAnsi="Times New Roman" w:eastAsia="宋体" w:cs="Times New Roman"/>
          <w:b w:val="0"/>
          <w:bCs/>
          <w:caps w:val="0"/>
          <w:smallCaps w:val="0"/>
          <w:color w:val="auto"/>
          <w:spacing w:val="0"/>
          <w:w w:val="100"/>
          <w:kern w:val="0"/>
          <w:sz w:val="21"/>
          <w:szCs w:val="21"/>
          <w:lang w:val="en-US" w:eastAsia="zh-CN" w:bidi="ar-SA"/>
        </w:rPr>
        <w:t>确认，调整后的报价对</w:t>
      </w:r>
      <w:r>
        <w:rPr>
          <w:rFonts w:hint="eastAsia" w:ascii="Times New Roman" w:hAnsi="Times New Roman" w:eastAsia="宋体" w:cs="Times New Roman"/>
          <w:b w:val="0"/>
          <w:bCs/>
          <w:caps w:val="0"/>
          <w:smallCaps w:val="0"/>
          <w:color w:val="auto"/>
          <w:spacing w:val="0"/>
          <w:w w:val="100"/>
          <w:kern w:val="0"/>
          <w:sz w:val="21"/>
          <w:szCs w:val="21"/>
          <w:lang w:val="en-US" w:eastAsia="zh-CN" w:bidi="ar-SA"/>
        </w:rPr>
        <w:t>投标人</w:t>
      </w:r>
      <w:r>
        <w:rPr>
          <w:rFonts w:hint="default" w:ascii="Times New Roman" w:hAnsi="Times New Roman" w:eastAsia="宋体" w:cs="Times New Roman"/>
          <w:b w:val="0"/>
          <w:bCs/>
          <w:caps w:val="0"/>
          <w:smallCaps w:val="0"/>
          <w:color w:val="auto"/>
          <w:spacing w:val="0"/>
          <w:w w:val="100"/>
          <w:kern w:val="0"/>
          <w:sz w:val="21"/>
          <w:szCs w:val="21"/>
          <w:lang w:val="en-US" w:eastAsia="zh-CN" w:bidi="ar-SA"/>
        </w:rPr>
        <w:t>具有约束作用。如果</w:t>
      </w:r>
      <w:r>
        <w:rPr>
          <w:rFonts w:hint="eastAsia" w:ascii="Times New Roman" w:hAnsi="Times New Roman" w:eastAsia="宋体" w:cs="Times New Roman"/>
          <w:b w:val="0"/>
          <w:bCs/>
          <w:caps w:val="0"/>
          <w:smallCaps w:val="0"/>
          <w:color w:val="auto"/>
          <w:spacing w:val="0"/>
          <w:w w:val="100"/>
          <w:kern w:val="0"/>
          <w:sz w:val="21"/>
          <w:szCs w:val="21"/>
          <w:lang w:val="en-US" w:eastAsia="zh-CN" w:bidi="ar-SA"/>
        </w:rPr>
        <w:t>投标人</w:t>
      </w:r>
      <w:r>
        <w:rPr>
          <w:rFonts w:hint="default" w:ascii="Times New Roman" w:hAnsi="Times New Roman" w:eastAsia="宋体" w:cs="Times New Roman"/>
          <w:b w:val="0"/>
          <w:bCs/>
          <w:caps w:val="0"/>
          <w:smallCaps w:val="0"/>
          <w:color w:val="auto"/>
          <w:spacing w:val="0"/>
          <w:w w:val="100"/>
          <w:kern w:val="0"/>
          <w:sz w:val="21"/>
          <w:szCs w:val="21"/>
          <w:lang w:val="en-US" w:eastAsia="zh-CN" w:bidi="ar-SA"/>
        </w:rPr>
        <w:t>不接受</w:t>
      </w:r>
      <w:r>
        <w:rPr>
          <w:rFonts w:hint="eastAsia" w:ascii="Times New Roman" w:hAnsi="Times New Roman" w:eastAsia="宋体" w:cs="Times New Roman"/>
          <w:b w:val="0"/>
          <w:bCs/>
          <w:caps w:val="0"/>
          <w:smallCaps w:val="0"/>
          <w:color w:val="auto"/>
          <w:spacing w:val="0"/>
          <w:w w:val="100"/>
          <w:kern w:val="0"/>
          <w:sz w:val="21"/>
          <w:szCs w:val="21"/>
          <w:lang w:val="en-US" w:eastAsia="zh-CN" w:bidi="ar-SA"/>
        </w:rPr>
        <w:t>或不确定</w:t>
      </w:r>
      <w:r>
        <w:rPr>
          <w:rFonts w:hint="default" w:ascii="Times New Roman" w:hAnsi="Times New Roman" w:eastAsia="宋体" w:cs="Times New Roman"/>
          <w:b w:val="0"/>
          <w:bCs/>
          <w:caps w:val="0"/>
          <w:smallCaps w:val="0"/>
          <w:color w:val="auto"/>
          <w:spacing w:val="0"/>
          <w:w w:val="100"/>
          <w:kern w:val="0"/>
          <w:sz w:val="21"/>
          <w:szCs w:val="21"/>
          <w:lang w:val="en-US" w:eastAsia="zh-CN" w:bidi="ar-SA"/>
        </w:rPr>
        <w:t>修正后的报价，则视为未实质性响应采购要求</w:t>
      </w:r>
      <w:r>
        <w:rPr>
          <w:rFonts w:hint="eastAsia" w:ascii="Times New Roman" w:hAnsi="Times New Roman" w:eastAsia="宋体" w:cs="Times New Roman"/>
          <w:b w:val="0"/>
          <w:bCs/>
          <w:caps w:val="0"/>
          <w:smallCaps w:val="0"/>
          <w:color w:val="auto"/>
          <w:spacing w:val="0"/>
          <w:w w:val="100"/>
          <w:kern w:val="0"/>
          <w:sz w:val="21"/>
          <w:szCs w:val="21"/>
          <w:lang w:val="en-US" w:eastAsia="zh-CN" w:bidi="ar-SA"/>
        </w:rPr>
        <w:t>，其投标文件按无效响应处理。经投标人确认修正后的报价作为评审及签订合同的依据。</w:t>
      </w:r>
    </w:p>
    <w:p w14:paraId="17A1F677">
      <w:pPr>
        <w:pStyle w:val="13"/>
        <w:keepNext w:val="0"/>
        <w:keepLines w:val="0"/>
        <w:pageBreakBefore w:val="0"/>
        <w:widowControl w:val="0"/>
        <w:numPr>
          <w:ilvl w:val="0"/>
          <w:numId w:val="24"/>
        </w:numPr>
        <w:kinsoku/>
        <w:wordWrap w:val="0"/>
        <w:overflowPunct/>
        <w:topLinePunct w:val="0"/>
        <w:autoSpaceDE/>
        <w:autoSpaceDN/>
        <w:bidi w:val="0"/>
        <w:adjustRightInd w:val="0"/>
        <w:snapToGrid w:val="0"/>
        <w:spacing w:line="312" w:lineRule="auto"/>
        <w:ind w:left="0" w:leftChars="0" w:right="0" w:rightChars="0" w:firstLine="420" w:firstLineChars="0"/>
        <w:jc w:val="both"/>
        <w:textAlignment w:val="auto"/>
        <w:rPr>
          <w:rFonts w:hint="default" w:ascii="Times New Roman" w:hAnsi="Times New Roman" w:eastAsia="宋体" w:cs="Times New Roman"/>
          <w:b/>
          <w:bCs/>
          <w:caps w:val="0"/>
          <w:smallCaps w:val="0"/>
          <w:snapToGrid w:val="0"/>
          <w:color w:val="auto"/>
          <w:spacing w:val="0"/>
          <w:w w:val="100"/>
          <w:szCs w:val="21"/>
          <w:highlight w:val="none"/>
          <w:lang w:val="en-US" w:eastAsia="zh-CN"/>
        </w:rPr>
      </w:pPr>
      <w:r>
        <w:rPr>
          <w:rFonts w:hint="default" w:ascii="宋体" w:hAnsi="宋体" w:eastAsia="宋体" w:cs="Times New Roman"/>
          <w:b/>
          <w:bCs w:val="0"/>
          <w:color w:val="auto"/>
          <w:szCs w:val="21"/>
          <w:lang w:val="en-US" w:eastAsia="zh-CN"/>
        </w:rPr>
        <w:t>截标</w:t>
      </w:r>
      <w:r>
        <w:rPr>
          <w:rFonts w:hint="eastAsia" w:ascii="宋体" w:hAnsi="宋体" w:eastAsia="宋体" w:cs="Times New Roman"/>
          <w:b/>
          <w:bCs w:val="0"/>
          <w:color w:val="auto"/>
          <w:szCs w:val="21"/>
          <w:lang w:val="en-US" w:eastAsia="zh-CN"/>
        </w:rPr>
        <w:t>和解密</w:t>
      </w:r>
    </w:p>
    <w:p w14:paraId="6B033627">
      <w:pPr>
        <w:keepNext w:val="0"/>
        <w:keepLines w:val="0"/>
        <w:pageBreakBefore w:val="0"/>
        <w:widowControl w:val="0"/>
        <w:numPr>
          <w:ilvl w:val="0"/>
          <w:numId w:val="57"/>
        </w:numPr>
        <w:kinsoku/>
        <w:wordWrap/>
        <w:overflowPunct/>
        <w:topLinePunct w:val="0"/>
        <w:autoSpaceDE/>
        <w:autoSpaceDN/>
        <w:bidi w:val="0"/>
        <w:adjustRightInd/>
        <w:snapToGrid/>
        <w:spacing w:before="0" w:after="0" w:line="312" w:lineRule="auto"/>
        <w:ind w:left="0" w:leftChars="0" w:firstLine="420" w:firstLineChars="200"/>
        <w:jc w:val="both"/>
        <w:textAlignment w:val="auto"/>
        <w:outlineLvl w:val="9"/>
        <w:rPr>
          <w:rFonts w:hint="default" w:ascii="Times New Roman" w:hAnsi="Times New Roman" w:eastAsia="宋体" w:cs="Times New Roman"/>
          <w:b w:val="0"/>
          <w:bCs/>
          <w:caps w:val="0"/>
          <w:smallCaps w:val="0"/>
          <w:color w:val="auto"/>
          <w:spacing w:val="0"/>
          <w:w w:val="100"/>
          <w:kern w:val="0"/>
          <w:sz w:val="21"/>
          <w:szCs w:val="21"/>
          <w:lang w:val="en-US" w:eastAsia="zh-CN" w:bidi="ar-SA"/>
        </w:rPr>
      </w:pPr>
      <w:r>
        <w:rPr>
          <w:rFonts w:hint="default" w:ascii="Times New Roman" w:hAnsi="Times New Roman" w:eastAsia="宋体" w:cs="Times New Roman"/>
          <w:b w:val="0"/>
          <w:bCs/>
          <w:caps w:val="0"/>
          <w:smallCaps w:val="0"/>
          <w:color w:val="auto"/>
          <w:spacing w:val="0"/>
          <w:w w:val="100"/>
          <w:kern w:val="0"/>
          <w:sz w:val="21"/>
          <w:szCs w:val="21"/>
          <w:lang w:val="en-US" w:eastAsia="zh-CN" w:bidi="ar-SA"/>
        </w:rPr>
        <w:t>本中心按</w:t>
      </w:r>
      <w:r>
        <w:rPr>
          <w:rFonts w:hint="eastAsia" w:ascii="Times New Roman" w:hAnsi="Times New Roman" w:eastAsia="宋体" w:cs="Times New Roman"/>
          <w:b w:val="0"/>
          <w:bCs/>
          <w:caps w:val="0"/>
          <w:smallCaps w:val="0"/>
          <w:color w:val="auto"/>
          <w:spacing w:val="0"/>
          <w:w w:val="100"/>
          <w:kern w:val="0"/>
          <w:sz w:val="21"/>
          <w:szCs w:val="21"/>
          <w:lang w:val="en-US" w:eastAsia="zh-CN" w:bidi="ar-SA"/>
        </w:rPr>
        <w:t>采购</w:t>
      </w:r>
      <w:r>
        <w:rPr>
          <w:rFonts w:hint="default" w:ascii="Times New Roman" w:hAnsi="Times New Roman" w:eastAsia="宋体" w:cs="Times New Roman"/>
          <w:b w:val="0"/>
          <w:bCs/>
          <w:caps w:val="0"/>
          <w:smallCaps w:val="0"/>
          <w:color w:val="auto"/>
          <w:spacing w:val="0"/>
          <w:w w:val="100"/>
          <w:kern w:val="0"/>
          <w:sz w:val="21"/>
          <w:szCs w:val="21"/>
          <w:lang w:val="en-US" w:eastAsia="zh-CN" w:bidi="ar-SA"/>
        </w:rPr>
        <w:t>文件规定的时间、地点通过</w:t>
      </w:r>
      <w:r>
        <w:rPr>
          <w:rFonts w:hint="eastAsia" w:ascii="Times New Roman" w:hAnsi="Times New Roman" w:eastAsia="宋体" w:cs="Times New Roman"/>
          <w:b w:val="0"/>
          <w:bCs/>
          <w:caps w:val="0"/>
          <w:smallCaps w:val="0"/>
          <w:color w:val="auto"/>
          <w:spacing w:val="0"/>
          <w:w w:val="100"/>
          <w:kern w:val="0"/>
          <w:sz w:val="21"/>
          <w:szCs w:val="21"/>
          <w:lang w:val="en-US" w:eastAsia="zh-CN" w:bidi="ar-SA"/>
        </w:rPr>
        <w:t>“广西政府采购云</w:t>
      </w:r>
      <w:r>
        <w:rPr>
          <w:rFonts w:hint="default" w:ascii="Times New Roman" w:hAnsi="Times New Roman" w:eastAsia="宋体" w:cs="Times New Roman"/>
          <w:b w:val="0"/>
          <w:bCs/>
          <w:caps w:val="0"/>
          <w:smallCaps w:val="0"/>
          <w:color w:val="auto"/>
          <w:spacing w:val="0"/>
          <w:w w:val="100"/>
          <w:kern w:val="0"/>
          <w:sz w:val="21"/>
          <w:szCs w:val="21"/>
          <w:lang w:val="en-US" w:eastAsia="zh-CN" w:bidi="ar-SA"/>
        </w:rPr>
        <w:t>平台</w:t>
      </w:r>
      <w:r>
        <w:rPr>
          <w:rFonts w:hint="eastAsia" w:ascii="Times New Roman" w:hAnsi="Times New Roman" w:eastAsia="宋体" w:cs="Times New Roman"/>
          <w:b w:val="0"/>
          <w:bCs/>
          <w:caps w:val="0"/>
          <w:smallCaps w:val="0"/>
          <w:color w:val="auto"/>
          <w:spacing w:val="0"/>
          <w:w w:val="100"/>
          <w:kern w:val="0"/>
          <w:sz w:val="21"/>
          <w:szCs w:val="21"/>
          <w:lang w:val="en-US" w:eastAsia="zh-CN" w:bidi="ar-SA"/>
        </w:rPr>
        <w:t>”</w:t>
      </w:r>
      <w:r>
        <w:rPr>
          <w:rFonts w:hint="default" w:ascii="Times New Roman" w:hAnsi="Times New Roman" w:eastAsia="宋体" w:cs="Times New Roman"/>
          <w:b w:val="0"/>
          <w:bCs/>
          <w:caps w:val="0"/>
          <w:smallCaps w:val="0"/>
          <w:color w:val="auto"/>
          <w:spacing w:val="0"/>
          <w:w w:val="100"/>
          <w:kern w:val="0"/>
          <w:sz w:val="21"/>
          <w:szCs w:val="21"/>
          <w:lang w:val="en-US" w:eastAsia="zh-CN" w:bidi="ar-SA"/>
        </w:rPr>
        <w:t>组织截标、</w:t>
      </w:r>
      <w:r>
        <w:rPr>
          <w:rFonts w:hint="eastAsia" w:ascii="Times New Roman" w:hAnsi="Times New Roman" w:eastAsia="宋体" w:cs="Times New Roman"/>
          <w:b w:val="0"/>
          <w:bCs/>
          <w:caps w:val="0"/>
          <w:smallCaps w:val="0"/>
          <w:color w:val="auto"/>
          <w:spacing w:val="0"/>
          <w:w w:val="100"/>
          <w:kern w:val="0"/>
          <w:sz w:val="21"/>
          <w:szCs w:val="21"/>
          <w:lang w:val="en-US" w:eastAsia="zh-CN" w:bidi="ar-SA"/>
        </w:rPr>
        <w:t>解密投标</w:t>
      </w:r>
      <w:r>
        <w:rPr>
          <w:rFonts w:hint="default" w:ascii="Times New Roman" w:hAnsi="Times New Roman" w:eastAsia="宋体" w:cs="Times New Roman"/>
          <w:b w:val="0"/>
          <w:bCs/>
          <w:caps w:val="0"/>
          <w:smallCaps w:val="0"/>
          <w:color w:val="auto"/>
          <w:spacing w:val="0"/>
          <w:w w:val="100"/>
          <w:kern w:val="0"/>
          <w:sz w:val="21"/>
          <w:szCs w:val="21"/>
          <w:lang w:val="en-US" w:eastAsia="zh-CN" w:bidi="ar-SA"/>
        </w:rPr>
        <w:t>文件，</w:t>
      </w:r>
      <w:r>
        <w:rPr>
          <w:rFonts w:hint="eastAsia" w:ascii="Times New Roman" w:hAnsi="Times New Roman" w:eastAsia="宋体" w:cs="Times New Roman"/>
          <w:b w:val="0"/>
          <w:bCs/>
          <w:caps w:val="0"/>
          <w:smallCaps w:val="0"/>
          <w:color w:val="auto"/>
          <w:spacing w:val="0"/>
          <w:w w:val="100"/>
          <w:kern w:val="0"/>
          <w:sz w:val="21"/>
          <w:szCs w:val="21"/>
          <w:lang w:val="en-US" w:eastAsia="zh-CN" w:bidi="ar-SA"/>
        </w:rPr>
        <w:t>已提交投标文件的投标人</w:t>
      </w:r>
      <w:r>
        <w:rPr>
          <w:rFonts w:hint="default" w:ascii="Times New Roman" w:hAnsi="Times New Roman" w:eastAsia="宋体" w:cs="Times New Roman"/>
          <w:b w:val="0"/>
          <w:bCs/>
          <w:caps w:val="0"/>
          <w:smallCaps w:val="0"/>
          <w:color w:val="auto"/>
          <w:spacing w:val="0"/>
          <w:w w:val="100"/>
          <w:kern w:val="0"/>
          <w:sz w:val="21"/>
          <w:szCs w:val="21"/>
          <w:lang w:val="en-US" w:eastAsia="zh-CN" w:bidi="ar-SA"/>
        </w:rPr>
        <w:t>应当准时在线参加。</w:t>
      </w:r>
      <w:r>
        <w:rPr>
          <w:rFonts w:hint="eastAsia" w:ascii="Times New Roman" w:hAnsi="Times New Roman" w:eastAsia="宋体" w:cs="Times New Roman"/>
          <w:b w:val="0"/>
          <w:bCs/>
          <w:caps w:val="0"/>
          <w:smallCaps w:val="0"/>
          <w:color w:val="auto"/>
          <w:spacing w:val="0"/>
          <w:w w:val="100"/>
          <w:kern w:val="0"/>
          <w:sz w:val="21"/>
          <w:szCs w:val="21"/>
          <w:lang w:val="en-US" w:eastAsia="zh-CN" w:bidi="ar-SA"/>
        </w:rPr>
        <w:t>投标人</w:t>
      </w:r>
      <w:r>
        <w:rPr>
          <w:rFonts w:hint="default" w:ascii="Times New Roman" w:hAnsi="Times New Roman" w:eastAsia="宋体" w:cs="Times New Roman"/>
          <w:b w:val="0"/>
          <w:bCs/>
          <w:caps w:val="0"/>
          <w:smallCaps w:val="0"/>
          <w:color w:val="auto"/>
          <w:spacing w:val="0"/>
          <w:w w:val="100"/>
          <w:kern w:val="0"/>
          <w:sz w:val="21"/>
          <w:szCs w:val="21"/>
          <w:lang w:val="en-US" w:eastAsia="zh-CN" w:bidi="ar-SA"/>
        </w:rPr>
        <w:t>因未在线参加</w:t>
      </w:r>
      <w:r>
        <w:rPr>
          <w:rFonts w:hint="eastAsia" w:ascii="Times New Roman" w:hAnsi="Times New Roman" w:eastAsia="宋体" w:cs="Times New Roman"/>
          <w:b w:val="0"/>
          <w:bCs/>
          <w:caps w:val="0"/>
          <w:smallCaps w:val="0"/>
          <w:color w:val="auto"/>
          <w:spacing w:val="0"/>
          <w:w w:val="100"/>
          <w:kern w:val="0"/>
          <w:sz w:val="21"/>
          <w:szCs w:val="21"/>
          <w:lang w:val="en-US" w:eastAsia="zh-CN" w:bidi="ar-SA"/>
        </w:rPr>
        <w:t>解密</w:t>
      </w:r>
      <w:r>
        <w:rPr>
          <w:rFonts w:hint="default" w:ascii="Times New Roman" w:hAnsi="Times New Roman" w:eastAsia="宋体" w:cs="Times New Roman"/>
          <w:b w:val="0"/>
          <w:bCs/>
          <w:caps w:val="0"/>
          <w:smallCaps w:val="0"/>
          <w:color w:val="auto"/>
          <w:spacing w:val="0"/>
          <w:w w:val="100"/>
          <w:kern w:val="0"/>
          <w:sz w:val="21"/>
          <w:szCs w:val="21"/>
          <w:lang w:val="en-US" w:eastAsia="zh-CN" w:bidi="ar-SA"/>
        </w:rPr>
        <w:t>环节而导致</w:t>
      </w:r>
      <w:r>
        <w:rPr>
          <w:rFonts w:hint="eastAsia" w:ascii="Times New Roman" w:hAnsi="Times New Roman" w:eastAsia="宋体" w:cs="Times New Roman"/>
          <w:b w:val="0"/>
          <w:bCs/>
          <w:caps w:val="0"/>
          <w:smallCaps w:val="0"/>
          <w:color w:val="auto"/>
          <w:spacing w:val="0"/>
          <w:w w:val="100"/>
          <w:kern w:val="0"/>
          <w:sz w:val="21"/>
          <w:szCs w:val="21"/>
          <w:lang w:val="en-US" w:eastAsia="zh-CN" w:bidi="ar-SA"/>
        </w:rPr>
        <w:t>投标</w:t>
      </w:r>
      <w:r>
        <w:rPr>
          <w:rFonts w:hint="default" w:ascii="Times New Roman" w:hAnsi="Times New Roman" w:eastAsia="宋体" w:cs="Times New Roman"/>
          <w:b w:val="0"/>
          <w:bCs/>
          <w:caps w:val="0"/>
          <w:smallCaps w:val="0"/>
          <w:color w:val="auto"/>
          <w:spacing w:val="0"/>
          <w:w w:val="100"/>
          <w:kern w:val="0"/>
          <w:sz w:val="21"/>
          <w:szCs w:val="21"/>
          <w:lang w:val="en-US" w:eastAsia="zh-CN" w:bidi="ar-SA"/>
        </w:rPr>
        <w:t>文件无法按时解密等一切后果由</w:t>
      </w:r>
      <w:r>
        <w:rPr>
          <w:rFonts w:hint="eastAsia" w:ascii="Times New Roman" w:hAnsi="Times New Roman" w:eastAsia="宋体" w:cs="Times New Roman"/>
          <w:b w:val="0"/>
          <w:bCs/>
          <w:caps w:val="0"/>
          <w:smallCaps w:val="0"/>
          <w:color w:val="auto"/>
          <w:spacing w:val="0"/>
          <w:w w:val="100"/>
          <w:kern w:val="0"/>
          <w:sz w:val="21"/>
          <w:szCs w:val="21"/>
          <w:lang w:val="en-US" w:eastAsia="zh-CN" w:bidi="ar-SA"/>
        </w:rPr>
        <w:t>投标人</w:t>
      </w:r>
      <w:r>
        <w:rPr>
          <w:rFonts w:hint="default" w:ascii="Times New Roman" w:hAnsi="Times New Roman" w:eastAsia="宋体" w:cs="Times New Roman"/>
          <w:b w:val="0"/>
          <w:bCs/>
          <w:caps w:val="0"/>
          <w:smallCaps w:val="0"/>
          <w:color w:val="auto"/>
          <w:spacing w:val="0"/>
          <w:w w:val="100"/>
          <w:kern w:val="0"/>
          <w:sz w:val="21"/>
          <w:szCs w:val="21"/>
          <w:lang w:val="en-US" w:eastAsia="zh-CN" w:bidi="ar-SA"/>
        </w:rPr>
        <w:t>自行承担</w:t>
      </w:r>
      <w:r>
        <w:rPr>
          <w:rFonts w:hint="eastAsia" w:ascii="Times New Roman" w:hAnsi="Times New Roman" w:eastAsia="宋体" w:cs="Times New Roman"/>
          <w:b w:val="0"/>
          <w:bCs/>
          <w:caps w:val="0"/>
          <w:smallCaps w:val="0"/>
          <w:color w:val="auto"/>
          <w:spacing w:val="0"/>
          <w:w w:val="100"/>
          <w:kern w:val="0"/>
          <w:sz w:val="21"/>
          <w:szCs w:val="21"/>
          <w:lang w:val="en-US" w:eastAsia="zh-CN" w:bidi="ar-SA"/>
        </w:rPr>
        <w:t>。</w:t>
      </w:r>
    </w:p>
    <w:p w14:paraId="0F403148">
      <w:pPr>
        <w:keepNext w:val="0"/>
        <w:keepLines w:val="0"/>
        <w:pageBreakBefore w:val="0"/>
        <w:widowControl w:val="0"/>
        <w:numPr>
          <w:ilvl w:val="0"/>
          <w:numId w:val="57"/>
        </w:numPr>
        <w:kinsoku/>
        <w:wordWrap/>
        <w:overflowPunct/>
        <w:topLinePunct w:val="0"/>
        <w:autoSpaceDE/>
        <w:autoSpaceDN/>
        <w:bidi w:val="0"/>
        <w:adjustRightInd/>
        <w:snapToGrid/>
        <w:spacing w:before="0" w:after="0" w:line="312" w:lineRule="auto"/>
        <w:ind w:left="0" w:leftChars="0" w:firstLine="420" w:firstLineChars="200"/>
        <w:jc w:val="both"/>
        <w:textAlignment w:val="auto"/>
        <w:outlineLvl w:val="9"/>
        <w:rPr>
          <w:rFonts w:hint="default" w:ascii="Times New Roman" w:hAnsi="Times New Roman" w:eastAsia="宋体" w:cs="Times New Roman"/>
          <w:b w:val="0"/>
          <w:bCs/>
          <w:caps w:val="0"/>
          <w:smallCaps w:val="0"/>
          <w:color w:val="auto"/>
          <w:spacing w:val="0"/>
          <w:w w:val="100"/>
          <w:kern w:val="0"/>
          <w:sz w:val="21"/>
          <w:szCs w:val="21"/>
          <w:lang w:val="en-US" w:eastAsia="zh-CN" w:bidi="ar-SA"/>
        </w:rPr>
      </w:pPr>
      <w:r>
        <w:rPr>
          <w:rFonts w:hint="default" w:ascii="Times New Roman" w:hAnsi="Times New Roman" w:eastAsia="宋体" w:cs="Times New Roman"/>
          <w:b w:val="0"/>
          <w:bCs/>
          <w:caps w:val="0"/>
          <w:smallCaps w:val="0"/>
          <w:color w:val="auto"/>
          <w:spacing w:val="0"/>
          <w:w w:val="100"/>
          <w:kern w:val="0"/>
          <w:sz w:val="21"/>
          <w:szCs w:val="21"/>
          <w:lang w:val="en-US" w:eastAsia="zh-CN" w:bidi="ar-SA"/>
        </w:rPr>
        <w:t>截标后，本中心工作人员向各</w:t>
      </w:r>
      <w:r>
        <w:rPr>
          <w:rFonts w:hint="eastAsia" w:ascii="Times New Roman" w:hAnsi="Times New Roman" w:eastAsia="宋体" w:cs="Times New Roman"/>
          <w:b w:val="0"/>
          <w:bCs/>
          <w:caps w:val="0"/>
          <w:smallCaps w:val="0"/>
          <w:color w:val="auto"/>
          <w:spacing w:val="0"/>
          <w:w w:val="100"/>
          <w:kern w:val="0"/>
          <w:sz w:val="21"/>
          <w:szCs w:val="21"/>
          <w:lang w:val="en-US" w:eastAsia="zh-CN" w:bidi="ar-SA"/>
        </w:rPr>
        <w:t>投标人</w:t>
      </w:r>
      <w:r>
        <w:rPr>
          <w:rFonts w:hint="default" w:ascii="Times New Roman" w:hAnsi="Times New Roman" w:eastAsia="宋体" w:cs="Times New Roman"/>
          <w:b w:val="0"/>
          <w:bCs/>
          <w:caps w:val="0"/>
          <w:smallCaps w:val="0"/>
          <w:color w:val="auto"/>
          <w:spacing w:val="0"/>
          <w:w w:val="100"/>
          <w:kern w:val="0"/>
          <w:sz w:val="21"/>
          <w:szCs w:val="21"/>
          <w:lang w:val="en-US" w:eastAsia="zh-CN" w:bidi="ar-SA"/>
        </w:rPr>
        <w:t>发出电子加密</w:t>
      </w:r>
      <w:r>
        <w:rPr>
          <w:rFonts w:hint="eastAsia" w:ascii="Times New Roman" w:hAnsi="Times New Roman" w:eastAsia="宋体" w:cs="Times New Roman"/>
          <w:b w:val="0"/>
          <w:bCs/>
          <w:caps w:val="0"/>
          <w:smallCaps w:val="0"/>
          <w:color w:val="auto"/>
          <w:spacing w:val="0"/>
          <w:w w:val="100"/>
          <w:kern w:val="0"/>
          <w:sz w:val="21"/>
          <w:szCs w:val="21"/>
          <w:lang w:val="en-US" w:eastAsia="zh-CN" w:bidi="ar-SA"/>
        </w:rPr>
        <w:t>投标</w:t>
      </w:r>
      <w:r>
        <w:rPr>
          <w:rFonts w:hint="default" w:ascii="Times New Roman" w:hAnsi="Times New Roman" w:eastAsia="宋体" w:cs="Times New Roman"/>
          <w:b w:val="0"/>
          <w:bCs/>
          <w:caps w:val="0"/>
          <w:smallCaps w:val="0"/>
          <w:color w:val="auto"/>
          <w:spacing w:val="0"/>
          <w:w w:val="100"/>
          <w:kern w:val="0"/>
          <w:sz w:val="21"/>
          <w:szCs w:val="21"/>
          <w:lang w:val="en-US" w:eastAsia="zh-CN" w:bidi="ar-SA"/>
        </w:rPr>
        <w:t>文件开始解密通知，由</w:t>
      </w:r>
      <w:r>
        <w:rPr>
          <w:rFonts w:hint="eastAsia" w:ascii="Times New Roman" w:hAnsi="Times New Roman" w:eastAsia="宋体" w:cs="Times New Roman"/>
          <w:b w:val="0"/>
          <w:bCs/>
          <w:caps w:val="0"/>
          <w:smallCaps w:val="0"/>
          <w:color w:val="auto"/>
          <w:spacing w:val="0"/>
          <w:w w:val="100"/>
          <w:kern w:val="0"/>
          <w:sz w:val="21"/>
          <w:szCs w:val="21"/>
          <w:lang w:val="en-US" w:eastAsia="zh-CN" w:bidi="ar-SA"/>
        </w:rPr>
        <w:t>投标人</w:t>
      </w:r>
      <w:r>
        <w:rPr>
          <w:rFonts w:hint="default" w:ascii="Times New Roman" w:hAnsi="Times New Roman" w:eastAsia="宋体" w:cs="Times New Roman"/>
          <w:b w:val="0"/>
          <w:bCs/>
          <w:caps w:val="0"/>
          <w:smallCaps w:val="0"/>
          <w:color w:val="auto"/>
          <w:spacing w:val="0"/>
          <w:w w:val="100"/>
          <w:kern w:val="0"/>
          <w:sz w:val="21"/>
          <w:szCs w:val="21"/>
          <w:lang w:val="en-US" w:eastAsia="zh-CN" w:bidi="ar-SA"/>
        </w:rPr>
        <w:t>按</w:t>
      </w:r>
      <w:r>
        <w:rPr>
          <w:rFonts w:hint="eastAsia" w:ascii="Times New Roman" w:hAnsi="Times New Roman" w:eastAsia="宋体" w:cs="Times New Roman"/>
          <w:b w:val="0"/>
          <w:bCs/>
          <w:caps w:val="0"/>
          <w:smallCaps w:val="0"/>
          <w:color w:val="auto"/>
          <w:spacing w:val="0"/>
          <w:w w:val="100"/>
          <w:kern w:val="0"/>
          <w:sz w:val="21"/>
          <w:szCs w:val="21"/>
          <w:lang w:val="en-US" w:eastAsia="zh-CN" w:bidi="ar-SA"/>
        </w:rPr>
        <w:t>采购</w:t>
      </w:r>
      <w:r>
        <w:rPr>
          <w:rFonts w:hint="default" w:ascii="Times New Roman" w:hAnsi="Times New Roman" w:eastAsia="宋体" w:cs="Times New Roman"/>
          <w:b w:val="0"/>
          <w:bCs/>
          <w:caps w:val="0"/>
          <w:smallCaps w:val="0"/>
          <w:color w:val="auto"/>
          <w:spacing w:val="0"/>
          <w:w w:val="100"/>
          <w:kern w:val="0"/>
          <w:sz w:val="21"/>
          <w:szCs w:val="21"/>
          <w:lang w:val="en-US" w:eastAsia="zh-CN" w:bidi="ar-SA"/>
        </w:rPr>
        <w:t>文件规定的时间内自行进行</w:t>
      </w:r>
      <w:r>
        <w:rPr>
          <w:rFonts w:hint="eastAsia" w:ascii="Times New Roman" w:hAnsi="Times New Roman" w:eastAsia="宋体" w:cs="Times New Roman"/>
          <w:b w:val="0"/>
          <w:bCs/>
          <w:caps w:val="0"/>
          <w:smallCaps w:val="0"/>
          <w:color w:val="auto"/>
          <w:spacing w:val="0"/>
          <w:w w:val="100"/>
          <w:kern w:val="0"/>
          <w:sz w:val="21"/>
          <w:szCs w:val="21"/>
          <w:lang w:val="en-US" w:eastAsia="zh-CN" w:bidi="ar-SA"/>
        </w:rPr>
        <w:t>投标</w:t>
      </w:r>
      <w:r>
        <w:rPr>
          <w:rFonts w:hint="default" w:ascii="Times New Roman" w:hAnsi="Times New Roman" w:eastAsia="宋体" w:cs="Times New Roman"/>
          <w:b w:val="0"/>
          <w:bCs/>
          <w:caps w:val="0"/>
          <w:smallCaps w:val="0"/>
          <w:color w:val="auto"/>
          <w:spacing w:val="0"/>
          <w:w w:val="100"/>
          <w:kern w:val="0"/>
          <w:sz w:val="21"/>
          <w:szCs w:val="21"/>
          <w:lang w:val="en-US" w:eastAsia="zh-CN" w:bidi="ar-SA"/>
        </w:rPr>
        <w:t>文件解密。</w:t>
      </w:r>
      <w:r>
        <w:rPr>
          <w:rFonts w:hint="eastAsia" w:ascii="Times New Roman" w:hAnsi="Times New Roman" w:eastAsia="宋体" w:cs="Times New Roman"/>
          <w:b w:val="0"/>
          <w:bCs/>
          <w:caps w:val="0"/>
          <w:smallCaps w:val="0"/>
          <w:color w:val="auto"/>
          <w:spacing w:val="0"/>
          <w:w w:val="100"/>
          <w:kern w:val="0"/>
          <w:sz w:val="21"/>
          <w:szCs w:val="21"/>
          <w:lang w:val="en-US" w:eastAsia="zh-CN" w:bidi="ar-SA"/>
        </w:rPr>
        <w:t>投标人</w:t>
      </w:r>
      <w:r>
        <w:rPr>
          <w:rFonts w:hint="default" w:ascii="Times New Roman" w:hAnsi="Times New Roman" w:eastAsia="宋体" w:cs="Times New Roman"/>
          <w:b w:val="0"/>
          <w:bCs/>
          <w:caps w:val="0"/>
          <w:smallCaps w:val="0"/>
          <w:color w:val="auto"/>
          <w:spacing w:val="0"/>
          <w:w w:val="100"/>
          <w:kern w:val="0"/>
          <w:sz w:val="21"/>
          <w:szCs w:val="21"/>
          <w:lang w:val="en-US" w:eastAsia="zh-CN" w:bidi="ar-SA"/>
        </w:rPr>
        <w:t>未在规定时间内完成解密的，系统默认自动放弃。递交</w:t>
      </w:r>
      <w:r>
        <w:rPr>
          <w:rFonts w:hint="eastAsia" w:ascii="Times New Roman" w:hAnsi="Times New Roman" w:eastAsia="宋体" w:cs="Times New Roman"/>
          <w:b w:val="0"/>
          <w:bCs/>
          <w:caps w:val="0"/>
          <w:smallCaps w:val="0"/>
          <w:color w:val="auto"/>
          <w:spacing w:val="0"/>
          <w:w w:val="100"/>
          <w:kern w:val="0"/>
          <w:sz w:val="21"/>
          <w:szCs w:val="21"/>
          <w:lang w:val="en-US" w:eastAsia="zh-CN" w:bidi="ar-SA"/>
        </w:rPr>
        <w:t>投标</w:t>
      </w:r>
      <w:r>
        <w:rPr>
          <w:rFonts w:hint="default" w:ascii="Times New Roman" w:hAnsi="Times New Roman" w:eastAsia="宋体" w:cs="Times New Roman"/>
          <w:b w:val="0"/>
          <w:bCs/>
          <w:caps w:val="0"/>
          <w:smallCaps w:val="0"/>
          <w:color w:val="auto"/>
          <w:spacing w:val="0"/>
          <w:w w:val="100"/>
          <w:kern w:val="0"/>
          <w:sz w:val="21"/>
          <w:szCs w:val="21"/>
          <w:lang w:val="en-US" w:eastAsia="zh-CN" w:bidi="ar-SA"/>
        </w:rPr>
        <w:t>文件的</w:t>
      </w:r>
      <w:r>
        <w:rPr>
          <w:rFonts w:hint="eastAsia" w:ascii="Times New Roman" w:hAnsi="Times New Roman" w:eastAsia="宋体" w:cs="Times New Roman"/>
          <w:b w:val="0"/>
          <w:bCs/>
          <w:caps w:val="0"/>
          <w:smallCaps w:val="0"/>
          <w:color w:val="auto"/>
          <w:spacing w:val="0"/>
          <w:w w:val="100"/>
          <w:kern w:val="0"/>
          <w:sz w:val="21"/>
          <w:szCs w:val="21"/>
          <w:lang w:val="en-US" w:eastAsia="zh-CN" w:bidi="ar-SA"/>
        </w:rPr>
        <w:t>投标人</w:t>
      </w:r>
      <w:r>
        <w:rPr>
          <w:rFonts w:hint="default" w:ascii="Times New Roman" w:hAnsi="Times New Roman" w:eastAsia="宋体" w:cs="Times New Roman"/>
          <w:b w:val="0"/>
          <w:bCs/>
          <w:caps w:val="0"/>
          <w:smallCaps w:val="0"/>
          <w:color w:val="auto"/>
          <w:spacing w:val="0"/>
          <w:w w:val="100"/>
          <w:kern w:val="0"/>
          <w:sz w:val="21"/>
          <w:szCs w:val="21"/>
          <w:lang w:val="en-US" w:eastAsia="zh-CN" w:bidi="ar-SA"/>
        </w:rPr>
        <w:t>不足3家时（有分标时，分标独立计算），不对</w:t>
      </w:r>
      <w:r>
        <w:rPr>
          <w:rFonts w:hint="eastAsia" w:ascii="Times New Roman" w:hAnsi="Times New Roman" w:eastAsia="宋体" w:cs="Times New Roman"/>
          <w:b w:val="0"/>
          <w:bCs/>
          <w:caps w:val="0"/>
          <w:smallCaps w:val="0"/>
          <w:color w:val="auto"/>
          <w:spacing w:val="0"/>
          <w:w w:val="100"/>
          <w:kern w:val="0"/>
          <w:sz w:val="21"/>
          <w:szCs w:val="21"/>
          <w:lang w:val="en-US" w:eastAsia="zh-CN" w:bidi="ar-SA"/>
        </w:rPr>
        <w:t>投标人</w:t>
      </w:r>
      <w:r>
        <w:rPr>
          <w:rFonts w:hint="default" w:ascii="Times New Roman" w:hAnsi="Times New Roman" w:eastAsia="宋体" w:cs="Times New Roman"/>
          <w:b w:val="0"/>
          <w:bCs/>
          <w:caps w:val="0"/>
          <w:smallCaps w:val="0"/>
          <w:color w:val="auto"/>
          <w:spacing w:val="0"/>
          <w:w w:val="100"/>
          <w:kern w:val="0"/>
          <w:sz w:val="21"/>
          <w:szCs w:val="21"/>
          <w:lang w:val="en-US" w:eastAsia="zh-CN" w:bidi="ar-SA"/>
        </w:rPr>
        <w:t>的</w:t>
      </w:r>
      <w:r>
        <w:rPr>
          <w:rFonts w:hint="eastAsia" w:ascii="Times New Roman" w:hAnsi="Times New Roman" w:eastAsia="宋体" w:cs="Times New Roman"/>
          <w:b w:val="0"/>
          <w:bCs/>
          <w:caps w:val="0"/>
          <w:smallCaps w:val="0"/>
          <w:color w:val="auto"/>
          <w:spacing w:val="0"/>
          <w:w w:val="100"/>
          <w:kern w:val="0"/>
          <w:sz w:val="21"/>
          <w:szCs w:val="21"/>
          <w:lang w:val="en-US" w:eastAsia="zh-CN" w:bidi="ar-SA"/>
        </w:rPr>
        <w:t>投标</w:t>
      </w:r>
      <w:r>
        <w:rPr>
          <w:rFonts w:hint="default" w:ascii="Times New Roman" w:hAnsi="Times New Roman" w:eastAsia="宋体" w:cs="Times New Roman"/>
          <w:b w:val="0"/>
          <w:bCs/>
          <w:caps w:val="0"/>
          <w:smallCaps w:val="0"/>
          <w:color w:val="auto"/>
          <w:spacing w:val="0"/>
          <w:w w:val="100"/>
          <w:kern w:val="0"/>
          <w:sz w:val="21"/>
          <w:szCs w:val="21"/>
          <w:lang w:val="en-US" w:eastAsia="zh-CN" w:bidi="ar-SA"/>
        </w:rPr>
        <w:t>文件进行解密，本中心将按政府采购管理的有关规定处理。</w:t>
      </w:r>
    </w:p>
    <w:p w14:paraId="75270173">
      <w:pPr>
        <w:keepNext w:val="0"/>
        <w:keepLines w:val="0"/>
        <w:pageBreakBefore w:val="0"/>
        <w:widowControl w:val="0"/>
        <w:numPr>
          <w:ilvl w:val="0"/>
          <w:numId w:val="57"/>
        </w:numPr>
        <w:kinsoku/>
        <w:wordWrap/>
        <w:overflowPunct/>
        <w:topLinePunct w:val="0"/>
        <w:autoSpaceDE/>
        <w:autoSpaceDN/>
        <w:bidi w:val="0"/>
        <w:adjustRightInd/>
        <w:snapToGrid/>
        <w:spacing w:before="0" w:after="0" w:line="312" w:lineRule="auto"/>
        <w:ind w:left="0" w:leftChars="0" w:firstLine="420" w:firstLineChars="200"/>
        <w:jc w:val="both"/>
        <w:textAlignment w:val="auto"/>
        <w:outlineLvl w:val="9"/>
        <w:rPr>
          <w:rFonts w:hint="eastAsia" w:ascii="Times New Roman" w:hAnsi="Times New Roman" w:cs="Times New Roman"/>
          <w:b/>
          <w:color w:val="auto"/>
          <w:szCs w:val="21"/>
        </w:rPr>
      </w:pPr>
      <w:r>
        <w:rPr>
          <w:rFonts w:hint="default" w:ascii="Times New Roman" w:hAnsi="Times New Roman" w:eastAsia="宋体" w:cs="Times New Roman"/>
          <w:b w:val="0"/>
          <w:bCs/>
          <w:caps w:val="0"/>
          <w:smallCaps w:val="0"/>
          <w:color w:val="auto"/>
          <w:spacing w:val="0"/>
          <w:w w:val="100"/>
          <w:kern w:val="0"/>
          <w:sz w:val="21"/>
          <w:szCs w:val="21"/>
          <w:lang w:val="en-US" w:eastAsia="zh-CN" w:bidi="ar-SA"/>
        </w:rPr>
        <w:t>如</w:t>
      </w:r>
      <w:r>
        <w:rPr>
          <w:rFonts w:hint="eastAsia" w:ascii="Times New Roman" w:hAnsi="Times New Roman" w:eastAsia="宋体" w:cs="Times New Roman"/>
          <w:b w:val="0"/>
          <w:bCs/>
          <w:caps w:val="0"/>
          <w:smallCaps w:val="0"/>
          <w:color w:val="auto"/>
          <w:spacing w:val="0"/>
          <w:w w:val="100"/>
          <w:kern w:val="0"/>
          <w:sz w:val="21"/>
          <w:szCs w:val="21"/>
          <w:lang w:val="en-US" w:eastAsia="zh-CN" w:bidi="ar-SA"/>
        </w:rPr>
        <w:t>投标人</w:t>
      </w:r>
      <w:r>
        <w:rPr>
          <w:rFonts w:hint="default" w:ascii="Times New Roman" w:hAnsi="Times New Roman" w:eastAsia="宋体" w:cs="Times New Roman"/>
          <w:b w:val="0"/>
          <w:bCs/>
          <w:caps w:val="0"/>
          <w:smallCaps w:val="0"/>
          <w:color w:val="auto"/>
          <w:spacing w:val="0"/>
          <w:w w:val="100"/>
          <w:kern w:val="0"/>
          <w:sz w:val="21"/>
          <w:szCs w:val="21"/>
          <w:lang w:val="en-US" w:eastAsia="zh-CN" w:bidi="ar-SA"/>
        </w:rPr>
        <w:t>成功解密</w:t>
      </w:r>
      <w:r>
        <w:rPr>
          <w:rFonts w:hint="eastAsia" w:ascii="Times New Roman" w:hAnsi="Times New Roman" w:eastAsia="宋体" w:cs="Times New Roman"/>
          <w:b w:val="0"/>
          <w:bCs/>
          <w:caps w:val="0"/>
          <w:smallCaps w:val="0"/>
          <w:color w:val="auto"/>
          <w:spacing w:val="0"/>
          <w:w w:val="100"/>
          <w:kern w:val="0"/>
          <w:sz w:val="21"/>
          <w:szCs w:val="21"/>
          <w:lang w:val="en-US" w:eastAsia="zh-CN" w:bidi="ar-SA"/>
        </w:rPr>
        <w:t>投标</w:t>
      </w:r>
      <w:r>
        <w:rPr>
          <w:rFonts w:hint="default" w:ascii="Times New Roman" w:hAnsi="Times New Roman" w:eastAsia="宋体" w:cs="Times New Roman"/>
          <w:b w:val="0"/>
          <w:bCs/>
          <w:caps w:val="0"/>
          <w:smallCaps w:val="0"/>
          <w:color w:val="auto"/>
          <w:spacing w:val="0"/>
          <w:w w:val="100"/>
          <w:kern w:val="0"/>
          <w:sz w:val="21"/>
          <w:szCs w:val="21"/>
          <w:lang w:val="en-US" w:eastAsia="zh-CN" w:bidi="ar-SA"/>
        </w:rPr>
        <w:t>文件，但未</w:t>
      </w:r>
      <w:r>
        <w:rPr>
          <w:rFonts w:hint="eastAsia" w:ascii="宋体" w:hAnsi="宋体" w:eastAsia="宋体" w:cs="Times New Roman"/>
          <w:b w:val="0"/>
          <w:bCs/>
          <w:caps w:val="0"/>
          <w:smallCaps w:val="0"/>
          <w:color w:val="auto"/>
          <w:spacing w:val="0"/>
          <w:w w:val="100"/>
          <w:kern w:val="0"/>
          <w:sz w:val="21"/>
          <w:szCs w:val="21"/>
          <w:lang w:val="en-US" w:eastAsia="zh-CN" w:bidi="ar-SA"/>
        </w:rPr>
        <w:t>在“广西政府采购云平台”</w:t>
      </w:r>
      <w:r>
        <w:rPr>
          <w:rFonts w:hint="default" w:ascii="Times New Roman" w:hAnsi="Times New Roman" w:eastAsia="宋体" w:cs="Times New Roman"/>
          <w:b w:val="0"/>
          <w:bCs/>
          <w:caps w:val="0"/>
          <w:smallCaps w:val="0"/>
          <w:color w:val="auto"/>
          <w:spacing w:val="0"/>
          <w:w w:val="100"/>
          <w:kern w:val="0"/>
          <w:sz w:val="21"/>
          <w:szCs w:val="21"/>
          <w:lang w:val="en-US" w:eastAsia="zh-CN" w:bidi="ar-SA"/>
        </w:rPr>
        <w:t>电子开标大厅参加</w:t>
      </w:r>
      <w:r>
        <w:rPr>
          <w:rFonts w:hint="eastAsia" w:ascii="Times New Roman" w:hAnsi="Times New Roman" w:eastAsia="宋体" w:cs="Times New Roman"/>
          <w:b w:val="0"/>
          <w:bCs/>
          <w:caps w:val="0"/>
          <w:smallCaps w:val="0"/>
          <w:color w:val="auto"/>
          <w:spacing w:val="0"/>
          <w:w w:val="100"/>
          <w:kern w:val="0"/>
          <w:sz w:val="21"/>
          <w:szCs w:val="21"/>
          <w:lang w:val="en-US" w:eastAsia="zh-CN" w:bidi="ar-SA"/>
        </w:rPr>
        <w:t>评审</w:t>
      </w:r>
      <w:r>
        <w:rPr>
          <w:rFonts w:hint="default" w:ascii="Times New Roman" w:hAnsi="Times New Roman" w:eastAsia="宋体" w:cs="Times New Roman"/>
          <w:b w:val="0"/>
          <w:bCs/>
          <w:caps w:val="0"/>
          <w:smallCaps w:val="0"/>
          <w:color w:val="auto"/>
          <w:spacing w:val="0"/>
          <w:w w:val="100"/>
          <w:kern w:val="0"/>
          <w:sz w:val="21"/>
          <w:szCs w:val="21"/>
          <w:lang w:val="en-US" w:eastAsia="zh-CN" w:bidi="ar-SA"/>
        </w:rPr>
        <w:t>的，视同认可</w:t>
      </w:r>
      <w:r>
        <w:rPr>
          <w:rFonts w:hint="eastAsia" w:ascii="Times New Roman" w:hAnsi="Times New Roman" w:eastAsia="宋体" w:cs="Times New Roman"/>
          <w:b w:val="0"/>
          <w:bCs/>
          <w:caps w:val="0"/>
          <w:smallCaps w:val="0"/>
          <w:color w:val="auto"/>
          <w:spacing w:val="0"/>
          <w:w w:val="100"/>
          <w:kern w:val="0"/>
          <w:sz w:val="21"/>
          <w:szCs w:val="21"/>
          <w:lang w:val="en-US" w:eastAsia="zh-CN" w:bidi="ar-SA"/>
        </w:rPr>
        <w:t>评审</w:t>
      </w:r>
      <w:r>
        <w:rPr>
          <w:rFonts w:hint="default" w:ascii="Times New Roman" w:hAnsi="Times New Roman" w:eastAsia="宋体" w:cs="Times New Roman"/>
          <w:b w:val="0"/>
          <w:bCs/>
          <w:caps w:val="0"/>
          <w:smallCaps w:val="0"/>
          <w:color w:val="auto"/>
          <w:spacing w:val="0"/>
          <w:w w:val="100"/>
          <w:kern w:val="0"/>
          <w:sz w:val="21"/>
          <w:szCs w:val="21"/>
          <w:lang w:val="en-US" w:eastAsia="zh-CN" w:bidi="ar-SA"/>
        </w:rPr>
        <w:t>过程和结果，由此产生的后果由</w:t>
      </w:r>
      <w:r>
        <w:rPr>
          <w:rFonts w:hint="eastAsia" w:ascii="Times New Roman" w:hAnsi="Times New Roman" w:eastAsia="宋体" w:cs="Times New Roman"/>
          <w:b w:val="0"/>
          <w:bCs/>
          <w:caps w:val="0"/>
          <w:smallCaps w:val="0"/>
          <w:color w:val="auto"/>
          <w:spacing w:val="0"/>
          <w:w w:val="100"/>
          <w:kern w:val="0"/>
          <w:sz w:val="21"/>
          <w:szCs w:val="21"/>
          <w:lang w:val="en-US" w:eastAsia="zh-CN" w:bidi="ar-SA"/>
        </w:rPr>
        <w:t>投标人</w:t>
      </w:r>
      <w:r>
        <w:rPr>
          <w:rFonts w:hint="default" w:ascii="Times New Roman" w:hAnsi="Times New Roman" w:eastAsia="宋体" w:cs="Times New Roman"/>
          <w:b w:val="0"/>
          <w:bCs/>
          <w:caps w:val="0"/>
          <w:smallCaps w:val="0"/>
          <w:color w:val="auto"/>
          <w:spacing w:val="0"/>
          <w:w w:val="100"/>
          <w:kern w:val="0"/>
          <w:sz w:val="21"/>
          <w:szCs w:val="21"/>
          <w:lang w:val="en-US" w:eastAsia="zh-CN" w:bidi="ar-SA"/>
        </w:rPr>
        <w:t>自行负责。</w:t>
      </w:r>
    </w:p>
    <w:p w14:paraId="200849B8">
      <w:pPr>
        <w:keepNext w:val="0"/>
        <w:keepLines w:val="0"/>
        <w:pageBreakBefore w:val="0"/>
        <w:widowControl w:val="0"/>
        <w:numPr>
          <w:ilvl w:val="0"/>
          <w:numId w:val="57"/>
        </w:numPr>
        <w:kinsoku/>
        <w:wordWrap/>
        <w:overflowPunct/>
        <w:topLinePunct w:val="0"/>
        <w:autoSpaceDE/>
        <w:autoSpaceDN/>
        <w:bidi w:val="0"/>
        <w:adjustRightInd/>
        <w:snapToGrid/>
        <w:spacing w:before="0" w:after="0" w:line="312" w:lineRule="auto"/>
        <w:ind w:left="0" w:leftChars="0" w:firstLine="420" w:firstLineChars="200"/>
        <w:jc w:val="both"/>
        <w:textAlignment w:val="auto"/>
        <w:outlineLvl w:val="9"/>
        <w:rPr>
          <w:rFonts w:ascii="Times New Roman" w:hAnsi="Times New Roman" w:cs="Times New Roman"/>
          <w:color w:val="auto"/>
        </w:rPr>
      </w:pPr>
      <w:r>
        <w:rPr>
          <w:rFonts w:hint="default" w:ascii="Times New Roman" w:hAnsi="Times New Roman" w:eastAsia="宋体" w:cs="Times New Roman"/>
          <w:b w:val="0"/>
          <w:bCs/>
          <w:caps w:val="0"/>
          <w:smallCaps w:val="0"/>
          <w:color w:val="auto"/>
          <w:spacing w:val="0"/>
          <w:w w:val="100"/>
          <w:kern w:val="0"/>
          <w:sz w:val="21"/>
          <w:szCs w:val="21"/>
          <w:lang w:val="en-US" w:eastAsia="zh-CN" w:bidi="ar-SA"/>
        </w:rPr>
        <w:t>如</w:t>
      </w:r>
      <w:r>
        <w:rPr>
          <w:rFonts w:hint="eastAsia" w:ascii="宋体" w:hAnsi="宋体" w:eastAsia="宋体" w:cs="Times New Roman"/>
          <w:b w:val="0"/>
          <w:bCs/>
          <w:caps w:val="0"/>
          <w:smallCaps w:val="0"/>
          <w:color w:val="auto"/>
          <w:spacing w:val="0"/>
          <w:w w:val="100"/>
          <w:kern w:val="0"/>
          <w:sz w:val="21"/>
          <w:szCs w:val="21"/>
          <w:lang w:val="en-US" w:eastAsia="zh-CN" w:bidi="ar-SA"/>
        </w:rPr>
        <w:t>遇“广西政府采购云平台”电子化截标或评</w:t>
      </w:r>
      <w:r>
        <w:rPr>
          <w:rFonts w:hint="default" w:ascii="Times New Roman" w:hAnsi="Times New Roman" w:eastAsia="宋体" w:cs="Times New Roman"/>
          <w:b w:val="0"/>
          <w:bCs/>
          <w:caps w:val="0"/>
          <w:smallCaps w:val="0"/>
          <w:color w:val="auto"/>
          <w:spacing w:val="0"/>
          <w:w w:val="100"/>
          <w:kern w:val="0"/>
          <w:sz w:val="21"/>
          <w:szCs w:val="21"/>
          <w:lang w:val="en-US" w:eastAsia="zh-CN" w:bidi="ar-SA"/>
        </w:rPr>
        <w:t>审程序调整的，按调整后程序执行。</w:t>
      </w:r>
      <w:bookmarkStart w:id="38" w:name="_Toc254970545"/>
      <w:bookmarkStart w:id="39" w:name="_Toc254970686"/>
    </w:p>
    <w:p w14:paraId="1803F92B">
      <w:pPr>
        <w:pStyle w:val="13"/>
        <w:keepNext w:val="0"/>
        <w:keepLines w:val="0"/>
        <w:pageBreakBefore w:val="0"/>
        <w:widowControl w:val="0"/>
        <w:numPr>
          <w:ilvl w:val="0"/>
          <w:numId w:val="24"/>
        </w:numPr>
        <w:kinsoku/>
        <w:wordWrap w:val="0"/>
        <w:overflowPunct/>
        <w:topLinePunct w:val="0"/>
        <w:autoSpaceDE/>
        <w:autoSpaceDN/>
        <w:bidi w:val="0"/>
        <w:adjustRightInd w:val="0"/>
        <w:snapToGrid w:val="0"/>
        <w:spacing w:line="312" w:lineRule="auto"/>
        <w:ind w:left="0" w:leftChars="0" w:right="0" w:rightChars="0" w:firstLine="422" w:firstLineChars="200"/>
        <w:jc w:val="both"/>
        <w:textAlignment w:val="auto"/>
        <w:rPr>
          <w:rFonts w:hint="eastAsia" w:ascii="Times New Roman" w:hAnsi="Times New Roman" w:cs="Times New Roman"/>
          <w:b/>
          <w:color w:val="000000"/>
          <w:highlight w:val="none"/>
        </w:rPr>
      </w:pPr>
      <w:r>
        <w:rPr>
          <w:rFonts w:hint="eastAsia" w:ascii="Times New Roman" w:hAnsi="Times New Roman" w:cs="Times New Roman"/>
          <w:b/>
          <w:color w:val="000000"/>
          <w:highlight w:val="none"/>
        </w:rPr>
        <w:t>评标</w:t>
      </w:r>
      <w:bookmarkEnd w:id="38"/>
      <w:bookmarkEnd w:id="39"/>
    </w:p>
    <w:p w14:paraId="3ED04137">
      <w:pPr>
        <w:keepNext w:val="0"/>
        <w:keepLines w:val="0"/>
        <w:pageBreakBefore w:val="0"/>
        <w:widowControl w:val="0"/>
        <w:numPr>
          <w:ilvl w:val="0"/>
          <w:numId w:val="58"/>
        </w:numPr>
        <w:tabs>
          <w:tab w:val="left" w:pos="420"/>
        </w:tabs>
        <w:kinsoku/>
        <w:wordWrap w:val="0"/>
        <w:overflowPunct/>
        <w:topLinePunct w:val="0"/>
        <w:autoSpaceDE/>
        <w:autoSpaceDN/>
        <w:bidi w:val="0"/>
        <w:adjustRightInd w:val="0"/>
        <w:snapToGrid w:val="0"/>
        <w:spacing w:line="312" w:lineRule="auto"/>
        <w:ind w:left="0" w:leftChars="0" w:firstLine="397" w:firstLineChars="0"/>
        <w:jc w:val="both"/>
        <w:textAlignment w:val="auto"/>
        <w:rPr>
          <w:rFonts w:hint="eastAsia" w:ascii="Times New Roman" w:hAnsi="Times New Roman" w:cs="Times New Roman"/>
          <w:color w:val="auto"/>
        </w:rPr>
      </w:pPr>
      <w:r>
        <w:rPr>
          <w:rFonts w:hint="eastAsia" w:ascii="Times New Roman" w:hAnsi="Times New Roman" w:cs="Times New Roman"/>
          <w:b/>
          <w:color w:val="auto"/>
          <w:szCs w:val="21"/>
        </w:rPr>
        <w:t>组建评标委员会</w:t>
      </w:r>
      <w:r>
        <w:rPr>
          <w:rFonts w:hint="eastAsia" w:ascii="Times New Roman" w:hAnsi="Times New Roman" w:cs="Times New Roman"/>
          <w:b/>
          <w:color w:val="auto"/>
          <w:szCs w:val="21"/>
          <w:lang w:eastAsia="zh-CN"/>
        </w:rPr>
        <w:t>：</w:t>
      </w:r>
      <w:r>
        <w:rPr>
          <w:rFonts w:hint="eastAsia" w:ascii="Times New Roman" w:hAnsi="Times New Roman" w:cs="Times New Roman"/>
          <w:bCs/>
          <w:color w:val="auto"/>
        </w:rPr>
        <w:t>本招标采购项目的</w:t>
      </w:r>
      <w:r>
        <w:rPr>
          <w:rFonts w:ascii="Times New Roman" w:hAnsi="Times New Roman" w:cs="Times New Roman"/>
          <w:color w:val="auto"/>
          <w:spacing w:val="-4"/>
        </w:rPr>
        <w:t>评标委员会由采购人代表和评审专家组成，成员人数应当为</w:t>
      </w:r>
      <w:r>
        <w:rPr>
          <w:rFonts w:hint="eastAsia" w:ascii="Times New Roman" w:hAnsi="Times New Roman" w:cs="Times New Roman"/>
          <w:color w:val="auto"/>
          <w:spacing w:val="-4"/>
          <w:lang w:val="en-US" w:eastAsia="zh-CN"/>
        </w:rPr>
        <w:t>7</w:t>
      </w:r>
      <w:r>
        <w:rPr>
          <w:rFonts w:ascii="Times New Roman" w:hAnsi="Times New Roman" w:cs="Times New Roman"/>
          <w:color w:val="auto"/>
          <w:spacing w:val="-4"/>
        </w:rPr>
        <w:t>人以上单数，其中评审专家不得少于成员总数的三分之二。</w:t>
      </w:r>
    </w:p>
    <w:p w14:paraId="39CF8424">
      <w:pPr>
        <w:keepNext w:val="0"/>
        <w:keepLines w:val="0"/>
        <w:pageBreakBefore w:val="0"/>
        <w:widowControl w:val="0"/>
        <w:numPr>
          <w:ilvl w:val="0"/>
          <w:numId w:val="58"/>
        </w:numPr>
        <w:tabs>
          <w:tab w:val="left" w:pos="420"/>
        </w:tabs>
        <w:kinsoku/>
        <w:wordWrap w:val="0"/>
        <w:overflowPunct/>
        <w:topLinePunct w:val="0"/>
        <w:autoSpaceDE/>
        <w:autoSpaceDN/>
        <w:bidi w:val="0"/>
        <w:adjustRightInd w:val="0"/>
        <w:snapToGrid w:val="0"/>
        <w:spacing w:line="312" w:lineRule="auto"/>
        <w:ind w:left="0" w:leftChars="0" w:firstLine="397" w:firstLineChars="0"/>
        <w:jc w:val="both"/>
        <w:textAlignment w:val="auto"/>
        <w:rPr>
          <w:rFonts w:hint="default" w:ascii="Times New Roman" w:hAnsi="Times New Roman" w:eastAsia="宋体" w:cs="Times New Roman"/>
          <w:b/>
          <w:bCs/>
          <w:caps w:val="0"/>
          <w:smallCaps w:val="0"/>
          <w:snapToGrid w:val="0"/>
          <w:color w:val="auto"/>
          <w:spacing w:val="0"/>
          <w:w w:val="100"/>
          <w:sz w:val="21"/>
          <w:szCs w:val="21"/>
          <w:highlight w:val="none"/>
          <w:lang w:val="en-US" w:eastAsia="zh-CN"/>
        </w:rPr>
      </w:pPr>
      <w:r>
        <w:rPr>
          <w:rFonts w:hint="default" w:ascii="Times New Roman" w:hAnsi="Times New Roman" w:cs="Times New Roman"/>
          <w:b/>
          <w:color w:val="auto"/>
          <w:szCs w:val="21"/>
          <w:lang w:val="en-US" w:eastAsia="zh-CN"/>
        </w:rPr>
        <w:t>评审</w:t>
      </w:r>
      <w:r>
        <w:rPr>
          <w:rFonts w:hint="eastAsia" w:ascii="Times New Roman" w:hAnsi="Times New Roman" w:cs="Times New Roman"/>
          <w:b/>
          <w:color w:val="auto"/>
          <w:szCs w:val="21"/>
          <w:lang w:val="en-US" w:eastAsia="zh-CN"/>
        </w:rPr>
        <w:t>原则和方式</w:t>
      </w:r>
    </w:p>
    <w:p w14:paraId="30A1939E">
      <w:pPr>
        <w:keepNext w:val="0"/>
        <w:keepLines w:val="0"/>
        <w:pageBreakBefore w:val="0"/>
        <w:widowControl w:val="0"/>
        <w:numPr>
          <w:ilvl w:val="0"/>
          <w:numId w:val="59"/>
        </w:numPr>
        <w:kinsoku/>
        <w:wordWrap/>
        <w:overflowPunct/>
        <w:topLinePunct w:val="0"/>
        <w:autoSpaceDE/>
        <w:autoSpaceDN/>
        <w:bidi w:val="0"/>
        <w:adjustRightInd/>
        <w:snapToGrid/>
        <w:spacing w:before="0" w:after="0" w:line="312" w:lineRule="auto"/>
        <w:ind w:left="0" w:leftChars="0" w:firstLine="420" w:firstLineChars="200"/>
        <w:jc w:val="both"/>
        <w:textAlignment w:val="auto"/>
        <w:outlineLvl w:val="9"/>
        <w:rPr>
          <w:rFonts w:hint="default" w:ascii="Times New Roman" w:hAnsi="Times New Roman" w:eastAsia="宋体" w:cs="Times New Roman"/>
          <w:b w:val="0"/>
          <w:bCs/>
          <w:caps w:val="0"/>
          <w:smallCaps w:val="0"/>
          <w:color w:val="auto"/>
          <w:spacing w:val="0"/>
          <w:w w:val="100"/>
          <w:kern w:val="0"/>
          <w:sz w:val="21"/>
          <w:szCs w:val="21"/>
          <w:highlight w:val="none"/>
          <w:lang w:val="en-US" w:eastAsia="zh-CN" w:bidi="ar-SA"/>
        </w:rPr>
      </w:pPr>
      <w:r>
        <w:rPr>
          <w:rFonts w:hint="default" w:ascii="Times New Roman" w:hAnsi="Times New Roman" w:eastAsia="宋体" w:cs="Times New Roman"/>
          <w:b w:val="0"/>
          <w:bCs/>
          <w:caps w:val="0"/>
          <w:smallCaps w:val="0"/>
          <w:color w:val="auto"/>
          <w:spacing w:val="0"/>
          <w:w w:val="100"/>
          <w:kern w:val="0"/>
          <w:sz w:val="21"/>
          <w:szCs w:val="21"/>
          <w:highlight w:val="none"/>
          <w:lang w:val="en-US" w:eastAsia="zh-CN" w:bidi="ar-SA"/>
        </w:rPr>
        <w:t>本项目以</w:t>
      </w:r>
      <w:r>
        <w:rPr>
          <w:rFonts w:hint="eastAsia" w:ascii="Times New Roman" w:hAnsi="Times New Roman" w:eastAsia="宋体" w:cs="Times New Roman"/>
          <w:b w:val="0"/>
          <w:bCs/>
          <w:caps w:val="0"/>
          <w:smallCaps w:val="0"/>
          <w:color w:val="auto"/>
          <w:spacing w:val="0"/>
          <w:w w:val="100"/>
          <w:kern w:val="0"/>
          <w:sz w:val="21"/>
          <w:szCs w:val="21"/>
          <w:highlight w:val="none"/>
          <w:lang w:val="en-US" w:eastAsia="zh-CN" w:bidi="ar-SA"/>
        </w:rPr>
        <w:t>公开招标</w:t>
      </w:r>
      <w:r>
        <w:rPr>
          <w:rFonts w:hint="default" w:ascii="Times New Roman" w:hAnsi="Times New Roman" w:eastAsia="宋体" w:cs="Times New Roman"/>
          <w:b w:val="0"/>
          <w:bCs/>
          <w:caps w:val="0"/>
          <w:smallCaps w:val="0"/>
          <w:color w:val="auto"/>
          <w:spacing w:val="0"/>
          <w:w w:val="100"/>
          <w:kern w:val="0"/>
          <w:sz w:val="21"/>
          <w:szCs w:val="21"/>
          <w:highlight w:val="none"/>
          <w:lang w:val="en-US" w:eastAsia="zh-CN" w:bidi="ar-SA"/>
        </w:rPr>
        <w:t>采购文件和</w:t>
      </w:r>
      <w:r>
        <w:rPr>
          <w:rFonts w:hint="eastAsia" w:ascii="Times New Roman" w:hAnsi="Times New Roman" w:eastAsia="宋体" w:cs="Times New Roman"/>
          <w:b w:val="0"/>
          <w:bCs/>
          <w:caps w:val="0"/>
          <w:smallCaps w:val="0"/>
          <w:color w:val="auto"/>
          <w:spacing w:val="0"/>
          <w:w w:val="100"/>
          <w:kern w:val="0"/>
          <w:sz w:val="21"/>
          <w:szCs w:val="21"/>
          <w:highlight w:val="none"/>
          <w:lang w:val="en-US" w:eastAsia="zh-CN" w:bidi="ar-SA"/>
        </w:rPr>
        <w:t>投标人提交的投标</w:t>
      </w:r>
      <w:r>
        <w:rPr>
          <w:rFonts w:hint="default" w:ascii="Times New Roman" w:hAnsi="Times New Roman" w:eastAsia="宋体" w:cs="Times New Roman"/>
          <w:b w:val="0"/>
          <w:bCs/>
          <w:caps w:val="0"/>
          <w:smallCaps w:val="0"/>
          <w:color w:val="auto"/>
          <w:spacing w:val="0"/>
          <w:w w:val="100"/>
          <w:kern w:val="0"/>
          <w:sz w:val="21"/>
          <w:szCs w:val="21"/>
          <w:highlight w:val="none"/>
          <w:lang w:val="en-US" w:eastAsia="zh-CN" w:bidi="ar-SA"/>
        </w:rPr>
        <w:t>文件为评审依据</w:t>
      </w:r>
      <w:r>
        <w:rPr>
          <w:rFonts w:hint="eastAsia" w:ascii="Times New Roman" w:hAnsi="Times New Roman" w:eastAsia="宋体" w:cs="Times New Roman"/>
          <w:b w:val="0"/>
          <w:bCs/>
          <w:caps w:val="0"/>
          <w:smallCaps w:val="0"/>
          <w:color w:val="auto"/>
          <w:spacing w:val="0"/>
          <w:w w:val="100"/>
          <w:kern w:val="0"/>
          <w:sz w:val="21"/>
          <w:szCs w:val="21"/>
          <w:highlight w:val="none"/>
          <w:lang w:val="en-US" w:eastAsia="zh-CN" w:bidi="ar-SA"/>
        </w:rPr>
        <w:t>。评审过程不公开，任何人未取得授权不得向外界透露任何与评审有关的内容，否则将追究法律责任。</w:t>
      </w:r>
    </w:p>
    <w:p w14:paraId="4BD8079F">
      <w:pPr>
        <w:keepNext w:val="0"/>
        <w:keepLines w:val="0"/>
        <w:pageBreakBefore w:val="0"/>
        <w:widowControl w:val="0"/>
        <w:numPr>
          <w:ilvl w:val="0"/>
          <w:numId w:val="59"/>
        </w:numPr>
        <w:kinsoku/>
        <w:wordWrap/>
        <w:overflowPunct/>
        <w:topLinePunct w:val="0"/>
        <w:autoSpaceDE/>
        <w:autoSpaceDN/>
        <w:bidi w:val="0"/>
        <w:adjustRightInd/>
        <w:snapToGrid/>
        <w:spacing w:before="0" w:after="0" w:line="312" w:lineRule="auto"/>
        <w:ind w:left="0" w:leftChars="0" w:firstLine="420" w:firstLineChars="200"/>
        <w:jc w:val="both"/>
        <w:textAlignment w:val="auto"/>
        <w:outlineLvl w:val="9"/>
        <w:rPr>
          <w:rFonts w:hint="default" w:ascii="Times New Roman" w:hAnsi="Times New Roman" w:eastAsia="宋体" w:cs="Times New Roman"/>
          <w:b w:val="0"/>
          <w:bCs/>
          <w:caps w:val="0"/>
          <w:smallCaps w:val="0"/>
          <w:color w:val="auto"/>
          <w:spacing w:val="0"/>
          <w:w w:val="100"/>
          <w:kern w:val="0"/>
          <w:sz w:val="21"/>
          <w:szCs w:val="21"/>
          <w:highlight w:val="none"/>
          <w:lang w:val="en-US" w:eastAsia="zh-CN" w:bidi="ar-SA"/>
        </w:rPr>
      </w:pPr>
      <w:r>
        <w:rPr>
          <w:rFonts w:hint="default" w:ascii="Times New Roman" w:hAnsi="Times New Roman" w:eastAsia="宋体" w:cs="Times New Roman"/>
          <w:b w:val="0"/>
          <w:bCs/>
          <w:caps w:val="0"/>
          <w:smallCaps w:val="0"/>
          <w:color w:val="auto"/>
          <w:spacing w:val="0"/>
          <w:w w:val="100"/>
          <w:kern w:val="0"/>
          <w:sz w:val="21"/>
          <w:szCs w:val="21"/>
          <w:highlight w:val="none"/>
          <w:lang w:val="en-US" w:eastAsia="zh-CN" w:bidi="ar-SA"/>
        </w:rPr>
        <w:t>本项目</w:t>
      </w:r>
      <w:r>
        <w:rPr>
          <w:rFonts w:hint="eastAsia" w:ascii="Times New Roman" w:hAnsi="Times New Roman" w:eastAsia="宋体" w:cs="Times New Roman"/>
          <w:b w:val="0"/>
          <w:bCs/>
          <w:caps w:val="0"/>
          <w:smallCaps w:val="0"/>
          <w:color w:val="auto"/>
          <w:spacing w:val="0"/>
          <w:w w:val="100"/>
          <w:kern w:val="0"/>
          <w:sz w:val="21"/>
          <w:szCs w:val="21"/>
          <w:highlight w:val="none"/>
          <w:lang w:val="en-US" w:eastAsia="zh-CN" w:bidi="ar-SA"/>
        </w:rPr>
        <w:t>采用</w:t>
      </w:r>
      <w:r>
        <w:rPr>
          <w:rFonts w:hint="eastAsia" w:ascii="Times New Roman" w:hAnsi="Times New Roman" w:eastAsia="宋体" w:cs="Times New Roman"/>
          <w:b/>
          <w:bCs w:val="0"/>
          <w:caps w:val="0"/>
          <w:smallCaps w:val="0"/>
          <w:color w:val="auto"/>
          <w:spacing w:val="0"/>
          <w:w w:val="100"/>
          <w:kern w:val="0"/>
          <w:sz w:val="21"/>
          <w:szCs w:val="21"/>
          <w:highlight w:val="none"/>
          <w:u w:val="single"/>
          <w:lang w:val="en-US" w:eastAsia="zh-CN" w:bidi="ar-SA"/>
        </w:rPr>
        <w:t>综合评分法</w:t>
      </w:r>
      <w:r>
        <w:rPr>
          <w:rFonts w:hint="eastAsia" w:ascii="Times New Roman" w:hAnsi="Times New Roman" w:eastAsia="宋体" w:cs="Times New Roman"/>
          <w:b w:val="0"/>
          <w:bCs/>
          <w:caps w:val="0"/>
          <w:smallCaps w:val="0"/>
          <w:color w:val="auto"/>
          <w:spacing w:val="0"/>
          <w:w w:val="100"/>
          <w:kern w:val="0"/>
          <w:sz w:val="21"/>
          <w:szCs w:val="21"/>
          <w:highlight w:val="none"/>
          <w:lang w:val="en-US" w:eastAsia="zh-CN" w:bidi="ar-SA"/>
        </w:rPr>
        <w:t>评审方式</w:t>
      </w:r>
      <w:r>
        <w:rPr>
          <w:rFonts w:hint="default" w:ascii="Times New Roman" w:hAnsi="Times New Roman" w:eastAsia="宋体" w:cs="Times New Roman"/>
          <w:b w:val="0"/>
          <w:bCs/>
          <w:caps w:val="0"/>
          <w:smallCaps w:val="0"/>
          <w:color w:val="auto"/>
          <w:spacing w:val="0"/>
          <w:w w:val="100"/>
          <w:kern w:val="0"/>
          <w:sz w:val="21"/>
          <w:szCs w:val="21"/>
          <w:highlight w:val="none"/>
          <w:lang w:val="en-US" w:eastAsia="zh-CN" w:bidi="ar-SA"/>
        </w:rPr>
        <w:t>，具体评审内容及评分标准等详见</w:t>
      </w:r>
      <w:r>
        <w:rPr>
          <w:rFonts w:hint="eastAsia" w:ascii="Times New Roman" w:hAnsi="Times New Roman" w:eastAsia="宋体" w:cs="Times New Roman"/>
          <w:b w:val="0"/>
          <w:bCs/>
          <w:caps w:val="0"/>
          <w:smallCaps w:val="0"/>
          <w:color w:val="auto"/>
          <w:spacing w:val="0"/>
          <w:w w:val="100"/>
          <w:kern w:val="0"/>
          <w:sz w:val="21"/>
          <w:szCs w:val="21"/>
          <w:highlight w:val="none"/>
          <w:lang w:val="en-US" w:eastAsia="zh-CN" w:bidi="ar-SA"/>
        </w:rPr>
        <w:t>：</w:t>
      </w:r>
      <w:r>
        <w:rPr>
          <w:rFonts w:hint="default" w:ascii="Times New Roman" w:hAnsi="Times New Roman" w:eastAsia="宋体" w:cs="Times New Roman"/>
          <w:b w:val="0"/>
          <w:bCs/>
          <w:caps w:val="0"/>
          <w:smallCaps w:val="0"/>
          <w:color w:val="auto"/>
          <w:spacing w:val="0"/>
          <w:w w:val="100"/>
          <w:kern w:val="0"/>
          <w:sz w:val="21"/>
          <w:szCs w:val="21"/>
          <w:highlight w:val="none"/>
          <w:lang w:val="en-US" w:eastAsia="zh-CN" w:bidi="ar-SA"/>
        </w:rPr>
        <w:t>第四章</w:t>
      </w:r>
      <w:r>
        <w:rPr>
          <w:rFonts w:hint="eastAsia" w:ascii="Times New Roman" w:hAnsi="Times New Roman" w:eastAsia="宋体" w:cs="Times New Roman"/>
          <w:b w:val="0"/>
          <w:bCs/>
          <w:caps w:val="0"/>
          <w:smallCaps w:val="0"/>
          <w:color w:val="auto"/>
          <w:spacing w:val="0"/>
          <w:w w:val="100"/>
          <w:kern w:val="0"/>
          <w:sz w:val="21"/>
          <w:szCs w:val="21"/>
          <w:highlight w:val="none"/>
          <w:lang w:val="en-US" w:eastAsia="zh-CN" w:bidi="ar-SA"/>
        </w:rPr>
        <w:t xml:space="preserve"> </w:t>
      </w:r>
      <w:r>
        <w:rPr>
          <w:rFonts w:hint="default" w:ascii="Times New Roman" w:hAnsi="Times New Roman" w:eastAsia="宋体" w:cs="Times New Roman"/>
          <w:b w:val="0"/>
          <w:bCs/>
          <w:caps w:val="0"/>
          <w:smallCaps w:val="0"/>
          <w:color w:val="auto"/>
          <w:spacing w:val="0"/>
          <w:w w:val="100"/>
          <w:kern w:val="0"/>
          <w:sz w:val="21"/>
          <w:szCs w:val="21"/>
          <w:highlight w:val="none"/>
          <w:lang w:val="en-US" w:eastAsia="zh-CN" w:bidi="ar-SA"/>
        </w:rPr>
        <w:t>评审程序和评审标准。</w:t>
      </w:r>
    </w:p>
    <w:p w14:paraId="3D950CFA">
      <w:pPr>
        <w:keepNext w:val="0"/>
        <w:keepLines w:val="0"/>
        <w:pageBreakBefore w:val="0"/>
        <w:widowControl w:val="0"/>
        <w:numPr>
          <w:ilvl w:val="0"/>
          <w:numId w:val="59"/>
        </w:numPr>
        <w:kinsoku/>
        <w:wordWrap/>
        <w:overflowPunct/>
        <w:topLinePunct w:val="0"/>
        <w:autoSpaceDE/>
        <w:autoSpaceDN/>
        <w:bidi w:val="0"/>
        <w:adjustRightInd/>
        <w:snapToGrid/>
        <w:spacing w:before="0" w:after="0" w:line="312" w:lineRule="auto"/>
        <w:ind w:left="0" w:leftChars="0" w:firstLine="420" w:firstLineChars="200"/>
        <w:jc w:val="both"/>
        <w:textAlignment w:val="auto"/>
        <w:outlineLvl w:val="9"/>
        <w:rPr>
          <w:rFonts w:hint="eastAsia" w:ascii="Times New Roman" w:hAnsi="Times New Roman" w:cs="Times New Roman"/>
          <w:b/>
          <w:color w:val="auto"/>
          <w:szCs w:val="21"/>
        </w:rPr>
      </w:pPr>
      <w:r>
        <w:rPr>
          <w:rFonts w:hint="eastAsia" w:ascii="Times New Roman" w:hAnsi="Times New Roman" w:eastAsia="宋体" w:cs="Times New Roman"/>
          <w:b w:val="0"/>
          <w:bCs/>
          <w:caps w:val="0"/>
          <w:smallCaps w:val="0"/>
          <w:color w:val="auto"/>
          <w:spacing w:val="0"/>
          <w:w w:val="100"/>
          <w:kern w:val="0"/>
          <w:sz w:val="21"/>
          <w:szCs w:val="21"/>
          <w:highlight w:val="none"/>
          <w:lang w:val="en-US" w:eastAsia="zh-CN" w:bidi="ar-SA"/>
        </w:rPr>
        <w:t>评标委员会成员应当按照</w:t>
      </w:r>
      <w:r>
        <w:rPr>
          <w:rFonts w:hint="default" w:ascii="Times New Roman" w:hAnsi="Times New Roman" w:eastAsia="宋体" w:cs="Times New Roman"/>
          <w:b w:val="0"/>
          <w:bCs/>
          <w:caps w:val="0"/>
          <w:smallCaps w:val="0"/>
          <w:color w:val="auto"/>
          <w:spacing w:val="0"/>
          <w:w w:val="100"/>
          <w:kern w:val="0"/>
          <w:sz w:val="21"/>
          <w:szCs w:val="21"/>
          <w:highlight w:val="none"/>
          <w:lang w:val="en-US" w:eastAsia="zh-CN" w:bidi="ar-SA"/>
        </w:rPr>
        <w:t>客观</w:t>
      </w:r>
      <w:r>
        <w:rPr>
          <w:rFonts w:hint="eastAsia" w:ascii="Times New Roman" w:hAnsi="Times New Roman" w:eastAsia="宋体" w:cs="Times New Roman"/>
          <w:b w:val="0"/>
          <w:bCs/>
          <w:caps w:val="0"/>
          <w:smallCaps w:val="0"/>
          <w:color w:val="auto"/>
          <w:spacing w:val="0"/>
          <w:w w:val="100"/>
          <w:kern w:val="0"/>
          <w:sz w:val="21"/>
          <w:szCs w:val="21"/>
          <w:highlight w:val="none"/>
          <w:lang w:val="en-US" w:eastAsia="zh-CN" w:bidi="ar-SA"/>
        </w:rPr>
        <w:t>、</w:t>
      </w:r>
      <w:r>
        <w:rPr>
          <w:rFonts w:hint="default" w:ascii="Times New Roman" w:hAnsi="Times New Roman" w:eastAsia="宋体" w:cs="Times New Roman"/>
          <w:b w:val="0"/>
          <w:bCs/>
          <w:caps w:val="0"/>
          <w:smallCaps w:val="0"/>
          <w:color w:val="auto"/>
          <w:spacing w:val="0"/>
          <w:w w:val="100"/>
          <w:kern w:val="0"/>
          <w:sz w:val="21"/>
          <w:szCs w:val="21"/>
          <w:highlight w:val="none"/>
          <w:lang w:val="en-US" w:eastAsia="zh-CN" w:bidi="ar-SA"/>
        </w:rPr>
        <w:t>公正、</w:t>
      </w:r>
      <w:r>
        <w:rPr>
          <w:rFonts w:hint="eastAsia" w:ascii="Times New Roman" w:hAnsi="Times New Roman" w:eastAsia="宋体" w:cs="Times New Roman"/>
          <w:b w:val="0"/>
          <w:bCs/>
          <w:caps w:val="0"/>
          <w:smallCaps w:val="0"/>
          <w:color w:val="auto"/>
          <w:spacing w:val="0"/>
          <w:w w:val="100"/>
          <w:kern w:val="0"/>
          <w:sz w:val="21"/>
          <w:szCs w:val="21"/>
          <w:highlight w:val="none"/>
          <w:lang w:val="en-US" w:eastAsia="zh-CN" w:bidi="ar-SA"/>
        </w:rPr>
        <w:t>审慎的原则，根据采购文件规定的评审程序、评审方法和评审标准进行独立评审。</w:t>
      </w:r>
      <w:r>
        <w:rPr>
          <w:rFonts w:hint="default" w:ascii="Times New Roman" w:hAnsi="Times New Roman" w:eastAsia="宋体" w:cs="Times New Roman"/>
          <w:b w:val="0"/>
          <w:bCs/>
          <w:caps w:val="0"/>
          <w:smallCaps w:val="0"/>
          <w:color w:val="auto"/>
          <w:spacing w:val="0"/>
          <w:w w:val="100"/>
          <w:kern w:val="0"/>
          <w:sz w:val="21"/>
          <w:szCs w:val="21"/>
          <w:highlight w:val="none"/>
          <w:lang w:val="en-US" w:eastAsia="zh-CN" w:bidi="ar-SA"/>
        </w:rPr>
        <w:t>未实质性响应</w:t>
      </w:r>
      <w:r>
        <w:rPr>
          <w:rFonts w:hint="eastAsia" w:ascii="Times New Roman" w:hAnsi="Times New Roman" w:eastAsia="宋体" w:cs="Times New Roman"/>
          <w:b w:val="0"/>
          <w:bCs/>
          <w:caps w:val="0"/>
          <w:smallCaps w:val="0"/>
          <w:color w:val="auto"/>
          <w:spacing w:val="0"/>
          <w:w w:val="100"/>
          <w:kern w:val="0"/>
          <w:sz w:val="21"/>
          <w:szCs w:val="21"/>
          <w:highlight w:val="none"/>
          <w:lang w:val="en-US" w:eastAsia="zh-CN" w:bidi="ar-SA"/>
        </w:rPr>
        <w:t>采购文件</w:t>
      </w:r>
      <w:r>
        <w:rPr>
          <w:rFonts w:hint="default" w:ascii="Times New Roman" w:hAnsi="Times New Roman" w:eastAsia="宋体" w:cs="Times New Roman"/>
          <w:b w:val="0"/>
          <w:bCs/>
          <w:caps w:val="0"/>
          <w:smallCaps w:val="0"/>
          <w:color w:val="auto"/>
          <w:spacing w:val="0"/>
          <w:w w:val="100"/>
          <w:kern w:val="0"/>
          <w:sz w:val="21"/>
          <w:szCs w:val="21"/>
          <w:highlight w:val="none"/>
          <w:lang w:val="en-US" w:eastAsia="zh-CN" w:bidi="ar-SA"/>
        </w:rPr>
        <w:t>的</w:t>
      </w:r>
      <w:r>
        <w:rPr>
          <w:rFonts w:hint="eastAsia" w:ascii="Times New Roman" w:hAnsi="Times New Roman" w:eastAsia="宋体" w:cs="Times New Roman"/>
          <w:b w:val="0"/>
          <w:bCs/>
          <w:caps w:val="0"/>
          <w:smallCaps w:val="0"/>
          <w:color w:val="auto"/>
          <w:spacing w:val="0"/>
          <w:w w:val="100"/>
          <w:kern w:val="0"/>
          <w:sz w:val="21"/>
          <w:szCs w:val="21"/>
          <w:highlight w:val="none"/>
          <w:lang w:val="en-US" w:eastAsia="zh-CN" w:bidi="ar-SA"/>
        </w:rPr>
        <w:t>投标</w:t>
      </w:r>
      <w:r>
        <w:rPr>
          <w:rFonts w:hint="default" w:ascii="Times New Roman" w:hAnsi="Times New Roman" w:eastAsia="宋体" w:cs="Times New Roman"/>
          <w:b w:val="0"/>
          <w:bCs/>
          <w:caps w:val="0"/>
          <w:smallCaps w:val="0"/>
          <w:color w:val="auto"/>
          <w:spacing w:val="0"/>
          <w:w w:val="100"/>
          <w:kern w:val="0"/>
          <w:sz w:val="21"/>
          <w:szCs w:val="21"/>
          <w:highlight w:val="none"/>
          <w:lang w:val="en-US" w:eastAsia="zh-CN" w:bidi="ar-SA"/>
        </w:rPr>
        <w:t>文件按无效响应处理，</w:t>
      </w:r>
      <w:r>
        <w:rPr>
          <w:rFonts w:hint="eastAsia" w:ascii="Times New Roman" w:hAnsi="Times New Roman" w:eastAsia="宋体" w:cs="Times New Roman"/>
          <w:b w:val="0"/>
          <w:bCs/>
          <w:caps w:val="0"/>
          <w:smallCaps w:val="0"/>
          <w:color w:val="auto"/>
          <w:spacing w:val="0"/>
          <w:w w:val="100"/>
          <w:kern w:val="0"/>
          <w:sz w:val="21"/>
          <w:szCs w:val="21"/>
          <w:highlight w:val="none"/>
          <w:lang w:val="en-US" w:eastAsia="zh-CN" w:bidi="ar-SA"/>
        </w:rPr>
        <w:t>评标委员会</w:t>
      </w:r>
      <w:r>
        <w:rPr>
          <w:rFonts w:hint="default" w:ascii="Times New Roman" w:hAnsi="Times New Roman" w:eastAsia="宋体" w:cs="Times New Roman"/>
          <w:b w:val="0"/>
          <w:bCs/>
          <w:caps w:val="0"/>
          <w:smallCaps w:val="0"/>
          <w:color w:val="auto"/>
          <w:spacing w:val="0"/>
          <w:w w:val="100"/>
          <w:kern w:val="0"/>
          <w:sz w:val="21"/>
          <w:szCs w:val="21"/>
          <w:highlight w:val="none"/>
          <w:lang w:val="en-US" w:eastAsia="zh-CN" w:bidi="ar-SA"/>
        </w:rPr>
        <w:t>应当告知提交</w:t>
      </w:r>
      <w:r>
        <w:rPr>
          <w:rFonts w:hint="eastAsia" w:ascii="Times New Roman" w:hAnsi="Times New Roman" w:eastAsia="宋体" w:cs="Times New Roman"/>
          <w:b w:val="0"/>
          <w:bCs/>
          <w:caps w:val="0"/>
          <w:smallCaps w:val="0"/>
          <w:color w:val="auto"/>
          <w:spacing w:val="0"/>
          <w:w w:val="100"/>
          <w:kern w:val="0"/>
          <w:sz w:val="21"/>
          <w:szCs w:val="21"/>
          <w:highlight w:val="none"/>
          <w:lang w:val="en-US" w:eastAsia="zh-CN" w:bidi="ar-SA"/>
        </w:rPr>
        <w:t>投标</w:t>
      </w:r>
      <w:r>
        <w:rPr>
          <w:rFonts w:hint="default" w:ascii="Times New Roman" w:hAnsi="Times New Roman" w:eastAsia="宋体" w:cs="Times New Roman"/>
          <w:b w:val="0"/>
          <w:bCs/>
          <w:caps w:val="0"/>
          <w:smallCaps w:val="0"/>
          <w:color w:val="auto"/>
          <w:spacing w:val="0"/>
          <w:w w:val="100"/>
          <w:kern w:val="0"/>
          <w:sz w:val="21"/>
          <w:szCs w:val="21"/>
          <w:highlight w:val="none"/>
          <w:lang w:val="en-US" w:eastAsia="zh-CN" w:bidi="ar-SA"/>
        </w:rPr>
        <w:t>文件的</w:t>
      </w:r>
      <w:r>
        <w:rPr>
          <w:rFonts w:hint="eastAsia" w:ascii="Times New Roman" w:hAnsi="Times New Roman" w:eastAsia="宋体" w:cs="Times New Roman"/>
          <w:b w:val="0"/>
          <w:bCs/>
          <w:caps w:val="0"/>
          <w:smallCaps w:val="0"/>
          <w:color w:val="auto"/>
          <w:spacing w:val="0"/>
          <w:w w:val="100"/>
          <w:kern w:val="0"/>
          <w:sz w:val="21"/>
          <w:szCs w:val="21"/>
          <w:highlight w:val="none"/>
          <w:lang w:val="en-US" w:eastAsia="zh-CN" w:bidi="ar-SA"/>
        </w:rPr>
        <w:t>投标人并列明原因</w:t>
      </w:r>
      <w:r>
        <w:rPr>
          <w:rFonts w:hint="default" w:ascii="Times New Roman" w:hAnsi="Times New Roman" w:eastAsia="宋体" w:cs="Times New Roman"/>
          <w:b w:val="0"/>
          <w:bCs/>
          <w:caps w:val="0"/>
          <w:smallCaps w:val="0"/>
          <w:color w:val="auto"/>
          <w:spacing w:val="0"/>
          <w:w w:val="100"/>
          <w:kern w:val="0"/>
          <w:sz w:val="21"/>
          <w:szCs w:val="21"/>
          <w:highlight w:val="none"/>
          <w:lang w:val="en-US" w:eastAsia="zh-CN" w:bidi="ar-SA"/>
        </w:rPr>
        <w:t>。</w:t>
      </w:r>
    </w:p>
    <w:p w14:paraId="732EA188">
      <w:pPr>
        <w:keepNext w:val="0"/>
        <w:keepLines w:val="0"/>
        <w:pageBreakBefore w:val="0"/>
        <w:widowControl w:val="0"/>
        <w:numPr>
          <w:ilvl w:val="0"/>
          <w:numId w:val="59"/>
        </w:numPr>
        <w:kinsoku/>
        <w:wordWrap/>
        <w:overflowPunct/>
        <w:topLinePunct w:val="0"/>
        <w:autoSpaceDE/>
        <w:autoSpaceDN/>
        <w:bidi w:val="0"/>
        <w:adjustRightInd/>
        <w:snapToGrid/>
        <w:spacing w:before="0" w:after="0" w:line="312" w:lineRule="auto"/>
        <w:ind w:left="0" w:leftChars="0" w:firstLine="420" w:firstLineChars="200"/>
        <w:jc w:val="both"/>
        <w:textAlignment w:val="auto"/>
        <w:outlineLvl w:val="9"/>
        <w:rPr>
          <w:rFonts w:hint="eastAsia" w:ascii="Times New Roman" w:hAnsi="Times New Roman" w:cs="Times New Roman"/>
          <w:b/>
          <w:color w:val="auto"/>
          <w:szCs w:val="21"/>
        </w:rPr>
      </w:pPr>
      <w:r>
        <w:rPr>
          <w:rFonts w:hint="eastAsia" w:ascii="Times New Roman" w:hAnsi="Times New Roman" w:cs="Times New Roman"/>
          <w:b w:val="0"/>
          <w:bCs/>
          <w:color w:val="auto"/>
          <w:szCs w:val="21"/>
        </w:rPr>
        <w:t>评标委员会对需要共同认定的事项存在争议的，应当按照少数服从多数的原则作出结论。持不同意见的评标委员会成员应当在评标报告上签署不同意见及理由，否则视为同意评标报告。</w:t>
      </w:r>
    </w:p>
    <w:p w14:paraId="1113E7E1">
      <w:pPr>
        <w:keepNext w:val="0"/>
        <w:keepLines w:val="0"/>
        <w:pageBreakBefore w:val="0"/>
        <w:widowControl w:val="0"/>
        <w:numPr>
          <w:ilvl w:val="0"/>
          <w:numId w:val="59"/>
        </w:numPr>
        <w:kinsoku/>
        <w:wordWrap/>
        <w:overflowPunct/>
        <w:topLinePunct w:val="0"/>
        <w:autoSpaceDE/>
        <w:autoSpaceDN/>
        <w:bidi w:val="0"/>
        <w:adjustRightInd/>
        <w:snapToGrid/>
        <w:spacing w:before="0" w:after="0" w:line="312" w:lineRule="auto"/>
        <w:ind w:left="0" w:leftChars="0" w:firstLine="420" w:firstLineChars="200"/>
        <w:jc w:val="both"/>
        <w:textAlignment w:val="auto"/>
        <w:outlineLvl w:val="9"/>
        <w:rPr>
          <w:rFonts w:hint="eastAsia" w:ascii="Times New Roman" w:hAnsi="Times New Roman" w:eastAsia="宋体" w:cs="Times New Roman"/>
          <w:b w:val="0"/>
          <w:bCs/>
          <w:color w:val="000000"/>
          <w:szCs w:val="21"/>
          <w:highlight w:val="none"/>
          <w:lang w:val="en-US" w:eastAsia="zh-CN"/>
        </w:rPr>
      </w:pPr>
      <w:r>
        <w:rPr>
          <w:rFonts w:hint="eastAsia" w:ascii="Times New Roman" w:hAnsi="Times New Roman" w:eastAsia="宋体" w:cs="Times New Roman"/>
          <w:b w:val="0"/>
          <w:bCs/>
          <w:caps w:val="0"/>
          <w:smallCaps w:val="0"/>
          <w:color w:val="auto"/>
          <w:spacing w:val="0"/>
          <w:w w:val="100"/>
          <w:kern w:val="0"/>
          <w:sz w:val="21"/>
          <w:szCs w:val="21"/>
          <w:highlight w:val="none"/>
          <w:lang w:val="en-US" w:eastAsia="zh-CN" w:bidi="ar-SA"/>
        </w:rPr>
        <w:t>评标委员会成员</w:t>
      </w:r>
      <w:r>
        <w:rPr>
          <w:rFonts w:hint="default" w:ascii="Times New Roman" w:hAnsi="Times New Roman" w:eastAsia="宋体" w:cs="Times New Roman"/>
          <w:b w:val="0"/>
          <w:bCs/>
          <w:caps w:val="0"/>
          <w:smallCaps w:val="0"/>
          <w:color w:val="auto"/>
          <w:spacing w:val="0"/>
          <w:w w:val="100"/>
          <w:kern w:val="0"/>
          <w:sz w:val="21"/>
          <w:szCs w:val="21"/>
          <w:highlight w:val="none"/>
          <w:lang w:val="en-US" w:eastAsia="zh-CN" w:bidi="ar-SA"/>
        </w:rPr>
        <w:t>及有关工作人员不得私下与</w:t>
      </w:r>
      <w:r>
        <w:rPr>
          <w:rFonts w:hint="eastAsia" w:ascii="Times New Roman" w:hAnsi="Times New Roman" w:eastAsia="宋体" w:cs="Times New Roman"/>
          <w:b w:val="0"/>
          <w:bCs/>
          <w:caps w:val="0"/>
          <w:smallCaps w:val="0"/>
          <w:color w:val="auto"/>
          <w:spacing w:val="0"/>
          <w:w w:val="100"/>
          <w:kern w:val="0"/>
          <w:sz w:val="21"/>
          <w:szCs w:val="21"/>
          <w:highlight w:val="none"/>
          <w:lang w:val="en-US" w:eastAsia="zh-CN" w:bidi="ar-SA"/>
        </w:rPr>
        <w:t>投标人</w:t>
      </w:r>
      <w:r>
        <w:rPr>
          <w:rFonts w:hint="default" w:ascii="Times New Roman" w:hAnsi="Times New Roman" w:eastAsia="宋体" w:cs="Times New Roman"/>
          <w:b w:val="0"/>
          <w:bCs/>
          <w:caps w:val="0"/>
          <w:smallCaps w:val="0"/>
          <w:color w:val="auto"/>
          <w:spacing w:val="0"/>
          <w:w w:val="100"/>
          <w:kern w:val="0"/>
          <w:sz w:val="21"/>
          <w:szCs w:val="21"/>
          <w:highlight w:val="none"/>
          <w:lang w:val="en-US" w:eastAsia="zh-CN" w:bidi="ar-SA"/>
        </w:rPr>
        <w:t>接触</w:t>
      </w:r>
      <w:r>
        <w:rPr>
          <w:rFonts w:hint="eastAsia" w:ascii="Times New Roman" w:hAnsi="Times New Roman" w:eastAsia="宋体" w:cs="Times New Roman"/>
          <w:b w:val="0"/>
          <w:bCs/>
          <w:caps w:val="0"/>
          <w:smallCaps w:val="0"/>
          <w:color w:val="auto"/>
          <w:spacing w:val="0"/>
          <w:w w:val="100"/>
          <w:kern w:val="0"/>
          <w:sz w:val="21"/>
          <w:szCs w:val="21"/>
          <w:highlight w:val="none"/>
          <w:lang w:val="en-US" w:eastAsia="zh-CN" w:bidi="ar-SA"/>
        </w:rPr>
        <w:t>，</w:t>
      </w:r>
      <w:r>
        <w:rPr>
          <w:rFonts w:hint="default" w:ascii="Times New Roman" w:hAnsi="Times New Roman" w:eastAsia="宋体" w:cs="Times New Roman"/>
          <w:b w:val="0"/>
          <w:bCs/>
          <w:caps w:val="0"/>
          <w:smallCaps w:val="0"/>
          <w:color w:val="auto"/>
          <w:spacing w:val="0"/>
          <w:w w:val="100"/>
          <w:kern w:val="0"/>
          <w:sz w:val="21"/>
          <w:szCs w:val="21"/>
          <w:highlight w:val="none"/>
          <w:lang w:val="en-US" w:eastAsia="zh-CN" w:bidi="ar-SA"/>
        </w:rPr>
        <w:t>不得向外界透露任何与评审有关的内容；任何单位和个人不得干扰、影响评审的正常进行</w:t>
      </w:r>
      <w:r>
        <w:rPr>
          <w:rFonts w:hint="eastAsia" w:ascii="Times New Roman" w:hAnsi="Times New Roman" w:eastAsia="宋体" w:cs="Times New Roman"/>
          <w:b w:val="0"/>
          <w:bCs/>
          <w:caps w:val="0"/>
          <w:smallCaps w:val="0"/>
          <w:color w:val="auto"/>
          <w:spacing w:val="0"/>
          <w:w w:val="100"/>
          <w:kern w:val="0"/>
          <w:sz w:val="21"/>
          <w:szCs w:val="21"/>
          <w:highlight w:val="none"/>
          <w:lang w:val="en-US" w:eastAsia="zh-CN" w:bidi="ar-SA"/>
        </w:rPr>
        <w:t>。</w:t>
      </w:r>
    </w:p>
    <w:p w14:paraId="1BB421B4">
      <w:pPr>
        <w:keepNext w:val="0"/>
        <w:keepLines w:val="0"/>
        <w:pageBreakBefore w:val="0"/>
        <w:widowControl w:val="0"/>
        <w:numPr>
          <w:ilvl w:val="0"/>
          <w:numId w:val="58"/>
        </w:numPr>
        <w:tabs>
          <w:tab w:val="left" w:pos="420"/>
        </w:tabs>
        <w:kinsoku/>
        <w:wordWrap w:val="0"/>
        <w:overflowPunct/>
        <w:topLinePunct w:val="0"/>
        <w:autoSpaceDE/>
        <w:autoSpaceDN/>
        <w:bidi w:val="0"/>
        <w:adjustRightInd w:val="0"/>
        <w:snapToGrid w:val="0"/>
        <w:spacing w:line="312" w:lineRule="auto"/>
        <w:ind w:left="0" w:leftChars="0" w:firstLine="397" w:firstLineChars="0"/>
        <w:jc w:val="left"/>
        <w:textAlignment w:val="auto"/>
        <w:rPr>
          <w:rFonts w:hint="eastAsia" w:ascii="Times New Roman" w:hAnsi="Times New Roman" w:cs="Times New Roman"/>
          <w:b/>
          <w:color w:val="auto"/>
          <w:szCs w:val="21"/>
          <w:lang w:val="en-US" w:eastAsia="zh-CN"/>
        </w:rPr>
      </w:pPr>
      <w:r>
        <w:rPr>
          <w:rFonts w:hint="eastAsia" w:ascii="Times New Roman" w:hAnsi="Times New Roman" w:cs="Times New Roman"/>
          <w:b/>
          <w:color w:val="auto"/>
          <w:szCs w:val="21"/>
          <w:lang w:val="en-US" w:eastAsia="zh-CN"/>
        </w:rPr>
        <w:t>评标监控</w:t>
      </w:r>
    </w:p>
    <w:p w14:paraId="543DF4FD">
      <w:pPr>
        <w:pStyle w:val="13"/>
        <w:keepNext w:val="0"/>
        <w:keepLines w:val="0"/>
        <w:pageBreakBefore w:val="0"/>
        <w:widowControl w:val="0"/>
        <w:kinsoku/>
        <w:wordWrap w:val="0"/>
        <w:overflowPunct/>
        <w:topLinePunct w:val="0"/>
        <w:autoSpaceDE/>
        <w:autoSpaceDN/>
        <w:bidi w:val="0"/>
        <w:adjustRightInd w:val="0"/>
        <w:snapToGrid w:val="0"/>
        <w:spacing w:line="312" w:lineRule="auto"/>
        <w:ind w:firstLine="420" w:firstLineChars="200"/>
        <w:jc w:val="both"/>
        <w:rPr>
          <w:rFonts w:hint="eastAsia" w:ascii="Times New Roman" w:hAnsi="Times New Roman" w:cs="Times New Roman"/>
          <w:color w:val="auto"/>
          <w:lang w:eastAsia="zh-CN"/>
        </w:rPr>
      </w:pPr>
      <w:r>
        <w:rPr>
          <w:rFonts w:hint="eastAsia" w:ascii="Times New Roman" w:hAnsi="Times New Roman" w:cs="Times New Roman"/>
          <w:color w:val="auto"/>
        </w:rPr>
        <w:t>本项目评标过程实行全程</w:t>
      </w:r>
      <w:r>
        <w:rPr>
          <w:rFonts w:hint="eastAsia" w:ascii="Times New Roman" w:hAnsi="Times New Roman" w:cs="Times New Roman"/>
          <w:color w:val="auto"/>
          <w:lang w:val="en-US" w:eastAsia="zh-CN"/>
        </w:rPr>
        <w:t>监控，并</w:t>
      </w:r>
      <w:r>
        <w:rPr>
          <w:rFonts w:hint="eastAsia" w:ascii="Times New Roman" w:hAnsi="Times New Roman" w:cs="Times New Roman"/>
          <w:color w:val="auto"/>
        </w:rPr>
        <w:t>录音录像</w:t>
      </w:r>
      <w:r>
        <w:rPr>
          <w:rFonts w:hint="eastAsia" w:ascii="Times New Roman" w:hAnsi="Times New Roman" w:cs="Times New Roman"/>
          <w:color w:val="auto"/>
          <w:lang w:eastAsia="zh-CN"/>
        </w:rPr>
        <w:t>。</w:t>
      </w:r>
    </w:p>
    <w:p w14:paraId="619210BA">
      <w:pPr>
        <w:keepNext w:val="0"/>
        <w:keepLines w:val="0"/>
        <w:pageBreakBefore w:val="0"/>
        <w:widowControl w:val="0"/>
        <w:numPr>
          <w:ilvl w:val="0"/>
          <w:numId w:val="58"/>
        </w:numPr>
        <w:tabs>
          <w:tab w:val="left" w:pos="420"/>
        </w:tabs>
        <w:kinsoku/>
        <w:wordWrap w:val="0"/>
        <w:overflowPunct/>
        <w:topLinePunct w:val="0"/>
        <w:autoSpaceDE/>
        <w:autoSpaceDN/>
        <w:bidi w:val="0"/>
        <w:adjustRightInd w:val="0"/>
        <w:snapToGrid w:val="0"/>
        <w:spacing w:line="312" w:lineRule="auto"/>
        <w:ind w:left="0" w:leftChars="0" w:firstLine="397" w:firstLineChars="0"/>
        <w:jc w:val="left"/>
        <w:textAlignment w:val="auto"/>
        <w:rPr>
          <w:rFonts w:hint="eastAsia" w:cs="Times New Roman"/>
          <w:lang w:eastAsia="zh-CN"/>
        </w:rPr>
      </w:pPr>
      <w:r>
        <w:rPr>
          <w:rFonts w:hint="default" w:ascii="Times New Roman" w:hAnsi="Times New Roman" w:cs="Times New Roman"/>
          <w:b/>
          <w:color w:val="auto"/>
          <w:szCs w:val="21"/>
          <w:lang w:val="en-US" w:eastAsia="zh-CN"/>
        </w:rPr>
        <w:t>终止采购活动</w:t>
      </w:r>
      <w:r>
        <w:rPr>
          <w:rFonts w:hint="eastAsia" w:ascii="Times New Roman" w:hAnsi="Times New Roman" w:cs="Times New Roman"/>
          <w:b/>
          <w:color w:val="auto"/>
          <w:szCs w:val="21"/>
          <w:lang w:val="en-US" w:eastAsia="zh-CN"/>
        </w:rPr>
        <w:t>的情形</w:t>
      </w:r>
    </w:p>
    <w:p w14:paraId="221809DD">
      <w:pPr>
        <w:keepNext w:val="0"/>
        <w:keepLines w:val="0"/>
        <w:pageBreakBefore w:val="0"/>
        <w:widowControl w:val="0"/>
        <w:numPr>
          <w:ilvl w:val="0"/>
          <w:numId w:val="60"/>
        </w:numPr>
        <w:kinsoku/>
        <w:wordWrap/>
        <w:overflowPunct/>
        <w:topLinePunct w:val="0"/>
        <w:autoSpaceDE/>
        <w:autoSpaceDN/>
        <w:bidi w:val="0"/>
        <w:adjustRightInd/>
        <w:snapToGrid/>
        <w:spacing w:before="0" w:after="0" w:line="312" w:lineRule="auto"/>
        <w:ind w:left="0" w:leftChars="0" w:firstLine="420" w:firstLineChars="200"/>
        <w:jc w:val="both"/>
        <w:textAlignment w:val="auto"/>
        <w:outlineLvl w:val="9"/>
        <w:rPr>
          <w:rFonts w:hint="eastAsia" w:cs="Times New Roman"/>
          <w:lang w:eastAsia="zh-CN"/>
        </w:rPr>
      </w:pPr>
      <w:r>
        <w:rPr>
          <w:rFonts w:hint="eastAsia" w:ascii="Times New Roman" w:hAnsi="Times New Roman" w:eastAsia="宋体" w:cs="Times New Roman"/>
          <w:b w:val="0"/>
          <w:bCs/>
          <w:caps w:val="0"/>
          <w:smallCaps w:val="0"/>
          <w:color w:val="auto"/>
          <w:spacing w:val="0"/>
          <w:w w:val="100"/>
          <w:kern w:val="0"/>
          <w:sz w:val="21"/>
          <w:szCs w:val="21"/>
          <w:highlight w:val="none"/>
          <w:lang w:val="en-US" w:eastAsia="zh-CN" w:bidi="ar-SA"/>
        </w:rPr>
        <w:t>评标委员会</w:t>
      </w:r>
      <w:r>
        <w:rPr>
          <w:rFonts w:hint="default" w:ascii="Times New Roman" w:hAnsi="Times New Roman" w:eastAsia="宋体" w:cs="Times New Roman"/>
          <w:b w:val="0"/>
          <w:bCs/>
          <w:caps w:val="0"/>
          <w:smallCaps w:val="0"/>
          <w:color w:val="auto"/>
          <w:spacing w:val="0"/>
          <w:w w:val="100"/>
          <w:kern w:val="0"/>
          <w:sz w:val="21"/>
          <w:szCs w:val="21"/>
          <w:highlight w:val="none"/>
          <w:lang w:val="en-US" w:eastAsia="zh-CN" w:bidi="ar-SA"/>
        </w:rPr>
        <w:t>发现</w:t>
      </w:r>
      <w:r>
        <w:rPr>
          <w:rFonts w:hint="eastAsia" w:ascii="Times New Roman" w:hAnsi="Times New Roman" w:eastAsia="宋体" w:cs="Times New Roman"/>
          <w:b w:val="0"/>
          <w:bCs/>
          <w:caps w:val="0"/>
          <w:smallCaps w:val="0"/>
          <w:color w:val="auto"/>
          <w:spacing w:val="0"/>
          <w:w w:val="100"/>
          <w:kern w:val="0"/>
          <w:sz w:val="21"/>
          <w:szCs w:val="21"/>
          <w:highlight w:val="none"/>
          <w:lang w:val="en-US" w:eastAsia="zh-CN" w:bidi="ar-SA"/>
        </w:rPr>
        <w:t>采购</w:t>
      </w:r>
      <w:r>
        <w:rPr>
          <w:rFonts w:hint="default" w:ascii="Times New Roman" w:hAnsi="Times New Roman" w:eastAsia="宋体" w:cs="Times New Roman"/>
          <w:b w:val="0"/>
          <w:bCs/>
          <w:caps w:val="0"/>
          <w:smallCaps w:val="0"/>
          <w:color w:val="auto"/>
          <w:spacing w:val="0"/>
          <w:w w:val="100"/>
          <w:kern w:val="0"/>
          <w:sz w:val="21"/>
          <w:szCs w:val="21"/>
          <w:highlight w:val="none"/>
          <w:lang w:val="en-US" w:eastAsia="zh-CN" w:bidi="ar-SA"/>
        </w:rPr>
        <w:t>文件存在歧义、重大缺陷导致评审工作无法进行，或者</w:t>
      </w:r>
      <w:r>
        <w:rPr>
          <w:rFonts w:hint="eastAsia" w:ascii="Times New Roman" w:hAnsi="Times New Roman" w:eastAsia="宋体" w:cs="Times New Roman"/>
          <w:b w:val="0"/>
          <w:bCs/>
          <w:caps w:val="0"/>
          <w:smallCaps w:val="0"/>
          <w:color w:val="auto"/>
          <w:spacing w:val="0"/>
          <w:w w:val="100"/>
          <w:kern w:val="0"/>
          <w:sz w:val="21"/>
          <w:szCs w:val="21"/>
          <w:highlight w:val="none"/>
          <w:lang w:val="en-US" w:eastAsia="zh-CN" w:bidi="ar-SA"/>
        </w:rPr>
        <w:t>采购</w:t>
      </w:r>
      <w:r>
        <w:rPr>
          <w:rFonts w:hint="default" w:ascii="Times New Roman" w:hAnsi="Times New Roman" w:eastAsia="宋体" w:cs="Times New Roman"/>
          <w:b w:val="0"/>
          <w:bCs/>
          <w:caps w:val="0"/>
          <w:smallCaps w:val="0"/>
          <w:color w:val="auto"/>
          <w:spacing w:val="0"/>
          <w:w w:val="100"/>
          <w:kern w:val="0"/>
          <w:sz w:val="21"/>
          <w:szCs w:val="21"/>
          <w:highlight w:val="none"/>
          <w:lang w:val="en-US" w:eastAsia="zh-CN" w:bidi="ar-SA"/>
        </w:rPr>
        <w:t>文件内容违反国家有关规定的，要停止评审工作并向采购人或采购代理机构书面说明情况</w:t>
      </w:r>
      <w:r>
        <w:rPr>
          <w:rFonts w:hint="eastAsia" w:ascii="Times New Roman" w:hAnsi="Times New Roman" w:eastAsia="宋体" w:cs="Times New Roman"/>
          <w:b w:val="0"/>
          <w:bCs/>
          <w:caps w:val="0"/>
          <w:smallCaps w:val="0"/>
          <w:color w:val="auto"/>
          <w:spacing w:val="0"/>
          <w:w w:val="100"/>
          <w:kern w:val="0"/>
          <w:sz w:val="21"/>
          <w:szCs w:val="21"/>
          <w:highlight w:val="none"/>
          <w:lang w:val="en-US" w:eastAsia="zh-CN" w:bidi="ar-SA"/>
        </w:rPr>
        <w:t>，采购人或采购代理机构不能合理解释的，应当修改采购文件后重新组织采购活动。</w:t>
      </w:r>
    </w:p>
    <w:p w14:paraId="085D60D9">
      <w:pPr>
        <w:keepNext w:val="0"/>
        <w:keepLines w:val="0"/>
        <w:pageBreakBefore w:val="0"/>
        <w:widowControl w:val="0"/>
        <w:numPr>
          <w:ilvl w:val="0"/>
          <w:numId w:val="60"/>
        </w:numPr>
        <w:kinsoku/>
        <w:wordWrap/>
        <w:overflowPunct/>
        <w:topLinePunct w:val="0"/>
        <w:autoSpaceDE/>
        <w:autoSpaceDN/>
        <w:bidi w:val="0"/>
        <w:adjustRightInd/>
        <w:snapToGrid/>
        <w:spacing w:before="0" w:after="0" w:line="312" w:lineRule="auto"/>
        <w:ind w:left="0" w:leftChars="0" w:firstLine="420" w:firstLineChars="200"/>
        <w:jc w:val="both"/>
        <w:textAlignment w:val="auto"/>
        <w:outlineLvl w:val="9"/>
        <w:rPr>
          <w:rFonts w:hint="eastAsia" w:cs="Times New Roman"/>
          <w:lang w:eastAsia="zh-CN"/>
        </w:rPr>
      </w:pPr>
      <w:r>
        <w:rPr>
          <w:rFonts w:hint="default" w:ascii="Times New Roman" w:hAnsi="Times New Roman" w:eastAsia="宋体" w:cs="Times New Roman"/>
          <w:b w:val="0"/>
          <w:bCs/>
          <w:caps w:val="0"/>
          <w:smallCaps w:val="0"/>
          <w:color w:val="auto"/>
          <w:spacing w:val="0"/>
          <w:w w:val="100"/>
          <w:kern w:val="0"/>
          <w:sz w:val="21"/>
          <w:szCs w:val="21"/>
          <w:highlight w:val="none"/>
          <w:lang w:val="en-US" w:eastAsia="zh-CN" w:bidi="ar-SA"/>
        </w:rPr>
        <w:t>评标委员会发现</w:t>
      </w:r>
      <w:r>
        <w:rPr>
          <w:rFonts w:hint="eastAsia" w:ascii="Times New Roman" w:hAnsi="Times New Roman" w:eastAsia="宋体" w:cs="Times New Roman"/>
          <w:b w:val="0"/>
          <w:bCs/>
          <w:caps w:val="0"/>
          <w:smallCaps w:val="0"/>
          <w:color w:val="auto"/>
          <w:spacing w:val="0"/>
          <w:w w:val="100"/>
          <w:kern w:val="0"/>
          <w:sz w:val="21"/>
          <w:szCs w:val="21"/>
          <w:highlight w:val="none"/>
          <w:lang w:val="en-US" w:eastAsia="zh-CN" w:bidi="ar-SA"/>
        </w:rPr>
        <w:t>投标人</w:t>
      </w:r>
      <w:r>
        <w:rPr>
          <w:rFonts w:hint="default" w:ascii="Times New Roman" w:hAnsi="Times New Roman" w:eastAsia="宋体" w:cs="Times New Roman"/>
          <w:b w:val="0"/>
          <w:bCs/>
          <w:caps w:val="0"/>
          <w:smallCaps w:val="0"/>
          <w:color w:val="auto"/>
          <w:spacing w:val="0"/>
          <w:w w:val="100"/>
          <w:kern w:val="0"/>
          <w:sz w:val="21"/>
          <w:szCs w:val="21"/>
          <w:highlight w:val="none"/>
          <w:lang w:val="en-US" w:eastAsia="zh-CN" w:bidi="ar-SA"/>
        </w:rPr>
        <w:t>提供虚假材料、串通等违法违规行为的，要及时向采购人或采购代理机构报告。</w:t>
      </w:r>
    </w:p>
    <w:p w14:paraId="7372D252">
      <w:pPr>
        <w:pStyle w:val="13"/>
        <w:keepNext w:val="0"/>
        <w:keepLines w:val="0"/>
        <w:pageBreakBefore w:val="0"/>
        <w:widowControl w:val="0"/>
        <w:numPr>
          <w:ilvl w:val="0"/>
          <w:numId w:val="24"/>
        </w:numPr>
        <w:kinsoku/>
        <w:wordWrap w:val="0"/>
        <w:overflowPunct/>
        <w:topLinePunct w:val="0"/>
        <w:autoSpaceDE/>
        <w:autoSpaceDN/>
        <w:bidi w:val="0"/>
        <w:adjustRightInd w:val="0"/>
        <w:snapToGrid w:val="0"/>
        <w:spacing w:line="312" w:lineRule="auto"/>
        <w:ind w:left="0" w:leftChars="0" w:right="0" w:rightChars="0" w:firstLine="422" w:firstLineChars="200"/>
        <w:jc w:val="both"/>
        <w:textAlignment w:val="auto"/>
        <w:rPr>
          <w:rFonts w:hint="eastAsia" w:ascii="Times New Roman" w:hAnsi="Times New Roman" w:cs="Times New Roman"/>
          <w:b/>
          <w:color w:val="000000"/>
          <w:highlight w:val="none"/>
        </w:rPr>
      </w:pPr>
      <w:r>
        <w:rPr>
          <w:rFonts w:hint="eastAsia" w:ascii="Times New Roman" w:hAnsi="Times New Roman" w:cs="Times New Roman"/>
          <w:b/>
          <w:color w:val="000000"/>
          <w:highlight w:val="none"/>
          <w:lang w:val="en-US" w:eastAsia="zh-CN"/>
        </w:rPr>
        <w:t>成交及合同</w:t>
      </w:r>
    </w:p>
    <w:p w14:paraId="1D7D27F7">
      <w:pPr>
        <w:keepNext w:val="0"/>
        <w:keepLines w:val="0"/>
        <w:pageBreakBefore w:val="0"/>
        <w:widowControl w:val="0"/>
        <w:numPr>
          <w:ilvl w:val="0"/>
          <w:numId w:val="61"/>
        </w:numPr>
        <w:tabs>
          <w:tab w:val="left" w:pos="420"/>
        </w:tabs>
        <w:kinsoku/>
        <w:wordWrap w:val="0"/>
        <w:overflowPunct/>
        <w:topLinePunct w:val="0"/>
        <w:autoSpaceDE/>
        <w:autoSpaceDN/>
        <w:bidi w:val="0"/>
        <w:adjustRightInd w:val="0"/>
        <w:snapToGrid w:val="0"/>
        <w:spacing w:line="312" w:lineRule="auto"/>
        <w:ind w:left="0" w:leftChars="0" w:firstLine="397" w:firstLineChars="0"/>
        <w:jc w:val="left"/>
        <w:textAlignment w:val="auto"/>
        <w:rPr>
          <w:rFonts w:hint="eastAsia" w:ascii="Times New Roman" w:hAnsi="Times New Roman" w:cs="Times New Roman"/>
          <w:b w:val="0"/>
          <w:bCs/>
          <w:color w:val="auto"/>
          <w:szCs w:val="21"/>
          <w:lang w:val="en-US" w:eastAsia="zh-CN"/>
        </w:rPr>
      </w:pPr>
      <w:bookmarkStart w:id="40" w:name="_Toc29377"/>
      <w:bookmarkStart w:id="41" w:name="_Toc6230"/>
      <w:bookmarkStart w:id="42" w:name="_Toc3868"/>
      <w:r>
        <w:rPr>
          <w:rFonts w:hint="eastAsia" w:ascii="Times New Roman" w:hAnsi="Times New Roman" w:cs="Times New Roman"/>
          <w:b/>
          <w:color w:val="auto"/>
          <w:szCs w:val="21"/>
          <w:lang w:val="en-US" w:eastAsia="zh-CN"/>
        </w:rPr>
        <w:t>确定成交供应商及结果公告</w:t>
      </w:r>
      <w:bookmarkEnd w:id="40"/>
      <w:bookmarkEnd w:id="41"/>
      <w:bookmarkEnd w:id="42"/>
    </w:p>
    <w:p w14:paraId="64CC42C5">
      <w:pPr>
        <w:keepNext w:val="0"/>
        <w:keepLines w:val="0"/>
        <w:pageBreakBefore w:val="0"/>
        <w:widowControl w:val="0"/>
        <w:numPr>
          <w:ilvl w:val="0"/>
          <w:numId w:val="62"/>
        </w:numPr>
        <w:kinsoku/>
        <w:wordWrap/>
        <w:overflowPunct/>
        <w:topLinePunct w:val="0"/>
        <w:autoSpaceDE/>
        <w:autoSpaceDN/>
        <w:bidi w:val="0"/>
        <w:adjustRightInd/>
        <w:snapToGrid/>
        <w:spacing w:before="0" w:after="0" w:line="312" w:lineRule="auto"/>
        <w:ind w:left="0" w:leftChars="0" w:firstLine="420" w:firstLineChars="200"/>
        <w:jc w:val="both"/>
        <w:textAlignment w:val="auto"/>
        <w:outlineLvl w:val="9"/>
        <w:rPr>
          <w:rFonts w:hint="eastAsia" w:ascii="Times New Roman" w:hAnsi="Times New Roman" w:eastAsia="宋体" w:cs="Times New Roman"/>
          <w:b w:val="0"/>
          <w:bCs/>
          <w:caps w:val="0"/>
          <w:smallCaps w:val="0"/>
          <w:color w:val="auto"/>
          <w:spacing w:val="0"/>
          <w:w w:val="100"/>
          <w:kern w:val="0"/>
          <w:sz w:val="21"/>
          <w:szCs w:val="21"/>
          <w:highlight w:val="none"/>
          <w:lang w:val="en-US" w:eastAsia="zh-CN" w:bidi="ar-SA"/>
        </w:rPr>
      </w:pPr>
      <w:r>
        <w:rPr>
          <w:rFonts w:hint="eastAsia" w:ascii="Times New Roman" w:hAnsi="Times New Roman" w:eastAsia="宋体" w:cs="Times New Roman"/>
          <w:b w:val="0"/>
          <w:bCs/>
          <w:caps w:val="0"/>
          <w:smallCaps w:val="0"/>
          <w:color w:val="auto"/>
          <w:spacing w:val="0"/>
          <w:w w:val="100"/>
          <w:kern w:val="0"/>
          <w:sz w:val="21"/>
          <w:szCs w:val="21"/>
          <w:highlight w:val="none"/>
          <w:lang w:val="en-US" w:eastAsia="zh-CN" w:bidi="ar-SA"/>
        </w:rPr>
        <w:t>确定成交供应商：采购人在收到评审报告之日起5个工作日内，应当将评审报告推荐的排名第一的成交候选人确定为成交供应商。采购人在收到评审报告5个工作日内未按评审报告推荐的中标候选人顺序确定中标人，又不能说明合法理由的，视同按评审报告推荐的顺序确定排名第一的中标候选人为成交供应商；</w:t>
      </w:r>
    </w:p>
    <w:p w14:paraId="4E0EEC0C">
      <w:pPr>
        <w:keepNext w:val="0"/>
        <w:keepLines w:val="0"/>
        <w:pageBreakBefore w:val="0"/>
        <w:widowControl w:val="0"/>
        <w:numPr>
          <w:ilvl w:val="0"/>
          <w:numId w:val="62"/>
        </w:numPr>
        <w:kinsoku/>
        <w:wordWrap/>
        <w:overflowPunct/>
        <w:topLinePunct w:val="0"/>
        <w:autoSpaceDE/>
        <w:autoSpaceDN/>
        <w:bidi w:val="0"/>
        <w:adjustRightInd/>
        <w:snapToGrid/>
        <w:spacing w:before="0" w:after="0" w:line="312" w:lineRule="auto"/>
        <w:ind w:left="0" w:leftChars="0" w:firstLine="420" w:firstLineChars="200"/>
        <w:jc w:val="both"/>
        <w:textAlignment w:val="auto"/>
        <w:outlineLvl w:val="9"/>
        <w:rPr>
          <w:rFonts w:hint="eastAsia" w:ascii="Times New Roman" w:hAnsi="Times New Roman" w:eastAsia="宋体" w:cs="Times New Roman"/>
          <w:b w:val="0"/>
          <w:bCs/>
          <w:caps w:val="0"/>
          <w:smallCaps w:val="0"/>
          <w:color w:val="auto"/>
          <w:spacing w:val="0"/>
          <w:w w:val="100"/>
          <w:kern w:val="0"/>
          <w:sz w:val="21"/>
          <w:szCs w:val="21"/>
          <w:highlight w:val="none"/>
          <w:lang w:val="en-US" w:eastAsia="zh-CN" w:bidi="ar-SA"/>
        </w:rPr>
      </w:pPr>
      <w:r>
        <w:rPr>
          <w:rFonts w:hint="eastAsia" w:ascii="Times New Roman" w:hAnsi="Times New Roman" w:eastAsia="宋体" w:cs="Times New Roman"/>
          <w:b w:val="0"/>
          <w:bCs/>
          <w:caps w:val="0"/>
          <w:smallCaps w:val="0"/>
          <w:color w:val="auto"/>
          <w:spacing w:val="0"/>
          <w:w w:val="100"/>
          <w:kern w:val="0"/>
          <w:sz w:val="21"/>
          <w:szCs w:val="21"/>
          <w:highlight w:val="none"/>
          <w:lang w:val="en-US" w:eastAsia="zh-CN" w:bidi="ar-SA"/>
        </w:rPr>
        <w:t>成交供应商的成交金额为投标报价，如有修正，以确认修正后的报价为准。</w:t>
      </w:r>
    </w:p>
    <w:p w14:paraId="09E19348">
      <w:pPr>
        <w:keepNext w:val="0"/>
        <w:keepLines w:val="0"/>
        <w:pageBreakBefore w:val="0"/>
        <w:widowControl w:val="0"/>
        <w:numPr>
          <w:ilvl w:val="0"/>
          <w:numId w:val="62"/>
        </w:numPr>
        <w:kinsoku/>
        <w:wordWrap/>
        <w:overflowPunct/>
        <w:topLinePunct w:val="0"/>
        <w:autoSpaceDE/>
        <w:autoSpaceDN/>
        <w:bidi w:val="0"/>
        <w:adjustRightInd/>
        <w:snapToGrid/>
        <w:spacing w:before="0" w:after="0" w:line="312" w:lineRule="auto"/>
        <w:ind w:left="0" w:leftChars="0" w:firstLine="420" w:firstLineChars="200"/>
        <w:jc w:val="both"/>
        <w:textAlignment w:val="auto"/>
        <w:outlineLvl w:val="9"/>
        <w:rPr>
          <w:rFonts w:hint="eastAsia" w:ascii="Times New Roman" w:hAnsi="Times New Roman" w:eastAsia="宋体" w:cs="Times New Roman"/>
          <w:b w:val="0"/>
          <w:bCs/>
          <w:caps w:val="0"/>
          <w:smallCaps w:val="0"/>
          <w:color w:val="auto"/>
          <w:spacing w:val="0"/>
          <w:w w:val="100"/>
          <w:kern w:val="0"/>
          <w:sz w:val="21"/>
          <w:szCs w:val="21"/>
          <w:highlight w:val="none"/>
          <w:lang w:val="en-US" w:eastAsia="zh-CN" w:bidi="ar-SA"/>
        </w:rPr>
      </w:pPr>
      <w:r>
        <w:rPr>
          <w:rFonts w:hint="eastAsia" w:ascii="Times New Roman" w:hAnsi="Times New Roman" w:eastAsia="宋体" w:cs="Times New Roman"/>
          <w:b w:val="0"/>
          <w:bCs/>
          <w:caps w:val="0"/>
          <w:smallCaps w:val="0"/>
          <w:color w:val="auto"/>
          <w:spacing w:val="0"/>
          <w:w w:val="100"/>
          <w:kern w:val="0"/>
          <w:sz w:val="21"/>
          <w:szCs w:val="21"/>
          <w:highlight w:val="none"/>
          <w:lang w:val="en-US" w:eastAsia="zh-CN" w:bidi="ar-SA"/>
        </w:rPr>
        <w:t>成交结果公告和成交通知书：成交供应商确定后2个工作日内，在广西政府采购网（http://zfcg.gxzf.gov.cn）上公告成交结果，同时向成交供应商发出成交通知书，成交通知书规定签订合同的时间不得超过25日；</w:t>
      </w:r>
    </w:p>
    <w:p w14:paraId="2DB63E41">
      <w:pPr>
        <w:keepNext w:val="0"/>
        <w:keepLines w:val="0"/>
        <w:pageBreakBefore w:val="0"/>
        <w:widowControl w:val="0"/>
        <w:numPr>
          <w:ilvl w:val="0"/>
          <w:numId w:val="62"/>
        </w:numPr>
        <w:kinsoku/>
        <w:wordWrap/>
        <w:overflowPunct/>
        <w:topLinePunct w:val="0"/>
        <w:autoSpaceDE/>
        <w:autoSpaceDN/>
        <w:bidi w:val="0"/>
        <w:adjustRightInd/>
        <w:snapToGrid/>
        <w:spacing w:before="0" w:after="0" w:line="312" w:lineRule="auto"/>
        <w:ind w:left="0" w:leftChars="0" w:firstLine="420" w:firstLineChars="200"/>
        <w:jc w:val="both"/>
        <w:textAlignment w:val="auto"/>
        <w:outlineLvl w:val="9"/>
        <w:rPr>
          <w:rFonts w:hint="eastAsia" w:ascii="Times New Roman" w:hAnsi="Times New Roman" w:eastAsia="宋体" w:cs="Times New Roman"/>
          <w:b w:val="0"/>
          <w:bCs/>
          <w:caps w:val="0"/>
          <w:smallCaps w:val="0"/>
          <w:color w:val="auto"/>
          <w:spacing w:val="0"/>
          <w:w w:val="100"/>
          <w:kern w:val="0"/>
          <w:sz w:val="21"/>
          <w:szCs w:val="21"/>
          <w:highlight w:val="none"/>
          <w:lang w:val="en-US" w:eastAsia="zh-CN" w:bidi="ar-SA"/>
        </w:rPr>
      </w:pPr>
      <w:r>
        <w:rPr>
          <w:rFonts w:hint="eastAsia" w:ascii="Times New Roman" w:hAnsi="Times New Roman" w:eastAsia="宋体" w:cs="Times New Roman"/>
          <w:b w:val="0"/>
          <w:bCs/>
          <w:caps w:val="0"/>
          <w:smallCaps w:val="0"/>
          <w:color w:val="auto"/>
          <w:spacing w:val="0"/>
          <w:w w:val="100"/>
          <w:kern w:val="0"/>
          <w:sz w:val="21"/>
          <w:szCs w:val="21"/>
          <w:highlight w:val="none"/>
          <w:lang w:val="en-US" w:eastAsia="zh-CN" w:bidi="ar-SA"/>
        </w:rPr>
        <w:t>采购人、采购代理机构认为投标人对采购过程、成交结果提出的质疑成立且影响或者可能影响成交结果的，合格投标人符合法定数量时，可以从合格的成交候选人中另行确定成交供应商的，应当依法另行确定成交供应商；否则应当重新开展采购活动；</w:t>
      </w:r>
    </w:p>
    <w:p w14:paraId="176D8BEC">
      <w:pPr>
        <w:keepNext w:val="0"/>
        <w:keepLines w:val="0"/>
        <w:pageBreakBefore w:val="0"/>
        <w:widowControl w:val="0"/>
        <w:numPr>
          <w:ilvl w:val="0"/>
          <w:numId w:val="62"/>
        </w:numPr>
        <w:kinsoku/>
        <w:wordWrap/>
        <w:overflowPunct/>
        <w:topLinePunct w:val="0"/>
        <w:autoSpaceDE/>
        <w:autoSpaceDN/>
        <w:bidi w:val="0"/>
        <w:adjustRightInd/>
        <w:snapToGrid/>
        <w:spacing w:before="0" w:after="0" w:line="312" w:lineRule="auto"/>
        <w:ind w:left="0" w:leftChars="0" w:firstLine="420" w:firstLineChars="200"/>
        <w:jc w:val="both"/>
        <w:textAlignment w:val="auto"/>
        <w:outlineLvl w:val="9"/>
        <w:rPr>
          <w:rFonts w:hint="eastAsia" w:ascii="Times New Roman" w:hAnsi="Times New Roman" w:eastAsia="宋体" w:cs="Times New Roman"/>
          <w:b w:val="0"/>
          <w:bCs/>
          <w:caps w:val="0"/>
          <w:smallCaps w:val="0"/>
          <w:color w:val="auto"/>
          <w:spacing w:val="0"/>
          <w:w w:val="100"/>
          <w:kern w:val="0"/>
          <w:sz w:val="21"/>
          <w:szCs w:val="21"/>
          <w:highlight w:val="none"/>
          <w:lang w:val="en-US" w:eastAsia="zh-CN" w:bidi="ar-SA"/>
        </w:rPr>
      </w:pPr>
      <w:r>
        <w:rPr>
          <w:rFonts w:hint="eastAsia" w:ascii="Times New Roman" w:hAnsi="Times New Roman" w:eastAsia="宋体" w:cs="Times New Roman"/>
          <w:b w:val="0"/>
          <w:bCs/>
          <w:caps w:val="0"/>
          <w:smallCaps w:val="0"/>
          <w:color w:val="auto"/>
          <w:spacing w:val="0"/>
          <w:w w:val="100"/>
          <w:kern w:val="0"/>
          <w:sz w:val="21"/>
          <w:szCs w:val="21"/>
          <w:highlight w:val="none"/>
          <w:lang w:val="en-US" w:eastAsia="zh-CN" w:bidi="ar-SA"/>
        </w:rPr>
        <w:t>排名第一的成交候选人放弃成交、因不可抗力提出不能履行合同，采购人可以确定排名第二的成交候选人为成交供应商。排名第二的成交候选人因前款规定的同样原因不能签订合同的，采购人可以确定排名第三的成交候选人为成交供应商；</w:t>
      </w:r>
    </w:p>
    <w:p w14:paraId="6A28BDB6">
      <w:pPr>
        <w:keepNext w:val="0"/>
        <w:keepLines w:val="0"/>
        <w:pageBreakBefore w:val="0"/>
        <w:widowControl w:val="0"/>
        <w:numPr>
          <w:ilvl w:val="0"/>
          <w:numId w:val="61"/>
        </w:numPr>
        <w:tabs>
          <w:tab w:val="left" w:pos="420"/>
        </w:tabs>
        <w:kinsoku/>
        <w:wordWrap w:val="0"/>
        <w:overflowPunct/>
        <w:topLinePunct w:val="0"/>
        <w:autoSpaceDE/>
        <w:autoSpaceDN/>
        <w:bidi w:val="0"/>
        <w:adjustRightInd w:val="0"/>
        <w:snapToGrid w:val="0"/>
        <w:spacing w:line="312" w:lineRule="auto"/>
        <w:ind w:left="0" w:leftChars="0" w:firstLine="397" w:firstLineChars="0"/>
        <w:jc w:val="left"/>
        <w:textAlignment w:val="auto"/>
        <w:rPr>
          <w:rFonts w:hint="eastAsia" w:ascii="Times New Roman" w:hAnsi="Times New Roman" w:cs="Times New Roman"/>
          <w:b w:val="0"/>
          <w:bCs/>
          <w:color w:val="auto"/>
          <w:szCs w:val="21"/>
          <w:lang w:val="en-US" w:eastAsia="zh-CN"/>
        </w:rPr>
      </w:pPr>
      <w:bookmarkStart w:id="43" w:name="_Toc23428"/>
      <w:bookmarkStart w:id="44" w:name="_Toc2258"/>
      <w:bookmarkStart w:id="45" w:name="_Toc21601"/>
      <w:r>
        <w:rPr>
          <w:rFonts w:hint="eastAsia" w:ascii="Times New Roman" w:hAnsi="Times New Roman" w:cs="Times New Roman"/>
          <w:b/>
          <w:color w:val="auto"/>
          <w:szCs w:val="21"/>
          <w:lang w:val="en-US" w:eastAsia="zh-CN"/>
        </w:rPr>
        <w:t>签订合同</w:t>
      </w:r>
      <w:bookmarkEnd w:id="43"/>
      <w:bookmarkEnd w:id="44"/>
      <w:bookmarkEnd w:id="45"/>
    </w:p>
    <w:p w14:paraId="6C2BFF1C">
      <w:pPr>
        <w:keepNext w:val="0"/>
        <w:keepLines w:val="0"/>
        <w:pageBreakBefore w:val="0"/>
        <w:widowControl w:val="0"/>
        <w:numPr>
          <w:ilvl w:val="0"/>
          <w:numId w:val="63"/>
        </w:numPr>
        <w:kinsoku/>
        <w:wordWrap/>
        <w:overflowPunct/>
        <w:topLinePunct w:val="0"/>
        <w:autoSpaceDE/>
        <w:autoSpaceDN/>
        <w:bidi w:val="0"/>
        <w:adjustRightInd/>
        <w:snapToGrid/>
        <w:spacing w:before="0" w:after="0" w:line="312" w:lineRule="auto"/>
        <w:ind w:left="0" w:leftChars="0" w:firstLine="420" w:firstLineChars="200"/>
        <w:jc w:val="both"/>
        <w:textAlignment w:val="auto"/>
        <w:outlineLvl w:val="9"/>
        <w:rPr>
          <w:rFonts w:hint="eastAsia" w:ascii="Times New Roman" w:hAnsi="Times New Roman" w:eastAsia="宋体" w:cs="Times New Roman"/>
          <w:b w:val="0"/>
          <w:bCs/>
          <w:caps w:val="0"/>
          <w:smallCaps w:val="0"/>
          <w:color w:val="auto"/>
          <w:spacing w:val="0"/>
          <w:w w:val="100"/>
          <w:kern w:val="0"/>
          <w:sz w:val="21"/>
          <w:szCs w:val="21"/>
          <w:highlight w:val="none"/>
          <w:lang w:val="en-US" w:eastAsia="zh-CN" w:bidi="ar-SA"/>
        </w:rPr>
      </w:pPr>
      <w:r>
        <w:rPr>
          <w:rFonts w:hint="eastAsia" w:ascii="Times New Roman" w:hAnsi="Times New Roman" w:eastAsia="宋体" w:cs="Times New Roman"/>
          <w:b w:val="0"/>
          <w:bCs/>
          <w:caps w:val="0"/>
          <w:smallCaps w:val="0"/>
          <w:color w:val="auto"/>
          <w:spacing w:val="0"/>
          <w:w w:val="100"/>
          <w:kern w:val="0"/>
          <w:sz w:val="21"/>
          <w:szCs w:val="21"/>
          <w:highlight w:val="none"/>
          <w:lang w:val="en-US" w:eastAsia="zh-CN" w:bidi="ar-SA"/>
        </w:rPr>
        <w:t>采购人与成交供应商应当在成交（中标）通知书规定的时间内，按照采购文件确定的合同文本以及采购标的、服务技术、服务标准、采购金额、采购数量等要求等事项签订政府采购合同。如成交供应商为联合体的，由联合体成员各方法定代表人或其授权代表与采购人代表签订合同；</w:t>
      </w:r>
    </w:p>
    <w:p w14:paraId="1879A37C">
      <w:pPr>
        <w:keepNext w:val="0"/>
        <w:keepLines w:val="0"/>
        <w:pageBreakBefore w:val="0"/>
        <w:widowControl w:val="0"/>
        <w:numPr>
          <w:ilvl w:val="0"/>
          <w:numId w:val="63"/>
        </w:numPr>
        <w:kinsoku/>
        <w:wordWrap/>
        <w:overflowPunct/>
        <w:topLinePunct w:val="0"/>
        <w:autoSpaceDE/>
        <w:autoSpaceDN/>
        <w:bidi w:val="0"/>
        <w:adjustRightInd/>
        <w:snapToGrid/>
        <w:spacing w:before="0" w:after="0" w:line="312" w:lineRule="auto"/>
        <w:ind w:left="0" w:leftChars="0" w:firstLine="420" w:firstLineChars="200"/>
        <w:jc w:val="both"/>
        <w:textAlignment w:val="auto"/>
        <w:outlineLvl w:val="9"/>
        <w:rPr>
          <w:rFonts w:hint="eastAsia" w:ascii="Times New Roman" w:hAnsi="Times New Roman" w:eastAsia="宋体" w:cs="Times New Roman"/>
          <w:b w:val="0"/>
          <w:bCs/>
          <w:caps w:val="0"/>
          <w:smallCaps w:val="0"/>
          <w:color w:val="auto"/>
          <w:spacing w:val="0"/>
          <w:w w:val="100"/>
          <w:kern w:val="0"/>
          <w:sz w:val="21"/>
          <w:szCs w:val="21"/>
          <w:highlight w:val="none"/>
          <w:lang w:val="en-US" w:eastAsia="zh-CN" w:bidi="ar-SA"/>
        </w:rPr>
      </w:pPr>
      <w:r>
        <w:rPr>
          <w:rFonts w:hint="eastAsia" w:ascii="Times New Roman" w:hAnsi="Times New Roman" w:eastAsia="宋体" w:cs="Times New Roman"/>
          <w:b w:val="0"/>
          <w:bCs/>
          <w:caps w:val="0"/>
          <w:smallCaps w:val="0"/>
          <w:color w:val="auto"/>
          <w:spacing w:val="0"/>
          <w:w w:val="100"/>
          <w:kern w:val="0"/>
          <w:sz w:val="21"/>
          <w:szCs w:val="21"/>
          <w:highlight w:val="none"/>
          <w:lang w:val="en-US" w:eastAsia="zh-CN" w:bidi="ar-SA"/>
        </w:rPr>
        <w:t>采购人不得无故拒绝与成交供应商签订合同或向成交供应商提出超出采购文件以外的任何要求作为签订合同的条件，不得与成交供应商订立背离采购文件确定的合同文本以及采购标的、服务技术、采购金额、采购数量、技术和服务要求等实质性内容的协议；</w:t>
      </w:r>
    </w:p>
    <w:p w14:paraId="7B5141A6">
      <w:pPr>
        <w:keepNext w:val="0"/>
        <w:keepLines w:val="0"/>
        <w:pageBreakBefore w:val="0"/>
        <w:widowControl w:val="0"/>
        <w:numPr>
          <w:ilvl w:val="0"/>
          <w:numId w:val="63"/>
        </w:numPr>
        <w:kinsoku/>
        <w:wordWrap/>
        <w:overflowPunct/>
        <w:topLinePunct w:val="0"/>
        <w:autoSpaceDE/>
        <w:autoSpaceDN/>
        <w:bidi w:val="0"/>
        <w:adjustRightInd/>
        <w:snapToGrid/>
        <w:spacing w:before="0" w:after="0" w:line="312" w:lineRule="auto"/>
        <w:ind w:left="0" w:leftChars="0" w:firstLine="420" w:firstLineChars="200"/>
        <w:jc w:val="both"/>
        <w:textAlignment w:val="auto"/>
        <w:outlineLvl w:val="9"/>
        <w:rPr>
          <w:rFonts w:hint="eastAsia" w:ascii="Times New Roman" w:hAnsi="Times New Roman" w:eastAsia="宋体" w:cs="Times New Roman"/>
          <w:b w:val="0"/>
          <w:bCs/>
          <w:caps w:val="0"/>
          <w:smallCaps w:val="0"/>
          <w:color w:val="auto"/>
          <w:spacing w:val="0"/>
          <w:w w:val="100"/>
          <w:kern w:val="0"/>
          <w:sz w:val="21"/>
          <w:szCs w:val="21"/>
          <w:highlight w:val="none"/>
          <w:lang w:val="en-US" w:eastAsia="zh-CN" w:bidi="ar-SA"/>
        </w:rPr>
      </w:pPr>
      <w:r>
        <w:rPr>
          <w:rFonts w:hint="eastAsia" w:ascii="Times New Roman" w:hAnsi="Times New Roman" w:eastAsia="宋体" w:cs="Times New Roman"/>
          <w:b w:val="0"/>
          <w:bCs/>
          <w:caps w:val="0"/>
          <w:smallCaps w:val="0"/>
          <w:color w:val="auto"/>
          <w:spacing w:val="0"/>
          <w:w w:val="100"/>
          <w:kern w:val="0"/>
          <w:sz w:val="21"/>
          <w:szCs w:val="21"/>
          <w:highlight w:val="none"/>
          <w:lang w:val="en-US" w:eastAsia="zh-CN" w:bidi="ar-SA"/>
        </w:rPr>
        <w:t>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6303979F">
      <w:pPr>
        <w:keepNext w:val="0"/>
        <w:keepLines w:val="0"/>
        <w:pageBreakBefore w:val="0"/>
        <w:widowControl w:val="0"/>
        <w:numPr>
          <w:ilvl w:val="0"/>
          <w:numId w:val="63"/>
        </w:numPr>
        <w:kinsoku/>
        <w:wordWrap/>
        <w:overflowPunct/>
        <w:topLinePunct w:val="0"/>
        <w:autoSpaceDE/>
        <w:autoSpaceDN/>
        <w:bidi w:val="0"/>
        <w:adjustRightInd/>
        <w:snapToGrid/>
        <w:spacing w:before="0" w:after="0" w:line="312" w:lineRule="auto"/>
        <w:ind w:left="0" w:leftChars="0" w:firstLine="420" w:firstLineChars="200"/>
        <w:jc w:val="both"/>
        <w:textAlignment w:val="auto"/>
        <w:outlineLvl w:val="9"/>
        <w:rPr>
          <w:rFonts w:hint="eastAsia" w:ascii="Times New Roman" w:hAnsi="Times New Roman" w:cs="Times New Roman"/>
          <w:b w:val="0"/>
          <w:bCs/>
          <w:color w:val="auto"/>
          <w:szCs w:val="21"/>
          <w:lang w:val="en-US" w:eastAsia="zh-CN"/>
        </w:rPr>
      </w:pPr>
      <w:r>
        <w:rPr>
          <w:rFonts w:hint="eastAsia" w:ascii="Times New Roman" w:hAnsi="Times New Roman" w:eastAsia="宋体" w:cs="Times New Roman"/>
          <w:b w:val="0"/>
          <w:bCs/>
          <w:caps w:val="0"/>
          <w:smallCaps w:val="0"/>
          <w:color w:val="auto"/>
          <w:spacing w:val="0"/>
          <w:w w:val="100"/>
          <w:kern w:val="0"/>
          <w:sz w:val="21"/>
          <w:szCs w:val="21"/>
          <w:highlight w:val="none"/>
          <w:lang w:val="en-US" w:eastAsia="zh-CN" w:bidi="ar-SA"/>
        </w:rPr>
        <w:t>如签订合同并生效后，成交供应商无故拒绝或延期，除按照合同条款处理外，列入不良行为记录，并给予通报；</w:t>
      </w:r>
    </w:p>
    <w:p w14:paraId="705DDB04">
      <w:pPr>
        <w:keepNext w:val="0"/>
        <w:keepLines w:val="0"/>
        <w:pageBreakBefore w:val="0"/>
        <w:widowControl w:val="0"/>
        <w:numPr>
          <w:ilvl w:val="0"/>
          <w:numId w:val="61"/>
        </w:numPr>
        <w:tabs>
          <w:tab w:val="left" w:pos="420"/>
        </w:tabs>
        <w:kinsoku/>
        <w:wordWrap w:val="0"/>
        <w:overflowPunct/>
        <w:topLinePunct w:val="0"/>
        <w:autoSpaceDE/>
        <w:autoSpaceDN/>
        <w:bidi w:val="0"/>
        <w:adjustRightInd w:val="0"/>
        <w:snapToGrid w:val="0"/>
        <w:spacing w:line="312" w:lineRule="auto"/>
        <w:ind w:left="0" w:leftChars="0" w:firstLine="397" w:firstLineChars="0"/>
        <w:jc w:val="left"/>
        <w:textAlignment w:val="auto"/>
        <w:rPr>
          <w:rFonts w:hint="eastAsia" w:ascii="Times New Roman" w:hAnsi="Times New Roman" w:eastAsia="宋体" w:cs="Times New Roman"/>
          <w:b w:val="0"/>
          <w:bCs/>
          <w:caps w:val="0"/>
          <w:smallCaps w:val="0"/>
          <w:color w:val="auto"/>
          <w:spacing w:val="0"/>
          <w:w w:val="100"/>
          <w:kern w:val="0"/>
          <w:sz w:val="21"/>
          <w:szCs w:val="21"/>
          <w:highlight w:val="none"/>
          <w:lang w:val="en-US" w:eastAsia="zh-CN" w:bidi="ar-SA"/>
        </w:rPr>
      </w:pPr>
      <w:bookmarkStart w:id="46" w:name="_Toc935"/>
      <w:bookmarkStart w:id="47" w:name="_Toc31577"/>
      <w:bookmarkStart w:id="48" w:name="_Toc5527"/>
      <w:r>
        <w:rPr>
          <w:rFonts w:hint="eastAsia" w:ascii="Times New Roman" w:hAnsi="Times New Roman" w:cs="Times New Roman"/>
          <w:b/>
          <w:color w:val="auto"/>
          <w:szCs w:val="21"/>
          <w:lang w:val="en-US" w:eastAsia="zh-CN"/>
        </w:rPr>
        <w:t>政府采购合同公告</w:t>
      </w:r>
      <w:bookmarkEnd w:id="46"/>
      <w:bookmarkEnd w:id="47"/>
      <w:bookmarkEnd w:id="48"/>
    </w:p>
    <w:p w14:paraId="63C00246">
      <w:pPr>
        <w:keepNext w:val="0"/>
        <w:keepLines w:val="0"/>
        <w:pageBreakBefore w:val="0"/>
        <w:widowControl w:val="0"/>
        <w:numPr>
          <w:ilvl w:val="0"/>
          <w:numId w:val="64"/>
        </w:numPr>
        <w:kinsoku/>
        <w:wordWrap/>
        <w:overflowPunct/>
        <w:topLinePunct w:val="0"/>
        <w:autoSpaceDE/>
        <w:autoSpaceDN/>
        <w:bidi w:val="0"/>
        <w:adjustRightInd/>
        <w:snapToGrid/>
        <w:spacing w:before="0" w:after="0" w:line="312" w:lineRule="auto"/>
        <w:ind w:left="0" w:leftChars="0" w:firstLine="420" w:firstLineChars="200"/>
        <w:jc w:val="both"/>
        <w:textAlignment w:val="auto"/>
        <w:outlineLvl w:val="9"/>
        <w:rPr>
          <w:rFonts w:ascii="Times New Roman" w:hAnsi="Times New Roman" w:cs="Times New Roman"/>
          <w:color w:val="auto"/>
          <w:szCs w:val="21"/>
        </w:rPr>
      </w:pPr>
      <w:r>
        <w:rPr>
          <w:rFonts w:hint="eastAsia" w:ascii="Times New Roman" w:hAnsi="Times New Roman" w:eastAsia="宋体" w:cs="Times New Roman"/>
          <w:b w:val="0"/>
          <w:bCs/>
          <w:caps w:val="0"/>
          <w:smallCaps w:val="0"/>
          <w:color w:val="auto"/>
          <w:spacing w:val="0"/>
          <w:w w:val="100"/>
          <w:kern w:val="0"/>
          <w:sz w:val="21"/>
          <w:szCs w:val="21"/>
          <w:highlight w:val="none"/>
          <w:lang w:val="en-US" w:eastAsia="zh-CN" w:bidi="ar-SA"/>
        </w:rPr>
        <w:t>采购人或者受托采购代理机构应当自政府采购合同签订之日起2个工作日内，将政府采购合同公告发布在广西政府采购网（http://zfcg.gxzf.gov.cn）上，但政府采购合同中涉及国家秘密、商业秘密的内容除外。</w:t>
      </w:r>
    </w:p>
    <w:p w14:paraId="1B110D86">
      <w:pPr>
        <w:pStyle w:val="13"/>
        <w:keepNext w:val="0"/>
        <w:keepLines w:val="0"/>
        <w:pageBreakBefore w:val="0"/>
        <w:widowControl w:val="0"/>
        <w:numPr>
          <w:ilvl w:val="0"/>
          <w:numId w:val="24"/>
        </w:numPr>
        <w:kinsoku/>
        <w:wordWrap w:val="0"/>
        <w:overflowPunct/>
        <w:topLinePunct w:val="0"/>
        <w:autoSpaceDE/>
        <w:autoSpaceDN/>
        <w:bidi w:val="0"/>
        <w:adjustRightInd w:val="0"/>
        <w:snapToGrid w:val="0"/>
        <w:spacing w:line="312" w:lineRule="auto"/>
        <w:ind w:left="0" w:leftChars="0" w:right="0" w:rightChars="0" w:firstLine="422" w:firstLineChars="200"/>
        <w:jc w:val="both"/>
        <w:textAlignment w:val="auto"/>
        <w:rPr>
          <w:rFonts w:hint="eastAsia" w:ascii="Times New Roman" w:hAnsi="Times New Roman" w:eastAsia="宋体" w:cs="Times New Roman"/>
          <w:smallCaps w:val="0"/>
          <w:spacing w:val="0"/>
          <w:w w:val="100"/>
          <w:lang w:val="en-US" w:eastAsia="zh-CN"/>
        </w:rPr>
      </w:pPr>
      <w:bookmarkStart w:id="49" w:name="_Toc144887544"/>
      <w:r>
        <w:rPr>
          <w:rFonts w:hint="eastAsia" w:ascii="Times New Roman" w:hAnsi="Times New Roman" w:cs="Times New Roman"/>
          <w:b/>
          <w:color w:val="000000"/>
          <w:highlight w:val="none"/>
          <w:lang w:val="en-US" w:eastAsia="zh-CN"/>
        </w:rPr>
        <w:t>其他事项</w:t>
      </w:r>
      <w:bookmarkEnd w:id="49"/>
    </w:p>
    <w:p w14:paraId="69F09B2E">
      <w:pPr>
        <w:keepNext w:val="0"/>
        <w:keepLines w:val="0"/>
        <w:pageBreakBefore w:val="0"/>
        <w:widowControl w:val="0"/>
        <w:numPr>
          <w:ilvl w:val="0"/>
          <w:numId w:val="65"/>
        </w:numPr>
        <w:kinsoku/>
        <w:wordWrap/>
        <w:overflowPunct/>
        <w:topLinePunct w:val="0"/>
        <w:autoSpaceDE/>
        <w:autoSpaceDN/>
        <w:bidi w:val="0"/>
        <w:adjustRightInd/>
        <w:snapToGrid/>
        <w:spacing w:before="0" w:after="0" w:line="312" w:lineRule="auto"/>
        <w:ind w:left="0" w:leftChars="0" w:firstLine="420" w:firstLineChars="200"/>
        <w:jc w:val="both"/>
        <w:textAlignment w:val="auto"/>
        <w:outlineLvl w:val="9"/>
        <w:rPr>
          <w:rFonts w:hint="default" w:ascii="Times New Roman" w:hAnsi="Times New Roman" w:eastAsia="宋体" w:cs="Times New Roman"/>
          <w:b w:val="0"/>
          <w:bCs/>
          <w:smallCaps w:val="0"/>
          <w:color w:val="auto"/>
          <w:spacing w:val="0"/>
          <w:w w:val="100"/>
          <w:kern w:val="2"/>
          <w:szCs w:val="21"/>
          <w:lang w:val="en-US" w:eastAsia="zh-CN"/>
        </w:rPr>
      </w:pPr>
      <w:r>
        <w:rPr>
          <w:rFonts w:hint="eastAsia" w:ascii="Times New Roman" w:hAnsi="Times New Roman" w:eastAsia="宋体" w:cs="Times New Roman"/>
          <w:b w:val="0"/>
          <w:bCs/>
          <w:caps w:val="0"/>
          <w:smallCaps w:val="0"/>
          <w:color w:val="auto"/>
          <w:spacing w:val="0"/>
          <w:w w:val="100"/>
          <w:kern w:val="0"/>
          <w:sz w:val="21"/>
          <w:szCs w:val="21"/>
          <w:highlight w:val="none"/>
          <w:lang w:val="en-US" w:eastAsia="zh-CN" w:bidi="ar-SA"/>
        </w:rPr>
        <w:t>百色市政府集中采购中心代理政府采购业务不收取采购代理服务费。</w:t>
      </w:r>
    </w:p>
    <w:p w14:paraId="1F9F8B6B">
      <w:pPr>
        <w:keepNext w:val="0"/>
        <w:keepLines w:val="0"/>
        <w:pageBreakBefore w:val="0"/>
        <w:widowControl w:val="0"/>
        <w:numPr>
          <w:ilvl w:val="0"/>
          <w:numId w:val="64"/>
        </w:numPr>
        <w:kinsoku/>
        <w:wordWrap/>
        <w:overflowPunct/>
        <w:topLinePunct w:val="0"/>
        <w:autoSpaceDE/>
        <w:autoSpaceDN/>
        <w:bidi w:val="0"/>
        <w:adjustRightInd/>
        <w:snapToGrid/>
        <w:spacing w:before="0" w:after="0" w:line="312" w:lineRule="auto"/>
        <w:ind w:left="0" w:leftChars="0" w:firstLine="420" w:firstLineChars="200"/>
        <w:jc w:val="both"/>
        <w:textAlignment w:val="auto"/>
        <w:outlineLvl w:val="9"/>
        <w:rPr>
          <w:rFonts w:ascii="Times New Roman" w:hAnsi="Times New Roman" w:cs="Times New Roman"/>
          <w:color w:val="auto"/>
          <w:szCs w:val="21"/>
        </w:rPr>
      </w:pPr>
      <w:r>
        <w:rPr>
          <w:rFonts w:ascii="Times New Roman" w:hAnsi="Times New Roman" w:cs="Times New Roman"/>
          <w:color w:val="auto"/>
          <w:szCs w:val="21"/>
        </w:rPr>
        <w:br w:type="page"/>
      </w:r>
    </w:p>
    <w:p w14:paraId="7B509DD8">
      <w:pPr>
        <w:keepNext w:val="0"/>
        <w:keepLines w:val="0"/>
        <w:pageBreakBefore w:val="0"/>
        <w:widowControl w:val="0"/>
        <w:kinsoku/>
        <w:wordWrap/>
        <w:overflowPunct/>
        <w:topLinePunct w:val="0"/>
        <w:autoSpaceDE/>
        <w:autoSpaceDN/>
        <w:bidi w:val="0"/>
        <w:adjustRightInd/>
        <w:snapToGrid/>
        <w:spacing w:after="157" w:afterLines="50" w:line="312" w:lineRule="auto"/>
        <w:ind w:left="0" w:leftChars="0" w:right="0" w:rightChars="0" w:firstLine="560" w:firstLineChars="200"/>
        <w:jc w:val="center"/>
        <w:textAlignment w:val="auto"/>
        <w:outlineLvl w:val="0"/>
        <w:rPr>
          <w:rFonts w:hint="eastAsia" w:ascii="Times New Roman" w:hAnsi="Times New Roman" w:eastAsia="方正小标宋简体" w:cs="Times New Roman"/>
          <w:smallCaps w:val="0"/>
          <w:sz w:val="28"/>
          <w:szCs w:val="36"/>
          <w:highlight w:val="none"/>
          <w:lang w:val="en-US" w:eastAsia="zh-CN"/>
        </w:rPr>
      </w:pPr>
      <w:bookmarkStart w:id="50" w:name="_Toc44660710"/>
      <w:bookmarkStart w:id="51" w:name="_Toc31923"/>
      <w:bookmarkStart w:id="52" w:name="_Toc19619"/>
      <w:bookmarkStart w:id="53" w:name="_Toc14068"/>
      <w:bookmarkStart w:id="54" w:name="_Toc25152"/>
      <w:r>
        <w:rPr>
          <w:rFonts w:hint="eastAsia" w:ascii="Times New Roman" w:hAnsi="Times New Roman" w:eastAsia="方正小标宋简体" w:cs="Times New Roman"/>
          <w:smallCaps w:val="0"/>
          <w:sz w:val="28"/>
          <w:szCs w:val="36"/>
          <w:highlight w:val="none"/>
          <w:lang w:val="en-US" w:eastAsia="zh-CN"/>
        </w:rPr>
        <w:t xml:space="preserve">第四章 </w:t>
      </w:r>
      <w:bookmarkEnd w:id="50"/>
      <w:r>
        <w:rPr>
          <w:rFonts w:hint="eastAsia" w:ascii="Times New Roman" w:hAnsi="Times New Roman" w:eastAsia="方正小标宋简体" w:cs="Times New Roman"/>
          <w:smallCaps w:val="0"/>
          <w:sz w:val="28"/>
          <w:szCs w:val="36"/>
          <w:highlight w:val="none"/>
          <w:lang w:val="en-US" w:eastAsia="zh-CN"/>
        </w:rPr>
        <w:t>评审程序和评审标准</w:t>
      </w:r>
      <w:bookmarkEnd w:id="51"/>
    </w:p>
    <w:p w14:paraId="6F12FA22">
      <w:pPr>
        <w:pStyle w:val="13"/>
        <w:keepNext w:val="0"/>
        <w:keepLines w:val="0"/>
        <w:pageBreakBefore w:val="0"/>
        <w:widowControl w:val="0"/>
        <w:numPr>
          <w:ilvl w:val="0"/>
          <w:numId w:val="66"/>
        </w:numPr>
        <w:kinsoku/>
        <w:wordWrap w:val="0"/>
        <w:overflowPunct/>
        <w:topLinePunct w:val="0"/>
        <w:autoSpaceDE/>
        <w:autoSpaceDN/>
        <w:bidi w:val="0"/>
        <w:adjustRightInd w:val="0"/>
        <w:snapToGrid w:val="0"/>
        <w:spacing w:line="312" w:lineRule="auto"/>
        <w:ind w:left="0" w:leftChars="0" w:right="0" w:rightChars="0" w:firstLine="422" w:firstLineChars="200"/>
        <w:jc w:val="both"/>
        <w:textAlignment w:val="auto"/>
        <w:rPr>
          <w:rFonts w:hint="eastAsia" w:ascii="Times New Roman" w:hAnsi="Times New Roman" w:cs="Times New Roman" w:eastAsiaTheme="minorEastAsia"/>
          <w:b/>
          <w:color w:val="000000"/>
          <w:kern w:val="2"/>
          <w:sz w:val="21"/>
          <w:szCs w:val="21"/>
          <w:lang w:val="en-US" w:eastAsia="zh-CN" w:bidi="ar-SA"/>
        </w:rPr>
      </w:pPr>
      <w:r>
        <w:rPr>
          <w:rFonts w:hint="eastAsia" w:ascii="Times New Roman" w:hAnsi="Times New Roman" w:eastAsia="宋体" w:cs="Times New Roman"/>
          <w:b/>
          <w:smallCaps w:val="0"/>
          <w:spacing w:val="0"/>
          <w:w w:val="100"/>
          <w:kern w:val="2"/>
          <w:sz w:val="21"/>
          <w:szCs w:val="21"/>
          <w:lang w:val="en-US" w:eastAsia="zh-CN"/>
        </w:rPr>
        <w:t>评审程序</w:t>
      </w:r>
    </w:p>
    <w:p w14:paraId="70FBF0F0">
      <w:pPr>
        <w:keepNext w:val="0"/>
        <w:keepLines w:val="0"/>
        <w:pageBreakBefore w:val="0"/>
        <w:widowControl w:val="0"/>
        <w:numPr>
          <w:ilvl w:val="0"/>
          <w:numId w:val="67"/>
        </w:numPr>
        <w:tabs>
          <w:tab w:val="left" w:pos="420"/>
        </w:tabs>
        <w:kinsoku/>
        <w:wordWrap w:val="0"/>
        <w:overflowPunct/>
        <w:topLinePunct w:val="0"/>
        <w:autoSpaceDE/>
        <w:autoSpaceDN/>
        <w:bidi w:val="0"/>
        <w:adjustRightInd w:val="0"/>
        <w:snapToGrid w:val="0"/>
        <w:spacing w:line="312" w:lineRule="auto"/>
        <w:ind w:left="0" w:leftChars="0" w:firstLine="422" w:firstLineChars="200"/>
        <w:jc w:val="both"/>
        <w:textAlignment w:val="auto"/>
        <w:outlineLvl w:val="9"/>
        <w:rPr>
          <w:rFonts w:hint="eastAsia" w:ascii="Times New Roman" w:hAnsi="Times New Roman" w:cs="Times New Roman" w:eastAsiaTheme="minorEastAsia"/>
          <w:b/>
          <w:color w:val="000000"/>
          <w:kern w:val="2"/>
          <w:sz w:val="21"/>
          <w:szCs w:val="21"/>
          <w:lang w:val="en-US" w:eastAsia="zh-CN" w:bidi="ar-SA"/>
        </w:rPr>
      </w:pPr>
      <w:r>
        <w:rPr>
          <w:rFonts w:hint="eastAsia" w:ascii="Times New Roman" w:hAnsi="Times New Roman" w:eastAsia="宋体" w:cs="Times New Roman"/>
          <w:b/>
          <w:bCs w:val="0"/>
          <w:smallCaps w:val="0"/>
          <w:color w:val="auto"/>
          <w:spacing w:val="0"/>
          <w:w w:val="100"/>
          <w:kern w:val="0"/>
          <w:sz w:val="21"/>
          <w:szCs w:val="21"/>
          <w:lang w:val="en-US" w:eastAsia="zh-CN"/>
        </w:rPr>
        <w:t>确认采购文件：</w:t>
      </w:r>
      <w:r>
        <w:rPr>
          <w:rFonts w:hint="eastAsia" w:ascii="Times New Roman" w:hAnsi="Times New Roman" w:eastAsia="宋体" w:cs="Times New Roman"/>
          <w:b w:val="0"/>
          <w:bCs/>
          <w:smallCaps w:val="0"/>
          <w:color w:val="auto"/>
          <w:spacing w:val="0"/>
          <w:w w:val="100"/>
          <w:kern w:val="0"/>
          <w:sz w:val="21"/>
          <w:szCs w:val="21"/>
          <w:lang w:val="en-US" w:eastAsia="zh-CN"/>
        </w:rPr>
        <w:t>由评标委员会确认采购文件。</w:t>
      </w:r>
    </w:p>
    <w:p w14:paraId="203A6697">
      <w:pPr>
        <w:keepNext w:val="0"/>
        <w:keepLines w:val="0"/>
        <w:pageBreakBefore w:val="0"/>
        <w:widowControl w:val="0"/>
        <w:numPr>
          <w:ilvl w:val="0"/>
          <w:numId w:val="67"/>
        </w:numPr>
        <w:tabs>
          <w:tab w:val="left" w:pos="420"/>
        </w:tabs>
        <w:kinsoku/>
        <w:wordWrap w:val="0"/>
        <w:overflowPunct/>
        <w:topLinePunct w:val="0"/>
        <w:autoSpaceDE/>
        <w:autoSpaceDN/>
        <w:bidi w:val="0"/>
        <w:adjustRightInd w:val="0"/>
        <w:snapToGrid w:val="0"/>
        <w:spacing w:line="312" w:lineRule="auto"/>
        <w:ind w:left="0" w:leftChars="0" w:firstLine="422" w:firstLineChars="200"/>
        <w:jc w:val="both"/>
        <w:textAlignment w:val="auto"/>
        <w:outlineLvl w:val="9"/>
        <w:rPr>
          <w:rFonts w:hint="eastAsia" w:ascii="Times New Roman" w:hAnsi="Times New Roman" w:cs="Times New Roman" w:eastAsiaTheme="minorEastAsia"/>
          <w:b/>
          <w:color w:val="000000"/>
          <w:kern w:val="2"/>
          <w:sz w:val="21"/>
          <w:szCs w:val="21"/>
          <w:lang w:val="en-US" w:eastAsia="zh-CN" w:bidi="ar-SA"/>
        </w:rPr>
      </w:pPr>
      <w:r>
        <w:rPr>
          <w:rFonts w:hint="eastAsia" w:ascii="Times New Roman" w:hAnsi="Times New Roman" w:eastAsia="宋体" w:cs="Times New Roman"/>
          <w:b/>
          <w:smallCaps w:val="0"/>
          <w:spacing w:val="0"/>
          <w:w w:val="100"/>
          <w:kern w:val="2"/>
          <w:sz w:val="21"/>
          <w:szCs w:val="21"/>
          <w:lang w:val="en-US" w:eastAsia="zh-CN"/>
        </w:rPr>
        <w:t>资格审查</w:t>
      </w:r>
    </w:p>
    <w:p w14:paraId="0CB8333B">
      <w:pPr>
        <w:pStyle w:val="13"/>
        <w:keepNext w:val="0"/>
        <w:keepLines w:val="0"/>
        <w:pageBreakBefore w:val="0"/>
        <w:widowControl w:val="0"/>
        <w:numPr>
          <w:ilvl w:val="0"/>
          <w:numId w:val="68"/>
        </w:numPr>
        <w:kinsoku/>
        <w:wordWrap w:val="0"/>
        <w:overflowPunct/>
        <w:topLinePunct w:val="0"/>
        <w:autoSpaceDE/>
        <w:autoSpaceDN/>
        <w:bidi w:val="0"/>
        <w:adjustRightInd w:val="0"/>
        <w:snapToGrid w:val="0"/>
        <w:spacing w:line="312" w:lineRule="auto"/>
        <w:ind w:left="0" w:leftChars="0" w:right="0" w:rightChars="0" w:firstLine="420" w:firstLineChars="200"/>
        <w:jc w:val="both"/>
        <w:textAlignment w:val="auto"/>
        <w:rPr>
          <w:rFonts w:hint="eastAsia" w:ascii="Times New Roman" w:hAnsi="Times New Roman" w:cs="Times New Roman" w:eastAsiaTheme="minorEastAsia"/>
          <w:b w:val="0"/>
          <w:bCs/>
          <w:color w:val="000000"/>
          <w:kern w:val="2"/>
          <w:sz w:val="21"/>
          <w:szCs w:val="21"/>
          <w:lang w:val="en-US" w:eastAsia="zh-CN" w:bidi="ar-SA"/>
        </w:rPr>
      </w:pPr>
      <w:r>
        <w:rPr>
          <w:rFonts w:hint="eastAsia" w:ascii="Times New Roman" w:hAnsi="Times New Roman" w:cs="Times New Roman"/>
          <w:b w:val="0"/>
          <w:bCs/>
          <w:color w:val="000000"/>
          <w:kern w:val="2"/>
          <w:sz w:val="21"/>
          <w:szCs w:val="21"/>
          <w:lang w:val="en-US" w:eastAsia="zh-CN" w:bidi="ar-SA"/>
        </w:rPr>
        <w:t>投标</w:t>
      </w:r>
      <w:r>
        <w:rPr>
          <w:rFonts w:hint="eastAsia" w:ascii="Times New Roman" w:hAnsi="Times New Roman" w:cs="Times New Roman" w:eastAsiaTheme="minorEastAsia"/>
          <w:b w:val="0"/>
          <w:bCs/>
          <w:color w:val="000000"/>
          <w:kern w:val="2"/>
          <w:sz w:val="21"/>
          <w:szCs w:val="21"/>
          <w:lang w:val="en-US" w:eastAsia="zh-CN" w:bidi="ar-SA"/>
        </w:rPr>
        <w:t>文件解密结束后，采购人</w:t>
      </w:r>
      <w:r>
        <w:rPr>
          <w:rFonts w:hint="eastAsia" w:ascii="Times New Roman" w:hAnsi="Times New Roman" w:cs="Times New Roman"/>
          <w:b w:val="0"/>
          <w:bCs/>
          <w:color w:val="000000"/>
          <w:kern w:val="2"/>
          <w:sz w:val="21"/>
          <w:szCs w:val="21"/>
          <w:lang w:val="en-US" w:eastAsia="zh-CN" w:bidi="ar-SA"/>
        </w:rPr>
        <w:t>代表</w:t>
      </w:r>
      <w:r>
        <w:rPr>
          <w:rFonts w:hint="eastAsia" w:ascii="Times New Roman" w:hAnsi="Times New Roman" w:cs="Times New Roman" w:eastAsiaTheme="minorEastAsia"/>
          <w:b w:val="0"/>
          <w:bCs/>
          <w:color w:val="000000"/>
          <w:kern w:val="2"/>
          <w:sz w:val="21"/>
          <w:szCs w:val="21"/>
          <w:lang w:val="en-US" w:eastAsia="zh-CN" w:bidi="ar-SA"/>
        </w:rPr>
        <w:t>依法对成功解密的投标人的资格文件进行审查。</w:t>
      </w:r>
    </w:p>
    <w:p w14:paraId="76DDF296">
      <w:pPr>
        <w:pStyle w:val="13"/>
        <w:keepNext w:val="0"/>
        <w:keepLines w:val="0"/>
        <w:pageBreakBefore w:val="0"/>
        <w:widowControl w:val="0"/>
        <w:numPr>
          <w:ilvl w:val="0"/>
          <w:numId w:val="68"/>
        </w:numPr>
        <w:kinsoku/>
        <w:wordWrap w:val="0"/>
        <w:overflowPunct/>
        <w:topLinePunct w:val="0"/>
        <w:autoSpaceDE/>
        <w:autoSpaceDN/>
        <w:bidi w:val="0"/>
        <w:adjustRightInd w:val="0"/>
        <w:snapToGrid w:val="0"/>
        <w:spacing w:line="312" w:lineRule="auto"/>
        <w:ind w:left="0" w:leftChars="0" w:right="0" w:rightChars="0" w:firstLine="420" w:firstLineChars="200"/>
        <w:jc w:val="both"/>
        <w:textAlignment w:val="auto"/>
        <w:rPr>
          <w:rFonts w:hint="eastAsia" w:ascii="Times New Roman" w:hAnsi="Times New Roman" w:cs="Times New Roman" w:eastAsiaTheme="minorEastAsia"/>
          <w:b w:val="0"/>
          <w:bCs/>
          <w:color w:val="000000"/>
          <w:kern w:val="2"/>
          <w:sz w:val="21"/>
          <w:szCs w:val="21"/>
          <w:lang w:val="en-US" w:eastAsia="zh-CN" w:bidi="ar-SA"/>
        </w:rPr>
      </w:pPr>
      <w:r>
        <w:rPr>
          <w:rFonts w:hint="eastAsia" w:ascii="Times New Roman" w:hAnsi="Times New Roman" w:cs="Times New Roman" w:eastAsiaTheme="minorEastAsia"/>
          <w:b w:val="0"/>
          <w:bCs/>
          <w:color w:val="000000"/>
          <w:kern w:val="2"/>
          <w:sz w:val="21"/>
          <w:szCs w:val="21"/>
          <w:lang w:val="en-US" w:eastAsia="zh-CN" w:bidi="ar-SA"/>
        </w:rPr>
        <w:t>资格审查标准为采购文件中载明对</w:t>
      </w:r>
      <w:r>
        <w:rPr>
          <w:rFonts w:hint="eastAsia" w:ascii="Times New Roman" w:hAnsi="Times New Roman" w:cs="Times New Roman"/>
          <w:b w:val="0"/>
          <w:bCs/>
          <w:color w:val="000000"/>
          <w:kern w:val="2"/>
          <w:sz w:val="21"/>
          <w:szCs w:val="21"/>
          <w:lang w:val="en-US" w:eastAsia="zh-CN" w:bidi="ar-SA"/>
        </w:rPr>
        <w:t>投标人</w:t>
      </w:r>
      <w:r>
        <w:rPr>
          <w:rFonts w:hint="eastAsia" w:ascii="Times New Roman" w:hAnsi="Times New Roman" w:cs="Times New Roman" w:eastAsiaTheme="minorEastAsia"/>
          <w:b w:val="0"/>
          <w:bCs/>
          <w:color w:val="000000"/>
          <w:kern w:val="2"/>
          <w:sz w:val="21"/>
          <w:szCs w:val="21"/>
          <w:lang w:val="en-US" w:eastAsia="zh-CN" w:bidi="ar-SA"/>
        </w:rPr>
        <w:t>资格要求的条件。资格审查采用合格制，凡符合采购文件规定的</w:t>
      </w:r>
      <w:r>
        <w:rPr>
          <w:rFonts w:hint="eastAsia" w:ascii="Times New Roman" w:hAnsi="Times New Roman" w:cs="Times New Roman"/>
          <w:b w:val="0"/>
          <w:bCs/>
          <w:color w:val="000000"/>
          <w:kern w:val="2"/>
          <w:sz w:val="21"/>
          <w:szCs w:val="21"/>
          <w:lang w:val="en-US" w:eastAsia="zh-CN" w:bidi="ar-SA"/>
        </w:rPr>
        <w:t>投标人</w:t>
      </w:r>
      <w:r>
        <w:rPr>
          <w:rFonts w:hint="eastAsia" w:ascii="Times New Roman" w:hAnsi="Times New Roman" w:cs="Times New Roman" w:eastAsiaTheme="minorEastAsia"/>
          <w:b w:val="0"/>
          <w:bCs/>
          <w:color w:val="000000"/>
          <w:kern w:val="2"/>
          <w:sz w:val="21"/>
          <w:szCs w:val="21"/>
          <w:lang w:val="en-US" w:eastAsia="zh-CN" w:bidi="ar-SA"/>
        </w:rPr>
        <w:t>资格要求的</w:t>
      </w:r>
      <w:r>
        <w:rPr>
          <w:rFonts w:hint="eastAsia" w:ascii="Times New Roman" w:hAnsi="Times New Roman" w:cs="Times New Roman"/>
          <w:b w:val="0"/>
          <w:bCs/>
          <w:color w:val="000000"/>
          <w:kern w:val="2"/>
          <w:sz w:val="21"/>
          <w:szCs w:val="21"/>
          <w:lang w:val="en-US" w:eastAsia="zh-CN" w:bidi="ar-SA"/>
        </w:rPr>
        <w:t>投标</w:t>
      </w:r>
      <w:r>
        <w:rPr>
          <w:rFonts w:hint="eastAsia" w:ascii="Times New Roman" w:hAnsi="Times New Roman" w:cs="Times New Roman" w:eastAsiaTheme="minorEastAsia"/>
          <w:b w:val="0"/>
          <w:bCs/>
          <w:color w:val="000000"/>
          <w:kern w:val="2"/>
          <w:sz w:val="21"/>
          <w:szCs w:val="21"/>
          <w:lang w:val="en-US" w:eastAsia="zh-CN" w:bidi="ar-SA"/>
        </w:rPr>
        <w:t>文件均通过资格审查。评标委员会应当将资格审查不通过的情况告知有关</w:t>
      </w:r>
      <w:r>
        <w:rPr>
          <w:rFonts w:hint="eastAsia" w:ascii="Times New Roman" w:hAnsi="Times New Roman" w:cs="Times New Roman"/>
          <w:b w:val="0"/>
          <w:bCs/>
          <w:color w:val="000000"/>
          <w:kern w:val="2"/>
          <w:sz w:val="21"/>
          <w:szCs w:val="21"/>
          <w:lang w:val="en-US" w:eastAsia="zh-CN" w:bidi="ar-SA"/>
        </w:rPr>
        <w:t>投标人</w:t>
      </w:r>
      <w:r>
        <w:rPr>
          <w:rFonts w:hint="eastAsia" w:ascii="Times New Roman" w:hAnsi="Times New Roman" w:cs="Times New Roman" w:eastAsiaTheme="minorEastAsia"/>
          <w:b w:val="0"/>
          <w:bCs/>
          <w:color w:val="000000"/>
          <w:kern w:val="2"/>
          <w:sz w:val="21"/>
          <w:szCs w:val="21"/>
          <w:lang w:val="en-US" w:eastAsia="zh-CN" w:bidi="ar-SA"/>
        </w:rPr>
        <w:t>。</w:t>
      </w:r>
    </w:p>
    <w:p w14:paraId="3D2EDCEB">
      <w:pPr>
        <w:pStyle w:val="13"/>
        <w:keepNext w:val="0"/>
        <w:keepLines w:val="0"/>
        <w:pageBreakBefore w:val="0"/>
        <w:widowControl w:val="0"/>
        <w:numPr>
          <w:ilvl w:val="0"/>
          <w:numId w:val="68"/>
        </w:numPr>
        <w:kinsoku/>
        <w:wordWrap w:val="0"/>
        <w:overflowPunct/>
        <w:topLinePunct w:val="0"/>
        <w:autoSpaceDE/>
        <w:autoSpaceDN/>
        <w:bidi w:val="0"/>
        <w:adjustRightInd w:val="0"/>
        <w:snapToGrid w:val="0"/>
        <w:spacing w:line="312" w:lineRule="auto"/>
        <w:ind w:left="0" w:leftChars="0" w:right="0" w:rightChars="0" w:firstLine="420" w:firstLineChars="200"/>
        <w:jc w:val="both"/>
        <w:textAlignment w:val="auto"/>
        <w:rPr>
          <w:rFonts w:hint="eastAsia" w:ascii="Times New Roman" w:hAnsi="Times New Roman" w:cs="Times New Roman" w:eastAsiaTheme="minorEastAsia"/>
          <w:b/>
          <w:color w:val="000000"/>
          <w:kern w:val="2"/>
          <w:sz w:val="21"/>
          <w:szCs w:val="21"/>
          <w:lang w:val="en-US" w:eastAsia="zh-CN" w:bidi="ar-SA"/>
        </w:rPr>
      </w:pPr>
      <w:r>
        <w:rPr>
          <w:rFonts w:hint="eastAsia" w:ascii="Times New Roman" w:hAnsi="Times New Roman" w:cs="Times New Roman" w:eastAsiaTheme="minorEastAsia"/>
          <w:b w:val="0"/>
          <w:bCs/>
          <w:color w:val="000000"/>
          <w:kern w:val="2"/>
          <w:sz w:val="21"/>
          <w:szCs w:val="21"/>
          <w:lang w:val="en-US" w:eastAsia="zh-CN" w:bidi="ar-SA"/>
        </w:rPr>
        <w:t>通过资格审查的合格</w:t>
      </w:r>
      <w:r>
        <w:rPr>
          <w:rFonts w:hint="eastAsia" w:ascii="Times New Roman" w:hAnsi="Times New Roman" w:cs="Times New Roman"/>
          <w:b w:val="0"/>
          <w:bCs/>
          <w:color w:val="000000"/>
          <w:kern w:val="2"/>
          <w:sz w:val="21"/>
          <w:szCs w:val="21"/>
          <w:lang w:val="en-US" w:eastAsia="zh-CN" w:bidi="ar-SA"/>
        </w:rPr>
        <w:t>投标人</w:t>
      </w:r>
      <w:r>
        <w:rPr>
          <w:rFonts w:hint="eastAsia" w:ascii="Times New Roman" w:hAnsi="Times New Roman" w:cs="Times New Roman" w:eastAsiaTheme="minorEastAsia"/>
          <w:b w:val="0"/>
          <w:bCs/>
          <w:color w:val="000000"/>
          <w:kern w:val="2"/>
          <w:sz w:val="21"/>
          <w:szCs w:val="21"/>
          <w:lang w:val="en-US" w:eastAsia="zh-CN" w:bidi="ar-SA"/>
        </w:rPr>
        <w:t>不足3家的，不得进入符合性审查环节，采购人或者采购代理机构应当重新开展采购活动。</w:t>
      </w:r>
    </w:p>
    <w:p w14:paraId="75976C2B">
      <w:pPr>
        <w:keepNext w:val="0"/>
        <w:keepLines w:val="0"/>
        <w:pageBreakBefore w:val="0"/>
        <w:widowControl w:val="0"/>
        <w:numPr>
          <w:ilvl w:val="0"/>
          <w:numId w:val="67"/>
        </w:numPr>
        <w:tabs>
          <w:tab w:val="left" w:pos="420"/>
        </w:tabs>
        <w:kinsoku/>
        <w:wordWrap w:val="0"/>
        <w:overflowPunct/>
        <w:topLinePunct w:val="0"/>
        <w:autoSpaceDE/>
        <w:autoSpaceDN/>
        <w:bidi w:val="0"/>
        <w:adjustRightInd w:val="0"/>
        <w:snapToGrid w:val="0"/>
        <w:spacing w:line="312" w:lineRule="auto"/>
        <w:ind w:left="0" w:leftChars="0" w:firstLine="422" w:firstLineChars="200"/>
        <w:jc w:val="both"/>
        <w:textAlignment w:val="auto"/>
        <w:outlineLvl w:val="9"/>
        <w:rPr>
          <w:rFonts w:hint="eastAsia" w:ascii="Times New Roman" w:hAnsi="Times New Roman" w:cs="Times New Roman" w:eastAsiaTheme="minorEastAsia"/>
          <w:b/>
          <w:color w:val="000000"/>
          <w:kern w:val="2"/>
          <w:sz w:val="21"/>
          <w:szCs w:val="21"/>
          <w:lang w:val="en-US" w:eastAsia="zh-CN" w:bidi="ar-SA"/>
        </w:rPr>
      </w:pPr>
      <w:r>
        <w:rPr>
          <w:rFonts w:hint="eastAsia" w:ascii="Times New Roman" w:hAnsi="Times New Roman" w:eastAsia="宋体" w:cs="Times New Roman"/>
          <w:b/>
          <w:smallCaps w:val="0"/>
          <w:spacing w:val="0"/>
          <w:w w:val="100"/>
          <w:kern w:val="2"/>
          <w:sz w:val="21"/>
          <w:szCs w:val="21"/>
          <w:lang w:val="en-US" w:eastAsia="zh-CN"/>
        </w:rPr>
        <w:t>符合性审查</w:t>
      </w:r>
    </w:p>
    <w:p w14:paraId="178DFEA5">
      <w:pPr>
        <w:pStyle w:val="13"/>
        <w:keepNext w:val="0"/>
        <w:keepLines w:val="0"/>
        <w:pageBreakBefore w:val="0"/>
        <w:widowControl w:val="0"/>
        <w:numPr>
          <w:ilvl w:val="0"/>
          <w:numId w:val="69"/>
        </w:numPr>
        <w:kinsoku/>
        <w:wordWrap w:val="0"/>
        <w:overflowPunct/>
        <w:topLinePunct w:val="0"/>
        <w:autoSpaceDE/>
        <w:autoSpaceDN/>
        <w:bidi w:val="0"/>
        <w:adjustRightInd w:val="0"/>
        <w:snapToGrid w:val="0"/>
        <w:spacing w:line="312" w:lineRule="auto"/>
        <w:ind w:left="0" w:leftChars="0" w:right="0" w:rightChars="0" w:firstLine="420" w:firstLineChars="200"/>
        <w:jc w:val="both"/>
        <w:textAlignment w:val="auto"/>
        <w:rPr>
          <w:rFonts w:hint="eastAsia" w:ascii="Times New Roman" w:hAnsi="Times New Roman" w:cs="Times New Roman" w:eastAsiaTheme="minorEastAsia"/>
          <w:b w:val="0"/>
          <w:bCs/>
          <w:color w:val="000000"/>
          <w:kern w:val="2"/>
          <w:sz w:val="21"/>
          <w:szCs w:val="21"/>
          <w:lang w:val="en-US" w:eastAsia="zh-CN" w:bidi="ar-SA"/>
        </w:rPr>
      </w:pPr>
      <w:r>
        <w:rPr>
          <w:rFonts w:hint="eastAsia" w:ascii="Times New Roman" w:hAnsi="Times New Roman" w:cs="Times New Roman" w:eastAsiaTheme="minorEastAsia"/>
          <w:b w:val="0"/>
          <w:bCs/>
          <w:color w:val="000000"/>
          <w:kern w:val="2"/>
          <w:sz w:val="21"/>
          <w:szCs w:val="21"/>
          <w:lang w:val="en-US" w:eastAsia="zh-CN" w:bidi="ar-SA"/>
        </w:rPr>
        <w:t>由评标委员会对通过资格审查的</w:t>
      </w:r>
      <w:r>
        <w:rPr>
          <w:rFonts w:hint="eastAsia" w:ascii="Times New Roman" w:hAnsi="Times New Roman" w:cs="Times New Roman"/>
          <w:b w:val="0"/>
          <w:bCs/>
          <w:color w:val="000000"/>
          <w:kern w:val="2"/>
          <w:sz w:val="21"/>
          <w:szCs w:val="21"/>
          <w:lang w:val="en-US" w:eastAsia="zh-CN" w:bidi="ar-SA"/>
        </w:rPr>
        <w:t>投标人</w:t>
      </w:r>
      <w:r>
        <w:rPr>
          <w:rFonts w:hint="eastAsia" w:ascii="Times New Roman" w:hAnsi="Times New Roman" w:cs="Times New Roman" w:eastAsiaTheme="minorEastAsia"/>
          <w:b w:val="0"/>
          <w:bCs/>
          <w:color w:val="000000"/>
          <w:kern w:val="2"/>
          <w:sz w:val="21"/>
          <w:szCs w:val="21"/>
          <w:lang w:val="en-US" w:eastAsia="zh-CN" w:bidi="ar-SA"/>
        </w:rPr>
        <w:t>的</w:t>
      </w:r>
      <w:r>
        <w:rPr>
          <w:rFonts w:hint="eastAsia" w:ascii="Times New Roman" w:hAnsi="Times New Roman" w:cs="Times New Roman"/>
          <w:b w:val="0"/>
          <w:bCs/>
          <w:color w:val="000000"/>
          <w:kern w:val="2"/>
          <w:sz w:val="21"/>
          <w:szCs w:val="21"/>
          <w:lang w:val="en-US" w:eastAsia="zh-CN" w:bidi="ar-SA"/>
        </w:rPr>
        <w:t>投标</w:t>
      </w:r>
      <w:r>
        <w:rPr>
          <w:rFonts w:hint="eastAsia" w:ascii="Times New Roman" w:hAnsi="Times New Roman" w:cs="Times New Roman" w:eastAsiaTheme="minorEastAsia"/>
          <w:b w:val="0"/>
          <w:bCs/>
          <w:color w:val="000000"/>
          <w:kern w:val="2"/>
          <w:sz w:val="21"/>
          <w:szCs w:val="21"/>
          <w:lang w:val="en-US" w:eastAsia="zh-CN" w:bidi="ar-SA"/>
        </w:rPr>
        <w:t>文件进行报价、商务、技术等实质性要求进行符合性审查，以确定其是否满足采购文件的实质性要求。</w:t>
      </w:r>
    </w:p>
    <w:p w14:paraId="42439A3D">
      <w:pPr>
        <w:pStyle w:val="13"/>
        <w:keepNext w:val="0"/>
        <w:keepLines w:val="0"/>
        <w:pageBreakBefore w:val="0"/>
        <w:widowControl w:val="0"/>
        <w:numPr>
          <w:ilvl w:val="0"/>
          <w:numId w:val="69"/>
        </w:numPr>
        <w:kinsoku/>
        <w:wordWrap w:val="0"/>
        <w:overflowPunct/>
        <w:topLinePunct w:val="0"/>
        <w:autoSpaceDE/>
        <w:autoSpaceDN/>
        <w:bidi w:val="0"/>
        <w:adjustRightInd w:val="0"/>
        <w:snapToGrid w:val="0"/>
        <w:spacing w:line="312" w:lineRule="auto"/>
        <w:ind w:left="0" w:leftChars="0" w:right="0" w:rightChars="0" w:firstLine="420" w:firstLineChars="200"/>
        <w:jc w:val="both"/>
        <w:textAlignment w:val="auto"/>
        <w:rPr>
          <w:rFonts w:hint="eastAsia" w:ascii="Times New Roman" w:hAnsi="Times New Roman" w:cs="Times New Roman" w:eastAsiaTheme="minorEastAsia"/>
          <w:b w:val="0"/>
          <w:bCs/>
          <w:color w:val="000000"/>
          <w:kern w:val="2"/>
          <w:sz w:val="21"/>
          <w:szCs w:val="21"/>
          <w:lang w:val="en-US" w:eastAsia="zh-CN" w:bidi="ar-SA"/>
        </w:rPr>
      </w:pPr>
      <w:r>
        <w:rPr>
          <w:rFonts w:hint="eastAsia" w:ascii="Times New Roman" w:hAnsi="Times New Roman" w:cs="Times New Roman"/>
          <w:b w:val="0"/>
          <w:bCs/>
          <w:color w:val="000000"/>
          <w:kern w:val="2"/>
          <w:sz w:val="21"/>
          <w:szCs w:val="21"/>
          <w:lang w:val="en-US" w:eastAsia="zh-CN" w:bidi="ar-SA"/>
        </w:rPr>
        <w:t>评标委员会</w:t>
      </w:r>
      <w:r>
        <w:rPr>
          <w:rFonts w:hint="eastAsia" w:ascii="Times New Roman" w:hAnsi="Times New Roman" w:cs="Times New Roman" w:eastAsiaTheme="minorEastAsia"/>
          <w:b w:val="0"/>
          <w:bCs/>
          <w:color w:val="000000"/>
          <w:kern w:val="2"/>
          <w:sz w:val="21"/>
          <w:szCs w:val="21"/>
          <w:lang w:val="en-US" w:eastAsia="zh-CN" w:bidi="ar-SA"/>
        </w:rPr>
        <w:t>在对</w:t>
      </w:r>
      <w:r>
        <w:rPr>
          <w:rFonts w:hint="eastAsia" w:ascii="Times New Roman" w:hAnsi="Times New Roman" w:cs="Times New Roman"/>
          <w:b w:val="0"/>
          <w:bCs/>
          <w:color w:val="000000"/>
          <w:kern w:val="2"/>
          <w:sz w:val="21"/>
          <w:szCs w:val="21"/>
          <w:lang w:val="en-US" w:eastAsia="zh-CN" w:bidi="ar-SA"/>
        </w:rPr>
        <w:t>投标</w:t>
      </w:r>
      <w:r>
        <w:rPr>
          <w:rFonts w:hint="eastAsia" w:ascii="Times New Roman" w:hAnsi="Times New Roman" w:cs="Times New Roman" w:eastAsiaTheme="minorEastAsia"/>
          <w:b w:val="0"/>
          <w:bCs/>
          <w:color w:val="000000"/>
          <w:kern w:val="2"/>
          <w:sz w:val="21"/>
          <w:szCs w:val="21"/>
          <w:lang w:val="en-US" w:eastAsia="zh-CN" w:bidi="ar-SA"/>
        </w:rPr>
        <w:t>文件进行符合性审查时，可以</w:t>
      </w:r>
      <w:r>
        <w:rPr>
          <w:rFonts w:hint="eastAsia" w:ascii="Times New Roman" w:hAnsi="Times New Roman" w:cs="Times New Roman"/>
          <w:b w:val="0"/>
          <w:bCs/>
          <w:color w:val="000000"/>
          <w:kern w:val="2"/>
          <w:sz w:val="21"/>
          <w:szCs w:val="21"/>
          <w:lang w:val="en-US" w:eastAsia="zh-CN" w:bidi="ar-SA"/>
        </w:rPr>
        <w:t>要求投标人对</w:t>
      </w:r>
      <w:r>
        <w:rPr>
          <w:rFonts w:hint="eastAsia" w:ascii="Times New Roman" w:hAnsi="Times New Roman" w:cs="Times New Roman" w:eastAsiaTheme="minorEastAsia"/>
          <w:b w:val="0"/>
          <w:bCs/>
          <w:color w:val="000000"/>
          <w:kern w:val="2"/>
          <w:sz w:val="21"/>
          <w:szCs w:val="21"/>
          <w:lang w:val="en-US" w:eastAsia="zh-CN" w:bidi="ar-SA"/>
        </w:rPr>
        <w:t>投标文件中含义不明确、同类问题表述不一致或者有明显文字和计算错误的内容以电子澄清函形式要求投标人作出必要的澄清、说明或者补正。投标人的澄清、说明或者补正应当采用电子澄清函形式，并加盖公章，或者由法定代表人或其授权的代表签字。投标人的澄清、说明或者补正不得超出投标文件的范围或者改变投标文件的实质性内容。</w:t>
      </w:r>
    </w:p>
    <w:p w14:paraId="48DEB472">
      <w:pPr>
        <w:pStyle w:val="13"/>
        <w:keepNext w:val="0"/>
        <w:keepLines w:val="0"/>
        <w:pageBreakBefore w:val="0"/>
        <w:widowControl w:val="0"/>
        <w:numPr>
          <w:ilvl w:val="0"/>
          <w:numId w:val="69"/>
        </w:numPr>
        <w:kinsoku/>
        <w:wordWrap w:val="0"/>
        <w:overflowPunct/>
        <w:topLinePunct w:val="0"/>
        <w:autoSpaceDE/>
        <w:autoSpaceDN/>
        <w:bidi w:val="0"/>
        <w:adjustRightInd w:val="0"/>
        <w:snapToGrid w:val="0"/>
        <w:spacing w:line="312" w:lineRule="auto"/>
        <w:ind w:left="0" w:leftChars="0" w:right="0" w:rightChars="0" w:firstLine="420" w:firstLineChars="200"/>
        <w:jc w:val="both"/>
        <w:textAlignment w:val="auto"/>
        <w:rPr>
          <w:rFonts w:hint="eastAsia" w:ascii="Times New Roman" w:hAnsi="Times New Roman" w:cs="Times New Roman" w:eastAsiaTheme="minorEastAsia"/>
          <w:b w:val="0"/>
          <w:bCs/>
          <w:color w:val="000000"/>
          <w:kern w:val="2"/>
          <w:sz w:val="21"/>
          <w:szCs w:val="21"/>
          <w:lang w:val="en-US" w:eastAsia="zh-CN" w:bidi="ar-SA"/>
        </w:rPr>
      </w:pPr>
      <w:r>
        <w:rPr>
          <w:rFonts w:hint="eastAsia" w:ascii="Times New Roman" w:hAnsi="Times New Roman" w:cs="Times New Roman" w:eastAsiaTheme="minorEastAsia"/>
          <w:b w:val="0"/>
          <w:bCs/>
          <w:color w:val="000000"/>
          <w:kern w:val="2"/>
          <w:sz w:val="21"/>
          <w:szCs w:val="21"/>
          <w:lang w:val="en-US" w:eastAsia="zh-CN" w:bidi="ar-SA"/>
        </w:rPr>
        <w:t>评标委员会</w:t>
      </w:r>
      <w:r>
        <w:rPr>
          <w:rFonts w:hint="eastAsia" w:ascii="Times New Roman" w:hAnsi="Times New Roman" w:cs="Times New Roman"/>
          <w:b w:val="0"/>
          <w:bCs/>
          <w:color w:val="000000"/>
          <w:kern w:val="2"/>
          <w:sz w:val="21"/>
          <w:szCs w:val="21"/>
          <w:lang w:val="en-US" w:eastAsia="zh-CN" w:bidi="ar-SA"/>
        </w:rPr>
        <w:t>在</w:t>
      </w:r>
      <w:r>
        <w:rPr>
          <w:rFonts w:hint="eastAsia" w:ascii="Times New Roman" w:hAnsi="Times New Roman" w:cs="Times New Roman" w:eastAsiaTheme="minorEastAsia"/>
          <w:b w:val="0"/>
          <w:bCs/>
          <w:color w:val="000000"/>
          <w:kern w:val="2"/>
          <w:sz w:val="21"/>
          <w:szCs w:val="21"/>
          <w:lang w:val="en-US" w:eastAsia="zh-CN" w:bidi="ar-SA"/>
        </w:rPr>
        <w:t>评审中</w:t>
      </w:r>
      <w:r>
        <w:rPr>
          <w:rFonts w:hint="eastAsia" w:ascii="Times New Roman" w:hAnsi="Times New Roman" w:cs="Times New Roman"/>
          <w:b w:val="0"/>
          <w:bCs/>
          <w:color w:val="000000"/>
          <w:kern w:val="2"/>
          <w:sz w:val="21"/>
          <w:szCs w:val="21"/>
          <w:lang w:val="en-US" w:eastAsia="zh-CN" w:bidi="ar-SA"/>
        </w:rPr>
        <w:t>发现</w:t>
      </w:r>
      <w:r>
        <w:rPr>
          <w:rFonts w:hint="eastAsia" w:ascii="Times New Roman" w:hAnsi="Times New Roman" w:cs="Times New Roman" w:eastAsiaTheme="minorEastAsia"/>
          <w:b w:val="0"/>
          <w:bCs/>
          <w:color w:val="000000"/>
          <w:kern w:val="2"/>
          <w:sz w:val="21"/>
          <w:szCs w:val="21"/>
          <w:lang w:val="en-US" w:eastAsia="zh-CN" w:bidi="ar-SA"/>
        </w:rPr>
        <w:t>下列情形之一的，应当启动异常低价投标（响应）审查程序：</w:t>
      </w:r>
    </w:p>
    <w:p w14:paraId="0155F394">
      <w:pPr>
        <w:pStyle w:val="13"/>
        <w:keepNext w:val="0"/>
        <w:keepLines w:val="0"/>
        <w:pageBreakBefore w:val="0"/>
        <w:widowControl w:val="0"/>
        <w:numPr>
          <w:ilvl w:val="0"/>
          <w:numId w:val="70"/>
        </w:numPr>
        <w:kinsoku/>
        <w:wordWrap w:val="0"/>
        <w:overflowPunct/>
        <w:topLinePunct w:val="0"/>
        <w:autoSpaceDE/>
        <w:autoSpaceDN/>
        <w:bidi w:val="0"/>
        <w:adjustRightInd w:val="0"/>
        <w:snapToGrid w:val="0"/>
        <w:spacing w:line="312" w:lineRule="auto"/>
        <w:ind w:left="0" w:leftChars="0" w:right="0" w:rightChars="0" w:firstLine="420" w:firstLineChars="200"/>
        <w:jc w:val="both"/>
        <w:textAlignment w:val="auto"/>
        <w:rPr>
          <w:rFonts w:hint="eastAsia" w:ascii="Times New Roman" w:hAnsi="Times New Roman" w:cs="Times New Roman" w:eastAsiaTheme="minorEastAsia"/>
          <w:b w:val="0"/>
          <w:bCs/>
          <w:color w:val="000000"/>
          <w:kern w:val="2"/>
          <w:sz w:val="21"/>
          <w:szCs w:val="21"/>
          <w:lang w:val="en-US" w:eastAsia="zh-CN" w:bidi="ar-SA"/>
        </w:rPr>
      </w:pPr>
      <w:r>
        <w:rPr>
          <w:rFonts w:hint="eastAsia" w:ascii="Times New Roman" w:hAnsi="Times New Roman" w:cs="Times New Roman" w:eastAsiaTheme="minorEastAsia"/>
          <w:b w:val="0"/>
          <w:bCs/>
          <w:color w:val="000000"/>
          <w:kern w:val="2"/>
          <w:sz w:val="21"/>
          <w:szCs w:val="21"/>
          <w:lang w:val="en-US" w:eastAsia="zh-CN" w:bidi="ar-SA"/>
        </w:rPr>
        <w:t>投标（响应）报价低于全部通过符合性审查供应商投标（响应）报价平均值</w:t>
      </w:r>
      <w:r>
        <w:rPr>
          <w:rFonts w:hint="eastAsia" w:ascii="Times New Roman" w:hAnsi="Times New Roman" w:cs="Times New Roman"/>
          <w:b w:val="0"/>
          <w:bCs/>
          <w:color w:val="000000"/>
          <w:kern w:val="2"/>
          <w:sz w:val="21"/>
          <w:szCs w:val="21"/>
          <w:lang w:val="en-US" w:eastAsia="zh-CN" w:bidi="ar-SA"/>
        </w:rPr>
        <w:t>65</w:t>
      </w:r>
      <w:r>
        <w:rPr>
          <w:rFonts w:hint="eastAsia" w:ascii="Times New Roman" w:hAnsi="Times New Roman" w:cs="Times New Roman" w:eastAsiaTheme="minorEastAsia"/>
          <w:b w:val="0"/>
          <w:bCs/>
          <w:color w:val="000000"/>
          <w:kern w:val="2"/>
          <w:sz w:val="21"/>
          <w:szCs w:val="21"/>
          <w:lang w:val="en-US" w:eastAsia="zh-CN" w:bidi="ar-SA"/>
        </w:rPr>
        <w:t>%的，即投标（响应）报价&lt;全部通过符合性审查供应商投标（响应）报价平均值×</w:t>
      </w:r>
      <w:r>
        <w:rPr>
          <w:rFonts w:hint="eastAsia" w:ascii="Times New Roman" w:hAnsi="Times New Roman" w:cs="Times New Roman"/>
          <w:b w:val="0"/>
          <w:bCs/>
          <w:color w:val="000000"/>
          <w:kern w:val="2"/>
          <w:sz w:val="21"/>
          <w:szCs w:val="21"/>
          <w:lang w:val="en-US" w:eastAsia="zh-CN" w:bidi="ar-SA"/>
        </w:rPr>
        <w:t>65</w:t>
      </w:r>
      <w:r>
        <w:rPr>
          <w:rFonts w:hint="eastAsia" w:ascii="Times New Roman" w:hAnsi="Times New Roman" w:cs="Times New Roman" w:eastAsiaTheme="minorEastAsia"/>
          <w:b w:val="0"/>
          <w:bCs/>
          <w:color w:val="000000"/>
          <w:kern w:val="2"/>
          <w:sz w:val="21"/>
          <w:szCs w:val="21"/>
          <w:lang w:val="en-US" w:eastAsia="zh-CN" w:bidi="ar-SA"/>
        </w:rPr>
        <w:t>%；</w:t>
      </w:r>
    </w:p>
    <w:p w14:paraId="4AAAB3D1">
      <w:pPr>
        <w:pStyle w:val="13"/>
        <w:keepNext w:val="0"/>
        <w:keepLines w:val="0"/>
        <w:pageBreakBefore w:val="0"/>
        <w:widowControl w:val="0"/>
        <w:numPr>
          <w:ilvl w:val="0"/>
          <w:numId w:val="70"/>
        </w:numPr>
        <w:kinsoku/>
        <w:wordWrap w:val="0"/>
        <w:overflowPunct/>
        <w:topLinePunct w:val="0"/>
        <w:autoSpaceDE/>
        <w:autoSpaceDN/>
        <w:bidi w:val="0"/>
        <w:adjustRightInd w:val="0"/>
        <w:snapToGrid w:val="0"/>
        <w:spacing w:line="312" w:lineRule="auto"/>
        <w:ind w:left="0" w:leftChars="0" w:right="0" w:rightChars="0" w:firstLine="420" w:firstLineChars="200"/>
        <w:jc w:val="both"/>
        <w:textAlignment w:val="auto"/>
        <w:rPr>
          <w:rFonts w:hint="eastAsia" w:ascii="Times New Roman" w:hAnsi="Times New Roman" w:cs="Times New Roman" w:eastAsiaTheme="minorEastAsia"/>
          <w:b w:val="0"/>
          <w:bCs/>
          <w:color w:val="000000"/>
          <w:kern w:val="2"/>
          <w:sz w:val="21"/>
          <w:szCs w:val="21"/>
          <w:lang w:val="en-US" w:eastAsia="zh-CN" w:bidi="ar-SA"/>
        </w:rPr>
      </w:pPr>
      <w:r>
        <w:rPr>
          <w:rFonts w:hint="eastAsia" w:ascii="Times New Roman" w:hAnsi="Times New Roman" w:cs="Times New Roman" w:eastAsiaTheme="minorEastAsia"/>
          <w:b w:val="0"/>
          <w:bCs/>
          <w:color w:val="000000"/>
          <w:kern w:val="2"/>
          <w:sz w:val="21"/>
          <w:szCs w:val="21"/>
          <w:lang w:val="en-US" w:eastAsia="zh-CN" w:bidi="ar-SA"/>
        </w:rPr>
        <w:t>投标（响应）报价低于通过符合性审查的次低报价供应商投标（响应）报价</w:t>
      </w:r>
      <w:r>
        <w:rPr>
          <w:rFonts w:hint="eastAsia" w:ascii="Times New Roman" w:hAnsi="Times New Roman" w:cs="Times New Roman"/>
          <w:b w:val="0"/>
          <w:bCs/>
          <w:color w:val="000000"/>
          <w:kern w:val="2"/>
          <w:sz w:val="21"/>
          <w:szCs w:val="21"/>
          <w:lang w:val="en-US" w:eastAsia="zh-CN" w:bidi="ar-SA"/>
        </w:rPr>
        <w:t>65</w:t>
      </w:r>
      <w:r>
        <w:rPr>
          <w:rFonts w:hint="eastAsia" w:ascii="Times New Roman" w:hAnsi="Times New Roman" w:cs="Times New Roman" w:eastAsiaTheme="minorEastAsia"/>
          <w:b w:val="0"/>
          <w:bCs/>
          <w:color w:val="000000"/>
          <w:kern w:val="2"/>
          <w:sz w:val="21"/>
          <w:szCs w:val="21"/>
          <w:lang w:val="en-US" w:eastAsia="zh-CN" w:bidi="ar-SA"/>
        </w:rPr>
        <w:t>%的，即投标（响应）报价&lt;通过符合性审查的次低报价供应商投标（响应）报价×</w:t>
      </w:r>
      <w:r>
        <w:rPr>
          <w:rFonts w:hint="eastAsia" w:ascii="Times New Roman" w:hAnsi="Times New Roman" w:cs="Times New Roman"/>
          <w:b w:val="0"/>
          <w:bCs/>
          <w:color w:val="000000"/>
          <w:kern w:val="2"/>
          <w:sz w:val="21"/>
          <w:szCs w:val="21"/>
          <w:lang w:val="en-US" w:eastAsia="zh-CN" w:bidi="ar-SA"/>
        </w:rPr>
        <w:t>65</w:t>
      </w:r>
      <w:r>
        <w:rPr>
          <w:rFonts w:hint="eastAsia" w:ascii="Times New Roman" w:hAnsi="Times New Roman" w:cs="Times New Roman" w:eastAsiaTheme="minorEastAsia"/>
          <w:b w:val="0"/>
          <w:bCs/>
          <w:color w:val="000000"/>
          <w:kern w:val="2"/>
          <w:sz w:val="21"/>
          <w:szCs w:val="21"/>
          <w:lang w:val="en-US" w:eastAsia="zh-CN" w:bidi="ar-SA"/>
        </w:rPr>
        <w:t>%；</w:t>
      </w:r>
    </w:p>
    <w:p w14:paraId="382DF2B1">
      <w:pPr>
        <w:pStyle w:val="13"/>
        <w:keepNext w:val="0"/>
        <w:keepLines w:val="0"/>
        <w:pageBreakBefore w:val="0"/>
        <w:widowControl w:val="0"/>
        <w:numPr>
          <w:ilvl w:val="0"/>
          <w:numId w:val="70"/>
        </w:numPr>
        <w:kinsoku/>
        <w:wordWrap w:val="0"/>
        <w:overflowPunct/>
        <w:topLinePunct w:val="0"/>
        <w:autoSpaceDE/>
        <w:autoSpaceDN/>
        <w:bidi w:val="0"/>
        <w:adjustRightInd w:val="0"/>
        <w:snapToGrid w:val="0"/>
        <w:spacing w:line="312" w:lineRule="auto"/>
        <w:ind w:left="0" w:leftChars="0" w:right="0" w:rightChars="0" w:firstLine="420" w:firstLineChars="200"/>
        <w:jc w:val="both"/>
        <w:textAlignment w:val="auto"/>
        <w:rPr>
          <w:rFonts w:hint="eastAsia" w:ascii="Times New Roman" w:hAnsi="Times New Roman" w:cs="Times New Roman" w:eastAsiaTheme="minorEastAsia"/>
          <w:b w:val="0"/>
          <w:bCs/>
          <w:color w:val="000000"/>
          <w:kern w:val="2"/>
          <w:sz w:val="21"/>
          <w:szCs w:val="21"/>
          <w:lang w:val="en-US" w:eastAsia="zh-CN" w:bidi="ar-SA"/>
        </w:rPr>
      </w:pPr>
      <w:r>
        <w:rPr>
          <w:rFonts w:hint="eastAsia" w:ascii="Times New Roman" w:hAnsi="Times New Roman" w:cs="Times New Roman" w:eastAsiaTheme="minorEastAsia"/>
          <w:b w:val="0"/>
          <w:bCs/>
          <w:color w:val="000000"/>
          <w:kern w:val="2"/>
          <w:sz w:val="21"/>
          <w:szCs w:val="21"/>
          <w:lang w:val="en-US" w:eastAsia="zh-CN" w:bidi="ar-SA"/>
        </w:rPr>
        <w:t>投标（响应）报价低于采购项目最高限价</w:t>
      </w:r>
      <w:r>
        <w:rPr>
          <w:rFonts w:hint="eastAsia" w:ascii="Times New Roman" w:hAnsi="Times New Roman" w:cs="Times New Roman"/>
          <w:b w:val="0"/>
          <w:bCs/>
          <w:color w:val="000000"/>
          <w:kern w:val="2"/>
          <w:sz w:val="21"/>
          <w:szCs w:val="21"/>
          <w:lang w:val="en-US" w:eastAsia="zh-CN" w:bidi="ar-SA"/>
        </w:rPr>
        <w:t>65</w:t>
      </w:r>
      <w:r>
        <w:rPr>
          <w:rFonts w:hint="eastAsia" w:ascii="Times New Roman" w:hAnsi="Times New Roman" w:cs="Times New Roman" w:eastAsiaTheme="minorEastAsia"/>
          <w:b w:val="0"/>
          <w:bCs/>
          <w:color w:val="000000"/>
          <w:kern w:val="2"/>
          <w:sz w:val="21"/>
          <w:szCs w:val="21"/>
          <w:lang w:val="en-US" w:eastAsia="zh-CN" w:bidi="ar-SA"/>
        </w:rPr>
        <w:t>%的，即投标（响应）报价&lt;采购项目最高限价×</w:t>
      </w:r>
      <w:r>
        <w:rPr>
          <w:rFonts w:hint="eastAsia" w:ascii="Times New Roman" w:hAnsi="Times New Roman" w:cs="Times New Roman"/>
          <w:b w:val="0"/>
          <w:bCs/>
          <w:color w:val="000000"/>
          <w:kern w:val="2"/>
          <w:sz w:val="21"/>
          <w:szCs w:val="21"/>
          <w:lang w:val="en-US" w:eastAsia="zh-CN" w:bidi="ar-SA"/>
        </w:rPr>
        <w:t>65</w:t>
      </w:r>
      <w:r>
        <w:rPr>
          <w:rFonts w:hint="eastAsia" w:ascii="Times New Roman" w:hAnsi="Times New Roman" w:cs="Times New Roman" w:eastAsiaTheme="minorEastAsia"/>
          <w:b w:val="0"/>
          <w:bCs/>
          <w:color w:val="000000"/>
          <w:kern w:val="2"/>
          <w:sz w:val="21"/>
          <w:szCs w:val="21"/>
          <w:lang w:val="en-US" w:eastAsia="zh-CN" w:bidi="ar-SA"/>
        </w:rPr>
        <w:t>%；</w:t>
      </w:r>
    </w:p>
    <w:p w14:paraId="0BD47661">
      <w:pPr>
        <w:pStyle w:val="13"/>
        <w:keepNext w:val="0"/>
        <w:keepLines w:val="0"/>
        <w:pageBreakBefore w:val="0"/>
        <w:widowControl w:val="0"/>
        <w:numPr>
          <w:ilvl w:val="0"/>
          <w:numId w:val="70"/>
        </w:numPr>
        <w:kinsoku/>
        <w:wordWrap w:val="0"/>
        <w:overflowPunct/>
        <w:topLinePunct w:val="0"/>
        <w:autoSpaceDE/>
        <w:autoSpaceDN/>
        <w:bidi w:val="0"/>
        <w:adjustRightInd w:val="0"/>
        <w:snapToGrid w:val="0"/>
        <w:spacing w:line="312" w:lineRule="auto"/>
        <w:ind w:left="0" w:leftChars="0" w:right="0" w:rightChars="0" w:firstLine="420" w:firstLineChars="200"/>
        <w:jc w:val="both"/>
        <w:textAlignment w:val="auto"/>
        <w:rPr>
          <w:rFonts w:hint="eastAsia" w:ascii="Times New Roman" w:hAnsi="Times New Roman" w:cs="Times New Roman" w:eastAsiaTheme="minorEastAsia"/>
          <w:b w:val="0"/>
          <w:bCs/>
          <w:color w:val="000000"/>
          <w:kern w:val="2"/>
          <w:sz w:val="21"/>
          <w:szCs w:val="21"/>
          <w:lang w:val="en-US" w:eastAsia="zh-CN" w:bidi="ar-SA"/>
        </w:rPr>
      </w:pPr>
      <w:r>
        <w:rPr>
          <w:rFonts w:hint="eastAsia" w:ascii="Times New Roman" w:hAnsi="Times New Roman" w:cs="Times New Roman" w:eastAsiaTheme="minorEastAsia"/>
          <w:b w:val="0"/>
          <w:bCs/>
          <w:color w:val="000000"/>
          <w:kern w:val="2"/>
          <w:sz w:val="21"/>
          <w:szCs w:val="21"/>
          <w:lang w:val="en-US" w:eastAsia="zh-CN" w:bidi="ar-SA"/>
        </w:rPr>
        <w:t>评审委员会基于专业判断，认为供应商报价过低，有可能影响产品质量或者不能诚信履约的其他情形。</w:t>
      </w:r>
    </w:p>
    <w:p w14:paraId="4574E9C4">
      <w:pPr>
        <w:pStyle w:val="13"/>
        <w:keepNext w:val="0"/>
        <w:keepLines w:val="0"/>
        <w:pageBreakBefore w:val="0"/>
        <w:widowControl w:val="0"/>
        <w:numPr>
          <w:ilvl w:val="0"/>
          <w:numId w:val="0"/>
        </w:numPr>
        <w:tabs>
          <w:tab w:val="left" w:pos="0"/>
        </w:tabs>
        <w:kinsoku/>
        <w:wordWrap w:val="0"/>
        <w:overflowPunct/>
        <w:topLinePunct w:val="0"/>
        <w:autoSpaceDE/>
        <w:autoSpaceDN/>
        <w:bidi w:val="0"/>
        <w:adjustRightInd w:val="0"/>
        <w:snapToGrid w:val="0"/>
        <w:spacing w:line="312" w:lineRule="auto"/>
        <w:ind w:right="0" w:rightChars="0" w:firstLine="420" w:firstLineChars="200"/>
        <w:jc w:val="both"/>
        <w:textAlignment w:val="auto"/>
        <w:rPr>
          <w:rFonts w:hint="eastAsia" w:ascii="Times New Roman" w:hAnsi="Times New Roman" w:cs="Times New Roman" w:eastAsiaTheme="minorEastAsia"/>
          <w:b/>
          <w:color w:val="000000"/>
          <w:kern w:val="2"/>
          <w:sz w:val="21"/>
          <w:szCs w:val="21"/>
          <w:lang w:val="en-US" w:eastAsia="zh-CN" w:bidi="ar-SA"/>
        </w:rPr>
      </w:pPr>
      <w:r>
        <w:rPr>
          <w:rFonts w:hint="eastAsia" w:ascii="Times New Roman" w:hAnsi="Times New Roman" w:cs="Times New Roman" w:eastAsiaTheme="minorEastAsia"/>
          <w:b w:val="0"/>
          <w:bCs/>
          <w:color w:val="000000"/>
          <w:kern w:val="2"/>
          <w:sz w:val="21"/>
          <w:szCs w:val="21"/>
          <w:lang w:val="en-US" w:eastAsia="zh-CN" w:bidi="ar-SA"/>
        </w:rPr>
        <w:t>相关法律法规对供应商报价有规定的，从其规定。</w:t>
      </w:r>
    </w:p>
    <w:p w14:paraId="60CC5AE6">
      <w:pPr>
        <w:pStyle w:val="13"/>
        <w:keepNext w:val="0"/>
        <w:keepLines w:val="0"/>
        <w:pageBreakBefore w:val="0"/>
        <w:widowControl w:val="0"/>
        <w:numPr>
          <w:ilvl w:val="0"/>
          <w:numId w:val="69"/>
        </w:numPr>
        <w:kinsoku/>
        <w:wordWrap w:val="0"/>
        <w:overflowPunct/>
        <w:topLinePunct w:val="0"/>
        <w:autoSpaceDE/>
        <w:autoSpaceDN/>
        <w:bidi w:val="0"/>
        <w:adjustRightInd w:val="0"/>
        <w:snapToGrid w:val="0"/>
        <w:spacing w:line="312" w:lineRule="auto"/>
        <w:ind w:left="0" w:leftChars="0" w:right="0" w:rightChars="0" w:firstLine="420" w:firstLineChars="200"/>
        <w:jc w:val="both"/>
        <w:textAlignment w:val="auto"/>
        <w:rPr>
          <w:rFonts w:hint="eastAsia" w:ascii="Times New Roman" w:hAnsi="Times New Roman" w:cs="Times New Roman" w:eastAsiaTheme="minorEastAsia"/>
          <w:b/>
          <w:color w:val="000000"/>
          <w:kern w:val="2"/>
          <w:sz w:val="21"/>
          <w:szCs w:val="21"/>
          <w:lang w:val="en-US" w:eastAsia="zh-CN" w:bidi="ar-SA"/>
        </w:rPr>
      </w:pPr>
      <w:r>
        <w:rPr>
          <w:rFonts w:hint="eastAsia" w:ascii="Times New Roman" w:hAnsi="Times New Roman" w:cs="Times New Roman"/>
          <w:b w:val="0"/>
          <w:bCs/>
          <w:color w:val="000000"/>
          <w:kern w:val="2"/>
          <w:sz w:val="21"/>
          <w:szCs w:val="21"/>
          <w:lang w:val="en-US" w:eastAsia="zh-CN" w:bidi="ar-SA"/>
        </w:rPr>
        <w:t>评标委员会</w:t>
      </w:r>
      <w:r>
        <w:rPr>
          <w:rFonts w:hint="eastAsia" w:ascii="Times New Roman" w:hAnsi="Times New Roman" w:cs="Times New Roman" w:eastAsiaTheme="minorEastAsia"/>
          <w:b w:val="0"/>
          <w:bCs/>
          <w:color w:val="000000"/>
          <w:kern w:val="2"/>
          <w:sz w:val="21"/>
          <w:szCs w:val="21"/>
          <w:lang w:val="en-US" w:eastAsia="zh-CN" w:bidi="ar-SA"/>
        </w:rPr>
        <w:t>对</w:t>
      </w:r>
      <w:r>
        <w:rPr>
          <w:rFonts w:hint="eastAsia" w:ascii="Times New Roman" w:hAnsi="Times New Roman" w:cs="Times New Roman"/>
          <w:b w:val="0"/>
          <w:bCs/>
          <w:color w:val="000000"/>
          <w:kern w:val="2"/>
          <w:sz w:val="21"/>
          <w:szCs w:val="21"/>
          <w:lang w:val="en-US" w:eastAsia="zh-CN" w:bidi="ar-SA"/>
        </w:rPr>
        <w:t>投标文件</w:t>
      </w:r>
      <w:r>
        <w:rPr>
          <w:rFonts w:hint="eastAsia" w:ascii="Times New Roman" w:hAnsi="Times New Roman" w:cs="Times New Roman" w:eastAsiaTheme="minorEastAsia"/>
          <w:b w:val="0"/>
          <w:bCs/>
          <w:color w:val="000000"/>
          <w:kern w:val="2"/>
          <w:sz w:val="21"/>
          <w:szCs w:val="21"/>
          <w:lang w:val="en-US" w:eastAsia="zh-CN" w:bidi="ar-SA"/>
        </w:rPr>
        <w:t>进行评审，未实质性</w:t>
      </w:r>
      <w:r>
        <w:rPr>
          <w:rFonts w:hint="eastAsia" w:ascii="Times New Roman" w:hAnsi="Times New Roman" w:cs="Times New Roman"/>
          <w:b w:val="0"/>
          <w:bCs/>
          <w:color w:val="000000"/>
          <w:kern w:val="2"/>
          <w:sz w:val="21"/>
          <w:szCs w:val="21"/>
          <w:lang w:val="en-US" w:eastAsia="zh-CN" w:bidi="ar-SA"/>
        </w:rPr>
        <w:t>投标</w:t>
      </w:r>
      <w:r>
        <w:rPr>
          <w:rFonts w:hint="eastAsia" w:ascii="Times New Roman" w:hAnsi="Times New Roman" w:cs="Times New Roman" w:eastAsiaTheme="minorEastAsia"/>
          <w:b w:val="0"/>
          <w:bCs/>
          <w:color w:val="000000"/>
          <w:kern w:val="2"/>
          <w:sz w:val="21"/>
          <w:szCs w:val="21"/>
          <w:lang w:val="en-US" w:eastAsia="zh-CN" w:bidi="ar-SA"/>
        </w:rPr>
        <w:t>采购文件的</w:t>
      </w:r>
      <w:r>
        <w:rPr>
          <w:rFonts w:hint="eastAsia" w:ascii="Times New Roman" w:hAnsi="Times New Roman" w:cs="Times New Roman"/>
          <w:b w:val="0"/>
          <w:bCs/>
          <w:color w:val="000000"/>
          <w:kern w:val="2"/>
          <w:sz w:val="21"/>
          <w:szCs w:val="21"/>
          <w:lang w:val="en-US" w:eastAsia="zh-CN" w:bidi="ar-SA"/>
        </w:rPr>
        <w:t>投标文件</w:t>
      </w:r>
      <w:r>
        <w:rPr>
          <w:rFonts w:hint="eastAsia" w:ascii="Times New Roman" w:hAnsi="Times New Roman" w:cs="Times New Roman" w:eastAsiaTheme="minorEastAsia"/>
          <w:b w:val="0"/>
          <w:bCs/>
          <w:color w:val="000000"/>
          <w:kern w:val="2"/>
          <w:sz w:val="21"/>
          <w:szCs w:val="21"/>
          <w:lang w:val="en-US" w:eastAsia="zh-CN" w:bidi="ar-SA"/>
        </w:rPr>
        <w:t>按无效处理，</w:t>
      </w:r>
      <w:r>
        <w:rPr>
          <w:rFonts w:hint="eastAsia" w:ascii="Times New Roman" w:hAnsi="Times New Roman" w:cs="Times New Roman"/>
          <w:b w:val="0"/>
          <w:bCs/>
          <w:color w:val="000000"/>
          <w:kern w:val="2"/>
          <w:sz w:val="21"/>
          <w:szCs w:val="21"/>
          <w:lang w:val="en-US" w:eastAsia="zh-CN" w:bidi="ar-SA"/>
        </w:rPr>
        <w:t>评标委员会</w:t>
      </w:r>
      <w:r>
        <w:rPr>
          <w:rFonts w:hint="eastAsia" w:ascii="Times New Roman" w:hAnsi="Times New Roman" w:cs="Times New Roman" w:eastAsiaTheme="minorEastAsia"/>
          <w:b w:val="0"/>
          <w:bCs/>
          <w:color w:val="000000"/>
          <w:kern w:val="2"/>
          <w:sz w:val="21"/>
          <w:szCs w:val="21"/>
          <w:lang w:val="en-US" w:eastAsia="zh-CN" w:bidi="ar-SA"/>
        </w:rPr>
        <w:t>应当将符合性审查不通过的情况告知有关</w:t>
      </w:r>
      <w:r>
        <w:rPr>
          <w:rFonts w:hint="eastAsia" w:ascii="Times New Roman" w:hAnsi="Times New Roman" w:cs="Times New Roman"/>
          <w:b w:val="0"/>
          <w:bCs/>
          <w:color w:val="000000"/>
          <w:kern w:val="2"/>
          <w:sz w:val="21"/>
          <w:szCs w:val="21"/>
          <w:lang w:val="en-US" w:eastAsia="zh-CN" w:bidi="ar-SA"/>
        </w:rPr>
        <w:t>投标人</w:t>
      </w:r>
      <w:r>
        <w:rPr>
          <w:rFonts w:hint="eastAsia" w:ascii="Times New Roman" w:hAnsi="Times New Roman" w:cs="Times New Roman" w:eastAsiaTheme="minorEastAsia"/>
          <w:b w:val="0"/>
          <w:bCs/>
          <w:color w:val="000000"/>
          <w:kern w:val="2"/>
          <w:sz w:val="21"/>
          <w:szCs w:val="21"/>
          <w:lang w:val="en-US" w:eastAsia="zh-CN" w:bidi="ar-SA"/>
        </w:rPr>
        <w:t>。</w:t>
      </w:r>
      <w:r>
        <w:rPr>
          <w:rFonts w:hint="eastAsia" w:ascii="Times New Roman" w:hAnsi="Times New Roman" w:cs="Times New Roman"/>
          <w:b w:val="0"/>
          <w:bCs/>
          <w:color w:val="000000"/>
          <w:kern w:val="2"/>
          <w:sz w:val="21"/>
          <w:szCs w:val="21"/>
          <w:lang w:val="en-US" w:eastAsia="zh-CN" w:bidi="ar-SA"/>
        </w:rPr>
        <w:t>评标委员会</w:t>
      </w:r>
      <w:r>
        <w:rPr>
          <w:rFonts w:hint="eastAsia" w:ascii="Times New Roman" w:hAnsi="Times New Roman" w:cs="Times New Roman" w:eastAsiaTheme="minorEastAsia"/>
          <w:b w:val="0"/>
          <w:bCs/>
          <w:color w:val="000000"/>
          <w:kern w:val="2"/>
          <w:sz w:val="21"/>
          <w:szCs w:val="21"/>
          <w:lang w:val="en-US" w:eastAsia="zh-CN" w:bidi="ar-SA"/>
        </w:rPr>
        <w:t>从符合采购文件规定的相应资格条件的</w:t>
      </w:r>
      <w:r>
        <w:rPr>
          <w:rFonts w:hint="eastAsia" w:ascii="Times New Roman" w:hAnsi="Times New Roman" w:cs="Times New Roman"/>
          <w:b w:val="0"/>
          <w:bCs/>
          <w:color w:val="000000"/>
          <w:kern w:val="2"/>
          <w:sz w:val="21"/>
          <w:szCs w:val="21"/>
          <w:lang w:val="en-US" w:eastAsia="zh-CN" w:bidi="ar-SA"/>
        </w:rPr>
        <w:t>投标人</w:t>
      </w:r>
      <w:r>
        <w:rPr>
          <w:rFonts w:hint="eastAsia" w:ascii="Times New Roman" w:hAnsi="Times New Roman" w:cs="Times New Roman" w:eastAsiaTheme="minorEastAsia"/>
          <w:b w:val="0"/>
          <w:bCs/>
          <w:color w:val="000000"/>
          <w:kern w:val="2"/>
          <w:sz w:val="21"/>
          <w:szCs w:val="21"/>
          <w:lang w:val="en-US" w:eastAsia="zh-CN" w:bidi="ar-SA"/>
        </w:rPr>
        <w:t>名单中确定不少于3家</w:t>
      </w:r>
      <w:r>
        <w:rPr>
          <w:rFonts w:hint="eastAsia" w:ascii="Times New Roman" w:hAnsi="Times New Roman" w:cs="Times New Roman"/>
          <w:b w:val="0"/>
          <w:bCs/>
          <w:color w:val="000000"/>
          <w:kern w:val="2"/>
          <w:sz w:val="21"/>
          <w:szCs w:val="21"/>
          <w:lang w:val="en-US" w:eastAsia="zh-CN" w:bidi="ar-SA"/>
        </w:rPr>
        <w:t>投标人进入评分环节</w:t>
      </w:r>
      <w:r>
        <w:rPr>
          <w:rFonts w:hint="eastAsia" w:ascii="Times New Roman" w:hAnsi="Times New Roman" w:cs="Times New Roman" w:eastAsiaTheme="minorEastAsia"/>
          <w:b w:val="0"/>
          <w:bCs/>
          <w:color w:val="000000"/>
          <w:kern w:val="2"/>
          <w:sz w:val="21"/>
          <w:szCs w:val="21"/>
          <w:lang w:val="en-US" w:eastAsia="zh-CN" w:bidi="ar-SA"/>
        </w:rPr>
        <w:t>。</w:t>
      </w:r>
    </w:p>
    <w:p w14:paraId="16927F32">
      <w:pPr>
        <w:pStyle w:val="13"/>
        <w:keepNext w:val="0"/>
        <w:keepLines w:val="0"/>
        <w:pageBreakBefore w:val="0"/>
        <w:widowControl w:val="0"/>
        <w:numPr>
          <w:ilvl w:val="0"/>
          <w:numId w:val="69"/>
        </w:numPr>
        <w:kinsoku/>
        <w:wordWrap w:val="0"/>
        <w:overflowPunct/>
        <w:topLinePunct w:val="0"/>
        <w:autoSpaceDE/>
        <w:autoSpaceDN/>
        <w:bidi w:val="0"/>
        <w:adjustRightInd w:val="0"/>
        <w:snapToGrid w:val="0"/>
        <w:spacing w:line="312" w:lineRule="auto"/>
        <w:ind w:left="0" w:leftChars="0" w:right="0" w:rightChars="0" w:firstLine="420" w:firstLineChars="200"/>
        <w:jc w:val="both"/>
        <w:textAlignment w:val="auto"/>
        <w:rPr>
          <w:rFonts w:hint="eastAsia" w:ascii="Times New Roman" w:hAnsi="Times New Roman" w:cs="Times New Roman"/>
          <w:b/>
          <w:color w:val="000000"/>
          <w:highlight w:val="none"/>
        </w:rPr>
      </w:pPr>
      <w:r>
        <w:rPr>
          <w:rFonts w:hint="eastAsia" w:ascii="Times New Roman" w:hAnsi="Times New Roman" w:cs="Times New Roman" w:eastAsiaTheme="minorEastAsia"/>
          <w:b w:val="0"/>
          <w:bCs/>
          <w:color w:val="000000"/>
          <w:kern w:val="2"/>
          <w:sz w:val="21"/>
          <w:szCs w:val="21"/>
          <w:lang w:val="en-US" w:eastAsia="zh-CN" w:bidi="ar-SA"/>
        </w:rPr>
        <w:t>通过符合性审查的合格</w:t>
      </w:r>
      <w:r>
        <w:rPr>
          <w:rFonts w:hint="eastAsia" w:ascii="Times New Roman" w:hAnsi="Times New Roman" w:cs="Times New Roman"/>
          <w:b w:val="0"/>
          <w:bCs/>
          <w:color w:val="000000"/>
          <w:kern w:val="2"/>
          <w:sz w:val="21"/>
          <w:szCs w:val="21"/>
          <w:lang w:val="en-US" w:eastAsia="zh-CN" w:bidi="ar-SA"/>
        </w:rPr>
        <w:t>投标人</w:t>
      </w:r>
      <w:r>
        <w:rPr>
          <w:rFonts w:hint="eastAsia" w:ascii="Times New Roman" w:hAnsi="Times New Roman" w:cs="Times New Roman" w:eastAsiaTheme="minorEastAsia"/>
          <w:b w:val="0"/>
          <w:bCs/>
          <w:color w:val="000000"/>
          <w:kern w:val="2"/>
          <w:sz w:val="21"/>
          <w:szCs w:val="21"/>
          <w:lang w:val="en-US" w:eastAsia="zh-CN" w:bidi="ar-SA"/>
        </w:rPr>
        <w:t>不足3家的，不得进入</w:t>
      </w:r>
      <w:r>
        <w:rPr>
          <w:rFonts w:hint="eastAsia" w:ascii="Times New Roman" w:hAnsi="Times New Roman" w:cs="Times New Roman"/>
          <w:b w:val="0"/>
          <w:bCs/>
          <w:color w:val="000000"/>
          <w:kern w:val="2"/>
          <w:sz w:val="21"/>
          <w:szCs w:val="21"/>
          <w:lang w:val="en-US" w:eastAsia="zh-CN" w:bidi="ar-SA"/>
        </w:rPr>
        <w:t>评分环节</w:t>
      </w:r>
      <w:r>
        <w:rPr>
          <w:rFonts w:hint="eastAsia" w:ascii="Times New Roman" w:hAnsi="Times New Roman" w:cs="Times New Roman" w:eastAsiaTheme="minorEastAsia"/>
          <w:b w:val="0"/>
          <w:bCs/>
          <w:color w:val="000000"/>
          <w:kern w:val="2"/>
          <w:sz w:val="21"/>
          <w:szCs w:val="21"/>
          <w:lang w:val="en-US" w:eastAsia="zh-CN" w:bidi="ar-SA"/>
        </w:rPr>
        <w:t>，应当重新开展采购活动。</w:t>
      </w:r>
    </w:p>
    <w:p w14:paraId="552C9738">
      <w:pPr>
        <w:pStyle w:val="13"/>
        <w:keepNext w:val="0"/>
        <w:keepLines w:val="0"/>
        <w:pageBreakBefore w:val="0"/>
        <w:widowControl w:val="0"/>
        <w:numPr>
          <w:ilvl w:val="0"/>
          <w:numId w:val="66"/>
        </w:numPr>
        <w:kinsoku/>
        <w:wordWrap w:val="0"/>
        <w:overflowPunct/>
        <w:topLinePunct w:val="0"/>
        <w:autoSpaceDE/>
        <w:autoSpaceDN/>
        <w:bidi w:val="0"/>
        <w:adjustRightInd w:val="0"/>
        <w:snapToGrid w:val="0"/>
        <w:spacing w:line="312" w:lineRule="auto"/>
        <w:ind w:left="0" w:leftChars="0" w:right="0" w:rightChars="0" w:firstLine="422" w:firstLineChars="200"/>
        <w:jc w:val="both"/>
        <w:textAlignment w:val="auto"/>
        <w:rPr>
          <w:rFonts w:hint="eastAsia" w:ascii="Times New Roman" w:hAnsi="Times New Roman" w:cs="Times New Roman"/>
          <w:b/>
          <w:color w:val="000000"/>
          <w:highlight w:val="none"/>
        </w:rPr>
      </w:pPr>
      <w:r>
        <w:rPr>
          <w:rFonts w:hint="eastAsia" w:ascii="Times New Roman" w:hAnsi="Times New Roman" w:eastAsia="宋体" w:cs="Times New Roman"/>
          <w:b/>
          <w:smallCaps w:val="0"/>
          <w:spacing w:val="0"/>
          <w:w w:val="100"/>
          <w:kern w:val="2"/>
          <w:sz w:val="21"/>
          <w:szCs w:val="21"/>
          <w:lang w:val="en-US" w:eastAsia="zh-CN"/>
        </w:rPr>
        <w:t>评审标准</w:t>
      </w:r>
    </w:p>
    <w:p w14:paraId="47D87BE1">
      <w:pPr>
        <w:keepNext w:val="0"/>
        <w:keepLines w:val="0"/>
        <w:pageBreakBefore w:val="0"/>
        <w:widowControl w:val="0"/>
        <w:numPr>
          <w:ilvl w:val="0"/>
          <w:numId w:val="71"/>
        </w:numPr>
        <w:tabs>
          <w:tab w:val="left" w:pos="420"/>
        </w:tabs>
        <w:kinsoku/>
        <w:wordWrap w:val="0"/>
        <w:overflowPunct/>
        <w:topLinePunct w:val="0"/>
        <w:autoSpaceDE/>
        <w:autoSpaceDN/>
        <w:bidi w:val="0"/>
        <w:adjustRightInd w:val="0"/>
        <w:snapToGrid w:val="0"/>
        <w:spacing w:line="312" w:lineRule="auto"/>
        <w:ind w:left="0" w:leftChars="0" w:firstLine="422" w:firstLineChars="200"/>
        <w:jc w:val="both"/>
        <w:textAlignment w:val="auto"/>
        <w:outlineLvl w:val="9"/>
        <w:rPr>
          <w:rFonts w:hint="default" w:ascii="Times New Roman" w:hAnsi="Times New Roman" w:eastAsia="宋体" w:cs="Times New Roman"/>
          <w:b w:val="0"/>
          <w:bCs/>
          <w:smallCaps w:val="0"/>
          <w:color w:val="auto"/>
          <w:spacing w:val="0"/>
          <w:w w:val="100"/>
          <w:kern w:val="0"/>
          <w:sz w:val="21"/>
          <w:szCs w:val="21"/>
          <w:lang w:val="en-US" w:eastAsia="zh-CN"/>
        </w:rPr>
      </w:pPr>
      <w:r>
        <w:rPr>
          <w:rFonts w:hint="default" w:ascii="Times New Roman" w:hAnsi="Times New Roman" w:eastAsia="宋体" w:cs="Times New Roman"/>
          <w:b/>
          <w:bCs w:val="0"/>
          <w:smallCaps w:val="0"/>
          <w:color w:val="auto"/>
          <w:spacing w:val="0"/>
          <w:w w:val="100"/>
          <w:kern w:val="0"/>
          <w:sz w:val="21"/>
          <w:szCs w:val="21"/>
          <w:lang w:val="en-US" w:eastAsia="zh-CN"/>
        </w:rPr>
        <w:t>评审依据：</w:t>
      </w:r>
    </w:p>
    <w:p w14:paraId="4B667B6B">
      <w:pPr>
        <w:keepNext w:val="0"/>
        <w:keepLines w:val="0"/>
        <w:pageBreakBefore w:val="0"/>
        <w:widowControl w:val="0"/>
        <w:numPr>
          <w:ilvl w:val="0"/>
          <w:numId w:val="72"/>
        </w:numPr>
        <w:tabs>
          <w:tab w:val="left" w:pos="420"/>
        </w:tabs>
        <w:kinsoku/>
        <w:wordWrap w:val="0"/>
        <w:overflowPunct/>
        <w:topLinePunct w:val="0"/>
        <w:autoSpaceDE/>
        <w:autoSpaceDN/>
        <w:bidi w:val="0"/>
        <w:adjustRightInd w:val="0"/>
        <w:snapToGrid w:val="0"/>
        <w:spacing w:line="312" w:lineRule="auto"/>
        <w:ind w:left="0" w:leftChars="0" w:firstLine="420" w:firstLineChars="200"/>
        <w:jc w:val="both"/>
        <w:textAlignment w:val="auto"/>
        <w:outlineLvl w:val="9"/>
        <w:rPr>
          <w:rFonts w:hint="eastAsia" w:ascii="Times New Roman" w:hAnsi="Times New Roman" w:cs="Times New Roman"/>
          <w:b w:val="0"/>
          <w:bCs/>
          <w:color w:val="auto"/>
          <w:szCs w:val="21"/>
          <w:lang w:val="en-US" w:eastAsia="zh-CN"/>
        </w:rPr>
      </w:pPr>
      <w:r>
        <w:rPr>
          <w:rFonts w:hint="eastAsia" w:ascii="Times New Roman" w:hAnsi="Times New Roman" w:eastAsia="宋体" w:cs="Times New Roman"/>
          <w:b w:val="0"/>
          <w:bCs/>
          <w:smallCaps w:val="0"/>
          <w:color w:val="auto"/>
          <w:spacing w:val="0"/>
          <w:w w:val="100"/>
          <w:kern w:val="0"/>
          <w:sz w:val="21"/>
          <w:szCs w:val="21"/>
          <w:lang w:val="en-US" w:eastAsia="zh-CN"/>
        </w:rPr>
        <w:t>评标委员会</w:t>
      </w:r>
      <w:r>
        <w:rPr>
          <w:rFonts w:hint="default" w:ascii="Times New Roman" w:hAnsi="Times New Roman" w:eastAsia="宋体" w:cs="Times New Roman"/>
          <w:b w:val="0"/>
          <w:bCs/>
          <w:smallCaps w:val="0"/>
          <w:color w:val="auto"/>
          <w:spacing w:val="0"/>
          <w:w w:val="100"/>
          <w:kern w:val="0"/>
          <w:sz w:val="21"/>
          <w:szCs w:val="21"/>
          <w:lang w:val="en-US" w:eastAsia="zh-CN"/>
        </w:rPr>
        <w:t>以</w:t>
      </w:r>
      <w:r>
        <w:rPr>
          <w:rFonts w:hint="eastAsia" w:ascii="Times New Roman" w:hAnsi="Times New Roman" w:eastAsia="宋体" w:cs="Times New Roman"/>
          <w:b w:val="0"/>
          <w:bCs/>
          <w:smallCaps w:val="0"/>
          <w:color w:val="auto"/>
          <w:spacing w:val="0"/>
          <w:w w:val="100"/>
          <w:kern w:val="0"/>
          <w:sz w:val="21"/>
          <w:szCs w:val="21"/>
          <w:lang w:val="en-US" w:eastAsia="zh-CN"/>
        </w:rPr>
        <w:t>采购</w:t>
      </w:r>
      <w:r>
        <w:rPr>
          <w:rFonts w:hint="default" w:ascii="Times New Roman" w:hAnsi="Times New Roman" w:eastAsia="宋体" w:cs="Times New Roman"/>
          <w:b w:val="0"/>
          <w:bCs/>
          <w:smallCaps w:val="0"/>
          <w:color w:val="auto"/>
          <w:spacing w:val="0"/>
          <w:w w:val="100"/>
          <w:kern w:val="0"/>
          <w:sz w:val="21"/>
          <w:szCs w:val="21"/>
          <w:lang w:val="en-US" w:eastAsia="zh-CN"/>
        </w:rPr>
        <w:t>文件为依据</w:t>
      </w:r>
      <w:r>
        <w:rPr>
          <w:rFonts w:hint="eastAsia" w:ascii="Times New Roman" w:hAnsi="Times New Roman" w:eastAsia="宋体" w:cs="Times New Roman"/>
          <w:b w:val="0"/>
          <w:bCs/>
          <w:smallCaps w:val="0"/>
          <w:color w:val="auto"/>
          <w:spacing w:val="0"/>
          <w:w w:val="100"/>
          <w:kern w:val="0"/>
          <w:sz w:val="21"/>
          <w:szCs w:val="21"/>
          <w:lang w:val="en-US" w:eastAsia="zh-CN"/>
        </w:rPr>
        <w:t>，对投标人的投标文件按“评分细则”</w:t>
      </w:r>
      <w:r>
        <w:rPr>
          <w:rFonts w:hint="default" w:ascii="Times New Roman" w:hAnsi="Times New Roman" w:eastAsia="宋体" w:cs="Times New Roman"/>
          <w:b w:val="0"/>
          <w:bCs/>
          <w:smallCaps w:val="0"/>
          <w:color w:val="auto"/>
          <w:spacing w:val="0"/>
          <w:w w:val="100"/>
          <w:kern w:val="0"/>
          <w:sz w:val="21"/>
          <w:szCs w:val="21"/>
          <w:lang w:val="en-US" w:eastAsia="zh-CN"/>
        </w:rPr>
        <w:t>进行综合</w:t>
      </w:r>
      <w:r>
        <w:rPr>
          <w:rFonts w:hint="eastAsia" w:ascii="Times New Roman" w:hAnsi="Times New Roman" w:eastAsia="宋体" w:cs="Times New Roman"/>
          <w:b w:val="0"/>
          <w:bCs/>
          <w:smallCaps w:val="0"/>
          <w:color w:val="auto"/>
          <w:spacing w:val="0"/>
          <w:w w:val="100"/>
          <w:kern w:val="0"/>
          <w:sz w:val="21"/>
          <w:szCs w:val="21"/>
          <w:lang w:val="en-US" w:eastAsia="zh-CN"/>
        </w:rPr>
        <w:t>评</w:t>
      </w:r>
      <w:r>
        <w:rPr>
          <w:rFonts w:hint="default" w:ascii="Times New Roman" w:hAnsi="Times New Roman" w:eastAsia="宋体" w:cs="Times New Roman"/>
          <w:b w:val="0"/>
          <w:bCs/>
          <w:smallCaps w:val="0"/>
          <w:color w:val="auto"/>
          <w:spacing w:val="0"/>
          <w:w w:val="100"/>
          <w:kern w:val="0"/>
          <w:sz w:val="21"/>
          <w:szCs w:val="21"/>
          <w:lang w:val="en-US" w:eastAsia="zh-CN"/>
        </w:rPr>
        <w:t>分，</w:t>
      </w:r>
      <w:r>
        <w:rPr>
          <w:rFonts w:hint="eastAsia" w:ascii="Times New Roman" w:hAnsi="Times New Roman" w:eastAsia="宋体" w:cs="Times New Roman"/>
          <w:b w:val="0"/>
          <w:bCs/>
          <w:smallCaps w:val="0"/>
          <w:color w:val="auto"/>
          <w:spacing w:val="0"/>
          <w:w w:val="100"/>
          <w:kern w:val="0"/>
          <w:sz w:val="21"/>
          <w:szCs w:val="21"/>
          <w:lang w:val="en-US" w:eastAsia="zh-CN"/>
        </w:rPr>
        <w:t>评分时，评委独立打分</w:t>
      </w:r>
      <w:r>
        <w:rPr>
          <w:rFonts w:hint="default" w:ascii="Times New Roman" w:hAnsi="Times New Roman" w:eastAsia="宋体" w:cs="Times New Roman"/>
          <w:b w:val="0"/>
          <w:bCs/>
          <w:smallCaps w:val="0"/>
          <w:color w:val="auto"/>
          <w:spacing w:val="0"/>
          <w:w w:val="100"/>
          <w:kern w:val="0"/>
          <w:sz w:val="21"/>
          <w:szCs w:val="21"/>
          <w:lang w:val="en-US" w:eastAsia="zh-CN"/>
        </w:rPr>
        <w:t>。</w:t>
      </w:r>
    </w:p>
    <w:p w14:paraId="381F022F">
      <w:pPr>
        <w:keepNext w:val="0"/>
        <w:keepLines w:val="0"/>
        <w:pageBreakBefore w:val="0"/>
        <w:widowControl w:val="0"/>
        <w:numPr>
          <w:ilvl w:val="0"/>
          <w:numId w:val="72"/>
        </w:numPr>
        <w:tabs>
          <w:tab w:val="left" w:pos="420"/>
        </w:tabs>
        <w:kinsoku/>
        <w:wordWrap w:val="0"/>
        <w:overflowPunct/>
        <w:topLinePunct w:val="0"/>
        <w:autoSpaceDE/>
        <w:autoSpaceDN/>
        <w:bidi w:val="0"/>
        <w:adjustRightInd w:val="0"/>
        <w:snapToGrid w:val="0"/>
        <w:spacing w:line="312" w:lineRule="auto"/>
        <w:ind w:left="0" w:leftChars="0" w:firstLine="422" w:firstLineChars="200"/>
        <w:jc w:val="both"/>
        <w:textAlignment w:val="auto"/>
        <w:outlineLvl w:val="9"/>
        <w:rPr>
          <w:rFonts w:hint="eastAsia" w:ascii="Times New Roman" w:hAnsi="Times New Roman" w:cs="Times New Roman"/>
          <w:b w:val="0"/>
          <w:bCs/>
          <w:color w:val="auto"/>
          <w:szCs w:val="21"/>
          <w:lang w:val="en-US" w:eastAsia="zh-CN"/>
        </w:rPr>
      </w:pPr>
      <w:bookmarkStart w:id="55" w:name="_Toc21040"/>
      <w:bookmarkStart w:id="56" w:name="_Toc6663"/>
      <w:r>
        <w:rPr>
          <w:rFonts w:hint="eastAsia" w:ascii="Times New Roman" w:hAnsi="Times New Roman" w:cs="Times New Roman"/>
          <w:b/>
          <w:bCs w:val="0"/>
          <w:color w:val="auto"/>
          <w:szCs w:val="21"/>
          <w:lang w:val="en-US" w:eastAsia="zh-CN"/>
        </w:rPr>
        <w:t>供应商评审价按以下最高可享受的政府采购政策给予扣除，不重复享受：</w:t>
      </w:r>
    </w:p>
    <w:p w14:paraId="5A9101B8">
      <w:pPr>
        <w:pStyle w:val="13"/>
        <w:keepNext w:val="0"/>
        <w:keepLines w:val="0"/>
        <w:pageBreakBefore w:val="0"/>
        <w:widowControl w:val="0"/>
        <w:numPr>
          <w:ilvl w:val="0"/>
          <w:numId w:val="73"/>
        </w:numPr>
        <w:kinsoku/>
        <w:wordWrap w:val="0"/>
        <w:overflowPunct/>
        <w:topLinePunct w:val="0"/>
        <w:autoSpaceDE/>
        <w:autoSpaceDN/>
        <w:bidi w:val="0"/>
        <w:adjustRightInd w:val="0"/>
        <w:snapToGrid w:val="0"/>
        <w:spacing w:line="312" w:lineRule="auto"/>
        <w:ind w:left="0" w:leftChars="0" w:right="0" w:rightChars="0" w:firstLine="420" w:firstLineChars="200"/>
        <w:jc w:val="both"/>
        <w:textAlignment w:val="auto"/>
        <w:rPr>
          <w:rFonts w:hint="eastAsia" w:ascii="Times New Roman" w:hAnsi="Times New Roman" w:cs="Times New Roman" w:eastAsiaTheme="minorEastAsia"/>
          <w:b w:val="0"/>
          <w:bCs/>
          <w:color w:val="000000"/>
          <w:kern w:val="2"/>
          <w:sz w:val="21"/>
          <w:szCs w:val="21"/>
          <w:lang w:val="en-US" w:eastAsia="zh-CN" w:bidi="ar-SA"/>
        </w:rPr>
      </w:pPr>
      <w:r>
        <w:rPr>
          <w:rFonts w:hint="eastAsia" w:ascii="Times New Roman" w:hAnsi="Times New Roman" w:cs="Times New Roman" w:eastAsiaTheme="minorEastAsia"/>
          <w:b w:val="0"/>
          <w:bCs/>
          <w:color w:val="000000"/>
          <w:kern w:val="2"/>
          <w:sz w:val="21"/>
          <w:szCs w:val="21"/>
          <w:lang w:val="en-US" w:eastAsia="zh-CN" w:bidi="ar-SA"/>
        </w:rPr>
        <w:t>按照《政府采购促进中小企业发展暂行办法》（财库[2020]46号）和财库[2022]19号规定，供应商为小型和微型企业，并在其响应文件中提供《中小企业声明函》，且其所竞标产品全部为小型和微型企业产品或提供的服务全部由符合政策要求的中小企业承接的，对其评审报价给予10%的扣除。</w:t>
      </w:r>
    </w:p>
    <w:p w14:paraId="53DF0433">
      <w:pPr>
        <w:pStyle w:val="13"/>
        <w:keepNext w:val="0"/>
        <w:keepLines w:val="0"/>
        <w:pageBreakBefore w:val="0"/>
        <w:widowControl w:val="0"/>
        <w:numPr>
          <w:ilvl w:val="0"/>
          <w:numId w:val="73"/>
        </w:numPr>
        <w:kinsoku/>
        <w:wordWrap w:val="0"/>
        <w:overflowPunct/>
        <w:topLinePunct w:val="0"/>
        <w:autoSpaceDE/>
        <w:autoSpaceDN/>
        <w:bidi w:val="0"/>
        <w:adjustRightInd w:val="0"/>
        <w:snapToGrid w:val="0"/>
        <w:spacing w:line="312" w:lineRule="auto"/>
        <w:ind w:left="0" w:leftChars="0" w:right="0" w:rightChars="0" w:firstLine="420" w:firstLineChars="200"/>
        <w:jc w:val="both"/>
        <w:textAlignment w:val="auto"/>
        <w:rPr>
          <w:rFonts w:hint="eastAsia" w:ascii="Times New Roman" w:hAnsi="Times New Roman" w:cs="Times New Roman" w:eastAsiaTheme="minorEastAsia"/>
          <w:b w:val="0"/>
          <w:bCs/>
          <w:color w:val="000000"/>
          <w:kern w:val="2"/>
          <w:sz w:val="21"/>
          <w:szCs w:val="21"/>
          <w:lang w:val="en-US" w:eastAsia="zh-CN" w:bidi="ar-SA"/>
        </w:rPr>
      </w:pPr>
      <w:r>
        <w:rPr>
          <w:rFonts w:hint="eastAsia" w:ascii="Times New Roman" w:hAnsi="Times New Roman" w:cs="Times New Roman" w:eastAsiaTheme="minorEastAsia"/>
          <w:b w:val="0"/>
          <w:bCs/>
          <w:color w:val="000000"/>
          <w:kern w:val="2"/>
          <w:sz w:val="21"/>
          <w:szCs w:val="21"/>
          <w:lang w:val="en-US" w:eastAsia="zh-CN" w:bidi="ar-SA"/>
        </w:rPr>
        <w:t>按照《财政部、司法部关于政府采购支持监狱企业发展有关问题的通知》（财库〔2014〕68号）的规定，在政府采购活动中，监狱企业视同小型、微型企业。监狱企业参加政府采购活动时，应当提供由省级以上监狱管理局、戒毒管理局(含新疆生产建设兵团)出具的属于监狱企业的证明文件。</w:t>
      </w:r>
    </w:p>
    <w:p w14:paraId="3B72023C">
      <w:pPr>
        <w:pStyle w:val="13"/>
        <w:keepNext w:val="0"/>
        <w:keepLines w:val="0"/>
        <w:pageBreakBefore w:val="0"/>
        <w:widowControl w:val="0"/>
        <w:numPr>
          <w:ilvl w:val="0"/>
          <w:numId w:val="73"/>
        </w:numPr>
        <w:kinsoku/>
        <w:wordWrap w:val="0"/>
        <w:overflowPunct/>
        <w:topLinePunct w:val="0"/>
        <w:autoSpaceDE/>
        <w:autoSpaceDN/>
        <w:bidi w:val="0"/>
        <w:adjustRightInd w:val="0"/>
        <w:snapToGrid w:val="0"/>
        <w:spacing w:line="312" w:lineRule="auto"/>
        <w:ind w:left="0" w:leftChars="0" w:right="0" w:rightChars="0" w:firstLine="420" w:firstLineChars="200"/>
        <w:jc w:val="both"/>
        <w:textAlignment w:val="auto"/>
        <w:rPr>
          <w:rFonts w:hint="eastAsia" w:ascii="Times New Roman" w:hAnsi="Times New Roman" w:cs="Times New Roman"/>
          <w:b w:val="0"/>
          <w:bCs/>
          <w:color w:val="auto"/>
          <w:szCs w:val="21"/>
          <w:lang w:val="en-US" w:eastAsia="zh-CN"/>
        </w:rPr>
      </w:pPr>
      <w:r>
        <w:rPr>
          <w:rFonts w:hint="eastAsia" w:ascii="Times New Roman" w:hAnsi="Times New Roman" w:cs="Times New Roman" w:eastAsiaTheme="minorEastAsia"/>
          <w:b w:val="0"/>
          <w:bCs/>
          <w:color w:val="000000"/>
          <w:kern w:val="2"/>
          <w:sz w:val="21"/>
          <w:szCs w:val="21"/>
          <w:lang w:val="en-US" w:eastAsia="zh-CN" w:bidi="ar-SA"/>
        </w:rPr>
        <w:t>按照《关于促进残疾人就业政府采购政策的通知》（财库〔2017〕141号）的规定，在政府采购活动中，残疾人福利性单位视同小型、微型企业。残疾人福利性单位参加政府采购活动时，应当提供该通知规定的《残疾人福利性单位声明函》，并对声明的真实性负责。</w:t>
      </w:r>
      <w:bookmarkEnd w:id="55"/>
      <w:bookmarkEnd w:id="56"/>
    </w:p>
    <w:p w14:paraId="5AF964BD">
      <w:pPr>
        <w:keepNext w:val="0"/>
        <w:keepLines w:val="0"/>
        <w:pageBreakBefore w:val="0"/>
        <w:widowControl w:val="0"/>
        <w:numPr>
          <w:ilvl w:val="0"/>
          <w:numId w:val="72"/>
        </w:numPr>
        <w:tabs>
          <w:tab w:val="left" w:pos="420"/>
        </w:tabs>
        <w:kinsoku/>
        <w:wordWrap w:val="0"/>
        <w:overflowPunct/>
        <w:topLinePunct w:val="0"/>
        <w:autoSpaceDE/>
        <w:autoSpaceDN/>
        <w:bidi w:val="0"/>
        <w:adjustRightInd w:val="0"/>
        <w:snapToGrid w:val="0"/>
        <w:spacing w:line="312" w:lineRule="auto"/>
        <w:ind w:left="0" w:leftChars="0" w:firstLine="422" w:firstLineChars="200"/>
        <w:jc w:val="both"/>
        <w:textAlignment w:val="auto"/>
        <w:outlineLvl w:val="9"/>
        <w:rPr>
          <w:rFonts w:hint="eastAsia" w:ascii="Times New Roman" w:hAnsi="Times New Roman" w:cs="Times New Roman"/>
          <w:b w:val="0"/>
          <w:bCs/>
          <w:color w:val="auto"/>
          <w:szCs w:val="21"/>
          <w:lang w:val="en-US" w:eastAsia="zh-CN"/>
        </w:rPr>
      </w:pPr>
      <w:r>
        <w:rPr>
          <w:rFonts w:hint="eastAsia" w:ascii="Times New Roman" w:hAnsi="Times New Roman" w:cs="Times New Roman"/>
          <w:b/>
          <w:bCs w:val="0"/>
          <w:color w:val="auto"/>
          <w:szCs w:val="21"/>
          <w:lang w:val="en-US" w:eastAsia="zh-CN"/>
        </w:rPr>
        <w:t>本国产品价格扣除：</w:t>
      </w:r>
      <w:r>
        <w:rPr>
          <w:rFonts w:hint="eastAsia" w:ascii="Times New Roman" w:hAnsi="Times New Roman" w:cs="Times New Roman"/>
          <w:b w:val="0"/>
          <w:bCs/>
          <w:color w:val="auto"/>
          <w:szCs w:val="21"/>
          <w:lang w:val="en-US" w:eastAsia="zh-CN"/>
        </w:rPr>
        <w:t xml:space="preserve"> 根据《国务院办公厅关于在政府采购中实施本国产品标准及相关政策的通知》（国办发〔2025〕34号），在政府采购活动中既有本国产品又有非本国产品参与竞争的情况下，提供本国产品的供应商同时在响应文件中提供了《关于符合本国产品标准的声明函》的，依法对本国产品的评审报价给予20%的扣除。未提交或提交不符合要求的，不享受扣除。</w:t>
      </w:r>
    </w:p>
    <w:p w14:paraId="437BAEF8">
      <w:pPr>
        <w:keepNext w:val="0"/>
        <w:keepLines w:val="0"/>
        <w:pageBreakBefore w:val="0"/>
        <w:widowControl w:val="0"/>
        <w:numPr>
          <w:ilvl w:val="0"/>
          <w:numId w:val="71"/>
        </w:numPr>
        <w:tabs>
          <w:tab w:val="left" w:pos="420"/>
        </w:tabs>
        <w:kinsoku/>
        <w:wordWrap w:val="0"/>
        <w:overflowPunct/>
        <w:topLinePunct w:val="0"/>
        <w:autoSpaceDE/>
        <w:autoSpaceDN/>
        <w:bidi w:val="0"/>
        <w:adjustRightInd w:val="0"/>
        <w:snapToGrid w:val="0"/>
        <w:spacing w:line="312" w:lineRule="auto"/>
        <w:ind w:left="0" w:leftChars="0" w:firstLine="422" w:firstLineChars="200"/>
        <w:jc w:val="both"/>
        <w:textAlignment w:val="auto"/>
        <w:outlineLvl w:val="9"/>
        <w:rPr>
          <w:rFonts w:hint="eastAsia" w:ascii="Times New Roman" w:hAnsi="Times New Roman" w:eastAsia="宋体" w:cs="Times New Roman"/>
          <w:b/>
          <w:bCs/>
          <w:color w:val="000000"/>
          <w:sz w:val="21"/>
          <w:szCs w:val="21"/>
          <w:highlight w:val="none"/>
        </w:rPr>
      </w:pPr>
      <w:r>
        <w:rPr>
          <w:rFonts w:hint="eastAsia" w:ascii="Times New Roman" w:hAnsi="Times New Roman" w:eastAsia="宋体" w:cs="Times New Roman"/>
          <w:b/>
          <w:bCs w:val="0"/>
          <w:smallCaps w:val="0"/>
          <w:color w:val="auto"/>
          <w:spacing w:val="0"/>
          <w:w w:val="100"/>
          <w:kern w:val="0"/>
          <w:sz w:val="21"/>
          <w:szCs w:val="21"/>
          <w:lang w:val="en-US" w:eastAsia="zh-CN"/>
        </w:rPr>
        <w:t>评分细则</w:t>
      </w:r>
    </w:p>
    <w:tbl>
      <w:tblPr>
        <w:tblStyle w:val="25"/>
        <w:tblW w:w="92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5"/>
        <w:gridCol w:w="1247"/>
        <w:gridCol w:w="5839"/>
        <w:gridCol w:w="1361"/>
      </w:tblGrid>
      <w:tr w14:paraId="3C37A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vAlign w:val="center"/>
          </w:tcPr>
          <w:p w14:paraId="00B971F8">
            <w:pPr>
              <w:pStyle w:val="57"/>
              <w:keepNext w:val="0"/>
              <w:keepLines w:val="0"/>
              <w:pageBreakBefore w:val="0"/>
              <w:widowControl w:val="0"/>
              <w:numPr>
                <w:ilvl w:val="0"/>
                <w:numId w:val="0"/>
              </w:numPr>
              <w:kinsoku/>
              <w:wordWrap/>
              <w:overflowPunct/>
              <w:topLinePunct w:val="0"/>
              <w:autoSpaceDE/>
              <w:autoSpaceDN/>
              <w:bidi w:val="0"/>
              <w:adjustRightInd/>
              <w:snapToGrid/>
              <w:spacing w:before="0" w:after="0" w:line="279" w:lineRule="auto"/>
              <w:ind w:left="0" w:leftChars="0" w:right="0" w:rightChars="0" w:firstLine="0" w:firstLineChars="0"/>
              <w:jc w:val="center"/>
              <w:textAlignment w:val="auto"/>
              <w:rPr>
                <w:rFonts w:hint="eastAsia" w:ascii="Times New Roman" w:hAnsi="Times New Roman" w:cs="Times New Roman"/>
                <w:color w:val="auto"/>
                <w:vertAlign w:val="baseline"/>
              </w:rPr>
            </w:pPr>
            <w:r>
              <w:rPr>
                <w:rFonts w:hint="eastAsia" w:ascii="Times New Roman" w:hAnsi="Times New Roman" w:eastAsia="宋体" w:cs="Times New Roman"/>
                <w:b/>
                <w:bCs w:val="0"/>
                <w:caps w:val="0"/>
                <w:color w:val="auto"/>
                <w:spacing w:val="0"/>
                <w:sz w:val="21"/>
                <w:szCs w:val="21"/>
                <w:highlight w:val="none"/>
                <w:lang w:val="en-US" w:eastAsia="zh-CN"/>
              </w:rPr>
              <w:t>序号</w:t>
            </w:r>
          </w:p>
        </w:tc>
        <w:tc>
          <w:tcPr>
            <w:tcW w:w="1247" w:type="dxa"/>
            <w:vAlign w:val="center"/>
          </w:tcPr>
          <w:p w14:paraId="458C7AF6">
            <w:pPr>
              <w:pStyle w:val="57"/>
              <w:keepNext w:val="0"/>
              <w:keepLines w:val="0"/>
              <w:pageBreakBefore w:val="0"/>
              <w:widowControl w:val="0"/>
              <w:numPr>
                <w:ilvl w:val="0"/>
                <w:numId w:val="0"/>
              </w:numPr>
              <w:kinsoku/>
              <w:wordWrap/>
              <w:overflowPunct/>
              <w:topLinePunct w:val="0"/>
              <w:autoSpaceDE/>
              <w:autoSpaceDN/>
              <w:bidi w:val="0"/>
              <w:adjustRightInd/>
              <w:snapToGrid/>
              <w:spacing w:before="0" w:after="0" w:line="279" w:lineRule="auto"/>
              <w:ind w:left="0" w:leftChars="0" w:right="0" w:rightChars="0" w:firstLine="0" w:firstLineChars="0"/>
              <w:jc w:val="center"/>
              <w:textAlignment w:val="auto"/>
              <w:rPr>
                <w:rFonts w:hint="eastAsia" w:ascii="Times New Roman" w:hAnsi="Times New Roman" w:cs="Times New Roman"/>
                <w:color w:val="auto"/>
                <w:vertAlign w:val="baseline"/>
              </w:rPr>
            </w:pPr>
            <w:r>
              <w:rPr>
                <w:rFonts w:hint="eastAsia" w:ascii="Times New Roman" w:hAnsi="Times New Roman" w:eastAsia="宋体" w:cs="Times New Roman"/>
                <w:b/>
                <w:bCs w:val="0"/>
                <w:caps w:val="0"/>
                <w:color w:val="auto"/>
                <w:spacing w:val="0"/>
                <w:sz w:val="21"/>
                <w:szCs w:val="21"/>
                <w:highlight w:val="none"/>
                <w:lang w:val="en-US" w:eastAsia="zh-CN"/>
              </w:rPr>
              <w:t>评分类型</w:t>
            </w:r>
          </w:p>
        </w:tc>
        <w:tc>
          <w:tcPr>
            <w:tcW w:w="5839" w:type="dxa"/>
            <w:vAlign w:val="center"/>
          </w:tcPr>
          <w:p w14:paraId="7DF6CC20">
            <w:pPr>
              <w:pStyle w:val="57"/>
              <w:keepNext w:val="0"/>
              <w:keepLines w:val="0"/>
              <w:pageBreakBefore w:val="0"/>
              <w:widowControl w:val="0"/>
              <w:numPr>
                <w:ilvl w:val="0"/>
                <w:numId w:val="0"/>
              </w:numPr>
              <w:kinsoku/>
              <w:wordWrap/>
              <w:overflowPunct/>
              <w:topLinePunct w:val="0"/>
              <w:autoSpaceDE/>
              <w:autoSpaceDN/>
              <w:bidi w:val="0"/>
              <w:adjustRightInd/>
              <w:snapToGrid/>
              <w:spacing w:before="0" w:after="0" w:line="279" w:lineRule="auto"/>
              <w:ind w:left="0" w:leftChars="0" w:right="0" w:rightChars="0" w:firstLine="0" w:firstLineChars="0"/>
              <w:jc w:val="center"/>
              <w:textAlignment w:val="auto"/>
              <w:rPr>
                <w:rFonts w:hint="eastAsia" w:ascii="Times New Roman" w:hAnsi="Times New Roman" w:cs="Times New Roman"/>
                <w:color w:val="auto"/>
                <w:vertAlign w:val="baseline"/>
              </w:rPr>
            </w:pPr>
            <w:r>
              <w:rPr>
                <w:rFonts w:hint="eastAsia" w:ascii="Times New Roman" w:hAnsi="Times New Roman" w:eastAsia="宋体" w:cs="Times New Roman"/>
                <w:b/>
                <w:bCs w:val="0"/>
                <w:caps w:val="0"/>
                <w:color w:val="auto"/>
                <w:spacing w:val="0"/>
                <w:sz w:val="21"/>
                <w:szCs w:val="21"/>
                <w:highlight w:val="none"/>
                <w:lang w:val="en-US" w:eastAsia="zh-CN"/>
              </w:rPr>
              <w:t>评分标准</w:t>
            </w:r>
          </w:p>
        </w:tc>
        <w:tc>
          <w:tcPr>
            <w:tcW w:w="1361" w:type="dxa"/>
            <w:vAlign w:val="center"/>
          </w:tcPr>
          <w:p w14:paraId="18FB49E7">
            <w:pPr>
              <w:pStyle w:val="57"/>
              <w:keepNext w:val="0"/>
              <w:keepLines w:val="0"/>
              <w:pageBreakBefore w:val="0"/>
              <w:widowControl w:val="0"/>
              <w:numPr>
                <w:ilvl w:val="0"/>
                <w:numId w:val="0"/>
              </w:numPr>
              <w:kinsoku/>
              <w:wordWrap/>
              <w:overflowPunct/>
              <w:topLinePunct w:val="0"/>
              <w:autoSpaceDE/>
              <w:autoSpaceDN/>
              <w:bidi w:val="0"/>
              <w:adjustRightInd/>
              <w:snapToGrid/>
              <w:spacing w:before="0" w:after="0" w:line="279" w:lineRule="auto"/>
              <w:ind w:left="0" w:leftChars="0" w:right="0" w:rightChars="0" w:firstLine="0" w:firstLineChars="0"/>
              <w:jc w:val="center"/>
              <w:textAlignment w:val="auto"/>
              <w:rPr>
                <w:rFonts w:hint="eastAsia" w:ascii="Times New Roman" w:hAnsi="Times New Roman" w:cs="Times New Roman"/>
                <w:color w:val="auto"/>
                <w:vertAlign w:val="baseline"/>
              </w:rPr>
            </w:pPr>
            <w:r>
              <w:rPr>
                <w:rFonts w:hint="eastAsia" w:ascii="Times New Roman" w:hAnsi="Times New Roman" w:eastAsia="宋体" w:cs="Times New Roman"/>
                <w:b/>
                <w:bCs w:val="0"/>
                <w:caps w:val="0"/>
                <w:color w:val="auto"/>
                <w:spacing w:val="0"/>
                <w:sz w:val="21"/>
                <w:szCs w:val="21"/>
                <w:highlight w:val="none"/>
                <w:lang w:val="en-US" w:eastAsia="zh-CN"/>
              </w:rPr>
              <w:t>分值</w:t>
            </w:r>
          </w:p>
        </w:tc>
      </w:tr>
      <w:tr w14:paraId="48F0E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vAlign w:val="center"/>
          </w:tcPr>
          <w:p w14:paraId="1310EB58">
            <w:pPr>
              <w:pStyle w:val="7"/>
              <w:keepNext w:val="0"/>
              <w:keepLines w:val="0"/>
              <w:pageBreakBefore w:val="0"/>
              <w:numPr>
                <w:ilvl w:val="0"/>
                <w:numId w:val="74"/>
              </w:numPr>
              <w:kinsoku/>
              <w:overflowPunct/>
              <w:topLinePunct w:val="0"/>
              <w:autoSpaceDE/>
              <w:autoSpaceDN/>
              <w:bidi w:val="0"/>
              <w:snapToGrid/>
              <w:spacing w:line="279" w:lineRule="auto"/>
              <w:ind w:left="0" w:leftChars="0" w:right="0" w:rightChars="0" w:firstLine="0" w:firstLineChars="0"/>
              <w:jc w:val="center"/>
              <w:rPr>
                <w:rFonts w:hint="eastAsia" w:ascii="Times New Roman" w:hAnsi="Times New Roman" w:cs="Times New Roman"/>
                <w:color w:val="auto"/>
                <w:vertAlign w:val="baseline"/>
              </w:rPr>
            </w:pPr>
          </w:p>
        </w:tc>
        <w:tc>
          <w:tcPr>
            <w:tcW w:w="8447" w:type="dxa"/>
            <w:gridSpan w:val="3"/>
            <w:vAlign w:val="center"/>
          </w:tcPr>
          <w:p w14:paraId="2E498AF9">
            <w:pPr>
              <w:pStyle w:val="7"/>
              <w:keepNext w:val="0"/>
              <w:keepLines w:val="0"/>
              <w:pageBreakBefore w:val="0"/>
              <w:kinsoku/>
              <w:overflowPunct/>
              <w:topLinePunct w:val="0"/>
              <w:autoSpaceDE/>
              <w:autoSpaceDN/>
              <w:bidi w:val="0"/>
              <w:snapToGrid/>
              <w:spacing w:line="279" w:lineRule="auto"/>
              <w:ind w:left="0" w:leftChars="0" w:right="0" w:rightChars="0" w:firstLine="0" w:firstLineChars="0"/>
              <w:jc w:val="center"/>
              <w:rPr>
                <w:rFonts w:hint="eastAsia" w:ascii="Times New Roman" w:hAnsi="Times New Roman" w:cs="Times New Roman"/>
                <w:b/>
                <w:bCs/>
                <w:color w:val="auto"/>
                <w:vertAlign w:val="baseline"/>
                <w:lang w:val="en-US" w:eastAsia="zh-CN"/>
              </w:rPr>
            </w:pPr>
            <w:r>
              <w:rPr>
                <w:rFonts w:hint="eastAsia" w:ascii="Times New Roman" w:hAnsi="Times New Roman" w:cs="Times New Roman"/>
                <w:b/>
                <w:bCs/>
                <w:color w:val="auto"/>
                <w:vertAlign w:val="baseline"/>
                <w:lang w:val="en-US" w:eastAsia="zh-CN"/>
              </w:rPr>
              <w:t>价格分（满分25分）</w:t>
            </w:r>
          </w:p>
        </w:tc>
      </w:tr>
      <w:tr w14:paraId="0DE82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vAlign w:val="center"/>
          </w:tcPr>
          <w:p w14:paraId="6651D038">
            <w:pPr>
              <w:pStyle w:val="7"/>
              <w:keepNext w:val="0"/>
              <w:keepLines w:val="0"/>
              <w:pageBreakBefore w:val="0"/>
              <w:numPr>
                <w:ilvl w:val="1"/>
                <w:numId w:val="74"/>
              </w:numPr>
              <w:tabs>
                <w:tab w:val="left" w:pos="0"/>
              </w:tabs>
              <w:kinsoku/>
              <w:overflowPunct/>
              <w:topLinePunct w:val="0"/>
              <w:autoSpaceDE/>
              <w:autoSpaceDN/>
              <w:bidi w:val="0"/>
              <w:snapToGrid/>
              <w:spacing w:line="279" w:lineRule="auto"/>
              <w:ind w:left="0" w:leftChars="0" w:right="0" w:rightChars="0" w:firstLine="0" w:firstLineChars="0"/>
              <w:jc w:val="center"/>
              <w:rPr>
                <w:rFonts w:hint="eastAsia" w:ascii="Times New Roman" w:hAnsi="Times New Roman" w:cs="Times New Roman"/>
                <w:color w:val="auto"/>
                <w:vertAlign w:val="baseline"/>
              </w:rPr>
            </w:pPr>
          </w:p>
        </w:tc>
        <w:tc>
          <w:tcPr>
            <w:tcW w:w="1247" w:type="dxa"/>
            <w:vAlign w:val="center"/>
          </w:tcPr>
          <w:p w14:paraId="23EABBB4">
            <w:pPr>
              <w:pStyle w:val="7"/>
              <w:keepNext w:val="0"/>
              <w:keepLines w:val="0"/>
              <w:pageBreakBefore w:val="0"/>
              <w:kinsoku/>
              <w:overflowPunct/>
              <w:topLinePunct w:val="0"/>
              <w:autoSpaceDE/>
              <w:autoSpaceDN/>
              <w:bidi w:val="0"/>
              <w:snapToGrid/>
              <w:spacing w:line="279" w:lineRule="auto"/>
              <w:ind w:left="0" w:leftChars="0" w:right="0" w:rightChars="0" w:firstLine="0" w:firstLineChars="0"/>
              <w:jc w:val="center"/>
              <w:rPr>
                <w:rFonts w:hint="eastAsia" w:ascii="Times New Roman" w:hAnsi="Times New Roman" w:cs="Times New Roman" w:eastAsiaTheme="minorEastAsia"/>
                <w:color w:val="auto"/>
                <w:vertAlign w:val="baseline"/>
                <w:lang w:eastAsia="zh-CN"/>
              </w:rPr>
            </w:pPr>
            <w:r>
              <w:rPr>
                <w:rFonts w:hint="eastAsia" w:ascii="Times New Roman" w:hAnsi="Times New Roman" w:cs="Times New Roman"/>
                <w:b w:val="0"/>
                <w:bCs w:val="0"/>
                <w:color w:val="auto"/>
                <w:vertAlign w:val="baseline"/>
                <w:lang w:eastAsia="zh-CN"/>
              </w:rPr>
              <w:t>价格分</w:t>
            </w:r>
          </w:p>
        </w:tc>
        <w:tc>
          <w:tcPr>
            <w:tcW w:w="5839" w:type="dxa"/>
            <w:vAlign w:val="center"/>
          </w:tcPr>
          <w:p w14:paraId="45D2FF37">
            <w:pPr>
              <w:keepNext w:val="0"/>
              <w:keepLines w:val="0"/>
              <w:pageBreakBefore w:val="0"/>
              <w:widowControl w:val="0"/>
              <w:numPr>
                <w:ilvl w:val="0"/>
                <w:numId w:val="75"/>
              </w:numPr>
              <w:kinsoku/>
              <w:wordWrap/>
              <w:overflowPunct/>
              <w:topLinePunct w:val="0"/>
              <w:autoSpaceDE/>
              <w:autoSpaceDN/>
              <w:bidi w:val="0"/>
              <w:adjustRightInd/>
              <w:snapToGrid/>
              <w:spacing w:before="0" w:after="0" w:line="312" w:lineRule="auto"/>
              <w:ind w:left="0" w:leftChars="0" w:firstLine="420" w:firstLineChars="200"/>
              <w:jc w:val="both"/>
              <w:textAlignment w:val="auto"/>
              <w:outlineLvl w:val="9"/>
              <w:rPr>
                <w:rFonts w:hint="eastAsia" w:ascii="Times New Roman" w:hAnsi="Times New Roman" w:eastAsia="宋体" w:cs="宋体"/>
                <w:b w:val="0"/>
                <w:bCs/>
                <w:caps w:val="0"/>
                <w:smallCaps w:val="0"/>
                <w:color w:val="auto"/>
                <w:spacing w:val="0"/>
                <w:w w:val="100"/>
                <w:kern w:val="0"/>
                <w:sz w:val="21"/>
                <w:szCs w:val="21"/>
                <w:highlight w:val="none"/>
                <w:lang w:val="en-US" w:eastAsia="zh-CN" w:bidi="ar-SA"/>
              </w:rPr>
            </w:pPr>
            <w:r>
              <w:rPr>
                <w:rFonts w:hint="eastAsia" w:ascii="Times New Roman" w:hAnsi="Times New Roman" w:eastAsia="宋体" w:cs="宋体"/>
                <w:b w:val="0"/>
                <w:bCs/>
                <w:caps w:val="0"/>
                <w:smallCaps w:val="0"/>
                <w:color w:val="auto"/>
                <w:spacing w:val="0"/>
                <w:w w:val="100"/>
                <w:kern w:val="0"/>
                <w:sz w:val="21"/>
                <w:szCs w:val="21"/>
                <w:highlight w:val="none"/>
                <w:lang w:val="en-US" w:eastAsia="zh-CN" w:bidi="ar-SA"/>
              </w:rPr>
              <w:t>经评标委员会审定，符合享受政府采购政策性扣除或本国产品价格扣除的供应商的评审价为扣除后的价格，评审价只作为评审使用。</w:t>
            </w:r>
          </w:p>
          <w:p w14:paraId="21B5C2D6">
            <w:pPr>
              <w:keepNext w:val="0"/>
              <w:keepLines w:val="0"/>
              <w:pageBreakBefore w:val="0"/>
              <w:widowControl w:val="0"/>
              <w:numPr>
                <w:ilvl w:val="0"/>
                <w:numId w:val="75"/>
              </w:numPr>
              <w:kinsoku/>
              <w:wordWrap/>
              <w:overflowPunct/>
              <w:topLinePunct w:val="0"/>
              <w:autoSpaceDE/>
              <w:autoSpaceDN/>
              <w:bidi w:val="0"/>
              <w:adjustRightInd/>
              <w:snapToGrid/>
              <w:spacing w:before="0" w:after="0" w:line="312" w:lineRule="auto"/>
              <w:ind w:left="0" w:leftChars="0" w:firstLine="420" w:firstLineChars="200"/>
              <w:jc w:val="both"/>
              <w:textAlignment w:val="auto"/>
              <w:outlineLvl w:val="9"/>
              <w:rPr>
                <w:rFonts w:hint="eastAsia" w:ascii="Times New Roman" w:hAnsi="Times New Roman" w:eastAsia="宋体" w:cs="宋体"/>
                <w:b w:val="0"/>
                <w:bCs/>
                <w:caps w:val="0"/>
                <w:smallCaps w:val="0"/>
                <w:color w:val="auto"/>
                <w:spacing w:val="0"/>
                <w:w w:val="100"/>
                <w:kern w:val="0"/>
                <w:sz w:val="21"/>
                <w:szCs w:val="21"/>
                <w:highlight w:val="none"/>
                <w:lang w:val="en-US" w:eastAsia="zh-CN" w:bidi="ar-SA"/>
              </w:rPr>
            </w:pPr>
            <w:r>
              <w:rPr>
                <w:rFonts w:hint="eastAsia" w:ascii="Times New Roman" w:hAnsi="Times New Roman" w:eastAsia="宋体" w:cs="宋体"/>
                <w:b w:val="0"/>
                <w:bCs/>
                <w:caps w:val="0"/>
                <w:smallCaps w:val="0"/>
                <w:color w:val="auto"/>
                <w:spacing w:val="0"/>
                <w:w w:val="100"/>
                <w:kern w:val="0"/>
                <w:sz w:val="21"/>
                <w:szCs w:val="21"/>
                <w:highlight w:val="none"/>
                <w:lang w:val="en-US" w:eastAsia="zh-CN" w:bidi="ar-SA"/>
              </w:rPr>
              <w:t>评审价未享受政府采购政策性扣除的供应商，评审价为《开标一览表》报价。</w:t>
            </w:r>
          </w:p>
          <w:p w14:paraId="78DA99E1">
            <w:pPr>
              <w:keepNext w:val="0"/>
              <w:keepLines w:val="0"/>
              <w:pageBreakBefore w:val="0"/>
              <w:widowControl w:val="0"/>
              <w:numPr>
                <w:ilvl w:val="0"/>
                <w:numId w:val="75"/>
              </w:numPr>
              <w:kinsoku/>
              <w:wordWrap/>
              <w:overflowPunct/>
              <w:topLinePunct w:val="0"/>
              <w:autoSpaceDE/>
              <w:autoSpaceDN/>
              <w:bidi w:val="0"/>
              <w:adjustRightInd/>
              <w:snapToGrid/>
              <w:spacing w:before="0" w:after="0" w:line="312" w:lineRule="auto"/>
              <w:ind w:left="0" w:leftChars="0" w:firstLine="420" w:firstLineChars="200"/>
              <w:jc w:val="both"/>
              <w:textAlignment w:val="auto"/>
              <w:outlineLvl w:val="9"/>
              <w:rPr>
                <w:rFonts w:hint="eastAsia" w:ascii="Times New Roman" w:hAnsi="Times New Roman" w:eastAsia="宋体" w:cs="宋体"/>
                <w:b w:val="0"/>
                <w:bCs/>
                <w:caps w:val="0"/>
                <w:smallCaps w:val="0"/>
                <w:color w:val="auto"/>
                <w:spacing w:val="0"/>
                <w:w w:val="100"/>
                <w:kern w:val="0"/>
                <w:sz w:val="21"/>
                <w:szCs w:val="21"/>
                <w:highlight w:val="none"/>
                <w:lang w:val="en-US" w:eastAsia="zh-CN" w:bidi="ar-SA"/>
              </w:rPr>
            </w:pPr>
            <w:r>
              <w:rPr>
                <w:rFonts w:hint="eastAsia" w:ascii="Times New Roman" w:hAnsi="Times New Roman" w:eastAsia="宋体" w:cs="宋体"/>
                <w:b w:val="0"/>
                <w:bCs/>
                <w:caps w:val="0"/>
                <w:smallCaps w:val="0"/>
                <w:color w:val="auto"/>
                <w:spacing w:val="0"/>
                <w:w w:val="100"/>
                <w:kern w:val="0"/>
                <w:sz w:val="21"/>
                <w:szCs w:val="21"/>
                <w:highlight w:val="none"/>
                <w:lang w:val="en-US" w:eastAsia="zh-CN" w:bidi="ar-SA"/>
              </w:rPr>
              <w:t>价格分采用低价优先法计算，满足采购文件要求且评审价最低的有效供应商的评审价为评标基准价，其价格分为满分。</w:t>
            </w:r>
          </w:p>
          <w:p w14:paraId="5882BEA2">
            <w:pPr>
              <w:keepNext w:val="0"/>
              <w:keepLines w:val="0"/>
              <w:pageBreakBefore w:val="0"/>
              <w:widowControl w:val="0"/>
              <w:numPr>
                <w:ilvl w:val="0"/>
                <w:numId w:val="75"/>
              </w:numPr>
              <w:kinsoku/>
              <w:wordWrap/>
              <w:overflowPunct/>
              <w:topLinePunct w:val="0"/>
              <w:autoSpaceDE/>
              <w:autoSpaceDN/>
              <w:bidi w:val="0"/>
              <w:adjustRightInd/>
              <w:snapToGrid/>
              <w:spacing w:before="0" w:after="0" w:line="312" w:lineRule="auto"/>
              <w:ind w:left="0" w:leftChars="0" w:firstLine="420" w:firstLineChars="200"/>
              <w:jc w:val="both"/>
              <w:textAlignment w:val="auto"/>
              <w:outlineLvl w:val="9"/>
              <w:rPr>
                <w:rFonts w:hint="default" w:ascii="Times New Roman" w:hAnsi="Times New Roman"/>
                <w:color w:val="auto"/>
                <w:lang w:val="en-US" w:eastAsia="zh-CN"/>
              </w:rPr>
            </w:pPr>
            <w:r>
              <w:rPr>
                <w:rFonts w:hint="eastAsia" w:ascii="Times New Roman" w:hAnsi="Times New Roman" w:eastAsia="宋体" w:cs="宋体"/>
                <w:b w:val="0"/>
                <w:bCs/>
                <w:caps w:val="0"/>
                <w:smallCaps w:val="0"/>
                <w:color w:val="auto"/>
                <w:spacing w:val="0"/>
                <w:w w:val="100"/>
                <w:kern w:val="0"/>
                <w:sz w:val="21"/>
                <w:szCs w:val="21"/>
                <w:highlight w:val="none"/>
                <w:lang w:val="en-US" w:eastAsia="zh-CN" w:bidi="ar-SA"/>
              </w:rPr>
              <w:t>其他供应商的价格分统一按照下列公式计算：</w:t>
            </w:r>
          </w:p>
          <w:p w14:paraId="5C1E0E44">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0" w:after="0" w:line="279" w:lineRule="auto"/>
              <w:ind w:left="0" w:leftChars="0" w:right="0" w:rightChars="0"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宋体"/>
                <w:b/>
                <w:bCs/>
                <w:color w:val="auto"/>
                <w:sz w:val="21"/>
                <w:szCs w:val="21"/>
                <w:highlight w:val="none"/>
              </w:rPr>
              <w:t>某</w:t>
            </w:r>
            <w:r>
              <w:rPr>
                <w:rFonts w:hint="eastAsia" w:ascii="Times New Roman" w:hAnsi="Times New Roman" w:eastAsia="宋体" w:cs="宋体"/>
                <w:b/>
                <w:bCs/>
                <w:color w:val="auto"/>
                <w:sz w:val="21"/>
                <w:szCs w:val="21"/>
                <w:highlight w:val="none"/>
                <w:lang w:eastAsia="zh-CN"/>
              </w:rPr>
              <w:t>投标人价格</w:t>
            </w:r>
            <w:r>
              <w:rPr>
                <w:rFonts w:hint="eastAsia" w:ascii="Times New Roman" w:hAnsi="Times New Roman" w:eastAsia="宋体" w:cs="宋体"/>
                <w:b/>
                <w:bCs/>
                <w:color w:val="auto"/>
                <w:sz w:val="21"/>
                <w:szCs w:val="21"/>
                <w:highlight w:val="none"/>
              </w:rPr>
              <w:t>分=</w:t>
            </w:r>
            <w:r>
              <w:rPr>
                <w:rFonts w:hint="eastAsia" w:ascii="Times New Roman" w:hAnsi="Times New Roman" w:eastAsia="宋体" w:cs="宋体"/>
                <w:b/>
                <w:bCs/>
                <w:color w:val="auto"/>
                <w:sz w:val="21"/>
                <w:szCs w:val="21"/>
                <w:highlight w:val="none"/>
                <w:lang w:eastAsia="zh-CN"/>
              </w:rPr>
              <w:t>评审基准价</w:t>
            </w:r>
            <w:r>
              <w:rPr>
                <w:rFonts w:hint="eastAsia" w:asciiTheme="minorEastAsia" w:hAnsiTheme="minorEastAsia" w:eastAsiaTheme="minorEastAsia" w:cstheme="minorEastAsia"/>
                <w:b/>
                <w:bCs/>
                <w:color w:val="auto"/>
                <w:sz w:val="22"/>
                <w:szCs w:val="22"/>
                <w:highlight w:val="none"/>
                <w:lang w:eastAsia="zh-CN"/>
              </w:rPr>
              <w:t>/</w:t>
            </w:r>
            <w:r>
              <w:rPr>
                <w:rFonts w:hint="eastAsia" w:ascii="Times New Roman" w:hAnsi="Times New Roman" w:eastAsia="宋体" w:cs="宋体"/>
                <w:b/>
                <w:bCs/>
                <w:color w:val="auto"/>
                <w:sz w:val="21"/>
                <w:szCs w:val="21"/>
                <w:highlight w:val="none"/>
              </w:rPr>
              <w:t>某</w:t>
            </w:r>
            <w:r>
              <w:rPr>
                <w:rFonts w:hint="eastAsia" w:ascii="Times New Roman" w:hAnsi="Times New Roman" w:eastAsia="宋体" w:cs="宋体"/>
                <w:b/>
                <w:bCs/>
                <w:color w:val="auto"/>
                <w:sz w:val="21"/>
                <w:szCs w:val="21"/>
                <w:highlight w:val="none"/>
                <w:lang w:eastAsia="zh-CN"/>
              </w:rPr>
              <w:t>投标人评审价</w:t>
            </w:r>
            <w:r>
              <w:rPr>
                <w:rFonts w:hint="eastAsia" w:ascii="Times New Roman" w:hAnsi="Times New Roman" w:eastAsia="宋体" w:cs="宋体"/>
                <w:b/>
                <w:bCs/>
                <w:color w:val="auto"/>
                <w:sz w:val="21"/>
                <w:szCs w:val="21"/>
                <w:highlight w:val="none"/>
              </w:rPr>
              <w:t>×</w:t>
            </w:r>
            <w:r>
              <w:rPr>
                <w:rFonts w:hint="eastAsia" w:ascii="Times New Roman" w:hAnsi="Times New Roman" w:eastAsia="宋体" w:cs="宋体"/>
                <w:b/>
                <w:bCs/>
                <w:color w:val="auto"/>
                <w:sz w:val="21"/>
                <w:szCs w:val="21"/>
                <w:highlight w:val="none"/>
                <w:lang w:val="en-US" w:eastAsia="zh-CN"/>
              </w:rPr>
              <w:t>25</w:t>
            </w:r>
            <w:r>
              <w:rPr>
                <w:rFonts w:hint="eastAsia" w:ascii="Times New Roman" w:hAnsi="Times New Roman" w:eastAsia="宋体" w:cs="宋体"/>
                <w:b/>
                <w:bCs/>
                <w:color w:val="auto"/>
                <w:sz w:val="21"/>
                <w:szCs w:val="21"/>
                <w:highlight w:val="none"/>
              </w:rPr>
              <w:t>分</w:t>
            </w:r>
          </w:p>
        </w:tc>
        <w:tc>
          <w:tcPr>
            <w:tcW w:w="1361" w:type="dxa"/>
            <w:vAlign w:val="center"/>
          </w:tcPr>
          <w:p w14:paraId="38BF2124">
            <w:pPr>
              <w:pStyle w:val="7"/>
              <w:keepNext w:val="0"/>
              <w:keepLines w:val="0"/>
              <w:pageBreakBefore w:val="0"/>
              <w:kinsoku/>
              <w:overflowPunct/>
              <w:topLinePunct w:val="0"/>
              <w:autoSpaceDE/>
              <w:autoSpaceDN/>
              <w:bidi w:val="0"/>
              <w:snapToGrid/>
              <w:spacing w:line="279" w:lineRule="auto"/>
              <w:ind w:left="0" w:leftChars="0" w:right="0" w:rightChars="0" w:firstLine="0" w:firstLineChars="0"/>
              <w:jc w:val="center"/>
              <w:rPr>
                <w:rFonts w:hint="default" w:ascii="Times New Roman" w:hAnsi="Times New Roman" w:cs="Times New Roman" w:eastAsiaTheme="minorEastAsia"/>
                <w:color w:val="auto"/>
                <w:vertAlign w:val="baseline"/>
                <w:lang w:val="en-US" w:eastAsia="zh-CN"/>
              </w:rPr>
            </w:pPr>
            <w:r>
              <w:rPr>
                <w:rFonts w:hint="eastAsia" w:ascii="Times New Roman" w:hAnsi="Times New Roman" w:cs="Times New Roman"/>
                <w:b w:val="0"/>
                <w:bCs w:val="0"/>
                <w:color w:val="auto"/>
                <w:vertAlign w:val="baseline"/>
                <w:lang w:val="en-US" w:eastAsia="zh-CN"/>
              </w:rPr>
              <w:t>满分25分</w:t>
            </w:r>
          </w:p>
        </w:tc>
      </w:tr>
      <w:tr w14:paraId="691D3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vAlign w:val="center"/>
          </w:tcPr>
          <w:p w14:paraId="16C63B2B">
            <w:pPr>
              <w:pStyle w:val="7"/>
              <w:keepNext w:val="0"/>
              <w:keepLines w:val="0"/>
              <w:pageBreakBefore w:val="0"/>
              <w:numPr>
                <w:ilvl w:val="0"/>
                <w:numId w:val="74"/>
              </w:numPr>
              <w:kinsoku/>
              <w:overflowPunct/>
              <w:topLinePunct w:val="0"/>
              <w:autoSpaceDE/>
              <w:autoSpaceDN/>
              <w:bidi w:val="0"/>
              <w:snapToGrid/>
              <w:spacing w:line="279" w:lineRule="auto"/>
              <w:ind w:left="0" w:leftChars="0" w:right="0" w:rightChars="0" w:firstLine="0" w:firstLineChars="0"/>
              <w:jc w:val="center"/>
              <w:rPr>
                <w:rFonts w:hint="eastAsia" w:ascii="Times New Roman" w:hAnsi="Times New Roman" w:cs="Times New Roman"/>
                <w:color w:val="auto"/>
                <w:vertAlign w:val="baseline"/>
              </w:rPr>
            </w:pPr>
          </w:p>
        </w:tc>
        <w:tc>
          <w:tcPr>
            <w:tcW w:w="8447" w:type="dxa"/>
            <w:gridSpan w:val="3"/>
            <w:vAlign w:val="center"/>
          </w:tcPr>
          <w:p w14:paraId="71FC6CB6">
            <w:pPr>
              <w:pStyle w:val="7"/>
              <w:keepNext w:val="0"/>
              <w:keepLines w:val="0"/>
              <w:pageBreakBefore w:val="0"/>
              <w:kinsoku/>
              <w:overflowPunct/>
              <w:topLinePunct w:val="0"/>
              <w:autoSpaceDE/>
              <w:autoSpaceDN/>
              <w:bidi w:val="0"/>
              <w:snapToGrid/>
              <w:spacing w:line="279" w:lineRule="auto"/>
              <w:ind w:left="0" w:leftChars="0" w:right="0" w:rightChars="0" w:firstLine="0" w:firstLineChars="0"/>
              <w:jc w:val="center"/>
              <w:rPr>
                <w:rFonts w:hint="eastAsia" w:ascii="Times New Roman" w:hAnsi="Times New Roman" w:cs="Times New Roman" w:eastAsiaTheme="minorEastAsia"/>
                <w:color w:val="auto"/>
                <w:vertAlign w:val="baseline"/>
                <w:lang w:eastAsia="zh-CN"/>
              </w:rPr>
            </w:pPr>
            <w:r>
              <w:rPr>
                <w:rFonts w:hint="eastAsia" w:ascii="Times New Roman" w:hAnsi="Times New Roman" w:cs="Times New Roman"/>
                <w:b/>
                <w:bCs/>
                <w:color w:val="auto"/>
                <w:vertAlign w:val="baseline"/>
                <w:lang w:eastAsia="zh-CN"/>
              </w:rPr>
              <w:t>商务分（</w:t>
            </w:r>
            <w:r>
              <w:rPr>
                <w:rFonts w:hint="eastAsia" w:ascii="Times New Roman" w:hAnsi="Times New Roman" w:cs="Times New Roman"/>
                <w:b/>
                <w:bCs/>
                <w:color w:val="auto"/>
                <w:vertAlign w:val="baseline"/>
              </w:rPr>
              <w:t>满分</w:t>
            </w:r>
            <w:r>
              <w:rPr>
                <w:rFonts w:hint="eastAsia" w:ascii="Times New Roman" w:hAnsi="Times New Roman" w:cs="Times New Roman"/>
                <w:b/>
                <w:bCs/>
                <w:color w:val="auto"/>
                <w:vertAlign w:val="baseline"/>
                <w:lang w:val="en-US" w:eastAsia="zh-CN"/>
              </w:rPr>
              <w:t>10</w:t>
            </w:r>
            <w:r>
              <w:rPr>
                <w:rFonts w:hint="eastAsia" w:ascii="Times New Roman" w:hAnsi="Times New Roman" w:cs="Times New Roman"/>
                <w:b/>
                <w:bCs/>
                <w:color w:val="auto"/>
                <w:vertAlign w:val="baseline"/>
              </w:rPr>
              <w:t>分</w:t>
            </w:r>
            <w:r>
              <w:rPr>
                <w:rFonts w:hint="eastAsia" w:ascii="Times New Roman" w:hAnsi="Times New Roman" w:cs="Times New Roman"/>
                <w:b/>
                <w:bCs/>
                <w:color w:val="auto"/>
                <w:vertAlign w:val="baseline"/>
                <w:lang w:eastAsia="zh-CN"/>
              </w:rPr>
              <w:t>）</w:t>
            </w:r>
          </w:p>
        </w:tc>
      </w:tr>
      <w:tr w14:paraId="6EE58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vAlign w:val="center"/>
          </w:tcPr>
          <w:p w14:paraId="65C97282">
            <w:pPr>
              <w:pStyle w:val="7"/>
              <w:keepNext w:val="0"/>
              <w:keepLines w:val="0"/>
              <w:pageBreakBefore w:val="0"/>
              <w:numPr>
                <w:ilvl w:val="1"/>
                <w:numId w:val="74"/>
              </w:numPr>
              <w:kinsoku/>
              <w:overflowPunct/>
              <w:topLinePunct w:val="0"/>
              <w:autoSpaceDE/>
              <w:autoSpaceDN/>
              <w:bidi w:val="0"/>
              <w:snapToGrid/>
              <w:spacing w:line="279" w:lineRule="auto"/>
              <w:ind w:left="0" w:leftChars="0" w:right="0" w:rightChars="0" w:firstLine="0" w:firstLineChars="0"/>
              <w:jc w:val="center"/>
              <w:rPr>
                <w:rFonts w:hint="eastAsia" w:ascii="Times New Roman" w:hAnsi="Times New Roman" w:cs="Times New Roman"/>
                <w:color w:val="auto"/>
                <w:vertAlign w:val="baseline"/>
              </w:rPr>
            </w:pPr>
          </w:p>
        </w:tc>
        <w:tc>
          <w:tcPr>
            <w:tcW w:w="1247" w:type="dxa"/>
            <w:vAlign w:val="center"/>
          </w:tcPr>
          <w:p w14:paraId="5BFFDB23">
            <w:pPr>
              <w:pStyle w:val="58"/>
              <w:keepNext w:val="0"/>
              <w:keepLines w:val="0"/>
              <w:pageBreakBefore w:val="0"/>
              <w:widowControl w:val="0"/>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Times New Roman" w:hAnsi="Times New Roman" w:cs="Times New Roman"/>
                <w:b w:val="0"/>
                <w:bCs w:val="0"/>
                <w:color w:val="auto"/>
                <w:vertAlign w:val="baseline"/>
              </w:rPr>
            </w:pPr>
            <w:r>
              <w:rPr>
                <w:rFonts w:hint="eastAsia" w:ascii="Times New Roman" w:hAnsi="Times New Roman" w:cs="Times New Roman"/>
                <w:b w:val="0"/>
                <w:bCs w:val="0"/>
                <w:color w:val="auto"/>
                <w:vertAlign w:val="baseline"/>
                <w:lang w:val="en-US" w:eastAsia="zh-CN"/>
              </w:rPr>
              <w:t>信誉分</w:t>
            </w:r>
          </w:p>
        </w:tc>
        <w:tc>
          <w:tcPr>
            <w:tcW w:w="5839" w:type="dxa"/>
            <w:vAlign w:val="top"/>
          </w:tcPr>
          <w:p w14:paraId="1ED381DE">
            <w:pPr>
              <w:pStyle w:val="58"/>
              <w:keepNext w:val="0"/>
              <w:keepLines w:val="0"/>
              <w:pageBreakBefore w:val="0"/>
              <w:widowControl w:val="0"/>
              <w:kinsoku/>
              <w:wordWrap/>
              <w:overflowPunct/>
              <w:topLinePunct w:val="0"/>
              <w:autoSpaceDE/>
              <w:autoSpaceDN/>
              <w:bidi w:val="0"/>
              <w:snapToGrid/>
              <w:spacing w:line="312" w:lineRule="auto"/>
              <w:ind w:left="0" w:leftChars="0" w:right="0" w:rightChars="0" w:firstLine="420" w:firstLineChars="200"/>
              <w:outlineLvl w:val="9"/>
              <w:rPr>
                <w:rFonts w:hint="eastAsia" w:ascii="Times New Roman" w:hAnsi="Times New Roman" w:cs="Times New Roman"/>
                <w:color w:val="auto"/>
                <w:vertAlign w:val="baseline"/>
                <w:lang w:val="en-US" w:eastAsia="zh-CN"/>
              </w:rPr>
            </w:pPr>
            <w:r>
              <w:rPr>
                <w:rFonts w:hint="eastAsia" w:ascii="Times New Roman" w:hAnsi="Times New Roman" w:cs="Times New Roman"/>
                <w:color w:val="auto"/>
                <w:vertAlign w:val="baseline"/>
                <w:lang w:val="en-US" w:eastAsia="zh-CN"/>
              </w:rPr>
              <w:t>投标供应商或其总公司（上级管理机构）持有下述在有效期内认证证书的，每提供 1 份符合要求证书得 2 分，本项满分 8 分，证书无效不予计分（提供证书复印件或扫描件并加盖投标供应商公章，证书发证单位须为国家认证认可监督管理委员会备案的认证机构）：</w:t>
            </w:r>
          </w:p>
          <w:p w14:paraId="3E98E145">
            <w:pPr>
              <w:keepNext w:val="0"/>
              <w:keepLines w:val="0"/>
              <w:pageBreakBefore w:val="0"/>
              <w:widowControl w:val="0"/>
              <w:numPr>
                <w:ilvl w:val="0"/>
                <w:numId w:val="76"/>
              </w:numPr>
              <w:kinsoku/>
              <w:wordWrap/>
              <w:overflowPunct/>
              <w:topLinePunct w:val="0"/>
              <w:autoSpaceDE/>
              <w:autoSpaceDN/>
              <w:bidi w:val="0"/>
              <w:adjustRightInd/>
              <w:snapToGrid/>
              <w:spacing w:line="279" w:lineRule="auto"/>
              <w:ind w:left="147" w:leftChars="0" w:hanging="147" w:firstLineChars="0"/>
              <w:jc w:val="both"/>
              <w:textAlignment w:val="auto"/>
              <w:outlineLvl w:val="9"/>
              <w:rPr>
                <w:rFonts w:hint="default" w:eastAsia="宋体" w:cs="Times New Roman" w:asciiTheme="minorAscii" w:hAnsiTheme="minorAscii"/>
                <w:b w:val="0"/>
                <w:bCs w:val="0"/>
                <w:smallCaps w:val="0"/>
                <w:color w:val="auto"/>
                <w:spacing w:val="0"/>
                <w:w w:val="100"/>
                <w:lang w:val="en-US" w:eastAsia="zh-CN"/>
              </w:rPr>
            </w:pPr>
            <w:r>
              <w:rPr>
                <w:rFonts w:hint="default" w:eastAsia="宋体" w:cs="Times New Roman" w:asciiTheme="minorAscii" w:hAnsiTheme="minorAscii"/>
                <w:b w:val="0"/>
                <w:bCs w:val="0"/>
                <w:smallCaps w:val="0"/>
                <w:color w:val="auto"/>
                <w:spacing w:val="0"/>
                <w:w w:val="100"/>
                <w:lang w:val="en-US" w:eastAsia="zh-CN"/>
              </w:rPr>
              <w:t>具有有效期内的 ISO9001 质量管理体系认证证书；</w:t>
            </w:r>
          </w:p>
          <w:p w14:paraId="3676D1CA">
            <w:pPr>
              <w:keepNext w:val="0"/>
              <w:keepLines w:val="0"/>
              <w:pageBreakBefore w:val="0"/>
              <w:widowControl w:val="0"/>
              <w:numPr>
                <w:ilvl w:val="0"/>
                <w:numId w:val="76"/>
              </w:numPr>
              <w:kinsoku/>
              <w:wordWrap/>
              <w:overflowPunct/>
              <w:topLinePunct w:val="0"/>
              <w:autoSpaceDE/>
              <w:autoSpaceDN/>
              <w:bidi w:val="0"/>
              <w:adjustRightInd/>
              <w:snapToGrid/>
              <w:spacing w:line="279" w:lineRule="auto"/>
              <w:ind w:left="147" w:leftChars="0" w:hanging="147" w:firstLineChars="0"/>
              <w:jc w:val="both"/>
              <w:textAlignment w:val="auto"/>
              <w:outlineLvl w:val="9"/>
              <w:rPr>
                <w:rFonts w:hint="default" w:eastAsia="宋体" w:cs="Times New Roman" w:asciiTheme="minorAscii" w:hAnsiTheme="minorAscii"/>
                <w:b w:val="0"/>
                <w:bCs w:val="0"/>
                <w:smallCaps w:val="0"/>
                <w:color w:val="auto"/>
                <w:spacing w:val="0"/>
                <w:w w:val="100"/>
                <w:lang w:val="en-US" w:eastAsia="zh-CN"/>
              </w:rPr>
            </w:pPr>
            <w:r>
              <w:rPr>
                <w:rFonts w:hint="default" w:eastAsia="宋体" w:cs="Times New Roman" w:asciiTheme="minorAscii" w:hAnsiTheme="minorAscii"/>
                <w:b w:val="0"/>
                <w:bCs w:val="0"/>
                <w:smallCaps w:val="0"/>
                <w:color w:val="auto"/>
                <w:spacing w:val="0"/>
                <w:w w:val="100"/>
                <w:lang w:val="en-US" w:eastAsia="zh-CN"/>
              </w:rPr>
              <w:t>具有有效期内的 ISO/IEC20000 信息技术服务管理体系认证证书；</w:t>
            </w:r>
          </w:p>
          <w:p w14:paraId="48441A05">
            <w:pPr>
              <w:keepNext w:val="0"/>
              <w:keepLines w:val="0"/>
              <w:pageBreakBefore w:val="0"/>
              <w:widowControl w:val="0"/>
              <w:numPr>
                <w:ilvl w:val="0"/>
                <w:numId w:val="76"/>
              </w:numPr>
              <w:kinsoku/>
              <w:wordWrap/>
              <w:overflowPunct/>
              <w:topLinePunct w:val="0"/>
              <w:autoSpaceDE/>
              <w:autoSpaceDN/>
              <w:bidi w:val="0"/>
              <w:adjustRightInd/>
              <w:snapToGrid/>
              <w:spacing w:line="279" w:lineRule="auto"/>
              <w:ind w:left="147" w:leftChars="0" w:hanging="147" w:firstLineChars="0"/>
              <w:jc w:val="both"/>
              <w:textAlignment w:val="auto"/>
              <w:outlineLvl w:val="9"/>
              <w:rPr>
                <w:rFonts w:hint="default" w:eastAsia="宋体" w:cs="Times New Roman" w:asciiTheme="minorAscii" w:hAnsiTheme="minorAscii"/>
                <w:b w:val="0"/>
                <w:bCs w:val="0"/>
                <w:smallCaps w:val="0"/>
                <w:color w:val="auto"/>
                <w:spacing w:val="0"/>
                <w:w w:val="100"/>
                <w:lang w:val="en-US" w:eastAsia="zh-CN"/>
              </w:rPr>
            </w:pPr>
            <w:r>
              <w:rPr>
                <w:rFonts w:hint="default" w:eastAsia="宋体" w:cs="Times New Roman" w:asciiTheme="minorAscii" w:hAnsiTheme="minorAscii"/>
                <w:b w:val="0"/>
                <w:bCs w:val="0"/>
                <w:smallCaps w:val="0"/>
                <w:color w:val="auto"/>
                <w:spacing w:val="0"/>
                <w:w w:val="100"/>
                <w:lang w:val="en-US" w:eastAsia="zh-CN"/>
              </w:rPr>
              <w:t>具有有效期内的 ISO/IEC27001 信息安全管理体系认证证书；</w:t>
            </w:r>
          </w:p>
          <w:p w14:paraId="480301D1">
            <w:pPr>
              <w:keepNext w:val="0"/>
              <w:keepLines w:val="0"/>
              <w:pageBreakBefore w:val="0"/>
              <w:widowControl w:val="0"/>
              <w:numPr>
                <w:ilvl w:val="0"/>
                <w:numId w:val="76"/>
              </w:numPr>
              <w:kinsoku/>
              <w:wordWrap/>
              <w:overflowPunct/>
              <w:topLinePunct w:val="0"/>
              <w:autoSpaceDE/>
              <w:autoSpaceDN/>
              <w:bidi w:val="0"/>
              <w:adjustRightInd/>
              <w:snapToGrid/>
              <w:spacing w:line="279" w:lineRule="auto"/>
              <w:ind w:left="147" w:leftChars="0" w:hanging="147" w:firstLineChars="0"/>
              <w:jc w:val="both"/>
              <w:textAlignment w:val="auto"/>
              <w:outlineLvl w:val="9"/>
              <w:rPr>
                <w:rFonts w:hint="eastAsia" w:ascii="Times New Roman" w:hAnsi="Times New Roman" w:cs="Times New Roman"/>
                <w:color w:val="auto"/>
                <w:vertAlign w:val="baseline"/>
              </w:rPr>
            </w:pPr>
            <w:r>
              <w:rPr>
                <w:rFonts w:hint="default" w:eastAsia="宋体" w:cs="Times New Roman" w:asciiTheme="minorAscii" w:hAnsiTheme="minorAscii"/>
                <w:b w:val="0"/>
                <w:bCs w:val="0"/>
                <w:smallCaps w:val="0"/>
                <w:color w:val="auto"/>
                <w:spacing w:val="0"/>
                <w:w w:val="100"/>
                <w:lang w:val="en-US" w:eastAsia="zh-CN"/>
              </w:rPr>
              <w:t>具有有效期内的 ISO/IEC27032 网络空间安全管理体系认证证书；</w:t>
            </w:r>
          </w:p>
        </w:tc>
        <w:tc>
          <w:tcPr>
            <w:tcW w:w="1361" w:type="dxa"/>
            <w:vAlign w:val="center"/>
          </w:tcPr>
          <w:p w14:paraId="4085C086">
            <w:pPr>
              <w:pStyle w:val="7"/>
              <w:keepNext w:val="0"/>
              <w:keepLines w:val="0"/>
              <w:pageBreakBefore w:val="0"/>
              <w:kinsoku/>
              <w:overflowPunct/>
              <w:topLinePunct w:val="0"/>
              <w:autoSpaceDE/>
              <w:autoSpaceDN/>
              <w:bidi w:val="0"/>
              <w:snapToGrid/>
              <w:spacing w:line="279" w:lineRule="auto"/>
              <w:ind w:left="0" w:leftChars="0" w:right="0" w:rightChars="0" w:firstLine="0" w:firstLineChars="0"/>
              <w:jc w:val="center"/>
              <w:rPr>
                <w:rFonts w:hint="eastAsia" w:ascii="Times New Roman" w:hAnsi="Times New Roman" w:cs="Times New Roman"/>
                <w:b w:val="0"/>
                <w:bCs w:val="0"/>
                <w:color w:val="auto"/>
                <w:vertAlign w:val="baseline"/>
              </w:rPr>
            </w:pPr>
            <w:r>
              <w:rPr>
                <w:rFonts w:hint="eastAsia" w:ascii="Times New Roman" w:hAnsi="Times New Roman" w:cs="Times New Roman"/>
                <w:b w:val="0"/>
                <w:bCs w:val="0"/>
                <w:color w:val="auto"/>
                <w:vertAlign w:val="baseline"/>
                <w:lang w:val="en-US" w:eastAsia="zh-CN"/>
              </w:rPr>
              <w:t>满分8分</w:t>
            </w:r>
          </w:p>
        </w:tc>
      </w:tr>
      <w:tr w14:paraId="0E830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vAlign w:val="center"/>
          </w:tcPr>
          <w:p w14:paraId="54A89594">
            <w:pPr>
              <w:pStyle w:val="7"/>
              <w:keepNext w:val="0"/>
              <w:keepLines w:val="0"/>
              <w:pageBreakBefore w:val="0"/>
              <w:numPr>
                <w:ilvl w:val="1"/>
                <w:numId w:val="74"/>
              </w:numPr>
              <w:kinsoku/>
              <w:overflowPunct/>
              <w:topLinePunct w:val="0"/>
              <w:autoSpaceDE/>
              <w:autoSpaceDN/>
              <w:bidi w:val="0"/>
              <w:snapToGrid/>
              <w:spacing w:line="279" w:lineRule="auto"/>
              <w:ind w:left="0" w:leftChars="0" w:right="0" w:rightChars="0" w:firstLine="0" w:firstLineChars="0"/>
              <w:jc w:val="center"/>
              <w:rPr>
                <w:rFonts w:hint="eastAsia" w:ascii="Times New Roman" w:hAnsi="Times New Roman" w:cs="Times New Roman"/>
                <w:color w:val="auto"/>
                <w:vertAlign w:val="baseline"/>
              </w:rPr>
            </w:pPr>
          </w:p>
        </w:tc>
        <w:tc>
          <w:tcPr>
            <w:tcW w:w="1247" w:type="dxa"/>
            <w:vAlign w:val="center"/>
          </w:tcPr>
          <w:p w14:paraId="28C99D43">
            <w:pPr>
              <w:keepNext w:val="0"/>
              <w:keepLines w:val="0"/>
              <w:pageBreakBefore w:val="0"/>
              <w:kinsoku/>
              <w:overflowPunct/>
              <w:topLinePunct w:val="0"/>
              <w:autoSpaceDE/>
              <w:autoSpaceDN/>
              <w:bidi w:val="0"/>
              <w:adjustRightInd w:val="0"/>
              <w:snapToGrid/>
              <w:spacing w:line="312" w:lineRule="auto"/>
              <w:ind w:left="0" w:leftChars="0" w:right="0" w:rightChars="0" w:firstLine="0" w:firstLineChars="0"/>
              <w:jc w:val="center"/>
              <w:textAlignment w:val="baseline"/>
              <w:rPr>
                <w:rFonts w:hint="eastAsia" w:ascii="Times New Roman" w:hAnsi="Times New Roman" w:eastAsia="宋体"/>
                <w:color w:val="auto"/>
                <w:vertAlign w:val="baseline"/>
                <w:lang w:val="en-US" w:eastAsia="zh-CN"/>
              </w:rPr>
            </w:pPr>
            <w:r>
              <w:rPr>
                <w:rFonts w:hint="eastAsia" w:ascii="Times New Roman" w:hAnsi="Times New Roman"/>
                <w:b w:val="0"/>
                <w:bCs w:val="0"/>
                <w:color w:val="auto"/>
                <w:szCs w:val="21"/>
                <w:highlight w:val="none"/>
                <w:lang w:val="en-US" w:eastAsia="zh-CN"/>
              </w:rPr>
              <w:t>业绩分</w:t>
            </w:r>
          </w:p>
        </w:tc>
        <w:tc>
          <w:tcPr>
            <w:tcW w:w="5839" w:type="dxa"/>
            <w:vAlign w:val="top"/>
          </w:tcPr>
          <w:p w14:paraId="4336EEB8">
            <w:pPr>
              <w:keepNext w:val="0"/>
              <w:keepLines w:val="0"/>
              <w:pageBreakBefore w:val="0"/>
              <w:widowControl w:val="0"/>
              <w:numPr>
                <w:ilvl w:val="0"/>
                <w:numId w:val="0"/>
              </w:numPr>
              <w:kinsoku/>
              <w:wordWrap/>
              <w:overflowPunct/>
              <w:topLinePunct w:val="0"/>
              <w:autoSpaceDE/>
              <w:autoSpaceDN/>
              <w:bidi w:val="0"/>
              <w:adjustRightInd/>
              <w:snapToGrid/>
              <w:spacing w:before="0" w:after="0" w:line="312" w:lineRule="auto"/>
              <w:ind w:left="0" w:leftChars="0" w:firstLine="420" w:firstLineChars="200"/>
              <w:jc w:val="both"/>
              <w:textAlignment w:val="auto"/>
              <w:outlineLvl w:val="9"/>
              <w:rPr>
                <w:rFonts w:hint="eastAsia" w:ascii="Times New Roman" w:hAnsi="Times New Roman"/>
                <w:bCs/>
                <w:color w:val="auto"/>
              </w:rPr>
            </w:pPr>
            <w:r>
              <w:rPr>
                <w:rFonts w:hint="eastAsia" w:ascii="Times New Roman" w:hAnsi="Times New Roman" w:eastAsia="宋体" w:cs="宋体"/>
                <w:b w:val="0"/>
                <w:bCs/>
                <w:caps w:val="0"/>
                <w:smallCaps w:val="0"/>
                <w:color w:val="auto"/>
                <w:spacing w:val="0"/>
                <w:w w:val="100"/>
                <w:kern w:val="0"/>
                <w:sz w:val="21"/>
                <w:szCs w:val="21"/>
                <w:highlight w:val="none"/>
                <w:lang w:val="en-US" w:eastAsia="zh-CN" w:bidi="ar-SA"/>
              </w:rPr>
              <w:t>投标人自 2023 年 1 月 1 日以来承接过同类信息化网络服务类似项目的，每个得 1 分。（提供合同复印件或中标通知书，证明材料必须能体现关键信息；同一项目续约或多次中标不重复计分）</w:t>
            </w:r>
          </w:p>
        </w:tc>
        <w:tc>
          <w:tcPr>
            <w:tcW w:w="1361" w:type="dxa"/>
            <w:vAlign w:val="center"/>
          </w:tcPr>
          <w:p w14:paraId="4C665CE2">
            <w:pPr>
              <w:pStyle w:val="7"/>
              <w:keepNext w:val="0"/>
              <w:keepLines w:val="0"/>
              <w:pageBreakBefore w:val="0"/>
              <w:kinsoku/>
              <w:overflowPunct/>
              <w:topLinePunct w:val="0"/>
              <w:autoSpaceDE/>
              <w:autoSpaceDN/>
              <w:bidi w:val="0"/>
              <w:snapToGrid/>
              <w:spacing w:line="312" w:lineRule="auto"/>
              <w:ind w:left="0" w:leftChars="0" w:right="0" w:rightChars="0" w:firstLine="0" w:firstLineChars="0"/>
              <w:jc w:val="center"/>
              <w:rPr>
                <w:rFonts w:hint="eastAsia" w:ascii="Times New Roman" w:hAnsi="Times New Roman" w:cs="Times New Roman"/>
                <w:b w:val="0"/>
                <w:bCs w:val="0"/>
                <w:color w:val="auto"/>
                <w:vertAlign w:val="baseline"/>
              </w:rPr>
            </w:pPr>
            <w:r>
              <w:rPr>
                <w:rFonts w:hint="eastAsia" w:ascii="Times New Roman" w:hAnsi="Times New Roman" w:cstheme="minorEastAsia"/>
                <w:b w:val="0"/>
                <w:bCs w:val="0"/>
                <w:color w:val="auto"/>
                <w:vertAlign w:val="baseline"/>
                <w:lang w:val="en-US" w:eastAsia="zh-CN"/>
              </w:rPr>
              <w:t>满分2分</w:t>
            </w:r>
          </w:p>
        </w:tc>
      </w:tr>
      <w:tr w14:paraId="1CFBF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vAlign w:val="center"/>
          </w:tcPr>
          <w:p w14:paraId="2E097473">
            <w:pPr>
              <w:pStyle w:val="7"/>
              <w:keepNext w:val="0"/>
              <w:keepLines w:val="0"/>
              <w:pageBreakBefore w:val="0"/>
              <w:numPr>
                <w:ilvl w:val="0"/>
                <w:numId w:val="74"/>
              </w:numPr>
              <w:kinsoku/>
              <w:overflowPunct/>
              <w:topLinePunct w:val="0"/>
              <w:autoSpaceDE/>
              <w:autoSpaceDN/>
              <w:bidi w:val="0"/>
              <w:snapToGrid/>
              <w:spacing w:line="279" w:lineRule="auto"/>
              <w:ind w:left="0" w:leftChars="0" w:right="0" w:rightChars="0" w:firstLine="0" w:firstLineChars="0"/>
              <w:jc w:val="center"/>
              <w:rPr>
                <w:rFonts w:hint="eastAsia" w:ascii="Times New Roman" w:hAnsi="Times New Roman" w:cs="Times New Roman"/>
                <w:b/>
                <w:bCs/>
                <w:color w:val="auto"/>
                <w:vertAlign w:val="baseline"/>
              </w:rPr>
            </w:pPr>
          </w:p>
        </w:tc>
        <w:tc>
          <w:tcPr>
            <w:tcW w:w="8447" w:type="dxa"/>
            <w:gridSpan w:val="3"/>
            <w:vAlign w:val="center"/>
          </w:tcPr>
          <w:p w14:paraId="45C4ABF8">
            <w:pPr>
              <w:keepNext w:val="0"/>
              <w:keepLines w:val="0"/>
              <w:pageBreakBefore w:val="0"/>
              <w:kinsoku/>
              <w:overflowPunct/>
              <w:topLinePunct w:val="0"/>
              <w:autoSpaceDE/>
              <w:autoSpaceDN/>
              <w:bidi w:val="0"/>
              <w:adjustRightInd w:val="0"/>
              <w:snapToGrid/>
              <w:spacing w:line="279" w:lineRule="auto"/>
              <w:ind w:left="0" w:leftChars="0" w:right="0" w:rightChars="0" w:firstLine="0" w:firstLineChars="0"/>
              <w:jc w:val="center"/>
              <w:textAlignment w:val="baseline"/>
              <w:rPr>
                <w:rFonts w:hint="eastAsia" w:ascii="Times New Roman" w:hAnsi="Times New Roman" w:cs="Times New Roman"/>
                <w:b/>
                <w:bCs/>
                <w:color w:val="auto"/>
                <w:vertAlign w:val="baseline"/>
                <w:lang w:val="en-US" w:eastAsia="zh-CN"/>
              </w:rPr>
            </w:pPr>
            <w:r>
              <w:rPr>
                <w:rFonts w:hint="eastAsia" w:ascii="Times New Roman" w:hAnsi="Times New Roman" w:cs="Times New Roman"/>
                <w:b/>
                <w:bCs/>
                <w:color w:val="auto"/>
                <w:vertAlign w:val="baseline"/>
                <w:lang w:val="en-US" w:eastAsia="zh-CN"/>
              </w:rPr>
              <w:t>技术分（满分65分）</w:t>
            </w:r>
          </w:p>
        </w:tc>
      </w:tr>
      <w:tr w14:paraId="26D4E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vAlign w:val="center"/>
          </w:tcPr>
          <w:p w14:paraId="7A305B3D">
            <w:pPr>
              <w:pStyle w:val="7"/>
              <w:keepNext w:val="0"/>
              <w:keepLines w:val="0"/>
              <w:pageBreakBefore w:val="0"/>
              <w:numPr>
                <w:ilvl w:val="1"/>
                <w:numId w:val="74"/>
              </w:numPr>
              <w:tabs>
                <w:tab w:val="left" w:pos="0"/>
              </w:tabs>
              <w:kinsoku/>
              <w:overflowPunct/>
              <w:topLinePunct w:val="0"/>
              <w:autoSpaceDE/>
              <w:autoSpaceDN/>
              <w:bidi w:val="0"/>
              <w:snapToGrid/>
              <w:spacing w:line="279" w:lineRule="auto"/>
              <w:ind w:left="0" w:leftChars="0" w:right="0" w:rightChars="0" w:firstLine="0" w:firstLineChars="0"/>
              <w:jc w:val="center"/>
              <w:rPr>
                <w:rFonts w:hint="eastAsia" w:ascii="Times New Roman" w:hAnsi="Times New Roman" w:cs="Times New Roman"/>
                <w:b/>
                <w:bCs/>
                <w:color w:val="auto"/>
                <w:vertAlign w:val="baseline"/>
              </w:rPr>
            </w:pPr>
          </w:p>
        </w:tc>
        <w:tc>
          <w:tcPr>
            <w:tcW w:w="1247" w:type="dxa"/>
            <w:vAlign w:val="center"/>
          </w:tcPr>
          <w:p w14:paraId="59B836C1">
            <w:pPr>
              <w:pStyle w:val="7"/>
              <w:keepNext w:val="0"/>
              <w:keepLines w:val="0"/>
              <w:pageBreakBefore w:val="0"/>
              <w:kinsoku/>
              <w:overflowPunct/>
              <w:topLinePunct w:val="0"/>
              <w:autoSpaceDE/>
              <w:autoSpaceDN/>
              <w:bidi w:val="0"/>
              <w:snapToGrid/>
              <w:spacing w:line="279" w:lineRule="auto"/>
              <w:ind w:left="0" w:leftChars="0" w:right="0" w:rightChars="0" w:firstLine="0" w:firstLineChars="0"/>
              <w:jc w:val="center"/>
              <w:rPr>
                <w:rFonts w:hint="eastAsia" w:ascii="Times New Roman" w:hAnsi="Times New Roman" w:cs="Times New Roman"/>
                <w:b w:val="0"/>
                <w:bCs w:val="0"/>
                <w:color w:val="auto"/>
                <w:szCs w:val="21"/>
                <w:highlight w:val="none"/>
                <w:lang w:val="en-US" w:eastAsia="zh-CN"/>
              </w:rPr>
            </w:pPr>
            <w:r>
              <w:rPr>
                <w:rFonts w:hint="eastAsia" w:ascii="Times New Roman" w:hAnsi="Times New Roman" w:cs="Times New Roman"/>
                <w:b w:val="0"/>
                <w:bCs w:val="0"/>
                <w:color w:val="auto"/>
                <w:vertAlign w:val="baseline"/>
                <w:lang w:val="en-US" w:eastAsia="zh-CN"/>
              </w:rPr>
              <w:t>项目实施方案分</w:t>
            </w:r>
          </w:p>
        </w:tc>
        <w:tc>
          <w:tcPr>
            <w:tcW w:w="5839" w:type="dxa"/>
            <w:vAlign w:val="center"/>
          </w:tcPr>
          <w:p w14:paraId="007CF903">
            <w:pPr>
              <w:pStyle w:val="7"/>
              <w:keepNext w:val="0"/>
              <w:keepLines w:val="0"/>
              <w:pageBreakBefore w:val="0"/>
              <w:widowControl/>
              <w:kinsoku/>
              <w:wordWrap w:val="0"/>
              <w:overflowPunct/>
              <w:topLinePunct w:val="0"/>
              <w:autoSpaceDE/>
              <w:autoSpaceDN/>
              <w:bidi w:val="0"/>
              <w:adjustRightInd/>
              <w:snapToGrid/>
              <w:spacing w:line="279" w:lineRule="auto"/>
              <w:ind w:left="0" w:leftChars="0" w:right="0" w:rightChars="0" w:firstLine="420" w:firstLineChars="200"/>
              <w:jc w:val="both"/>
              <w:textAlignment w:val="auto"/>
              <w:rPr>
                <w:rFonts w:hint="default"/>
                <w:lang w:val="en-US" w:eastAsia="zh-CN"/>
              </w:rPr>
            </w:pPr>
            <w:r>
              <w:rPr>
                <w:rFonts w:hint="default"/>
                <w:lang w:val="en-US" w:eastAsia="zh-CN"/>
              </w:rPr>
              <w:t>根据投标人提供的《项目实施方案》，从项目理解、资源配置、实施计划、质量保障等方面综合打分：</w:t>
            </w:r>
          </w:p>
          <w:p w14:paraId="4F907BA0">
            <w:pPr>
              <w:pStyle w:val="7"/>
              <w:keepNext w:val="0"/>
              <w:keepLines w:val="0"/>
              <w:pageBreakBefore w:val="0"/>
              <w:widowControl/>
              <w:kinsoku/>
              <w:wordWrap w:val="0"/>
              <w:overflowPunct/>
              <w:topLinePunct w:val="0"/>
              <w:autoSpaceDE/>
              <w:autoSpaceDN/>
              <w:bidi w:val="0"/>
              <w:adjustRightInd/>
              <w:snapToGrid/>
              <w:spacing w:line="279" w:lineRule="auto"/>
              <w:ind w:left="0" w:leftChars="0" w:right="0" w:rightChars="0" w:firstLine="420" w:firstLineChars="200"/>
              <w:jc w:val="both"/>
              <w:textAlignment w:val="auto"/>
              <w:rPr>
                <w:rFonts w:hint="default"/>
                <w:lang w:val="en-US" w:eastAsia="zh-CN"/>
              </w:rPr>
            </w:pPr>
            <w:r>
              <w:rPr>
                <w:rFonts w:hint="default"/>
                <w:lang w:val="en-US" w:eastAsia="zh-CN"/>
              </w:rPr>
              <w:t>一档（6 分）：实施方案不切合政务外网专线实际，内容空泛，未覆盖线路核查、路由规划、光缆敷设、调试开通等核心环节，无针对性保障措施，无法支撑项目落地。</w:t>
            </w:r>
          </w:p>
          <w:p w14:paraId="48764205">
            <w:pPr>
              <w:pStyle w:val="7"/>
              <w:keepNext w:val="0"/>
              <w:keepLines w:val="0"/>
              <w:pageBreakBefore w:val="0"/>
              <w:widowControl/>
              <w:kinsoku/>
              <w:wordWrap w:val="0"/>
              <w:overflowPunct/>
              <w:topLinePunct w:val="0"/>
              <w:autoSpaceDE/>
              <w:autoSpaceDN/>
              <w:bidi w:val="0"/>
              <w:adjustRightInd/>
              <w:snapToGrid/>
              <w:spacing w:line="279" w:lineRule="auto"/>
              <w:ind w:left="0" w:leftChars="0" w:right="0" w:rightChars="0" w:firstLine="420" w:firstLineChars="200"/>
              <w:jc w:val="both"/>
              <w:textAlignment w:val="auto"/>
              <w:rPr>
                <w:rFonts w:hint="default"/>
                <w:lang w:val="en-US" w:eastAsia="zh-CN"/>
              </w:rPr>
            </w:pPr>
            <w:r>
              <w:rPr>
                <w:rFonts w:hint="default"/>
                <w:lang w:val="en-US" w:eastAsia="zh-CN"/>
              </w:rPr>
              <w:t>二档（9 分）：实施方案包含组织管理、人员配置、进度计划、交付保障、专线开通、质量安全、基础应急等内容，覆盖进场到验收全流程，总体满足采购需求。</w:t>
            </w:r>
          </w:p>
          <w:p w14:paraId="63F82F2E">
            <w:pPr>
              <w:pStyle w:val="7"/>
              <w:keepNext w:val="0"/>
              <w:keepLines w:val="0"/>
              <w:pageBreakBefore w:val="0"/>
              <w:widowControl/>
              <w:kinsoku/>
              <w:wordWrap w:val="0"/>
              <w:overflowPunct/>
              <w:topLinePunct w:val="0"/>
              <w:autoSpaceDE/>
              <w:autoSpaceDN/>
              <w:bidi w:val="0"/>
              <w:adjustRightInd/>
              <w:snapToGrid/>
              <w:spacing w:line="279" w:lineRule="auto"/>
              <w:ind w:left="0" w:leftChars="0" w:right="0" w:rightChars="0" w:firstLine="420" w:firstLineChars="200"/>
              <w:jc w:val="both"/>
              <w:textAlignment w:val="auto"/>
              <w:rPr>
                <w:rFonts w:hint="default"/>
                <w:lang w:val="en-US" w:eastAsia="zh-CN"/>
              </w:rPr>
            </w:pPr>
            <w:r>
              <w:rPr>
                <w:rFonts w:hint="default"/>
                <w:lang w:val="en-US" w:eastAsia="zh-CN"/>
              </w:rPr>
              <w:t>三档（12 分）：实施方案全面满足建设及实施要求，针对互联网、管道光缆、SDH/DWDM 等不同专线制定实施细则，明确组织管理、人员配置、进度节点、质量安全、应急处置等核心内容，技术与人力保障充足，包含线路测试、联调联试、验收交付等关键环节方法，内容较详细，总体充分满足采购需求。</w:t>
            </w:r>
          </w:p>
          <w:p w14:paraId="5067AF1C">
            <w:pPr>
              <w:pStyle w:val="7"/>
              <w:keepNext w:val="0"/>
              <w:keepLines w:val="0"/>
              <w:pageBreakBefore w:val="0"/>
              <w:widowControl/>
              <w:kinsoku/>
              <w:wordWrap w:val="0"/>
              <w:overflowPunct/>
              <w:topLinePunct w:val="0"/>
              <w:autoSpaceDE/>
              <w:autoSpaceDN/>
              <w:bidi w:val="0"/>
              <w:adjustRightInd/>
              <w:snapToGrid/>
              <w:spacing w:line="279" w:lineRule="auto"/>
              <w:ind w:left="0" w:leftChars="0" w:right="0" w:rightChars="0" w:firstLine="420" w:firstLineChars="200"/>
              <w:jc w:val="both"/>
              <w:textAlignment w:val="auto"/>
              <w:rPr>
                <w:rFonts w:hint="default"/>
                <w:lang w:val="en-US" w:eastAsia="zh-CN"/>
              </w:rPr>
            </w:pPr>
            <w:r>
              <w:rPr>
                <w:rFonts w:hint="default"/>
                <w:lang w:val="en-US" w:eastAsia="zh-CN"/>
              </w:rPr>
              <w:t>四档（15 分）：实施方案完全满足并优于建设及实施要求，深度结合那坡县政务外网特性与县域网络资源，针对不同专线制定差异化实施路径，明确路由规划、光缆熔接、双路由保护、网管对接等全流程技术细节；人员分工合理，各阶段节点清晰，提供实施甘特图与工作流程图；预判路由冲突、光缆损坏、割接中断等风险并制定应对措施，包含政务信息安全保密与业务不中断割接方案；能结合政务外网特点提出合理化建议，方案逻辑严谨、可操作性强，总体显著优于采购需求。</w:t>
            </w:r>
          </w:p>
        </w:tc>
        <w:tc>
          <w:tcPr>
            <w:tcW w:w="1361" w:type="dxa"/>
            <w:vAlign w:val="center"/>
          </w:tcPr>
          <w:p w14:paraId="0F32DDD3">
            <w:pPr>
              <w:pStyle w:val="7"/>
              <w:keepNext w:val="0"/>
              <w:keepLines w:val="0"/>
              <w:pageBreakBefore w:val="0"/>
              <w:kinsoku/>
              <w:overflowPunct/>
              <w:topLinePunct w:val="0"/>
              <w:autoSpaceDE/>
              <w:autoSpaceDN/>
              <w:bidi w:val="0"/>
              <w:snapToGrid/>
              <w:spacing w:line="279" w:lineRule="auto"/>
              <w:ind w:left="0" w:leftChars="0" w:right="0" w:rightChars="0" w:firstLine="0" w:firstLineChars="0"/>
              <w:jc w:val="center"/>
              <w:rPr>
                <w:rFonts w:hint="eastAsia" w:ascii="Times New Roman" w:hAnsi="Times New Roman" w:cs="Times New Roman"/>
                <w:b w:val="0"/>
                <w:bCs w:val="0"/>
                <w:color w:val="auto"/>
                <w:vertAlign w:val="baseline"/>
                <w:lang w:val="en-US" w:eastAsia="zh-CN"/>
              </w:rPr>
            </w:pPr>
            <w:r>
              <w:rPr>
                <w:rFonts w:hint="eastAsia" w:ascii="Times New Roman" w:hAnsi="Times New Roman" w:cs="Times New Roman"/>
                <w:b w:val="0"/>
                <w:bCs w:val="0"/>
                <w:color w:val="auto"/>
                <w:vertAlign w:val="baseline"/>
              </w:rPr>
              <w:t>满分</w:t>
            </w:r>
            <w:r>
              <w:rPr>
                <w:rFonts w:hint="eastAsia" w:ascii="Times New Roman" w:hAnsi="Times New Roman" w:cs="Times New Roman"/>
                <w:b w:val="0"/>
                <w:bCs w:val="0"/>
                <w:color w:val="auto"/>
                <w:vertAlign w:val="baseline"/>
                <w:lang w:val="en-US" w:eastAsia="zh-CN"/>
              </w:rPr>
              <w:t>15</w:t>
            </w:r>
            <w:r>
              <w:rPr>
                <w:rFonts w:hint="eastAsia" w:ascii="Times New Roman" w:hAnsi="Times New Roman" w:cs="Times New Roman"/>
                <w:b w:val="0"/>
                <w:bCs w:val="0"/>
                <w:color w:val="auto"/>
                <w:vertAlign w:val="baseline"/>
              </w:rPr>
              <w:t>分</w:t>
            </w:r>
          </w:p>
        </w:tc>
      </w:tr>
      <w:tr w14:paraId="5B3B2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vAlign w:val="center"/>
          </w:tcPr>
          <w:p w14:paraId="254FB474">
            <w:pPr>
              <w:pStyle w:val="7"/>
              <w:keepNext w:val="0"/>
              <w:keepLines w:val="0"/>
              <w:pageBreakBefore w:val="0"/>
              <w:numPr>
                <w:ilvl w:val="1"/>
                <w:numId w:val="74"/>
              </w:numPr>
              <w:tabs>
                <w:tab w:val="left" w:pos="0"/>
              </w:tabs>
              <w:kinsoku/>
              <w:overflowPunct/>
              <w:topLinePunct w:val="0"/>
              <w:autoSpaceDE/>
              <w:autoSpaceDN/>
              <w:bidi w:val="0"/>
              <w:snapToGrid/>
              <w:spacing w:line="279" w:lineRule="auto"/>
              <w:ind w:left="0" w:leftChars="0" w:right="0" w:rightChars="0" w:firstLine="0" w:firstLineChars="0"/>
              <w:jc w:val="center"/>
              <w:rPr>
                <w:rFonts w:hint="eastAsia" w:ascii="Times New Roman" w:hAnsi="Times New Roman" w:cs="Times New Roman"/>
                <w:b/>
                <w:bCs/>
                <w:color w:val="auto"/>
                <w:vertAlign w:val="baseline"/>
              </w:rPr>
            </w:pPr>
          </w:p>
        </w:tc>
        <w:tc>
          <w:tcPr>
            <w:tcW w:w="1247" w:type="dxa"/>
            <w:vAlign w:val="center"/>
          </w:tcPr>
          <w:p w14:paraId="24C3AEE1">
            <w:pPr>
              <w:pStyle w:val="7"/>
              <w:keepNext w:val="0"/>
              <w:keepLines w:val="0"/>
              <w:pageBreakBefore w:val="0"/>
              <w:kinsoku/>
              <w:overflowPunct/>
              <w:topLinePunct w:val="0"/>
              <w:autoSpaceDE/>
              <w:autoSpaceDN/>
              <w:bidi w:val="0"/>
              <w:snapToGrid/>
              <w:spacing w:line="279" w:lineRule="auto"/>
              <w:ind w:left="0" w:leftChars="0" w:right="0" w:rightChars="0" w:firstLine="0" w:firstLineChars="0"/>
              <w:jc w:val="center"/>
              <w:rPr>
                <w:rFonts w:hint="eastAsia" w:ascii="Times New Roman" w:hAnsi="Times New Roman" w:cs="Times New Roman"/>
                <w:b w:val="0"/>
                <w:bCs w:val="0"/>
                <w:color w:val="auto"/>
                <w:szCs w:val="21"/>
                <w:highlight w:val="none"/>
                <w:lang w:val="en-US" w:eastAsia="zh-CN"/>
              </w:rPr>
            </w:pPr>
            <w:r>
              <w:rPr>
                <w:rFonts w:hint="eastAsia" w:ascii="Times New Roman" w:hAnsi="Times New Roman" w:cs="Times New Roman"/>
                <w:b w:val="0"/>
                <w:bCs w:val="0"/>
                <w:color w:val="auto"/>
                <w:vertAlign w:val="baseline"/>
                <w:lang w:val="en-US" w:eastAsia="zh-CN"/>
              </w:rPr>
              <w:t>服务承诺分</w:t>
            </w:r>
          </w:p>
        </w:tc>
        <w:tc>
          <w:tcPr>
            <w:tcW w:w="5839" w:type="dxa"/>
            <w:vAlign w:val="center"/>
          </w:tcPr>
          <w:p w14:paraId="17BAA000">
            <w:pPr>
              <w:pStyle w:val="7"/>
              <w:keepNext w:val="0"/>
              <w:keepLines w:val="0"/>
              <w:pageBreakBefore w:val="0"/>
              <w:widowControl/>
              <w:kinsoku/>
              <w:wordWrap w:val="0"/>
              <w:overflowPunct/>
              <w:topLinePunct w:val="0"/>
              <w:autoSpaceDE/>
              <w:autoSpaceDN/>
              <w:bidi w:val="0"/>
              <w:adjustRightInd/>
              <w:snapToGrid/>
              <w:spacing w:line="279" w:lineRule="auto"/>
              <w:ind w:left="0" w:leftChars="0" w:right="0" w:rightChars="0" w:firstLine="420" w:firstLineChars="200"/>
              <w:jc w:val="both"/>
              <w:textAlignment w:val="auto"/>
              <w:rPr>
                <w:rFonts w:hint="default" w:cs="Times New Roman"/>
                <w:lang w:val="en-US" w:eastAsia="zh-CN"/>
              </w:rPr>
            </w:pPr>
            <w:r>
              <w:rPr>
                <w:rFonts w:hint="default" w:cs="Times New Roman"/>
                <w:lang w:val="en-US" w:eastAsia="zh-CN"/>
              </w:rPr>
              <w:t>根据投标人提供的《服务承诺方案》为评审依据，主要从承诺完整性、针对性、故障响应时效、保障措施、优于采购需求情况等方面进行综合比较评定：</w:t>
            </w:r>
          </w:p>
          <w:p w14:paraId="3D5C6A30">
            <w:pPr>
              <w:pStyle w:val="7"/>
              <w:keepNext w:val="0"/>
              <w:keepLines w:val="0"/>
              <w:pageBreakBefore w:val="0"/>
              <w:widowControl/>
              <w:kinsoku/>
              <w:wordWrap w:val="0"/>
              <w:overflowPunct/>
              <w:topLinePunct w:val="0"/>
              <w:autoSpaceDE/>
              <w:autoSpaceDN/>
              <w:bidi w:val="0"/>
              <w:adjustRightInd/>
              <w:snapToGrid/>
              <w:spacing w:line="279" w:lineRule="auto"/>
              <w:ind w:left="0" w:leftChars="0" w:right="0" w:rightChars="0" w:firstLine="420" w:firstLineChars="200"/>
              <w:jc w:val="both"/>
              <w:textAlignment w:val="auto"/>
              <w:rPr>
                <w:rFonts w:hint="eastAsia" w:cs="Times New Roman"/>
                <w:lang w:val="en-US" w:eastAsia="zh-CN"/>
              </w:rPr>
            </w:pPr>
            <w:r>
              <w:rPr>
                <w:rFonts w:hint="default" w:cs="Times New Roman"/>
                <w:lang w:val="en-US" w:eastAsia="zh-CN"/>
              </w:rPr>
              <w:t>一档（9分）：提供基本服务承诺方案，仅能响应采购文件核心服务要求，明确专线开通、基础故障处理等内容，包含最基础的售后咨询服务。</w:t>
            </w:r>
          </w:p>
          <w:p w14:paraId="2C617016">
            <w:pPr>
              <w:pStyle w:val="7"/>
              <w:keepNext w:val="0"/>
              <w:keepLines w:val="0"/>
              <w:pageBreakBefore w:val="0"/>
              <w:widowControl/>
              <w:kinsoku/>
              <w:wordWrap w:val="0"/>
              <w:overflowPunct/>
              <w:topLinePunct w:val="0"/>
              <w:autoSpaceDE/>
              <w:autoSpaceDN/>
              <w:bidi w:val="0"/>
              <w:adjustRightInd/>
              <w:snapToGrid/>
              <w:spacing w:line="279" w:lineRule="auto"/>
              <w:ind w:left="0" w:leftChars="0" w:right="0" w:rightChars="0" w:firstLine="420" w:firstLineChars="200"/>
              <w:jc w:val="both"/>
              <w:textAlignment w:val="auto"/>
              <w:rPr>
                <w:rFonts w:hint="default" w:cs="Times New Roman"/>
                <w:lang w:val="en-US" w:eastAsia="zh-CN"/>
              </w:rPr>
            </w:pPr>
            <w:r>
              <w:rPr>
                <w:rFonts w:hint="default" w:cs="Times New Roman"/>
                <w:lang w:val="en-US" w:eastAsia="zh-CN"/>
              </w:rPr>
              <w:t>二档（12分）：服务保障措施表述清晰完整，全面响应采购文件全部要求，明确约定故障响应及现场处置时限，承诺故障无法及时解决时提供替代解决方案，建立后台网管监控机制实时监测专线运行状态，约定线路运行相关指标，建立基础的售后响应机制并提供常规运维支持，同时承诺严格遵守政务信息安全管理规定，服务标准与采购文件要求基本持平。</w:t>
            </w:r>
          </w:p>
          <w:p w14:paraId="4EB2B658">
            <w:pPr>
              <w:pStyle w:val="7"/>
              <w:keepNext w:val="0"/>
              <w:keepLines w:val="0"/>
              <w:pageBreakBefore w:val="0"/>
              <w:widowControl/>
              <w:kinsoku/>
              <w:wordWrap w:val="0"/>
              <w:overflowPunct/>
              <w:topLinePunct w:val="0"/>
              <w:autoSpaceDE/>
              <w:autoSpaceDN/>
              <w:bidi w:val="0"/>
              <w:adjustRightInd/>
              <w:snapToGrid/>
              <w:spacing w:line="279" w:lineRule="auto"/>
              <w:ind w:left="0" w:leftChars="0" w:right="0" w:rightChars="0" w:firstLine="420" w:firstLineChars="200"/>
              <w:jc w:val="both"/>
              <w:textAlignment w:val="auto"/>
              <w:rPr>
                <w:rFonts w:hint="default" w:cs="Times New Roman"/>
                <w:lang w:val="en-US" w:eastAsia="zh-CN"/>
              </w:rPr>
            </w:pPr>
            <w:r>
              <w:rPr>
                <w:rFonts w:hint="default" w:cs="Times New Roman"/>
                <w:lang w:val="en-US" w:eastAsia="zh-CN"/>
              </w:rPr>
              <w:t>三档（15 分）：具备完整的服务保障体系流程，针对</w:t>
            </w:r>
            <w:r>
              <w:rPr>
                <w:rFonts w:hint="eastAsia" w:cs="Times New Roman"/>
                <w:lang w:val="en-US" w:eastAsia="zh-CN"/>
              </w:rPr>
              <w:t>项目</w:t>
            </w:r>
            <w:r>
              <w:rPr>
                <w:rFonts w:hint="default" w:cs="Times New Roman"/>
                <w:lang w:val="en-US" w:eastAsia="zh-CN"/>
              </w:rPr>
              <w:t>特性制定专属保障方案，提供全天候专属服务热线及应急服务团队</w:t>
            </w:r>
            <w:r>
              <w:rPr>
                <w:rFonts w:hint="eastAsia" w:cs="Times New Roman"/>
                <w:lang w:val="en-US" w:eastAsia="zh-CN"/>
              </w:rPr>
              <w:t>；</w:t>
            </w:r>
            <w:r>
              <w:rPr>
                <w:rFonts w:hint="default" w:cs="Times New Roman"/>
                <w:lang w:val="en-US" w:eastAsia="zh-CN"/>
              </w:rPr>
              <w:t>承诺远快于采购文件要求的故障响应及现场处置时效，故障无法在约定时限内解决时</w:t>
            </w:r>
            <w:r>
              <w:rPr>
                <w:rFonts w:hint="eastAsia" w:cs="Times New Roman"/>
                <w:lang w:val="en-US" w:eastAsia="zh-CN"/>
              </w:rPr>
              <w:t>如何</w:t>
            </w:r>
            <w:r>
              <w:rPr>
                <w:rFonts w:hint="default" w:cs="Times New Roman"/>
                <w:lang w:val="en-US" w:eastAsia="zh-CN"/>
              </w:rPr>
              <w:t>保障政务业务连续运行</w:t>
            </w:r>
            <w:r>
              <w:rPr>
                <w:rFonts w:hint="eastAsia" w:cs="Times New Roman"/>
                <w:lang w:val="en-US" w:eastAsia="zh-CN"/>
              </w:rPr>
              <w:t>；</w:t>
            </w:r>
            <w:r>
              <w:rPr>
                <w:rFonts w:hint="default" w:cs="Times New Roman"/>
                <w:lang w:val="en-US" w:eastAsia="zh-CN"/>
              </w:rPr>
              <w:t>建立完善的运行保障机制并提供常态化售后运维支持，定期主动反馈服务运行情况，多项服务内容和标准显著优于采购文件既定要求。</w:t>
            </w:r>
          </w:p>
        </w:tc>
        <w:tc>
          <w:tcPr>
            <w:tcW w:w="1361" w:type="dxa"/>
            <w:vAlign w:val="center"/>
          </w:tcPr>
          <w:p w14:paraId="0F541336">
            <w:pPr>
              <w:pStyle w:val="7"/>
              <w:keepNext w:val="0"/>
              <w:keepLines w:val="0"/>
              <w:pageBreakBefore w:val="0"/>
              <w:kinsoku/>
              <w:overflowPunct/>
              <w:topLinePunct w:val="0"/>
              <w:autoSpaceDE/>
              <w:autoSpaceDN/>
              <w:bidi w:val="0"/>
              <w:snapToGrid/>
              <w:spacing w:line="279" w:lineRule="auto"/>
              <w:ind w:left="0" w:leftChars="0" w:right="0" w:rightChars="0" w:firstLine="0" w:firstLineChars="0"/>
              <w:jc w:val="center"/>
              <w:rPr>
                <w:rFonts w:hint="eastAsia" w:ascii="Times New Roman" w:hAnsi="Times New Roman" w:cs="Times New Roman"/>
                <w:b w:val="0"/>
                <w:bCs w:val="0"/>
                <w:color w:val="auto"/>
                <w:vertAlign w:val="baseline"/>
                <w:lang w:val="en-US" w:eastAsia="zh-CN"/>
              </w:rPr>
            </w:pPr>
            <w:r>
              <w:rPr>
                <w:rFonts w:hint="eastAsia" w:ascii="Times New Roman" w:hAnsi="Times New Roman" w:cs="Times New Roman"/>
                <w:b w:val="0"/>
                <w:bCs w:val="0"/>
                <w:color w:val="auto"/>
                <w:vertAlign w:val="baseline"/>
              </w:rPr>
              <w:t>满分</w:t>
            </w:r>
            <w:r>
              <w:rPr>
                <w:rFonts w:hint="eastAsia" w:ascii="Times New Roman" w:hAnsi="Times New Roman" w:cs="Times New Roman"/>
                <w:b w:val="0"/>
                <w:bCs w:val="0"/>
                <w:color w:val="auto"/>
                <w:vertAlign w:val="baseline"/>
                <w:lang w:val="en-US" w:eastAsia="zh-CN"/>
              </w:rPr>
              <w:t>15</w:t>
            </w:r>
            <w:r>
              <w:rPr>
                <w:rFonts w:hint="eastAsia" w:ascii="Times New Roman" w:hAnsi="Times New Roman" w:cs="Times New Roman"/>
                <w:b w:val="0"/>
                <w:bCs w:val="0"/>
                <w:color w:val="auto"/>
                <w:vertAlign w:val="baseline"/>
              </w:rPr>
              <w:t>分</w:t>
            </w:r>
          </w:p>
        </w:tc>
      </w:tr>
      <w:tr w14:paraId="59A74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vAlign w:val="center"/>
          </w:tcPr>
          <w:p w14:paraId="5F798F7D">
            <w:pPr>
              <w:pStyle w:val="7"/>
              <w:keepNext w:val="0"/>
              <w:keepLines w:val="0"/>
              <w:pageBreakBefore w:val="0"/>
              <w:numPr>
                <w:ilvl w:val="1"/>
                <w:numId w:val="74"/>
              </w:numPr>
              <w:tabs>
                <w:tab w:val="left" w:pos="0"/>
              </w:tabs>
              <w:kinsoku/>
              <w:overflowPunct/>
              <w:topLinePunct w:val="0"/>
              <w:autoSpaceDE/>
              <w:autoSpaceDN/>
              <w:bidi w:val="0"/>
              <w:snapToGrid/>
              <w:spacing w:line="279" w:lineRule="auto"/>
              <w:ind w:left="0" w:leftChars="0" w:right="0" w:rightChars="0" w:firstLine="0" w:firstLineChars="0"/>
              <w:jc w:val="center"/>
              <w:rPr>
                <w:rFonts w:hint="eastAsia" w:ascii="Times New Roman" w:hAnsi="Times New Roman" w:cs="Times New Roman"/>
                <w:b/>
                <w:bCs/>
                <w:color w:val="auto"/>
                <w:vertAlign w:val="baseline"/>
              </w:rPr>
            </w:pPr>
          </w:p>
        </w:tc>
        <w:tc>
          <w:tcPr>
            <w:tcW w:w="1247" w:type="dxa"/>
            <w:vAlign w:val="center"/>
          </w:tcPr>
          <w:p w14:paraId="67F26C09">
            <w:pPr>
              <w:pStyle w:val="7"/>
              <w:keepNext w:val="0"/>
              <w:keepLines w:val="0"/>
              <w:pageBreakBefore w:val="0"/>
              <w:kinsoku/>
              <w:overflowPunct/>
              <w:topLinePunct w:val="0"/>
              <w:autoSpaceDE/>
              <w:autoSpaceDN/>
              <w:bidi w:val="0"/>
              <w:snapToGrid/>
              <w:spacing w:line="279" w:lineRule="auto"/>
              <w:ind w:left="0" w:leftChars="0" w:right="0" w:rightChars="0" w:firstLine="0" w:firstLineChars="0"/>
              <w:jc w:val="center"/>
              <w:rPr>
                <w:rFonts w:hint="eastAsia" w:ascii="Times New Roman" w:hAnsi="Times New Roman" w:cs="Times New Roman"/>
                <w:b w:val="0"/>
                <w:bCs w:val="0"/>
                <w:color w:val="auto"/>
                <w:vertAlign w:val="baseline"/>
                <w:lang w:val="en-US" w:eastAsia="zh-CN"/>
              </w:rPr>
            </w:pPr>
            <w:r>
              <w:rPr>
                <w:rFonts w:hint="eastAsia" w:ascii="Times New Roman" w:hAnsi="Times New Roman" w:cs="Times New Roman"/>
                <w:b w:val="0"/>
                <w:bCs w:val="0"/>
                <w:color w:val="auto"/>
                <w:vertAlign w:val="baseline"/>
                <w:lang w:val="en-US" w:eastAsia="zh-CN"/>
              </w:rPr>
              <w:t>技术方案分</w:t>
            </w:r>
          </w:p>
        </w:tc>
        <w:tc>
          <w:tcPr>
            <w:tcW w:w="5839" w:type="dxa"/>
            <w:vAlign w:val="center"/>
          </w:tcPr>
          <w:p w14:paraId="1A3B9869">
            <w:pPr>
              <w:pStyle w:val="7"/>
              <w:keepNext w:val="0"/>
              <w:keepLines w:val="0"/>
              <w:pageBreakBefore w:val="0"/>
              <w:widowControl/>
              <w:kinsoku/>
              <w:wordWrap w:val="0"/>
              <w:overflowPunct/>
              <w:topLinePunct w:val="0"/>
              <w:autoSpaceDE/>
              <w:autoSpaceDN/>
              <w:bidi w:val="0"/>
              <w:adjustRightInd/>
              <w:snapToGrid/>
              <w:spacing w:line="279" w:lineRule="auto"/>
              <w:ind w:left="0" w:leftChars="0" w:right="0" w:rightChars="0" w:firstLine="420" w:firstLineChars="200"/>
              <w:jc w:val="both"/>
              <w:textAlignment w:val="auto"/>
              <w:rPr>
                <w:rFonts w:hint="eastAsia" w:ascii="Times New Roman" w:hAnsi="Times New Roman" w:cs="Times New Roman"/>
                <w:color w:val="auto"/>
                <w:vertAlign w:val="baseline"/>
                <w:lang w:val="en-US" w:eastAsia="zh-CN"/>
              </w:rPr>
            </w:pPr>
            <w:r>
              <w:rPr>
                <w:rFonts w:hint="eastAsia" w:ascii="Times New Roman" w:hAnsi="Times New Roman" w:cs="Times New Roman"/>
                <w:color w:val="auto"/>
                <w:vertAlign w:val="baseline"/>
                <w:lang w:val="en-US" w:eastAsia="zh-CN"/>
              </w:rPr>
              <w:t>由评标委员会成员独立打分，未提供技术方案或方案与本政务外网专线项目不符的，不得分。</w:t>
            </w:r>
          </w:p>
          <w:p w14:paraId="50AEB546">
            <w:pPr>
              <w:pStyle w:val="7"/>
              <w:keepNext w:val="0"/>
              <w:keepLines w:val="0"/>
              <w:pageBreakBefore w:val="0"/>
              <w:widowControl/>
              <w:kinsoku/>
              <w:wordWrap w:val="0"/>
              <w:overflowPunct/>
              <w:topLinePunct w:val="0"/>
              <w:autoSpaceDE/>
              <w:autoSpaceDN/>
              <w:bidi w:val="0"/>
              <w:adjustRightInd/>
              <w:snapToGrid/>
              <w:spacing w:line="279" w:lineRule="auto"/>
              <w:ind w:left="0" w:leftChars="0" w:right="0" w:rightChars="0" w:firstLine="420" w:firstLineChars="200"/>
              <w:jc w:val="both"/>
              <w:textAlignment w:val="auto"/>
              <w:rPr>
                <w:rFonts w:hint="eastAsia" w:ascii="Times New Roman" w:hAnsi="Times New Roman" w:cs="Times New Roman"/>
                <w:color w:val="auto"/>
                <w:vertAlign w:val="baseline"/>
                <w:lang w:val="en-US" w:eastAsia="zh-CN"/>
              </w:rPr>
            </w:pPr>
            <w:r>
              <w:rPr>
                <w:rFonts w:hint="eastAsia" w:ascii="Times New Roman" w:hAnsi="Times New Roman" w:cs="Times New Roman"/>
                <w:color w:val="auto"/>
                <w:vertAlign w:val="baseline"/>
                <w:lang w:val="en-US" w:eastAsia="zh-CN"/>
              </w:rPr>
              <w:t>一档（9分）：技术方案内容粗略，对本项目总体认识不足，未结合项目特点分析背景与需求，对各类专线的技术实现方式、组网架构无具体描述，方案缺乏可操作性。</w:t>
            </w:r>
          </w:p>
          <w:p w14:paraId="4DDE1F6F">
            <w:pPr>
              <w:pStyle w:val="7"/>
              <w:keepNext w:val="0"/>
              <w:keepLines w:val="0"/>
              <w:pageBreakBefore w:val="0"/>
              <w:widowControl/>
              <w:kinsoku/>
              <w:wordWrap w:val="0"/>
              <w:overflowPunct/>
              <w:topLinePunct w:val="0"/>
              <w:autoSpaceDE/>
              <w:autoSpaceDN/>
              <w:bidi w:val="0"/>
              <w:adjustRightInd/>
              <w:snapToGrid/>
              <w:spacing w:line="279" w:lineRule="auto"/>
              <w:ind w:left="0" w:leftChars="0" w:right="0" w:rightChars="0" w:firstLine="420" w:firstLineChars="200"/>
              <w:jc w:val="both"/>
              <w:textAlignment w:val="auto"/>
              <w:rPr>
                <w:rFonts w:hint="eastAsia" w:ascii="Times New Roman" w:hAnsi="Times New Roman" w:cs="Times New Roman"/>
                <w:color w:val="auto"/>
                <w:vertAlign w:val="baseline"/>
                <w:lang w:val="en-US" w:eastAsia="zh-CN"/>
              </w:rPr>
            </w:pPr>
            <w:r>
              <w:rPr>
                <w:rFonts w:hint="eastAsia" w:ascii="Times New Roman" w:hAnsi="Times New Roman" w:cs="Times New Roman"/>
                <w:color w:val="auto"/>
                <w:vertAlign w:val="baseline"/>
                <w:lang w:val="en-US" w:eastAsia="zh-CN"/>
              </w:rPr>
              <w:t>二档（12 分）：技术方案无明显错误，对项目有基本认识，内容完整；简单论述项目背景与需求，基本描述了互联网专线、管道光缆专线、SDH/DWDM 数字专线的技术实现方式与组网思路；方案具备基本的整体性与安全性，总体满足采购需求。</w:t>
            </w:r>
          </w:p>
          <w:p w14:paraId="47E6EDEF">
            <w:pPr>
              <w:pStyle w:val="7"/>
              <w:keepNext w:val="0"/>
              <w:keepLines w:val="0"/>
              <w:pageBreakBefore w:val="0"/>
              <w:widowControl/>
              <w:kinsoku/>
              <w:wordWrap w:val="0"/>
              <w:overflowPunct/>
              <w:topLinePunct w:val="0"/>
              <w:autoSpaceDE/>
              <w:autoSpaceDN/>
              <w:bidi w:val="0"/>
              <w:adjustRightInd/>
              <w:snapToGrid/>
              <w:spacing w:line="279" w:lineRule="auto"/>
              <w:ind w:left="0" w:leftChars="0" w:right="0" w:rightChars="0" w:firstLine="420" w:firstLineChars="200"/>
              <w:jc w:val="both"/>
              <w:textAlignment w:val="auto"/>
              <w:rPr>
                <w:rFonts w:hint="eastAsia" w:ascii="Times New Roman" w:hAnsi="Times New Roman" w:cs="Times New Roman"/>
                <w:color w:val="auto"/>
                <w:vertAlign w:val="baseline"/>
                <w:lang w:val="en-US" w:eastAsia="zh-CN"/>
              </w:rPr>
            </w:pPr>
            <w:r>
              <w:rPr>
                <w:rFonts w:hint="eastAsia" w:ascii="Times New Roman" w:hAnsi="Times New Roman" w:cs="Times New Roman"/>
                <w:color w:val="auto"/>
                <w:vertAlign w:val="baseline"/>
                <w:lang w:val="en-US" w:eastAsia="zh-CN"/>
              </w:rPr>
              <w:t>三档（15 分）：技术方案对项目有深刻认识，项目背景与需求分析清晰准确；结合那坡县政务外网业务特性，针对不同类型专线制定科学可行的系统组网与技术实现方案，详细阐述双路由保护、传输质量保障、政务信息安全等核心内容；方案兼具整体性、安全性、可靠性、先进性与可扩展性，能提出合理化优化建议，总体显著优于采购需求。</w:t>
            </w:r>
          </w:p>
        </w:tc>
        <w:tc>
          <w:tcPr>
            <w:tcW w:w="1361" w:type="dxa"/>
            <w:vAlign w:val="center"/>
          </w:tcPr>
          <w:p w14:paraId="14BC714F">
            <w:pPr>
              <w:pStyle w:val="7"/>
              <w:keepNext w:val="0"/>
              <w:keepLines w:val="0"/>
              <w:pageBreakBefore w:val="0"/>
              <w:kinsoku/>
              <w:overflowPunct/>
              <w:topLinePunct w:val="0"/>
              <w:autoSpaceDE/>
              <w:autoSpaceDN/>
              <w:bidi w:val="0"/>
              <w:snapToGrid/>
              <w:spacing w:line="279" w:lineRule="auto"/>
              <w:ind w:left="0" w:leftChars="0" w:right="0" w:rightChars="0" w:firstLine="0" w:firstLineChars="0"/>
              <w:jc w:val="center"/>
              <w:rPr>
                <w:rFonts w:hint="eastAsia" w:ascii="Times New Roman" w:hAnsi="Times New Roman" w:cs="Times New Roman"/>
                <w:b w:val="0"/>
                <w:bCs w:val="0"/>
                <w:color w:val="auto"/>
                <w:vertAlign w:val="baseline"/>
              </w:rPr>
            </w:pPr>
            <w:r>
              <w:rPr>
                <w:rFonts w:hint="eastAsia" w:ascii="Times New Roman" w:hAnsi="Times New Roman" w:cs="Times New Roman"/>
                <w:b w:val="0"/>
                <w:bCs w:val="0"/>
                <w:color w:val="auto"/>
                <w:vertAlign w:val="baseline"/>
              </w:rPr>
              <w:t>满分</w:t>
            </w:r>
            <w:r>
              <w:rPr>
                <w:rFonts w:hint="eastAsia" w:ascii="Times New Roman" w:hAnsi="Times New Roman" w:cs="Times New Roman"/>
                <w:b w:val="0"/>
                <w:bCs w:val="0"/>
                <w:color w:val="auto"/>
                <w:vertAlign w:val="baseline"/>
                <w:lang w:val="en-US" w:eastAsia="zh-CN"/>
              </w:rPr>
              <w:t>15</w:t>
            </w:r>
            <w:r>
              <w:rPr>
                <w:rFonts w:hint="eastAsia" w:ascii="Times New Roman" w:hAnsi="Times New Roman" w:cs="Times New Roman"/>
                <w:b w:val="0"/>
                <w:bCs w:val="0"/>
                <w:color w:val="auto"/>
                <w:vertAlign w:val="baseline"/>
              </w:rPr>
              <w:t>分</w:t>
            </w:r>
          </w:p>
        </w:tc>
      </w:tr>
      <w:tr w14:paraId="2D3A6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vAlign w:val="center"/>
          </w:tcPr>
          <w:p w14:paraId="27C040BA">
            <w:pPr>
              <w:pStyle w:val="7"/>
              <w:keepNext w:val="0"/>
              <w:keepLines w:val="0"/>
              <w:pageBreakBefore w:val="0"/>
              <w:numPr>
                <w:ilvl w:val="1"/>
                <w:numId w:val="74"/>
              </w:numPr>
              <w:tabs>
                <w:tab w:val="left" w:pos="0"/>
              </w:tabs>
              <w:kinsoku/>
              <w:overflowPunct/>
              <w:topLinePunct w:val="0"/>
              <w:autoSpaceDE/>
              <w:autoSpaceDN/>
              <w:bidi w:val="0"/>
              <w:snapToGrid/>
              <w:spacing w:line="279" w:lineRule="auto"/>
              <w:ind w:left="0" w:leftChars="0" w:right="0" w:rightChars="0" w:firstLine="0" w:firstLineChars="0"/>
              <w:jc w:val="center"/>
              <w:rPr>
                <w:rFonts w:hint="eastAsia" w:ascii="Times New Roman" w:hAnsi="Times New Roman" w:cs="Times New Roman"/>
                <w:b/>
                <w:bCs/>
                <w:color w:val="auto"/>
                <w:vertAlign w:val="baseline"/>
              </w:rPr>
            </w:pPr>
          </w:p>
        </w:tc>
        <w:tc>
          <w:tcPr>
            <w:tcW w:w="1247" w:type="dxa"/>
            <w:vAlign w:val="center"/>
          </w:tcPr>
          <w:p w14:paraId="2B863B12">
            <w:pPr>
              <w:pStyle w:val="7"/>
              <w:keepNext w:val="0"/>
              <w:keepLines w:val="0"/>
              <w:pageBreakBefore w:val="0"/>
              <w:kinsoku/>
              <w:overflowPunct/>
              <w:topLinePunct w:val="0"/>
              <w:autoSpaceDE/>
              <w:autoSpaceDN/>
              <w:bidi w:val="0"/>
              <w:snapToGrid/>
              <w:spacing w:line="279" w:lineRule="auto"/>
              <w:ind w:left="0" w:leftChars="0" w:right="0" w:rightChars="0" w:firstLine="0" w:firstLineChars="0"/>
              <w:jc w:val="center"/>
              <w:rPr>
                <w:rFonts w:hint="eastAsia" w:ascii="Times New Roman" w:hAnsi="Times New Roman" w:cs="Times New Roman"/>
                <w:b w:val="0"/>
                <w:bCs w:val="0"/>
                <w:color w:val="auto"/>
                <w:szCs w:val="21"/>
                <w:highlight w:val="none"/>
                <w:lang w:val="en-US" w:eastAsia="zh-CN"/>
              </w:rPr>
            </w:pPr>
            <w:r>
              <w:rPr>
                <w:rFonts w:hint="eastAsia" w:ascii="Times New Roman" w:hAnsi="Times New Roman" w:cs="Times New Roman"/>
                <w:b w:val="0"/>
                <w:bCs w:val="0"/>
                <w:color w:val="auto"/>
                <w:vertAlign w:val="baseline"/>
                <w:lang w:val="en-US" w:eastAsia="zh-CN"/>
              </w:rPr>
              <w:t>综合服务能力分</w:t>
            </w:r>
          </w:p>
        </w:tc>
        <w:tc>
          <w:tcPr>
            <w:tcW w:w="5839" w:type="dxa"/>
            <w:vAlign w:val="center"/>
          </w:tcPr>
          <w:p w14:paraId="3410F5A6">
            <w:pPr>
              <w:pStyle w:val="7"/>
              <w:keepNext w:val="0"/>
              <w:keepLines w:val="0"/>
              <w:pageBreakBefore w:val="0"/>
              <w:widowControl/>
              <w:kinsoku/>
              <w:wordWrap w:val="0"/>
              <w:overflowPunct/>
              <w:topLinePunct w:val="0"/>
              <w:autoSpaceDE/>
              <w:autoSpaceDN/>
              <w:bidi w:val="0"/>
              <w:adjustRightInd/>
              <w:snapToGrid/>
              <w:spacing w:line="279" w:lineRule="auto"/>
              <w:ind w:left="0" w:leftChars="0" w:right="0" w:rightChars="0" w:firstLine="420" w:firstLineChars="200"/>
              <w:jc w:val="both"/>
              <w:textAlignment w:val="auto"/>
              <w:rPr>
                <w:rFonts w:hint="eastAsia" w:ascii="Times New Roman" w:hAnsi="Times New Roman" w:cs="Times New Roman"/>
                <w:color w:val="auto"/>
                <w:vertAlign w:val="baseline"/>
                <w:lang w:val="en-US" w:eastAsia="zh-CN"/>
              </w:rPr>
            </w:pPr>
            <w:r>
              <w:rPr>
                <w:rFonts w:hint="eastAsia" w:ascii="Times New Roman" w:hAnsi="Times New Roman" w:cs="Times New Roman"/>
                <w:color w:val="auto"/>
                <w:vertAlign w:val="baseline"/>
                <w:lang w:val="en-US" w:eastAsia="zh-CN"/>
              </w:rPr>
              <w:t>由评标委员会成员根据投标人或其总公司（上级管理机构）提供的项目所在地本地网络资源能力、互联网出口带宽及通信服务能力、互联网基础资源（IPv4/IPv6 地址）、网络安全防护体系及专属服务保障能力等方面的说明资料及佐证材料独立打分，未提供任何佐证材料的不得分：</w:t>
            </w:r>
          </w:p>
          <w:p w14:paraId="459FC63C">
            <w:pPr>
              <w:pStyle w:val="7"/>
              <w:keepNext w:val="0"/>
              <w:keepLines w:val="0"/>
              <w:pageBreakBefore w:val="0"/>
              <w:widowControl/>
              <w:kinsoku/>
              <w:wordWrap w:val="0"/>
              <w:overflowPunct/>
              <w:topLinePunct w:val="0"/>
              <w:autoSpaceDE/>
              <w:autoSpaceDN/>
              <w:bidi w:val="0"/>
              <w:adjustRightInd/>
              <w:snapToGrid/>
              <w:spacing w:line="279" w:lineRule="auto"/>
              <w:ind w:left="0" w:leftChars="0" w:right="0" w:rightChars="0" w:firstLine="420" w:firstLineChars="200"/>
              <w:jc w:val="both"/>
              <w:textAlignment w:val="auto"/>
              <w:rPr>
                <w:rFonts w:hint="eastAsia" w:ascii="Times New Roman" w:hAnsi="Times New Roman" w:cs="Times New Roman"/>
                <w:color w:val="auto"/>
                <w:vertAlign w:val="baseline"/>
                <w:lang w:val="en-US" w:eastAsia="zh-CN"/>
              </w:rPr>
            </w:pPr>
            <w:r>
              <w:rPr>
                <w:rFonts w:hint="eastAsia" w:ascii="Times New Roman" w:hAnsi="Times New Roman" w:cs="Times New Roman"/>
                <w:color w:val="auto"/>
                <w:vertAlign w:val="baseline"/>
                <w:lang w:val="en-US" w:eastAsia="zh-CN"/>
              </w:rPr>
              <w:t>一档(9分)：投标人具备基础的互联网专线服务能力，在项目所在市域范围内有基本的网络覆盖；互联网出口带宽及通信服务能力一般，拥有基础的 IPv4/IPv6 地址资源；具备常规的网络安全防护措施。</w:t>
            </w:r>
          </w:p>
          <w:p w14:paraId="4F3E2004">
            <w:pPr>
              <w:pStyle w:val="7"/>
              <w:keepNext w:val="0"/>
              <w:keepLines w:val="0"/>
              <w:pageBreakBefore w:val="0"/>
              <w:widowControl/>
              <w:kinsoku/>
              <w:wordWrap w:val="0"/>
              <w:overflowPunct/>
              <w:topLinePunct w:val="0"/>
              <w:autoSpaceDE/>
              <w:autoSpaceDN/>
              <w:bidi w:val="0"/>
              <w:adjustRightInd/>
              <w:snapToGrid/>
              <w:spacing w:line="279" w:lineRule="auto"/>
              <w:ind w:left="0" w:leftChars="0" w:right="0" w:rightChars="0" w:firstLine="420" w:firstLineChars="200"/>
              <w:jc w:val="both"/>
              <w:textAlignment w:val="auto"/>
              <w:rPr>
                <w:rFonts w:hint="eastAsia" w:ascii="Times New Roman" w:hAnsi="Times New Roman" w:cs="Times New Roman"/>
                <w:color w:val="auto"/>
                <w:vertAlign w:val="baseline"/>
                <w:lang w:val="en-US" w:eastAsia="zh-CN"/>
              </w:rPr>
            </w:pPr>
            <w:r>
              <w:rPr>
                <w:rFonts w:hint="eastAsia" w:ascii="Times New Roman" w:hAnsi="Times New Roman" w:cs="Times New Roman"/>
                <w:color w:val="auto"/>
                <w:vertAlign w:val="baseline"/>
                <w:lang w:val="en-US" w:eastAsia="zh-CN"/>
              </w:rPr>
              <w:t>二档（12分)：投标人具备覆盖项目服务区域的骨干传输网络及光纤接入能力，拥有充足的互联网出口带宽与稳定的 IPv4/IPv6 地址资源；具备完善的网络安全防护体系，能提供基础的 DDoS 防护、入侵检测等安全服务；具备快速故障响应能力，能满足采购文件规定的故障响应及现场处置时限要求；针对政务外网业务制定了基础的服务保障方案。</w:t>
            </w:r>
          </w:p>
          <w:p w14:paraId="39762904">
            <w:pPr>
              <w:pStyle w:val="7"/>
              <w:keepNext w:val="0"/>
              <w:keepLines w:val="0"/>
              <w:pageBreakBefore w:val="0"/>
              <w:widowControl/>
              <w:kinsoku/>
              <w:wordWrap w:val="0"/>
              <w:overflowPunct/>
              <w:topLinePunct w:val="0"/>
              <w:autoSpaceDE/>
              <w:autoSpaceDN/>
              <w:bidi w:val="0"/>
              <w:adjustRightInd/>
              <w:snapToGrid/>
              <w:spacing w:line="279" w:lineRule="auto"/>
              <w:ind w:left="0" w:leftChars="0" w:right="0" w:rightChars="0" w:firstLine="420" w:firstLineChars="200"/>
              <w:jc w:val="both"/>
              <w:textAlignment w:val="auto"/>
              <w:rPr>
                <w:rFonts w:hint="default" w:cs="Times New Roman"/>
                <w:lang w:val="en-US" w:eastAsia="zh-CN"/>
              </w:rPr>
            </w:pPr>
            <w:r>
              <w:rPr>
                <w:rFonts w:hint="eastAsia" w:ascii="Times New Roman" w:hAnsi="Times New Roman" w:cs="Times New Roman"/>
                <w:color w:val="auto"/>
                <w:vertAlign w:val="baseline"/>
                <w:lang w:val="en-US" w:eastAsia="zh-CN"/>
              </w:rPr>
              <w:t>三档(15分) ：投标人在项目所在地县域拥有自建光纤骨干网络及核心机房，实现县域全覆盖，具备独立的管道资源及光缆敷设能力；互联网出口带宽充裕，拥有充足的 IPv4/IPv6 地址资源，能满足政务外网长期扩容需求；具备行业领先的网络安全防护体系，能提供端到端的安全隔离、流量清洗、威胁监测等专属安全服务；建立政务外网专属服务通道，提供 7×24 小时专人值守及客户经理一对一服务；能提供线路优化、带宽升级、应急保障等增值服务，综合服务能力显著优于采购需求。</w:t>
            </w:r>
          </w:p>
        </w:tc>
        <w:tc>
          <w:tcPr>
            <w:tcW w:w="1361" w:type="dxa"/>
            <w:vAlign w:val="center"/>
          </w:tcPr>
          <w:p w14:paraId="250347F8">
            <w:pPr>
              <w:pStyle w:val="7"/>
              <w:keepNext w:val="0"/>
              <w:keepLines w:val="0"/>
              <w:pageBreakBefore w:val="0"/>
              <w:kinsoku/>
              <w:overflowPunct/>
              <w:topLinePunct w:val="0"/>
              <w:autoSpaceDE/>
              <w:autoSpaceDN/>
              <w:bidi w:val="0"/>
              <w:snapToGrid/>
              <w:spacing w:line="279" w:lineRule="auto"/>
              <w:ind w:left="0" w:leftChars="0" w:right="0" w:rightChars="0" w:firstLine="0" w:firstLineChars="0"/>
              <w:jc w:val="center"/>
              <w:rPr>
                <w:rFonts w:hint="eastAsia" w:ascii="Times New Roman" w:hAnsi="Times New Roman" w:cs="Times New Roman"/>
                <w:b w:val="0"/>
                <w:bCs w:val="0"/>
                <w:color w:val="auto"/>
                <w:vertAlign w:val="baseline"/>
                <w:lang w:val="en-US" w:eastAsia="zh-CN"/>
              </w:rPr>
            </w:pPr>
            <w:r>
              <w:rPr>
                <w:rFonts w:hint="eastAsia" w:ascii="Times New Roman" w:hAnsi="Times New Roman" w:cs="Times New Roman"/>
                <w:b w:val="0"/>
                <w:bCs w:val="0"/>
                <w:color w:val="auto"/>
                <w:vertAlign w:val="baseline"/>
              </w:rPr>
              <w:t>满分</w:t>
            </w:r>
            <w:r>
              <w:rPr>
                <w:rFonts w:hint="eastAsia" w:ascii="Times New Roman" w:hAnsi="Times New Roman" w:cs="Times New Roman"/>
                <w:b w:val="0"/>
                <w:bCs w:val="0"/>
                <w:color w:val="auto"/>
                <w:vertAlign w:val="baseline"/>
                <w:lang w:val="en-US" w:eastAsia="zh-CN"/>
              </w:rPr>
              <w:t>15</w:t>
            </w:r>
            <w:r>
              <w:rPr>
                <w:rFonts w:hint="eastAsia" w:ascii="Times New Roman" w:hAnsi="Times New Roman" w:cs="Times New Roman"/>
                <w:b w:val="0"/>
                <w:bCs w:val="0"/>
                <w:color w:val="auto"/>
                <w:vertAlign w:val="baseline"/>
              </w:rPr>
              <w:t>分</w:t>
            </w:r>
          </w:p>
        </w:tc>
      </w:tr>
      <w:tr w14:paraId="270F1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vAlign w:val="center"/>
          </w:tcPr>
          <w:p w14:paraId="4FAC8DC7">
            <w:pPr>
              <w:pStyle w:val="7"/>
              <w:keepNext w:val="0"/>
              <w:keepLines w:val="0"/>
              <w:pageBreakBefore w:val="0"/>
              <w:numPr>
                <w:ilvl w:val="1"/>
                <w:numId w:val="74"/>
              </w:numPr>
              <w:tabs>
                <w:tab w:val="left" w:pos="0"/>
              </w:tabs>
              <w:kinsoku/>
              <w:overflowPunct/>
              <w:topLinePunct w:val="0"/>
              <w:autoSpaceDE/>
              <w:autoSpaceDN/>
              <w:bidi w:val="0"/>
              <w:snapToGrid/>
              <w:spacing w:line="279" w:lineRule="auto"/>
              <w:ind w:left="0" w:leftChars="0" w:right="0" w:rightChars="0" w:firstLine="0" w:firstLineChars="0"/>
              <w:jc w:val="center"/>
              <w:rPr>
                <w:rFonts w:hint="eastAsia" w:ascii="Times New Roman" w:hAnsi="Times New Roman" w:cs="Times New Roman"/>
                <w:b/>
                <w:bCs/>
                <w:color w:val="auto"/>
                <w:vertAlign w:val="baseline"/>
              </w:rPr>
            </w:pPr>
          </w:p>
        </w:tc>
        <w:tc>
          <w:tcPr>
            <w:tcW w:w="1247" w:type="dxa"/>
            <w:vAlign w:val="center"/>
          </w:tcPr>
          <w:p w14:paraId="4F37B376">
            <w:pPr>
              <w:pStyle w:val="7"/>
              <w:keepNext w:val="0"/>
              <w:keepLines w:val="0"/>
              <w:pageBreakBefore w:val="0"/>
              <w:kinsoku/>
              <w:overflowPunct/>
              <w:topLinePunct w:val="0"/>
              <w:autoSpaceDE/>
              <w:autoSpaceDN/>
              <w:bidi w:val="0"/>
              <w:snapToGrid/>
              <w:spacing w:line="279" w:lineRule="auto"/>
              <w:ind w:left="0" w:leftChars="0" w:right="0" w:rightChars="0" w:firstLine="0" w:firstLineChars="0"/>
              <w:jc w:val="center"/>
              <w:rPr>
                <w:rFonts w:hint="eastAsia" w:ascii="Times New Roman" w:hAnsi="Times New Roman" w:cs="Times New Roman"/>
                <w:b w:val="0"/>
                <w:bCs w:val="0"/>
                <w:color w:val="auto"/>
                <w:vertAlign w:val="baseline"/>
                <w:lang w:val="en-US" w:eastAsia="zh-CN"/>
              </w:rPr>
            </w:pPr>
            <w:r>
              <w:rPr>
                <w:rFonts w:hint="eastAsia" w:ascii="Times New Roman" w:hAnsi="Times New Roman" w:cs="Times New Roman"/>
                <w:b w:val="0"/>
                <w:bCs w:val="0"/>
                <w:color w:val="auto"/>
                <w:vertAlign w:val="baseline"/>
                <w:lang w:val="en-US" w:eastAsia="zh-CN"/>
              </w:rPr>
              <w:t>技术团队分</w:t>
            </w:r>
          </w:p>
        </w:tc>
        <w:tc>
          <w:tcPr>
            <w:tcW w:w="5839" w:type="dxa"/>
            <w:vAlign w:val="center"/>
          </w:tcPr>
          <w:p w14:paraId="5CD77CCB">
            <w:pPr>
              <w:keepNext w:val="0"/>
              <w:keepLines w:val="0"/>
              <w:pageBreakBefore w:val="0"/>
              <w:widowControl w:val="0"/>
              <w:numPr>
                <w:ilvl w:val="0"/>
                <w:numId w:val="77"/>
              </w:numPr>
              <w:kinsoku/>
              <w:wordWrap/>
              <w:overflowPunct/>
              <w:topLinePunct w:val="0"/>
              <w:autoSpaceDE/>
              <w:autoSpaceDN/>
              <w:bidi w:val="0"/>
              <w:adjustRightInd/>
              <w:snapToGrid/>
              <w:spacing w:before="0" w:after="0" w:line="312" w:lineRule="auto"/>
              <w:ind w:left="0" w:leftChars="0" w:firstLine="420" w:firstLineChars="200"/>
              <w:jc w:val="both"/>
              <w:textAlignment w:val="auto"/>
              <w:outlineLvl w:val="9"/>
              <w:rPr>
                <w:rFonts w:hint="eastAsia" w:ascii="Times New Roman" w:hAnsi="Times New Roman" w:cs="Times New Roman"/>
                <w:color w:val="auto"/>
                <w:vertAlign w:val="baseline"/>
                <w:lang w:val="en-US" w:eastAsia="zh-CN"/>
              </w:rPr>
            </w:pPr>
            <w:r>
              <w:rPr>
                <w:rFonts w:hint="eastAsia" w:ascii="Times New Roman" w:hAnsi="Times New Roman" w:eastAsia="宋体" w:cs="宋体"/>
                <w:b w:val="0"/>
                <w:bCs/>
                <w:caps w:val="0"/>
                <w:smallCaps w:val="0"/>
                <w:color w:val="auto"/>
                <w:spacing w:val="0"/>
                <w:w w:val="100"/>
                <w:kern w:val="0"/>
                <w:sz w:val="21"/>
                <w:szCs w:val="21"/>
                <w:highlight w:val="none"/>
                <w:lang w:val="en-US" w:eastAsia="zh-CN" w:bidi="ar-SA"/>
              </w:rPr>
              <w:t>拟投入本项目的技术人员中满足以下条件计分（同一人员不得同时享受职称和职业资格加分，按最高项计）：</w:t>
            </w:r>
          </w:p>
          <w:p w14:paraId="79D77EE6">
            <w:pPr>
              <w:pStyle w:val="13"/>
              <w:keepNext w:val="0"/>
              <w:keepLines w:val="0"/>
              <w:pageBreakBefore w:val="0"/>
              <w:widowControl w:val="0"/>
              <w:numPr>
                <w:ilvl w:val="0"/>
                <w:numId w:val="78"/>
              </w:numPr>
              <w:kinsoku/>
              <w:wordWrap w:val="0"/>
              <w:overflowPunct/>
              <w:topLinePunct w:val="0"/>
              <w:autoSpaceDE/>
              <w:autoSpaceDN/>
              <w:bidi w:val="0"/>
              <w:adjustRightInd w:val="0"/>
              <w:snapToGrid w:val="0"/>
              <w:spacing w:line="312" w:lineRule="auto"/>
              <w:ind w:left="0" w:leftChars="0" w:right="0" w:rightChars="0" w:firstLine="420" w:firstLineChars="200"/>
              <w:jc w:val="both"/>
              <w:textAlignment w:val="auto"/>
              <w:rPr>
                <w:rFonts w:hint="eastAsia" w:ascii="Times New Roman" w:hAnsi="Times New Roman" w:cs="Times New Roman"/>
                <w:color w:val="auto"/>
                <w:vertAlign w:val="baseline"/>
                <w:lang w:val="en-US" w:eastAsia="zh-CN"/>
              </w:rPr>
            </w:pPr>
            <w:r>
              <w:rPr>
                <w:rFonts w:hint="eastAsia" w:ascii="Times New Roman" w:hAnsi="Times New Roman" w:cs="Times New Roman"/>
                <w:b w:val="0"/>
                <w:bCs/>
                <w:color w:val="000000"/>
                <w:kern w:val="2"/>
                <w:sz w:val="21"/>
                <w:szCs w:val="21"/>
                <w:lang w:val="en-US" w:eastAsia="zh-CN" w:bidi="ar-SA"/>
              </w:rPr>
              <w:t>拟投入人员中每有 1 名具备初级以上职称的专业技术人员的加 1 分，本项最多计 2 分。</w:t>
            </w:r>
          </w:p>
          <w:p w14:paraId="2BE4940D">
            <w:pPr>
              <w:pStyle w:val="13"/>
              <w:keepNext w:val="0"/>
              <w:keepLines w:val="0"/>
              <w:pageBreakBefore w:val="0"/>
              <w:widowControl w:val="0"/>
              <w:numPr>
                <w:ilvl w:val="0"/>
                <w:numId w:val="78"/>
              </w:numPr>
              <w:kinsoku/>
              <w:wordWrap w:val="0"/>
              <w:overflowPunct/>
              <w:topLinePunct w:val="0"/>
              <w:autoSpaceDE/>
              <w:autoSpaceDN/>
              <w:bidi w:val="0"/>
              <w:adjustRightInd w:val="0"/>
              <w:snapToGrid w:val="0"/>
              <w:spacing w:line="312" w:lineRule="auto"/>
              <w:ind w:left="0" w:leftChars="0" w:right="0" w:rightChars="0" w:firstLine="420" w:firstLineChars="200"/>
              <w:jc w:val="both"/>
              <w:textAlignment w:val="auto"/>
              <w:rPr>
                <w:rFonts w:hint="eastAsia" w:ascii="Times New Roman" w:hAnsi="Times New Roman" w:cs="Times New Roman"/>
                <w:color w:val="auto"/>
                <w:vertAlign w:val="baseline"/>
                <w:lang w:val="en-US" w:eastAsia="zh-CN"/>
              </w:rPr>
            </w:pPr>
            <w:r>
              <w:rPr>
                <w:rFonts w:hint="eastAsia" w:ascii="Times New Roman" w:hAnsi="Times New Roman" w:cs="Times New Roman"/>
                <w:color w:val="auto"/>
                <w:vertAlign w:val="baseline"/>
                <w:lang w:val="en-US" w:eastAsia="zh-CN"/>
              </w:rPr>
              <w:t>拟投入人员中每有 1 名持有通信行业职业技能等级证书或计算机技术与软件专业技术资格（初级及以上）的加 1 分，本项最多计 3 分。</w:t>
            </w:r>
          </w:p>
          <w:p w14:paraId="6796A240">
            <w:pPr>
              <w:pStyle w:val="7"/>
              <w:keepNext w:val="0"/>
              <w:keepLines w:val="0"/>
              <w:pageBreakBefore w:val="0"/>
              <w:widowControl/>
              <w:kinsoku/>
              <w:wordWrap w:val="0"/>
              <w:overflowPunct/>
              <w:topLinePunct w:val="0"/>
              <w:autoSpaceDE/>
              <w:autoSpaceDN/>
              <w:bidi w:val="0"/>
              <w:adjustRightInd/>
              <w:snapToGrid/>
              <w:spacing w:line="279" w:lineRule="auto"/>
              <w:ind w:left="0" w:leftChars="0" w:right="0" w:rightChars="0" w:firstLine="0" w:firstLineChars="0"/>
              <w:jc w:val="both"/>
              <w:textAlignment w:val="auto"/>
              <w:rPr>
                <w:rFonts w:hint="eastAsia" w:ascii="Times New Roman" w:hAnsi="Times New Roman" w:cs="Times New Roman"/>
                <w:color w:val="auto"/>
                <w:vertAlign w:val="baseline"/>
                <w:lang w:val="en-US" w:eastAsia="zh-CN"/>
              </w:rPr>
            </w:pPr>
            <w:r>
              <w:rPr>
                <w:rFonts w:hint="eastAsia" w:ascii="Times New Roman" w:hAnsi="Times New Roman" w:cs="Times New Roman"/>
                <w:color w:val="auto"/>
                <w:vertAlign w:val="baseline"/>
                <w:lang w:val="en-US" w:eastAsia="zh-CN"/>
              </w:rPr>
              <w:t>说明：须提供近 3 个月社保缴纳证明 + 有效证书复印件或扫描件，未提供不计分。</w:t>
            </w:r>
          </w:p>
        </w:tc>
        <w:tc>
          <w:tcPr>
            <w:tcW w:w="1361" w:type="dxa"/>
            <w:vAlign w:val="center"/>
          </w:tcPr>
          <w:p w14:paraId="5E35034E">
            <w:pPr>
              <w:pStyle w:val="7"/>
              <w:keepNext w:val="0"/>
              <w:keepLines w:val="0"/>
              <w:pageBreakBefore w:val="0"/>
              <w:kinsoku/>
              <w:overflowPunct/>
              <w:topLinePunct w:val="0"/>
              <w:autoSpaceDE/>
              <w:autoSpaceDN/>
              <w:bidi w:val="0"/>
              <w:snapToGrid/>
              <w:spacing w:line="279" w:lineRule="auto"/>
              <w:ind w:left="0" w:leftChars="0" w:right="0" w:rightChars="0" w:firstLine="0" w:firstLineChars="0"/>
              <w:jc w:val="center"/>
              <w:rPr>
                <w:rFonts w:hint="eastAsia" w:ascii="Times New Roman" w:hAnsi="Times New Roman" w:cs="Times New Roman"/>
                <w:b w:val="0"/>
                <w:bCs w:val="0"/>
                <w:color w:val="auto"/>
                <w:vertAlign w:val="baseline"/>
              </w:rPr>
            </w:pPr>
            <w:r>
              <w:rPr>
                <w:rFonts w:hint="eastAsia" w:ascii="Times New Roman" w:hAnsi="Times New Roman" w:cs="Times New Roman"/>
                <w:b w:val="0"/>
                <w:bCs w:val="0"/>
                <w:color w:val="auto"/>
                <w:vertAlign w:val="baseline"/>
              </w:rPr>
              <w:t>满分</w:t>
            </w:r>
            <w:r>
              <w:rPr>
                <w:rFonts w:hint="eastAsia" w:ascii="Times New Roman" w:hAnsi="Times New Roman" w:cs="Times New Roman"/>
                <w:b w:val="0"/>
                <w:bCs w:val="0"/>
                <w:color w:val="auto"/>
                <w:vertAlign w:val="baseline"/>
                <w:lang w:val="en-US" w:eastAsia="zh-CN"/>
              </w:rPr>
              <w:t>5</w:t>
            </w:r>
            <w:r>
              <w:rPr>
                <w:rFonts w:hint="eastAsia" w:ascii="Times New Roman" w:hAnsi="Times New Roman" w:cs="Times New Roman"/>
                <w:b w:val="0"/>
                <w:bCs w:val="0"/>
                <w:color w:val="auto"/>
                <w:vertAlign w:val="baseline"/>
              </w:rPr>
              <w:t>分</w:t>
            </w:r>
          </w:p>
        </w:tc>
      </w:tr>
      <w:tr w14:paraId="5B47D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vAlign w:val="center"/>
          </w:tcPr>
          <w:p w14:paraId="1F84A773">
            <w:pPr>
              <w:pStyle w:val="7"/>
              <w:keepNext w:val="0"/>
              <w:keepLines w:val="0"/>
              <w:pageBreakBefore w:val="0"/>
              <w:numPr>
                <w:ilvl w:val="0"/>
                <w:numId w:val="74"/>
              </w:numPr>
              <w:kinsoku/>
              <w:overflowPunct/>
              <w:topLinePunct w:val="0"/>
              <w:autoSpaceDE/>
              <w:autoSpaceDN/>
              <w:bidi w:val="0"/>
              <w:snapToGrid/>
              <w:spacing w:line="279" w:lineRule="auto"/>
              <w:ind w:left="0" w:leftChars="0" w:right="0" w:rightChars="0" w:firstLine="0" w:firstLineChars="0"/>
              <w:jc w:val="center"/>
              <w:rPr>
                <w:rFonts w:hint="eastAsia" w:ascii="Times New Roman" w:hAnsi="Times New Roman" w:cs="Times New Roman"/>
                <w:b/>
                <w:bCs/>
                <w:color w:val="auto"/>
                <w:vertAlign w:val="baseline"/>
              </w:rPr>
            </w:pPr>
          </w:p>
        </w:tc>
        <w:tc>
          <w:tcPr>
            <w:tcW w:w="1247" w:type="dxa"/>
            <w:vAlign w:val="center"/>
          </w:tcPr>
          <w:p w14:paraId="1D4E9C92">
            <w:pPr>
              <w:pStyle w:val="57"/>
              <w:keepNext w:val="0"/>
              <w:keepLines w:val="0"/>
              <w:pageBreakBefore w:val="0"/>
              <w:widowControl w:val="0"/>
              <w:numPr>
                <w:ilvl w:val="0"/>
                <w:numId w:val="0"/>
              </w:numPr>
              <w:kinsoku/>
              <w:wordWrap/>
              <w:overflowPunct/>
              <w:topLinePunct w:val="0"/>
              <w:autoSpaceDE/>
              <w:autoSpaceDN/>
              <w:bidi w:val="0"/>
              <w:adjustRightInd/>
              <w:snapToGrid/>
              <w:spacing w:before="0" w:after="0" w:line="279" w:lineRule="auto"/>
              <w:ind w:left="0" w:leftChars="0" w:right="0" w:rightChars="0" w:firstLine="0" w:firstLineChars="0"/>
              <w:jc w:val="center"/>
              <w:textAlignment w:val="auto"/>
              <w:rPr>
                <w:rFonts w:hint="eastAsia" w:ascii="Times New Roman" w:hAnsi="Times New Roman" w:cs="Times New Roman"/>
                <w:b w:val="0"/>
                <w:bCs w:val="0"/>
                <w:color w:val="auto"/>
                <w:szCs w:val="21"/>
                <w:highlight w:val="none"/>
                <w:lang w:val="en-US" w:eastAsia="zh-CN"/>
              </w:rPr>
            </w:pPr>
            <w:r>
              <w:rPr>
                <w:rFonts w:hint="eastAsia" w:ascii="Times New Roman" w:hAnsi="Times New Roman" w:eastAsia="宋体" w:cs="Times New Roman"/>
                <w:b w:val="0"/>
                <w:bCs/>
                <w:caps w:val="0"/>
                <w:color w:val="auto"/>
                <w:spacing w:val="0"/>
                <w:sz w:val="21"/>
                <w:szCs w:val="21"/>
                <w:highlight w:val="none"/>
                <w:lang w:val="en-US" w:eastAsia="zh-CN"/>
              </w:rPr>
              <w:t>总得分</w:t>
            </w:r>
          </w:p>
        </w:tc>
        <w:tc>
          <w:tcPr>
            <w:tcW w:w="7200" w:type="dxa"/>
            <w:gridSpan w:val="2"/>
            <w:vAlign w:val="center"/>
          </w:tcPr>
          <w:p w14:paraId="4FA7078B">
            <w:pPr>
              <w:pStyle w:val="57"/>
              <w:keepNext w:val="0"/>
              <w:keepLines w:val="0"/>
              <w:pageBreakBefore w:val="0"/>
              <w:widowControl w:val="0"/>
              <w:numPr>
                <w:ilvl w:val="0"/>
                <w:numId w:val="0"/>
              </w:numPr>
              <w:kinsoku/>
              <w:wordWrap/>
              <w:overflowPunct/>
              <w:topLinePunct w:val="0"/>
              <w:autoSpaceDE/>
              <w:autoSpaceDN/>
              <w:bidi w:val="0"/>
              <w:adjustRightInd/>
              <w:snapToGrid/>
              <w:spacing w:before="0" w:after="0" w:line="279" w:lineRule="auto"/>
              <w:ind w:left="0" w:leftChars="0" w:right="0" w:rightChars="0" w:firstLine="0" w:firstLineChars="0"/>
              <w:jc w:val="center"/>
              <w:textAlignment w:val="auto"/>
              <w:rPr>
                <w:rFonts w:hint="eastAsia" w:ascii="Times New Roman" w:hAnsi="Times New Roman" w:cs="Times New Roman"/>
                <w:b/>
                <w:bCs/>
                <w:color w:val="auto"/>
                <w:vertAlign w:val="baseline"/>
                <w:lang w:val="en-US" w:eastAsia="zh-CN"/>
              </w:rPr>
            </w:pPr>
            <w:r>
              <w:rPr>
                <w:rFonts w:hint="eastAsia" w:ascii="Times New Roman" w:hAnsi="Times New Roman" w:eastAsia="宋体" w:cs="Times New Roman"/>
                <w:b w:val="0"/>
                <w:bCs/>
                <w:caps w:val="0"/>
                <w:color w:val="auto"/>
                <w:spacing w:val="0"/>
                <w:sz w:val="21"/>
                <w:szCs w:val="21"/>
                <w:highlight w:val="none"/>
                <w:lang w:val="en-US" w:eastAsia="zh-CN"/>
              </w:rPr>
              <w:t>某投标人总得分＝1+2+3</w:t>
            </w:r>
          </w:p>
        </w:tc>
      </w:tr>
    </w:tbl>
    <w:p w14:paraId="7DE4EDC1">
      <w:pPr>
        <w:keepNext w:val="0"/>
        <w:keepLines w:val="0"/>
        <w:pageBreakBefore w:val="0"/>
        <w:widowControl w:val="0"/>
        <w:numPr>
          <w:ilvl w:val="0"/>
          <w:numId w:val="0"/>
        </w:numPr>
        <w:tabs>
          <w:tab w:val="left" w:pos="420"/>
        </w:tabs>
        <w:kinsoku/>
        <w:wordWrap w:val="0"/>
        <w:overflowPunct/>
        <w:topLinePunct w:val="0"/>
        <w:autoSpaceDE/>
        <w:autoSpaceDN/>
        <w:bidi w:val="0"/>
        <w:adjustRightInd w:val="0"/>
        <w:snapToGrid w:val="0"/>
        <w:spacing w:line="312" w:lineRule="auto"/>
        <w:ind w:leftChars="200"/>
        <w:jc w:val="both"/>
        <w:textAlignment w:val="auto"/>
        <w:outlineLvl w:val="9"/>
        <w:rPr>
          <w:rFonts w:hint="eastAsia" w:ascii="Times New Roman" w:hAnsi="Times New Roman" w:eastAsia="宋体" w:cs="Times New Roman"/>
          <w:b/>
          <w:bCs/>
          <w:color w:val="000000"/>
          <w:sz w:val="21"/>
          <w:szCs w:val="21"/>
          <w:highlight w:val="none"/>
        </w:rPr>
      </w:pPr>
    </w:p>
    <w:p w14:paraId="5177A3A2">
      <w:pPr>
        <w:pStyle w:val="13"/>
        <w:keepNext w:val="0"/>
        <w:keepLines w:val="0"/>
        <w:pageBreakBefore w:val="0"/>
        <w:widowControl w:val="0"/>
        <w:numPr>
          <w:ilvl w:val="0"/>
          <w:numId w:val="66"/>
        </w:numPr>
        <w:kinsoku/>
        <w:wordWrap w:val="0"/>
        <w:overflowPunct/>
        <w:topLinePunct w:val="0"/>
        <w:autoSpaceDE/>
        <w:autoSpaceDN/>
        <w:bidi w:val="0"/>
        <w:adjustRightInd w:val="0"/>
        <w:snapToGrid w:val="0"/>
        <w:spacing w:line="312" w:lineRule="auto"/>
        <w:ind w:left="0" w:leftChars="0" w:right="0" w:rightChars="0" w:firstLine="422" w:firstLineChars="200"/>
        <w:jc w:val="both"/>
        <w:textAlignment w:val="auto"/>
        <w:rPr>
          <w:rFonts w:hint="eastAsia" w:ascii="Times New Roman" w:hAnsi="Times New Roman" w:eastAsia="方正小标宋简体" w:cs="Times New Roman"/>
          <w:color w:val="auto"/>
          <w:sz w:val="30"/>
          <w:szCs w:val="30"/>
          <w:lang w:val="en-US" w:eastAsia="zh-CN"/>
        </w:rPr>
      </w:pPr>
      <w:r>
        <w:rPr>
          <w:rFonts w:hint="eastAsia" w:ascii="Times New Roman" w:hAnsi="Times New Roman" w:eastAsia="宋体" w:cs="Times New Roman"/>
          <w:b/>
          <w:smallCaps w:val="0"/>
          <w:spacing w:val="0"/>
          <w:w w:val="100"/>
          <w:kern w:val="2"/>
          <w:sz w:val="21"/>
          <w:szCs w:val="21"/>
          <w:lang w:val="en-US" w:eastAsia="zh-CN"/>
        </w:rPr>
        <w:t>中标候选人推荐原则：</w:t>
      </w:r>
      <w:r>
        <w:rPr>
          <w:rFonts w:hint="eastAsia" w:ascii="Times New Roman" w:hAnsi="Times New Roman" w:eastAsia="宋体" w:cs="Times New Roman"/>
          <w:color w:val="000000"/>
          <w:sz w:val="21"/>
          <w:szCs w:val="21"/>
          <w:highlight w:val="none"/>
        </w:rPr>
        <w:t>评标委员会将根据得分由高到低排列次序</w:t>
      </w:r>
      <w:r>
        <w:rPr>
          <w:rFonts w:hint="eastAsia" w:ascii="Times New Roman" w:hAnsi="Times New Roman" w:eastAsia="宋体" w:cs="Times New Roman"/>
          <w:b w:val="0"/>
          <w:bCs w:val="0"/>
          <w:color w:val="000000"/>
          <w:sz w:val="21"/>
          <w:szCs w:val="21"/>
          <w:highlight w:val="none"/>
        </w:rPr>
        <w:t>（得分相同时，以投标报价由低到高顺序排列；得分相同且投标报价相同的，按</w:t>
      </w:r>
      <w:r>
        <w:rPr>
          <w:rFonts w:hint="eastAsia" w:ascii="Times New Roman" w:hAnsi="Times New Roman" w:eastAsia="宋体" w:cs="Times New Roman"/>
          <w:b w:val="0"/>
          <w:bCs w:val="0"/>
          <w:color w:val="000000"/>
          <w:sz w:val="21"/>
          <w:szCs w:val="21"/>
          <w:highlight w:val="none"/>
          <w:lang w:eastAsia="zh-CN"/>
        </w:rPr>
        <w:t>技术分由高到低</w:t>
      </w:r>
      <w:r>
        <w:rPr>
          <w:rFonts w:hint="eastAsia" w:ascii="Times New Roman" w:hAnsi="Times New Roman" w:eastAsia="宋体" w:cs="Times New Roman"/>
          <w:b w:val="0"/>
          <w:bCs w:val="0"/>
          <w:color w:val="000000"/>
          <w:sz w:val="21"/>
          <w:szCs w:val="21"/>
          <w:highlight w:val="none"/>
        </w:rPr>
        <w:t>序排列）</w:t>
      </w:r>
      <w:r>
        <w:rPr>
          <w:rFonts w:hint="eastAsia" w:ascii="Times New Roman" w:hAnsi="Times New Roman" w:eastAsia="宋体" w:cs="Times New Roman"/>
          <w:b w:val="0"/>
          <w:bCs w:val="0"/>
          <w:color w:val="000000"/>
          <w:sz w:val="21"/>
          <w:szCs w:val="21"/>
          <w:highlight w:val="none"/>
          <w:lang w:eastAsia="zh-CN"/>
        </w:rPr>
        <w:t>，</w:t>
      </w:r>
      <w:r>
        <w:rPr>
          <w:rFonts w:hint="eastAsia" w:ascii="Times New Roman" w:hAnsi="Times New Roman" w:eastAsia="宋体" w:cs="Times New Roman"/>
          <w:color w:val="000000"/>
          <w:sz w:val="21"/>
          <w:szCs w:val="21"/>
          <w:highlight w:val="none"/>
        </w:rPr>
        <w:t>并推荐</w:t>
      </w:r>
      <w:r>
        <w:rPr>
          <w:rFonts w:hint="eastAsia" w:ascii="Times New Roman" w:hAnsi="Times New Roman" w:eastAsia="宋体" w:cs="Times New Roman"/>
          <w:color w:val="000000"/>
          <w:sz w:val="21"/>
          <w:szCs w:val="21"/>
          <w:highlight w:val="none"/>
          <w:lang w:eastAsia="zh-CN"/>
        </w:rPr>
        <w:t>得分</w:t>
      </w:r>
      <w:r>
        <w:rPr>
          <w:rFonts w:hint="eastAsia" w:ascii="Times New Roman" w:hAnsi="Times New Roman" w:eastAsia="宋体" w:cs="Times New Roman"/>
          <w:color w:val="000000"/>
          <w:sz w:val="21"/>
          <w:szCs w:val="21"/>
          <w:highlight w:val="none"/>
          <w:lang w:val="en-US" w:eastAsia="zh-CN"/>
        </w:rPr>
        <w:t>排名前三名为成交</w:t>
      </w:r>
      <w:r>
        <w:rPr>
          <w:rFonts w:hint="eastAsia" w:ascii="Times New Roman" w:hAnsi="Times New Roman" w:eastAsia="宋体" w:cs="Times New Roman"/>
          <w:color w:val="000000"/>
          <w:sz w:val="21"/>
          <w:szCs w:val="21"/>
          <w:highlight w:val="none"/>
        </w:rPr>
        <w:t>候选人</w:t>
      </w:r>
      <w:r>
        <w:rPr>
          <w:rFonts w:hint="eastAsia" w:ascii="Times New Roman" w:hAnsi="Times New Roman" w:eastAsia="宋体" w:cs="Times New Roman"/>
          <w:color w:val="000000"/>
          <w:sz w:val="21"/>
          <w:szCs w:val="21"/>
          <w:highlight w:val="none"/>
          <w:lang w:eastAsia="zh-CN"/>
        </w:rPr>
        <w:t>。</w:t>
      </w:r>
      <w:r>
        <w:rPr>
          <w:rFonts w:hint="eastAsia" w:ascii="Times New Roman" w:hAnsi="Times New Roman" w:eastAsia="宋体" w:cs="Times New Roman"/>
          <w:color w:val="000000"/>
          <w:sz w:val="21"/>
          <w:szCs w:val="21"/>
          <w:highlight w:val="none"/>
        </w:rPr>
        <w:t>采购人应当确定评</w:t>
      </w:r>
      <w:r>
        <w:rPr>
          <w:rFonts w:hint="eastAsia" w:ascii="Times New Roman" w:hAnsi="Times New Roman" w:eastAsia="宋体" w:cs="Times New Roman"/>
          <w:color w:val="000000"/>
          <w:sz w:val="21"/>
          <w:szCs w:val="21"/>
          <w:highlight w:val="none"/>
          <w:lang w:eastAsia="zh-CN"/>
        </w:rPr>
        <w:t>标</w:t>
      </w:r>
      <w:r>
        <w:rPr>
          <w:rFonts w:hint="eastAsia" w:ascii="Times New Roman" w:hAnsi="Times New Roman" w:eastAsia="宋体" w:cs="Times New Roman"/>
          <w:color w:val="000000"/>
          <w:sz w:val="21"/>
          <w:szCs w:val="21"/>
          <w:highlight w:val="none"/>
        </w:rPr>
        <w:t>委员会推荐排名第一的</w:t>
      </w:r>
      <w:r>
        <w:rPr>
          <w:rFonts w:hint="eastAsia" w:ascii="Times New Roman" w:hAnsi="Times New Roman" w:eastAsia="宋体" w:cs="Times New Roman"/>
          <w:color w:val="000000"/>
          <w:sz w:val="21"/>
          <w:szCs w:val="21"/>
          <w:highlight w:val="none"/>
          <w:lang w:eastAsia="zh-CN"/>
        </w:rPr>
        <w:t>成交</w:t>
      </w:r>
      <w:r>
        <w:rPr>
          <w:rFonts w:hint="eastAsia" w:ascii="Times New Roman" w:hAnsi="Times New Roman" w:eastAsia="宋体" w:cs="Times New Roman"/>
          <w:color w:val="000000"/>
          <w:sz w:val="21"/>
          <w:szCs w:val="21"/>
          <w:highlight w:val="none"/>
        </w:rPr>
        <w:t>候选人为</w:t>
      </w:r>
      <w:r>
        <w:rPr>
          <w:rFonts w:hint="eastAsia" w:ascii="Times New Roman" w:hAnsi="Times New Roman" w:eastAsia="宋体" w:cs="Times New Roman"/>
          <w:color w:val="000000"/>
          <w:sz w:val="21"/>
          <w:szCs w:val="21"/>
          <w:highlight w:val="none"/>
          <w:lang w:eastAsia="zh-CN"/>
        </w:rPr>
        <w:t>成交供应商</w:t>
      </w:r>
      <w:r>
        <w:rPr>
          <w:rFonts w:hint="eastAsia" w:ascii="Times New Roman" w:hAnsi="Times New Roman" w:eastAsia="宋体" w:cs="Times New Roman"/>
          <w:color w:val="000000"/>
          <w:sz w:val="21"/>
          <w:szCs w:val="21"/>
          <w:highlight w:val="none"/>
        </w:rPr>
        <w:t>。</w:t>
      </w:r>
      <w:r>
        <w:rPr>
          <w:rFonts w:hint="eastAsia" w:ascii="Times New Roman" w:hAnsi="Times New Roman" w:eastAsia="方正小标宋简体" w:cs="Times New Roman"/>
          <w:color w:val="auto"/>
          <w:sz w:val="30"/>
          <w:szCs w:val="30"/>
          <w:lang w:val="en-US" w:eastAsia="zh-CN"/>
        </w:rPr>
        <w:br w:type="page"/>
      </w:r>
    </w:p>
    <w:p w14:paraId="01B2D29E">
      <w:pPr>
        <w:keepNext w:val="0"/>
        <w:keepLines w:val="0"/>
        <w:pageBreakBefore w:val="0"/>
        <w:widowControl w:val="0"/>
        <w:numPr>
          <w:ilvl w:val="0"/>
          <w:numId w:val="79"/>
        </w:numPr>
        <w:kinsoku/>
        <w:wordWrap/>
        <w:overflowPunct/>
        <w:topLinePunct w:val="0"/>
        <w:autoSpaceDE w:val="0"/>
        <w:autoSpaceDN w:val="0"/>
        <w:bidi w:val="0"/>
        <w:adjustRightInd/>
        <w:snapToGrid/>
        <w:spacing w:after="157" w:afterLines="50" w:line="312" w:lineRule="auto"/>
        <w:ind w:left="0" w:leftChars="0" w:right="0" w:rightChars="0" w:firstLine="0" w:firstLineChars="0"/>
        <w:jc w:val="center"/>
        <w:textAlignment w:val="auto"/>
        <w:outlineLvl w:val="0"/>
        <w:rPr>
          <w:rFonts w:hint="eastAsia" w:ascii="Times New Roman" w:hAnsi="Times New Roman" w:eastAsia="方正小标宋简体" w:cs="Times New Roman"/>
          <w:color w:val="auto"/>
          <w:sz w:val="30"/>
          <w:szCs w:val="30"/>
          <w:lang w:val="en-US" w:eastAsia="zh-CN"/>
        </w:rPr>
      </w:pPr>
      <w:bookmarkStart w:id="57" w:name="_Toc30839"/>
      <w:r>
        <w:rPr>
          <w:rFonts w:hint="eastAsia" w:ascii="Times New Roman" w:hAnsi="Times New Roman" w:eastAsia="方正小标宋简体" w:cs="Times New Roman"/>
          <w:color w:val="auto"/>
          <w:sz w:val="30"/>
          <w:szCs w:val="30"/>
          <w:lang w:val="en-US" w:eastAsia="zh-CN"/>
        </w:rPr>
        <w:t>项目合同主要条款</w:t>
      </w:r>
      <w:bookmarkEnd w:id="52"/>
      <w:bookmarkEnd w:id="53"/>
      <w:bookmarkEnd w:id="54"/>
      <w:bookmarkEnd w:id="57"/>
    </w:p>
    <w:p w14:paraId="5DB253D6">
      <w:pPr>
        <w:pStyle w:val="23"/>
        <w:numPr>
          <w:ilvl w:val="0"/>
          <w:numId w:val="80"/>
        </w:numPr>
        <w:ind w:left="0" w:leftChars="0" w:firstLine="420" w:firstLineChars="0"/>
        <w:rPr>
          <w:rFonts w:hint="eastAsia" w:cs="Times New Roman"/>
          <w:lang w:val="en-US" w:eastAsia="zh-CN"/>
        </w:rPr>
      </w:pPr>
      <w:r>
        <w:rPr>
          <w:rFonts w:hint="eastAsia" w:cs="Times New Roman" w:asciiTheme="minorEastAsia" w:hAnsiTheme="minorEastAsia" w:eastAsiaTheme="minorEastAsia"/>
          <w:b/>
          <w:bCs/>
          <w:color w:val="auto"/>
          <w:sz w:val="24"/>
          <w:szCs w:val="24"/>
          <w:lang w:val="en-US" w:eastAsia="zh-CN"/>
        </w:rPr>
        <w:t>百色市政府采购合同（格式）</w:t>
      </w:r>
    </w:p>
    <w:p w14:paraId="26C1A5BB">
      <w:pPr>
        <w:keepNext w:val="0"/>
        <w:keepLines w:val="0"/>
        <w:pageBreakBefore w:val="0"/>
        <w:widowControl w:val="0"/>
        <w:kinsoku/>
        <w:wordWrap/>
        <w:overflowPunct/>
        <w:topLinePunct w:val="0"/>
        <w:autoSpaceDE w:val="0"/>
        <w:autoSpaceDN w:val="0"/>
        <w:bidi w:val="0"/>
        <w:adjustRightInd/>
        <w:snapToGrid/>
        <w:spacing w:line="312" w:lineRule="auto"/>
        <w:ind w:firstLine="422" w:firstLineChars="200"/>
        <w:jc w:val="both"/>
        <w:textAlignment w:val="auto"/>
        <w:rPr>
          <w:rFonts w:hint="eastAsia" w:ascii="Times New Roman" w:hAnsi="Times New Roman" w:cs="Times New Roman"/>
          <w:b/>
          <w:bCs/>
          <w:color w:val="auto"/>
          <w:sz w:val="21"/>
          <w:szCs w:val="21"/>
          <w:lang w:val="en-US" w:eastAsia="zh-CN"/>
        </w:rPr>
      </w:pPr>
      <w:r>
        <w:rPr>
          <w:rFonts w:hint="eastAsia" w:ascii="Times New Roman" w:hAnsi="Times New Roman" w:cs="Times New Roman"/>
          <w:b/>
          <w:bCs/>
          <w:color w:val="auto"/>
          <w:sz w:val="21"/>
          <w:szCs w:val="21"/>
          <w:lang w:val="en-US" w:eastAsia="zh-CN"/>
        </w:rPr>
        <w:t>说明：</w:t>
      </w:r>
    </w:p>
    <w:p w14:paraId="60252BC9">
      <w:pPr>
        <w:keepNext w:val="0"/>
        <w:keepLines w:val="0"/>
        <w:pageBreakBefore w:val="0"/>
        <w:widowControl w:val="0"/>
        <w:kinsoku/>
        <w:wordWrap/>
        <w:overflowPunct/>
        <w:topLinePunct w:val="0"/>
        <w:autoSpaceDE w:val="0"/>
        <w:autoSpaceDN w:val="0"/>
        <w:bidi w:val="0"/>
        <w:adjustRightInd/>
        <w:snapToGrid/>
        <w:spacing w:line="312" w:lineRule="auto"/>
        <w:ind w:firstLine="422" w:firstLineChars="200"/>
        <w:jc w:val="both"/>
        <w:textAlignment w:val="auto"/>
        <w:rPr>
          <w:rFonts w:hint="default" w:ascii="Times New Roman" w:hAnsi="Times New Roman" w:cs="Times New Roman"/>
          <w:b/>
          <w:bCs/>
          <w:color w:val="auto"/>
          <w:sz w:val="21"/>
          <w:szCs w:val="21"/>
          <w:lang w:val="en-US" w:eastAsia="zh-CN"/>
        </w:rPr>
      </w:pPr>
      <w:r>
        <w:rPr>
          <w:rFonts w:hint="default" w:ascii="Times New Roman" w:hAnsi="Times New Roman" w:cs="Times New Roman"/>
          <w:b/>
          <w:bCs/>
          <w:color w:val="auto"/>
          <w:sz w:val="21"/>
          <w:szCs w:val="21"/>
          <w:lang w:val="en-US" w:eastAsia="zh-CN"/>
        </w:rPr>
        <w:t>1、本合同书仅供签订正式合同时参考用，正式合同书应包括此参考格式内容。</w:t>
      </w:r>
    </w:p>
    <w:p w14:paraId="411005F2">
      <w:pPr>
        <w:keepNext w:val="0"/>
        <w:keepLines w:val="0"/>
        <w:pageBreakBefore w:val="0"/>
        <w:widowControl w:val="0"/>
        <w:kinsoku/>
        <w:wordWrap/>
        <w:overflowPunct/>
        <w:topLinePunct w:val="0"/>
        <w:autoSpaceDE w:val="0"/>
        <w:autoSpaceDN w:val="0"/>
        <w:bidi w:val="0"/>
        <w:adjustRightInd/>
        <w:snapToGrid/>
        <w:spacing w:line="312" w:lineRule="auto"/>
        <w:ind w:firstLine="422" w:firstLineChars="200"/>
        <w:jc w:val="both"/>
        <w:textAlignment w:val="auto"/>
        <w:rPr>
          <w:rFonts w:hint="default" w:ascii="Times New Roman" w:hAnsi="Times New Roman" w:cs="Times New Roman"/>
          <w:color w:val="auto"/>
          <w:lang w:val="en-US" w:eastAsia="zh-CN"/>
        </w:rPr>
      </w:pPr>
      <w:r>
        <w:rPr>
          <w:rFonts w:hint="default" w:ascii="Times New Roman" w:hAnsi="Times New Roman" w:cs="Times New Roman"/>
          <w:b/>
          <w:bCs/>
          <w:color w:val="auto"/>
          <w:sz w:val="21"/>
          <w:szCs w:val="21"/>
          <w:lang w:val="en-US" w:eastAsia="zh-CN"/>
        </w:rPr>
        <w:t>2、合同签订双方可根据项目的具体要求进行修订或签订专业的服务合同作为本合同补充，但合同条款不得与</w:t>
      </w:r>
      <w:r>
        <w:rPr>
          <w:rFonts w:hint="eastAsia" w:ascii="Times New Roman" w:hAnsi="Times New Roman" w:cs="Times New Roman"/>
          <w:b/>
          <w:bCs/>
          <w:color w:val="auto"/>
          <w:sz w:val="21"/>
          <w:szCs w:val="21"/>
          <w:lang w:val="en-US" w:eastAsia="zh-CN"/>
        </w:rPr>
        <w:t>采购文件</w:t>
      </w:r>
      <w:r>
        <w:rPr>
          <w:rFonts w:hint="default" w:ascii="Times New Roman" w:hAnsi="Times New Roman" w:cs="Times New Roman"/>
          <w:b/>
          <w:bCs/>
          <w:color w:val="auto"/>
          <w:sz w:val="21"/>
          <w:szCs w:val="21"/>
          <w:lang w:val="en-US" w:eastAsia="zh-CN"/>
        </w:rPr>
        <w:t>和</w:t>
      </w:r>
      <w:r>
        <w:rPr>
          <w:rFonts w:hint="eastAsia" w:ascii="Times New Roman" w:hAnsi="Times New Roman" w:cs="Times New Roman"/>
          <w:b/>
          <w:bCs/>
          <w:color w:val="auto"/>
          <w:sz w:val="21"/>
          <w:szCs w:val="21"/>
          <w:lang w:val="en-US" w:eastAsia="zh-CN"/>
        </w:rPr>
        <w:t>投标文件</w:t>
      </w:r>
      <w:r>
        <w:rPr>
          <w:rFonts w:hint="default" w:ascii="Times New Roman" w:hAnsi="Times New Roman" w:cs="Times New Roman"/>
          <w:b/>
          <w:bCs/>
          <w:color w:val="auto"/>
          <w:sz w:val="21"/>
          <w:szCs w:val="21"/>
          <w:lang w:val="en-US" w:eastAsia="zh-CN"/>
        </w:rPr>
        <w:t>有实质性偏离。</w:t>
      </w:r>
    </w:p>
    <w:p w14:paraId="6D861C73">
      <w:pPr>
        <w:keepNext w:val="0"/>
        <w:keepLines w:val="0"/>
        <w:pageBreakBefore w:val="0"/>
        <w:widowControl w:val="0"/>
        <w:kinsoku/>
        <w:wordWrap/>
        <w:overflowPunct/>
        <w:topLinePunct w:val="0"/>
        <w:autoSpaceDE w:val="0"/>
        <w:autoSpaceDN w:val="0"/>
        <w:bidi w:val="0"/>
        <w:adjustRightInd/>
        <w:snapToGrid/>
        <w:spacing w:line="312" w:lineRule="auto"/>
        <w:textAlignment w:val="auto"/>
        <w:rPr>
          <w:rFonts w:hint="default" w:ascii="Times New Roman" w:hAnsi="Times New Roman" w:cs="Times New Roman"/>
          <w:color w:val="auto"/>
          <w:lang w:val="en-US" w:eastAsia="zh-CN"/>
        </w:rPr>
      </w:pPr>
    </w:p>
    <w:p w14:paraId="23083980">
      <w:pPr>
        <w:keepNext w:val="0"/>
        <w:keepLines w:val="0"/>
        <w:pageBreakBefore w:val="0"/>
        <w:widowControl w:val="0"/>
        <w:kinsoku/>
        <w:wordWrap/>
        <w:overflowPunct/>
        <w:topLinePunct w:val="0"/>
        <w:autoSpaceDE w:val="0"/>
        <w:autoSpaceDN w:val="0"/>
        <w:bidi w:val="0"/>
        <w:adjustRightInd/>
        <w:snapToGrid/>
        <w:spacing w:line="312" w:lineRule="auto"/>
        <w:textAlignment w:val="auto"/>
        <w:rPr>
          <w:rFonts w:hint="default" w:ascii="Times New Roman" w:hAnsi="Times New Roman" w:cs="Times New Roman"/>
          <w:color w:val="auto"/>
          <w:lang w:val="en-US" w:eastAsia="zh-CN"/>
        </w:rPr>
      </w:pPr>
    </w:p>
    <w:p w14:paraId="40F01378">
      <w:pPr>
        <w:keepNext w:val="0"/>
        <w:keepLines w:val="0"/>
        <w:pageBreakBefore w:val="0"/>
        <w:widowControl w:val="0"/>
        <w:kinsoku/>
        <w:wordWrap/>
        <w:overflowPunct/>
        <w:topLinePunct w:val="0"/>
        <w:autoSpaceDE w:val="0"/>
        <w:autoSpaceDN w:val="0"/>
        <w:bidi w:val="0"/>
        <w:adjustRightInd/>
        <w:snapToGrid/>
        <w:spacing w:line="312" w:lineRule="auto"/>
        <w:ind w:left="0" w:leftChars="0" w:right="0" w:rightChars="0" w:firstLine="0" w:firstLineChars="0"/>
        <w:jc w:val="center"/>
        <w:textAlignment w:val="auto"/>
        <w:outlineLvl w:val="9"/>
        <w:rPr>
          <w:rFonts w:hint="default" w:ascii="Times New Roman" w:hAnsi="Times New Roman" w:cs="Times New Roman"/>
          <w:b/>
          <w:bCs/>
          <w:color w:val="auto"/>
          <w:sz w:val="36"/>
          <w:szCs w:val="36"/>
          <w:lang w:val="en-US" w:eastAsia="zh-CN"/>
        </w:rPr>
      </w:pPr>
      <w:bookmarkStart w:id="58" w:name="_Toc15917"/>
      <w:bookmarkStart w:id="59" w:name="_Toc30634"/>
      <w:bookmarkStart w:id="60" w:name="_Toc23005"/>
      <w:bookmarkStart w:id="61" w:name="_Toc8853"/>
      <w:r>
        <w:rPr>
          <w:rFonts w:hint="default" w:ascii="Times New Roman" w:hAnsi="Times New Roman" w:cs="Times New Roman"/>
          <w:b/>
          <w:bCs/>
          <w:color w:val="auto"/>
          <w:sz w:val="36"/>
          <w:szCs w:val="36"/>
          <w:lang w:val="en-US" w:eastAsia="zh-CN"/>
        </w:rPr>
        <w:t>百色市政府采购合同</w:t>
      </w:r>
      <w:bookmarkEnd w:id="58"/>
      <w:bookmarkEnd w:id="59"/>
      <w:bookmarkEnd w:id="60"/>
      <w:bookmarkEnd w:id="61"/>
    </w:p>
    <w:p w14:paraId="2DADEA80">
      <w:pPr>
        <w:autoSpaceDE w:val="0"/>
        <w:autoSpaceDN w:val="0"/>
        <w:ind w:left="0" w:leftChars="0" w:firstLine="0" w:firstLineChars="0"/>
        <w:jc w:val="both"/>
        <w:rPr>
          <w:rFonts w:hint="default" w:ascii="Times New Roman" w:hAnsi="Times New Roman" w:eastAsia="宋体" w:cs="Times New Roman"/>
          <w:b/>
          <w:bCs/>
          <w:color w:val="auto"/>
          <w:sz w:val="32"/>
          <w:szCs w:val="32"/>
          <w:lang w:val="en-US" w:eastAsia="zh-CN" w:bidi="ar-SA"/>
        </w:rPr>
      </w:pPr>
    </w:p>
    <w:p w14:paraId="71D6E7F9">
      <w:pPr>
        <w:rPr>
          <w:rFonts w:hint="default" w:ascii="Times New Roman" w:hAnsi="Times New Roman" w:cs="Times New Roman"/>
          <w:color w:val="auto"/>
          <w:sz w:val="32"/>
          <w:szCs w:val="32"/>
          <w:lang w:val="en-US" w:eastAsia="zh-CN"/>
        </w:rPr>
      </w:pPr>
    </w:p>
    <w:p w14:paraId="788B965B">
      <w:pPr>
        <w:autoSpaceDE w:val="0"/>
        <w:autoSpaceDN w:val="0"/>
        <w:ind w:firstLine="200"/>
        <w:jc w:val="both"/>
        <w:rPr>
          <w:rFonts w:hint="default" w:ascii="Times New Roman" w:hAnsi="Times New Roman" w:eastAsia="宋体" w:cs="Times New Roman"/>
          <w:color w:val="auto"/>
          <w:sz w:val="21"/>
          <w:lang w:val="en-US" w:eastAsia="zh-CN" w:bidi="ar-SA"/>
        </w:rPr>
      </w:pPr>
    </w:p>
    <w:p w14:paraId="09D50CAD">
      <w:pPr>
        <w:keepNext w:val="0"/>
        <w:keepLines w:val="0"/>
        <w:pageBreakBefore w:val="0"/>
        <w:widowControl w:val="0"/>
        <w:tabs>
          <w:tab w:val="left" w:leader="underscore" w:pos="6720"/>
        </w:tabs>
        <w:kinsoku/>
        <w:wordWrap/>
        <w:overflowPunct/>
        <w:topLinePunct w:val="0"/>
        <w:autoSpaceDE w:val="0"/>
        <w:autoSpaceDN w:val="0"/>
        <w:bidi w:val="0"/>
        <w:adjustRightInd/>
        <w:snapToGrid/>
        <w:spacing w:line="312" w:lineRule="auto"/>
        <w:ind w:left="0" w:leftChars="0" w:right="0" w:rightChars="0" w:firstLine="0" w:firstLineChars="0"/>
        <w:jc w:val="center"/>
        <w:textAlignment w:val="auto"/>
        <w:rPr>
          <w:rFonts w:hint="default" w:ascii="Times New Roman" w:hAnsi="Times New Roman" w:cs="Times New Roman"/>
          <w:b/>
          <w:bCs/>
          <w:color w:val="auto"/>
          <w:sz w:val="28"/>
          <w:szCs w:val="28"/>
          <w:lang w:val="en-US" w:eastAsia="zh-CN"/>
        </w:rPr>
      </w:pPr>
      <w:r>
        <w:rPr>
          <w:rFonts w:hint="default" w:ascii="Times New Roman" w:hAnsi="Times New Roman" w:cs="Times New Roman"/>
          <w:b/>
          <w:bCs/>
          <w:color w:val="auto"/>
          <w:spacing w:val="186"/>
          <w:kern w:val="0"/>
          <w:sz w:val="28"/>
          <w:szCs w:val="28"/>
          <w:fitText w:val="2240" w:id="201620692"/>
          <w:lang w:val="en-US" w:eastAsia="zh-CN"/>
        </w:rPr>
        <w:t>合同名</w:t>
      </w:r>
      <w:r>
        <w:rPr>
          <w:rFonts w:hint="default" w:ascii="Times New Roman" w:hAnsi="Times New Roman" w:cs="Times New Roman"/>
          <w:b/>
          <w:bCs/>
          <w:color w:val="auto"/>
          <w:spacing w:val="2"/>
          <w:kern w:val="0"/>
          <w:sz w:val="28"/>
          <w:szCs w:val="28"/>
          <w:fitText w:val="2240" w:id="201620692"/>
          <w:lang w:val="en-US" w:eastAsia="zh-CN"/>
        </w:rPr>
        <w:t>称</w:t>
      </w:r>
      <w:r>
        <w:rPr>
          <w:rFonts w:hint="default" w:ascii="Times New Roman" w:hAnsi="Times New Roman" w:cs="Times New Roman"/>
          <w:b/>
          <w:bCs/>
          <w:color w:val="auto"/>
          <w:sz w:val="28"/>
          <w:szCs w:val="28"/>
          <w:lang w:val="en-US" w:eastAsia="zh-CN"/>
        </w:rPr>
        <w:t>：</w:t>
      </w:r>
      <w:r>
        <w:rPr>
          <w:rFonts w:hint="eastAsia" w:ascii="Times New Roman" w:hAnsi="Times New Roman" w:cs="Times New Roman"/>
          <w:b/>
          <w:bCs/>
          <w:color w:val="auto"/>
          <w:sz w:val="28"/>
          <w:szCs w:val="28"/>
          <w:lang w:val="en-US" w:eastAsia="zh-CN"/>
        </w:rPr>
        <w:tab/>
      </w:r>
    </w:p>
    <w:p w14:paraId="34879E0B">
      <w:pPr>
        <w:autoSpaceDE w:val="0"/>
        <w:autoSpaceDN w:val="0"/>
        <w:ind w:firstLine="200"/>
        <w:jc w:val="both"/>
        <w:rPr>
          <w:rFonts w:hint="default" w:ascii="Times New Roman" w:hAnsi="Times New Roman" w:eastAsia="宋体" w:cs="Times New Roman"/>
          <w:color w:val="auto"/>
          <w:sz w:val="21"/>
          <w:lang w:val="en-US" w:eastAsia="zh-CN" w:bidi="ar-SA"/>
        </w:rPr>
      </w:pPr>
    </w:p>
    <w:p w14:paraId="77A19531">
      <w:pPr>
        <w:keepNext w:val="0"/>
        <w:keepLines w:val="0"/>
        <w:pageBreakBefore w:val="0"/>
        <w:widowControl w:val="0"/>
        <w:tabs>
          <w:tab w:val="left" w:leader="underscore" w:pos="6720"/>
        </w:tabs>
        <w:kinsoku/>
        <w:wordWrap/>
        <w:overflowPunct/>
        <w:topLinePunct w:val="0"/>
        <w:autoSpaceDE w:val="0"/>
        <w:autoSpaceDN w:val="0"/>
        <w:bidi w:val="0"/>
        <w:adjustRightInd/>
        <w:snapToGrid/>
        <w:spacing w:line="312" w:lineRule="auto"/>
        <w:ind w:left="0" w:leftChars="0" w:right="0" w:rightChars="0" w:firstLine="0" w:firstLineChars="0"/>
        <w:jc w:val="center"/>
        <w:textAlignment w:val="auto"/>
        <w:rPr>
          <w:rFonts w:hint="eastAsia" w:ascii="Times New Roman" w:hAnsi="Times New Roman" w:cs="Times New Roman"/>
          <w:b/>
          <w:bCs/>
          <w:color w:val="auto"/>
          <w:sz w:val="28"/>
          <w:szCs w:val="28"/>
          <w:lang w:val="en-US" w:eastAsia="zh-CN"/>
        </w:rPr>
      </w:pPr>
      <w:r>
        <w:rPr>
          <w:rFonts w:hint="default" w:ascii="Times New Roman" w:hAnsi="Times New Roman" w:cs="Times New Roman"/>
          <w:b/>
          <w:bCs/>
          <w:color w:val="auto"/>
          <w:spacing w:val="186"/>
          <w:kern w:val="0"/>
          <w:sz w:val="28"/>
          <w:szCs w:val="28"/>
          <w:fitText w:val="2240" w:id="53506171"/>
          <w:lang w:val="en-US" w:eastAsia="zh-CN"/>
        </w:rPr>
        <w:t>合同编</w:t>
      </w:r>
      <w:r>
        <w:rPr>
          <w:rFonts w:hint="default" w:ascii="Times New Roman" w:hAnsi="Times New Roman" w:cs="Times New Roman"/>
          <w:b/>
          <w:bCs/>
          <w:color w:val="auto"/>
          <w:spacing w:val="2"/>
          <w:kern w:val="0"/>
          <w:sz w:val="28"/>
          <w:szCs w:val="28"/>
          <w:fitText w:val="2240" w:id="53506171"/>
          <w:lang w:val="en-US" w:eastAsia="zh-CN"/>
        </w:rPr>
        <w:t>号</w:t>
      </w:r>
      <w:r>
        <w:rPr>
          <w:rFonts w:hint="default" w:ascii="Times New Roman" w:hAnsi="Times New Roman" w:cs="Times New Roman"/>
          <w:b/>
          <w:bCs/>
          <w:color w:val="auto"/>
          <w:sz w:val="28"/>
          <w:szCs w:val="28"/>
          <w:lang w:val="en-US" w:eastAsia="zh-CN"/>
        </w:rPr>
        <w:t>：</w:t>
      </w:r>
      <w:r>
        <w:rPr>
          <w:rFonts w:hint="eastAsia" w:ascii="Times New Roman" w:hAnsi="Times New Roman" w:cs="Times New Roman"/>
          <w:b/>
          <w:bCs/>
          <w:color w:val="auto"/>
          <w:sz w:val="28"/>
          <w:szCs w:val="28"/>
          <w:lang w:val="en-US" w:eastAsia="zh-CN"/>
        </w:rPr>
        <w:tab/>
      </w:r>
    </w:p>
    <w:p w14:paraId="216D2AD4">
      <w:pPr>
        <w:autoSpaceDE w:val="0"/>
        <w:autoSpaceDN w:val="0"/>
        <w:ind w:firstLine="200"/>
        <w:jc w:val="both"/>
        <w:rPr>
          <w:rFonts w:hint="default" w:ascii="Times New Roman" w:hAnsi="Times New Roman" w:eastAsia="宋体" w:cs="Times New Roman"/>
          <w:color w:val="auto"/>
          <w:sz w:val="21"/>
          <w:lang w:val="en-US" w:eastAsia="zh-CN" w:bidi="ar-SA"/>
        </w:rPr>
      </w:pPr>
    </w:p>
    <w:p w14:paraId="0E1222DF">
      <w:pPr>
        <w:keepNext w:val="0"/>
        <w:keepLines w:val="0"/>
        <w:pageBreakBefore w:val="0"/>
        <w:widowControl w:val="0"/>
        <w:tabs>
          <w:tab w:val="left" w:leader="underscore" w:pos="6720"/>
        </w:tabs>
        <w:kinsoku/>
        <w:wordWrap/>
        <w:overflowPunct/>
        <w:topLinePunct w:val="0"/>
        <w:autoSpaceDE w:val="0"/>
        <w:autoSpaceDN w:val="0"/>
        <w:bidi w:val="0"/>
        <w:adjustRightInd/>
        <w:snapToGrid/>
        <w:spacing w:line="312" w:lineRule="auto"/>
        <w:ind w:left="0" w:leftChars="0" w:right="0" w:rightChars="0" w:firstLine="0" w:firstLineChars="0"/>
        <w:jc w:val="center"/>
        <w:textAlignment w:val="auto"/>
        <w:rPr>
          <w:rFonts w:hint="eastAsia" w:ascii="Times New Roman" w:hAnsi="Times New Roman" w:cs="Times New Roman"/>
          <w:b/>
          <w:bCs/>
          <w:color w:val="auto"/>
          <w:sz w:val="28"/>
          <w:szCs w:val="28"/>
          <w:lang w:val="en-US" w:eastAsia="zh-CN"/>
        </w:rPr>
      </w:pPr>
      <w:r>
        <w:rPr>
          <w:rFonts w:hint="default" w:ascii="Times New Roman" w:hAnsi="Times New Roman" w:cs="Times New Roman"/>
          <w:b/>
          <w:bCs/>
          <w:color w:val="auto"/>
          <w:sz w:val="28"/>
          <w:szCs w:val="28"/>
          <w:lang w:val="en-US" w:eastAsia="zh-CN"/>
        </w:rPr>
        <w:t>采购单位（甲方）</w:t>
      </w:r>
      <w:r>
        <w:rPr>
          <w:rFonts w:hint="eastAsia" w:ascii="Times New Roman" w:hAnsi="Times New Roman" w:cs="Times New Roman"/>
          <w:b/>
          <w:bCs/>
          <w:color w:val="auto"/>
          <w:sz w:val="28"/>
          <w:szCs w:val="28"/>
          <w:lang w:val="en-US" w:eastAsia="zh-CN"/>
        </w:rPr>
        <w:t>：</w:t>
      </w:r>
      <w:r>
        <w:rPr>
          <w:rFonts w:hint="eastAsia" w:ascii="Times New Roman" w:hAnsi="Times New Roman" w:cs="Times New Roman"/>
          <w:b/>
          <w:bCs/>
          <w:color w:val="auto"/>
          <w:sz w:val="28"/>
          <w:szCs w:val="28"/>
          <w:lang w:val="en-US" w:eastAsia="zh-CN"/>
        </w:rPr>
        <w:tab/>
      </w:r>
    </w:p>
    <w:p w14:paraId="17016C2F">
      <w:pPr>
        <w:autoSpaceDE w:val="0"/>
        <w:autoSpaceDN w:val="0"/>
        <w:ind w:firstLine="200"/>
        <w:jc w:val="both"/>
        <w:rPr>
          <w:rFonts w:hint="default" w:ascii="Times New Roman" w:hAnsi="Times New Roman" w:eastAsia="宋体" w:cs="Times New Roman"/>
          <w:color w:val="auto"/>
          <w:sz w:val="21"/>
          <w:lang w:val="en-US" w:eastAsia="zh-CN" w:bidi="ar-SA"/>
        </w:rPr>
      </w:pPr>
    </w:p>
    <w:p w14:paraId="5979A176">
      <w:pPr>
        <w:keepNext w:val="0"/>
        <w:keepLines w:val="0"/>
        <w:pageBreakBefore w:val="0"/>
        <w:widowControl w:val="0"/>
        <w:tabs>
          <w:tab w:val="left" w:leader="underscore" w:pos="6720"/>
        </w:tabs>
        <w:kinsoku/>
        <w:wordWrap/>
        <w:overflowPunct/>
        <w:topLinePunct w:val="0"/>
        <w:autoSpaceDE w:val="0"/>
        <w:autoSpaceDN w:val="0"/>
        <w:bidi w:val="0"/>
        <w:adjustRightInd/>
        <w:snapToGrid/>
        <w:spacing w:line="312" w:lineRule="auto"/>
        <w:ind w:left="0" w:leftChars="0" w:right="0" w:rightChars="0" w:firstLine="0" w:firstLineChars="0"/>
        <w:jc w:val="center"/>
        <w:textAlignment w:val="auto"/>
        <w:rPr>
          <w:rFonts w:hint="eastAsia" w:ascii="Times New Roman" w:hAnsi="Times New Roman" w:cs="Times New Roman"/>
          <w:b/>
          <w:bCs/>
          <w:color w:val="auto"/>
          <w:sz w:val="28"/>
          <w:szCs w:val="28"/>
          <w:lang w:val="en-US" w:eastAsia="zh-CN"/>
        </w:rPr>
      </w:pPr>
      <w:r>
        <w:rPr>
          <w:rFonts w:hint="default" w:ascii="Times New Roman" w:hAnsi="Times New Roman" w:cs="Times New Roman"/>
          <w:b/>
          <w:bCs/>
          <w:color w:val="auto"/>
          <w:spacing w:val="23"/>
          <w:kern w:val="0"/>
          <w:sz w:val="28"/>
          <w:szCs w:val="28"/>
          <w:fitText w:val="2240" w:id="157182007"/>
          <w:lang w:val="en-US" w:eastAsia="zh-CN"/>
        </w:rPr>
        <w:t>供应商（乙方</w:t>
      </w:r>
      <w:r>
        <w:rPr>
          <w:rFonts w:hint="default" w:ascii="Times New Roman" w:hAnsi="Times New Roman" w:cs="Times New Roman"/>
          <w:b/>
          <w:bCs/>
          <w:color w:val="auto"/>
          <w:spacing w:val="2"/>
          <w:kern w:val="0"/>
          <w:sz w:val="28"/>
          <w:szCs w:val="28"/>
          <w:fitText w:val="2240" w:id="157182007"/>
          <w:lang w:val="en-US" w:eastAsia="zh-CN"/>
        </w:rPr>
        <w:t>）</w:t>
      </w:r>
      <w:r>
        <w:rPr>
          <w:rFonts w:hint="eastAsia" w:ascii="Times New Roman" w:hAnsi="Times New Roman" w:cs="Times New Roman"/>
          <w:b/>
          <w:bCs/>
          <w:color w:val="auto"/>
          <w:sz w:val="28"/>
          <w:szCs w:val="28"/>
          <w:lang w:val="en-US" w:eastAsia="zh-CN"/>
        </w:rPr>
        <w:t>：</w:t>
      </w:r>
      <w:r>
        <w:rPr>
          <w:rFonts w:hint="eastAsia" w:ascii="Times New Roman" w:hAnsi="Times New Roman" w:cs="Times New Roman"/>
          <w:b/>
          <w:bCs/>
          <w:color w:val="auto"/>
          <w:sz w:val="28"/>
          <w:szCs w:val="28"/>
          <w:lang w:val="en-US" w:eastAsia="zh-CN"/>
        </w:rPr>
        <w:tab/>
      </w:r>
    </w:p>
    <w:p w14:paraId="5CC974EE">
      <w:pPr>
        <w:autoSpaceDE w:val="0"/>
        <w:autoSpaceDN w:val="0"/>
        <w:ind w:firstLine="200"/>
        <w:jc w:val="both"/>
        <w:rPr>
          <w:rFonts w:hint="default" w:ascii="Times New Roman" w:hAnsi="Times New Roman" w:eastAsia="宋体" w:cs="Times New Roman"/>
          <w:color w:val="auto"/>
          <w:sz w:val="21"/>
          <w:lang w:val="en-US" w:eastAsia="zh-CN" w:bidi="ar-SA"/>
        </w:rPr>
      </w:pPr>
    </w:p>
    <w:p w14:paraId="07513B0C">
      <w:pPr>
        <w:keepNext w:val="0"/>
        <w:keepLines w:val="0"/>
        <w:pageBreakBefore w:val="0"/>
        <w:widowControl w:val="0"/>
        <w:tabs>
          <w:tab w:val="left" w:leader="underscore" w:pos="6720"/>
        </w:tabs>
        <w:kinsoku/>
        <w:wordWrap/>
        <w:overflowPunct/>
        <w:topLinePunct w:val="0"/>
        <w:autoSpaceDE w:val="0"/>
        <w:autoSpaceDN w:val="0"/>
        <w:bidi w:val="0"/>
        <w:adjustRightInd/>
        <w:snapToGrid/>
        <w:spacing w:line="312" w:lineRule="auto"/>
        <w:ind w:left="0" w:leftChars="0" w:right="0" w:rightChars="0" w:firstLine="0" w:firstLineChars="0"/>
        <w:jc w:val="center"/>
        <w:textAlignment w:val="auto"/>
        <w:rPr>
          <w:rFonts w:hint="eastAsia" w:ascii="Times New Roman" w:hAnsi="Times New Roman" w:cs="Times New Roman"/>
          <w:b/>
          <w:bCs/>
          <w:color w:val="auto"/>
          <w:sz w:val="28"/>
          <w:szCs w:val="28"/>
          <w:lang w:val="en-US" w:eastAsia="zh-CN"/>
        </w:rPr>
      </w:pPr>
      <w:r>
        <w:rPr>
          <w:rFonts w:hint="default" w:ascii="Times New Roman" w:hAnsi="Times New Roman" w:cs="Times New Roman"/>
          <w:b/>
          <w:bCs/>
          <w:color w:val="auto"/>
          <w:spacing w:val="56"/>
          <w:kern w:val="0"/>
          <w:sz w:val="28"/>
          <w:szCs w:val="28"/>
          <w:fitText w:val="2240" w:id="2086698529"/>
          <w:lang w:val="en-US" w:eastAsia="zh-CN"/>
        </w:rPr>
        <w:t>签订合同地</w:t>
      </w:r>
      <w:r>
        <w:rPr>
          <w:rFonts w:hint="default" w:ascii="Times New Roman" w:hAnsi="Times New Roman" w:cs="Times New Roman"/>
          <w:b/>
          <w:bCs/>
          <w:color w:val="auto"/>
          <w:spacing w:val="0"/>
          <w:kern w:val="0"/>
          <w:sz w:val="28"/>
          <w:szCs w:val="28"/>
          <w:fitText w:val="2240" w:id="2086698529"/>
          <w:lang w:val="en-US" w:eastAsia="zh-CN"/>
        </w:rPr>
        <w:t>点</w:t>
      </w:r>
      <w:r>
        <w:rPr>
          <w:rFonts w:hint="default" w:ascii="Times New Roman" w:hAnsi="Times New Roman" w:cs="Times New Roman"/>
          <w:b/>
          <w:bCs/>
          <w:color w:val="auto"/>
          <w:sz w:val="28"/>
          <w:szCs w:val="28"/>
          <w:lang w:val="en-US" w:eastAsia="zh-CN"/>
        </w:rPr>
        <w:t>：</w:t>
      </w:r>
      <w:r>
        <w:rPr>
          <w:rFonts w:hint="eastAsia" w:ascii="Times New Roman" w:hAnsi="Times New Roman" w:cs="Times New Roman"/>
          <w:b/>
          <w:bCs/>
          <w:color w:val="auto"/>
          <w:sz w:val="28"/>
          <w:szCs w:val="28"/>
          <w:lang w:val="en-US" w:eastAsia="zh-CN"/>
        </w:rPr>
        <w:tab/>
      </w:r>
    </w:p>
    <w:p w14:paraId="717D6A98">
      <w:pPr>
        <w:autoSpaceDE w:val="0"/>
        <w:autoSpaceDN w:val="0"/>
        <w:ind w:firstLine="200"/>
        <w:jc w:val="both"/>
        <w:rPr>
          <w:rFonts w:hint="default" w:ascii="Times New Roman" w:hAnsi="Times New Roman" w:eastAsia="宋体" w:cs="Times New Roman"/>
          <w:color w:val="auto"/>
          <w:sz w:val="21"/>
          <w:lang w:val="en-US" w:eastAsia="zh-CN" w:bidi="ar-SA"/>
        </w:rPr>
      </w:pPr>
    </w:p>
    <w:p w14:paraId="68340828">
      <w:pPr>
        <w:pStyle w:val="10"/>
        <w:keepNext w:val="0"/>
        <w:keepLines w:val="0"/>
        <w:pageBreakBefore w:val="0"/>
        <w:widowControl w:val="0"/>
        <w:tabs>
          <w:tab w:val="left" w:leader="underscore" w:pos="6720"/>
        </w:tabs>
        <w:kinsoku/>
        <w:wordWrap/>
        <w:overflowPunct/>
        <w:topLinePunct w:val="0"/>
        <w:autoSpaceDE/>
        <w:autoSpaceDN/>
        <w:bidi w:val="0"/>
        <w:adjustRightInd/>
        <w:snapToGrid/>
        <w:ind w:left="0" w:leftChars="0" w:right="0" w:rightChars="0" w:firstLine="0" w:firstLineChars="0"/>
        <w:jc w:val="center"/>
        <w:textAlignment w:val="auto"/>
        <w:rPr>
          <w:rFonts w:hint="eastAsia" w:ascii="Times New Roman" w:hAnsi="Times New Roman" w:cs="Times New Roman"/>
          <w:b/>
          <w:bCs/>
          <w:color w:val="auto"/>
          <w:sz w:val="28"/>
          <w:szCs w:val="28"/>
          <w:lang w:val="en-US" w:eastAsia="zh-CN"/>
        </w:rPr>
      </w:pPr>
      <w:r>
        <w:rPr>
          <w:rFonts w:hint="default" w:ascii="Times New Roman" w:hAnsi="Times New Roman" w:cs="Times New Roman"/>
          <w:b/>
          <w:bCs/>
          <w:color w:val="auto"/>
          <w:spacing w:val="56"/>
          <w:kern w:val="0"/>
          <w:sz w:val="28"/>
          <w:szCs w:val="28"/>
          <w:fitText w:val="2240" w:id="442924152"/>
          <w:lang w:val="en-US" w:eastAsia="zh-CN"/>
        </w:rPr>
        <w:t>签订合同时</w:t>
      </w:r>
      <w:r>
        <w:rPr>
          <w:rFonts w:hint="default" w:ascii="Times New Roman" w:hAnsi="Times New Roman" w:cs="Times New Roman"/>
          <w:b/>
          <w:bCs/>
          <w:color w:val="auto"/>
          <w:spacing w:val="0"/>
          <w:kern w:val="0"/>
          <w:sz w:val="28"/>
          <w:szCs w:val="28"/>
          <w:fitText w:val="2240" w:id="442924152"/>
          <w:lang w:val="en-US" w:eastAsia="zh-CN"/>
        </w:rPr>
        <w:t>间</w:t>
      </w:r>
      <w:r>
        <w:rPr>
          <w:rFonts w:hint="default" w:ascii="Times New Roman" w:hAnsi="Times New Roman" w:cs="Times New Roman"/>
          <w:b/>
          <w:bCs/>
          <w:color w:val="auto"/>
          <w:sz w:val="28"/>
          <w:szCs w:val="28"/>
          <w:lang w:val="en-US" w:eastAsia="zh-CN"/>
        </w:rPr>
        <w:t>：</w:t>
      </w:r>
      <w:r>
        <w:rPr>
          <w:rFonts w:hint="eastAsia" w:ascii="Times New Roman" w:hAnsi="Times New Roman" w:cs="Times New Roman"/>
          <w:b/>
          <w:bCs/>
          <w:color w:val="auto"/>
          <w:sz w:val="28"/>
          <w:szCs w:val="28"/>
          <w:lang w:val="en-US" w:eastAsia="zh-CN"/>
        </w:rPr>
        <w:tab/>
      </w:r>
    </w:p>
    <w:p w14:paraId="5C72B633">
      <w:pPr>
        <w:rPr>
          <w:rFonts w:hint="eastAsia" w:ascii="Times New Roman" w:hAnsi="Times New Roman" w:cs="Times New Roman"/>
          <w:b/>
          <w:bCs/>
          <w:color w:val="auto"/>
          <w:sz w:val="28"/>
          <w:szCs w:val="28"/>
          <w:lang w:val="en-US" w:eastAsia="zh-CN"/>
        </w:rPr>
      </w:pPr>
    </w:p>
    <w:p w14:paraId="7495D0B0">
      <w:pPr>
        <w:rPr>
          <w:rFonts w:hint="eastAsia" w:ascii="Times New Roman" w:hAnsi="Times New Roman" w:cs="Times New Roman"/>
          <w:b/>
          <w:bCs/>
          <w:color w:val="auto"/>
          <w:sz w:val="28"/>
          <w:szCs w:val="28"/>
          <w:lang w:val="en-US" w:eastAsia="zh-CN"/>
        </w:rPr>
      </w:pPr>
    </w:p>
    <w:p w14:paraId="2EFE69E5">
      <w:pPr>
        <w:pStyle w:val="10"/>
        <w:rPr>
          <w:rFonts w:hint="eastAsia" w:ascii="Times New Roman" w:hAnsi="Times New Roman" w:cs="Times New Roman"/>
          <w:b/>
          <w:bCs/>
          <w:color w:val="auto"/>
          <w:sz w:val="28"/>
          <w:szCs w:val="28"/>
          <w:lang w:val="en-US" w:eastAsia="zh-CN"/>
        </w:rPr>
      </w:pPr>
    </w:p>
    <w:p w14:paraId="3FF542BC">
      <w:pPr>
        <w:widowControl w:val="0"/>
        <w:jc w:val="both"/>
        <w:rPr>
          <w:rFonts w:hint="eastAsia" w:ascii="Times New Roman" w:hAnsi="Times New Roman" w:cs="Times New Roman" w:eastAsiaTheme="minorEastAsia"/>
          <w:kern w:val="2"/>
          <w:sz w:val="21"/>
          <w:szCs w:val="21"/>
          <w:lang w:val="en-US" w:eastAsia="zh-CN" w:bidi="ar-SA"/>
        </w:rPr>
      </w:pPr>
    </w:p>
    <w:p w14:paraId="529E8A4B">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both"/>
        <w:textAlignment w:val="auto"/>
        <w:rPr>
          <w:rFonts w:hint="eastAsia" w:ascii="Times New Roman" w:hAnsi="Times New Roman" w:cs="Times New Roman"/>
          <w:b/>
          <w:bCs/>
          <w:color w:val="auto"/>
          <w:sz w:val="28"/>
          <w:szCs w:val="28"/>
          <w:lang w:val="en-US" w:eastAsia="zh-CN"/>
        </w:rPr>
      </w:pPr>
      <w:r>
        <w:rPr>
          <w:rFonts w:hint="eastAsia" w:ascii="Times New Roman" w:hAnsi="Times New Roman" w:cs="Times New Roman"/>
          <w:b w:val="0"/>
          <w:bCs w:val="0"/>
          <w:color w:val="auto"/>
          <w:sz w:val="22"/>
          <w:szCs w:val="22"/>
          <w:lang w:val="en-US" w:eastAsia="zh-CN"/>
        </w:rPr>
        <w:t>合同使用说明：根据《中华人民共和国民法典》《中华人民共和国政府采购法》等法律法规、规定办法，按照采购文件规定条款和中标供应商响应文件及其承诺，甲乙双方签订本合同。</w:t>
      </w:r>
      <w:r>
        <w:rPr>
          <w:rFonts w:hint="eastAsia" w:ascii="Times New Roman" w:hAnsi="Times New Roman" w:cs="Times New Roman"/>
          <w:b/>
          <w:bCs/>
          <w:color w:val="auto"/>
          <w:sz w:val="28"/>
          <w:szCs w:val="28"/>
          <w:lang w:val="en-US" w:eastAsia="zh-CN"/>
        </w:rPr>
        <w:br w:type="page"/>
      </w:r>
    </w:p>
    <w:p w14:paraId="1CCB186B">
      <w:pPr>
        <w:widowControl w:val="0"/>
        <w:autoSpaceDE/>
        <w:autoSpaceDN/>
        <w:spacing w:before="0" w:after="0" w:line="380" w:lineRule="atLeast"/>
        <w:ind w:left="0" w:firstLine="0"/>
        <w:jc w:val="center"/>
        <w:outlineLvl w:val="1"/>
        <w:rPr>
          <w:rFonts w:hint="eastAsia" w:ascii="宋体" w:hAnsi="宋体" w:eastAsia="黑体" w:cs="Courier New"/>
          <w:color w:val="000000"/>
          <w:sz w:val="32"/>
          <w:lang w:val="en-US" w:eastAsia="zh-CN" w:bidi="ar-SA"/>
        </w:rPr>
      </w:pPr>
      <w:bookmarkStart w:id="62" w:name="_Toc653"/>
      <w:bookmarkStart w:id="63" w:name="_Toc425"/>
      <w:bookmarkStart w:id="64" w:name="_Toc6725"/>
      <w:r>
        <w:rPr>
          <w:rFonts w:hint="eastAsia" w:ascii="Arial" w:hAnsi="Times New Roman" w:eastAsia="黑体" w:cs="Times New Roman"/>
          <w:color w:val="000000"/>
          <w:sz w:val="32"/>
          <w:lang w:val="en-US" w:eastAsia="zh-CN" w:bidi="ar-SA"/>
        </w:rPr>
        <w:t>合同格式</w:t>
      </w:r>
    </w:p>
    <w:p w14:paraId="2CD09C9B">
      <w:pPr>
        <w:snapToGrid w:val="0"/>
        <w:spacing w:line="480" w:lineRule="exact"/>
        <w:ind w:right="480"/>
        <w:rPr>
          <w:rFonts w:hint="eastAsia" w:ascii="宋体" w:hAnsi="宋体" w:eastAsia="宋体" w:cs="Times New Roman"/>
          <w:bCs/>
          <w:kern w:val="0"/>
          <w:szCs w:val="21"/>
          <w:u w:val="single"/>
        </w:rPr>
      </w:pPr>
      <w:r>
        <w:rPr>
          <w:rFonts w:hint="eastAsia" w:ascii="宋体" w:hAnsi="宋体" w:eastAsia="宋体" w:cs="Times New Roman"/>
          <w:bCs/>
          <w:kern w:val="0"/>
          <w:szCs w:val="21"/>
        </w:rPr>
        <w:t>合同编号：</w:t>
      </w:r>
    </w:p>
    <w:p w14:paraId="10B0E67E">
      <w:pPr>
        <w:snapToGrid w:val="0"/>
        <w:spacing w:line="480" w:lineRule="exact"/>
        <w:rPr>
          <w:rFonts w:hint="eastAsia" w:ascii="宋体" w:hAnsi="宋体" w:eastAsia="宋体" w:cs="Times New Roman"/>
          <w:kern w:val="0"/>
          <w:szCs w:val="21"/>
        </w:rPr>
      </w:pPr>
    </w:p>
    <w:p w14:paraId="4534EA9C">
      <w:pPr>
        <w:snapToGrid w:val="0"/>
        <w:spacing w:line="480" w:lineRule="exact"/>
        <w:rPr>
          <w:rFonts w:hint="eastAsia" w:ascii="宋体" w:hAnsi="宋体" w:eastAsia="宋体" w:cs="Times New Roman"/>
          <w:kern w:val="0"/>
          <w:szCs w:val="21"/>
          <w:u w:val="single"/>
        </w:rPr>
      </w:pPr>
      <w:r>
        <w:rPr>
          <w:rFonts w:hint="eastAsia" w:ascii="宋体" w:hAnsi="宋体" w:eastAsia="宋体" w:cs="Times New Roman"/>
          <w:kern w:val="0"/>
          <w:szCs w:val="21"/>
        </w:rPr>
        <w:t>采购单位（甲方）：</w:t>
      </w:r>
      <w:r>
        <w:rPr>
          <w:rFonts w:hint="eastAsia" w:ascii="宋体" w:hAnsi="宋体" w:eastAsia="宋体" w:cs="Times New Roman"/>
          <w:kern w:val="0"/>
          <w:szCs w:val="21"/>
          <w:u w:val="single"/>
        </w:rPr>
        <w:t xml:space="preserve">                          </w:t>
      </w:r>
      <w:r>
        <w:rPr>
          <w:rFonts w:hint="eastAsia" w:ascii="宋体" w:hAnsi="宋体" w:eastAsia="宋体" w:cs="Times New Roman"/>
          <w:spacing w:val="21"/>
          <w:kern w:val="0"/>
          <w:sz w:val="21"/>
          <w:szCs w:val="21"/>
          <w:fitText w:val="1470" w:id="1017447115"/>
        </w:rPr>
        <w:t>采购计划号</w:t>
      </w:r>
      <w:r>
        <w:rPr>
          <w:rFonts w:hint="eastAsia" w:ascii="宋体" w:hAnsi="宋体" w:eastAsia="宋体" w:cs="Times New Roman"/>
          <w:spacing w:val="0"/>
          <w:kern w:val="0"/>
          <w:sz w:val="21"/>
          <w:szCs w:val="21"/>
          <w:fitText w:val="1470" w:id="1017447115"/>
          <w:lang w:eastAsia="zh-CN"/>
        </w:rPr>
        <w:t>：</w:t>
      </w:r>
      <w:r>
        <w:rPr>
          <w:rFonts w:hint="eastAsia" w:ascii="宋体" w:hAnsi="宋体" w:eastAsia="宋体" w:cs="Times New Roman"/>
          <w:kern w:val="0"/>
          <w:szCs w:val="21"/>
          <w:u w:val="single"/>
        </w:rPr>
        <w:t xml:space="preserve">                        </w:t>
      </w:r>
      <w:r>
        <w:rPr>
          <w:rFonts w:hint="eastAsia" w:ascii="宋体" w:hAnsi="宋体" w:eastAsia="宋体" w:cs="Times New Roman"/>
          <w:kern w:val="0"/>
          <w:szCs w:val="21"/>
          <w:u w:val="single"/>
          <w:lang w:val="en-US" w:eastAsia="zh-CN"/>
        </w:rPr>
        <w:t xml:space="preserve">     </w:t>
      </w:r>
    </w:p>
    <w:p w14:paraId="44C83829">
      <w:pPr>
        <w:snapToGrid w:val="0"/>
        <w:spacing w:line="480" w:lineRule="exact"/>
        <w:rPr>
          <w:rFonts w:hint="eastAsia" w:ascii="宋体" w:hAnsi="宋体" w:eastAsia="宋体" w:cs="Times New Roman"/>
          <w:kern w:val="0"/>
          <w:szCs w:val="21"/>
          <w:u w:val="single"/>
        </w:rPr>
      </w:pPr>
      <w:r>
        <w:rPr>
          <w:rFonts w:hint="eastAsia" w:ascii="宋体" w:hAnsi="宋体" w:eastAsia="宋体" w:cs="Times New Roman"/>
          <w:kern w:val="0"/>
          <w:szCs w:val="21"/>
        </w:rPr>
        <w:t>中 标 人（乙方）：</w:t>
      </w:r>
      <w:r>
        <w:rPr>
          <w:rFonts w:hint="eastAsia" w:ascii="宋体" w:hAnsi="宋体" w:eastAsia="宋体" w:cs="Times New Roman"/>
          <w:kern w:val="0"/>
          <w:szCs w:val="21"/>
          <w:u w:val="single"/>
        </w:rPr>
        <w:t xml:space="preserve">                          </w:t>
      </w:r>
      <w:r>
        <w:rPr>
          <w:rFonts w:hint="eastAsia" w:ascii="宋体" w:hAnsi="宋体" w:eastAsia="宋体" w:cs="Times New Roman"/>
          <w:spacing w:val="0"/>
          <w:kern w:val="0"/>
          <w:sz w:val="21"/>
          <w:szCs w:val="21"/>
        </w:rPr>
        <w:t>项目名称编号</w:t>
      </w:r>
      <w:r>
        <w:rPr>
          <w:rFonts w:hint="eastAsia" w:ascii="宋体" w:hAnsi="宋体" w:eastAsia="宋体" w:cs="Times New Roman"/>
          <w:spacing w:val="0"/>
          <w:kern w:val="0"/>
          <w:sz w:val="21"/>
          <w:szCs w:val="21"/>
          <w:lang w:eastAsia="zh-CN"/>
        </w:rPr>
        <w:t>：</w:t>
      </w:r>
      <w:r>
        <w:rPr>
          <w:rFonts w:hint="eastAsia" w:ascii="宋体" w:hAnsi="宋体" w:eastAsia="宋体" w:cs="Times New Roman"/>
          <w:kern w:val="0"/>
          <w:szCs w:val="21"/>
          <w:u w:val="single"/>
        </w:rPr>
        <w:t xml:space="preserve">                   </w:t>
      </w:r>
      <w:r>
        <w:rPr>
          <w:rFonts w:hint="eastAsia" w:ascii="宋体" w:hAnsi="宋体" w:eastAsia="宋体" w:cs="Times New Roman"/>
          <w:kern w:val="0"/>
          <w:szCs w:val="21"/>
          <w:u w:val="single"/>
          <w:lang w:val="en-US" w:eastAsia="zh-CN"/>
        </w:rPr>
        <w:t xml:space="preserve">     </w:t>
      </w:r>
      <w:r>
        <w:rPr>
          <w:rFonts w:hint="eastAsia" w:ascii="宋体" w:hAnsi="宋体" w:eastAsia="宋体" w:cs="Times New Roman"/>
          <w:kern w:val="0"/>
          <w:szCs w:val="21"/>
          <w:u w:val="single"/>
        </w:rPr>
        <w:t xml:space="preserve">     </w:t>
      </w:r>
    </w:p>
    <w:p w14:paraId="0DD045CC">
      <w:pPr>
        <w:widowControl w:val="0"/>
        <w:autoSpaceDE/>
        <w:autoSpaceDN/>
        <w:spacing w:before="0" w:after="0" w:line="480" w:lineRule="exact"/>
        <w:ind w:left="0" w:firstLine="0"/>
        <w:jc w:val="both"/>
        <w:rPr>
          <w:rFonts w:hint="eastAsia" w:ascii="宋体" w:hAnsi="宋体" w:eastAsia="宋体" w:cs="Times New Roman"/>
          <w:sz w:val="21"/>
          <w:szCs w:val="21"/>
          <w:lang w:val="en-US" w:eastAsia="zh-CN" w:bidi="ar-SA"/>
        </w:rPr>
      </w:pPr>
      <w:r>
        <w:rPr>
          <w:rFonts w:hint="eastAsia" w:ascii="宋体" w:hAnsi="宋体" w:eastAsia="宋体" w:cs="Times New Roman"/>
          <w:spacing w:val="105"/>
          <w:kern w:val="0"/>
          <w:sz w:val="21"/>
          <w:szCs w:val="21"/>
          <w:fitText w:val="1890" w:id="816474931"/>
          <w:lang w:val="en-US" w:eastAsia="zh-CN" w:bidi="ar-SA"/>
        </w:rPr>
        <w:t>签订地点</w:t>
      </w:r>
      <w:r>
        <w:rPr>
          <w:rFonts w:hint="eastAsia" w:ascii="宋体" w:hAnsi="宋体" w:eastAsia="宋体" w:cs="Times New Roman"/>
          <w:spacing w:val="0"/>
          <w:kern w:val="0"/>
          <w:sz w:val="21"/>
          <w:szCs w:val="21"/>
          <w:fitText w:val="1890" w:id="816474931"/>
          <w:lang w:val="en-US" w:eastAsia="zh-CN" w:bidi="ar-SA"/>
        </w:rPr>
        <w:t>：</w:t>
      </w:r>
      <w:r>
        <w:rPr>
          <w:rFonts w:hint="eastAsia" w:ascii="宋体" w:hAnsi="宋体" w:eastAsia="宋体" w:cs="Times New Roman"/>
          <w:sz w:val="21"/>
          <w:szCs w:val="21"/>
          <w:u w:val="single"/>
          <w:lang w:val="en-US" w:eastAsia="zh-CN" w:bidi="ar-SA"/>
        </w:rPr>
        <w:t xml:space="preserve">                          </w:t>
      </w:r>
      <w:r>
        <w:rPr>
          <w:rFonts w:hint="eastAsia" w:ascii="宋体" w:hAnsi="宋体" w:eastAsia="宋体" w:cs="Times New Roman"/>
          <w:spacing w:val="52"/>
          <w:kern w:val="0"/>
          <w:sz w:val="21"/>
          <w:szCs w:val="21"/>
          <w:fitText w:val="1470" w:id="1423539347"/>
          <w:lang w:val="en-US" w:eastAsia="zh-CN" w:bidi="ar-SA"/>
        </w:rPr>
        <w:t>签订时间</w:t>
      </w:r>
      <w:r>
        <w:rPr>
          <w:rFonts w:hint="eastAsia" w:ascii="宋体" w:hAnsi="宋体" w:eastAsia="宋体" w:cs="Times New Roman"/>
          <w:spacing w:val="2"/>
          <w:kern w:val="0"/>
          <w:sz w:val="21"/>
          <w:szCs w:val="21"/>
          <w:fitText w:val="1470" w:id="1423539347"/>
          <w:lang w:val="en-US" w:eastAsia="zh-CN" w:bidi="ar-SA"/>
        </w:rPr>
        <w:t>：</w:t>
      </w:r>
      <w:r>
        <w:rPr>
          <w:rFonts w:hint="eastAsia" w:ascii="宋体" w:hAnsi="宋体" w:eastAsia="宋体" w:cs="Times New Roman"/>
          <w:sz w:val="21"/>
          <w:szCs w:val="21"/>
          <w:u w:val="single"/>
          <w:lang w:val="en-US" w:eastAsia="zh-CN" w:bidi="ar-SA"/>
        </w:rPr>
        <w:t xml:space="preserve">                             </w:t>
      </w:r>
    </w:p>
    <w:p w14:paraId="0EC25B78">
      <w:pPr>
        <w:widowControl/>
        <w:spacing w:line="480" w:lineRule="exact"/>
        <w:ind w:firstLine="420" w:firstLineChars="200"/>
        <w:jc w:val="left"/>
        <w:rPr>
          <w:rFonts w:hint="eastAsia" w:ascii="宋体" w:hAnsi="宋体" w:eastAsia="宋体" w:cs="Times New Roman"/>
          <w:kern w:val="0"/>
          <w:szCs w:val="21"/>
        </w:rPr>
      </w:pPr>
      <w:r>
        <w:rPr>
          <w:rFonts w:hint="eastAsia" w:ascii="宋体" w:hAnsi="宋体" w:eastAsia="宋体" w:cs="宋体"/>
          <w:color w:val="000000"/>
          <w:kern w:val="0"/>
          <w:szCs w:val="21"/>
        </w:rPr>
        <w:t>根据《中华人民共和国政府采购法》、《中华人民共和国民</w:t>
      </w:r>
      <w:r>
        <w:rPr>
          <w:rFonts w:ascii="宋体" w:hAnsi="宋体" w:eastAsia="宋体" w:cs="宋体"/>
          <w:color w:val="000000"/>
          <w:kern w:val="0"/>
          <w:szCs w:val="21"/>
        </w:rPr>
        <w:t>法</w:t>
      </w:r>
      <w:r>
        <w:rPr>
          <w:rFonts w:hint="eastAsia" w:ascii="宋体" w:hAnsi="宋体" w:eastAsia="宋体" w:cs="宋体"/>
          <w:color w:val="000000"/>
          <w:kern w:val="0"/>
          <w:szCs w:val="21"/>
        </w:rPr>
        <w:t>典》等法律、法规规定，按照竞</w:t>
      </w:r>
      <w:r>
        <w:rPr>
          <w:rFonts w:ascii="宋体" w:hAnsi="宋体" w:eastAsia="宋体" w:cs="宋体"/>
          <w:color w:val="000000"/>
          <w:kern w:val="0"/>
          <w:szCs w:val="21"/>
        </w:rPr>
        <w:t>争性磋商</w:t>
      </w:r>
      <w:r>
        <w:rPr>
          <w:rFonts w:hint="eastAsia" w:ascii="宋体" w:hAnsi="宋体" w:eastAsia="宋体" w:cs="宋体"/>
          <w:color w:val="000000"/>
          <w:kern w:val="0"/>
          <w:szCs w:val="21"/>
        </w:rPr>
        <w:t>文件规定条款和成交供应商承诺，甲乙双方签订本合同</w:t>
      </w:r>
      <w:r>
        <w:rPr>
          <w:rFonts w:hint="eastAsia" w:ascii="宋体" w:hAnsi="宋体" w:eastAsia="宋体" w:cs="Times New Roman"/>
          <w:kern w:val="0"/>
          <w:szCs w:val="21"/>
        </w:rPr>
        <w:t>。</w:t>
      </w:r>
    </w:p>
    <w:p w14:paraId="3B5329E5">
      <w:pPr>
        <w:keepNext w:val="0"/>
        <w:keepLines w:val="0"/>
        <w:pageBreakBefore w:val="0"/>
        <w:kinsoku/>
        <w:overflowPunct/>
        <w:topLinePunct w:val="0"/>
        <w:autoSpaceDE/>
        <w:autoSpaceDN/>
        <w:bidi w:val="0"/>
        <w:adjustRightInd w:val="0"/>
        <w:snapToGrid w:val="0"/>
        <w:spacing w:line="312" w:lineRule="auto"/>
        <w:ind w:firstLine="422" w:firstLineChars="200"/>
        <w:textAlignment w:val="auto"/>
        <w:rPr>
          <w:rFonts w:hint="eastAsia" w:asciiTheme="minorEastAsia" w:hAnsiTheme="minorEastAsia" w:eastAsiaTheme="minorEastAsia" w:cstheme="minorEastAsia"/>
          <w:b/>
          <w:kern w:val="0"/>
          <w:sz w:val="21"/>
          <w:szCs w:val="21"/>
        </w:rPr>
      </w:pPr>
      <w:r>
        <w:rPr>
          <w:rFonts w:hint="eastAsia" w:asciiTheme="minorEastAsia" w:hAnsiTheme="minorEastAsia" w:eastAsiaTheme="minorEastAsia" w:cstheme="minorEastAsia"/>
          <w:b/>
          <w:kern w:val="0"/>
          <w:sz w:val="21"/>
          <w:szCs w:val="21"/>
        </w:rPr>
        <w:t>第一条　合同标的</w:t>
      </w:r>
    </w:p>
    <w:p w14:paraId="266FEE9C">
      <w:pPr>
        <w:keepNext w:val="0"/>
        <w:keepLines w:val="0"/>
        <w:pageBreakBefore w:val="0"/>
        <w:widowControl w:val="0"/>
        <w:numPr>
          <w:ilvl w:val="0"/>
          <w:numId w:val="81"/>
        </w:numPr>
        <w:kinsoku/>
        <w:wordWrap/>
        <w:overflowPunct/>
        <w:topLinePunct w:val="0"/>
        <w:autoSpaceDE/>
        <w:autoSpaceDN/>
        <w:bidi w:val="0"/>
        <w:snapToGrid w:val="0"/>
        <w:spacing w:line="312" w:lineRule="auto"/>
        <w:ind w:left="0" w:leftChars="0" w:right="0" w:firstLine="420" w:firstLineChars="200"/>
        <w:jc w:val="both"/>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auto"/>
          <w:kern w:val="2"/>
          <w:sz w:val="21"/>
          <w:szCs w:val="21"/>
          <w:highlight w:val="none"/>
          <w:lang w:val="en-US" w:eastAsia="zh-CN" w:bidi="ar-SA"/>
        </w:rPr>
        <w:t>服务一览表</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1"/>
        <w:gridCol w:w="2561"/>
        <w:gridCol w:w="1701"/>
        <w:gridCol w:w="2268"/>
        <w:gridCol w:w="1944"/>
      </w:tblGrid>
      <w:tr w14:paraId="23977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711" w:type="dxa"/>
            <w:tcBorders>
              <w:top w:val="single" w:color="auto" w:sz="4" w:space="0"/>
              <w:left w:val="single" w:color="auto" w:sz="4" w:space="0"/>
              <w:bottom w:val="single" w:color="auto" w:sz="4" w:space="0"/>
              <w:right w:val="single" w:color="auto" w:sz="4" w:space="0"/>
            </w:tcBorders>
            <w:noWrap w:val="0"/>
            <w:vAlign w:val="center"/>
          </w:tcPr>
          <w:p w14:paraId="2D616636">
            <w:pPr>
              <w:keepNext w:val="0"/>
              <w:keepLines w:val="0"/>
              <w:pageBreakBefore w:val="0"/>
              <w:kinsoku/>
              <w:overflowPunct/>
              <w:topLinePunct w:val="0"/>
              <w:autoSpaceDE/>
              <w:autoSpaceDN/>
              <w:bidi w:val="0"/>
              <w:adjustRightInd w:val="0"/>
              <w:snapToGrid w:val="0"/>
              <w:spacing w:line="312" w:lineRule="auto"/>
              <w:jc w:val="center"/>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序号</w:t>
            </w:r>
          </w:p>
        </w:tc>
        <w:tc>
          <w:tcPr>
            <w:tcW w:w="2561" w:type="dxa"/>
            <w:tcBorders>
              <w:top w:val="single" w:color="auto" w:sz="4" w:space="0"/>
              <w:left w:val="single" w:color="auto" w:sz="4" w:space="0"/>
              <w:bottom w:val="single" w:color="auto" w:sz="4" w:space="0"/>
              <w:right w:val="single" w:color="auto" w:sz="4" w:space="0"/>
            </w:tcBorders>
            <w:noWrap w:val="0"/>
            <w:vAlign w:val="center"/>
          </w:tcPr>
          <w:p w14:paraId="5EC41453">
            <w:pPr>
              <w:keepNext w:val="0"/>
              <w:keepLines w:val="0"/>
              <w:pageBreakBefore w:val="0"/>
              <w:kinsoku/>
              <w:overflowPunct/>
              <w:topLinePunct w:val="0"/>
              <w:autoSpaceDE/>
              <w:autoSpaceDN/>
              <w:bidi w:val="0"/>
              <w:adjustRightInd w:val="0"/>
              <w:snapToGrid w:val="0"/>
              <w:spacing w:line="312" w:lineRule="auto"/>
              <w:jc w:val="center"/>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服务内容</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2799FF82">
            <w:pPr>
              <w:keepNext w:val="0"/>
              <w:keepLines w:val="0"/>
              <w:pageBreakBefore w:val="0"/>
              <w:kinsoku/>
              <w:overflowPunct/>
              <w:topLinePunct w:val="0"/>
              <w:autoSpaceDE/>
              <w:autoSpaceDN/>
              <w:bidi w:val="0"/>
              <w:adjustRightInd w:val="0"/>
              <w:snapToGrid w:val="0"/>
              <w:spacing w:line="312" w:lineRule="auto"/>
              <w:jc w:val="center"/>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数  量</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12E9DEDE">
            <w:pPr>
              <w:keepNext w:val="0"/>
              <w:keepLines w:val="0"/>
              <w:pageBreakBefore w:val="0"/>
              <w:kinsoku/>
              <w:overflowPunct/>
              <w:topLinePunct w:val="0"/>
              <w:autoSpaceDE/>
              <w:autoSpaceDN/>
              <w:bidi w:val="0"/>
              <w:adjustRightInd w:val="0"/>
              <w:snapToGrid w:val="0"/>
              <w:spacing w:line="312" w:lineRule="auto"/>
              <w:jc w:val="center"/>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单位</w:t>
            </w:r>
          </w:p>
        </w:tc>
        <w:tc>
          <w:tcPr>
            <w:tcW w:w="1944" w:type="dxa"/>
            <w:tcBorders>
              <w:top w:val="single" w:color="auto" w:sz="4" w:space="0"/>
              <w:left w:val="single" w:color="auto" w:sz="4" w:space="0"/>
              <w:bottom w:val="single" w:color="auto" w:sz="4" w:space="0"/>
              <w:right w:val="single" w:color="auto" w:sz="4" w:space="0"/>
            </w:tcBorders>
            <w:noWrap w:val="0"/>
            <w:vAlign w:val="center"/>
          </w:tcPr>
          <w:p w14:paraId="540C6466">
            <w:pPr>
              <w:keepNext w:val="0"/>
              <w:keepLines w:val="0"/>
              <w:pageBreakBefore w:val="0"/>
              <w:kinsoku/>
              <w:overflowPunct/>
              <w:topLinePunct w:val="0"/>
              <w:autoSpaceDE/>
              <w:autoSpaceDN/>
              <w:bidi w:val="0"/>
              <w:adjustRightInd w:val="0"/>
              <w:snapToGrid w:val="0"/>
              <w:spacing w:line="312" w:lineRule="auto"/>
              <w:jc w:val="center"/>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金额（元）</w:t>
            </w:r>
          </w:p>
        </w:tc>
      </w:tr>
      <w:tr w14:paraId="19926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5" w:hRule="atLeast"/>
          <w:jc w:val="center"/>
        </w:trPr>
        <w:tc>
          <w:tcPr>
            <w:tcW w:w="711" w:type="dxa"/>
            <w:tcBorders>
              <w:top w:val="single" w:color="auto" w:sz="4" w:space="0"/>
              <w:left w:val="single" w:color="auto" w:sz="4" w:space="0"/>
              <w:bottom w:val="single" w:color="auto" w:sz="4" w:space="0"/>
              <w:right w:val="single" w:color="auto" w:sz="4" w:space="0"/>
            </w:tcBorders>
            <w:noWrap w:val="0"/>
            <w:vAlign w:val="center"/>
          </w:tcPr>
          <w:p w14:paraId="546CBC36">
            <w:pPr>
              <w:keepNext w:val="0"/>
              <w:keepLines w:val="0"/>
              <w:pageBreakBefore w:val="0"/>
              <w:kinsoku/>
              <w:overflowPunct/>
              <w:topLinePunct w:val="0"/>
              <w:autoSpaceDE/>
              <w:autoSpaceDN/>
              <w:bidi w:val="0"/>
              <w:adjustRightInd w:val="0"/>
              <w:snapToGrid w:val="0"/>
              <w:spacing w:line="312" w:lineRule="auto"/>
              <w:jc w:val="center"/>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w:t>
            </w:r>
          </w:p>
        </w:tc>
        <w:tc>
          <w:tcPr>
            <w:tcW w:w="2561" w:type="dxa"/>
            <w:tcBorders>
              <w:top w:val="single" w:color="auto" w:sz="4" w:space="0"/>
              <w:left w:val="single" w:color="auto" w:sz="4" w:space="0"/>
              <w:bottom w:val="single" w:color="auto" w:sz="4" w:space="0"/>
              <w:right w:val="single" w:color="auto" w:sz="4" w:space="0"/>
            </w:tcBorders>
            <w:noWrap w:val="0"/>
            <w:vAlign w:val="center"/>
          </w:tcPr>
          <w:p w14:paraId="5432321C">
            <w:pPr>
              <w:keepNext w:val="0"/>
              <w:keepLines w:val="0"/>
              <w:pageBreakBefore w:val="0"/>
              <w:kinsoku/>
              <w:overflowPunct/>
              <w:topLinePunct w:val="0"/>
              <w:autoSpaceDE/>
              <w:autoSpaceDN/>
              <w:bidi w:val="0"/>
              <w:adjustRightInd w:val="0"/>
              <w:snapToGrid w:val="0"/>
              <w:spacing w:line="312" w:lineRule="auto"/>
              <w:jc w:val="center"/>
              <w:textAlignment w:val="auto"/>
              <w:rPr>
                <w:rFonts w:hint="eastAsia" w:asciiTheme="minorEastAsia" w:hAnsiTheme="minorEastAsia" w:eastAsiaTheme="minorEastAsia" w:cstheme="minorEastAsia"/>
                <w:kern w:val="0"/>
                <w:sz w:val="21"/>
                <w:szCs w:val="21"/>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027ED8A7">
            <w:pPr>
              <w:keepNext w:val="0"/>
              <w:keepLines w:val="0"/>
              <w:pageBreakBefore w:val="0"/>
              <w:kinsoku/>
              <w:overflowPunct/>
              <w:topLinePunct w:val="0"/>
              <w:autoSpaceDE/>
              <w:autoSpaceDN/>
              <w:bidi w:val="0"/>
              <w:adjustRightInd w:val="0"/>
              <w:snapToGrid w:val="0"/>
              <w:spacing w:line="312" w:lineRule="auto"/>
              <w:jc w:val="center"/>
              <w:textAlignment w:val="auto"/>
              <w:rPr>
                <w:rFonts w:hint="eastAsia" w:asciiTheme="minorEastAsia" w:hAnsiTheme="minorEastAsia" w:eastAsiaTheme="minorEastAsia" w:cstheme="minorEastAsia"/>
                <w:kern w:val="0"/>
                <w:sz w:val="21"/>
                <w:szCs w:val="21"/>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14:paraId="5F2FF372">
            <w:pPr>
              <w:keepNext w:val="0"/>
              <w:keepLines w:val="0"/>
              <w:pageBreakBefore w:val="0"/>
              <w:kinsoku/>
              <w:overflowPunct/>
              <w:topLinePunct w:val="0"/>
              <w:autoSpaceDE/>
              <w:autoSpaceDN/>
              <w:bidi w:val="0"/>
              <w:adjustRightInd w:val="0"/>
              <w:snapToGrid w:val="0"/>
              <w:spacing w:line="312" w:lineRule="auto"/>
              <w:jc w:val="center"/>
              <w:textAlignment w:val="auto"/>
              <w:rPr>
                <w:rFonts w:hint="eastAsia" w:asciiTheme="minorEastAsia" w:hAnsiTheme="minorEastAsia" w:eastAsiaTheme="minorEastAsia" w:cstheme="minorEastAsia"/>
                <w:kern w:val="0"/>
                <w:sz w:val="21"/>
                <w:szCs w:val="21"/>
              </w:rPr>
            </w:pPr>
          </w:p>
        </w:tc>
        <w:tc>
          <w:tcPr>
            <w:tcW w:w="1944" w:type="dxa"/>
            <w:tcBorders>
              <w:top w:val="single" w:color="auto" w:sz="4" w:space="0"/>
              <w:left w:val="single" w:color="auto" w:sz="4" w:space="0"/>
              <w:bottom w:val="single" w:color="auto" w:sz="4" w:space="0"/>
              <w:right w:val="single" w:color="auto" w:sz="4" w:space="0"/>
            </w:tcBorders>
            <w:noWrap w:val="0"/>
            <w:vAlign w:val="center"/>
          </w:tcPr>
          <w:p w14:paraId="0C57F2C1">
            <w:pPr>
              <w:keepNext w:val="0"/>
              <w:keepLines w:val="0"/>
              <w:pageBreakBefore w:val="0"/>
              <w:kinsoku/>
              <w:overflowPunct/>
              <w:topLinePunct w:val="0"/>
              <w:autoSpaceDE/>
              <w:autoSpaceDN/>
              <w:bidi w:val="0"/>
              <w:adjustRightInd w:val="0"/>
              <w:snapToGrid w:val="0"/>
              <w:spacing w:line="312" w:lineRule="auto"/>
              <w:jc w:val="center"/>
              <w:textAlignment w:val="auto"/>
              <w:rPr>
                <w:rFonts w:hint="eastAsia" w:asciiTheme="minorEastAsia" w:hAnsiTheme="minorEastAsia" w:eastAsiaTheme="minorEastAsia" w:cstheme="minorEastAsia"/>
                <w:kern w:val="0"/>
                <w:sz w:val="21"/>
                <w:szCs w:val="21"/>
              </w:rPr>
            </w:pPr>
          </w:p>
        </w:tc>
      </w:tr>
      <w:tr w14:paraId="172FB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0" w:hRule="atLeast"/>
          <w:jc w:val="center"/>
        </w:trPr>
        <w:tc>
          <w:tcPr>
            <w:tcW w:w="9185" w:type="dxa"/>
            <w:gridSpan w:val="5"/>
            <w:tcBorders>
              <w:top w:val="single" w:color="auto" w:sz="4" w:space="0"/>
              <w:left w:val="single" w:color="auto" w:sz="4" w:space="0"/>
              <w:bottom w:val="single" w:color="auto" w:sz="4" w:space="0"/>
              <w:right w:val="single" w:color="auto" w:sz="4" w:space="0"/>
            </w:tcBorders>
            <w:noWrap w:val="0"/>
            <w:vAlign w:val="center"/>
          </w:tcPr>
          <w:p w14:paraId="2F837EE6">
            <w:pPr>
              <w:keepNext w:val="0"/>
              <w:keepLines w:val="0"/>
              <w:pageBreakBefore w:val="0"/>
              <w:widowControl/>
              <w:kinsoku/>
              <w:overflowPunct/>
              <w:topLinePunct w:val="0"/>
              <w:autoSpaceDE/>
              <w:autoSpaceDN/>
              <w:bidi w:val="0"/>
              <w:spacing w:line="312" w:lineRule="auto"/>
              <w:jc w:val="left"/>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人民币合计金额（大写）：</w:t>
            </w:r>
            <w:r>
              <w:rPr>
                <w:rFonts w:hint="eastAsia" w:asciiTheme="minorEastAsia" w:hAnsiTheme="minorEastAsia" w:eastAsiaTheme="minorEastAsia" w:cstheme="minorEastAsia"/>
                <w:color w:val="000000"/>
                <w:kern w:val="0"/>
                <w:sz w:val="21"/>
                <w:szCs w:val="21"/>
                <w:u w:val="single"/>
              </w:rPr>
              <w:t xml:space="preserve">                              </w:t>
            </w:r>
            <w:r>
              <w:rPr>
                <w:rFonts w:hint="eastAsia" w:asciiTheme="minorEastAsia" w:hAnsiTheme="minorEastAsia" w:eastAsiaTheme="minorEastAsia" w:cstheme="minorEastAsia"/>
                <w:color w:val="000000"/>
                <w:kern w:val="0"/>
                <w:sz w:val="21"/>
                <w:szCs w:val="21"/>
              </w:rPr>
              <w:t>元整（¥</w:t>
            </w:r>
            <w:r>
              <w:rPr>
                <w:rFonts w:hint="eastAsia" w:asciiTheme="minorEastAsia" w:hAnsiTheme="minorEastAsia" w:eastAsiaTheme="minorEastAsia" w:cstheme="minorEastAsia"/>
                <w:color w:val="000000"/>
                <w:kern w:val="0"/>
                <w:sz w:val="21"/>
                <w:szCs w:val="21"/>
                <w:u w:val="single"/>
              </w:rPr>
              <w:t xml:space="preserve">           </w:t>
            </w:r>
            <w:r>
              <w:rPr>
                <w:rFonts w:hint="eastAsia" w:asciiTheme="minorEastAsia" w:hAnsiTheme="minorEastAsia" w:eastAsiaTheme="minorEastAsia" w:cstheme="minorEastAsia"/>
                <w:color w:val="000000"/>
                <w:kern w:val="0"/>
                <w:sz w:val="21"/>
                <w:szCs w:val="21"/>
              </w:rPr>
              <w:t xml:space="preserve">）   </w:t>
            </w:r>
          </w:p>
          <w:p w14:paraId="5D86B371">
            <w:pPr>
              <w:keepNext w:val="0"/>
              <w:keepLines w:val="0"/>
              <w:pageBreakBefore w:val="0"/>
              <w:widowControl/>
              <w:kinsoku/>
              <w:overflowPunct/>
              <w:topLinePunct w:val="0"/>
              <w:autoSpaceDE/>
              <w:autoSpaceDN/>
              <w:bidi w:val="0"/>
              <w:spacing w:line="312" w:lineRule="auto"/>
              <w:jc w:val="left"/>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000000"/>
                <w:kern w:val="0"/>
                <w:sz w:val="21"/>
                <w:szCs w:val="21"/>
              </w:rPr>
              <w:t>交货期：</w:t>
            </w:r>
            <w:r>
              <w:rPr>
                <w:rFonts w:hint="eastAsia" w:asciiTheme="minorEastAsia" w:hAnsiTheme="minorEastAsia" w:eastAsiaTheme="minorEastAsia" w:cstheme="minorEastAsia"/>
                <w:kern w:val="0"/>
                <w:sz w:val="21"/>
                <w:szCs w:val="21"/>
              </w:rPr>
              <w:t xml:space="preserve">                       </w:t>
            </w:r>
          </w:p>
        </w:tc>
      </w:tr>
    </w:tbl>
    <w:p w14:paraId="19132F62">
      <w:pPr>
        <w:keepNext w:val="0"/>
        <w:keepLines w:val="0"/>
        <w:pageBreakBefore w:val="0"/>
        <w:widowControl w:val="0"/>
        <w:numPr>
          <w:ilvl w:val="0"/>
          <w:numId w:val="0"/>
        </w:numPr>
        <w:tabs>
          <w:tab w:val="left" w:pos="0"/>
        </w:tabs>
        <w:kinsoku/>
        <w:wordWrap/>
        <w:overflowPunct/>
        <w:topLinePunct w:val="0"/>
        <w:autoSpaceDE/>
        <w:autoSpaceDN/>
        <w:bidi w:val="0"/>
        <w:snapToGrid w:val="0"/>
        <w:spacing w:line="312" w:lineRule="auto"/>
        <w:ind w:leftChars="200" w:right="0" w:rightChars="0"/>
        <w:jc w:val="both"/>
        <w:textAlignment w:val="auto"/>
        <w:rPr>
          <w:rFonts w:hint="eastAsia" w:asciiTheme="minorEastAsia" w:hAnsiTheme="minorEastAsia" w:eastAsiaTheme="minorEastAsia" w:cstheme="minorEastAsia"/>
          <w:bCs/>
          <w:kern w:val="0"/>
          <w:sz w:val="21"/>
          <w:szCs w:val="21"/>
          <w:shd w:val="clear" w:color="auto" w:fill="FFFFFF"/>
        </w:rPr>
      </w:pPr>
    </w:p>
    <w:p w14:paraId="3B0942EB">
      <w:pPr>
        <w:keepNext w:val="0"/>
        <w:keepLines w:val="0"/>
        <w:pageBreakBefore w:val="0"/>
        <w:widowControl w:val="0"/>
        <w:numPr>
          <w:ilvl w:val="0"/>
          <w:numId w:val="81"/>
        </w:numPr>
        <w:kinsoku/>
        <w:wordWrap/>
        <w:overflowPunct/>
        <w:topLinePunct w:val="0"/>
        <w:autoSpaceDE/>
        <w:autoSpaceDN/>
        <w:bidi w:val="0"/>
        <w:snapToGrid w:val="0"/>
        <w:spacing w:line="312" w:lineRule="auto"/>
        <w:ind w:left="0" w:leftChars="0" w:right="0" w:firstLine="420" w:firstLineChars="200"/>
        <w:jc w:val="both"/>
        <w:textAlignment w:val="auto"/>
        <w:rPr>
          <w:rFonts w:hint="eastAsia" w:asciiTheme="minorEastAsia" w:hAnsiTheme="minorEastAsia" w:eastAsiaTheme="minorEastAsia" w:cstheme="minorEastAsia"/>
          <w:bCs/>
          <w:kern w:val="0"/>
          <w:sz w:val="21"/>
          <w:szCs w:val="21"/>
          <w:shd w:val="clear" w:color="auto" w:fill="FFFFFF"/>
        </w:rPr>
      </w:pPr>
      <w:r>
        <w:rPr>
          <w:rFonts w:hint="eastAsia" w:asciiTheme="minorEastAsia" w:hAnsiTheme="minorEastAsia" w:eastAsiaTheme="minorEastAsia" w:cstheme="minorEastAsia"/>
          <w:color w:val="auto"/>
          <w:kern w:val="2"/>
          <w:sz w:val="21"/>
          <w:szCs w:val="21"/>
          <w:highlight w:val="none"/>
          <w:lang w:val="en-US" w:eastAsia="zh-CN" w:bidi="ar-SA"/>
        </w:rPr>
        <w:t>合同合计金额包括货物及建设服务价款，备件、专用工具、安装、调试、检验、技术培训及技术资料和包装、运输等全部费用。如招标文件对其另有规定的，从其规定。</w:t>
      </w:r>
    </w:p>
    <w:p w14:paraId="1AD726E2">
      <w:pPr>
        <w:keepNext w:val="0"/>
        <w:keepLines w:val="0"/>
        <w:pageBreakBefore w:val="0"/>
        <w:kinsoku/>
        <w:overflowPunct/>
        <w:topLinePunct w:val="0"/>
        <w:autoSpaceDE/>
        <w:autoSpaceDN/>
        <w:bidi w:val="0"/>
        <w:spacing w:line="312" w:lineRule="auto"/>
        <w:ind w:firstLine="422" w:firstLineChars="200"/>
        <w:jc w:val="both"/>
        <w:textAlignment w:val="auto"/>
        <w:rPr>
          <w:rFonts w:hint="eastAsia" w:asciiTheme="minorEastAsia" w:hAnsiTheme="minorEastAsia" w:eastAsiaTheme="minorEastAsia" w:cstheme="minorEastAsia"/>
          <w:b/>
          <w:color w:val="000000"/>
          <w:kern w:val="0"/>
          <w:sz w:val="21"/>
          <w:szCs w:val="21"/>
        </w:rPr>
      </w:pPr>
      <w:r>
        <w:rPr>
          <w:rFonts w:hint="eastAsia" w:asciiTheme="minorEastAsia" w:hAnsiTheme="minorEastAsia" w:eastAsiaTheme="minorEastAsia" w:cstheme="minorEastAsia"/>
          <w:b/>
          <w:color w:val="000000"/>
          <w:kern w:val="0"/>
          <w:sz w:val="21"/>
          <w:szCs w:val="21"/>
        </w:rPr>
        <w:t>第二条　质量保证</w:t>
      </w:r>
    </w:p>
    <w:p w14:paraId="3F148FA9">
      <w:pPr>
        <w:keepNext w:val="0"/>
        <w:keepLines w:val="0"/>
        <w:pageBreakBefore w:val="0"/>
        <w:kinsoku/>
        <w:overflowPunct/>
        <w:topLinePunct w:val="0"/>
        <w:autoSpaceDE/>
        <w:autoSpaceDN/>
        <w:bidi w:val="0"/>
        <w:snapToGrid w:val="0"/>
        <w:spacing w:line="312" w:lineRule="auto"/>
        <w:ind w:firstLine="420" w:firstLineChars="200"/>
        <w:jc w:val="both"/>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乙方所提供的服务及服务内容必须与竞标文件承诺相一致，有国家强制性标准的，还必须符合国家强制性标准的规定，没有国家强制性标准但有其他强制性标准的，必须符合其他强制性标准的规定。</w:t>
      </w:r>
    </w:p>
    <w:p w14:paraId="4FDB33B5">
      <w:pPr>
        <w:keepNext w:val="0"/>
        <w:keepLines w:val="0"/>
        <w:pageBreakBefore w:val="0"/>
        <w:kinsoku/>
        <w:overflowPunct/>
        <w:topLinePunct w:val="0"/>
        <w:autoSpaceDE/>
        <w:autoSpaceDN/>
        <w:bidi w:val="0"/>
        <w:spacing w:line="312" w:lineRule="auto"/>
        <w:ind w:firstLine="422" w:firstLineChars="200"/>
        <w:jc w:val="both"/>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b/>
          <w:color w:val="000000"/>
          <w:kern w:val="0"/>
          <w:sz w:val="21"/>
          <w:szCs w:val="21"/>
        </w:rPr>
        <w:t>第三条　权利保证</w:t>
      </w:r>
    </w:p>
    <w:p w14:paraId="66E0C2D2">
      <w:pPr>
        <w:keepNext w:val="0"/>
        <w:keepLines w:val="0"/>
        <w:pageBreakBefore w:val="0"/>
        <w:widowControl w:val="0"/>
        <w:numPr>
          <w:ilvl w:val="0"/>
          <w:numId w:val="82"/>
        </w:numPr>
        <w:kinsoku/>
        <w:wordWrap/>
        <w:overflowPunct/>
        <w:topLinePunct w:val="0"/>
        <w:autoSpaceDE/>
        <w:autoSpaceDN/>
        <w:bidi w:val="0"/>
        <w:snapToGrid w:val="0"/>
        <w:spacing w:line="312" w:lineRule="auto"/>
        <w:ind w:left="0" w:leftChars="0" w:right="0" w:firstLine="420" w:firstLineChars="200"/>
        <w:jc w:val="both"/>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乙方应保证所提供服务在使用时不会侵犯任何第三方的专利权、商标权、工业设计权等知识产权及其他合法权利，且所有权、处分权等没有受到任何限制。</w:t>
      </w:r>
    </w:p>
    <w:p w14:paraId="5C80719C">
      <w:pPr>
        <w:keepNext w:val="0"/>
        <w:keepLines w:val="0"/>
        <w:pageBreakBefore w:val="0"/>
        <w:widowControl w:val="0"/>
        <w:numPr>
          <w:ilvl w:val="0"/>
          <w:numId w:val="82"/>
        </w:numPr>
        <w:kinsoku/>
        <w:wordWrap/>
        <w:overflowPunct/>
        <w:topLinePunct w:val="0"/>
        <w:autoSpaceDE/>
        <w:autoSpaceDN/>
        <w:bidi w:val="0"/>
        <w:snapToGrid w:val="0"/>
        <w:spacing w:line="312" w:lineRule="auto"/>
        <w:ind w:left="0" w:leftChars="0" w:right="0" w:firstLine="420" w:firstLineChars="200"/>
        <w:jc w:val="both"/>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auto"/>
          <w:kern w:val="2"/>
          <w:sz w:val="21"/>
          <w:szCs w:val="21"/>
          <w:highlight w:val="none"/>
          <w:lang w:val="en-US" w:eastAsia="zh-CN" w:bidi="ar-SA"/>
        </w:rPr>
        <w:t>没有甲方事先书面同意，乙方不得将由甲方提供的有关合同或者任何合同条文、规格、计划、图纸、样品或者资料提供给与履行本合同无关的任何其他人。即使向履行本合同有关的人员提供，也应注意保密并限于履行合同的必需范围。乙方的保密义务持续有效，不因为本合同履行终止、解除或者无效而解除。</w:t>
      </w:r>
    </w:p>
    <w:p w14:paraId="5C30D5AE">
      <w:pPr>
        <w:keepNext w:val="0"/>
        <w:keepLines w:val="0"/>
        <w:pageBreakBefore w:val="0"/>
        <w:kinsoku/>
        <w:overflowPunct/>
        <w:topLinePunct w:val="0"/>
        <w:autoSpaceDE/>
        <w:autoSpaceDN/>
        <w:bidi w:val="0"/>
        <w:spacing w:line="312" w:lineRule="auto"/>
        <w:ind w:firstLine="422" w:firstLineChars="200"/>
        <w:jc w:val="both"/>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b/>
          <w:color w:val="000000"/>
          <w:kern w:val="0"/>
          <w:sz w:val="21"/>
          <w:szCs w:val="21"/>
        </w:rPr>
        <w:t>第四条　交付和验收</w:t>
      </w:r>
    </w:p>
    <w:p w14:paraId="2C189958">
      <w:pPr>
        <w:keepNext w:val="0"/>
        <w:keepLines w:val="0"/>
        <w:pageBreakBefore w:val="0"/>
        <w:widowControl w:val="0"/>
        <w:numPr>
          <w:ilvl w:val="0"/>
          <w:numId w:val="83"/>
        </w:numPr>
        <w:kinsoku/>
        <w:wordWrap/>
        <w:overflowPunct/>
        <w:topLinePunct w:val="0"/>
        <w:autoSpaceDE/>
        <w:autoSpaceDN/>
        <w:bidi w:val="0"/>
        <w:snapToGrid w:val="0"/>
        <w:spacing w:line="312" w:lineRule="auto"/>
        <w:ind w:left="0" w:leftChars="0" w:right="0" w:firstLine="420" w:firstLineChars="200"/>
        <w:jc w:val="both"/>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交付期限：</w:t>
      </w:r>
      <w:r>
        <w:rPr>
          <w:rFonts w:hint="eastAsia" w:asciiTheme="minorEastAsia" w:hAnsiTheme="minorEastAsia" w:eastAsiaTheme="minorEastAsia" w:cstheme="minorEastAsia"/>
          <w:color w:val="auto"/>
          <w:kern w:val="2"/>
          <w:sz w:val="21"/>
          <w:szCs w:val="21"/>
          <w:highlight w:val="none"/>
          <w:u w:val="single"/>
          <w:lang w:val="en-US" w:eastAsia="zh-CN" w:bidi="ar-SA"/>
        </w:rPr>
        <w:t xml:space="preserve">                       </w:t>
      </w:r>
      <w:r>
        <w:rPr>
          <w:rFonts w:hint="eastAsia" w:asciiTheme="minorEastAsia" w:hAnsiTheme="minorEastAsia" w:eastAsiaTheme="minorEastAsia" w:cstheme="minorEastAsia"/>
          <w:color w:val="auto"/>
          <w:kern w:val="2"/>
          <w:sz w:val="21"/>
          <w:szCs w:val="21"/>
          <w:highlight w:val="none"/>
          <w:lang w:val="en-US" w:eastAsia="zh-CN" w:bidi="ar-SA"/>
        </w:rPr>
        <w:t>，服务地点：</w:t>
      </w:r>
      <w:r>
        <w:rPr>
          <w:rFonts w:hint="eastAsia" w:asciiTheme="minorEastAsia" w:hAnsiTheme="minorEastAsia" w:eastAsiaTheme="minorEastAsia" w:cstheme="minorEastAsia"/>
          <w:color w:val="auto"/>
          <w:kern w:val="2"/>
          <w:sz w:val="21"/>
          <w:szCs w:val="21"/>
          <w:highlight w:val="none"/>
          <w:u w:val="single"/>
          <w:lang w:val="en-US" w:eastAsia="zh-CN" w:bidi="ar-SA"/>
        </w:rPr>
        <w:t xml:space="preserve">           </w:t>
      </w:r>
      <w:r>
        <w:rPr>
          <w:rFonts w:hint="eastAsia" w:asciiTheme="minorEastAsia" w:hAnsiTheme="minorEastAsia" w:cstheme="minorEastAsia"/>
          <w:color w:val="auto"/>
          <w:kern w:val="2"/>
          <w:sz w:val="21"/>
          <w:szCs w:val="21"/>
          <w:highlight w:val="none"/>
          <w:u w:val="single"/>
          <w:lang w:val="en-US" w:eastAsia="zh-CN" w:bidi="ar-SA"/>
        </w:rPr>
        <w:t xml:space="preserve">     </w:t>
      </w:r>
      <w:r>
        <w:rPr>
          <w:rFonts w:hint="eastAsia" w:asciiTheme="minorEastAsia" w:hAnsiTheme="minorEastAsia" w:eastAsiaTheme="minorEastAsia" w:cstheme="minorEastAsia"/>
          <w:color w:val="auto"/>
          <w:kern w:val="2"/>
          <w:sz w:val="21"/>
          <w:szCs w:val="21"/>
          <w:highlight w:val="none"/>
          <w:u w:val="single"/>
          <w:lang w:val="en-US" w:eastAsia="zh-CN" w:bidi="ar-SA"/>
        </w:rPr>
        <w:t xml:space="preserve">        </w:t>
      </w:r>
      <w:r>
        <w:rPr>
          <w:rFonts w:hint="eastAsia" w:asciiTheme="minorEastAsia" w:hAnsiTheme="minorEastAsia" w:eastAsiaTheme="minorEastAsia" w:cstheme="minorEastAsia"/>
          <w:color w:val="auto"/>
          <w:kern w:val="2"/>
          <w:sz w:val="21"/>
          <w:szCs w:val="21"/>
          <w:highlight w:val="none"/>
          <w:lang w:val="en-US" w:eastAsia="zh-CN" w:bidi="ar-SA"/>
        </w:rPr>
        <w:t>。</w:t>
      </w:r>
    </w:p>
    <w:p w14:paraId="6A6D158D">
      <w:pPr>
        <w:keepNext w:val="0"/>
        <w:keepLines w:val="0"/>
        <w:pageBreakBefore w:val="0"/>
        <w:widowControl w:val="0"/>
        <w:numPr>
          <w:ilvl w:val="0"/>
          <w:numId w:val="83"/>
        </w:numPr>
        <w:kinsoku/>
        <w:wordWrap/>
        <w:overflowPunct/>
        <w:topLinePunct w:val="0"/>
        <w:autoSpaceDE/>
        <w:autoSpaceDN/>
        <w:bidi w:val="0"/>
        <w:snapToGrid w:val="0"/>
        <w:spacing w:line="312" w:lineRule="auto"/>
        <w:ind w:left="0" w:leftChars="0" w:right="0" w:firstLine="420" w:firstLineChars="200"/>
        <w:jc w:val="both"/>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乙方应按竞标文件的承诺向甲方提供相应的服务，并提供所服务内容的相关技术资料。</w:t>
      </w:r>
    </w:p>
    <w:p w14:paraId="51F46856">
      <w:pPr>
        <w:keepNext w:val="0"/>
        <w:keepLines w:val="0"/>
        <w:pageBreakBefore w:val="0"/>
        <w:widowControl w:val="0"/>
        <w:numPr>
          <w:ilvl w:val="0"/>
          <w:numId w:val="83"/>
        </w:numPr>
        <w:kinsoku/>
        <w:wordWrap/>
        <w:overflowPunct/>
        <w:topLinePunct w:val="0"/>
        <w:autoSpaceDE/>
        <w:autoSpaceDN/>
        <w:bidi w:val="0"/>
        <w:snapToGrid w:val="0"/>
        <w:spacing w:line="312" w:lineRule="auto"/>
        <w:ind w:left="0" w:leftChars="0" w:right="0" w:firstLine="420" w:firstLineChars="200"/>
        <w:jc w:val="both"/>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乙方提供不符合竞标文件和本合同规定的服务成果，甲方有权拒绝接受。</w:t>
      </w:r>
    </w:p>
    <w:p w14:paraId="3A54FDFC">
      <w:pPr>
        <w:keepNext w:val="0"/>
        <w:keepLines w:val="0"/>
        <w:pageBreakBefore w:val="0"/>
        <w:widowControl w:val="0"/>
        <w:numPr>
          <w:ilvl w:val="0"/>
          <w:numId w:val="83"/>
        </w:numPr>
        <w:kinsoku/>
        <w:wordWrap/>
        <w:overflowPunct/>
        <w:topLinePunct w:val="0"/>
        <w:autoSpaceDE/>
        <w:autoSpaceDN/>
        <w:bidi w:val="0"/>
        <w:snapToGrid w:val="0"/>
        <w:spacing w:line="312" w:lineRule="auto"/>
        <w:ind w:left="0" w:leftChars="0" w:right="0" w:firstLine="420" w:firstLineChars="200"/>
        <w:jc w:val="both"/>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乙方完成服务后应及时书面通知甲方进行验收，甲方应在收到通知后</w:t>
      </w:r>
      <w:r>
        <w:rPr>
          <w:rFonts w:hint="eastAsia" w:asciiTheme="minorEastAsia" w:hAnsiTheme="minorEastAsia" w:eastAsiaTheme="minorEastAsia" w:cstheme="minorEastAsia"/>
          <w:color w:val="auto"/>
          <w:kern w:val="2"/>
          <w:sz w:val="21"/>
          <w:szCs w:val="21"/>
          <w:highlight w:val="none"/>
          <w:u w:val="single"/>
          <w:lang w:val="en-US" w:eastAsia="zh-CN" w:bidi="ar-SA"/>
        </w:rPr>
        <w:t xml:space="preserve">  </w:t>
      </w:r>
      <w:r>
        <w:rPr>
          <w:rFonts w:hint="eastAsia" w:asciiTheme="minorEastAsia" w:hAnsiTheme="minorEastAsia" w:cstheme="minorEastAsia"/>
          <w:color w:val="auto"/>
          <w:kern w:val="2"/>
          <w:sz w:val="21"/>
          <w:szCs w:val="21"/>
          <w:highlight w:val="none"/>
          <w:u w:val="single"/>
          <w:lang w:val="en-US" w:eastAsia="zh-CN" w:bidi="ar-SA"/>
        </w:rPr>
        <w:t xml:space="preserve">   </w:t>
      </w:r>
      <w:r>
        <w:rPr>
          <w:rFonts w:hint="eastAsia" w:asciiTheme="minorEastAsia" w:hAnsiTheme="minorEastAsia" w:eastAsiaTheme="minorEastAsia" w:cstheme="minorEastAsia"/>
          <w:color w:val="auto"/>
          <w:kern w:val="2"/>
          <w:sz w:val="21"/>
          <w:szCs w:val="21"/>
          <w:highlight w:val="none"/>
          <w:u w:val="single"/>
          <w:lang w:val="en-US" w:eastAsia="zh-CN" w:bidi="ar-SA"/>
        </w:rPr>
        <w:t xml:space="preserve"> </w:t>
      </w:r>
      <w:r>
        <w:rPr>
          <w:rFonts w:hint="eastAsia" w:asciiTheme="minorEastAsia" w:hAnsiTheme="minorEastAsia" w:eastAsiaTheme="minorEastAsia" w:cstheme="minorEastAsia"/>
          <w:color w:val="auto"/>
          <w:kern w:val="2"/>
          <w:sz w:val="21"/>
          <w:szCs w:val="21"/>
          <w:highlight w:val="none"/>
          <w:lang w:val="en-US" w:eastAsia="zh-CN" w:bidi="ar-SA"/>
        </w:rPr>
        <w:t>个工作日内进行验收，逾期不开始验收的，乙方可视同验收合格。验收合格后由甲乙双方签署验收单并加盖采购人公章，甲乙双方各执一份。</w:t>
      </w:r>
    </w:p>
    <w:p w14:paraId="2C2A1107">
      <w:pPr>
        <w:keepNext w:val="0"/>
        <w:keepLines w:val="0"/>
        <w:pageBreakBefore w:val="0"/>
        <w:widowControl w:val="0"/>
        <w:numPr>
          <w:ilvl w:val="0"/>
          <w:numId w:val="83"/>
        </w:numPr>
        <w:kinsoku/>
        <w:wordWrap/>
        <w:overflowPunct/>
        <w:topLinePunct w:val="0"/>
        <w:autoSpaceDE/>
        <w:autoSpaceDN/>
        <w:bidi w:val="0"/>
        <w:snapToGrid w:val="0"/>
        <w:spacing w:line="312" w:lineRule="auto"/>
        <w:ind w:left="0" w:leftChars="0" w:right="0" w:firstLine="420" w:firstLineChars="200"/>
        <w:jc w:val="both"/>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甲乙双方应按照《广西壮族自治区政府采购项目履约验收管理办法》、双方合同、竞标文件验收。</w:t>
      </w:r>
    </w:p>
    <w:p w14:paraId="29E84020">
      <w:pPr>
        <w:keepNext w:val="0"/>
        <w:keepLines w:val="0"/>
        <w:pageBreakBefore w:val="0"/>
        <w:widowControl w:val="0"/>
        <w:numPr>
          <w:ilvl w:val="0"/>
          <w:numId w:val="83"/>
        </w:numPr>
        <w:kinsoku/>
        <w:wordWrap/>
        <w:overflowPunct/>
        <w:topLinePunct w:val="0"/>
        <w:autoSpaceDE/>
        <w:autoSpaceDN/>
        <w:bidi w:val="0"/>
        <w:snapToGrid w:val="0"/>
        <w:spacing w:line="312" w:lineRule="auto"/>
        <w:ind w:left="0" w:leftChars="0" w:right="0" w:firstLine="420" w:firstLineChars="200"/>
        <w:jc w:val="both"/>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甲方在初步验收或者最终验收过程中如发现乙方提供的服务成果不满足竞标文件及本合同规定的，可暂缓向乙方付款，直到乙方及时完善并提交相应的服务成果且经甲方验收合格后，方可办理付款。</w:t>
      </w:r>
    </w:p>
    <w:p w14:paraId="21905357">
      <w:pPr>
        <w:keepNext w:val="0"/>
        <w:keepLines w:val="0"/>
        <w:pageBreakBefore w:val="0"/>
        <w:widowControl w:val="0"/>
        <w:numPr>
          <w:ilvl w:val="0"/>
          <w:numId w:val="83"/>
        </w:numPr>
        <w:kinsoku/>
        <w:wordWrap/>
        <w:overflowPunct/>
        <w:topLinePunct w:val="0"/>
        <w:autoSpaceDE/>
        <w:autoSpaceDN/>
        <w:bidi w:val="0"/>
        <w:snapToGrid w:val="0"/>
        <w:spacing w:line="312" w:lineRule="auto"/>
        <w:ind w:left="0" w:leftChars="0" w:right="0" w:firstLine="420" w:firstLineChars="200"/>
        <w:jc w:val="both"/>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auto"/>
          <w:kern w:val="2"/>
          <w:sz w:val="21"/>
          <w:szCs w:val="21"/>
          <w:highlight w:val="none"/>
          <w:lang w:val="en-US" w:eastAsia="zh-CN" w:bidi="ar-SA"/>
        </w:rPr>
        <w:t>甲方验收时以书面形式提出异议的，乙方应自收到甲方书面异议后</w:t>
      </w:r>
      <w:r>
        <w:rPr>
          <w:rFonts w:hint="eastAsia" w:asciiTheme="minorEastAsia" w:hAnsiTheme="minorEastAsia" w:eastAsiaTheme="minorEastAsia" w:cstheme="minorEastAsia"/>
          <w:color w:val="auto"/>
          <w:kern w:val="2"/>
          <w:sz w:val="21"/>
          <w:szCs w:val="21"/>
          <w:highlight w:val="none"/>
          <w:u w:val="single"/>
          <w:lang w:val="en-US" w:eastAsia="zh-CN" w:bidi="ar-SA"/>
        </w:rPr>
        <w:t xml:space="preserve">     </w:t>
      </w:r>
      <w:r>
        <w:rPr>
          <w:rFonts w:hint="eastAsia" w:asciiTheme="minorEastAsia" w:hAnsiTheme="minorEastAsia" w:eastAsiaTheme="minorEastAsia" w:cstheme="minorEastAsia"/>
          <w:color w:val="auto"/>
          <w:kern w:val="2"/>
          <w:sz w:val="21"/>
          <w:szCs w:val="21"/>
          <w:highlight w:val="none"/>
          <w:lang w:val="en-US" w:eastAsia="zh-CN" w:bidi="ar-SA"/>
        </w:rPr>
        <w:t>个工作日内及时予以解决，否则甲方有权不出具服务验收合格单。</w:t>
      </w:r>
    </w:p>
    <w:p w14:paraId="310EDC39">
      <w:pPr>
        <w:keepNext w:val="0"/>
        <w:keepLines w:val="0"/>
        <w:pageBreakBefore w:val="0"/>
        <w:kinsoku/>
        <w:overflowPunct/>
        <w:topLinePunct w:val="0"/>
        <w:autoSpaceDE/>
        <w:autoSpaceDN/>
        <w:bidi w:val="0"/>
        <w:snapToGrid w:val="0"/>
        <w:spacing w:line="312" w:lineRule="auto"/>
        <w:ind w:firstLine="422" w:firstLineChars="200"/>
        <w:jc w:val="both"/>
        <w:textAlignment w:val="auto"/>
        <w:rPr>
          <w:rFonts w:hint="eastAsia" w:asciiTheme="minorEastAsia" w:hAnsiTheme="minorEastAsia" w:eastAsiaTheme="minorEastAsia" w:cstheme="minorEastAsia"/>
          <w:b/>
          <w:color w:val="000000"/>
          <w:kern w:val="0"/>
          <w:sz w:val="21"/>
          <w:szCs w:val="21"/>
        </w:rPr>
      </w:pPr>
      <w:r>
        <w:rPr>
          <w:rFonts w:hint="eastAsia" w:asciiTheme="minorEastAsia" w:hAnsiTheme="minorEastAsia" w:eastAsiaTheme="minorEastAsia" w:cstheme="minorEastAsia"/>
          <w:b/>
          <w:color w:val="000000"/>
          <w:kern w:val="0"/>
          <w:sz w:val="21"/>
          <w:szCs w:val="21"/>
        </w:rPr>
        <w:t>第五条  售后服务及培训</w:t>
      </w:r>
    </w:p>
    <w:p w14:paraId="60034022">
      <w:pPr>
        <w:keepNext w:val="0"/>
        <w:keepLines w:val="0"/>
        <w:pageBreakBefore w:val="0"/>
        <w:widowControl w:val="0"/>
        <w:numPr>
          <w:ilvl w:val="0"/>
          <w:numId w:val="84"/>
        </w:numPr>
        <w:kinsoku/>
        <w:wordWrap/>
        <w:overflowPunct/>
        <w:topLinePunct w:val="0"/>
        <w:autoSpaceDE/>
        <w:autoSpaceDN/>
        <w:bidi w:val="0"/>
        <w:snapToGrid w:val="0"/>
        <w:spacing w:line="312" w:lineRule="auto"/>
        <w:ind w:left="0" w:leftChars="0" w:right="0" w:firstLine="420" w:firstLineChars="200"/>
        <w:jc w:val="both"/>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乙方应按照国家有关法律法规和本合同所附的《售后服务承诺》要求为甲方提供相应的售后服务。</w:t>
      </w:r>
    </w:p>
    <w:p w14:paraId="4716358C">
      <w:pPr>
        <w:keepNext w:val="0"/>
        <w:keepLines w:val="0"/>
        <w:pageBreakBefore w:val="0"/>
        <w:widowControl w:val="0"/>
        <w:numPr>
          <w:ilvl w:val="0"/>
          <w:numId w:val="84"/>
        </w:numPr>
        <w:kinsoku/>
        <w:wordWrap/>
        <w:overflowPunct/>
        <w:topLinePunct w:val="0"/>
        <w:autoSpaceDE/>
        <w:autoSpaceDN/>
        <w:bidi w:val="0"/>
        <w:snapToGrid w:val="0"/>
        <w:spacing w:line="312" w:lineRule="auto"/>
        <w:ind w:left="0" w:leftChars="0" w:right="0" w:firstLine="420" w:firstLineChars="200"/>
        <w:jc w:val="both"/>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auto"/>
          <w:kern w:val="2"/>
          <w:sz w:val="21"/>
          <w:szCs w:val="21"/>
          <w:highlight w:val="none"/>
          <w:lang w:val="en-US" w:eastAsia="zh-CN" w:bidi="ar-SA"/>
        </w:rPr>
        <w:t>甲方应提供必要测试条件（如场地、电源、水源等）。</w:t>
      </w:r>
    </w:p>
    <w:p w14:paraId="78E4A933">
      <w:pPr>
        <w:keepNext w:val="0"/>
        <w:keepLines w:val="0"/>
        <w:pageBreakBefore w:val="0"/>
        <w:widowControl w:val="0"/>
        <w:numPr>
          <w:ilvl w:val="0"/>
          <w:numId w:val="84"/>
        </w:numPr>
        <w:kinsoku/>
        <w:wordWrap/>
        <w:overflowPunct/>
        <w:topLinePunct w:val="0"/>
        <w:autoSpaceDE/>
        <w:autoSpaceDN/>
        <w:bidi w:val="0"/>
        <w:snapToGrid w:val="0"/>
        <w:spacing w:line="312" w:lineRule="auto"/>
        <w:ind w:left="0" w:leftChars="0" w:right="0" w:firstLine="420" w:firstLineChars="200"/>
        <w:jc w:val="both"/>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乙方负责甲方有关人员的培训。培训时间、地点：</w:t>
      </w:r>
      <w:r>
        <w:rPr>
          <w:rFonts w:hint="eastAsia" w:asciiTheme="minorEastAsia" w:hAnsiTheme="minorEastAsia" w:eastAsiaTheme="minorEastAsia" w:cstheme="minorEastAsia"/>
          <w:color w:val="000000"/>
          <w:kern w:val="0"/>
          <w:sz w:val="21"/>
          <w:szCs w:val="21"/>
          <w:u w:val="single"/>
        </w:rPr>
        <w:t xml:space="preserve">                    </w:t>
      </w:r>
      <w:r>
        <w:rPr>
          <w:rFonts w:hint="eastAsia" w:asciiTheme="minorEastAsia" w:hAnsiTheme="minorEastAsia" w:eastAsiaTheme="minorEastAsia" w:cstheme="minorEastAsia"/>
          <w:color w:val="000000"/>
          <w:kern w:val="0"/>
          <w:sz w:val="21"/>
          <w:szCs w:val="21"/>
        </w:rPr>
        <w:t>。</w:t>
      </w:r>
    </w:p>
    <w:p w14:paraId="25DDA358">
      <w:pPr>
        <w:keepNext w:val="0"/>
        <w:keepLines w:val="0"/>
        <w:pageBreakBefore w:val="0"/>
        <w:kinsoku/>
        <w:overflowPunct/>
        <w:topLinePunct w:val="0"/>
        <w:autoSpaceDE/>
        <w:autoSpaceDN/>
        <w:bidi w:val="0"/>
        <w:snapToGrid w:val="0"/>
        <w:spacing w:line="312" w:lineRule="auto"/>
        <w:ind w:firstLine="422" w:firstLineChars="200"/>
        <w:jc w:val="both"/>
        <w:textAlignment w:val="auto"/>
        <w:rPr>
          <w:rFonts w:hint="eastAsia" w:asciiTheme="minorEastAsia" w:hAnsiTheme="minorEastAsia" w:eastAsiaTheme="minorEastAsia" w:cstheme="minorEastAsia"/>
          <w:b/>
          <w:color w:val="auto"/>
          <w:kern w:val="0"/>
          <w:sz w:val="21"/>
          <w:szCs w:val="21"/>
        </w:rPr>
      </w:pPr>
      <w:r>
        <w:rPr>
          <w:rFonts w:hint="eastAsia" w:asciiTheme="minorEastAsia" w:hAnsiTheme="minorEastAsia" w:eastAsiaTheme="minorEastAsia" w:cstheme="minorEastAsia"/>
          <w:b/>
          <w:color w:val="auto"/>
          <w:kern w:val="0"/>
          <w:sz w:val="21"/>
          <w:szCs w:val="21"/>
        </w:rPr>
        <w:t>第六条　付款方式</w:t>
      </w:r>
    </w:p>
    <w:p w14:paraId="1A7AB19F">
      <w:pPr>
        <w:keepNext w:val="0"/>
        <w:keepLines w:val="0"/>
        <w:pageBreakBefore w:val="0"/>
        <w:widowControl w:val="0"/>
        <w:numPr>
          <w:ilvl w:val="0"/>
          <w:numId w:val="85"/>
        </w:numPr>
        <w:kinsoku/>
        <w:wordWrap/>
        <w:overflowPunct/>
        <w:topLinePunct w:val="0"/>
        <w:autoSpaceDE/>
        <w:autoSpaceDN/>
        <w:bidi w:val="0"/>
        <w:snapToGrid w:val="0"/>
        <w:spacing w:line="312" w:lineRule="auto"/>
        <w:ind w:left="0" w:leftChars="0" w:right="0" w:firstLine="420" w:firstLineChars="200"/>
        <w:jc w:val="both"/>
        <w:textAlignment w:val="auto"/>
        <w:rPr>
          <w:rFonts w:hint="eastAsia" w:asciiTheme="minorEastAsia" w:hAnsiTheme="minorEastAsia" w:eastAsiaTheme="minorEastAsia" w:cstheme="minorEastAsia"/>
          <w:color w:val="auto"/>
          <w:sz w:val="21"/>
          <w:szCs w:val="21"/>
          <w:u w:val="single"/>
        </w:rPr>
      </w:pPr>
      <w:r>
        <w:rPr>
          <w:rFonts w:hint="eastAsia" w:asciiTheme="minorEastAsia" w:hAnsiTheme="minorEastAsia" w:eastAsiaTheme="minorEastAsia" w:cstheme="minorEastAsia"/>
          <w:color w:val="000000"/>
          <w:kern w:val="0"/>
          <w:sz w:val="21"/>
          <w:szCs w:val="21"/>
        </w:rPr>
        <w:t>合同金额：</w:t>
      </w:r>
      <w:r>
        <w:rPr>
          <w:rFonts w:hint="eastAsia" w:asciiTheme="minorEastAsia" w:hAnsiTheme="minorEastAsia" w:eastAsiaTheme="minorEastAsia" w:cstheme="minorEastAsia"/>
          <w:color w:val="000000"/>
          <w:kern w:val="0"/>
          <w:sz w:val="21"/>
          <w:szCs w:val="21"/>
          <w:u w:val="single"/>
        </w:rPr>
        <w:t xml:space="preserve">                        </w:t>
      </w:r>
      <w:r>
        <w:rPr>
          <w:rFonts w:hint="eastAsia" w:asciiTheme="minorEastAsia" w:hAnsiTheme="minorEastAsia" w:eastAsiaTheme="minorEastAsia" w:cstheme="minorEastAsia"/>
          <w:b w:val="0"/>
          <w:bCs w:val="0"/>
          <w:color w:val="000000"/>
          <w:kern w:val="0"/>
          <w:sz w:val="21"/>
          <w:szCs w:val="21"/>
          <w:u w:val="none"/>
        </w:rPr>
        <w:t>（￥</w:t>
      </w:r>
      <w:r>
        <w:rPr>
          <w:rFonts w:hint="eastAsia" w:asciiTheme="minorEastAsia" w:hAnsiTheme="minorEastAsia" w:eastAsiaTheme="minorEastAsia" w:cstheme="minorEastAsia"/>
          <w:color w:val="000000"/>
          <w:kern w:val="0"/>
          <w:sz w:val="21"/>
          <w:szCs w:val="21"/>
          <w:u w:val="single"/>
        </w:rPr>
        <w:t xml:space="preserve">               </w:t>
      </w:r>
      <w:r>
        <w:rPr>
          <w:rFonts w:hint="eastAsia" w:asciiTheme="minorEastAsia" w:hAnsiTheme="minorEastAsia" w:eastAsiaTheme="minorEastAsia" w:cstheme="minorEastAsia"/>
          <w:color w:val="000000"/>
          <w:kern w:val="0"/>
          <w:sz w:val="21"/>
          <w:szCs w:val="21"/>
          <w:u w:val="none"/>
        </w:rPr>
        <w:t>），服务期：</w:t>
      </w:r>
      <w:r>
        <w:rPr>
          <w:rFonts w:hint="eastAsia" w:asciiTheme="minorEastAsia" w:hAnsiTheme="minorEastAsia" w:eastAsiaTheme="minorEastAsia" w:cstheme="minorEastAsia"/>
          <w:color w:val="000000"/>
          <w:kern w:val="0"/>
          <w:sz w:val="21"/>
          <w:szCs w:val="21"/>
          <w:u w:val="single"/>
        </w:rPr>
        <w:t xml:space="preserve">             </w:t>
      </w:r>
      <w:r>
        <w:rPr>
          <w:rFonts w:hint="eastAsia" w:asciiTheme="minorEastAsia" w:hAnsiTheme="minorEastAsia" w:eastAsiaTheme="minorEastAsia" w:cstheme="minorEastAsia"/>
          <w:color w:val="000000"/>
          <w:kern w:val="0"/>
          <w:sz w:val="21"/>
          <w:szCs w:val="21"/>
          <w:u w:val="none"/>
        </w:rPr>
        <w:t>。</w:t>
      </w:r>
    </w:p>
    <w:p w14:paraId="1930A804">
      <w:pPr>
        <w:keepNext w:val="0"/>
        <w:keepLines w:val="0"/>
        <w:pageBreakBefore w:val="0"/>
        <w:widowControl w:val="0"/>
        <w:numPr>
          <w:ilvl w:val="0"/>
          <w:numId w:val="85"/>
        </w:numPr>
        <w:kinsoku/>
        <w:wordWrap/>
        <w:overflowPunct/>
        <w:topLinePunct w:val="0"/>
        <w:autoSpaceDE/>
        <w:autoSpaceDN/>
        <w:bidi w:val="0"/>
        <w:snapToGrid w:val="0"/>
        <w:spacing w:line="312" w:lineRule="auto"/>
        <w:ind w:left="0" w:leftChars="0" w:right="0" w:firstLine="420" w:firstLineChars="200"/>
        <w:jc w:val="both"/>
        <w:textAlignment w:val="auto"/>
        <w:rPr>
          <w:rFonts w:hint="eastAsia" w:asciiTheme="minorEastAsia" w:hAnsiTheme="minorEastAsia" w:eastAsiaTheme="minorEastAsia" w:cstheme="minorEastAsia"/>
          <w:color w:val="auto"/>
          <w:sz w:val="21"/>
          <w:szCs w:val="21"/>
          <w:u w:val="single"/>
        </w:rPr>
      </w:pPr>
      <w:r>
        <w:rPr>
          <w:rFonts w:hint="eastAsia" w:asciiTheme="minorEastAsia" w:hAnsiTheme="minorEastAsia" w:eastAsiaTheme="minorEastAsia" w:cstheme="minorEastAsia"/>
          <w:color w:val="auto"/>
          <w:kern w:val="0"/>
          <w:sz w:val="21"/>
          <w:szCs w:val="21"/>
        </w:rPr>
        <w:t>付款方式为：</w:t>
      </w:r>
      <w:r>
        <w:rPr>
          <w:rFonts w:hint="eastAsia" w:asciiTheme="minorEastAsia" w:hAnsiTheme="minorEastAsia" w:eastAsiaTheme="minorEastAsia" w:cstheme="minorEastAsia"/>
          <w:color w:val="auto"/>
          <w:sz w:val="21"/>
          <w:szCs w:val="21"/>
          <w:u w:val="single"/>
        </w:rPr>
        <w:t xml:space="preserve">                                                                    </w:t>
      </w:r>
    </w:p>
    <w:p w14:paraId="7449A306">
      <w:pPr>
        <w:keepNext w:val="0"/>
        <w:keepLines w:val="0"/>
        <w:pageBreakBefore w:val="0"/>
        <w:widowControl/>
        <w:kinsoku/>
        <w:wordWrap/>
        <w:overflowPunct/>
        <w:topLinePunct w:val="0"/>
        <w:autoSpaceDE/>
        <w:autoSpaceDN/>
        <w:bidi w:val="0"/>
        <w:adjustRightInd/>
        <w:snapToGrid/>
        <w:spacing w:line="312" w:lineRule="auto"/>
        <w:ind w:firstLine="420" w:firstLineChars="200"/>
        <w:jc w:val="both"/>
        <w:textAlignment w:val="auto"/>
        <w:rPr>
          <w:rFonts w:hint="eastAsia" w:asciiTheme="minorEastAsia" w:hAnsiTheme="minorEastAsia" w:eastAsiaTheme="minorEastAsia" w:cstheme="minorEastAsia"/>
          <w:color w:val="auto"/>
          <w:sz w:val="21"/>
          <w:szCs w:val="21"/>
          <w:u w:val="single"/>
        </w:rPr>
      </w:pPr>
      <w:r>
        <w:rPr>
          <w:rFonts w:hint="eastAsia" w:asciiTheme="minorEastAsia" w:hAnsiTheme="minorEastAsia" w:eastAsiaTheme="minorEastAsia" w:cstheme="minorEastAsia"/>
          <w:color w:val="auto"/>
          <w:sz w:val="21"/>
          <w:szCs w:val="21"/>
          <w:u w:val="single"/>
        </w:rPr>
        <w:t xml:space="preserve">                                                                                   </w:t>
      </w:r>
    </w:p>
    <w:p w14:paraId="5C52233C">
      <w:pPr>
        <w:keepNext w:val="0"/>
        <w:keepLines w:val="0"/>
        <w:pageBreakBefore w:val="0"/>
        <w:widowControl/>
        <w:kinsoku/>
        <w:wordWrap/>
        <w:overflowPunct/>
        <w:topLinePunct w:val="0"/>
        <w:autoSpaceDE/>
        <w:autoSpaceDN/>
        <w:bidi w:val="0"/>
        <w:adjustRightInd/>
        <w:snapToGrid/>
        <w:spacing w:line="312" w:lineRule="auto"/>
        <w:ind w:firstLine="420" w:firstLineChars="200"/>
        <w:jc w:val="both"/>
        <w:textAlignment w:val="auto"/>
        <w:rPr>
          <w:rFonts w:hint="eastAsia" w:asciiTheme="minorEastAsia" w:hAnsiTheme="minorEastAsia" w:eastAsiaTheme="minorEastAsia" w:cstheme="minorEastAsia"/>
          <w:color w:val="auto"/>
          <w:sz w:val="21"/>
          <w:szCs w:val="21"/>
          <w:u w:val="single"/>
        </w:rPr>
      </w:pPr>
      <w:r>
        <w:rPr>
          <w:rFonts w:hint="eastAsia" w:asciiTheme="minorEastAsia" w:hAnsiTheme="minorEastAsia" w:eastAsiaTheme="minorEastAsia" w:cstheme="minorEastAsia"/>
          <w:color w:val="auto"/>
          <w:sz w:val="21"/>
          <w:szCs w:val="21"/>
          <w:u w:val="single"/>
        </w:rPr>
        <w:t xml:space="preserve">                                                                                   </w:t>
      </w:r>
    </w:p>
    <w:p w14:paraId="7CF2F53F">
      <w:pPr>
        <w:keepNext w:val="0"/>
        <w:keepLines w:val="0"/>
        <w:pageBreakBefore w:val="0"/>
        <w:widowControl/>
        <w:kinsoku/>
        <w:wordWrap w:val="0"/>
        <w:overflowPunct/>
        <w:topLinePunct w:val="0"/>
        <w:autoSpaceDE/>
        <w:autoSpaceDN/>
        <w:bidi w:val="0"/>
        <w:adjustRightInd/>
        <w:snapToGrid/>
        <w:spacing w:before="0" w:after="0" w:line="312" w:lineRule="auto"/>
        <w:ind w:left="0" w:firstLine="420" w:firstLineChars="200"/>
        <w:jc w:val="both"/>
        <w:textAlignment w:val="auto"/>
        <w:rPr>
          <w:rFonts w:hint="eastAsia" w:asciiTheme="minorEastAsia" w:hAnsiTheme="minorEastAsia" w:eastAsiaTheme="minorEastAsia" w:cstheme="minorEastAsia"/>
          <w:color w:val="auto"/>
          <w:sz w:val="21"/>
          <w:szCs w:val="21"/>
          <w:lang w:val="en-US" w:eastAsia="zh-CN" w:bidi="ar-SA"/>
        </w:rPr>
      </w:pPr>
      <w:r>
        <w:rPr>
          <w:rFonts w:hint="eastAsia" w:asciiTheme="minorEastAsia" w:hAnsiTheme="minorEastAsia" w:eastAsiaTheme="minorEastAsia" w:cstheme="minorEastAsia"/>
          <w:color w:val="auto"/>
          <w:sz w:val="21"/>
          <w:szCs w:val="21"/>
          <w:u w:val="single"/>
        </w:rPr>
        <w:t xml:space="preserve">                                                                                  </w:t>
      </w:r>
    </w:p>
    <w:p w14:paraId="2A4327E5">
      <w:pPr>
        <w:keepNext w:val="0"/>
        <w:keepLines w:val="0"/>
        <w:pageBreakBefore w:val="0"/>
        <w:kinsoku/>
        <w:overflowPunct/>
        <w:topLinePunct w:val="0"/>
        <w:autoSpaceDE/>
        <w:autoSpaceDN/>
        <w:bidi w:val="0"/>
        <w:adjustRightInd w:val="0"/>
        <w:snapToGrid w:val="0"/>
        <w:spacing w:line="312" w:lineRule="auto"/>
        <w:ind w:firstLine="422" w:firstLineChars="200"/>
        <w:jc w:val="both"/>
        <w:textAlignment w:val="auto"/>
        <w:rPr>
          <w:rFonts w:hint="eastAsia" w:asciiTheme="minorEastAsia" w:hAnsiTheme="minorEastAsia" w:eastAsiaTheme="minorEastAsia" w:cstheme="minorEastAsia"/>
          <w:b/>
          <w:kern w:val="0"/>
          <w:sz w:val="21"/>
          <w:szCs w:val="21"/>
        </w:rPr>
      </w:pPr>
      <w:r>
        <w:rPr>
          <w:rFonts w:hint="eastAsia" w:asciiTheme="minorEastAsia" w:hAnsiTheme="minorEastAsia" w:eastAsiaTheme="minorEastAsia" w:cstheme="minorEastAsia"/>
          <w:b/>
          <w:kern w:val="0"/>
          <w:sz w:val="21"/>
          <w:szCs w:val="21"/>
        </w:rPr>
        <w:t xml:space="preserve">第七条 税费  </w:t>
      </w:r>
    </w:p>
    <w:p w14:paraId="13B8C9F1">
      <w:pPr>
        <w:keepNext w:val="0"/>
        <w:keepLines w:val="0"/>
        <w:pageBreakBefore w:val="0"/>
        <w:kinsoku/>
        <w:overflowPunct/>
        <w:topLinePunct w:val="0"/>
        <w:autoSpaceDE/>
        <w:autoSpaceDN/>
        <w:bidi w:val="0"/>
        <w:adjustRightInd w:val="0"/>
        <w:snapToGrid w:val="0"/>
        <w:spacing w:line="312" w:lineRule="auto"/>
        <w:ind w:firstLine="420" w:firstLineChars="200"/>
        <w:jc w:val="both"/>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本合同执行中相关的一切税费均由乙方负担。</w:t>
      </w:r>
    </w:p>
    <w:p w14:paraId="0FB84603">
      <w:pPr>
        <w:keepNext w:val="0"/>
        <w:keepLines w:val="0"/>
        <w:pageBreakBefore w:val="0"/>
        <w:kinsoku/>
        <w:overflowPunct/>
        <w:topLinePunct w:val="0"/>
        <w:autoSpaceDE/>
        <w:autoSpaceDN/>
        <w:bidi w:val="0"/>
        <w:adjustRightInd w:val="0"/>
        <w:snapToGrid w:val="0"/>
        <w:spacing w:line="312" w:lineRule="auto"/>
        <w:ind w:firstLine="422" w:firstLineChars="200"/>
        <w:jc w:val="both"/>
        <w:textAlignment w:val="auto"/>
        <w:rPr>
          <w:rFonts w:hint="eastAsia" w:asciiTheme="minorEastAsia" w:hAnsiTheme="minorEastAsia" w:eastAsiaTheme="minorEastAsia" w:cstheme="minorEastAsia"/>
          <w:b/>
          <w:kern w:val="0"/>
          <w:sz w:val="21"/>
          <w:szCs w:val="21"/>
        </w:rPr>
      </w:pPr>
      <w:r>
        <w:rPr>
          <w:rFonts w:hint="eastAsia" w:asciiTheme="minorEastAsia" w:hAnsiTheme="minorEastAsia" w:eastAsiaTheme="minorEastAsia" w:cstheme="minorEastAsia"/>
          <w:b/>
          <w:kern w:val="0"/>
          <w:sz w:val="21"/>
          <w:szCs w:val="21"/>
        </w:rPr>
        <w:t>第八条　违约责任</w:t>
      </w:r>
    </w:p>
    <w:p w14:paraId="0A65CA65">
      <w:pPr>
        <w:keepNext w:val="0"/>
        <w:keepLines w:val="0"/>
        <w:pageBreakBefore w:val="0"/>
        <w:widowControl w:val="0"/>
        <w:numPr>
          <w:ilvl w:val="0"/>
          <w:numId w:val="86"/>
        </w:numPr>
        <w:kinsoku/>
        <w:wordWrap/>
        <w:overflowPunct/>
        <w:topLinePunct w:val="0"/>
        <w:autoSpaceDE/>
        <w:autoSpaceDN/>
        <w:bidi w:val="0"/>
        <w:snapToGrid w:val="0"/>
        <w:spacing w:line="312" w:lineRule="auto"/>
        <w:ind w:left="0" w:leftChars="0" w:right="0" w:firstLine="420" w:firstLineChars="200"/>
        <w:jc w:val="both"/>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除不可抗力原因外，乙方没有按照合同规定的时间提供服务的，甲方可要求乙方支付违约金。每推迟一天按合同金额的</w:t>
      </w:r>
      <w:r>
        <w:rPr>
          <w:rFonts w:hint="eastAsia" w:asciiTheme="minorEastAsia" w:hAnsiTheme="minorEastAsia" w:eastAsiaTheme="minorEastAsia" w:cstheme="minorEastAsia"/>
          <w:color w:val="000000"/>
          <w:kern w:val="0"/>
          <w:sz w:val="21"/>
          <w:szCs w:val="21"/>
          <w:u w:val="single"/>
          <w:lang w:val="en-US" w:eastAsia="zh-CN"/>
        </w:rPr>
        <w:t xml:space="preserve">      </w:t>
      </w:r>
      <w:r>
        <w:rPr>
          <w:rFonts w:hint="eastAsia" w:asciiTheme="minorEastAsia" w:hAnsiTheme="minorEastAsia" w:eastAsiaTheme="minorEastAsia" w:cstheme="minorEastAsia"/>
          <w:color w:val="000000"/>
          <w:kern w:val="0"/>
          <w:sz w:val="21"/>
          <w:szCs w:val="21"/>
        </w:rPr>
        <w:t>支付违约金，该违约金累计不超过合同金额的</w:t>
      </w:r>
      <w:r>
        <w:rPr>
          <w:rFonts w:hint="eastAsia" w:asciiTheme="minorEastAsia" w:hAnsiTheme="minorEastAsia" w:eastAsiaTheme="minorEastAsia" w:cstheme="minorEastAsia"/>
          <w:color w:val="000000"/>
          <w:kern w:val="0"/>
          <w:sz w:val="21"/>
          <w:szCs w:val="21"/>
          <w:u w:val="single"/>
          <w:lang w:val="en-US" w:eastAsia="zh-CN"/>
        </w:rPr>
        <w:t xml:space="preserve">       </w:t>
      </w:r>
      <w:r>
        <w:rPr>
          <w:rFonts w:hint="eastAsia" w:asciiTheme="minorEastAsia" w:hAnsiTheme="minorEastAsia" w:eastAsiaTheme="minorEastAsia" w:cstheme="minorEastAsia"/>
          <w:color w:val="000000"/>
          <w:kern w:val="0"/>
          <w:sz w:val="21"/>
          <w:szCs w:val="21"/>
        </w:rPr>
        <w:t>。</w:t>
      </w:r>
    </w:p>
    <w:p w14:paraId="3CDC2011">
      <w:pPr>
        <w:keepNext w:val="0"/>
        <w:keepLines w:val="0"/>
        <w:pageBreakBefore w:val="0"/>
        <w:widowControl w:val="0"/>
        <w:numPr>
          <w:ilvl w:val="0"/>
          <w:numId w:val="86"/>
        </w:numPr>
        <w:kinsoku/>
        <w:wordWrap/>
        <w:overflowPunct/>
        <w:topLinePunct w:val="0"/>
        <w:autoSpaceDE/>
        <w:autoSpaceDN/>
        <w:bidi w:val="0"/>
        <w:snapToGrid w:val="0"/>
        <w:spacing w:line="312" w:lineRule="auto"/>
        <w:ind w:left="0" w:leftChars="0" w:right="0" w:firstLine="420" w:firstLineChars="200"/>
        <w:jc w:val="both"/>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乙方提供的服务如侵犯了第三方合法权益而引发的任何纠纷或者诉讼，均由乙方负责交涉并承担全部责任。</w:t>
      </w:r>
    </w:p>
    <w:p w14:paraId="4768E6F5">
      <w:pPr>
        <w:keepNext w:val="0"/>
        <w:keepLines w:val="0"/>
        <w:pageBreakBefore w:val="0"/>
        <w:widowControl w:val="0"/>
        <w:numPr>
          <w:ilvl w:val="0"/>
          <w:numId w:val="86"/>
        </w:numPr>
        <w:kinsoku/>
        <w:wordWrap/>
        <w:overflowPunct/>
        <w:topLinePunct w:val="0"/>
        <w:autoSpaceDE/>
        <w:autoSpaceDN/>
        <w:bidi w:val="0"/>
        <w:snapToGrid w:val="0"/>
        <w:spacing w:line="312" w:lineRule="auto"/>
        <w:ind w:left="0" w:leftChars="0" w:right="0" w:firstLine="420" w:firstLineChars="200"/>
        <w:jc w:val="both"/>
        <w:textAlignment w:val="auto"/>
        <w:rPr>
          <w:rFonts w:hint="eastAsia" w:asciiTheme="minorEastAsia" w:hAnsiTheme="minorEastAsia" w:eastAsiaTheme="minorEastAsia" w:cstheme="minorEastAsia"/>
          <w:b/>
          <w:kern w:val="0"/>
          <w:sz w:val="21"/>
          <w:szCs w:val="21"/>
        </w:rPr>
      </w:pPr>
      <w:r>
        <w:rPr>
          <w:rFonts w:hint="eastAsia" w:asciiTheme="minorEastAsia" w:hAnsiTheme="minorEastAsia" w:eastAsiaTheme="minorEastAsia" w:cstheme="minorEastAsia"/>
          <w:color w:val="000000"/>
          <w:kern w:val="0"/>
          <w:sz w:val="21"/>
          <w:szCs w:val="21"/>
        </w:rPr>
        <w:t>甲方延期付款的，每天向乙方偿付延期款额</w:t>
      </w:r>
      <w:r>
        <w:rPr>
          <w:rFonts w:hint="eastAsia" w:asciiTheme="minorEastAsia" w:hAnsiTheme="minorEastAsia" w:eastAsiaTheme="minorEastAsia" w:cstheme="minorEastAsia"/>
          <w:color w:val="000000"/>
          <w:kern w:val="0"/>
          <w:sz w:val="21"/>
          <w:szCs w:val="21"/>
          <w:u w:val="single"/>
          <w:lang w:val="en-US" w:eastAsia="zh-CN"/>
        </w:rPr>
        <w:t xml:space="preserve">        </w:t>
      </w:r>
      <w:r>
        <w:rPr>
          <w:rFonts w:hint="eastAsia" w:asciiTheme="minorEastAsia" w:hAnsiTheme="minorEastAsia" w:eastAsiaTheme="minorEastAsia" w:cstheme="minorEastAsia"/>
          <w:color w:val="000000"/>
          <w:kern w:val="0"/>
          <w:sz w:val="21"/>
          <w:szCs w:val="21"/>
        </w:rPr>
        <w:t>滞纳金，但滞纳金累计不得超过延期款额</w:t>
      </w:r>
      <w:r>
        <w:rPr>
          <w:rFonts w:hint="eastAsia" w:asciiTheme="minorEastAsia" w:hAnsiTheme="minorEastAsia" w:eastAsiaTheme="minorEastAsia" w:cstheme="minorEastAsia"/>
          <w:color w:val="000000"/>
          <w:kern w:val="0"/>
          <w:sz w:val="21"/>
          <w:szCs w:val="21"/>
          <w:u w:val="single"/>
          <w:lang w:val="en-US" w:eastAsia="zh-CN"/>
        </w:rPr>
        <w:t xml:space="preserve">      </w:t>
      </w:r>
      <w:r>
        <w:rPr>
          <w:rFonts w:hint="eastAsia" w:asciiTheme="minorEastAsia" w:hAnsiTheme="minorEastAsia" w:eastAsiaTheme="minorEastAsia" w:cstheme="minorEastAsia"/>
          <w:color w:val="000000"/>
          <w:kern w:val="0"/>
          <w:sz w:val="21"/>
          <w:szCs w:val="21"/>
        </w:rPr>
        <w:t>。</w:t>
      </w:r>
    </w:p>
    <w:p w14:paraId="280473A3">
      <w:pPr>
        <w:keepNext w:val="0"/>
        <w:keepLines w:val="0"/>
        <w:pageBreakBefore w:val="0"/>
        <w:widowControl w:val="0"/>
        <w:numPr>
          <w:ilvl w:val="0"/>
          <w:numId w:val="0"/>
        </w:numPr>
        <w:tabs>
          <w:tab w:val="left" w:pos="0"/>
        </w:tabs>
        <w:kinsoku/>
        <w:wordWrap/>
        <w:overflowPunct/>
        <w:topLinePunct w:val="0"/>
        <w:autoSpaceDE/>
        <w:autoSpaceDN/>
        <w:bidi w:val="0"/>
        <w:snapToGrid w:val="0"/>
        <w:spacing w:line="312" w:lineRule="auto"/>
        <w:ind w:leftChars="200" w:right="0" w:rightChars="0"/>
        <w:jc w:val="both"/>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b/>
          <w:kern w:val="0"/>
          <w:sz w:val="21"/>
          <w:szCs w:val="21"/>
        </w:rPr>
        <w:t>第九条 不可抗力事件处理</w:t>
      </w:r>
    </w:p>
    <w:p w14:paraId="60D11B2C">
      <w:pPr>
        <w:keepNext w:val="0"/>
        <w:keepLines w:val="0"/>
        <w:pageBreakBefore w:val="0"/>
        <w:widowControl w:val="0"/>
        <w:numPr>
          <w:ilvl w:val="0"/>
          <w:numId w:val="87"/>
        </w:numPr>
        <w:kinsoku/>
        <w:wordWrap/>
        <w:overflowPunct/>
        <w:topLinePunct w:val="0"/>
        <w:autoSpaceDE/>
        <w:autoSpaceDN/>
        <w:bidi w:val="0"/>
        <w:snapToGrid w:val="0"/>
        <w:spacing w:line="312" w:lineRule="auto"/>
        <w:ind w:left="0" w:leftChars="0" w:right="0" w:firstLine="420" w:firstLineChars="200"/>
        <w:jc w:val="both"/>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在合同有效期内，任何一方因不可抗力事件导致不能履行合同，则合同履行期可延长，其延长期与不可抗力影响期相同。</w:t>
      </w:r>
    </w:p>
    <w:p w14:paraId="1006A9AF">
      <w:pPr>
        <w:keepNext w:val="0"/>
        <w:keepLines w:val="0"/>
        <w:pageBreakBefore w:val="0"/>
        <w:widowControl w:val="0"/>
        <w:numPr>
          <w:ilvl w:val="0"/>
          <w:numId w:val="87"/>
        </w:numPr>
        <w:kinsoku/>
        <w:wordWrap/>
        <w:overflowPunct/>
        <w:topLinePunct w:val="0"/>
        <w:autoSpaceDE/>
        <w:autoSpaceDN/>
        <w:bidi w:val="0"/>
        <w:snapToGrid w:val="0"/>
        <w:spacing w:line="312" w:lineRule="auto"/>
        <w:ind w:left="0" w:leftChars="0" w:right="0" w:firstLine="420" w:firstLineChars="200"/>
        <w:jc w:val="both"/>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不可抗力事件发生后，应立即通知对方，并寄送有关权威机构出具的证明。</w:t>
      </w:r>
    </w:p>
    <w:p w14:paraId="7938BC7B">
      <w:pPr>
        <w:keepNext w:val="0"/>
        <w:keepLines w:val="0"/>
        <w:pageBreakBefore w:val="0"/>
        <w:widowControl w:val="0"/>
        <w:numPr>
          <w:ilvl w:val="0"/>
          <w:numId w:val="87"/>
        </w:numPr>
        <w:kinsoku/>
        <w:wordWrap/>
        <w:overflowPunct/>
        <w:topLinePunct w:val="0"/>
        <w:autoSpaceDE/>
        <w:autoSpaceDN/>
        <w:bidi w:val="0"/>
        <w:snapToGrid w:val="0"/>
        <w:spacing w:line="312" w:lineRule="auto"/>
        <w:ind w:left="0" w:leftChars="0" w:right="0" w:firstLine="420" w:firstLineChars="200"/>
        <w:jc w:val="both"/>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000000"/>
          <w:kern w:val="0"/>
          <w:sz w:val="21"/>
          <w:szCs w:val="21"/>
        </w:rPr>
        <w:t>不可抗力事件延续一百二十天以上，双方应通过友好协商，确定是否继续履行合同。</w:t>
      </w:r>
    </w:p>
    <w:p w14:paraId="31695D9E">
      <w:pPr>
        <w:keepNext w:val="0"/>
        <w:keepLines w:val="0"/>
        <w:pageBreakBefore w:val="0"/>
        <w:widowControl w:val="0"/>
        <w:numPr>
          <w:ilvl w:val="0"/>
          <w:numId w:val="0"/>
        </w:numPr>
        <w:tabs>
          <w:tab w:val="left" w:pos="0"/>
        </w:tabs>
        <w:kinsoku/>
        <w:wordWrap/>
        <w:overflowPunct/>
        <w:topLinePunct w:val="0"/>
        <w:autoSpaceDE/>
        <w:autoSpaceDN/>
        <w:bidi w:val="0"/>
        <w:snapToGrid w:val="0"/>
        <w:spacing w:line="312" w:lineRule="auto"/>
        <w:ind w:leftChars="200" w:right="0" w:rightChars="0"/>
        <w:jc w:val="both"/>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b/>
          <w:kern w:val="0"/>
          <w:sz w:val="21"/>
          <w:szCs w:val="21"/>
        </w:rPr>
        <w:t>第十条  合同争议解决</w:t>
      </w:r>
    </w:p>
    <w:p w14:paraId="012D5F29">
      <w:pPr>
        <w:keepNext w:val="0"/>
        <w:keepLines w:val="0"/>
        <w:pageBreakBefore w:val="0"/>
        <w:widowControl w:val="0"/>
        <w:numPr>
          <w:ilvl w:val="0"/>
          <w:numId w:val="88"/>
        </w:numPr>
        <w:kinsoku/>
        <w:wordWrap/>
        <w:overflowPunct/>
        <w:topLinePunct w:val="0"/>
        <w:autoSpaceDE/>
        <w:autoSpaceDN/>
        <w:bidi w:val="0"/>
        <w:snapToGrid w:val="0"/>
        <w:spacing w:line="312" w:lineRule="auto"/>
        <w:ind w:left="0" w:leftChars="0" w:right="0" w:firstLine="420" w:firstLineChars="200"/>
        <w:jc w:val="both"/>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因服务质量问题发生争议的，应邀请国家认可的质量检测机构进行鉴定。服务符合标准的，鉴定费由甲方承担；服务不符合标准的，鉴定费由乙方承担。</w:t>
      </w:r>
    </w:p>
    <w:p w14:paraId="7F8B17FC">
      <w:pPr>
        <w:keepNext w:val="0"/>
        <w:keepLines w:val="0"/>
        <w:pageBreakBefore w:val="0"/>
        <w:widowControl w:val="0"/>
        <w:numPr>
          <w:ilvl w:val="0"/>
          <w:numId w:val="88"/>
        </w:numPr>
        <w:kinsoku/>
        <w:wordWrap/>
        <w:overflowPunct/>
        <w:topLinePunct w:val="0"/>
        <w:autoSpaceDE/>
        <w:autoSpaceDN/>
        <w:bidi w:val="0"/>
        <w:snapToGrid w:val="0"/>
        <w:spacing w:line="312" w:lineRule="auto"/>
        <w:ind w:left="0" w:leftChars="0" w:right="0" w:firstLine="420" w:firstLineChars="200"/>
        <w:jc w:val="both"/>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因履行本合同引起的或者与本合同有关的争议，甲乙双方应首先通过友好协商解决，如果协商不能解决，可向甲方所在地有管辖权人民法院提起诉讼。</w:t>
      </w:r>
    </w:p>
    <w:p w14:paraId="02425542">
      <w:pPr>
        <w:keepNext w:val="0"/>
        <w:keepLines w:val="0"/>
        <w:pageBreakBefore w:val="0"/>
        <w:widowControl w:val="0"/>
        <w:numPr>
          <w:ilvl w:val="0"/>
          <w:numId w:val="88"/>
        </w:numPr>
        <w:kinsoku/>
        <w:wordWrap/>
        <w:overflowPunct/>
        <w:topLinePunct w:val="0"/>
        <w:autoSpaceDE/>
        <w:autoSpaceDN/>
        <w:bidi w:val="0"/>
        <w:snapToGrid w:val="0"/>
        <w:spacing w:line="312" w:lineRule="auto"/>
        <w:ind w:left="0" w:leftChars="0" w:right="0" w:firstLine="420" w:firstLineChars="200"/>
        <w:jc w:val="both"/>
        <w:textAlignment w:val="auto"/>
        <w:rPr>
          <w:rFonts w:hint="eastAsia" w:asciiTheme="minorEastAsia" w:hAnsiTheme="minorEastAsia" w:eastAsiaTheme="minorEastAsia" w:cstheme="minorEastAsia"/>
          <w:b/>
          <w:kern w:val="0"/>
          <w:sz w:val="21"/>
          <w:szCs w:val="21"/>
        </w:rPr>
      </w:pPr>
      <w:r>
        <w:rPr>
          <w:rFonts w:hint="eastAsia" w:asciiTheme="minorEastAsia" w:hAnsiTheme="minorEastAsia" w:eastAsiaTheme="minorEastAsia" w:cstheme="minorEastAsia"/>
          <w:color w:val="000000"/>
          <w:kern w:val="0"/>
          <w:sz w:val="21"/>
          <w:szCs w:val="21"/>
        </w:rPr>
        <w:t>诉讼期间，本合同继续履行。</w:t>
      </w:r>
    </w:p>
    <w:p w14:paraId="4ECC5D14">
      <w:pPr>
        <w:keepNext w:val="0"/>
        <w:keepLines w:val="0"/>
        <w:pageBreakBefore w:val="0"/>
        <w:widowControl w:val="0"/>
        <w:numPr>
          <w:ilvl w:val="0"/>
          <w:numId w:val="0"/>
        </w:numPr>
        <w:tabs>
          <w:tab w:val="left" w:pos="0"/>
        </w:tabs>
        <w:kinsoku/>
        <w:wordWrap/>
        <w:overflowPunct/>
        <w:topLinePunct w:val="0"/>
        <w:autoSpaceDE/>
        <w:autoSpaceDN/>
        <w:bidi w:val="0"/>
        <w:snapToGrid w:val="0"/>
        <w:spacing w:line="312" w:lineRule="auto"/>
        <w:ind w:right="0" w:rightChars="0" w:firstLine="422" w:firstLineChars="200"/>
        <w:jc w:val="both"/>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b/>
          <w:kern w:val="0"/>
          <w:sz w:val="21"/>
          <w:szCs w:val="21"/>
        </w:rPr>
        <w:t>第十一条 合同生效及其它</w:t>
      </w:r>
    </w:p>
    <w:p w14:paraId="332FA9BD">
      <w:pPr>
        <w:keepNext w:val="0"/>
        <w:keepLines w:val="0"/>
        <w:pageBreakBefore w:val="0"/>
        <w:widowControl w:val="0"/>
        <w:numPr>
          <w:ilvl w:val="0"/>
          <w:numId w:val="89"/>
        </w:numPr>
        <w:kinsoku/>
        <w:wordWrap/>
        <w:overflowPunct/>
        <w:topLinePunct w:val="0"/>
        <w:autoSpaceDE/>
        <w:autoSpaceDN/>
        <w:bidi w:val="0"/>
        <w:snapToGrid w:val="0"/>
        <w:spacing w:line="312" w:lineRule="auto"/>
        <w:ind w:left="0" w:leftChars="0" w:right="0" w:firstLine="420" w:firstLineChars="200"/>
        <w:jc w:val="both"/>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合同经双方</w:t>
      </w:r>
      <w:r>
        <w:rPr>
          <w:rFonts w:hint="eastAsia" w:asciiTheme="minorEastAsia" w:hAnsiTheme="minorEastAsia" w:eastAsiaTheme="minorEastAsia" w:cstheme="minorEastAsia"/>
          <w:color w:val="000000"/>
          <w:kern w:val="0"/>
          <w:sz w:val="21"/>
          <w:szCs w:val="21"/>
          <w:lang w:eastAsia="zh-CN"/>
        </w:rPr>
        <w:t>法定代表人(或授权委托人)</w:t>
      </w:r>
      <w:r>
        <w:rPr>
          <w:rFonts w:hint="eastAsia" w:asciiTheme="minorEastAsia" w:hAnsiTheme="minorEastAsia" w:eastAsiaTheme="minorEastAsia" w:cstheme="minorEastAsia"/>
          <w:color w:val="000000"/>
          <w:kern w:val="0"/>
          <w:sz w:val="21"/>
          <w:szCs w:val="21"/>
        </w:rPr>
        <w:t>或者授权代表签字并加盖单位公章后生效（委托代理人签字的需后附</w:t>
      </w:r>
      <w:r>
        <w:rPr>
          <w:rFonts w:hint="eastAsia" w:asciiTheme="minorEastAsia" w:hAnsiTheme="minorEastAsia" w:eastAsiaTheme="minorEastAsia" w:cstheme="minorEastAsia"/>
          <w:color w:val="000000"/>
          <w:kern w:val="0"/>
          <w:sz w:val="21"/>
          <w:szCs w:val="21"/>
          <w:lang w:eastAsia="zh-CN"/>
        </w:rPr>
        <w:t>法定代表人(或授权委托人)</w:t>
      </w:r>
      <w:r>
        <w:rPr>
          <w:rFonts w:hint="eastAsia" w:asciiTheme="minorEastAsia" w:hAnsiTheme="minorEastAsia" w:eastAsiaTheme="minorEastAsia" w:cstheme="minorEastAsia"/>
          <w:color w:val="000000"/>
          <w:kern w:val="0"/>
          <w:sz w:val="21"/>
          <w:szCs w:val="21"/>
        </w:rPr>
        <w:t>授权委托书，格式自拟）。</w:t>
      </w:r>
    </w:p>
    <w:p w14:paraId="1714F888">
      <w:pPr>
        <w:keepNext w:val="0"/>
        <w:keepLines w:val="0"/>
        <w:pageBreakBefore w:val="0"/>
        <w:widowControl w:val="0"/>
        <w:numPr>
          <w:ilvl w:val="0"/>
          <w:numId w:val="89"/>
        </w:numPr>
        <w:kinsoku/>
        <w:wordWrap/>
        <w:overflowPunct/>
        <w:topLinePunct w:val="0"/>
        <w:autoSpaceDE/>
        <w:autoSpaceDN/>
        <w:bidi w:val="0"/>
        <w:snapToGrid w:val="0"/>
        <w:spacing w:line="312" w:lineRule="auto"/>
        <w:ind w:left="0" w:leftChars="0" w:right="0" w:firstLine="420" w:firstLineChars="200"/>
        <w:jc w:val="both"/>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合同执行中涉及采购资金和采购内容修改或者补充的，须经财政部门审批，并签书面补充协议报财政部门备案，方可作为主合同不可分割的一部分。</w:t>
      </w:r>
    </w:p>
    <w:p w14:paraId="7704ADEA">
      <w:pPr>
        <w:keepNext w:val="0"/>
        <w:keepLines w:val="0"/>
        <w:pageBreakBefore w:val="0"/>
        <w:widowControl w:val="0"/>
        <w:numPr>
          <w:ilvl w:val="0"/>
          <w:numId w:val="89"/>
        </w:numPr>
        <w:kinsoku/>
        <w:wordWrap/>
        <w:overflowPunct/>
        <w:topLinePunct w:val="0"/>
        <w:autoSpaceDE/>
        <w:autoSpaceDN/>
        <w:bidi w:val="0"/>
        <w:snapToGrid w:val="0"/>
        <w:spacing w:line="312" w:lineRule="auto"/>
        <w:ind w:left="0" w:leftChars="0" w:right="0" w:firstLine="420" w:firstLineChars="200"/>
        <w:jc w:val="both"/>
        <w:textAlignment w:val="auto"/>
        <w:rPr>
          <w:rFonts w:hint="eastAsia" w:asciiTheme="minorEastAsia" w:hAnsiTheme="minorEastAsia" w:eastAsiaTheme="minorEastAsia" w:cstheme="minorEastAsia"/>
          <w:b/>
          <w:kern w:val="0"/>
          <w:sz w:val="21"/>
          <w:szCs w:val="21"/>
        </w:rPr>
      </w:pPr>
      <w:r>
        <w:rPr>
          <w:rFonts w:hint="eastAsia" w:asciiTheme="minorEastAsia" w:hAnsiTheme="minorEastAsia" w:eastAsiaTheme="minorEastAsia" w:cstheme="minorEastAsia"/>
          <w:color w:val="000000"/>
          <w:kern w:val="0"/>
          <w:sz w:val="21"/>
          <w:szCs w:val="21"/>
        </w:rPr>
        <w:t>本合同未履事宜，遵照《</w:t>
      </w:r>
      <w:r>
        <w:rPr>
          <w:rFonts w:hint="eastAsia" w:asciiTheme="minorEastAsia" w:hAnsiTheme="minorEastAsia" w:eastAsiaTheme="minorEastAsia" w:cstheme="minorEastAsia"/>
          <w:color w:val="000000"/>
          <w:kern w:val="0"/>
          <w:sz w:val="21"/>
          <w:szCs w:val="21"/>
          <w:lang w:eastAsia="zh-CN"/>
        </w:rPr>
        <w:t>中华人民共和国民法典</w:t>
      </w:r>
      <w:r>
        <w:rPr>
          <w:rFonts w:hint="eastAsia" w:asciiTheme="minorEastAsia" w:hAnsiTheme="minorEastAsia" w:eastAsiaTheme="minorEastAsia" w:cstheme="minorEastAsia"/>
          <w:color w:val="000000"/>
          <w:kern w:val="0"/>
          <w:sz w:val="21"/>
          <w:szCs w:val="21"/>
        </w:rPr>
        <w:t>》有关条文执行。</w:t>
      </w:r>
    </w:p>
    <w:p w14:paraId="110DA085">
      <w:pPr>
        <w:keepNext w:val="0"/>
        <w:keepLines w:val="0"/>
        <w:pageBreakBefore w:val="0"/>
        <w:widowControl w:val="0"/>
        <w:numPr>
          <w:ilvl w:val="0"/>
          <w:numId w:val="0"/>
        </w:numPr>
        <w:tabs>
          <w:tab w:val="left" w:pos="0"/>
        </w:tabs>
        <w:kinsoku/>
        <w:wordWrap/>
        <w:overflowPunct/>
        <w:topLinePunct w:val="0"/>
        <w:autoSpaceDE/>
        <w:autoSpaceDN/>
        <w:bidi w:val="0"/>
        <w:snapToGrid w:val="0"/>
        <w:spacing w:line="312" w:lineRule="auto"/>
        <w:ind w:leftChars="200" w:right="0" w:rightChars="0"/>
        <w:jc w:val="both"/>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b/>
          <w:kern w:val="0"/>
          <w:sz w:val="21"/>
          <w:szCs w:val="21"/>
        </w:rPr>
        <w:t>第十二条　合同的变更、终止与转让</w:t>
      </w:r>
    </w:p>
    <w:p w14:paraId="0D8FC8D8">
      <w:pPr>
        <w:keepNext w:val="0"/>
        <w:keepLines w:val="0"/>
        <w:pageBreakBefore w:val="0"/>
        <w:widowControl w:val="0"/>
        <w:numPr>
          <w:ilvl w:val="0"/>
          <w:numId w:val="90"/>
        </w:numPr>
        <w:kinsoku/>
        <w:wordWrap/>
        <w:overflowPunct/>
        <w:topLinePunct w:val="0"/>
        <w:autoSpaceDE/>
        <w:autoSpaceDN/>
        <w:bidi w:val="0"/>
        <w:snapToGrid w:val="0"/>
        <w:spacing w:line="312" w:lineRule="auto"/>
        <w:ind w:left="0" w:leftChars="0" w:right="0" w:firstLine="420" w:firstLineChars="200"/>
        <w:jc w:val="both"/>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auto"/>
          <w:kern w:val="2"/>
          <w:sz w:val="21"/>
          <w:szCs w:val="21"/>
          <w:highlight w:val="none"/>
          <w:lang w:val="en-US" w:eastAsia="zh-CN" w:bidi="ar-SA"/>
        </w:rPr>
        <w:t>除《中华人民共和国政府采购法》第五十条规定的情形外，本合同一经签订，甲乙双方不得擅自变更、中止或者终止。</w:t>
      </w:r>
    </w:p>
    <w:p w14:paraId="629C830E">
      <w:pPr>
        <w:keepNext w:val="0"/>
        <w:keepLines w:val="0"/>
        <w:pageBreakBefore w:val="0"/>
        <w:widowControl w:val="0"/>
        <w:numPr>
          <w:ilvl w:val="0"/>
          <w:numId w:val="90"/>
        </w:numPr>
        <w:kinsoku/>
        <w:wordWrap/>
        <w:overflowPunct/>
        <w:topLinePunct w:val="0"/>
        <w:autoSpaceDE/>
        <w:autoSpaceDN/>
        <w:bidi w:val="0"/>
        <w:snapToGrid w:val="0"/>
        <w:spacing w:line="312" w:lineRule="auto"/>
        <w:ind w:left="0" w:leftChars="0" w:right="0" w:firstLine="420" w:firstLineChars="200"/>
        <w:jc w:val="both"/>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auto"/>
          <w:kern w:val="2"/>
          <w:sz w:val="21"/>
          <w:szCs w:val="21"/>
          <w:highlight w:val="none"/>
          <w:lang w:val="en-US" w:eastAsia="zh-CN" w:bidi="ar-SA"/>
        </w:rPr>
        <w:t>乙方不得擅自转让其应履行的合同义务。</w:t>
      </w:r>
    </w:p>
    <w:p w14:paraId="555C967D">
      <w:pPr>
        <w:keepNext w:val="0"/>
        <w:keepLines w:val="0"/>
        <w:pageBreakBefore w:val="0"/>
        <w:kinsoku/>
        <w:overflowPunct/>
        <w:topLinePunct w:val="0"/>
        <w:autoSpaceDE/>
        <w:autoSpaceDN/>
        <w:bidi w:val="0"/>
        <w:adjustRightInd w:val="0"/>
        <w:snapToGrid w:val="0"/>
        <w:spacing w:line="312" w:lineRule="auto"/>
        <w:ind w:firstLine="422" w:firstLineChars="200"/>
        <w:jc w:val="both"/>
        <w:textAlignment w:val="auto"/>
        <w:rPr>
          <w:rFonts w:hint="eastAsia" w:asciiTheme="minorEastAsia" w:hAnsiTheme="minorEastAsia" w:eastAsiaTheme="minorEastAsia" w:cstheme="minorEastAsia"/>
          <w:b/>
          <w:kern w:val="0"/>
          <w:sz w:val="21"/>
          <w:szCs w:val="21"/>
        </w:rPr>
      </w:pPr>
      <w:r>
        <w:rPr>
          <w:rFonts w:hint="eastAsia" w:asciiTheme="minorEastAsia" w:hAnsiTheme="minorEastAsia" w:eastAsiaTheme="minorEastAsia" w:cstheme="minorEastAsia"/>
          <w:b/>
          <w:kern w:val="0"/>
          <w:sz w:val="21"/>
          <w:szCs w:val="21"/>
        </w:rPr>
        <w:t>第十三条　签订本合同依据</w:t>
      </w:r>
    </w:p>
    <w:p w14:paraId="1375D6C3">
      <w:pPr>
        <w:keepNext w:val="0"/>
        <w:keepLines w:val="0"/>
        <w:pageBreakBefore w:val="0"/>
        <w:widowControl w:val="0"/>
        <w:numPr>
          <w:ilvl w:val="0"/>
          <w:numId w:val="91"/>
        </w:numPr>
        <w:kinsoku/>
        <w:wordWrap/>
        <w:overflowPunct/>
        <w:topLinePunct w:val="0"/>
        <w:autoSpaceDE/>
        <w:autoSpaceDN/>
        <w:bidi w:val="0"/>
        <w:snapToGrid w:val="0"/>
        <w:spacing w:line="312" w:lineRule="auto"/>
        <w:ind w:left="0" w:leftChars="0" w:right="0" w:firstLine="420" w:firstLineChars="200"/>
        <w:jc w:val="both"/>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公开招标采购文件；</w:t>
      </w:r>
    </w:p>
    <w:p w14:paraId="20ABD9D6">
      <w:pPr>
        <w:keepNext w:val="0"/>
        <w:keepLines w:val="0"/>
        <w:pageBreakBefore w:val="0"/>
        <w:widowControl w:val="0"/>
        <w:numPr>
          <w:ilvl w:val="0"/>
          <w:numId w:val="91"/>
        </w:numPr>
        <w:kinsoku/>
        <w:wordWrap/>
        <w:overflowPunct/>
        <w:topLinePunct w:val="0"/>
        <w:autoSpaceDE/>
        <w:autoSpaceDN/>
        <w:bidi w:val="0"/>
        <w:snapToGrid w:val="0"/>
        <w:spacing w:line="312" w:lineRule="auto"/>
        <w:ind w:left="0" w:leftChars="0" w:right="0" w:firstLine="420" w:firstLineChars="200"/>
        <w:jc w:val="both"/>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中标通知书；</w:t>
      </w:r>
    </w:p>
    <w:p w14:paraId="3714970D">
      <w:pPr>
        <w:keepNext w:val="0"/>
        <w:keepLines w:val="0"/>
        <w:pageBreakBefore w:val="0"/>
        <w:widowControl w:val="0"/>
        <w:numPr>
          <w:ilvl w:val="0"/>
          <w:numId w:val="91"/>
        </w:numPr>
        <w:kinsoku/>
        <w:wordWrap/>
        <w:overflowPunct/>
        <w:topLinePunct w:val="0"/>
        <w:autoSpaceDE/>
        <w:autoSpaceDN/>
        <w:bidi w:val="0"/>
        <w:snapToGrid w:val="0"/>
        <w:spacing w:line="312" w:lineRule="auto"/>
        <w:ind w:left="0" w:leftChars="0" w:right="0" w:firstLine="420" w:firstLineChars="200"/>
        <w:jc w:val="both"/>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投标函；</w:t>
      </w:r>
    </w:p>
    <w:p w14:paraId="11B3413C">
      <w:pPr>
        <w:keepNext w:val="0"/>
        <w:keepLines w:val="0"/>
        <w:pageBreakBefore w:val="0"/>
        <w:widowControl w:val="0"/>
        <w:numPr>
          <w:ilvl w:val="0"/>
          <w:numId w:val="91"/>
        </w:numPr>
        <w:kinsoku/>
        <w:wordWrap/>
        <w:overflowPunct/>
        <w:topLinePunct w:val="0"/>
        <w:autoSpaceDE/>
        <w:autoSpaceDN/>
        <w:bidi w:val="0"/>
        <w:snapToGrid w:val="0"/>
        <w:spacing w:line="312" w:lineRule="auto"/>
        <w:ind w:left="0" w:leftChars="0" w:right="0" w:firstLine="420" w:firstLineChars="200"/>
        <w:jc w:val="both"/>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需求偏离表；</w:t>
      </w:r>
    </w:p>
    <w:p w14:paraId="3267EE6F">
      <w:pPr>
        <w:keepNext w:val="0"/>
        <w:keepLines w:val="0"/>
        <w:pageBreakBefore w:val="0"/>
        <w:widowControl w:val="0"/>
        <w:numPr>
          <w:ilvl w:val="0"/>
          <w:numId w:val="91"/>
        </w:numPr>
        <w:kinsoku/>
        <w:wordWrap/>
        <w:overflowPunct/>
        <w:topLinePunct w:val="0"/>
        <w:autoSpaceDE/>
        <w:autoSpaceDN/>
        <w:bidi w:val="0"/>
        <w:snapToGrid w:val="0"/>
        <w:spacing w:line="312" w:lineRule="auto"/>
        <w:ind w:left="0" w:leftChars="0" w:right="0" w:firstLine="420" w:firstLineChars="200"/>
        <w:jc w:val="both"/>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开标一览表；</w:t>
      </w:r>
    </w:p>
    <w:p w14:paraId="3AC09292">
      <w:pPr>
        <w:keepNext w:val="0"/>
        <w:keepLines w:val="0"/>
        <w:pageBreakBefore w:val="0"/>
        <w:widowControl w:val="0"/>
        <w:numPr>
          <w:ilvl w:val="0"/>
          <w:numId w:val="91"/>
        </w:numPr>
        <w:kinsoku/>
        <w:wordWrap/>
        <w:overflowPunct/>
        <w:topLinePunct w:val="0"/>
        <w:autoSpaceDE/>
        <w:autoSpaceDN/>
        <w:bidi w:val="0"/>
        <w:snapToGrid w:val="0"/>
        <w:spacing w:line="312" w:lineRule="auto"/>
        <w:ind w:left="0" w:leftChars="0" w:right="0" w:firstLine="420" w:firstLineChars="200"/>
        <w:jc w:val="both"/>
        <w:textAlignment w:val="auto"/>
        <w:rPr>
          <w:rFonts w:hint="eastAsia" w:asciiTheme="minorEastAsia" w:hAnsiTheme="minorEastAsia" w:eastAsiaTheme="minorEastAsia" w:cstheme="minorEastAsia"/>
          <w:b/>
          <w:kern w:val="0"/>
          <w:sz w:val="21"/>
          <w:szCs w:val="21"/>
        </w:rPr>
      </w:pPr>
      <w:r>
        <w:rPr>
          <w:rFonts w:hint="eastAsia" w:asciiTheme="minorEastAsia" w:hAnsiTheme="minorEastAsia" w:eastAsiaTheme="minorEastAsia" w:cstheme="minorEastAsia"/>
          <w:color w:val="auto"/>
          <w:kern w:val="2"/>
          <w:sz w:val="21"/>
          <w:szCs w:val="21"/>
          <w:highlight w:val="none"/>
          <w:lang w:val="en-US" w:eastAsia="zh-CN" w:bidi="ar-SA"/>
        </w:rPr>
        <w:t>报价明细表；</w:t>
      </w:r>
    </w:p>
    <w:p w14:paraId="308A4D93">
      <w:pPr>
        <w:keepNext w:val="0"/>
        <w:keepLines w:val="0"/>
        <w:pageBreakBefore w:val="0"/>
        <w:widowControl w:val="0"/>
        <w:numPr>
          <w:ilvl w:val="0"/>
          <w:numId w:val="91"/>
        </w:numPr>
        <w:kinsoku/>
        <w:wordWrap/>
        <w:overflowPunct/>
        <w:topLinePunct w:val="0"/>
        <w:autoSpaceDE/>
        <w:autoSpaceDN/>
        <w:bidi w:val="0"/>
        <w:snapToGrid w:val="0"/>
        <w:spacing w:line="312" w:lineRule="auto"/>
        <w:ind w:left="0" w:leftChars="0" w:right="0" w:firstLine="420" w:firstLineChars="200"/>
        <w:jc w:val="both"/>
        <w:textAlignment w:val="auto"/>
        <w:rPr>
          <w:rFonts w:hint="eastAsia" w:asciiTheme="minorEastAsia" w:hAnsiTheme="minorEastAsia" w:eastAsiaTheme="minorEastAsia" w:cstheme="minorEastAsia"/>
          <w:b/>
          <w:kern w:val="0"/>
          <w:sz w:val="21"/>
          <w:szCs w:val="21"/>
        </w:rPr>
      </w:pPr>
      <w:r>
        <w:rPr>
          <w:rFonts w:hint="eastAsia" w:asciiTheme="minorEastAsia" w:hAnsiTheme="minorEastAsia" w:eastAsiaTheme="minorEastAsia" w:cstheme="minorEastAsia"/>
          <w:color w:val="auto"/>
          <w:kern w:val="2"/>
          <w:sz w:val="21"/>
          <w:szCs w:val="21"/>
          <w:highlight w:val="none"/>
          <w:lang w:val="en-US" w:eastAsia="zh-CN" w:bidi="ar-SA"/>
        </w:rPr>
        <w:t>其他合同文件。</w:t>
      </w:r>
    </w:p>
    <w:p w14:paraId="690A1B60">
      <w:pPr>
        <w:pStyle w:val="7"/>
        <w:keepNext w:val="0"/>
        <w:keepLines w:val="0"/>
        <w:pageBreakBefore w:val="0"/>
        <w:widowControl/>
        <w:kinsoku/>
        <w:wordWrap w:val="0"/>
        <w:overflowPunct/>
        <w:topLinePunct w:val="0"/>
        <w:autoSpaceDE/>
        <w:autoSpaceDN/>
        <w:bidi w:val="0"/>
        <w:adjustRightInd/>
        <w:snapToGrid/>
        <w:spacing w:line="312" w:lineRule="auto"/>
        <w:ind w:left="0" w:firstLine="420" w:firstLineChars="20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上述合同文件互相补充和</w:t>
      </w:r>
      <w:r>
        <w:rPr>
          <w:rFonts w:hint="eastAsia" w:asciiTheme="minorEastAsia" w:hAnsiTheme="minorEastAsia" w:eastAsiaTheme="minorEastAsia" w:cstheme="minorEastAsia"/>
          <w:sz w:val="21"/>
          <w:szCs w:val="21"/>
          <w:lang w:eastAsia="zh-CN"/>
        </w:rPr>
        <w:t>说明</w:t>
      </w:r>
      <w:r>
        <w:rPr>
          <w:rFonts w:hint="eastAsia" w:asciiTheme="minorEastAsia" w:hAnsiTheme="minorEastAsia" w:eastAsiaTheme="minorEastAsia" w:cstheme="minorEastAsia"/>
          <w:sz w:val="21"/>
          <w:szCs w:val="21"/>
        </w:rPr>
        <w:t>。如果合同文件之间存在矛盾或者不一致之处，以上述文件的排列顺序在先者为准。</w:t>
      </w:r>
    </w:p>
    <w:p w14:paraId="31401576">
      <w:pPr>
        <w:keepNext w:val="0"/>
        <w:keepLines w:val="0"/>
        <w:pageBreakBefore w:val="0"/>
        <w:widowControl w:val="0"/>
        <w:kinsoku/>
        <w:wordWrap/>
        <w:overflowPunct/>
        <w:topLinePunct w:val="0"/>
        <w:autoSpaceDE/>
        <w:autoSpaceDN/>
        <w:bidi w:val="0"/>
        <w:snapToGrid w:val="0"/>
        <w:spacing w:line="312" w:lineRule="auto"/>
        <w:ind w:left="0" w:leftChars="0" w:right="0" w:firstLine="422" w:firstLineChars="20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kern w:val="0"/>
          <w:sz w:val="21"/>
          <w:szCs w:val="21"/>
        </w:rPr>
        <w:t>第十四条</w:t>
      </w:r>
      <w:r>
        <w:rPr>
          <w:rFonts w:hint="eastAsia" w:asciiTheme="minorEastAsia" w:hAnsiTheme="minorEastAsia" w:eastAsiaTheme="minorEastAsia" w:cstheme="minorEastAsia"/>
          <w:kern w:val="0"/>
          <w:sz w:val="21"/>
          <w:szCs w:val="21"/>
        </w:rPr>
        <w:t xml:space="preserve"> </w:t>
      </w:r>
      <w:r>
        <w:rPr>
          <w:rFonts w:hint="eastAsia" w:asciiTheme="minorEastAsia" w:hAnsiTheme="minorEastAsia" w:eastAsiaTheme="minorEastAsia" w:cstheme="minorEastAsia"/>
          <w:color w:val="auto"/>
          <w:sz w:val="21"/>
          <w:szCs w:val="21"/>
          <w:highlight w:val="none"/>
        </w:rPr>
        <w:t>本合同一式</w:t>
      </w:r>
      <w:r>
        <w:rPr>
          <w:rFonts w:hint="eastAsia" w:asciiTheme="minorEastAsia" w:hAnsiTheme="minorEastAsia" w:eastAsiaTheme="minorEastAsia" w:cstheme="minorEastAsia"/>
          <w:color w:val="auto"/>
          <w:sz w:val="21"/>
          <w:szCs w:val="21"/>
          <w:highlight w:val="none"/>
          <w:u w:val="single"/>
          <w:lang w:val="en-US" w:eastAsia="zh-CN"/>
        </w:rPr>
        <w:t xml:space="preserve">   </w:t>
      </w:r>
      <w:r>
        <w:rPr>
          <w:rFonts w:hint="eastAsia" w:asciiTheme="minorEastAsia" w:hAnsiTheme="minorEastAsia" w:eastAsiaTheme="minorEastAsia" w:cstheme="minorEastAsia"/>
          <w:color w:val="auto"/>
          <w:sz w:val="21"/>
          <w:szCs w:val="21"/>
          <w:highlight w:val="none"/>
        </w:rPr>
        <w:t>份，具有同等法律效力，甲乙双方各</w:t>
      </w:r>
      <w:r>
        <w:rPr>
          <w:rFonts w:hint="eastAsia" w:asciiTheme="minorEastAsia" w:hAnsiTheme="minorEastAsia" w:eastAsiaTheme="minorEastAsia" w:cstheme="minorEastAsia"/>
          <w:color w:val="auto"/>
          <w:sz w:val="21"/>
          <w:szCs w:val="21"/>
          <w:highlight w:val="none"/>
          <w:u w:val="single"/>
          <w:lang w:val="en-US" w:eastAsia="zh-CN"/>
        </w:rPr>
        <w:t xml:space="preserve">     </w:t>
      </w:r>
      <w:r>
        <w:rPr>
          <w:rFonts w:hint="eastAsia" w:asciiTheme="minorEastAsia" w:hAnsiTheme="minorEastAsia" w:eastAsiaTheme="minorEastAsia" w:cstheme="minorEastAsia"/>
          <w:color w:val="auto"/>
          <w:sz w:val="21"/>
          <w:szCs w:val="21"/>
          <w:highlight w:val="none"/>
        </w:rPr>
        <w:t>份（可根据需要另增加）。</w:t>
      </w:r>
    </w:p>
    <w:p w14:paraId="06589526">
      <w:pPr>
        <w:keepNext w:val="0"/>
        <w:keepLines w:val="0"/>
        <w:pageBreakBefore w:val="0"/>
        <w:widowControl w:val="0"/>
        <w:kinsoku/>
        <w:wordWrap/>
        <w:overflowPunct/>
        <w:topLinePunct w:val="0"/>
        <w:autoSpaceDE/>
        <w:autoSpaceDN/>
        <w:bidi w:val="0"/>
        <w:snapToGrid w:val="0"/>
        <w:spacing w:line="312" w:lineRule="auto"/>
        <w:ind w:left="0" w:leftChars="0" w:right="0" w:firstLine="420" w:firstLineChars="20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本合同甲乙双方签字盖章后生效，自签订之日起七个工作日内，甲方应当</w:t>
      </w:r>
      <w:r>
        <w:rPr>
          <w:rFonts w:hint="eastAsia" w:asciiTheme="minorEastAsia" w:hAnsiTheme="minorEastAsia" w:eastAsiaTheme="minorEastAsia" w:cstheme="minorEastAsia"/>
          <w:color w:val="auto"/>
          <w:sz w:val="21"/>
          <w:szCs w:val="21"/>
          <w:highlight w:val="none"/>
          <w:lang w:eastAsia="zh-CN"/>
        </w:rPr>
        <w:t>在广西政府采购云平台进行备案</w:t>
      </w:r>
      <w:r>
        <w:rPr>
          <w:rFonts w:hint="eastAsia" w:asciiTheme="minorEastAsia" w:hAnsiTheme="minorEastAsia" w:eastAsiaTheme="minorEastAsia" w:cstheme="minorEastAsia"/>
          <w:color w:val="auto"/>
          <w:sz w:val="21"/>
          <w:szCs w:val="21"/>
          <w:highlight w:val="none"/>
        </w:rPr>
        <w:t>。</w:t>
      </w:r>
    </w:p>
    <w:p w14:paraId="3F830FB5">
      <w:pPr>
        <w:keepNext w:val="0"/>
        <w:keepLines w:val="0"/>
        <w:pageBreakBefore w:val="0"/>
        <w:kinsoku/>
        <w:overflowPunct/>
        <w:topLinePunct w:val="0"/>
        <w:autoSpaceDE/>
        <w:autoSpaceDN/>
        <w:bidi w:val="0"/>
        <w:adjustRightInd w:val="0"/>
        <w:snapToGrid w:val="0"/>
        <w:spacing w:line="312" w:lineRule="auto"/>
        <w:ind w:firstLine="420" w:firstLineChars="200"/>
        <w:jc w:val="both"/>
        <w:textAlignment w:val="auto"/>
        <w:rPr>
          <w:rFonts w:hint="eastAsia" w:ascii="宋体" w:hAnsi="宋体" w:eastAsia="宋体" w:cs="Times New Roman"/>
          <w:kern w:val="0"/>
          <w:szCs w:val="21"/>
        </w:rPr>
      </w:pPr>
      <w:r>
        <w:rPr>
          <w:rFonts w:hint="eastAsia" w:asciiTheme="minorEastAsia" w:hAnsiTheme="minorEastAsia" w:eastAsiaTheme="minorEastAsia" w:cstheme="minorEastAsia"/>
          <w:color w:val="auto"/>
          <w:sz w:val="21"/>
          <w:szCs w:val="21"/>
          <w:highlight w:val="none"/>
        </w:rPr>
        <w:t>本合同自签订之日起2个工作日内，甲方应当将采购合同在广西壮族自治区财政厅指定的媒体上公告。</w:t>
      </w:r>
    </w:p>
    <w:p w14:paraId="4E8E70C0">
      <w:pPr>
        <w:adjustRightInd w:val="0"/>
        <w:snapToGrid w:val="0"/>
        <w:spacing w:line="320" w:lineRule="exact"/>
        <w:ind w:firstLine="420" w:firstLineChars="200"/>
        <w:rPr>
          <w:rFonts w:hint="eastAsia" w:ascii="宋体" w:hAnsi="宋体" w:eastAsia="宋体" w:cs="Times New Roman"/>
          <w:kern w:val="0"/>
          <w:szCs w:val="20"/>
        </w:rPr>
      </w:pP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92"/>
        <w:gridCol w:w="4593"/>
      </w:tblGrid>
      <w:tr w14:paraId="1B3DB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7" w:hRule="atLeast"/>
          <w:jc w:val="center"/>
        </w:trPr>
        <w:tc>
          <w:tcPr>
            <w:tcW w:w="4592" w:type="dxa"/>
            <w:tcBorders>
              <w:top w:val="single" w:color="auto" w:sz="4" w:space="0"/>
              <w:left w:val="single" w:color="auto" w:sz="4" w:space="0"/>
              <w:bottom w:val="single" w:color="auto" w:sz="4" w:space="0"/>
              <w:right w:val="single" w:color="auto" w:sz="4" w:space="0"/>
            </w:tcBorders>
            <w:noWrap w:val="0"/>
            <w:vAlign w:val="center"/>
          </w:tcPr>
          <w:p w14:paraId="4F30DC07">
            <w:pPr>
              <w:snapToGrid w:val="0"/>
              <w:spacing w:line="400" w:lineRule="exact"/>
              <w:rPr>
                <w:rFonts w:ascii="宋体" w:hAnsi="宋体" w:eastAsia="宋体" w:cs="Times New Roman"/>
                <w:kern w:val="0"/>
                <w:szCs w:val="20"/>
              </w:rPr>
            </w:pPr>
            <w:r>
              <w:rPr>
                <w:rFonts w:hint="eastAsia" w:ascii="宋体" w:hAnsi="宋体" w:eastAsia="宋体" w:cs="Times New Roman"/>
                <w:kern w:val="0"/>
                <w:szCs w:val="20"/>
              </w:rPr>
              <w:t xml:space="preserve">甲方（章）           </w:t>
            </w:r>
          </w:p>
          <w:p w14:paraId="2119BE49">
            <w:pPr>
              <w:snapToGrid w:val="0"/>
              <w:spacing w:line="400" w:lineRule="exact"/>
              <w:ind w:firstLine="945" w:firstLineChars="450"/>
              <w:jc w:val="right"/>
              <w:rPr>
                <w:rFonts w:ascii="宋体" w:hAnsi="宋体" w:eastAsia="宋体" w:cs="Times New Roman"/>
                <w:kern w:val="0"/>
                <w:szCs w:val="20"/>
              </w:rPr>
            </w:pPr>
            <w:r>
              <w:rPr>
                <w:rFonts w:hint="eastAsia" w:ascii="宋体" w:hAnsi="宋体" w:eastAsia="宋体" w:cs="Times New Roman"/>
                <w:kern w:val="0"/>
                <w:szCs w:val="20"/>
              </w:rPr>
              <w:t>年   月   日</w:t>
            </w:r>
          </w:p>
        </w:tc>
        <w:tc>
          <w:tcPr>
            <w:tcW w:w="4593" w:type="dxa"/>
            <w:tcBorders>
              <w:top w:val="single" w:color="auto" w:sz="4" w:space="0"/>
              <w:left w:val="single" w:color="auto" w:sz="4" w:space="0"/>
              <w:bottom w:val="single" w:color="auto" w:sz="4" w:space="0"/>
              <w:right w:val="single" w:color="auto" w:sz="4" w:space="0"/>
            </w:tcBorders>
            <w:noWrap w:val="0"/>
            <w:vAlign w:val="center"/>
          </w:tcPr>
          <w:p w14:paraId="762C04F8">
            <w:pPr>
              <w:snapToGrid w:val="0"/>
              <w:spacing w:line="400" w:lineRule="exact"/>
              <w:rPr>
                <w:rFonts w:ascii="宋体" w:hAnsi="宋体" w:eastAsia="宋体" w:cs="Times New Roman"/>
                <w:kern w:val="0"/>
                <w:szCs w:val="20"/>
              </w:rPr>
            </w:pPr>
            <w:r>
              <w:rPr>
                <w:rFonts w:hint="eastAsia" w:ascii="宋体" w:hAnsi="宋体" w:eastAsia="宋体" w:cs="Times New Roman"/>
                <w:kern w:val="0"/>
                <w:szCs w:val="20"/>
              </w:rPr>
              <w:t xml:space="preserve">乙方（章）              </w:t>
            </w:r>
          </w:p>
          <w:p w14:paraId="3E1F7452">
            <w:pPr>
              <w:snapToGrid w:val="0"/>
              <w:spacing w:line="400" w:lineRule="exact"/>
              <w:jc w:val="right"/>
              <w:rPr>
                <w:rFonts w:ascii="宋体" w:hAnsi="宋体" w:eastAsia="宋体" w:cs="Times New Roman"/>
                <w:kern w:val="0"/>
                <w:szCs w:val="20"/>
              </w:rPr>
            </w:pPr>
            <w:r>
              <w:rPr>
                <w:rFonts w:hint="eastAsia" w:ascii="宋体" w:hAnsi="宋体" w:eastAsia="宋体" w:cs="Times New Roman"/>
                <w:kern w:val="0"/>
                <w:szCs w:val="20"/>
              </w:rPr>
              <w:t xml:space="preserve"> 年   月   日</w:t>
            </w:r>
          </w:p>
        </w:tc>
      </w:tr>
      <w:tr w14:paraId="31322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jc w:val="center"/>
        </w:trPr>
        <w:tc>
          <w:tcPr>
            <w:tcW w:w="4592" w:type="dxa"/>
            <w:tcBorders>
              <w:top w:val="single" w:color="auto" w:sz="4" w:space="0"/>
              <w:left w:val="single" w:color="auto" w:sz="4" w:space="0"/>
              <w:bottom w:val="single" w:color="auto" w:sz="4" w:space="0"/>
              <w:right w:val="single" w:color="auto" w:sz="4" w:space="0"/>
            </w:tcBorders>
            <w:noWrap w:val="0"/>
            <w:vAlign w:val="center"/>
          </w:tcPr>
          <w:p w14:paraId="522F6282">
            <w:pPr>
              <w:snapToGrid w:val="0"/>
              <w:spacing w:line="320" w:lineRule="exact"/>
              <w:rPr>
                <w:rFonts w:ascii="宋体" w:hAnsi="宋体" w:eastAsia="宋体" w:cs="Times New Roman"/>
                <w:kern w:val="0"/>
                <w:szCs w:val="20"/>
              </w:rPr>
            </w:pPr>
            <w:r>
              <w:rPr>
                <w:rFonts w:hint="eastAsia" w:ascii="宋体" w:hAnsi="宋体" w:eastAsia="宋体" w:cs="Times New Roman"/>
                <w:kern w:val="0"/>
                <w:szCs w:val="20"/>
              </w:rPr>
              <w:t>单位地址：</w:t>
            </w:r>
          </w:p>
        </w:tc>
        <w:tc>
          <w:tcPr>
            <w:tcW w:w="4593" w:type="dxa"/>
            <w:tcBorders>
              <w:top w:val="single" w:color="auto" w:sz="4" w:space="0"/>
              <w:left w:val="single" w:color="auto" w:sz="4" w:space="0"/>
              <w:bottom w:val="single" w:color="auto" w:sz="4" w:space="0"/>
              <w:right w:val="single" w:color="auto" w:sz="4" w:space="0"/>
            </w:tcBorders>
            <w:noWrap w:val="0"/>
            <w:vAlign w:val="center"/>
          </w:tcPr>
          <w:p w14:paraId="22F7CCD4">
            <w:pPr>
              <w:snapToGrid w:val="0"/>
              <w:spacing w:line="320" w:lineRule="exact"/>
              <w:rPr>
                <w:rFonts w:ascii="宋体" w:hAnsi="宋体" w:eastAsia="宋体" w:cs="Times New Roman"/>
                <w:kern w:val="0"/>
                <w:szCs w:val="20"/>
              </w:rPr>
            </w:pPr>
            <w:r>
              <w:rPr>
                <w:rFonts w:hint="eastAsia" w:ascii="宋体" w:hAnsi="宋体" w:eastAsia="宋体" w:cs="Times New Roman"/>
                <w:kern w:val="0"/>
                <w:szCs w:val="20"/>
              </w:rPr>
              <w:t>单位地址：</w:t>
            </w:r>
          </w:p>
        </w:tc>
      </w:tr>
      <w:tr w14:paraId="2B642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jc w:val="center"/>
        </w:trPr>
        <w:tc>
          <w:tcPr>
            <w:tcW w:w="4592" w:type="dxa"/>
            <w:tcBorders>
              <w:top w:val="single" w:color="auto" w:sz="4" w:space="0"/>
              <w:left w:val="single" w:color="auto" w:sz="4" w:space="0"/>
              <w:bottom w:val="single" w:color="auto" w:sz="4" w:space="0"/>
              <w:right w:val="single" w:color="auto" w:sz="4" w:space="0"/>
            </w:tcBorders>
            <w:noWrap w:val="0"/>
            <w:vAlign w:val="center"/>
          </w:tcPr>
          <w:p w14:paraId="7976E5B0">
            <w:pPr>
              <w:snapToGrid w:val="0"/>
              <w:spacing w:line="320" w:lineRule="exact"/>
              <w:rPr>
                <w:rFonts w:ascii="宋体" w:hAnsi="宋体" w:eastAsia="宋体" w:cs="Times New Roman"/>
                <w:kern w:val="0"/>
                <w:szCs w:val="20"/>
              </w:rPr>
            </w:pPr>
            <w:r>
              <w:rPr>
                <w:rFonts w:hint="eastAsia" w:ascii="宋体" w:hAnsi="宋体" w:eastAsia="宋体" w:cs="Times New Roman"/>
                <w:kern w:val="0"/>
                <w:szCs w:val="20"/>
                <w:lang w:eastAsia="zh-CN"/>
              </w:rPr>
              <w:t>法定代表人(或授权委托人)</w:t>
            </w:r>
            <w:r>
              <w:rPr>
                <w:rFonts w:hint="eastAsia" w:ascii="宋体" w:hAnsi="宋体" w:eastAsia="宋体" w:cs="Times New Roman"/>
                <w:kern w:val="0"/>
                <w:szCs w:val="20"/>
              </w:rPr>
              <w:t>（负责人）：</w:t>
            </w:r>
          </w:p>
        </w:tc>
        <w:tc>
          <w:tcPr>
            <w:tcW w:w="4593" w:type="dxa"/>
            <w:tcBorders>
              <w:top w:val="single" w:color="auto" w:sz="4" w:space="0"/>
              <w:left w:val="single" w:color="auto" w:sz="4" w:space="0"/>
              <w:bottom w:val="single" w:color="auto" w:sz="4" w:space="0"/>
              <w:right w:val="single" w:color="auto" w:sz="4" w:space="0"/>
            </w:tcBorders>
            <w:noWrap w:val="0"/>
            <w:vAlign w:val="center"/>
          </w:tcPr>
          <w:p w14:paraId="24D9D7A7">
            <w:pPr>
              <w:snapToGrid w:val="0"/>
              <w:spacing w:line="320" w:lineRule="exact"/>
              <w:rPr>
                <w:rFonts w:ascii="宋体" w:hAnsi="宋体" w:eastAsia="宋体" w:cs="Times New Roman"/>
                <w:kern w:val="0"/>
                <w:szCs w:val="20"/>
              </w:rPr>
            </w:pPr>
            <w:r>
              <w:rPr>
                <w:rFonts w:hint="eastAsia" w:ascii="宋体" w:hAnsi="宋体" w:eastAsia="宋体" w:cs="Times New Roman"/>
                <w:kern w:val="0"/>
                <w:szCs w:val="20"/>
                <w:lang w:eastAsia="zh-CN"/>
              </w:rPr>
              <w:t>法定代表人(或授权委托人)</w:t>
            </w:r>
            <w:r>
              <w:rPr>
                <w:rFonts w:hint="eastAsia" w:ascii="宋体" w:hAnsi="宋体" w:eastAsia="宋体" w:cs="Times New Roman"/>
                <w:kern w:val="0"/>
                <w:szCs w:val="20"/>
              </w:rPr>
              <w:t>（负责人）：</w:t>
            </w:r>
          </w:p>
        </w:tc>
      </w:tr>
      <w:tr w14:paraId="74C6C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4592" w:type="dxa"/>
            <w:tcBorders>
              <w:top w:val="single" w:color="auto" w:sz="4" w:space="0"/>
              <w:left w:val="single" w:color="auto" w:sz="4" w:space="0"/>
              <w:bottom w:val="single" w:color="auto" w:sz="4" w:space="0"/>
              <w:right w:val="single" w:color="auto" w:sz="4" w:space="0"/>
            </w:tcBorders>
            <w:noWrap w:val="0"/>
            <w:vAlign w:val="center"/>
          </w:tcPr>
          <w:p w14:paraId="7A9B3954">
            <w:pPr>
              <w:snapToGrid w:val="0"/>
              <w:spacing w:line="320" w:lineRule="exact"/>
              <w:rPr>
                <w:rFonts w:ascii="宋体" w:hAnsi="宋体" w:eastAsia="宋体" w:cs="Times New Roman"/>
                <w:kern w:val="0"/>
                <w:szCs w:val="20"/>
              </w:rPr>
            </w:pPr>
            <w:r>
              <w:rPr>
                <w:rFonts w:hint="eastAsia" w:ascii="宋体" w:hAnsi="宋体" w:eastAsia="宋体" w:cs="Times New Roman"/>
                <w:kern w:val="0"/>
                <w:szCs w:val="20"/>
              </w:rPr>
              <w:t>委托代理人：</w:t>
            </w:r>
          </w:p>
        </w:tc>
        <w:tc>
          <w:tcPr>
            <w:tcW w:w="4593" w:type="dxa"/>
            <w:tcBorders>
              <w:top w:val="single" w:color="auto" w:sz="4" w:space="0"/>
              <w:left w:val="single" w:color="auto" w:sz="4" w:space="0"/>
              <w:bottom w:val="single" w:color="auto" w:sz="4" w:space="0"/>
              <w:right w:val="single" w:color="auto" w:sz="4" w:space="0"/>
            </w:tcBorders>
            <w:noWrap w:val="0"/>
            <w:vAlign w:val="center"/>
          </w:tcPr>
          <w:p w14:paraId="2BBA77C4">
            <w:pPr>
              <w:snapToGrid w:val="0"/>
              <w:spacing w:line="320" w:lineRule="exact"/>
              <w:rPr>
                <w:rFonts w:ascii="宋体" w:hAnsi="宋体" w:eastAsia="宋体" w:cs="Times New Roman"/>
                <w:kern w:val="0"/>
                <w:szCs w:val="20"/>
              </w:rPr>
            </w:pPr>
            <w:r>
              <w:rPr>
                <w:rFonts w:hint="eastAsia" w:ascii="宋体" w:hAnsi="宋体" w:eastAsia="宋体" w:cs="Times New Roman"/>
                <w:kern w:val="0"/>
                <w:szCs w:val="20"/>
              </w:rPr>
              <w:t>委托代理人</w:t>
            </w:r>
          </w:p>
        </w:tc>
      </w:tr>
      <w:tr w14:paraId="2C265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4592" w:type="dxa"/>
            <w:tcBorders>
              <w:top w:val="single" w:color="auto" w:sz="4" w:space="0"/>
              <w:left w:val="single" w:color="auto" w:sz="4" w:space="0"/>
              <w:bottom w:val="single" w:color="auto" w:sz="4" w:space="0"/>
              <w:right w:val="single" w:color="auto" w:sz="4" w:space="0"/>
            </w:tcBorders>
            <w:noWrap w:val="0"/>
            <w:vAlign w:val="center"/>
          </w:tcPr>
          <w:p w14:paraId="6D3504C3">
            <w:pPr>
              <w:snapToGrid w:val="0"/>
              <w:spacing w:line="320" w:lineRule="exact"/>
              <w:rPr>
                <w:rFonts w:ascii="宋体" w:hAnsi="宋体" w:eastAsia="宋体" w:cs="Times New Roman"/>
                <w:kern w:val="0"/>
                <w:szCs w:val="20"/>
              </w:rPr>
            </w:pPr>
            <w:r>
              <w:rPr>
                <w:rFonts w:hint="eastAsia" w:ascii="宋体" w:hAnsi="宋体" w:eastAsia="宋体" w:cs="Times New Roman"/>
                <w:kern w:val="0"/>
                <w:szCs w:val="20"/>
              </w:rPr>
              <w:t>电话：</w:t>
            </w:r>
          </w:p>
        </w:tc>
        <w:tc>
          <w:tcPr>
            <w:tcW w:w="4593" w:type="dxa"/>
            <w:tcBorders>
              <w:top w:val="single" w:color="auto" w:sz="4" w:space="0"/>
              <w:left w:val="single" w:color="auto" w:sz="4" w:space="0"/>
              <w:bottom w:val="single" w:color="auto" w:sz="4" w:space="0"/>
              <w:right w:val="single" w:color="auto" w:sz="4" w:space="0"/>
            </w:tcBorders>
            <w:noWrap w:val="0"/>
            <w:vAlign w:val="center"/>
          </w:tcPr>
          <w:p w14:paraId="4ED195FB">
            <w:pPr>
              <w:snapToGrid w:val="0"/>
              <w:spacing w:line="320" w:lineRule="exact"/>
              <w:rPr>
                <w:rFonts w:ascii="宋体" w:hAnsi="宋体" w:eastAsia="宋体" w:cs="Times New Roman"/>
                <w:kern w:val="0"/>
                <w:szCs w:val="20"/>
              </w:rPr>
            </w:pPr>
            <w:r>
              <w:rPr>
                <w:rFonts w:hint="eastAsia" w:ascii="宋体" w:hAnsi="宋体" w:eastAsia="宋体" w:cs="Times New Roman"/>
                <w:kern w:val="0"/>
                <w:szCs w:val="20"/>
              </w:rPr>
              <w:t>电话：</w:t>
            </w:r>
          </w:p>
        </w:tc>
      </w:tr>
      <w:tr w14:paraId="783A6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jc w:val="center"/>
        </w:trPr>
        <w:tc>
          <w:tcPr>
            <w:tcW w:w="4592" w:type="dxa"/>
            <w:tcBorders>
              <w:top w:val="single" w:color="auto" w:sz="4" w:space="0"/>
              <w:left w:val="single" w:color="auto" w:sz="4" w:space="0"/>
              <w:bottom w:val="single" w:color="auto" w:sz="4" w:space="0"/>
              <w:right w:val="single" w:color="auto" w:sz="4" w:space="0"/>
            </w:tcBorders>
            <w:noWrap w:val="0"/>
            <w:vAlign w:val="center"/>
          </w:tcPr>
          <w:p w14:paraId="24DBEDC5">
            <w:pPr>
              <w:snapToGrid w:val="0"/>
              <w:spacing w:line="320" w:lineRule="exact"/>
              <w:rPr>
                <w:rFonts w:ascii="宋体" w:hAnsi="宋体" w:eastAsia="宋体" w:cs="Times New Roman"/>
                <w:kern w:val="0"/>
                <w:szCs w:val="20"/>
              </w:rPr>
            </w:pPr>
            <w:r>
              <w:rPr>
                <w:rFonts w:hint="eastAsia" w:ascii="宋体" w:hAnsi="宋体" w:eastAsia="宋体" w:cs="Times New Roman"/>
                <w:kern w:val="0"/>
                <w:szCs w:val="20"/>
              </w:rPr>
              <w:t>电子邮箱：</w:t>
            </w:r>
          </w:p>
        </w:tc>
        <w:tc>
          <w:tcPr>
            <w:tcW w:w="4593" w:type="dxa"/>
            <w:tcBorders>
              <w:top w:val="single" w:color="auto" w:sz="4" w:space="0"/>
              <w:left w:val="single" w:color="auto" w:sz="4" w:space="0"/>
              <w:bottom w:val="single" w:color="auto" w:sz="4" w:space="0"/>
              <w:right w:val="single" w:color="auto" w:sz="4" w:space="0"/>
            </w:tcBorders>
            <w:noWrap w:val="0"/>
            <w:vAlign w:val="center"/>
          </w:tcPr>
          <w:p w14:paraId="30AC2BFC">
            <w:pPr>
              <w:snapToGrid w:val="0"/>
              <w:spacing w:line="320" w:lineRule="exact"/>
              <w:rPr>
                <w:rFonts w:ascii="宋体" w:hAnsi="宋体" w:eastAsia="宋体" w:cs="Times New Roman"/>
                <w:kern w:val="0"/>
                <w:szCs w:val="20"/>
              </w:rPr>
            </w:pPr>
            <w:r>
              <w:rPr>
                <w:rFonts w:hint="eastAsia" w:ascii="宋体" w:hAnsi="宋体" w:eastAsia="宋体" w:cs="Times New Roman"/>
                <w:kern w:val="0"/>
                <w:szCs w:val="20"/>
              </w:rPr>
              <w:t>电子邮箱：</w:t>
            </w:r>
          </w:p>
        </w:tc>
      </w:tr>
      <w:tr w14:paraId="03A60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4592" w:type="dxa"/>
            <w:tcBorders>
              <w:top w:val="single" w:color="auto" w:sz="4" w:space="0"/>
              <w:left w:val="single" w:color="auto" w:sz="4" w:space="0"/>
              <w:bottom w:val="single" w:color="auto" w:sz="4" w:space="0"/>
              <w:right w:val="single" w:color="auto" w:sz="4" w:space="0"/>
            </w:tcBorders>
            <w:noWrap w:val="0"/>
            <w:vAlign w:val="center"/>
          </w:tcPr>
          <w:p w14:paraId="133E0FED">
            <w:pPr>
              <w:snapToGrid w:val="0"/>
              <w:spacing w:line="320" w:lineRule="exact"/>
              <w:rPr>
                <w:rFonts w:ascii="宋体" w:hAnsi="宋体" w:eastAsia="宋体" w:cs="Times New Roman"/>
                <w:kern w:val="0"/>
                <w:szCs w:val="20"/>
              </w:rPr>
            </w:pPr>
            <w:r>
              <w:rPr>
                <w:rFonts w:hint="eastAsia" w:ascii="宋体" w:hAnsi="宋体" w:eastAsia="宋体" w:cs="Times New Roman"/>
                <w:kern w:val="0"/>
                <w:szCs w:val="20"/>
              </w:rPr>
              <w:t>开户银行：</w:t>
            </w:r>
          </w:p>
        </w:tc>
        <w:tc>
          <w:tcPr>
            <w:tcW w:w="4593" w:type="dxa"/>
            <w:tcBorders>
              <w:top w:val="single" w:color="auto" w:sz="4" w:space="0"/>
              <w:left w:val="single" w:color="auto" w:sz="4" w:space="0"/>
              <w:bottom w:val="single" w:color="auto" w:sz="4" w:space="0"/>
              <w:right w:val="single" w:color="auto" w:sz="4" w:space="0"/>
            </w:tcBorders>
            <w:noWrap w:val="0"/>
            <w:vAlign w:val="center"/>
          </w:tcPr>
          <w:p w14:paraId="2F475699">
            <w:pPr>
              <w:snapToGrid w:val="0"/>
              <w:spacing w:line="320" w:lineRule="exact"/>
              <w:rPr>
                <w:rFonts w:ascii="宋体" w:hAnsi="宋体" w:eastAsia="宋体" w:cs="Times New Roman"/>
                <w:kern w:val="0"/>
                <w:szCs w:val="20"/>
              </w:rPr>
            </w:pPr>
            <w:r>
              <w:rPr>
                <w:rFonts w:hint="eastAsia" w:ascii="宋体" w:hAnsi="宋体" w:eastAsia="宋体" w:cs="Times New Roman"/>
                <w:kern w:val="0"/>
                <w:szCs w:val="20"/>
              </w:rPr>
              <w:t>开户银行：</w:t>
            </w:r>
          </w:p>
        </w:tc>
      </w:tr>
      <w:tr w14:paraId="34B65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1" w:hRule="atLeast"/>
          <w:jc w:val="center"/>
        </w:trPr>
        <w:tc>
          <w:tcPr>
            <w:tcW w:w="4592" w:type="dxa"/>
            <w:tcBorders>
              <w:top w:val="single" w:color="auto" w:sz="4" w:space="0"/>
              <w:left w:val="single" w:color="auto" w:sz="4" w:space="0"/>
              <w:bottom w:val="single" w:color="auto" w:sz="4" w:space="0"/>
              <w:right w:val="single" w:color="auto" w:sz="4" w:space="0"/>
            </w:tcBorders>
            <w:noWrap w:val="0"/>
            <w:vAlign w:val="center"/>
          </w:tcPr>
          <w:p w14:paraId="30900236">
            <w:pPr>
              <w:snapToGrid w:val="0"/>
              <w:spacing w:line="320" w:lineRule="exact"/>
              <w:rPr>
                <w:rFonts w:ascii="宋体" w:hAnsi="宋体" w:eastAsia="宋体" w:cs="Times New Roman"/>
                <w:kern w:val="0"/>
                <w:szCs w:val="20"/>
              </w:rPr>
            </w:pPr>
            <w:r>
              <w:rPr>
                <w:rFonts w:hint="eastAsia" w:ascii="宋体" w:hAnsi="宋体" w:eastAsia="宋体" w:cs="Times New Roman"/>
                <w:kern w:val="0"/>
                <w:szCs w:val="20"/>
              </w:rPr>
              <w:t>账号：</w:t>
            </w:r>
          </w:p>
        </w:tc>
        <w:tc>
          <w:tcPr>
            <w:tcW w:w="4593" w:type="dxa"/>
            <w:tcBorders>
              <w:top w:val="single" w:color="auto" w:sz="4" w:space="0"/>
              <w:left w:val="single" w:color="auto" w:sz="4" w:space="0"/>
              <w:bottom w:val="single" w:color="auto" w:sz="4" w:space="0"/>
              <w:right w:val="single" w:color="auto" w:sz="4" w:space="0"/>
            </w:tcBorders>
            <w:noWrap w:val="0"/>
            <w:vAlign w:val="center"/>
          </w:tcPr>
          <w:p w14:paraId="47504242">
            <w:pPr>
              <w:snapToGrid w:val="0"/>
              <w:spacing w:line="320" w:lineRule="exact"/>
              <w:rPr>
                <w:rFonts w:ascii="宋体" w:hAnsi="宋体" w:eastAsia="宋体" w:cs="Times New Roman"/>
                <w:kern w:val="0"/>
                <w:szCs w:val="20"/>
              </w:rPr>
            </w:pPr>
            <w:r>
              <w:rPr>
                <w:rFonts w:hint="eastAsia" w:ascii="宋体" w:hAnsi="宋体" w:eastAsia="宋体" w:cs="Times New Roman"/>
                <w:kern w:val="0"/>
                <w:szCs w:val="20"/>
              </w:rPr>
              <w:t>账号：</w:t>
            </w:r>
          </w:p>
        </w:tc>
      </w:tr>
      <w:tr w14:paraId="626C0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jc w:val="center"/>
        </w:trPr>
        <w:tc>
          <w:tcPr>
            <w:tcW w:w="4592" w:type="dxa"/>
            <w:tcBorders>
              <w:top w:val="single" w:color="auto" w:sz="4" w:space="0"/>
              <w:left w:val="single" w:color="auto" w:sz="4" w:space="0"/>
              <w:bottom w:val="single" w:color="auto" w:sz="4" w:space="0"/>
              <w:right w:val="single" w:color="auto" w:sz="4" w:space="0"/>
            </w:tcBorders>
            <w:noWrap w:val="0"/>
            <w:vAlign w:val="center"/>
          </w:tcPr>
          <w:p w14:paraId="0004D718">
            <w:pPr>
              <w:snapToGrid w:val="0"/>
              <w:spacing w:line="320" w:lineRule="exact"/>
              <w:rPr>
                <w:rFonts w:ascii="宋体" w:hAnsi="宋体" w:eastAsia="宋体" w:cs="Times New Roman"/>
                <w:kern w:val="0"/>
                <w:szCs w:val="20"/>
              </w:rPr>
            </w:pPr>
            <w:r>
              <w:rPr>
                <w:rFonts w:hint="eastAsia" w:ascii="宋体" w:hAnsi="宋体" w:eastAsia="宋体" w:cs="Times New Roman"/>
                <w:kern w:val="0"/>
                <w:szCs w:val="20"/>
              </w:rPr>
              <w:t>邮政编码：</w:t>
            </w:r>
          </w:p>
        </w:tc>
        <w:tc>
          <w:tcPr>
            <w:tcW w:w="4593" w:type="dxa"/>
            <w:tcBorders>
              <w:top w:val="single" w:color="auto" w:sz="4" w:space="0"/>
              <w:left w:val="single" w:color="auto" w:sz="4" w:space="0"/>
              <w:bottom w:val="single" w:color="auto" w:sz="4" w:space="0"/>
              <w:right w:val="single" w:color="auto" w:sz="4" w:space="0"/>
            </w:tcBorders>
            <w:noWrap w:val="0"/>
            <w:vAlign w:val="center"/>
          </w:tcPr>
          <w:p w14:paraId="0E7B6B54">
            <w:pPr>
              <w:snapToGrid w:val="0"/>
              <w:spacing w:line="320" w:lineRule="exact"/>
              <w:rPr>
                <w:rFonts w:ascii="宋体" w:hAnsi="宋体" w:eastAsia="宋体" w:cs="Times New Roman"/>
                <w:kern w:val="0"/>
                <w:szCs w:val="20"/>
              </w:rPr>
            </w:pPr>
            <w:r>
              <w:rPr>
                <w:rFonts w:hint="eastAsia" w:ascii="宋体" w:hAnsi="宋体" w:eastAsia="宋体" w:cs="Times New Roman"/>
                <w:kern w:val="0"/>
                <w:szCs w:val="20"/>
              </w:rPr>
              <w:t>邮政编码：</w:t>
            </w:r>
          </w:p>
        </w:tc>
      </w:tr>
      <w:tr w14:paraId="792DA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2" w:hRule="atLeast"/>
          <w:jc w:val="center"/>
        </w:trPr>
        <w:tc>
          <w:tcPr>
            <w:tcW w:w="9185" w:type="dxa"/>
            <w:gridSpan w:val="2"/>
            <w:tcBorders>
              <w:top w:val="single" w:color="auto" w:sz="4" w:space="0"/>
              <w:left w:val="single" w:color="auto" w:sz="4" w:space="0"/>
              <w:bottom w:val="single" w:color="auto" w:sz="4" w:space="0"/>
              <w:right w:val="single" w:color="auto" w:sz="4" w:space="0"/>
            </w:tcBorders>
            <w:noWrap w:val="0"/>
            <w:vAlign w:val="top"/>
          </w:tcPr>
          <w:p w14:paraId="28601F57">
            <w:pPr>
              <w:snapToGrid w:val="0"/>
              <w:spacing w:line="400" w:lineRule="exact"/>
              <w:rPr>
                <w:rFonts w:ascii="宋体" w:hAnsi="宋体" w:eastAsia="宋体" w:cs="Times New Roman"/>
                <w:kern w:val="0"/>
                <w:szCs w:val="20"/>
              </w:rPr>
            </w:pPr>
            <w:r>
              <w:rPr>
                <w:rFonts w:hint="eastAsia" w:ascii="宋体" w:hAnsi="宋体" w:eastAsia="宋体" w:cs="Times New Roman"/>
                <w:kern w:val="0"/>
                <w:szCs w:val="20"/>
              </w:rPr>
              <w:t>经办人：</w:t>
            </w:r>
          </w:p>
          <w:p w14:paraId="35C55249">
            <w:pPr>
              <w:snapToGrid w:val="0"/>
              <w:spacing w:line="400" w:lineRule="exact"/>
              <w:ind w:firstLine="630" w:firstLineChars="300"/>
              <w:jc w:val="right"/>
              <w:rPr>
                <w:rFonts w:ascii="宋体" w:hAnsi="宋体" w:eastAsia="宋体" w:cs="Times New Roman"/>
                <w:kern w:val="0"/>
                <w:szCs w:val="20"/>
              </w:rPr>
            </w:pPr>
            <w:r>
              <w:rPr>
                <w:rFonts w:hint="eastAsia" w:ascii="宋体" w:hAnsi="宋体" w:eastAsia="宋体" w:cs="Times New Roman"/>
                <w:kern w:val="0"/>
                <w:szCs w:val="20"/>
              </w:rPr>
              <w:t>年    月    日</w:t>
            </w:r>
          </w:p>
        </w:tc>
      </w:tr>
    </w:tbl>
    <w:p w14:paraId="2B92B554">
      <w:pPr>
        <w:snapToGrid w:val="0"/>
        <w:spacing w:line="360" w:lineRule="auto"/>
        <w:jc w:val="center"/>
        <w:rPr>
          <w:rFonts w:ascii="宋体" w:hAnsi="宋体" w:eastAsia="宋体" w:cs="Times New Roman"/>
          <w:b/>
          <w:kern w:val="0"/>
          <w:sz w:val="32"/>
          <w:szCs w:val="32"/>
        </w:rPr>
      </w:pPr>
    </w:p>
    <w:p w14:paraId="70FBBAE4">
      <w:pPr>
        <w:widowControl w:val="0"/>
        <w:autoSpaceDE/>
        <w:autoSpaceDN/>
        <w:spacing w:before="0" w:after="0" w:line="240" w:lineRule="auto"/>
        <w:ind w:left="0" w:firstLine="0"/>
        <w:jc w:val="center"/>
        <w:rPr>
          <w:rFonts w:hint="eastAsia" w:ascii="Times New Roman" w:hAnsi="Times New Roman" w:eastAsia="宋体" w:cs="Times New Roman"/>
          <w:sz w:val="52"/>
          <w:lang w:val="en-US" w:eastAsia="zh-CN" w:bidi="ar-SA"/>
        </w:rPr>
      </w:pPr>
    </w:p>
    <w:p w14:paraId="6F18A467">
      <w:pPr>
        <w:snapToGrid w:val="0"/>
        <w:spacing w:line="360" w:lineRule="auto"/>
        <w:jc w:val="center"/>
        <w:rPr>
          <w:rFonts w:hint="eastAsia" w:ascii="宋体" w:hAnsi="宋体" w:eastAsia="宋体" w:cs="Times New Roman"/>
          <w:b/>
          <w:kern w:val="0"/>
          <w:sz w:val="32"/>
          <w:szCs w:val="32"/>
        </w:rPr>
      </w:pPr>
      <w:r>
        <w:rPr>
          <w:rFonts w:hint="eastAsia" w:ascii="宋体" w:hAnsi="宋体" w:eastAsia="宋体" w:cs="Times New Roman"/>
          <w:b/>
          <w:kern w:val="0"/>
          <w:sz w:val="32"/>
          <w:szCs w:val="32"/>
        </w:rPr>
        <w:t>合 同 附 件</w:t>
      </w:r>
    </w:p>
    <w:tbl>
      <w:tblPr>
        <w:tblStyle w:val="24"/>
        <w:tblW w:w="0" w:type="auto"/>
        <w:jc w:val="center"/>
        <w:tblLayout w:type="fixed"/>
        <w:tblCellMar>
          <w:top w:w="0" w:type="dxa"/>
          <w:left w:w="108" w:type="dxa"/>
          <w:bottom w:w="0" w:type="dxa"/>
          <w:right w:w="108" w:type="dxa"/>
        </w:tblCellMar>
      </w:tblPr>
      <w:tblGrid>
        <w:gridCol w:w="4373"/>
        <w:gridCol w:w="4812"/>
      </w:tblGrid>
      <w:tr w14:paraId="71BFFBA3">
        <w:tblPrEx>
          <w:tblCellMar>
            <w:top w:w="0" w:type="dxa"/>
            <w:left w:w="108" w:type="dxa"/>
            <w:bottom w:w="0" w:type="dxa"/>
            <w:right w:w="108" w:type="dxa"/>
          </w:tblCellMar>
        </w:tblPrEx>
        <w:trPr>
          <w:trHeight w:val="1285" w:hRule="atLeast"/>
          <w:jc w:val="center"/>
        </w:trPr>
        <w:tc>
          <w:tcPr>
            <w:tcW w:w="9185" w:type="dxa"/>
            <w:gridSpan w:val="2"/>
            <w:tcBorders>
              <w:top w:val="single" w:color="auto" w:sz="4" w:space="0"/>
              <w:left w:val="single" w:color="auto" w:sz="4" w:space="0"/>
              <w:bottom w:val="nil"/>
              <w:right w:val="single" w:color="auto" w:sz="4" w:space="0"/>
            </w:tcBorders>
            <w:noWrap w:val="0"/>
            <w:vAlign w:val="top"/>
          </w:tcPr>
          <w:p w14:paraId="52831A50">
            <w:pPr>
              <w:snapToGrid w:val="0"/>
              <w:spacing w:line="400" w:lineRule="exact"/>
              <w:ind w:firstLine="422" w:firstLineChars="200"/>
              <w:rPr>
                <w:rFonts w:hint="eastAsia" w:ascii="宋体" w:hAnsi="宋体" w:eastAsia="宋体" w:cs="Times New Roman"/>
                <w:b/>
                <w:kern w:val="0"/>
                <w:szCs w:val="20"/>
              </w:rPr>
            </w:pPr>
            <w:r>
              <w:rPr>
                <w:rFonts w:hint="eastAsia" w:ascii="宋体" w:hAnsi="宋体" w:eastAsia="宋体" w:cs="Times New Roman"/>
                <w:b/>
                <w:kern w:val="0"/>
                <w:szCs w:val="20"/>
              </w:rPr>
              <w:t>1、供应商承诺具体事项：</w:t>
            </w:r>
          </w:p>
          <w:p w14:paraId="4DB84792">
            <w:pPr>
              <w:snapToGrid w:val="0"/>
              <w:spacing w:line="400" w:lineRule="exact"/>
              <w:ind w:firstLine="422" w:firstLineChars="200"/>
              <w:rPr>
                <w:rFonts w:hint="eastAsia" w:ascii="宋体" w:hAnsi="宋体" w:eastAsia="宋体" w:cs="Times New Roman"/>
                <w:b/>
                <w:kern w:val="0"/>
                <w:szCs w:val="20"/>
              </w:rPr>
            </w:pPr>
          </w:p>
          <w:p w14:paraId="3F1FBC17">
            <w:pPr>
              <w:snapToGrid w:val="0"/>
              <w:spacing w:line="400" w:lineRule="exact"/>
              <w:ind w:firstLine="422" w:firstLineChars="200"/>
              <w:rPr>
                <w:rFonts w:hint="eastAsia" w:ascii="宋体" w:hAnsi="宋体" w:eastAsia="宋体" w:cs="Times New Roman"/>
                <w:b/>
                <w:kern w:val="0"/>
                <w:szCs w:val="20"/>
              </w:rPr>
            </w:pPr>
          </w:p>
        </w:tc>
      </w:tr>
      <w:tr w14:paraId="6B1FDEAE">
        <w:tblPrEx>
          <w:tblCellMar>
            <w:top w:w="0" w:type="dxa"/>
            <w:left w:w="108" w:type="dxa"/>
            <w:bottom w:w="0" w:type="dxa"/>
            <w:right w:w="108" w:type="dxa"/>
          </w:tblCellMar>
        </w:tblPrEx>
        <w:trPr>
          <w:trHeight w:val="1247" w:hRule="atLeast"/>
          <w:jc w:val="center"/>
        </w:trPr>
        <w:tc>
          <w:tcPr>
            <w:tcW w:w="9185" w:type="dxa"/>
            <w:gridSpan w:val="2"/>
            <w:tcBorders>
              <w:top w:val="single" w:color="auto" w:sz="4" w:space="0"/>
              <w:left w:val="single" w:color="auto" w:sz="4" w:space="0"/>
              <w:bottom w:val="nil"/>
              <w:right w:val="single" w:color="auto" w:sz="4" w:space="0"/>
            </w:tcBorders>
            <w:noWrap w:val="0"/>
            <w:vAlign w:val="top"/>
          </w:tcPr>
          <w:p w14:paraId="030F9BBE">
            <w:pPr>
              <w:snapToGrid w:val="0"/>
              <w:spacing w:line="400" w:lineRule="exact"/>
              <w:ind w:firstLine="422" w:firstLineChars="200"/>
              <w:rPr>
                <w:rFonts w:hint="eastAsia" w:ascii="宋体" w:hAnsi="宋体" w:eastAsia="宋体" w:cs="Times New Roman"/>
                <w:b/>
                <w:kern w:val="0"/>
                <w:szCs w:val="20"/>
              </w:rPr>
            </w:pPr>
            <w:r>
              <w:rPr>
                <w:rFonts w:hint="eastAsia" w:ascii="宋体" w:hAnsi="宋体" w:eastAsia="宋体" w:cs="Times New Roman"/>
                <w:b/>
                <w:kern w:val="0"/>
                <w:szCs w:val="20"/>
              </w:rPr>
              <w:t>2、质保期责任：</w:t>
            </w:r>
          </w:p>
          <w:p w14:paraId="198B6C51">
            <w:pPr>
              <w:snapToGrid w:val="0"/>
              <w:spacing w:line="400" w:lineRule="exact"/>
              <w:ind w:firstLine="422" w:firstLineChars="200"/>
              <w:rPr>
                <w:rFonts w:hint="eastAsia" w:ascii="宋体" w:hAnsi="宋体" w:eastAsia="宋体" w:cs="Times New Roman"/>
                <w:b/>
                <w:kern w:val="0"/>
                <w:szCs w:val="20"/>
              </w:rPr>
            </w:pPr>
          </w:p>
          <w:p w14:paraId="0201C4B3">
            <w:pPr>
              <w:snapToGrid w:val="0"/>
              <w:spacing w:line="400" w:lineRule="exact"/>
              <w:ind w:firstLine="422" w:firstLineChars="200"/>
              <w:rPr>
                <w:rFonts w:hint="eastAsia" w:ascii="宋体" w:hAnsi="宋体" w:eastAsia="宋体" w:cs="Times New Roman"/>
                <w:b/>
                <w:kern w:val="0"/>
                <w:szCs w:val="20"/>
              </w:rPr>
            </w:pPr>
          </w:p>
        </w:tc>
      </w:tr>
      <w:tr w14:paraId="467FA99C">
        <w:tblPrEx>
          <w:tblCellMar>
            <w:top w:w="0" w:type="dxa"/>
            <w:left w:w="108" w:type="dxa"/>
            <w:bottom w:w="0" w:type="dxa"/>
            <w:right w:w="108" w:type="dxa"/>
          </w:tblCellMar>
        </w:tblPrEx>
        <w:trPr>
          <w:trHeight w:val="1247" w:hRule="atLeast"/>
          <w:jc w:val="center"/>
        </w:trPr>
        <w:tc>
          <w:tcPr>
            <w:tcW w:w="9185" w:type="dxa"/>
            <w:gridSpan w:val="2"/>
            <w:tcBorders>
              <w:top w:val="single" w:color="auto" w:sz="4" w:space="0"/>
              <w:left w:val="single" w:color="auto" w:sz="4" w:space="0"/>
              <w:bottom w:val="nil"/>
              <w:right w:val="single" w:color="auto" w:sz="4" w:space="0"/>
            </w:tcBorders>
            <w:noWrap w:val="0"/>
            <w:vAlign w:val="top"/>
          </w:tcPr>
          <w:p w14:paraId="46A889B8">
            <w:pPr>
              <w:snapToGrid w:val="0"/>
              <w:spacing w:line="400" w:lineRule="exact"/>
              <w:ind w:firstLine="422" w:firstLineChars="200"/>
              <w:rPr>
                <w:rFonts w:hint="eastAsia" w:ascii="宋体" w:hAnsi="宋体" w:eastAsia="宋体" w:cs="Times New Roman"/>
                <w:b/>
                <w:kern w:val="0"/>
                <w:szCs w:val="20"/>
              </w:rPr>
            </w:pPr>
            <w:r>
              <w:rPr>
                <w:rFonts w:hint="eastAsia" w:ascii="宋体" w:hAnsi="宋体" w:eastAsia="宋体" w:cs="Times New Roman"/>
                <w:b/>
                <w:kern w:val="0"/>
                <w:szCs w:val="20"/>
              </w:rPr>
              <w:t>3、其他具体事项：</w:t>
            </w:r>
          </w:p>
          <w:p w14:paraId="7498E094">
            <w:pPr>
              <w:snapToGrid w:val="0"/>
              <w:spacing w:line="400" w:lineRule="exact"/>
              <w:ind w:firstLine="422" w:firstLineChars="200"/>
              <w:rPr>
                <w:rFonts w:hint="eastAsia" w:ascii="宋体" w:hAnsi="宋体" w:eastAsia="宋体" w:cs="Times New Roman"/>
                <w:b/>
                <w:kern w:val="0"/>
                <w:szCs w:val="20"/>
              </w:rPr>
            </w:pPr>
          </w:p>
          <w:p w14:paraId="2DE8ACE9">
            <w:pPr>
              <w:snapToGrid w:val="0"/>
              <w:spacing w:line="400" w:lineRule="exact"/>
              <w:ind w:firstLine="422" w:firstLineChars="200"/>
              <w:rPr>
                <w:rFonts w:hint="eastAsia" w:ascii="宋体" w:hAnsi="宋体" w:eastAsia="宋体" w:cs="Times New Roman"/>
                <w:b/>
                <w:kern w:val="0"/>
                <w:szCs w:val="20"/>
              </w:rPr>
            </w:pPr>
          </w:p>
        </w:tc>
      </w:tr>
      <w:tr w14:paraId="01A4836F">
        <w:tblPrEx>
          <w:tblCellMar>
            <w:top w:w="0" w:type="dxa"/>
            <w:left w:w="108" w:type="dxa"/>
            <w:bottom w:w="0" w:type="dxa"/>
            <w:right w:w="108" w:type="dxa"/>
          </w:tblCellMar>
        </w:tblPrEx>
        <w:trPr>
          <w:trHeight w:val="1527" w:hRule="atLeast"/>
          <w:jc w:val="center"/>
        </w:trPr>
        <w:tc>
          <w:tcPr>
            <w:tcW w:w="4373" w:type="dxa"/>
            <w:tcBorders>
              <w:top w:val="single" w:color="auto" w:sz="4" w:space="0"/>
              <w:left w:val="single" w:color="auto" w:sz="4" w:space="0"/>
              <w:bottom w:val="single" w:color="auto" w:sz="4" w:space="0"/>
              <w:right w:val="single" w:color="auto" w:sz="4" w:space="0"/>
            </w:tcBorders>
            <w:noWrap w:val="0"/>
            <w:vAlign w:val="center"/>
          </w:tcPr>
          <w:p w14:paraId="2BF51683">
            <w:pPr>
              <w:snapToGrid w:val="0"/>
              <w:spacing w:line="400" w:lineRule="exact"/>
              <w:ind w:firstLine="422" w:firstLineChars="200"/>
              <w:rPr>
                <w:rFonts w:ascii="宋体" w:hAnsi="宋体" w:eastAsia="宋体" w:cs="Times New Roman"/>
                <w:b/>
                <w:kern w:val="0"/>
                <w:szCs w:val="20"/>
              </w:rPr>
            </w:pPr>
            <w:r>
              <w:rPr>
                <w:rFonts w:hint="eastAsia" w:ascii="宋体" w:hAnsi="宋体" w:eastAsia="宋体" w:cs="Times New Roman"/>
                <w:b/>
                <w:kern w:val="0"/>
                <w:szCs w:val="20"/>
              </w:rPr>
              <w:t>甲方（章）</w:t>
            </w:r>
          </w:p>
          <w:p w14:paraId="3EDEAE45">
            <w:pPr>
              <w:snapToGrid w:val="0"/>
              <w:spacing w:line="400" w:lineRule="exact"/>
              <w:ind w:firstLine="422" w:firstLineChars="200"/>
              <w:rPr>
                <w:rFonts w:hint="eastAsia" w:ascii="宋体" w:hAnsi="宋体" w:eastAsia="宋体" w:cs="Times New Roman"/>
                <w:b/>
                <w:kern w:val="0"/>
                <w:szCs w:val="20"/>
              </w:rPr>
            </w:pPr>
          </w:p>
          <w:p w14:paraId="3A9C165B">
            <w:pPr>
              <w:snapToGrid w:val="0"/>
              <w:spacing w:line="400" w:lineRule="exact"/>
              <w:ind w:firstLine="422" w:firstLineChars="200"/>
              <w:rPr>
                <w:rFonts w:hint="eastAsia" w:ascii="宋体" w:hAnsi="宋体" w:eastAsia="宋体" w:cs="Times New Roman"/>
                <w:b/>
                <w:kern w:val="0"/>
                <w:szCs w:val="20"/>
              </w:rPr>
            </w:pPr>
          </w:p>
          <w:p w14:paraId="47621471">
            <w:pPr>
              <w:snapToGrid w:val="0"/>
              <w:spacing w:line="400" w:lineRule="exact"/>
              <w:ind w:firstLine="422" w:firstLineChars="200"/>
              <w:rPr>
                <w:rFonts w:ascii="宋体" w:hAnsi="宋体" w:eastAsia="宋体" w:cs="Times New Roman"/>
                <w:b/>
                <w:kern w:val="0"/>
                <w:szCs w:val="20"/>
              </w:rPr>
            </w:pPr>
            <w:r>
              <w:rPr>
                <w:rFonts w:hint="eastAsia" w:ascii="宋体" w:hAnsi="宋体" w:eastAsia="宋体" w:cs="Times New Roman"/>
                <w:b/>
                <w:kern w:val="0"/>
                <w:szCs w:val="20"/>
              </w:rPr>
              <w:t xml:space="preserve">                 年   月   日 </w:t>
            </w:r>
          </w:p>
        </w:tc>
        <w:tc>
          <w:tcPr>
            <w:tcW w:w="4812" w:type="dxa"/>
            <w:tcBorders>
              <w:top w:val="single" w:color="auto" w:sz="4" w:space="0"/>
              <w:left w:val="single" w:color="auto" w:sz="4" w:space="0"/>
              <w:bottom w:val="single" w:color="auto" w:sz="4" w:space="0"/>
              <w:right w:val="single" w:color="auto" w:sz="4" w:space="0"/>
            </w:tcBorders>
            <w:noWrap w:val="0"/>
            <w:vAlign w:val="center"/>
          </w:tcPr>
          <w:p w14:paraId="567740E9">
            <w:pPr>
              <w:snapToGrid w:val="0"/>
              <w:spacing w:line="400" w:lineRule="exact"/>
              <w:ind w:firstLine="422" w:firstLineChars="200"/>
              <w:rPr>
                <w:rFonts w:ascii="宋体" w:hAnsi="宋体" w:eastAsia="宋体" w:cs="Times New Roman"/>
                <w:b/>
                <w:kern w:val="0"/>
                <w:szCs w:val="20"/>
              </w:rPr>
            </w:pPr>
            <w:r>
              <w:rPr>
                <w:rFonts w:hint="eastAsia" w:ascii="宋体" w:hAnsi="宋体" w:eastAsia="宋体" w:cs="Times New Roman"/>
                <w:b/>
                <w:kern w:val="0"/>
                <w:szCs w:val="20"/>
              </w:rPr>
              <w:t>乙方（章）</w:t>
            </w:r>
          </w:p>
          <w:p w14:paraId="34CBFB35">
            <w:pPr>
              <w:snapToGrid w:val="0"/>
              <w:spacing w:line="400" w:lineRule="exact"/>
              <w:ind w:firstLine="422" w:firstLineChars="200"/>
              <w:rPr>
                <w:rFonts w:hint="eastAsia" w:ascii="宋体" w:hAnsi="宋体" w:eastAsia="宋体" w:cs="Times New Roman"/>
                <w:b/>
                <w:kern w:val="0"/>
                <w:szCs w:val="20"/>
              </w:rPr>
            </w:pPr>
          </w:p>
          <w:p w14:paraId="7400BAF6">
            <w:pPr>
              <w:snapToGrid w:val="0"/>
              <w:spacing w:line="400" w:lineRule="exact"/>
              <w:ind w:firstLine="422" w:firstLineChars="200"/>
              <w:rPr>
                <w:rFonts w:hint="eastAsia" w:ascii="宋体" w:hAnsi="宋体" w:eastAsia="宋体" w:cs="Times New Roman"/>
                <w:b/>
                <w:kern w:val="0"/>
                <w:szCs w:val="20"/>
              </w:rPr>
            </w:pPr>
          </w:p>
          <w:p w14:paraId="1861ADB7">
            <w:pPr>
              <w:snapToGrid w:val="0"/>
              <w:spacing w:line="400" w:lineRule="exact"/>
              <w:ind w:firstLine="422" w:firstLineChars="200"/>
              <w:rPr>
                <w:rFonts w:ascii="宋体" w:hAnsi="宋体" w:eastAsia="宋体" w:cs="Times New Roman"/>
                <w:b/>
                <w:kern w:val="0"/>
                <w:szCs w:val="20"/>
              </w:rPr>
            </w:pPr>
            <w:r>
              <w:rPr>
                <w:rFonts w:hint="eastAsia" w:ascii="宋体" w:hAnsi="宋体" w:eastAsia="宋体" w:cs="Times New Roman"/>
                <w:b/>
                <w:kern w:val="0"/>
                <w:szCs w:val="20"/>
              </w:rPr>
              <w:t xml:space="preserve">               年   月   日</w:t>
            </w:r>
          </w:p>
        </w:tc>
      </w:tr>
    </w:tbl>
    <w:p w14:paraId="4B6DFCE1">
      <w:pPr>
        <w:ind w:left="0" w:leftChars="0" w:right="0" w:rightChars="0" w:firstLine="0" w:firstLineChars="0"/>
        <w:jc w:val="both"/>
        <w:outlineLvl w:val="9"/>
        <w:rPr>
          <w:rFonts w:hint="eastAsia" w:ascii="Times New Roman" w:hAnsi="Times New Roman" w:cs="Times New Roman"/>
          <w:color w:val="auto"/>
          <w:sz w:val="21"/>
          <w:szCs w:val="21"/>
          <w:lang w:eastAsia="zh-CN"/>
        </w:rPr>
      </w:pPr>
      <w:r>
        <w:rPr>
          <w:rFonts w:hint="eastAsia" w:ascii="宋体" w:hAnsi="宋体" w:eastAsia="宋体" w:cs="Times New Roman"/>
          <w:kern w:val="0"/>
          <w:szCs w:val="20"/>
        </w:rPr>
        <w:t xml:space="preserve">  注：填不下时可另加附页</w:t>
      </w:r>
    </w:p>
    <w:p w14:paraId="5AAE1418">
      <w:pPr>
        <w:rPr>
          <w:rFonts w:hint="eastAsia" w:ascii="Times New Roman" w:hAnsi="Times New Roman" w:cs="Times New Roman"/>
          <w:color w:val="auto"/>
          <w:sz w:val="21"/>
          <w:szCs w:val="21"/>
          <w:lang w:eastAsia="zh-CN"/>
        </w:rPr>
      </w:pPr>
      <w:r>
        <w:rPr>
          <w:rFonts w:hint="eastAsia" w:ascii="Times New Roman" w:hAnsi="Times New Roman" w:cs="Times New Roman"/>
          <w:color w:val="auto"/>
          <w:sz w:val="21"/>
          <w:szCs w:val="21"/>
          <w:lang w:eastAsia="zh-CN"/>
        </w:rPr>
        <w:br w:type="page"/>
      </w:r>
    </w:p>
    <w:p w14:paraId="19BBD0F9">
      <w:pPr>
        <w:ind w:left="0" w:leftChars="0" w:right="0" w:rightChars="0" w:firstLine="0" w:firstLineChars="0"/>
        <w:jc w:val="center"/>
        <w:outlineLvl w:val="0"/>
        <w:rPr>
          <w:rFonts w:hint="eastAsia" w:ascii="Times New Roman" w:hAnsi="Times New Roman" w:eastAsia="方正小标宋简体" w:cs="Times New Roman"/>
          <w:color w:val="auto"/>
          <w:sz w:val="30"/>
          <w:szCs w:val="30"/>
          <w:lang w:val="en-US" w:eastAsia="zh-CN"/>
        </w:rPr>
      </w:pPr>
      <w:bookmarkStart w:id="65" w:name="_Toc10643"/>
      <w:r>
        <w:rPr>
          <w:rFonts w:hint="eastAsia" w:ascii="Times New Roman" w:hAnsi="Times New Roman" w:eastAsia="方正小标宋简体" w:cs="Times New Roman"/>
          <w:color w:val="auto"/>
          <w:sz w:val="30"/>
          <w:szCs w:val="30"/>
          <w:lang w:val="en-US" w:eastAsia="zh-CN"/>
        </w:rPr>
        <w:t>第六章 投标文件格式</w:t>
      </w:r>
      <w:bookmarkEnd w:id="62"/>
      <w:bookmarkEnd w:id="63"/>
      <w:bookmarkEnd w:id="64"/>
      <w:bookmarkEnd w:id="65"/>
    </w:p>
    <w:p w14:paraId="0A9C63A7">
      <w:pPr>
        <w:ind w:left="0" w:leftChars="0" w:right="0" w:rightChars="0" w:firstLine="0" w:firstLineChars="0"/>
        <w:jc w:val="left"/>
        <w:outlineLvl w:val="9"/>
        <w:rPr>
          <w:rFonts w:hint="default" w:ascii="Times New Roman" w:hAnsi="Times New Roman" w:eastAsia="方正小标宋简体" w:cs="Times New Roman"/>
          <w:color w:val="auto"/>
          <w:sz w:val="28"/>
          <w:szCs w:val="28"/>
          <w:lang w:val="en-US" w:eastAsia="zh-CN"/>
        </w:rPr>
      </w:pPr>
      <w:bookmarkStart w:id="66" w:name="_Toc30497"/>
      <w:bookmarkStart w:id="67" w:name="_Toc16078"/>
      <w:bookmarkStart w:id="68" w:name="_Toc29364"/>
      <w:r>
        <w:rPr>
          <w:rFonts w:hint="eastAsia" w:ascii="Times New Roman" w:hAnsi="Times New Roman" w:eastAsia="方正小标宋简体" w:cs="Times New Roman"/>
          <w:color w:val="auto"/>
          <w:sz w:val="28"/>
          <w:szCs w:val="28"/>
          <w:lang w:val="en-US" w:eastAsia="zh-CN"/>
        </w:rPr>
        <w:t>一、封面</w:t>
      </w:r>
      <w:bookmarkEnd w:id="66"/>
      <w:bookmarkEnd w:id="67"/>
      <w:bookmarkEnd w:id="68"/>
      <w:r>
        <w:rPr>
          <w:rFonts w:hint="eastAsia" w:ascii="Times New Roman" w:hAnsi="Times New Roman" w:eastAsia="方正小标宋简体" w:cs="Times New Roman"/>
          <w:color w:val="auto"/>
          <w:sz w:val="28"/>
          <w:szCs w:val="28"/>
          <w:lang w:val="en-US" w:eastAsia="zh-CN"/>
        </w:rPr>
        <w:t>格式</w:t>
      </w:r>
    </w:p>
    <w:p w14:paraId="5A4819F6">
      <w:pPr>
        <w:pStyle w:val="7"/>
        <w:rPr>
          <w:rFonts w:hint="default" w:ascii="Times New Roman" w:hAnsi="Times New Roman" w:cs="Times New Roman"/>
          <w:b/>
          <w:bCs/>
          <w:color w:val="auto"/>
          <w:sz w:val="44"/>
          <w:szCs w:val="44"/>
          <w:lang w:val="en-US" w:eastAsia="zh-CN"/>
        </w:rPr>
      </w:pPr>
      <w:r>
        <w:rPr>
          <w:rFonts w:hint="eastAsia" w:ascii="Times New Roman" w:hAnsi="Times New Roman" w:cs="Times New Roman"/>
          <w:b/>
          <w:bCs/>
          <w:color w:val="auto"/>
          <w:sz w:val="44"/>
          <w:szCs w:val="44"/>
          <w:lang w:val="en-US" w:eastAsia="zh-CN"/>
        </w:rPr>
        <w:t xml:space="preserve">投 标 </w:t>
      </w:r>
      <w:r>
        <w:rPr>
          <w:rFonts w:hint="default" w:ascii="Times New Roman" w:hAnsi="Times New Roman" w:cs="Times New Roman"/>
          <w:b/>
          <w:bCs/>
          <w:color w:val="auto"/>
          <w:sz w:val="44"/>
          <w:szCs w:val="44"/>
          <w:lang w:val="en-US" w:eastAsia="zh-CN"/>
        </w:rPr>
        <w:t>文</w:t>
      </w:r>
      <w:r>
        <w:rPr>
          <w:rFonts w:hint="eastAsia" w:ascii="Times New Roman" w:hAnsi="Times New Roman" w:cs="Times New Roman"/>
          <w:b/>
          <w:bCs/>
          <w:color w:val="auto"/>
          <w:sz w:val="44"/>
          <w:szCs w:val="44"/>
          <w:lang w:val="en-US" w:eastAsia="zh-CN"/>
        </w:rPr>
        <w:t xml:space="preserve"> </w:t>
      </w:r>
      <w:r>
        <w:rPr>
          <w:rFonts w:hint="default" w:ascii="Times New Roman" w:hAnsi="Times New Roman" w:cs="Times New Roman"/>
          <w:b/>
          <w:bCs/>
          <w:color w:val="auto"/>
          <w:sz w:val="44"/>
          <w:szCs w:val="44"/>
          <w:lang w:val="en-US" w:eastAsia="zh-CN"/>
        </w:rPr>
        <w:t>件</w:t>
      </w:r>
    </w:p>
    <w:p w14:paraId="1B8541A5">
      <w:pPr>
        <w:rPr>
          <w:rFonts w:hint="default" w:ascii="Times New Roman" w:hAnsi="Times New Roman" w:cs="Times New Roman"/>
          <w:b/>
          <w:bCs/>
          <w:color w:val="auto"/>
          <w:sz w:val="44"/>
          <w:szCs w:val="44"/>
          <w:lang w:val="en-US" w:eastAsia="zh-CN"/>
        </w:rPr>
      </w:pPr>
    </w:p>
    <w:p w14:paraId="6805307F">
      <w:pPr>
        <w:pStyle w:val="7"/>
        <w:rPr>
          <w:rFonts w:hint="default" w:ascii="Times New Roman" w:hAnsi="Times New Roman" w:cs="Times New Roman"/>
          <w:color w:val="auto"/>
          <w:lang w:val="en-US" w:eastAsia="zh-CN"/>
        </w:rPr>
      </w:pPr>
    </w:p>
    <w:p w14:paraId="19CFA7AA">
      <w:pPr>
        <w:pStyle w:val="7"/>
        <w:keepNext w:val="0"/>
        <w:keepLines w:val="0"/>
        <w:pageBreakBefore w:val="0"/>
        <w:widowControl/>
        <w:tabs>
          <w:tab w:val="left" w:leader="underscore" w:pos="6300"/>
        </w:tabs>
        <w:kinsoku/>
        <w:wordWrap w:val="0"/>
        <w:overflowPunct/>
        <w:topLinePunct w:val="0"/>
        <w:autoSpaceDE/>
        <w:autoSpaceDN/>
        <w:bidi w:val="0"/>
        <w:adjustRightInd/>
        <w:snapToGrid/>
        <w:spacing w:line="960" w:lineRule="auto"/>
        <w:ind w:left="0" w:leftChars="0" w:right="0" w:rightChars="0" w:firstLine="0" w:firstLineChars="0"/>
        <w:jc w:val="center"/>
        <w:textAlignment w:val="auto"/>
        <w:rPr>
          <w:rFonts w:hint="default" w:ascii="Times New Roman" w:hAnsi="Times New Roman" w:cs="Times New Roman"/>
          <w:b/>
          <w:bCs/>
          <w:color w:val="auto"/>
          <w:sz w:val="32"/>
          <w:szCs w:val="32"/>
          <w:lang w:val="en-US" w:eastAsia="zh-CN"/>
        </w:rPr>
      </w:pPr>
      <w:r>
        <w:rPr>
          <w:rFonts w:hint="default" w:ascii="Times New Roman" w:hAnsi="Times New Roman" w:cs="Times New Roman"/>
          <w:b/>
          <w:bCs/>
          <w:color w:val="auto"/>
          <w:spacing w:val="0"/>
          <w:w w:val="82"/>
          <w:kern w:val="0"/>
          <w:sz w:val="32"/>
          <w:szCs w:val="32"/>
          <w:fitText w:val="1050" w:id="1414158019"/>
          <w:lang w:val="en-US" w:eastAsia="zh-CN"/>
        </w:rPr>
        <w:t>项目名</w:t>
      </w:r>
      <w:r>
        <w:rPr>
          <w:rFonts w:hint="default" w:ascii="Times New Roman" w:hAnsi="Times New Roman" w:cs="Times New Roman"/>
          <w:b/>
          <w:bCs/>
          <w:color w:val="auto"/>
          <w:spacing w:val="-2"/>
          <w:w w:val="82"/>
          <w:kern w:val="0"/>
          <w:sz w:val="32"/>
          <w:szCs w:val="32"/>
          <w:fitText w:val="1050" w:id="1414158019"/>
          <w:lang w:val="en-US" w:eastAsia="zh-CN"/>
        </w:rPr>
        <w:t>称</w:t>
      </w:r>
      <w:r>
        <w:rPr>
          <w:rFonts w:hint="default" w:ascii="Times New Roman" w:hAnsi="Times New Roman" w:cs="Times New Roman"/>
          <w:b/>
          <w:bCs/>
          <w:color w:val="auto"/>
          <w:sz w:val="32"/>
          <w:szCs w:val="32"/>
          <w:lang w:val="en-US" w:eastAsia="zh-CN"/>
        </w:rPr>
        <w:t>：</w:t>
      </w:r>
      <w:r>
        <w:rPr>
          <w:rFonts w:hint="eastAsia" w:ascii="Times New Roman" w:hAnsi="Times New Roman" w:cs="Times New Roman"/>
          <w:b/>
          <w:bCs/>
          <w:color w:val="auto"/>
          <w:sz w:val="32"/>
          <w:szCs w:val="32"/>
          <w:lang w:val="en-US" w:eastAsia="zh-CN"/>
        </w:rPr>
        <w:tab/>
      </w:r>
    </w:p>
    <w:p w14:paraId="49D67DD0">
      <w:pPr>
        <w:pStyle w:val="7"/>
        <w:keepNext w:val="0"/>
        <w:keepLines w:val="0"/>
        <w:pageBreakBefore w:val="0"/>
        <w:widowControl/>
        <w:tabs>
          <w:tab w:val="left" w:leader="underscore" w:pos="6300"/>
        </w:tabs>
        <w:kinsoku/>
        <w:wordWrap w:val="0"/>
        <w:overflowPunct/>
        <w:topLinePunct w:val="0"/>
        <w:autoSpaceDE/>
        <w:autoSpaceDN/>
        <w:bidi w:val="0"/>
        <w:adjustRightInd/>
        <w:snapToGrid/>
        <w:spacing w:line="960" w:lineRule="auto"/>
        <w:ind w:left="0" w:leftChars="0" w:right="0" w:rightChars="0" w:firstLine="0" w:firstLineChars="0"/>
        <w:jc w:val="center"/>
        <w:textAlignment w:val="auto"/>
        <w:rPr>
          <w:rFonts w:hint="default" w:ascii="Times New Roman" w:hAnsi="Times New Roman" w:cs="Times New Roman"/>
          <w:b/>
          <w:bCs/>
          <w:color w:val="auto"/>
          <w:sz w:val="32"/>
          <w:szCs w:val="32"/>
          <w:lang w:val="en-US" w:eastAsia="zh-CN"/>
        </w:rPr>
      </w:pPr>
      <w:r>
        <w:rPr>
          <w:rFonts w:hint="default" w:ascii="Times New Roman" w:hAnsi="Times New Roman" w:cs="Times New Roman"/>
          <w:b/>
          <w:bCs/>
          <w:color w:val="auto"/>
          <w:spacing w:val="0"/>
          <w:w w:val="82"/>
          <w:kern w:val="0"/>
          <w:sz w:val="32"/>
          <w:szCs w:val="32"/>
          <w:fitText w:val="1050" w:id="1427980483"/>
          <w:lang w:val="en-US" w:eastAsia="zh-CN"/>
        </w:rPr>
        <w:t>项目编</w:t>
      </w:r>
      <w:r>
        <w:rPr>
          <w:rFonts w:hint="default" w:ascii="Times New Roman" w:hAnsi="Times New Roman" w:cs="Times New Roman"/>
          <w:b/>
          <w:bCs/>
          <w:color w:val="auto"/>
          <w:spacing w:val="-2"/>
          <w:w w:val="82"/>
          <w:kern w:val="0"/>
          <w:sz w:val="32"/>
          <w:szCs w:val="32"/>
          <w:fitText w:val="1050" w:id="1427980483"/>
          <w:lang w:val="en-US" w:eastAsia="zh-CN"/>
        </w:rPr>
        <w:t>号</w:t>
      </w:r>
      <w:r>
        <w:rPr>
          <w:rFonts w:hint="default" w:ascii="Times New Roman" w:hAnsi="Times New Roman" w:cs="Times New Roman"/>
          <w:b/>
          <w:bCs/>
          <w:color w:val="auto"/>
          <w:sz w:val="32"/>
          <w:szCs w:val="32"/>
          <w:lang w:val="en-US" w:eastAsia="zh-CN"/>
        </w:rPr>
        <w:t>：</w:t>
      </w:r>
      <w:r>
        <w:rPr>
          <w:rFonts w:hint="eastAsia" w:ascii="Times New Roman" w:hAnsi="Times New Roman" w:cs="Times New Roman"/>
          <w:b/>
          <w:bCs/>
          <w:color w:val="auto"/>
          <w:sz w:val="32"/>
          <w:szCs w:val="32"/>
          <w:lang w:val="en-US" w:eastAsia="zh-CN"/>
        </w:rPr>
        <w:tab/>
      </w:r>
    </w:p>
    <w:p w14:paraId="2B95A74F">
      <w:pPr>
        <w:pStyle w:val="7"/>
        <w:keepNext w:val="0"/>
        <w:keepLines w:val="0"/>
        <w:pageBreakBefore w:val="0"/>
        <w:widowControl/>
        <w:tabs>
          <w:tab w:val="left" w:leader="underscore" w:pos="6300"/>
        </w:tabs>
        <w:kinsoku/>
        <w:wordWrap w:val="0"/>
        <w:overflowPunct/>
        <w:topLinePunct w:val="0"/>
        <w:autoSpaceDE/>
        <w:autoSpaceDN/>
        <w:bidi w:val="0"/>
        <w:adjustRightInd/>
        <w:snapToGrid/>
        <w:spacing w:line="960" w:lineRule="auto"/>
        <w:ind w:left="0" w:leftChars="0" w:right="0" w:rightChars="0" w:firstLine="0" w:firstLineChars="0"/>
        <w:jc w:val="center"/>
        <w:textAlignment w:val="auto"/>
        <w:rPr>
          <w:rFonts w:hint="default" w:ascii="Times New Roman" w:hAnsi="Times New Roman" w:cs="Times New Roman"/>
          <w:b/>
          <w:bCs/>
          <w:color w:val="auto"/>
          <w:sz w:val="32"/>
          <w:szCs w:val="32"/>
          <w:lang w:val="en-US" w:eastAsia="zh-CN"/>
        </w:rPr>
      </w:pPr>
      <w:r>
        <w:rPr>
          <w:rFonts w:ascii="Times New Roman" w:hAnsi="Times New Roman" w:cs="Times New Roman"/>
          <w:color w:val="auto"/>
          <w:sz w:val="32"/>
        </w:rPr>
        <mc:AlternateContent>
          <mc:Choice Requires="wps">
            <w:drawing>
              <wp:anchor distT="0" distB="0" distL="114300" distR="114300" simplePos="0" relativeHeight="251666432" behindDoc="0" locked="0" layoutInCell="1" allowOverlap="1">
                <wp:simplePos x="0" y="0"/>
                <wp:positionH relativeFrom="column">
                  <wp:posOffset>1633220</wp:posOffset>
                </wp:positionH>
                <wp:positionV relativeFrom="paragraph">
                  <wp:posOffset>255905</wp:posOffset>
                </wp:positionV>
                <wp:extent cx="2988945" cy="261620"/>
                <wp:effectExtent l="0" t="0" r="0" b="0"/>
                <wp:wrapNone/>
                <wp:docPr id="18" name="文本框 18"/>
                <wp:cNvGraphicFramePr/>
                <a:graphic xmlns:a="http://schemas.openxmlformats.org/drawingml/2006/main">
                  <a:graphicData uri="http://schemas.microsoft.com/office/word/2010/wordprocessingShape">
                    <wps:wsp>
                      <wps:cNvSpPr txBox="1"/>
                      <wps:spPr>
                        <a:xfrm>
                          <a:off x="2747645" y="3451860"/>
                          <a:ext cx="2988945" cy="26162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2F7102">
                            <w:pPr>
                              <w:rPr>
                                <w:b w:val="0"/>
                                <w:bCs w:val="0"/>
                                <w:u w:val="none"/>
                              </w:rPr>
                            </w:pPr>
                            <w:r>
                              <w:rPr>
                                <w:rFonts w:hint="eastAsia"/>
                                <w:b w:val="0"/>
                                <w:bCs w:val="0"/>
                                <w:sz w:val="22"/>
                                <w:szCs w:val="22"/>
                                <w:u w:val="none"/>
                                <w:lang w:val="en-US" w:eastAsia="zh-CN"/>
                              </w:rPr>
                              <w:t>（</w:t>
                            </w:r>
                            <w:r>
                              <w:rPr>
                                <w:rFonts w:hint="default"/>
                                <w:b w:val="0"/>
                                <w:bCs w:val="0"/>
                                <w:sz w:val="22"/>
                                <w:szCs w:val="22"/>
                                <w:u w:val="none"/>
                                <w:lang w:val="en-US" w:eastAsia="zh-CN"/>
                              </w:rPr>
                              <w:t>如有则填写，无分标时填写</w:t>
                            </w:r>
                            <w:r>
                              <w:rPr>
                                <w:rFonts w:hint="eastAsia"/>
                                <w:b w:val="0"/>
                                <w:bCs w:val="0"/>
                                <w:sz w:val="22"/>
                                <w:szCs w:val="22"/>
                                <w:u w:val="none"/>
                                <w:lang w:val="en-US" w:eastAsia="zh-CN"/>
                              </w:rPr>
                              <w:t>“</w:t>
                            </w:r>
                            <w:r>
                              <w:rPr>
                                <w:rFonts w:hint="default"/>
                                <w:b w:val="0"/>
                                <w:bCs w:val="0"/>
                                <w:sz w:val="22"/>
                                <w:szCs w:val="22"/>
                                <w:u w:val="none"/>
                                <w:lang w:val="en-US" w:eastAsia="zh-CN"/>
                              </w:rPr>
                              <w:t>无</w:t>
                            </w:r>
                            <w:r>
                              <w:rPr>
                                <w:rFonts w:hint="eastAsia"/>
                                <w:b w:val="0"/>
                                <w:bCs w:val="0"/>
                                <w:sz w:val="22"/>
                                <w:szCs w:val="22"/>
                                <w:u w:val="none"/>
                                <w:lang w:val="en-US" w:eastAsia="zh-CN"/>
                              </w:rPr>
                              <w:t>”</w:t>
                            </w:r>
                            <w:r>
                              <w:rPr>
                                <w:rFonts w:hint="default"/>
                                <w:b w:val="0"/>
                                <w:bCs w:val="0"/>
                                <w:sz w:val="22"/>
                                <w:szCs w:val="22"/>
                                <w:u w:val="none"/>
                                <w:lang w:val="en-US" w:eastAsia="zh-CN"/>
                              </w:rPr>
                              <w:t>或者留空</w:t>
                            </w:r>
                            <w:r>
                              <w:rPr>
                                <w:rFonts w:hint="eastAsia"/>
                                <w:b w:val="0"/>
                                <w:bCs w:val="0"/>
                                <w:sz w:val="22"/>
                                <w:szCs w:val="22"/>
                                <w:u w:val="none"/>
                                <w:lang w:val="en-US" w:eastAsia="zh-CN"/>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28.6pt;margin-top:20.15pt;height:20.6pt;width:235.35pt;z-index:251666432;mso-width-relative:page;mso-height-relative:page;" filled="f" stroked="f" coordsize="21600,21600" o:gfxdata="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AseN2PbAAAACQEAAA8AAAAAAAAA&#10;AQAgAAAAIgAAAGRycy9kb3ducmV2LnhtbFBLAQIUABQAAAAIAIdO4kCZsxWFRwIAAHQEAAAOAAAA&#10;AAAAAAEAIAAAACoBAABkcnMvZTJvRG9jLnhtbFBLBQYAAAAABgAGAFkBAADjBQAAAAA=&#10;">
                <v:fill on="f" focussize="0,0"/>
                <v:stroke on="f" weight="0.5pt"/>
                <v:imagedata o:title=""/>
                <o:lock v:ext="edit" aspectratio="f"/>
                <v:textbox>
                  <w:txbxContent>
                    <w:p w14:paraId="1C2F7102">
                      <w:pPr>
                        <w:rPr>
                          <w:b w:val="0"/>
                          <w:bCs w:val="0"/>
                          <w:u w:val="none"/>
                        </w:rPr>
                      </w:pPr>
                      <w:r>
                        <w:rPr>
                          <w:rFonts w:hint="eastAsia"/>
                          <w:b w:val="0"/>
                          <w:bCs w:val="0"/>
                          <w:sz w:val="22"/>
                          <w:szCs w:val="22"/>
                          <w:u w:val="none"/>
                          <w:lang w:val="en-US" w:eastAsia="zh-CN"/>
                        </w:rPr>
                        <w:t>（</w:t>
                      </w:r>
                      <w:r>
                        <w:rPr>
                          <w:rFonts w:hint="default"/>
                          <w:b w:val="0"/>
                          <w:bCs w:val="0"/>
                          <w:sz w:val="22"/>
                          <w:szCs w:val="22"/>
                          <w:u w:val="none"/>
                          <w:lang w:val="en-US" w:eastAsia="zh-CN"/>
                        </w:rPr>
                        <w:t>如有则填写，无分标时填写</w:t>
                      </w:r>
                      <w:r>
                        <w:rPr>
                          <w:rFonts w:hint="eastAsia"/>
                          <w:b w:val="0"/>
                          <w:bCs w:val="0"/>
                          <w:sz w:val="22"/>
                          <w:szCs w:val="22"/>
                          <w:u w:val="none"/>
                          <w:lang w:val="en-US" w:eastAsia="zh-CN"/>
                        </w:rPr>
                        <w:t>“</w:t>
                      </w:r>
                      <w:r>
                        <w:rPr>
                          <w:rFonts w:hint="default"/>
                          <w:b w:val="0"/>
                          <w:bCs w:val="0"/>
                          <w:sz w:val="22"/>
                          <w:szCs w:val="22"/>
                          <w:u w:val="none"/>
                          <w:lang w:val="en-US" w:eastAsia="zh-CN"/>
                        </w:rPr>
                        <w:t>无</w:t>
                      </w:r>
                      <w:r>
                        <w:rPr>
                          <w:rFonts w:hint="eastAsia"/>
                          <w:b w:val="0"/>
                          <w:bCs w:val="0"/>
                          <w:sz w:val="22"/>
                          <w:szCs w:val="22"/>
                          <w:u w:val="none"/>
                          <w:lang w:val="en-US" w:eastAsia="zh-CN"/>
                        </w:rPr>
                        <w:t>”</w:t>
                      </w:r>
                      <w:r>
                        <w:rPr>
                          <w:rFonts w:hint="default"/>
                          <w:b w:val="0"/>
                          <w:bCs w:val="0"/>
                          <w:sz w:val="22"/>
                          <w:szCs w:val="22"/>
                          <w:u w:val="none"/>
                          <w:lang w:val="en-US" w:eastAsia="zh-CN"/>
                        </w:rPr>
                        <w:t>或者留空</w:t>
                      </w:r>
                      <w:r>
                        <w:rPr>
                          <w:rFonts w:hint="eastAsia"/>
                          <w:b w:val="0"/>
                          <w:bCs w:val="0"/>
                          <w:sz w:val="22"/>
                          <w:szCs w:val="22"/>
                          <w:u w:val="none"/>
                          <w:lang w:val="en-US" w:eastAsia="zh-CN"/>
                        </w:rPr>
                        <w:t>）</w:t>
                      </w:r>
                    </w:p>
                  </w:txbxContent>
                </v:textbox>
              </v:shape>
            </w:pict>
          </mc:Fallback>
        </mc:AlternateContent>
      </w:r>
      <w:r>
        <w:rPr>
          <w:rFonts w:hint="default" w:ascii="Times New Roman" w:hAnsi="Times New Roman" w:cs="Times New Roman"/>
          <w:b/>
          <w:bCs/>
          <w:color w:val="auto"/>
          <w:spacing w:val="0"/>
          <w:w w:val="82"/>
          <w:kern w:val="0"/>
          <w:sz w:val="32"/>
          <w:szCs w:val="32"/>
          <w:fitText w:val="1050" w:id="678113257"/>
          <w:lang w:val="en-US" w:eastAsia="zh-CN"/>
        </w:rPr>
        <w:t>所竞分</w:t>
      </w:r>
      <w:r>
        <w:rPr>
          <w:rFonts w:hint="default" w:ascii="Times New Roman" w:hAnsi="Times New Roman" w:cs="Times New Roman"/>
          <w:b/>
          <w:bCs/>
          <w:color w:val="auto"/>
          <w:spacing w:val="-2"/>
          <w:w w:val="82"/>
          <w:kern w:val="0"/>
          <w:sz w:val="32"/>
          <w:szCs w:val="32"/>
          <w:fitText w:val="1050" w:id="678113257"/>
          <w:lang w:val="en-US" w:eastAsia="zh-CN"/>
        </w:rPr>
        <w:t>标</w:t>
      </w:r>
      <w:r>
        <w:rPr>
          <w:rFonts w:hint="eastAsia" w:ascii="Times New Roman" w:hAnsi="Times New Roman" w:cs="Times New Roman"/>
          <w:b/>
          <w:bCs/>
          <w:color w:val="auto"/>
          <w:sz w:val="32"/>
          <w:szCs w:val="32"/>
          <w:lang w:val="en-US" w:eastAsia="zh-CN"/>
        </w:rPr>
        <w:t>：</w:t>
      </w:r>
      <w:r>
        <w:rPr>
          <w:rFonts w:hint="eastAsia" w:ascii="Times New Roman" w:hAnsi="Times New Roman" w:cs="Times New Roman"/>
          <w:b/>
          <w:bCs/>
          <w:color w:val="auto"/>
          <w:sz w:val="32"/>
          <w:szCs w:val="32"/>
          <w:lang w:val="en-US" w:eastAsia="zh-CN"/>
        </w:rPr>
        <w:tab/>
      </w:r>
    </w:p>
    <w:p w14:paraId="477E2BD0">
      <w:pPr>
        <w:pStyle w:val="7"/>
        <w:keepNext w:val="0"/>
        <w:keepLines w:val="0"/>
        <w:pageBreakBefore w:val="0"/>
        <w:widowControl/>
        <w:tabs>
          <w:tab w:val="left" w:leader="underscore" w:pos="6300"/>
        </w:tabs>
        <w:kinsoku/>
        <w:wordWrap w:val="0"/>
        <w:overflowPunct/>
        <w:topLinePunct w:val="0"/>
        <w:autoSpaceDE/>
        <w:autoSpaceDN/>
        <w:bidi w:val="0"/>
        <w:adjustRightInd/>
        <w:snapToGrid/>
        <w:spacing w:line="960" w:lineRule="auto"/>
        <w:ind w:left="0" w:leftChars="0" w:right="0" w:rightChars="0" w:firstLine="0" w:firstLineChars="0"/>
        <w:jc w:val="center"/>
        <w:textAlignment w:val="auto"/>
        <w:rPr>
          <w:rFonts w:hint="default" w:ascii="Times New Roman" w:hAnsi="Times New Roman" w:cs="Times New Roman"/>
          <w:b/>
          <w:bCs/>
          <w:color w:val="auto"/>
          <w:sz w:val="32"/>
          <w:szCs w:val="32"/>
          <w:lang w:val="en-US" w:eastAsia="zh-CN"/>
        </w:rPr>
      </w:pPr>
      <w:r>
        <w:rPr>
          <w:rFonts w:hint="eastAsia" w:ascii="Times New Roman" w:hAnsi="Times New Roman" w:cs="Times New Roman"/>
          <w:b/>
          <w:bCs/>
          <w:color w:val="auto"/>
          <w:spacing w:val="1"/>
          <w:w w:val="65"/>
          <w:kern w:val="0"/>
          <w:sz w:val="32"/>
          <w:szCs w:val="32"/>
          <w:fitText w:val="1050" w:id="1263825640"/>
          <w:lang w:val="en-US" w:eastAsia="zh-CN"/>
        </w:rPr>
        <w:t>投标人</w:t>
      </w:r>
      <w:r>
        <w:rPr>
          <w:rFonts w:hint="default" w:ascii="Times New Roman" w:hAnsi="Times New Roman" w:cs="Times New Roman"/>
          <w:b/>
          <w:bCs/>
          <w:color w:val="auto"/>
          <w:spacing w:val="1"/>
          <w:w w:val="65"/>
          <w:kern w:val="0"/>
          <w:sz w:val="32"/>
          <w:szCs w:val="32"/>
          <w:fitText w:val="1050" w:id="1263825640"/>
          <w:lang w:val="en-US" w:eastAsia="zh-CN"/>
        </w:rPr>
        <w:t>名</w:t>
      </w:r>
      <w:r>
        <w:rPr>
          <w:rFonts w:hint="default" w:ascii="Times New Roman" w:hAnsi="Times New Roman" w:cs="Times New Roman"/>
          <w:b/>
          <w:bCs/>
          <w:color w:val="auto"/>
          <w:spacing w:val="0"/>
          <w:w w:val="65"/>
          <w:kern w:val="0"/>
          <w:sz w:val="32"/>
          <w:szCs w:val="32"/>
          <w:fitText w:val="1050" w:id="1263825640"/>
          <w:lang w:val="en-US" w:eastAsia="zh-CN"/>
        </w:rPr>
        <w:t>称</w:t>
      </w:r>
      <w:r>
        <w:rPr>
          <w:rFonts w:hint="default" w:ascii="Times New Roman" w:hAnsi="Times New Roman" w:cs="Times New Roman"/>
          <w:b/>
          <w:bCs/>
          <w:color w:val="auto"/>
          <w:sz w:val="32"/>
          <w:szCs w:val="32"/>
          <w:lang w:val="en-US" w:eastAsia="zh-CN"/>
        </w:rPr>
        <w:t>：</w:t>
      </w:r>
      <w:r>
        <w:rPr>
          <w:rFonts w:hint="eastAsia" w:ascii="Times New Roman" w:hAnsi="Times New Roman" w:cs="Times New Roman"/>
          <w:b/>
          <w:bCs/>
          <w:color w:val="auto"/>
          <w:sz w:val="32"/>
          <w:szCs w:val="32"/>
          <w:lang w:val="en-US" w:eastAsia="zh-CN"/>
        </w:rPr>
        <w:tab/>
      </w:r>
    </w:p>
    <w:p w14:paraId="6601433A">
      <w:pPr>
        <w:pStyle w:val="7"/>
        <w:rPr>
          <w:rFonts w:hint="default" w:ascii="Times New Roman" w:hAnsi="Times New Roman" w:cs="Times New Roman"/>
          <w:color w:val="auto"/>
          <w:lang w:val="en-US" w:eastAsia="zh-CN"/>
        </w:rPr>
      </w:pPr>
    </w:p>
    <w:p w14:paraId="69DEB471">
      <w:pPr>
        <w:rPr>
          <w:rFonts w:hint="default" w:ascii="Times New Roman" w:hAnsi="Times New Roman" w:cs="Times New Roman"/>
          <w:color w:val="auto"/>
          <w:lang w:val="en-US" w:eastAsia="zh-CN"/>
        </w:rPr>
      </w:pPr>
    </w:p>
    <w:p w14:paraId="0781C709">
      <w:pPr>
        <w:pStyle w:val="7"/>
        <w:ind w:left="0" w:leftChars="0" w:right="0" w:rightChars="0" w:firstLine="0" w:firstLineChars="0"/>
        <w:jc w:val="center"/>
        <w:outlineLvl w:val="9"/>
        <w:rPr>
          <w:rFonts w:hint="default" w:ascii="Times New Roman" w:hAnsi="Times New Roman" w:cs="Times New Roman"/>
          <w:b/>
          <w:bCs/>
          <w:color w:val="auto"/>
          <w:sz w:val="28"/>
          <w:szCs w:val="32"/>
          <w:lang w:val="en-US" w:eastAsia="zh-CN"/>
        </w:rPr>
      </w:pPr>
      <w:bookmarkStart w:id="69" w:name="_Toc28273"/>
      <w:bookmarkStart w:id="70" w:name="_Toc8914"/>
      <w:r>
        <w:rPr>
          <w:rFonts w:hint="default" w:ascii="Times New Roman" w:hAnsi="Times New Roman" w:cs="Times New Roman"/>
          <w:b/>
          <w:bCs/>
          <w:color w:val="auto"/>
          <w:sz w:val="24"/>
          <w:szCs w:val="28"/>
          <w:lang w:val="en-US" w:eastAsia="zh-CN"/>
        </w:rPr>
        <w:t>首次</w:t>
      </w:r>
      <w:r>
        <w:rPr>
          <w:rFonts w:hint="eastAsia" w:ascii="Times New Roman" w:hAnsi="Times New Roman" w:cs="Times New Roman"/>
          <w:b/>
          <w:bCs/>
          <w:color w:val="auto"/>
          <w:sz w:val="24"/>
          <w:szCs w:val="28"/>
          <w:lang w:val="en-US" w:eastAsia="zh-CN"/>
        </w:rPr>
        <w:t>投标文件</w:t>
      </w:r>
      <w:r>
        <w:rPr>
          <w:rFonts w:hint="default" w:ascii="Times New Roman" w:hAnsi="Times New Roman" w:cs="Times New Roman"/>
          <w:b/>
          <w:bCs/>
          <w:color w:val="auto"/>
          <w:sz w:val="24"/>
          <w:szCs w:val="28"/>
          <w:lang w:val="en-US" w:eastAsia="zh-CN"/>
        </w:rPr>
        <w:t>提交截止时间前不得解密</w:t>
      </w:r>
      <w:bookmarkEnd w:id="69"/>
      <w:bookmarkEnd w:id="70"/>
    </w:p>
    <w:p w14:paraId="23D974C7">
      <w:pPr>
        <w:pStyle w:val="7"/>
        <w:ind w:left="0" w:leftChars="0" w:right="0" w:rightChars="0" w:firstLine="0" w:firstLineChars="0"/>
        <w:jc w:val="center"/>
        <w:rPr>
          <w:rFonts w:hint="default" w:ascii="Times New Roman" w:hAnsi="Times New Roman" w:cs="Times New Roman"/>
          <w:color w:val="auto"/>
          <w:lang w:val="en-US" w:eastAsia="zh-CN"/>
        </w:rPr>
      </w:pPr>
    </w:p>
    <w:p w14:paraId="6E02B3FC">
      <w:pPr>
        <w:pStyle w:val="7"/>
        <w:ind w:left="0" w:leftChars="0" w:right="0" w:rightChars="0" w:firstLine="0" w:firstLineChars="0"/>
        <w:jc w:val="center"/>
        <w:rPr>
          <w:rFonts w:hint="default" w:ascii="Times New Roman" w:hAnsi="Times New Roman" w:cs="Times New Roman"/>
          <w:color w:val="auto"/>
          <w:lang w:val="en-US" w:eastAsia="zh-CN"/>
        </w:rPr>
      </w:pPr>
    </w:p>
    <w:p w14:paraId="5DA9CA0C">
      <w:pPr>
        <w:pStyle w:val="7"/>
        <w:ind w:left="0" w:leftChars="0" w:right="0" w:rightChars="0" w:firstLine="0" w:firstLineChars="0"/>
        <w:jc w:val="center"/>
        <w:rPr>
          <w:rFonts w:hint="default" w:ascii="Times New Roman" w:hAnsi="Times New Roman" w:cs="Times New Roman"/>
          <w:color w:val="auto"/>
          <w:lang w:val="en-US" w:eastAsia="zh-CN"/>
        </w:rPr>
      </w:pPr>
    </w:p>
    <w:p w14:paraId="49C443F9">
      <w:pPr>
        <w:pStyle w:val="7"/>
        <w:ind w:left="0" w:leftChars="0" w:right="0" w:rightChars="0" w:firstLine="0" w:firstLineChars="0"/>
        <w:jc w:val="center"/>
        <w:rPr>
          <w:rFonts w:hint="default" w:ascii="Times New Roman" w:hAnsi="Times New Roman" w:cs="Times New Roman"/>
          <w:color w:val="auto"/>
          <w:lang w:val="en-US" w:eastAsia="zh-CN"/>
        </w:rPr>
      </w:pPr>
    </w:p>
    <w:p w14:paraId="501DFF52">
      <w:pPr>
        <w:ind w:left="0" w:leftChars="0" w:right="0" w:rightChars="0" w:firstLine="0" w:firstLineChars="0"/>
        <w:jc w:val="center"/>
        <w:rPr>
          <w:rFonts w:hint="default" w:ascii="Times New Roman" w:hAnsi="Times New Roman" w:cs="Times New Roman"/>
          <w:color w:val="auto"/>
          <w:lang w:val="en-US" w:eastAsia="zh-CN"/>
        </w:rPr>
      </w:pPr>
    </w:p>
    <w:p w14:paraId="274E29F7">
      <w:pPr>
        <w:pStyle w:val="7"/>
        <w:ind w:left="0" w:leftChars="0" w:right="0" w:rightChars="0" w:firstLine="0" w:firstLineChars="0"/>
        <w:jc w:val="center"/>
        <w:rPr>
          <w:rFonts w:hint="default" w:ascii="Times New Roman" w:hAnsi="Times New Roman" w:cs="Times New Roman"/>
          <w:color w:val="auto"/>
          <w:lang w:val="en-US" w:eastAsia="zh-CN"/>
        </w:rPr>
      </w:pPr>
    </w:p>
    <w:p w14:paraId="5F51C840">
      <w:pPr>
        <w:ind w:left="0" w:leftChars="0" w:right="0" w:rightChars="0" w:firstLine="0" w:firstLineChars="0"/>
        <w:jc w:val="center"/>
        <w:rPr>
          <w:rFonts w:hint="default" w:ascii="Times New Roman" w:hAnsi="Times New Roman" w:cs="Times New Roman"/>
          <w:color w:val="auto"/>
          <w:lang w:val="en-US" w:eastAsia="zh-CN"/>
        </w:rPr>
      </w:pPr>
    </w:p>
    <w:p w14:paraId="2EFFD30A">
      <w:pPr>
        <w:pStyle w:val="7"/>
        <w:keepNext w:val="0"/>
        <w:keepLines w:val="0"/>
        <w:pageBreakBefore w:val="0"/>
        <w:widowControl/>
        <w:kinsoku/>
        <w:wordWrap w:val="0"/>
        <w:overflowPunct/>
        <w:topLinePunct w:val="0"/>
        <w:autoSpaceDE/>
        <w:autoSpaceDN/>
        <w:bidi w:val="0"/>
        <w:adjustRightInd/>
        <w:snapToGrid/>
        <w:ind w:left="0" w:leftChars="0" w:right="0" w:rightChars="0" w:firstLine="0" w:firstLineChars="0"/>
        <w:jc w:val="center"/>
        <w:textAlignment w:val="auto"/>
        <w:rPr>
          <w:rFonts w:hint="default" w:ascii="Times New Roman" w:hAnsi="Times New Roman" w:cs="Times New Roman"/>
          <w:b/>
          <w:bCs/>
          <w:color w:val="auto"/>
          <w:sz w:val="28"/>
          <w:szCs w:val="28"/>
          <w:lang w:val="en-US" w:eastAsia="zh-CN"/>
        </w:rPr>
      </w:pPr>
      <w:r>
        <w:rPr>
          <w:rFonts w:hint="default" w:ascii="Times New Roman" w:hAnsi="Times New Roman" w:cs="Times New Roman"/>
          <w:b/>
          <w:bCs/>
          <w:color w:val="auto"/>
          <w:sz w:val="28"/>
          <w:szCs w:val="28"/>
          <w:lang w:val="en-US" w:eastAsia="zh-CN"/>
        </w:rPr>
        <w:t>年</w:t>
      </w:r>
      <w:r>
        <w:rPr>
          <w:rFonts w:hint="eastAsia" w:ascii="Times New Roman" w:hAnsi="Times New Roman" w:cs="Times New Roman"/>
          <w:b/>
          <w:bCs/>
          <w:color w:val="auto"/>
          <w:sz w:val="28"/>
          <w:szCs w:val="28"/>
          <w:lang w:val="en-US" w:eastAsia="zh-CN"/>
        </w:rPr>
        <w:t xml:space="preserve">   </w:t>
      </w:r>
      <w:r>
        <w:rPr>
          <w:rFonts w:hint="default" w:ascii="Times New Roman" w:hAnsi="Times New Roman" w:cs="Times New Roman"/>
          <w:b/>
          <w:bCs/>
          <w:color w:val="auto"/>
          <w:sz w:val="28"/>
          <w:szCs w:val="28"/>
          <w:lang w:val="en-US" w:eastAsia="zh-CN"/>
        </w:rPr>
        <w:t>月</w:t>
      </w:r>
      <w:r>
        <w:rPr>
          <w:rFonts w:hint="eastAsia" w:ascii="Times New Roman" w:hAnsi="Times New Roman" w:cs="Times New Roman"/>
          <w:b/>
          <w:bCs/>
          <w:color w:val="auto"/>
          <w:sz w:val="28"/>
          <w:szCs w:val="28"/>
          <w:lang w:val="en-US" w:eastAsia="zh-CN"/>
        </w:rPr>
        <w:t xml:space="preserve">   </w:t>
      </w:r>
      <w:r>
        <w:rPr>
          <w:rFonts w:hint="default" w:ascii="Times New Roman" w:hAnsi="Times New Roman" w:cs="Times New Roman"/>
          <w:b/>
          <w:bCs/>
          <w:color w:val="auto"/>
          <w:sz w:val="28"/>
          <w:szCs w:val="28"/>
          <w:lang w:val="en-US" w:eastAsia="zh-CN"/>
        </w:rPr>
        <w:t>日</w:t>
      </w:r>
      <w:r>
        <w:rPr>
          <w:rFonts w:hint="default" w:ascii="Times New Roman" w:hAnsi="Times New Roman" w:cs="Times New Roman"/>
          <w:b/>
          <w:bCs/>
          <w:color w:val="auto"/>
          <w:sz w:val="28"/>
          <w:szCs w:val="28"/>
          <w:lang w:val="en-US" w:eastAsia="zh-CN"/>
        </w:rPr>
        <w:br w:type="page"/>
      </w:r>
    </w:p>
    <w:p w14:paraId="45B4691B">
      <w:pPr>
        <w:pStyle w:val="7"/>
        <w:jc w:val="right"/>
        <w:rPr>
          <w:rFonts w:hint="default" w:ascii="Times New Roman" w:hAnsi="Times New Roman" w:cs="Times New Roman"/>
          <w:b/>
          <w:bCs/>
          <w:color w:val="auto"/>
          <w:sz w:val="24"/>
          <w:szCs w:val="24"/>
          <w:lang w:val="en-US" w:eastAsia="zh-CN"/>
        </w:rPr>
      </w:pPr>
      <w:r>
        <w:rPr>
          <w:rFonts w:hint="eastAsia" w:ascii="Times New Roman" w:hAnsi="Times New Roman" w:cs="Times New Roman"/>
          <w:bCs/>
          <w:color w:val="auto"/>
          <w:sz w:val="24"/>
          <w:szCs w:val="24"/>
        </w:rPr>
        <w:t>全流程电子文件</w:t>
      </w:r>
    </w:p>
    <w:p w14:paraId="0CCEFB88">
      <w:pPr>
        <w:pStyle w:val="7"/>
        <w:rPr>
          <w:rFonts w:hint="default" w:ascii="Times New Roman" w:hAnsi="Times New Roman" w:cs="Times New Roman"/>
          <w:b/>
          <w:bCs/>
          <w:color w:val="auto"/>
          <w:sz w:val="44"/>
          <w:szCs w:val="44"/>
          <w:lang w:val="en-US" w:eastAsia="zh-CN"/>
        </w:rPr>
      </w:pPr>
    </w:p>
    <w:p w14:paraId="6CF411F2">
      <w:pPr>
        <w:pStyle w:val="7"/>
        <w:ind w:left="0" w:leftChars="0" w:right="0" w:rightChars="0" w:firstLine="0" w:firstLineChars="0"/>
        <w:jc w:val="center"/>
        <w:outlineLvl w:val="9"/>
        <w:rPr>
          <w:rFonts w:hint="default" w:ascii="Times New Roman" w:hAnsi="Times New Roman" w:cs="Times New Roman"/>
          <w:b/>
          <w:bCs/>
          <w:color w:val="auto"/>
          <w:sz w:val="44"/>
          <w:szCs w:val="44"/>
          <w:lang w:val="en-US" w:eastAsia="zh-CN"/>
        </w:rPr>
      </w:pPr>
      <w:bookmarkStart w:id="71" w:name="_Toc28790"/>
      <w:bookmarkStart w:id="72" w:name="_Toc20233"/>
      <w:r>
        <w:rPr>
          <w:rFonts w:hint="default" w:ascii="Times New Roman" w:hAnsi="Times New Roman" w:cs="Times New Roman"/>
          <w:b/>
          <w:bCs/>
          <w:color w:val="auto"/>
          <w:sz w:val="44"/>
          <w:szCs w:val="44"/>
          <w:lang w:val="en-US" w:eastAsia="zh-CN"/>
        </w:rPr>
        <w:t>资格证明</w:t>
      </w:r>
      <w:r>
        <w:rPr>
          <w:rFonts w:hint="eastAsia" w:ascii="Times New Roman" w:hAnsi="Times New Roman" w:eastAsia="宋体" w:cs="Times New Roman"/>
          <w:b/>
          <w:bCs/>
          <w:color w:val="auto"/>
          <w:sz w:val="48"/>
          <w:szCs w:val="48"/>
          <w:lang w:val="en-US" w:eastAsia="zh-CN"/>
        </w:rPr>
        <w:t>/</w:t>
      </w:r>
      <w:r>
        <w:rPr>
          <w:rFonts w:hint="eastAsia" w:ascii="Times New Roman" w:hAnsi="Times New Roman" w:cs="Times New Roman"/>
          <w:b/>
          <w:bCs/>
          <w:color w:val="auto"/>
          <w:sz w:val="44"/>
          <w:szCs w:val="44"/>
          <w:lang w:val="en-US" w:eastAsia="zh-CN"/>
        </w:rPr>
        <w:t>商务技术</w:t>
      </w:r>
      <w:r>
        <w:rPr>
          <w:rFonts w:hint="eastAsia" w:ascii="Times New Roman" w:hAnsi="Times New Roman" w:eastAsia="宋体" w:cs="Times New Roman"/>
          <w:b/>
          <w:bCs/>
          <w:color w:val="auto"/>
          <w:sz w:val="48"/>
          <w:szCs w:val="48"/>
          <w:lang w:val="en-US" w:eastAsia="zh-CN"/>
        </w:rPr>
        <w:t>/</w:t>
      </w:r>
      <w:r>
        <w:rPr>
          <w:rFonts w:hint="eastAsia" w:ascii="Times New Roman" w:hAnsi="Times New Roman" w:cs="Times New Roman"/>
          <w:b/>
          <w:bCs/>
          <w:color w:val="auto"/>
          <w:sz w:val="44"/>
          <w:szCs w:val="44"/>
          <w:lang w:val="en-US" w:eastAsia="zh-CN"/>
        </w:rPr>
        <w:t>报价</w:t>
      </w:r>
      <w:r>
        <w:rPr>
          <w:rFonts w:hint="default" w:ascii="Times New Roman" w:hAnsi="Times New Roman" w:cs="Times New Roman"/>
          <w:b/>
          <w:bCs/>
          <w:color w:val="auto"/>
          <w:sz w:val="44"/>
          <w:szCs w:val="44"/>
          <w:lang w:val="en-US" w:eastAsia="zh-CN"/>
        </w:rPr>
        <w:t>文件（封面）</w:t>
      </w:r>
      <w:bookmarkEnd w:id="71"/>
      <w:bookmarkEnd w:id="72"/>
    </w:p>
    <w:p w14:paraId="02D953B9">
      <w:pPr>
        <w:rPr>
          <w:rFonts w:hint="default" w:ascii="Times New Roman" w:hAnsi="Times New Roman" w:cs="Times New Roman"/>
          <w:b/>
          <w:bCs/>
          <w:color w:val="auto"/>
          <w:sz w:val="44"/>
          <w:szCs w:val="44"/>
          <w:lang w:val="en-US" w:eastAsia="zh-CN"/>
        </w:rPr>
      </w:pPr>
    </w:p>
    <w:p w14:paraId="01F1FDF8">
      <w:pPr>
        <w:pStyle w:val="7"/>
        <w:rPr>
          <w:rFonts w:hint="default" w:ascii="Times New Roman" w:hAnsi="Times New Roman" w:cs="Times New Roman"/>
          <w:color w:val="auto"/>
          <w:lang w:val="en-US" w:eastAsia="zh-CN"/>
        </w:rPr>
      </w:pPr>
    </w:p>
    <w:p w14:paraId="620C161A">
      <w:pPr>
        <w:pStyle w:val="7"/>
        <w:keepNext w:val="0"/>
        <w:keepLines w:val="0"/>
        <w:pageBreakBefore w:val="0"/>
        <w:widowControl/>
        <w:tabs>
          <w:tab w:val="left" w:leader="underscore" w:pos="6300"/>
        </w:tabs>
        <w:kinsoku/>
        <w:wordWrap w:val="0"/>
        <w:overflowPunct/>
        <w:topLinePunct w:val="0"/>
        <w:autoSpaceDE/>
        <w:autoSpaceDN/>
        <w:bidi w:val="0"/>
        <w:adjustRightInd/>
        <w:snapToGrid/>
        <w:spacing w:line="960" w:lineRule="auto"/>
        <w:ind w:left="0" w:leftChars="0" w:right="0" w:rightChars="0" w:firstLine="0" w:firstLineChars="0"/>
        <w:jc w:val="center"/>
        <w:textAlignment w:val="auto"/>
        <w:rPr>
          <w:rFonts w:hint="default" w:ascii="Times New Roman" w:hAnsi="Times New Roman" w:cs="Times New Roman"/>
          <w:b/>
          <w:bCs/>
          <w:color w:val="auto"/>
          <w:sz w:val="32"/>
          <w:szCs w:val="32"/>
          <w:lang w:val="en-US" w:eastAsia="zh-CN"/>
        </w:rPr>
      </w:pPr>
      <w:r>
        <w:rPr>
          <w:rFonts w:hint="default" w:ascii="Times New Roman" w:hAnsi="Times New Roman" w:cs="Times New Roman"/>
          <w:b/>
          <w:bCs/>
          <w:color w:val="auto"/>
          <w:spacing w:val="0"/>
          <w:w w:val="82"/>
          <w:kern w:val="0"/>
          <w:sz w:val="32"/>
          <w:szCs w:val="32"/>
          <w:fitText w:val="1050" w:id="1118592663"/>
          <w:lang w:val="en-US" w:eastAsia="zh-CN"/>
        </w:rPr>
        <w:t>项目名</w:t>
      </w:r>
      <w:r>
        <w:rPr>
          <w:rFonts w:hint="default" w:ascii="Times New Roman" w:hAnsi="Times New Roman" w:cs="Times New Roman"/>
          <w:b/>
          <w:bCs/>
          <w:color w:val="auto"/>
          <w:spacing w:val="-2"/>
          <w:w w:val="82"/>
          <w:kern w:val="0"/>
          <w:sz w:val="32"/>
          <w:szCs w:val="32"/>
          <w:fitText w:val="1050" w:id="1118592663"/>
          <w:lang w:val="en-US" w:eastAsia="zh-CN"/>
        </w:rPr>
        <w:t>称</w:t>
      </w:r>
      <w:r>
        <w:rPr>
          <w:rFonts w:hint="default" w:ascii="Times New Roman" w:hAnsi="Times New Roman" w:cs="Times New Roman"/>
          <w:b/>
          <w:bCs/>
          <w:color w:val="auto"/>
          <w:sz w:val="32"/>
          <w:szCs w:val="32"/>
          <w:lang w:val="en-US" w:eastAsia="zh-CN"/>
        </w:rPr>
        <w:t>：</w:t>
      </w:r>
      <w:r>
        <w:rPr>
          <w:rFonts w:hint="eastAsia" w:ascii="Times New Roman" w:hAnsi="Times New Roman" w:cs="Times New Roman"/>
          <w:b/>
          <w:bCs/>
          <w:color w:val="auto"/>
          <w:sz w:val="32"/>
          <w:szCs w:val="32"/>
          <w:lang w:val="en-US" w:eastAsia="zh-CN"/>
        </w:rPr>
        <w:tab/>
      </w:r>
    </w:p>
    <w:p w14:paraId="5AF3225C">
      <w:pPr>
        <w:pStyle w:val="7"/>
        <w:keepNext w:val="0"/>
        <w:keepLines w:val="0"/>
        <w:pageBreakBefore w:val="0"/>
        <w:widowControl/>
        <w:tabs>
          <w:tab w:val="left" w:leader="underscore" w:pos="6300"/>
        </w:tabs>
        <w:kinsoku/>
        <w:wordWrap w:val="0"/>
        <w:overflowPunct/>
        <w:topLinePunct w:val="0"/>
        <w:autoSpaceDE/>
        <w:autoSpaceDN/>
        <w:bidi w:val="0"/>
        <w:adjustRightInd/>
        <w:snapToGrid/>
        <w:spacing w:line="960" w:lineRule="auto"/>
        <w:ind w:left="0" w:leftChars="0" w:right="0" w:rightChars="0" w:firstLine="0" w:firstLineChars="0"/>
        <w:jc w:val="center"/>
        <w:textAlignment w:val="auto"/>
        <w:rPr>
          <w:rFonts w:hint="default" w:ascii="Times New Roman" w:hAnsi="Times New Roman" w:cs="Times New Roman"/>
          <w:b/>
          <w:bCs/>
          <w:color w:val="auto"/>
          <w:sz w:val="32"/>
          <w:szCs w:val="32"/>
          <w:lang w:val="en-US" w:eastAsia="zh-CN"/>
        </w:rPr>
      </w:pPr>
      <w:r>
        <w:rPr>
          <w:rFonts w:hint="default" w:ascii="Times New Roman" w:hAnsi="Times New Roman" w:cs="Times New Roman"/>
          <w:b/>
          <w:bCs/>
          <w:color w:val="auto"/>
          <w:spacing w:val="0"/>
          <w:w w:val="82"/>
          <w:kern w:val="0"/>
          <w:sz w:val="32"/>
          <w:szCs w:val="32"/>
          <w:fitText w:val="1050" w:id="1839997570"/>
          <w:lang w:val="en-US" w:eastAsia="zh-CN"/>
        </w:rPr>
        <w:t>项目编</w:t>
      </w:r>
      <w:r>
        <w:rPr>
          <w:rFonts w:hint="default" w:ascii="Times New Roman" w:hAnsi="Times New Roman" w:cs="Times New Roman"/>
          <w:b/>
          <w:bCs/>
          <w:color w:val="auto"/>
          <w:spacing w:val="-2"/>
          <w:w w:val="82"/>
          <w:kern w:val="0"/>
          <w:sz w:val="32"/>
          <w:szCs w:val="32"/>
          <w:fitText w:val="1050" w:id="1839997570"/>
          <w:lang w:val="en-US" w:eastAsia="zh-CN"/>
        </w:rPr>
        <w:t>号</w:t>
      </w:r>
      <w:r>
        <w:rPr>
          <w:rFonts w:hint="default" w:ascii="Times New Roman" w:hAnsi="Times New Roman" w:cs="Times New Roman"/>
          <w:b/>
          <w:bCs/>
          <w:color w:val="auto"/>
          <w:sz w:val="32"/>
          <w:szCs w:val="32"/>
          <w:lang w:val="en-US" w:eastAsia="zh-CN"/>
        </w:rPr>
        <w:t>：</w:t>
      </w:r>
      <w:r>
        <w:rPr>
          <w:rFonts w:hint="eastAsia" w:ascii="Times New Roman" w:hAnsi="Times New Roman" w:cs="Times New Roman"/>
          <w:b/>
          <w:bCs/>
          <w:color w:val="auto"/>
          <w:sz w:val="32"/>
          <w:szCs w:val="32"/>
          <w:lang w:val="en-US" w:eastAsia="zh-CN"/>
        </w:rPr>
        <w:tab/>
      </w:r>
    </w:p>
    <w:p w14:paraId="37C2CE74">
      <w:pPr>
        <w:pStyle w:val="7"/>
        <w:keepNext w:val="0"/>
        <w:keepLines w:val="0"/>
        <w:pageBreakBefore w:val="0"/>
        <w:widowControl/>
        <w:tabs>
          <w:tab w:val="left" w:leader="underscore" w:pos="6300"/>
        </w:tabs>
        <w:kinsoku/>
        <w:wordWrap w:val="0"/>
        <w:overflowPunct/>
        <w:topLinePunct w:val="0"/>
        <w:autoSpaceDE/>
        <w:autoSpaceDN/>
        <w:bidi w:val="0"/>
        <w:adjustRightInd/>
        <w:snapToGrid/>
        <w:spacing w:line="960" w:lineRule="auto"/>
        <w:ind w:left="0" w:leftChars="0" w:right="0" w:rightChars="0" w:firstLine="0" w:firstLineChars="0"/>
        <w:jc w:val="center"/>
        <w:textAlignment w:val="auto"/>
        <w:rPr>
          <w:rFonts w:hint="default" w:ascii="Times New Roman" w:hAnsi="Times New Roman" w:cs="Times New Roman"/>
          <w:b/>
          <w:bCs/>
          <w:color w:val="auto"/>
          <w:sz w:val="32"/>
          <w:szCs w:val="32"/>
          <w:lang w:val="en-US" w:eastAsia="zh-CN"/>
        </w:rPr>
      </w:pPr>
      <w:r>
        <w:rPr>
          <w:rFonts w:ascii="Times New Roman" w:hAnsi="Times New Roman" w:cs="Times New Roman"/>
          <w:color w:val="auto"/>
          <w:sz w:val="32"/>
        </w:rPr>
        <mc:AlternateContent>
          <mc:Choice Requires="wps">
            <w:drawing>
              <wp:anchor distT="0" distB="0" distL="114300" distR="114300" simplePos="0" relativeHeight="251667456" behindDoc="0" locked="0" layoutInCell="1" allowOverlap="1">
                <wp:simplePos x="0" y="0"/>
                <wp:positionH relativeFrom="column">
                  <wp:posOffset>1624965</wp:posOffset>
                </wp:positionH>
                <wp:positionV relativeFrom="paragraph">
                  <wp:posOffset>272415</wp:posOffset>
                </wp:positionV>
                <wp:extent cx="2988945" cy="261620"/>
                <wp:effectExtent l="0" t="0" r="0" b="0"/>
                <wp:wrapNone/>
                <wp:docPr id="19" name="文本框 19"/>
                <wp:cNvGraphicFramePr/>
                <a:graphic xmlns:a="http://schemas.openxmlformats.org/drawingml/2006/main">
                  <a:graphicData uri="http://schemas.microsoft.com/office/word/2010/wordprocessingShape">
                    <wps:wsp>
                      <wps:cNvSpPr txBox="1"/>
                      <wps:spPr>
                        <a:xfrm>
                          <a:off x="2747645" y="3451860"/>
                          <a:ext cx="2988945" cy="26162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131BCA">
                            <w:pPr>
                              <w:rPr>
                                <w:b w:val="0"/>
                                <w:bCs w:val="0"/>
                                <w:u w:val="none"/>
                              </w:rPr>
                            </w:pPr>
                            <w:r>
                              <w:rPr>
                                <w:rFonts w:hint="eastAsia"/>
                                <w:b w:val="0"/>
                                <w:bCs w:val="0"/>
                                <w:sz w:val="22"/>
                                <w:szCs w:val="22"/>
                                <w:u w:val="none"/>
                                <w:lang w:val="en-US" w:eastAsia="zh-CN"/>
                              </w:rPr>
                              <w:t>（</w:t>
                            </w:r>
                            <w:r>
                              <w:rPr>
                                <w:rFonts w:hint="default"/>
                                <w:b w:val="0"/>
                                <w:bCs w:val="0"/>
                                <w:sz w:val="22"/>
                                <w:szCs w:val="22"/>
                                <w:u w:val="none"/>
                                <w:lang w:val="en-US" w:eastAsia="zh-CN"/>
                              </w:rPr>
                              <w:t>如有则填写，无分标时填写</w:t>
                            </w:r>
                            <w:r>
                              <w:rPr>
                                <w:rFonts w:hint="eastAsia"/>
                                <w:b w:val="0"/>
                                <w:bCs w:val="0"/>
                                <w:sz w:val="22"/>
                                <w:szCs w:val="22"/>
                                <w:u w:val="none"/>
                                <w:lang w:val="en-US" w:eastAsia="zh-CN"/>
                              </w:rPr>
                              <w:t>“</w:t>
                            </w:r>
                            <w:r>
                              <w:rPr>
                                <w:rFonts w:hint="default"/>
                                <w:b w:val="0"/>
                                <w:bCs w:val="0"/>
                                <w:sz w:val="22"/>
                                <w:szCs w:val="22"/>
                                <w:u w:val="none"/>
                                <w:lang w:val="en-US" w:eastAsia="zh-CN"/>
                              </w:rPr>
                              <w:t>无</w:t>
                            </w:r>
                            <w:r>
                              <w:rPr>
                                <w:rFonts w:hint="eastAsia"/>
                                <w:b w:val="0"/>
                                <w:bCs w:val="0"/>
                                <w:sz w:val="22"/>
                                <w:szCs w:val="22"/>
                                <w:u w:val="none"/>
                                <w:lang w:val="en-US" w:eastAsia="zh-CN"/>
                              </w:rPr>
                              <w:t>”</w:t>
                            </w:r>
                            <w:r>
                              <w:rPr>
                                <w:rFonts w:hint="default"/>
                                <w:b w:val="0"/>
                                <w:bCs w:val="0"/>
                                <w:sz w:val="22"/>
                                <w:szCs w:val="22"/>
                                <w:u w:val="none"/>
                                <w:lang w:val="en-US" w:eastAsia="zh-CN"/>
                              </w:rPr>
                              <w:t>或者留空</w:t>
                            </w:r>
                            <w:r>
                              <w:rPr>
                                <w:rFonts w:hint="eastAsia"/>
                                <w:b w:val="0"/>
                                <w:bCs w:val="0"/>
                                <w:sz w:val="22"/>
                                <w:szCs w:val="22"/>
                                <w:u w:val="none"/>
                                <w:lang w:val="en-US" w:eastAsia="zh-CN"/>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27.95pt;margin-top:21.45pt;height:20.6pt;width:235.35pt;z-index:251667456;mso-width-relative:page;mso-height-relative:page;" filled="f" stroked="f" coordsize="21600,21600" o:gfxdata="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DzQ4OD2wAAAAkBAAAPAAAAAAAA&#10;AAEAIAAAACIAAABkcnMvZG93bnJldi54bWxQSwECFAAUAAAACACHTuJAv/tg/EgCAAB0BAAADgAA&#10;AAAAAAABACAAAAAqAQAAZHJzL2Uyb0RvYy54bWxQSwUGAAAAAAYABgBZAQAA5AUAAAAA&#10;">
                <v:fill on="f" focussize="0,0"/>
                <v:stroke on="f" weight="0.5pt"/>
                <v:imagedata o:title=""/>
                <o:lock v:ext="edit" aspectratio="f"/>
                <v:textbox>
                  <w:txbxContent>
                    <w:p w14:paraId="6A131BCA">
                      <w:pPr>
                        <w:rPr>
                          <w:b w:val="0"/>
                          <w:bCs w:val="0"/>
                          <w:u w:val="none"/>
                        </w:rPr>
                      </w:pPr>
                      <w:r>
                        <w:rPr>
                          <w:rFonts w:hint="eastAsia"/>
                          <w:b w:val="0"/>
                          <w:bCs w:val="0"/>
                          <w:sz w:val="22"/>
                          <w:szCs w:val="22"/>
                          <w:u w:val="none"/>
                          <w:lang w:val="en-US" w:eastAsia="zh-CN"/>
                        </w:rPr>
                        <w:t>（</w:t>
                      </w:r>
                      <w:r>
                        <w:rPr>
                          <w:rFonts w:hint="default"/>
                          <w:b w:val="0"/>
                          <w:bCs w:val="0"/>
                          <w:sz w:val="22"/>
                          <w:szCs w:val="22"/>
                          <w:u w:val="none"/>
                          <w:lang w:val="en-US" w:eastAsia="zh-CN"/>
                        </w:rPr>
                        <w:t>如有则填写，无分标时填写</w:t>
                      </w:r>
                      <w:r>
                        <w:rPr>
                          <w:rFonts w:hint="eastAsia"/>
                          <w:b w:val="0"/>
                          <w:bCs w:val="0"/>
                          <w:sz w:val="22"/>
                          <w:szCs w:val="22"/>
                          <w:u w:val="none"/>
                          <w:lang w:val="en-US" w:eastAsia="zh-CN"/>
                        </w:rPr>
                        <w:t>“</w:t>
                      </w:r>
                      <w:r>
                        <w:rPr>
                          <w:rFonts w:hint="default"/>
                          <w:b w:val="0"/>
                          <w:bCs w:val="0"/>
                          <w:sz w:val="22"/>
                          <w:szCs w:val="22"/>
                          <w:u w:val="none"/>
                          <w:lang w:val="en-US" w:eastAsia="zh-CN"/>
                        </w:rPr>
                        <w:t>无</w:t>
                      </w:r>
                      <w:r>
                        <w:rPr>
                          <w:rFonts w:hint="eastAsia"/>
                          <w:b w:val="0"/>
                          <w:bCs w:val="0"/>
                          <w:sz w:val="22"/>
                          <w:szCs w:val="22"/>
                          <w:u w:val="none"/>
                          <w:lang w:val="en-US" w:eastAsia="zh-CN"/>
                        </w:rPr>
                        <w:t>”</w:t>
                      </w:r>
                      <w:r>
                        <w:rPr>
                          <w:rFonts w:hint="default"/>
                          <w:b w:val="0"/>
                          <w:bCs w:val="0"/>
                          <w:sz w:val="22"/>
                          <w:szCs w:val="22"/>
                          <w:u w:val="none"/>
                          <w:lang w:val="en-US" w:eastAsia="zh-CN"/>
                        </w:rPr>
                        <w:t>或者留空</w:t>
                      </w:r>
                      <w:r>
                        <w:rPr>
                          <w:rFonts w:hint="eastAsia"/>
                          <w:b w:val="0"/>
                          <w:bCs w:val="0"/>
                          <w:sz w:val="22"/>
                          <w:szCs w:val="22"/>
                          <w:u w:val="none"/>
                          <w:lang w:val="en-US" w:eastAsia="zh-CN"/>
                        </w:rPr>
                        <w:t>）</w:t>
                      </w:r>
                    </w:p>
                  </w:txbxContent>
                </v:textbox>
              </v:shape>
            </w:pict>
          </mc:Fallback>
        </mc:AlternateContent>
      </w:r>
      <w:r>
        <w:rPr>
          <w:rFonts w:hint="default" w:ascii="Times New Roman" w:hAnsi="Times New Roman" w:cs="Times New Roman"/>
          <w:b/>
          <w:bCs/>
          <w:color w:val="auto"/>
          <w:spacing w:val="0"/>
          <w:w w:val="82"/>
          <w:kern w:val="0"/>
          <w:sz w:val="32"/>
          <w:szCs w:val="32"/>
          <w:fitText w:val="1050" w:id="388849501"/>
          <w:lang w:val="en-US" w:eastAsia="zh-CN"/>
        </w:rPr>
        <w:t>所竞分</w:t>
      </w:r>
      <w:r>
        <w:rPr>
          <w:rFonts w:hint="default" w:ascii="Times New Roman" w:hAnsi="Times New Roman" w:cs="Times New Roman"/>
          <w:b/>
          <w:bCs/>
          <w:color w:val="auto"/>
          <w:spacing w:val="-2"/>
          <w:w w:val="82"/>
          <w:kern w:val="0"/>
          <w:sz w:val="32"/>
          <w:szCs w:val="32"/>
          <w:fitText w:val="1050" w:id="388849501"/>
          <w:lang w:val="en-US" w:eastAsia="zh-CN"/>
        </w:rPr>
        <w:t>标</w:t>
      </w:r>
      <w:r>
        <w:rPr>
          <w:rFonts w:hint="eastAsia" w:ascii="Times New Roman" w:hAnsi="Times New Roman" w:cs="Times New Roman"/>
          <w:b/>
          <w:bCs/>
          <w:color w:val="auto"/>
          <w:sz w:val="32"/>
          <w:szCs w:val="32"/>
          <w:lang w:val="en-US" w:eastAsia="zh-CN"/>
        </w:rPr>
        <w:t>：</w:t>
      </w:r>
      <w:r>
        <w:rPr>
          <w:rFonts w:hint="eastAsia" w:ascii="Times New Roman" w:hAnsi="Times New Roman" w:cs="Times New Roman"/>
          <w:b/>
          <w:bCs/>
          <w:color w:val="auto"/>
          <w:sz w:val="32"/>
          <w:szCs w:val="32"/>
          <w:lang w:val="en-US" w:eastAsia="zh-CN"/>
        </w:rPr>
        <w:tab/>
      </w:r>
    </w:p>
    <w:p w14:paraId="45A916B7">
      <w:pPr>
        <w:pStyle w:val="7"/>
        <w:keepNext w:val="0"/>
        <w:keepLines w:val="0"/>
        <w:pageBreakBefore w:val="0"/>
        <w:widowControl/>
        <w:tabs>
          <w:tab w:val="left" w:leader="underscore" w:pos="6300"/>
        </w:tabs>
        <w:kinsoku/>
        <w:wordWrap w:val="0"/>
        <w:overflowPunct/>
        <w:topLinePunct w:val="0"/>
        <w:autoSpaceDE/>
        <w:autoSpaceDN/>
        <w:bidi w:val="0"/>
        <w:adjustRightInd/>
        <w:snapToGrid/>
        <w:spacing w:line="960" w:lineRule="auto"/>
        <w:ind w:left="0" w:leftChars="0" w:right="0" w:rightChars="0" w:firstLine="0" w:firstLineChars="0"/>
        <w:jc w:val="center"/>
        <w:textAlignment w:val="auto"/>
        <w:rPr>
          <w:rFonts w:hint="default" w:ascii="Times New Roman" w:hAnsi="Times New Roman" w:cs="Times New Roman"/>
          <w:b/>
          <w:bCs/>
          <w:color w:val="auto"/>
          <w:sz w:val="32"/>
          <w:szCs w:val="32"/>
          <w:lang w:val="en-US" w:eastAsia="zh-CN"/>
        </w:rPr>
      </w:pPr>
      <w:r>
        <w:rPr>
          <w:rFonts w:hint="eastAsia" w:ascii="Times New Roman" w:hAnsi="Times New Roman" w:cs="Times New Roman"/>
          <w:b/>
          <w:bCs/>
          <w:color w:val="auto"/>
          <w:spacing w:val="1"/>
          <w:w w:val="65"/>
          <w:kern w:val="0"/>
          <w:sz w:val="32"/>
          <w:szCs w:val="32"/>
          <w:fitText w:val="1050" w:id="31487427"/>
          <w:lang w:val="en-US" w:eastAsia="zh-CN"/>
        </w:rPr>
        <w:t>投标人</w:t>
      </w:r>
      <w:r>
        <w:rPr>
          <w:rFonts w:hint="default" w:ascii="Times New Roman" w:hAnsi="Times New Roman" w:cs="Times New Roman"/>
          <w:b/>
          <w:bCs/>
          <w:color w:val="auto"/>
          <w:spacing w:val="1"/>
          <w:w w:val="65"/>
          <w:kern w:val="0"/>
          <w:sz w:val="32"/>
          <w:szCs w:val="32"/>
          <w:fitText w:val="1050" w:id="31487427"/>
          <w:lang w:val="en-US" w:eastAsia="zh-CN"/>
        </w:rPr>
        <w:t>名</w:t>
      </w:r>
      <w:r>
        <w:rPr>
          <w:rFonts w:hint="default" w:ascii="Times New Roman" w:hAnsi="Times New Roman" w:cs="Times New Roman"/>
          <w:b/>
          <w:bCs/>
          <w:color w:val="auto"/>
          <w:spacing w:val="0"/>
          <w:w w:val="65"/>
          <w:kern w:val="0"/>
          <w:sz w:val="32"/>
          <w:szCs w:val="32"/>
          <w:fitText w:val="1050" w:id="31487427"/>
          <w:lang w:val="en-US" w:eastAsia="zh-CN"/>
        </w:rPr>
        <w:t>称</w:t>
      </w:r>
      <w:r>
        <w:rPr>
          <w:rFonts w:hint="default" w:ascii="Times New Roman" w:hAnsi="Times New Roman" w:cs="Times New Roman"/>
          <w:b/>
          <w:bCs/>
          <w:color w:val="auto"/>
          <w:sz w:val="32"/>
          <w:szCs w:val="32"/>
          <w:lang w:val="en-US" w:eastAsia="zh-CN"/>
        </w:rPr>
        <w:t>：</w:t>
      </w:r>
      <w:r>
        <w:rPr>
          <w:rFonts w:hint="eastAsia" w:ascii="Times New Roman" w:hAnsi="Times New Roman" w:cs="Times New Roman"/>
          <w:b/>
          <w:bCs/>
          <w:color w:val="auto"/>
          <w:sz w:val="32"/>
          <w:szCs w:val="32"/>
          <w:lang w:val="en-US" w:eastAsia="zh-CN"/>
        </w:rPr>
        <w:tab/>
      </w:r>
    </w:p>
    <w:p w14:paraId="5F9C357D">
      <w:pPr>
        <w:pStyle w:val="7"/>
        <w:ind w:left="0" w:leftChars="0" w:right="0" w:rightChars="0" w:firstLine="0" w:firstLineChars="0"/>
        <w:jc w:val="center"/>
        <w:rPr>
          <w:rFonts w:hint="default" w:ascii="Times New Roman" w:hAnsi="Times New Roman" w:cs="Times New Roman"/>
          <w:color w:val="auto"/>
          <w:lang w:val="en-US" w:eastAsia="zh-CN"/>
        </w:rPr>
      </w:pPr>
    </w:p>
    <w:p w14:paraId="0DC39C79">
      <w:pPr>
        <w:ind w:left="0" w:leftChars="0" w:right="0" w:rightChars="0" w:firstLine="0" w:firstLineChars="0"/>
        <w:jc w:val="center"/>
        <w:rPr>
          <w:rFonts w:hint="default" w:ascii="Times New Roman" w:hAnsi="Times New Roman" w:cs="Times New Roman"/>
          <w:color w:val="auto"/>
          <w:lang w:val="en-US" w:eastAsia="zh-CN"/>
        </w:rPr>
      </w:pPr>
    </w:p>
    <w:p w14:paraId="733B5076">
      <w:pPr>
        <w:pStyle w:val="7"/>
        <w:ind w:left="0" w:leftChars="0" w:right="0" w:rightChars="0" w:firstLine="0" w:firstLineChars="0"/>
        <w:jc w:val="center"/>
        <w:rPr>
          <w:rFonts w:hint="default" w:ascii="Times New Roman" w:hAnsi="Times New Roman" w:cs="Times New Roman"/>
          <w:color w:val="auto"/>
          <w:lang w:val="en-US" w:eastAsia="zh-CN"/>
        </w:rPr>
      </w:pPr>
    </w:p>
    <w:p w14:paraId="12082138">
      <w:pPr>
        <w:ind w:left="0" w:leftChars="0" w:right="0" w:rightChars="0" w:firstLine="0" w:firstLineChars="0"/>
        <w:jc w:val="center"/>
        <w:rPr>
          <w:rFonts w:hint="default" w:ascii="Times New Roman" w:hAnsi="Times New Roman" w:cs="Times New Roman"/>
          <w:color w:val="auto"/>
          <w:lang w:val="en-US" w:eastAsia="zh-CN"/>
        </w:rPr>
      </w:pPr>
    </w:p>
    <w:p w14:paraId="156E69F4">
      <w:pPr>
        <w:pStyle w:val="7"/>
        <w:ind w:left="0" w:leftChars="0" w:right="0" w:rightChars="0" w:firstLine="0" w:firstLineChars="0"/>
        <w:jc w:val="center"/>
        <w:rPr>
          <w:rFonts w:hint="default" w:ascii="Times New Roman" w:hAnsi="Times New Roman" w:cs="Times New Roman"/>
          <w:color w:val="auto"/>
          <w:lang w:val="en-US" w:eastAsia="zh-CN"/>
        </w:rPr>
      </w:pPr>
    </w:p>
    <w:p w14:paraId="73014900">
      <w:pPr>
        <w:pStyle w:val="7"/>
        <w:ind w:left="0" w:leftChars="0" w:right="0" w:rightChars="0" w:firstLine="0" w:firstLineChars="0"/>
        <w:jc w:val="center"/>
        <w:rPr>
          <w:rFonts w:hint="default" w:ascii="Times New Roman" w:hAnsi="Times New Roman" w:cs="Times New Roman"/>
          <w:color w:val="auto"/>
          <w:lang w:val="en-US" w:eastAsia="zh-CN"/>
        </w:rPr>
      </w:pPr>
    </w:p>
    <w:p w14:paraId="4A3D595D">
      <w:pPr>
        <w:pStyle w:val="7"/>
        <w:ind w:left="0" w:leftChars="0" w:right="0" w:rightChars="0" w:firstLine="0" w:firstLineChars="0"/>
        <w:jc w:val="center"/>
        <w:rPr>
          <w:rFonts w:hint="default" w:ascii="Times New Roman" w:hAnsi="Times New Roman" w:cs="Times New Roman"/>
          <w:color w:val="auto"/>
          <w:lang w:val="en-US" w:eastAsia="zh-CN"/>
        </w:rPr>
      </w:pPr>
    </w:p>
    <w:p w14:paraId="6EC9A2A1">
      <w:pPr>
        <w:ind w:left="0" w:leftChars="0" w:right="0" w:rightChars="0" w:firstLine="0" w:firstLineChars="0"/>
        <w:jc w:val="center"/>
        <w:rPr>
          <w:rFonts w:hint="default" w:ascii="Times New Roman" w:hAnsi="Times New Roman" w:cs="Times New Roman"/>
          <w:color w:val="auto"/>
          <w:lang w:val="en-US" w:eastAsia="zh-CN"/>
        </w:rPr>
      </w:pPr>
    </w:p>
    <w:p w14:paraId="2C4CE5EE">
      <w:pPr>
        <w:pStyle w:val="7"/>
        <w:ind w:left="0" w:leftChars="0" w:right="0" w:rightChars="0" w:firstLine="0" w:firstLineChars="0"/>
        <w:jc w:val="center"/>
        <w:rPr>
          <w:rFonts w:hint="default" w:ascii="Times New Roman" w:hAnsi="Times New Roman" w:cs="Times New Roman"/>
          <w:color w:val="auto"/>
          <w:lang w:val="en-US" w:eastAsia="zh-CN"/>
        </w:rPr>
      </w:pPr>
    </w:p>
    <w:p w14:paraId="1F458318">
      <w:pPr>
        <w:ind w:left="0" w:leftChars="0" w:right="0" w:rightChars="0" w:firstLine="0" w:firstLineChars="0"/>
        <w:jc w:val="center"/>
        <w:rPr>
          <w:rFonts w:hint="default" w:ascii="Times New Roman" w:hAnsi="Times New Roman" w:cs="Times New Roman"/>
          <w:color w:val="auto"/>
          <w:lang w:val="en-US" w:eastAsia="zh-CN"/>
        </w:rPr>
      </w:pPr>
    </w:p>
    <w:p w14:paraId="37A4D377">
      <w:pPr>
        <w:pStyle w:val="7"/>
        <w:keepNext w:val="0"/>
        <w:keepLines w:val="0"/>
        <w:pageBreakBefore w:val="0"/>
        <w:widowControl/>
        <w:kinsoku/>
        <w:wordWrap w:val="0"/>
        <w:overflowPunct/>
        <w:topLinePunct w:val="0"/>
        <w:autoSpaceDE/>
        <w:autoSpaceDN/>
        <w:bidi w:val="0"/>
        <w:adjustRightInd/>
        <w:snapToGrid/>
        <w:ind w:left="0" w:leftChars="0" w:right="0" w:rightChars="0" w:firstLine="0" w:firstLineChars="0"/>
        <w:jc w:val="center"/>
        <w:textAlignment w:val="auto"/>
        <w:rPr>
          <w:rFonts w:hint="default" w:ascii="Times New Roman" w:hAnsi="Times New Roman" w:cs="Times New Roman"/>
          <w:b/>
          <w:bCs/>
          <w:color w:val="auto"/>
          <w:sz w:val="28"/>
          <w:szCs w:val="28"/>
          <w:lang w:val="en-US" w:eastAsia="zh-CN"/>
        </w:rPr>
      </w:pPr>
      <w:r>
        <w:rPr>
          <w:rFonts w:hint="default" w:ascii="Times New Roman" w:hAnsi="Times New Roman" w:cs="Times New Roman"/>
          <w:b/>
          <w:bCs/>
          <w:color w:val="auto"/>
          <w:sz w:val="28"/>
          <w:szCs w:val="28"/>
          <w:lang w:val="en-US" w:eastAsia="zh-CN"/>
        </w:rPr>
        <w:t>年</w:t>
      </w:r>
      <w:r>
        <w:rPr>
          <w:rFonts w:hint="eastAsia" w:ascii="Times New Roman" w:hAnsi="Times New Roman" w:cs="Times New Roman"/>
          <w:b/>
          <w:bCs/>
          <w:color w:val="auto"/>
          <w:sz w:val="28"/>
          <w:szCs w:val="28"/>
          <w:lang w:val="en-US" w:eastAsia="zh-CN"/>
        </w:rPr>
        <w:t xml:space="preserve">   </w:t>
      </w:r>
      <w:r>
        <w:rPr>
          <w:rFonts w:hint="default" w:ascii="Times New Roman" w:hAnsi="Times New Roman" w:cs="Times New Roman"/>
          <w:b/>
          <w:bCs/>
          <w:color w:val="auto"/>
          <w:sz w:val="28"/>
          <w:szCs w:val="28"/>
          <w:lang w:val="en-US" w:eastAsia="zh-CN"/>
        </w:rPr>
        <w:t>月</w:t>
      </w:r>
      <w:r>
        <w:rPr>
          <w:rFonts w:hint="eastAsia" w:ascii="Times New Roman" w:hAnsi="Times New Roman" w:cs="Times New Roman"/>
          <w:b/>
          <w:bCs/>
          <w:color w:val="auto"/>
          <w:sz w:val="28"/>
          <w:szCs w:val="28"/>
          <w:lang w:val="en-US" w:eastAsia="zh-CN"/>
        </w:rPr>
        <w:t xml:space="preserve">   </w:t>
      </w:r>
      <w:r>
        <w:rPr>
          <w:rFonts w:hint="default" w:ascii="Times New Roman" w:hAnsi="Times New Roman" w:cs="Times New Roman"/>
          <w:b/>
          <w:bCs/>
          <w:color w:val="auto"/>
          <w:sz w:val="28"/>
          <w:szCs w:val="28"/>
          <w:lang w:val="en-US" w:eastAsia="zh-CN"/>
        </w:rPr>
        <w:t>日</w:t>
      </w:r>
    </w:p>
    <w:p w14:paraId="71B062A6">
      <w:pPr>
        <w:rPr>
          <w:rFonts w:hint="default" w:ascii="Times New Roman" w:hAnsi="Times New Roman" w:cs="Times New Roman"/>
          <w:lang w:val="en-US" w:eastAsia="zh-CN"/>
        </w:rPr>
      </w:pPr>
      <w:r>
        <w:rPr>
          <w:rFonts w:hint="default" w:ascii="Times New Roman" w:hAnsi="Times New Roman" w:cs="Times New Roman"/>
          <w:lang w:val="en-US" w:eastAsia="zh-CN"/>
        </w:rPr>
        <w:br w:type="page"/>
      </w:r>
    </w:p>
    <w:p w14:paraId="402D702B">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left"/>
        <w:textAlignment w:val="auto"/>
        <w:outlineLvl w:val="9"/>
        <w:rPr>
          <w:rFonts w:hint="eastAsia" w:ascii="Times New Roman" w:hAnsi="Times New Roman" w:eastAsia="方正小标宋简体" w:cs="Times New Roman"/>
          <w:color w:val="auto"/>
          <w:sz w:val="28"/>
          <w:szCs w:val="28"/>
          <w:lang w:val="en-US" w:eastAsia="zh-CN"/>
        </w:rPr>
      </w:pPr>
      <w:r>
        <w:rPr>
          <w:rFonts w:hint="eastAsia" w:ascii="Times New Roman" w:hAnsi="Times New Roman" w:eastAsia="方正小标宋简体" w:cs="Times New Roman"/>
          <w:color w:val="auto"/>
          <w:sz w:val="28"/>
          <w:szCs w:val="28"/>
          <w:lang w:val="en-US" w:eastAsia="zh-CN"/>
        </w:rPr>
        <w:t>二、投标文件目录</w:t>
      </w:r>
    </w:p>
    <w:p w14:paraId="32530960">
      <w:pPr>
        <w:keepNext w:val="0"/>
        <w:keepLines w:val="0"/>
        <w:pageBreakBefore w:val="0"/>
        <w:widowControl w:val="0"/>
        <w:kinsoku/>
        <w:wordWrap/>
        <w:overflowPunct/>
        <w:topLinePunct w:val="0"/>
        <w:autoSpaceDE/>
        <w:autoSpaceDN/>
        <w:bidi w:val="0"/>
        <w:adjustRightInd/>
        <w:snapToGrid w:val="0"/>
        <w:spacing w:line="240" w:lineRule="auto"/>
        <w:ind w:firstLine="480" w:firstLineChars="200"/>
        <w:jc w:val="both"/>
        <w:textAlignment w:val="auto"/>
        <w:outlineLvl w:val="9"/>
        <w:rPr>
          <w:rFonts w:hint="eastAsia" w:ascii="Times New Roman" w:hAnsi="Times New Roman" w:eastAsia="方正小标宋简体" w:cs="Times New Roman"/>
          <w:color w:val="auto"/>
          <w:sz w:val="28"/>
          <w:szCs w:val="28"/>
          <w:lang w:val="en-US" w:eastAsia="zh-CN"/>
        </w:rPr>
      </w:pPr>
      <w:bookmarkStart w:id="73" w:name="_Toc30392"/>
      <w:bookmarkStart w:id="74" w:name="_Toc24401"/>
      <w:r>
        <w:rPr>
          <w:rFonts w:hint="eastAsia" w:ascii="Times New Roman" w:hAnsi="Times New Roman" w:cs="Times New Roman"/>
          <w:color w:val="auto"/>
          <w:kern w:val="2"/>
          <w:sz w:val="24"/>
          <w:szCs w:val="24"/>
          <w:lang w:val="en-US" w:eastAsia="zh-CN"/>
        </w:rPr>
        <w:t>投标人</w:t>
      </w:r>
      <w:bookmarkEnd w:id="73"/>
      <w:bookmarkEnd w:id="74"/>
      <w:r>
        <w:rPr>
          <w:rFonts w:hint="eastAsia" w:ascii="Times New Roman" w:hAnsi="Times New Roman" w:cs="Times New Roman"/>
          <w:color w:val="auto"/>
          <w:kern w:val="2"/>
          <w:sz w:val="24"/>
          <w:szCs w:val="24"/>
          <w:lang w:val="en-US" w:eastAsia="zh-CN"/>
        </w:rPr>
        <w:t>根据公开招标采购文件的要求及所提供的材料自行按顺序编写目录，目录应有页码。</w:t>
      </w:r>
    </w:p>
    <w:p w14:paraId="04D708D1">
      <w:pPr>
        <w:ind w:left="0" w:leftChars="0" w:right="0" w:rightChars="0" w:firstLine="0" w:firstLineChars="0"/>
        <w:jc w:val="left"/>
        <w:outlineLvl w:val="9"/>
        <w:rPr>
          <w:rFonts w:hint="default" w:ascii="Times New Roman" w:hAnsi="Times New Roman" w:eastAsia="方正小标宋简体" w:cs="Times New Roman"/>
          <w:color w:val="auto"/>
          <w:sz w:val="28"/>
          <w:szCs w:val="28"/>
          <w:lang w:val="en-US" w:eastAsia="zh-CN"/>
        </w:rPr>
      </w:pPr>
      <w:r>
        <w:rPr>
          <w:rFonts w:hint="eastAsia" w:ascii="Times New Roman" w:hAnsi="Times New Roman" w:eastAsia="方正小标宋简体" w:cs="Times New Roman"/>
          <w:color w:val="auto"/>
          <w:sz w:val="28"/>
          <w:szCs w:val="28"/>
          <w:lang w:val="en-US" w:eastAsia="zh-CN"/>
        </w:rPr>
        <w:t>三、部分投标文件格式</w:t>
      </w:r>
    </w:p>
    <w:p w14:paraId="59B23397">
      <w:pPr>
        <w:keepNext w:val="0"/>
        <w:keepLines w:val="0"/>
        <w:pageBreakBefore w:val="0"/>
        <w:widowControl w:val="0"/>
        <w:numPr>
          <w:ilvl w:val="0"/>
          <w:numId w:val="92"/>
        </w:numPr>
        <w:kinsoku/>
        <w:wordWrap/>
        <w:overflowPunct/>
        <w:topLinePunct w:val="0"/>
        <w:autoSpaceDE/>
        <w:autoSpaceDN/>
        <w:bidi w:val="0"/>
        <w:adjustRightInd/>
        <w:snapToGrid/>
        <w:spacing w:line="288" w:lineRule="auto"/>
        <w:ind w:left="0" w:leftChars="0" w:right="0" w:rightChars="0" w:firstLine="0" w:firstLineChars="0"/>
        <w:jc w:val="both"/>
        <w:textAlignment w:val="auto"/>
        <w:outlineLvl w:val="9"/>
        <w:rPr>
          <w:rFonts w:hint="eastAsia" w:ascii="Times New Roman" w:hAnsi="Times New Roman" w:eastAsia="宋体" w:cs="Times New Roman"/>
          <w:b/>
          <w:caps w:val="0"/>
          <w:smallCaps w:val="0"/>
          <w:color w:val="auto"/>
          <w:spacing w:val="0"/>
          <w:w w:val="100"/>
          <w:position w:val="0"/>
          <w:sz w:val="21"/>
          <w:szCs w:val="21"/>
          <w:lang w:val="en-US" w:eastAsia="en-US"/>
        </w:rPr>
      </w:pPr>
      <w:r>
        <w:rPr>
          <w:rFonts w:hint="eastAsia" w:ascii="Times New Roman" w:hAnsi="Times New Roman" w:eastAsia="宋体" w:cs="Times New Roman"/>
          <w:b/>
          <w:caps w:val="0"/>
          <w:smallCaps w:val="0"/>
          <w:color w:val="auto"/>
          <w:spacing w:val="0"/>
          <w:w w:val="100"/>
          <w:position w:val="0"/>
          <w:sz w:val="21"/>
          <w:szCs w:val="21"/>
          <w:lang w:val="en-US" w:eastAsia="en-US"/>
        </w:rPr>
        <w:t>百色市政府采购供应商信用承诺函</w:t>
      </w:r>
    </w:p>
    <w:p w14:paraId="361F2A97">
      <w:pPr>
        <w:keepNext w:val="0"/>
        <w:keepLines w:val="0"/>
        <w:pageBreakBefore w:val="0"/>
        <w:widowControl w:val="0"/>
        <w:kinsoku/>
        <w:wordWrap/>
        <w:overflowPunct/>
        <w:topLinePunct w:val="0"/>
        <w:autoSpaceDE/>
        <w:autoSpaceDN/>
        <w:bidi w:val="0"/>
        <w:adjustRightInd/>
        <w:snapToGrid/>
        <w:spacing w:before="0" w:beforeLines="100" w:after="0" w:afterLines="100"/>
        <w:ind w:left="0" w:leftChars="0" w:right="0" w:rightChars="0" w:firstLine="0" w:firstLineChars="0"/>
        <w:jc w:val="center"/>
        <w:textAlignment w:val="auto"/>
        <w:outlineLvl w:val="9"/>
        <w:rPr>
          <w:rFonts w:hint="eastAsia" w:ascii="Times New Roman" w:hAnsi="Times New Roman" w:eastAsia="宋体" w:cs="Times New Roman"/>
          <w:b/>
          <w:bCs w:val="0"/>
          <w:caps w:val="0"/>
          <w:smallCaps w:val="0"/>
          <w:color w:val="auto"/>
          <w:spacing w:val="0"/>
          <w:w w:val="100"/>
          <w:kern w:val="0"/>
          <w:position w:val="0"/>
          <w:sz w:val="30"/>
          <w:szCs w:val="30"/>
          <w:lang w:val="en-US" w:eastAsia="en-US" w:bidi="ar-SA"/>
        </w:rPr>
      </w:pPr>
      <w:r>
        <w:rPr>
          <w:rFonts w:hint="eastAsia" w:ascii="Times New Roman" w:hAnsi="Times New Roman" w:eastAsia="宋体" w:cs="Times New Roman"/>
          <w:b/>
          <w:bCs w:val="0"/>
          <w:caps w:val="0"/>
          <w:smallCaps w:val="0"/>
          <w:color w:val="auto"/>
          <w:spacing w:val="0"/>
          <w:w w:val="100"/>
          <w:kern w:val="0"/>
          <w:position w:val="0"/>
          <w:sz w:val="30"/>
          <w:szCs w:val="30"/>
          <w:lang w:val="en-US" w:eastAsia="en-US" w:bidi="ar-SA"/>
        </w:rPr>
        <w:t>百色市政府采购供应商信用承诺函</w:t>
      </w:r>
    </w:p>
    <w:p w14:paraId="03299728">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300" w:lineRule="auto"/>
        <w:ind w:left="0"/>
        <w:jc w:val="both"/>
        <w:textAlignment w:val="baseline"/>
        <w:outlineLvl w:val="9"/>
        <w:rPr>
          <w:rFonts w:hint="eastAsia" w:ascii="Times New Roman" w:hAnsi="Times New Roman" w:eastAsia="宋体" w:cs="Times New Roman"/>
          <w:caps w:val="0"/>
          <w:smallCaps w:val="0"/>
          <w:snapToGrid w:val="0"/>
          <w:color w:val="auto"/>
          <w:spacing w:val="0"/>
          <w:w w:val="100"/>
          <w:kern w:val="0"/>
          <w:position w:val="0"/>
          <w:sz w:val="21"/>
          <w:szCs w:val="21"/>
          <w:lang w:val="en-US" w:eastAsia="en-US" w:bidi="ar-SA"/>
        </w:rPr>
      </w:pPr>
      <w:r>
        <w:rPr>
          <w:rFonts w:hint="eastAsia" w:ascii="Times New Roman" w:hAnsi="Times New Roman" w:eastAsia="宋体" w:cs="Times New Roman"/>
          <w:b/>
          <w:bCs/>
          <w:caps w:val="0"/>
          <w:smallCaps w:val="0"/>
          <w:snapToGrid w:val="0"/>
          <w:color w:val="auto"/>
          <w:spacing w:val="0"/>
          <w:w w:val="100"/>
          <w:kern w:val="0"/>
          <w:position w:val="0"/>
          <w:sz w:val="21"/>
          <w:szCs w:val="21"/>
          <w:lang w:val="en-US" w:eastAsia="en-US" w:bidi="ar-SA"/>
        </w:rPr>
        <w:t>致</w:t>
      </w:r>
      <w:r>
        <w:rPr>
          <w:rFonts w:hint="eastAsia" w:ascii="Times New Roman" w:hAnsi="Times New Roman" w:eastAsia="宋体" w:cs="Times New Roman"/>
          <w:caps w:val="0"/>
          <w:smallCaps w:val="0"/>
          <w:snapToGrid w:val="0"/>
          <w:color w:val="auto"/>
          <w:spacing w:val="0"/>
          <w:w w:val="100"/>
          <w:kern w:val="0"/>
          <w:position w:val="0"/>
          <w:sz w:val="21"/>
          <w:szCs w:val="21"/>
          <w:u w:val="single"/>
          <w:lang w:val="en-US" w:eastAsia="en-US" w:bidi="ar-SA"/>
        </w:rPr>
        <w:t xml:space="preserve"> </w:t>
      </w:r>
      <w:r>
        <w:rPr>
          <w:rFonts w:hint="eastAsia" w:ascii="Times New Roman" w:hAnsi="Times New Roman" w:eastAsia="宋体" w:cs="Times New Roman"/>
          <w:caps w:val="0"/>
          <w:smallCaps w:val="0"/>
          <w:snapToGrid w:val="0"/>
          <w:color w:val="auto"/>
          <w:spacing w:val="0"/>
          <w:w w:val="100"/>
          <w:kern w:val="0"/>
          <w:position w:val="0"/>
          <w:sz w:val="21"/>
          <w:szCs w:val="21"/>
          <w:u w:val="single" w:color="auto"/>
          <w:lang w:val="en-US" w:eastAsia="en-US" w:bidi="ar-SA"/>
        </w:rPr>
        <w:t xml:space="preserve"> </w:t>
      </w:r>
      <w:r>
        <w:rPr>
          <w:rFonts w:hint="eastAsia" w:ascii="Times New Roman" w:hAnsi="Times New Roman" w:eastAsia="宋体" w:cs="Times New Roman"/>
          <w:b/>
          <w:bCs/>
          <w:caps w:val="0"/>
          <w:smallCaps w:val="0"/>
          <w:snapToGrid w:val="0"/>
          <w:color w:val="auto"/>
          <w:spacing w:val="0"/>
          <w:w w:val="100"/>
          <w:kern w:val="0"/>
          <w:position w:val="0"/>
          <w:sz w:val="21"/>
          <w:szCs w:val="21"/>
          <w:u w:val="single" w:color="auto"/>
          <w:lang w:val="en-US" w:eastAsia="en-US" w:bidi="ar-SA"/>
        </w:rPr>
        <w:t>(采购人或采购代理机构)</w:t>
      </w:r>
      <w:r>
        <w:rPr>
          <w:rFonts w:hint="eastAsia" w:ascii="Times New Roman" w:hAnsi="Times New Roman" w:eastAsia="宋体" w:cs="Times New Roman"/>
          <w:b/>
          <w:bCs/>
          <w:caps w:val="0"/>
          <w:smallCaps w:val="0"/>
          <w:snapToGrid w:val="0"/>
          <w:color w:val="auto"/>
          <w:spacing w:val="0"/>
          <w:w w:val="100"/>
          <w:kern w:val="0"/>
          <w:position w:val="0"/>
          <w:sz w:val="21"/>
          <w:szCs w:val="21"/>
          <w:u w:val="single" w:color="auto"/>
          <w:lang w:val="en-US" w:eastAsia="zh-CN" w:bidi="ar-SA"/>
        </w:rPr>
        <w:t xml:space="preserve">  </w:t>
      </w:r>
      <w:r>
        <w:rPr>
          <w:rFonts w:hint="eastAsia" w:ascii="Times New Roman" w:hAnsi="Times New Roman" w:eastAsia="宋体" w:cs="Times New Roman"/>
          <w:b/>
          <w:bCs/>
          <w:caps w:val="0"/>
          <w:smallCaps w:val="0"/>
          <w:snapToGrid w:val="0"/>
          <w:color w:val="auto"/>
          <w:spacing w:val="0"/>
          <w:w w:val="100"/>
          <w:kern w:val="0"/>
          <w:position w:val="0"/>
          <w:sz w:val="21"/>
          <w:szCs w:val="21"/>
          <w:lang w:val="en-US" w:eastAsia="en-US" w:bidi="ar-SA"/>
        </w:rPr>
        <w:t>:</w:t>
      </w:r>
    </w:p>
    <w:p w14:paraId="24C8535D">
      <w:pPr>
        <w:keepNext w:val="0"/>
        <w:keepLines w:val="0"/>
        <w:pageBreakBefore w:val="0"/>
        <w:widowControl/>
        <w:kinsoku w:val="0"/>
        <w:wordWrap/>
        <w:overflowPunct/>
        <w:topLinePunct w:val="0"/>
        <w:autoSpaceDE w:val="0"/>
        <w:autoSpaceDN w:val="0"/>
        <w:bidi w:val="0"/>
        <w:adjustRightInd w:val="0"/>
        <w:snapToGrid w:val="0"/>
        <w:spacing w:before="0" w:after="157" w:afterLines="50" w:line="360" w:lineRule="auto"/>
        <w:ind w:left="0" w:right="0" w:firstLine="422" w:firstLineChars="200"/>
        <w:jc w:val="both"/>
        <w:textAlignment w:val="baseline"/>
        <w:outlineLvl w:val="9"/>
        <w:rPr>
          <w:rFonts w:hint="default" w:ascii="Times New Roman" w:hAnsi="Times New Roman" w:eastAsia="宋体" w:cs="Times New Roman"/>
          <w:caps w:val="0"/>
          <w:smallCaps w:val="0"/>
          <w:snapToGrid w:val="0"/>
          <w:color w:val="auto"/>
          <w:spacing w:val="0"/>
          <w:w w:val="100"/>
          <w:kern w:val="0"/>
          <w:position w:val="0"/>
          <w:sz w:val="21"/>
          <w:szCs w:val="21"/>
          <w:lang w:val="en-US" w:eastAsia="zh-CN" w:bidi="ar-SA"/>
        </w:rPr>
      </w:pPr>
      <w:r>
        <w:rPr>
          <w:rFonts w:hint="eastAsia" w:ascii="Times New Roman" w:hAnsi="Times New Roman" w:eastAsia="宋体" w:cs="Times New Roman"/>
          <w:b/>
          <w:bCs/>
          <w:caps w:val="0"/>
          <w:smallCaps w:val="0"/>
          <w:snapToGrid w:val="0"/>
          <w:color w:val="auto"/>
          <w:spacing w:val="0"/>
          <w:w w:val="100"/>
          <w:kern w:val="0"/>
          <w:position w:val="0"/>
          <w:sz w:val="21"/>
          <w:szCs w:val="21"/>
          <w:lang w:val="en-US" w:eastAsia="en-US" w:bidi="ar-SA"/>
        </w:rPr>
        <w:t>供应商名称：</w:t>
      </w:r>
      <w:r>
        <w:rPr>
          <w:rFonts w:hint="eastAsia" w:ascii="Times New Roman" w:hAnsi="Times New Roman" w:eastAsia="宋体" w:cs="Times New Roman"/>
          <w:b/>
          <w:bCs/>
          <w:caps w:val="0"/>
          <w:smallCaps w:val="0"/>
          <w:snapToGrid w:val="0"/>
          <w:color w:val="auto"/>
          <w:spacing w:val="0"/>
          <w:w w:val="100"/>
          <w:kern w:val="0"/>
          <w:position w:val="0"/>
          <w:sz w:val="21"/>
          <w:szCs w:val="21"/>
          <w:u w:val="single"/>
          <w:lang w:val="en-US" w:eastAsia="zh-CN" w:bidi="ar-SA"/>
        </w:rPr>
        <w:t xml:space="preserve">                                    </w:t>
      </w:r>
    </w:p>
    <w:p w14:paraId="12E72086">
      <w:pPr>
        <w:keepNext w:val="0"/>
        <w:keepLines w:val="0"/>
        <w:pageBreakBefore w:val="0"/>
        <w:widowControl/>
        <w:kinsoku w:val="0"/>
        <w:wordWrap/>
        <w:overflowPunct/>
        <w:topLinePunct w:val="0"/>
        <w:autoSpaceDE w:val="0"/>
        <w:autoSpaceDN w:val="0"/>
        <w:bidi w:val="0"/>
        <w:adjustRightInd w:val="0"/>
        <w:snapToGrid w:val="0"/>
        <w:spacing w:before="0" w:after="157" w:afterLines="50" w:line="360" w:lineRule="auto"/>
        <w:ind w:left="0" w:right="0" w:firstLine="422" w:firstLineChars="200"/>
        <w:jc w:val="both"/>
        <w:textAlignment w:val="baseline"/>
        <w:outlineLvl w:val="9"/>
        <w:rPr>
          <w:rFonts w:hint="default" w:ascii="Times New Roman" w:hAnsi="Times New Roman" w:eastAsia="宋体" w:cs="Times New Roman"/>
          <w:caps w:val="0"/>
          <w:smallCaps w:val="0"/>
          <w:snapToGrid w:val="0"/>
          <w:color w:val="auto"/>
          <w:spacing w:val="0"/>
          <w:w w:val="100"/>
          <w:kern w:val="0"/>
          <w:position w:val="0"/>
          <w:sz w:val="21"/>
          <w:szCs w:val="21"/>
          <w:lang w:val="en-US" w:eastAsia="zh-CN" w:bidi="ar-SA"/>
        </w:rPr>
      </w:pPr>
      <w:r>
        <w:rPr>
          <w:rFonts w:hint="eastAsia" w:ascii="Times New Roman" w:hAnsi="Times New Roman" w:eastAsia="宋体" w:cs="Times New Roman"/>
          <w:b/>
          <w:bCs/>
          <w:caps w:val="0"/>
          <w:smallCaps w:val="0"/>
          <w:snapToGrid w:val="0"/>
          <w:color w:val="auto"/>
          <w:spacing w:val="0"/>
          <w:w w:val="100"/>
          <w:kern w:val="0"/>
          <w:position w:val="0"/>
          <w:sz w:val="21"/>
          <w:szCs w:val="21"/>
          <w:lang w:val="en-US" w:eastAsia="en-US" w:bidi="ar-SA"/>
        </w:rPr>
        <w:t>统一社会信用代码：</w:t>
      </w:r>
      <w:r>
        <w:rPr>
          <w:rFonts w:hint="eastAsia" w:ascii="Times New Roman" w:hAnsi="Times New Roman" w:eastAsia="宋体" w:cs="Times New Roman"/>
          <w:b/>
          <w:bCs/>
          <w:caps w:val="0"/>
          <w:smallCaps w:val="0"/>
          <w:snapToGrid w:val="0"/>
          <w:color w:val="auto"/>
          <w:spacing w:val="0"/>
          <w:w w:val="100"/>
          <w:kern w:val="0"/>
          <w:position w:val="0"/>
          <w:sz w:val="21"/>
          <w:szCs w:val="21"/>
          <w:u w:val="single"/>
          <w:lang w:val="en-US" w:eastAsia="zh-CN" w:bidi="ar-SA"/>
        </w:rPr>
        <w:t xml:space="preserve">                              </w:t>
      </w:r>
    </w:p>
    <w:p w14:paraId="3344B49B">
      <w:pPr>
        <w:keepNext w:val="0"/>
        <w:keepLines w:val="0"/>
        <w:pageBreakBefore w:val="0"/>
        <w:widowControl/>
        <w:kinsoku w:val="0"/>
        <w:wordWrap/>
        <w:overflowPunct/>
        <w:topLinePunct w:val="0"/>
        <w:autoSpaceDE w:val="0"/>
        <w:autoSpaceDN w:val="0"/>
        <w:bidi w:val="0"/>
        <w:adjustRightInd w:val="0"/>
        <w:snapToGrid w:val="0"/>
        <w:spacing w:before="0" w:after="157" w:afterLines="50" w:line="360" w:lineRule="auto"/>
        <w:ind w:left="0" w:right="0" w:firstLine="422" w:firstLineChars="200"/>
        <w:jc w:val="both"/>
        <w:textAlignment w:val="baseline"/>
        <w:outlineLvl w:val="9"/>
        <w:rPr>
          <w:rFonts w:hint="default" w:ascii="Times New Roman" w:hAnsi="Times New Roman" w:eastAsia="宋体" w:cs="Times New Roman"/>
          <w:b/>
          <w:bCs/>
          <w:caps w:val="0"/>
          <w:smallCaps w:val="0"/>
          <w:snapToGrid w:val="0"/>
          <w:color w:val="auto"/>
          <w:spacing w:val="0"/>
          <w:w w:val="100"/>
          <w:kern w:val="0"/>
          <w:position w:val="0"/>
          <w:sz w:val="21"/>
          <w:szCs w:val="21"/>
          <w:lang w:val="en-US" w:eastAsia="zh-CN" w:bidi="ar-SA"/>
        </w:rPr>
      </w:pPr>
      <w:r>
        <w:rPr>
          <w:rFonts w:hint="eastAsia" w:ascii="Times New Roman" w:hAnsi="Times New Roman" w:eastAsia="宋体" w:cs="Times New Roman"/>
          <w:b/>
          <w:bCs/>
          <w:caps w:val="0"/>
          <w:smallCaps w:val="0"/>
          <w:snapToGrid w:val="0"/>
          <w:color w:val="auto"/>
          <w:spacing w:val="0"/>
          <w:w w:val="100"/>
          <w:kern w:val="0"/>
          <w:position w:val="0"/>
          <w:sz w:val="21"/>
          <w:szCs w:val="21"/>
          <w:lang w:val="en-US" w:eastAsia="en-US" w:bidi="ar-SA"/>
        </w:rPr>
        <w:t>供应商地址：</w:t>
      </w:r>
      <w:r>
        <w:rPr>
          <w:rFonts w:hint="eastAsia" w:ascii="Times New Roman" w:hAnsi="Times New Roman" w:eastAsia="宋体" w:cs="Times New Roman"/>
          <w:b/>
          <w:bCs/>
          <w:caps w:val="0"/>
          <w:smallCaps w:val="0"/>
          <w:snapToGrid w:val="0"/>
          <w:color w:val="auto"/>
          <w:spacing w:val="0"/>
          <w:w w:val="100"/>
          <w:kern w:val="0"/>
          <w:position w:val="0"/>
          <w:sz w:val="21"/>
          <w:szCs w:val="21"/>
          <w:u w:val="single"/>
          <w:lang w:val="en-US" w:eastAsia="zh-CN" w:bidi="ar-SA"/>
        </w:rPr>
        <w:t xml:space="preserve">                                    </w:t>
      </w:r>
    </w:p>
    <w:p w14:paraId="50055728">
      <w:pPr>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20" w:firstLineChars="200"/>
        <w:jc w:val="both"/>
        <w:textAlignment w:val="baseline"/>
        <w:outlineLvl w:val="9"/>
        <w:rPr>
          <w:rFonts w:hint="eastAsia" w:ascii="Times New Roman" w:hAnsi="Times New Roman" w:eastAsia="宋体" w:cs="Times New Roman"/>
          <w:b w:val="0"/>
          <w:bCs w:val="0"/>
          <w:caps w:val="0"/>
          <w:smallCaps w:val="0"/>
          <w:snapToGrid w:val="0"/>
          <w:color w:val="auto"/>
          <w:spacing w:val="0"/>
          <w:w w:val="100"/>
          <w:kern w:val="0"/>
          <w:position w:val="0"/>
          <w:sz w:val="21"/>
          <w:szCs w:val="21"/>
          <w:lang w:val="en-US" w:eastAsia="en-US" w:bidi="ar-SA"/>
        </w:rPr>
      </w:pPr>
      <w:r>
        <w:rPr>
          <w:rFonts w:hint="eastAsia" w:ascii="Times New Roman" w:hAnsi="Times New Roman" w:eastAsia="宋体" w:cs="Times New Roman"/>
          <w:caps w:val="0"/>
          <w:smallCaps w:val="0"/>
          <w:snapToGrid w:val="0"/>
          <w:color w:val="auto"/>
          <w:spacing w:val="0"/>
          <w:w w:val="100"/>
          <w:kern w:val="0"/>
          <w:position w:val="0"/>
          <w:sz w:val="21"/>
          <w:szCs w:val="21"/>
          <w:lang w:val="en-US" w:eastAsia="en-US" w:bidi="ar-SA"/>
        </w:rPr>
        <w:t>我方自愿参加</w:t>
      </w:r>
      <w:r>
        <w:rPr>
          <w:rFonts w:hint="eastAsia" w:ascii="Times New Roman" w:hAnsi="Times New Roman" w:eastAsia="宋体" w:cs="Times New Roman"/>
          <w:caps w:val="0"/>
          <w:smallCaps w:val="0"/>
          <w:snapToGrid w:val="0"/>
          <w:color w:val="auto"/>
          <w:spacing w:val="0"/>
          <w:w w:val="100"/>
          <w:kern w:val="0"/>
          <w:position w:val="0"/>
          <w:sz w:val="21"/>
          <w:szCs w:val="21"/>
          <w:u w:val="single"/>
          <w:lang w:val="en-US" w:eastAsia="zh-CN" w:bidi="ar-SA"/>
        </w:rPr>
        <w:t xml:space="preserve">      </w:t>
      </w:r>
      <w:r>
        <w:rPr>
          <w:rFonts w:hint="eastAsia" w:ascii="Times New Roman" w:hAnsi="Times New Roman" w:eastAsia="宋体" w:cs="Times New Roman"/>
          <w:caps w:val="0"/>
          <w:smallCaps w:val="0"/>
          <w:snapToGrid w:val="0"/>
          <w:color w:val="auto"/>
          <w:spacing w:val="0"/>
          <w:w w:val="100"/>
          <w:kern w:val="0"/>
          <w:position w:val="0"/>
          <w:sz w:val="21"/>
          <w:szCs w:val="21"/>
          <w:u w:val="single" w:color="auto"/>
          <w:lang w:val="en-US" w:eastAsia="en-US" w:bidi="ar-SA"/>
        </w:rPr>
        <w:t xml:space="preserve"> (项目名称)</w:t>
      </w:r>
      <w:r>
        <w:rPr>
          <w:rFonts w:hint="eastAsia" w:ascii="Times New Roman" w:hAnsi="Times New Roman" w:eastAsia="宋体" w:cs="Times New Roman"/>
          <w:caps w:val="0"/>
          <w:smallCaps w:val="0"/>
          <w:snapToGrid w:val="0"/>
          <w:color w:val="auto"/>
          <w:spacing w:val="0"/>
          <w:w w:val="100"/>
          <w:kern w:val="0"/>
          <w:position w:val="0"/>
          <w:sz w:val="21"/>
          <w:szCs w:val="21"/>
          <w:u w:val="single" w:color="auto"/>
          <w:lang w:val="en-US" w:eastAsia="zh-CN" w:bidi="ar-SA"/>
        </w:rPr>
        <w:t xml:space="preserve">        </w:t>
      </w:r>
      <w:r>
        <w:rPr>
          <w:rFonts w:hint="eastAsia" w:ascii="Times New Roman" w:hAnsi="Times New Roman" w:eastAsia="宋体" w:cs="Times New Roman"/>
          <w:caps w:val="0"/>
          <w:smallCaps w:val="0"/>
          <w:snapToGrid w:val="0"/>
          <w:color w:val="auto"/>
          <w:spacing w:val="0"/>
          <w:w w:val="100"/>
          <w:kern w:val="0"/>
          <w:position w:val="0"/>
          <w:sz w:val="21"/>
          <w:szCs w:val="21"/>
          <w:u w:val="single"/>
          <w:lang w:val="en-US" w:eastAsia="en-US" w:bidi="ar-SA"/>
        </w:rPr>
        <w:t xml:space="preserve"> </w:t>
      </w:r>
      <w:r>
        <w:rPr>
          <w:rFonts w:hint="eastAsia" w:ascii="Times New Roman" w:hAnsi="Times New Roman" w:eastAsia="宋体" w:cs="Times New Roman"/>
          <w:caps w:val="0"/>
          <w:smallCaps w:val="0"/>
          <w:snapToGrid w:val="0"/>
          <w:color w:val="auto"/>
          <w:spacing w:val="0"/>
          <w:w w:val="100"/>
          <w:kern w:val="0"/>
          <w:position w:val="0"/>
          <w:sz w:val="21"/>
          <w:szCs w:val="21"/>
          <w:lang w:val="en-US" w:eastAsia="en-US" w:bidi="ar-SA"/>
        </w:rPr>
        <w:t>项目</w:t>
      </w:r>
      <w:r>
        <w:rPr>
          <w:rFonts w:hint="eastAsia" w:ascii="Times New Roman" w:hAnsi="Times New Roman" w:eastAsia="宋体" w:cs="Times New Roman"/>
          <w:caps w:val="0"/>
          <w:smallCaps w:val="0"/>
          <w:snapToGrid w:val="0"/>
          <w:color w:val="auto"/>
          <w:spacing w:val="0"/>
          <w:w w:val="100"/>
          <w:kern w:val="0"/>
          <w:position w:val="0"/>
          <w:sz w:val="21"/>
          <w:szCs w:val="21"/>
          <w:u w:val="single" w:color="auto"/>
          <w:lang w:val="en-US" w:eastAsia="en-US" w:bidi="ar-SA"/>
        </w:rPr>
        <w:t>(项目编号：</w:t>
      </w:r>
      <w:r>
        <w:rPr>
          <w:rFonts w:hint="eastAsia" w:ascii="Times New Roman" w:hAnsi="Times New Roman" w:eastAsia="宋体" w:cs="Times New Roman"/>
          <w:caps w:val="0"/>
          <w:smallCaps w:val="0"/>
          <w:snapToGrid w:val="0"/>
          <w:color w:val="auto"/>
          <w:spacing w:val="0"/>
          <w:w w:val="100"/>
          <w:kern w:val="0"/>
          <w:position w:val="0"/>
          <w:sz w:val="21"/>
          <w:szCs w:val="21"/>
          <w:u w:val="single" w:color="auto"/>
          <w:lang w:val="en-US" w:eastAsia="zh-CN" w:bidi="ar-SA"/>
        </w:rPr>
        <w:t xml:space="preserve">                 </w:t>
      </w:r>
      <w:r>
        <w:rPr>
          <w:rFonts w:hint="eastAsia" w:ascii="Times New Roman" w:hAnsi="Times New Roman" w:eastAsia="宋体" w:cs="Times New Roman"/>
          <w:caps w:val="0"/>
          <w:smallCaps w:val="0"/>
          <w:snapToGrid w:val="0"/>
          <w:color w:val="auto"/>
          <w:spacing w:val="0"/>
          <w:w w:val="100"/>
          <w:kern w:val="0"/>
          <w:position w:val="0"/>
          <w:sz w:val="21"/>
          <w:szCs w:val="21"/>
          <w:u w:val="single" w:color="auto"/>
          <w:lang w:val="en-US" w:eastAsia="en-US" w:bidi="ar-SA"/>
        </w:rPr>
        <w:t>)</w:t>
      </w:r>
      <w:r>
        <w:rPr>
          <w:rFonts w:hint="eastAsia" w:ascii="Times New Roman" w:hAnsi="Times New Roman" w:eastAsia="宋体" w:cs="Times New Roman"/>
          <w:caps w:val="0"/>
          <w:smallCaps w:val="0"/>
          <w:snapToGrid w:val="0"/>
          <w:color w:val="auto"/>
          <w:spacing w:val="0"/>
          <w:w w:val="100"/>
          <w:kern w:val="0"/>
          <w:position w:val="0"/>
          <w:sz w:val="21"/>
          <w:szCs w:val="21"/>
          <w:lang w:val="en-US" w:eastAsia="en-US" w:bidi="ar-SA"/>
        </w:rPr>
        <w:t>的政府采购活动，严格遵守《中华人民共和国政府采购法》及相关法 律法规，依法诚信经营，无条件遵守本次政府采购活动的各项规定。并郑重承诺，我方符合《中华人民共和国政府采购法》</w:t>
      </w:r>
      <w:r>
        <w:rPr>
          <w:rFonts w:hint="eastAsia" w:ascii="Times New Roman" w:hAnsi="Times New Roman" w:eastAsia="宋体" w:cs="Times New Roman"/>
          <w:b w:val="0"/>
          <w:bCs w:val="0"/>
          <w:caps w:val="0"/>
          <w:smallCaps w:val="0"/>
          <w:snapToGrid w:val="0"/>
          <w:color w:val="auto"/>
          <w:spacing w:val="0"/>
          <w:w w:val="100"/>
          <w:kern w:val="0"/>
          <w:position w:val="0"/>
          <w:sz w:val="21"/>
          <w:szCs w:val="21"/>
          <w:lang w:val="en-US" w:eastAsia="en-US" w:bidi="ar-SA"/>
        </w:rPr>
        <w:t>第二十二条规定的条件：</w:t>
      </w:r>
    </w:p>
    <w:p w14:paraId="598CFF3C">
      <w:pPr>
        <w:keepNext w:val="0"/>
        <w:keepLines w:val="0"/>
        <w:pageBreakBefore w:val="0"/>
        <w:widowControl/>
        <w:numPr>
          <w:ilvl w:val="0"/>
          <w:numId w:val="93"/>
        </w:numPr>
        <w:kinsoku w:val="0"/>
        <w:wordWrap/>
        <w:overflowPunct/>
        <w:topLinePunct w:val="0"/>
        <w:autoSpaceDE w:val="0"/>
        <w:autoSpaceDN w:val="0"/>
        <w:bidi w:val="0"/>
        <w:adjustRightInd w:val="0"/>
        <w:snapToGrid w:val="0"/>
        <w:spacing w:before="0" w:line="360" w:lineRule="auto"/>
        <w:ind w:left="0" w:leftChars="0" w:right="0" w:firstLine="397" w:firstLineChars="0"/>
        <w:jc w:val="both"/>
        <w:textAlignment w:val="baseline"/>
        <w:outlineLvl w:val="9"/>
        <w:rPr>
          <w:rFonts w:hint="eastAsia" w:ascii="Times New Roman" w:hAnsi="Times New Roman" w:eastAsia="宋体" w:cs="Times New Roman"/>
          <w:b w:val="0"/>
          <w:bCs w:val="0"/>
          <w:caps w:val="0"/>
          <w:smallCaps w:val="0"/>
          <w:snapToGrid w:val="0"/>
          <w:color w:val="auto"/>
          <w:spacing w:val="0"/>
          <w:w w:val="100"/>
          <w:kern w:val="0"/>
          <w:position w:val="0"/>
          <w:sz w:val="21"/>
          <w:szCs w:val="21"/>
          <w:lang w:val="en-US" w:eastAsia="zh-CN" w:bidi="ar-SA"/>
        </w:rPr>
      </w:pPr>
      <w:r>
        <w:rPr>
          <w:rFonts w:hint="eastAsia" w:ascii="Times New Roman" w:hAnsi="Times New Roman" w:eastAsia="宋体" w:cs="Times New Roman"/>
          <w:b w:val="0"/>
          <w:bCs w:val="0"/>
          <w:caps w:val="0"/>
          <w:smallCaps w:val="0"/>
          <w:snapToGrid w:val="0"/>
          <w:color w:val="auto"/>
          <w:spacing w:val="0"/>
          <w:w w:val="100"/>
          <w:kern w:val="0"/>
          <w:position w:val="0"/>
          <w:sz w:val="21"/>
          <w:szCs w:val="21"/>
          <w:lang w:val="en-US" w:eastAsia="en-US" w:bidi="ar-SA"/>
        </w:rPr>
        <w:t>具有独立承担民事责任的能力</w:t>
      </w:r>
      <w:r>
        <w:rPr>
          <w:rFonts w:hint="eastAsia" w:ascii="Times New Roman" w:hAnsi="Times New Roman" w:eastAsia="宋体" w:cs="Times New Roman"/>
          <w:b w:val="0"/>
          <w:bCs w:val="0"/>
          <w:caps w:val="0"/>
          <w:smallCaps w:val="0"/>
          <w:snapToGrid w:val="0"/>
          <w:color w:val="auto"/>
          <w:spacing w:val="0"/>
          <w:w w:val="100"/>
          <w:kern w:val="0"/>
          <w:position w:val="0"/>
          <w:sz w:val="21"/>
          <w:szCs w:val="21"/>
          <w:lang w:val="en-US" w:eastAsia="zh-CN" w:bidi="ar-SA"/>
        </w:rPr>
        <w:t>；</w:t>
      </w:r>
    </w:p>
    <w:p w14:paraId="5D0ECE8C">
      <w:pPr>
        <w:keepNext w:val="0"/>
        <w:keepLines w:val="0"/>
        <w:pageBreakBefore w:val="0"/>
        <w:widowControl/>
        <w:numPr>
          <w:ilvl w:val="0"/>
          <w:numId w:val="93"/>
        </w:numPr>
        <w:kinsoku w:val="0"/>
        <w:wordWrap/>
        <w:overflowPunct/>
        <w:topLinePunct w:val="0"/>
        <w:autoSpaceDE w:val="0"/>
        <w:autoSpaceDN w:val="0"/>
        <w:bidi w:val="0"/>
        <w:adjustRightInd w:val="0"/>
        <w:snapToGrid w:val="0"/>
        <w:spacing w:before="0" w:line="360" w:lineRule="auto"/>
        <w:ind w:left="0" w:leftChars="0" w:right="0" w:firstLine="397" w:firstLineChars="0"/>
        <w:jc w:val="both"/>
        <w:textAlignment w:val="baseline"/>
        <w:outlineLvl w:val="9"/>
        <w:rPr>
          <w:rFonts w:hint="eastAsia" w:ascii="Times New Roman" w:hAnsi="Times New Roman" w:eastAsia="宋体" w:cs="Times New Roman"/>
          <w:b w:val="0"/>
          <w:bCs w:val="0"/>
          <w:caps w:val="0"/>
          <w:smallCaps w:val="0"/>
          <w:snapToGrid w:val="0"/>
          <w:color w:val="auto"/>
          <w:spacing w:val="0"/>
          <w:w w:val="100"/>
          <w:kern w:val="0"/>
          <w:position w:val="0"/>
          <w:sz w:val="21"/>
          <w:szCs w:val="21"/>
          <w:lang w:val="en-US" w:eastAsia="zh-CN" w:bidi="ar-SA"/>
        </w:rPr>
      </w:pPr>
      <w:r>
        <w:rPr>
          <w:rFonts w:hint="eastAsia" w:ascii="Times New Roman" w:hAnsi="Times New Roman" w:eastAsia="宋体" w:cs="Times New Roman"/>
          <w:b w:val="0"/>
          <w:bCs w:val="0"/>
          <w:caps w:val="0"/>
          <w:smallCaps w:val="0"/>
          <w:snapToGrid w:val="0"/>
          <w:color w:val="auto"/>
          <w:spacing w:val="0"/>
          <w:w w:val="100"/>
          <w:kern w:val="0"/>
          <w:position w:val="0"/>
          <w:sz w:val="21"/>
          <w:szCs w:val="21"/>
          <w:lang w:val="en-US" w:eastAsia="en-US" w:bidi="ar-SA"/>
        </w:rPr>
        <w:t>具有符合采购文件资格要求的财务状况报告</w:t>
      </w:r>
      <w:r>
        <w:rPr>
          <w:rFonts w:hint="eastAsia" w:ascii="Times New Roman" w:hAnsi="Times New Roman" w:eastAsia="宋体" w:cs="Times New Roman"/>
          <w:b w:val="0"/>
          <w:bCs w:val="0"/>
          <w:caps w:val="0"/>
          <w:smallCaps w:val="0"/>
          <w:snapToGrid w:val="0"/>
          <w:color w:val="auto"/>
          <w:spacing w:val="0"/>
          <w:w w:val="100"/>
          <w:kern w:val="0"/>
          <w:position w:val="0"/>
          <w:sz w:val="21"/>
          <w:szCs w:val="21"/>
          <w:lang w:val="en-US" w:eastAsia="zh-CN" w:bidi="ar-SA"/>
        </w:rPr>
        <w:t>；</w:t>
      </w:r>
    </w:p>
    <w:p w14:paraId="5114D9EE">
      <w:pPr>
        <w:keepNext w:val="0"/>
        <w:keepLines w:val="0"/>
        <w:pageBreakBefore w:val="0"/>
        <w:widowControl/>
        <w:numPr>
          <w:ilvl w:val="0"/>
          <w:numId w:val="93"/>
        </w:numPr>
        <w:kinsoku w:val="0"/>
        <w:wordWrap/>
        <w:overflowPunct/>
        <w:topLinePunct w:val="0"/>
        <w:autoSpaceDE w:val="0"/>
        <w:autoSpaceDN w:val="0"/>
        <w:bidi w:val="0"/>
        <w:adjustRightInd w:val="0"/>
        <w:snapToGrid w:val="0"/>
        <w:spacing w:before="0" w:line="360" w:lineRule="auto"/>
        <w:ind w:left="0" w:leftChars="0" w:right="0" w:firstLine="397" w:firstLineChars="0"/>
        <w:jc w:val="both"/>
        <w:textAlignment w:val="baseline"/>
        <w:outlineLvl w:val="9"/>
        <w:rPr>
          <w:rFonts w:hint="eastAsia" w:ascii="Times New Roman" w:hAnsi="Times New Roman" w:eastAsia="宋体" w:cs="Times New Roman"/>
          <w:b w:val="0"/>
          <w:bCs w:val="0"/>
          <w:caps w:val="0"/>
          <w:smallCaps w:val="0"/>
          <w:snapToGrid w:val="0"/>
          <w:color w:val="auto"/>
          <w:spacing w:val="0"/>
          <w:w w:val="100"/>
          <w:kern w:val="0"/>
          <w:position w:val="0"/>
          <w:sz w:val="21"/>
          <w:szCs w:val="21"/>
          <w:lang w:val="en-US" w:eastAsia="zh-CN" w:bidi="ar-SA"/>
        </w:rPr>
      </w:pPr>
      <w:r>
        <w:rPr>
          <w:rFonts w:hint="eastAsia" w:ascii="Times New Roman" w:hAnsi="Times New Roman" w:eastAsia="宋体" w:cs="Times New Roman"/>
          <w:b w:val="0"/>
          <w:bCs w:val="0"/>
          <w:caps w:val="0"/>
          <w:smallCaps w:val="0"/>
          <w:snapToGrid w:val="0"/>
          <w:color w:val="auto"/>
          <w:spacing w:val="0"/>
          <w:w w:val="100"/>
          <w:kern w:val="0"/>
          <w:position w:val="0"/>
          <w:sz w:val="21"/>
          <w:szCs w:val="21"/>
          <w:lang w:val="en-US" w:eastAsia="en-US" w:bidi="ar-SA"/>
        </w:rPr>
        <w:t>具有符合采购文件资格要求的依法缴纳税收和社会保障记录的良好记录</w:t>
      </w:r>
      <w:r>
        <w:rPr>
          <w:rFonts w:hint="eastAsia" w:ascii="Times New Roman" w:hAnsi="Times New Roman" w:eastAsia="宋体" w:cs="Times New Roman"/>
          <w:b w:val="0"/>
          <w:bCs w:val="0"/>
          <w:caps w:val="0"/>
          <w:smallCaps w:val="0"/>
          <w:snapToGrid w:val="0"/>
          <w:color w:val="auto"/>
          <w:spacing w:val="0"/>
          <w:w w:val="100"/>
          <w:kern w:val="0"/>
          <w:position w:val="0"/>
          <w:sz w:val="21"/>
          <w:szCs w:val="21"/>
          <w:lang w:val="en-US" w:eastAsia="zh-CN" w:bidi="ar-SA"/>
        </w:rPr>
        <w:t>；</w:t>
      </w:r>
    </w:p>
    <w:p w14:paraId="76168388">
      <w:pPr>
        <w:keepNext w:val="0"/>
        <w:keepLines w:val="0"/>
        <w:pageBreakBefore w:val="0"/>
        <w:widowControl/>
        <w:numPr>
          <w:ilvl w:val="0"/>
          <w:numId w:val="93"/>
        </w:numPr>
        <w:kinsoku w:val="0"/>
        <w:wordWrap/>
        <w:overflowPunct/>
        <w:topLinePunct w:val="0"/>
        <w:autoSpaceDE w:val="0"/>
        <w:autoSpaceDN w:val="0"/>
        <w:bidi w:val="0"/>
        <w:adjustRightInd w:val="0"/>
        <w:snapToGrid w:val="0"/>
        <w:spacing w:before="0" w:line="360" w:lineRule="auto"/>
        <w:ind w:left="0" w:leftChars="0" w:right="0" w:firstLine="397" w:firstLineChars="0"/>
        <w:jc w:val="both"/>
        <w:textAlignment w:val="baseline"/>
        <w:outlineLvl w:val="9"/>
        <w:rPr>
          <w:rFonts w:hint="eastAsia" w:ascii="Times New Roman" w:hAnsi="Times New Roman" w:eastAsia="宋体" w:cs="Times New Roman"/>
          <w:b w:val="0"/>
          <w:bCs w:val="0"/>
          <w:caps w:val="0"/>
          <w:smallCaps w:val="0"/>
          <w:snapToGrid w:val="0"/>
          <w:color w:val="auto"/>
          <w:spacing w:val="0"/>
          <w:w w:val="100"/>
          <w:kern w:val="0"/>
          <w:position w:val="0"/>
          <w:sz w:val="21"/>
          <w:szCs w:val="21"/>
          <w:lang w:val="en-US" w:eastAsia="zh-CN" w:bidi="ar-SA"/>
        </w:rPr>
      </w:pPr>
      <w:r>
        <w:rPr>
          <w:rFonts w:hint="eastAsia" w:ascii="Times New Roman" w:hAnsi="Times New Roman" w:eastAsia="宋体" w:cs="Times New Roman"/>
          <w:b w:val="0"/>
          <w:bCs w:val="0"/>
          <w:caps w:val="0"/>
          <w:smallCaps w:val="0"/>
          <w:snapToGrid w:val="0"/>
          <w:color w:val="auto"/>
          <w:spacing w:val="0"/>
          <w:w w:val="100"/>
          <w:kern w:val="0"/>
          <w:position w:val="0"/>
          <w:sz w:val="21"/>
          <w:szCs w:val="21"/>
          <w:lang w:val="en-US" w:eastAsia="en-US" w:bidi="ar-SA"/>
        </w:rPr>
        <w:t>具有符合采购文件资格要求履行合同所必需的设备和专业技术能力</w:t>
      </w:r>
      <w:r>
        <w:rPr>
          <w:rFonts w:hint="eastAsia" w:ascii="Times New Roman" w:hAnsi="Times New Roman" w:eastAsia="宋体" w:cs="Times New Roman"/>
          <w:b w:val="0"/>
          <w:bCs w:val="0"/>
          <w:caps w:val="0"/>
          <w:smallCaps w:val="0"/>
          <w:snapToGrid w:val="0"/>
          <w:color w:val="auto"/>
          <w:spacing w:val="0"/>
          <w:w w:val="100"/>
          <w:kern w:val="0"/>
          <w:position w:val="0"/>
          <w:sz w:val="21"/>
          <w:szCs w:val="21"/>
          <w:lang w:val="en-US" w:eastAsia="zh-CN" w:bidi="ar-SA"/>
        </w:rPr>
        <w:t>；</w:t>
      </w:r>
    </w:p>
    <w:p w14:paraId="282BD040">
      <w:pPr>
        <w:keepNext w:val="0"/>
        <w:keepLines w:val="0"/>
        <w:pageBreakBefore w:val="0"/>
        <w:widowControl/>
        <w:numPr>
          <w:ilvl w:val="0"/>
          <w:numId w:val="93"/>
        </w:numPr>
        <w:kinsoku w:val="0"/>
        <w:wordWrap/>
        <w:overflowPunct/>
        <w:topLinePunct w:val="0"/>
        <w:autoSpaceDE w:val="0"/>
        <w:autoSpaceDN w:val="0"/>
        <w:bidi w:val="0"/>
        <w:adjustRightInd w:val="0"/>
        <w:snapToGrid w:val="0"/>
        <w:spacing w:before="0" w:line="360" w:lineRule="auto"/>
        <w:ind w:left="0" w:leftChars="0" w:right="0" w:firstLine="397" w:firstLineChars="0"/>
        <w:jc w:val="both"/>
        <w:textAlignment w:val="baseline"/>
        <w:outlineLvl w:val="9"/>
        <w:rPr>
          <w:rFonts w:hint="eastAsia" w:ascii="Times New Roman" w:hAnsi="Times New Roman" w:eastAsia="宋体" w:cs="Times New Roman"/>
          <w:b w:val="0"/>
          <w:bCs w:val="0"/>
          <w:caps w:val="0"/>
          <w:smallCaps w:val="0"/>
          <w:snapToGrid w:val="0"/>
          <w:color w:val="auto"/>
          <w:spacing w:val="0"/>
          <w:w w:val="100"/>
          <w:kern w:val="0"/>
          <w:position w:val="0"/>
          <w:sz w:val="21"/>
          <w:szCs w:val="21"/>
          <w:lang w:val="en-US" w:eastAsia="zh-CN" w:bidi="ar-SA"/>
        </w:rPr>
      </w:pPr>
      <w:r>
        <w:rPr>
          <w:rFonts w:hint="eastAsia" w:ascii="Times New Roman" w:hAnsi="Times New Roman" w:eastAsia="宋体" w:cs="Times New Roman"/>
          <w:b w:val="0"/>
          <w:bCs w:val="0"/>
          <w:caps w:val="0"/>
          <w:smallCaps w:val="0"/>
          <w:snapToGrid w:val="0"/>
          <w:color w:val="auto"/>
          <w:spacing w:val="0"/>
          <w:w w:val="100"/>
          <w:kern w:val="0"/>
          <w:position w:val="0"/>
          <w:sz w:val="21"/>
          <w:szCs w:val="21"/>
          <w:lang w:val="en-US" w:eastAsia="en-US" w:bidi="ar-SA"/>
        </w:rPr>
        <w:t>参加政府采购活动前三年内，在经营活动中没有重大违法记录</w:t>
      </w:r>
      <w:r>
        <w:rPr>
          <w:rFonts w:hint="eastAsia" w:ascii="Times New Roman" w:hAnsi="Times New Roman" w:eastAsia="宋体" w:cs="Times New Roman"/>
          <w:b w:val="0"/>
          <w:bCs w:val="0"/>
          <w:caps w:val="0"/>
          <w:smallCaps w:val="0"/>
          <w:snapToGrid w:val="0"/>
          <w:color w:val="auto"/>
          <w:spacing w:val="0"/>
          <w:w w:val="100"/>
          <w:kern w:val="0"/>
          <w:position w:val="0"/>
          <w:sz w:val="21"/>
          <w:szCs w:val="21"/>
          <w:lang w:val="en-US" w:eastAsia="zh-CN" w:bidi="ar-SA"/>
        </w:rPr>
        <w:t>；</w:t>
      </w:r>
    </w:p>
    <w:p w14:paraId="33F9C7C3">
      <w:pPr>
        <w:keepNext w:val="0"/>
        <w:keepLines w:val="0"/>
        <w:pageBreakBefore w:val="0"/>
        <w:widowControl/>
        <w:numPr>
          <w:ilvl w:val="0"/>
          <w:numId w:val="93"/>
        </w:numPr>
        <w:kinsoku w:val="0"/>
        <w:wordWrap/>
        <w:overflowPunct/>
        <w:topLinePunct w:val="0"/>
        <w:autoSpaceDE w:val="0"/>
        <w:autoSpaceDN w:val="0"/>
        <w:bidi w:val="0"/>
        <w:adjustRightInd w:val="0"/>
        <w:snapToGrid w:val="0"/>
        <w:spacing w:line="360" w:lineRule="auto"/>
        <w:ind w:left="0" w:leftChars="0" w:firstLine="397" w:firstLineChars="0"/>
        <w:jc w:val="both"/>
        <w:textAlignment w:val="baseline"/>
        <w:outlineLvl w:val="9"/>
        <w:rPr>
          <w:rFonts w:hint="eastAsia" w:ascii="Times New Roman" w:hAnsi="Times New Roman" w:eastAsia="宋体" w:cs="Times New Roman"/>
          <w:caps w:val="0"/>
          <w:smallCaps w:val="0"/>
          <w:snapToGrid w:val="0"/>
          <w:color w:val="auto"/>
          <w:spacing w:val="0"/>
          <w:w w:val="100"/>
          <w:kern w:val="0"/>
          <w:position w:val="0"/>
          <w:sz w:val="21"/>
          <w:szCs w:val="21"/>
          <w:lang w:val="en-US" w:eastAsia="en-US" w:bidi="ar-SA"/>
        </w:rPr>
      </w:pPr>
      <w:r>
        <w:rPr>
          <w:rFonts w:hint="eastAsia" w:ascii="Times New Roman" w:hAnsi="Times New Roman" w:eastAsia="宋体" w:cs="Times New Roman"/>
          <w:b w:val="0"/>
          <w:bCs w:val="0"/>
          <w:caps w:val="0"/>
          <w:smallCaps w:val="0"/>
          <w:snapToGrid w:val="0"/>
          <w:color w:val="auto"/>
          <w:spacing w:val="0"/>
          <w:w w:val="100"/>
          <w:kern w:val="0"/>
          <w:position w:val="0"/>
          <w:sz w:val="21"/>
          <w:szCs w:val="21"/>
          <w:lang w:val="en-US" w:eastAsia="en-US" w:bidi="ar-SA"/>
        </w:rPr>
        <w:t>法律、行政法规规定的其他条件。</w:t>
      </w:r>
    </w:p>
    <w:p w14:paraId="4BC124BA">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97" w:leftChars="0"/>
        <w:jc w:val="both"/>
        <w:textAlignment w:val="baseline"/>
        <w:outlineLvl w:val="9"/>
        <w:rPr>
          <w:rFonts w:hint="eastAsia" w:ascii="Times New Roman" w:hAnsi="Times New Roman" w:eastAsia="宋体" w:cs="Times New Roman"/>
          <w:caps w:val="0"/>
          <w:smallCaps w:val="0"/>
          <w:snapToGrid w:val="0"/>
          <w:color w:val="auto"/>
          <w:spacing w:val="0"/>
          <w:w w:val="100"/>
          <w:kern w:val="0"/>
          <w:position w:val="0"/>
          <w:sz w:val="21"/>
          <w:szCs w:val="21"/>
          <w:lang w:val="en-US" w:eastAsia="en-US" w:bidi="ar-SA"/>
        </w:rPr>
      </w:pPr>
      <w:r>
        <w:rPr>
          <w:rFonts w:hint="eastAsia" w:ascii="Times New Roman" w:hAnsi="Times New Roman" w:eastAsia="宋体" w:cs="Times New Roman"/>
          <w:b/>
          <w:bCs/>
          <w:caps w:val="0"/>
          <w:smallCaps w:val="0"/>
          <w:snapToGrid w:val="0"/>
          <w:color w:val="auto"/>
          <w:spacing w:val="0"/>
          <w:w w:val="100"/>
          <w:kern w:val="0"/>
          <w:position w:val="0"/>
          <w:sz w:val="21"/>
          <w:szCs w:val="21"/>
          <w:lang w:val="en-US" w:eastAsia="en-US" w:bidi="ar-SA"/>
        </w:rPr>
        <w:t>我方保证上述承诺事项的真实性</w:t>
      </w:r>
      <w:r>
        <w:rPr>
          <w:rFonts w:hint="eastAsia" w:ascii="Times New Roman" w:hAnsi="Times New Roman" w:eastAsia="宋体" w:cs="Times New Roman"/>
          <w:b/>
          <w:bCs/>
          <w:caps w:val="0"/>
          <w:smallCaps w:val="0"/>
          <w:snapToGrid w:val="0"/>
          <w:color w:val="auto"/>
          <w:spacing w:val="0"/>
          <w:w w:val="100"/>
          <w:kern w:val="0"/>
          <w:position w:val="0"/>
          <w:sz w:val="21"/>
          <w:szCs w:val="21"/>
          <w:lang w:val="en-US" w:eastAsia="zh-CN" w:bidi="ar-SA"/>
        </w:rPr>
        <w:t>。</w:t>
      </w:r>
      <w:r>
        <w:rPr>
          <w:rFonts w:hint="eastAsia" w:ascii="Times New Roman" w:hAnsi="Times New Roman" w:eastAsia="宋体" w:cs="Times New Roman"/>
          <w:b/>
          <w:bCs/>
          <w:caps w:val="0"/>
          <w:smallCaps w:val="0"/>
          <w:snapToGrid w:val="0"/>
          <w:color w:val="auto"/>
          <w:spacing w:val="0"/>
          <w:w w:val="100"/>
          <w:kern w:val="0"/>
          <w:position w:val="0"/>
          <w:sz w:val="21"/>
          <w:szCs w:val="21"/>
          <w:lang w:val="en-US" w:eastAsia="en-US" w:bidi="ar-SA"/>
        </w:rPr>
        <w:t>如有虚假，将依法承担相应的法律责任。</w:t>
      </w:r>
    </w:p>
    <w:p w14:paraId="68D627B2">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0"/>
        <w:jc w:val="left"/>
        <w:textAlignment w:val="baseline"/>
        <w:outlineLvl w:val="9"/>
        <w:rPr>
          <w:rFonts w:hint="eastAsia" w:ascii="Times New Roman" w:hAnsi="Times New Roman" w:eastAsia="宋体" w:cs="Times New Roman"/>
          <w:caps w:val="0"/>
          <w:smallCaps w:val="0"/>
          <w:snapToGrid w:val="0"/>
          <w:color w:val="auto"/>
          <w:spacing w:val="0"/>
          <w:w w:val="100"/>
          <w:kern w:val="0"/>
          <w:sz w:val="21"/>
          <w:szCs w:val="21"/>
          <w:lang w:eastAsia="en-US"/>
        </w:rPr>
      </w:pPr>
    </w:p>
    <w:p w14:paraId="57D0F746">
      <w:pPr>
        <w:keepNext w:val="0"/>
        <w:keepLines w:val="0"/>
        <w:pageBreakBefore w:val="0"/>
        <w:widowControl/>
        <w:kinsoku w:val="0"/>
        <w:wordWrap/>
        <w:overflowPunct/>
        <w:topLinePunct w:val="0"/>
        <w:autoSpaceDE w:val="0"/>
        <w:autoSpaceDN w:val="0"/>
        <w:bidi w:val="0"/>
        <w:adjustRightInd w:val="0"/>
        <w:snapToGrid w:val="0"/>
        <w:spacing w:before="0" w:line="360" w:lineRule="auto"/>
        <w:ind w:left="0" w:firstLine="3150" w:firstLineChars="1500"/>
        <w:jc w:val="both"/>
        <w:textAlignment w:val="baseline"/>
        <w:outlineLvl w:val="9"/>
        <w:rPr>
          <w:rFonts w:hint="eastAsia" w:cs="Times New Roman" w:asciiTheme="minorEastAsia" w:hAnsiTheme="minorEastAsia" w:eastAsiaTheme="minorEastAsia"/>
          <w:b w:val="0"/>
          <w:bCs w:val="0"/>
          <w:caps w:val="0"/>
          <w:smallCaps w:val="0"/>
          <w:snapToGrid w:val="0"/>
          <w:color w:val="auto"/>
          <w:spacing w:val="0"/>
          <w:w w:val="100"/>
          <w:kern w:val="0"/>
          <w:position w:val="0"/>
          <w:sz w:val="21"/>
          <w:szCs w:val="21"/>
          <w:lang w:val="en-US" w:eastAsia="en-US" w:bidi="ar-SA"/>
        </w:rPr>
      </w:pPr>
      <w:r>
        <w:rPr>
          <w:rFonts w:hint="eastAsia" w:cs="Times New Roman" w:asciiTheme="minorEastAsia" w:hAnsiTheme="minorEastAsia" w:eastAsiaTheme="minorEastAsia"/>
          <w:b w:val="0"/>
          <w:bCs w:val="0"/>
          <w:caps w:val="0"/>
          <w:smallCaps w:val="0"/>
          <w:snapToGrid w:val="0"/>
          <w:color w:val="auto"/>
          <w:spacing w:val="0"/>
          <w:w w:val="100"/>
          <w:kern w:val="0"/>
          <w:position w:val="0"/>
          <w:sz w:val="21"/>
          <w:szCs w:val="21"/>
          <w:lang w:val="en-US" w:eastAsia="en-US" w:bidi="ar-SA"/>
        </w:rPr>
        <w:t>供应商名称(</w:t>
      </w:r>
      <w:r>
        <w:rPr>
          <w:rFonts w:hint="eastAsia" w:cs="Times New Roman" w:asciiTheme="minorEastAsia" w:hAnsiTheme="minorEastAsia" w:eastAsiaTheme="minorEastAsia"/>
          <w:b w:val="0"/>
          <w:bCs w:val="0"/>
          <w:caps w:val="0"/>
          <w:smallCaps w:val="0"/>
          <w:snapToGrid w:val="0"/>
          <w:color w:val="auto"/>
          <w:spacing w:val="0"/>
          <w:w w:val="100"/>
          <w:kern w:val="0"/>
          <w:position w:val="0"/>
          <w:sz w:val="21"/>
          <w:szCs w:val="21"/>
          <w:lang w:val="en-US" w:eastAsia="zh-CN" w:bidi="ar-SA"/>
        </w:rPr>
        <w:t>盖章</w:t>
      </w:r>
      <w:r>
        <w:rPr>
          <w:rFonts w:hint="eastAsia" w:cs="Times New Roman" w:asciiTheme="minorEastAsia" w:hAnsiTheme="minorEastAsia" w:eastAsiaTheme="minorEastAsia"/>
          <w:b w:val="0"/>
          <w:bCs w:val="0"/>
          <w:caps w:val="0"/>
          <w:smallCaps w:val="0"/>
          <w:snapToGrid w:val="0"/>
          <w:color w:val="auto"/>
          <w:spacing w:val="0"/>
          <w:w w:val="100"/>
          <w:kern w:val="0"/>
          <w:position w:val="0"/>
          <w:sz w:val="21"/>
          <w:szCs w:val="21"/>
          <w:lang w:val="en-US" w:eastAsia="en-US" w:bidi="ar-SA"/>
        </w:rPr>
        <w:t>):</w:t>
      </w:r>
    </w:p>
    <w:p w14:paraId="6DD83C17">
      <w:pPr>
        <w:keepNext w:val="0"/>
        <w:keepLines w:val="0"/>
        <w:pageBreakBefore w:val="0"/>
        <w:widowControl/>
        <w:kinsoku w:val="0"/>
        <w:wordWrap/>
        <w:overflowPunct/>
        <w:topLinePunct w:val="0"/>
        <w:autoSpaceDE w:val="0"/>
        <w:autoSpaceDN w:val="0"/>
        <w:bidi w:val="0"/>
        <w:adjustRightInd w:val="0"/>
        <w:snapToGrid w:val="0"/>
        <w:spacing w:before="0" w:line="360" w:lineRule="auto"/>
        <w:ind w:left="0" w:firstLine="1050" w:firstLineChars="500"/>
        <w:jc w:val="both"/>
        <w:textAlignment w:val="baseline"/>
        <w:outlineLvl w:val="9"/>
        <w:rPr>
          <w:rFonts w:hint="eastAsia" w:ascii="Times New Roman" w:hAnsi="Times New Roman" w:eastAsia="宋体" w:cs="Times New Roman"/>
          <w:b w:val="0"/>
          <w:bCs w:val="0"/>
          <w:caps w:val="0"/>
          <w:smallCaps w:val="0"/>
          <w:snapToGrid w:val="0"/>
          <w:color w:val="auto"/>
          <w:spacing w:val="0"/>
          <w:w w:val="100"/>
          <w:kern w:val="0"/>
          <w:position w:val="0"/>
          <w:sz w:val="21"/>
          <w:szCs w:val="21"/>
          <w:lang w:val="en-US" w:eastAsia="en-US" w:bidi="ar-SA"/>
        </w:rPr>
      </w:pPr>
      <w:r>
        <w:rPr>
          <w:rFonts w:hint="eastAsia" w:cs="Times New Roman" w:asciiTheme="minorEastAsia" w:hAnsiTheme="minorEastAsia" w:eastAsiaTheme="minorEastAsia"/>
          <w:b w:val="0"/>
          <w:bCs w:val="0"/>
          <w:caps w:val="0"/>
          <w:smallCaps w:val="0"/>
          <w:snapToGrid w:val="0"/>
          <w:color w:val="auto"/>
          <w:spacing w:val="0"/>
          <w:w w:val="100"/>
          <w:kern w:val="0"/>
          <w:position w:val="0"/>
          <w:sz w:val="21"/>
          <w:szCs w:val="21"/>
          <w:lang w:val="en-US" w:eastAsia="en-US" w:bidi="ar-SA"/>
        </w:rPr>
        <w:t>法定代表人</w:t>
      </w:r>
      <w:r>
        <w:rPr>
          <w:rFonts w:hint="eastAsia" w:cs="Times New Roman" w:asciiTheme="minorEastAsia" w:hAnsiTheme="minorEastAsia" w:eastAsiaTheme="minorEastAsia"/>
          <w:b w:val="0"/>
          <w:bCs w:val="0"/>
          <w:caps w:val="0"/>
          <w:smallCaps w:val="0"/>
          <w:snapToGrid w:val="0"/>
          <w:color w:val="auto"/>
          <w:spacing w:val="0"/>
          <w:w w:val="100"/>
          <w:kern w:val="0"/>
          <w:position w:val="0"/>
          <w:sz w:val="21"/>
          <w:szCs w:val="21"/>
          <w:lang w:val="en-US" w:eastAsia="zh-CN" w:bidi="ar-SA"/>
        </w:rPr>
        <w:t>（负责人）</w:t>
      </w:r>
      <w:r>
        <w:rPr>
          <w:rFonts w:hint="eastAsia" w:cs="Times New Roman" w:asciiTheme="minorEastAsia" w:hAnsiTheme="minorEastAsia" w:eastAsiaTheme="minorEastAsia"/>
          <w:b w:val="0"/>
          <w:bCs w:val="0"/>
          <w:caps w:val="0"/>
          <w:smallCaps w:val="0"/>
          <w:snapToGrid w:val="0"/>
          <w:color w:val="auto"/>
          <w:spacing w:val="0"/>
          <w:w w:val="100"/>
          <w:kern w:val="0"/>
          <w:position w:val="0"/>
          <w:sz w:val="21"/>
          <w:szCs w:val="21"/>
          <w:lang w:val="en-US" w:eastAsia="en-US" w:bidi="ar-SA"/>
        </w:rPr>
        <w:t>或授权代表(签名):</w:t>
      </w:r>
    </w:p>
    <w:p w14:paraId="64F0CC87">
      <w:pPr>
        <w:keepNext w:val="0"/>
        <w:keepLines w:val="0"/>
        <w:pageBreakBefore w:val="0"/>
        <w:widowControl/>
        <w:kinsoku w:val="0"/>
        <w:wordWrap/>
        <w:overflowPunct/>
        <w:topLinePunct w:val="0"/>
        <w:autoSpaceDE w:val="0"/>
        <w:autoSpaceDN w:val="0"/>
        <w:bidi w:val="0"/>
        <w:adjustRightInd w:val="0"/>
        <w:snapToGrid w:val="0"/>
        <w:spacing w:before="0" w:line="360" w:lineRule="auto"/>
        <w:ind w:left="0" w:firstLine="4410" w:firstLineChars="2100"/>
        <w:jc w:val="both"/>
        <w:textAlignment w:val="baseline"/>
        <w:outlineLvl w:val="9"/>
        <w:rPr>
          <w:rFonts w:hint="eastAsia" w:ascii="Times New Roman" w:hAnsi="Times New Roman" w:eastAsia="宋体" w:cs="Times New Roman"/>
          <w:caps w:val="0"/>
          <w:smallCaps w:val="0"/>
          <w:snapToGrid w:val="0"/>
          <w:color w:val="auto"/>
          <w:spacing w:val="0"/>
          <w:w w:val="100"/>
          <w:kern w:val="0"/>
          <w:position w:val="0"/>
          <w:sz w:val="21"/>
          <w:szCs w:val="21"/>
          <w:lang w:val="en-US" w:eastAsia="en-US" w:bidi="ar-SA"/>
        </w:rPr>
      </w:pPr>
      <w:r>
        <w:rPr>
          <w:rFonts w:hint="eastAsia" w:ascii="Times New Roman" w:hAnsi="Times New Roman" w:eastAsia="宋体" w:cs="Times New Roman"/>
          <w:b w:val="0"/>
          <w:bCs w:val="0"/>
          <w:caps w:val="0"/>
          <w:smallCaps w:val="0"/>
          <w:snapToGrid w:val="0"/>
          <w:color w:val="auto"/>
          <w:spacing w:val="0"/>
          <w:w w:val="100"/>
          <w:kern w:val="0"/>
          <w:position w:val="0"/>
          <w:sz w:val="21"/>
          <w:szCs w:val="21"/>
          <w:lang w:val="en-US" w:eastAsia="en-US" w:bidi="ar-SA"/>
        </w:rPr>
        <w:t xml:space="preserve">日期： </w:t>
      </w:r>
      <w:r>
        <w:rPr>
          <w:rFonts w:hint="eastAsia" w:ascii="Times New Roman" w:hAnsi="Times New Roman" w:eastAsia="宋体" w:cs="Times New Roman"/>
          <w:b w:val="0"/>
          <w:bCs w:val="0"/>
          <w:caps w:val="0"/>
          <w:smallCaps w:val="0"/>
          <w:snapToGrid w:val="0"/>
          <w:color w:val="auto"/>
          <w:spacing w:val="0"/>
          <w:w w:val="100"/>
          <w:kern w:val="0"/>
          <w:position w:val="0"/>
          <w:sz w:val="21"/>
          <w:szCs w:val="21"/>
          <w:lang w:val="en-US" w:eastAsia="zh-CN" w:bidi="ar-SA"/>
        </w:rPr>
        <w:t xml:space="preserve">  </w:t>
      </w:r>
      <w:r>
        <w:rPr>
          <w:rFonts w:hint="eastAsia" w:ascii="Times New Roman" w:hAnsi="Times New Roman" w:eastAsia="宋体" w:cs="Times New Roman"/>
          <w:b w:val="0"/>
          <w:bCs w:val="0"/>
          <w:caps w:val="0"/>
          <w:smallCaps w:val="0"/>
          <w:snapToGrid w:val="0"/>
          <w:color w:val="auto"/>
          <w:spacing w:val="0"/>
          <w:w w:val="100"/>
          <w:kern w:val="0"/>
          <w:position w:val="0"/>
          <w:sz w:val="21"/>
          <w:szCs w:val="21"/>
          <w:lang w:val="en-US" w:eastAsia="en-US" w:bidi="ar-SA"/>
        </w:rPr>
        <w:t xml:space="preserve"> 年 </w:t>
      </w:r>
      <w:r>
        <w:rPr>
          <w:rFonts w:hint="eastAsia" w:ascii="Times New Roman" w:hAnsi="Times New Roman" w:eastAsia="宋体" w:cs="Times New Roman"/>
          <w:b w:val="0"/>
          <w:bCs w:val="0"/>
          <w:caps w:val="0"/>
          <w:smallCaps w:val="0"/>
          <w:snapToGrid w:val="0"/>
          <w:color w:val="auto"/>
          <w:spacing w:val="0"/>
          <w:w w:val="100"/>
          <w:kern w:val="0"/>
          <w:position w:val="0"/>
          <w:sz w:val="21"/>
          <w:szCs w:val="21"/>
          <w:lang w:val="en-US" w:eastAsia="zh-CN" w:bidi="ar-SA"/>
        </w:rPr>
        <w:t xml:space="preserve">   </w:t>
      </w:r>
      <w:r>
        <w:rPr>
          <w:rFonts w:hint="eastAsia" w:ascii="Times New Roman" w:hAnsi="Times New Roman" w:eastAsia="宋体" w:cs="Times New Roman"/>
          <w:b w:val="0"/>
          <w:bCs w:val="0"/>
          <w:caps w:val="0"/>
          <w:smallCaps w:val="0"/>
          <w:snapToGrid w:val="0"/>
          <w:color w:val="auto"/>
          <w:spacing w:val="0"/>
          <w:w w:val="100"/>
          <w:kern w:val="0"/>
          <w:position w:val="0"/>
          <w:sz w:val="21"/>
          <w:szCs w:val="21"/>
          <w:lang w:val="en-US" w:eastAsia="en-US" w:bidi="ar-SA"/>
        </w:rPr>
        <w:t xml:space="preserve">月 </w:t>
      </w:r>
      <w:r>
        <w:rPr>
          <w:rFonts w:hint="eastAsia" w:ascii="Times New Roman" w:hAnsi="Times New Roman" w:eastAsia="宋体" w:cs="Times New Roman"/>
          <w:b w:val="0"/>
          <w:bCs w:val="0"/>
          <w:caps w:val="0"/>
          <w:smallCaps w:val="0"/>
          <w:snapToGrid w:val="0"/>
          <w:color w:val="auto"/>
          <w:spacing w:val="0"/>
          <w:w w:val="100"/>
          <w:kern w:val="0"/>
          <w:position w:val="0"/>
          <w:sz w:val="21"/>
          <w:szCs w:val="21"/>
          <w:lang w:val="en-US" w:eastAsia="zh-CN" w:bidi="ar-SA"/>
        </w:rPr>
        <w:t xml:space="preserve">   </w:t>
      </w:r>
      <w:r>
        <w:rPr>
          <w:rFonts w:hint="eastAsia" w:ascii="Times New Roman" w:hAnsi="Times New Roman" w:eastAsia="宋体" w:cs="Times New Roman"/>
          <w:b w:val="0"/>
          <w:bCs w:val="0"/>
          <w:caps w:val="0"/>
          <w:smallCaps w:val="0"/>
          <w:snapToGrid w:val="0"/>
          <w:color w:val="auto"/>
          <w:spacing w:val="0"/>
          <w:w w:val="100"/>
          <w:kern w:val="0"/>
          <w:position w:val="0"/>
          <w:sz w:val="21"/>
          <w:szCs w:val="21"/>
          <w:lang w:val="en-US" w:eastAsia="en-US" w:bidi="ar-SA"/>
        </w:rPr>
        <w:t>日</w:t>
      </w:r>
    </w:p>
    <w:p w14:paraId="57499C66">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0"/>
        <w:jc w:val="both"/>
        <w:textAlignment w:val="baseline"/>
        <w:outlineLvl w:val="9"/>
        <w:rPr>
          <w:rFonts w:hint="eastAsia" w:ascii="Times New Roman" w:hAnsi="Times New Roman" w:eastAsia="宋体" w:cs="Times New Roman"/>
          <w:caps w:val="0"/>
          <w:smallCaps w:val="0"/>
          <w:snapToGrid w:val="0"/>
          <w:color w:val="auto"/>
          <w:spacing w:val="0"/>
          <w:w w:val="100"/>
          <w:kern w:val="0"/>
          <w:position w:val="0"/>
          <w:sz w:val="21"/>
          <w:szCs w:val="21"/>
          <w:lang w:eastAsia="en-US"/>
        </w:rPr>
      </w:pPr>
    </w:p>
    <w:p w14:paraId="6329AA3A">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20" w:lineRule="exact"/>
        <w:ind w:left="0" w:leftChars="0" w:firstLine="422" w:firstLineChars="200"/>
        <w:jc w:val="both"/>
        <w:textAlignment w:val="auto"/>
        <w:rPr>
          <w:rFonts w:hint="eastAsia" w:ascii="Times New Roman" w:hAnsi="Times New Roman" w:eastAsia="宋体" w:cs="Times New Roman"/>
          <w:b/>
          <w:bCs/>
          <w:caps w:val="0"/>
          <w:smallCaps w:val="0"/>
          <w:snapToGrid w:val="0"/>
          <w:color w:val="auto"/>
          <w:spacing w:val="0"/>
          <w:w w:val="100"/>
          <w:kern w:val="0"/>
          <w:position w:val="0"/>
          <w:sz w:val="21"/>
          <w:szCs w:val="21"/>
          <w:lang w:val="en-US" w:eastAsia="zh-CN" w:bidi="ar-SA"/>
        </w:rPr>
      </w:pPr>
    </w:p>
    <w:p w14:paraId="02581648">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20" w:lineRule="exact"/>
        <w:ind w:left="0" w:leftChars="0" w:firstLine="422" w:firstLineChars="200"/>
        <w:jc w:val="both"/>
        <w:textAlignment w:val="auto"/>
        <w:rPr>
          <w:rFonts w:ascii="Times New Roman" w:hAnsi="Times New Roman" w:cs="Times New Roman"/>
          <w:b/>
          <w:color w:val="auto"/>
          <w:kern w:val="2"/>
          <w:sz w:val="24"/>
          <w:szCs w:val="24"/>
        </w:rPr>
      </w:pPr>
      <w:r>
        <w:rPr>
          <w:rFonts w:hint="eastAsia" w:ascii="Times New Roman" w:hAnsi="Times New Roman" w:eastAsia="宋体" w:cs="Times New Roman"/>
          <w:b/>
          <w:bCs/>
          <w:caps w:val="0"/>
          <w:smallCaps w:val="0"/>
          <w:snapToGrid w:val="0"/>
          <w:color w:val="auto"/>
          <w:spacing w:val="0"/>
          <w:w w:val="100"/>
          <w:kern w:val="0"/>
          <w:position w:val="0"/>
          <w:sz w:val="21"/>
          <w:szCs w:val="21"/>
          <w:lang w:val="en-US" w:eastAsia="zh-CN" w:bidi="ar-SA"/>
        </w:rPr>
        <w:t>说明</w:t>
      </w:r>
      <w:r>
        <w:rPr>
          <w:rFonts w:hint="eastAsia" w:ascii="Times New Roman" w:hAnsi="Times New Roman" w:eastAsia="宋体" w:cs="Times New Roman"/>
          <w:b/>
          <w:bCs/>
          <w:caps w:val="0"/>
          <w:smallCaps w:val="0"/>
          <w:snapToGrid w:val="0"/>
          <w:color w:val="auto"/>
          <w:spacing w:val="0"/>
          <w:w w:val="100"/>
          <w:kern w:val="0"/>
          <w:position w:val="0"/>
          <w:sz w:val="21"/>
          <w:szCs w:val="21"/>
          <w:lang w:val="en-US" w:eastAsia="en-US" w:bidi="ar-SA"/>
        </w:rPr>
        <w:t>：</w:t>
      </w:r>
      <w:r>
        <w:rPr>
          <w:rFonts w:hint="eastAsia" w:ascii="Times New Roman" w:hAnsi="Times New Roman" w:eastAsia="宋体" w:cs="Times New Roman"/>
          <w:b w:val="0"/>
          <w:bCs w:val="0"/>
          <w:caps w:val="0"/>
          <w:smallCaps w:val="0"/>
          <w:snapToGrid w:val="0"/>
          <w:color w:val="auto"/>
          <w:spacing w:val="0"/>
          <w:w w:val="100"/>
          <w:kern w:val="0"/>
          <w:position w:val="0"/>
          <w:sz w:val="21"/>
          <w:szCs w:val="21"/>
          <w:lang w:val="en-US" w:eastAsia="en-US" w:bidi="ar-SA"/>
        </w:rPr>
        <w:t>供应商的法定代表人(其他组织的为负责人)或者授权代表的签名或盖章应真实、有效，如由授权代表签名或盖章的，应提供“法定代表人授权书”。</w:t>
      </w:r>
    </w:p>
    <w:p w14:paraId="2C5B0401">
      <w:pPr>
        <w:rPr>
          <w:rFonts w:ascii="Times New Roman" w:hAnsi="Times New Roman" w:cs="Times New Roman"/>
          <w:b/>
          <w:color w:val="auto"/>
          <w:kern w:val="2"/>
          <w:sz w:val="24"/>
          <w:szCs w:val="24"/>
        </w:rPr>
      </w:pPr>
      <w:r>
        <w:rPr>
          <w:rFonts w:hint="eastAsia" w:ascii="Times New Roman" w:hAnsi="Times New Roman" w:cs="Times New Roman"/>
          <w:b/>
          <w:color w:val="auto"/>
          <w:kern w:val="2"/>
          <w:sz w:val="24"/>
          <w:szCs w:val="24"/>
        </w:rPr>
        <w:br w:type="page"/>
      </w:r>
    </w:p>
    <w:p w14:paraId="6111FC69">
      <w:pPr>
        <w:keepNext w:val="0"/>
        <w:keepLines w:val="0"/>
        <w:pageBreakBefore w:val="0"/>
        <w:widowControl w:val="0"/>
        <w:numPr>
          <w:ilvl w:val="0"/>
          <w:numId w:val="92"/>
        </w:numPr>
        <w:kinsoku/>
        <w:wordWrap/>
        <w:overflowPunct/>
        <w:topLinePunct w:val="0"/>
        <w:autoSpaceDE/>
        <w:autoSpaceDN/>
        <w:bidi w:val="0"/>
        <w:adjustRightInd/>
        <w:snapToGrid/>
        <w:spacing w:line="288" w:lineRule="auto"/>
        <w:ind w:left="0" w:leftChars="0" w:right="0" w:rightChars="0" w:firstLine="0" w:firstLineChars="0"/>
        <w:jc w:val="both"/>
        <w:textAlignment w:val="auto"/>
        <w:outlineLvl w:val="9"/>
        <w:rPr>
          <w:rFonts w:hint="eastAsia" w:ascii="Times New Roman" w:hAnsi="Times New Roman" w:eastAsia="宋体" w:cs="Times New Roman"/>
          <w:b/>
          <w:caps w:val="0"/>
          <w:smallCaps w:val="0"/>
          <w:color w:val="auto"/>
          <w:spacing w:val="0"/>
          <w:w w:val="100"/>
          <w:position w:val="0"/>
          <w:sz w:val="21"/>
          <w:szCs w:val="21"/>
          <w:lang w:val="en-US" w:eastAsia="en-US"/>
        </w:rPr>
      </w:pPr>
      <w:r>
        <w:rPr>
          <w:rFonts w:hint="eastAsia" w:ascii="Times New Roman" w:hAnsi="Times New Roman" w:eastAsia="宋体" w:cs="Times New Roman"/>
          <w:b/>
          <w:caps w:val="0"/>
          <w:smallCaps w:val="0"/>
          <w:color w:val="auto"/>
          <w:spacing w:val="0"/>
          <w:w w:val="100"/>
          <w:position w:val="0"/>
          <w:sz w:val="21"/>
          <w:szCs w:val="21"/>
          <w:lang w:val="en-US" w:eastAsia="en-US"/>
        </w:rPr>
        <w:t>参加政府采购活动前三年内在经营活动中没有重大违法记录的声明</w:t>
      </w:r>
    </w:p>
    <w:p w14:paraId="616F4023">
      <w:pPr>
        <w:pageBreakBefore w:val="0"/>
        <w:widowControl w:val="0"/>
        <w:overflowPunct/>
        <w:topLinePunct w:val="0"/>
        <w:bidi w:val="0"/>
        <w:spacing w:before="25" w:after="25"/>
        <w:jc w:val="left"/>
        <w:outlineLvl w:val="9"/>
        <w:rPr>
          <w:rFonts w:hint="eastAsia" w:ascii="Times New Roman" w:hAnsi="Times New Roman" w:eastAsia="宋体" w:cs="Times New Roman"/>
          <w:bCs/>
          <w:caps w:val="0"/>
          <w:smallCaps w:val="0"/>
          <w:color w:val="auto"/>
          <w:spacing w:val="0"/>
          <w:w w:val="100"/>
          <w:kern w:val="0"/>
          <w:sz w:val="24"/>
          <w:szCs w:val="24"/>
          <w:lang w:val="en-US" w:eastAsia="en-US" w:bidi="ar-SA"/>
        </w:rPr>
      </w:pPr>
    </w:p>
    <w:p w14:paraId="2350CDA9">
      <w:pPr>
        <w:keepNext w:val="0"/>
        <w:keepLines w:val="0"/>
        <w:pageBreakBefore w:val="0"/>
        <w:widowControl w:val="0"/>
        <w:kinsoku/>
        <w:wordWrap/>
        <w:overflowPunct/>
        <w:topLinePunct w:val="0"/>
        <w:autoSpaceDE/>
        <w:autoSpaceDN/>
        <w:bidi w:val="0"/>
        <w:adjustRightInd/>
        <w:snapToGrid/>
        <w:spacing w:line="288" w:lineRule="auto"/>
        <w:ind w:left="0" w:leftChars="0" w:right="0" w:rightChars="0" w:firstLine="0" w:firstLineChars="0"/>
        <w:jc w:val="center"/>
        <w:textAlignment w:val="auto"/>
        <w:outlineLvl w:val="9"/>
        <w:rPr>
          <w:rFonts w:hint="eastAsia" w:ascii="Times New Roman" w:hAnsi="Times New Roman" w:eastAsia="宋体" w:cs="Times New Roman"/>
          <w:b/>
          <w:bCs/>
          <w:caps w:val="0"/>
          <w:smallCaps w:val="0"/>
          <w:color w:val="auto"/>
          <w:spacing w:val="0"/>
          <w:w w:val="100"/>
          <w:sz w:val="28"/>
          <w:szCs w:val="28"/>
          <w:lang w:val="en-US" w:eastAsia="zh-CN"/>
        </w:rPr>
      </w:pPr>
      <w:r>
        <w:rPr>
          <w:rFonts w:hint="eastAsia" w:ascii="Times New Roman" w:hAnsi="Times New Roman" w:eastAsia="宋体" w:cs="Times New Roman"/>
          <w:b/>
          <w:bCs/>
          <w:caps w:val="0"/>
          <w:smallCaps w:val="0"/>
          <w:color w:val="auto"/>
          <w:spacing w:val="0"/>
          <w:w w:val="100"/>
          <w:sz w:val="28"/>
          <w:szCs w:val="28"/>
          <w:lang w:val="en-US" w:eastAsia="zh-CN"/>
        </w:rPr>
        <w:t>参加政府采购活动前三年内在经营活动中没有重大违法记录的声明函</w:t>
      </w:r>
    </w:p>
    <w:p w14:paraId="011B5032">
      <w:pPr>
        <w:pageBreakBefore w:val="0"/>
        <w:widowControl w:val="0"/>
        <w:overflowPunct/>
        <w:topLinePunct w:val="0"/>
        <w:bidi w:val="0"/>
        <w:spacing w:before="25" w:after="25"/>
        <w:jc w:val="left"/>
        <w:outlineLvl w:val="9"/>
        <w:rPr>
          <w:rFonts w:hint="eastAsia" w:ascii="Times New Roman" w:hAnsi="Times New Roman" w:eastAsia="宋体" w:cs="Times New Roman"/>
          <w:bCs/>
          <w:caps w:val="0"/>
          <w:smallCaps w:val="0"/>
          <w:color w:val="auto"/>
          <w:spacing w:val="0"/>
          <w:w w:val="100"/>
          <w:kern w:val="0"/>
          <w:sz w:val="24"/>
          <w:szCs w:val="24"/>
          <w:lang w:val="en-US" w:eastAsia="zh-CN" w:bidi="ar-SA"/>
        </w:rPr>
      </w:pPr>
    </w:p>
    <w:p w14:paraId="13FDA58E">
      <w:pPr>
        <w:keepNext w:val="0"/>
        <w:keepLines w:val="0"/>
        <w:pageBreakBefore w:val="0"/>
        <w:widowControl w:val="0"/>
        <w:kinsoku/>
        <w:wordWrap/>
        <w:overflowPunct/>
        <w:topLinePunct w:val="0"/>
        <w:autoSpaceDE/>
        <w:autoSpaceDN/>
        <w:bidi w:val="0"/>
        <w:adjustRightInd/>
        <w:snapToGrid/>
        <w:spacing w:after="157" w:afterLines="50" w:line="288" w:lineRule="auto"/>
        <w:textAlignment w:val="auto"/>
        <w:outlineLvl w:val="9"/>
        <w:rPr>
          <w:rFonts w:hint="eastAsia" w:ascii="Times New Roman" w:hAnsi="Times New Roman" w:eastAsia="宋体" w:cs="Times New Roman"/>
          <w:caps w:val="0"/>
          <w:smallCaps w:val="0"/>
          <w:color w:val="auto"/>
          <w:spacing w:val="0"/>
          <w:w w:val="100"/>
          <w:szCs w:val="21"/>
        </w:rPr>
      </w:pPr>
      <w:r>
        <w:rPr>
          <w:rFonts w:hint="eastAsia" w:ascii="Times New Roman" w:hAnsi="Times New Roman" w:eastAsia="宋体" w:cs="Times New Roman"/>
          <w:caps w:val="0"/>
          <w:smallCaps w:val="0"/>
          <w:color w:val="auto"/>
          <w:spacing w:val="0"/>
          <w:w w:val="100"/>
          <w:szCs w:val="21"/>
        </w:rPr>
        <w:t>致</w:t>
      </w:r>
      <w:r>
        <w:rPr>
          <w:rFonts w:hint="eastAsia" w:ascii="Times New Roman" w:hAnsi="Times New Roman" w:eastAsia="宋体" w:cs="Times New Roman"/>
          <w:caps w:val="0"/>
          <w:smallCaps w:val="0"/>
          <w:color w:val="auto"/>
          <w:spacing w:val="0"/>
          <w:w w:val="100"/>
          <w:szCs w:val="21"/>
          <w:u w:val="single"/>
        </w:rPr>
        <w:t xml:space="preserve">     </w:t>
      </w:r>
      <w:r>
        <w:rPr>
          <w:rFonts w:hint="eastAsia" w:ascii="Times New Roman" w:hAnsi="Times New Roman" w:eastAsia="宋体" w:cs="Times New Roman"/>
          <w:caps w:val="0"/>
          <w:smallCaps w:val="0"/>
          <w:color w:val="auto"/>
          <w:spacing w:val="0"/>
          <w:w w:val="100"/>
          <w:szCs w:val="21"/>
          <w:u w:val="single"/>
          <w:lang w:val="en-US" w:eastAsia="zh-CN"/>
        </w:rPr>
        <w:t>(采购人或采购代理机构)</w:t>
      </w:r>
      <w:r>
        <w:rPr>
          <w:rFonts w:hint="eastAsia" w:ascii="Times New Roman" w:hAnsi="Times New Roman" w:eastAsia="宋体" w:cs="Times New Roman"/>
          <w:caps w:val="0"/>
          <w:smallCaps w:val="0"/>
          <w:color w:val="auto"/>
          <w:spacing w:val="0"/>
          <w:w w:val="100"/>
          <w:szCs w:val="21"/>
          <w:u w:val="single"/>
        </w:rPr>
        <w:t xml:space="preserve">       </w:t>
      </w:r>
      <w:r>
        <w:rPr>
          <w:rFonts w:hint="eastAsia" w:ascii="Times New Roman" w:hAnsi="Times New Roman" w:eastAsia="宋体" w:cs="Times New Roman"/>
          <w:caps w:val="0"/>
          <w:smallCaps w:val="0"/>
          <w:color w:val="auto"/>
          <w:spacing w:val="0"/>
          <w:w w:val="100"/>
          <w:szCs w:val="21"/>
        </w:rPr>
        <w:t>：</w:t>
      </w:r>
    </w:p>
    <w:p w14:paraId="49A204CD">
      <w:pPr>
        <w:pageBreakBefore w:val="0"/>
        <w:widowControl/>
        <w:kinsoku/>
        <w:wordWrap/>
        <w:overflowPunct/>
        <w:topLinePunct w:val="0"/>
        <w:autoSpaceDE/>
        <w:autoSpaceDN/>
        <w:bidi w:val="0"/>
        <w:spacing w:line="288" w:lineRule="auto"/>
        <w:ind w:firstLine="420" w:firstLineChars="200"/>
        <w:jc w:val="left"/>
        <w:textAlignment w:val="auto"/>
        <w:outlineLvl w:val="9"/>
        <w:rPr>
          <w:rFonts w:ascii="Times New Roman" w:hAnsi="Times New Roman" w:eastAsia="宋体" w:cs="Times New Roman"/>
          <w:caps w:val="0"/>
          <w:smallCaps w:val="0"/>
          <w:color w:val="auto"/>
          <w:spacing w:val="0"/>
          <w:w w:val="100"/>
          <w:szCs w:val="21"/>
        </w:rPr>
      </w:pPr>
      <w:r>
        <w:rPr>
          <w:rFonts w:hint="eastAsia" w:ascii="Times New Roman" w:hAnsi="Times New Roman" w:eastAsia="宋体" w:cs="Times New Roman"/>
          <w:caps w:val="0"/>
          <w:smallCaps w:val="0"/>
          <w:color w:val="auto"/>
          <w:spacing w:val="0"/>
          <w:w w:val="100"/>
          <w:szCs w:val="21"/>
        </w:rPr>
        <w:t xml:space="preserve">在参加本项目的政府采购活动中，我单位郑重声明如下： </w:t>
      </w:r>
    </w:p>
    <w:p w14:paraId="077CD779">
      <w:pPr>
        <w:pageBreakBefore w:val="0"/>
        <w:widowControl/>
        <w:kinsoku/>
        <w:wordWrap/>
        <w:overflowPunct/>
        <w:topLinePunct w:val="0"/>
        <w:autoSpaceDE/>
        <w:autoSpaceDN/>
        <w:bidi w:val="0"/>
        <w:spacing w:line="288" w:lineRule="auto"/>
        <w:ind w:firstLine="420" w:firstLineChars="200"/>
        <w:jc w:val="left"/>
        <w:textAlignment w:val="auto"/>
        <w:outlineLvl w:val="9"/>
        <w:rPr>
          <w:rFonts w:ascii="Times New Roman" w:hAnsi="Times New Roman" w:eastAsia="宋体" w:cs="Times New Roman"/>
          <w:caps w:val="0"/>
          <w:smallCaps w:val="0"/>
          <w:color w:val="auto"/>
          <w:spacing w:val="0"/>
          <w:w w:val="100"/>
          <w:szCs w:val="21"/>
        </w:rPr>
      </w:pPr>
      <w:r>
        <w:rPr>
          <w:rFonts w:hint="eastAsia" w:ascii="Times New Roman" w:hAnsi="Times New Roman" w:eastAsia="宋体" w:cs="Times New Roman"/>
          <w:caps w:val="0"/>
          <w:smallCaps w:val="0"/>
          <w:color w:val="auto"/>
          <w:spacing w:val="0"/>
          <w:w w:val="100"/>
          <w:szCs w:val="21"/>
        </w:rPr>
        <w:t>一、我单位在参加政府采购活动前</w:t>
      </w:r>
      <w:r>
        <w:rPr>
          <w:rFonts w:hint="eastAsia" w:ascii="Times New Roman" w:hAnsi="Times New Roman" w:eastAsia="宋体" w:cs="Times New Roman"/>
          <w:caps w:val="0"/>
          <w:smallCaps w:val="0"/>
          <w:color w:val="auto"/>
          <w:spacing w:val="0"/>
          <w:w w:val="100"/>
          <w:szCs w:val="21"/>
          <w:lang w:val="en-US" w:eastAsia="zh-CN"/>
        </w:rPr>
        <w:t>三</w:t>
      </w:r>
      <w:r>
        <w:rPr>
          <w:rFonts w:hint="eastAsia" w:ascii="Times New Roman" w:hAnsi="Times New Roman" w:eastAsia="宋体" w:cs="Times New Roman"/>
          <w:caps w:val="0"/>
          <w:smallCaps w:val="0"/>
          <w:color w:val="auto"/>
          <w:spacing w:val="0"/>
          <w:w w:val="100"/>
          <w:szCs w:val="21"/>
        </w:rPr>
        <w:t>年内在经营活动中没有重大违法记录（重大违法记录是指</w:t>
      </w:r>
      <w:r>
        <w:rPr>
          <w:rFonts w:hint="eastAsia" w:ascii="Times New Roman" w:hAnsi="Times New Roman" w:eastAsia="宋体" w:cs="Times New Roman"/>
          <w:caps w:val="0"/>
          <w:smallCaps w:val="0"/>
          <w:color w:val="auto"/>
          <w:spacing w:val="0"/>
          <w:w w:val="100"/>
          <w:szCs w:val="21"/>
          <w:lang w:eastAsia="zh-CN"/>
        </w:rPr>
        <w:t>投标人</w:t>
      </w:r>
      <w:r>
        <w:rPr>
          <w:rFonts w:hint="eastAsia" w:ascii="Times New Roman" w:hAnsi="Times New Roman" w:eastAsia="宋体" w:cs="Times New Roman"/>
          <w:caps w:val="0"/>
          <w:smallCaps w:val="0"/>
          <w:color w:val="auto"/>
          <w:spacing w:val="0"/>
          <w:w w:val="100"/>
          <w:szCs w:val="21"/>
        </w:rPr>
        <w:t>因违法经营受到刑事处罚或者责令停产停业、吊销许可证或者执照、较大数额罚款等行政处罚）。</w:t>
      </w:r>
    </w:p>
    <w:p w14:paraId="0924D37B">
      <w:pPr>
        <w:pageBreakBefore w:val="0"/>
        <w:widowControl/>
        <w:kinsoku/>
        <w:wordWrap/>
        <w:overflowPunct/>
        <w:topLinePunct w:val="0"/>
        <w:autoSpaceDE/>
        <w:autoSpaceDN/>
        <w:bidi w:val="0"/>
        <w:spacing w:line="288" w:lineRule="auto"/>
        <w:ind w:firstLine="420" w:firstLineChars="200"/>
        <w:jc w:val="left"/>
        <w:textAlignment w:val="auto"/>
        <w:outlineLvl w:val="9"/>
        <w:rPr>
          <w:rFonts w:ascii="Times New Roman" w:hAnsi="Times New Roman" w:eastAsia="宋体" w:cs="Times New Roman"/>
          <w:caps w:val="0"/>
          <w:smallCaps w:val="0"/>
          <w:color w:val="auto"/>
          <w:spacing w:val="0"/>
          <w:w w:val="100"/>
          <w:szCs w:val="21"/>
        </w:rPr>
      </w:pPr>
      <w:r>
        <w:rPr>
          <w:rFonts w:hint="eastAsia" w:ascii="Times New Roman" w:hAnsi="Times New Roman" w:eastAsia="宋体" w:cs="Times New Roman"/>
          <w:caps w:val="0"/>
          <w:smallCaps w:val="0"/>
          <w:color w:val="auto"/>
          <w:spacing w:val="0"/>
          <w:w w:val="100"/>
          <w:szCs w:val="21"/>
        </w:rPr>
        <w:t>二、我单位未被信用中国（www.creditchina.gov.cn）、中国政府采购网（www.ccgp.gov.cn）列入失信被执行人、重大税收违法案件当事人名单、政府采购严重违法失信行为记录名单，且不存在其他不符合《中华人民共和国政府采购法》第二十二条规定的条件。</w:t>
      </w:r>
    </w:p>
    <w:p w14:paraId="5C09EB8F">
      <w:pPr>
        <w:pageBreakBefore w:val="0"/>
        <w:widowControl/>
        <w:kinsoku/>
        <w:wordWrap/>
        <w:overflowPunct/>
        <w:topLinePunct w:val="0"/>
        <w:autoSpaceDE/>
        <w:autoSpaceDN/>
        <w:bidi w:val="0"/>
        <w:spacing w:line="288" w:lineRule="auto"/>
        <w:ind w:firstLine="420" w:firstLineChars="200"/>
        <w:jc w:val="left"/>
        <w:textAlignment w:val="auto"/>
        <w:outlineLvl w:val="9"/>
        <w:rPr>
          <w:rFonts w:ascii="Times New Roman" w:hAnsi="Times New Roman" w:eastAsia="宋体" w:cs="Times New Roman"/>
          <w:caps w:val="0"/>
          <w:smallCaps w:val="0"/>
          <w:color w:val="auto"/>
          <w:spacing w:val="0"/>
          <w:w w:val="100"/>
          <w:szCs w:val="21"/>
        </w:rPr>
      </w:pPr>
      <w:r>
        <w:rPr>
          <w:rFonts w:hint="eastAsia" w:ascii="Times New Roman" w:hAnsi="Times New Roman" w:eastAsia="宋体" w:cs="Times New Roman"/>
          <w:caps w:val="0"/>
          <w:smallCaps w:val="0"/>
          <w:color w:val="auto"/>
          <w:spacing w:val="0"/>
          <w:w w:val="100"/>
          <w:szCs w:val="21"/>
        </w:rPr>
        <w:t>三、以上事项真实有效，如有虚假或隐瞒，我单位愿意承担一切后果。</w:t>
      </w:r>
    </w:p>
    <w:p w14:paraId="0CB23950">
      <w:pPr>
        <w:pageBreakBefore w:val="0"/>
        <w:widowControl/>
        <w:kinsoku/>
        <w:wordWrap/>
        <w:overflowPunct/>
        <w:topLinePunct w:val="0"/>
        <w:autoSpaceDE/>
        <w:autoSpaceDN/>
        <w:bidi w:val="0"/>
        <w:spacing w:line="288" w:lineRule="auto"/>
        <w:jc w:val="left"/>
        <w:textAlignment w:val="auto"/>
        <w:outlineLvl w:val="9"/>
        <w:rPr>
          <w:rFonts w:hint="eastAsia" w:ascii="Times New Roman" w:hAnsi="Times New Roman" w:eastAsia="宋体" w:cs="Times New Roman"/>
          <w:caps w:val="0"/>
          <w:smallCaps w:val="0"/>
          <w:color w:val="auto"/>
          <w:spacing w:val="0"/>
          <w:w w:val="100"/>
          <w:szCs w:val="21"/>
        </w:rPr>
      </w:pPr>
    </w:p>
    <w:p w14:paraId="3BB20BB7">
      <w:pPr>
        <w:pageBreakBefore w:val="0"/>
        <w:widowControl/>
        <w:kinsoku/>
        <w:wordWrap/>
        <w:overflowPunct/>
        <w:topLinePunct w:val="0"/>
        <w:autoSpaceDE/>
        <w:autoSpaceDN/>
        <w:bidi w:val="0"/>
        <w:spacing w:line="288" w:lineRule="auto"/>
        <w:jc w:val="left"/>
        <w:textAlignment w:val="auto"/>
        <w:outlineLvl w:val="9"/>
        <w:rPr>
          <w:rFonts w:ascii="Times New Roman" w:hAnsi="Times New Roman" w:eastAsia="宋体" w:cs="Times New Roman"/>
          <w:caps w:val="0"/>
          <w:smallCaps w:val="0"/>
          <w:color w:val="auto"/>
          <w:spacing w:val="0"/>
          <w:w w:val="100"/>
          <w:szCs w:val="21"/>
        </w:rPr>
      </w:pPr>
      <w:r>
        <w:rPr>
          <w:rFonts w:hint="eastAsia" w:ascii="Times New Roman" w:hAnsi="Times New Roman" w:eastAsia="宋体" w:cs="Times New Roman"/>
          <w:caps w:val="0"/>
          <w:smallCaps w:val="0"/>
          <w:color w:val="auto"/>
          <w:spacing w:val="0"/>
          <w:w w:val="100"/>
          <w:szCs w:val="21"/>
        </w:rPr>
        <w:t xml:space="preserve">特此声明 </w:t>
      </w:r>
    </w:p>
    <w:p w14:paraId="7EF8A8EA">
      <w:pPr>
        <w:pageBreakBefore w:val="0"/>
        <w:widowControl/>
        <w:kinsoku/>
        <w:wordWrap/>
        <w:overflowPunct/>
        <w:topLinePunct w:val="0"/>
        <w:autoSpaceDE/>
        <w:autoSpaceDN/>
        <w:bidi w:val="0"/>
        <w:spacing w:line="288" w:lineRule="auto"/>
        <w:jc w:val="left"/>
        <w:textAlignment w:val="auto"/>
        <w:outlineLvl w:val="9"/>
        <w:rPr>
          <w:rFonts w:ascii="Times New Roman" w:hAnsi="Times New Roman" w:eastAsia="宋体" w:cs="Times New Roman"/>
          <w:caps w:val="0"/>
          <w:smallCaps w:val="0"/>
          <w:color w:val="auto"/>
          <w:spacing w:val="0"/>
          <w:w w:val="100"/>
          <w:szCs w:val="21"/>
        </w:rPr>
      </w:pPr>
    </w:p>
    <w:p w14:paraId="01E46B02">
      <w:pPr>
        <w:keepNext w:val="0"/>
        <w:keepLines w:val="0"/>
        <w:pageBreakBefore w:val="0"/>
        <w:widowControl/>
        <w:kinsoku w:val="0"/>
        <w:wordWrap/>
        <w:overflowPunct/>
        <w:topLinePunct w:val="0"/>
        <w:autoSpaceDE w:val="0"/>
        <w:autoSpaceDN w:val="0"/>
        <w:bidi w:val="0"/>
        <w:adjustRightInd w:val="0"/>
        <w:snapToGrid w:val="0"/>
        <w:spacing w:before="0" w:line="360" w:lineRule="auto"/>
        <w:ind w:left="0" w:firstLine="3150" w:firstLineChars="1500"/>
        <w:jc w:val="both"/>
        <w:textAlignment w:val="baseline"/>
        <w:outlineLvl w:val="9"/>
        <w:rPr>
          <w:rFonts w:hint="eastAsia" w:ascii="宋体" w:hAnsi="宋体" w:eastAsia="宋体" w:cs="Times New Roman"/>
          <w:b w:val="0"/>
          <w:bCs w:val="0"/>
          <w:caps w:val="0"/>
          <w:smallCaps w:val="0"/>
          <w:snapToGrid w:val="0"/>
          <w:color w:val="auto"/>
          <w:spacing w:val="0"/>
          <w:w w:val="100"/>
          <w:kern w:val="0"/>
          <w:position w:val="0"/>
          <w:sz w:val="21"/>
          <w:szCs w:val="21"/>
          <w:lang w:val="en-US" w:eastAsia="en-US" w:bidi="ar-SA"/>
        </w:rPr>
      </w:pPr>
      <w:r>
        <w:rPr>
          <w:rFonts w:hint="eastAsia" w:ascii="宋体" w:hAnsi="宋体" w:eastAsia="宋体" w:cs="Times New Roman"/>
          <w:b w:val="0"/>
          <w:bCs w:val="0"/>
          <w:caps w:val="0"/>
          <w:smallCaps w:val="0"/>
          <w:snapToGrid w:val="0"/>
          <w:color w:val="auto"/>
          <w:spacing w:val="0"/>
          <w:w w:val="100"/>
          <w:kern w:val="0"/>
          <w:position w:val="0"/>
          <w:sz w:val="21"/>
          <w:szCs w:val="21"/>
          <w:lang w:val="en-US" w:eastAsia="zh-CN" w:bidi="ar-SA"/>
        </w:rPr>
        <w:t>投标人</w:t>
      </w:r>
      <w:r>
        <w:rPr>
          <w:rFonts w:hint="eastAsia" w:ascii="宋体" w:hAnsi="宋体" w:eastAsia="宋体" w:cs="Times New Roman"/>
          <w:b w:val="0"/>
          <w:bCs w:val="0"/>
          <w:caps w:val="0"/>
          <w:smallCaps w:val="0"/>
          <w:snapToGrid w:val="0"/>
          <w:color w:val="auto"/>
          <w:spacing w:val="0"/>
          <w:w w:val="100"/>
          <w:kern w:val="0"/>
          <w:position w:val="0"/>
          <w:sz w:val="21"/>
          <w:szCs w:val="21"/>
          <w:lang w:val="en-US" w:eastAsia="en-US" w:bidi="ar-SA"/>
        </w:rPr>
        <w:t>名称(</w:t>
      </w:r>
      <w:r>
        <w:rPr>
          <w:rFonts w:hint="eastAsia" w:ascii="宋体" w:hAnsi="宋体" w:eastAsia="宋体" w:cs="Times New Roman"/>
          <w:b w:val="0"/>
          <w:bCs w:val="0"/>
          <w:caps w:val="0"/>
          <w:smallCaps w:val="0"/>
          <w:snapToGrid w:val="0"/>
          <w:color w:val="auto"/>
          <w:spacing w:val="0"/>
          <w:w w:val="100"/>
          <w:kern w:val="0"/>
          <w:position w:val="0"/>
          <w:sz w:val="21"/>
          <w:szCs w:val="21"/>
          <w:lang w:val="en-US" w:eastAsia="zh-CN" w:bidi="ar-SA"/>
        </w:rPr>
        <w:t>盖章</w:t>
      </w:r>
      <w:r>
        <w:rPr>
          <w:rFonts w:hint="eastAsia" w:ascii="宋体" w:hAnsi="宋体" w:eastAsia="宋体" w:cs="Times New Roman"/>
          <w:b w:val="0"/>
          <w:bCs w:val="0"/>
          <w:caps w:val="0"/>
          <w:smallCaps w:val="0"/>
          <w:snapToGrid w:val="0"/>
          <w:color w:val="auto"/>
          <w:spacing w:val="0"/>
          <w:w w:val="100"/>
          <w:kern w:val="0"/>
          <w:position w:val="0"/>
          <w:sz w:val="21"/>
          <w:szCs w:val="21"/>
          <w:lang w:val="en-US" w:eastAsia="en-US" w:bidi="ar-SA"/>
        </w:rPr>
        <w:t>):</w:t>
      </w:r>
    </w:p>
    <w:p w14:paraId="113A853B">
      <w:pPr>
        <w:keepNext w:val="0"/>
        <w:keepLines w:val="0"/>
        <w:pageBreakBefore w:val="0"/>
        <w:widowControl/>
        <w:kinsoku w:val="0"/>
        <w:wordWrap/>
        <w:overflowPunct/>
        <w:topLinePunct w:val="0"/>
        <w:autoSpaceDE w:val="0"/>
        <w:autoSpaceDN w:val="0"/>
        <w:bidi w:val="0"/>
        <w:adjustRightInd w:val="0"/>
        <w:snapToGrid w:val="0"/>
        <w:spacing w:before="0" w:line="360" w:lineRule="auto"/>
        <w:ind w:left="0" w:firstLine="1050" w:firstLineChars="500"/>
        <w:jc w:val="both"/>
        <w:textAlignment w:val="baseline"/>
        <w:outlineLvl w:val="9"/>
        <w:rPr>
          <w:rFonts w:hint="eastAsia" w:ascii="Times New Roman" w:hAnsi="Times New Roman" w:eastAsia="宋体" w:cs="Times New Roman"/>
          <w:b w:val="0"/>
          <w:bCs w:val="0"/>
          <w:caps w:val="0"/>
          <w:smallCaps w:val="0"/>
          <w:snapToGrid w:val="0"/>
          <w:color w:val="auto"/>
          <w:spacing w:val="0"/>
          <w:w w:val="100"/>
          <w:kern w:val="0"/>
          <w:position w:val="0"/>
          <w:sz w:val="21"/>
          <w:szCs w:val="21"/>
          <w:lang w:val="en-US" w:eastAsia="en-US" w:bidi="ar-SA"/>
        </w:rPr>
      </w:pPr>
      <w:r>
        <w:rPr>
          <w:rFonts w:hint="eastAsia" w:ascii="宋体" w:hAnsi="宋体" w:eastAsia="宋体" w:cs="Times New Roman"/>
          <w:b w:val="0"/>
          <w:bCs w:val="0"/>
          <w:caps w:val="0"/>
          <w:smallCaps w:val="0"/>
          <w:snapToGrid w:val="0"/>
          <w:color w:val="auto"/>
          <w:spacing w:val="0"/>
          <w:w w:val="100"/>
          <w:kern w:val="0"/>
          <w:position w:val="0"/>
          <w:sz w:val="21"/>
          <w:szCs w:val="21"/>
          <w:lang w:val="en-US" w:eastAsia="en-US" w:bidi="ar-SA"/>
        </w:rPr>
        <w:t>法定代表人</w:t>
      </w:r>
      <w:r>
        <w:rPr>
          <w:rFonts w:hint="eastAsia" w:ascii="宋体" w:hAnsi="宋体" w:eastAsia="宋体" w:cs="Times New Roman"/>
          <w:b w:val="0"/>
          <w:bCs w:val="0"/>
          <w:caps w:val="0"/>
          <w:smallCaps w:val="0"/>
          <w:snapToGrid w:val="0"/>
          <w:color w:val="auto"/>
          <w:spacing w:val="0"/>
          <w:w w:val="100"/>
          <w:kern w:val="0"/>
          <w:position w:val="0"/>
          <w:sz w:val="21"/>
          <w:szCs w:val="21"/>
          <w:lang w:val="en-US" w:eastAsia="zh-CN" w:bidi="ar-SA"/>
        </w:rPr>
        <w:t>（负责人）</w:t>
      </w:r>
      <w:r>
        <w:rPr>
          <w:rFonts w:hint="eastAsia" w:ascii="宋体" w:hAnsi="宋体" w:eastAsia="宋体" w:cs="Times New Roman"/>
          <w:b w:val="0"/>
          <w:bCs w:val="0"/>
          <w:caps w:val="0"/>
          <w:smallCaps w:val="0"/>
          <w:snapToGrid w:val="0"/>
          <w:color w:val="auto"/>
          <w:spacing w:val="0"/>
          <w:w w:val="100"/>
          <w:kern w:val="0"/>
          <w:position w:val="0"/>
          <w:sz w:val="21"/>
          <w:szCs w:val="21"/>
          <w:lang w:val="en-US" w:eastAsia="en-US" w:bidi="ar-SA"/>
        </w:rPr>
        <w:t>或授权代表(签名):</w:t>
      </w:r>
    </w:p>
    <w:p w14:paraId="42339B12">
      <w:pPr>
        <w:pageBreakBefore w:val="0"/>
        <w:widowControl/>
        <w:kinsoku/>
        <w:wordWrap/>
        <w:overflowPunct/>
        <w:topLinePunct w:val="0"/>
        <w:autoSpaceDE/>
        <w:autoSpaceDN/>
        <w:bidi w:val="0"/>
        <w:spacing w:line="288" w:lineRule="auto"/>
        <w:ind w:firstLine="4410" w:firstLineChars="2100"/>
        <w:jc w:val="left"/>
        <w:textAlignment w:val="auto"/>
        <w:outlineLvl w:val="9"/>
        <w:rPr>
          <w:rFonts w:ascii="Times New Roman" w:hAnsi="Times New Roman" w:eastAsia="宋体" w:cs="Times New Roman"/>
          <w:caps w:val="0"/>
          <w:smallCaps w:val="0"/>
          <w:color w:val="auto"/>
          <w:spacing w:val="0"/>
          <w:w w:val="100"/>
          <w:szCs w:val="21"/>
        </w:rPr>
      </w:pPr>
      <w:r>
        <w:rPr>
          <w:rFonts w:hint="eastAsia" w:ascii="Times New Roman" w:hAnsi="Times New Roman" w:eastAsia="宋体" w:cs="Times New Roman"/>
          <w:b w:val="0"/>
          <w:bCs w:val="0"/>
          <w:caps w:val="0"/>
          <w:smallCaps w:val="0"/>
          <w:snapToGrid w:val="0"/>
          <w:color w:val="auto"/>
          <w:spacing w:val="0"/>
          <w:w w:val="100"/>
          <w:kern w:val="0"/>
          <w:position w:val="0"/>
          <w:sz w:val="21"/>
          <w:szCs w:val="21"/>
          <w:lang w:val="en-US" w:eastAsia="en-US" w:bidi="ar-SA"/>
        </w:rPr>
        <w:t xml:space="preserve">日期： </w:t>
      </w:r>
      <w:r>
        <w:rPr>
          <w:rFonts w:hint="eastAsia" w:ascii="Times New Roman" w:hAnsi="Times New Roman" w:eastAsia="宋体" w:cs="Times New Roman"/>
          <w:b w:val="0"/>
          <w:bCs w:val="0"/>
          <w:caps w:val="0"/>
          <w:smallCaps w:val="0"/>
          <w:snapToGrid w:val="0"/>
          <w:color w:val="auto"/>
          <w:spacing w:val="0"/>
          <w:w w:val="100"/>
          <w:kern w:val="0"/>
          <w:position w:val="0"/>
          <w:sz w:val="21"/>
          <w:szCs w:val="21"/>
          <w:lang w:val="en-US" w:eastAsia="zh-CN" w:bidi="ar-SA"/>
        </w:rPr>
        <w:t xml:space="preserve">  </w:t>
      </w:r>
      <w:r>
        <w:rPr>
          <w:rFonts w:hint="eastAsia" w:ascii="Times New Roman" w:hAnsi="Times New Roman" w:eastAsia="宋体" w:cs="Times New Roman"/>
          <w:b w:val="0"/>
          <w:bCs w:val="0"/>
          <w:caps w:val="0"/>
          <w:smallCaps w:val="0"/>
          <w:snapToGrid w:val="0"/>
          <w:color w:val="auto"/>
          <w:spacing w:val="0"/>
          <w:w w:val="100"/>
          <w:kern w:val="0"/>
          <w:position w:val="0"/>
          <w:sz w:val="21"/>
          <w:szCs w:val="21"/>
          <w:lang w:val="en-US" w:eastAsia="en-US" w:bidi="ar-SA"/>
        </w:rPr>
        <w:t xml:space="preserve"> 年 </w:t>
      </w:r>
      <w:r>
        <w:rPr>
          <w:rFonts w:hint="eastAsia" w:ascii="Times New Roman" w:hAnsi="Times New Roman" w:eastAsia="宋体" w:cs="Times New Roman"/>
          <w:b w:val="0"/>
          <w:bCs w:val="0"/>
          <w:caps w:val="0"/>
          <w:smallCaps w:val="0"/>
          <w:snapToGrid w:val="0"/>
          <w:color w:val="auto"/>
          <w:spacing w:val="0"/>
          <w:w w:val="100"/>
          <w:kern w:val="0"/>
          <w:position w:val="0"/>
          <w:sz w:val="21"/>
          <w:szCs w:val="21"/>
          <w:lang w:val="en-US" w:eastAsia="zh-CN" w:bidi="ar-SA"/>
        </w:rPr>
        <w:t xml:space="preserve">   </w:t>
      </w:r>
      <w:r>
        <w:rPr>
          <w:rFonts w:hint="eastAsia" w:ascii="Times New Roman" w:hAnsi="Times New Roman" w:eastAsia="宋体" w:cs="Times New Roman"/>
          <w:b w:val="0"/>
          <w:bCs w:val="0"/>
          <w:caps w:val="0"/>
          <w:smallCaps w:val="0"/>
          <w:snapToGrid w:val="0"/>
          <w:color w:val="auto"/>
          <w:spacing w:val="0"/>
          <w:w w:val="100"/>
          <w:kern w:val="0"/>
          <w:position w:val="0"/>
          <w:sz w:val="21"/>
          <w:szCs w:val="21"/>
          <w:lang w:val="en-US" w:eastAsia="en-US" w:bidi="ar-SA"/>
        </w:rPr>
        <w:t xml:space="preserve">月 </w:t>
      </w:r>
      <w:r>
        <w:rPr>
          <w:rFonts w:hint="eastAsia" w:ascii="Times New Roman" w:hAnsi="Times New Roman" w:eastAsia="宋体" w:cs="Times New Roman"/>
          <w:b w:val="0"/>
          <w:bCs w:val="0"/>
          <w:caps w:val="0"/>
          <w:smallCaps w:val="0"/>
          <w:snapToGrid w:val="0"/>
          <w:color w:val="auto"/>
          <w:spacing w:val="0"/>
          <w:w w:val="100"/>
          <w:kern w:val="0"/>
          <w:position w:val="0"/>
          <w:sz w:val="21"/>
          <w:szCs w:val="21"/>
          <w:lang w:val="en-US" w:eastAsia="zh-CN" w:bidi="ar-SA"/>
        </w:rPr>
        <w:t xml:space="preserve">   </w:t>
      </w:r>
      <w:r>
        <w:rPr>
          <w:rFonts w:hint="eastAsia" w:ascii="Times New Roman" w:hAnsi="Times New Roman" w:eastAsia="宋体" w:cs="Times New Roman"/>
          <w:b w:val="0"/>
          <w:bCs w:val="0"/>
          <w:caps w:val="0"/>
          <w:smallCaps w:val="0"/>
          <w:snapToGrid w:val="0"/>
          <w:color w:val="auto"/>
          <w:spacing w:val="0"/>
          <w:w w:val="100"/>
          <w:kern w:val="0"/>
          <w:position w:val="0"/>
          <w:sz w:val="21"/>
          <w:szCs w:val="21"/>
          <w:lang w:val="en-US" w:eastAsia="en-US" w:bidi="ar-SA"/>
        </w:rPr>
        <w:t>日</w:t>
      </w:r>
    </w:p>
    <w:p w14:paraId="3070B2DB">
      <w:pPr>
        <w:pageBreakBefore w:val="0"/>
        <w:widowControl w:val="0"/>
        <w:kinsoku/>
        <w:wordWrap/>
        <w:overflowPunct/>
        <w:topLinePunct w:val="0"/>
        <w:autoSpaceDE/>
        <w:autoSpaceDN/>
        <w:bidi w:val="0"/>
        <w:spacing w:line="288" w:lineRule="auto"/>
        <w:ind w:firstLine="420"/>
        <w:jc w:val="both"/>
        <w:textAlignment w:val="auto"/>
        <w:outlineLvl w:val="9"/>
        <w:rPr>
          <w:rFonts w:ascii="Times New Roman" w:hAnsi="Times New Roman" w:eastAsia="宋体" w:cs="Times New Roman"/>
          <w:caps w:val="0"/>
          <w:smallCaps w:val="0"/>
          <w:color w:val="auto"/>
          <w:spacing w:val="0"/>
          <w:w w:val="100"/>
          <w:kern w:val="2"/>
          <w:sz w:val="21"/>
          <w:szCs w:val="21"/>
          <w:lang w:val="en-US" w:eastAsia="zh-CN" w:bidi="ar-SA"/>
        </w:rPr>
      </w:pPr>
    </w:p>
    <w:p w14:paraId="65C47B8D">
      <w:pPr>
        <w:pageBreakBefore w:val="0"/>
        <w:kinsoku/>
        <w:wordWrap/>
        <w:overflowPunct/>
        <w:topLinePunct w:val="0"/>
        <w:autoSpaceDE/>
        <w:autoSpaceDN/>
        <w:bidi w:val="0"/>
        <w:adjustRightInd w:val="0"/>
        <w:snapToGrid w:val="0"/>
        <w:spacing w:line="288" w:lineRule="auto"/>
        <w:textAlignment w:val="auto"/>
        <w:outlineLvl w:val="9"/>
        <w:rPr>
          <w:rFonts w:hint="eastAsia" w:ascii="Times New Roman" w:hAnsi="Times New Roman" w:eastAsia="宋体" w:cs="Times New Roman"/>
          <w:b w:val="0"/>
          <w:bCs/>
          <w:caps w:val="0"/>
          <w:smallCaps w:val="0"/>
          <w:color w:val="auto"/>
          <w:spacing w:val="0"/>
          <w:w w:val="100"/>
          <w:szCs w:val="21"/>
        </w:rPr>
      </w:pPr>
      <w:r>
        <w:rPr>
          <w:rFonts w:hint="eastAsia" w:ascii="Times New Roman" w:hAnsi="Times New Roman" w:eastAsia="宋体" w:cs="Times New Roman"/>
          <w:b w:val="0"/>
          <w:bCs/>
          <w:caps w:val="0"/>
          <w:smallCaps w:val="0"/>
          <w:color w:val="auto"/>
          <w:spacing w:val="0"/>
          <w:w w:val="100"/>
          <w:szCs w:val="21"/>
          <w:lang w:val="en-US" w:eastAsia="zh-CN"/>
        </w:rPr>
        <mc:AlternateContent>
          <mc:Choice Requires="wps">
            <w:drawing>
              <wp:anchor distT="0" distB="0" distL="114300" distR="114300" simplePos="0" relativeHeight="251669504" behindDoc="0" locked="0" layoutInCell="1" allowOverlap="1">
                <wp:simplePos x="0" y="0"/>
                <wp:positionH relativeFrom="column">
                  <wp:posOffset>-95885</wp:posOffset>
                </wp:positionH>
                <wp:positionV relativeFrom="paragraph">
                  <wp:posOffset>139065</wp:posOffset>
                </wp:positionV>
                <wp:extent cx="571500" cy="302260"/>
                <wp:effectExtent l="0" t="0" r="0" b="0"/>
                <wp:wrapNone/>
                <wp:docPr id="3" name="文本框 13"/>
                <wp:cNvGraphicFramePr/>
                <a:graphic xmlns:a="http://schemas.openxmlformats.org/drawingml/2006/main">
                  <a:graphicData uri="http://schemas.microsoft.com/office/word/2010/wordprocessingShape">
                    <wps:wsp>
                      <wps:cNvSpPr txBox="1"/>
                      <wps:spPr>
                        <a:xfrm>
                          <a:off x="0" y="0"/>
                          <a:ext cx="571500" cy="302260"/>
                        </a:xfrm>
                        <a:prstGeom prst="rect">
                          <a:avLst/>
                        </a:prstGeom>
                        <a:noFill/>
                        <a:ln w="6350">
                          <a:noFill/>
                        </a:ln>
                      </wps:spPr>
                      <wps:txbx>
                        <w:txbxContent>
                          <w:p w14:paraId="09BAC955">
                            <w:pPr>
                              <w:spacing w:beforeLines="0" w:afterLines="0"/>
                              <w:rPr>
                                <w:rFonts w:hint="default"/>
                                <w:sz w:val="21"/>
                                <w:szCs w:val="24"/>
                              </w:rPr>
                            </w:pPr>
                            <w:r>
                              <w:rPr>
                                <w:rFonts w:hint="default" w:ascii="宋体"/>
                                <w:b/>
                                <w:sz w:val="21"/>
                                <w:szCs w:val="24"/>
                              </w:rPr>
                              <w:t>说明：</w:t>
                            </w:r>
                          </w:p>
                        </w:txbxContent>
                      </wps:txbx>
                      <wps:bodyPr vert="horz" wrap="square" anchor="t" anchorCtr="0" upright="1"/>
                    </wps:wsp>
                  </a:graphicData>
                </a:graphic>
              </wp:anchor>
            </w:drawing>
          </mc:Choice>
          <mc:Fallback>
            <w:pict>
              <v:shape id="文本框 13" o:spid="_x0000_s1026" o:spt="202" type="#_x0000_t202" style="position:absolute;left:0pt;margin-left:-7.55pt;margin-top:10.95pt;height:23.8pt;width:45pt;z-index:251669504;mso-width-relative:page;mso-height-relative:page;" filled="f" stroked="f" coordsize="21600,21600" o:gfxdata="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N4o21raAAAACAEAAA8AAAAAAAAAAQAg&#10;AAAAIgAAAGRycy9kb3ducmV2LnhtbFBLAQIUABQAAAAIAIdO4kCDyO210wEAAIoDAAAOAAAAAAAA&#10;AAEAIAAAACkBAABkcnMvZTJvRG9jLnhtbFBLBQYAAAAABgAGAFkBAABuBQAAAAA=&#10;">
                <v:fill on="f" focussize="0,0"/>
                <v:stroke on="f" weight="0.5pt"/>
                <v:imagedata o:title=""/>
                <o:lock v:ext="edit" aspectratio="f"/>
                <v:textbox>
                  <w:txbxContent>
                    <w:p w14:paraId="09BAC955">
                      <w:pPr>
                        <w:spacing w:beforeLines="0" w:afterLines="0"/>
                        <w:rPr>
                          <w:rFonts w:hint="default"/>
                          <w:sz w:val="21"/>
                          <w:szCs w:val="24"/>
                        </w:rPr>
                      </w:pPr>
                      <w:r>
                        <w:rPr>
                          <w:rFonts w:hint="default" w:ascii="宋体"/>
                          <w:b/>
                          <w:sz w:val="21"/>
                          <w:szCs w:val="24"/>
                        </w:rPr>
                        <w:t>说明：</w:t>
                      </w:r>
                    </w:p>
                  </w:txbxContent>
                </v:textbox>
              </v:shape>
            </w:pict>
          </mc:Fallback>
        </mc:AlternateContent>
      </w:r>
    </w:p>
    <w:p w14:paraId="7DE84723">
      <w:pPr>
        <w:keepNext w:val="0"/>
        <w:keepLines w:val="0"/>
        <w:pageBreakBefore w:val="0"/>
        <w:widowControl w:val="0"/>
        <w:numPr>
          <w:ilvl w:val="0"/>
          <w:numId w:val="94"/>
        </w:numPr>
        <w:tabs>
          <w:tab w:val="left" w:pos="113"/>
        </w:tabs>
        <w:kinsoku/>
        <w:wordWrap/>
        <w:overflowPunct/>
        <w:topLinePunct w:val="0"/>
        <w:autoSpaceDE/>
        <w:autoSpaceDN/>
        <w:bidi w:val="0"/>
        <w:adjustRightInd/>
        <w:snapToGrid/>
        <w:spacing w:before="0" w:after="0" w:line="288" w:lineRule="auto"/>
        <w:ind w:left="0" w:leftChars="0" w:firstLine="630" w:firstLineChars="300"/>
        <w:jc w:val="both"/>
        <w:textAlignment w:val="auto"/>
        <w:outlineLvl w:val="9"/>
        <w:rPr>
          <w:rFonts w:hint="default" w:ascii="Times New Roman" w:hAnsi="Times New Roman" w:eastAsia="宋体" w:cs="Times New Roman"/>
          <w:b w:val="0"/>
          <w:bCs/>
          <w:caps w:val="0"/>
          <w:smallCaps w:val="0"/>
          <w:color w:val="auto"/>
          <w:spacing w:val="0"/>
          <w:w w:val="100"/>
          <w:kern w:val="0"/>
          <w:sz w:val="21"/>
          <w:szCs w:val="21"/>
          <w:lang w:val="en-US" w:eastAsia="zh-CN" w:bidi="ar-SA"/>
        </w:rPr>
      </w:pPr>
      <w:r>
        <w:rPr>
          <w:rFonts w:hint="eastAsia" w:cs="Times New Roman" w:asciiTheme="minorEastAsia" w:hAnsiTheme="minorEastAsia" w:eastAsiaTheme="minorEastAsia"/>
          <w:b w:val="0"/>
          <w:bCs/>
          <w:caps w:val="0"/>
          <w:smallCaps w:val="0"/>
          <w:color w:val="auto"/>
          <w:spacing w:val="0"/>
          <w:w w:val="100"/>
          <w:kern w:val="0"/>
          <w:sz w:val="21"/>
          <w:szCs w:val="21"/>
          <w:lang w:val="en-US" w:eastAsia="zh-CN" w:bidi="ar-SA"/>
        </w:rPr>
        <w:t>“信用中国”网</w:t>
      </w:r>
      <w:r>
        <w:rPr>
          <w:rFonts w:hint="default" w:ascii="Times New Roman" w:hAnsi="Times New Roman" w:eastAsia="宋体" w:cs="Times New Roman"/>
          <w:b w:val="0"/>
          <w:bCs/>
          <w:caps w:val="0"/>
          <w:smallCaps w:val="0"/>
          <w:color w:val="auto"/>
          <w:spacing w:val="0"/>
          <w:w w:val="100"/>
          <w:kern w:val="0"/>
          <w:sz w:val="21"/>
          <w:szCs w:val="21"/>
          <w:lang w:val="en-US" w:eastAsia="zh-CN" w:bidi="ar-SA"/>
        </w:rPr>
        <w:t>站（www.creditchina.gov.cn）查询方法：在本项目截标时间前10日内</w:t>
      </w:r>
      <w:r>
        <w:rPr>
          <w:rFonts w:hint="eastAsia" w:ascii="Times New Roman" w:hAnsi="Times New Roman" w:eastAsia="宋体" w:cs="Times New Roman"/>
          <w:b w:val="0"/>
          <w:bCs/>
          <w:caps w:val="0"/>
          <w:smallCaps w:val="0"/>
          <w:color w:val="auto"/>
          <w:spacing w:val="0"/>
          <w:w w:val="100"/>
          <w:kern w:val="0"/>
          <w:sz w:val="21"/>
          <w:szCs w:val="21"/>
          <w:lang w:val="en-US" w:eastAsia="zh-CN" w:bidi="ar-SA"/>
        </w:rPr>
        <w:t>，</w:t>
      </w:r>
      <w:r>
        <w:rPr>
          <w:rFonts w:hint="default" w:ascii="Times New Roman" w:hAnsi="Times New Roman" w:eastAsia="宋体" w:cs="Times New Roman"/>
          <w:b w:val="0"/>
          <w:bCs/>
          <w:caps w:val="0"/>
          <w:smallCaps w:val="0"/>
          <w:color w:val="auto"/>
          <w:spacing w:val="0"/>
          <w:w w:val="100"/>
          <w:kern w:val="0"/>
          <w:sz w:val="21"/>
          <w:szCs w:val="21"/>
          <w:lang w:val="en-US" w:eastAsia="zh-CN" w:bidi="ar-SA"/>
        </w:rPr>
        <w:t>进入</w:t>
      </w:r>
      <w:r>
        <w:rPr>
          <w:rFonts w:hint="eastAsia" w:ascii="Times New Roman" w:hAnsi="Times New Roman" w:eastAsia="宋体" w:cs="Times New Roman"/>
          <w:b w:val="0"/>
          <w:bCs/>
          <w:caps w:val="0"/>
          <w:smallCaps w:val="0"/>
          <w:color w:val="auto"/>
          <w:spacing w:val="0"/>
          <w:w w:val="100"/>
          <w:kern w:val="0"/>
          <w:sz w:val="21"/>
          <w:szCs w:val="21"/>
          <w:lang w:val="en-US" w:eastAsia="zh-CN" w:bidi="ar-SA"/>
        </w:rPr>
        <w:t>投标人</w:t>
      </w:r>
      <w:r>
        <w:rPr>
          <w:rFonts w:hint="eastAsia" w:cs="Times New Roman" w:asciiTheme="minorEastAsia" w:hAnsiTheme="minorEastAsia" w:eastAsiaTheme="minorEastAsia"/>
          <w:b w:val="0"/>
          <w:bCs/>
          <w:caps w:val="0"/>
          <w:smallCaps w:val="0"/>
          <w:color w:val="auto"/>
          <w:spacing w:val="0"/>
          <w:w w:val="100"/>
          <w:kern w:val="0"/>
          <w:sz w:val="21"/>
          <w:szCs w:val="21"/>
          <w:lang w:val="en-US" w:eastAsia="zh-CN" w:bidi="ar-SA"/>
        </w:rPr>
        <w:t>基本信息页面，点击“下载信用报告”后点击“下载”；</w:t>
      </w:r>
    </w:p>
    <w:p w14:paraId="53B1004B">
      <w:pPr>
        <w:keepNext w:val="0"/>
        <w:keepLines w:val="0"/>
        <w:pageBreakBefore w:val="0"/>
        <w:widowControl w:val="0"/>
        <w:numPr>
          <w:ilvl w:val="0"/>
          <w:numId w:val="94"/>
        </w:numPr>
        <w:tabs>
          <w:tab w:val="left" w:pos="113"/>
        </w:tabs>
        <w:kinsoku/>
        <w:wordWrap/>
        <w:overflowPunct/>
        <w:topLinePunct w:val="0"/>
        <w:autoSpaceDE/>
        <w:autoSpaceDN/>
        <w:bidi w:val="0"/>
        <w:adjustRightInd/>
        <w:snapToGrid/>
        <w:spacing w:before="0" w:after="0" w:line="288" w:lineRule="auto"/>
        <w:ind w:left="0" w:leftChars="0" w:firstLine="397" w:firstLineChars="0"/>
        <w:jc w:val="both"/>
        <w:textAlignment w:val="auto"/>
        <w:outlineLvl w:val="9"/>
        <w:rPr>
          <w:rFonts w:ascii="Times New Roman" w:hAnsi="Times New Roman" w:cs="Times New Roman"/>
          <w:b/>
          <w:color w:val="auto"/>
          <w:kern w:val="2"/>
          <w:sz w:val="24"/>
          <w:szCs w:val="24"/>
        </w:rPr>
      </w:pPr>
      <w:r>
        <w:rPr>
          <w:rFonts w:hint="eastAsia" w:cs="Times New Roman" w:asciiTheme="minorEastAsia" w:hAnsiTheme="minorEastAsia" w:eastAsiaTheme="minorEastAsia"/>
          <w:b w:val="0"/>
          <w:bCs/>
          <w:caps w:val="0"/>
          <w:smallCaps w:val="0"/>
          <w:color w:val="auto"/>
          <w:spacing w:val="0"/>
          <w:w w:val="100"/>
          <w:kern w:val="0"/>
          <w:sz w:val="21"/>
          <w:szCs w:val="21"/>
          <w:lang w:val="en-US" w:eastAsia="zh-CN" w:bidi="ar-SA"/>
        </w:rPr>
        <w:t>“中国政府采购网”</w:t>
      </w:r>
      <w:r>
        <w:rPr>
          <w:rFonts w:hint="eastAsia" w:ascii="Times New Roman" w:hAnsi="Times New Roman" w:eastAsia="宋体" w:cs="Times New Roman"/>
          <w:b w:val="0"/>
          <w:bCs/>
          <w:caps w:val="0"/>
          <w:smallCaps w:val="0"/>
          <w:color w:val="auto"/>
          <w:spacing w:val="0"/>
          <w:w w:val="100"/>
          <w:kern w:val="0"/>
          <w:sz w:val="21"/>
          <w:szCs w:val="21"/>
          <w:lang w:val="en-US" w:eastAsia="zh-CN" w:bidi="ar-SA"/>
        </w:rPr>
        <w:t>网站（www.ccgp.gov.cn）</w:t>
      </w:r>
      <w:r>
        <w:rPr>
          <w:rFonts w:hint="default" w:ascii="Times New Roman" w:hAnsi="Times New Roman" w:eastAsia="宋体" w:cs="Times New Roman"/>
          <w:b w:val="0"/>
          <w:bCs/>
          <w:caps w:val="0"/>
          <w:smallCaps w:val="0"/>
          <w:color w:val="auto"/>
          <w:spacing w:val="0"/>
          <w:w w:val="100"/>
          <w:kern w:val="0"/>
          <w:sz w:val="21"/>
          <w:szCs w:val="21"/>
          <w:lang w:val="en-US" w:eastAsia="zh-CN" w:bidi="ar-SA"/>
        </w:rPr>
        <w:t>查询方法：点击“政府采购严重违法失信行为记录名单”进行查询。页面中的处罚日期不设置起始时间，只能设置截止时间，截止时间为本项目响应截止时间前10日至响应截止时间中任意一天</w:t>
      </w:r>
      <w:r>
        <w:rPr>
          <w:rFonts w:hint="eastAsia" w:ascii="Times New Roman" w:hAnsi="Times New Roman" w:eastAsia="宋体" w:cs="Times New Roman"/>
          <w:b w:val="0"/>
          <w:bCs/>
          <w:caps w:val="0"/>
          <w:smallCaps w:val="0"/>
          <w:color w:val="auto"/>
          <w:spacing w:val="0"/>
          <w:w w:val="100"/>
          <w:kern w:val="0"/>
          <w:sz w:val="21"/>
          <w:szCs w:val="21"/>
          <w:lang w:val="en-US" w:eastAsia="zh-CN" w:bidi="ar-SA"/>
        </w:rPr>
        <w:t>；</w:t>
      </w:r>
    </w:p>
    <w:p w14:paraId="22D65E61">
      <w:pPr>
        <w:keepNext w:val="0"/>
        <w:keepLines w:val="0"/>
        <w:pageBreakBefore w:val="0"/>
        <w:widowControl w:val="0"/>
        <w:numPr>
          <w:ilvl w:val="0"/>
          <w:numId w:val="94"/>
        </w:numPr>
        <w:tabs>
          <w:tab w:val="left" w:pos="113"/>
        </w:tabs>
        <w:kinsoku/>
        <w:wordWrap/>
        <w:overflowPunct/>
        <w:topLinePunct w:val="0"/>
        <w:autoSpaceDE/>
        <w:autoSpaceDN/>
        <w:bidi w:val="0"/>
        <w:adjustRightInd/>
        <w:snapToGrid/>
        <w:spacing w:before="0" w:after="0" w:line="288" w:lineRule="auto"/>
        <w:ind w:left="0" w:leftChars="0" w:firstLine="397" w:firstLineChars="0"/>
        <w:jc w:val="both"/>
        <w:textAlignment w:val="auto"/>
        <w:outlineLvl w:val="9"/>
        <w:rPr>
          <w:rFonts w:ascii="Times New Roman" w:hAnsi="Times New Roman" w:cs="Times New Roman"/>
          <w:b/>
          <w:color w:val="auto"/>
          <w:kern w:val="2"/>
          <w:sz w:val="24"/>
          <w:szCs w:val="24"/>
        </w:rPr>
      </w:pPr>
      <w:r>
        <w:rPr>
          <w:rFonts w:hint="eastAsia" w:ascii="Times New Roman" w:hAnsi="Times New Roman" w:eastAsia="宋体" w:cs="Times New Roman"/>
          <w:b w:val="0"/>
          <w:bCs/>
          <w:caps w:val="0"/>
          <w:smallCaps w:val="0"/>
          <w:color w:val="auto"/>
          <w:spacing w:val="0"/>
          <w:w w:val="100"/>
          <w:kern w:val="0"/>
          <w:sz w:val="21"/>
          <w:szCs w:val="21"/>
          <w:lang w:val="en-US" w:eastAsia="zh-CN" w:bidi="ar-SA"/>
        </w:rPr>
        <w:t>评标委员会将通过信用中国和中国政府采购网查询相关投标人主体信用记录并对投标人信用记录进行甄别（其中信用中国网站须下载信用信息报告，中国政府采购网须截图，在评审过程中将两部分内容上传广西政府采购云平台系统），对列入失信被执行人、重大税收违法案件当事人名单、政府采购严重违法失信行为记录名单及其他不符合《中华人民共和国政府采购法》第二十二条规定条件的投标人，将拒绝其参与政府采购活动。</w:t>
      </w:r>
    </w:p>
    <w:p w14:paraId="645BDEDC">
      <w:pPr>
        <w:keepNext w:val="0"/>
        <w:keepLines w:val="0"/>
        <w:pageBreakBefore w:val="0"/>
        <w:widowControl w:val="0"/>
        <w:numPr>
          <w:ilvl w:val="0"/>
          <w:numId w:val="94"/>
        </w:numPr>
        <w:tabs>
          <w:tab w:val="left" w:pos="113"/>
        </w:tabs>
        <w:kinsoku/>
        <w:wordWrap/>
        <w:overflowPunct/>
        <w:topLinePunct w:val="0"/>
        <w:autoSpaceDE/>
        <w:autoSpaceDN/>
        <w:bidi w:val="0"/>
        <w:adjustRightInd/>
        <w:snapToGrid/>
        <w:spacing w:before="0" w:after="0" w:line="288" w:lineRule="auto"/>
        <w:ind w:left="0" w:leftChars="0" w:firstLine="397" w:firstLineChars="0"/>
        <w:jc w:val="both"/>
        <w:textAlignment w:val="auto"/>
        <w:outlineLvl w:val="9"/>
        <w:rPr>
          <w:rFonts w:hint="eastAsia" w:ascii="Times New Roman" w:hAnsi="Times New Roman" w:eastAsia="宋体" w:cs="Times New Roman"/>
          <w:b w:val="0"/>
          <w:bCs/>
          <w:caps w:val="0"/>
          <w:smallCaps w:val="0"/>
          <w:color w:val="auto"/>
          <w:spacing w:val="0"/>
          <w:w w:val="100"/>
          <w:kern w:val="0"/>
          <w:sz w:val="21"/>
          <w:szCs w:val="21"/>
          <w:lang w:val="en-US" w:eastAsia="zh-CN" w:bidi="ar-SA"/>
        </w:rPr>
      </w:pPr>
      <w:r>
        <w:rPr>
          <w:rFonts w:hint="eastAsia" w:ascii="Times New Roman" w:hAnsi="Times New Roman" w:eastAsia="宋体" w:cs="Times New Roman"/>
          <w:b w:val="0"/>
          <w:bCs/>
          <w:caps w:val="0"/>
          <w:smallCaps w:val="0"/>
          <w:color w:val="auto"/>
          <w:spacing w:val="0"/>
          <w:w w:val="100"/>
          <w:kern w:val="0"/>
          <w:sz w:val="21"/>
          <w:szCs w:val="21"/>
          <w:lang w:val="en-US" w:eastAsia="zh-CN" w:bidi="ar-SA"/>
        </w:rPr>
        <w:t>两个以上的自然人、法人或者其他组织组成一个联合体，以一个投标人的身份共同参加政府采购活动的，应当对所有联合体成员进行信用记录查询，联合体成员存在不良信用记录的，视同联合体存在不良信用记录。</w:t>
      </w:r>
    </w:p>
    <w:p w14:paraId="448E5CF0">
      <w:pPr>
        <w:keepNext w:val="0"/>
        <w:keepLines w:val="0"/>
        <w:pageBreakBefore w:val="0"/>
        <w:widowControl w:val="0"/>
        <w:numPr>
          <w:ilvl w:val="0"/>
          <w:numId w:val="94"/>
        </w:numPr>
        <w:tabs>
          <w:tab w:val="left" w:pos="113"/>
        </w:tabs>
        <w:kinsoku/>
        <w:wordWrap/>
        <w:overflowPunct/>
        <w:topLinePunct w:val="0"/>
        <w:autoSpaceDE/>
        <w:autoSpaceDN/>
        <w:bidi w:val="0"/>
        <w:adjustRightInd/>
        <w:snapToGrid/>
        <w:spacing w:before="0" w:after="0" w:line="288" w:lineRule="auto"/>
        <w:ind w:left="0" w:leftChars="0" w:firstLine="397" w:firstLineChars="0"/>
        <w:jc w:val="both"/>
        <w:textAlignment w:val="auto"/>
        <w:outlineLvl w:val="9"/>
        <w:rPr>
          <w:rFonts w:hint="eastAsia" w:ascii="Times New Roman" w:hAnsi="Times New Roman" w:eastAsia="宋体" w:cs="Times New Roman"/>
          <w:b w:val="0"/>
          <w:bCs/>
          <w:caps w:val="0"/>
          <w:smallCaps w:val="0"/>
          <w:color w:val="auto"/>
          <w:spacing w:val="0"/>
          <w:w w:val="100"/>
          <w:kern w:val="0"/>
          <w:sz w:val="21"/>
          <w:szCs w:val="21"/>
          <w:lang w:val="en-US" w:eastAsia="zh-CN" w:bidi="ar-SA"/>
        </w:rPr>
      </w:pPr>
      <w:r>
        <w:rPr>
          <w:rFonts w:hint="eastAsia" w:ascii="Times New Roman" w:hAnsi="Times New Roman" w:eastAsia="宋体" w:cs="Times New Roman"/>
          <w:b w:val="0"/>
          <w:bCs/>
          <w:caps w:val="0"/>
          <w:smallCaps w:val="0"/>
          <w:color w:val="auto"/>
          <w:spacing w:val="0"/>
          <w:w w:val="100"/>
          <w:kern w:val="0"/>
          <w:sz w:val="21"/>
          <w:szCs w:val="21"/>
          <w:lang w:val="en-US" w:eastAsia="zh-CN" w:bidi="ar-SA"/>
        </w:rPr>
        <w:t>如为联合体投标，盖章处须加盖联合体各方公章并由联合体各方法定代表人分别签署，否则投标无效</w:t>
      </w:r>
    </w:p>
    <w:p w14:paraId="391EAD54">
      <w:pPr>
        <w:rPr>
          <w:rFonts w:ascii="Times New Roman" w:hAnsi="Times New Roman" w:cs="Times New Roman"/>
          <w:b/>
          <w:color w:val="auto"/>
          <w:kern w:val="2"/>
          <w:sz w:val="24"/>
          <w:szCs w:val="24"/>
        </w:rPr>
      </w:pPr>
      <w:r>
        <w:rPr>
          <w:rFonts w:hint="eastAsia" w:ascii="Times New Roman" w:hAnsi="Times New Roman" w:eastAsia="宋体" w:cs="Times New Roman"/>
          <w:b/>
          <w:caps w:val="0"/>
          <w:smallCaps w:val="0"/>
          <w:color w:val="auto"/>
          <w:spacing w:val="0"/>
          <w:w w:val="100"/>
          <w:position w:val="0"/>
          <w:sz w:val="21"/>
          <w:szCs w:val="21"/>
          <w:lang w:val="en-US" w:eastAsia="en-US"/>
        </w:rPr>
        <w:br w:type="page"/>
      </w:r>
    </w:p>
    <w:p w14:paraId="5235B6CD">
      <w:pPr>
        <w:keepNext w:val="0"/>
        <w:keepLines w:val="0"/>
        <w:pageBreakBefore w:val="0"/>
        <w:widowControl w:val="0"/>
        <w:numPr>
          <w:ilvl w:val="0"/>
          <w:numId w:val="92"/>
        </w:numPr>
        <w:kinsoku/>
        <w:wordWrap/>
        <w:overflowPunct/>
        <w:topLinePunct w:val="0"/>
        <w:autoSpaceDE/>
        <w:autoSpaceDN/>
        <w:bidi w:val="0"/>
        <w:adjustRightInd/>
        <w:snapToGrid/>
        <w:spacing w:line="288" w:lineRule="auto"/>
        <w:ind w:left="0" w:leftChars="0" w:right="0" w:rightChars="0" w:firstLine="0" w:firstLineChars="0"/>
        <w:jc w:val="both"/>
        <w:textAlignment w:val="auto"/>
        <w:outlineLvl w:val="9"/>
        <w:rPr>
          <w:rFonts w:hint="eastAsia" w:ascii="Times New Roman" w:hAnsi="Times New Roman" w:cs="Times New Roman"/>
          <w:b/>
          <w:color w:val="auto"/>
          <w:kern w:val="2"/>
          <w:sz w:val="24"/>
          <w:szCs w:val="24"/>
          <w:lang w:val="en-US" w:eastAsia="zh-CN"/>
        </w:rPr>
      </w:pPr>
      <w:bookmarkStart w:id="75" w:name="_Toc23977"/>
      <w:bookmarkStart w:id="76" w:name="_Toc32729"/>
      <w:r>
        <w:rPr>
          <w:rFonts w:hint="eastAsia" w:ascii="Times New Roman" w:hAnsi="Times New Roman" w:eastAsia="宋体" w:cs="Times New Roman"/>
          <w:b/>
          <w:caps w:val="0"/>
          <w:smallCaps w:val="0"/>
          <w:color w:val="auto"/>
          <w:spacing w:val="0"/>
          <w:w w:val="100"/>
          <w:position w:val="0"/>
          <w:sz w:val="21"/>
          <w:szCs w:val="21"/>
          <w:lang w:val="en-US" w:eastAsia="zh-CN"/>
        </w:rPr>
        <w:t>中小企业声明函</w:t>
      </w:r>
      <w:bookmarkEnd w:id="75"/>
      <w:bookmarkEnd w:id="76"/>
    </w:p>
    <w:p w14:paraId="6C5211CF">
      <w:pPr>
        <w:keepNext w:val="0"/>
        <w:keepLines w:val="0"/>
        <w:pageBreakBefore w:val="0"/>
        <w:widowControl w:val="0"/>
        <w:kinsoku/>
        <w:wordWrap/>
        <w:overflowPunct/>
        <w:topLinePunct w:val="0"/>
        <w:autoSpaceDE/>
        <w:autoSpaceDN/>
        <w:bidi w:val="0"/>
        <w:adjustRightInd/>
        <w:snapToGrid/>
        <w:spacing w:before="0" w:after="157" w:afterLines="50"/>
        <w:ind w:left="0" w:leftChars="0" w:right="0" w:rightChars="0" w:firstLine="0" w:firstLineChars="0"/>
        <w:jc w:val="center"/>
        <w:textAlignment w:val="auto"/>
        <w:outlineLvl w:val="9"/>
        <w:rPr>
          <w:rFonts w:hint="eastAsia" w:ascii="Times New Roman" w:hAnsi="Times New Roman" w:eastAsia="宋体" w:cs="Times New Roman"/>
          <w:b/>
          <w:bCs w:val="0"/>
          <w:caps w:val="0"/>
          <w:smallCaps w:val="0"/>
          <w:color w:val="auto"/>
          <w:spacing w:val="0"/>
          <w:w w:val="100"/>
          <w:kern w:val="0"/>
          <w:position w:val="0"/>
          <w:sz w:val="30"/>
          <w:szCs w:val="30"/>
          <w:lang w:val="en-US" w:eastAsia="zh-CN" w:bidi="ar-SA"/>
        </w:rPr>
      </w:pPr>
      <w:r>
        <w:rPr>
          <w:rFonts w:hint="eastAsia" w:ascii="Times New Roman" w:hAnsi="Times New Roman" w:eastAsia="宋体" w:cs="Times New Roman"/>
          <w:b/>
          <w:bCs w:val="0"/>
          <w:caps w:val="0"/>
          <w:smallCaps w:val="0"/>
          <w:color w:val="auto"/>
          <w:spacing w:val="0"/>
          <w:w w:val="100"/>
          <w:kern w:val="0"/>
          <w:position w:val="0"/>
          <w:sz w:val="30"/>
          <w:szCs w:val="30"/>
          <w:lang w:val="en-US" w:eastAsia="zh-CN" w:bidi="ar-SA"/>
        </w:rPr>
        <w:t>中小企业声明函（服务）</w:t>
      </w:r>
    </w:p>
    <w:p w14:paraId="5CBD15AA">
      <w:pPr>
        <w:pageBreakBefore w:val="0"/>
        <w:widowControl w:val="0"/>
        <w:overflowPunct/>
        <w:topLinePunct w:val="0"/>
        <w:bidi w:val="0"/>
        <w:spacing w:line="506" w:lineRule="exact"/>
        <w:ind w:firstLine="640"/>
        <w:jc w:val="both"/>
        <w:outlineLvl w:val="9"/>
        <w:rPr>
          <w:rFonts w:hint="eastAsia" w:ascii="Times New Roman" w:hAnsi="Times New Roman" w:eastAsia="宋体" w:cs="Times New Roman"/>
          <w:caps w:val="0"/>
          <w:smallCaps w:val="0"/>
          <w:color w:val="auto"/>
          <w:spacing w:val="0"/>
          <w:w w:val="100"/>
          <w:kern w:val="0"/>
          <w:sz w:val="21"/>
          <w:szCs w:val="21"/>
          <w:highlight w:val="none"/>
          <w:lang w:val="en-US" w:eastAsia="zh-CN" w:bidi="ar-SA"/>
        </w:rPr>
      </w:pPr>
      <w:r>
        <w:rPr>
          <w:rFonts w:hint="eastAsia" w:ascii="Times New Roman" w:hAnsi="Times New Roman" w:eastAsia="宋体" w:cs="Times New Roman"/>
          <w:caps w:val="0"/>
          <w:smallCaps w:val="0"/>
          <w:color w:val="auto"/>
          <w:spacing w:val="0"/>
          <w:w w:val="100"/>
          <w:kern w:val="0"/>
          <w:sz w:val="21"/>
          <w:szCs w:val="21"/>
          <w:highlight w:val="none"/>
          <w:lang w:val="en-US" w:eastAsia="zh-CN" w:bidi="ar-SA"/>
        </w:rPr>
        <w:t>本公司（联合体）郑重声明，根据《政府采购促进中小企业发展管理办法》（财库﹝2020﹞46 号）的规定，本公司参加</w:t>
      </w:r>
      <w:r>
        <w:rPr>
          <w:rFonts w:hint="eastAsia" w:ascii="Times New Roman" w:hAnsi="Times New Roman" w:eastAsia="宋体" w:cs="Times New Roman"/>
          <w:caps w:val="0"/>
          <w:smallCaps w:val="0"/>
          <w:color w:val="auto"/>
          <w:spacing w:val="0"/>
          <w:w w:val="100"/>
          <w:kern w:val="0"/>
          <w:sz w:val="21"/>
          <w:szCs w:val="21"/>
          <w:highlight w:val="none"/>
          <w:u w:val="single"/>
          <w:lang w:val="en-US" w:eastAsia="zh-CN" w:bidi="ar-SA"/>
        </w:rPr>
        <w:t>（项目名称及项目编号）</w:t>
      </w:r>
      <w:r>
        <w:rPr>
          <w:rFonts w:hint="eastAsia" w:ascii="Times New Roman" w:hAnsi="Times New Roman" w:eastAsia="宋体" w:cs="Times New Roman"/>
          <w:caps w:val="0"/>
          <w:smallCaps w:val="0"/>
          <w:color w:val="auto"/>
          <w:spacing w:val="0"/>
          <w:w w:val="100"/>
          <w:kern w:val="0"/>
          <w:sz w:val="21"/>
          <w:szCs w:val="21"/>
          <w:highlight w:val="none"/>
          <w:lang w:val="en-US" w:eastAsia="zh-CN" w:bidi="ar-SA"/>
        </w:rPr>
        <w:t>项目釆购活动，服务全部由符合政策要求的中小企业承接。相关企业（含联合体中的中小企业、签订分包意向协议的中小企业） 的具体情况如下：</w:t>
      </w:r>
    </w:p>
    <w:p w14:paraId="68709110">
      <w:pPr>
        <w:pageBreakBefore w:val="0"/>
        <w:widowControl w:val="0"/>
        <w:overflowPunct/>
        <w:topLinePunct w:val="0"/>
        <w:bidi w:val="0"/>
        <w:spacing w:line="506" w:lineRule="exact"/>
        <w:ind w:firstLine="640"/>
        <w:jc w:val="both"/>
        <w:outlineLvl w:val="9"/>
        <w:rPr>
          <w:rFonts w:hint="eastAsia" w:ascii="Times New Roman" w:hAnsi="Times New Roman" w:eastAsia="宋体" w:cs="Times New Roman"/>
          <w:caps w:val="0"/>
          <w:smallCaps w:val="0"/>
          <w:color w:val="auto"/>
          <w:spacing w:val="0"/>
          <w:w w:val="100"/>
          <w:kern w:val="0"/>
          <w:sz w:val="21"/>
          <w:szCs w:val="21"/>
          <w:highlight w:val="none"/>
          <w:lang w:val="en-US" w:eastAsia="zh-CN" w:bidi="ar-SA"/>
        </w:rPr>
      </w:pPr>
      <w:r>
        <w:rPr>
          <w:rFonts w:hint="eastAsia" w:ascii="Times New Roman" w:hAnsi="Times New Roman" w:eastAsia="宋体" w:cs="Times New Roman"/>
          <w:caps w:val="0"/>
          <w:smallCaps w:val="0"/>
          <w:color w:val="auto"/>
          <w:spacing w:val="0"/>
          <w:w w:val="100"/>
          <w:kern w:val="0"/>
          <w:sz w:val="21"/>
          <w:szCs w:val="21"/>
          <w:highlight w:val="none"/>
          <w:u w:val="none"/>
          <w:lang w:val="en-US" w:eastAsia="zh-CN" w:bidi="ar-SA"/>
        </w:rPr>
        <w:t>1.</w:t>
      </w:r>
      <w:r>
        <w:rPr>
          <w:rFonts w:hint="eastAsia" w:ascii="Times New Roman" w:hAnsi="Times New Roman" w:eastAsia="宋体" w:cs="Times New Roman"/>
          <w:caps w:val="0"/>
          <w:smallCaps w:val="0"/>
          <w:color w:val="auto"/>
          <w:spacing w:val="0"/>
          <w:w w:val="100"/>
          <w:kern w:val="0"/>
          <w:sz w:val="21"/>
          <w:szCs w:val="21"/>
          <w:highlight w:val="none"/>
          <w:u w:val="single"/>
          <w:lang w:val="en-US" w:eastAsia="zh-CN" w:bidi="ar-SA"/>
        </w:rPr>
        <w:t xml:space="preserve">  （标的名称） </w:t>
      </w:r>
      <w:r>
        <w:rPr>
          <w:rFonts w:hint="eastAsia" w:ascii="Times New Roman" w:hAnsi="Times New Roman" w:eastAsia="宋体" w:cs="Times New Roman"/>
          <w:caps w:val="0"/>
          <w:smallCaps w:val="0"/>
          <w:color w:val="auto"/>
          <w:spacing w:val="0"/>
          <w:w w:val="100"/>
          <w:kern w:val="0"/>
          <w:sz w:val="21"/>
          <w:szCs w:val="21"/>
          <w:highlight w:val="none"/>
          <w:lang w:val="en-US" w:eastAsia="zh-CN" w:bidi="ar-SA"/>
        </w:rPr>
        <w:t>，属于</w:t>
      </w:r>
      <w:r>
        <w:rPr>
          <w:rFonts w:hint="eastAsia" w:ascii="Times New Roman" w:hAnsi="Times New Roman" w:eastAsia="宋体" w:cs="Times New Roman"/>
          <w:caps w:val="0"/>
          <w:smallCaps w:val="0"/>
          <w:color w:val="auto"/>
          <w:spacing w:val="0"/>
          <w:w w:val="100"/>
          <w:kern w:val="0"/>
          <w:sz w:val="21"/>
          <w:szCs w:val="21"/>
          <w:highlight w:val="none"/>
          <w:u w:val="single"/>
          <w:lang w:val="en-US" w:eastAsia="zh-CN" w:bidi="ar-SA"/>
        </w:rPr>
        <w:t xml:space="preserve">     （釆购文件中明确的所属行业）    </w:t>
      </w:r>
      <w:r>
        <w:rPr>
          <w:rFonts w:hint="eastAsia" w:ascii="Times New Roman" w:hAnsi="Times New Roman" w:eastAsia="宋体" w:cs="Times New Roman"/>
          <w:caps w:val="0"/>
          <w:smallCaps w:val="0"/>
          <w:color w:val="auto"/>
          <w:spacing w:val="0"/>
          <w:w w:val="100"/>
          <w:kern w:val="0"/>
          <w:sz w:val="21"/>
          <w:szCs w:val="21"/>
          <w:highlight w:val="none"/>
          <w:u w:val="none"/>
          <w:lang w:val="en-US" w:eastAsia="zh-CN" w:bidi="ar-SA"/>
        </w:rPr>
        <w:t xml:space="preserve">行业    </w:t>
      </w:r>
      <w:r>
        <w:rPr>
          <w:rFonts w:hint="eastAsia" w:ascii="Times New Roman" w:hAnsi="Times New Roman" w:eastAsia="宋体" w:cs="Times New Roman"/>
          <w:caps w:val="0"/>
          <w:smallCaps w:val="0"/>
          <w:color w:val="auto"/>
          <w:spacing w:val="0"/>
          <w:w w:val="100"/>
          <w:kern w:val="0"/>
          <w:sz w:val="21"/>
          <w:szCs w:val="21"/>
          <w:highlight w:val="none"/>
          <w:lang w:val="en-US" w:eastAsia="zh-CN" w:bidi="ar-SA"/>
        </w:rPr>
        <w:t>；承建（承接）企业为</w:t>
      </w:r>
      <w:r>
        <w:rPr>
          <w:rFonts w:hint="eastAsia" w:ascii="Times New Roman" w:hAnsi="Times New Roman" w:eastAsia="宋体" w:cs="Times New Roman"/>
          <w:caps w:val="0"/>
          <w:smallCaps w:val="0"/>
          <w:color w:val="auto"/>
          <w:spacing w:val="0"/>
          <w:w w:val="100"/>
          <w:kern w:val="0"/>
          <w:sz w:val="21"/>
          <w:szCs w:val="21"/>
          <w:highlight w:val="none"/>
          <w:u w:val="single"/>
          <w:lang w:val="en-US" w:eastAsia="zh-CN" w:bidi="ar-SA"/>
        </w:rPr>
        <w:t>（企业名称）</w:t>
      </w:r>
      <w:r>
        <w:rPr>
          <w:rFonts w:hint="eastAsia" w:ascii="Times New Roman" w:hAnsi="Times New Roman" w:eastAsia="宋体" w:cs="Times New Roman"/>
          <w:caps w:val="0"/>
          <w:smallCaps w:val="0"/>
          <w:color w:val="auto"/>
          <w:spacing w:val="0"/>
          <w:w w:val="100"/>
          <w:kern w:val="0"/>
          <w:sz w:val="21"/>
          <w:szCs w:val="21"/>
          <w:highlight w:val="none"/>
          <w:lang w:val="en-US" w:eastAsia="zh-CN" w:bidi="ar-SA"/>
        </w:rPr>
        <w:t>，从业人员</w:t>
      </w:r>
      <w:r>
        <w:rPr>
          <w:rFonts w:hint="eastAsia" w:ascii="Times New Roman" w:hAnsi="Times New Roman" w:eastAsia="宋体" w:cs="Times New Roman"/>
          <w:caps w:val="0"/>
          <w:smallCaps w:val="0"/>
          <w:color w:val="auto"/>
          <w:spacing w:val="0"/>
          <w:w w:val="100"/>
          <w:kern w:val="0"/>
          <w:sz w:val="21"/>
          <w:szCs w:val="21"/>
          <w:highlight w:val="none"/>
          <w:u w:val="single"/>
          <w:lang w:val="en-US" w:eastAsia="zh-CN" w:bidi="ar-SA"/>
        </w:rPr>
        <w:tab/>
      </w:r>
      <w:r>
        <w:rPr>
          <w:rFonts w:hint="eastAsia" w:ascii="Times New Roman" w:hAnsi="Times New Roman" w:eastAsia="宋体" w:cs="Times New Roman"/>
          <w:caps w:val="0"/>
          <w:smallCaps w:val="0"/>
          <w:color w:val="auto"/>
          <w:spacing w:val="0"/>
          <w:w w:val="100"/>
          <w:kern w:val="0"/>
          <w:sz w:val="21"/>
          <w:szCs w:val="21"/>
          <w:highlight w:val="none"/>
          <w:u w:val="single"/>
          <w:lang w:val="en-US" w:eastAsia="zh-CN" w:bidi="ar-SA"/>
        </w:rPr>
        <w:tab/>
      </w:r>
      <w:r>
        <w:rPr>
          <w:rFonts w:hint="eastAsia" w:ascii="Times New Roman" w:hAnsi="Times New Roman" w:eastAsia="宋体" w:cs="Times New Roman"/>
          <w:caps w:val="0"/>
          <w:smallCaps w:val="0"/>
          <w:color w:val="auto"/>
          <w:spacing w:val="0"/>
          <w:w w:val="100"/>
          <w:kern w:val="0"/>
          <w:sz w:val="21"/>
          <w:szCs w:val="21"/>
          <w:highlight w:val="none"/>
          <w:u w:val="single"/>
          <w:lang w:val="en-US" w:eastAsia="zh-CN" w:bidi="ar-SA"/>
        </w:rPr>
        <w:t xml:space="preserve">  </w:t>
      </w:r>
      <w:r>
        <w:rPr>
          <w:rFonts w:hint="eastAsia" w:ascii="Times New Roman" w:hAnsi="Times New Roman" w:eastAsia="宋体" w:cs="Times New Roman"/>
          <w:caps w:val="0"/>
          <w:smallCaps w:val="0"/>
          <w:color w:val="auto"/>
          <w:spacing w:val="0"/>
          <w:w w:val="100"/>
          <w:kern w:val="0"/>
          <w:sz w:val="21"/>
          <w:szCs w:val="21"/>
          <w:highlight w:val="none"/>
          <w:lang w:val="en-US" w:eastAsia="zh-CN" w:bidi="ar-SA"/>
        </w:rPr>
        <w:t>人，营业收入为</w:t>
      </w:r>
      <w:r>
        <w:rPr>
          <w:rFonts w:hint="eastAsia" w:ascii="Times New Roman" w:hAnsi="Times New Roman" w:eastAsia="宋体" w:cs="Times New Roman"/>
          <w:caps w:val="0"/>
          <w:smallCaps w:val="0"/>
          <w:color w:val="auto"/>
          <w:spacing w:val="0"/>
          <w:w w:val="100"/>
          <w:kern w:val="0"/>
          <w:sz w:val="21"/>
          <w:szCs w:val="21"/>
          <w:highlight w:val="none"/>
          <w:u w:val="single"/>
          <w:lang w:val="en-US" w:eastAsia="zh-CN" w:bidi="ar-SA"/>
        </w:rPr>
        <w:t xml:space="preserve">       </w:t>
      </w:r>
      <w:r>
        <w:rPr>
          <w:rFonts w:hint="eastAsia" w:ascii="Times New Roman" w:hAnsi="Times New Roman" w:eastAsia="宋体" w:cs="Times New Roman"/>
          <w:caps w:val="0"/>
          <w:smallCaps w:val="0"/>
          <w:color w:val="auto"/>
          <w:spacing w:val="0"/>
          <w:w w:val="100"/>
          <w:kern w:val="0"/>
          <w:sz w:val="21"/>
          <w:szCs w:val="21"/>
          <w:highlight w:val="none"/>
          <w:lang w:val="en-US" w:eastAsia="zh-CN" w:bidi="ar-SA"/>
        </w:rPr>
        <w:t>万元，资产总额为</w:t>
      </w:r>
      <w:r>
        <w:rPr>
          <w:rFonts w:hint="eastAsia" w:ascii="Times New Roman" w:hAnsi="Times New Roman" w:eastAsia="宋体" w:cs="Times New Roman"/>
          <w:caps w:val="0"/>
          <w:smallCaps w:val="0"/>
          <w:color w:val="auto"/>
          <w:spacing w:val="0"/>
          <w:w w:val="100"/>
          <w:kern w:val="0"/>
          <w:sz w:val="21"/>
          <w:szCs w:val="21"/>
          <w:highlight w:val="none"/>
          <w:u w:val="single"/>
          <w:lang w:val="en-US" w:eastAsia="zh-CN" w:bidi="ar-SA"/>
        </w:rPr>
        <w:t xml:space="preserve">     </w:t>
      </w:r>
      <w:r>
        <w:rPr>
          <w:rFonts w:hint="eastAsia" w:ascii="Times New Roman" w:hAnsi="Times New Roman" w:eastAsia="宋体" w:cs="Times New Roman"/>
          <w:caps w:val="0"/>
          <w:smallCaps w:val="0"/>
          <w:color w:val="auto"/>
          <w:spacing w:val="0"/>
          <w:w w:val="100"/>
          <w:kern w:val="0"/>
          <w:sz w:val="21"/>
          <w:szCs w:val="21"/>
          <w:highlight w:val="none"/>
          <w:lang w:val="en-US" w:eastAsia="zh-CN" w:bidi="ar-SA"/>
        </w:rPr>
        <w:t>万元，属于</w:t>
      </w:r>
      <w:r>
        <w:rPr>
          <w:rFonts w:hint="eastAsia" w:ascii="Times New Roman" w:hAnsi="Times New Roman" w:eastAsia="宋体" w:cs="Times New Roman"/>
          <w:caps w:val="0"/>
          <w:smallCaps w:val="0"/>
          <w:color w:val="auto"/>
          <w:spacing w:val="0"/>
          <w:w w:val="100"/>
          <w:kern w:val="0"/>
          <w:sz w:val="21"/>
          <w:szCs w:val="21"/>
          <w:highlight w:val="none"/>
          <w:u w:val="single"/>
          <w:lang w:val="en-US" w:eastAsia="zh-CN" w:bidi="ar-SA"/>
        </w:rPr>
        <w:t>（中型企业、小型企业、微型企业）</w:t>
      </w:r>
      <w:r>
        <w:rPr>
          <w:rFonts w:hint="eastAsia" w:ascii="Times New Roman" w:hAnsi="Times New Roman" w:eastAsia="宋体" w:cs="Times New Roman"/>
          <w:caps w:val="0"/>
          <w:smallCaps w:val="0"/>
          <w:color w:val="auto"/>
          <w:spacing w:val="0"/>
          <w:w w:val="100"/>
          <w:kern w:val="0"/>
          <w:sz w:val="21"/>
          <w:szCs w:val="21"/>
          <w:highlight w:val="none"/>
          <w:lang w:val="en-US" w:eastAsia="zh-CN" w:bidi="ar-SA"/>
        </w:rPr>
        <w:t xml:space="preserve">； </w:t>
      </w:r>
    </w:p>
    <w:p w14:paraId="27DCABD9">
      <w:pPr>
        <w:pageBreakBefore w:val="0"/>
        <w:widowControl w:val="0"/>
        <w:overflowPunct/>
        <w:topLinePunct w:val="0"/>
        <w:bidi w:val="0"/>
        <w:spacing w:line="506" w:lineRule="exact"/>
        <w:ind w:firstLine="640"/>
        <w:jc w:val="both"/>
        <w:outlineLvl w:val="9"/>
        <w:rPr>
          <w:rFonts w:hint="eastAsia" w:ascii="Times New Roman" w:hAnsi="Times New Roman" w:eastAsia="宋体" w:cs="Times New Roman"/>
          <w:caps w:val="0"/>
          <w:smallCaps w:val="0"/>
          <w:color w:val="auto"/>
          <w:spacing w:val="0"/>
          <w:w w:val="100"/>
          <w:kern w:val="0"/>
          <w:sz w:val="21"/>
          <w:szCs w:val="21"/>
          <w:highlight w:val="none"/>
          <w:lang w:val="en-US" w:eastAsia="zh-CN" w:bidi="ar-SA"/>
        </w:rPr>
      </w:pPr>
      <w:r>
        <w:rPr>
          <w:rFonts w:hint="eastAsia" w:ascii="Times New Roman" w:hAnsi="Times New Roman" w:eastAsia="宋体" w:cs="Times New Roman"/>
          <w:caps w:val="0"/>
          <w:smallCaps w:val="0"/>
          <w:color w:val="auto"/>
          <w:spacing w:val="0"/>
          <w:w w:val="100"/>
          <w:kern w:val="0"/>
          <w:sz w:val="21"/>
          <w:szCs w:val="21"/>
          <w:highlight w:val="none"/>
          <w:u w:val="none"/>
          <w:lang w:val="en-US" w:eastAsia="zh-CN" w:bidi="ar-SA"/>
        </w:rPr>
        <w:t>2.</w:t>
      </w:r>
      <w:r>
        <w:rPr>
          <w:rFonts w:hint="eastAsia" w:ascii="Times New Roman" w:hAnsi="Times New Roman" w:eastAsia="宋体" w:cs="Times New Roman"/>
          <w:caps w:val="0"/>
          <w:smallCaps w:val="0"/>
          <w:color w:val="auto"/>
          <w:spacing w:val="0"/>
          <w:w w:val="100"/>
          <w:kern w:val="0"/>
          <w:sz w:val="21"/>
          <w:szCs w:val="21"/>
          <w:highlight w:val="none"/>
          <w:u w:val="single"/>
          <w:lang w:val="en-US" w:eastAsia="zh-CN" w:bidi="ar-SA"/>
        </w:rPr>
        <w:t xml:space="preserve">  （标的名称） </w:t>
      </w:r>
      <w:r>
        <w:rPr>
          <w:rFonts w:hint="eastAsia" w:ascii="Times New Roman" w:hAnsi="Times New Roman" w:eastAsia="宋体" w:cs="Times New Roman"/>
          <w:caps w:val="0"/>
          <w:smallCaps w:val="0"/>
          <w:color w:val="auto"/>
          <w:spacing w:val="0"/>
          <w:w w:val="100"/>
          <w:kern w:val="0"/>
          <w:sz w:val="21"/>
          <w:szCs w:val="21"/>
          <w:highlight w:val="none"/>
          <w:lang w:val="en-US" w:eastAsia="zh-CN" w:bidi="ar-SA"/>
        </w:rPr>
        <w:t>，属于</w:t>
      </w:r>
      <w:r>
        <w:rPr>
          <w:rFonts w:hint="eastAsia" w:ascii="Times New Roman" w:hAnsi="Times New Roman" w:eastAsia="宋体" w:cs="Times New Roman"/>
          <w:caps w:val="0"/>
          <w:smallCaps w:val="0"/>
          <w:color w:val="auto"/>
          <w:spacing w:val="0"/>
          <w:w w:val="100"/>
          <w:kern w:val="0"/>
          <w:sz w:val="21"/>
          <w:szCs w:val="21"/>
          <w:highlight w:val="none"/>
          <w:u w:val="single"/>
          <w:lang w:val="en-US" w:eastAsia="zh-CN" w:bidi="ar-SA"/>
        </w:rPr>
        <w:t xml:space="preserve">     （釆购文件中明确的所属行业）    </w:t>
      </w:r>
      <w:r>
        <w:rPr>
          <w:rFonts w:hint="eastAsia" w:ascii="Times New Roman" w:hAnsi="Times New Roman" w:eastAsia="宋体" w:cs="Times New Roman"/>
          <w:caps w:val="0"/>
          <w:smallCaps w:val="0"/>
          <w:color w:val="auto"/>
          <w:spacing w:val="0"/>
          <w:w w:val="100"/>
          <w:kern w:val="0"/>
          <w:sz w:val="21"/>
          <w:szCs w:val="21"/>
          <w:highlight w:val="none"/>
          <w:u w:val="none"/>
          <w:lang w:val="en-US" w:eastAsia="zh-CN" w:bidi="ar-SA"/>
        </w:rPr>
        <w:t xml:space="preserve">行业    </w:t>
      </w:r>
      <w:r>
        <w:rPr>
          <w:rFonts w:hint="eastAsia" w:ascii="Times New Roman" w:hAnsi="Times New Roman" w:eastAsia="宋体" w:cs="Times New Roman"/>
          <w:caps w:val="0"/>
          <w:smallCaps w:val="0"/>
          <w:color w:val="auto"/>
          <w:spacing w:val="0"/>
          <w:w w:val="100"/>
          <w:kern w:val="0"/>
          <w:sz w:val="21"/>
          <w:szCs w:val="21"/>
          <w:highlight w:val="none"/>
          <w:lang w:val="en-US" w:eastAsia="zh-CN" w:bidi="ar-SA"/>
        </w:rPr>
        <w:t>；承建（承接）企业为</w:t>
      </w:r>
      <w:r>
        <w:rPr>
          <w:rFonts w:hint="eastAsia" w:ascii="Times New Roman" w:hAnsi="Times New Roman" w:eastAsia="宋体" w:cs="Times New Roman"/>
          <w:caps w:val="0"/>
          <w:smallCaps w:val="0"/>
          <w:color w:val="auto"/>
          <w:spacing w:val="0"/>
          <w:w w:val="100"/>
          <w:kern w:val="0"/>
          <w:sz w:val="21"/>
          <w:szCs w:val="21"/>
          <w:highlight w:val="none"/>
          <w:u w:val="single"/>
          <w:lang w:val="en-US" w:eastAsia="zh-CN" w:bidi="ar-SA"/>
        </w:rPr>
        <w:t>（企业名称）</w:t>
      </w:r>
      <w:r>
        <w:rPr>
          <w:rFonts w:hint="eastAsia" w:ascii="Times New Roman" w:hAnsi="Times New Roman" w:eastAsia="宋体" w:cs="Times New Roman"/>
          <w:caps w:val="0"/>
          <w:smallCaps w:val="0"/>
          <w:color w:val="auto"/>
          <w:spacing w:val="0"/>
          <w:w w:val="100"/>
          <w:kern w:val="0"/>
          <w:sz w:val="21"/>
          <w:szCs w:val="21"/>
          <w:highlight w:val="none"/>
          <w:lang w:val="en-US" w:eastAsia="zh-CN" w:bidi="ar-SA"/>
        </w:rPr>
        <w:t>，从业人员</w:t>
      </w:r>
      <w:r>
        <w:rPr>
          <w:rFonts w:hint="eastAsia" w:ascii="Times New Roman" w:hAnsi="Times New Roman" w:eastAsia="宋体" w:cs="Times New Roman"/>
          <w:caps w:val="0"/>
          <w:smallCaps w:val="0"/>
          <w:color w:val="auto"/>
          <w:spacing w:val="0"/>
          <w:w w:val="100"/>
          <w:kern w:val="0"/>
          <w:sz w:val="21"/>
          <w:szCs w:val="21"/>
          <w:highlight w:val="none"/>
          <w:u w:val="single"/>
          <w:lang w:val="en-US" w:eastAsia="zh-CN" w:bidi="ar-SA"/>
        </w:rPr>
        <w:tab/>
      </w:r>
      <w:r>
        <w:rPr>
          <w:rFonts w:hint="eastAsia" w:ascii="Times New Roman" w:hAnsi="Times New Roman" w:eastAsia="宋体" w:cs="Times New Roman"/>
          <w:caps w:val="0"/>
          <w:smallCaps w:val="0"/>
          <w:color w:val="auto"/>
          <w:spacing w:val="0"/>
          <w:w w:val="100"/>
          <w:kern w:val="0"/>
          <w:sz w:val="21"/>
          <w:szCs w:val="21"/>
          <w:highlight w:val="none"/>
          <w:u w:val="single"/>
          <w:lang w:val="en-US" w:eastAsia="zh-CN" w:bidi="ar-SA"/>
        </w:rPr>
        <w:tab/>
      </w:r>
      <w:r>
        <w:rPr>
          <w:rFonts w:hint="eastAsia" w:ascii="Times New Roman" w:hAnsi="Times New Roman" w:eastAsia="宋体" w:cs="Times New Roman"/>
          <w:caps w:val="0"/>
          <w:smallCaps w:val="0"/>
          <w:color w:val="auto"/>
          <w:spacing w:val="0"/>
          <w:w w:val="100"/>
          <w:kern w:val="0"/>
          <w:sz w:val="21"/>
          <w:szCs w:val="21"/>
          <w:highlight w:val="none"/>
          <w:u w:val="single"/>
          <w:lang w:val="en-US" w:eastAsia="zh-CN" w:bidi="ar-SA"/>
        </w:rPr>
        <w:t xml:space="preserve">  </w:t>
      </w:r>
      <w:r>
        <w:rPr>
          <w:rFonts w:hint="eastAsia" w:ascii="Times New Roman" w:hAnsi="Times New Roman" w:eastAsia="宋体" w:cs="Times New Roman"/>
          <w:caps w:val="0"/>
          <w:smallCaps w:val="0"/>
          <w:color w:val="auto"/>
          <w:spacing w:val="0"/>
          <w:w w:val="100"/>
          <w:kern w:val="0"/>
          <w:sz w:val="21"/>
          <w:szCs w:val="21"/>
          <w:highlight w:val="none"/>
          <w:lang w:val="en-US" w:eastAsia="zh-CN" w:bidi="ar-SA"/>
        </w:rPr>
        <w:t>人，营业收入为</w:t>
      </w:r>
      <w:r>
        <w:rPr>
          <w:rFonts w:hint="eastAsia" w:ascii="Times New Roman" w:hAnsi="Times New Roman" w:eastAsia="宋体" w:cs="Times New Roman"/>
          <w:caps w:val="0"/>
          <w:smallCaps w:val="0"/>
          <w:color w:val="auto"/>
          <w:spacing w:val="0"/>
          <w:w w:val="100"/>
          <w:kern w:val="0"/>
          <w:sz w:val="21"/>
          <w:szCs w:val="21"/>
          <w:highlight w:val="none"/>
          <w:u w:val="single"/>
          <w:lang w:val="en-US" w:eastAsia="zh-CN" w:bidi="ar-SA"/>
        </w:rPr>
        <w:t xml:space="preserve">       </w:t>
      </w:r>
      <w:r>
        <w:rPr>
          <w:rFonts w:hint="eastAsia" w:ascii="Times New Roman" w:hAnsi="Times New Roman" w:eastAsia="宋体" w:cs="Times New Roman"/>
          <w:caps w:val="0"/>
          <w:smallCaps w:val="0"/>
          <w:color w:val="auto"/>
          <w:spacing w:val="0"/>
          <w:w w:val="100"/>
          <w:kern w:val="0"/>
          <w:sz w:val="21"/>
          <w:szCs w:val="21"/>
          <w:highlight w:val="none"/>
          <w:lang w:val="en-US" w:eastAsia="zh-CN" w:bidi="ar-SA"/>
        </w:rPr>
        <w:t>万元，资产总额为</w:t>
      </w:r>
      <w:r>
        <w:rPr>
          <w:rFonts w:hint="eastAsia" w:ascii="Times New Roman" w:hAnsi="Times New Roman" w:eastAsia="宋体" w:cs="Times New Roman"/>
          <w:caps w:val="0"/>
          <w:smallCaps w:val="0"/>
          <w:color w:val="auto"/>
          <w:spacing w:val="0"/>
          <w:w w:val="100"/>
          <w:kern w:val="0"/>
          <w:sz w:val="21"/>
          <w:szCs w:val="21"/>
          <w:highlight w:val="none"/>
          <w:u w:val="single"/>
          <w:lang w:val="en-US" w:eastAsia="zh-CN" w:bidi="ar-SA"/>
        </w:rPr>
        <w:t xml:space="preserve">     </w:t>
      </w:r>
      <w:r>
        <w:rPr>
          <w:rFonts w:hint="eastAsia" w:ascii="Times New Roman" w:hAnsi="Times New Roman" w:eastAsia="宋体" w:cs="Times New Roman"/>
          <w:caps w:val="0"/>
          <w:smallCaps w:val="0"/>
          <w:color w:val="auto"/>
          <w:spacing w:val="0"/>
          <w:w w:val="100"/>
          <w:kern w:val="0"/>
          <w:sz w:val="21"/>
          <w:szCs w:val="21"/>
          <w:highlight w:val="none"/>
          <w:lang w:val="en-US" w:eastAsia="zh-CN" w:bidi="ar-SA"/>
        </w:rPr>
        <w:t>万元，属于</w:t>
      </w:r>
      <w:r>
        <w:rPr>
          <w:rFonts w:hint="eastAsia" w:ascii="Times New Roman" w:hAnsi="Times New Roman" w:eastAsia="宋体" w:cs="Times New Roman"/>
          <w:caps w:val="0"/>
          <w:smallCaps w:val="0"/>
          <w:color w:val="auto"/>
          <w:spacing w:val="0"/>
          <w:w w:val="100"/>
          <w:kern w:val="0"/>
          <w:sz w:val="21"/>
          <w:szCs w:val="21"/>
          <w:highlight w:val="none"/>
          <w:u w:val="single"/>
          <w:lang w:val="en-US" w:eastAsia="zh-CN" w:bidi="ar-SA"/>
        </w:rPr>
        <w:t>（中型企业、小型企业、微型企业）</w:t>
      </w:r>
      <w:r>
        <w:rPr>
          <w:rFonts w:hint="eastAsia" w:ascii="Times New Roman" w:hAnsi="Times New Roman" w:eastAsia="宋体" w:cs="Times New Roman"/>
          <w:caps w:val="0"/>
          <w:smallCaps w:val="0"/>
          <w:color w:val="auto"/>
          <w:spacing w:val="0"/>
          <w:w w:val="100"/>
          <w:kern w:val="0"/>
          <w:sz w:val="21"/>
          <w:szCs w:val="21"/>
          <w:highlight w:val="none"/>
          <w:lang w:val="en-US" w:eastAsia="zh-CN" w:bidi="ar-SA"/>
        </w:rPr>
        <w:t>；</w:t>
      </w:r>
    </w:p>
    <w:p w14:paraId="084E17C6">
      <w:pPr>
        <w:pageBreakBefore w:val="0"/>
        <w:widowControl w:val="0"/>
        <w:overflowPunct/>
        <w:topLinePunct w:val="0"/>
        <w:bidi w:val="0"/>
        <w:spacing w:line="506" w:lineRule="exact"/>
        <w:ind w:firstLine="640"/>
        <w:jc w:val="both"/>
        <w:outlineLvl w:val="9"/>
        <w:rPr>
          <w:rFonts w:ascii="Times New Roman" w:hAnsi="Times New Roman" w:eastAsia="宋体" w:cs="Times New Roman"/>
          <w:caps w:val="0"/>
          <w:smallCaps w:val="0"/>
          <w:color w:val="auto"/>
          <w:spacing w:val="0"/>
          <w:w w:val="100"/>
          <w:kern w:val="0"/>
          <w:sz w:val="21"/>
          <w:szCs w:val="21"/>
          <w:highlight w:val="none"/>
          <w:lang w:val="en-US" w:eastAsia="zh-CN" w:bidi="ar-SA"/>
        </w:rPr>
      </w:pPr>
      <w:r>
        <w:rPr>
          <w:rFonts w:hint="eastAsia" w:ascii="Times New Roman" w:hAnsi="Times New Roman" w:eastAsia="宋体" w:cs="Times New Roman"/>
          <w:caps w:val="0"/>
          <w:smallCaps w:val="0"/>
          <w:color w:val="auto"/>
          <w:spacing w:val="0"/>
          <w:w w:val="100"/>
          <w:kern w:val="0"/>
          <w:sz w:val="21"/>
          <w:szCs w:val="21"/>
          <w:highlight w:val="none"/>
          <w:lang w:val="en-US" w:eastAsia="zh-CN" w:bidi="ar-SA"/>
        </w:rPr>
        <w:t>……</w:t>
      </w:r>
    </w:p>
    <w:p w14:paraId="13D92384">
      <w:pPr>
        <w:pageBreakBefore w:val="0"/>
        <w:widowControl w:val="0"/>
        <w:overflowPunct/>
        <w:topLinePunct w:val="0"/>
        <w:bidi w:val="0"/>
        <w:spacing w:line="499" w:lineRule="exact"/>
        <w:ind w:firstLine="640"/>
        <w:jc w:val="both"/>
        <w:outlineLvl w:val="9"/>
        <w:rPr>
          <w:rFonts w:ascii="Times New Roman" w:hAnsi="Times New Roman" w:eastAsia="宋体" w:cs="Times New Roman"/>
          <w:caps w:val="0"/>
          <w:smallCaps w:val="0"/>
          <w:color w:val="auto"/>
          <w:spacing w:val="0"/>
          <w:w w:val="100"/>
          <w:kern w:val="0"/>
          <w:sz w:val="21"/>
          <w:szCs w:val="21"/>
          <w:highlight w:val="none"/>
          <w:lang w:val="en-US" w:eastAsia="zh-CN" w:bidi="ar-SA"/>
        </w:rPr>
      </w:pPr>
      <w:r>
        <w:rPr>
          <w:rFonts w:ascii="Times New Roman" w:hAnsi="Times New Roman" w:eastAsia="宋体" w:cs="Times New Roman"/>
          <w:caps w:val="0"/>
          <w:smallCaps w:val="0"/>
          <w:color w:val="auto"/>
          <w:spacing w:val="0"/>
          <w:w w:val="100"/>
          <w:kern w:val="0"/>
          <w:sz w:val="21"/>
          <w:szCs w:val="21"/>
          <w:highlight w:val="none"/>
          <w:lang w:val="en-US" w:eastAsia="zh-CN" w:bidi="ar-SA"/>
        </w:rPr>
        <w:t>以上企业，不属于大企业的分支机构，不存在控股股东为大企业的情形，也不存在与大企业的负责人为同一人的情形。</w:t>
      </w:r>
    </w:p>
    <w:p w14:paraId="27D63619">
      <w:pPr>
        <w:pageBreakBefore w:val="0"/>
        <w:widowControl w:val="0"/>
        <w:overflowPunct/>
        <w:topLinePunct w:val="0"/>
        <w:bidi w:val="0"/>
        <w:spacing w:after="40" w:line="499" w:lineRule="exact"/>
        <w:ind w:firstLine="640"/>
        <w:jc w:val="both"/>
        <w:outlineLvl w:val="9"/>
        <w:rPr>
          <w:rFonts w:hint="eastAsia" w:ascii="Times New Roman" w:hAnsi="Times New Roman" w:eastAsia="宋体" w:cs="Times New Roman"/>
          <w:caps w:val="0"/>
          <w:smallCaps w:val="0"/>
          <w:color w:val="auto"/>
          <w:spacing w:val="0"/>
          <w:w w:val="100"/>
          <w:kern w:val="0"/>
          <w:sz w:val="21"/>
          <w:szCs w:val="21"/>
          <w:highlight w:val="none"/>
          <w:lang w:val="en-US" w:eastAsia="zh-CN" w:bidi="ar-SA"/>
        </w:rPr>
      </w:pPr>
      <w:r>
        <w:rPr>
          <w:rFonts w:ascii="Times New Roman" w:hAnsi="Times New Roman" w:eastAsia="宋体" w:cs="Times New Roman"/>
          <w:caps w:val="0"/>
          <w:smallCaps w:val="0"/>
          <w:color w:val="auto"/>
          <w:spacing w:val="0"/>
          <w:w w:val="100"/>
          <w:kern w:val="0"/>
          <w:sz w:val="21"/>
          <w:szCs w:val="21"/>
          <w:highlight w:val="none"/>
          <w:lang w:val="en-US" w:eastAsia="zh-CN" w:bidi="ar-SA"/>
        </w:rPr>
        <w:t>本企业对上述声明内容的真实性</w:t>
      </w:r>
      <w:r>
        <w:rPr>
          <w:rFonts w:hint="eastAsia" w:ascii="Times New Roman" w:hAnsi="Times New Roman" w:eastAsia="宋体" w:cs="Times New Roman"/>
          <w:caps w:val="0"/>
          <w:smallCaps w:val="0"/>
          <w:color w:val="auto"/>
          <w:spacing w:val="0"/>
          <w:w w:val="100"/>
          <w:kern w:val="0"/>
          <w:sz w:val="21"/>
          <w:szCs w:val="21"/>
          <w:highlight w:val="none"/>
          <w:lang w:val="en-US" w:eastAsia="zh-CN" w:bidi="ar-SA"/>
        </w:rPr>
        <w:t>负责</w:t>
      </w:r>
      <w:r>
        <w:rPr>
          <w:rFonts w:ascii="Times New Roman" w:hAnsi="Times New Roman" w:eastAsia="宋体" w:cs="Times New Roman"/>
          <w:caps w:val="0"/>
          <w:smallCaps w:val="0"/>
          <w:color w:val="auto"/>
          <w:spacing w:val="0"/>
          <w:w w:val="100"/>
          <w:kern w:val="0"/>
          <w:sz w:val="21"/>
          <w:szCs w:val="21"/>
          <w:highlight w:val="none"/>
          <w:lang w:val="en-US" w:eastAsia="zh-CN" w:bidi="ar-SA"/>
        </w:rPr>
        <w:t>。如有虚假，将依法承担相应责任。</w:t>
      </w:r>
    </w:p>
    <w:p w14:paraId="5E731CFA">
      <w:pPr>
        <w:pageBreakBefore w:val="0"/>
        <w:widowControl w:val="0"/>
        <w:overflowPunct/>
        <w:topLinePunct w:val="0"/>
        <w:bidi w:val="0"/>
        <w:spacing w:after="40" w:line="499" w:lineRule="exact"/>
        <w:ind w:firstLine="640"/>
        <w:jc w:val="both"/>
        <w:outlineLvl w:val="9"/>
        <w:rPr>
          <w:rFonts w:ascii="Times New Roman" w:hAnsi="Times New Roman" w:eastAsia="宋体" w:cs="Times New Roman"/>
          <w:caps w:val="0"/>
          <w:smallCaps w:val="0"/>
          <w:color w:val="auto"/>
          <w:spacing w:val="0"/>
          <w:w w:val="100"/>
          <w:kern w:val="0"/>
          <w:sz w:val="21"/>
          <w:szCs w:val="21"/>
          <w:highlight w:val="none"/>
          <w:lang w:val="en-US" w:eastAsia="zh-CN" w:bidi="ar-SA"/>
        </w:rPr>
      </w:pPr>
    </w:p>
    <w:p w14:paraId="1B716631">
      <w:pPr>
        <w:pageBreakBefore w:val="0"/>
        <w:overflowPunct/>
        <w:topLinePunct w:val="0"/>
        <w:bidi w:val="0"/>
        <w:spacing w:before="69" w:line="219" w:lineRule="auto"/>
        <w:ind w:left="639"/>
        <w:outlineLvl w:val="9"/>
        <w:rPr>
          <w:rFonts w:ascii="Times New Roman" w:hAnsi="Times New Roman" w:eastAsia="宋体" w:cs="Times New Roman"/>
          <w:smallCaps w:val="0"/>
          <w:color w:val="auto"/>
          <w:spacing w:val="0"/>
          <w:w w:val="100"/>
          <w:position w:val="0"/>
          <w:sz w:val="21"/>
          <w:szCs w:val="21"/>
        </w:rPr>
      </w:pPr>
      <w:r>
        <w:rPr>
          <w:rFonts w:ascii="Times New Roman" w:hAnsi="Times New Roman" w:eastAsia="宋体" w:cs="Times New Roman"/>
          <w:smallCaps w:val="0"/>
          <w:color w:val="auto"/>
          <w:spacing w:val="0"/>
          <w:w w:val="100"/>
          <w:position w:val="0"/>
          <w:sz w:val="21"/>
          <w:szCs w:val="21"/>
        </w:rPr>
        <w:t>附件：中小微企业化型标准</w:t>
      </w:r>
    </w:p>
    <w:p w14:paraId="379F55A4">
      <w:pPr>
        <w:pageBreakBefore w:val="0"/>
        <w:overflowPunct/>
        <w:topLinePunct w:val="0"/>
        <w:bidi w:val="0"/>
        <w:spacing w:before="69" w:line="219" w:lineRule="auto"/>
        <w:ind w:left="639"/>
        <w:outlineLvl w:val="9"/>
        <w:rPr>
          <w:rFonts w:ascii="Times New Roman" w:hAnsi="Times New Roman" w:eastAsia="宋体" w:cs="Times New Roman"/>
          <w:smallCaps w:val="0"/>
          <w:color w:val="auto"/>
          <w:spacing w:val="0"/>
          <w:w w:val="100"/>
          <w:position w:val="0"/>
          <w:sz w:val="21"/>
          <w:szCs w:val="21"/>
        </w:rPr>
      </w:pPr>
    </w:p>
    <w:p w14:paraId="3D64CD1A">
      <w:pPr>
        <w:pageBreakBefore w:val="0"/>
        <w:overflowPunct/>
        <w:topLinePunct w:val="0"/>
        <w:bidi w:val="0"/>
        <w:spacing w:before="69" w:line="219" w:lineRule="auto"/>
        <w:ind w:left="639"/>
        <w:outlineLvl w:val="9"/>
        <w:rPr>
          <w:rFonts w:ascii="Times New Roman" w:hAnsi="Times New Roman" w:eastAsia="宋体" w:cs="Times New Roman"/>
          <w:smallCaps w:val="0"/>
          <w:color w:val="auto"/>
          <w:spacing w:val="0"/>
          <w:w w:val="100"/>
          <w:position w:val="0"/>
          <w:sz w:val="21"/>
          <w:szCs w:val="21"/>
          <w:lang w:val="en-US" w:eastAsia="zh-CN"/>
        </w:rPr>
      </w:pPr>
    </w:p>
    <w:p w14:paraId="7D44B815">
      <w:pPr>
        <w:keepNext w:val="0"/>
        <w:keepLines w:val="0"/>
        <w:pageBreakBefore w:val="0"/>
        <w:widowControl/>
        <w:kinsoku w:val="0"/>
        <w:wordWrap/>
        <w:overflowPunct/>
        <w:topLinePunct w:val="0"/>
        <w:autoSpaceDE w:val="0"/>
        <w:autoSpaceDN w:val="0"/>
        <w:bidi w:val="0"/>
        <w:adjustRightInd w:val="0"/>
        <w:snapToGrid w:val="0"/>
        <w:spacing w:before="0" w:line="312" w:lineRule="auto"/>
        <w:ind w:left="0" w:firstLine="4410" w:firstLineChars="2100"/>
        <w:jc w:val="both"/>
        <w:textAlignment w:val="baseline"/>
        <w:outlineLvl w:val="9"/>
        <w:rPr>
          <w:rFonts w:hint="eastAsia" w:ascii="宋体" w:hAnsi="宋体" w:eastAsia="宋体" w:cs="Times New Roman"/>
          <w:b w:val="0"/>
          <w:bCs w:val="0"/>
          <w:smallCaps w:val="0"/>
          <w:snapToGrid w:val="0"/>
          <w:color w:val="auto"/>
          <w:spacing w:val="0"/>
          <w:w w:val="100"/>
          <w:kern w:val="0"/>
          <w:position w:val="0"/>
          <w:sz w:val="21"/>
          <w:szCs w:val="21"/>
          <w:lang w:val="en-US" w:eastAsia="en-US" w:bidi="ar-SA"/>
        </w:rPr>
      </w:pPr>
      <w:r>
        <w:rPr>
          <w:rFonts w:hint="eastAsia" w:ascii="宋体" w:hAnsi="宋体" w:eastAsia="宋体" w:cs="Times New Roman"/>
          <w:b w:val="0"/>
          <w:bCs w:val="0"/>
          <w:smallCaps w:val="0"/>
          <w:snapToGrid w:val="0"/>
          <w:color w:val="auto"/>
          <w:spacing w:val="0"/>
          <w:w w:val="100"/>
          <w:kern w:val="0"/>
          <w:position w:val="0"/>
          <w:sz w:val="21"/>
          <w:szCs w:val="21"/>
          <w:lang w:val="en-US" w:eastAsia="zh-CN" w:bidi="ar-SA"/>
        </w:rPr>
        <w:t>投标人名称(盖章)</w:t>
      </w:r>
      <w:r>
        <w:rPr>
          <w:rFonts w:hint="eastAsia" w:ascii="宋体" w:hAnsi="宋体" w:eastAsia="宋体" w:cs="Times New Roman"/>
          <w:b w:val="0"/>
          <w:bCs w:val="0"/>
          <w:smallCaps w:val="0"/>
          <w:snapToGrid w:val="0"/>
          <w:color w:val="auto"/>
          <w:spacing w:val="0"/>
          <w:w w:val="100"/>
          <w:kern w:val="0"/>
          <w:position w:val="0"/>
          <w:sz w:val="21"/>
          <w:szCs w:val="21"/>
          <w:lang w:val="en-US" w:eastAsia="en-US" w:bidi="ar-SA"/>
        </w:rPr>
        <w:t>:</w:t>
      </w:r>
    </w:p>
    <w:p w14:paraId="3D1CC0C4">
      <w:pPr>
        <w:keepNext w:val="0"/>
        <w:keepLines w:val="0"/>
        <w:pageBreakBefore w:val="0"/>
        <w:widowControl/>
        <w:kinsoku w:val="0"/>
        <w:wordWrap/>
        <w:overflowPunct/>
        <w:topLinePunct w:val="0"/>
        <w:autoSpaceDE w:val="0"/>
        <w:autoSpaceDN w:val="0"/>
        <w:bidi w:val="0"/>
        <w:adjustRightInd w:val="0"/>
        <w:snapToGrid w:val="0"/>
        <w:spacing w:before="0" w:line="312" w:lineRule="auto"/>
        <w:ind w:left="0" w:firstLine="2100" w:firstLineChars="1000"/>
        <w:jc w:val="both"/>
        <w:textAlignment w:val="baseline"/>
        <w:outlineLvl w:val="9"/>
        <w:rPr>
          <w:rFonts w:hint="eastAsia" w:ascii="宋体" w:hAnsi="宋体" w:eastAsia="宋体" w:cs="Times New Roman"/>
          <w:b w:val="0"/>
          <w:bCs w:val="0"/>
          <w:smallCaps w:val="0"/>
          <w:snapToGrid w:val="0"/>
          <w:color w:val="auto"/>
          <w:spacing w:val="0"/>
          <w:w w:val="100"/>
          <w:kern w:val="0"/>
          <w:position w:val="0"/>
          <w:sz w:val="21"/>
          <w:szCs w:val="21"/>
          <w:lang w:val="en-US" w:eastAsia="en-US" w:bidi="ar-SA"/>
        </w:rPr>
      </w:pPr>
      <w:r>
        <w:rPr>
          <w:rFonts w:hint="eastAsia" w:ascii="宋体" w:hAnsi="宋体" w:eastAsia="宋体" w:cs="Times New Roman"/>
          <w:b w:val="0"/>
          <w:bCs w:val="0"/>
          <w:smallCaps w:val="0"/>
          <w:snapToGrid w:val="0"/>
          <w:color w:val="auto"/>
          <w:spacing w:val="0"/>
          <w:w w:val="100"/>
          <w:kern w:val="0"/>
          <w:position w:val="0"/>
          <w:sz w:val="21"/>
          <w:szCs w:val="21"/>
          <w:lang w:val="en-US" w:eastAsia="en-US" w:bidi="ar-SA"/>
        </w:rPr>
        <w:t>法定代表人（负责人）或委托代理人(签名):</w:t>
      </w:r>
    </w:p>
    <w:p w14:paraId="4059ECB2">
      <w:pPr>
        <w:keepNext w:val="0"/>
        <w:keepLines w:val="0"/>
        <w:pageBreakBefore w:val="0"/>
        <w:widowControl w:val="0"/>
        <w:wordWrap/>
        <w:overflowPunct/>
        <w:topLinePunct w:val="0"/>
        <w:bidi w:val="0"/>
        <w:spacing w:line="312" w:lineRule="auto"/>
        <w:ind w:firstLine="5670" w:firstLineChars="2700"/>
        <w:jc w:val="both"/>
        <w:outlineLvl w:val="9"/>
        <w:rPr>
          <w:rFonts w:ascii="Times New Roman" w:hAnsi="Times New Roman" w:eastAsia="宋体" w:cs="Times New Roman"/>
          <w:caps w:val="0"/>
          <w:smallCaps w:val="0"/>
          <w:color w:val="auto"/>
          <w:spacing w:val="0"/>
          <w:w w:val="100"/>
          <w:kern w:val="0"/>
          <w:sz w:val="21"/>
          <w:szCs w:val="21"/>
          <w:highlight w:val="none"/>
          <w:lang w:val="en-US" w:eastAsia="zh-CN" w:bidi="ar-SA"/>
        </w:rPr>
      </w:pPr>
      <w:r>
        <w:rPr>
          <w:rFonts w:hint="eastAsia" w:ascii="宋体" w:hAnsi="宋体" w:eastAsia="宋体" w:cs="Times New Roman"/>
          <w:b w:val="0"/>
          <w:bCs w:val="0"/>
          <w:smallCaps w:val="0"/>
          <w:snapToGrid w:val="0"/>
          <w:color w:val="auto"/>
          <w:spacing w:val="0"/>
          <w:w w:val="100"/>
          <w:kern w:val="0"/>
          <w:position w:val="0"/>
          <w:sz w:val="21"/>
          <w:szCs w:val="21"/>
          <w:lang w:val="en-US" w:eastAsia="en-US" w:bidi="ar-SA"/>
        </w:rPr>
        <w:t xml:space="preserve">日期： </w:t>
      </w:r>
      <w:r>
        <w:rPr>
          <w:rFonts w:hint="eastAsia" w:ascii="宋体" w:hAnsi="宋体" w:eastAsia="宋体" w:cs="Times New Roman"/>
          <w:b w:val="0"/>
          <w:bCs w:val="0"/>
          <w:smallCaps w:val="0"/>
          <w:snapToGrid w:val="0"/>
          <w:color w:val="auto"/>
          <w:spacing w:val="0"/>
          <w:w w:val="100"/>
          <w:kern w:val="0"/>
          <w:position w:val="0"/>
          <w:sz w:val="21"/>
          <w:szCs w:val="21"/>
          <w:lang w:val="en-US" w:eastAsia="zh-CN" w:bidi="ar-SA"/>
        </w:rPr>
        <w:t xml:space="preserve">  </w:t>
      </w:r>
      <w:r>
        <w:rPr>
          <w:rFonts w:hint="eastAsia" w:ascii="宋体" w:hAnsi="宋体" w:eastAsia="宋体" w:cs="Times New Roman"/>
          <w:b w:val="0"/>
          <w:bCs w:val="0"/>
          <w:smallCaps w:val="0"/>
          <w:snapToGrid w:val="0"/>
          <w:color w:val="auto"/>
          <w:spacing w:val="0"/>
          <w:w w:val="100"/>
          <w:kern w:val="0"/>
          <w:position w:val="0"/>
          <w:sz w:val="21"/>
          <w:szCs w:val="21"/>
          <w:lang w:val="en-US" w:eastAsia="en-US" w:bidi="ar-SA"/>
        </w:rPr>
        <w:t xml:space="preserve"> 年 </w:t>
      </w:r>
      <w:r>
        <w:rPr>
          <w:rFonts w:hint="eastAsia" w:ascii="宋体" w:hAnsi="宋体" w:eastAsia="宋体" w:cs="Times New Roman"/>
          <w:b w:val="0"/>
          <w:bCs w:val="0"/>
          <w:smallCaps w:val="0"/>
          <w:snapToGrid w:val="0"/>
          <w:color w:val="auto"/>
          <w:spacing w:val="0"/>
          <w:w w:val="100"/>
          <w:kern w:val="0"/>
          <w:position w:val="0"/>
          <w:sz w:val="21"/>
          <w:szCs w:val="21"/>
          <w:lang w:val="en-US" w:eastAsia="zh-CN" w:bidi="ar-SA"/>
        </w:rPr>
        <w:t xml:space="preserve">   </w:t>
      </w:r>
      <w:r>
        <w:rPr>
          <w:rFonts w:hint="eastAsia" w:ascii="宋体" w:hAnsi="宋体" w:eastAsia="宋体" w:cs="Times New Roman"/>
          <w:b w:val="0"/>
          <w:bCs w:val="0"/>
          <w:smallCaps w:val="0"/>
          <w:snapToGrid w:val="0"/>
          <w:color w:val="auto"/>
          <w:spacing w:val="0"/>
          <w:w w:val="100"/>
          <w:kern w:val="0"/>
          <w:position w:val="0"/>
          <w:sz w:val="21"/>
          <w:szCs w:val="21"/>
          <w:lang w:val="en-US" w:eastAsia="en-US" w:bidi="ar-SA"/>
        </w:rPr>
        <w:t xml:space="preserve">月 </w:t>
      </w:r>
      <w:r>
        <w:rPr>
          <w:rFonts w:hint="eastAsia" w:ascii="宋体" w:hAnsi="宋体" w:eastAsia="宋体" w:cs="Times New Roman"/>
          <w:b w:val="0"/>
          <w:bCs w:val="0"/>
          <w:smallCaps w:val="0"/>
          <w:snapToGrid w:val="0"/>
          <w:color w:val="auto"/>
          <w:spacing w:val="0"/>
          <w:w w:val="100"/>
          <w:kern w:val="0"/>
          <w:position w:val="0"/>
          <w:sz w:val="21"/>
          <w:szCs w:val="21"/>
          <w:lang w:val="en-US" w:eastAsia="zh-CN" w:bidi="ar-SA"/>
        </w:rPr>
        <w:t xml:space="preserve">   </w:t>
      </w:r>
      <w:r>
        <w:rPr>
          <w:rFonts w:hint="eastAsia" w:ascii="宋体" w:hAnsi="宋体" w:eastAsia="宋体" w:cs="Times New Roman"/>
          <w:b w:val="0"/>
          <w:bCs w:val="0"/>
          <w:smallCaps w:val="0"/>
          <w:snapToGrid w:val="0"/>
          <w:color w:val="auto"/>
          <w:spacing w:val="0"/>
          <w:w w:val="100"/>
          <w:kern w:val="0"/>
          <w:position w:val="0"/>
          <w:sz w:val="21"/>
          <w:szCs w:val="21"/>
          <w:lang w:val="en-US" w:eastAsia="en-US" w:bidi="ar-SA"/>
        </w:rPr>
        <w:t>日</w:t>
      </w:r>
    </w:p>
    <w:p w14:paraId="36737BD8">
      <w:pPr>
        <w:pageBreakBefore w:val="0"/>
        <w:widowControl w:val="0"/>
        <w:overflowPunct/>
        <w:topLinePunct w:val="0"/>
        <w:bidi w:val="0"/>
        <w:spacing w:after="40" w:line="499" w:lineRule="exact"/>
        <w:jc w:val="both"/>
        <w:outlineLvl w:val="9"/>
        <w:rPr>
          <w:rFonts w:ascii="Times New Roman" w:hAnsi="Times New Roman" w:eastAsia="宋体" w:cs="Times New Roman"/>
          <w:caps w:val="0"/>
          <w:smallCaps w:val="0"/>
          <w:color w:val="auto"/>
          <w:spacing w:val="0"/>
          <w:w w:val="100"/>
          <w:kern w:val="0"/>
          <w:sz w:val="21"/>
          <w:szCs w:val="21"/>
          <w:highlight w:val="none"/>
          <w:lang w:val="en-US" w:eastAsia="zh-CN" w:bidi="ar-SA"/>
        </w:rPr>
      </w:pPr>
    </w:p>
    <w:p w14:paraId="40E09A7B">
      <w:pPr>
        <w:pageBreakBefore w:val="0"/>
        <w:widowControl w:val="0"/>
        <w:overflowPunct/>
        <w:topLinePunct w:val="0"/>
        <w:bidi w:val="0"/>
        <w:spacing w:line="506" w:lineRule="exact"/>
        <w:ind w:firstLine="640"/>
        <w:jc w:val="both"/>
        <w:outlineLvl w:val="9"/>
        <w:rPr>
          <w:rFonts w:ascii="Times New Roman" w:hAnsi="Times New Roman" w:eastAsia="宋体" w:cs="Times New Roman"/>
          <w:b/>
          <w:bCs/>
          <w:caps w:val="0"/>
          <w:smallCaps w:val="0"/>
          <w:color w:val="auto"/>
          <w:spacing w:val="0"/>
          <w:w w:val="100"/>
          <w:kern w:val="0"/>
          <w:sz w:val="21"/>
          <w:szCs w:val="21"/>
          <w:highlight w:val="none"/>
          <w:lang w:val="en-US" w:eastAsia="zh-CN" w:bidi="ar-SA"/>
        </w:rPr>
      </w:pPr>
      <w:r>
        <w:rPr>
          <w:rFonts w:hint="eastAsia" w:ascii="Times New Roman" w:hAnsi="Times New Roman" w:eastAsia="宋体" w:cs="Times New Roman"/>
          <w:caps w:val="0"/>
          <w:smallCaps w:val="0"/>
          <w:color w:val="auto"/>
          <w:spacing w:val="0"/>
          <w:w w:val="100"/>
          <w:kern w:val="0"/>
          <w:sz w:val="34"/>
          <w:szCs w:val="34"/>
          <w:highlight w:val="none"/>
          <w:lang w:val="en-US" w:eastAsia="zh-CN" w:bidi="ar-SA"/>
        </w:rPr>
        <mc:AlternateContent>
          <mc:Choice Requires="wps">
            <w:drawing>
              <wp:anchor distT="0" distB="0" distL="114300" distR="114300" simplePos="0" relativeHeight="251670528" behindDoc="0" locked="0" layoutInCell="1" allowOverlap="1">
                <wp:simplePos x="0" y="0"/>
                <wp:positionH relativeFrom="column">
                  <wp:posOffset>-95885</wp:posOffset>
                </wp:positionH>
                <wp:positionV relativeFrom="paragraph">
                  <wp:posOffset>299720</wp:posOffset>
                </wp:positionV>
                <wp:extent cx="571500" cy="302260"/>
                <wp:effectExtent l="0" t="0" r="0" b="0"/>
                <wp:wrapNone/>
                <wp:docPr id="12" name="文本框 13"/>
                <wp:cNvGraphicFramePr/>
                <a:graphic xmlns:a="http://schemas.openxmlformats.org/drawingml/2006/main">
                  <a:graphicData uri="http://schemas.microsoft.com/office/word/2010/wordprocessingShape">
                    <wps:wsp>
                      <wps:cNvSpPr txBox="1"/>
                      <wps:spPr>
                        <a:xfrm>
                          <a:off x="0" y="0"/>
                          <a:ext cx="571500" cy="302260"/>
                        </a:xfrm>
                        <a:prstGeom prst="rect">
                          <a:avLst/>
                        </a:prstGeom>
                        <a:noFill/>
                        <a:ln w="6350">
                          <a:noFill/>
                        </a:ln>
                      </wps:spPr>
                      <wps:txbx>
                        <w:txbxContent>
                          <w:p w14:paraId="5C0FC4FC">
                            <w:pPr>
                              <w:spacing w:beforeLines="0" w:afterLines="0"/>
                              <w:rPr>
                                <w:rFonts w:hint="default" w:ascii="Calibri" w:hAnsi="Calibri" w:eastAsia="宋体" w:cs="Times New Roman"/>
                                <w:sz w:val="21"/>
                                <w:szCs w:val="24"/>
                              </w:rPr>
                            </w:pPr>
                            <w:r>
                              <w:rPr>
                                <w:rFonts w:hint="default" w:ascii="宋体" w:hAnsi="Calibri" w:eastAsia="宋体" w:cs="Times New Roman"/>
                                <w:b/>
                                <w:sz w:val="21"/>
                                <w:szCs w:val="24"/>
                              </w:rPr>
                              <w:t>说明：</w:t>
                            </w:r>
                          </w:p>
                        </w:txbxContent>
                      </wps:txbx>
                      <wps:bodyPr vert="horz" wrap="square" anchor="t" anchorCtr="0" upright="1"/>
                    </wps:wsp>
                  </a:graphicData>
                </a:graphic>
              </wp:anchor>
            </w:drawing>
          </mc:Choice>
          <mc:Fallback>
            <w:pict>
              <v:shape id="文本框 13" o:spid="_x0000_s1026" o:spt="202" type="#_x0000_t202" style="position:absolute;left:0pt;margin-left:-7.55pt;margin-top:23.6pt;height:23.8pt;width:45pt;z-index:251670528;mso-width-relative:page;mso-height-relative:page;" filled="f" stroked="f" coordsize="21600,21600" o:gfxdata="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Qicgq9sAAAAIAQAADwAAAAAAAAAB&#10;ACAAAAAiAAAAZHJzL2Rvd25yZXYueG1sUEsBAhQAFAAAAAgAh07iQIQTuX3UAQAAiwMAAA4AAAAA&#10;AAAAAQAgAAAAKgEAAGRycy9lMm9Eb2MueG1sUEsFBgAAAAAGAAYAWQEAAHAFAAAAAA==&#10;">
                <v:fill on="f" focussize="0,0"/>
                <v:stroke on="f" weight="0.5pt"/>
                <v:imagedata o:title=""/>
                <o:lock v:ext="edit" aspectratio="f"/>
                <v:textbox>
                  <w:txbxContent>
                    <w:p w14:paraId="5C0FC4FC">
                      <w:pPr>
                        <w:spacing w:beforeLines="0" w:afterLines="0"/>
                        <w:rPr>
                          <w:rFonts w:hint="default" w:ascii="Calibri" w:hAnsi="Calibri" w:eastAsia="宋体" w:cs="Times New Roman"/>
                          <w:sz w:val="21"/>
                          <w:szCs w:val="24"/>
                        </w:rPr>
                      </w:pPr>
                      <w:r>
                        <w:rPr>
                          <w:rFonts w:hint="default" w:ascii="宋体" w:hAnsi="Calibri" w:eastAsia="宋体" w:cs="Times New Roman"/>
                          <w:b/>
                          <w:sz w:val="21"/>
                          <w:szCs w:val="24"/>
                        </w:rPr>
                        <w:t>说明：</w:t>
                      </w:r>
                    </w:p>
                  </w:txbxContent>
                </v:textbox>
              </v:shape>
            </w:pict>
          </mc:Fallback>
        </mc:AlternateContent>
      </w:r>
    </w:p>
    <w:p w14:paraId="7B2BB38E">
      <w:pPr>
        <w:keepNext w:val="0"/>
        <w:keepLines w:val="0"/>
        <w:pageBreakBefore w:val="0"/>
        <w:widowControl w:val="0"/>
        <w:numPr>
          <w:ilvl w:val="0"/>
          <w:numId w:val="95"/>
        </w:numPr>
        <w:kinsoku/>
        <w:wordWrap/>
        <w:overflowPunct/>
        <w:topLinePunct w:val="0"/>
        <w:autoSpaceDE/>
        <w:autoSpaceDN/>
        <w:bidi w:val="0"/>
        <w:adjustRightInd w:val="0"/>
        <w:snapToGrid w:val="0"/>
        <w:spacing w:after="0" w:line="360" w:lineRule="exact"/>
        <w:ind w:left="0" w:leftChars="0" w:firstLine="630" w:firstLineChars="300"/>
        <w:jc w:val="both"/>
        <w:textAlignment w:val="auto"/>
        <w:outlineLvl w:val="9"/>
        <w:rPr>
          <w:rFonts w:hint="eastAsia" w:ascii="Times New Roman" w:hAnsi="Times New Roman" w:eastAsia="宋体" w:cs="Times New Roman"/>
          <w:caps w:val="0"/>
          <w:smallCaps w:val="0"/>
          <w:color w:val="auto"/>
          <w:spacing w:val="0"/>
          <w:w w:val="100"/>
          <w:lang w:val="en-US" w:eastAsia="en-US"/>
        </w:rPr>
      </w:pPr>
      <w:r>
        <w:rPr>
          <w:rFonts w:ascii="Times New Roman" w:hAnsi="Times New Roman" w:eastAsia="宋体" w:cs="Times New Roman"/>
          <w:caps w:val="0"/>
          <w:smallCaps w:val="0"/>
          <w:color w:val="auto"/>
          <w:spacing w:val="0"/>
          <w:w w:val="100"/>
          <w:kern w:val="0"/>
          <w:sz w:val="21"/>
          <w:szCs w:val="21"/>
          <w:highlight w:val="none"/>
          <w:lang w:val="en-US" w:eastAsia="zh-CN" w:bidi="ar-SA"/>
        </w:rPr>
        <w:t>从业人员、营业收入、资产总额填报上一年度数据</w:t>
      </w:r>
      <w:r>
        <w:rPr>
          <w:rFonts w:hint="eastAsia" w:ascii="Times New Roman" w:hAnsi="Times New Roman" w:eastAsia="宋体" w:cs="Times New Roman"/>
          <w:caps w:val="0"/>
          <w:smallCaps w:val="0"/>
          <w:color w:val="auto"/>
          <w:spacing w:val="0"/>
          <w:w w:val="100"/>
          <w:kern w:val="0"/>
          <w:sz w:val="21"/>
          <w:szCs w:val="21"/>
          <w:highlight w:val="none"/>
          <w:lang w:val="en-US" w:eastAsia="zh-CN" w:bidi="ar-SA"/>
        </w:rPr>
        <w:t>。能提供材料证明为</w:t>
      </w:r>
      <w:r>
        <w:rPr>
          <w:rFonts w:ascii="Times New Roman" w:hAnsi="Times New Roman" w:eastAsia="宋体" w:cs="Times New Roman"/>
          <w:caps w:val="0"/>
          <w:smallCaps w:val="0"/>
          <w:color w:val="auto"/>
          <w:spacing w:val="0"/>
          <w:w w:val="100"/>
          <w:kern w:val="0"/>
          <w:sz w:val="21"/>
          <w:szCs w:val="21"/>
          <w:highlight w:val="none"/>
          <w:lang w:val="en-US" w:eastAsia="zh-CN" w:bidi="ar-SA"/>
        </w:rPr>
        <w:t>新成立企业</w:t>
      </w:r>
      <w:r>
        <w:rPr>
          <w:rFonts w:hint="eastAsia" w:ascii="Times New Roman" w:hAnsi="Times New Roman" w:eastAsia="宋体" w:cs="Times New Roman"/>
          <w:caps w:val="0"/>
          <w:smallCaps w:val="0"/>
          <w:color w:val="auto"/>
          <w:spacing w:val="0"/>
          <w:w w:val="100"/>
          <w:kern w:val="0"/>
          <w:sz w:val="21"/>
          <w:szCs w:val="21"/>
          <w:highlight w:val="none"/>
          <w:lang w:val="en-US" w:eastAsia="zh-CN" w:bidi="ar-SA"/>
        </w:rPr>
        <w:t>且</w:t>
      </w:r>
      <w:r>
        <w:rPr>
          <w:rFonts w:ascii="Times New Roman" w:hAnsi="Times New Roman" w:eastAsia="宋体" w:cs="Times New Roman"/>
          <w:caps w:val="0"/>
          <w:smallCaps w:val="0"/>
          <w:color w:val="auto"/>
          <w:spacing w:val="0"/>
          <w:w w:val="100"/>
          <w:kern w:val="0"/>
          <w:sz w:val="21"/>
          <w:szCs w:val="21"/>
          <w:highlight w:val="none"/>
          <w:lang w:val="en-US" w:eastAsia="zh-CN" w:bidi="ar-SA"/>
        </w:rPr>
        <w:t>无上一年度数据的可不填报</w:t>
      </w:r>
      <w:r>
        <w:rPr>
          <w:rFonts w:hint="eastAsia" w:ascii="Times New Roman" w:hAnsi="Times New Roman" w:eastAsia="宋体" w:cs="Times New Roman"/>
          <w:caps w:val="0"/>
          <w:smallCaps w:val="0"/>
          <w:color w:val="auto"/>
          <w:spacing w:val="0"/>
          <w:w w:val="100"/>
          <w:kern w:val="0"/>
          <w:sz w:val="21"/>
          <w:szCs w:val="21"/>
          <w:highlight w:val="none"/>
          <w:lang w:val="en-US" w:eastAsia="zh-CN" w:bidi="ar-SA"/>
        </w:rPr>
        <w:t>相关数据</w:t>
      </w:r>
      <w:r>
        <w:rPr>
          <w:rFonts w:ascii="Times New Roman" w:hAnsi="Times New Roman" w:eastAsia="宋体" w:cs="Times New Roman"/>
          <w:caps w:val="0"/>
          <w:smallCaps w:val="0"/>
          <w:color w:val="auto"/>
          <w:spacing w:val="0"/>
          <w:w w:val="100"/>
          <w:kern w:val="0"/>
          <w:sz w:val="21"/>
          <w:szCs w:val="21"/>
          <w:highlight w:val="none"/>
          <w:lang w:val="en-US" w:eastAsia="zh-CN" w:bidi="ar-SA"/>
        </w:rPr>
        <w:t>。</w:t>
      </w:r>
    </w:p>
    <w:p w14:paraId="1ACA6485">
      <w:pPr>
        <w:pageBreakBefore w:val="0"/>
        <w:widowControl w:val="0"/>
        <w:numPr>
          <w:ilvl w:val="0"/>
          <w:numId w:val="95"/>
        </w:numPr>
        <w:overflowPunct/>
        <w:topLinePunct w:val="0"/>
        <w:bidi w:val="0"/>
        <w:adjustRightInd w:val="0"/>
        <w:snapToGrid w:val="0"/>
        <w:spacing w:after="0" w:line="360" w:lineRule="exact"/>
        <w:ind w:left="0" w:leftChars="0" w:firstLine="397" w:firstLineChars="0"/>
        <w:jc w:val="both"/>
        <w:outlineLvl w:val="9"/>
        <w:rPr>
          <w:rFonts w:hint="eastAsia" w:ascii="Times New Roman" w:hAnsi="Times New Roman" w:eastAsia="宋体" w:cs="Times New Roman"/>
          <w:caps w:val="0"/>
          <w:smallCaps w:val="0"/>
          <w:color w:val="auto"/>
          <w:spacing w:val="0"/>
          <w:w w:val="100"/>
          <w:kern w:val="0"/>
          <w:sz w:val="21"/>
          <w:szCs w:val="21"/>
          <w:highlight w:val="none"/>
          <w:lang w:val="en-US" w:eastAsia="zh-CN" w:bidi="ar-SA"/>
        </w:rPr>
      </w:pPr>
      <w:r>
        <w:rPr>
          <w:rFonts w:hint="eastAsia" w:ascii="Times New Roman" w:hAnsi="Times New Roman" w:eastAsia="宋体" w:cs="Times New Roman"/>
          <w:caps w:val="0"/>
          <w:smallCaps w:val="0"/>
          <w:color w:val="auto"/>
          <w:spacing w:val="0"/>
          <w:w w:val="100"/>
          <w:kern w:val="0"/>
          <w:sz w:val="21"/>
          <w:szCs w:val="21"/>
          <w:highlight w:val="none"/>
          <w:lang w:val="en-US" w:eastAsia="zh-CN" w:bidi="ar-SA"/>
        </w:rPr>
        <w:t>采购文件中明确的所属行业名称是根据《关于印发中小企业划型标准规定的通知》（工信部联企业[2011]300号）规定确定。</w:t>
      </w:r>
    </w:p>
    <w:p w14:paraId="66FCE750">
      <w:pPr>
        <w:pageBreakBefore w:val="0"/>
        <w:widowControl w:val="0"/>
        <w:numPr>
          <w:ilvl w:val="0"/>
          <w:numId w:val="95"/>
        </w:numPr>
        <w:overflowPunct/>
        <w:topLinePunct w:val="0"/>
        <w:bidi w:val="0"/>
        <w:adjustRightInd w:val="0"/>
        <w:snapToGrid w:val="0"/>
        <w:spacing w:after="0" w:line="360" w:lineRule="exact"/>
        <w:ind w:left="0" w:leftChars="0" w:firstLine="397" w:firstLineChars="0"/>
        <w:jc w:val="both"/>
        <w:outlineLvl w:val="9"/>
        <w:rPr>
          <w:rFonts w:ascii="Times New Roman" w:hAnsi="Times New Roman" w:eastAsia="宋体" w:cs="Times New Roman"/>
          <w:caps w:val="0"/>
          <w:smallCaps w:val="0"/>
          <w:color w:val="auto"/>
          <w:spacing w:val="0"/>
          <w:w w:val="100"/>
          <w:sz w:val="21"/>
          <w:szCs w:val="21"/>
          <w:highlight w:val="none"/>
        </w:rPr>
      </w:pPr>
      <w:r>
        <w:rPr>
          <w:rFonts w:hint="eastAsia" w:ascii="Times New Roman" w:hAnsi="Times New Roman" w:eastAsia="宋体" w:cs="Times New Roman"/>
          <w:caps w:val="0"/>
          <w:smallCaps w:val="0"/>
          <w:color w:val="auto"/>
          <w:spacing w:val="0"/>
          <w:w w:val="100"/>
          <w:kern w:val="0"/>
          <w:sz w:val="21"/>
          <w:szCs w:val="21"/>
          <w:highlight w:val="none"/>
          <w:lang w:val="en-US" w:eastAsia="zh-CN" w:bidi="ar-SA"/>
        </w:rPr>
        <w:t>本声明函主要供参加政府采购活动的中小企业填写，非中小企业无需填写。</w:t>
      </w:r>
    </w:p>
    <w:p w14:paraId="73CF858C">
      <w:pPr>
        <w:pageBreakBefore w:val="0"/>
        <w:widowControl w:val="0"/>
        <w:numPr>
          <w:ilvl w:val="0"/>
          <w:numId w:val="95"/>
        </w:numPr>
        <w:overflowPunct/>
        <w:topLinePunct w:val="0"/>
        <w:bidi w:val="0"/>
        <w:adjustRightInd w:val="0"/>
        <w:snapToGrid w:val="0"/>
        <w:spacing w:after="0" w:line="360" w:lineRule="exact"/>
        <w:ind w:left="0" w:leftChars="0" w:firstLine="397" w:firstLineChars="0"/>
        <w:jc w:val="both"/>
        <w:outlineLvl w:val="9"/>
        <w:rPr>
          <w:rFonts w:ascii="Times New Roman" w:hAnsi="Times New Roman" w:eastAsia="宋体" w:cs="Times New Roman"/>
          <w:caps w:val="0"/>
          <w:smallCaps w:val="0"/>
          <w:color w:val="auto"/>
          <w:spacing w:val="0"/>
          <w:w w:val="100"/>
          <w:sz w:val="21"/>
          <w:szCs w:val="21"/>
          <w:highlight w:val="none"/>
        </w:rPr>
      </w:pPr>
      <w:r>
        <w:rPr>
          <w:rFonts w:hint="eastAsia" w:ascii="Times New Roman" w:hAnsi="Times New Roman" w:eastAsia="宋体" w:cs="Times New Roman"/>
          <w:caps w:val="0"/>
          <w:smallCaps w:val="0"/>
          <w:color w:val="auto"/>
          <w:spacing w:val="0"/>
          <w:w w:val="100"/>
          <w:kern w:val="0"/>
          <w:sz w:val="21"/>
          <w:szCs w:val="21"/>
          <w:highlight w:val="none"/>
          <w:lang w:val="en-US" w:eastAsia="zh-CN" w:bidi="ar-SA"/>
        </w:rPr>
        <w:t>小型、微型企业提供中型企业提供的服务的，视同为中型企业。</w:t>
      </w:r>
      <w:r>
        <w:rPr>
          <w:rFonts w:hint="eastAsia" w:ascii="Times New Roman" w:hAnsi="Times New Roman" w:eastAsia="宋体" w:cs="Times New Roman"/>
          <w:caps w:val="0"/>
          <w:smallCaps w:val="0"/>
          <w:color w:val="auto"/>
          <w:spacing w:val="0"/>
          <w:w w:val="100"/>
          <w:kern w:val="0"/>
          <w:sz w:val="21"/>
          <w:szCs w:val="21"/>
          <w:highlight w:val="none"/>
          <w:lang w:val="en-US" w:eastAsia="zh-CN" w:bidi="ar-SA"/>
        </w:rPr>
        <w:br w:type="page"/>
      </w:r>
    </w:p>
    <w:p w14:paraId="4FA35AAA">
      <w:pPr>
        <w:spacing w:beforeLines="100" w:after="157" w:afterLines="50"/>
        <w:jc w:val="center"/>
        <w:rPr>
          <w:rFonts w:hint="eastAsia" w:ascii="Times New Roman" w:hAnsi="Times New Roman" w:eastAsia="宋体" w:cs="Times New Roman"/>
          <w:b/>
          <w:color w:val="auto"/>
          <w:kern w:val="0"/>
          <w:sz w:val="21"/>
          <w:szCs w:val="30"/>
        </w:rPr>
      </w:pPr>
      <w:r>
        <w:rPr>
          <w:rFonts w:hint="eastAsia" w:ascii="Times New Roman" w:hAnsi="Times New Roman" w:eastAsia="宋体" w:cs="Times New Roman"/>
          <w:b/>
          <w:color w:val="auto"/>
          <w:kern w:val="0"/>
          <w:sz w:val="28"/>
          <w:szCs w:val="28"/>
        </w:rPr>
        <w:t>中小企业声明函（货物）</w:t>
      </w:r>
    </w:p>
    <w:p w14:paraId="016E3A53">
      <w:pPr>
        <w:keepNext w:val="0"/>
        <w:keepLines w:val="0"/>
        <w:pageBreakBefore w:val="0"/>
        <w:widowControl w:val="0"/>
        <w:kinsoku/>
        <w:wordWrap/>
        <w:overflowPunct/>
        <w:topLinePunct w:val="0"/>
        <w:autoSpaceDE/>
        <w:autoSpaceDN/>
        <w:bidi w:val="0"/>
        <w:adjustRightInd/>
        <w:snapToGrid/>
        <w:spacing w:line="360" w:lineRule="auto"/>
        <w:ind w:right="142" w:firstLine="641"/>
        <w:textAlignment w:val="auto"/>
        <w:rPr>
          <w:rFonts w:hint="default" w:ascii="Times New Roman" w:hAnsi="Times New Roman" w:eastAsia="宋体" w:cs="宋体"/>
          <w:color w:val="auto"/>
          <w:sz w:val="21"/>
          <w:szCs w:val="21"/>
        </w:rPr>
      </w:pPr>
      <w:r>
        <w:rPr>
          <w:rFonts w:hint="eastAsia" w:ascii="Times New Roman" w:hAnsi="Times New Roman" w:eastAsia="宋体" w:cs="宋体"/>
          <w:color w:val="auto"/>
          <w:sz w:val="21"/>
          <w:szCs w:val="21"/>
        </w:rPr>
        <w:t>本公司（联合体）郑重声明，根据《政府采购促进中小企业发展管理办法》（财库﹝2020﹞46 号）的规定，本公司（联合体）参加</w:t>
      </w:r>
      <w:r>
        <w:rPr>
          <w:rFonts w:hint="eastAsia" w:ascii="Times New Roman" w:hAnsi="Times New Roman" w:eastAsia="宋体" w:cs="宋体"/>
          <w:color w:val="auto"/>
          <w:sz w:val="21"/>
          <w:szCs w:val="21"/>
          <w:u w:val="single"/>
        </w:rPr>
        <w:t>（单位名称）</w:t>
      </w:r>
      <w:r>
        <w:rPr>
          <w:rFonts w:hint="eastAsia" w:ascii="Times New Roman" w:hAnsi="Times New Roman" w:eastAsia="宋体" w:cs="宋体"/>
          <w:color w:val="auto"/>
          <w:sz w:val="21"/>
          <w:szCs w:val="21"/>
        </w:rPr>
        <w:t>的</w:t>
      </w:r>
      <w:r>
        <w:rPr>
          <w:rFonts w:hint="eastAsia" w:ascii="Times New Roman" w:hAnsi="Times New Roman" w:eastAsia="宋体" w:cs="宋体"/>
          <w:color w:val="auto"/>
          <w:sz w:val="21"/>
          <w:szCs w:val="21"/>
          <w:u w:val="single"/>
        </w:rPr>
        <w:t>（项目名称）</w:t>
      </w:r>
      <w:r>
        <w:rPr>
          <w:rFonts w:hint="eastAsia" w:ascii="Times New Roman" w:hAnsi="Times New Roman" w:eastAsia="宋体" w:cs="宋体"/>
          <w:color w:val="auto"/>
          <w:sz w:val="21"/>
          <w:szCs w:val="21"/>
        </w:rPr>
        <w:t>采购活动，提供的货物全部由符合政策要求的中小企业制造。相关企业（含联合体中的中小企业、签订分包意向协议的中小企业）的具体情况如下：</w:t>
      </w:r>
    </w:p>
    <w:p w14:paraId="3400D539">
      <w:pPr>
        <w:keepNext w:val="0"/>
        <w:keepLines w:val="0"/>
        <w:pageBreakBefore w:val="0"/>
        <w:widowControl w:val="0"/>
        <w:tabs>
          <w:tab w:val="left" w:pos="1260"/>
        </w:tabs>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宋体"/>
          <w:color w:val="auto"/>
          <w:sz w:val="21"/>
          <w:szCs w:val="21"/>
        </w:rPr>
      </w:pPr>
      <w:r>
        <w:rPr>
          <w:rFonts w:hint="eastAsia" w:ascii="Times New Roman" w:hAnsi="Times New Roman" w:eastAsia="宋体" w:cs="宋体"/>
          <w:color w:val="auto"/>
          <w:sz w:val="21"/>
          <w:szCs w:val="21"/>
        </w:rPr>
        <w:t>1.</w:t>
      </w:r>
      <w:r>
        <w:rPr>
          <w:rFonts w:hint="eastAsia" w:ascii="Times New Roman" w:hAnsi="Times New Roman" w:eastAsia="宋体" w:cs="宋体"/>
          <w:color w:val="auto"/>
          <w:sz w:val="21"/>
          <w:szCs w:val="21"/>
          <w:u w:val="single"/>
        </w:rPr>
        <w:t xml:space="preserve">（标的名称） </w:t>
      </w:r>
      <w:r>
        <w:rPr>
          <w:rFonts w:hint="eastAsia" w:ascii="Times New Roman" w:hAnsi="Times New Roman" w:eastAsia="宋体" w:cs="宋体"/>
          <w:color w:val="auto"/>
          <w:sz w:val="21"/>
          <w:szCs w:val="21"/>
        </w:rPr>
        <w:t>，属于</w:t>
      </w:r>
      <w:r>
        <w:rPr>
          <w:rFonts w:hint="eastAsia" w:ascii="Times New Roman" w:hAnsi="Times New Roman" w:eastAsia="宋体" w:cs="宋体"/>
          <w:color w:val="auto"/>
          <w:sz w:val="21"/>
          <w:szCs w:val="21"/>
          <w:u w:val="single"/>
        </w:rPr>
        <w:t>（采购文件中明确的所属行业）</w:t>
      </w:r>
      <w:r>
        <w:rPr>
          <w:rFonts w:hint="eastAsia" w:ascii="Times New Roman" w:hAnsi="Times New Roman" w:eastAsia="宋体" w:cs="宋体"/>
          <w:color w:val="auto"/>
          <w:sz w:val="21"/>
          <w:szCs w:val="21"/>
        </w:rPr>
        <w:t xml:space="preserve"> 行业；制造商为</w:t>
      </w:r>
      <w:r>
        <w:rPr>
          <w:rFonts w:hint="eastAsia" w:ascii="Times New Roman" w:hAnsi="Times New Roman" w:eastAsia="宋体" w:cs="宋体"/>
          <w:color w:val="auto"/>
          <w:sz w:val="21"/>
          <w:szCs w:val="21"/>
          <w:u w:val="single"/>
        </w:rPr>
        <w:t>（企业名称）</w:t>
      </w:r>
      <w:r>
        <w:rPr>
          <w:rFonts w:hint="eastAsia" w:ascii="Times New Roman" w:hAnsi="Times New Roman" w:eastAsia="宋体" w:cs="宋体"/>
          <w:color w:val="auto"/>
          <w:sz w:val="21"/>
          <w:szCs w:val="21"/>
        </w:rPr>
        <w:t>，从业人员</w:t>
      </w:r>
      <w:r>
        <w:rPr>
          <w:rFonts w:hint="eastAsia" w:ascii="Times New Roman" w:hAnsi="Times New Roman" w:eastAsia="宋体" w:cs="宋体"/>
          <w:color w:val="auto"/>
          <w:sz w:val="21"/>
          <w:szCs w:val="21"/>
          <w:u w:val="single"/>
        </w:rPr>
        <w:t xml:space="preserve">       </w:t>
      </w:r>
      <w:r>
        <w:rPr>
          <w:rFonts w:hint="eastAsia" w:ascii="Times New Roman" w:hAnsi="Times New Roman" w:eastAsia="宋体" w:cs="宋体"/>
          <w:color w:val="auto"/>
          <w:sz w:val="21"/>
          <w:szCs w:val="21"/>
        </w:rPr>
        <w:t>人，营业收入为</w:t>
      </w:r>
      <w:r>
        <w:rPr>
          <w:rFonts w:hint="eastAsia" w:ascii="Times New Roman" w:hAnsi="Times New Roman" w:eastAsia="宋体" w:cs="宋体"/>
          <w:color w:val="auto"/>
          <w:sz w:val="21"/>
          <w:szCs w:val="21"/>
          <w:u w:val="single"/>
        </w:rPr>
        <w:tab/>
      </w:r>
      <w:r>
        <w:rPr>
          <w:rFonts w:hint="eastAsia" w:ascii="Times New Roman" w:hAnsi="Times New Roman" w:eastAsia="宋体" w:cs="宋体"/>
          <w:color w:val="auto"/>
          <w:sz w:val="21"/>
          <w:szCs w:val="21"/>
          <w:u w:val="single"/>
        </w:rPr>
        <w:t xml:space="preserve">  </w:t>
      </w:r>
      <w:r>
        <w:rPr>
          <w:rFonts w:hint="eastAsia" w:ascii="Times New Roman" w:hAnsi="Times New Roman" w:eastAsia="宋体" w:cs="宋体"/>
          <w:color w:val="auto"/>
          <w:sz w:val="21"/>
          <w:szCs w:val="21"/>
        </w:rPr>
        <w:t>万元，资产总额为</w:t>
      </w:r>
      <w:r>
        <w:rPr>
          <w:rFonts w:hint="eastAsia" w:ascii="Times New Roman" w:hAnsi="Times New Roman" w:eastAsia="宋体" w:cs="宋体"/>
          <w:color w:val="auto"/>
          <w:sz w:val="21"/>
          <w:szCs w:val="21"/>
          <w:u w:val="single"/>
        </w:rPr>
        <w:t xml:space="preserve">      </w:t>
      </w:r>
      <w:r>
        <w:rPr>
          <w:rFonts w:hint="eastAsia" w:ascii="Times New Roman" w:hAnsi="Times New Roman" w:eastAsia="宋体" w:cs="宋体"/>
          <w:color w:val="auto"/>
          <w:sz w:val="21"/>
          <w:szCs w:val="21"/>
        </w:rPr>
        <w:t>万元，属于（</w:t>
      </w:r>
      <w:r>
        <w:rPr>
          <w:rFonts w:hint="eastAsia" w:ascii="Times New Roman" w:hAnsi="Times New Roman" w:eastAsia="宋体" w:cs="宋体"/>
          <w:color w:val="auto"/>
          <w:sz w:val="21"/>
          <w:szCs w:val="21"/>
          <w:u w:val="single"/>
        </w:rPr>
        <w:t>中型企业、小型 企业、微型企业</w:t>
      </w:r>
      <w:r>
        <w:rPr>
          <w:rFonts w:hint="eastAsia" w:ascii="Times New Roman" w:hAnsi="Times New Roman" w:eastAsia="宋体" w:cs="宋体"/>
          <w:color w:val="auto"/>
          <w:sz w:val="21"/>
          <w:szCs w:val="21"/>
        </w:rPr>
        <w:t>）；</w:t>
      </w:r>
    </w:p>
    <w:p w14:paraId="6BF0A127">
      <w:pPr>
        <w:keepNext w:val="0"/>
        <w:keepLines w:val="0"/>
        <w:pageBreakBefore w:val="0"/>
        <w:widowControl w:val="0"/>
        <w:kinsoku/>
        <w:wordWrap/>
        <w:overflowPunct/>
        <w:topLinePunct w:val="0"/>
        <w:autoSpaceDE/>
        <w:autoSpaceDN/>
        <w:bidi w:val="0"/>
        <w:adjustRightInd/>
        <w:snapToGrid/>
        <w:spacing w:line="360" w:lineRule="auto"/>
        <w:ind w:left="420"/>
        <w:textAlignment w:val="auto"/>
        <w:rPr>
          <w:rFonts w:hint="default" w:ascii="Times New Roman" w:hAnsi="Times New Roman" w:eastAsia="宋体" w:cs="宋体"/>
          <w:color w:val="auto"/>
          <w:sz w:val="21"/>
          <w:szCs w:val="21"/>
        </w:rPr>
      </w:pPr>
      <w:r>
        <w:rPr>
          <w:rFonts w:hint="eastAsia" w:ascii="Times New Roman" w:hAnsi="Times New Roman" w:eastAsia="宋体" w:cs="宋体"/>
          <w:color w:val="auto"/>
          <w:sz w:val="21"/>
          <w:szCs w:val="21"/>
        </w:rPr>
        <w:t>2.</w:t>
      </w:r>
      <w:r>
        <w:rPr>
          <w:rFonts w:hint="eastAsia" w:ascii="Times New Roman" w:hAnsi="Times New Roman" w:eastAsia="宋体" w:cs="宋体"/>
          <w:color w:val="auto"/>
          <w:sz w:val="21"/>
          <w:szCs w:val="21"/>
          <w:u w:val="single"/>
        </w:rPr>
        <w:t>（标的名称</w:t>
      </w:r>
      <w:r>
        <w:rPr>
          <w:rFonts w:hint="eastAsia" w:ascii="Times New Roman" w:hAnsi="Times New Roman" w:eastAsia="宋体" w:cs="宋体"/>
          <w:color w:val="auto"/>
          <w:sz w:val="21"/>
          <w:szCs w:val="21"/>
        </w:rPr>
        <w:t>） ，属于</w:t>
      </w:r>
      <w:r>
        <w:rPr>
          <w:rFonts w:hint="eastAsia" w:ascii="Times New Roman" w:hAnsi="Times New Roman" w:eastAsia="宋体" w:cs="宋体"/>
          <w:color w:val="auto"/>
          <w:sz w:val="21"/>
          <w:szCs w:val="21"/>
          <w:u w:val="single"/>
        </w:rPr>
        <w:t>（采购文件中明确的所属行业）</w:t>
      </w:r>
      <w:r>
        <w:rPr>
          <w:rFonts w:hint="eastAsia" w:ascii="Times New Roman" w:hAnsi="Times New Roman" w:eastAsia="宋体" w:cs="宋体"/>
          <w:color w:val="auto"/>
          <w:sz w:val="21"/>
          <w:szCs w:val="21"/>
        </w:rPr>
        <w:t>行业；制造商为</w:t>
      </w:r>
      <w:r>
        <w:rPr>
          <w:rFonts w:hint="eastAsia" w:ascii="Times New Roman" w:hAnsi="Times New Roman" w:eastAsia="宋体" w:cs="宋体"/>
          <w:color w:val="auto"/>
          <w:sz w:val="21"/>
          <w:szCs w:val="21"/>
          <w:u w:val="single"/>
        </w:rPr>
        <w:t>（企业名称）</w:t>
      </w:r>
      <w:r>
        <w:rPr>
          <w:rFonts w:hint="eastAsia" w:ascii="Times New Roman" w:hAnsi="Times New Roman" w:eastAsia="宋体" w:cs="宋体"/>
          <w:color w:val="auto"/>
          <w:sz w:val="21"/>
          <w:szCs w:val="21"/>
        </w:rPr>
        <w:t>，从业人员</w:t>
      </w:r>
      <w:r>
        <w:rPr>
          <w:rFonts w:hint="eastAsia" w:ascii="Times New Roman" w:hAnsi="Times New Roman" w:eastAsia="宋体" w:cs="宋体"/>
          <w:color w:val="auto"/>
          <w:sz w:val="21"/>
          <w:szCs w:val="21"/>
          <w:u w:val="single"/>
        </w:rPr>
        <w:t xml:space="preserve">       </w:t>
      </w:r>
      <w:r>
        <w:rPr>
          <w:rFonts w:hint="eastAsia" w:ascii="Times New Roman" w:hAnsi="Times New Roman" w:eastAsia="宋体" w:cs="宋体"/>
          <w:color w:val="auto"/>
          <w:sz w:val="21"/>
          <w:szCs w:val="21"/>
        </w:rPr>
        <w:t>人，营业收入为</w:t>
      </w:r>
      <w:r>
        <w:rPr>
          <w:rFonts w:hint="eastAsia" w:ascii="Times New Roman" w:hAnsi="Times New Roman" w:eastAsia="宋体" w:cs="宋体"/>
          <w:color w:val="auto"/>
          <w:sz w:val="21"/>
          <w:szCs w:val="21"/>
          <w:u w:val="single"/>
        </w:rPr>
        <w:tab/>
      </w:r>
      <w:r>
        <w:rPr>
          <w:rFonts w:hint="eastAsia" w:ascii="Times New Roman" w:hAnsi="Times New Roman" w:eastAsia="宋体" w:cs="宋体"/>
          <w:color w:val="auto"/>
          <w:sz w:val="21"/>
          <w:szCs w:val="21"/>
          <w:u w:val="single"/>
        </w:rPr>
        <w:t xml:space="preserve">  </w:t>
      </w:r>
      <w:r>
        <w:rPr>
          <w:rFonts w:hint="eastAsia" w:ascii="Times New Roman" w:hAnsi="Times New Roman" w:eastAsia="宋体" w:cs="宋体"/>
          <w:color w:val="auto"/>
          <w:sz w:val="21"/>
          <w:szCs w:val="21"/>
        </w:rPr>
        <w:t>万元，资产总额为</w:t>
      </w:r>
      <w:r>
        <w:rPr>
          <w:rFonts w:hint="eastAsia" w:ascii="Times New Roman" w:hAnsi="Times New Roman" w:eastAsia="宋体" w:cs="宋体"/>
          <w:color w:val="auto"/>
          <w:sz w:val="21"/>
          <w:szCs w:val="21"/>
          <w:u w:val="single"/>
        </w:rPr>
        <w:t xml:space="preserve">      </w:t>
      </w:r>
      <w:r>
        <w:rPr>
          <w:rFonts w:hint="eastAsia" w:ascii="Times New Roman" w:hAnsi="Times New Roman" w:eastAsia="宋体" w:cs="宋体"/>
          <w:color w:val="auto"/>
          <w:sz w:val="21"/>
          <w:szCs w:val="21"/>
        </w:rPr>
        <w:t>万元，属于（</w:t>
      </w:r>
      <w:r>
        <w:rPr>
          <w:rFonts w:hint="eastAsia" w:ascii="Times New Roman" w:hAnsi="Times New Roman" w:eastAsia="宋体" w:cs="宋体"/>
          <w:color w:val="auto"/>
          <w:sz w:val="21"/>
          <w:szCs w:val="21"/>
          <w:u w:val="single"/>
        </w:rPr>
        <w:t>中型企业、小型 企业、微型企业</w:t>
      </w:r>
      <w:r>
        <w:rPr>
          <w:rFonts w:hint="eastAsia" w:ascii="Times New Roman" w:hAnsi="Times New Roman" w:eastAsia="宋体" w:cs="宋体"/>
          <w:color w:val="auto"/>
          <w:sz w:val="21"/>
          <w:szCs w:val="21"/>
        </w:rPr>
        <w:t>）；</w:t>
      </w:r>
    </w:p>
    <w:p w14:paraId="0910AA89">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宋体"/>
          <w:color w:val="auto"/>
          <w:sz w:val="21"/>
          <w:szCs w:val="21"/>
        </w:rPr>
      </w:pPr>
      <w:r>
        <w:rPr>
          <w:rFonts w:hint="eastAsia" w:ascii="Times New Roman" w:hAnsi="Times New Roman" w:eastAsia="宋体" w:cs="宋体"/>
          <w:color w:val="auto"/>
          <w:sz w:val="21"/>
          <w:szCs w:val="21"/>
        </w:rPr>
        <w:t xml:space="preserve">     ……</w:t>
      </w:r>
    </w:p>
    <w:p w14:paraId="1C2D6E39">
      <w:pPr>
        <w:keepNext w:val="0"/>
        <w:keepLines w:val="0"/>
        <w:pageBreakBefore w:val="0"/>
        <w:widowControl w:val="0"/>
        <w:kinsoku/>
        <w:wordWrap/>
        <w:overflowPunct/>
        <w:topLinePunct w:val="0"/>
        <w:autoSpaceDE/>
        <w:autoSpaceDN/>
        <w:bidi w:val="0"/>
        <w:adjustRightInd/>
        <w:snapToGrid/>
        <w:spacing w:line="360" w:lineRule="auto"/>
        <w:ind w:right="160" w:firstLine="646"/>
        <w:textAlignment w:val="auto"/>
        <w:rPr>
          <w:rFonts w:hint="default" w:ascii="Times New Roman" w:hAnsi="Times New Roman" w:eastAsia="宋体" w:cs="宋体"/>
          <w:color w:val="auto"/>
          <w:sz w:val="21"/>
          <w:szCs w:val="21"/>
        </w:rPr>
      </w:pPr>
      <w:r>
        <w:rPr>
          <w:rFonts w:hint="eastAsia" w:ascii="Times New Roman" w:hAnsi="Times New Roman" w:eastAsia="宋体" w:cs="宋体"/>
          <w:color w:val="auto"/>
          <w:sz w:val="21"/>
          <w:szCs w:val="21"/>
        </w:rPr>
        <w:t>以上企业，不属于大企业的分支机构，不存在控股股东为大企业的情形，也不存在与大企业的负责人为同一人的情形。</w:t>
      </w:r>
    </w:p>
    <w:p w14:paraId="20CF43A8">
      <w:pPr>
        <w:keepNext w:val="0"/>
        <w:keepLines w:val="0"/>
        <w:pageBreakBefore w:val="0"/>
        <w:widowControl w:val="0"/>
        <w:kinsoku/>
        <w:wordWrap/>
        <w:overflowPunct/>
        <w:topLinePunct w:val="0"/>
        <w:autoSpaceDE/>
        <w:autoSpaceDN/>
        <w:bidi w:val="0"/>
        <w:adjustRightInd/>
        <w:snapToGrid/>
        <w:spacing w:after="40" w:line="360" w:lineRule="auto"/>
        <w:ind w:firstLine="640"/>
        <w:textAlignment w:val="auto"/>
        <w:rPr>
          <w:rFonts w:hint="eastAsia" w:ascii="Times New Roman" w:hAnsi="Times New Roman" w:eastAsia="宋体" w:cs="宋体"/>
          <w:color w:val="auto"/>
          <w:sz w:val="21"/>
          <w:szCs w:val="21"/>
        </w:rPr>
      </w:pPr>
      <w:r>
        <w:rPr>
          <w:rFonts w:hint="eastAsia" w:ascii="Times New Roman" w:hAnsi="Times New Roman" w:eastAsia="宋体" w:cs="宋体"/>
          <w:color w:val="auto"/>
          <w:sz w:val="21"/>
          <w:szCs w:val="21"/>
        </w:rPr>
        <w:t>本企业对上述声明内容的真实性负责。如有虚假，将依法承担相应责任。</w:t>
      </w:r>
    </w:p>
    <w:p w14:paraId="34120813">
      <w:pPr>
        <w:keepNext w:val="0"/>
        <w:keepLines w:val="0"/>
        <w:pageBreakBefore w:val="0"/>
        <w:widowControl w:val="0"/>
        <w:kinsoku/>
        <w:wordWrap/>
        <w:overflowPunct/>
        <w:topLinePunct w:val="0"/>
        <w:autoSpaceDE/>
        <w:autoSpaceDN/>
        <w:bidi w:val="0"/>
        <w:adjustRightInd/>
        <w:snapToGrid/>
        <w:spacing w:after="40" w:line="360" w:lineRule="auto"/>
        <w:ind w:firstLine="640"/>
        <w:textAlignment w:val="auto"/>
        <w:rPr>
          <w:rFonts w:hint="default" w:ascii="Times New Roman" w:hAnsi="Times New Roman" w:eastAsia="宋体" w:cs="宋体"/>
          <w:color w:val="auto"/>
          <w:sz w:val="21"/>
          <w:szCs w:val="21"/>
        </w:rPr>
      </w:pPr>
    </w:p>
    <w:p w14:paraId="4931E32D">
      <w:pPr>
        <w:keepNext w:val="0"/>
        <w:keepLines w:val="0"/>
        <w:pageBreakBefore w:val="0"/>
        <w:widowControl w:val="0"/>
        <w:kinsoku/>
        <w:wordWrap/>
        <w:overflowPunct/>
        <w:topLinePunct w:val="0"/>
        <w:autoSpaceDE/>
        <w:autoSpaceDN/>
        <w:bidi w:val="0"/>
        <w:adjustRightInd/>
        <w:snapToGrid/>
        <w:spacing w:line="360" w:lineRule="auto"/>
        <w:ind w:firstLine="640"/>
        <w:textAlignment w:val="auto"/>
        <w:rPr>
          <w:rFonts w:hint="eastAsia" w:ascii="宋体" w:hAnsi="宋体" w:eastAsia="宋体" w:cs="宋体"/>
          <w:color w:val="auto"/>
          <w:kern w:val="0"/>
          <w:sz w:val="21"/>
          <w:szCs w:val="21"/>
          <w:lang w:eastAsia="en-US"/>
        </w:rPr>
      </w:pPr>
      <w:r>
        <w:rPr>
          <w:rFonts w:hint="eastAsia" w:ascii="Times New Roman" w:hAnsi="Times New Roman" w:eastAsia="宋体" w:cs="Times New Roman"/>
          <w:color w:val="auto"/>
          <w:kern w:val="0"/>
          <w:sz w:val="21"/>
          <w:szCs w:val="21"/>
        </w:rPr>
        <w:t xml:space="preserve">                              </w:t>
      </w:r>
      <w:r>
        <w:rPr>
          <w:rFonts w:hint="eastAsia" w:ascii="Times New Roman" w:hAnsi="Times New Roman" w:eastAsia="宋体" w:cs="Times New Roman"/>
          <w:color w:val="auto"/>
          <w:kern w:val="0"/>
          <w:sz w:val="21"/>
          <w:szCs w:val="21"/>
          <w:lang w:eastAsia="zh-CN"/>
        </w:rPr>
        <w:t>供应商</w:t>
      </w:r>
      <w:r>
        <w:rPr>
          <w:rFonts w:hint="eastAsia" w:ascii="Times New Roman" w:hAnsi="Times New Roman" w:eastAsia="宋体" w:cs="Times New Roman"/>
          <w:color w:val="auto"/>
          <w:kern w:val="0"/>
          <w:sz w:val="21"/>
          <w:szCs w:val="21"/>
        </w:rPr>
        <w:t>名称(</w:t>
      </w:r>
      <w:r>
        <w:rPr>
          <w:rFonts w:hint="eastAsia" w:ascii="宋体" w:hAnsi="宋体" w:eastAsia="宋体" w:cs="宋体"/>
          <w:color w:val="auto"/>
          <w:kern w:val="0"/>
          <w:sz w:val="21"/>
          <w:szCs w:val="21"/>
        </w:rPr>
        <w:t>盖章)</w:t>
      </w:r>
      <w:r>
        <w:rPr>
          <w:rFonts w:hint="eastAsia" w:ascii="宋体" w:hAnsi="宋体" w:eastAsia="宋体" w:cs="宋体"/>
          <w:color w:val="auto"/>
          <w:kern w:val="0"/>
          <w:sz w:val="21"/>
          <w:szCs w:val="21"/>
          <w:lang w:eastAsia="en-US"/>
        </w:rPr>
        <w:t>:</w:t>
      </w:r>
    </w:p>
    <w:p w14:paraId="59507E4C">
      <w:pPr>
        <w:keepNext w:val="0"/>
        <w:keepLines w:val="0"/>
        <w:pageBreakBefore w:val="0"/>
        <w:widowControl w:val="0"/>
        <w:kinsoku/>
        <w:wordWrap/>
        <w:overflowPunct/>
        <w:topLinePunct w:val="0"/>
        <w:autoSpaceDE/>
        <w:autoSpaceDN/>
        <w:bidi w:val="0"/>
        <w:adjustRightInd/>
        <w:snapToGrid/>
        <w:spacing w:line="360" w:lineRule="auto"/>
        <w:ind w:firstLine="1476" w:firstLineChars="703"/>
        <w:textAlignment w:val="auto"/>
        <w:rPr>
          <w:rFonts w:hint="eastAsia" w:ascii="Times New Roman" w:hAnsi="Times New Roman" w:eastAsia="宋体" w:cs="Times New Roman"/>
          <w:color w:val="auto"/>
          <w:kern w:val="0"/>
          <w:sz w:val="21"/>
          <w:szCs w:val="21"/>
          <w:lang w:eastAsia="en-US"/>
        </w:rPr>
      </w:pPr>
      <w:r>
        <w:rPr>
          <w:rFonts w:hint="eastAsia" w:ascii="宋体" w:hAnsi="宋体" w:eastAsia="宋体" w:cs="宋体"/>
          <w:color w:val="auto"/>
          <w:kern w:val="0"/>
          <w:sz w:val="21"/>
          <w:szCs w:val="21"/>
          <w:lang w:eastAsia="en-US"/>
        </w:rPr>
        <w:t>法定代表人（负责人）或委托代理人(签名):</w:t>
      </w:r>
    </w:p>
    <w:p w14:paraId="5A357A58">
      <w:pPr>
        <w:ind w:firstLine="5040" w:firstLineChars="2400"/>
        <w:rPr>
          <w:rFonts w:hint="eastAsia" w:ascii="Times New Roman" w:hAnsi="Times New Roman" w:eastAsia="宋体" w:cs="Times New Roman"/>
          <w:color w:val="auto"/>
          <w:kern w:val="0"/>
          <w:sz w:val="21"/>
          <w:szCs w:val="21"/>
          <w:lang w:eastAsia="en-US"/>
        </w:rPr>
      </w:pPr>
      <w:r>
        <w:rPr>
          <w:rFonts w:hint="eastAsia" w:ascii="Times New Roman" w:hAnsi="Times New Roman" w:eastAsia="宋体" w:cs="Times New Roman"/>
          <w:color w:val="auto"/>
          <w:kern w:val="0"/>
          <w:sz w:val="21"/>
          <w:szCs w:val="21"/>
          <w:lang w:eastAsia="en-US"/>
        </w:rPr>
        <w:t xml:space="preserve">日期： </w:t>
      </w:r>
      <w:r>
        <w:rPr>
          <w:rFonts w:hint="eastAsia" w:ascii="Times New Roman" w:hAnsi="Times New Roman" w:eastAsia="宋体" w:cs="Times New Roman"/>
          <w:color w:val="auto"/>
          <w:kern w:val="0"/>
          <w:sz w:val="21"/>
          <w:szCs w:val="21"/>
        </w:rPr>
        <w:t xml:space="preserve">  </w:t>
      </w:r>
      <w:r>
        <w:rPr>
          <w:rFonts w:hint="eastAsia" w:ascii="Times New Roman" w:hAnsi="Times New Roman" w:eastAsia="宋体" w:cs="Times New Roman"/>
          <w:color w:val="auto"/>
          <w:kern w:val="0"/>
          <w:sz w:val="21"/>
          <w:szCs w:val="21"/>
          <w:lang w:eastAsia="en-US"/>
        </w:rPr>
        <w:t xml:space="preserve"> 年 </w:t>
      </w:r>
      <w:r>
        <w:rPr>
          <w:rFonts w:hint="eastAsia" w:ascii="Times New Roman" w:hAnsi="Times New Roman" w:eastAsia="宋体" w:cs="Times New Roman"/>
          <w:color w:val="auto"/>
          <w:kern w:val="0"/>
          <w:sz w:val="21"/>
          <w:szCs w:val="21"/>
        </w:rPr>
        <w:t xml:space="preserve">   </w:t>
      </w:r>
      <w:r>
        <w:rPr>
          <w:rFonts w:hint="eastAsia" w:ascii="Times New Roman" w:hAnsi="Times New Roman" w:eastAsia="宋体" w:cs="Times New Roman"/>
          <w:color w:val="auto"/>
          <w:kern w:val="0"/>
          <w:sz w:val="21"/>
          <w:szCs w:val="21"/>
          <w:lang w:eastAsia="en-US"/>
        </w:rPr>
        <w:t xml:space="preserve">月 </w:t>
      </w:r>
      <w:r>
        <w:rPr>
          <w:rFonts w:hint="eastAsia" w:ascii="Times New Roman" w:hAnsi="Times New Roman" w:eastAsia="宋体" w:cs="Times New Roman"/>
          <w:color w:val="auto"/>
          <w:kern w:val="0"/>
          <w:sz w:val="21"/>
          <w:szCs w:val="21"/>
        </w:rPr>
        <w:t xml:space="preserve">   </w:t>
      </w:r>
      <w:r>
        <w:rPr>
          <w:rFonts w:hint="eastAsia" w:ascii="Times New Roman" w:hAnsi="Times New Roman" w:eastAsia="宋体" w:cs="Times New Roman"/>
          <w:color w:val="auto"/>
          <w:kern w:val="0"/>
          <w:sz w:val="21"/>
          <w:szCs w:val="21"/>
          <w:lang w:eastAsia="en-US"/>
        </w:rPr>
        <w:t>日</w:t>
      </w:r>
    </w:p>
    <w:p w14:paraId="06D1BFDE">
      <w:pPr>
        <w:ind w:firstLine="5040" w:firstLineChars="2400"/>
        <w:rPr>
          <w:rFonts w:hint="eastAsia" w:ascii="Times New Roman" w:hAnsi="Times New Roman" w:eastAsia="宋体" w:cs="Times New Roman"/>
          <w:color w:val="auto"/>
          <w:kern w:val="0"/>
          <w:sz w:val="21"/>
          <w:szCs w:val="21"/>
          <w:lang w:eastAsia="en-US"/>
        </w:rPr>
      </w:pPr>
    </w:p>
    <w:p w14:paraId="1DD42392">
      <w:pPr>
        <w:ind w:firstLine="5040" w:firstLineChars="2400"/>
        <w:rPr>
          <w:rFonts w:hint="eastAsia" w:ascii="Times New Roman" w:hAnsi="Times New Roman" w:eastAsia="宋体" w:cs="Times New Roman"/>
          <w:color w:val="auto"/>
          <w:kern w:val="0"/>
          <w:sz w:val="21"/>
          <w:szCs w:val="21"/>
          <w:lang w:eastAsia="en-US"/>
        </w:rPr>
      </w:pPr>
    </w:p>
    <w:p w14:paraId="3956CBD3">
      <w:pPr>
        <w:pageBreakBefore w:val="0"/>
        <w:widowControl w:val="0"/>
        <w:overflowPunct/>
        <w:topLinePunct w:val="0"/>
        <w:bidi w:val="0"/>
        <w:spacing w:line="506" w:lineRule="exact"/>
        <w:ind w:firstLine="640"/>
        <w:jc w:val="both"/>
        <w:outlineLvl w:val="9"/>
        <w:rPr>
          <w:rFonts w:ascii="Times New Roman" w:hAnsi="Times New Roman" w:eastAsia="宋体" w:cs="Times New Roman"/>
          <w:b/>
          <w:bCs/>
          <w:caps w:val="0"/>
          <w:smallCaps w:val="0"/>
          <w:color w:val="auto"/>
          <w:spacing w:val="0"/>
          <w:w w:val="100"/>
          <w:kern w:val="0"/>
          <w:sz w:val="21"/>
          <w:szCs w:val="21"/>
          <w:highlight w:val="none"/>
          <w:lang w:val="en-US" w:eastAsia="zh-CN" w:bidi="ar-SA"/>
        </w:rPr>
      </w:pPr>
      <w:r>
        <w:rPr>
          <w:rFonts w:hint="eastAsia" w:ascii="Times New Roman" w:hAnsi="Times New Roman" w:eastAsia="宋体" w:cs="Times New Roman"/>
          <w:caps w:val="0"/>
          <w:smallCaps w:val="0"/>
          <w:color w:val="auto"/>
          <w:spacing w:val="0"/>
          <w:w w:val="100"/>
          <w:kern w:val="0"/>
          <w:sz w:val="34"/>
          <w:szCs w:val="34"/>
          <w:highlight w:val="none"/>
          <w:lang w:val="en-US" w:eastAsia="zh-CN" w:bidi="ar-SA"/>
        </w:rPr>
        <mc:AlternateContent>
          <mc:Choice Requires="wps">
            <w:drawing>
              <wp:anchor distT="0" distB="0" distL="114300" distR="114300" simplePos="0" relativeHeight="251679744" behindDoc="0" locked="0" layoutInCell="1" allowOverlap="1">
                <wp:simplePos x="0" y="0"/>
                <wp:positionH relativeFrom="column">
                  <wp:posOffset>-95885</wp:posOffset>
                </wp:positionH>
                <wp:positionV relativeFrom="paragraph">
                  <wp:posOffset>299720</wp:posOffset>
                </wp:positionV>
                <wp:extent cx="571500" cy="302260"/>
                <wp:effectExtent l="0" t="0" r="0" b="0"/>
                <wp:wrapNone/>
                <wp:docPr id="20" name="文本框 13"/>
                <wp:cNvGraphicFramePr/>
                <a:graphic xmlns:a="http://schemas.openxmlformats.org/drawingml/2006/main">
                  <a:graphicData uri="http://schemas.microsoft.com/office/word/2010/wordprocessingShape">
                    <wps:wsp>
                      <wps:cNvSpPr txBox="1"/>
                      <wps:spPr>
                        <a:xfrm>
                          <a:off x="0" y="0"/>
                          <a:ext cx="571500" cy="302260"/>
                        </a:xfrm>
                        <a:prstGeom prst="rect">
                          <a:avLst/>
                        </a:prstGeom>
                        <a:noFill/>
                        <a:ln w="6350">
                          <a:noFill/>
                        </a:ln>
                      </wps:spPr>
                      <wps:txbx>
                        <w:txbxContent>
                          <w:p w14:paraId="73F6FFC6">
                            <w:pPr>
                              <w:spacing w:beforeLines="0" w:afterLines="0"/>
                              <w:rPr>
                                <w:rFonts w:hint="default" w:ascii="Calibri" w:hAnsi="Calibri" w:eastAsia="宋体" w:cs="Times New Roman"/>
                                <w:sz w:val="21"/>
                                <w:szCs w:val="24"/>
                              </w:rPr>
                            </w:pPr>
                            <w:r>
                              <w:rPr>
                                <w:rFonts w:hint="default" w:ascii="宋体" w:hAnsi="Calibri" w:eastAsia="宋体" w:cs="Times New Roman"/>
                                <w:b/>
                                <w:sz w:val="21"/>
                                <w:szCs w:val="24"/>
                              </w:rPr>
                              <w:t>说明：</w:t>
                            </w:r>
                          </w:p>
                        </w:txbxContent>
                      </wps:txbx>
                      <wps:bodyPr vert="horz" wrap="square" anchor="t" anchorCtr="0" upright="1"/>
                    </wps:wsp>
                  </a:graphicData>
                </a:graphic>
              </wp:anchor>
            </w:drawing>
          </mc:Choice>
          <mc:Fallback>
            <w:pict>
              <v:shape id="文本框 13" o:spid="_x0000_s1026" o:spt="202" type="#_x0000_t202" style="position:absolute;left:0pt;margin-left:-7.55pt;margin-top:23.6pt;height:23.8pt;width:45pt;z-index:251679744;mso-width-relative:page;mso-height-relative:page;" filled="f" stroked="f" coordsize="21600,21600" o:gfxdata="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BCJyCr2wAAAAgBAAAPAAAAAAAAAAEA&#10;IAAAACIAAABkcnMvZG93bnJldi54bWxQSwECFAAUAAAACACHTuJA+6Re9tMBAACLAwAADgAAAAAA&#10;AAABACAAAAAqAQAAZHJzL2Uyb0RvYy54bWxQSwUGAAAAAAYABgBZAQAAbwUAAAAA&#10;">
                <v:fill on="f" focussize="0,0"/>
                <v:stroke on="f" weight="0.5pt"/>
                <v:imagedata o:title=""/>
                <o:lock v:ext="edit" aspectratio="f"/>
                <v:textbox>
                  <w:txbxContent>
                    <w:p w14:paraId="73F6FFC6">
                      <w:pPr>
                        <w:spacing w:beforeLines="0" w:afterLines="0"/>
                        <w:rPr>
                          <w:rFonts w:hint="default" w:ascii="Calibri" w:hAnsi="Calibri" w:eastAsia="宋体" w:cs="Times New Roman"/>
                          <w:sz w:val="21"/>
                          <w:szCs w:val="24"/>
                        </w:rPr>
                      </w:pPr>
                      <w:r>
                        <w:rPr>
                          <w:rFonts w:hint="default" w:ascii="宋体" w:hAnsi="Calibri" w:eastAsia="宋体" w:cs="Times New Roman"/>
                          <w:b/>
                          <w:sz w:val="21"/>
                          <w:szCs w:val="24"/>
                        </w:rPr>
                        <w:t>说明：</w:t>
                      </w:r>
                    </w:p>
                  </w:txbxContent>
                </v:textbox>
              </v:shape>
            </w:pict>
          </mc:Fallback>
        </mc:AlternateContent>
      </w:r>
    </w:p>
    <w:p w14:paraId="0083BD5B">
      <w:pPr>
        <w:keepNext w:val="0"/>
        <w:keepLines w:val="0"/>
        <w:pageBreakBefore w:val="0"/>
        <w:widowControl w:val="0"/>
        <w:numPr>
          <w:ilvl w:val="0"/>
          <w:numId w:val="96"/>
        </w:numPr>
        <w:kinsoku/>
        <w:wordWrap/>
        <w:overflowPunct/>
        <w:topLinePunct w:val="0"/>
        <w:autoSpaceDE/>
        <w:autoSpaceDN/>
        <w:bidi w:val="0"/>
        <w:adjustRightInd w:val="0"/>
        <w:snapToGrid w:val="0"/>
        <w:spacing w:after="0" w:line="360" w:lineRule="exact"/>
        <w:ind w:left="0" w:leftChars="0" w:firstLine="630" w:firstLineChars="300"/>
        <w:jc w:val="both"/>
        <w:textAlignment w:val="auto"/>
        <w:outlineLvl w:val="9"/>
        <w:rPr>
          <w:rFonts w:hint="eastAsia" w:ascii="Times New Roman" w:hAnsi="Times New Roman" w:eastAsia="宋体" w:cs="Times New Roman"/>
          <w:caps w:val="0"/>
          <w:smallCaps w:val="0"/>
          <w:color w:val="auto"/>
          <w:spacing w:val="0"/>
          <w:w w:val="100"/>
          <w:lang w:val="en-US" w:eastAsia="en-US"/>
        </w:rPr>
      </w:pPr>
      <w:r>
        <w:rPr>
          <w:rFonts w:ascii="Times New Roman" w:hAnsi="Times New Roman" w:eastAsia="宋体" w:cs="Times New Roman"/>
          <w:caps w:val="0"/>
          <w:smallCaps w:val="0"/>
          <w:color w:val="auto"/>
          <w:spacing w:val="0"/>
          <w:w w:val="100"/>
          <w:kern w:val="0"/>
          <w:sz w:val="21"/>
          <w:szCs w:val="21"/>
          <w:highlight w:val="none"/>
          <w:lang w:val="en-US" w:eastAsia="zh-CN" w:bidi="ar-SA"/>
        </w:rPr>
        <w:t>从业人员、营业收入、资产总额填报上一年度数据</w:t>
      </w:r>
      <w:r>
        <w:rPr>
          <w:rFonts w:hint="eastAsia" w:ascii="Times New Roman" w:hAnsi="Times New Roman" w:eastAsia="宋体" w:cs="Times New Roman"/>
          <w:caps w:val="0"/>
          <w:smallCaps w:val="0"/>
          <w:color w:val="auto"/>
          <w:spacing w:val="0"/>
          <w:w w:val="100"/>
          <w:kern w:val="0"/>
          <w:sz w:val="21"/>
          <w:szCs w:val="21"/>
          <w:highlight w:val="none"/>
          <w:lang w:val="en-US" w:eastAsia="zh-CN" w:bidi="ar-SA"/>
        </w:rPr>
        <w:t>。能提供材料证明为</w:t>
      </w:r>
      <w:r>
        <w:rPr>
          <w:rFonts w:ascii="Times New Roman" w:hAnsi="Times New Roman" w:eastAsia="宋体" w:cs="Times New Roman"/>
          <w:caps w:val="0"/>
          <w:smallCaps w:val="0"/>
          <w:color w:val="auto"/>
          <w:spacing w:val="0"/>
          <w:w w:val="100"/>
          <w:kern w:val="0"/>
          <w:sz w:val="21"/>
          <w:szCs w:val="21"/>
          <w:highlight w:val="none"/>
          <w:lang w:val="en-US" w:eastAsia="zh-CN" w:bidi="ar-SA"/>
        </w:rPr>
        <w:t>新成立企业</w:t>
      </w:r>
      <w:r>
        <w:rPr>
          <w:rFonts w:hint="eastAsia" w:ascii="Times New Roman" w:hAnsi="Times New Roman" w:eastAsia="宋体" w:cs="Times New Roman"/>
          <w:caps w:val="0"/>
          <w:smallCaps w:val="0"/>
          <w:color w:val="auto"/>
          <w:spacing w:val="0"/>
          <w:w w:val="100"/>
          <w:kern w:val="0"/>
          <w:sz w:val="21"/>
          <w:szCs w:val="21"/>
          <w:highlight w:val="none"/>
          <w:lang w:val="en-US" w:eastAsia="zh-CN" w:bidi="ar-SA"/>
        </w:rPr>
        <w:t>且</w:t>
      </w:r>
      <w:r>
        <w:rPr>
          <w:rFonts w:ascii="Times New Roman" w:hAnsi="Times New Roman" w:eastAsia="宋体" w:cs="Times New Roman"/>
          <w:caps w:val="0"/>
          <w:smallCaps w:val="0"/>
          <w:color w:val="auto"/>
          <w:spacing w:val="0"/>
          <w:w w:val="100"/>
          <w:kern w:val="0"/>
          <w:sz w:val="21"/>
          <w:szCs w:val="21"/>
          <w:highlight w:val="none"/>
          <w:lang w:val="en-US" w:eastAsia="zh-CN" w:bidi="ar-SA"/>
        </w:rPr>
        <w:t>无上一年度数据的可不填报</w:t>
      </w:r>
      <w:r>
        <w:rPr>
          <w:rFonts w:hint="eastAsia" w:ascii="Times New Roman" w:hAnsi="Times New Roman" w:eastAsia="宋体" w:cs="Times New Roman"/>
          <w:caps w:val="0"/>
          <w:smallCaps w:val="0"/>
          <w:color w:val="auto"/>
          <w:spacing w:val="0"/>
          <w:w w:val="100"/>
          <w:kern w:val="0"/>
          <w:sz w:val="21"/>
          <w:szCs w:val="21"/>
          <w:highlight w:val="none"/>
          <w:lang w:val="en-US" w:eastAsia="zh-CN" w:bidi="ar-SA"/>
        </w:rPr>
        <w:t>相关数据</w:t>
      </w:r>
      <w:r>
        <w:rPr>
          <w:rFonts w:ascii="Times New Roman" w:hAnsi="Times New Roman" w:eastAsia="宋体" w:cs="Times New Roman"/>
          <w:caps w:val="0"/>
          <w:smallCaps w:val="0"/>
          <w:color w:val="auto"/>
          <w:spacing w:val="0"/>
          <w:w w:val="100"/>
          <w:kern w:val="0"/>
          <w:sz w:val="21"/>
          <w:szCs w:val="21"/>
          <w:highlight w:val="none"/>
          <w:lang w:val="en-US" w:eastAsia="zh-CN" w:bidi="ar-SA"/>
        </w:rPr>
        <w:t>。</w:t>
      </w:r>
    </w:p>
    <w:p w14:paraId="2112B658">
      <w:pPr>
        <w:pageBreakBefore w:val="0"/>
        <w:widowControl w:val="0"/>
        <w:numPr>
          <w:ilvl w:val="0"/>
          <w:numId w:val="96"/>
        </w:numPr>
        <w:overflowPunct/>
        <w:topLinePunct w:val="0"/>
        <w:bidi w:val="0"/>
        <w:adjustRightInd w:val="0"/>
        <w:snapToGrid w:val="0"/>
        <w:spacing w:after="0" w:line="360" w:lineRule="exact"/>
        <w:ind w:left="0" w:leftChars="0" w:firstLine="397" w:firstLineChars="0"/>
        <w:jc w:val="both"/>
        <w:outlineLvl w:val="9"/>
        <w:rPr>
          <w:rFonts w:hint="eastAsia" w:ascii="Times New Roman" w:hAnsi="Times New Roman" w:eastAsia="宋体" w:cs="Times New Roman"/>
          <w:caps w:val="0"/>
          <w:smallCaps w:val="0"/>
          <w:color w:val="auto"/>
          <w:spacing w:val="0"/>
          <w:w w:val="100"/>
          <w:kern w:val="0"/>
          <w:sz w:val="21"/>
          <w:szCs w:val="21"/>
          <w:highlight w:val="none"/>
          <w:lang w:val="en-US" w:eastAsia="zh-CN" w:bidi="ar-SA"/>
        </w:rPr>
      </w:pPr>
      <w:r>
        <w:rPr>
          <w:rFonts w:hint="eastAsia" w:ascii="Times New Roman" w:hAnsi="Times New Roman" w:eastAsia="宋体" w:cs="Times New Roman"/>
          <w:caps w:val="0"/>
          <w:smallCaps w:val="0"/>
          <w:color w:val="auto"/>
          <w:spacing w:val="0"/>
          <w:w w:val="100"/>
          <w:kern w:val="0"/>
          <w:sz w:val="21"/>
          <w:szCs w:val="21"/>
          <w:highlight w:val="none"/>
          <w:lang w:val="en-US" w:eastAsia="zh-CN" w:bidi="ar-SA"/>
        </w:rPr>
        <w:t>采购文件中明确的所属行业名称是根据《关于印发中小企业划型标准规定的通知》（工信部联企业[2011]300号）规定确定。</w:t>
      </w:r>
    </w:p>
    <w:p w14:paraId="7D83C6CF">
      <w:pPr>
        <w:pageBreakBefore w:val="0"/>
        <w:widowControl w:val="0"/>
        <w:numPr>
          <w:ilvl w:val="0"/>
          <w:numId w:val="96"/>
        </w:numPr>
        <w:overflowPunct/>
        <w:topLinePunct w:val="0"/>
        <w:bidi w:val="0"/>
        <w:adjustRightInd w:val="0"/>
        <w:snapToGrid w:val="0"/>
        <w:spacing w:after="0" w:line="360" w:lineRule="exact"/>
        <w:ind w:left="0" w:leftChars="0" w:firstLine="397" w:firstLineChars="0"/>
        <w:jc w:val="both"/>
        <w:outlineLvl w:val="9"/>
        <w:rPr>
          <w:rFonts w:hint="eastAsia" w:ascii="Times New Roman" w:hAnsi="Times New Roman" w:eastAsia="宋体" w:cs="Times New Roman"/>
          <w:b w:val="0"/>
          <w:bCs/>
          <w:caps w:val="0"/>
          <w:smallCaps w:val="0"/>
          <w:color w:val="auto"/>
          <w:spacing w:val="0"/>
          <w:w w:val="100"/>
          <w:sz w:val="28"/>
          <w:szCs w:val="28"/>
          <w:highlight w:val="none"/>
          <w:lang w:eastAsia="zh-CN"/>
        </w:rPr>
      </w:pPr>
      <w:r>
        <w:rPr>
          <w:rFonts w:hint="eastAsia" w:ascii="Times New Roman" w:hAnsi="Times New Roman" w:eastAsia="宋体" w:cs="Times New Roman"/>
          <w:caps w:val="0"/>
          <w:smallCaps w:val="0"/>
          <w:color w:val="auto"/>
          <w:spacing w:val="0"/>
          <w:w w:val="100"/>
          <w:kern w:val="0"/>
          <w:sz w:val="21"/>
          <w:szCs w:val="21"/>
          <w:highlight w:val="none"/>
          <w:lang w:val="en-US" w:eastAsia="zh-CN" w:bidi="ar-SA"/>
        </w:rPr>
        <w:t>本声明函主要供参加政府采购活动的中小企业填写，非中小企业无需填写。</w:t>
      </w:r>
    </w:p>
    <w:p w14:paraId="35D81DC7">
      <w:pPr>
        <w:pageBreakBefore w:val="0"/>
        <w:widowControl w:val="0"/>
        <w:numPr>
          <w:ilvl w:val="0"/>
          <w:numId w:val="96"/>
        </w:numPr>
        <w:overflowPunct/>
        <w:topLinePunct w:val="0"/>
        <w:bidi w:val="0"/>
        <w:adjustRightInd w:val="0"/>
        <w:snapToGrid w:val="0"/>
        <w:spacing w:after="0" w:line="360" w:lineRule="exact"/>
        <w:ind w:left="0" w:leftChars="0" w:firstLine="397" w:firstLineChars="0"/>
        <w:jc w:val="both"/>
        <w:outlineLvl w:val="9"/>
        <w:rPr>
          <w:rFonts w:hint="eastAsia" w:ascii="Times New Roman" w:hAnsi="Times New Roman" w:eastAsia="宋体" w:cs="Times New Roman"/>
          <w:b w:val="0"/>
          <w:bCs/>
          <w:caps w:val="0"/>
          <w:smallCaps w:val="0"/>
          <w:color w:val="auto"/>
          <w:spacing w:val="0"/>
          <w:w w:val="100"/>
          <w:sz w:val="28"/>
          <w:szCs w:val="28"/>
          <w:highlight w:val="none"/>
          <w:lang w:eastAsia="zh-CN"/>
        </w:rPr>
      </w:pPr>
      <w:r>
        <w:rPr>
          <w:rFonts w:hint="eastAsia" w:ascii="Times New Roman" w:hAnsi="Times New Roman" w:eastAsia="宋体" w:cs="Times New Roman"/>
          <w:caps w:val="0"/>
          <w:smallCaps w:val="0"/>
          <w:color w:val="auto"/>
          <w:spacing w:val="0"/>
          <w:w w:val="100"/>
          <w:kern w:val="0"/>
          <w:sz w:val="21"/>
          <w:szCs w:val="21"/>
          <w:highlight w:val="none"/>
          <w:lang w:val="en-US" w:eastAsia="zh-CN" w:bidi="ar-SA"/>
        </w:rPr>
        <w:t>小型、微型企业提供中型企业提供的服务的，视同为中型企业。</w:t>
      </w:r>
      <w:r>
        <w:rPr>
          <w:rFonts w:hint="eastAsia" w:ascii="Times New Roman" w:hAnsi="Times New Roman" w:eastAsia="宋体" w:cs="Times New Roman"/>
          <w:b w:val="0"/>
          <w:bCs/>
          <w:caps w:val="0"/>
          <w:smallCaps w:val="0"/>
          <w:color w:val="auto"/>
          <w:spacing w:val="0"/>
          <w:w w:val="100"/>
          <w:sz w:val="28"/>
          <w:szCs w:val="28"/>
          <w:highlight w:val="none"/>
          <w:lang w:eastAsia="zh-CN"/>
        </w:rPr>
        <w:br w:type="page"/>
      </w:r>
    </w:p>
    <w:p w14:paraId="646E0155">
      <w:pPr>
        <w:pageBreakBefore w:val="0"/>
        <w:overflowPunct/>
        <w:topLinePunct w:val="0"/>
        <w:bidi w:val="0"/>
        <w:spacing w:line="528" w:lineRule="exact"/>
        <w:ind w:left="0" w:leftChars="0" w:right="0" w:rightChars="0" w:firstLine="0" w:firstLineChars="0"/>
        <w:jc w:val="both"/>
        <w:outlineLvl w:val="9"/>
        <w:rPr>
          <w:rFonts w:hint="eastAsia" w:ascii="Times New Roman" w:hAnsi="Times New Roman" w:eastAsia="宋体" w:cs="Times New Roman"/>
          <w:b/>
          <w:caps w:val="0"/>
          <w:smallCaps w:val="0"/>
          <w:color w:val="auto"/>
          <w:spacing w:val="0"/>
          <w:w w:val="100"/>
          <w:sz w:val="30"/>
          <w:szCs w:val="30"/>
          <w:highlight w:val="none"/>
          <w:lang w:eastAsia="zh-CN"/>
        </w:rPr>
      </w:pPr>
      <w:r>
        <w:rPr>
          <w:rFonts w:hint="eastAsia" w:ascii="Times New Roman" w:hAnsi="Times New Roman" w:eastAsia="宋体" w:cs="Times New Roman"/>
          <w:b w:val="0"/>
          <w:bCs/>
          <w:caps w:val="0"/>
          <w:smallCaps w:val="0"/>
          <w:color w:val="auto"/>
          <w:spacing w:val="0"/>
          <w:w w:val="100"/>
          <w:sz w:val="28"/>
          <w:szCs w:val="28"/>
          <w:highlight w:val="none"/>
          <w:lang w:eastAsia="zh-CN"/>
        </w:rPr>
        <w:t>附件：</w:t>
      </w:r>
    </w:p>
    <w:p w14:paraId="0C3FC904">
      <w:pPr>
        <w:pageBreakBefore w:val="0"/>
        <w:overflowPunct/>
        <w:topLinePunct w:val="0"/>
        <w:bidi w:val="0"/>
        <w:spacing w:line="528" w:lineRule="exact"/>
        <w:ind w:left="0" w:leftChars="0" w:right="0" w:rightChars="0" w:firstLine="0" w:firstLineChars="0"/>
        <w:jc w:val="center"/>
        <w:outlineLvl w:val="9"/>
        <w:rPr>
          <w:rFonts w:hint="eastAsia" w:ascii="Times New Roman" w:hAnsi="Times New Roman" w:eastAsia="宋体" w:cs="Times New Roman"/>
          <w:b/>
          <w:caps w:val="0"/>
          <w:smallCaps w:val="0"/>
          <w:color w:val="auto"/>
          <w:spacing w:val="0"/>
          <w:w w:val="100"/>
          <w:sz w:val="30"/>
          <w:szCs w:val="30"/>
          <w:highlight w:val="none"/>
        </w:rPr>
      </w:pPr>
      <w:r>
        <w:rPr>
          <w:rFonts w:hint="eastAsia" w:ascii="Times New Roman" w:hAnsi="Times New Roman" w:eastAsia="宋体" w:cs="Times New Roman"/>
          <w:b/>
          <w:caps w:val="0"/>
          <w:smallCaps w:val="0"/>
          <w:color w:val="auto"/>
          <w:spacing w:val="0"/>
          <w:w w:val="100"/>
          <w:sz w:val="30"/>
          <w:szCs w:val="30"/>
          <w:highlight w:val="none"/>
        </w:rPr>
        <w:t>中小微企业划型标准</w:t>
      </w:r>
    </w:p>
    <w:p w14:paraId="2B0B003D">
      <w:pPr>
        <w:pageBreakBefore w:val="0"/>
        <w:overflowPunct/>
        <w:topLinePunct w:val="0"/>
        <w:bidi w:val="0"/>
        <w:spacing w:line="528" w:lineRule="exact"/>
        <w:ind w:left="0" w:leftChars="0" w:right="0" w:rightChars="0" w:firstLine="0" w:firstLineChars="0"/>
        <w:jc w:val="center"/>
        <w:outlineLvl w:val="9"/>
        <w:rPr>
          <w:rFonts w:hint="eastAsia" w:ascii="Times New Roman" w:hAnsi="Times New Roman" w:eastAsia="宋体" w:cs="Times New Roman"/>
          <w:b/>
          <w:caps w:val="0"/>
          <w:smallCaps w:val="0"/>
          <w:color w:val="auto"/>
          <w:spacing w:val="0"/>
          <w:w w:val="100"/>
          <w:sz w:val="30"/>
          <w:szCs w:val="30"/>
          <w:highlight w:val="none"/>
        </w:rPr>
      </w:pPr>
    </w:p>
    <w:tbl>
      <w:tblPr>
        <w:tblStyle w:val="24"/>
        <w:tblW w:w="951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024"/>
        <w:gridCol w:w="1540"/>
        <w:gridCol w:w="1016"/>
        <w:gridCol w:w="1802"/>
        <w:gridCol w:w="1602"/>
        <w:gridCol w:w="1526"/>
      </w:tblGrid>
      <w:tr w14:paraId="624258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2024" w:type="dxa"/>
            <w:tcBorders>
              <w:top w:val="single" w:color="auto" w:sz="4" w:space="0"/>
              <w:left w:val="single" w:color="auto" w:sz="4" w:space="0"/>
              <w:bottom w:val="single" w:color="auto" w:sz="4" w:space="0"/>
              <w:right w:val="single" w:color="auto" w:sz="4" w:space="0"/>
            </w:tcBorders>
            <w:noWrap w:val="0"/>
            <w:vAlign w:val="center"/>
          </w:tcPr>
          <w:p w14:paraId="6FD0844D">
            <w:pPr>
              <w:pageBreakBefore w:val="0"/>
              <w:widowControl/>
              <w:overflowPunct/>
              <w:topLinePunct w:val="0"/>
              <w:bidi w:val="0"/>
              <w:ind w:left="0" w:leftChars="0" w:right="0" w:rightChars="0" w:firstLine="0" w:firstLineChars="0"/>
              <w:jc w:val="center"/>
              <w:outlineLvl w:val="9"/>
              <w:rPr>
                <w:rFonts w:ascii="Times New Roman" w:hAnsi="Times New Roman" w:eastAsia="宋体" w:cs="Times New Roman"/>
                <w:b/>
                <w:caps w:val="0"/>
                <w:smallCaps w:val="0"/>
                <w:color w:val="auto"/>
                <w:spacing w:val="0"/>
                <w:w w:val="100"/>
                <w:kern w:val="0"/>
                <w:sz w:val="18"/>
                <w:szCs w:val="18"/>
                <w:highlight w:val="none"/>
              </w:rPr>
            </w:pPr>
            <w:r>
              <w:rPr>
                <w:rFonts w:hint="eastAsia" w:ascii="Times New Roman" w:hAnsi="Times New Roman" w:eastAsia="宋体" w:cs="Times New Roman"/>
                <w:b/>
                <w:caps w:val="0"/>
                <w:smallCaps w:val="0"/>
                <w:color w:val="auto"/>
                <w:spacing w:val="0"/>
                <w:w w:val="100"/>
                <w:kern w:val="0"/>
                <w:sz w:val="18"/>
                <w:szCs w:val="18"/>
                <w:highlight w:val="none"/>
              </w:rPr>
              <w:t>行业名称</w:t>
            </w:r>
          </w:p>
        </w:tc>
        <w:tc>
          <w:tcPr>
            <w:tcW w:w="1540" w:type="dxa"/>
            <w:tcBorders>
              <w:top w:val="single" w:color="auto" w:sz="4" w:space="0"/>
              <w:left w:val="nil"/>
              <w:bottom w:val="single" w:color="auto" w:sz="4" w:space="0"/>
              <w:right w:val="single" w:color="auto" w:sz="4" w:space="0"/>
            </w:tcBorders>
            <w:noWrap w:val="0"/>
            <w:vAlign w:val="center"/>
          </w:tcPr>
          <w:p w14:paraId="273AAA22">
            <w:pPr>
              <w:pageBreakBefore w:val="0"/>
              <w:widowControl/>
              <w:overflowPunct/>
              <w:topLinePunct w:val="0"/>
              <w:bidi w:val="0"/>
              <w:ind w:left="0" w:leftChars="0" w:right="0" w:rightChars="0" w:firstLine="0" w:firstLineChars="0"/>
              <w:jc w:val="center"/>
              <w:outlineLvl w:val="9"/>
              <w:rPr>
                <w:rFonts w:hint="eastAsia" w:ascii="Times New Roman" w:hAnsi="Times New Roman" w:eastAsia="宋体" w:cs="Times New Roman"/>
                <w:b/>
                <w:caps w:val="0"/>
                <w:smallCaps w:val="0"/>
                <w:color w:val="auto"/>
                <w:spacing w:val="0"/>
                <w:w w:val="100"/>
                <w:kern w:val="0"/>
                <w:sz w:val="18"/>
                <w:szCs w:val="18"/>
                <w:highlight w:val="none"/>
              </w:rPr>
            </w:pPr>
            <w:r>
              <w:rPr>
                <w:rFonts w:hint="eastAsia" w:ascii="Times New Roman" w:hAnsi="Times New Roman" w:eastAsia="宋体" w:cs="Times New Roman"/>
                <w:b/>
                <w:caps w:val="0"/>
                <w:smallCaps w:val="0"/>
                <w:color w:val="auto"/>
                <w:spacing w:val="0"/>
                <w:w w:val="100"/>
                <w:kern w:val="0"/>
                <w:sz w:val="18"/>
                <w:szCs w:val="18"/>
                <w:highlight w:val="none"/>
              </w:rPr>
              <w:t>指标名称</w:t>
            </w:r>
          </w:p>
        </w:tc>
        <w:tc>
          <w:tcPr>
            <w:tcW w:w="1016" w:type="dxa"/>
            <w:tcBorders>
              <w:top w:val="single" w:color="auto" w:sz="4" w:space="0"/>
              <w:left w:val="nil"/>
              <w:bottom w:val="single" w:color="auto" w:sz="4" w:space="0"/>
              <w:right w:val="single" w:color="auto" w:sz="4" w:space="0"/>
            </w:tcBorders>
            <w:noWrap w:val="0"/>
            <w:vAlign w:val="center"/>
          </w:tcPr>
          <w:p w14:paraId="2893C66B">
            <w:pPr>
              <w:pageBreakBefore w:val="0"/>
              <w:widowControl/>
              <w:overflowPunct/>
              <w:topLinePunct w:val="0"/>
              <w:bidi w:val="0"/>
              <w:ind w:left="0" w:leftChars="0" w:right="0" w:rightChars="0" w:firstLine="0" w:firstLineChars="0"/>
              <w:jc w:val="center"/>
              <w:outlineLvl w:val="9"/>
              <w:rPr>
                <w:rFonts w:hint="eastAsia" w:ascii="Times New Roman" w:hAnsi="Times New Roman" w:eastAsia="宋体" w:cs="Times New Roman"/>
                <w:b/>
                <w:caps w:val="0"/>
                <w:smallCaps w:val="0"/>
                <w:color w:val="auto"/>
                <w:spacing w:val="0"/>
                <w:w w:val="100"/>
                <w:kern w:val="0"/>
                <w:sz w:val="18"/>
                <w:szCs w:val="18"/>
                <w:highlight w:val="none"/>
              </w:rPr>
            </w:pPr>
            <w:r>
              <w:rPr>
                <w:rFonts w:hint="eastAsia" w:ascii="Times New Roman" w:hAnsi="Times New Roman" w:eastAsia="宋体" w:cs="Times New Roman"/>
                <w:b/>
                <w:caps w:val="0"/>
                <w:smallCaps w:val="0"/>
                <w:color w:val="auto"/>
                <w:spacing w:val="0"/>
                <w:w w:val="100"/>
                <w:kern w:val="0"/>
                <w:sz w:val="18"/>
                <w:szCs w:val="18"/>
                <w:highlight w:val="none"/>
              </w:rPr>
              <w:t>计量单位</w:t>
            </w:r>
          </w:p>
        </w:tc>
        <w:tc>
          <w:tcPr>
            <w:tcW w:w="1802" w:type="dxa"/>
            <w:tcBorders>
              <w:top w:val="single" w:color="auto" w:sz="4" w:space="0"/>
              <w:left w:val="nil"/>
              <w:bottom w:val="single" w:color="auto" w:sz="4" w:space="0"/>
              <w:right w:val="single" w:color="auto" w:sz="4" w:space="0"/>
            </w:tcBorders>
            <w:noWrap w:val="0"/>
            <w:vAlign w:val="center"/>
          </w:tcPr>
          <w:p w14:paraId="10B43F84">
            <w:pPr>
              <w:pageBreakBefore w:val="0"/>
              <w:widowControl/>
              <w:overflowPunct/>
              <w:topLinePunct w:val="0"/>
              <w:bidi w:val="0"/>
              <w:ind w:left="0" w:leftChars="0" w:right="0" w:rightChars="0" w:firstLine="0" w:firstLineChars="0"/>
              <w:jc w:val="center"/>
              <w:outlineLvl w:val="9"/>
              <w:rPr>
                <w:rFonts w:hint="eastAsia" w:ascii="Times New Roman" w:hAnsi="Times New Roman" w:eastAsia="宋体" w:cs="Times New Roman"/>
                <w:b/>
                <w:caps w:val="0"/>
                <w:smallCaps w:val="0"/>
                <w:color w:val="auto"/>
                <w:spacing w:val="0"/>
                <w:w w:val="100"/>
                <w:kern w:val="0"/>
                <w:sz w:val="18"/>
                <w:szCs w:val="18"/>
                <w:highlight w:val="none"/>
              </w:rPr>
            </w:pPr>
            <w:r>
              <w:rPr>
                <w:rFonts w:hint="eastAsia" w:ascii="Times New Roman" w:hAnsi="Times New Roman" w:eastAsia="宋体" w:cs="Times New Roman"/>
                <w:b/>
                <w:caps w:val="0"/>
                <w:smallCaps w:val="0"/>
                <w:color w:val="auto"/>
                <w:spacing w:val="0"/>
                <w:w w:val="100"/>
                <w:kern w:val="0"/>
                <w:sz w:val="18"/>
                <w:szCs w:val="18"/>
                <w:highlight w:val="none"/>
              </w:rPr>
              <w:t>中型</w:t>
            </w:r>
          </w:p>
        </w:tc>
        <w:tc>
          <w:tcPr>
            <w:tcW w:w="1602" w:type="dxa"/>
            <w:tcBorders>
              <w:top w:val="single" w:color="auto" w:sz="4" w:space="0"/>
              <w:left w:val="nil"/>
              <w:bottom w:val="single" w:color="auto" w:sz="4" w:space="0"/>
              <w:right w:val="single" w:color="auto" w:sz="4" w:space="0"/>
            </w:tcBorders>
            <w:noWrap w:val="0"/>
            <w:vAlign w:val="center"/>
          </w:tcPr>
          <w:p w14:paraId="4560363B">
            <w:pPr>
              <w:pageBreakBefore w:val="0"/>
              <w:widowControl/>
              <w:overflowPunct/>
              <w:topLinePunct w:val="0"/>
              <w:bidi w:val="0"/>
              <w:ind w:left="0" w:leftChars="0" w:right="0" w:rightChars="0" w:firstLine="0" w:firstLineChars="0"/>
              <w:jc w:val="center"/>
              <w:outlineLvl w:val="9"/>
              <w:rPr>
                <w:rFonts w:hint="eastAsia" w:ascii="Times New Roman" w:hAnsi="Times New Roman" w:eastAsia="宋体" w:cs="Times New Roman"/>
                <w:b/>
                <w:caps w:val="0"/>
                <w:smallCaps w:val="0"/>
                <w:color w:val="auto"/>
                <w:spacing w:val="0"/>
                <w:w w:val="100"/>
                <w:kern w:val="0"/>
                <w:sz w:val="18"/>
                <w:szCs w:val="18"/>
                <w:highlight w:val="none"/>
              </w:rPr>
            </w:pPr>
            <w:r>
              <w:rPr>
                <w:rFonts w:hint="eastAsia" w:ascii="Times New Roman" w:hAnsi="Times New Roman" w:eastAsia="宋体" w:cs="Times New Roman"/>
                <w:b/>
                <w:caps w:val="0"/>
                <w:smallCaps w:val="0"/>
                <w:color w:val="auto"/>
                <w:spacing w:val="0"/>
                <w:w w:val="100"/>
                <w:kern w:val="0"/>
                <w:sz w:val="18"/>
                <w:szCs w:val="18"/>
                <w:highlight w:val="none"/>
              </w:rPr>
              <w:t>小型</w:t>
            </w:r>
          </w:p>
        </w:tc>
        <w:tc>
          <w:tcPr>
            <w:tcW w:w="1526" w:type="dxa"/>
            <w:tcBorders>
              <w:top w:val="single" w:color="auto" w:sz="4" w:space="0"/>
              <w:left w:val="nil"/>
              <w:bottom w:val="single" w:color="auto" w:sz="4" w:space="0"/>
              <w:right w:val="single" w:color="auto" w:sz="4" w:space="0"/>
            </w:tcBorders>
            <w:noWrap w:val="0"/>
            <w:vAlign w:val="center"/>
          </w:tcPr>
          <w:p w14:paraId="712DE018">
            <w:pPr>
              <w:pageBreakBefore w:val="0"/>
              <w:widowControl/>
              <w:overflowPunct/>
              <w:topLinePunct w:val="0"/>
              <w:bidi w:val="0"/>
              <w:ind w:left="0" w:leftChars="0" w:right="0" w:rightChars="0" w:firstLine="0" w:firstLineChars="0"/>
              <w:jc w:val="center"/>
              <w:outlineLvl w:val="9"/>
              <w:rPr>
                <w:rFonts w:hint="eastAsia" w:ascii="Times New Roman" w:hAnsi="Times New Roman" w:eastAsia="宋体" w:cs="Times New Roman"/>
                <w:b/>
                <w:caps w:val="0"/>
                <w:smallCaps w:val="0"/>
                <w:color w:val="auto"/>
                <w:spacing w:val="0"/>
                <w:w w:val="100"/>
                <w:kern w:val="0"/>
                <w:sz w:val="18"/>
                <w:szCs w:val="18"/>
                <w:highlight w:val="none"/>
              </w:rPr>
            </w:pPr>
            <w:r>
              <w:rPr>
                <w:rFonts w:hint="eastAsia" w:ascii="Times New Roman" w:hAnsi="Times New Roman" w:eastAsia="宋体" w:cs="Times New Roman"/>
                <w:b/>
                <w:caps w:val="0"/>
                <w:smallCaps w:val="0"/>
                <w:color w:val="auto"/>
                <w:spacing w:val="0"/>
                <w:w w:val="100"/>
                <w:kern w:val="0"/>
                <w:sz w:val="18"/>
                <w:szCs w:val="18"/>
                <w:highlight w:val="none"/>
              </w:rPr>
              <w:t>微型</w:t>
            </w:r>
          </w:p>
        </w:tc>
      </w:tr>
      <w:tr w14:paraId="14C4DD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6" w:hRule="atLeast"/>
          <w:jc w:val="center"/>
        </w:trPr>
        <w:tc>
          <w:tcPr>
            <w:tcW w:w="2024" w:type="dxa"/>
            <w:tcBorders>
              <w:top w:val="nil"/>
              <w:left w:val="single" w:color="auto" w:sz="4" w:space="0"/>
              <w:bottom w:val="single" w:color="auto" w:sz="4" w:space="0"/>
              <w:right w:val="single" w:color="auto" w:sz="4" w:space="0"/>
            </w:tcBorders>
            <w:noWrap w:val="0"/>
            <w:vAlign w:val="center"/>
          </w:tcPr>
          <w:p w14:paraId="7DAF59F8">
            <w:pPr>
              <w:pageBreakBefore w:val="0"/>
              <w:widowControl/>
              <w:overflowPunct/>
              <w:topLinePunct w:val="0"/>
              <w:bidi w:val="0"/>
              <w:ind w:left="0" w:leftChars="0" w:right="0" w:rightChars="0" w:firstLine="0" w:firstLineChars="0"/>
              <w:jc w:val="center"/>
              <w:outlineLvl w:val="9"/>
              <w:rPr>
                <w:rFonts w:hint="eastAsia" w:ascii="Times New Roman" w:hAnsi="Times New Roman" w:eastAsia="宋体" w:cs="Times New Roman"/>
                <w:b/>
                <w:bCs/>
                <w:caps w:val="0"/>
                <w:smallCaps w:val="0"/>
                <w:color w:val="auto"/>
                <w:spacing w:val="0"/>
                <w:w w:val="100"/>
                <w:kern w:val="0"/>
                <w:sz w:val="18"/>
                <w:szCs w:val="18"/>
                <w:highlight w:val="none"/>
              </w:rPr>
            </w:pPr>
            <w:r>
              <w:rPr>
                <w:rFonts w:hint="eastAsia" w:ascii="Times New Roman" w:hAnsi="Times New Roman" w:eastAsia="宋体" w:cs="Times New Roman"/>
                <w:b/>
                <w:bCs/>
                <w:caps w:val="0"/>
                <w:smallCaps w:val="0"/>
                <w:color w:val="auto"/>
                <w:spacing w:val="0"/>
                <w:w w:val="100"/>
                <w:kern w:val="0"/>
                <w:sz w:val="18"/>
                <w:szCs w:val="18"/>
                <w:highlight w:val="none"/>
              </w:rPr>
              <w:t>农、林、牧、渔</w:t>
            </w:r>
          </w:p>
        </w:tc>
        <w:tc>
          <w:tcPr>
            <w:tcW w:w="1540" w:type="dxa"/>
            <w:tcBorders>
              <w:top w:val="nil"/>
              <w:left w:val="nil"/>
              <w:bottom w:val="single" w:color="auto" w:sz="4" w:space="0"/>
              <w:right w:val="single" w:color="auto" w:sz="4" w:space="0"/>
            </w:tcBorders>
            <w:noWrap w:val="0"/>
            <w:vAlign w:val="center"/>
          </w:tcPr>
          <w:p w14:paraId="4DF5D3D8">
            <w:pPr>
              <w:pageBreakBefore w:val="0"/>
              <w:widowControl/>
              <w:overflowPunct/>
              <w:topLinePunct w:val="0"/>
              <w:bidi w:val="0"/>
              <w:jc w:val="left"/>
              <w:outlineLvl w:val="9"/>
              <w:rPr>
                <w:rFonts w:hint="eastAsia" w:ascii="Times New Roman" w:hAnsi="Times New Roman" w:eastAsia="宋体" w:cs="Times New Roman"/>
                <w:caps w:val="0"/>
                <w:smallCaps w:val="0"/>
                <w:color w:val="auto"/>
                <w:spacing w:val="0"/>
                <w:w w:val="100"/>
                <w:kern w:val="0"/>
                <w:sz w:val="18"/>
                <w:szCs w:val="18"/>
                <w:highlight w:val="none"/>
              </w:rPr>
            </w:pPr>
            <w:r>
              <w:rPr>
                <w:rFonts w:hint="eastAsia" w:ascii="Times New Roman" w:hAnsi="Times New Roman" w:eastAsia="宋体" w:cs="Times New Roman"/>
                <w:caps w:val="0"/>
                <w:smallCaps w:val="0"/>
                <w:color w:val="auto"/>
                <w:spacing w:val="0"/>
                <w:w w:val="100"/>
                <w:kern w:val="0"/>
                <w:sz w:val="18"/>
                <w:szCs w:val="18"/>
                <w:highlight w:val="none"/>
              </w:rPr>
              <w:t>营业收入（Y）</w:t>
            </w:r>
          </w:p>
        </w:tc>
        <w:tc>
          <w:tcPr>
            <w:tcW w:w="1016" w:type="dxa"/>
            <w:tcBorders>
              <w:top w:val="nil"/>
              <w:left w:val="nil"/>
              <w:bottom w:val="single" w:color="auto" w:sz="4" w:space="0"/>
              <w:right w:val="single" w:color="auto" w:sz="4" w:space="0"/>
            </w:tcBorders>
            <w:noWrap w:val="0"/>
            <w:vAlign w:val="center"/>
          </w:tcPr>
          <w:p w14:paraId="5F294D16">
            <w:pPr>
              <w:pageBreakBefore w:val="0"/>
              <w:widowControl/>
              <w:overflowPunct/>
              <w:topLinePunct w:val="0"/>
              <w:bidi w:val="0"/>
              <w:jc w:val="left"/>
              <w:outlineLvl w:val="9"/>
              <w:rPr>
                <w:rFonts w:hint="eastAsia" w:ascii="Times New Roman" w:hAnsi="Times New Roman" w:eastAsia="宋体" w:cs="Times New Roman"/>
                <w:caps w:val="0"/>
                <w:smallCaps w:val="0"/>
                <w:color w:val="auto"/>
                <w:spacing w:val="0"/>
                <w:w w:val="100"/>
                <w:kern w:val="0"/>
                <w:sz w:val="18"/>
                <w:szCs w:val="18"/>
                <w:highlight w:val="none"/>
              </w:rPr>
            </w:pPr>
            <w:r>
              <w:rPr>
                <w:rFonts w:hint="eastAsia" w:ascii="Times New Roman" w:hAnsi="Times New Roman" w:eastAsia="宋体" w:cs="Times New Roman"/>
                <w:caps w:val="0"/>
                <w:smallCaps w:val="0"/>
                <w:color w:val="auto"/>
                <w:spacing w:val="0"/>
                <w:w w:val="100"/>
                <w:kern w:val="0"/>
                <w:sz w:val="18"/>
                <w:szCs w:val="18"/>
                <w:highlight w:val="none"/>
              </w:rPr>
              <w:t>万元</w:t>
            </w:r>
          </w:p>
        </w:tc>
        <w:tc>
          <w:tcPr>
            <w:tcW w:w="1802" w:type="dxa"/>
            <w:tcBorders>
              <w:top w:val="nil"/>
              <w:left w:val="nil"/>
              <w:bottom w:val="single" w:color="auto" w:sz="4" w:space="0"/>
              <w:right w:val="single" w:color="auto" w:sz="4" w:space="0"/>
            </w:tcBorders>
            <w:noWrap w:val="0"/>
            <w:vAlign w:val="center"/>
          </w:tcPr>
          <w:p w14:paraId="604D3459">
            <w:pPr>
              <w:pageBreakBefore w:val="0"/>
              <w:widowControl/>
              <w:overflowPunct/>
              <w:topLinePunct w:val="0"/>
              <w:bidi w:val="0"/>
              <w:jc w:val="left"/>
              <w:outlineLvl w:val="9"/>
              <w:rPr>
                <w:rFonts w:hint="eastAsia" w:ascii="Times New Roman" w:hAnsi="Times New Roman" w:eastAsia="宋体" w:cs="Times New Roman"/>
                <w:caps w:val="0"/>
                <w:smallCaps w:val="0"/>
                <w:color w:val="auto"/>
                <w:spacing w:val="0"/>
                <w:w w:val="100"/>
                <w:kern w:val="0"/>
                <w:sz w:val="18"/>
                <w:szCs w:val="18"/>
                <w:highlight w:val="none"/>
              </w:rPr>
            </w:pPr>
            <w:r>
              <w:rPr>
                <w:rFonts w:hint="eastAsia" w:ascii="Times New Roman" w:hAnsi="Times New Roman" w:eastAsia="宋体" w:cs="Times New Roman"/>
                <w:caps w:val="0"/>
                <w:smallCaps w:val="0"/>
                <w:color w:val="auto"/>
                <w:spacing w:val="0"/>
                <w:w w:val="100"/>
                <w:kern w:val="0"/>
                <w:sz w:val="18"/>
                <w:szCs w:val="18"/>
                <w:highlight w:val="none"/>
              </w:rPr>
              <w:t>500≤Y＜20000</w:t>
            </w:r>
          </w:p>
        </w:tc>
        <w:tc>
          <w:tcPr>
            <w:tcW w:w="1602" w:type="dxa"/>
            <w:tcBorders>
              <w:top w:val="nil"/>
              <w:left w:val="nil"/>
              <w:bottom w:val="single" w:color="auto" w:sz="4" w:space="0"/>
              <w:right w:val="single" w:color="auto" w:sz="4" w:space="0"/>
            </w:tcBorders>
            <w:noWrap w:val="0"/>
            <w:vAlign w:val="center"/>
          </w:tcPr>
          <w:p w14:paraId="45738E28">
            <w:pPr>
              <w:pageBreakBefore w:val="0"/>
              <w:widowControl/>
              <w:overflowPunct/>
              <w:topLinePunct w:val="0"/>
              <w:bidi w:val="0"/>
              <w:jc w:val="left"/>
              <w:outlineLvl w:val="9"/>
              <w:rPr>
                <w:rFonts w:hint="eastAsia" w:ascii="Times New Roman" w:hAnsi="Times New Roman" w:eastAsia="宋体" w:cs="Times New Roman"/>
                <w:caps w:val="0"/>
                <w:smallCaps w:val="0"/>
                <w:color w:val="auto"/>
                <w:spacing w:val="0"/>
                <w:w w:val="100"/>
                <w:kern w:val="0"/>
                <w:sz w:val="18"/>
                <w:szCs w:val="18"/>
                <w:highlight w:val="none"/>
              </w:rPr>
            </w:pPr>
            <w:r>
              <w:rPr>
                <w:rFonts w:hint="eastAsia" w:ascii="Times New Roman" w:hAnsi="Times New Roman" w:eastAsia="宋体" w:cs="Times New Roman"/>
                <w:caps w:val="0"/>
                <w:smallCaps w:val="0"/>
                <w:color w:val="auto"/>
                <w:spacing w:val="0"/>
                <w:w w:val="100"/>
                <w:kern w:val="0"/>
                <w:sz w:val="18"/>
                <w:szCs w:val="18"/>
                <w:highlight w:val="none"/>
              </w:rPr>
              <w:t>50≤Y＜500</w:t>
            </w:r>
          </w:p>
        </w:tc>
        <w:tc>
          <w:tcPr>
            <w:tcW w:w="1526" w:type="dxa"/>
            <w:tcBorders>
              <w:top w:val="nil"/>
              <w:left w:val="nil"/>
              <w:bottom w:val="single" w:color="auto" w:sz="4" w:space="0"/>
              <w:right w:val="single" w:color="auto" w:sz="4" w:space="0"/>
            </w:tcBorders>
            <w:noWrap w:val="0"/>
            <w:vAlign w:val="center"/>
          </w:tcPr>
          <w:p w14:paraId="55918622">
            <w:pPr>
              <w:pageBreakBefore w:val="0"/>
              <w:widowControl/>
              <w:overflowPunct/>
              <w:topLinePunct w:val="0"/>
              <w:bidi w:val="0"/>
              <w:jc w:val="left"/>
              <w:outlineLvl w:val="9"/>
              <w:rPr>
                <w:rFonts w:hint="eastAsia" w:ascii="Times New Roman" w:hAnsi="Times New Roman" w:eastAsia="宋体" w:cs="Times New Roman"/>
                <w:caps w:val="0"/>
                <w:smallCaps w:val="0"/>
                <w:color w:val="auto"/>
                <w:spacing w:val="0"/>
                <w:w w:val="100"/>
                <w:kern w:val="0"/>
                <w:sz w:val="18"/>
                <w:szCs w:val="18"/>
                <w:highlight w:val="none"/>
              </w:rPr>
            </w:pPr>
            <w:r>
              <w:rPr>
                <w:rFonts w:hint="eastAsia" w:ascii="Times New Roman" w:hAnsi="Times New Roman" w:eastAsia="宋体" w:cs="Times New Roman"/>
                <w:caps w:val="0"/>
                <w:smallCaps w:val="0"/>
                <w:color w:val="auto"/>
                <w:spacing w:val="0"/>
                <w:w w:val="100"/>
                <w:kern w:val="0"/>
                <w:sz w:val="18"/>
                <w:szCs w:val="18"/>
                <w:highlight w:val="none"/>
              </w:rPr>
              <w:t>Y＜50</w:t>
            </w:r>
          </w:p>
        </w:tc>
      </w:tr>
      <w:tr w14:paraId="49D77F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6" w:hRule="atLeast"/>
          <w:jc w:val="center"/>
        </w:trPr>
        <w:tc>
          <w:tcPr>
            <w:tcW w:w="2024" w:type="dxa"/>
            <w:vMerge w:val="restart"/>
            <w:tcBorders>
              <w:top w:val="nil"/>
              <w:left w:val="single" w:color="auto" w:sz="4" w:space="0"/>
              <w:bottom w:val="single" w:color="auto" w:sz="4" w:space="0"/>
              <w:right w:val="single" w:color="auto" w:sz="4" w:space="0"/>
            </w:tcBorders>
            <w:noWrap w:val="0"/>
            <w:vAlign w:val="center"/>
          </w:tcPr>
          <w:p w14:paraId="030D94FD">
            <w:pPr>
              <w:pageBreakBefore w:val="0"/>
              <w:widowControl/>
              <w:overflowPunct/>
              <w:topLinePunct w:val="0"/>
              <w:bidi w:val="0"/>
              <w:ind w:left="0" w:leftChars="0" w:right="0" w:rightChars="0" w:firstLine="0" w:firstLineChars="0"/>
              <w:jc w:val="center"/>
              <w:outlineLvl w:val="9"/>
              <w:rPr>
                <w:rFonts w:hint="eastAsia" w:ascii="Times New Roman" w:hAnsi="Times New Roman" w:eastAsia="宋体" w:cs="Times New Roman"/>
                <w:b/>
                <w:bCs/>
                <w:caps w:val="0"/>
                <w:smallCaps w:val="0"/>
                <w:color w:val="auto"/>
                <w:spacing w:val="0"/>
                <w:w w:val="100"/>
                <w:kern w:val="0"/>
                <w:sz w:val="18"/>
                <w:szCs w:val="18"/>
                <w:highlight w:val="none"/>
              </w:rPr>
            </w:pPr>
            <w:r>
              <w:rPr>
                <w:rFonts w:hint="eastAsia" w:ascii="Times New Roman" w:hAnsi="Times New Roman" w:eastAsia="宋体" w:cs="Times New Roman"/>
                <w:b/>
                <w:bCs/>
                <w:caps w:val="0"/>
                <w:smallCaps w:val="0"/>
                <w:color w:val="auto"/>
                <w:spacing w:val="0"/>
                <w:w w:val="100"/>
                <w:kern w:val="0"/>
                <w:sz w:val="18"/>
                <w:szCs w:val="18"/>
                <w:highlight w:val="none"/>
              </w:rPr>
              <w:t>工业</w:t>
            </w:r>
          </w:p>
        </w:tc>
        <w:tc>
          <w:tcPr>
            <w:tcW w:w="1540" w:type="dxa"/>
            <w:tcBorders>
              <w:top w:val="nil"/>
              <w:left w:val="nil"/>
              <w:bottom w:val="single" w:color="auto" w:sz="4" w:space="0"/>
              <w:right w:val="single" w:color="auto" w:sz="4" w:space="0"/>
            </w:tcBorders>
            <w:noWrap w:val="0"/>
            <w:vAlign w:val="center"/>
          </w:tcPr>
          <w:p w14:paraId="63FE5914">
            <w:pPr>
              <w:pageBreakBefore w:val="0"/>
              <w:widowControl/>
              <w:overflowPunct/>
              <w:topLinePunct w:val="0"/>
              <w:bidi w:val="0"/>
              <w:jc w:val="left"/>
              <w:outlineLvl w:val="9"/>
              <w:rPr>
                <w:rFonts w:hint="eastAsia" w:ascii="Times New Roman" w:hAnsi="Times New Roman" w:eastAsia="宋体" w:cs="Times New Roman"/>
                <w:caps w:val="0"/>
                <w:smallCaps w:val="0"/>
                <w:color w:val="auto"/>
                <w:spacing w:val="0"/>
                <w:w w:val="100"/>
                <w:kern w:val="0"/>
                <w:sz w:val="18"/>
                <w:szCs w:val="18"/>
                <w:highlight w:val="none"/>
              </w:rPr>
            </w:pPr>
            <w:r>
              <w:rPr>
                <w:rFonts w:hint="eastAsia" w:ascii="Times New Roman" w:hAnsi="Times New Roman" w:eastAsia="宋体" w:cs="Times New Roman"/>
                <w:caps w:val="0"/>
                <w:smallCaps w:val="0"/>
                <w:color w:val="auto"/>
                <w:spacing w:val="0"/>
                <w:w w:val="100"/>
                <w:kern w:val="0"/>
                <w:sz w:val="18"/>
                <w:szCs w:val="18"/>
                <w:highlight w:val="none"/>
              </w:rPr>
              <w:t>从业人员（X）</w:t>
            </w:r>
          </w:p>
        </w:tc>
        <w:tc>
          <w:tcPr>
            <w:tcW w:w="1016" w:type="dxa"/>
            <w:tcBorders>
              <w:top w:val="nil"/>
              <w:left w:val="nil"/>
              <w:bottom w:val="single" w:color="auto" w:sz="4" w:space="0"/>
              <w:right w:val="single" w:color="auto" w:sz="4" w:space="0"/>
            </w:tcBorders>
            <w:noWrap w:val="0"/>
            <w:vAlign w:val="center"/>
          </w:tcPr>
          <w:p w14:paraId="30065EB2">
            <w:pPr>
              <w:pageBreakBefore w:val="0"/>
              <w:widowControl/>
              <w:overflowPunct/>
              <w:topLinePunct w:val="0"/>
              <w:bidi w:val="0"/>
              <w:jc w:val="left"/>
              <w:outlineLvl w:val="9"/>
              <w:rPr>
                <w:rFonts w:hint="eastAsia" w:ascii="Times New Roman" w:hAnsi="Times New Roman" w:eastAsia="宋体" w:cs="Times New Roman"/>
                <w:caps w:val="0"/>
                <w:smallCaps w:val="0"/>
                <w:color w:val="auto"/>
                <w:spacing w:val="0"/>
                <w:w w:val="100"/>
                <w:kern w:val="0"/>
                <w:sz w:val="18"/>
                <w:szCs w:val="18"/>
                <w:highlight w:val="none"/>
              </w:rPr>
            </w:pPr>
            <w:r>
              <w:rPr>
                <w:rFonts w:hint="eastAsia" w:ascii="Times New Roman" w:hAnsi="Times New Roman" w:eastAsia="宋体" w:cs="Times New Roman"/>
                <w:caps w:val="0"/>
                <w:smallCaps w:val="0"/>
                <w:color w:val="auto"/>
                <w:spacing w:val="0"/>
                <w:w w:val="100"/>
                <w:kern w:val="0"/>
                <w:sz w:val="18"/>
                <w:szCs w:val="18"/>
                <w:highlight w:val="none"/>
              </w:rPr>
              <w:t>人</w:t>
            </w:r>
          </w:p>
        </w:tc>
        <w:tc>
          <w:tcPr>
            <w:tcW w:w="1802" w:type="dxa"/>
            <w:tcBorders>
              <w:top w:val="nil"/>
              <w:left w:val="nil"/>
              <w:bottom w:val="single" w:color="auto" w:sz="4" w:space="0"/>
              <w:right w:val="single" w:color="auto" w:sz="4" w:space="0"/>
            </w:tcBorders>
            <w:noWrap w:val="0"/>
            <w:vAlign w:val="center"/>
          </w:tcPr>
          <w:p w14:paraId="1F10CCD5">
            <w:pPr>
              <w:pageBreakBefore w:val="0"/>
              <w:widowControl/>
              <w:overflowPunct/>
              <w:topLinePunct w:val="0"/>
              <w:bidi w:val="0"/>
              <w:jc w:val="left"/>
              <w:outlineLvl w:val="9"/>
              <w:rPr>
                <w:rFonts w:hint="eastAsia" w:ascii="Times New Roman" w:hAnsi="Times New Roman" w:eastAsia="宋体" w:cs="Times New Roman"/>
                <w:caps w:val="0"/>
                <w:smallCaps w:val="0"/>
                <w:color w:val="auto"/>
                <w:spacing w:val="0"/>
                <w:w w:val="100"/>
                <w:kern w:val="0"/>
                <w:sz w:val="18"/>
                <w:szCs w:val="18"/>
                <w:highlight w:val="none"/>
              </w:rPr>
            </w:pPr>
            <w:r>
              <w:rPr>
                <w:rFonts w:hint="eastAsia" w:ascii="Times New Roman" w:hAnsi="Times New Roman" w:eastAsia="宋体" w:cs="Times New Roman"/>
                <w:caps w:val="0"/>
                <w:smallCaps w:val="0"/>
                <w:color w:val="auto"/>
                <w:spacing w:val="0"/>
                <w:w w:val="100"/>
                <w:kern w:val="0"/>
                <w:sz w:val="18"/>
                <w:szCs w:val="18"/>
                <w:highlight w:val="none"/>
              </w:rPr>
              <w:t>300≤X＜1000</w:t>
            </w:r>
          </w:p>
        </w:tc>
        <w:tc>
          <w:tcPr>
            <w:tcW w:w="1602" w:type="dxa"/>
            <w:tcBorders>
              <w:top w:val="nil"/>
              <w:left w:val="nil"/>
              <w:bottom w:val="single" w:color="auto" w:sz="4" w:space="0"/>
              <w:right w:val="single" w:color="auto" w:sz="4" w:space="0"/>
            </w:tcBorders>
            <w:noWrap w:val="0"/>
            <w:vAlign w:val="center"/>
          </w:tcPr>
          <w:p w14:paraId="1E686595">
            <w:pPr>
              <w:pageBreakBefore w:val="0"/>
              <w:widowControl/>
              <w:overflowPunct/>
              <w:topLinePunct w:val="0"/>
              <w:bidi w:val="0"/>
              <w:jc w:val="left"/>
              <w:outlineLvl w:val="9"/>
              <w:rPr>
                <w:rFonts w:hint="eastAsia" w:ascii="Times New Roman" w:hAnsi="Times New Roman" w:eastAsia="宋体" w:cs="Times New Roman"/>
                <w:caps w:val="0"/>
                <w:smallCaps w:val="0"/>
                <w:color w:val="auto"/>
                <w:spacing w:val="0"/>
                <w:w w:val="100"/>
                <w:kern w:val="0"/>
                <w:sz w:val="18"/>
                <w:szCs w:val="18"/>
                <w:highlight w:val="none"/>
              </w:rPr>
            </w:pPr>
            <w:r>
              <w:rPr>
                <w:rFonts w:hint="eastAsia" w:ascii="Times New Roman" w:hAnsi="Times New Roman" w:eastAsia="宋体" w:cs="Times New Roman"/>
                <w:caps w:val="0"/>
                <w:smallCaps w:val="0"/>
                <w:color w:val="auto"/>
                <w:spacing w:val="0"/>
                <w:w w:val="100"/>
                <w:kern w:val="0"/>
                <w:sz w:val="18"/>
                <w:szCs w:val="18"/>
                <w:highlight w:val="none"/>
              </w:rPr>
              <w:t>20≤X＜300</w:t>
            </w:r>
          </w:p>
        </w:tc>
        <w:tc>
          <w:tcPr>
            <w:tcW w:w="1526" w:type="dxa"/>
            <w:tcBorders>
              <w:top w:val="nil"/>
              <w:left w:val="nil"/>
              <w:bottom w:val="single" w:color="auto" w:sz="4" w:space="0"/>
              <w:right w:val="single" w:color="auto" w:sz="4" w:space="0"/>
            </w:tcBorders>
            <w:noWrap w:val="0"/>
            <w:vAlign w:val="center"/>
          </w:tcPr>
          <w:p w14:paraId="06F2D736">
            <w:pPr>
              <w:pageBreakBefore w:val="0"/>
              <w:widowControl/>
              <w:overflowPunct/>
              <w:topLinePunct w:val="0"/>
              <w:bidi w:val="0"/>
              <w:jc w:val="left"/>
              <w:outlineLvl w:val="9"/>
              <w:rPr>
                <w:rFonts w:hint="eastAsia" w:ascii="Times New Roman" w:hAnsi="Times New Roman" w:eastAsia="宋体" w:cs="Times New Roman"/>
                <w:caps w:val="0"/>
                <w:smallCaps w:val="0"/>
                <w:color w:val="auto"/>
                <w:spacing w:val="0"/>
                <w:w w:val="100"/>
                <w:kern w:val="0"/>
                <w:sz w:val="18"/>
                <w:szCs w:val="18"/>
                <w:highlight w:val="none"/>
              </w:rPr>
            </w:pPr>
            <w:r>
              <w:rPr>
                <w:rFonts w:hint="eastAsia" w:ascii="Times New Roman" w:hAnsi="Times New Roman" w:eastAsia="宋体" w:cs="Times New Roman"/>
                <w:caps w:val="0"/>
                <w:smallCaps w:val="0"/>
                <w:color w:val="auto"/>
                <w:spacing w:val="0"/>
                <w:w w:val="100"/>
                <w:kern w:val="0"/>
                <w:sz w:val="18"/>
                <w:szCs w:val="18"/>
                <w:highlight w:val="none"/>
              </w:rPr>
              <w:t>X＜20</w:t>
            </w:r>
          </w:p>
        </w:tc>
      </w:tr>
      <w:tr w14:paraId="7B09D2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6" w:hRule="atLeast"/>
          <w:jc w:val="center"/>
        </w:trPr>
        <w:tc>
          <w:tcPr>
            <w:tcW w:w="2024" w:type="dxa"/>
            <w:vMerge w:val="continue"/>
            <w:tcBorders>
              <w:top w:val="nil"/>
              <w:left w:val="single" w:color="auto" w:sz="4" w:space="0"/>
              <w:bottom w:val="single" w:color="auto" w:sz="4" w:space="0"/>
              <w:right w:val="single" w:color="auto" w:sz="4" w:space="0"/>
            </w:tcBorders>
            <w:noWrap w:val="0"/>
            <w:vAlign w:val="center"/>
          </w:tcPr>
          <w:p w14:paraId="0CEE1D70">
            <w:pPr>
              <w:pageBreakBefore w:val="0"/>
              <w:widowControl/>
              <w:overflowPunct/>
              <w:topLinePunct w:val="0"/>
              <w:bidi w:val="0"/>
              <w:ind w:left="0" w:leftChars="0" w:right="0" w:rightChars="0" w:firstLine="0" w:firstLineChars="0"/>
              <w:jc w:val="center"/>
              <w:outlineLvl w:val="9"/>
              <w:rPr>
                <w:rFonts w:ascii="Times New Roman" w:hAnsi="Times New Roman" w:eastAsia="宋体" w:cs="Times New Roman"/>
                <w:b/>
                <w:bCs/>
                <w:caps w:val="0"/>
                <w:smallCaps w:val="0"/>
                <w:color w:val="auto"/>
                <w:spacing w:val="0"/>
                <w:w w:val="100"/>
                <w:kern w:val="0"/>
                <w:sz w:val="18"/>
                <w:szCs w:val="18"/>
                <w:highlight w:val="none"/>
              </w:rPr>
            </w:pPr>
          </w:p>
        </w:tc>
        <w:tc>
          <w:tcPr>
            <w:tcW w:w="1540" w:type="dxa"/>
            <w:tcBorders>
              <w:top w:val="nil"/>
              <w:left w:val="nil"/>
              <w:bottom w:val="single" w:color="auto" w:sz="4" w:space="0"/>
              <w:right w:val="single" w:color="auto" w:sz="4" w:space="0"/>
            </w:tcBorders>
            <w:noWrap w:val="0"/>
            <w:vAlign w:val="center"/>
          </w:tcPr>
          <w:p w14:paraId="6E142C39">
            <w:pPr>
              <w:pageBreakBefore w:val="0"/>
              <w:widowControl/>
              <w:overflowPunct/>
              <w:topLinePunct w:val="0"/>
              <w:bidi w:val="0"/>
              <w:jc w:val="left"/>
              <w:outlineLvl w:val="9"/>
              <w:rPr>
                <w:rFonts w:hint="eastAsia" w:ascii="Times New Roman" w:hAnsi="Times New Roman" w:eastAsia="宋体" w:cs="Times New Roman"/>
                <w:caps w:val="0"/>
                <w:smallCaps w:val="0"/>
                <w:color w:val="auto"/>
                <w:spacing w:val="0"/>
                <w:w w:val="100"/>
                <w:kern w:val="0"/>
                <w:sz w:val="18"/>
                <w:szCs w:val="18"/>
                <w:highlight w:val="none"/>
              </w:rPr>
            </w:pPr>
            <w:r>
              <w:rPr>
                <w:rFonts w:hint="eastAsia" w:ascii="Times New Roman" w:hAnsi="Times New Roman" w:eastAsia="宋体" w:cs="Times New Roman"/>
                <w:caps w:val="0"/>
                <w:smallCaps w:val="0"/>
                <w:color w:val="auto"/>
                <w:spacing w:val="0"/>
                <w:w w:val="100"/>
                <w:kern w:val="0"/>
                <w:sz w:val="18"/>
                <w:szCs w:val="18"/>
                <w:highlight w:val="none"/>
              </w:rPr>
              <w:t>营业收入（Y）</w:t>
            </w:r>
          </w:p>
        </w:tc>
        <w:tc>
          <w:tcPr>
            <w:tcW w:w="1016" w:type="dxa"/>
            <w:tcBorders>
              <w:top w:val="nil"/>
              <w:left w:val="nil"/>
              <w:bottom w:val="single" w:color="auto" w:sz="4" w:space="0"/>
              <w:right w:val="single" w:color="auto" w:sz="4" w:space="0"/>
            </w:tcBorders>
            <w:noWrap w:val="0"/>
            <w:vAlign w:val="center"/>
          </w:tcPr>
          <w:p w14:paraId="0E5DE0AB">
            <w:pPr>
              <w:pageBreakBefore w:val="0"/>
              <w:widowControl/>
              <w:overflowPunct/>
              <w:topLinePunct w:val="0"/>
              <w:bidi w:val="0"/>
              <w:jc w:val="left"/>
              <w:outlineLvl w:val="9"/>
              <w:rPr>
                <w:rFonts w:hint="eastAsia" w:ascii="Times New Roman" w:hAnsi="Times New Roman" w:eastAsia="宋体" w:cs="Times New Roman"/>
                <w:caps w:val="0"/>
                <w:smallCaps w:val="0"/>
                <w:color w:val="auto"/>
                <w:spacing w:val="0"/>
                <w:w w:val="100"/>
                <w:kern w:val="0"/>
                <w:sz w:val="18"/>
                <w:szCs w:val="18"/>
                <w:highlight w:val="none"/>
              </w:rPr>
            </w:pPr>
            <w:r>
              <w:rPr>
                <w:rFonts w:hint="eastAsia" w:ascii="Times New Roman" w:hAnsi="Times New Roman" w:eastAsia="宋体" w:cs="Times New Roman"/>
                <w:caps w:val="0"/>
                <w:smallCaps w:val="0"/>
                <w:color w:val="auto"/>
                <w:spacing w:val="0"/>
                <w:w w:val="100"/>
                <w:kern w:val="0"/>
                <w:sz w:val="18"/>
                <w:szCs w:val="18"/>
                <w:highlight w:val="none"/>
              </w:rPr>
              <w:t>万元</w:t>
            </w:r>
          </w:p>
        </w:tc>
        <w:tc>
          <w:tcPr>
            <w:tcW w:w="1802" w:type="dxa"/>
            <w:tcBorders>
              <w:top w:val="nil"/>
              <w:left w:val="nil"/>
              <w:bottom w:val="single" w:color="auto" w:sz="4" w:space="0"/>
              <w:right w:val="single" w:color="auto" w:sz="4" w:space="0"/>
            </w:tcBorders>
            <w:noWrap w:val="0"/>
            <w:vAlign w:val="center"/>
          </w:tcPr>
          <w:p w14:paraId="7B044E97">
            <w:pPr>
              <w:pageBreakBefore w:val="0"/>
              <w:widowControl/>
              <w:overflowPunct/>
              <w:topLinePunct w:val="0"/>
              <w:bidi w:val="0"/>
              <w:jc w:val="left"/>
              <w:outlineLvl w:val="9"/>
              <w:rPr>
                <w:rFonts w:hint="eastAsia" w:ascii="Times New Roman" w:hAnsi="Times New Roman" w:eastAsia="宋体" w:cs="Times New Roman"/>
                <w:caps w:val="0"/>
                <w:smallCaps w:val="0"/>
                <w:color w:val="auto"/>
                <w:spacing w:val="0"/>
                <w:w w:val="100"/>
                <w:kern w:val="0"/>
                <w:sz w:val="18"/>
                <w:szCs w:val="18"/>
                <w:highlight w:val="none"/>
              </w:rPr>
            </w:pPr>
            <w:r>
              <w:rPr>
                <w:rFonts w:hint="eastAsia" w:ascii="Times New Roman" w:hAnsi="Times New Roman" w:eastAsia="宋体" w:cs="Times New Roman"/>
                <w:caps w:val="0"/>
                <w:smallCaps w:val="0"/>
                <w:color w:val="auto"/>
                <w:spacing w:val="0"/>
                <w:w w:val="100"/>
                <w:kern w:val="0"/>
                <w:sz w:val="18"/>
                <w:szCs w:val="18"/>
                <w:highlight w:val="none"/>
              </w:rPr>
              <w:t>2000≤Y＜40000</w:t>
            </w:r>
          </w:p>
        </w:tc>
        <w:tc>
          <w:tcPr>
            <w:tcW w:w="1602" w:type="dxa"/>
            <w:tcBorders>
              <w:top w:val="nil"/>
              <w:left w:val="nil"/>
              <w:bottom w:val="single" w:color="auto" w:sz="4" w:space="0"/>
              <w:right w:val="single" w:color="auto" w:sz="4" w:space="0"/>
            </w:tcBorders>
            <w:noWrap w:val="0"/>
            <w:vAlign w:val="center"/>
          </w:tcPr>
          <w:p w14:paraId="1FD11E20">
            <w:pPr>
              <w:pageBreakBefore w:val="0"/>
              <w:widowControl/>
              <w:overflowPunct/>
              <w:topLinePunct w:val="0"/>
              <w:bidi w:val="0"/>
              <w:jc w:val="left"/>
              <w:outlineLvl w:val="9"/>
              <w:rPr>
                <w:rFonts w:hint="eastAsia" w:ascii="Times New Roman" w:hAnsi="Times New Roman" w:eastAsia="宋体" w:cs="Times New Roman"/>
                <w:caps w:val="0"/>
                <w:smallCaps w:val="0"/>
                <w:color w:val="auto"/>
                <w:spacing w:val="0"/>
                <w:w w:val="100"/>
                <w:kern w:val="0"/>
                <w:sz w:val="18"/>
                <w:szCs w:val="18"/>
                <w:highlight w:val="none"/>
              </w:rPr>
            </w:pPr>
            <w:r>
              <w:rPr>
                <w:rFonts w:hint="eastAsia" w:ascii="Times New Roman" w:hAnsi="Times New Roman" w:eastAsia="宋体" w:cs="Times New Roman"/>
                <w:caps w:val="0"/>
                <w:smallCaps w:val="0"/>
                <w:color w:val="auto"/>
                <w:spacing w:val="0"/>
                <w:w w:val="100"/>
                <w:kern w:val="0"/>
                <w:sz w:val="18"/>
                <w:szCs w:val="18"/>
                <w:highlight w:val="none"/>
              </w:rPr>
              <w:t>300≤Y＜2000</w:t>
            </w:r>
          </w:p>
        </w:tc>
        <w:tc>
          <w:tcPr>
            <w:tcW w:w="1526" w:type="dxa"/>
            <w:tcBorders>
              <w:top w:val="nil"/>
              <w:left w:val="nil"/>
              <w:bottom w:val="single" w:color="auto" w:sz="4" w:space="0"/>
              <w:right w:val="single" w:color="auto" w:sz="4" w:space="0"/>
            </w:tcBorders>
            <w:noWrap w:val="0"/>
            <w:vAlign w:val="center"/>
          </w:tcPr>
          <w:p w14:paraId="3DCB0591">
            <w:pPr>
              <w:pageBreakBefore w:val="0"/>
              <w:widowControl/>
              <w:overflowPunct/>
              <w:topLinePunct w:val="0"/>
              <w:bidi w:val="0"/>
              <w:jc w:val="left"/>
              <w:outlineLvl w:val="9"/>
              <w:rPr>
                <w:rFonts w:hint="eastAsia" w:ascii="Times New Roman" w:hAnsi="Times New Roman" w:eastAsia="宋体" w:cs="Times New Roman"/>
                <w:caps w:val="0"/>
                <w:smallCaps w:val="0"/>
                <w:color w:val="auto"/>
                <w:spacing w:val="0"/>
                <w:w w:val="100"/>
                <w:kern w:val="0"/>
                <w:sz w:val="18"/>
                <w:szCs w:val="18"/>
                <w:highlight w:val="none"/>
              </w:rPr>
            </w:pPr>
            <w:r>
              <w:rPr>
                <w:rFonts w:hint="eastAsia" w:ascii="Times New Roman" w:hAnsi="Times New Roman" w:eastAsia="宋体" w:cs="Times New Roman"/>
                <w:caps w:val="0"/>
                <w:smallCaps w:val="0"/>
                <w:color w:val="auto"/>
                <w:spacing w:val="0"/>
                <w:w w:val="100"/>
                <w:kern w:val="0"/>
                <w:sz w:val="18"/>
                <w:szCs w:val="18"/>
                <w:highlight w:val="none"/>
              </w:rPr>
              <w:t>Y＜300</w:t>
            </w:r>
          </w:p>
        </w:tc>
      </w:tr>
      <w:tr w14:paraId="05CA83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6" w:hRule="atLeast"/>
          <w:jc w:val="center"/>
        </w:trPr>
        <w:tc>
          <w:tcPr>
            <w:tcW w:w="2024" w:type="dxa"/>
            <w:vMerge w:val="restart"/>
            <w:tcBorders>
              <w:top w:val="nil"/>
              <w:left w:val="single" w:color="auto" w:sz="4" w:space="0"/>
              <w:bottom w:val="single" w:color="auto" w:sz="4" w:space="0"/>
              <w:right w:val="single" w:color="auto" w:sz="4" w:space="0"/>
            </w:tcBorders>
            <w:noWrap w:val="0"/>
            <w:vAlign w:val="center"/>
          </w:tcPr>
          <w:p w14:paraId="440AAB0D">
            <w:pPr>
              <w:pageBreakBefore w:val="0"/>
              <w:widowControl/>
              <w:overflowPunct/>
              <w:topLinePunct w:val="0"/>
              <w:bidi w:val="0"/>
              <w:ind w:left="0" w:leftChars="0" w:right="0" w:rightChars="0" w:firstLine="0" w:firstLineChars="0"/>
              <w:jc w:val="center"/>
              <w:outlineLvl w:val="9"/>
              <w:rPr>
                <w:rFonts w:hint="eastAsia" w:ascii="Times New Roman" w:hAnsi="Times New Roman" w:eastAsia="宋体" w:cs="Times New Roman"/>
                <w:b/>
                <w:bCs/>
                <w:caps w:val="0"/>
                <w:smallCaps w:val="0"/>
                <w:color w:val="auto"/>
                <w:spacing w:val="0"/>
                <w:w w:val="100"/>
                <w:kern w:val="0"/>
                <w:sz w:val="18"/>
                <w:szCs w:val="18"/>
                <w:highlight w:val="none"/>
              </w:rPr>
            </w:pPr>
            <w:r>
              <w:rPr>
                <w:rFonts w:hint="eastAsia" w:ascii="Times New Roman" w:hAnsi="Times New Roman" w:eastAsia="宋体" w:cs="Times New Roman"/>
                <w:b/>
                <w:bCs/>
                <w:caps w:val="0"/>
                <w:smallCaps w:val="0"/>
                <w:color w:val="auto"/>
                <w:spacing w:val="0"/>
                <w:w w:val="100"/>
                <w:kern w:val="0"/>
                <w:sz w:val="18"/>
                <w:szCs w:val="18"/>
                <w:highlight w:val="none"/>
              </w:rPr>
              <w:t>建筑业</w:t>
            </w:r>
          </w:p>
        </w:tc>
        <w:tc>
          <w:tcPr>
            <w:tcW w:w="1540" w:type="dxa"/>
            <w:tcBorders>
              <w:top w:val="nil"/>
              <w:left w:val="nil"/>
              <w:bottom w:val="single" w:color="auto" w:sz="4" w:space="0"/>
              <w:right w:val="single" w:color="auto" w:sz="4" w:space="0"/>
            </w:tcBorders>
            <w:noWrap w:val="0"/>
            <w:vAlign w:val="center"/>
          </w:tcPr>
          <w:p w14:paraId="088F27EF">
            <w:pPr>
              <w:pageBreakBefore w:val="0"/>
              <w:widowControl/>
              <w:overflowPunct/>
              <w:topLinePunct w:val="0"/>
              <w:bidi w:val="0"/>
              <w:jc w:val="left"/>
              <w:outlineLvl w:val="9"/>
              <w:rPr>
                <w:rFonts w:hint="eastAsia" w:ascii="Times New Roman" w:hAnsi="Times New Roman" w:eastAsia="宋体" w:cs="Times New Roman"/>
                <w:caps w:val="0"/>
                <w:smallCaps w:val="0"/>
                <w:color w:val="auto"/>
                <w:spacing w:val="0"/>
                <w:w w:val="100"/>
                <w:kern w:val="0"/>
                <w:sz w:val="18"/>
                <w:szCs w:val="18"/>
                <w:highlight w:val="none"/>
              </w:rPr>
            </w:pPr>
            <w:r>
              <w:rPr>
                <w:rFonts w:hint="eastAsia" w:ascii="Times New Roman" w:hAnsi="Times New Roman" w:eastAsia="宋体" w:cs="Times New Roman"/>
                <w:caps w:val="0"/>
                <w:smallCaps w:val="0"/>
                <w:color w:val="auto"/>
                <w:spacing w:val="0"/>
                <w:w w:val="100"/>
                <w:kern w:val="0"/>
                <w:sz w:val="18"/>
                <w:szCs w:val="18"/>
                <w:highlight w:val="none"/>
              </w:rPr>
              <w:t>营业收入（Y）</w:t>
            </w:r>
          </w:p>
        </w:tc>
        <w:tc>
          <w:tcPr>
            <w:tcW w:w="1016" w:type="dxa"/>
            <w:tcBorders>
              <w:top w:val="nil"/>
              <w:left w:val="nil"/>
              <w:bottom w:val="single" w:color="auto" w:sz="4" w:space="0"/>
              <w:right w:val="single" w:color="auto" w:sz="4" w:space="0"/>
            </w:tcBorders>
            <w:noWrap w:val="0"/>
            <w:vAlign w:val="center"/>
          </w:tcPr>
          <w:p w14:paraId="36F2D10B">
            <w:pPr>
              <w:pageBreakBefore w:val="0"/>
              <w:widowControl/>
              <w:overflowPunct/>
              <w:topLinePunct w:val="0"/>
              <w:bidi w:val="0"/>
              <w:jc w:val="left"/>
              <w:outlineLvl w:val="9"/>
              <w:rPr>
                <w:rFonts w:hint="eastAsia" w:ascii="Times New Roman" w:hAnsi="Times New Roman" w:eastAsia="宋体" w:cs="Times New Roman"/>
                <w:caps w:val="0"/>
                <w:smallCaps w:val="0"/>
                <w:color w:val="auto"/>
                <w:spacing w:val="0"/>
                <w:w w:val="100"/>
                <w:kern w:val="0"/>
                <w:sz w:val="18"/>
                <w:szCs w:val="18"/>
                <w:highlight w:val="none"/>
              </w:rPr>
            </w:pPr>
            <w:r>
              <w:rPr>
                <w:rFonts w:hint="eastAsia" w:ascii="Times New Roman" w:hAnsi="Times New Roman" w:eastAsia="宋体" w:cs="Times New Roman"/>
                <w:caps w:val="0"/>
                <w:smallCaps w:val="0"/>
                <w:color w:val="auto"/>
                <w:spacing w:val="0"/>
                <w:w w:val="100"/>
                <w:kern w:val="0"/>
                <w:sz w:val="18"/>
                <w:szCs w:val="18"/>
                <w:highlight w:val="none"/>
              </w:rPr>
              <w:t>万元</w:t>
            </w:r>
          </w:p>
        </w:tc>
        <w:tc>
          <w:tcPr>
            <w:tcW w:w="1802" w:type="dxa"/>
            <w:tcBorders>
              <w:top w:val="nil"/>
              <w:left w:val="nil"/>
              <w:bottom w:val="single" w:color="auto" w:sz="4" w:space="0"/>
              <w:right w:val="single" w:color="auto" w:sz="4" w:space="0"/>
            </w:tcBorders>
            <w:noWrap w:val="0"/>
            <w:vAlign w:val="center"/>
          </w:tcPr>
          <w:p w14:paraId="12ACC27E">
            <w:pPr>
              <w:pageBreakBefore w:val="0"/>
              <w:widowControl/>
              <w:overflowPunct/>
              <w:topLinePunct w:val="0"/>
              <w:bidi w:val="0"/>
              <w:jc w:val="left"/>
              <w:outlineLvl w:val="9"/>
              <w:rPr>
                <w:rFonts w:hint="eastAsia" w:ascii="Times New Roman" w:hAnsi="Times New Roman" w:eastAsia="宋体" w:cs="Times New Roman"/>
                <w:caps w:val="0"/>
                <w:smallCaps w:val="0"/>
                <w:color w:val="auto"/>
                <w:spacing w:val="0"/>
                <w:w w:val="100"/>
                <w:kern w:val="0"/>
                <w:sz w:val="18"/>
                <w:szCs w:val="18"/>
                <w:highlight w:val="none"/>
              </w:rPr>
            </w:pPr>
            <w:r>
              <w:rPr>
                <w:rFonts w:hint="eastAsia" w:ascii="Times New Roman" w:hAnsi="Times New Roman" w:eastAsia="宋体" w:cs="Times New Roman"/>
                <w:caps w:val="0"/>
                <w:smallCaps w:val="0"/>
                <w:color w:val="auto"/>
                <w:spacing w:val="0"/>
                <w:w w:val="100"/>
                <w:kern w:val="0"/>
                <w:sz w:val="18"/>
                <w:szCs w:val="18"/>
                <w:highlight w:val="none"/>
              </w:rPr>
              <w:t>6000≤Y＜80000</w:t>
            </w:r>
          </w:p>
        </w:tc>
        <w:tc>
          <w:tcPr>
            <w:tcW w:w="1602" w:type="dxa"/>
            <w:tcBorders>
              <w:top w:val="nil"/>
              <w:left w:val="nil"/>
              <w:bottom w:val="single" w:color="auto" w:sz="4" w:space="0"/>
              <w:right w:val="single" w:color="auto" w:sz="4" w:space="0"/>
            </w:tcBorders>
            <w:noWrap w:val="0"/>
            <w:vAlign w:val="center"/>
          </w:tcPr>
          <w:p w14:paraId="5AA7B492">
            <w:pPr>
              <w:pageBreakBefore w:val="0"/>
              <w:widowControl/>
              <w:overflowPunct/>
              <w:topLinePunct w:val="0"/>
              <w:bidi w:val="0"/>
              <w:jc w:val="left"/>
              <w:outlineLvl w:val="9"/>
              <w:rPr>
                <w:rFonts w:hint="eastAsia" w:ascii="Times New Roman" w:hAnsi="Times New Roman" w:eastAsia="宋体" w:cs="Times New Roman"/>
                <w:caps w:val="0"/>
                <w:smallCaps w:val="0"/>
                <w:color w:val="auto"/>
                <w:spacing w:val="0"/>
                <w:w w:val="100"/>
                <w:kern w:val="0"/>
                <w:sz w:val="18"/>
                <w:szCs w:val="18"/>
                <w:highlight w:val="none"/>
              </w:rPr>
            </w:pPr>
            <w:r>
              <w:rPr>
                <w:rFonts w:hint="eastAsia" w:ascii="Times New Roman" w:hAnsi="Times New Roman" w:eastAsia="宋体" w:cs="Times New Roman"/>
                <w:caps w:val="0"/>
                <w:smallCaps w:val="0"/>
                <w:color w:val="auto"/>
                <w:spacing w:val="0"/>
                <w:w w:val="100"/>
                <w:kern w:val="0"/>
                <w:sz w:val="18"/>
                <w:szCs w:val="18"/>
                <w:highlight w:val="none"/>
              </w:rPr>
              <w:t>300≤Y＜6000</w:t>
            </w:r>
          </w:p>
        </w:tc>
        <w:tc>
          <w:tcPr>
            <w:tcW w:w="1526" w:type="dxa"/>
            <w:tcBorders>
              <w:top w:val="nil"/>
              <w:left w:val="nil"/>
              <w:bottom w:val="single" w:color="auto" w:sz="4" w:space="0"/>
              <w:right w:val="single" w:color="auto" w:sz="4" w:space="0"/>
            </w:tcBorders>
            <w:noWrap w:val="0"/>
            <w:vAlign w:val="center"/>
          </w:tcPr>
          <w:p w14:paraId="09A48B1B">
            <w:pPr>
              <w:pageBreakBefore w:val="0"/>
              <w:widowControl/>
              <w:overflowPunct/>
              <w:topLinePunct w:val="0"/>
              <w:bidi w:val="0"/>
              <w:jc w:val="left"/>
              <w:outlineLvl w:val="9"/>
              <w:rPr>
                <w:rFonts w:hint="eastAsia" w:ascii="Times New Roman" w:hAnsi="Times New Roman" w:eastAsia="宋体" w:cs="Times New Roman"/>
                <w:caps w:val="0"/>
                <w:smallCaps w:val="0"/>
                <w:color w:val="auto"/>
                <w:spacing w:val="0"/>
                <w:w w:val="100"/>
                <w:kern w:val="0"/>
                <w:sz w:val="18"/>
                <w:szCs w:val="18"/>
                <w:highlight w:val="none"/>
              </w:rPr>
            </w:pPr>
            <w:r>
              <w:rPr>
                <w:rFonts w:hint="eastAsia" w:ascii="Times New Roman" w:hAnsi="Times New Roman" w:eastAsia="宋体" w:cs="Times New Roman"/>
                <w:caps w:val="0"/>
                <w:smallCaps w:val="0"/>
                <w:color w:val="auto"/>
                <w:spacing w:val="0"/>
                <w:w w:val="100"/>
                <w:kern w:val="0"/>
                <w:sz w:val="18"/>
                <w:szCs w:val="18"/>
                <w:highlight w:val="none"/>
              </w:rPr>
              <w:t>Y＜300</w:t>
            </w:r>
          </w:p>
        </w:tc>
      </w:tr>
      <w:tr w14:paraId="49884E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6" w:hRule="atLeast"/>
          <w:jc w:val="center"/>
        </w:trPr>
        <w:tc>
          <w:tcPr>
            <w:tcW w:w="2024" w:type="dxa"/>
            <w:vMerge w:val="continue"/>
            <w:tcBorders>
              <w:top w:val="nil"/>
              <w:left w:val="single" w:color="auto" w:sz="4" w:space="0"/>
              <w:bottom w:val="single" w:color="auto" w:sz="4" w:space="0"/>
              <w:right w:val="single" w:color="auto" w:sz="4" w:space="0"/>
            </w:tcBorders>
            <w:noWrap w:val="0"/>
            <w:vAlign w:val="center"/>
          </w:tcPr>
          <w:p w14:paraId="7826CD87">
            <w:pPr>
              <w:pageBreakBefore w:val="0"/>
              <w:widowControl/>
              <w:overflowPunct/>
              <w:topLinePunct w:val="0"/>
              <w:bidi w:val="0"/>
              <w:ind w:left="0" w:leftChars="0" w:right="0" w:rightChars="0" w:firstLine="0" w:firstLineChars="0"/>
              <w:jc w:val="center"/>
              <w:outlineLvl w:val="9"/>
              <w:rPr>
                <w:rFonts w:ascii="Times New Roman" w:hAnsi="Times New Roman" w:eastAsia="宋体" w:cs="Times New Roman"/>
                <w:b/>
                <w:bCs/>
                <w:caps w:val="0"/>
                <w:smallCaps w:val="0"/>
                <w:color w:val="auto"/>
                <w:spacing w:val="0"/>
                <w:w w:val="100"/>
                <w:kern w:val="0"/>
                <w:sz w:val="18"/>
                <w:szCs w:val="18"/>
                <w:highlight w:val="none"/>
              </w:rPr>
            </w:pPr>
          </w:p>
        </w:tc>
        <w:tc>
          <w:tcPr>
            <w:tcW w:w="1540" w:type="dxa"/>
            <w:tcBorders>
              <w:top w:val="nil"/>
              <w:left w:val="nil"/>
              <w:bottom w:val="single" w:color="auto" w:sz="4" w:space="0"/>
              <w:right w:val="single" w:color="auto" w:sz="4" w:space="0"/>
            </w:tcBorders>
            <w:noWrap w:val="0"/>
            <w:vAlign w:val="center"/>
          </w:tcPr>
          <w:p w14:paraId="27783DC0">
            <w:pPr>
              <w:pageBreakBefore w:val="0"/>
              <w:widowControl/>
              <w:overflowPunct/>
              <w:topLinePunct w:val="0"/>
              <w:bidi w:val="0"/>
              <w:jc w:val="left"/>
              <w:outlineLvl w:val="9"/>
              <w:rPr>
                <w:rFonts w:hint="eastAsia" w:ascii="Times New Roman" w:hAnsi="Times New Roman" w:eastAsia="宋体" w:cs="Times New Roman"/>
                <w:caps w:val="0"/>
                <w:smallCaps w:val="0"/>
                <w:color w:val="auto"/>
                <w:spacing w:val="0"/>
                <w:w w:val="100"/>
                <w:kern w:val="0"/>
                <w:sz w:val="18"/>
                <w:szCs w:val="18"/>
                <w:highlight w:val="none"/>
              </w:rPr>
            </w:pPr>
            <w:r>
              <w:rPr>
                <w:rFonts w:hint="eastAsia" w:ascii="Times New Roman" w:hAnsi="Times New Roman" w:eastAsia="宋体" w:cs="Times New Roman"/>
                <w:caps w:val="0"/>
                <w:smallCaps w:val="0"/>
                <w:color w:val="auto"/>
                <w:spacing w:val="0"/>
                <w:w w:val="100"/>
                <w:kern w:val="0"/>
                <w:sz w:val="18"/>
                <w:szCs w:val="18"/>
                <w:highlight w:val="none"/>
              </w:rPr>
              <w:t>资产总额（Z）</w:t>
            </w:r>
          </w:p>
        </w:tc>
        <w:tc>
          <w:tcPr>
            <w:tcW w:w="1016" w:type="dxa"/>
            <w:tcBorders>
              <w:top w:val="nil"/>
              <w:left w:val="nil"/>
              <w:bottom w:val="single" w:color="auto" w:sz="4" w:space="0"/>
              <w:right w:val="single" w:color="auto" w:sz="4" w:space="0"/>
            </w:tcBorders>
            <w:noWrap w:val="0"/>
            <w:vAlign w:val="center"/>
          </w:tcPr>
          <w:p w14:paraId="33BADD15">
            <w:pPr>
              <w:pageBreakBefore w:val="0"/>
              <w:widowControl/>
              <w:overflowPunct/>
              <w:topLinePunct w:val="0"/>
              <w:bidi w:val="0"/>
              <w:jc w:val="left"/>
              <w:outlineLvl w:val="9"/>
              <w:rPr>
                <w:rFonts w:hint="eastAsia" w:ascii="Times New Roman" w:hAnsi="Times New Roman" w:eastAsia="宋体" w:cs="Times New Roman"/>
                <w:caps w:val="0"/>
                <w:smallCaps w:val="0"/>
                <w:color w:val="auto"/>
                <w:spacing w:val="0"/>
                <w:w w:val="100"/>
                <w:kern w:val="0"/>
                <w:sz w:val="18"/>
                <w:szCs w:val="18"/>
                <w:highlight w:val="none"/>
              </w:rPr>
            </w:pPr>
            <w:r>
              <w:rPr>
                <w:rFonts w:hint="eastAsia" w:ascii="Times New Roman" w:hAnsi="Times New Roman" w:eastAsia="宋体" w:cs="Times New Roman"/>
                <w:caps w:val="0"/>
                <w:smallCaps w:val="0"/>
                <w:color w:val="auto"/>
                <w:spacing w:val="0"/>
                <w:w w:val="100"/>
                <w:kern w:val="0"/>
                <w:sz w:val="18"/>
                <w:szCs w:val="18"/>
                <w:highlight w:val="none"/>
              </w:rPr>
              <w:t>万元</w:t>
            </w:r>
          </w:p>
        </w:tc>
        <w:tc>
          <w:tcPr>
            <w:tcW w:w="1802" w:type="dxa"/>
            <w:tcBorders>
              <w:top w:val="nil"/>
              <w:left w:val="nil"/>
              <w:bottom w:val="single" w:color="auto" w:sz="4" w:space="0"/>
              <w:right w:val="single" w:color="auto" w:sz="4" w:space="0"/>
            </w:tcBorders>
            <w:noWrap w:val="0"/>
            <w:vAlign w:val="center"/>
          </w:tcPr>
          <w:p w14:paraId="6D9456E5">
            <w:pPr>
              <w:pageBreakBefore w:val="0"/>
              <w:widowControl/>
              <w:overflowPunct/>
              <w:topLinePunct w:val="0"/>
              <w:bidi w:val="0"/>
              <w:jc w:val="left"/>
              <w:outlineLvl w:val="9"/>
              <w:rPr>
                <w:rFonts w:hint="eastAsia" w:ascii="Times New Roman" w:hAnsi="Times New Roman" w:eastAsia="宋体" w:cs="Times New Roman"/>
                <w:caps w:val="0"/>
                <w:smallCaps w:val="0"/>
                <w:color w:val="auto"/>
                <w:spacing w:val="0"/>
                <w:w w:val="100"/>
                <w:kern w:val="0"/>
                <w:sz w:val="18"/>
                <w:szCs w:val="18"/>
                <w:highlight w:val="none"/>
              </w:rPr>
            </w:pPr>
            <w:r>
              <w:rPr>
                <w:rFonts w:hint="eastAsia" w:ascii="Times New Roman" w:hAnsi="Times New Roman" w:eastAsia="宋体" w:cs="Times New Roman"/>
                <w:caps w:val="0"/>
                <w:smallCaps w:val="0"/>
                <w:color w:val="auto"/>
                <w:spacing w:val="0"/>
                <w:w w:val="100"/>
                <w:kern w:val="0"/>
                <w:sz w:val="18"/>
                <w:szCs w:val="18"/>
                <w:highlight w:val="none"/>
              </w:rPr>
              <w:t>5000≤Z＜80000</w:t>
            </w:r>
          </w:p>
        </w:tc>
        <w:tc>
          <w:tcPr>
            <w:tcW w:w="1602" w:type="dxa"/>
            <w:tcBorders>
              <w:top w:val="nil"/>
              <w:left w:val="nil"/>
              <w:bottom w:val="single" w:color="auto" w:sz="4" w:space="0"/>
              <w:right w:val="single" w:color="auto" w:sz="4" w:space="0"/>
            </w:tcBorders>
            <w:noWrap w:val="0"/>
            <w:vAlign w:val="center"/>
          </w:tcPr>
          <w:p w14:paraId="52AB2286">
            <w:pPr>
              <w:pageBreakBefore w:val="0"/>
              <w:widowControl/>
              <w:overflowPunct/>
              <w:topLinePunct w:val="0"/>
              <w:bidi w:val="0"/>
              <w:jc w:val="left"/>
              <w:outlineLvl w:val="9"/>
              <w:rPr>
                <w:rFonts w:hint="eastAsia" w:ascii="Times New Roman" w:hAnsi="Times New Roman" w:eastAsia="宋体" w:cs="Times New Roman"/>
                <w:caps w:val="0"/>
                <w:smallCaps w:val="0"/>
                <w:color w:val="auto"/>
                <w:spacing w:val="0"/>
                <w:w w:val="100"/>
                <w:kern w:val="0"/>
                <w:sz w:val="18"/>
                <w:szCs w:val="18"/>
                <w:highlight w:val="none"/>
              </w:rPr>
            </w:pPr>
            <w:r>
              <w:rPr>
                <w:rFonts w:hint="eastAsia" w:ascii="Times New Roman" w:hAnsi="Times New Roman" w:eastAsia="宋体" w:cs="Times New Roman"/>
                <w:caps w:val="0"/>
                <w:smallCaps w:val="0"/>
                <w:color w:val="auto"/>
                <w:spacing w:val="0"/>
                <w:w w:val="100"/>
                <w:kern w:val="0"/>
                <w:sz w:val="18"/>
                <w:szCs w:val="18"/>
                <w:highlight w:val="none"/>
              </w:rPr>
              <w:t>300≤Z＜5000</w:t>
            </w:r>
          </w:p>
        </w:tc>
        <w:tc>
          <w:tcPr>
            <w:tcW w:w="1526" w:type="dxa"/>
            <w:tcBorders>
              <w:top w:val="nil"/>
              <w:left w:val="nil"/>
              <w:bottom w:val="single" w:color="auto" w:sz="4" w:space="0"/>
              <w:right w:val="single" w:color="auto" w:sz="4" w:space="0"/>
            </w:tcBorders>
            <w:noWrap w:val="0"/>
            <w:vAlign w:val="center"/>
          </w:tcPr>
          <w:p w14:paraId="5B69B1A5">
            <w:pPr>
              <w:pageBreakBefore w:val="0"/>
              <w:widowControl/>
              <w:overflowPunct/>
              <w:topLinePunct w:val="0"/>
              <w:bidi w:val="0"/>
              <w:jc w:val="left"/>
              <w:outlineLvl w:val="9"/>
              <w:rPr>
                <w:rFonts w:hint="eastAsia" w:ascii="Times New Roman" w:hAnsi="Times New Roman" w:eastAsia="宋体" w:cs="Times New Roman"/>
                <w:caps w:val="0"/>
                <w:smallCaps w:val="0"/>
                <w:color w:val="auto"/>
                <w:spacing w:val="0"/>
                <w:w w:val="100"/>
                <w:kern w:val="0"/>
                <w:sz w:val="18"/>
                <w:szCs w:val="18"/>
                <w:highlight w:val="none"/>
              </w:rPr>
            </w:pPr>
            <w:r>
              <w:rPr>
                <w:rFonts w:hint="eastAsia" w:ascii="Times New Roman" w:hAnsi="Times New Roman" w:eastAsia="宋体" w:cs="Times New Roman"/>
                <w:caps w:val="0"/>
                <w:smallCaps w:val="0"/>
                <w:color w:val="auto"/>
                <w:spacing w:val="0"/>
                <w:w w:val="100"/>
                <w:kern w:val="0"/>
                <w:sz w:val="18"/>
                <w:szCs w:val="18"/>
                <w:highlight w:val="none"/>
              </w:rPr>
              <w:t>Z＜300</w:t>
            </w:r>
          </w:p>
        </w:tc>
      </w:tr>
      <w:tr w14:paraId="72D423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6" w:hRule="atLeast"/>
          <w:jc w:val="center"/>
        </w:trPr>
        <w:tc>
          <w:tcPr>
            <w:tcW w:w="2024" w:type="dxa"/>
            <w:vMerge w:val="restart"/>
            <w:tcBorders>
              <w:top w:val="nil"/>
              <w:left w:val="single" w:color="auto" w:sz="4" w:space="0"/>
              <w:bottom w:val="single" w:color="auto" w:sz="4" w:space="0"/>
              <w:right w:val="single" w:color="auto" w:sz="4" w:space="0"/>
            </w:tcBorders>
            <w:noWrap w:val="0"/>
            <w:vAlign w:val="center"/>
          </w:tcPr>
          <w:p w14:paraId="0AF8DCD2">
            <w:pPr>
              <w:pageBreakBefore w:val="0"/>
              <w:widowControl/>
              <w:overflowPunct/>
              <w:topLinePunct w:val="0"/>
              <w:bidi w:val="0"/>
              <w:ind w:left="0" w:leftChars="0" w:right="0" w:rightChars="0" w:firstLine="0" w:firstLineChars="0"/>
              <w:jc w:val="center"/>
              <w:outlineLvl w:val="9"/>
              <w:rPr>
                <w:rFonts w:hint="eastAsia" w:ascii="Times New Roman" w:hAnsi="Times New Roman" w:eastAsia="宋体" w:cs="Times New Roman"/>
                <w:b/>
                <w:bCs/>
                <w:caps w:val="0"/>
                <w:smallCaps w:val="0"/>
                <w:color w:val="auto"/>
                <w:spacing w:val="0"/>
                <w:w w:val="100"/>
                <w:kern w:val="0"/>
                <w:sz w:val="18"/>
                <w:szCs w:val="18"/>
                <w:highlight w:val="none"/>
              </w:rPr>
            </w:pPr>
            <w:r>
              <w:rPr>
                <w:rFonts w:hint="eastAsia" w:ascii="Times New Roman" w:hAnsi="Times New Roman" w:eastAsia="宋体" w:cs="Times New Roman"/>
                <w:b/>
                <w:bCs/>
                <w:caps w:val="0"/>
                <w:smallCaps w:val="0"/>
                <w:color w:val="auto"/>
                <w:spacing w:val="0"/>
                <w:w w:val="100"/>
                <w:kern w:val="0"/>
                <w:sz w:val="18"/>
                <w:szCs w:val="18"/>
                <w:highlight w:val="none"/>
              </w:rPr>
              <w:t>批发业</w:t>
            </w:r>
          </w:p>
        </w:tc>
        <w:tc>
          <w:tcPr>
            <w:tcW w:w="1540" w:type="dxa"/>
            <w:tcBorders>
              <w:top w:val="nil"/>
              <w:left w:val="nil"/>
              <w:bottom w:val="single" w:color="auto" w:sz="4" w:space="0"/>
              <w:right w:val="single" w:color="auto" w:sz="4" w:space="0"/>
            </w:tcBorders>
            <w:noWrap w:val="0"/>
            <w:vAlign w:val="center"/>
          </w:tcPr>
          <w:p w14:paraId="1EC29495">
            <w:pPr>
              <w:pageBreakBefore w:val="0"/>
              <w:widowControl/>
              <w:overflowPunct/>
              <w:topLinePunct w:val="0"/>
              <w:bidi w:val="0"/>
              <w:jc w:val="left"/>
              <w:outlineLvl w:val="9"/>
              <w:rPr>
                <w:rFonts w:hint="eastAsia" w:ascii="Times New Roman" w:hAnsi="Times New Roman" w:eastAsia="宋体" w:cs="Times New Roman"/>
                <w:caps w:val="0"/>
                <w:smallCaps w:val="0"/>
                <w:color w:val="auto"/>
                <w:spacing w:val="0"/>
                <w:w w:val="100"/>
                <w:kern w:val="0"/>
                <w:sz w:val="18"/>
                <w:szCs w:val="18"/>
                <w:highlight w:val="none"/>
              </w:rPr>
            </w:pPr>
            <w:r>
              <w:rPr>
                <w:rFonts w:hint="eastAsia" w:ascii="Times New Roman" w:hAnsi="Times New Roman" w:eastAsia="宋体" w:cs="Times New Roman"/>
                <w:caps w:val="0"/>
                <w:smallCaps w:val="0"/>
                <w:color w:val="auto"/>
                <w:spacing w:val="0"/>
                <w:w w:val="100"/>
                <w:kern w:val="0"/>
                <w:sz w:val="18"/>
                <w:szCs w:val="18"/>
                <w:highlight w:val="none"/>
              </w:rPr>
              <w:t>从业人员（X）</w:t>
            </w:r>
          </w:p>
        </w:tc>
        <w:tc>
          <w:tcPr>
            <w:tcW w:w="1016" w:type="dxa"/>
            <w:tcBorders>
              <w:top w:val="nil"/>
              <w:left w:val="nil"/>
              <w:bottom w:val="single" w:color="auto" w:sz="4" w:space="0"/>
              <w:right w:val="single" w:color="auto" w:sz="4" w:space="0"/>
            </w:tcBorders>
            <w:noWrap w:val="0"/>
            <w:vAlign w:val="center"/>
          </w:tcPr>
          <w:p w14:paraId="19C75F93">
            <w:pPr>
              <w:pageBreakBefore w:val="0"/>
              <w:widowControl/>
              <w:overflowPunct/>
              <w:topLinePunct w:val="0"/>
              <w:bidi w:val="0"/>
              <w:jc w:val="left"/>
              <w:outlineLvl w:val="9"/>
              <w:rPr>
                <w:rFonts w:hint="eastAsia" w:ascii="Times New Roman" w:hAnsi="Times New Roman" w:eastAsia="宋体" w:cs="Times New Roman"/>
                <w:caps w:val="0"/>
                <w:smallCaps w:val="0"/>
                <w:color w:val="auto"/>
                <w:spacing w:val="0"/>
                <w:w w:val="100"/>
                <w:kern w:val="0"/>
                <w:sz w:val="18"/>
                <w:szCs w:val="18"/>
                <w:highlight w:val="none"/>
              </w:rPr>
            </w:pPr>
            <w:r>
              <w:rPr>
                <w:rFonts w:hint="eastAsia" w:ascii="Times New Roman" w:hAnsi="Times New Roman" w:eastAsia="宋体" w:cs="Times New Roman"/>
                <w:caps w:val="0"/>
                <w:smallCaps w:val="0"/>
                <w:color w:val="auto"/>
                <w:spacing w:val="0"/>
                <w:w w:val="100"/>
                <w:kern w:val="0"/>
                <w:sz w:val="18"/>
                <w:szCs w:val="18"/>
                <w:highlight w:val="none"/>
              </w:rPr>
              <w:t>人</w:t>
            </w:r>
          </w:p>
        </w:tc>
        <w:tc>
          <w:tcPr>
            <w:tcW w:w="1802" w:type="dxa"/>
            <w:tcBorders>
              <w:top w:val="nil"/>
              <w:left w:val="nil"/>
              <w:bottom w:val="single" w:color="auto" w:sz="4" w:space="0"/>
              <w:right w:val="single" w:color="auto" w:sz="4" w:space="0"/>
            </w:tcBorders>
            <w:noWrap w:val="0"/>
            <w:vAlign w:val="center"/>
          </w:tcPr>
          <w:p w14:paraId="63F8B981">
            <w:pPr>
              <w:pageBreakBefore w:val="0"/>
              <w:widowControl/>
              <w:overflowPunct/>
              <w:topLinePunct w:val="0"/>
              <w:bidi w:val="0"/>
              <w:jc w:val="left"/>
              <w:outlineLvl w:val="9"/>
              <w:rPr>
                <w:rFonts w:hint="eastAsia" w:ascii="Times New Roman" w:hAnsi="Times New Roman" w:eastAsia="宋体" w:cs="Times New Roman"/>
                <w:caps w:val="0"/>
                <w:smallCaps w:val="0"/>
                <w:color w:val="auto"/>
                <w:spacing w:val="0"/>
                <w:w w:val="100"/>
                <w:kern w:val="0"/>
                <w:sz w:val="18"/>
                <w:szCs w:val="18"/>
                <w:highlight w:val="none"/>
              </w:rPr>
            </w:pPr>
            <w:r>
              <w:rPr>
                <w:rFonts w:hint="eastAsia" w:ascii="Times New Roman" w:hAnsi="Times New Roman" w:eastAsia="宋体" w:cs="Times New Roman"/>
                <w:caps w:val="0"/>
                <w:smallCaps w:val="0"/>
                <w:color w:val="auto"/>
                <w:spacing w:val="0"/>
                <w:w w:val="100"/>
                <w:kern w:val="0"/>
                <w:sz w:val="18"/>
                <w:szCs w:val="18"/>
                <w:highlight w:val="none"/>
              </w:rPr>
              <w:t>20≤X＜200</w:t>
            </w:r>
          </w:p>
        </w:tc>
        <w:tc>
          <w:tcPr>
            <w:tcW w:w="1602" w:type="dxa"/>
            <w:tcBorders>
              <w:top w:val="nil"/>
              <w:left w:val="nil"/>
              <w:bottom w:val="single" w:color="auto" w:sz="4" w:space="0"/>
              <w:right w:val="single" w:color="auto" w:sz="4" w:space="0"/>
            </w:tcBorders>
            <w:noWrap w:val="0"/>
            <w:vAlign w:val="center"/>
          </w:tcPr>
          <w:p w14:paraId="12239428">
            <w:pPr>
              <w:pageBreakBefore w:val="0"/>
              <w:widowControl/>
              <w:overflowPunct/>
              <w:topLinePunct w:val="0"/>
              <w:bidi w:val="0"/>
              <w:jc w:val="left"/>
              <w:outlineLvl w:val="9"/>
              <w:rPr>
                <w:rFonts w:hint="eastAsia" w:ascii="Times New Roman" w:hAnsi="Times New Roman" w:eastAsia="宋体" w:cs="Times New Roman"/>
                <w:caps w:val="0"/>
                <w:smallCaps w:val="0"/>
                <w:color w:val="auto"/>
                <w:spacing w:val="0"/>
                <w:w w:val="100"/>
                <w:kern w:val="0"/>
                <w:sz w:val="18"/>
                <w:szCs w:val="18"/>
                <w:highlight w:val="none"/>
              </w:rPr>
            </w:pPr>
            <w:r>
              <w:rPr>
                <w:rFonts w:hint="eastAsia" w:ascii="Times New Roman" w:hAnsi="Times New Roman" w:eastAsia="宋体" w:cs="Times New Roman"/>
                <w:caps w:val="0"/>
                <w:smallCaps w:val="0"/>
                <w:color w:val="auto"/>
                <w:spacing w:val="0"/>
                <w:w w:val="100"/>
                <w:kern w:val="0"/>
                <w:sz w:val="18"/>
                <w:szCs w:val="18"/>
                <w:highlight w:val="none"/>
              </w:rPr>
              <w:t>5≤X＜20</w:t>
            </w:r>
          </w:p>
        </w:tc>
        <w:tc>
          <w:tcPr>
            <w:tcW w:w="1526" w:type="dxa"/>
            <w:tcBorders>
              <w:top w:val="nil"/>
              <w:left w:val="nil"/>
              <w:bottom w:val="single" w:color="auto" w:sz="4" w:space="0"/>
              <w:right w:val="single" w:color="auto" w:sz="4" w:space="0"/>
            </w:tcBorders>
            <w:noWrap w:val="0"/>
            <w:vAlign w:val="center"/>
          </w:tcPr>
          <w:p w14:paraId="43339ED9">
            <w:pPr>
              <w:pageBreakBefore w:val="0"/>
              <w:widowControl/>
              <w:overflowPunct/>
              <w:topLinePunct w:val="0"/>
              <w:bidi w:val="0"/>
              <w:jc w:val="left"/>
              <w:outlineLvl w:val="9"/>
              <w:rPr>
                <w:rFonts w:hint="eastAsia" w:ascii="Times New Roman" w:hAnsi="Times New Roman" w:eastAsia="宋体" w:cs="Times New Roman"/>
                <w:caps w:val="0"/>
                <w:smallCaps w:val="0"/>
                <w:color w:val="auto"/>
                <w:spacing w:val="0"/>
                <w:w w:val="100"/>
                <w:kern w:val="0"/>
                <w:sz w:val="18"/>
                <w:szCs w:val="18"/>
                <w:highlight w:val="none"/>
              </w:rPr>
            </w:pPr>
            <w:r>
              <w:rPr>
                <w:rFonts w:hint="eastAsia" w:ascii="Times New Roman" w:hAnsi="Times New Roman" w:eastAsia="宋体" w:cs="Times New Roman"/>
                <w:caps w:val="0"/>
                <w:smallCaps w:val="0"/>
                <w:color w:val="auto"/>
                <w:spacing w:val="0"/>
                <w:w w:val="100"/>
                <w:kern w:val="0"/>
                <w:sz w:val="18"/>
                <w:szCs w:val="18"/>
                <w:highlight w:val="none"/>
              </w:rPr>
              <w:t>X＜5</w:t>
            </w:r>
          </w:p>
        </w:tc>
      </w:tr>
      <w:tr w14:paraId="0E1D34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6" w:hRule="atLeast"/>
          <w:jc w:val="center"/>
        </w:trPr>
        <w:tc>
          <w:tcPr>
            <w:tcW w:w="2024" w:type="dxa"/>
            <w:vMerge w:val="continue"/>
            <w:tcBorders>
              <w:top w:val="nil"/>
              <w:left w:val="single" w:color="auto" w:sz="4" w:space="0"/>
              <w:bottom w:val="single" w:color="auto" w:sz="4" w:space="0"/>
              <w:right w:val="single" w:color="auto" w:sz="4" w:space="0"/>
            </w:tcBorders>
            <w:noWrap w:val="0"/>
            <w:vAlign w:val="center"/>
          </w:tcPr>
          <w:p w14:paraId="147A3188">
            <w:pPr>
              <w:pageBreakBefore w:val="0"/>
              <w:widowControl/>
              <w:overflowPunct/>
              <w:topLinePunct w:val="0"/>
              <w:bidi w:val="0"/>
              <w:ind w:left="0" w:leftChars="0" w:right="0" w:rightChars="0" w:firstLine="0" w:firstLineChars="0"/>
              <w:jc w:val="center"/>
              <w:outlineLvl w:val="9"/>
              <w:rPr>
                <w:rFonts w:ascii="Times New Roman" w:hAnsi="Times New Roman" w:eastAsia="宋体" w:cs="Times New Roman"/>
                <w:b/>
                <w:bCs/>
                <w:caps w:val="0"/>
                <w:smallCaps w:val="0"/>
                <w:color w:val="auto"/>
                <w:spacing w:val="0"/>
                <w:w w:val="100"/>
                <w:kern w:val="0"/>
                <w:sz w:val="18"/>
                <w:szCs w:val="18"/>
                <w:highlight w:val="none"/>
              </w:rPr>
            </w:pPr>
          </w:p>
        </w:tc>
        <w:tc>
          <w:tcPr>
            <w:tcW w:w="1540" w:type="dxa"/>
            <w:tcBorders>
              <w:top w:val="nil"/>
              <w:left w:val="nil"/>
              <w:bottom w:val="single" w:color="auto" w:sz="4" w:space="0"/>
              <w:right w:val="single" w:color="auto" w:sz="4" w:space="0"/>
            </w:tcBorders>
            <w:noWrap w:val="0"/>
            <w:vAlign w:val="center"/>
          </w:tcPr>
          <w:p w14:paraId="0A77E59E">
            <w:pPr>
              <w:pageBreakBefore w:val="0"/>
              <w:widowControl/>
              <w:overflowPunct/>
              <w:topLinePunct w:val="0"/>
              <w:bidi w:val="0"/>
              <w:jc w:val="left"/>
              <w:outlineLvl w:val="9"/>
              <w:rPr>
                <w:rFonts w:hint="eastAsia" w:ascii="Times New Roman" w:hAnsi="Times New Roman" w:eastAsia="宋体" w:cs="Times New Roman"/>
                <w:caps w:val="0"/>
                <w:smallCaps w:val="0"/>
                <w:color w:val="auto"/>
                <w:spacing w:val="0"/>
                <w:w w:val="100"/>
                <w:kern w:val="0"/>
                <w:sz w:val="18"/>
                <w:szCs w:val="18"/>
                <w:highlight w:val="none"/>
              </w:rPr>
            </w:pPr>
            <w:r>
              <w:rPr>
                <w:rFonts w:hint="eastAsia" w:ascii="Times New Roman" w:hAnsi="Times New Roman" w:eastAsia="宋体" w:cs="Times New Roman"/>
                <w:caps w:val="0"/>
                <w:smallCaps w:val="0"/>
                <w:color w:val="auto"/>
                <w:spacing w:val="0"/>
                <w:w w:val="100"/>
                <w:kern w:val="0"/>
                <w:sz w:val="18"/>
                <w:szCs w:val="18"/>
                <w:highlight w:val="none"/>
              </w:rPr>
              <w:t>营业收入（Y）</w:t>
            </w:r>
          </w:p>
        </w:tc>
        <w:tc>
          <w:tcPr>
            <w:tcW w:w="1016" w:type="dxa"/>
            <w:tcBorders>
              <w:top w:val="nil"/>
              <w:left w:val="nil"/>
              <w:bottom w:val="single" w:color="auto" w:sz="4" w:space="0"/>
              <w:right w:val="single" w:color="auto" w:sz="4" w:space="0"/>
            </w:tcBorders>
            <w:noWrap w:val="0"/>
            <w:vAlign w:val="center"/>
          </w:tcPr>
          <w:p w14:paraId="32B5744B">
            <w:pPr>
              <w:pageBreakBefore w:val="0"/>
              <w:widowControl/>
              <w:overflowPunct/>
              <w:topLinePunct w:val="0"/>
              <w:bidi w:val="0"/>
              <w:jc w:val="left"/>
              <w:outlineLvl w:val="9"/>
              <w:rPr>
                <w:rFonts w:hint="eastAsia" w:ascii="Times New Roman" w:hAnsi="Times New Roman" w:eastAsia="宋体" w:cs="Times New Roman"/>
                <w:caps w:val="0"/>
                <w:smallCaps w:val="0"/>
                <w:color w:val="auto"/>
                <w:spacing w:val="0"/>
                <w:w w:val="100"/>
                <w:kern w:val="0"/>
                <w:sz w:val="18"/>
                <w:szCs w:val="18"/>
                <w:highlight w:val="none"/>
              </w:rPr>
            </w:pPr>
            <w:r>
              <w:rPr>
                <w:rFonts w:hint="eastAsia" w:ascii="Times New Roman" w:hAnsi="Times New Roman" w:eastAsia="宋体" w:cs="Times New Roman"/>
                <w:caps w:val="0"/>
                <w:smallCaps w:val="0"/>
                <w:color w:val="auto"/>
                <w:spacing w:val="0"/>
                <w:w w:val="100"/>
                <w:kern w:val="0"/>
                <w:sz w:val="18"/>
                <w:szCs w:val="18"/>
                <w:highlight w:val="none"/>
              </w:rPr>
              <w:t>万元</w:t>
            </w:r>
          </w:p>
        </w:tc>
        <w:tc>
          <w:tcPr>
            <w:tcW w:w="1802" w:type="dxa"/>
            <w:tcBorders>
              <w:top w:val="nil"/>
              <w:left w:val="nil"/>
              <w:bottom w:val="single" w:color="auto" w:sz="4" w:space="0"/>
              <w:right w:val="single" w:color="auto" w:sz="4" w:space="0"/>
            </w:tcBorders>
            <w:noWrap w:val="0"/>
            <w:vAlign w:val="center"/>
          </w:tcPr>
          <w:p w14:paraId="51A8B201">
            <w:pPr>
              <w:pageBreakBefore w:val="0"/>
              <w:widowControl/>
              <w:overflowPunct/>
              <w:topLinePunct w:val="0"/>
              <w:bidi w:val="0"/>
              <w:jc w:val="left"/>
              <w:outlineLvl w:val="9"/>
              <w:rPr>
                <w:rFonts w:hint="eastAsia" w:ascii="Times New Roman" w:hAnsi="Times New Roman" w:eastAsia="宋体" w:cs="Times New Roman"/>
                <w:caps w:val="0"/>
                <w:smallCaps w:val="0"/>
                <w:color w:val="auto"/>
                <w:spacing w:val="0"/>
                <w:w w:val="100"/>
                <w:kern w:val="0"/>
                <w:sz w:val="18"/>
                <w:szCs w:val="18"/>
                <w:highlight w:val="none"/>
              </w:rPr>
            </w:pPr>
            <w:r>
              <w:rPr>
                <w:rFonts w:hint="eastAsia" w:ascii="Times New Roman" w:hAnsi="Times New Roman" w:eastAsia="宋体" w:cs="Times New Roman"/>
                <w:caps w:val="0"/>
                <w:smallCaps w:val="0"/>
                <w:color w:val="auto"/>
                <w:spacing w:val="0"/>
                <w:w w:val="100"/>
                <w:kern w:val="0"/>
                <w:sz w:val="18"/>
                <w:szCs w:val="18"/>
                <w:highlight w:val="none"/>
              </w:rPr>
              <w:t>5000≤Y＜40000</w:t>
            </w:r>
          </w:p>
        </w:tc>
        <w:tc>
          <w:tcPr>
            <w:tcW w:w="1602" w:type="dxa"/>
            <w:tcBorders>
              <w:top w:val="nil"/>
              <w:left w:val="nil"/>
              <w:bottom w:val="single" w:color="auto" w:sz="4" w:space="0"/>
              <w:right w:val="single" w:color="auto" w:sz="4" w:space="0"/>
            </w:tcBorders>
            <w:noWrap w:val="0"/>
            <w:vAlign w:val="center"/>
          </w:tcPr>
          <w:p w14:paraId="352F2774">
            <w:pPr>
              <w:pageBreakBefore w:val="0"/>
              <w:widowControl/>
              <w:overflowPunct/>
              <w:topLinePunct w:val="0"/>
              <w:bidi w:val="0"/>
              <w:jc w:val="left"/>
              <w:outlineLvl w:val="9"/>
              <w:rPr>
                <w:rFonts w:hint="eastAsia" w:ascii="Times New Roman" w:hAnsi="Times New Roman" w:eastAsia="宋体" w:cs="Times New Roman"/>
                <w:caps w:val="0"/>
                <w:smallCaps w:val="0"/>
                <w:color w:val="auto"/>
                <w:spacing w:val="0"/>
                <w:w w:val="100"/>
                <w:kern w:val="0"/>
                <w:sz w:val="18"/>
                <w:szCs w:val="18"/>
                <w:highlight w:val="none"/>
              </w:rPr>
            </w:pPr>
            <w:r>
              <w:rPr>
                <w:rFonts w:hint="eastAsia" w:ascii="Times New Roman" w:hAnsi="Times New Roman" w:eastAsia="宋体" w:cs="Times New Roman"/>
                <w:caps w:val="0"/>
                <w:smallCaps w:val="0"/>
                <w:color w:val="auto"/>
                <w:spacing w:val="0"/>
                <w:w w:val="100"/>
                <w:kern w:val="0"/>
                <w:sz w:val="18"/>
                <w:szCs w:val="18"/>
                <w:highlight w:val="none"/>
              </w:rPr>
              <w:t>1000≤Y＜5000</w:t>
            </w:r>
          </w:p>
        </w:tc>
        <w:tc>
          <w:tcPr>
            <w:tcW w:w="1526" w:type="dxa"/>
            <w:tcBorders>
              <w:top w:val="nil"/>
              <w:left w:val="nil"/>
              <w:bottom w:val="single" w:color="auto" w:sz="4" w:space="0"/>
              <w:right w:val="single" w:color="auto" w:sz="4" w:space="0"/>
            </w:tcBorders>
            <w:noWrap w:val="0"/>
            <w:vAlign w:val="center"/>
          </w:tcPr>
          <w:p w14:paraId="36013D5B">
            <w:pPr>
              <w:pageBreakBefore w:val="0"/>
              <w:widowControl/>
              <w:overflowPunct/>
              <w:topLinePunct w:val="0"/>
              <w:bidi w:val="0"/>
              <w:jc w:val="left"/>
              <w:outlineLvl w:val="9"/>
              <w:rPr>
                <w:rFonts w:hint="eastAsia" w:ascii="Times New Roman" w:hAnsi="Times New Roman" w:eastAsia="宋体" w:cs="Times New Roman"/>
                <w:caps w:val="0"/>
                <w:smallCaps w:val="0"/>
                <w:color w:val="auto"/>
                <w:spacing w:val="0"/>
                <w:w w:val="100"/>
                <w:kern w:val="0"/>
                <w:sz w:val="18"/>
                <w:szCs w:val="18"/>
                <w:highlight w:val="none"/>
              </w:rPr>
            </w:pPr>
            <w:r>
              <w:rPr>
                <w:rFonts w:hint="eastAsia" w:ascii="Times New Roman" w:hAnsi="Times New Roman" w:eastAsia="宋体" w:cs="Times New Roman"/>
                <w:caps w:val="0"/>
                <w:smallCaps w:val="0"/>
                <w:color w:val="auto"/>
                <w:spacing w:val="0"/>
                <w:w w:val="100"/>
                <w:kern w:val="0"/>
                <w:sz w:val="18"/>
                <w:szCs w:val="18"/>
                <w:highlight w:val="none"/>
              </w:rPr>
              <w:t>Y＜1000</w:t>
            </w:r>
          </w:p>
        </w:tc>
      </w:tr>
      <w:tr w14:paraId="554EE1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6" w:hRule="atLeast"/>
          <w:jc w:val="center"/>
        </w:trPr>
        <w:tc>
          <w:tcPr>
            <w:tcW w:w="2024" w:type="dxa"/>
            <w:vMerge w:val="restart"/>
            <w:tcBorders>
              <w:top w:val="nil"/>
              <w:left w:val="single" w:color="auto" w:sz="4" w:space="0"/>
              <w:bottom w:val="single" w:color="auto" w:sz="4" w:space="0"/>
              <w:right w:val="single" w:color="auto" w:sz="4" w:space="0"/>
            </w:tcBorders>
            <w:noWrap w:val="0"/>
            <w:vAlign w:val="center"/>
          </w:tcPr>
          <w:p w14:paraId="04748E12">
            <w:pPr>
              <w:pageBreakBefore w:val="0"/>
              <w:widowControl/>
              <w:overflowPunct/>
              <w:topLinePunct w:val="0"/>
              <w:bidi w:val="0"/>
              <w:ind w:left="0" w:leftChars="0" w:right="0" w:rightChars="0" w:firstLine="0" w:firstLineChars="0"/>
              <w:jc w:val="center"/>
              <w:outlineLvl w:val="9"/>
              <w:rPr>
                <w:rFonts w:hint="eastAsia" w:ascii="Times New Roman" w:hAnsi="Times New Roman" w:eastAsia="宋体" w:cs="Times New Roman"/>
                <w:b/>
                <w:bCs/>
                <w:caps w:val="0"/>
                <w:smallCaps w:val="0"/>
                <w:color w:val="auto"/>
                <w:spacing w:val="0"/>
                <w:w w:val="100"/>
                <w:kern w:val="0"/>
                <w:sz w:val="18"/>
                <w:szCs w:val="18"/>
                <w:highlight w:val="none"/>
              </w:rPr>
            </w:pPr>
            <w:r>
              <w:rPr>
                <w:rFonts w:hint="eastAsia" w:ascii="Times New Roman" w:hAnsi="Times New Roman" w:eastAsia="宋体" w:cs="Times New Roman"/>
                <w:b/>
                <w:bCs/>
                <w:caps w:val="0"/>
                <w:smallCaps w:val="0"/>
                <w:color w:val="auto"/>
                <w:spacing w:val="0"/>
                <w:w w:val="100"/>
                <w:kern w:val="0"/>
                <w:sz w:val="18"/>
                <w:szCs w:val="18"/>
                <w:highlight w:val="none"/>
              </w:rPr>
              <w:t>零售业</w:t>
            </w:r>
          </w:p>
        </w:tc>
        <w:tc>
          <w:tcPr>
            <w:tcW w:w="1540" w:type="dxa"/>
            <w:tcBorders>
              <w:top w:val="nil"/>
              <w:left w:val="nil"/>
              <w:bottom w:val="single" w:color="auto" w:sz="4" w:space="0"/>
              <w:right w:val="single" w:color="auto" w:sz="4" w:space="0"/>
            </w:tcBorders>
            <w:noWrap w:val="0"/>
            <w:vAlign w:val="center"/>
          </w:tcPr>
          <w:p w14:paraId="27D088BD">
            <w:pPr>
              <w:pageBreakBefore w:val="0"/>
              <w:widowControl/>
              <w:overflowPunct/>
              <w:topLinePunct w:val="0"/>
              <w:bidi w:val="0"/>
              <w:jc w:val="left"/>
              <w:outlineLvl w:val="9"/>
              <w:rPr>
                <w:rFonts w:hint="eastAsia" w:ascii="Times New Roman" w:hAnsi="Times New Roman" w:eastAsia="宋体" w:cs="Times New Roman"/>
                <w:caps w:val="0"/>
                <w:smallCaps w:val="0"/>
                <w:color w:val="auto"/>
                <w:spacing w:val="0"/>
                <w:w w:val="100"/>
                <w:kern w:val="0"/>
                <w:sz w:val="18"/>
                <w:szCs w:val="18"/>
                <w:highlight w:val="none"/>
              </w:rPr>
            </w:pPr>
            <w:r>
              <w:rPr>
                <w:rFonts w:hint="eastAsia" w:ascii="Times New Roman" w:hAnsi="Times New Roman" w:eastAsia="宋体" w:cs="Times New Roman"/>
                <w:caps w:val="0"/>
                <w:smallCaps w:val="0"/>
                <w:color w:val="auto"/>
                <w:spacing w:val="0"/>
                <w:w w:val="100"/>
                <w:kern w:val="0"/>
                <w:sz w:val="18"/>
                <w:szCs w:val="18"/>
                <w:highlight w:val="none"/>
              </w:rPr>
              <w:t>从业人员（X）</w:t>
            </w:r>
          </w:p>
        </w:tc>
        <w:tc>
          <w:tcPr>
            <w:tcW w:w="1016" w:type="dxa"/>
            <w:tcBorders>
              <w:top w:val="nil"/>
              <w:left w:val="nil"/>
              <w:bottom w:val="single" w:color="auto" w:sz="4" w:space="0"/>
              <w:right w:val="single" w:color="auto" w:sz="4" w:space="0"/>
            </w:tcBorders>
            <w:noWrap w:val="0"/>
            <w:vAlign w:val="center"/>
          </w:tcPr>
          <w:p w14:paraId="7B4BE8A4">
            <w:pPr>
              <w:pageBreakBefore w:val="0"/>
              <w:widowControl/>
              <w:overflowPunct/>
              <w:topLinePunct w:val="0"/>
              <w:bidi w:val="0"/>
              <w:jc w:val="left"/>
              <w:outlineLvl w:val="9"/>
              <w:rPr>
                <w:rFonts w:hint="eastAsia" w:ascii="Times New Roman" w:hAnsi="Times New Roman" w:eastAsia="宋体" w:cs="Times New Roman"/>
                <w:caps w:val="0"/>
                <w:smallCaps w:val="0"/>
                <w:color w:val="auto"/>
                <w:spacing w:val="0"/>
                <w:w w:val="100"/>
                <w:kern w:val="0"/>
                <w:sz w:val="18"/>
                <w:szCs w:val="18"/>
                <w:highlight w:val="none"/>
              </w:rPr>
            </w:pPr>
            <w:r>
              <w:rPr>
                <w:rFonts w:hint="eastAsia" w:ascii="Times New Roman" w:hAnsi="Times New Roman" w:eastAsia="宋体" w:cs="Times New Roman"/>
                <w:caps w:val="0"/>
                <w:smallCaps w:val="0"/>
                <w:color w:val="auto"/>
                <w:spacing w:val="0"/>
                <w:w w:val="100"/>
                <w:kern w:val="0"/>
                <w:sz w:val="18"/>
                <w:szCs w:val="18"/>
                <w:highlight w:val="none"/>
              </w:rPr>
              <w:t>人</w:t>
            </w:r>
          </w:p>
        </w:tc>
        <w:tc>
          <w:tcPr>
            <w:tcW w:w="1802" w:type="dxa"/>
            <w:tcBorders>
              <w:top w:val="nil"/>
              <w:left w:val="nil"/>
              <w:bottom w:val="single" w:color="auto" w:sz="4" w:space="0"/>
              <w:right w:val="single" w:color="auto" w:sz="4" w:space="0"/>
            </w:tcBorders>
            <w:noWrap w:val="0"/>
            <w:vAlign w:val="center"/>
          </w:tcPr>
          <w:p w14:paraId="772A4333">
            <w:pPr>
              <w:pageBreakBefore w:val="0"/>
              <w:widowControl/>
              <w:overflowPunct/>
              <w:topLinePunct w:val="0"/>
              <w:bidi w:val="0"/>
              <w:jc w:val="left"/>
              <w:outlineLvl w:val="9"/>
              <w:rPr>
                <w:rFonts w:hint="eastAsia" w:ascii="Times New Roman" w:hAnsi="Times New Roman" w:eastAsia="宋体" w:cs="Times New Roman"/>
                <w:caps w:val="0"/>
                <w:smallCaps w:val="0"/>
                <w:color w:val="auto"/>
                <w:spacing w:val="0"/>
                <w:w w:val="100"/>
                <w:kern w:val="0"/>
                <w:sz w:val="18"/>
                <w:szCs w:val="18"/>
                <w:highlight w:val="none"/>
              </w:rPr>
            </w:pPr>
            <w:r>
              <w:rPr>
                <w:rFonts w:hint="eastAsia" w:ascii="Times New Roman" w:hAnsi="Times New Roman" w:eastAsia="宋体" w:cs="Times New Roman"/>
                <w:caps w:val="0"/>
                <w:smallCaps w:val="0"/>
                <w:color w:val="auto"/>
                <w:spacing w:val="0"/>
                <w:w w:val="100"/>
                <w:kern w:val="0"/>
                <w:sz w:val="18"/>
                <w:szCs w:val="18"/>
                <w:highlight w:val="none"/>
              </w:rPr>
              <w:t>50≤X＜300</w:t>
            </w:r>
          </w:p>
        </w:tc>
        <w:tc>
          <w:tcPr>
            <w:tcW w:w="1602" w:type="dxa"/>
            <w:tcBorders>
              <w:top w:val="nil"/>
              <w:left w:val="nil"/>
              <w:bottom w:val="single" w:color="auto" w:sz="4" w:space="0"/>
              <w:right w:val="single" w:color="auto" w:sz="4" w:space="0"/>
            </w:tcBorders>
            <w:noWrap w:val="0"/>
            <w:vAlign w:val="center"/>
          </w:tcPr>
          <w:p w14:paraId="7B1E48F1">
            <w:pPr>
              <w:pageBreakBefore w:val="0"/>
              <w:widowControl/>
              <w:overflowPunct/>
              <w:topLinePunct w:val="0"/>
              <w:bidi w:val="0"/>
              <w:jc w:val="left"/>
              <w:outlineLvl w:val="9"/>
              <w:rPr>
                <w:rFonts w:hint="eastAsia" w:ascii="Times New Roman" w:hAnsi="Times New Roman" w:eastAsia="宋体" w:cs="Times New Roman"/>
                <w:caps w:val="0"/>
                <w:smallCaps w:val="0"/>
                <w:color w:val="auto"/>
                <w:spacing w:val="0"/>
                <w:w w:val="100"/>
                <w:kern w:val="0"/>
                <w:sz w:val="18"/>
                <w:szCs w:val="18"/>
                <w:highlight w:val="none"/>
              </w:rPr>
            </w:pPr>
            <w:r>
              <w:rPr>
                <w:rFonts w:hint="eastAsia" w:ascii="Times New Roman" w:hAnsi="Times New Roman" w:eastAsia="宋体" w:cs="Times New Roman"/>
                <w:caps w:val="0"/>
                <w:smallCaps w:val="0"/>
                <w:color w:val="auto"/>
                <w:spacing w:val="0"/>
                <w:w w:val="100"/>
                <w:kern w:val="0"/>
                <w:sz w:val="18"/>
                <w:szCs w:val="18"/>
                <w:highlight w:val="none"/>
              </w:rPr>
              <w:t>10≤X＜50</w:t>
            </w:r>
          </w:p>
        </w:tc>
        <w:tc>
          <w:tcPr>
            <w:tcW w:w="1526" w:type="dxa"/>
            <w:tcBorders>
              <w:top w:val="nil"/>
              <w:left w:val="nil"/>
              <w:bottom w:val="single" w:color="auto" w:sz="4" w:space="0"/>
              <w:right w:val="single" w:color="auto" w:sz="4" w:space="0"/>
            </w:tcBorders>
            <w:noWrap w:val="0"/>
            <w:vAlign w:val="center"/>
          </w:tcPr>
          <w:p w14:paraId="7075B3C3">
            <w:pPr>
              <w:pageBreakBefore w:val="0"/>
              <w:widowControl/>
              <w:overflowPunct/>
              <w:topLinePunct w:val="0"/>
              <w:bidi w:val="0"/>
              <w:jc w:val="left"/>
              <w:outlineLvl w:val="9"/>
              <w:rPr>
                <w:rFonts w:hint="eastAsia" w:ascii="Times New Roman" w:hAnsi="Times New Roman" w:eastAsia="宋体" w:cs="Times New Roman"/>
                <w:caps w:val="0"/>
                <w:smallCaps w:val="0"/>
                <w:color w:val="auto"/>
                <w:spacing w:val="0"/>
                <w:w w:val="100"/>
                <w:kern w:val="0"/>
                <w:sz w:val="18"/>
                <w:szCs w:val="18"/>
                <w:highlight w:val="none"/>
              </w:rPr>
            </w:pPr>
            <w:r>
              <w:rPr>
                <w:rFonts w:hint="eastAsia" w:ascii="Times New Roman" w:hAnsi="Times New Roman" w:eastAsia="宋体" w:cs="Times New Roman"/>
                <w:caps w:val="0"/>
                <w:smallCaps w:val="0"/>
                <w:color w:val="auto"/>
                <w:spacing w:val="0"/>
                <w:w w:val="100"/>
                <w:kern w:val="0"/>
                <w:sz w:val="18"/>
                <w:szCs w:val="18"/>
                <w:highlight w:val="none"/>
              </w:rPr>
              <w:t>X＜10</w:t>
            </w:r>
          </w:p>
        </w:tc>
      </w:tr>
      <w:tr w14:paraId="4FC454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6" w:hRule="atLeast"/>
          <w:jc w:val="center"/>
        </w:trPr>
        <w:tc>
          <w:tcPr>
            <w:tcW w:w="2024" w:type="dxa"/>
            <w:vMerge w:val="continue"/>
            <w:tcBorders>
              <w:top w:val="nil"/>
              <w:left w:val="single" w:color="auto" w:sz="4" w:space="0"/>
              <w:bottom w:val="single" w:color="auto" w:sz="4" w:space="0"/>
              <w:right w:val="single" w:color="auto" w:sz="4" w:space="0"/>
            </w:tcBorders>
            <w:noWrap w:val="0"/>
            <w:vAlign w:val="center"/>
          </w:tcPr>
          <w:p w14:paraId="06E48E11">
            <w:pPr>
              <w:pageBreakBefore w:val="0"/>
              <w:widowControl/>
              <w:overflowPunct/>
              <w:topLinePunct w:val="0"/>
              <w:bidi w:val="0"/>
              <w:ind w:left="0" w:leftChars="0" w:right="0" w:rightChars="0" w:firstLine="0" w:firstLineChars="0"/>
              <w:jc w:val="center"/>
              <w:outlineLvl w:val="9"/>
              <w:rPr>
                <w:rFonts w:ascii="Times New Roman" w:hAnsi="Times New Roman" w:eastAsia="宋体" w:cs="Times New Roman"/>
                <w:b/>
                <w:bCs/>
                <w:caps w:val="0"/>
                <w:smallCaps w:val="0"/>
                <w:color w:val="auto"/>
                <w:spacing w:val="0"/>
                <w:w w:val="100"/>
                <w:kern w:val="0"/>
                <w:sz w:val="18"/>
                <w:szCs w:val="18"/>
                <w:highlight w:val="none"/>
              </w:rPr>
            </w:pPr>
          </w:p>
        </w:tc>
        <w:tc>
          <w:tcPr>
            <w:tcW w:w="1540" w:type="dxa"/>
            <w:tcBorders>
              <w:top w:val="nil"/>
              <w:left w:val="nil"/>
              <w:bottom w:val="single" w:color="auto" w:sz="4" w:space="0"/>
              <w:right w:val="single" w:color="auto" w:sz="4" w:space="0"/>
            </w:tcBorders>
            <w:noWrap w:val="0"/>
            <w:vAlign w:val="center"/>
          </w:tcPr>
          <w:p w14:paraId="3D64A2AD">
            <w:pPr>
              <w:pageBreakBefore w:val="0"/>
              <w:widowControl/>
              <w:overflowPunct/>
              <w:topLinePunct w:val="0"/>
              <w:bidi w:val="0"/>
              <w:jc w:val="left"/>
              <w:outlineLvl w:val="9"/>
              <w:rPr>
                <w:rFonts w:hint="eastAsia" w:ascii="Times New Roman" w:hAnsi="Times New Roman" w:eastAsia="宋体" w:cs="Times New Roman"/>
                <w:caps w:val="0"/>
                <w:smallCaps w:val="0"/>
                <w:color w:val="auto"/>
                <w:spacing w:val="0"/>
                <w:w w:val="100"/>
                <w:kern w:val="0"/>
                <w:sz w:val="18"/>
                <w:szCs w:val="18"/>
                <w:highlight w:val="none"/>
              </w:rPr>
            </w:pPr>
            <w:r>
              <w:rPr>
                <w:rFonts w:hint="eastAsia" w:ascii="Times New Roman" w:hAnsi="Times New Roman" w:eastAsia="宋体" w:cs="Times New Roman"/>
                <w:caps w:val="0"/>
                <w:smallCaps w:val="0"/>
                <w:color w:val="auto"/>
                <w:spacing w:val="0"/>
                <w:w w:val="100"/>
                <w:kern w:val="0"/>
                <w:sz w:val="18"/>
                <w:szCs w:val="18"/>
                <w:highlight w:val="none"/>
              </w:rPr>
              <w:t>营业收入（Y）</w:t>
            </w:r>
          </w:p>
        </w:tc>
        <w:tc>
          <w:tcPr>
            <w:tcW w:w="1016" w:type="dxa"/>
            <w:tcBorders>
              <w:top w:val="nil"/>
              <w:left w:val="nil"/>
              <w:bottom w:val="single" w:color="auto" w:sz="4" w:space="0"/>
              <w:right w:val="single" w:color="auto" w:sz="4" w:space="0"/>
            </w:tcBorders>
            <w:noWrap w:val="0"/>
            <w:vAlign w:val="center"/>
          </w:tcPr>
          <w:p w14:paraId="0CBF327A">
            <w:pPr>
              <w:pageBreakBefore w:val="0"/>
              <w:widowControl/>
              <w:overflowPunct/>
              <w:topLinePunct w:val="0"/>
              <w:bidi w:val="0"/>
              <w:jc w:val="left"/>
              <w:outlineLvl w:val="9"/>
              <w:rPr>
                <w:rFonts w:hint="eastAsia" w:ascii="Times New Roman" w:hAnsi="Times New Roman" w:eastAsia="宋体" w:cs="Times New Roman"/>
                <w:caps w:val="0"/>
                <w:smallCaps w:val="0"/>
                <w:color w:val="auto"/>
                <w:spacing w:val="0"/>
                <w:w w:val="100"/>
                <w:kern w:val="0"/>
                <w:sz w:val="18"/>
                <w:szCs w:val="18"/>
                <w:highlight w:val="none"/>
              </w:rPr>
            </w:pPr>
            <w:r>
              <w:rPr>
                <w:rFonts w:hint="eastAsia" w:ascii="Times New Roman" w:hAnsi="Times New Roman" w:eastAsia="宋体" w:cs="Times New Roman"/>
                <w:caps w:val="0"/>
                <w:smallCaps w:val="0"/>
                <w:color w:val="auto"/>
                <w:spacing w:val="0"/>
                <w:w w:val="100"/>
                <w:kern w:val="0"/>
                <w:sz w:val="18"/>
                <w:szCs w:val="18"/>
                <w:highlight w:val="none"/>
              </w:rPr>
              <w:t>万元</w:t>
            </w:r>
          </w:p>
        </w:tc>
        <w:tc>
          <w:tcPr>
            <w:tcW w:w="1802" w:type="dxa"/>
            <w:tcBorders>
              <w:top w:val="nil"/>
              <w:left w:val="nil"/>
              <w:bottom w:val="single" w:color="auto" w:sz="4" w:space="0"/>
              <w:right w:val="single" w:color="auto" w:sz="4" w:space="0"/>
            </w:tcBorders>
            <w:noWrap w:val="0"/>
            <w:vAlign w:val="center"/>
          </w:tcPr>
          <w:p w14:paraId="0E775D45">
            <w:pPr>
              <w:pageBreakBefore w:val="0"/>
              <w:widowControl/>
              <w:overflowPunct/>
              <w:topLinePunct w:val="0"/>
              <w:bidi w:val="0"/>
              <w:jc w:val="left"/>
              <w:outlineLvl w:val="9"/>
              <w:rPr>
                <w:rFonts w:hint="eastAsia" w:ascii="Times New Roman" w:hAnsi="Times New Roman" w:eastAsia="宋体" w:cs="Times New Roman"/>
                <w:caps w:val="0"/>
                <w:smallCaps w:val="0"/>
                <w:color w:val="auto"/>
                <w:spacing w:val="0"/>
                <w:w w:val="100"/>
                <w:kern w:val="0"/>
                <w:sz w:val="18"/>
                <w:szCs w:val="18"/>
                <w:highlight w:val="none"/>
              </w:rPr>
            </w:pPr>
            <w:r>
              <w:rPr>
                <w:rFonts w:hint="eastAsia" w:ascii="Times New Roman" w:hAnsi="Times New Roman" w:eastAsia="宋体" w:cs="Times New Roman"/>
                <w:caps w:val="0"/>
                <w:smallCaps w:val="0"/>
                <w:color w:val="auto"/>
                <w:spacing w:val="0"/>
                <w:w w:val="100"/>
                <w:kern w:val="0"/>
                <w:sz w:val="18"/>
                <w:szCs w:val="18"/>
                <w:highlight w:val="none"/>
              </w:rPr>
              <w:t>500≤Y＜20000</w:t>
            </w:r>
          </w:p>
        </w:tc>
        <w:tc>
          <w:tcPr>
            <w:tcW w:w="1602" w:type="dxa"/>
            <w:tcBorders>
              <w:top w:val="nil"/>
              <w:left w:val="nil"/>
              <w:bottom w:val="single" w:color="auto" w:sz="4" w:space="0"/>
              <w:right w:val="single" w:color="auto" w:sz="4" w:space="0"/>
            </w:tcBorders>
            <w:noWrap w:val="0"/>
            <w:vAlign w:val="center"/>
          </w:tcPr>
          <w:p w14:paraId="4B02EC17">
            <w:pPr>
              <w:pageBreakBefore w:val="0"/>
              <w:widowControl/>
              <w:overflowPunct/>
              <w:topLinePunct w:val="0"/>
              <w:bidi w:val="0"/>
              <w:jc w:val="left"/>
              <w:outlineLvl w:val="9"/>
              <w:rPr>
                <w:rFonts w:hint="eastAsia" w:ascii="Times New Roman" w:hAnsi="Times New Roman" w:eastAsia="宋体" w:cs="Times New Roman"/>
                <w:caps w:val="0"/>
                <w:smallCaps w:val="0"/>
                <w:color w:val="auto"/>
                <w:spacing w:val="0"/>
                <w:w w:val="100"/>
                <w:kern w:val="0"/>
                <w:sz w:val="18"/>
                <w:szCs w:val="18"/>
                <w:highlight w:val="none"/>
              </w:rPr>
            </w:pPr>
            <w:r>
              <w:rPr>
                <w:rFonts w:hint="eastAsia" w:ascii="Times New Roman" w:hAnsi="Times New Roman" w:eastAsia="宋体" w:cs="Times New Roman"/>
                <w:caps w:val="0"/>
                <w:smallCaps w:val="0"/>
                <w:color w:val="auto"/>
                <w:spacing w:val="0"/>
                <w:w w:val="100"/>
                <w:kern w:val="0"/>
                <w:sz w:val="18"/>
                <w:szCs w:val="18"/>
                <w:highlight w:val="none"/>
              </w:rPr>
              <w:t>100≤Y＜500</w:t>
            </w:r>
          </w:p>
        </w:tc>
        <w:tc>
          <w:tcPr>
            <w:tcW w:w="1526" w:type="dxa"/>
            <w:tcBorders>
              <w:top w:val="nil"/>
              <w:left w:val="nil"/>
              <w:bottom w:val="single" w:color="auto" w:sz="4" w:space="0"/>
              <w:right w:val="single" w:color="auto" w:sz="4" w:space="0"/>
            </w:tcBorders>
            <w:noWrap w:val="0"/>
            <w:vAlign w:val="center"/>
          </w:tcPr>
          <w:p w14:paraId="32FF9FC4">
            <w:pPr>
              <w:pageBreakBefore w:val="0"/>
              <w:widowControl/>
              <w:overflowPunct/>
              <w:topLinePunct w:val="0"/>
              <w:bidi w:val="0"/>
              <w:jc w:val="left"/>
              <w:outlineLvl w:val="9"/>
              <w:rPr>
                <w:rFonts w:hint="eastAsia" w:ascii="Times New Roman" w:hAnsi="Times New Roman" w:eastAsia="宋体" w:cs="Times New Roman"/>
                <w:caps w:val="0"/>
                <w:smallCaps w:val="0"/>
                <w:color w:val="auto"/>
                <w:spacing w:val="0"/>
                <w:w w:val="100"/>
                <w:kern w:val="0"/>
                <w:sz w:val="18"/>
                <w:szCs w:val="18"/>
                <w:highlight w:val="none"/>
              </w:rPr>
            </w:pPr>
            <w:r>
              <w:rPr>
                <w:rFonts w:hint="eastAsia" w:ascii="Times New Roman" w:hAnsi="Times New Roman" w:eastAsia="宋体" w:cs="Times New Roman"/>
                <w:caps w:val="0"/>
                <w:smallCaps w:val="0"/>
                <w:color w:val="auto"/>
                <w:spacing w:val="0"/>
                <w:w w:val="100"/>
                <w:kern w:val="0"/>
                <w:sz w:val="18"/>
                <w:szCs w:val="18"/>
                <w:highlight w:val="none"/>
              </w:rPr>
              <w:t>Y＜100</w:t>
            </w:r>
          </w:p>
        </w:tc>
      </w:tr>
      <w:tr w14:paraId="4EF81A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6" w:hRule="atLeast"/>
          <w:jc w:val="center"/>
        </w:trPr>
        <w:tc>
          <w:tcPr>
            <w:tcW w:w="2024" w:type="dxa"/>
            <w:vMerge w:val="restart"/>
            <w:tcBorders>
              <w:top w:val="nil"/>
              <w:left w:val="single" w:color="auto" w:sz="4" w:space="0"/>
              <w:bottom w:val="single" w:color="auto" w:sz="4" w:space="0"/>
              <w:right w:val="single" w:color="auto" w:sz="4" w:space="0"/>
            </w:tcBorders>
            <w:noWrap w:val="0"/>
            <w:vAlign w:val="center"/>
          </w:tcPr>
          <w:p w14:paraId="75CDF13A">
            <w:pPr>
              <w:pageBreakBefore w:val="0"/>
              <w:widowControl/>
              <w:overflowPunct/>
              <w:topLinePunct w:val="0"/>
              <w:bidi w:val="0"/>
              <w:ind w:left="0" w:leftChars="0" w:right="0" w:rightChars="0" w:firstLine="0" w:firstLineChars="0"/>
              <w:jc w:val="center"/>
              <w:outlineLvl w:val="9"/>
              <w:rPr>
                <w:rFonts w:hint="eastAsia" w:ascii="Times New Roman" w:hAnsi="Times New Roman" w:eastAsia="宋体" w:cs="Times New Roman"/>
                <w:b/>
                <w:bCs/>
                <w:caps w:val="0"/>
                <w:smallCaps w:val="0"/>
                <w:color w:val="auto"/>
                <w:spacing w:val="0"/>
                <w:w w:val="100"/>
                <w:kern w:val="0"/>
                <w:sz w:val="18"/>
                <w:szCs w:val="18"/>
                <w:highlight w:val="none"/>
              </w:rPr>
            </w:pPr>
            <w:r>
              <w:rPr>
                <w:rFonts w:hint="eastAsia" w:ascii="Times New Roman" w:hAnsi="Times New Roman" w:eastAsia="宋体" w:cs="Times New Roman"/>
                <w:b/>
                <w:bCs/>
                <w:caps w:val="0"/>
                <w:smallCaps w:val="0"/>
                <w:color w:val="auto"/>
                <w:spacing w:val="0"/>
                <w:w w:val="100"/>
                <w:kern w:val="0"/>
                <w:sz w:val="18"/>
                <w:szCs w:val="18"/>
                <w:highlight w:val="none"/>
              </w:rPr>
              <w:t>交通运输业</w:t>
            </w:r>
          </w:p>
        </w:tc>
        <w:tc>
          <w:tcPr>
            <w:tcW w:w="1540" w:type="dxa"/>
            <w:tcBorders>
              <w:top w:val="nil"/>
              <w:left w:val="nil"/>
              <w:bottom w:val="single" w:color="auto" w:sz="4" w:space="0"/>
              <w:right w:val="single" w:color="auto" w:sz="4" w:space="0"/>
            </w:tcBorders>
            <w:noWrap w:val="0"/>
            <w:vAlign w:val="center"/>
          </w:tcPr>
          <w:p w14:paraId="0386D87F">
            <w:pPr>
              <w:pageBreakBefore w:val="0"/>
              <w:widowControl/>
              <w:overflowPunct/>
              <w:topLinePunct w:val="0"/>
              <w:bidi w:val="0"/>
              <w:jc w:val="left"/>
              <w:outlineLvl w:val="9"/>
              <w:rPr>
                <w:rFonts w:hint="eastAsia" w:ascii="Times New Roman" w:hAnsi="Times New Roman" w:eastAsia="宋体" w:cs="Times New Roman"/>
                <w:caps w:val="0"/>
                <w:smallCaps w:val="0"/>
                <w:color w:val="auto"/>
                <w:spacing w:val="0"/>
                <w:w w:val="100"/>
                <w:kern w:val="0"/>
                <w:sz w:val="18"/>
                <w:szCs w:val="18"/>
                <w:highlight w:val="none"/>
              </w:rPr>
            </w:pPr>
            <w:r>
              <w:rPr>
                <w:rFonts w:hint="eastAsia" w:ascii="Times New Roman" w:hAnsi="Times New Roman" w:eastAsia="宋体" w:cs="Times New Roman"/>
                <w:caps w:val="0"/>
                <w:smallCaps w:val="0"/>
                <w:color w:val="auto"/>
                <w:spacing w:val="0"/>
                <w:w w:val="100"/>
                <w:kern w:val="0"/>
                <w:sz w:val="18"/>
                <w:szCs w:val="18"/>
                <w:highlight w:val="none"/>
              </w:rPr>
              <w:t>从业人员（X）</w:t>
            </w:r>
          </w:p>
        </w:tc>
        <w:tc>
          <w:tcPr>
            <w:tcW w:w="1016" w:type="dxa"/>
            <w:tcBorders>
              <w:top w:val="nil"/>
              <w:left w:val="nil"/>
              <w:bottom w:val="single" w:color="auto" w:sz="4" w:space="0"/>
              <w:right w:val="single" w:color="auto" w:sz="4" w:space="0"/>
            </w:tcBorders>
            <w:noWrap w:val="0"/>
            <w:vAlign w:val="center"/>
          </w:tcPr>
          <w:p w14:paraId="50DCBAE3">
            <w:pPr>
              <w:pageBreakBefore w:val="0"/>
              <w:widowControl/>
              <w:overflowPunct/>
              <w:topLinePunct w:val="0"/>
              <w:bidi w:val="0"/>
              <w:jc w:val="left"/>
              <w:outlineLvl w:val="9"/>
              <w:rPr>
                <w:rFonts w:hint="eastAsia" w:ascii="Times New Roman" w:hAnsi="Times New Roman" w:eastAsia="宋体" w:cs="Times New Roman"/>
                <w:caps w:val="0"/>
                <w:smallCaps w:val="0"/>
                <w:color w:val="auto"/>
                <w:spacing w:val="0"/>
                <w:w w:val="100"/>
                <w:kern w:val="0"/>
                <w:sz w:val="18"/>
                <w:szCs w:val="18"/>
                <w:highlight w:val="none"/>
              </w:rPr>
            </w:pPr>
            <w:r>
              <w:rPr>
                <w:rFonts w:hint="eastAsia" w:ascii="Times New Roman" w:hAnsi="Times New Roman" w:eastAsia="宋体" w:cs="Times New Roman"/>
                <w:caps w:val="0"/>
                <w:smallCaps w:val="0"/>
                <w:color w:val="auto"/>
                <w:spacing w:val="0"/>
                <w:w w:val="100"/>
                <w:kern w:val="0"/>
                <w:sz w:val="18"/>
                <w:szCs w:val="18"/>
                <w:highlight w:val="none"/>
              </w:rPr>
              <w:t>人</w:t>
            </w:r>
          </w:p>
        </w:tc>
        <w:tc>
          <w:tcPr>
            <w:tcW w:w="1802" w:type="dxa"/>
            <w:tcBorders>
              <w:top w:val="nil"/>
              <w:left w:val="nil"/>
              <w:bottom w:val="single" w:color="auto" w:sz="4" w:space="0"/>
              <w:right w:val="single" w:color="auto" w:sz="4" w:space="0"/>
            </w:tcBorders>
            <w:noWrap w:val="0"/>
            <w:vAlign w:val="center"/>
          </w:tcPr>
          <w:p w14:paraId="62319AB7">
            <w:pPr>
              <w:pageBreakBefore w:val="0"/>
              <w:widowControl/>
              <w:overflowPunct/>
              <w:topLinePunct w:val="0"/>
              <w:bidi w:val="0"/>
              <w:jc w:val="left"/>
              <w:outlineLvl w:val="9"/>
              <w:rPr>
                <w:rFonts w:hint="eastAsia" w:ascii="Times New Roman" w:hAnsi="Times New Roman" w:eastAsia="宋体" w:cs="Times New Roman"/>
                <w:caps w:val="0"/>
                <w:smallCaps w:val="0"/>
                <w:color w:val="auto"/>
                <w:spacing w:val="0"/>
                <w:w w:val="100"/>
                <w:kern w:val="0"/>
                <w:sz w:val="18"/>
                <w:szCs w:val="18"/>
                <w:highlight w:val="none"/>
              </w:rPr>
            </w:pPr>
            <w:r>
              <w:rPr>
                <w:rFonts w:hint="eastAsia" w:ascii="Times New Roman" w:hAnsi="Times New Roman" w:eastAsia="宋体" w:cs="Times New Roman"/>
                <w:caps w:val="0"/>
                <w:smallCaps w:val="0"/>
                <w:color w:val="auto"/>
                <w:spacing w:val="0"/>
                <w:w w:val="100"/>
                <w:kern w:val="0"/>
                <w:sz w:val="18"/>
                <w:szCs w:val="18"/>
                <w:highlight w:val="none"/>
              </w:rPr>
              <w:t>300≤X＜1000</w:t>
            </w:r>
          </w:p>
        </w:tc>
        <w:tc>
          <w:tcPr>
            <w:tcW w:w="1602" w:type="dxa"/>
            <w:tcBorders>
              <w:top w:val="nil"/>
              <w:left w:val="nil"/>
              <w:bottom w:val="single" w:color="auto" w:sz="4" w:space="0"/>
              <w:right w:val="single" w:color="auto" w:sz="4" w:space="0"/>
            </w:tcBorders>
            <w:noWrap w:val="0"/>
            <w:vAlign w:val="center"/>
          </w:tcPr>
          <w:p w14:paraId="5161D501">
            <w:pPr>
              <w:pageBreakBefore w:val="0"/>
              <w:widowControl/>
              <w:overflowPunct/>
              <w:topLinePunct w:val="0"/>
              <w:bidi w:val="0"/>
              <w:jc w:val="left"/>
              <w:outlineLvl w:val="9"/>
              <w:rPr>
                <w:rFonts w:hint="eastAsia" w:ascii="Times New Roman" w:hAnsi="Times New Roman" w:eastAsia="宋体" w:cs="Times New Roman"/>
                <w:caps w:val="0"/>
                <w:smallCaps w:val="0"/>
                <w:color w:val="auto"/>
                <w:spacing w:val="0"/>
                <w:w w:val="100"/>
                <w:kern w:val="0"/>
                <w:sz w:val="18"/>
                <w:szCs w:val="18"/>
                <w:highlight w:val="none"/>
              </w:rPr>
            </w:pPr>
            <w:r>
              <w:rPr>
                <w:rFonts w:hint="eastAsia" w:ascii="Times New Roman" w:hAnsi="Times New Roman" w:eastAsia="宋体" w:cs="Times New Roman"/>
                <w:caps w:val="0"/>
                <w:smallCaps w:val="0"/>
                <w:color w:val="auto"/>
                <w:spacing w:val="0"/>
                <w:w w:val="100"/>
                <w:kern w:val="0"/>
                <w:sz w:val="18"/>
                <w:szCs w:val="18"/>
                <w:highlight w:val="none"/>
              </w:rPr>
              <w:t>20≤X＜300</w:t>
            </w:r>
          </w:p>
        </w:tc>
        <w:tc>
          <w:tcPr>
            <w:tcW w:w="1526" w:type="dxa"/>
            <w:tcBorders>
              <w:top w:val="nil"/>
              <w:left w:val="nil"/>
              <w:bottom w:val="single" w:color="auto" w:sz="4" w:space="0"/>
              <w:right w:val="single" w:color="auto" w:sz="4" w:space="0"/>
            </w:tcBorders>
            <w:noWrap w:val="0"/>
            <w:vAlign w:val="center"/>
          </w:tcPr>
          <w:p w14:paraId="7D44C283">
            <w:pPr>
              <w:pageBreakBefore w:val="0"/>
              <w:widowControl/>
              <w:overflowPunct/>
              <w:topLinePunct w:val="0"/>
              <w:bidi w:val="0"/>
              <w:jc w:val="left"/>
              <w:outlineLvl w:val="9"/>
              <w:rPr>
                <w:rFonts w:hint="eastAsia" w:ascii="Times New Roman" w:hAnsi="Times New Roman" w:eastAsia="宋体" w:cs="Times New Roman"/>
                <w:caps w:val="0"/>
                <w:smallCaps w:val="0"/>
                <w:color w:val="auto"/>
                <w:spacing w:val="0"/>
                <w:w w:val="100"/>
                <w:kern w:val="0"/>
                <w:sz w:val="18"/>
                <w:szCs w:val="18"/>
                <w:highlight w:val="none"/>
              </w:rPr>
            </w:pPr>
            <w:r>
              <w:rPr>
                <w:rFonts w:hint="eastAsia" w:ascii="Times New Roman" w:hAnsi="Times New Roman" w:eastAsia="宋体" w:cs="Times New Roman"/>
                <w:caps w:val="0"/>
                <w:smallCaps w:val="0"/>
                <w:color w:val="auto"/>
                <w:spacing w:val="0"/>
                <w:w w:val="100"/>
                <w:kern w:val="0"/>
                <w:sz w:val="18"/>
                <w:szCs w:val="18"/>
                <w:highlight w:val="none"/>
              </w:rPr>
              <w:t>X＜20</w:t>
            </w:r>
          </w:p>
        </w:tc>
      </w:tr>
      <w:tr w14:paraId="1C1F4B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6" w:hRule="atLeast"/>
          <w:jc w:val="center"/>
        </w:trPr>
        <w:tc>
          <w:tcPr>
            <w:tcW w:w="2024" w:type="dxa"/>
            <w:vMerge w:val="continue"/>
            <w:tcBorders>
              <w:top w:val="nil"/>
              <w:left w:val="single" w:color="auto" w:sz="4" w:space="0"/>
              <w:bottom w:val="single" w:color="auto" w:sz="4" w:space="0"/>
              <w:right w:val="single" w:color="auto" w:sz="4" w:space="0"/>
            </w:tcBorders>
            <w:noWrap w:val="0"/>
            <w:vAlign w:val="center"/>
          </w:tcPr>
          <w:p w14:paraId="129A802F">
            <w:pPr>
              <w:pageBreakBefore w:val="0"/>
              <w:widowControl/>
              <w:overflowPunct/>
              <w:topLinePunct w:val="0"/>
              <w:bidi w:val="0"/>
              <w:ind w:left="0" w:leftChars="0" w:right="0" w:rightChars="0" w:firstLine="0" w:firstLineChars="0"/>
              <w:jc w:val="center"/>
              <w:outlineLvl w:val="9"/>
              <w:rPr>
                <w:rFonts w:ascii="Times New Roman" w:hAnsi="Times New Roman" w:eastAsia="宋体" w:cs="Times New Roman"/>
                <w:b/>
                <w:bCs/>
                <w:caps w:val="0"/>
                <w:smallCaps w:val="0"/>
                <w:color w:val="auto"/>
                <w:spacing w:val="0"/>
                <w:w w:val="100"/>
                <w:kern w:val="0"/>
                <w:sz w:val="18"/>
                <w:szCs w:val="18"/>
                <w:highlight w:val="none"/>
              </w:rPr>
            </w:pPr>
          </w:p>
        </w:tc>
        <w:tc>
          <w:tcPr>
            <w:tcW w:w="1540" w:type="dxa"/>
            <w:tcBorders>
              <w:top w:val="nil"/>
              <w:left w:val="nil"/>
              <w:bottom w:val="single" w:color="auto" w:sz="4" w:space="0"/>
              <w:right w:val="single" w:color="auto" w:sz="4" w:space="0"/>
            </w:tcBorders>
            <w:noWrap w:val="0"/>
            <w:vAlign w:val="center"/>
          </w:tcPr>
          <w:p w14:paraId="45A48D2C">
            <w:pPr>
              <w:pageBreakBefore w:val="0"/>
              <w:widowControl/>
              <w:overflowPunct/>
              <w:topLinePunct w:val="0"/>
              <w:bidi w:val="0"/>
              <w:jc w:val="left"/>
              <w:outlineLvl w:val="9"/>
              <w:rPr>
                <w:rFonts w:hint="eastAsia" w:ascii="Times New Roman" w:hAnsi="Times New Roman" w:eastAsia="宋体" w:cs="Times New Roman"/>
                <w:caps w:val="0"/>
                <w:smallCaps w:val="0"/>
                <w:color w:val="auto"/>
                <w:spacing w:val="0"/>
                <w:w w:val="100"/>
                <w:kern w:val="0"/>
                <w:sz w:val="18"/>
                <w:szCs w:val="18"/>
                <w:highlight w:val="none"/>
              </w:rPr>
            </w:pPr>
            <w:r>
              <w:rPr>
                <w:rFonts w:hint="eastAsia" w:ascii="Times New Roman" w:hAnsi="Times New Roman" w:eastAsia="宋体" w:cs="Times New Roman"/>
                <w:caps w:val="0"/>
                <w:smallCaps w:val="0"/>
                <w:color w:val="auto"/>
                <w:spacing w:val="0"/>
                <w:w w:val="100"/>
                <w:kern w:val="0"/>
                <w:sz w:val="18"/>
                <w:szCs w:val="18"/>
                <w:highlight w:val="none"/>
              </w:rPr>
              <w:t>营业收入（Y）</w:t>
            </w:r>
          </w:p>
        </w:tc>
        <w:tc>
          <w:tcPr>
            <w:tcW w:w="1016" w:type="dxa"/>
            <w:tcBorders>
              <w:top w:val="nil"/>
              <w:left w:val="nil"/>
              <w:bottom w:val="single" w:color="auto" w:sz="4" w:space="0"/>
              <w:right w:val="single" w:color="auto" w:sz="4" w:space="0"/>
            </w:tcBorders>
            <w:noWrap w:val="0"/>
            <w:vAlign w:val="center"/>
          </w:tcPr>
          <w:p w14:paraId="50C28BA5">
            <w:pPr>
              <w:pageBreakBefore w:val="0"/>
              <w:widowControl/>
              <w:overflowPunct/>
              <w:topLinePunct w:val="0"/>
              <w:bidi w:val="0"/>
              <w:jc w:val="left"/>
              <w:outlineLvl w:val="9"/>
              <w:rPr>
                <w:rFonts w:hint="eastAsia" w:ascii="Times New Roman" w:hAnsi="Times New Roman" w:eastAsia="宋体" w:cs="Times New Roman"/>
                <w:caps w:val="0"/>
                <w:smallCaps w:val="0"/>
                <w:color w:val="auto"/>
                <w:spacing w:val="0"/>
                <w:w w:val="100"/>
                <w:kern w:val="0"/>
                <w:sz w:val="18"/>
                <w:szCs w:val="18"/>
                <w:highlight w:val="none"/>
              </w:rPr>
            </w:pPr>
            <w:r>
              <w:rPr>
                <w:rFonts w:hint="eastAsia" w:ascii="Times New Roman" w:hAnsi="Times New Roman" w:eastAsia="宋体" w:cs="Times New Roman"/>
                <w:caps w:val="0"/>
                <w:smallCaps w:val="0"/>
                <w:color w:val="auto"/>
                <w:spacing w:val="0"/>
                <w:w w:val="100"/>
                <w:kern w:val="0"/>
                <w:sz w:val="18"/>
                <w:szCs w:val="18"/>
                <w:highlight w:val="none"/>
              </w:rPr>
              <w:t>万元</w:t>
            </w:r>
          </w:p>
        </w:tc>
        <w:tc>
          <w:tcPr>
            <w:tcW w:w="1802" w:type="dxa"/>
            <w:tcBorders>
              <w:top w:val="nil"/>
              <w:left w:val="nil"/>
              <w:bottom w:val="single" w:color="auto" w:sz="4" w:space="0"/>
              <w:right w:val="single" w:color="auto" w:sz="4" w:space="0"/>
            </w:tcBorders>
            <w:noWrap w:val="0"/>
            <w:vAlign w:val="center"/>
          </w:tcPr>
          <w:p w14:paraId="403F5D2C">
            <w:pPr>
              <w:pageBreakBefore w:val="0"/>
              <w:widowControl/>
              <w:overflowPunct/>
              <w:topLinePunct w:val="0"/>
              <w:bidi w:val="0"/>
              <w:jc w:val="left"/>
              <w:outlineLvl w:val="9"/>
              <w:rPr>
                <w:rFonts w:hint="eastAsia" w:ascii="Times New Roman" w:hAnsi="Times New Roman" w:eastAsia="宋体" w:cs="Times New Roman"/>
                <w:caps w:val="0"/>
                <w:smallCaps w:val="0"/>
                <w:color w:val="auto"/>
                <w:spacing w:val="0"/>
                <w:w w:val="100"/>
                <w:kern w:val="0"/>
                <w:sz w:val="18"/>
                <w:szCs w:val="18"/>
                <w:highlight w:val="none"/>
              </w:rPr>
            </w:pPr>
            <w:r>
              <w:rPr>
                <w:rFonts w:hint="eastAsia" w:ascii="Times New Roman" w:hAnsi="Times New Roman" w:eastAsia="宋体" w:cs="Times New Roman"/>
                <w:caps w:val="0"/>
                <w:smallCaps w:val="0"/>
                <w:color w:val="auto"/>
                <w:spacing w:val="0"/>
                <w:w w:val="100"/>
                <w:kern w:val="0"/>
                <w:sz w:val="18"/>
                <w:szCs w:val="18"/>
                <w:highlight w:val="none"/>
              </w:rPr>
              <w:t>3000≤Y＜30000</w:t>
            </w:r>
          </w:p>
        </w:tc>
        <w:tc>
          <w:tcPr>
            <w:tcW w:w="1602" w:type="dxa"/>
            <w:tcBorders>
              <w:top w:val="nil"/>
              <w:left w:val="nil"/>
              <w:bottom w:val="single" w:color="auto" w:sz="4" w:space="0"/>
              <w:right w:val="single" w:color="auto" w:sz="4" w:space="0"/>
            </w:tcBorders>
            <w:noWrap w:val="0"/>
            <w:vAlign w:val="center"/>
          </w:tcPr>
          <w:p w14:paraId="734C812A">
            <w:pPr>
              <w:pageBreakBefore w:val="0"/>
              <w:widowControl/>
              <w:overflowPunct/>
              <w:topLinePunct w:val="0"/>
              <w:bidi w:val="0"/>
              <w:jc w:val="left"/>
              <w:outlineLvl w:val="9"/>
              <w:rPr>
                <w:rFonts w:hint="eastAsia" w:ascii="Times New Roman" w:hAnsi="Times New Roman" w:eastAsia="宋体" w:cs="Times New Roman"/>
                <w:caps w:val="0"/>
                <w:smallCaps w:val="0"/>
                <w:color w:val="auto"/>
                <w:spacing w:val="0"/>
                <w:w w:val="100"/>
                <w:kern w:val="0"/>
                <w:sz w:val="18"/>
                <w:szCs w:val="18"/>
                <w:highlight w:val="none"/>
              </w:rPr>
            </w:pPr>
            <w:r>
              <w:rPr>
                <w:rFonts w:hint="eastAsia" w:ascii="Times New Roman" w:hAnsi="Times New Roman" w:eastAsia="宋体" w:cs="Times New Roman"/>
                <w:caps w:val="0"/>
                <w:smallCaps w:val="0"/>
                <w:color w:val="auto"/>
                <w:spacing w:val="0"/>
                <w:w w:val="100"/>
                <w:kern w:val="0"/>
                <w:sz w:val="18"/>
                <w:szCs w:val="18"/>
                <w:highlight w:val="none"/>
              </w:rPr>
              <w:t>200≤Y＜3000</w:t>
            </w:r>
          </w:p>
        </w:tc>
        <w:tc>
          <w:tcPr>
            <w:tcW w:w="1526" w:type="dxa"/>
            <w:tcBorders>
              <w:top w:val="nil"/>
              <w:left w:val="nil"/>
              <w:bottom w:val="single" w:color="auto" w:sz="4" w:space="0"/>
              <w:right w:val="single" w:color="auto" w:sz="4" w:space="0"/>
            </w:tcBorders>
            <w:noWrap w:val="0"/>
            <w:vAlign w:val="center"/>
          </w:tcPr>
          <w:p w14:paraId="04336689">
            <w:pPr>
              <w:pageBreakBefore w:val="0"/>
              <w:widowControl/>
              <w:overflowPunct/>
              <w:topLinePunct w:val="0"/>
              <w:bidi w:val="0"/>
              <w:jc w:val="left"/>
              <w:outlineLvl w:val="9"/>
              <w:rPr>
                <w:rFonts w:hint="eastAsia" w:ascii="Times New Roman" w:hAnsi="Times New Roman" w:eastAsia="宋体" w:cs="Times New Roman"/>
                <w:caps w:val="0"/>
                <w:smallCaps w:val="0"/>
                <w:color w:val="auto"/>
                <w:spacing w:val="0"/>
                <w:w w:val="100"/>
                <w:kern w:val="0"/>
                <w:sz w:val="18"/>
                <w:szCs w:val="18"/>
                <w:highlight w:val="none"/>
              </w:rPr>
            </w:pPr>
            <w:r>
              <w:rPr>
                <w:rFonts w:hint="eastAsia" w:ascii="Times New Roman" w:hAnsi="Times New Roman" w:eastAsia="宋体" w:cs="Times New Roman"/>
                <w:caps w:val="0"/>
                <w:smallCaps w:val="0"/>
                <w:color w:val="auto"/>
                <w:spacing w:val="0"/>
                <w:w w:val="100"/>
                <w:kern w:val="0"/>
                <w:sz w:val="18"/>
                <w:szCs w:val="18"/>
                <w:highlight w:val="none"/>
              </w:rPr>
              <w:t>Y＜200</w:t>
            </w:r>
          </w:p>
        </w:tc>
      </w:tr>
      <w:tr w14:paraId="7E2E70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6" w:hRule="atLeast"/>
          <w:jc w:val="center"/>
        </w:trPr>
        <w:tc>
          <w:tcPr>
            <w:tcW w:w="2024" w:type="dxa"/>
            <w:vMerge w:val="restart"/>
            <w:tcBorders>
              <w:top w:val="nil"/>
              <w:left w:val="single" w:color="auto" w:sz="4" w:space="0"/>
              <w:bottom w:val="single" w:color="auto" w:sz="4" w:space="0"/>
              <w:right w:val="single" w:color="auto" w:sz="4" w:space="0"/>
            </w:tcBorders>
            <w:noWrap w:val="0"/>
            <w:vAlign w:val="center"/>
          </w:tcPr>
          <w:p w14:paraId="2B6CAB5F">
            <w:pPr>
              <w:pageBreakBefore w:val="0"/>
              <w:widowControl/>
              <w:overflowPunct/>
              <w:topLinePunct w:val="0"/>
              <w:bidi w:val="0"/>
              <w:ind w:left="0" w:leftChars="0" w:right="0" w:rightChars="0" w:firstLine="0" w:firstLineChars="0"/>
              <w:jc w:val="center"/>
              <w:outlineLvl w:val="9"/>
              <w:rPr>
                <w:rFonts w:hint="eastAsia" w:ascii="Times New Roman" w:hAnsi="Times New Roman" w:eastAsia="宋体" w:cs="Times New Roman"/>
                <w:b/>
                <w:bCs/>
                <w:caps w:val="0"/>
                <w:smallCaps w:val="0"/>
                <w:color w:val="auto"/>
                <w:spacing w:val="0"/>
                <w:w w:val="100"/>
                <w:kern w:val="0"/>
                <w:sz w:val="18"/>
                <w:szCs w:val="18"/>
                <w:highlight w:val="none"/>
              </w:rPr>
            </w:pPr>
            <w:r>
              <w:rPr>
                <w:rFonts w:hint="eastAsia" w:ascii="Times New Roman" w:hAnsi="Times New Roman" w:eastAsia="宋体" w:cs="Times New Roman"/>
                <w:b/>
                <w:bCs/>
                <w:caps w:val="0"/>
                <w:smallCaps w:val="0"/>
                <w:color w:val="auto"/>
                <w:spacing w:val="0"/>
                <w:w w:val="100"/>
                <w:kern w:val="0"/>
                <w:sz w:val="18"/>
                <w:szCs w:val="18"/>
                <w:highlight w:val="none"/>
              </w:rPr>
              <w:t>仓储业</w:t>
            </w:r>
          </w:p>
        </w:tc>
        <w:tc>
          <w:tcPr>
            <w:tcW w:w="1540" w:type="dxa"/>
            <w:tcBorders>
              <w:top w:val="nil"/>
              <w:left w:val="nil"/>
              <w:bottom w:val="single" w:color="auto" w:sz="4" w:space="0"/>
              <w:right w:val="single" w:color="auto" w:sz="4" w:space="0"/>
            </w:tcBorders>
            <w:noWrap w:val="0"/>
            <w:vAlign w:val="center"/>
          </w:tcPr>
          <w:p w14:paraId="04C02A56">
            <w:pPr>
              <w:pageBreakBefore w:val="0"/>
              <w:widowControl/>
              <w:overflowPunct/>
              <w:topLinePunct w:val="0"/>
              <w:bidi w:val="0"/>
              <w:jc w:val="left"/>
              <w:outlineLvl w:val="9"/>
              <w:rPr>
                <w:rFonts w:hint="eastAsia" w:ascii="Times New Roman" w:hAnsi="Times New Roman" w:eastAsia="宋体" w:cs="Times New Roman"/>
                <w:caps w:val="0"/>
                <w:smallCaps w:val="0"/>
                <w:color w:val="auto"/>
                <w:spacing w:val="0"/>
                <w:w w:val="100"/>
                <w:kern w:val="0"/>
                <w:sz w:val="18"/>
                <w:szCs w:val="18"/>
                <w:highlight w:val="none"/>
              </w:rPr>
            </w:pPr>
            <w:r>
              <w:rPr>
                <w:rFonts w:hint="eastAsia" w:ascii="Times New Roman" w:hAnsi="Times New Roman" w:eastAsia="宋体" w:cs="Times New Roman"/>
                <w:caps w:val="0"/>
                <w:smallCaps w:val="0"/>
                <w:color w:val="auto"/>
                <w:spacing w:val="0"/>
                <w:w w:val="100"/>
                <w:kern w:val="0"/>
                <w:sz w:val="18"/>
                <w:szCs w:val="18"/>
                <w:highlight w:val="none"/>
              </w:rPr>
              <w:t>从业人员（X）</w:t>
            </w:r>
          </w:p>
        </w:tc>
        <w:tc>
          <w:tcPr>
            <w:tcW w:w="1016" w:type="dxa"/>
            <w:tcBorders>
              <w:top w:val="nil"/>
              <w:left w:val="nil"/>
              <w:bottom w:val="single" w:color="auto" w:sz="4" w:space="0"/>
              <w:right w:val="single" w:color="auto" w:sz="4" w:space="0"/>
            </w:tcBorders>
            <w:noWrap w:val="0"/>
            <w:vAlign w:val="center"/>
          </w:tcPr>
          <w:p w14:paraId="29128F69">
            <w:pPr>
              <w:pageBreakBefore w:val="0"/>
              <w:widowControl/>
              <w:overflowPunct/>
              <w:topLinePunct w:val="0"/>
              <w:bidi w:val="0"/>
              <w:jc w:val="left"/>
              <w:outlineLvl w:val="9"/>
              <w:rPr>
                <w:rFonts w:hint="eastAsia" w:ascii="Times New Roman" w:hAnsi="Times New Roman" w:eastAsia="宋体" w:cs="Times New Roman"/>
                <w:caps w:val="0"/>
                <w:smallCaps w:val="0"/>
                <w:color w:val="auto"/>
                <w:spacing w:val="0"/>
                <w:w w:val="100"/>
                <w:kern w:val="0"/>
                <w:sz w:val="18"/>
                <w:szCs w:val="18"/>
                <w:highlight w:val="none"/>
              </w:rPr>
            </w:pPr>
            <w:r>
              <w:rPr>
                <w:rFonts w:hint="eastAsia" w:ascii="Times New Roman" w:hAnsi="Times New Roman" w:eastAsia="宋体" w:cs="Times New Roman"/>
                <w:caps w:val="0"/>
                <w:smallCaps w:val="0"/>
                <w:color w:val="auto"/>
                <w:spacing w:val="0"/>
                <w:w w:val="100"/>
                <w:kern w:val="0"/>
                <w:sz w:val="18"/>
                <w:szCs w:val="18"/>
                <w:highlight w:val="none"/>
              </w:rPr>
              <w:t>人</w:t>
            </w:r>
          </w:p>
        </w:tc>
        <w:tc>
          <w:tcPr>
            <w:tcW w:w="1802" w:type="dxa"/>
            <w:tcBorders>
              <w:top w:val="nil"/>
              <w:left w:val="nil"/>
              <w:bottom w:val="single" w:color="auto" w:sz="4" w:space="0"/>
              <w:right w:val="single" w:color="auto" w:sz="4" w:space="0"/>
            </w:tcBorders>
            <w:noWrap w:val="0"/>
            <w:vAlign w:val="center"/>
          </w:tcPr>
          <w:p w14:paraId="6CFCBCB6">
            <w:pPr>
              <w:pageBreakBefore w:val="0"/>
              <w:widowControl/>
              <w:overflowPunct/>
              <w:topLinePunct w:val="0"/>
              <w:bidi w:val="0"/>
              <w:jc w:val="left"/>
              <w:outlineLvl w:val="9"/>
              <w:rPr>
                <w:rFonts w:hint="eastAsia" w:ascii="Times New Roman" w:hAnsi="Times New Roman" w:eastAsia="宋体" w:cs="Times New Roman"/>
                <w:caps w:val="0"/>
                <w:smallCaps w:val="0"/>
                <w:color w:val="auto"/>
                <w:spacing w:val="0"/>
                <w:w w:val="100"/>
                <w:kern w:val="0"/>
                <w:sz w:val="18"/>
                <w:szCs w:val="18"/>
                <w:highlight w:val="none"/>
              </w:rPr>
            </w:pPr>
            <w:r>
              <w:rPr>
                <w:rFonts w:hint="eastAsia" w:ascii="Times New Roman" w:hAnsi="Times New Roman" w:eastAsia="宋体" w:cs="Times New Roman"/>
                <w:caps w:val="0"/>
                <w:smallCaps w:val="0"/>
                <w:color w:val="auto"/>
                <w:spacing w:val="0"/>
                <w:w w:val="100"/>
                <w:kern w:val="0"/>
                <w:sz w:val="18"/>
                <w:szCs w:val="18"/>
                <w:highlight w:val="none"/>
              </w:rPr>
              <w:t>100≤X＜200</w:t>
            </w:r>
          </w:p>
        </w:tc>
        <w:tc>
          <w:tcPr>
            <w:tcW w:w="1602" w:type="dxa"/>
            <w:tcBorders>
              <w:top w:val="nil"/>
              <w:left w:val="nil"/>
              <w:bottom w:val="single" w:color="auto" w:sz="4" w:space="0"/>
              <w:right w:val="single" w:color="auto" w:sz="4" w:space="0"/>
            </w:tcBorders>
            <w:noWrap w:val="0"/>
            <w:vAlign w:val="center"/>
          </w:tcPr>
          <w:p w14:paraId="1D17A856">
            <w:pPr>
              <w:pageBreakBefore w:val="0"/>
              <w:widowControl/>
              <w:overflowPunct/>
              <w:topLinePunct w:val="0"/>
              <w:bidi w:val="0"/>
              <w:jc w:val="left"/>
              <w:outlineLvl w:val="9"/>
              <w:rPr>
                <w:rFonts w:hint="eastAsia" w:ascii="Times New Roman" w:hAnsi="Times New Roman" w:eastAsia="宋体" w:cs="Times New Roman"/>
                <w:caps w:val="0"/>
                <w:smallCaps w:val="0"/>
                <w:color w:val="auto"/>
                <w:spacing w:val="0"/>
                <w:w w:val="100"/>
                <w:kern w:val="0"/>
                <w:sz w:val="18"/>
                <w:szCs w:val="18"/>
                <w:highlight w:val="none"/>
              </w:rPr>
            </w:pPr>
            <w:r>
              <w:rPr>
                <w:rFonts w:hint="eastAsia" w:ascii="Times New Roman" w:hAnsi="Times New Roman" w:eastAsia="宋体" w:cs="Times New Roman"/>
                <w:caps w:val="0"/>
                <w:smallCaps w:val="0"/>
                <w:color w:val="auto"/>
                <w:spacing w:val="0"/>
                <w:w w:val="100"/>
                <w:kern w:val="0"/>
                <w:sz w:val="18"/>
                <w:szCs w:val="18"/>
                <w:highlight w:val="none"/>
              </w:rPr>
              <w:t>20≤X＜100</w:t>
            </w:r>
          </w:p>
        </w:tc>
        <w:tc>
          <w:tcPr>
            <w:tcW w:w="1526" w:type="dxa"/>
            <w:tcBorders>
              <w:top w:val="nil"/>
              <w:left w:val="nil"/>
              <w:bottom w:val="single" w:color="auto" w:sz="4" w:space="0"/>
              <w:right w:val="single" w:color="auto" w:sz="4" w:space="0"/>
            </w:tcBorders>
            <w:noWrap w:val="0"/>
            <w:vAlign w:val="center"/>
          </w:tcPr>
          <w:p w14:paraId="7D5649BB">
            <w:pPr>
              <w:pageBreakBefore w:val="0"/>
              <w:widowControl/>
              <w:overflowPunct/>
              <w:topLinePunct w:val="0"/>
              <w:bidi w:val="0"/>
              <w:jc w:val="left"/>
              <w:outlineLvl w:val="9"/>
              <w:rPr>
                <w:rFonts w:hint="eastAsia" w:ascii="Times New Roman" w:hAnsi="Times New Roman" w:eastAsia="宋体" w:cs="Times New Roman"/>
                <w:caps w:val="0"/>
                <w:smallCaps w:val="0"/>
                <w:color w:val="auto"/>
                <w:spacing w:val="0"/>
                <w:w w:val="100"/>
                <w:kern w:val="0"/>
                <w:sz w:val="18"/>
                <w:szCs w:val="18"/>
                <w:highlight w:val="none"/>
              </w:rPr>
            </w:pPr>
            <w:r>
              <w:rPr>
                <w:rFonts w:hint="eastAsia" w:ascii="Times New Roman" w:hAnsi="Times New Roman" w:eastAsia="宋体" w:cs="Times New Roman"/>
                <w:caps w:val="0"/>
                <w:smallCaps w:val="0"/>
                <w:color w:val="auto"/>
                <w:spacing w:val="0"/>
                <w:w w:val="100"/>
                <w:kern w:val="0"/>
                <w:sz w:val="18"/>
                <w:szCs w:val="18"/>
                <w:highlight w:val="none"/>
              </w:rPr>
              <w:t>X＜20</w:t>
            </w:r>
          </w:p>
        </w:tc>
      </w:tr>
      <w:tr w14:paraId="6EF978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6" w:hRule="atLeast"/>
          <w:jc w:val="center"/>
        </w:trPr>
        <w:tc>
          <w:tcPr>
            <w:tcW w:w="2024" w:type="dxa"/>
            <w:vMerge w:val="continue"/>
            <w:tcBorders>
              <w:top w:val="nil"/>
              <w:left w:val="single" w:color="auto" w:sz="4" w:space="0"/>
              <w:bottom w:val="single" w:color="auto" w:sz="4" w:space="0"/>
              <w:right w:val="single" w:color="auto" w:sz="4" w:space="0"/>
            </w:tcBorders>
            <w:noWrap w:val="0"/>
            <w:vAlign w:val="center"/>
          </w:tcPr>
          <w:p w14:paraId="6FD73B3D">
            <w:pPr>
              <w:pageBreakBefore w:val="0"/>
              <w:widowControl/>
              <w:overflowPunct/>
              <w:topLinePunct w:val="0"/>
              <w:bidi w:val="0"/>
              <w:ind w:left="0" w:leftChars="0" w:right="0" w:rightChars="0" w:firstLine="0" w:firstLineChars="0"/>
              <w:jc w:val="center"/>
              <w:outlineLvl w:val="9"/>
              <w:rPr>
                <w:rFonts w:ascii="Times New Roman" w:hAnsi="Times New Roman" w:eastAsia="宋体" w:cs="Times New Roman"/>
                <w:b/>
                <w:bCs/>
                <w:caps w:val="0"/>
                <w:smallCaps w:val="0"/>
                <w:color w:val="auto"/>
                <w:spacing w:val="0"/>
                <w:w w:val="100"/>
                <w:kern w:val="0"/>
                <w:sz w:val="18"/>
                <w:szCs w:val="18"/>
                <w:highlight w:val="none"/>
              </w:rPr>
            </w:pPr>
          </w:p>
        </w:tc>
        <w:tc>
          <w:tcPr>
            <w:tcW w:w="1540" w:type="dxa"/>
            <w:tcBorders>
              <w:top w:val="nil"/>
              <w:left w:val="nil"/>
              <w:bottom w:val="single" w:color="auto" w:sz="4" w:space="0"/>
              <w:right w:val="single" w:color="auto" w:sz="4" w:space="0"/>
            </w:tcBorders>
            <w:noWrap w:val="0"/>
            <w:vAlign w:val="center"/>
          </w:tcPr>
          <w:p w14:paraId="09FBAA83">
            <w:pPr>
              <w:pageBreakBefore w:val="0"/>
              <w:widowControl/>
              <w:overflowPunct/>
              <w:topLinePunct w:val="0"/>
              <w:bidi w:val="0"/>
              <w:jc w:val="left"/>
              <w:outlineLvl w:val="9"/>
              <w:rPr>
                <w:rFonts w:hint="eastAsia" w:ascii="Times New Roman" w:hAnsi="Times New Roman" w:eastAsia="宋体" w:cs="Times New Roman"/>
                <w:caps w:val="0"/>
                <w:smallCaps w:val="0"/>
                <w:color w:val="auto"/>
                <w:spacing w:val="0"/>
                <w:w w:val="100"/>
                <w:kern w:val="0"/>
                <w:sz w:val="18"/>
                <w:szCs w:val="18"/>
                <w:highlight w:val="none"/>
              </w:rPr>
            </w:pPr>
            <w:r>
              <w:rPr>
                <w:rFonts w:hint="eastAsia" w:ascii="Times New Roman" w:hAnsi="Times New Roman" w:eastAsia="宋体" w:cs="Times New Roman"/>
                <w:caps w:val="0"/>
                <w:smallCaps w:val="0"/>
                <w:color w:val="auto"/>
                <w:spacing w:val="0"/>
                <w:w w:val="100"/>
                <w:kern w:val="0"/>
                <w:sz w:val="18"/>
                <w:szCs w:val="18"/>
                <w:highlight w:val="none"/>
              </w:rPr>
              <w:t>营业收入（Y）</w:t>
            </w:r>
          </w:p>
        </w:tc>
        <w:tc>
          <w:tcPr>
            <w:tcW w:w="1016" w:type="dxa"/>
            <w:tcBorders>
              <w:top w:val="nil"/>
              <w:left w:val="nil"/>
              <w:bottom w:val="single" w:color="auto" w:sz="4" w:space="0"/>
              <w:right w:val="single" w:color="auto" w:sz="4" w:space="0"/>
            </w:tcBorders>
            <w:noWrap w:val="0"/>
            <w:vAlign w:val="center"/>
          </w:tcPr>
          <w:p w14:paraId="66663CA5">
            <w:pPr>
              <w:pageBreakBefore w:val="0"/>
              <w:widowControl/>
              <w:overflowPunct/>
              <w:topLinePunct w:val="0"/>
              <w:bidi w:val="0"/>
              <w:jc w:val="left"/>
              <w:outlineLvl w:val="9"/>
              <w:rPr>
                <w:rFonts w:hint="eastAsia" w:ascii="Times New Roman" w:hAnsi="Times New Roman" w:eastAsia="宋体" w:cs="Times New Roman"/>
                <w:caps w:val="0"/>
                <w:smallCaps w:val="0"/>
                <w:color w:val="auto"/>
                <w:spacing w:val="0"/>
                <w:w w:val="100"/>
                <w:kern w:val="0"/>
                <w:sz w:val="18"/>
                <w:szCs w:val="18"/>
                <w:highlight w:val="none"/>
              </w:rPr>
            </w:pPr>
            <w:r>
              <w:rPr>
                <w:rFonts w:hint="eastAsia" w:ascii="Times New Roman" w:hAnsi="Times New Roman" w:eastAsia="宋体" w:cs="Times New Roman"/>
                <w:caps w:val="0"/>
                <w:smallCaps w:val="0"/>
                <w:color w:val="auto"/>
                <w:spacing w:val="0"/>
                <w:w w:val="100"/>
                <w:kern w:val="0"/>
                <w:sz w:val="18"/>
                <w:szCs w:val="18"/>
                <w:highlight w:val="none"/>
              </w:rPr>
              <w:t>万元</w:t>
            </w:r>
          </w:p>
        </w:tc>
        <w:tc>
          <w:tcPr>
            <w:tcW w:w="1802" w:type="dxa"/>
            <w:tcBorders>
              <w:top w:val="nil"/>
              <w:left w:val="nil"/>
              <w:bottom w:val="single" w:color="auto" w:sz="4" w:space="0"/>
              <w:right w:val="single" w:color="auto" w:sz="4" w:space="0"/>
            </w:tcBorders>
            <w:noWrap w:val="0"/>
            <w:vAlign w:val="center"/>
          </w:tcPr>
          <w:p w14:paraId="530349A7">
            <w:pPr>
              <w:pageBreakBefore w:val="0"/>
              <w:widowControl/>
              <w:overflowPunct/>
              <w:topLinePunct w:val="0"/>
              <w:bidi w:val="0"/>
              <w:jc w:val="left"/>
              <w:outlineLvl w:val="9"/>
              <w:rPr>
                <w:rFonts w:hint="eastAsia" w:ascii="Times New Roman" w:hAnsi="Times New Roman" w:eastAsia="宋体" w:cs="Times New Roman"/>
                <w:caps w:val="0"/>
                <w:smallCaps w:val="0"/>
                <w:color w:val="auto"/>
                <w:spacing w:val="0"/>
                <w:w w:val="100"/>
                <w:kern w:val="0"/>
                <w:sz w:val="18"/>
                <w:szCs w:val="18"/>
                <w:highlight w:val="none"/>
              </w:rPr>
            </w:pPr>
            <w:r>
              <w:rPr>
                <w:rFonts w:hint="eastAsia" w:ascii="Times New Roman" w:hAnsi="Times New Roman" w:eastAsia="宋体" w:cs="Times New Roman"/>
                <w:caps w:val="0"/>
                <w:smallCaps w:val="0"/>
                <w:color w:val="auto"/>
                <w:spacing w:val="0"/>
                <w:w w:val="100"/>
                <w:kern w:val="0"/>
                <w:sz w:val="18"/>
                <w:szCs w:val="18"/>
                <w:highlight w:val="none"/>
              </w:rPr>
              <w:t>1000≤Y＜30000</w:t>
            </w:r>
          </w:p>
        </w:tc>
        <w:tc>
          <w:tcPr>
            <w:tcW w:w="1602" w:type="dxa"/>
            <w:tcBorders>
              <w:top w:val="nil"/>
              <w:left w:val="nil"/>
              <w:bottom w:val="single" w:color="auto" w:sz="4" w:space="0"/>
              <w:right w:val="single" w:color="auto" w:sz="4" w:space="0"/>
            </w:tcBorders>
            <w:noWrap w:val="0"/>
            <w:vAlign w:val="center"/>
          </w:tcPr>
          <w:p w14:paraId="149E7E05">
            <w:pPr>
              <w:pageBreakBefore w:val="0"/>
              <w:widowControl/>
              <w:overflowPunct/>
              <w:topLinePunct w:val="0"/>
              <w:bidi w:val="0"/>
              <w:jc w:val="left"/>
              <w:outlineLvl w:val="9"/>
              <w:rPr>
                <w:rFonts w:hint="eastAsia" w:ascii="Times New Roman" w:hAnsi="Times New Roman" w:eastAsia="宋体" w:cs="Times New Roman"/>
                <w:caps w:val="0"/>
                <w:smallCaps w:val="0"/>
                <w:color w:val="auto"/>
                <w:spacing w:val="0"/>
                <w:w w:val="100"/>
                <w:kern w:val="0"/>
                <w:sz w:val="18"/>
                <w:szCs w:val="18"/>
                <w:highlight w:val="none"/>
              </w:rPr>
            </w:pPr>
            <w:r>
              <w:rPr>
                <w:rFonts w:hint="eastAsia" w:ascii="Times New Roman" w:hAnsi="Times New Roman" w:eastAsia="宋体" w:cs="Times New Roman"/>
                <w:caps w:val="0"/>
                <w:smallCaps w:val="0"/>
                <w:color w:val="auto"/>
                <w:spacing w:val="0"/>
                <w:w w:val="100"/>
                <w:kern w:val="0"/>
                <w:sz w:val="18"/>
                <w:szCs w:val="18"/>
                <w:highlight w:val="none"/>
              </w:rPr>
              <w:t>100≤Y＜1000</w:t>
            </w:r>
          </w:p>
        </w:tc>
        <w:tc>
          <w:tcPr>
            <w:tcW w:w="1526" w:type="dxa"/>
            <w:tcBorders>
              <w:top w:val="nil"/>
              <w:left w:val="nil"/>
              <w:bottom w:val="single" w:color="auto" w:sz="4" w:space="0"/>
              <w:right w:val="single" w:color="auto" w:sz="4" w:space="0"/>
            </w:tcBorders>
            <w:noWrap w:val="0"/>
            <w:vAlign w:val="center"/>
          </w:tcPr>
          <w:p w14:paraId="333671BF">
            <w:pPr>
              <w:pageBreakBefore w:val="0"/>
              <w:widowControl/>
              <w:overflowPunct/>
              <w:topLinePunct w:val="0"/>
              <w:bidi w:val="0"/>
              <w:jc w:val="left"/>
              <w:outlineLvl w:val="9"/>
              <w:rPr>
                <w:rFonts w:hint="eastAsia" w:ascii="Times New Roman" w:hAnsi="Times New Roman" w:eastAsia="宋体" w:cs="Times New Roman"/>
                <w:caps w:val="0"/>
                <w:smallCaps w:val="0"/>
                <w:color w:val="auto"/>
                <w:spacing w:val="0"/>
                <w:w w:val="100"/>
                <w:kern w:val="0"/>
                <w:sz w:val="18"/>
                <w:szCs w:val="18"/>
                <w:highlight w:val="none"/>
              </w:rPr>
            </w:pPr>
            <w:r>
              <w:rPr>
                <w:rFonts w:hint="eastAsia" w:ascii="Times New Roman" w:hAnsi="Times New Roman" w:eastAsia="宋体" w:cs="Times New Roman"/>
                <w:caps w:val="0"/>
                <w:smallCaps w:val="0"/>
                <w:color w:val="auto"/>
                <w:spacing w:val="0"/>
                <w:w w:val="100"/>
                <w:kern w:val="0"/>
                <w:sz w:val="18"/>
                <w:szCs w:val="18"/>
                <w:highlight w:val="none"/>
              </w:rPr>
              <w:t>Y＜100</w:t>
            </w:r>
          </w:p>
        </w:tc>
      </w:tr>
      <w:tr w14:paraId="301E38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6" w:hRule="atLeast"/>
          <w:jc w:val="center"/>
        </w:trPr>
        <w:tc>
          <w:tcPr>
            <w:tcW w:w="2024" w:type="dxa"/>
            <w:vMerge w:val="restart"/>
            <w:tcBorders>
              <w:top w:val="single" w:color="auto" w:sz="4" w:space="0"/>
              <w:left w:val="single" w:color="auto" w:sz="4" w:space="0"/>
              <w:bottom w:val="single" w:color="auto" w:sz="4" w:space="0"/>
              <w:right w:val="single" w:color="auto" w:sz="4" w:space="0"/>
            </w:tcBorders>
            <w:noWrap w:val="0"/>
            <w:vAlign w:val="center"/>
          </w:tcPr>
          <w:p w14:paraId="3618E093">
            <w:pPr>
              <w:pageBreakBefore w:val="0"/>
              <w:widowControl/>
              <w:overflowPunct/>
              <w:topLinePunct w:val="0"/>
              <w:bidi w:val="0"/>
              <w:ind w:left="0" w:leftChars="0" w:right="0" w:rightChars="0" w:firstLine="0" w:firstLineChars="0"/>
              <w:jc w:val="center"/>
              <w:outlineLvl w:val="9"/>
              <w:rPr>
                <w:rFonts w:hint="eastAsia" w:ascii="Times New Roman" w:hAnsi="Times New Roman" w:eastAsia="宋体" w:cs="Times New Roman"/>
                <w:b/>
                <w:bCs/>
                <w:caps w:val="0"/>
                <w:smallCaps w:val="0"/>
                <w:color w:val="auto"/>
                <w:spacing w:val="0"/>
                <w:w w:val="100"/>
                <w:kern w:val="0"/>
                <w:sz w:val="18"/>
                <w:szCs w:val="18"/>
                <w:highlight w:val="none"/>
              </w:rPr>
            </w:pPr>
            <w:r>
              <w:rPr>
                <w:rFonts w:hint="eastAsia" w:ascii="Times New Roman" w:hAnsi="Times New Roman" w:eastAsia="宋体" w:cs="Times New Roman"/>
                <w:b/>
                <w:bCs/>
                <w:caps w:val="0"/>
                <w:smallCaps w:val="0"/>
                <w:color w:val="auto"/>
                <w:spacing w:val="0"/>
                <w:w w:val="100"/>
                <w:kern w:val="0"/>
                <w:sz w:val="18"/>
                <w:szCs w:val="18"/>
                <w:highlight w:val="none"/>
              </w:rPr>
              <w:t>邮政业</w:t>
            </w:r>
          </w:p>
        </w:tc>
        <w:tc>
          <w:tcPr>
            <w:tcW w:w="1540" w:type="dxa"/>
            <w:tcBorders>
              <w:top w:val="single" w:color="auto" w:sz="4" w:space="0"/>
              <w:left w:val="nil"/>
              <w:bottom w:val="single" w:color="auto" w:sz="4" w:space="0"/>
              <w:right w:val="single" w:color="auto" w:sz="4" w:space="0"/>
            </w:tcBorders>
            <w:noWrap w:val="0"/>
            <w:vAlign w:val="center"/>
          </w:tcPr>
          <w:p w14:paraId="3FD5EBE9">
            <w:pPr>
              <w:pageBreakBefore w:val="0"/>
              <w:widowControl/>
              <w:overflowPunct/>
              <w:topLinePunct w:val="0"/>
              <w:bidi w:val="0"/>
              <w:jc w:val="left"/>
              <w:outlineLvl w:val="9"/>
              <w:rPr>
                <w:rFonts w:hint="eastAsia" w:ascii="Times New Roman" w:hAnsi="Times New Roman" w:eastAsia="宋体" w:cs="Times New Roman"/>
                <w:caps w:val="0"/>
                <w:smallCaps w:val="0"/>
                <w:color w:val="auto"/>
                <w:spacing w:val="0"/>
                <w:w w:val="100"/>
                <w:kern w:val="0"/>
                <w:sz w:val="18"/>
                <w:szCs w:val="18"/>
                <w:highlight w:val="none"/>
              </w:rPr>
            </w:pPr>
            <w:r>
              <w:rPr>
                <w:rFonts w:hint="eastAsia" w:ascii="Times New Roman" w:hAnsi="Times New Roman" w:eastAsia="宋体" w:cs="Times New Roman"/>
                <w:caps w:val="0"/>
                <w:smallCaps w:val="0"/>
                <w:color w:val="auto"/>
                <w:spacing w:val="0"/>
                <w:w w:val="100"/>
                <w:kern w:val="0"/>
                <w:sz w:val="18"/>
                <w:szCs w:val="18"/>
                <w:highlight w:val="none"/>
              </w:rPr>
              <w:t>从业人员（X）</w:t>
            </w:r>
          </w:p>
        </w:tc>
        <w:tc>
          <w:tcPr>
            <w:tcW w:w="1016" w:type="dxa"/>
            <w:tcBorders>
              <w:top w:val="single" w:color="auto" w:sz="4" w:space="0"/>
              <w:left w:val="nil"/>
              <w:bottom w:val="single" w:color="auto" w:sz="4" w:space="0"/>
              <w:right w:val="single" w:color="auto" w:sz="4" w:space="0"/>
            </w:tcBorders>
            <w:noWrap w:val="0"/>
            <w:vAlign w:val="center"/>
          </w:tcPr>
          <w:p w14:paraId="663C8428">
            <w:pPr>
              <w:pageBreakBefore w:val="0"/>
              <w:widowControl/>
              <w:overflowPunct/>
              <w:topLinePunct w:val="0"/>
              <w:bidi w:val="0"/>
              <w:jc w:val="left"/>
              <w:outlineLvl w:val="9"/>
              <w:rPr>
                <w:rFonts w:hint="eastAsia" w:ascii="Times New Roman" w:hAnsi="Times New Roman" w:eastAsia="宋体" w:cs="Times New Roman"/>
                <w:caps w:val="0"/>
                <w:smallCaps w:val="0"/>
                <w:color w:val="auto"/>
                <w:spacing w:val="0"/>
                <w:w w:val="100"/>
                <w:kern w:val="0"/>
                <w:sz w:val="18"/>
                <w:szCs w:val="18"/>
                <w:highlight w:val="none"/>
              </w:rPr>
            </w:pPr>
            <w:r>
              <w:rPr>
                <w:rFonts w:hint="eastAsia" w:ascii="Times New Roman" w:hAnsi="Times New Roman" w:eastAsia="宋体" w:cs="Times New Roman"/>
                <w:caps w:val="0"/>
                <w:smallCaps w:val="0"/>
                <w:color w:val="auto"/>
                <w:spacing w:val="0"/>
                <w:w w:val="100"/>
                <w:kern w:val="0"/>
                <w:sz w:val="18"/>
                <w:szCs w:val="18"/>
                <w:highlight w:val="none"/>
              </w:rPr>
              <w:t>人</w:t>
            </w:r>
          </w:p>
        </w:tc>
        <w:tc>
          <w:tcPr>
            <w:tcW w:w="1802" w:type="dxa"/>
            <w:tcBorders>
              <w:top w:val="single" w:color="auto" w:sz="4" w:space="0"/>
              <w:left w:val="nil"/>
              <w:bottom w:val="single" w:color="auto" w:sz="4" w:space="0"/>
              <w:right w:val="single" w:color="auto" w:sz="4" w:space="0"/>
            </w:tcBorders>
            <w:noWrap w:val="0"/>
            <w:vAlign w:val="center"/>
          </w:tcPr>
          <w:p w14:paraId="6DE40212">
            <w:pPr>
              <w:pageBreakBefore w:val="0"/>
              <w:widowControl/>
              <w:overflowPunct/>
              <w:topLinePunct w:val="0"/>
              <w:bidi w:val="0"/>
              <w:jc w:val="left"/>
              <w:outlineLvl w:val="9"/>
              <w:rPr>
                <w:rFonts w:hint="eastAsia" w:ascii="Times New Roman" w:hAnsi="Times New Roman" w:eastAsia="宋体" w:cs="Times New Roman"/>
                <w:caps w:val="0"/>
                <w:smallCaps w:val="0"/>
                <w:color w:val="auto"/>
                <w:spacing w:val="0"/>
                <w:w w:val="100"/>
                <w:kern w:val="0"/>
                <w:sz w:val="18"/>
                <w:szCs w:val="18"/>
                <w:highlight w:val="none"/>
              </w:rPr>
            </w:pPr>
            <w:r>
              <w:rPr>
                <w:rFonts w:hint="eastAsia" w:ascii="Times New Roman" w:hAnsi="Times New Roman" w:eastAsia="宋体" w:cs="Times New Roman"/>
                <w:caps w:val="0"/>
                <w:smallCaps w:val="0"/>
                <w:color w:val="auto"/>
                <w:spacing w:val="0"/>
                <w:w w:val="100"/>
                <w:kern w:val="0"/>
                <w:sz w:val="18"/>
                <w:szCs w:val="18"/>
                <w:highlight w:val="none"/>
              </w:rPr>
              <w:t>300≤X＜1000</w:t>
            </w:r>
          </w:p>
        </w:tc>
        <w:tc>
          <w:tcPr>
            <w:tcW w:w="1602" w:type="dxa"/>
            <w:tcBorders>
              <w:top w:val="single" w:color="auto" w:sz="4" w:space="0"/>
              <w:left w:val="nil"/>
              <w:bottom w:val="single" w:color="auto" w:sz="4" w:space="0"/>
              <w:right w:val="single" w:color="auto" w:sz="4" w:space="0"/>
            </w:tcBorders>
            <w:noWrap w:val="0"/>
            <w:vAlign w:val="center"/>
          </w:tcPr>
          <w:p w14:paraId="3CBBAC5F">
            <w:pPr>
              <w:pageBreakBefore w:val="0"/>
              <w:widowControl/>
              <w:overflowPunct/>
              <w:topLinePunct w:val="0"/>
              <w:bidi w:val="0"/>
              <w:jc w:val="left"/>
              <w:outlineLvl w:val="9"/>
              <w:rPr>
                <w:rFonts w:hint="eastAsia" w:ascii="Times New Roman" w:hAnsi="Times New Roman" w:eastAsia="宋体" w:cs="Times New Roman"/>
                <w:caps w:val="0"/>
                <w:smallCaps w:val="0"/>
                <w:color w:val="auto"/>
                <w:spacing w:val="0"/>
                <w:w w:val="100"/>
                <w:kern w:val="0"/>
                <w:sz w:val="18"/>
                <w:szCs w:val="18"/>
                <w:highlight w:val="none"/>
              </w:rPr>
            </w:pPr>
            <w:r>
              <w:rPr>
                <w:rFonts w:hint="eastAsia" w:ascii="Times New Roman" w:hAnsi="Times New Roman" w:eastAsia="宋体" w:cs="Times New Roman"/>
                <w:caps w:val="0"/>
                <w:smallCaps w:val="0"/>
                <w:color w:val="auto"/>
                <w:spacing w:val="0"/>
                <w:w w:val="100"/>
                <w:kern w:val="0"/>
                <w:sz w:val="18"/>
                <w:szCs w:val="18"/>
                <w:highlight w:val="none"/>
              </w:rPr>
              <w:t>20≤X＜300</w:t>
            </w:r>
          </w:p>
        </w:tc>
        <w:tc>
          <w:tcPr>
            <w:tcW w:w="1526" w:type="dxa"/>
            <w:tcBorders>
              <w:top w:val="single" w:color="auto" w:sz="4" w:space="0"/>
              <w:left w:val="nil"/>
              <w:bottom w:val="single" w:color="auto" w:sz="4" w:space="0"/>
              <w:right w:val="single" w:color="auto" w:sz="4" w:space="0"/>
            </w:tcBorders>
            <w:noWrap w:val="0"/>
            <w:vAlign w:val="center"/>
          </w:tcPr>
          <w:p w14:paraId="0C7A6C0D">
            <w:pPr>
              <w:pageBreakBefore w:val="0"/>
              <w:widowControl/>
              <w:overflowPunct/>
              <w:topLinePunct w:val="0"/>
              <w:bidi w:val="0"/>
              <w:jc w:val="left"/>
              <w:outlineLvl w:val="9"/>
              <w:rPr>
                <w:rFonts w:hint="eastAsia" w:ascii="Times New Roman" w:hAnsi="Times New Roman" w:eastAsia="宋体" w:cs="Times New Roman"/>
                <w:caps w:val="0"/>
                <w:smallCaps w:val="0"/>
                <w:color w:val="auto"/>
                <w:spacing w:val="0"/>
                <w:w w:val="100"/>
                <w:kern w:val="0"/>
                <w:sz w:val="18"/>
                <w:szCs w:val="18"/>
                <w:highlight w:val="none"/>
              </w:rPr>
            </w:pPr>
            <w:r>
              <w:rPr>
                <w:rFonts w:hint="eastAsia" w:ascii="Times New Roman" w:hAnsi="Times New Roman" w:eastAsia="宋体" w:cs="Times New Roman"/>
                <w:caps w:val="0"/>
                <w:smallCaps w:val="0"/>
                <w:color w:val="auto"/>
                <w:spacing w:val="0"/>
                <w:w w:val="100"/>
                <w:kern w:val="0"/>
                <w:sz w:val="18"/>
                <w:szCs w:val="18"/>
                <w:highlight w:val="none"/>
              </w:rPr>
              <w:t>X＜20</w:t>
            </w:r>
          </w:p>
        </w:tc>
      </w:tr>
      <w:tr w14:paraId="611197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6" w:hRule="atLeast"/>
          <w:jc w:val="center"/>
        </w:trPr>
        <w:tc>
          <w:tcPr>
            <w:tcW w:w="2024" w:type="dxa"/>
            <w:vMerge w:val="continue"/>
            <w:tcBorders>
              <w:top w:val="single" w:color="auto" w:sz="4" w:space="0"/>
              <w:left w:val="single" w:color="auto" w:sz="4" w:space="0"/>
              <w:bottom w:val="single" w:color="auto" w:sz="4" w:space="0"/>
              <w:right w:val="single" w:color="auto" w:sz="4" w:space="0"/>
            </w:tcBorders>
            <w:noWrap w:val="0"/>
            <w:vAlign w:val="center"/>
          </w:tcPr>
          <w:p w14:paraId="0C8C1290">
            <w:pPr>
              <w:pageBreakBefore w:val="0"/>
              <w:widowControl/>
              <w:overflowPunct/>
              <w:topLinePunct w:val="0"/>
              <w:bidi w:val="0"/>
              <w:ind w:left="0" w:leftChars="0" w:right="0" w:rightChars="0" w:firstLine="0" w:firstLineChars="0"/>
              <w:jc w:val="center"/>
              <w:outlineLvl w:val="9"/>
              <w:rPr>
                <w:rFonts w:ascii="Times New Roman" w:hAnsi="Times New Roman" w:eastAsia="宋体" w:cs="Times New Roman"/>
                <w:b/>
                <w:bCs/>
                <w:caps w:val="0"/>
                <w:smallCaps w:val="0"/>
                <w:color w:val="auto"/>
                <w:spacing w:val="0"/>
                <w:w w:val="100"/>
                <w:kern w:val="0"/>
                <w:sz w:val="18"/>
                <w:szCs w:val="18"/>
                <w:highlight w:val="none"/>
              </w:rPr>
            </w:pPr>
          </w:p>
        </w:tc>
        <w:tc>
          <w:tcPr>
            <w:tcW w:w="1540" w:type="dxa"/>
            <w:tcBorders>
              <w:top w:val="single" w:color="auto" w:sz="4" w:space="0"/>
              <w:left w:val="nil"/>
              <w:bottom w:val="single" w:color="auto" w:sz="4" w:space="0"/>
              <w:right w:val="single" w:color="auto" w:sz="4" w:space="0"/>
            </w:tcBorders>
            <w:noWrap w:val="0"/>
            <w:vAlign w:val="center"/>
          </w:tcPr>
          <w:p w14:paraId="0CC52ED6">
            <w:pPr>
              <w:pageBreakBefore w:val="0"/>
              <w:widowControl/>
              <w:overflowPunct/>
              <w:topLinePunct w:val="0"/>
              <w:bidi w:val="0"/>
              <w:jc w:val="left"/>
              <w:outlineLvl w:val="9"/>
              <w:rPr>
                <w:rFonts w:hint="eastAsia" w:ascii="Times New Roman" w:hAnsi="Times New Roman" w:eastAsia="宋体" w:cs="Times New Roman"/>
                <w:caps w:val="0"/>
                <w:smallCaps w:val="0"/>
                <w:color w:val="auto"/>
                <w:spacing w:val="0"/>
                <w:w w:val="100"/>
                <w:kern w:val="0"/>
                <w:sz w:val="18"/>
                <w:szCs w:val="18"/>
                <w:highlight w:val="none"/>
              </w:rPr>
            </w:pPr>
            <w:r>
              <w:rPr>
                <w:rFonts w:hint="eastAsia" w:ascii="Times New Roman" w:hAnsi="Times New Roman" w:eastAsia="宋体" w:cs="Times New Roman"/>
                <w:caps w:val="0"/>
                <w:smallCaps w:val="0"/>
                <w:color w:val="auto"/>
                <w:spacing w:val="0"/>
                <w:w w:val="100"/>
                <w:kern w:val="0"/>
                <w:sz w:val="18"/>
                <w:szCs w:val="18"/>
                <w:highlight w:val="none"/>
              </w:rPr>
              <w:t>营业收入（Y）</w:t>
            </w:r>
          </w:p>
        </w:tc>
        <w:tc>
          <w:tcPr>
            <w:tcW w:w="1016" w:type="dxa"/>
            <w:tcBorders>
              <w:top w:val="single" w:color="auto" w:sz="4" w:space="0"/>
              <w:left w:val="nil"/>
              <w:bottom w:val="single" w:color="auto" w:sz="4" w:space="0"/>
              <w:right w:val="single" w:color="auto" w:sz="4" w:space="0"/>
            </w:tcBorders>
            <w:noWrap w:val="0"/>
            <w:vAlign w:val="center"/>
          </w:tcPr>
          <w:p w14:paraId="3453BCAF">
            <w:pPr>
              <w:pageBreakBefore w:val="0"/>
              <w:widowControl/>
              <w:overflowPunct/>
              <w:topLinePunct w:val="0"/>
              <w:bidi w:val="0"/>
              <w:jc w:val="left"/>
              <w:outlineLvl w:val="9"/>
              <w:rPr>
                <w:rFonts w:hint="eastAsia" w:ascii="Times New Roman" w:hAnsi="Times New Roman" w:eastAsia="宋体" w:cs="Times New Roman"/>
                <w:caps w:val="0"/>
                <w:smallCaps w:val="0"/>
                <w:color w:val="auto"/>
                <w:spacing w:val="0"/>
                <w:w w:val="100"/>
                <w:kern w:val="0"/>
                <w:sz w:val="18"/>
                <w:szCs w:val="18"/>
                <w:highlight w:val="none"/>
              </w:rPr>
            </w:pPr>
            <w:r>
              <w:rPr>
                <w:rFonts w:hint="eastAsia" w:ascii="Times New Roman" w:hAnsi="Times New Roman" w:eastAsia="宋体" w:cs="Times New Roman"/>
                <w:caps w:val="0"/>
                <w:smallCaps w:val="0"/>
                <w:color w:val="auto"/>
                <w:spacing w:val="0"/>
                <w:w w:val="100"/>
                <w:kern w:val="0"/>
                <w:sz w:val="18"/>
                <w:szCs w:val="18"/>
                <w:highlight w:val="none"/>
              </w:rPr>
              <w:t>万元</w:t>
            </w:r>
          </w:p>
        </w:tc>
        <w:tc>
          <w:tcPr>
            <w:tcW w:w="1802" w:type="dxa"/>
            <w:tcBorders>
              <w:top w:val="single" w:color="auto" w:sz="4" w:space="0"/>
              <w:left w:val="nil"/>
              <w:bottom w:val="single" w:color="auto" w:sz="4" w:space="0"/>
              <w:right w:val="single" w:color="auto" w:sz="4" w:space="0"/>
            </w:tcBorders>
            <w:noWrap w:val="0"/>
            <w:vAlign w:val="center"/>
          </w:tcPr>
          <w:p w14:paraId="7E1E4ABF">
            <w:pPr>
              <w:pageBreakBefore w:val="0"/>
              <w:widowControl/>
              <w:overflowPunct/>
              <w:topLinePunct w:val="0"/>
              <w:bidi w:val="0"/>
              <w:jc w:val="left"/>
              <w:outlineLvl w:val="9"/>
              <w:rPr>
                <w:rFonts w:hint="eastAsia" w:ascii="Times New Roman" w:hAnsi="Times New Roman" w:eastAsia="宋体" w:cs="Times New Roman"/>
                <w:caps w:val="0"/>
                <w:smallCaps w:val="0"/>
                <w:color w:val="auto"/>
                <w:spacing w:val="0"/>
                <w:w w:val="100"/>
                <w:kern w:val="0"/>
                <w:sz w:val="18"/>
                <w:szCs w:val="18"/>
                <w:highlight w:val="none"/>
              </w:rPr>
            </w:pPr>
            <w:r>
              <w:rPr>
                <w:rFonts w:hint="eastAsia" w:ascii="Times New Roman" w:hAnsi="Times New Roman" w:eastAsia="宋体" w:cs="Times New Roman"/>
                <w:caps w:val="0"/>
                <w:smallCaps w:val="0"/>
                <w:color w:val="auto"/>
                <w:spacing w:val="0"/>
                <w:w w:val="100"/>
                <w:kern w:val="0"/>
                <w:sz w:val="18"/>
                <w:szCs w:val="18"/>
                <w:highlight w:val="none"/>
              </w:rPr>
              <w:t>2000≤Y＜30000</w:t>
            </w:r>
          </w:p>
        </w:tc>
        <w:tc>
          <w:tcPr>
            <w:tcW w:w="1602" w:type="dxa"/>
            <w:tcBorders>
              <w:top w:val="single" w:color="auto" w:sz="4" w:space="0"/>
              <w:left w:val="nil"/>
              <w:bottom w:val="single" w:color="auto" w:sz="4" w:space="0"/>
              <w:right w:val="single" w:color="auto" w:sz="4" w:space="0"/>
            </w:tcBorders>
            <w:noWrap w:val="0"/>
            <w:vAlign w:val="center"/>
          </w:tcPr>
          <w:p w14:paraId="50315AED">
            <w:pPr>
              <w:pageBreakBefore w:val="0"/>
              <w:widowControl/>
              <w:overflowPunct/>
              <w:topLinePunct w:val="0"/>
              <w:bidi w:val="0"/>
              <w:jc w:val="left"/>
              <w:outlineLvl w:val="9"/>
              <w:rPr>
                <w:rFonts w:hint="eastAsia" w:ascii="Times New Roman" w:hAnsi="Times New Roman" w:eastAsia="宋体" w:cs="Times New Roman"/>
                <w:caps w:val="0"/>
                <w:smallCaps w:val="0"/>
                <w:color w:val="auto"/>
                <w:spacing w:val="0"/>
                <w:w w:val="100"/>
                <w:kern w:val="0"/>
                <w:sz w:val="18"/>
                <w:szCs w:val="18"/>
                <w:highlight w:val="none"/>
              </w:rPr>
            </w:pPr>
            <w:r>
              <w:rPr>
                <w:rFonts w:hint="eastAsia" w:ascii="Times New Roman" w:hAnsi="Times New Roman" w:eastAsia="宋体" w:cs="Times New Roman"/>
                <w:caps w:val="0"/>
                <w:smallCaps w:val="0"/>
                <w:color w:val="auto"/>
                <w:spacing w:val="0"/>
                <w:w w:val="100"/>
                <w:kern w:val="0"/>
                <w:sz w:val="18"/>
                <w:szCs w:val="18"/>
                <w:highlight w:val="none"/>
              </w:rPr>
              <w:t>100≤Y＜2000</w:t>
            </w:r>
          </w:p>
        </w:tc>
        <w:tc>
          <w:tcPr>
            <w:tcW w:w="1526" w:type="dxa"/>
            <w:tcBorders>
              <w:top w:val="single" w:color="auto" w:sz="4" w:space="0"/>
              <w:left w:val="nil"/>
              <w:bottom w:val="single" w:color="auto" w:sz="4" w:space="0"/>
              <w:right w:val="single" w:color="auto" w:sz="4" w:space="0"/>
            </w:tcBorders>
            <w:noWrap w:val="0"/>
            <w:vAlign w:val="center"/>
          </w:tcPr>
          <w:p w14:paraId="7CFB5D1D">
            <w:pPr>
              <w:pageBreakBefore w:val="0"/>
              <w:widowControl/>
              <w:overflowPunct/>
              <w:topLinePunct w:val="0"/>
              <w:bidi w:val="0"/>
              <w:jc w:val="left"/>
              <w:outlineLvl w:val="9"/>
              <w:rPr>
                <w:rFonts w:hint="eastAsia" w:ascii="Times New Roman" w:hAnsi="Times New Roman" w:eastAsia="宋体" w:cs="Times New Roman"/>
                <w:caps w:val="0"/>
                <w:smallCaps w:val="0"/>
                <w:color w:val="auto"/>
                <w:spacing w:val="0"/>
                <w:w w:val="100"/>
                <w:kern w:val="0"/>
                <w:sz w:val="18"/>
                <w:szCs w:val="18"/>
                <w:highlight w:val="none"/>
              </w:rPr>
            </w:pPr>
            <w:r>
              <w:rPr>
                <w:rFonts w:hint="eastAsia" w:ascii="Times New Roman" w:hAnsi="Times New Roman" w:eastAsia="宋体" w:cs="Times New Roman"/>
                <w:caps w:val="0"/>
                <w:smallCaps w:val="0"/>
                <w:color w:val="auto"/>
                <w:spacing w:val="0"/>
                <w:w w:val="100"/>
                <w:kern w:val="0"/>
                <w:sz w:val="18"/>
                <w:szCs w:val="18"/>
                <w:highlight w:val="none"/>
              </w:rPr>
              <w:t>Y＜100</w:t>
            </w:r>
          </w:p>
        </w:tc>
      </w:tr>
      <w:tr w14:paraId="49DE9A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6" w:hRule="atLeast"/>
          <w:jc w:val="center"/>
        </w:trPr>
        <w:tc>
          <w:tcPr>
            <w:tcW w:w="2024" w:type="dxa"/>
            <w:vMerge w:val="restart"/>
            <w:tcBorders>
              <w:top w:val="nil"/>
              <w:left w:val="single" w:color="auto" w:sz="4" w:space="0"/>
              <w:bottom w:val="single" w:color="auto" w:sz="4" w:space="0"/>
              <w:right w:val="single" w:color="auto" w:sz="4" w:space="0"/>
            </w:tcBorders>
            <w:noWrap w:val="0"/>
            <w:vAlign w:val="center"/>
          </w:tcPr>
          <w:p w14:paraId="4628C698">
            <w:pPr>
              <w:pageBreakBefore w:val="0"/>
              <w:widowControl/>
              <w:overflowPunct/>
              <w:topLinePunct w:val="0"/>
              <w:bidi w:val="0"/>
              <w:ind w:left="0" w:leftChars="0" w:right="0" w:rightChars="0" w:firstLine="0" w:firstLineChars="0"/>
              <w:jc w:val="center"/>
              <w:outlineLvl w:val="9"/>
              <w:rPr>
                <w:rFonts w:hint="eastAsia" w:ascii="Times New Roman" w:hAnsi="Times New Roman" w:eastAsia="宋体" w:cs="Times New Roman"/>
                <w:b/>
                <w:bCs/>
                <w:caps w:val="0"/>
                <w:smallCaps w:val="0"/>
                <w:color w:val="auto"/>
                <w:spacing w:val="0"/>
                <w:w w:val="100"/>
                <w:kern w:val="0"/>
                <w:sz w:val="18"/>
                <w:szCs w:val="18"/>
                <w:highlight w:val="none"/>
              </w:rPr>
            </w:pPr>
            <w:r>
              <w:rPr>
                <w:rFonts w:hint="eastAsia" w:ascii="Times New Roman" w:hAnsi="Times New Roman" w:eastAsia="宋体" w:cs="Times New Roman"/>
                <w:b/>
                <w:bCs/>
                <w:caps w:val="0"/>
                <w:smallCaps w:val="0"/>
                <w:color w:val="auto"/>
                <w:spacing w:val="0"/>
                <w:w w:val="100"/>
                <w:kern w:val="0"/>
                <w:sz w:val="18"/>
                <w:szCs w:val="18"/>
                <w:highlight w:val="none"/>
              </w:rPr>
              <w:t>住宿业</w:t>
            </w:r>
          </w:p>
        </w:tc>
        <w:tc>
          <w:tcPr>
            <w:tcW w:w="1540" w:type="dxa"/>
            <w:tcBorders>
              <w:top w:val="nil"/>
              <w:left w:val="nil"/>
              <w:bottom w:val="single" w:color="auto" w:sz="4" w:space="0"/>
              <w:right w:val="single" w:color="auto" w:sz="4" w:space="0"/>
            </w:tcBorders>
            <w:noWrap w:val="0"/>
            <w:vAlign w:val="center"/>
          </w:tcPr>
          <w:p w14:paraId="05E71CC3">
            <w:pPr>
              <w:pageBreakBefore w:val="0"/>
              <w:widowControl/>
              <w:overflowPunct/>
              <w:topLinePunct w:val="0"/>
              <w:bidi w:val="0"/>
              <w:jc w:val="left"/>
              <w:outlineLvl w:val="9"/>
              <w:rPr>
                <w:rFonts w:hint="eastAsia" w:ascii="Times New Roman" w:hAnsi="Times New Roman" w:eastAsia="宋体" w:cs="Times New Roman"/>
                <w:caps w:val="0"/>
                <w:smallCaps w:val="0"/>
                <w:color w:val="auto"/>
                <w:spacing w:val="0"/>
                <w:w w:val="100"/>
                <w:kern w:val="0"/>
                <w:sz w:val="18"/>
                <w:szCs w:val="18"/>
                <w:highlight w:val="none"/>
              </w:rPr>
            </w:pPr>
            <w:r>
              <w:rPr>
                <w:rFonts w:hint="eastAsia" w:ascii="Times New Roman" w:hAnsi="Times New Roman" w:eastAsia="宋体" w:cs="Times New Roman"/>
                <w:caps w:val="0"/>
                <w:smallCaps w:val="0"/>
                <w:color w:val="auto"/>
                <w:spacing w:val="0"/>
                <w:w w:val="100"/>
                <w:kern w:val="0"/>
                <w:sz w:val="18"/>
                <w:szCs w:val="18"/>
                <w:highlight w:val="none"/>
              </w:rPr>
              <w:t>从业人员（X）</w:t>
            </w:r>
          </w:p>
        </w:tc>
        <w:tc>
          <w:tcPr>
            <w:tcW w:w="1016" w:type="dxa"/>
            <w:tcBorders>
              <w:top w:val="nil"/>
              <w:left w:val="nil"/>
              <w:bottom w:val="single" w:color="auto" w:sz="4" w:space="0"/>
              <w:right w:val="single" w:color="auto" w:sz="4" w:space="0"/>
            </w:tcBorders>
            <w:noWrap w:val="0"/>
            <w:vAlign w:val="center"/>
          </w:tcPr>
          <w:p w14:paraId="4375BFE0">
            <w:pPr>
              <w:pageBreakBefore w:val="0"/>
              <w:widowControl/>
              <w:overflowPunct/>
              <w:topLinePunct w:val="0"/>
              <w:bidi w:val="0"/>
              <w:jc w:val="left"/>
              <w:outlineLvl w:val="9"/>
              <w:rPr>
                <w:rFonts w:hint="eastAsia" w:ascii="Times New Roman" w:hAnsi="Times New Roman" w:eastAsia="宋体" w:cs="Times New Roman"/>
                <w:caps w:val="0"/>
                <w:smallCaps w:val="0"/>
                <w:color w:val="auto"/>
                <w:spacing w:val="0"/>
                <w:w w:val="100"/>
                <w:kern w:val="0"/>
                <w:sz w:val="18"/>
                <w:szCs w:val="18"/>
                <w:highlight w:val="none"/>
              </w:rPr>
            </w:pPr>
            <w:r>
              <w:rPr>
                <w:rFonts w:hint="eastAsia" w:ascii="Times New Roman" w:hAnsi="Times New Roman" w:eastAsia="宋体" w:cs="Times New Roman"/>
                <w:caps w:val="0"/>
                <w:smallCaps w:val="0"/>
                <w:color w:val="auto"/>
                <w:spacing w:val="0"/>
                <w:w w:val="100"/>
                <w:kern w:val="0"/>
                <w:sz w:val="18"/>
                <w:szCs w:val="18"/>
                <w:highlight w:val="none"/>
              </w:rPr>
              <w:t>人</w:t>
            </w:r>
          </w:p>
        </w:tc>
        <w:tc>
          <w:tcPr>
            <w:tcW w:w="1802" w:type="dxa"/>
            <w:tcBorders>
              <w:top w:val="nil"/>
              <w:left w:val="nil"/>
              <w:bottom w:val="single" w:color="auto" w:sz="4" w:space="0"/>
              <w:right w:val="single" w:color="auto" w:sz="4" w:space="0"/>
            </w:tcBorders>
            <w:noWrap w:val="0"/>
            <w:vAlign w:val="center"/>
          </w:tcPr>
          <w:p w14:paraId="24BD0617">
            <w:pPr>
              <w:pageBreakBefore w:val="0"/>
              <w:widowControl/>
              <w:overflowPunct/>
              <w:topLinePunct w:val="0"/>
              <w:bidi w:val="0"/>
              <w:jc w:val="left"/>
              <w:outlineLvl w:val="9"/>
              <w:rPr>
                <w:rFonts w:hint="eastAsia" w:ascii="Times New Roman" w:hAnsi="Times New Roman" w:eastAsia="宋体" w:cs="Times New Roman"/>
                <w:caps w:val="0"/>
                <w:smallCaps w:val="0"/>
                <w:color w:val="auto"/>
                <w:spacing w:val="0"/>
                <w:w w:val="100"/>
                <w:kern w:val="0"/>
                <w:sz w:val="18"/>
                <w:szCs w:val="18"/>
                <w:highlight w:val="none"/>
              </w:rPr>
            </w:pPr>
            <w:r>
              <w:rPr>
                <w:rFonts w:hint="eastAsia" w:ascii="Times New Roman" w:hAnsi="Times New Roman" w:eastAsia="宋体" w:cs="Times New Roman"/>
                <w:caps w:val="0"/>
                <w:smallCaps w:val="0"/>
                <w:color w:val="auto"/>
                <w:spacing w:val="0"/>
                <w:w w:val="100"/>
                <w:kern w:val="0"/>
                <w:sz w:val="18"/>
                <w:szCs w:val="18"/>
                <w:highlight w:val="none"/>
              </w:rPr>
              <w:t>100≤X＜300</w:t>
            </w:r>
          </w:p>
        </w:tc>
        <w:tc>
          <w:tcPr>
            <w:tcW w:w="1602" w:type="dxa"/>
            <w:tcBorders>
              <w:top w:val="nil"/>
              <w:left w:val="nil"/>
              <w:bottom w:val="single" w:color="auto" w:sz="4" w:space="0"/>
              <w:right w:val="single" w:color="auto" w:sz="4" w:space="0"/>
            </w:tcBorders>
            <w:noWrap w:val="0"/>
            <w:vAlign w:val="center"/>
          </w:tcPr>
          <w:p w14:paraId="4477CC03">
            <w:pPr>
              <w:pageBreakBefore w:val="0"/>
              <w:widowControl/>
              <w:overflowPunct/>
              <w:topLinePunct w:val="0"/>
              <w:bidi w:val="0"/>
              <w:jc w:val="left"/>
              <w:outlineLvl w:val="9"/>
              <w:rPr>
                <w:rFonts w:hint="eastAsia" w:ascii="Times New Roman" w:hAnsi="Times New Roman" w:eastAsia="宋体" w:cs="Times New Roman"/>
                <w:caps w:val="0"/>
                <w:smallCaps w:val="0"/>
                <w:color w:val="auto"/>
                <w:spacing w:val="0"/>
                <w:w w:val="100"/>
                <w:kern w:val="0"/>
                <w:sz w:val="18"/>
                <w:szCs w:val="18"/>
                <w:highlight w:val="none"/>
              </w:rPr>
            </w:pPr>
            <w:r>
              <w:rPr>
                <w:rFonts w:hint="eastAsia" w:ascii="Times New Roman" w:hAnsi="Times New Roman" w:eastAsia="宋体" w:cs="Times New Roman"/>
                <w:caps w:val="0"/>
                <w:smallCaps w:val="0"/>
                <w:color w:val="auto"/>
                <w:spacing w:val="0"/>
                <w:w w:val="100"/>
                <w:kern w:val="0"/>
                <w:sz w:val="18"/>
                <w:szCs w:val="18"/>
                <w:highlight w:val="none"/>
              </w:rPr>
              <w:t>10≤X＜100</w:t>
            </w:r>
          </w:p>
        </w:tc>
        <w:tc>
          <w:tcPr>
            <w:tcW w:w="1526" w:type="dxa"/>
            <w:tcBorders>
              <w:top w:val="nil"/>
              <w:left w:val="nil"/>
              <w:bottom w:val="single" w:color="auto" w:sz="4" w:space="0"/>
              <w:right w:val="single" w:color="auto" w:sz="4" w:space="0"/>
            </w:tcBorders>
            <w:noWrap w:val="0"/>
            <w:vAlign w:val="center"/>
          </w:tcPr>
          <w:p w14:paraId="356C23C5">
            <w:pPr>
              <w:pageBreakBefore w:val="0"/>
              <w:widowControl/>
              <w:overflowPunct/>
              <w:topLinePunct w:val="0"/>
              <w:bidi w:val="0"/>
              <w:jc w:val="left"/>
              <w:outlineLvl w:val="9"/>
              <w:rPr>
                <w:rFonts w:hint="eastAsia" w:ascii="Times New Roman" w:hAnsi="Times New Roman" w:eastAsia="宋体" w:cs="Times New Roman"/>
                <w:caps w:val="0"/>
                <w:smallCaps w:val="0"/>
                <w:color w:val="auto"/>
                <w:spacing w:val="0"/>
                <w:w w:val="100"/>
                <w:kern w:val="0"/>
                <w:sz w:val="18"/>
                <w:szCs w:val="18"/>
                <w:highlight w:val="none"/>
              </w:rPr>
            </w:pPr>
            <w:r>
              <w:rPr>
                <w:rFonts w:hint="eastAsia" w:ascii="Times New Roman" w:hAnsi="Times New Roman" w:eastAsia="宋体" w:cs="Times New Roman"/>
                <w:caps w:val="0"/>
                <w:smallCaps w:val="0"/>
                <w:color w:val="auto"/>
                <w:spacing w:val="0"/>
                <w:w w:val="100"/>
                <w:kern w:val="0"/>
                <w:sz w:val="18"/>
                <w:szCs w:val="18"/>
                <w:highlight w:val="none"/>
              </w:rPr>
              <w:t>X＜10</w:t>
            </w:r>
          </w:p>
        </w:tc>
      </w:tr>
      <w:tr w14:paraId="23BECF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6" w:hRule="atLeast"/>
          <w:jc w:val="center"/>
        </w:trPr>
        <w:tc>
          <w:tcPr>
            <w:tcW w:w="2024" w:type="dxa"/>
            <w:vMerge w:val="continue"/>
            <w:tcBorders>
              <w:top w:val="nil"/>
              <w:left w:val="single" w:color="auto" w:sz="4" w:space="0"/>
              <w:bottom w:val="single" w:color="auto" w:sz="4" w:space="0"/>
              <w:right w:val="single" w:color="auto" w:sz="4" w:space="0"/>
            </w:tcBorders>
            <w:noWrap w:val="0"/>
            <w:vAlign w:val="center"/>
          </w:tcPr>
          <w:p w14:paraId="70025A21">
            <w:pPr>
              <w:pageBreakBefore w:val="0"/>
              <w:widowControl/>
              <w:overflowPunct/>
              <w:topLinePunct w:val="0"/>
              <w:bidi w:val="0"/>
              <w:ind w:left="0" w:leftChars="0" w:right="0" w:rightChars="0" w:firstLine="0" w:firstLineChars="0"/>
              <w:jc w:val="center"/>
              <w:outlineLvl w:val="9"/>
              <w:rPr>
                <w:rFonts w:ascii="Times New Roman" w:hAnsi="Times New Roman" w:eastAsia="宋体" w:cs="Times New Roman"/>
                <w:b/>
                <w:bCs/>
                <w:caps w:val="0"/>
                <w:smallCaps w:val="0"/>
                <w:color w:val="auto"/>
                <w:spacing w:val="0"/>
                <w:w w:val="100"/>
                <w:kern w:val="0"/>
                <w:sz w:val="18"/>
                <w:szCs w:val="18"/>
                <w:highlight w:val="none"/>
              </w:rPr>
            </w:pPr>
          </w:p>
        </w:tc>
        <w:tc>
          <w:tcPr>
            <w:tcW w:w="1540" w:type="dxa"/>
            <w:tcBorders>
              <w:top w:val="nil"/>
              <w:left w:val="nil"/>
              <w:bottom w:val="single" w:color="auto" w:sz="4" w:space="0"/>
              <w:right w:val="single" w:color="auto" w:sz="4" w:space="0"/>
            </w:tcBorders>
            <w:noWrap w:val="0"/>
            <w:vAlign w:val="center"/>
          </w:tcPr>
          <w:p w14:paraId="269E5C4F">
            <w:pPr>
              <w:pageBreakBefore w:val="0"/>
              <w:widowControl/>
              <w:overflowPunct/>
              <w:topLinePunct w:val="0"/>
              <w:bidi w:val="0"/>
              <w:jc w:val="left"/>
              <w:outlineLvl w:val="9"/>
              <w:rPr>
                <w:rFonts w:hint="eastAsia" w:ascii="Times New Roman" w:hAnsi="Times New Roman" w:eastAsia="宋体" w:cs="Times New Roman"/>
                <w:caps w:val="0"/>
                <w:smallCaps w:val="0"/>
                <w:color w:val="auto"/>
                <w:spacing w:val="0"/>
                <w:w w:val="100"/>
                <w:kern w:val="0"/>
                <w:sz w:val="18"/>
                <w:szCs w:val="18"/>
                <w:highlight w:val="none"/>
              </w:rPr>
            </w:pPr>
            <w:r>
              <w:rPr>
                <w:rFonts w:hint="eastAsia" w:ascii="Times New Roman" w:hAnsi="Times New Roman" w:eastAsia="宋体" w:cs="Times New Roman"/>
                <w:caps w:val="0"/>
                <w:smallCaps w:val="0"/>
                <w:color w:val="auto"/>
                <w:spacing w:val="0"/>
                <w:w w:val="100"/>
                <w:kern w:val="0"/>
                <w:sz w:val="18"/>
                <w:szCs w:val="18"/>
                <w:highlight w:val="none"/>
              </w:rPr>
              <w:t>营业收入（Y）</w:t>
            </w:r>
          </w:p>
        </w:tc>
        <w:tc>
          <w:tcPr>
            <w:tcW w:w="1016" w:type="dxa"/>
            <w:tcBorders>
              <w:top w:val="nil"/>
              <w:left w:val="nil"/>
              <w:bottom w:val="single" w:color="auto" w:sz="4" w:space="0"/>
              <w:right w:val="single" w:color="auto" w:sz="4" w:space="0"/>
            </w:tcBorders>
            <w:noWrap w:val="0"/>
            <w:vAlign w:val="center"/>
          </w:tcPr>
          <w:p w14:paraId="42A91794">
            <w:pPr>
              <w:pageBreakBefore w:val="0"/>
              <w:widowControl/>
              <w:overflowPunct/>
              <w:topLinePunct w:val="0"/>
              <w:bidi w:val="0"/>
              <w:jc w:val="left"/>
              <w:outlineLvl w:val="9"/>
              <w:rPr>
                <w:rFonts w:hint="eastAsia" w:ascii="Times New Roman" w:hAnsi="Times New Roman" w:eastAsia="宋体" w:cs="Times New Roman"/>
                <w:caps w:val="0"/>
                <w:smallCaps w:val="0"/>
                <w:color w:val="auto"/>
                <w:spacing w:val="0"/>
                <w:w w:val="100"/>
                <w:kern w:val="0"/>
                <w:sz w:val="18"/>
                <w:szCs w:val="18"/>
                <w:highlight w:val="none"/>
              </w:rPr>
            </w:pPr>
            <w:r>
              <w:rPr>
                <w:rFonts w:hint="eastAsia" w:ascii="Times New Roman" w:hAnsi="Times New Roman" w:eastAsia="宋体" w:cs="Times New Roman"/>
                <w:caps w:val="0"/>
                <w:smallCaps w:val="0"/>
                <w:color w:val="auto"/>
                <w:spacing w:val="0"/>
                <w:w w:val="100"/>
                <w:kern w:val="0"/>
                <w:sz w:val="18"/>
                <w:szCs w:val="18"/>
                <w:highlight w:val="none"/>
              </w:rPr>
              <w:t>万元</w:t>
            </w:r>
          </w:p>
        </w:tc>
        <w:tc>
          <w:tcPr>
            <w:tcW w:w="1802" w:type="dxa"/>
            <w:tcBorders>
              <w:top w:val="nil"/>
              <w:left w:val="nil"/>
              <w:bottom w:val="single" w:color="auto" w:sz="4" w:space="0"/>
              <w:right w:val="single" w:color="auto" w:sz="4" w:space="0"/>
            </w:tcBorders>
            <w:noWrap w:val="0"/>
            <w:vAlign w:val="center"/>
          </w:tcPr>
          <w:p w14:paraId="2A2A3E54">
            <w:pPr>
              <w:pageBreakBefore w:val="0"/>
              <w:widowControl/>
              <w:overflowPunct/>
              <w:topLinePunct w:val="0"/>
              <w:bidi w:val="0"/>
              <w:jc w:val="left"/>
              <w:outlineLvl w:val="9"/>
              <w:rPr>
                <w:rFonts w:hint="eastAsia" w:ascii="Times New Roman" w:hAnsi="Times New Roman" w:eastAsia="宋体" w:cs="Times New Roman"/>
                <w:caps w:val="0"/>
                <w:smallCaps w:val="0"/>
                <w:color w:val="auto"/>
                <w:spacing w:val="0"/>
                <w:w w:val="100"/>
                <w:kern w:val="0"/>
                <w:sz w:val="18"/>
                <w:szCs w:val="18"/>
                <w:highlight w:val="none"/>
              </w:rPr>
            </w:pPr>
            <w:r>
              <w:rPr>
                <w:rFonts w:hint="eastAsia" w:ascii="Times New Roman" w:hAnsi="Times New Roman" w:eastAsia="宋体" w:cs="Times New Roman"/>
                <w:caps w:val="0"/>
                <w:smallCaps w:val="0"/>
                <w:color w:val="auto"/>
                <w:spacing w:val="0"/>
                <w:w w:val="100"/>
                <w:kern w:val="0"/>
                <w:sz w:val="18"/>
                <w:szCs w:val="18"/>
                <w:highlight w:val="none"/>
              </w:rPr>
              <w:t>2000≤Y＜10000</w:t>
            </w:r>
          </w:p>
        </w:tc>
        <w:tc>
          <w:tcPr>
            <w:tcW w:w="1602" w:type="dxa"/>
            <w:tcBorders>
              <w:top w:val="nil"/>
              <w:left w:val="nil"/>
              <w:bottom w:val="single" w:color="auto" w:sz="4" w:space="0"/>
              <w:right w:val="single" w:color="auto" w:sz="4" w:space="0"/>
            </w:tcBorders>
            <w:noWrap w:val="0"/>
            <w:vAlign w:val="center"/>
          </w:tcPr>
          <w:p w14:paraId="693ACC83">
            <w:pPr>
              <w:pageBreakBefore w:val="0"/>
              <w:widowControl/>
              <w:overflowPunct/>
              <w:topLinePunct w:val="0"/>
              <w:bidi w:val="0"/>
              <w:jc w:val="left"/>
              <w:outlineLvl w:val="9"/>
              <w:rPr>
                <w:rFonts w:hint="eastAsia" w:ascii="Times New Roman" w:hAnsi="Times New Roman" w:eastAsia="宋体" w:cs="Times New Roman"/>
                <w:caps w:val="0"/>
                <w:smallCaps w:val="0"/>
                <w:color w:val="auto"/>
                <w:spacing w:val="0"/>
                <w:w w:val="100"/>
                <w:kern w:val="0"/>
                <w:sz w:val="18"/>
                <w:szCs w:val="18"/>
                <w:highlight w:val="none"/>
              </w:rPr>
            </w:pPr>
            <w:r>
              <w:rPr>
                <w:rFonts w:hint="eastAsia" w:ascii="Times New Roman" w:hAnsi="Times New Roman" w:eastAsia="宋体" w:cs="Times New Roman"/>
                <w:caps w:val="0"/>
                <w:smallCaps w:val="0"/>
                <w:color w:val="auto"/>
                <w:spacing w:val="0"/>
                <w:w w:val="100"/>
                <w:kern w:val="0"/>
                <w:sz w:val="18"/>
                <w:szCs w:val="18"/>
                <w:highlight w:val="none"/>
              </w:rPr>
              <w:t>100≤Y＜2000</w:t>
            </w:r>
          </w:p>
        </w:tc>
        <w:tc>
          <w:tcPr>
            <w:tcW w:w="1526" w:type="dxa"/>
            <w:tcBorders>
              <w:top w:val="nil"/>
              <w:left w:val="nil"/>
              <w:bottom w:val="single" w:color="auto" w:sz="4" w:space="0"/>
              <w:right w:val="single" w:color="auto" w:sz="4" w:space="0"/>
            </w:tcBorders>
            <w:noWrap w:val="0"/>
            <w:vAlign w:val="center"/>
          </w:tcPr>
          <w:p w14:paraId="22E7CF8F">
            <w:pPr>
              <w:pageBreakBefore w:val="0"/>
              <w:widowControl/>
              <w:overflowPunct/>
              <w:topLinePunct w:val="0"/>
              <w:bidi w:val="0"/>
              <w:jc w:val="left"/>
              <w:outlineLvl w:val="9"/>
              <w:rPr>
                <w:rFonts w:hint="eastAsia" w:ascii="Times New Roman" w:hAnsi="Times New Roman" w:eastAsia="宋体" w:cs="Times New Roman"/>
                <w:caps w:val="0"/>
                <w:smallCaps w:val="0"/>
                <w:color w:val="auto"/>
                <w:spacing w:val="0"/>
                <w:w w:val="100"/>
                <w:kern w:val="0"/>
                <w:sz w:val="18"/>
                <w:szCs w:val="18"/>
                <w:highlight w:val="none"/>
              </w:rPr>
            </w:pPr>
            <w:r>
              <w:rPr>
                <w:rFonts w:hint="eastAsia" w:ascii="Times New Roman" w:hAnsi="Times New Roman" w:eastAsia="宋体" w:cs="Times New Roman"/>
                <w:caps w:val="0"/>
                <w:smallCaps w:val="0"/>
                <w:color w:val="auto"/>
                <w:spacing w:val="0"/>
                <w:w w:val="100"/>
                <w:kern w:val="0"/>
                <w:sz w:val="18"/>
                <w:szCs w:val="18"/>
                <w:highlight w:val="none"/>
              </w:rPr>
              <w:t>Y＜100</w:t>
            </w:r>
          </w:p>
        </w:tc>
      </w:tr>
      <w:tr w14:paraId="4F65DF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6" w:hRule="atLeast"/>
          <w:jc w:val="center"/>
        </w:trPr>
        <w:tc>
          <w:tcPr>
            <w:tcW w:w="2024" w:type="dxa"/>
            <w:vMerge w:val="restart"/>
            <w:tcBorders>
              <w:top w:val="nil"/>
              <w:left w:val="single" w:color="auto" w:sz="4" w:space="0"/>
              <w:bottom w:val="single" w:color="auto" w:sz="4" w:space="0"/>
              <w:right w:val="single" w:color="auto" w:sz="4" w:space="0"/>
            </w:tcBorders>
            <w:noWrap w:val="0"/>
            <w:vAlign w:val="center"/>
          </w:tcPr>
          <w:p w14:paraId="5F1C70DC">
            <w:pPr>
              <w:pageBreakBefore w:val="0"/>
              <w:widowControl/>
              <w:overflowPunct/>
              <w:topLinePunct w:val="0"/>
              <w:bidi w:val="0"/>
              <w:ind w:left="0" w:leftChars="0" w:right="0" w:rightChars="0" w:firstLine="0" w:firstLineChars="0"/>
              <w:jc w:val="center"/>
              <w:outlineLvl w:val="9"/>
              <w:rPr>
                <w:rFonts w:hint="eastAsia" w:ascii="Times New Roman" w:hAnsi="Times New Roman" w:eastAsia="宋体" w:cs="Times New Roman"/>
                <w:b/>
                <w:bCs/>
                <w:caps w:val="0"/>
                <w:smallCaps w:val="0"/>
                <w:color w:val="auto"/>
                <w:spacing w:val="0"/>
                <w:w w:val="100"/>
                <w:kern w:val="0"/>
                <w:sz w:val="18"/>
                <w:szCs w:val="18"/>
                <w:highlight w:val="none"/>
              </w:rPr>
            </w:pPr>
            <w:r>
              <w:rPr>
                <w:rFonts w:hint="eastAsia" w:ascii="Times New Roman" w:hAnsi="Times New Roman" w:eastAsia="宋体" w:cs="Times New Roman"/>
                <w:b/>
                <w:bCs/>
                <w:caps w:val="0"/>
                <w:smallCaps w:val="0"/>
                <w:color w:val="auto"/>
                <w:spacing w:val="0"/>
                <w:w w:val="100"/>
                <w:kern w:val="0"/>
                <w:sz w:val="18"/>
                <w:szCs w:val="18"/>
                <w:highlight w:val="none"/>
              </w:rPr>
              <w:t>餐饮业</w:t>
            </w:r>
          </w:p>
        </w:tc>
        <w:tc>
          <w:tcPr>
            <w:tcW w:w="1540" w:type="dxa"/>
            <w:tcBorders>
              <w:top w:val="nil"/>
              <w:left w:val="nil"/>
              <w:bottom w:val="single" w:color="auto" w:sz="4" w:space="0"/>
              <w:right w:val="single" w:color="auto" w:sz="4" w:space="0"/>
            </w:tcBorders>
            <w:noWrap w:val="0"/>
            <w:vAlign w:val="center"/>
          </w:tcPr>
          <w:p w14:paraId="171D0C33">
            <w:pPr>
              <w:pageBreakBefore w:val="0"/>
              <w:widowControl/>
              <w:overflowPunct/>
              <w:topLinePunct w:val="0"/>
              <w:bidi w:val="0"/>
              <w:jc w:val="left"/>
              <w:outlineLvl w:val="9"/>
              <w:rPr>
                <w:rFonts w:hint="eastAsia" w:ascii="Times New Roman" w:hAnsi="Times New Roman" w:eastAsia="宋体" w:cs="Times New Roman"/>
                <w:caps w:val="0"/>
                <w:smallCaps w:val="0"/>
                <w:color w:val="auto"/>
                <w:spacing w:val="0"/>
                <w:w w:val="100"/>
                <w:kern w:val="0"/>
                <w:sz w:val="18"/>
                <w:szCs w:val="18"/>
                <w:highlight w:val="none"/>
              </w:rPr>
            </w:pPr>
            <w:r>
              <w:rPr>
                <w:rFonts w:hint="eastAsia" w:ascii="Times New Roman" w:hAnsi="Times New Roman" w:eastAsia="宋体" w:cs="Times New Roman"/>
                <w:caps w:val="0"/>
                <w:smallCaps w:val="0"/>
                <w:color w:val="auto"/>
                <w:spacing w:val="0"/>
                <w:w w:val="100"/>
                <w:kern w:val="0"/>
                <w:sz w:val="18"/>
                <w:szCs w:val="18"/>
                <w:highlight w:val="none"/>
              </w:rPr>
              <w:t>从业人员（X）</w:t>
            </w:r>
          </w:p>
        </w:tc>
        <w:tc>
          <w:tcPr>
            <w:tcW w:w="1016" w:type="dxa"/>
            <w:tcBorders>
              <w:top w:val="nil"/>
              <w:left w:val="nil"/>
              <w:bottom w:val="single" w:color="auto" w:sz="4" w:space="0"/>
              <w:right w:val="single" w:color="auto" w:sz="4" w:space="0"/>
            </w:tcBorders>
            <w:noWrap w:val="0"/>
            <w:vAlign w:val="center"/>
          </w:tcPr>
          <w:p w14:paraId="10930D15">
            <w:pPr>
              <w:pageBreakBefore w:val="0"/>
              <w:widowControl/>
              <w:overflowPunct/>
              <w:topLinePunct w:val="0"/>
              <w:bidi w:val="0"/>
              <w:jc w:val="left"/>
              <w:outlineLvl w:val="9"/>
              <w:rPr>
                <w:rFonts w:hint="eastAsia" w:ascii="Times New Roman" w:hAnsi="Times New Roman" w:eastAsia="宋体" w:cs="Times New Roman"/>
                <w:caps w:val="0"/>
                <w:smallCaps w:val="0"/>
                <w:color w:val="auto"/>
                <w:spacing w:val="0"/>
                <w:w w:val="100"/>
                <w:kern w:val="0"/>
                <w:sz w:val="18"/>
                <w:szCs w:val="18"/>
                <w:highlight w:val="none"/>
              </w:rPr>
            </w:pPr>
            <w:r>
              <w:rPr>
                <w:rFonts w:hint="eastAsia" w:ascii="Times New Roman" w:hAnsi="Times New Roman" w:eastAsia="宋体" w:cs="Times New Roman"/>
                <w:caps w:val="0"/>
                <w:smallCaps w:val="0"/>
                <w:color w:val="auto"/>
                <w:spacing w:val="0"/>
                <w:w w:val="100"/>
                <w:kern w:val="0"/>
                <w:sz w:val="18"/>
                <w:szCs w:val="18"/>
                <w:highlight w:val="none"/>
              </w:rPr>
              <w:t>人</w:t>
            </w:r>
          </w:p>
        </w:tc>
        <w:tc>
          <w:tcPr>
            <w:tcW w:w="1802" w:type="dxa"/>
            <w:tcBorders>
              <w:top w:val="nil"/>
              <w:left w:val="nil"/>
              <w:bottom w:val="single" w:color="auto" w:sz="4" w:space="0"/>
              <w:right w:val="single" w:color="auto" w:sz="4" w:space="0"/>
            </w:tcBorders>
            <w:noWrap w:val="0"/>
            <w:vAlign w:val="center"/>
          </w:tcPr>
          <w:p w14:paraId="64A7BAC3">
            <w:pPr>
              <w:pageBreakBefore w:val="0"/>
              <w:widowControl/>
              <w:overflowPunct/>
              <w:topLinePunct w:val="0"/>
              <w:bidi w:val="0"/>
              <w:jc w:val="left"/>
              <w:outlineLvl w:val="9"/>
              <w:rPr>
                <w:rFonts w:hint="eastAsia" w:ascii="Times New Roman" w:hAnsi="Times New Roman" w:eastAsia="宋体" w:cs="Times New Roman"/>
                <w:caps w:val="0"/>
                <w:smallCaps w:val="0"/>
                <w:color w:val="auto"/>
                <w:spacing w:val="0"/>
                <w:w w:val="100"/>
                <w:kern w:val="0"/>
                <w:sz w:val="18"/>
                <w:szCs w:val="18"/>
                <w:highlight w:val="none"/>
              </w:rPr>
            </w:pPr>
            <w:r>
              <w:rPr>
                <w:rFonts w:hint="eastAsia" w:ascii="Times New Roman" w:hAnsi="Times New Roman" w:eastAsia="宋体" w:cs="Times New Roman"/>
                <w:caps w:val="0"/>
                <w:smallCaps w:val="0"/>
                <w:color w:val="auto"/>
                <w:spacing w:val="0"/>
                <w:w w:val="100"/>
                <w:kern w:val="0"/>
                <w:sz w:val="18"/>
                <w:szCs w:val="18"/>
                <w:highlight w:val="none"/>
              </w:rPr>
              <w:t>100≤X＜300</w:t>
            </w:r>
          </w:p>
        </w:tc>
        <w:tc>
          <w:tcPr>
            <w:tcW w:w="1602" w:type="dxa"/>
            <w:tcBorders>
              <w:top w:val="nil"/>
              <w:left w:val="nil"/>
              <w:bottom w:val="single" w:color="auto" w:sz="4" w:space="0"/>
              <w:right w:val="single" w:color="auto" w:sz="4" w:space="0"/>
            </w:tcBorders>
            <w:noWrap w:val="0"/>
            <w:vAlign w:val="center"/>
          </w:tcPr>
          <w:p w14:paraId="3CB757B7">
            <w:pPr>
              <w:pageBreakBefore w:val="0"/>
              <w:widowControl/>
              <w:overflowPunct/>
              <w:topLinePunct w:val="0"/>
              <w:bidi w:val="0"/>
              <w:jc w:val="left"/>
              <w:outlineLvl w:val="9"/>
              <w:rPr>
                <w:rFonts w:hint="eastAsia" w:ascii="Times New Roman" w:hAnsi="Times New Roman" w:eastAsia="宋体" w:cs="Times New Roman"/>
                <w:caps w:val="0"/>
                <w:smallCaps w:val="0"/>
                <w:color w:val="auto"/>
                <w:spacing w:val="0"/>
                <w:w w:val="100"/>
                <w:kern w:val="0"/>
                <w:sz w:val="18"/>
                <w:szCs w:val="18"/>
                <w:highlight w:val="none"/>
              </w:rPr>
            </w:pPr>
            <w:r>
              <w:rPr>
                <w:rFonts w:hint="eastAsia" w:ascii="Times New Roman" w:hAnsi="Times New Roman" w:eastAsia="宋体" w:cs="Times New Roman"/>
                <w:caps w:val="0"/>
                <w:smallCaps w:val="0"/>
                <w:color w:val="auto"/>
                <w:spacing w:val="0"/>
                <w:w w:val="100"/>
                <w:kern w:val="0"/>
                <w:sz w:val="18"/>
                <w:szCs w:val="18"/>
                <w:highlight w:val="none"/>
              </w:rPr>
              <w:t>10≤X＜100</w:t>
            </w:r>
          </w:p>
        </w:tc>
        <w:tc>
          <w:tcPr>
            <w:tcW w:w="1526" w:type="dxa"/>
            <w:tcBorders>
              <w:top w:val="nil"/>
              <w:left w:val="nil"/>
              <w:bottom w:val="single" w:color="auto" w:sz="4" w:space="0"/>
              <w:right w:val="single" w:color="auto" w:sz="4" w:space="0"/>
            </w:tcBorders>
            <w:noWrap w:val="0"/>
            <w:vAlign w:val="center"/>
          </w:tcPr>
          <w:p w14:paraId="0D775EC7">
            <w:pPr>
              <w:pageBreakBefore w:val="0"/>
              <w:widowControl/>
              <w:overflowPunct/>
              <w:topLinePunct w:val="0"/>
              <w:bidi w:val="0"/>
              <w:jc w:val="left"/>
              <w:outlineLvl w:val="9"/>
              <w:rPr>
                <w:rFonts w:hint="eastAsia" w:ascii="Times New Roman" w:hAnsi="Times New Roman" w:eastAsia="宋体" w:cs="Times New Roman"/>
                <w:caps w:val="0"/>
                <w:smallCaps w:val="0"/>
                <w:color w:val="auto"/>
                <w:spacing w:val="0"/>
                <w:w w:val="100"/>
                <w:kern w:val="0"/>
                <w:sz w:val="18"/>
                <w:szCs w:val="18"/>
                <w:highlight w:val="none"/>
              </w:rPr>
            </w:pPr>
            <w:r>
              <w:rPr>
                <w:rFonts w:hint="eastAsia" w:ascii="Times New Roman" w:hAnsi="Times New Roman" w:eastAsia="宋体" w:cs="Times New Roman"/>
                <w:caps w:val="0"/>
                <w:smallCaps w:val="0"/>
                <w:color w:val="auto"/>
                <w:spacing w:val="0"/>
                <w:w w:val="100"/>
                <w:kern w:val="0"/>
                <w:sz w:val="18"/>
                <w:szCs w:val="18"/>
                <w:highlight w:val="none"/>
              </w:rPr>
              <w:t>X＜10</w:t>
            </w:r>
          </w:p>
        </w:tc>
      </w:tr>
      <w:tr w14:paraId="6A44D7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6" w:hRule="atLeast"/>
          <w:jc w:val="center"/>
        </w:trPr>
        <w:tc>
          <w:tcPr>
            <w:tcW w:w="2024" w:type="dxa"/>
            <w:vMerge w:val="continue"/>
            <w:tcBorders>
              <w:top w:val="nil"/>
              <w:left w:val="single" w:color="auto" w:sz="4" w:space="0"/>
              <w:bottom w:val="single" w:color="auto" w:sz="4" w:space="0"/>
              <w:right w:val="single" w:color="auto" w:sz="4" w:space="0"/>
            </w:tcBorders>
            <w:noWrap w:val="0"/>
            <w:vAlign w:val="center"/>
          </w:tcPr>
          <w:p w14:paraId="4FE3BD77">
            <w:pPr>
              <w:pageBreakBefore w:val="0"/>
              <w:widowControl/>
              <w:overflowPunct/>
              <w:topLinePunct w:val="0"/>
              <w:bidi w:val="0"/>
              <w:ind w:left="0" w:leftChars="0" w:right="0" w:rightChars="0" w:firstLine="0" w:firstLineChars="0"/>
              <w:jc w:val="center"/>
              <w:outlineLvl w:val="9"/>
              <w:rPr>
                <w:rFonts w:ascii="Times New Roman" w:hAnsi="Times New Roman" w:eastAsia="宋体" w:cs="Times New Roman"/>
                <w:b/>
                <w:bCs/>
                <w:caps w:val="0"/>
                <w:smallCaps w:val="0"/>
                <w:color w:val="auto"/>
                <w:spacing w:val="0"/>
                <w:w w:val="100"/>
                <w:kern w:val="0"/>
                <w:sz w:val="18"/>
                <w:szCs w:val="18"/>
                <w:highlight w:val="none"/>
              </w:rPr>
            </w:pPr>
          </w:p>
        </w:tc>
        <w:tc>
          <w:tcPr>
            <w:tcW w:w="1540" w:type="dxa"/>
            <w:tcBorders>
              <w:top w:val="nil"/>
              <w:left w:val="nil"/>
              <w:bottom w:val="single" w:color="auto" w:sz="4" w:space="0"/>
              <w:right w:val="single" w:color="auto" w:sz="4" w:space="0"/>
            </w:tcBorders>
            <w:noWrap w:val="0"/>
            <w:vAlign w:val="center"/>
          </w:tcPr>
          <w:p w14:paraId="12DDAFFA">
            <w:pPr>
              <w:pageBreakBefore w:val="0"/>
              <w:widowControl/>
              <w:overflowPunct/>
              <w:topLinePunct w:val="0"/>
              <w:bidi w:val="0"/>
              <w:jc w:val="left"/>
              <w:outlineLvl w:val="9"/>
              <w:rPr>
                <w:rFonts w:hint="eastAsia" w:ascii="Times New Roman" w:hAnsi="Times New Roman" w:eastAsia="宋体" w:cs="Times New Roman"/>
                <w:caps w:val="0"/>
                <w:smallCaps w:val="0"/>
                <w:color w:val="auto"/>
                <w:spacing w:val="0"/>
                <w:w w:val="100"/>
                <w:kern w:val="0"/>
                <w:sz w:val="18"/>
                <w:szCs w:val="18"/>
                <w:highlight w:val="none"/>
              </w:rPr>
            </w:pPr>
            <w:r>
              <w:rPr>
                <w:rFonts w:hint="eastAsia" w:ascii="Times New Roman" w:hAnsi="Times New Roman" w:eastAsia="宋体" w:cs="Times New Roman"/>
                <w:caps w:val="0"/>
                <w:smallCaps w:val="0"/>
                <w:color w:val="auto"/>
                <w:spacing w:val="0"/>
                <w:w w:val="100"/>
                <w:kern w:val="0"/>
                <w:sz w:val="18"/>
                <w:szCs w:val="18"/>
                <w:highlight w:val="none"/>
              </w:rPr>
              <w:t>营业收入（Y）</w:t>
            </w:r>
          </w:p>
        </w:tc>
        <w:tc>
          <w:tcPr>
            <w:tcW w:w="1016" w:type="dxa"/>
            <w:tcBorders>
              <w:top w:val="nil"/>
              <w:left w:val="nil"/>
              <w:bottom w:val="single" w:color="auto" w:sz="4" w:space="0"/>
              <w:right w:val="single" w:color="auto" w:sz="4" w:space="0"/>
            </w:tcBorders>
            <w:noWrap w:val="0"/>
            <w:vAlign w:val="center"/>
          </w:tcPr>
          <w:p w14:paraId="6650C3E2">
            <w:pPr>
              <w:pageBreakBefore w:val="0"/>
              <w:widowControl/>
              <w:overflowPunct/>
              <w:topLinePunct w:val="0"/>
              <w:bidi w:val="0"/>
              <w:jc w:val="left"/>
              <w:outlineLvl w:val="9"/>
              <w:rPr>
                <w:rFonts w:hint="eastAsia" w:ascii="Times New Roman" w:hAnsi="Times New Roman" w:eastAsia="宋体" w:cs="Times New Roman"/>
                <w:caps w:val="0"/>
                <w:smallCaps w:val="0"/>
                <w:color w:val="auto"/>
                <w:spacing w:val="0"/>
                <w:w w:val="100"/>
                <w:kern w:val="0"/>
                <w:sz w:val="18"/>
                <w:szCs w:val="18"/>
                <w:highlight w:val="none"/>
              </w:rPr>
            </w:pPr>
            <w:r>
              <w:rPr>
                <w:rFonts w:hint="eastAsia" w:ascii="Times New Roman" w:hAnsi="Times New Roman" w:eastAsia="宋体" w:cs="Times New Roman"/>
                <w:caps w:val="0"/>
                <w:smallCaps w:val="0"/>
                <w:color w:val="auto"/>
                <w:spacing w:val="0"/>
                <w:w w:val="100"/>
                <w:kern w:val="0"/>
                <w:sz w:val="18"/>
                <w:szCs w:val="18"/>
                <w:highlight w:val="none"/>
              </w:rPr>
              <w:t>万元</w:t>
            </w:r>
          </w:p>
        </w:tc>
        <w:tc>
          <w:tcPr>
            <w:tcW w:w="1802" w:type="dxa"/>
            <w:tcBorders>
              <w:top w:val="nil"/>
              <w:left w:val="nil"/>
              <w:bottom w:val="single" w:color="auto" w:sz="4" w:space="0"/>
              <w:right w:val="single" w:color="auto" w:sz="4" w:space="0"/>
            </w:tcBorders>
            <w:noWrap w:val="0"/>
            <w:vAlign w:val="center"/>
          </w:tcPr>
          <w:p w14:paraId="1363081B">
            <w:pPr>
              <w:pageBreakBefore w:val="0"/>
              <w:widowControl/>
              <w:overflowPunct/>
              <w:topLinePunct w:val="0"/>
              <w:bidi w:val="0"/>
              <w:jc w:val="left"/>
              <w:outlineLvl w:val="9"/>
              <w:rPr>
                <w:rFonts w:hint="eastAsia" w:ascii="Times New Roman" w:hAnsi="Times New Roman" w:eastAsia="宋体" w:cs="Times New Roman"/>
                <w:caps w:val="0"/>
                <w:smallCaps w:val="0"/>
                <w:color w:val="auto"/>
                <w:spacing w:val="0"/>
                <w:w w:val="100"/>
                <w:kern w:val="0"/>
                <w:sz w:val="18"/>
                <w:szCs w:val="18"/>
                <w:highlight w:val="none"/>
              </w:rPr>
            </w:pPr>
            <w:r>
              <w:rPr>
                <w:rFonts w:hint="eastAsia" w:ascii="Times New Roman" w:hAnsi="Times New Roman" w:eastAsia="宋体" w:cs="Times New Roman"/>
                <w:caps w:val="0"/>
                <w:smallCaps w:val="0"/>
                <w:color w:val="auto"/>
                <w:spacing w:val="0"/>
                <w:w w:val="100"/>
                <w:kern w:val="0"/>
                <w:sz w:val="18"/>
                <w:szCs w:val="18"/>
                <w:highlight w:val="none"/>
              </w:rPr>
              <w:t>2000≤Y＜10000</w:t>
            </w:r>
          </w:p>
        </w:tc>
        <w:tc>
          <w:tcPr>
            <w:tcW w:w="1602" w:type="dxa"/>
            <w:tcBorders>
              <w:top w:val="nil"/>
              <w:left w:val="nil"/>
              <w:bottom w:val="single" w:color="auto" w:sz="4" w:space="0"/>
              <w:right w:val="single" w:color="auto" w:sz="4" w:space="0"/>
            </w:tcBorders>
            <w:noWrap w:val="0"/>
            <w:vAlign w:val="center"/>
          </w:tcPr>
          <w:p w14:paraId="61F84B9A">
            <w:pPr>
              <w:pageBreakBefore w:val="0"/>
              <w:widowControl/>
              <w:overflowPunct/>
              <w:topLinePunct w:val="0"/>
              <w:bidi w:val="0"/>
              <w:jc w:val="left"/>
              <w:outlineLvl w:val="9"/>
              <w:rPr>
                <w:rFonts w:hint="eastAsia" w:ascii="Times New Roman" w:hAnsi="Times New Roman" w:eastAsia="宋体" w:cs="Times New Roman"/>
                <w:caps w:val="0"/>
                <w:smallCaps w:val="0"/>
                <w:color w:val="auto"/>
                <w:spacing w:val="0"/>
                <w:w w:val="100"/>
                <w:kern w:val="0"/>
                <w:sz w:val="18"/>
                <w:szCs w:val="18"/>
                <w:highlight w:val="none"/>
              </w:rPr>
            </w:pPr>
            <w:r>
              <w:rPr>
                <w:rFonts w:hint="eastAsia" w:ascii="Times New Roman" w:hAnsi="Times New Roman" w:eastAsia="宋体" w:cs="Times New Roman"/>
                <w:caps w:val="0"/>
                <w:smallCaps w:val="0"/>
                <w:color w:val="auto"/>
                <w:spacing w:val="0"/>
                <w:w w:val="100"/>
                <w:kern w:val="0"/>
                <w:sz w:val="18"/>
                <w:szCs w:val="18"/>
                <w:highlight w:val="none"/>
              </w:rPr>
              <w:t>100≤Y＜2000</w:t>
            </w:r>
          </w:p>
        </w:tc>
        <w:tc>
          <w:tcPr>
            <w:tcW w:w="1526" w:type="dxa"/>
            <w:tcBorders>
              <w:top w:val="nil"/>
              <w:left w:val="nil"/>
              <w:bottom w:val="single" w:color="auto" w:sz="4" w:space="0"/>
              <w:right w:val="single" w:color="auto" w:sz="4" w:space="0"/>
            </w:tcBorders>
            <w:noWrap w:val="0"/>
            <w:vAlign w:val="center"/>
          </w:tcPr>
          <w:p w14:paraId="010ABDA9">
            <w:pPr>
              <w:pageBreakBefore w:val="0"/>
              <w:widowControl/>
              <w:overflowPunct/>
              <w:topLinePunct w:val="0"/>
              <w:bidi w:val="0"/>
              <w:jc w:val="left"/>
              <w:outlineLvl w:val="9"/>
              <w:rPr>
                <w:rFonts w:hint="eastAsia" w:ascii="Times New Roman" w:hAnsi="Times New Roman" w:eastAsia="宋体" w:cs="Times New Roman"/>
                <w:caps w:val="0"/>
                <w:smallCaps w:val="0"/>
                <w:color w:val="auto"/>
                <w:spacing w:val="0"/>
                <w:w w:val="100"/>
                <w:kern w:val="0"/>
                <w:sz w:val="18"/>
                <w:szCs w:val="18"/>
                <w:highlight w:val="none"/>
              </w:rPr>
            </w:pPr>
            <w:r>
              <w:rPr>
                <w:rFonts w:hint="eastAsia" w:ascii="Times New Roman" w:hAnsi="Times New Roman" w:eastAsia="宋体" w:cs="Times New Roman"/>
                <w:caps w:val="0"/>
                <w:smallCaps w:val="0"/>
                <w:color w:val="auto"/>
                <w:spacing w:val="0"/>
                <w:w w:val="100"/>
                <w:kern w:val="0"/>
                <w:sz w:val="18"/>
                <w:szCs w:val="18"/>
                <w:highlight w:val="none"/>
              </w:rPr>
              <w:t>Y＜100</w:t>
            </w:r>
          </w:p>
        </w:tc>
      </w:tr>
      <w:tr w14:paraId="0388A3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6" w:hRule="atLeast"/>
          <w:jc w:val="center"/>
        </w:trPr>
        <w:tc>
          <w:tcPr>
            <w:tcW w:w="2024" w:type="dxa"/>
            <w:vMerge w:val="restart"/>
            <w:tcBorders>
              <w:top w:val="nil"/>
              <w:left w:val="single" w:color="auto" w:sz="4" w:space="0"/>
              <w:bottom w:val="single" w:color="auto" w:sz="4" w:space="0"/>
              <w:right w:val="single" w:color="auto" w:sz="4" w:space="0"/>
            </w:tcBorders>
            <w:noWrap w:val="0"/>
            <w:vAlign w:val="center"/>
          </w:tcPr>
          <w:p w14:paraId="651BA553">
            <w:pPr>
              <w:pageBreakBefore w:val="0"/>
              <w:widowControl/>
              <w:overflowPunct/>
              <w:topLinePunct w:val="0"/>
              <w:bidi w:val="0"/>
              <w:ind w:left="0" w:leftChars="0" w:right="0" w:rightChars="0" w:firstLine="0" w:firstLineChars="0"/>
              <w:jc w:val="center"/>
              <w:outlineLvl w:val="9"/>
              <w:rPr>
                <w:rFonts w:hint="eastAsia" w:ascii="Times New Roman" w:hAnsi="Times New Roman" w:eastAsia="宋体" w:cs="Times New Roman"/>
                <w:b/>
                <w:bCs/>
                <w:caps w:val="0"/>
                <w:smallCaps w:val="0"/>
                <w:color w:val="auto"/>
                <w:spacing w:val="0"/>
                <w:w w:val="100"/>
                <w:kern w:val="0"/>
                <w:sz w:val="18"/>
                <w:szCs w:val="18"/>
                <w:highlight w:val="none"/>
              </w:rPr>
            </w:pPr>
            <w:r>
              <w:rPr>
                <w:rFonts w:hint="eastAsia" w:ascii="Times New Roman" w:hAnsi="Times New Roman" w:eastAsia="宋体" w:cs="Times New Roman"/>
                <w:b/>
                <w:bCs/>
                <w:caps w:val="0"/>
                <w:smallCaps w:val="0"/>
                <w:color w:val="auto"/>
                <w:spacing w:val="0"/>
                <w:w w:val="100"/>
                <w:kern w:val="0"/>
                <w:sz w:val="18"/>
                <w:szCs w:val="18"/>
                <w:highlight w:val="none"/>
              </w:rPr>
              <w:t>信息传输业</w:t>
            </w:r>
          </w:p>
        </w:tc>
        <w:tc>
          <w:tcPr>
            <w:tcW w:w="1540" w:type="dxa"/>
            <w:tcBorders>
              <w:top w:val="nil"/>
              <w:left w:val="nil"/>
              <w:bottom w:val="single" w:color="auto" w:sz="4" w:space="0"/>
              <w:right w:val="single" w:color="auto" w:sz="4" w:space="0"/>
            </w:tcBorders>
            <w:noWrap w:val="0"/>
            <w:vAlign w:val="center"/>
          </w:tcPr>
          <w:p w14:paraId="63734EB1">
            <w:pPr>
              <w:pageBreakBefore w:val="0"/>
              <w:widowControl/>
              <w:overflowPunct/>
              <w:topLinePunct w:val="0"/>
              <w:bidi w:val="0"/>
              <w:jc w:val="left"/>
              <w:outlineLvl w:val="9"/>
              <w:rPr>
                <w:rFonts w:hint="eastAsia" w:ascii="Times New Roman" w:hAnsi="Times New Roman" w:eastAsia="宋体" w:cs="Times New Roman"/>
                <w:caps w:val="0"/>
                <w:smallCaps w:val="0"/>
                <w:color w:val="auto"/>
                <w:spacing w:val="0"/>
                <w:w w:val="100"/>
                <w:kern w:val="0"/>
                <w:sz w:val="18"/>
                <w:szCs w:val="18"/>
                <w:highlight w:val="none"/>
              </w:rPr>
            </w:pPr>
            <w:r>
              <w:rPr>
                <w:rFonts w:hint="eastAsia" w:ascii="Times New Roman" w:hAnsi="Times New Roman" w:eastAsia="宋体" w:cs="Times New Roman"/>
                <w:caps w:val="0"/>
                <w:smallCaps w:val="0"/>
                <w:color w:val="auto"/>
                <w:spacing w:val="0"/>
                <w:w w:val="100"/>
                <w:kern w:val="0"/>
                <w:sz w:val="18"/>
                <w:szCs w:val="18"/>
                <w:highlight w:val="none"/>
              </w:rPr>
              <w:t>从业人员（X）</w:t>
            </w:r>
          </w:p>
        </w:tc>
        <w:tc>
          <w:tcPr>
            <w:tcW w:w="1016" w:type="dxa"/>
            <w:tcBorders>
              <w:top w:val="nil"/>
              <w:left w:val="nil"/>
              <w:bottom w:val="single" w:color="auto" w:sz="4" w:space="0"/>
              <w:right w:val="single" w:color="auto" w:sz="4" w:space="0"/>
            </w:tcBorders>
            <w:noWrap w:val="0"/>
            <w:vAlign w:val="center"/>
          </w:tcPr>
          <w:p w14:paraId="609FF044">
            <w:pPr>
              <w:pageBreakBefore w:val="0"/>
              <w:widowControl/>
              <w:overflowPunct/>
              <w:topLinePunct w:val="0"/>
              <w:bidi w:val="0"/>
              <w:jc w:val="left"/>
              <w:outlineLvl w:val="9"/>
              <w:rPr>
                <w:rFonts w:hint="eastAsia" w:ascii="Times New Roman" w:hAnsi="Times New Roman" w:eastAsia="宋体" w:cs="Times New Roman"/>
                <w:caps w:val="0"/>
                <w:smallCaps w:val="0"/>
                <w:color w:val="auto"/>
                <w:spacing w:val="0"/>
                <w:w w:val="100"/>
                <w:kern w:val="0"/>
                <w:sz w:val="18"/>
                <w:szCs w:val="18"/>
                <w:highlight w:val="none"/>
              </w:rPr>
            </w:pPr>
            <w:r>
              <w:rPr>
                <w:rFonts w:hint="eastAsia" w:ascii="Times New Roman" w:hAnsi="Times New Roman" w:eastAsia="宋体" w:cs="Times New Roman"/>
                <w:caps w:val="0"/>
                <w:smallCaps w:val="0"/>
                <w:color w:val="auto"/>
                <w:spacing w:val="0"/>
                <w:w w:val="100"/>
                <w:kern w:val="0"/>
                <w:sz w:val="18"/>
                <w:szCs w:val="18"/>
                <w:highlight w:val="none"/>
              </w:rPr>
              <w:t>人</w:t>
            </w:r>
          </w:p>
        </w:tc>
        <w:tc>
          <w:tcPr>
            <w:tcW w:w="1802" w:type="dxa"/>
            <w:tcBorders>
              <w:top w:val="nil"/>
              <w:left w:val="nil"/>
              <w:bottom w:val="single" w:color="auto" w:sz="4" w:space="0"/>
              <w:right w:val="single" w:color="auto" w:sz="4" w:space="0"/>
            </w:tcBorders>
            <w:noWrap w:val="0"/>
            <w:vAlign w:val="center"/>
          </w:tcPr>
          <w:p w14:paraId="58821EEE">
            <w:pPr>
              <w:pageBreakBefore w:val="0"/>
              <w:widowControl/>
              <w:overflowPunct/>
              <w:topLinePunct w:val="0"/>
              <w:bidi w:val="0"/>
              <w:jc w:val="left"/>
              <w:outlineLvl w:val="9"/>
              <w:rPr>
                <w:rFonts w:hint="eastAsia" w:ascii="Times New Roman" w:hAnsi="Times New Roman" w:eastAsia="宋体" w:cs="Times New Roman"/>
                <w:caps w:val="0"/>
                <w:smallCaps w:val="0"/>
                <w:color w:val="auto"/>
                <w:spacing w:val="0"/>
                <w:w w:val="100"/>
                <w:kern w:val="0"/>
                <w:sz w:val="18"/>
                <w:szCs w:val="18"/>
                <w:highlight w:val="none"/>
              </w:rPr>
            </w:pPr>
            <w:r>
              <w:rPr>
                <w:rFonts w:hint="eastAsia" w:ascii="Times New Roman" w:hAnsi="Times New Roman" w:eastAsia="宋体" w:cs="Times New Roman"/>
                <w:caps w:val="0"/>
                <w:smallCaps w:val="0"/>
                <w:color w:val="auto"/>
                <w:spacing w:val="0"/>
                <w:w w:val="100"/>
                <w:kern w:val="0"/>
                <w:sz w:val="18"/>
                <w:szCs w:val="18"/>
                <w:highlight w:val="none"/>
              </w:rPr>
              <w:t>100≤X＜2000</w:t>
            </w:r>
          </w:p>
        </w:tc>
        <w:tc>
          <w:tcPr>
            <w:tcW w:w="1602" w:type="dxa"/>
            <w:tcBorders>
              <w:top w:val="nil"/>
              <w:left w:val="nil"/>
              <w:bottom w:val="single" w:color="auto" w:sz="4" w:space="0"/>
              <w:right w:val="single" w:color="auto" w:sz="4" w:space="0"/>
            </w:tcBorders>
            <w:noWrap w:val="0"/>
            <w:vAlign w:val="center"/>
          </w:tcPr>
          <w:p w14:paraId="4BCFBA91">
            <w:pPr>
              <w:pageBreakBefore w:val="0"/>
              <w:widowControl/>
              <w:overflowPunct/>
              <w:topLinePunct w:val="0"/>
              <w:bidi w:val="0"/>
              <w:jc w:val="left"/>
              <w:outlineLvl w:val="9"/>
              <w:rPr>
                <w:rFonts w:hint="eastAsia" w:ascii="Times New Roman" w:hAnsi="Times New Roman" w:eastAsia="宋体" w:cs="Times New Roman"/>
                <w:caps w:val="0"/>
                <w:smallCaps w:val="0"/>
                <w:color w:val="auto"/>
                <w:spacing w:val="0"/>
                <w:w w:val="100"/>
                <w:kern w:val="0"/>
                <w:sz w:val="18"/>
                <w:szCs w:val="18"/>
                <w:highlight w:val="none"/>
              </w:rPr>
            </w:pPr>
            <w:r>
              <w:rPr>
                <w:rFonts w:hint="eastAsia" w:ascii="Times New Roman" w:hAnsi="Times New Roman" w:eastAsia="宋体" w:cs="Times New Roman"/>
                <w:caps w:val="0"/>
                <w:smallCaps w:val="0"/>
                <w:color w:val="auto"/>
                <w:spacing w:val="0"/>
                <w:w w:val="100"/>
                <w:kern w:val="0"/>
                <w:sz w:val="18"/>
                <w:szCs w:val="18"/>
                <w:highlight w:val="none"/>
              </w:rPr>
              <w:t>10≤X＜100</w:t>
            </w:r>
          </w:p>
        </w:tc>
        <w:tc>
          <w:tcPr>
            <w:tcW w:w="1526" w:type="dxa"/>
            <w:tcBorders>
              <w:top w:val="nil"/>
              <w:left w:val="nil"/>
              <w:bottom w:val="single" w:color="auto" w:sz="4" w:space="0"/>
              <w:right w:val="single" w:color="auto" w:sz="4" w:space="0"/>
            </w:tcBorders>
            <w:noWrap w:val="0"/>
            <w:vAlign w:val="center"/>
          </w:tcPr>
          <w:p w14:paraId="2E455B84">
            <w:pPr>
              <w:pageBreakBefore w:val="0"/>
              <w:widowControl/>
              <w:overflowPunct/>
              <w:topLinePunct w:val="0"/>
              <w:bidi w:val="0"/>
              <w:jc w:val="left"/>
              <w:outlineLvl w:val="9"/>
              <w:rPr>
                <w:rFonts w:hint="eastAsia" w:ascii="Times New Roman" w:hAnsi="Times New Roman" w:eastAsia="宋体" w:cs="Times New Roman"/>
                <w:caps w:val="0"/>
                <w:smallCaps w:val="0"/>
                <w:color w:val="auto"/>
                <w:spacing w:val="0"/>
                <w:w w:val="100"/>
                <w:kern w:val="0"/>
                <w:sz w:val="18"/>
                <w:szCs w:val="18"/>
                <w:highlight w:val="none"/>
              </w:rPr>
            </w:pPr>
            <w:r>
              <w:rPr>
                <w:rFonts w:hint="eastAsia" w:ascii="Times New Roman" w:hAnsi="Times New Roman" w:eastAsia="宋体" w:cs="Times New Roman"/>
                <w:caps w:val="0"/>
                <w:smallCaps w:val="0"/>
                <w:color w:val="auto"/>
                <w:spacing w:val="0"/>
                <w:w w:val="100"/>
                <w:kern w:val="0"/>
                <w:sz w:val="18"/>
                <w:szCs w:val="18"/>
                <w:highlight w:val="none"/>
              </w:rPr>
              <w:t>X＜10</w:t>
            </w:r>
          </w:p>
        </w:tc>
      </w:tr>
      <w:tr w14:paraId="65AEF3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6" w:hRule="atLeast"/>
          <w:jc w:val="center"/>
        </w:trPr>
        <w:tc>
          <w:tcPr>
            <w:tcW w:w="2024" w:type="dxa"/>
            <w:vMerge w:val="continue"/>
            <w:tcBorders>
              <w:top w:val="nil"/>
              <w:left w:val="single" w:color="auto" w:sz="4" w:space="0"/>
              <w:bottom w:val="single" w:color="auto" w:sz="4" w:space="0"/>
              <w:right w:val="single" w:color="auto" w:sz="4" w:space="0"/>
            </w:tcBorders>
            <w:noWrap w:val="0"/>
            <w:vAlign w:val="center"/>
          </w:tcPr>
          <w:p w14:paraId="771F50B7">
            <w:pPr>
              <w:pageBreakBefore w:val="0"/>
              <w:widowControl/>
              <w:overflowPunct/>
              <w:topLinePunct w:val="0"/>
              <w:bidi w:val="0"/>
              <w:ind w:left="0" w:leftChars="0" w:right="0" w:rightChars="0" w:firstLine="0" w:firstLineChars="0"/>
              <w:jc w:val="center"/>
              <w:outlineLvl w:val="9"/>
              <w:rPr>
                <w:rFonts w:ascii="Times New Roman" w:hAnsi="Times New Roman" w:eastAsia="宋体" w:cs="Times New Roman"/>
                <w:b/>
                <w:bCs/>
                <w:caps w:val="0"/>
                <w:smallCaps w:val="0"/>
                <w:color w:val="auto"/>
                <w:spacing w:val="0"/>
                <w:w w:val="100"/>
                <w:kern w:val="0"/>
                <w:sz w:val="18"/>
                <w:szCs w:val="18"/>
                <w:highlight w:val="none"/>
              </w:rPr>
            </w:pPr>
          </w:p>
        </w:tc>
        <w:tc>
          <w:tcPr>
            <w:tcW w:w="1540" w:type="dxa"/>
            <w:tcBorders>
              <w:top w:val="nil"/>
              <w:left w:val="nil"/>
              <w:bottom w:val="single" w:color="auto" w:sz="4" w:space="0"/>
              <w:right w:val="single" w:color="auto" w:sz="4" w:space="0"/>
            </w:tcBorders>
            <w:noWrap w:val="0"/>
            <w:vAlign w:val="center"/>
          </w:tcPr>
          <w:p w14:paraId="7A57C5B2">
            <w:pPr>
              <w:pageBreakBefore w:val="0"/>
              <w:widowControl/>
              <w:overflowPunct/>
              <w:topLinePunct w:val="0"/>
              <w:bidi w:val="0"/>
              <w:jc w:val="left"/>
              <w:outlineLvl w:val="9"/>
              <w:rPr>
                <w:rFonts w:hint="eastAsia" w:ascii="Times New Roman" w:hAnsi="Times New Roman" w:eastAsia="宋体" w:cs="Times New Roman"/>
                <w:caps w:val="0"/>
                <w:smallCaps w:val="0"/>
                <w:color w:val="auto"/>
                <w:spacing w:val="0"/>
                <w:w w:val="100"/>
                <w:kern w:val="0"/>
                <w:sz w:val="18"/>
                <w:szCs w:val="18"/>
                <w:highlight w:val="none"/>
              </w:rPr>
            </w:pPr>
            <w:r>
              <w:rPr>
                <w:rFonts w:hint="eastAsia" w:ascii="Times New Roman" w:hAnsi="Times New Roman" w:eastAsia="宋体" w:cs="Times New Roman"/>
                <w:caps w:val="0"/>
                <w:smallCaps w:val="0"/>
                <w:color w:val="auto"/>
                <w:spacing w:val="0"/>
                <w:w w:val="100"/>
                <w:kern w:val="0"/>
                <w:sz w:val="18"/>
                <w:szCs w:val="18"/>
                <w:highlight w:val="none"/>
              </w:rPr>
              <w:t>营业收入（Y）</w:t>
            </w:r>
          </w:p>
        </w:tc>
        <w:tc>
          <w:tcPr>
            <w:tcW w:w="1016" w:type="dxa"/>
            <w:tcBorders>
              <w:top w:val="nil"/>
              <w:left w:val="nil"/>
              <w:bottom w:val="single" w:color="auto" w:sz="4" w:space="0"/>
              <w:right w:val="single" w:color="auto" w:sz="4" w:space="0"/>
            </w:tcBorders>
            <w:noWrap w:val="0"/>
            <w:vAlign w:val="center"/>
          </w:tcPr>
          <w:p w14:paraId="09A52AEC">
            <w:pPr>
              <w:pageBreakBefore w:val="0"/>
              <w:widowControl/>
              <w:overflowPunct/>
              <w:topLinePunct w:val="0"/>
              <w:bidi w:val="0"/>
              <w:jc w:val="left"/>
              <w:outlineLvl w:val="9"/>
              <w:rPr>
                <w:rFonts w:hint="eastAsia" w:ascii="Times New Roman" w:hAnsi="Times New Roman" w:eastAsia="宋体" w:cs="Times New Roman"/>
                <w:caps w:val="0"/>
                <w:smallCaps w:val="0"/>
                <w:color w:val="auto"/>
                <w:spacing w:val="0"/>
                <w:w w:val="100"/>
                <w:kern w:val="0"/>
                <w:sz w:val="18"/>
                <w:szCs w:val="18"/>
                <w:highlight w:val="none"/>
              </w:rPr>
            </w:pPr>
            <w:r>
              <w:rPr>
                <w:rFonts w:hint="eastAsia" w:ascii="Times New Roman" w:hAnsi="Times New Roman" w:eastAsia="宋体" w:cs="Times New Roman"/>
                <w:caps w:val="0"/>
                <w:smallCaps w:val="0"/>
                <w:color w:val="auto"/>
                <w:spacing w:val="0"/>
                <w:w w:val="100"/>
                <w:kern w:val="0"/>
                <w:sz w:val="18"/>
                <w:szCs w:val="18"/>
                <w:highlight w:val="none"/>
              </w:rPr>
              <w:t>万元</w:t>
            </w:r>
          </w:p>
        </w:tc>
        <w:tc>
          <w:tcPr>
            <w:tcW w:w="1802" w:type="dxa"/>
            <w:tcBorders>
              <w:top w:val="nil"/>
              <w:left w:val="nil"/>
              <w:bottom w:val="single" w:color="auto" w:sz="4" w:space="0"/>
              <w:right w:val="single" w:color="auto" w:sz="4" w:space="0"/>
            </w:tcBorders>
            <w:noWrap w:val="0"/>
            <w:vAlign w:val="center"/>
          </w:tcPr>
          <w:p w14:paraId="4433D967">
            <w:pPr>
              <w:pageBreakBefore w:val="0"/>
              <w:widowControl/>
              <w:overflowPunct/>
              <w:topLinePunct w:val="0"/>
              <w:bidi w:val="0"/>
              <w:jc w:val="left"/>
              <w:outlineLvl w:val="9"/>
              <w:rPr>
                <w:rFonts w:hint="eastAsia" w:ascii="Times New Roman" w:hAnsi="Times New Roman" w:eastAsia="宋体" w:cs="Times New Roman"/>
                <w:caps w:val="0"/>
                <w:smallCaps w:val="0"/>
                <w:color w:val="auto"/>
                <w:spacing w:val="0"/>
                <w:w w:val="100"/>
                <w:kern w:val="0"/>
                <w:sz w:val="18"/>
                <w:szCs w:val="18"/>
                <w:highlight w:val="none"/>
              </w:rPr>
            </w:pPr>
            <w:r>
              <w:rPr>
                <w:rFonts w:hint="eastAsia" w:ascii="Times New Roman" w:hAnsi="Times New Roman" w:eastAsia="宋体" w:cs="Times New Roman"/>
                <w:caps w:val="0"/>
                <w:smallCaps w:val="0"/>
                <w:color w:val="auto"/>
                <w:spacing w:val="0"/>
                <w:w w:val="100"/>
                <w:kern w:val="0"/>
                <w:sz w:val="18"/>
                <w:szCs w:val="18"/>
                <w:highlight w:val="none"/>
              </w:rPr>
              <w:t>1000≤Y＜100000</w:t>
            </w:r>
          </w:p>
        </w:tc>
        <w:tc>
          <w:tcPr>
            <w:tcW w:w="1602" w:type="dxa"/>
            <w:tcBorders>
              <w:top w:val="nil"/>
              <w:left w:val="nil"/>
              <w:bottom w:val="single" w:color="auto" w:sz="4" w:space="0"/>
              <w:right w:val="single" w:color="auto" w:sz="4" w:space="0"/>
            </w:tcBorders>
            <w:noWrap w:val="0"/>
            <w:vAlign w:val="center"/>
          </w:tcPr>
          <w:p w14:paraId="75A745CC">
            <w:pPr>
              <w:pageBreakBefore w:val="0"/>
              <w:widowControl/>
              <w:overflowPunct/>
              <w:topLinePunct w:val="0"/>
              <w:bidi w:val="0"/>
              <w:jc w:val="left"/>
              <w:outlineLvl w:val="9"/>
              <w:rPr>
                <w:rFonts w:hint="eastAsia" w:ascii="Times New Roman" w:hAnsi="Times New Roman" w:eastAsia="宋体" w:cs="Times New Roman"/>
                <w:caps w:val="0"/>
                <w:smallCaps w:val="0"/>
                <w:color w:val="auto"/>
                <w:spacing w:val="0"/>
                <w:w w:val="100"/>
                <w:kern w:val="0"/>
                <w:sz w:val="18"/>
                <w:szCs w:val="18"/>
                <w:highlight w:val="none"/>
              </w:rPr>
            </w:pPr>
            <w:r>
              <w:rPr>
                <w:rFonts w:hint="eastAsia" w:ascii="Times New Roman" w:hAnsi="Times New Roman" w:eastAsia="宋体" w:cs="Times New Roman"/>
                <w:caps w:val="0"/>
                <w:smallCaps w:val="0"/>
                <w:color w:val="auto"/>
                <w:spacing w:val="0"/>
                <w:w w:val="100"/>
                <w:kern w:val="0"/>
                <w:sz w:val="18"/>
                <w:szCs w:val="18"/>
                <w:highlight w:val="none"/>
              </w:rPr>
              <w:t>100≤Y＜1000</w:t>
            </w:r>
          </w:p>
        </w:tc>
        <w:tc>
          <w:tcPr>
            <w:tcW w:w="1526" w:type="dxa"/>
            <w:tcBorders>
              <w:top w:val="nil"/>
              <w:left w:val="nil"/>
              <w:bottom w:val="single" w:color="auto" w:sz="4" w:space="0"/>
              <w:right w:val="single" w:color="auto" w:sz="4" w:space="0"/>
            </w:tcBorders>
            <w:noWrap w:val="0"/>
            <w:vAlign w:val="center"/>
          </w:tcPr>
          <w:p w14:paraId="5AFD44E0">
            <w:pPr>
              <w:pageBreakBefore w:val="0"/>
              <w:widowControl/>
              <w:overflowPunct/>
              <w:topLinePunct w:val="0"/>
              <w:bidi w:val="0"/>
              <w:jc w:val="left"/>
              <w:outlineLvl w:val="9"/>
              <w:rPr>
                <w:rFonts w:hint="eastAsia" w:ascii="Times New Roman" w:hAnsi="Times New Roman" w:eastAsia="宋体" w:cs="Times New Roman"/>
                <w:caps w:val="0"/>
                <w:smallCaps w:val="0"/>
                <w:color w:val="auto"/>
                <w:spacing w:val="0"/>
                <w:w w:val="100"/>
                <w:kern w:val="0"/>
                <w:sz w:val="18"/>
                <w:szCs w:val="18"/>
                <w:highlight w:val="none"/>
              </w:rPr>
            </w:pPr>
            <w:r>
              <w:rPr>
                <w:rFonts w:hint="eastAsia" w:ascii="Times New Roman" w:hAnsi="Times New Roman" w:eastAsia="宋体" w:cs="Times New Roman"/>
                <w:caps w:val="0"/>
                <w:smallCaps w:val="0"/>
                <w:color w:val="auto"/>
                <w:spacing w:val="0"/>
                <w:w w:val="100"/>
                <w:kern w:val="0"/>
                <w:sz w:val="18"/>
                <w:szCs w:val="18"/>
                <w:highlight w:val="none"/>
              </w:rPr>
              <w:t>Y＜100</w:t>
            </w:r>
          </w:p>
        </w:tc>
      </w:tr>
      <w:tr w14:paraId="36BBC6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6" w:hRule="atLeast"/>
          <w:jc w:val="center"/>
        </w:trPr>
        <w:tc>
          <w:tcPr>
            <w:tcW w:w="2024" w:type="dxa"/>
            <w:vMerge w:val="restart"/>
            <w:tcBorders>
              <w:top w:val="nil"/>
              <w:left w:val="single" w:color="auto" w:sz="4" w:space="0"/>
              <w:bottom w:val="single" w:color="auto" w:sz="4" w:space="0"/>
              <w:right w:val="single" w:color="auto" w:sz="4" w:space="0"/>
            </w:tcBorders>
            <w:noWrap w:val="0"/>
            <w:vAlign w:val="center"/>
          </w:tcPr>
          <w:p w14:paraId="34B01AEA">
            <w:pPr>
              <w:pageBreakBefore w:val="0"/>
              <w:widowControl/>
              <w:overflowPunct/>
              <w:topLinePunct w:val="0"/>
              <w:bidi w:val="0"/>
              <w:ind w:left="0" w:leftChars="0" w:right="0" w:rightChars="0" w:firstLine="0" w:firstLineChars="0"/>
              <w:jc w:val="center"/>
              <w:outlineLvl w:val="9"/>
              <w:rPr>
                <w:rFonts w:hint="eastAsia" w:ascii="Times New Roman" w:hAnsi="Times New Roman" w:eastAsia="宋体" w:cs="Times New Roman"/>
                <w:b/>
                <w:bCs/>
                <w:caps w:val="0"/>
                <w:smallCaps w:val="0"/>
                <w:color w:val="auto"/>
                <w:spacing w:val="0"/>
                <w:w w:val="100"/>
                <w:kern w:val="0"/>
                <w:sz w:val="18"/>
                <w:szCs w:val="18"/>
                <w:highlight w:val="none"/>
              </w:rPr>
            </w:pPr>
            <w:r>
              <w:rPr>
                <w:rFonts w:hint="eastAsia" w:ascii="Times New Roman" w:hAnsi="Times New Roman" w:eastAsia="宋体" w:cs="Times New Roman"/>
                <w:b/>
                <w:bCs/>
                <w:caps w:val="0"/>
                <w:smallCaps w:val="0"/>
                <w:color w:val="auto"/>
                <w:spacing w:val="0"/>
                <w:w w:val="100"/>
                <w:kern w:val="0"/>
                <w:sz w:val="18"/>
                <w:szCs w:val="18"/>
                <w:highlight w:val="none"/>
              </w:rPr>
              <w:t>软件和信息技术服务业</w:t>
            </w:r>
          </w:p>
        </w:tc>
        <w:tc>
          <w:tcPr>
            <w:tcW w:w="1540" w:type="dxa"/>
            <w:tcBorders>
              <w:top w:val="nil"/>
              <w:left w:val="nil"/>
              <w:bottom w:val="single" w:color="auto" w:sz="4" w:space="0"/>
              <w:right w:val="single" w:color="auto" w:sz="4" w:space="0"/>
            </w:tcBorders>
            <w:noWrap w:val="0"/>
            <w:vAlign w:val="center"/>
          </w:tcPr>
          <w:p w14:paraId="1B499745">
            <w:pPr>
              <w:pageBreakBefore w:val="0"/>
              <w:widowControl/>
              <w:overflowPunct/>
              <w:topLinePunct w:val="0"/>
              <w:bidi w:val="0"/>
              <w:jc w:val="left"/>
              <w:outlineLvl w:val="9"/>
              <w:rPr>
                <w:rFonts w:hint="eastAsia" w:ascii="Times New Roman" w:hAnsi="Times New Roman" w:eastAsia="宋体" w:cs="Times New Roman"/>
                <w:caps w:val="0"/>
                <w:smallCaps w:val="0"/>
                <w:color w:val="auto"/>
                <w:spacing w:val="0"/>
                <w:w w:val="100"/>
                <w:kern w:val="0"/>
                <w:sz w:val="18"/>
                <w:szCs w:val="18"/>
                <w:highlight w:val="none"/>
              </w:rPr>
            </w:pPr>
            <w:r>
              <w:rPr>
                <w:rFonts w:hint="eastAsia" w:ascii="Times New Roman" w:hAnsi="Times New Roman" w:eastAsia="宋体" w:cs="Times New Roman"/>
                <w:caps w:val="0"/>
                <w:smallCaps w:val="0"/>
                <w:color w:val="auto"/>
                <w:spacing w:val="0"/>
                <w:w w:val="100"/>
                <w:kern w:val="0"/>
                <w:sz w:val="18"/>
                <w:szCs w:val="18"/>
                <w:highlight w:val="none"/>
              </w:rPr>
              <w:t>从业人员（X）</w:t>
            </w:r>
          </w:p>
        </w:tc>
        <w:tc>
          <w:tcPr>
            <w:tcW w:w="1016" w:type="dxa"/>
            <w:tcBorders>
              <w:top w:val="nil"/>
              <w:left w:val="nil"/>
              <w:bottom w:val="single" w:color="auto" w:sz="4" w:space="0"/>
              <w:right w:val="single" w:color="auto" w:sz="4" w:space="0"/>
            </w:tcBorders>
            <w:noWrap w:val="0"/>
            <w:vAlign w:val="center"/>
          </w:tcPr>
          <w:p w14:paraId="3445A986">
            <w:pPr>
              <w:pageBreakBefore w:val="0"/>
              <w:widowControl/>
              <w:overflowPunct/>
              <w:topLinePunct w:val="0"/>
              <w:bidi w:val="0"/>
              <w:jc w:val="left"/>
              <w:outlineLvl w:val="9"/>
              <w:rPr>
                <w:rFonts w:hint="eastAsia" w:ascii="Times New Roman" w:hAnsi="Times New Roman" w:eastAsia="宋体" w:cs="Times New Roman"/>
                <w:caps w:val="0"/>
                <w:smallCaps w:val="0"/>
                <w:color w:val="auto"/>
                <w:spacing w:val="0"/>
                <w:w w:val="100"/>
                <w:kern w:val="0"/>
                <w:sz w:val="18"/>
                <w:szCs w:val="18"/>
                <w:highlight w:val="none"/>
              </w:rPr>
            </w:pPr>
            <w:r>
              <w:rPr>
                <w:rFonts w:hint="eastAsia" w:ascii="Times New Roman" w:hAnsi="Times New Roman" w:eastAsia="宋体" w:cs="Times New Roman"/>
                <w:caps w:val="0"/>
                <w:smallCaps w:val="0"/>
                <w:color w:val="auto"/>
                <w:spacing w:val="0"/>
                <w:w w:val="100"/>
                <w:kern w:val="0"/>
                <w:sz w:val="18"/>
                <w:szCs w:val="18"/>
                <w:highlight w:val="none"/>
              </w:rPr>
              <w:t>人</w:t>
            </w:r>
          </w:p>
        </w:tc>
        <w:tc>
          <w:tcPr>
            <w:tcW w:w="1802" w:type="dxa"/>
            <w:tcBorders>
              <w:top w:val="nil"/>
              <w:left w:val="nil"/>
              <w:bottom w:val="single" w:color="auto" w:sz="4" w:space="0"/>
              <w:right w:val="single" w:color="auto" w:sz="4" w:space="0"/>
            </w:tcBorders>
            <w:noWrap w:val="0"/>
            <w:vAlign w:val="center"/>
          </w:tcPr>
          <w:p w14:paraId="3C9D3AED">
            <w:pPr>
              <w:pageBreakBefore w:val="0"/>
              <w:widowControl/>
              <w:overflowPunct/>
              <w:topLinePunct w:val="0"/>
              <w:bidi w:val="0"/>
              <w:jc w:val="left"/>
              <w:outlineLvl w:val="9"/>
              <w:rPr>
                <w:rFonts w:hint="eastAsia" w:ascii="Times New Roman" w:hAnsi="Times New Roman" w:eastAsia="宋体" w:cs="Times New Roman"/>
                <w:caps w:val="0"/>
                <w:smallCaps w:val="0"/>
                <w:color w:val="auto"/>
                <w:spacing w:val="0"/>
                <w:w w:val="100"/>
                <w:kern w:val="0"/>
                <w:sz w:val="18"/>
                <w:szCs w:val="18"/>
                <w:highlight w:val="none"/>
              </w:rPr>
            </w:pPr>
            <w:r>
              <w:rPr>
                <w:rFonts w:hint="eastAsia" w:ascii="Times New Roman" w:hAnsi="Times New Roman" w:eastAsia="宋体" w:cs="Times New Roman"/>
                <w:caps w:val="0"/>
                <w:smallCaps w:val="0"/>
                <w:color w:val="auto"/>
                <w:spacing w:val="0"/>
                <w:w w:val="100"/>
                <w:kern w:val="0"/>
                <w:sz w:val="18"/>
                <w:szCs w:val="18"/>
                <w:highlight w:val="none"/>
              </w:rPr>
              <w:t>100≤X＜300</w:t>
            </w:r>
          </w:p>
        </w:tc>
        <w:tc>
          <w:tcPr>
            <w:tcW w:w="1602" w:type="dxa"/>
            <w:tcBorders>
              <w:top w:val="nil"/>
              <w:left w:val="nil"/>
              <w:bottom w:val="single" w:color="auto" w:sz="4" w:space="0"/>
              <w:right w:val="single" w:color="auto" w:sz="4" w:space="0"/>
            </w:tcBorders>
            <w:noWrap w:val="0"/>
            <w:vAlign w:val="center"/>
          </w:tcPr>
          <w:p w14:paraId="74E115FA">
            <w:pPr>
              <w:pageBreakBefore w:val="0"/>
              <w:widowControl/>
              <w:overflowPunct/>
              <w:topLinePunct w:val="0"/>
              <w:bidi w:val="0"/>
              <w:jc w:val="left"/>
              <w:outlineLvl w:val="9"/>
              <w:rPr>
                <w:rFonts w:hint="eastAsia" w:ascii="Times New Roman" w:hAnsi="Times New Roman" w:eastAsia="宋体" w:cs="Times New Roman"/>
                <w:caps w:val="0"/>
                <w:smallCaps w:val="0"/>
                <w:color w:val="auto"/>
                <w:spacing w:val="0"/>
                <w:w w:val="100"/>
                <w:kern w:val="0"/>
                <w:sz w:val="18"/>
                <w:szCs w:val="18"/>
                <w:highlight w:val="none"/>
              </w:rPr>
            </w:pPr>
            <w:r>
              <w:rPr>
                <w:rFonts w:hint="eastAsia" w:ascii="Times New Roman" w:hAnsi="Times New Roman" w:eastAsia="宋体" w:cs="Times New Roman"/>
                <w:caps w:val="0"/>
                <w:smallCaps w:val="0"/>
                <w:color w:val="auto"/>
                <w:spacing w:val="0"/>
                <w:w w:val="100"/>
                <w:kern w:val="0"/>
                <w:sz w:val="18"/>
                <w:szCs w:val="18"/>
                <w:highlight w:val="none"/>
              </w:rPr>
              <w:t>10≤X＜100</w:t>
            </w:r>
          </w:p>
        </w:tc>
        <w:tc>
          <w:tcPr>
            <w:tcW w:w="1526" w:type="dxa"/>
            <w:tcBorders>
              <w:top w:val="nil"/>
              <w:left w:val="nil"/>
              <w:bottom w:val="single" w:color="auto" w:sz="4" w:space="0"/>
              <w:right w:val="single" w:color="auto" w:sz="4" w:space="0"/>
            </w:tcBorders>
            <w:noWrap w:val="0"/>
            <w:vAlign w:val="center"/>
          </w:tcPr>
          <w:p w14:paraId="6DE6FE72">
            <w:pPr>
              <w:pageBreakBefore w:val="0"/>
              <w:widowControl/>
              <w:overflowPunct/>
              <w:topLinePunct w:val="0"/>
              <w:bidi w:val="0"/>
              <w:jc w:val="left"/>
              <w:outlineLvl w:val="9"/>
              <w:rPr>
                <w:rFonts w:hint="eastAsia" w:ascii="Times New Roman" w:hAnsi="Times New Roman" w:eastAsia="宋体" w:cs="Times New Roman"/>
                <w:caps w:val="0"/>
                <w:smallCaps w:val="0"/>
                <w:color w:val="auto"/>
                <w:spacing w:val="0"/>
                <w:w w:val="100"/>
                <w:kern w:val="0"/>
                <w:sz w:val="18"/>
                <w:szCs w:val="18"/>
                <w:highlight w:val="none"/>
              </w:rPr>
            </w:pPr>
            <w:r>
              <w:rPr>
                <w:rFonts w:hint="eastAsia" w:ascii="Times New Roman" w:hAnsi="Times New Roman" w:eastAsia="宋体" w:cs="Times New Roman"/>
                <w:caps w:val="0"/>
                <w:smallCaps w:val="0"/>
                <w:color w:val="auto"/>
                <w:spacing w:val="0"/>
                <w:w w:val="100"/>
                <w:kern w:val="0"/>
                <w:sz w:val="18"/>
                <w:szCs w:val="18"/>
                <w:highlight w:val="none"/>
              </w:rPr>
              <w:t>X＜10</w:t>
            </w:r>
          </w:p>
        </w:tc>
      </w:tr>
      <w:tr w14:paraId="26E16F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6" w:hRule="atLeast"/>
          <w:jc w:val="center"/>
        </w:trPr>
        <w:tc>
          <w:tcPr>
            <w:tcW w:w="2024" w:type="dxa"/>
            <w:vMerge w:val="continue"/>
            <w:tcBorders>
              <w:top w:val="nil"/>
              <w:left w:val="single" w:color="auto" w:sz="4" w:space="0"/>
              <w:bottom w:val="single" w:color="auto" w:sz="4" w:space="0"/>
              <w:right w:val="single" w:color="auto" w:sz="4" w:space="0"/>
            </w:tcBorders>
            <w:noWrap w:val="0"/>
            <w:vAlign w:val="center"/>
          </w:tcPr>
          <w:p w14:paraId="54FF8618">
            <w:pPr>
              <w:pageBreakBefore w:val="0"/>
              <w:widowControl/>
              <w:overflowPunct/>
              <w:topLinePunct w:val="0"/>
              <w:bidi w:val="0"/>
              <w:ind w:left="0" w:leftChars="0" w:right="0" w:rightChars="0" w:firstLine="0" w:firstLineChars="0"/>
              <w:jc w:val="center"/>
              <w:outlineLvl w:val="9"/>
              <w:rPr>
                <w:rFonts w:ascii="Times New Roman" w:hAnsi="Times New Roman" w:eastAsia="宋体" w:cs="Times New Roman"/>
                <w:b/>
                <w:bCs/>
                <w:caps w:val="0"/>
                <w:smallCaps w:val="0"/>
                <w:color w:val="auto"/>
                <w:spacing w:val="0"/>
                <w:w w:val="100"/>
                <w:kern w:val="0"/>
                <w:sz w:val="18"/>
                <w:szCs w:val="18"/>
                <w:highlight w:val="none"/>
              </w:rPr>
            </w:pPr>
          </w:p>
        </w:tc>
        <w:tc>
          <w:tcPr>
            <w:tcW w:w="1540" w:type="dxa"/>
            <w:tcBorders>
              <w:top w:val="nil"/>
              <w:left w:val="nil"/>
              <w:bottom w:val="single" w:color="auto" w:sz="4" w:space="0"/>
              <w:right w:val="single" w:color="auto" w:sz="4" w:space="0"/>
            </w:tcBorders>
            <w:noWrap w:val="0"/>
            <w:vAlign w:val="center"/>
          </w:tcPr>
          <w:p w14:paraId="5C8DAEE9">
            <w:pPr>
              <w:pageBreakBefore w:val="0"/>
              <w:widowControl/>
              <w:overflowPunct/>
              <w:topLinePunct w:val="0"/>
              <w:bidi w:val="0"/>
              <w:jc w:val="left"/>
              <w:outlineLvl w:val="9"/>
              <w:rPr>
                <w:rFonts w:hint="eastAsia" w:ascii="Times New Roman" w:hAnsi="Times New Roman" w:eastAsia="宋体" w:cs="Times New Roman"/>
                <w:caps w:val="0"/>
                <w:smallCaps w:val="0"/>
                <w:color w:val="auto"/>
                <w:spacing w:val="0"/>
                <w:w w:val="100"/>
                <w:kern w:val="0"/>
                <w:sz w:val="18"/>
                <w:szCs w:val="18"/>
                <w:highlight w:val="none"/>
              </w:rPr>
            </w:pPr>
            <w:r>
              <w:rPr>
                <w:rFonts w:hint="eastAsia" w:ascii="Times New Roman" w:hAnsi="Times New Roman" w:eastAsia="宋体" w:cs="Times New Roman"/>
                <w:caps w:val="0"/>
                <w:smallCaps w:val="0"/>
                <w:color w:val="auto"/>
                <w:spacing w:val="0"/>
                <w:w w:val="100"/>
                <w:kern w:val="0"/>
                <w:sz w:val="18"/>
                <w:szCs w:val="18"/>
                <w:highlight w:val="none"/>
              </w:rPr>
              <w:t>营业收入（Y）</w:t>
            </w:r>
          </w:p>
        </w:tc>
        <w:tc>
          <w:tcPr>
            <w:tcW w:w="1016" w:type="dxa"/>
            <w:tcBorders>
              <w:top w:val="nil"/>
              <w:left w:val="nil"/>
              <w:bottom w:val="single" w:color="auto" w:sz="4" w:space="0"/>
              <w:right w:val="single" w:color="auto" w:sz="4" w:space="0"/>
            </w:tcBorders>
            <w:noWrap w:val="0"/>
            <w:vAlign w:val="center"/>
          </w:tcPr>
          <w:p w14:paraId="40603D7B">
            <w:pPr>
              <w:pageBreakBefore w:val="0"/>
              <w:widowControl/>
              <w:overflowPunct/>
              <w:topLinePunct w:val="0"/>
              <w:bidi w:val="0"/>
              <w:jc w:val="left"/>
              <w:outlineLvl w:val="9"/>
              <w:rPr>
                <w:rFonts w:hint="eastAsia" w:ascii="Times New Roman" w:hAnsi="Times New Roman" w:eastAsia="宋体" w:cs="Times New Roman"/>
                <w:caps w:val="0"/>
                <w:smallCaps w:val="0"/>
                <w:color w:val="auto"/>
                <w:spacing w:val="0"/>
                <w:w w:val="100"/>
                <w:kern w:val="0"/>
                <w:sz w:val="18"/>
                <w:szCs w:val="18"/>
                <w:highlight w:val="none"/>
              </w:rPr>
            </w:pPr>
            <w:r>
              <w:rPr>
                <w:rFonts w:hint="eastAsia" w:ascii="Times New Roman" w:hAnsi="Times New Roman" w:eastAsia="宋体" w:cs="Times New Roman"/>
                <w:caps w:val="0"/>
                <w:smallCaps w:val="0"/>
                <w:color w:val="auto"/>
                <w:spacing w:val="0"/>
                <w:w w:val="100"/>
                <w:kern w:val="0"/>
                <w:sz w:val="18"/>
                <w:szCs w:val="18"/>
                <w:highlight w:val="none"/>
              </w:rPr>
              <w:t>万元</w:t>
            </w:r>
          </w:p>
        </w:tc>
        <w:tc>
          <w:tcPr>
            <w:tcW w:w="1802" w:type="dxa"/>
            <w:tcBorders>
              <w:top w:val="nil"/>
              <w:left w:val="nil"/>
              <w:bottom w:val="single" w:color="auto" w:sz="4" w:space="0"/>
              <w:right w:val="single" w:color="auto" w:sz="4" w:space="0"/>
            </w:tcBorders>
            <w:noWrap w:val="0"/>
            <w:vAlign w:val="center"/>
          </w:tcPr>
          <w:p w14:paraId="2E8D30C8">
            <w:pPr>
              <w:pageBreakBefore w:val="0"/>
              <w:widowControl/>
              <w:overflowPunct/>
              <w:topLinePunct w:val="0"/>
              <w:bidi w:val="0"/>
              <w:jc w:val="left"/>
              <w:outlineLvl w:val="9"/>
              <w:rPr>
                <w:rFonts w:hint="eastAsia" w:ascii="Times New Roman" w:hAnsi="Times New Roman" w:eastAsia="宋体" w:cs="Times New Roman"/>
                <w:caps w:val="0"/>
                <w:smallCaps w:val="0"/>
                <w:color w:val="auto"/>
                <w:spacing w:val="0"/>
                <w:w w:val="100"/>
                <w:kern w:val="0"/>
                <w:sz w:val="18"/>
                <w:szCs w:val="18"/>
                <w:highlight w:val="none"/>
              </w:rPr>
            </w:pPr>
            <w:r>
              <w:rPr>
                <w:rFonts w:hint="eastAsia" w:ascii="Times New Roman" w:hAnsi="Times New Roman" w:eastAsia="宋体" w:cs="Times New Roman"/>
                <w:caps w:val="0"/>
                <w:smallCaps w:val="0"/>
                <w:color w:val="auto"/>
                <w:spacing w:val="0"/>
                <w:w w:val="100"/>
                <w:kern w:val="0"/>
                <w:sz w:val="18"/>
                <w:szCs w:val="18"/>
                <w:highlight w:val="none"/>
              </w:rPr>
              <w:t>1000≤Y＜10000</w:t>
            </w:r>
          </w:p>
        </w:tc>
        <w:tc>
          <w:tcPr>
            <w:tcW w:w="1602" w:type="dxa"/>
            <w:tcBorders>
              <w:top w:val="nil"/>
              <w:left w:val="nil"/>
              <w:bottom w:val="single" w:color="auto" w:sz="4" w:space="0"/>
              <w:right w:val="single" w:color="auto" w:sz="4" w:space="0"/>
            </w:tcBorders>
            <w:noWrap w:val="0"/>
            <w:vAlign w:val="center"/>
          </w:tcPr>
          <w:p w14:paraId="1F61050D">
            <w:pPr>
              <w:pageBreakBefore w:val="0"/>
              <w:widowControl/>
              <w:overflowPunct/>
              <w:topLinePunct w:val="0"/>
              <w:bidi w:val="0"/>
              <w:jc w:val="left"/>
              <w:outlineLvl w:val="9"/>
              <w:rPr>
                <w:rFonts w:hint="eastAsia" w:ascii="Times New Roman" w:hAnsi="Times New Roman" w:eastAsia="宋体" w:cs="Times New Roman"/>
                <w:caps w:val="0"/>
                <w:smallCaps w:val="0"/>
                <w:color w:val="auto"/>
                <w:spacing w:val="0"/>
                <w:w w:val="100"/>
                <w:kern w:val="0"/>
                <w:sz w:val="18"/>
                <w:szCs w:val="18"/>
                <w:highlight w:val="none"/>
              </w:rPr>
            </w:pPr>
            <w:r>
              <w:rPr>
                <w:rFonts w:hint="eastAsia" w:ascii="Times New Roman" w:hAnsi="Times New Roman" w:eastAsia="宋体" w:cs="Times New Roman"/>
                <w:caps w:val="0"/>
                <w:smallCaps w:val="0"/>
                <w:color w:val="auto"/>
                <w:spacing w:val="0"/>
                <w:w w:val="100"/>
                <w:kern w:val="0"/>
                <w:sz w:val="18"/>
                <w:szCs w:val="18"/>
                <w:highlight w:val="none"/>
              </w:rPr>
              <w:t>50≤Y＜1000</w:t>
            </w:r>
          </w:p>
        </w:tc>
        <w:tc>
          <w:tcPr>
            <w:tcW w:w="1526" w:type="dxa"/>
            <w:tcBorders>
              <w:top w:val="nil"/>
              <w:left w:val="nil"/>
              <w:bottom w:val="single" w:color="auto" w:sz="4" w:space="0"/>
              <w:right w:val="single" w:color="auto" w:sz="4" w:space="0"/>
            </w:tcBorders>
            <w:noWrap w:val="0"/>
            <w:vAlign w:val="center"/>
          </w:tcPr>
          <w:p w14:paraId="423F36BC">
            <w:pPr>
              <w:pageBreakBefore w:val="0"/>
              <w:widowControl/>
              <w:overflowPunct/>
              <w:topLinePunct w:val="0"/>
              <w:bidi w:val="0"/>
              <w:jc w:val="left"/>
              <w:outlineLvl w:val="9"/>
              <w:rPr>
                <w:rFonts w:hint="eastAsia" w:ascii="Times New Roman" w:hAnsi="Times New Roman" w:eastAsia="宋体" w:cs="Times New Roman"/>
                <w:caps w:val="0"/>
                <w:smallCaps w:val="0"/>
                <w:color w:val="auto"/>
                <w:spacing w:val="0"/>
                <w:w w:val="100"/>
                <w:kern w:val="0"/>
                <w:sz w:val="18"/>
                <w:szCs w:val="18"/>
                <w:highlight w:val="none"/>
              </w:rPr>
            </w:pPr>
            <w:r>
              <w:rPr>
                <w:rFonts w:hint="eastAsia" w:ascii="Times New Roman" w:hAnsi="Times New Roman" w:eastAsia="宋体" w:cs="Times New Roman"/>
                <w:caps w:val="0"/>
                <w:smallCaps w:val="0"/>
                <w:color w:val="auto"/>
                <w:spacing w:val="0"/>
                <w:w w:val="100"/>
                <w:kern w:val="0"/>
                <w:sz w:val="18"/>
                <w:szCs w:val="18"/>
                <w:highlight w:val="none"/>
              </w:rPr>
              <w:t>Y＜50</w:t>
            </w:r>
          </w:p>
        </w:tc>
      </w:tr>
      <w:tr w14:paraId="35DD2A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6" w:hRule="atLeast"/>
          <w:jc w:val="center"/>
        </w:trPr>
        <w:tc>
          <w:tcPr>
            <w:tcW w:w="2024" w:type="dxa"/>
            <w:vMerge w:val="restart"/>
            <w:tcBorders>
              <w:top w:val="nil"/>
              <w:left w:val="single" w:color="auto" w:sz="4" w:space="0"/>
              <w:bottom w:val="single" w:color="auto" w:sz="4" w:space="0"/>
              <w:right w:val="single" w:color="auto" w:sz="4" w:space="0"/>
            </w:tcBorders>
            <w:noWrap w:val="0"/>
            <w:vAlign w:val="center"/>
          </w:tcPr>
          <w:p w14:paraId="46855C9B">
            <w:pPr>
              <w:pageBreakBefore w:val="0"/>
              <w:widowControl/>
              <w:overflowPunct/>
              <w:topLinePunct w:val="0"/>
              <w:bidi w:val="0"/>
              <w:ind w:left="0" w:leftChars="0" w:right="0" w:rightChars="0" w:firstLine="0" w:firstLineChars="0"/>
              <w:jc w:val="center"/>
              <w:outlineLvl w:val="9"/>
              <w:rPr>
                <w:rFonts w:hint="eastAsia" w:ascii="Times New Roman" w:hAnsi="Times New Roman" w:eastAsia="宋体" w:cs="Times New Roman"/>
                <w:b/>
                <w:bCs/>
                <w:caps w:val="0"/>
                <w:smallCaps w:val="0"/>
                <w:color w:val="auto"/>
                <w:spacing w:val="0"/>
                <w:w w:val="100"/>
                <w:kern w:val="0"/>
                <w:sz w:val="18"/>
                <w:szCs w:val="18"/>
                <w:highlight w:val="none"/>
              </w:rPr>
            </w:pPr>
            <w:r>
              <w:rPr>
                <w:rFonts w:hint="eastAsia" w:ascii="Times New Roman" w:hAnsi="Times New Roman" w:eastAsia="宋体" w:cs="Times New Roman"/>
                <w:b/>
                <w:bCs/>
                <w:caps w:val="0"/>
                <w:smallCaps w:val="0"/>
                <w:color w:val="auto"/>
                <w:spacing w:val="0"/>
                <w:w w:val="100"/>
                <w:kern w:val="0"/>
                <w:sz w:val="18"/>
                <w:szCs w:val="18"/>
                <w:highlight w:val="none"/>
              </w:rPr>
              <w:t>房地产开发经营</w:t>
            </w:r>
          </w:p>
        </w:tc>
        <w:tc>
          <w:tcPr>
            <w:tcW w:w="1540" w:type="dxa"/>
            <w:tcBorders>
              <w:top w:val="nil"/>
              <w:left w:val="nil"/>
              <w:bottom w:val="single" w:color="auto" w:sz="4" w:space="0"/>
              <w:right w:val="single" w:color="auto" w:sz="4" w:space="0"/>
            </w:tcBorders>
            <w:noWrap w:val="0"/>
            <w:vAlign w:val="center"/>
          </w:tcPr>
          <w:p w14:paraId="2F533B3C">
            <w:pPr>
              <w:pageBreakBefore w:val="0"/>
              <w:widowControl/>
              <w:overflowPunct/>
              <w:topLinePunct w:val="0"/>
              <w:bidi w:val="0"/>
              <w:jc w:val="left"/>
              <w:outlineLvl w:val="9"/>
              <w:rPr>
                <w:rFonts w:hint="eastAsia" w:ascii="Times New Roman" w:hAnsi="Times New Roman" w:eastAsia="宋体" w:cs="Times New Roman"/>
                <w:caps w:val="0"/>
                <w:smallCaps w:val="0"/>
                <w:color w:val="auto"/>
                <w:spacing w:val="0"/>
                <w:w w:val="100"/>
                <w:kern w:val="0"/>
                <w:sz w:val="18"/>
                <w:szCs w:val="18"/>
                <w:highlight w:val="none"/>
              </w:rPr>
            </w:pPr>
            <w:r>
              <w:rPr>
                <w:rFonts w:hint="eastAsia" w:ascii="Times New Roman" w:hAnsi="Times New Roman" w:eastAsia="宋体" w:cs="Times New Roman"/>
                <w:caps w:val="0"/>
                <w:smallCaps w:val="0"/>
                <w:color w:val="auto"/>
                <w:spacing w:val="0"/>
                <w:w w:val="100"/>
                <w:kern w:val="0"/>
                <w:sz w:val="18"/>
                <w:szCs w:val="18"/>
                <w:highlight w:val="none"/>
              </w:rPr>
              <w:t>营业收入（Y）</w:t>
            </w:r>
          </w:p>
        </w:tc>
        <w:tc>
          <w:tcPr>
            <w:tcW w:w="1016" w:type="dxa"/>
            <w:tcBorders>
              <w:top w:val="nil"/>
              <w:left w:val="nil"/>
              <w:bottom w:val="single" w:color="auto" w:sz="4" w:space="0"/>
              <w:right w:val="single" w:color="auto" w:sz="4" w:space="0"/>
            </w:tcBorders>
            <w:noWrap w:val="0"/>
            <w:vAlign w:val="center"/>
          </w:tcPr>
          <w:p w14:paraId="3B13FBFD">
            <w:pPr>
              <w:pageBreakBefore w:val="0"/>
              <w:widowControl/>
              <w:overflowPunct/>
              <w:topLinePunct w:val="0"/>
              <w:bidi w:val="0"/>
              <w:jc w:val="left"/>
              <w:outlineLvl w:val="9"/>
              <w:rPr>
                <w:rFonts w:hint="eastAsia" w:ascii="Times New Roman" w:hAnsi="Times New Roman" w:eastAsia="宋体" w:cs="Times New Roman"/>
                <w:caps w:val="0"/>
                <w:smallCaps w:val="0"/>
                <w:color w:val="auto"/>
                <w:spacing w:val="0"/>
                <w:w w:val="100"/>
                <w:kern w:val="0"/>
                <w:sz w:val="18"/>
                <w:szCs w:val="18"/>
                <w:highlight w:val="none"/>
              </w:rPr>
            </w:pPr>
            <w:r>
              <w:rPr>
                <w:rFonts w:hint="eastAsia" w:ascii="Times New Roman" w:hAnsi="Times New Roman" w:eastAsia="宋体" w:cs="Times New Roman"/>
                <w:caps w:val="0"/>
                <w:smallCaps w:val="0"/>
                <w:color w:val="auto"/>
                <w:spacing w:val="0"/>
                <w:w w:val="100"/>
                <w:kern w:val="0"/>
                <w:sz w:val="18"/>
                <w:szCs w:val="18"/>
                <w:highlight w:val="none"/>
              </w:rPr>
              <w:t>万元</w:t>
            </w:r>
          </w:p>
        </w:tc>
        <w:tc>
          <w:tcPr>
            <w:tcW w:w="1802" w:type="dxa"/>
            <w:tcBorders>
              <w:top w:val="nil"/>
              <w:left w:val="nil"/>
              <w:bottom w:val="single" w:color="auto" w:sz="4" w:space="0"/>
              <w:right w:val="single" w:color="auto" w:sz="4" w:space="0"/>
            </w:tcBorders>
            <w:noWrap w:val="0"/>
            <w:vAlign w:val="center"/>
          </w:tcPr>
          <w:p w14:paraId="00E043F3">
            <w:pPr>
              <w:pageBreakBefore w:val="0"/>
              <w:widowControl/>
              <w:overflowPunct/>
              <w:topLinePunct w:val="0"/>
              <w:bidi w:val="0"/>
              <w:jc w:val="left"/>
              <w:outlineLvl w:val="9"/>
              <w:rPr>
                <w:rFonts w:hint="eastAsia" w:ascii="Times New Roman" w:hAnsi="Times New Roman" w:eastAsia="宋体" w:cs="Times New Roman"/>
                <w:caps w:val="0"/>
                <w:smallCaps w:val="0"/>
                <w:color w:val="auto"/>
                <w:spacing w:val="0"/>
                <w:w w:val="100"/>
                <w:kern w:val="0"/>
                <w:sz w:val="18"/>
                <w:szCs w:val="18"/>
                <w:highlight w:val="none"/>
              </w:rPr>
            </w:pPr>
            <w:r>
              <w:rPr>
                <w:rFonts w:hint="eastAsia" w:ascii="Times New Roman" w:hAnsi="Times New Roman" w:eastAsia="宋体" w:cs="Times New Roman"/>
                <w:caps w:val="0"/>
                <w:smallCaps w:val="0"/>
                <w:color w:val="auto"/>
                <w:spacing w:val="0"/>
                <w:w w:val="100"/>
                <w:kern w:val="0"/>
                <w:sz w:val="18"/>
                <w:szCs w:val="18"/>
                <w:highlight w:val="none"/>
              </w:rPr>
              <w:t>1000≤Y＜200000</w:t>
            </w:r>
          </w:p>
        </w:tc>
        <w:tc>
          <w:tcPr>
            <w:tcW w:w="1602" w:type="dxa"/>
            <w:tcBorders>
              <w:top w:val="nil"/>
              <w:left w:val="nil"/>
              <w:bottom w:val="single" w:color="auto" w:sz="4" w:space="0"/>
              <w:right w:val="single" w:color="auto" w:sz="4" w:space="0"/>
            </w:tcBorders>
            <w:noWrap w:val="0"/>
            <w:vAlign w:val="center"/>
          </w:tcPr>
          <w:p w14:paraId="1F2B73FD">
            <w:pPr>
              <w:pageBreakBefore w:val="0"/>
              <w:widowControl/>
              <w:overflowPunct/>
              <w:topLinePunct w:val="0"/>
              <w:bidi w:val="0"/>
              <w:jc w:val="left"/>
              <w:outlineLvl w:val="9"/>
              <w:rPr>
                <w:rFonts w:hint="eastAsia" w:ascii="Times New Roman" w:hAnsi="Times New Roman" w:eastAsia="宋体" w:cs="Times New Roman"/>
                <w:caps w:val="0"/>
                <w:smallCaps w:val="0"/>
                <w:color w:val="auto"/>
                <w:spacing w:val="0"/>
                <w:w w:val="100"/>
                <w:kern w:val="0"/>
                <w:sz w:val="18"/>
                <w:szCs w:val="18"/>
                <w:highlight w:val="none"/>
              </w:rPr>
            </w:pPr>
            <w:r>
              <w:rPr>
                <w:rFonts w:hint="eastAsia" w:ascii="Times New Roman" w:hAnsi="Times New Roman" w:eastAsia="宋体" w:cs="Times New Roman"/>
                <w:caps w:val="0"/>
                <w:smallCaps w:val="0"/>
                <w:color w:val="auto"/>
                <w:spacing w:val="0"/>
                <w:w w:val="100"/>
                <w:kern w:val="0"/>
                <w:sz w:val="18"/>
                <w:szCs w:val="18"/>
                <w:highlight w:val="none"/>
              </w:rPr>
              <w:t>100≤</w:t>
            </w:r>
            <w:r>
              <w:rPr>
                <w:rFonts w:ascii="Times New Roman" w:hAnsi="Times New Roman" w:eastAsia="宋体" w:cs="Times New Roman"/>
                <w:caps w:val="0"/>
                <w:smallCaps w:val="0"/>
                <w:color w:val="auto"/>
                <w:spacing w:val="0"/>
                <w:w w:val="100"/>
                <w:kern w:val="0"/>
                <w:sz w:val="18"/>
                <w:szCs w:val="18"/>
                <w:highlight w:val="none"/>
              </w:rPr>
              <w:t>Y</w:t>
            </w:r>
            <w:r>
              <w:rPr>
                <w:rFonts w:hint="eastAsia" w:ascii="Times New Roman" w:hAnsi="Times New Roman" w:eastAsia="宋体" w:cs="Times New Roman"/>
                <w:caps w:val="0"/>
                <w:smallCaps w:val="0"/>
                <w:color w:val="auto"/>
                <w:spacing w:val="0"/>
                <w:w w:val="100"/>
                <w:kern w:val="0"/>
                <w:sz w:val="18"/>
                <w:szCs w:val="18"/>
                <w:highlight w:val="none"/>
              </w:rPr>
              <w:t>＜1000</w:t>
            </w:r>
          </w:p>
        </w:tc>
        <w:tc>
          <w:tcPr>
            <w:tcW w:w="1526" w:type="dxa"/>
            <w:tcBorders>
              <w:top w:val="nil"/>
              <w:left w:val="nil"/>
              <w:bottom w:val="single" w:color="auto" w:sz="4" w:space="0"/>
              <w:right w:val="single" w:color="auto" w:sz="4" w:space="0"/>
            </w:tcBorders>
            <w:noWrap w:val="0"/>
            <w:vAlign w:val="center"/>
          </w:tcPr>
          <w:p w14:paraId="21C63243">
            <w:pPr>
              <w:pageBreakBefore w:val="0"/>
              <w:widowControl/>
              <w:overflowPunct/>
              <w:topLinePunct w:val="0"/>
              <w:bidi w:val="0"/>
              <w:jc w:val="left"/>
              <w:outlineLvl w:val="9"/>
              <w:rPr>
                <w:rFonts w:hint="eastAsia" w:ascii="Times New Roman" w:hAnsi="Times New Roman" w:eastAsia="宋体" w:cs="Times New Roman"/>
                <w:caps w:val="0"/>
                <w:smallCaps w:val="0"/>
                <w:color w:val="auto"/>
                <w:spacing w:val="0"/>
                <w:w w:val="100"/>
                <w:kern w:val="0"/>
                <w:sz w:val="18"/>
                <w:szCs w:val="18"/>
                <w:highlight w:val="none"/>
              </w:rPr>
            </w:pPr>
            <w:r>
              <w:rPr>
                <w:rFonts w:ascii="Times New Roman" w:hAnsi="Times New Roman" w:eastAsia="宋体" w:cs="Times New Roman"/>
                <w:caps w:val="0"/>
                <w:smallCaps w:val="0"/>
                <w:color w:val="auto"/>
                <w:spacing w:val="0"/>
                <w:w w:val="100"/>
                <w:kern w:val="0"/>
                <w:sz w:val="18"/>
                <w:szCs w:val="18"/>
                <w:highlight w:val="none"/>
              </w:rPr>
              <w:t>Y</w:t>
            </w:r>
            <w:r>
              <w:rPr>
                <w:rFonts w:hint="eastAsia" w:ascii="Times New Roman" w:hAnsi="Times New Roman" w:eastAsia="宋体" w:cs="Times New Roman"/>
                <w:caps w:val="0"/>
                <w:smallCaps w:val="0"/>
                <w:color w:val="auto"/>
                <w:spacing w:val="0"/>
                <w:w w:val="100"/>
                <w:kern w:val="0"/>
                <w:sz w:val="18"/>
                <w:szCs w:val="18"/>
                <w:highlight w:val="none"/>
              </w:rPr>
              <w:t>＜100</w:t>
            </w:r>
          </w:p>
        </w:tc>
      </w:tr>
      <w:tr w14:paraId="4DC609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6" w:hRule="atLeast"/>
          <w:jc w:val="center"/>
        </w:trPr>
        <w:tc>
          <w:tcPr>
            <w:tcW w:w="2024" w:type="dxa"/>
            <w:vMerge w:val="continue"/>
            <w:tcBorders>
              <w:top w:val="nil"/>
              <w:left w:val="single" w:color="auto" w:sz="4" w:space="0"/>
              <w:bottom w:val="single" w:color="auto" w:sz="4" w:space="0"/>
              <w:right w:val="single" w:color="auto" w:sz="4" w:space="0"/>
            </w:tcBorders>
            <w:noWrap w:val="0"/>
            <w:vAlign w:val="center"/>
          </w:tcPr>
          <w:p w14:paraId="22BEAD3E">
            <w:pPr>
              <w:pageBreakBefore w:val="0"/>
              <w:widowControl/>
              <w:overflowPunct/>
              <w:topLinePunct w:val="0"/>
              <w:bidi w:val="0"/>
              <w:ind w:left="0" w:leftChars="0" w:right="0" w:rightChars="0" w:firstLine="0" w:firstLineChars="0"/>
              <w:jc w:val="center"/>
              <w:outlineLvl w:val="9"/>
              <w:rPr>
                <w:rFonts w:ascii="Times New Roman" w:hAnsi="Times New Roman" w:eastAsia="宋体" w:cs="Times New Roman"/>
                <w:b/>
                <w:bCs/>
                <w:caps w:val="0"/>
                <w:smallCaps w:val="0"/>
                <w:color w:val="auto"/>
                <w:spacing w:val="0"/>
                <w:w w:val="100"/>
                <w:kern w:val="0"/>
                <w:sz w:val="18"/>
                <w:szCs w:val="18"/>
                <w:highlight w:val="none"/>
              </w:rPr>
            </w:pPr>
          </w:p>
        </w:tc>
        <w:tc>
          <w:tcPr>
            <w:tcW w:w="1540" w:type="dxa"/>
            <w:tcBorders>
              <w:top w:val="nil"/>
              <w:left w:val="nil"/>
              <w:bottom w:val="single" w:color="auto" w:sz="4" w:space="0"/>
              <w:right w:val="single" w:color="auto" w:sz="4" w:space="0"/>
            </w:tcBorders>
            <w:noWrap w:val="0"/>
            <w:vAlign w:val="center"/>
          </w:tcPr>
          <w:p w14:paraId="17E6827B">
            <w:pPr>
              <w:pageBreakBefore w:val="0"/>
              <w:widowControl/>
              <w:overflowPunct/>
              <w:topLinePunct w:val="0"/>
              <w:bidi w:val="0"/>
              <w:jc w:val="left"/>
              <w:outlineLvl w:val="9"/>
              <w:rPr>
                <w:rFonts w:hint="eastAsia" w:ascii="Times New Roman" w:hAnsi="Times New Roman" w:eastAsia="宋体" w:cs="Times New Roman"/>
                <w:caps w:val="0"/>
                <w:smallCaps w:val="0"/>
                <w:color w:val="auto"/>
                <w:spacing w:val="0"/>
                <w:w w:val="100"/>
                <w:kern w:val="0"/>
                <w:sz w:val="18"/>
                <w:szCs w:val="18"/>
                <w:highlight w:val="none"/>
              </w:rPr>
            </w:pPr>
            <w:r>
              <w:rPr>
                <w:rFonts w:hint="eastAsia" w:ascii="Times New Roman" w:hAnsi="Times New Roman" w:eastAsia="宋体" w:cs="Times New Roman"/>
                <w:caps w:val="0"/>
                <w:smallCaps w:val="0"/>
                <w:color w:val="auto"/>
                <w:spacing w:val="0"/>
                <w:w w:val="100"/>
                <w:kern w:val="0"/>
                <w:sz w:val="18"/>
                <w:szCs w:val="18"/>
                <w:highlight w:val="none"/>
              </w:rPr>
              <w:t>资产总额（Z）</w:t>
            </w:r>
          </w:p>
        </w:tc>
        <w:tc>
          <w:tcPr>
            <w:tcW w:w="1016" w:type="dxa"/>
            <w:tcBorders>
              <w:top w:val="nil"/>
              <w:left w:val="nil"/>
              <w:bottom w:val="single" w:color="auto" w:sz="4" w:space="0"/>
              <w:right w:val="single" w:color="auto" w:sz="4" w:space="0"/>
            </w:tcBorders>
            <w:noWrap w:val="0"/>
            <w:vAlign w:val="center"/>
          </w:tcPr>
          <w:p w14:paraId="71406F12">
            <w:pPr>
              <w:pageBreakBefore w:val="0"/>
              <w:widowControl/>
              <w:overflowPunct/>
              <w:topLinePunct w:val="0"/>
              <w:bidi w:val="0"/>
              <w:jc w:val="left"/>
              <w:outlineLvl w:val="9"/>
              <w:rPr>
                <w:rFonts w:hint="eastAsia" w:ascii="Times New Roman" w:hAnsi="Times New Roman" w:eastAsia="宋体" w:cs="Times New Roman"/>
                <w:caps w:val="0"/>
                <w:smallCaps w:val="0"/>
                <w:color w:val="auto"/>
                <w:spacing w:val="0"/>
                <w:w w:val="100"/>
                <w:kern w:val="0"/>
                <w:sz w:val="18"/>
                <w:szCs w:val="18"/>
                <w:highlight w:val="none"/>
              </w:rPr>
            </w:pPr>
            <w:r>
              <w:rPr>
                <w:rFonts w:hint="eastAsia" w:ascii="Times New Roman" w:hAnsi="Times New Roman" w:eastAsia="宋体" w:cs="Times New Roman"/>
                <w:caps w:val="0"/>
                <w:smallCaps w:val="0"/>
                <w:color w:val="auto"/>
                <w:spacing w:val="0"/>
                <w:w w:val="100"/>
                <w:kern w:val="0"/>
                <w:sz w:val="18"/>
                <w:szCs w:val="18"/>
                <w:highlight w:val="none"/>
              </w:rPr>
              <w:t>万元</w:t>
            </w:r>
          </w:p>
        </w:tc>
        <w:tc>
          <w:tcPr>
            <w:tcW w:w="1802" w:type="dxa"/>
            <w:tcBorders>
              <w:top w:val="nil"/>
              <w:left w:val="nil"/>
              <w:bottom w:val="single" w:color="auto" w:sz="4" w:space="0"/>
              <w:right w:val="single" w:color="auto" w:sz="4" w:space="0"/>
            </w:tcBorders>
            <w:noWrap w:val="0"/>
            <w:vAlign w:val="center"/>
          </w:tcPr>
          <w:p w14:paraId="6BB4D7B6">
            <w:pPr>
              <w:pageBreakBefore w:val="0"/>
              <w:widowControl/>
              <w:overflowPunct/>
              <w:topLinePunct w:val="0"/>
              <w:bidi w:val="0"/>
              <w:jc w:val="left"/>
              <w:outlineLvl w:val="9"/>
              <w:rPr>
                <w:rFonts w:hint="eastAsia" w:ascii="Times New Roman" w:hAnsi="Times New Roman" w:eastAsia="宋体" w:cs="Times New Roman"/>
                <w:caps w:val="0"/>
                <w:smallCaps w:val="0"/>
                <w:color w:val="auto"/>
                <w:spacing w:val="0"/>
                <w:w w:val="100"/>
                <w:kern w:val="0"/>
                <w:sz w:val="18"/>
                <w:szCs w:val="18"/>
                <w:highlight w:val="none"/>
              </w:rPr>
            </w:pPr>
            <w:r>
              <w:rPr>
                <w:rFonts w:hint="eastAsia" w:ascii="Times New Roman" w:hAnsi="Times New Roman" w:eastAsia="宋体" w:cs="Times New Roman"/>
                <w:caps w:val="0"/>
                <w:smallCaps w:val="0"/>
                <w:color w:val="auto"/>
                <w:spacing w:val="0"/>
                <w:w w:val="100"/>
                <w:kern w:val="0"/>
                <w:sz w:val="18"/>
                <w:szCs w:val="18"/>
                <w:highlight w:val="none"/>
              </w:rPr>
              <w:t>5000≤Z＜10000</w:t>
            </w:r>
          </w:p>
        </w:tc>
        <w:tc>
          <w:tcPr>
            <w:tcW w:w="1602" w:type="dxa"/>
            <w:tcBorders>
              <w:top w:val="nil"/>
              <w:left w:val="nil"/>
              <w:bottom w:val="single" w:color="auto" w:sz="4" w:space="0"/>
              <w:right w:val="single" w:color="auto" w:sz="4" w:space="0"/>
            </w:tcBorders>
            <w:noWrap w:val="0"/>
            <w:vAlign w:val="center"/>
          </w:tcPr>
          <w:p w14:paraId="38E2EEC0">
            <w:pPr>
              <w:pageBreakBefore w:val="0"/>
              <w:widowControl/>
              <w:overflowPunct/>
              <w:topLinePunct w:val="0"/>
              <w:bidi w:val="0"/>
              <w:jc w:val="left"/>
              <w:outlineLvl w:val="9"/>
              <w:rPr>
                <w:rFonts w:hint="eastAsia" w:ascii="Times New Roman" w:hAnsi="Times New Roman" w:eastAsia="宋体" w:cs="Times New Roman"/>
                <w:caps w:val="0"/>
                <w:smallCaps w:val="0"/>
                <w:color w:val="auto"/>
                <w:spacing w:val="0"/>
                <w:w w:val="100"/>
                <w:kern w:val="0"/>
                <w:sz w:val="18"/>
                <w:szCs w:val="18"/>
                <w:highlight w:val="none"/>
              </w:rPr>
            </w:pPr>
            <w:r>
              <w:rPr>
                <w:rFonts w:hint="eastAsia" w:ascii="Times New Roman" w:hAnsi="Times New Roman" w:eastAsia="宋体" w:cs="Times New Roman"/>
                <w:caps w:val="0"/>
                <w:smallCaps w:val="0"/>
                <w:color w:val="auto"/>
                <w:spacing w:val="0"/>
                <w:w w:val="100"/>
                <w:kern w:val="0"/>
                <w:sz w:val="18"/>
                <w:szCs w:val="18"/>
                <w:highlight w:val="none"/>
              </w:rPr>
              <w:t>2000≤</w:t>
            </w:r>
            <w:r>
              <w:rPr>
                <w:rFonts w:ascii="Times New Roman" w:hAnsi="Times New Roman" w:eastAsia="宋体" w:cs="Times New Roman"/>
                <w:caps w:val="0"/>
                <w:smallCaps w:val="0"/>
                <w:color w:val="auto"/>
                <w:spacing w:val="0"/>
                <w:w w:val="100"/>
                <w:kern w:val="0"/>
                <w:sz w:val="18"/>
                <w:szCs w:val="18"/>
                <w:highlight w:val="none"/>
              </w:rPr>
              <w:t>Z</w:t>
            </w:r>
            <w:r>
              <w:rPr>
                <w:rFonts w:hint="eastAsia" w:ascii="Times New Roman" w:hAnsi="Times New Roman" w:eastAsia="宋体" w:cs="Times New Roman"/>
                <w:caps w:val="0"/>
                <w:smallCaps w:val="0"/>
                <w:color w:val="auto"/>
                <w:spacing w:val="0"/>
                <w:w w:val="100"/>
                <w:kern w:val="0"/>
                <w:sz w:val="18"/>
                <w:szCs w:val="18"/>
                <w:highlight w:val="none"/>
              </w:rPr>
              <w:t>＜5000</w:t>
            </w:r>
          </w:p>
        </w:tc>
        <w:tc>
          <w:tcPr>
            <w:tcW w:w="1526" w:type="dxa"/>
            <w:tcBorders>
              <w:top w:val="nil"/>
              <w:left w:val="nil"/>
              <w:bottom w:val="single" w:color="auto" w:sz="4" w:space="0"/>
              <w:right w:val="single" w:color="auto" w:sz="4" w:space="0"/>
            </w:tcBorders>
            <w:noWrap w:val="0"/>
            <w:vAlign w:val="center"/>
          </w:tcPr>
          <w:p w14:paraId="46C81398">
            <w:pPr>
              <w:pageBreakBefore w:val="0"/>
              <w:widowControl/>
              <w:overflowPunct/>
              <w:topLinePunct w:val="0"/>
              <w:bidi w:val="0"/>
              <w:jc w:val="left"/>
              <w:outlineLvl w:val="9"/>
              <w:rPr>
                <w:rFonts w:hint="eastAsia" w:ascii="Times New Roman" w:hAnsi="Times New Roman" w:eastAsia="宋体" w:cs="Times New Roman"/>
                <w:caps w:val="0"/>
                <w:smallCaps w:val="0"/>
                <w:color w:val="auto"/>
                <w:spacing w:val="0"/>
                <w:w w:val="100"/>
                <w:kern w:val="0"/>
                <w:sz w:val="18"/>
                <w:szCs w:val="18"/>
                <w:highlight w:val="none"/>
              </w:rPr>
            </w:pPr>
            <w:r>
              <w:rPr>
                <w:rFonts w:ascii="Times New Roman" w:hAnsi="Times New Roman" w:eastAsia="宋体" w:cs="Times New Roman"/>
                <w:caps w:val="0"/>
                <w:smallCaps w:val="0"/>
                <w:color w:val="auto"/>
                <w:spacing w:val="0"/>
                <w:w w:val="100"/>
                <w:kern w:val="0"/>
                <w:sz w:val="18"/>
                <w:szCs w:val="18"/>
                <w:highlight w:val="none"/>
              </w:rPr>
              <w:t>Z</w:t>
            </w:r>
            <w:r>
              <w:rPr>
                <w:rFonts w:hint="eastAsia" w:ascii="Times New Roman" w:hAnsi="Times New Roman" w:eastAsia="宋体" w:cs="Times New Roman"/>
                <w:caps w:val="0"/>
                <w:smallCaps w:val="0"/>
                <w:color w:val="auto"/>
                <w:spacing w:val="0"/>
                <w:w w:val="100"/>
                <w:kern w:val="0"/>
                <w:sz w:val="18"/>
                <w:szCs w:val="18"/>
                <w:highlight w:val="none"/>
              </w:rPr>
              <w:t>＜2000</w:t>
            </w:r>
          </w:p>
        </w:tc>
      </w:tr>
      <w:tr w14:paraId="6CDAB2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6" w:hRule="atLeast"/>
          <w:jc w:val="center"/>
        </w:trPr>
        <w:tc>
          <w:tcPr>
            <w:tcW w:w="2024" w:type="dxa"/>
            <w:vMerge w:val="restart"/>
            <w:tcBorders>
              <w:top w:val="nil"/>
              <w:left w:val="single" w:color="auto" w:sz="4" w:space="0"/>
              <w:bottom w:val="single" w:color="auto" w:sz="4" w:space="0"/>
              <w:right w:val="single" w:color="auto" w:sz="4" w:space="0"/>
            </w:tcBorders>
            <w:noWrap w:val="0"/>
            <w:vAlign w:val="center"/>
          </w:tcPr>
          <w:p w14:paraId="1655EE0A">
            <w:pPr>
              <w:pageBreakBefore w:val="0"/>
              <w:widowControl/>
              <w:overflowPunct/>
              <w:topLinePunct w:val="0"/>
              <w:bidi w:val="0"/>
              <w:ind w:left="0" w:leftChars="0" w:right="0" w:rightChars="0" w:firstLine="0" w:firstLineChars="0"/>
              <w:jc w:val="center"/>
              <w:outlineLvl w:val="9"/>
              <w:rPr>
                <w:rFonts w:hint="eastAsia" w:ascii="Times New Roman" w:hAnsi="Times New Roman" w:eastAsia="宋体" w:cs="Times New Roman"/>
                <w:b/>
                <w:bCs/>
                <w:caps w:val="0"/>
                <w:smallCaps w:val="0"/>
                <w:color w:val="auto"/>
                <w:spacing w:val="0"/>
                <w:w w:val="100"/>
                <w:kern w:val="0"/>
                <w:sz w:val="18"/>
                <w:szCs w:val="18"/>
                <w:highlight w:val="none"/>
              </w:rPr>
            </w:pPr>
            <w:r>
              <w:rPr>
                <w:rFonts w:hint="eastAsia" w:ascii="Times New Roman" w:hAnsi="Times New Roman" w:eastAsia="宋体" w:cs="Times New Roman"/>
                <w:b/>
                <w:bCs/>
                <w:caps w:val="0"/>
                <w:smallCaps w:val="0"/>
                <w:color w:val="auto"/>
                <w:spacing w:val="0"/>
                <w:w w:val="100"/>
                <w:kern w:val="0"/>
                <w:sz w:val="18"/>
                <w:szCs w:val="18"/>
                <w:highlight w:val="none"/>
              </w:rPr>
              <w:t>物业管理</w:t>
            </w:r>
          </w:p>
        </w:tc>
        <w:tc>
          <w:tcPr>
            <w:tcW w:w="1540" w:type="dxa"/>
            <w:tcBorders>
              <w:top w:val="nil"/>
              <w:left w:val="nil"/>
              <w:bottom w:val="single" w:color="auto" w:sz="4" w:space="0"/>
              <w:right w:val="single" w:color="auto" w:sz="4" w:space="0"/>
            </w:tcBorders>
            <w:noWrap w:val="0"/>
            <w:vAlign w:val="center"/>
          </w:tcPr>
          <w:p w14:paraId="6AC82DA6">
            <w:pPr>
              <w:pageBreakBefore w:val="0"/>
              <w:widowControl/>
              <w:overflowPunct/>
              <w:topLinePunct w:val="0"/>
              <w:bidi w:val="0"/>
              <w:jc w:val="left"/>
              <w:outlineLvl w:val="9"/>
              <w:rPr>
                <w:rFonts w:hint="eastAsia" w:ascii="Times New Roman" w:hAnsi="Times New Roman" w:eastAsia="宋体" w:cs="Times New Roman"/>
                <w:caps w:val="0"/>
                <w:smallCaps w:val="0"/>
                <w:color w:val="auto"/>
                <w:spacing w:val="0"/>
                <w:w w:val="100"/>
                <w:kern w:val="0"/>
                <w:sz w:val="18"/>
                <w:szCs w:val="18"/>
                <w:highlight w:val="none"/>
              </w:rPr>
            </w:pPr>
            <w:r>
              <w:rPr>
                <w:rFonts w:hint="eastAsia" w:ascii="Times New Roman" w:hAnsi="Times New Roman" w:eastAsia="宋体" w:cs="Times New Roman"/>
                <w:caps w:val="0"/>
                <w:smallCaps w:val="0"/>
                <w:color w:val="auto"/>
                <w:spacing w:val="0"/>
                <w:w w:val="100"/>
                <w:kern w:val="0"/>
                <w:sz w:val="18"/>
                <w:szCs w:val="18"/>
                <w:highlight w:val="none"/>
              </w:rPr>
              <w:t>从业人员（X）</w:t>
            </w:r>
          </w:p>
        </w:tc>
        <w:tc>
          <w:tcPr>
            <w:tcW w:w="1016" w:type="dxa"/>
            <w:tcBorders>
              <w:top w:val="nil"/>
              <w:left w:val="nil"/>
              <w:bottom w:val="single" w:color="auto" w:sz="4" w:space="0"/>
              <w:right w:val="single" w:color="auto" w:sz="4" w:space="0"/>
            </w:tcBorders>
            <w:noWrap w:val="0"/>
            <w:vAlign w:val="center"/>
          </w:tcPr>
          <w:p w14:paraId="61BB0B94">
            <w:pPr>
              <w:pageBreakBefore w:val="0"/>
              <w:widowControl/>
              <w:overflowPunct/>
              <w:topLinePunct w:val="0"/>
              <w:bidi w:val="0"/>
              <w:jc w:val="left"/>
              <w:outlineLvl w:val="9"/>
              <w:rPr>
                <w:rFonts w:hint="eastAsia" w:ascii="Times New Roman" w:hAnsi="Times New Roman" w:eastAsia="宋体" w:cs="Times New Roman"/>
                <w:caps w:val="0"/>
                <w:smallCaps w:val="0"/>
                <w:color w:val="auto"/>
                <w:spacing w:val="0"/>
                <w:w w:val="100"/>
                <w:kern w:val="0"/>
                <w:sz w:val="18"/>
                <w:szCs w:val="18"/>
                <w:highlight w:val="none"/>
              </w:rPr>
            </w:pPr>
            <w:r>
              <w:rPr>
                <w:rFonts w:hint="eastAsia" w:ascii="Times New Roman" w:hAnsi="Times New Roman" w:eastAsia="宋体" w:cs="Times New Roman"/>
                <w:caps w:val="0"/>
                <w:smallCaps w:val="0"/>
                <w:color w:val="auto"/>
                <w:spacing w:val="0"/>
                <w:w w:val="100"/>
                <w:kern w:val="0"/>
                <w:sz w:val="18"/>
                <w:szCs w:val="18"/>
                <w:highlight w:val="none"/>
              </w:rPr>
              <w:t>人</w:t>
            </w:r>
          </w:p>
        </w:tc>
        <w:tc>
          <w:tcPr>
            <w:tcW w:w="1802" w:type="dxa"/>
            <w:tcBorders>
              <w:top w:val="nil"/>
              <w:left w:val="nil"/>
              <w:bottom w:val="single" w:color="auto" w:sz="4" w:space="0"/>
              <w:right w:val="single" w:color="auto" w:sz="4" w:space="0"/>
            </w:tcBorders>
            <w:noWrap w:val="0"/>
            <w:vAlign w:val="center"/>
          </w:tcPr>
          <w:p w14:paraId="247762EB">
            <w:pPr>
              <w:pageBreakBefore w:val="0"/>
              <w:widowControl/>
              <w:overflowPunct/>
              <w:topLinePunct w:val="0"/>
              <w:bidi w:val="0"/>
              <w:jc w:val="left"/>
              <w:outlineLvl w:val="9"/>
              <w:rPr>
                <w:rFonts w:hint="eastAsia" w:ascii="Times New Roman" w:hAnsi="Times New Roman" w:eastAsia="宋体" w:cs="Times New Roman"/>
                <w:caps w:val="0"/>
                <w:smallCaps w:val="0"/>
                <w:color w:val="auto"/>
                <w:spacing w:val="0"/>
                <w:w w:val="100"/>
                <w:kern w:val="0"/>
                <w:sz w:val="18"/>
                <w:szCs w:val="18"/>
                <w:highlight w:val="none"/>
              </w:rPr>
            </w:pPr>
            <w:r>
              <w:rPr>
                <w:rFonts w:hint="eastAsia" w:ascii="Times New Roman" w:hAnsi="Times New Roman" w:eastAsia="宋体" w:cs="Times New Roman"/>
                <w:caps w:val="0"/>
                <w:smallCaps w:val="0"/>
                <w:color w:val="auto"/>
                <w:spacing w:val="0"/>
                <w:w w:val="100"/>
                <w:kern w:val="0"/>
                <w:sz w:val="18"/>
                <w:szCs w:val="18"/>
                <w:highlight w:val="none"/>
              </w:rPr>
              <w:t>300≤X＜1000</w:t>
            </w:r>
          </w:p>
        </w:tc>
        <w:tc>
          <w:tcPr>
            <w:tcW w:w="1602" w:type="dxa"/>
            <w:tcBorders>
              <w:top w:val="nil"/>
              <w:left w:val="nil"/>
              <w:bottom w:val="single" w:color="auto" w:sz="4" w:space="0"/>
              <w:right w:val="single" w:color="auto" w:sz="4" w:space="0"/>
            </w:tcBorders>
            <w:noWrap w:val="0"/>
            <w:vAlign w:val="center"/>
          </w:tcPr>
          <w:p w14:paraId="48D50BDA">
            <w:pPr>
              <w:pageBreakBefore w:val="0"/>
              <w:widowControl/>
              <w:overflowPunct/>
              <w:topLinePunct w:val="0"/>
              <w:bidi w:val="0"/>
              <w:jc w:val="left"/>
              <w:outlineLvl w:val="9"/>
              <w:rPr>
                <w:rFonts w:hint="eastAsia" w:ascii="Times New Roman" w:hAnsi="Times New Roman" w:eastAsia="宋体" w:cs="Times New Roman"/>
                <w:caps w:val="0"/>
                <w:smallCaps w:val="0"/>
                <w:color w:val="auto"/>
                <w:spacing w:val="0"/>
                <w:w w:val="100"/>
                <w:kern w:val="0"/>
                <w:sz w:val="18"/>
                <w:szCs w:val="18"/>
                <w:highlight w:val="none"/>
              </w:rPr>
            </w:pPr>
            <w:r>
              <w:rPr>
                <w:rFonts w:hint="eastAsia" w:ascii="Times New Roman" w:hAnsi="Times New Roman" w:eastAsia="宋体" w:cs="Times New Roman"/>
                <w:caps w:val="0"/>
                <w:smallCaps w:val="0"/>
                <w:color w:val="auto"/>
                <w:spacing w:val="0"/>
                <w:w w:val="100"/>
                <w:kern w:val="0"/>
                <w:sz w:val="18"/>
                <w:szCs w:val="18"/>
                <w:highlight w:val="none"/>
              </w:rPr>
              <w:t>100≤X＜300</w:t>
            </w:r>
          </w:p>
        </w:tc>
        <w:tc>
          <w:tcPr>
            <w:tcW w:w="1526" w:type="dxa"/>
            <w:tcBorders>
              <w:top w:val="nil"/>
              <w:left w:val="nil"/>
              <w:bottom w:val="single" w:color="auto" w:sz="4" w:space="0"/>
              <w:right w:val="single" w:color="auto" w:sz="4" w:space="0"/>
            </w:tcBorders>
            <w:noWrap w:val="0"/>
            <w:vAlign w:val="center"/>
          </w:tcPr>
          <w:p w14:paraId="0CEB6922">
            <w:pPr>
              <w:pageBreakBefore w:val="0"/>
              <w:widowControl/>
              <w:overflowPunct/>
              <w:topLinePunct w:val="0"/>
              <w:bidi w:val="0"/>
              <w:jc w:val="left"/>
              <w:outlineLvl w:val="9"/>
              <w:rPr>
                <w:rFonts w:hint="eastAsia" w:ascii="Times New Roman" w:hAnsi="Times New Roman" w:eastAsia="宋体" w:cs="Times New Roman"/>
                <w:caps w:val="0"/>
                <w:smallCaps w:val="0"/>
                <w:color w:val="auto"/>
                <w:spacing w:val="0"/>
                <w:w w:val="100"/>
                <w:kern w:val="0"/>
                <w:sz w:val="18"/>
                <w:szCs w:val="18"/>
                <w:highlight w:val="none"/>
              </w:rPr>
            </w:pPr>
            <w:r>
              <w:rPr>
                <w:rFonts w:hint="eastAsia" w:ascii="Times New Roman" w:hAnsi="Times New Roman" w:eastAsia="宋体" w:cs="Times New Roman"/>
                <w:caps w:val="0"/>
                <w:smallCaps w:val="0"/>
                <w:color w:val="auto"/>
                <w:spacing w:val="0"/>
                <w:w w:val="100"/>
                <w:kern w:val="0"/>
                <w:sz w:val="18"/>
                <w:szCs w:val="18"/>
                <w:highlight w:val="none"/>
              </w:rPr>
              <w:t>X＜100</w:t>
            </w:r>
          </w:p>
        </w:tc>
      </w:tr>
      <w:tr w14:paraId="651E3F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6" w:hRule="atLeast"/>
          <w:jc w:val="center"/>
        </w:trPr>
        <w:tc>
          <w:tcPr>
            <w:tcW w:w="2024" w:type="dxa"/>
            <w:vMerge w:val="continue"/>
            <w:tcBorders>
              <w:top w:val="nil"/>
              <w:left w:val="single" w:color="auto" w:sz="4" w:space="0"/>
              <w:bottom w:val="single" w:color="auto" w:sz="4" w:space="0"/>
              <w:right w:val="single" w:color="auto" w:sz="4" w:space="0"/>
            </w:tcBorders>
            <w:noWrap w:val="0"/>
            <w:vAlign w:val="center"/>
          </w:tcPr>
          <w:p w14:paraId="5F9BDD08">
            <w:pPr>
              <w:pageBreakBefore w:val="0"/>
              <w:widowControl/>
              <w:overflowPunct/>
              <w:topLinePunct w:val="0"/>
              <w:bidi w:val="0"/>
              <w:ind w:left="0" w:leftChars="0" w:right="0" w:rightChars="0" w:firstLine="0" w:firstLineChars="0"/>
              <w:jc w:val="center"/>
              <w:outlineLvl w:val="9"/>
              <w:rPr>
                <w:rFonts w:ascii="Times New Roman" w:hAnsi="Times New Roman" w:eastAsia="宋体" w:cs="Times New Roman"/>
                <w:b/>
                <w:bCs/>
                <w:caps w:val="0"/>
                <w:smallCaps w:val="0"/>
                <w:color w:val="auto"/>
                <w:spacing w:val="0"/>
                <w:w w:val="100"/>
                <w:kern w:val="0"/>
                <w:sz w:val="18"/>
                <w:szCs w:val="18"/>
                <w:highlight w:val="none"/>
              </w:rPr>
            </w:pPr>
          </w:p>
        </w:tc>
        <w:tc>
          <w:tcPr>
            <w:tcW w:w="1540" w:type="dxa"/>
            <w:tcBorders>
              <w:top w:val="nil"/>
              <w:left w:val="nil"/>
              <w:bottom w:val="single" w:color="auto" w:sz="4" w:space="0"/>
              <w:right w:val="single" w:color="auto" w:sz="4" w:space="0"/>
            </w:tcBorders>
            <w:noWrap w:val="0"/>
            <w:vAlign w:val="center"/>
          </w:tcPr>
          <w:p w14:paraId="2037F712">
            <w:pPr>
              <w:pageBreakBefore w:val="0"/>
              <w:widowControl/>
              <w:overflowPunct/>
              <w:topLinePunct w:val="0"/>
              <w:bidi w:val="0"/>
              <w:jc w:val="left"/>
              <w:outlineLvl w:val="9"/>
              <w:rPr>
                <w:rFonts w:hint="eastAsia" w:ascii="Times New Roman" w:hAnsi="Times New Roman" w:eastAsia="宋体" w:cs="Times New Roman"/>
                <w:caps w:val="0"/>
                <w:smallCaps w:val="0"/>
                <w:color w:val="auto"/>
                <w:spacing w:val="0"/>
                <w:w w:val="100"/>
                <w:kern w:val="0"/>
                <w:sz w:val="18"/>
                <w:szCs w:val="18"/>
                <w:highlight w:val="none"/>
              </w:rPr>
            </w:pPr>
            <w:r>
              <w:rPr>
                <w:rFonts w:hint="eastAsia" w:ascii="Times New Roman" w:hAnsi="Times New Roman" w:eastAsia="宋体" w:cs="Times New Roman"/>
                <w:caps w:val="0"/>
                <w:smallCaps w:val="0"/>
                <w:color w:val="auto"/>
                <w:spacing w:val="0"/>
                <w:w w:val="100"/>
                <w:kern w:val="0"/>
                <w:sz w:val="18"/>
                <w:szCs w:val="18"/>
                <w:highlight w:val="none"/>
              </w:rPr>
              <w:t>营业收入（Y）</w:t>
            </w:r>
          </w:p>
        </w:tc>
        <w:tc>
          <w:tcPr>
            <w:tcW w:w="1016" w:type="dxa"/>
            <w:tcBorders>
              <w:top w:val="nil"/>
              <w:left w:val="nil"/>
              <w:bottom w:val="single" w:color="auto" w:sz="4" w:space="0"/>
              <w:right w:val="single" w:color="auto" w:sz="4" w:space="0"/>
            </w:tcBorders>
            <w:noWrap w:val="0"/>
            <w:vAlign w:val="center"/>
          </w:tcPr>
          <w:p w14:paraId="2DF4D38E">
            <w:pPr>
              <w:pageBreakBefore w:val="0"/>
              <w:widowControl/>
              <w:overflowPunct/>
              <w:topLinePunct w:val="0"/>
              <w:bidi w:val="0"/>
              <w:jc w:val="left"/>
              <w:outlineLvl w:val="9"/>
              <w:rPr>
                <w:rFonts w:hint="eastAsia" w:ascii="Times New Roman" w:hAnsi="Times New Roman" w:eastAsia="宋体" w:cs="Times New Roman"/>
                <w:caps w:val="0"/>
                <w:smallCaps w:val="0"/>
                <w:color w:val="auto"/>
                <w:spacing w:val="0"/>
                <w:w w:val="100"/>
                <w:kern w:val="0"/>
                <w:sz w:val="18"/>
                <w:szCs w:val="18"/>
                <w:highlight w:val="none"/>
              </w:rPr>
            </w:pPr>
            <w:r>
              <w:rPr>
                <w:rFonts w:hint="eastAsia" w:ascii="Times New Roman" w:hAnsi="Times New Roman" w:eastAsia="宋体" w:cs="Times New Roman"/>
                <w:caps w:val="0"/>
                <w:smallCaps w:val="0"/>
                <w:color w:val="auto"/>
                <w:spacing w:val="0"/>
                <w:w w:val="100"/>
                <w:kern w:val="0"/>
                <w:sz w:val="18"/>
                <w:szCs w:val="18"/>
                <w:highlight w:val="none"/>
              </w:rPr>
              <w:t>万元</w:t>
            </w:r>
          </w:p>
        </w:tc>
        <w:tc>
          <w:tcPr>
            <w:tcW w:w="1802" w:type="dxa"/>
            <w:tcBorders>
              <w:top w:val="nil"/>
              <w:left w:val="nil"/>
              <w:bottom w:val="single" w:color="auto" w:sz="4" w:space="0"/>
              <w:right w:val="single" w:color="auto" w:sz="4" w:space="0"/>
            </w:tcBorders>
            <w:noWrap w:val="0"/>
            <w:vAlign w:val="center"/>
          </w:tcPr>
          <w:p w14:paraId="14EE8D5D">
            <w:pPr>
              <w:pageBreakBefore w:val="0"/>
              <w:widowControl/>
              <w:overflowPunct/>
              <w:topLinePunct w:val="0"/>
              <w:bidi w:val="0"/>
              <w:jc w:val="left"/>
              <w:outlineLvl w:val="9"/>
              <w:rPr>
                <w:rFonts w:hint="eastAsia" w:ascii="Times New Roman" w:hAnsi="Times New Roman" w:eastAsia="宋体" w:cs="Times New Roman"/>
                <w:caps w:val="0"/>
                <w:smallCaps w:val="0"/>
                <w:color w:val="auto"/>
                <w:spacing w:val="0"/>
                <w:w w:val="100"/>
                <w:kern w:val="0"/>
                <w:sz w:val="18"/>
                <w:szCs w:val="18"/>
                <w:highlight w:val="none"/>
              </w:rPr>
            </w:pPr>
            <w:r>
              <w:rPr>
                <w:rFonts w:hint="eastAsia" w:ascii="Times New Roman" w:hAnsi="Times New Roman" w:eastAsia="宋体" w:cs="Times New Roman"/>
                <w:caps w:val="0"/>
                <w:smallCaps w:val="0"/>
                <w:color w:val="auto"/>
                <w:spacing w:val="0"/>
                <w:w w:val="100"/>
                <w:kern w:val="0"/>
                <w:sz w:val="18"/>
                <w:szCs w:val="18"/>
                <w:highlight w:val="none"/>
              </w:rPr>
              <w:t>1000≤Y＜5000</w:t>
            </w:r>
          </w:p>
        </w:tc>
        <w:tc>
          <w:tcPr>
            <w:tcW w:w="1602" w:type="dxa"/>
            <w:tcBorders>
              <w:top w:val="nil"/>
              <w:left w:val="nil"/>
              <w:bottom w:val="single" w:color="auto" w:sz="4" w:space="0"/>
              <w:right w:val="single" w:color="auto" w:sz="4" w:space="0"/>
            </w:tcBorders>
            <w:noWrap w:val="0"/>
            <w:vAlign w:val="center"/>
          </w:tcPr>
          <w:p w14:paraId="2CF9D8F6">
            <w:pPr>
              <w:pageBreakBefore w:val="0"/>
              <w:widowControl/>
              <w:overflowPunct/>
              <w:topLinePunct w:val="0"/>
              <w:bidi w:val="0"/>
              <w:jc w:val="left"/>
              <w:outlineLvl w:val="9"/>
              <w:rPr>
                <w:rFonts w:hint="eastAsia" w:ascii="Times New Roman" w:hAnsi="Times New Roman" w:eastAsia="宋体" w:cs="Times New Roman"/>
                <w:caps w:val="0"/>
                <w:smallCaps w:val="0"/>
                <w:color w:val="auto"/>
                <w:spacing w:val="0"/>
                <w:w w:val="100"/>
                <w:kern w:val="0"/>
                <w:sz w:val="18"/>
                <w:szCs w:val="18"/>
                <w:highlight w:val="none"/>
              </w:rPr>
            </w:pPr>
            <w:r>
              <w:rPr>
                <w:rFonts w:hint="eastAsia" w:ascii="Times New Roman" w:hAnsi="Times New Roman" w:eastAsia="宋体" w:cs="Times New Roman"/>
                <w:caps w:val="0"/>
                <w:smallCaps w:val="0"/>
                <w:color w:val="auto"/>
                <w:spacing w:val="0"/>
                <w:w w:val="100"/>
                <w:kern w:val="0"/>
                <w:sz w:val="18"/>
                <w:szCs w:val="18"/>
                <w:highlight w:val="none"/>
              </w:rPr>
              <w:t>500≤Y＜1000</w:t>
            </w:r>
          </w:p>
        </w:tc>
        <w:tc>
          <w:tcPr>
            <w:tcW w:w="1526" w:type="dxa"/>
            <w:tcBorders>
              <w:top w:val="nil"/>
              <w:left w:val="nil"/>
              <w:bottom w:val="single" w:color="auto" w:sz="4" w:space="0"/>
              <w:right w:val="single" w:color="auto" w:sz="4" w:space="0"/>
            </w:tcBorders>
            <w:noWrap w:val="0"/>
            <w:vAlign w:val="center"/>
          </w:tcPr>
          <w:p w14:paraId="48CDB8CC">
            <w:pPr>
              <w:pageBreakBefore w:val="0"/>
              <w:widowControl/>
              <w:overflowPunct/>
              <w:topLinePunct w:val="0"/>
              <w:bidi w:val="0"/>
              <w:jc w:val="left"/>
              <w:outlineLvl w:val="9"/>
              <w:rPr>
                <w:rFonts w:hint="eastAsia" w:ascii="Times New Roman" w:hAnsi="Times New Roman" w:eastAsia="宋体" w:cs="Times New Roman"/>
                <w:caps w:val="0"/>
                <w:smallCaps w:val="0"/>
                <w:color w:val="auto"/>
                <w:spacing w:val="0"/>
                <w:w w:val="100"/>
                <w:kern w:val="0"/>
                <w:sz w:val="18"/>
                <w:szCs w:val="18"/>
                <w:highlight w:val="none"/>
              </w:rPr>
            </w:pPr>
            <w:r>
              <w:rPr>
                <w:rFonts w:hint="eastAsia" w:ascii="Times New Roman" w:hAnsi="Times New Roman" w:eastAsia="宋体" w:cs="Times New Roman"/>
                <w:caps w:val="0"/>
                <w:smallCaps w:val="0"/>
                <w:color w:val="auto"/>
                <w:spacing w:val="0"/>
                <w:w w:val="100"/>
                <w:kern w:val="0"/>
                <w:sz w:val="18"/>
                <w:szCs w:val="18"/>
                <w:highlight w:val="none"/>
              </w:rPr>
              <w:t>Y＜500</w:t>
            </w:r>
          </w:p>
        </w:tc>
      </w:tr>
      <w:tr w14:paraId="68C33E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6" w:hRule="atLeast"/>
          <w:jc w:val="center"/>
        </w:trPr>
        <w:tc>
          <w:tcPr>
            <w:tcW w:w="2024" w:type="dxa"/>
            <w:vMerge w:val="restart"/>
            <w:tcBorders>
              <w:top w:val="nil"/>
              <w:left w:val="single" w:color="auto" w:sz="4" w:space="0"/>
              <w:bottom w:val="single" w:color="auto" w:sz="4" w:space="0"/>
              <w:right w:val="single" w:color="auto" w:sz="4" w:space="0"/>
            </w:tcBorders>
            <w:noWrap w:val="0"/>
            <w:vAlign w:val="center"/>
          </w:tcPr>
          <w:p w14:paraId="30E93248">
            <w:pPr>
              <w:pageBreakBefore w:val="0"/>
              <w:widowControl/>
              <w:overflowPunct/>
              <w:topLinePunct w:val="0"/>
              <w:bidi w:val="0"/>
              <w:ind w:left="0" w:leftChars="0" w:right="0" w:rightChars="0" w:firstLine="0" w:firstLineChars="0"/>
              <w:jc w:val="center"/>
              <w:outlineLvl w:val="9"/>
              <w:rPr>
                <w:rFonts w:hint="eastAsia" w:ascii="Times New Roman" w:hAnsi="Times New Roman" w:eastAsia="宋体" w:cs="Times New Roman"/>
                <w:b/>
                <w:bCs/>
                <w:caps w:val="0"/>
                <w:smallCaps w:val="0"/>
                <w:color w:val="auto"/>
                <w:spacing w:val="0"/>
                <w:w w:val="100"/>
                <w:kern w:val="0"/>
                <w:sz w:val="18"/>
                <w:szCs w:val="18"/>
                <w:highlight w:val="none"/>
              </w:rPr>
            </w:pPr>
            <w:r>
              <w:rPr>
                <w:rFonts w:hint="eastAsia" w:ascii="Times New Roman" w:hAnsi="Times New Roman" w:eastAsia="宋体" w:cs="Times New Roman"/>
                <w:b/>
                <w:bCs/>
                <w:caps w:val="0"/>
                <w:smallCaps w:val="0"/>
                <w:color w:val="auto"/>
                <w:spacing w:val="0"/>
                <w:w w:val="100"/>
                <w:kern w:val="0"/>
                <w:sz w:val="18"/>
                <w:szCs w:val="18"/>
                <w:highlight w:val="none"/>
              </w:rPr>
              <w:t>租赁和商务服务业</w:t>
            </w:r>
          </w:p>
        </w:tc>
        <w:tc>
          <w:tcPr>
            <w:tcW w:w="1540" w:type="dxa"/>
            <w:tcBorders>
              <w:top w:val="nil"/>
              <w:left w:val="nil"/>
              <w:bottom w:val="single" w:color="auto" w:sz="4" w:space="0"/>
              <w:right w:val="single" w:color="auto" w:sz="4" w:space="0"/>
            </w:tcBorders>
            <w:noWrap w:val="0"/>
            <w:vAlign w:val="center"/>
          </w:tcPr>
          <w:p w14:paraId="6F625F60">
            <w:pPr>
              <w:pageBreakBefore w:val="0"/>
              <w:widowControl/>
              <w:overflowPunct/>
              <w:topLinePunct w:val="0"/>
              <w:bidi w:val="0"/>
              <w:jc w:val="left"/>
              <w:outlineLvl w:val="9"/>
              <w:rPr>
                <w:rFonts w:hint="eastAsia" w:ascii="Times New Roman" w:hAnsi="Times New Roman" w:eastAsia="宋体" w:cs="Times New Roman"/>
                <w:caps w:val="0"/>
                <w:smallCaps w:val="0"/>
                <w:color w:val="auto"/>
                <w:spacing w:val="0"/>
                <w:w w:val="100"/>
                <w:kern w:val="0"/>
                <w:sz w:val="18"/>
                <w:szCs w:val="18"/>
                <w:highlight w:val="none"/>
              </w:rPr>
            </w:pPr>
            <w:r>
              <w:rPr>
                <w:rFonts w:hint="eastAsia" w:ascii="Times New Roman" w:hAnsi="Times New Roman" w:eastAsia="宋体" w:cs="Times New Roman"/>
                <w:caps w:val="0"/>
                <w:smallCaps w:val="0"/>
                <w:color w:val="auto"/>
                <w:spacing w:val="0"/>
                <w:w w:val="100"/>
                <w:kern w:val="0"/>
                <w:sz w:val="18"/>
                <w:szCs w:val="18"/>
                <w:highlight w:val="none"/>
              </w:rPr>
              <w:t>从业人员（X）</w:t>
            </w:r>
          </w:p>
        </w:tc>
        <w:tc>
          <w:tcPr>
            <w:tcW w:w="1016" w:type="dxa"/>
            <w:tcBorders>
              <w:top w:val="nil"/>
              <w:left w:val="nil"/>
              <w:bottom w:val="single" w:color="auto" w:sz="4" w:space="0"/>
              <w:right w:val="single" w:color="auto" w:sz="4" w:space="0"/>
            </w:tcBorders>
            <w:noWrap w:val="0"/>
            <w:vAlign w:val="center"/>
          </w:tcPr>
          <w:p w14:paraId="59758594">
            <w:pPr>
              <w:pageBreakBefore w:val="0"/>
              <w:widowControl/>
              <w:overflowPunct/>
              <w:topLinePunct w:val="0"/>
              <w:bidi w:val="0"/>
              <w:jc w:val="left"/>
              <w:outlineLvl w:val="9"/>
              <w:rPr>
                <w:rFonts w:hint="eastAsia" w:ascii="Times New Roman" w:hAnsi="Times New Roman" w:eastAsia="宋体" w:cs="Times New Roman"/>
                <w:caps w:val="0"/>
                <w:smallCaps w:val="0"/>
                <w:color w:val="auto"/>
                <w:spacing w:val="0"/>
                <w:w w:val="100"/>
                <w:kern w:val="0"/>
                <w:sz w:val="18"/>
                <w:szCs w:val="18"/>
                <w:highlight w:val="none"/>
              </w:rPr>
            </w:pPr>
            <w:r>
              <w:rPr>
                <w:rFonts w:hint="eastAsia" w:ascii="Times New Roman" w:hAnsi="Times New Roman" w:eastAsia="宋体" w:cs="Times New Roman"/>
                <w:caps w:val="0"/>
                <w:smallCaps w:val="0"/>
                <w:color w:val="auto"/>
                <w:spacing w:val="0"/>
                <w:w w:val="100"/>
                <w:kern w:val="0"/>
                <w:sz w:val="18"/>
                <w:szCs w:val="18"/>
                <w:highlight w:val="none"/>
              </w:rPr>
              <w:t>人</w:t>
            </w:r>
          </w:p>
        </w:tc>
        <w:tc>
          <w:tcPr>
            <w:tcW w:w="1802" w:type="dxa"/>
            <w:tcBorders>
              <w:top w:val="nil"/>
              <w:left w:val="nil"/>
              <w:bottom w:val="single" w:color="auto" w:sz="4" w:space="0"/>
              <w:right w:val="single" w:color="auto" w:sz="4" w:space="0"/>
            </w:tcBorders>
            <w:noWrap w:val="0"/>
            <w:vAlign w:val="center"/>
          </w:tcPr>
          <w:p w14:paraId="4312CC75">
            <w:pPr>
              <w:pageBreakBefore w:val="0"/>
              <w:widowControl/>
              <w:overflowPunct/>
              <w:topLinePunct w:val="0"/>
              <w:bidi w:val="0"/>
              <w:jc w:val="left"/>
              <w:outlineLvl w:val="9"/>
              <w:rPr>
                <w:rFonts w:hint="eastAsia" w:ascii="Times New Roman" w:hAnsi="Times New Roman" w:eastAsia="宋体" w:cs="Times New Roman"/>
                <w:caps w:val="0"/>
                <w:smallCaps w:val="0"/>
                <w:color w:val="auto"/>
                <w:spacing w:val="0"/>
                <w:w w:val="100"/>
                <w:kern w:val="0"/>
                <w:sz w:val="18"/>
                <w:szCs w:val="18"/>
                <w:highlight w:val="none"/>
              </w:rPr>
            </w:pPr>
            <w:r>
              <w:rPr>
                <w:rFonts w:hint="eastAsia" w:ascii="Times New Roman" w:hAnsi="Times New Roman" w:eastAsia="宋体" w:cs="Times New Roman"/>
                <w:caps w:val="0"/>
                <w:smallCaps w:val="0"/>
                <w:color w:val="auto"/>
                <w:spacing w:val="0"/>
                <w:w w:val="100"/>
                <w:kern w:val="0"/>
                <w:sz w:val="18"/>
                <w:szCs w:val="18"/>
                <w:highlight w:val="none"/>
              </w:rPr>
              <w:t>100≤X＜300</w:t>
            </w:r>
          </w:p>
        </w:tc>
        <w:tc>
          <w:tcPr>
            <w:tcW w:w="1602" w:type="dxa"/>
            <w:tcBorders>
              <w:top w:val="nil"/>
              <w:left w:val="nil"/>
              <w:bottom w:val="single" w:color="auto" w:sz="4" w:space="0"/>
              <w:right w:val="single" w:color="auto" w:sz="4" w:space="0"/>
            </w:tcBorders>
            <w:noWrap w:val="0"/>
            <w:vAlign w:val="center"/>
          </w:tcPr>
          <w:p w14:paraId="1E3C5EE1">
            <w:pPr>
              <w:pageBreakBefore w:val="0"/>
              <w:widowControl/>
              <w:overflowPunct/>
              <w:topLinePunct w:val="0"/>
              <w:bidi w:val="0"/>
              <w:jc w:val="left"/>
              <w:outlineLvl w:val="9"/>
              <w:rPr>
                <w:rFonts w:hint="eastAsia" w:ascii="Times New Roman" w:hAnsi="Times New Roman" w:eastAsia="宋体" w:cs="Times New Roman"/>
                <w:caps w:val="0"/>
                <w:smallCaps w:val="0"/>
                <w:color w:val="auto"/>
                <w:spacing w:val="0"/>
                <w:w w:val="100"/>
                <w:kern w:val="0"/>
                <w:sz w:val="18"/>
                <w:szCs w:val="18"/>
                <w:highlight w:val="none"/>
              </w:rPr>
            </w:pPr>
            <w:r>
              <w:rPr>
                <w:rFonts w:hint="eastAsia" w:ascii="Times New Roman" w:hAnsi="Times New Roman" w:eastAsia="宋体" w:cs="Times New Roman"/>
                <w:caps w:val="0"/>
                <w:smallCaps w:val="0"/>
                <w:color w:val="auto"/>
                <w:spacing w:val="0"/>
                <w:w w:val="100"/>
                <w:kern w:val="0"/>
                <w:sz w:val="18"/>
                <w:szCs w:val="18"/>
                <w:highlight w:val="none"/>
              </w:rPr>
              <w:t>10≤X＜100</w:t>
            </w:r>
          </w:p>
        </w:tc>
        <w:tc>
          <w:tcPr>
            <w:tcW w:w="1526" w:type="dxa"/>
            <w:tcBorders>
              <w:top w:val="nil"/>
              <w:left w:val="nil"/>
              <w:bottom w:val="single" w:color="auto" w:sz="4" w:space="0"/>
              <w:right w:val="single" w:color="auto" w:sz="4" w:space="0"/>
            </w:tcBorders>
            <w:noWrap w:val="0"/>
            <w:vAlign w:val="center"/>
          </w:tcPr>
          <w:p w14:paraId="0A489FCD">
            <w:pPr>
              <w:pageBreakBefore w:val="0"/>
              <w:widowControl/>
              <w:overflowPunct/>
              <w:topLinePunct w:val="0"/>
              <w:bidi w:val="0"/>
              <w:jc w:val="left"/>
              <w:outlineLvl w:val="9"/>
              <w:rPr>
                <w:rFonts w:hint="eastAsia" w:ascii="Times New Roman" w:hAnsi="Times New Roman" w:eastAsia="宋体" w:cs="Times New Roman"/>
                <w:caps w:val="0"/>
                <w:smallCaps w:val="0"/>
                <w:color w:val="auto"/>
                <w:spacing w:val="0"/>
                <w:w w:val="100"/>
                <w:kern w:val="0"/>
                <w:sz w:val="18"/>
                <w:szCs w:val="18"/>
                <w:highlight w:val="none"/>
              </w:rPr>
            </w:pPr>
            <w:r>
              <w:rPr>
                <w:rFonts w:hint="eastAsia" w:ascii="Times New Roman" w:hAnsi="Times New Roman" w:eastAsia="宋体" w:cs="Times New Roman"/>
                <w:caps w:val="0"/>
                <w:smallCaps w:val="0"/>
                <w:color w:val="auto"/>
                <w:spacing w:val="0"/>
                <w:w w:val="100"/>
                <w:kern w:val="0"/>
                <w:sz w:val="18"/>
                <w:szCs w:val="18"/>
                <w:highlight w:val="none"/>
              </w:rPr>
              <w:t>X＜10</w:t>
            </w:r>
          </w:p>
        </w:tc>
      </w:tr>
      <w:tr w14:paraId="50055D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6" w:hRule="atLeast"/>
          <w:jc w:val="center"/>
        </w:trPr>
        <w:tc>
          <w:tcPr>
            <w:tcW w:w="2024" w:type="dxa"/>
            <w:vMerge w:val="continue"/>
            <w:tcBorders>
              <w:top w:val="nil"/>
              <w:left w:val="single" w:color="auto" w:sz="4" w:space="0"/>
              <w:bottom w:val="single" w:color="auto" w:sz="4" w:space="0"/>
              <w:right w:val="single" w:color="auto" w:sz="4" w:space="0"/>
            </w:tcBorders>
            <w:noWrap w:val="0"/>
            <w:vAlign w:val="center"/>
          </w:tcPr>
          <w:p w14:paraId="386840E8">
            <w:pPr>
              <w:pageBreakBefore w:val="0"/>
              <w:widowControl/>
              <w:overflowPunct/>
              <w:topLinePunct w:val="0"/>
              <w:bidi w:val="0"/>
              <w:ind w:left="0" w:leftChars="0" w:right="0" w:rightChars="0" w:firstLine="0" w:firstLineChars="0"/>
              <w:jc w:val="center"/>
              <w:outlineLvl w:val="9"/>
              <w:rPr>
                <w:rFonts w:ascii="Times New Roman" w:hAnsi="Times New Roman" w:eastAsia="宋体" w:cs="Times New Roman"/>
                <w:b/>
                <w:bCs/>
                <w:caps w:val="0"/>
                <w:smallCaps w:val="0"/>
                <w:color w:val="auto"/>
                <w:spacing w:val="0"/>
                <w:w w:val="100"/>
                <w:kern w:val="0"/>
                <w:sz w:val="18"/>
                <w:szCs w:val="18"/>
                <w:highlight w:val="none"/>
              </w:rPr>
            </w:pPr>
          </w:p>
        </w:tc>
        <w:tc>
          <w:tcPr>
            <w:tcW w:w="1540" w:type="dxa"/>
            <w:tcBorders>
              <w:top w:val="nil"/>
              <w:left w:val="nil"/>
              <w:bottom w:val="single" w:color="auto" w:sz="4" w:space="0"/>
              <w:right w:val="single" w:color="auto" w:sz="4" w:space="0"/>
            </w:tcBorders>
            <w:noWrap w:val="0"/>
            <w:vAlign w:val="center"/>
          </w:tcPr>
          <w:p w14:paraId="66BC3111">
            <w:pPr>
              <w:pageBreakBefore w:val="0"/>
              <w:widowControl/>
              <w:overflowPunct/>
              <w:topLinePunct w:val="0"/>
              <w:bidi w:val="0"/>
              <w:jc w:val="left"/>
              <w:outlineLvl w:val="9"/>
              <w:rPr>
                <w:rFonts w:hint="eastAsia" w:ascii="Times New Roman" w:hAnsi="Times New Roman" w:eastAsia="宋体" w:cs="Times New Roman"/>
                <w:caps w:val="0"/>
                <w:smallCaps w:val="0"/>
                <w:color w:val="auto"/>
                <w:spacing w:val="0"/>
                <w:w w:val="100"/>
                <w:kern w:val="0"/>
                <w:sz w:val="18"/>
                <w:szCs w:val="18"/>
                <w:highlight w:val="none"/>
              </w:rPr>
            </w:pPr>
            <w:r>
              <w:rPr>
                <w:rFonts w:hint="eastAsia" w:ascii="Times New Roman" w:hAnsi="Times New Roman" w:eastAsia="宋体" w:cs="Times New Roman"/>
                <w:caps w:val="0"/>
                <w:smallCaps w:val="0"/>
                <w:color w:val="auto"/>
                <w:spacing w:val="0"/>
                <w:w w:val="100"/>
                <w:kern w:val="0"/>
                <w:sz w:val="18"/>
                <w:szCs w:val="18"/>
                <w:highlight w:val="none"/>
              </w:rPr>
              <w:t>资产总额（Z）</w:t>
            </w:r>
          </w:p>
        </w:tc>
        <w:tc>
          <w:tcPr>
            <w:tcW w:w="1016" w:type="dxa"/>
            <w:tcBorders>
              <w:top w:val="nil"/>
              <w:left w:val="nil"/>
              <w:bottom w:val="single" w:color="auto" w:sz="4" w:space="0"/>
              <w:right w:val="single" w:color="auto" w:sz="4" w:space="0"/>
            </w:tcBorders>
            <w:noWrap w:val="0"/>
            <w:vAlign w:val="center"/>
          </w:tcPr>
          <w:p w14:paraId="60C9E817">
            <w:pPr>
              <w:pageBreakBefore w:val="0"/>
              <w:widowControl/>
              <w:overflowPunct/>
              <w:topLinePunct w:val="0"/>
              <w:bidi w:val="0"/>
              <w:jc w:val="left"/>
              <w:outlineLvl w:val="9"/>
              <w:rPr>
                <w:rFonts w:hint="eastAsia" w:ascii="Times New Roman" w:hAnsi="Times New Roman" w:eastAsia="宋体" w:cs="Times New Roman"/>
                <w:caps w:val="0"/>
                <w:smallCaps w:val="0"/>
                <w:color w:val="auto"/>
                <w:spacing w:val="0"/>
                <w:w w:val="100"/>
                <w:kern w:val="0"/>
                <w:sz w:val="18"/>
                <w:szCs w:val="18"/>
                <w:highlight w:val="none"/>
              </w:rPr>
            </w:pPr>
            <w:r>
              <w:rPr>
                <w:rFonts w:hint="eastAsia" w:ascii="Times New Roman" w:hAnsi="Times New Roman" w:eastAsia="宋体" w:cs="Times New Roman"/>
                <w:caps w:val="0"/>
                <w:smallCaps w:val="0"/>
                <w:color w:val="auto"/>
                <w:spacing w:val="0"/>
                <w:w w:val="100"/>
                <w:kern w:val="0"/>
                <w:sz w:val="18"/>
                <w:szCs w:val="18"/>
                <w:highlight w:val="none"/>
              </w:rPr>
              <w:t>万元</w:t>
            </w:r>
          </w:p>
        </w:tc>
        <w:tc>
          <w:tcPr>
            <w:tcW w:w="1802" w:type="dxa"/>
            <w:tcBorders>
              <w:top w:val="nil"/>
              <w:left w:val="nil"/>
              <w:bottom w:val="single" w:color="auto" w:sz="4" w:space="0"/>
              <w:right w:val="single" w:color="auto" w:sz="4" w:space="0"/>
            </w:tcBorders>
            <w:noWrap w:val="0"/>
            <w:vAlign w:val="center"/>
          </w:tcPr>
          <w:p w14:paraId="387B1860">
            <w:pPr>
              <w:pageBreakBefore w:val="0"/>
              <w:widowControl/>
              <w:overflowPunct/>
              <w:topLinePunct w:val="0"/>
              <w:bidi w:val="0"/>
              <w:jc w:val="left"/>
              <w:outlineLvl w:val="9"/>
              <w:rPr>
                <w:rFonts w:hint="eastAsia" w:ascii="Times New Roman" w:hAnsi="Times New Roman" w:eastAsia="宋体" w:cs="Times New Roman"/>
                <w:caps w:val="0"/>
                <w:smallCaps w:val="0"/>
                <w:color w:val="auto"/>
                <w:spacing w:val="0"/>
                <w:w w:val="100"/>
                <w:kern w:val="0"/>
                <w:sz w:val="18"/>
                <w:szCs w:val="18"/>
                <w:highlight w:val="none"/>
              </w:rPr>
            </w:pPr>
            <w:r>
              <w:rPr>
                <w:rFonts w:hint="eastAsia" w:ascii="Times New Roman" w:hAnsi="Times New Roman" w:eastAsia="宋体" w:cs="Times New Roman"/>
                <w:caps w:val="0"/>
                <w:smallCaps w:val="0"/>
                <w:color w:val="auto"/>
                <w:spacing w:val="0"/>
                <w:w w:val="100"/>
                <w:kern w:val="0"/>
                <w:sz w:val="18"/>
                <w:szCs w:val="18"/>
                <w:highlight w:val="none"/>
              </w:rPr>
              <w:t>8000≤Z＜120000</w:t>
            </w:r>
          </w:p>
        </w:tc>
        <w:tc>
          <w:tcPr>
            <w:tcW w:w="1602" w:type="dxa"/>
            <w:tcBorders>
              <w:top w:val="nil"/>
              <w:left w:val="nil"/>
              <w:bottom w:val="single" w:color="auto" w:sz="4" w:space="0"/>
              <w:right w:val="single" w:color="auto" w:sz="4" w:space="0"/>
            </w:tcBorders>
            <w:noWrap w:val="0"/>
            <w:vAlign w:val="center"/>
          </w:tcPr>
          <w:p w14:paraId="137E8C01">
            <w:pPr>
              <w:pageBreakBefore w:val="0"/>
              <w:widowControl/>
              <w:overflowPunct/>
              <w:topLinePunct w:val="0"/>
              <w:bidi w:val="0"/>
              <w:jc w:val="left"/>
              <w:outlineLvl w:val="9"/>
              <w:rPr>
                <w:rFonts w:hint="eastAsia" w:ascii="Times New Roman" w:hAnsi="Times New Roman" w:eastAsia="宋体" w:cs="Times New Roman"/>
                <w:caps w:val="0"/>
                <w:smallCaps w:val="0"/>
                <w:color w:val="auto"/>
                <w:spacing w:val="0"/>
                <w:w w:val="100"/>
                <w:kern w:val="0"/>
                <w:sz w:val="18"/>
                <w:szCs w:val="18"/>
                <w:highlight w:val="none"/>
              </w:rPr>
            </w:pPr>
            <w:r>
              <w:rPr>
                <w:rFonts w:hint="eastAsia" w:ascii="Times New Roman" w:hAnsi="Times New Roman" w:eastAsia="宋体" w:cs="Times New Roman"/>
                <w:caps w:val="0"/>
                <w:smallCaps w:val="0"/>
                <w:color w:val="auto"/>
                <w:spacing w:val="0"/>
                <w:w w:val="100"/>
                <w:kern w:val="0"/>
                <w:sz w:val="18"/>
                <w:szCs w:val="18"/>
                <w:highlight w:val="none"/>
              </w:rPr>
              <w:t>100≤Z＜8000</w:t>
            </w:r>
          </w:p>
        </w:tc>
        <w:tc>
          <w:tcPr>
            <w:tcW w:w="1526" w:type="dxa"/>
            <w:tcBorders>
              <w:top w:val="nil"/>
              <w:left w:val="nil"/>
              <w:bottom w:val="single" w:color="auto" w:sz="4" w:space="0"/>
              <w:right w:val="single" w:color="auto" w:sz="4" w:space="0"/>
            </w:tcBorders>
            <w:noWrap w:val="0"/>
            <w:vAlign w:val="center"/>
          </w:tcPr>
          <w:p w14:paraId="643DFCA3">
            <w:pPr>
              <w:pageBreakBefore w:val="0"/>
              <w:widowControl/>
              <w:overflowPunct/>
              <w:topLinePunct w:val="0"/>
              <w:bidi w:val="0"/>
              <w:jc w:val="left"/>
              <w:outlineLvl w:val="9"/>
              <w:rPr>
                <w:rFonts w:hint="eastAsia" w:ascii="Times New Roman" w:hAnsi="Times New Roman" w:eastAsia="宋体" w:cs="Times New Roman"/>
                <w:caps w:val="0"/>
                <w:smallCaps w:val="0"/>
                <w:color w:val="auto"/>
                <w:spacing w:val="0"/>
                <w:w w:val="100"/>
                <w:kern w:val="0"/>
                <w:sz w:val="18"/>
                <w:szCs w:val="18"/>
                <w:highlight w:val="none"/>
              </w:rPr>
            </w:pPr>
            <w:r>
              <w:rPr>
                <w:rFonts w:ascii="Times New Roman" w:hAnsi="Times New Roman" w:eastAsia="宋体" w:cs="Times New Roman"/>
                <w:caps w:val="0"/>
                <w:smallCaps w:val="0"/>
                <w:color w:val="auto"/>
                <w:spacing w:val="0"/>
                <w:w w:val="100"/>
                <w:kern w:val="0"/>
                <w:sz w:val="18"/>
                <w:szCs w:val="18"/>
                <w:highlight w:val="none"/>
              </w:rPr>
              <w:t>Z</w:t>
            </w:r>
            <w:r>
              <w:rPr>
                <w:rFonts w:hint="eastAsia" w:ascii="Times New Roman" w:hAnsi="Times New Roman" w:eastAsia="宋体" w:cs="Times New Roman"/>
                <w:caps w:val="0"/>
                <w:smallCaps w:val="0"/>
                <w:color w:val="auto"/>
                <w:spacing w:val="0"/>
                <w:w w:val="100"/>
                <w:kern w:val="0"/>
                <w:sz w:val="18"/>
                <w:szCs w:val="18"/>
                <w:highlight w:val="none"/>
              </w:rPr>
              <w:t>＜100</w:t>
            </w:r>
          </w:p>
        </w:tc>
      </w:tr>
      <w:tr w14:paraId="06471C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6" w:hRule="atLeast"/>
          <w:jc w:val="center"/>
        </w:trPr>
        <w:tc>
          <w:tcPr>
            <w:tcW w:w="2024" w:type="dxa"/>
            <w:tcBorders>
              <w:top w:val="nil"/>
              <w:left w:val="single" w:color="auto" w:sz="4" w:space="0"/>
              <w:bottom w:val="single" w:color="auto" w:sz="4" w:space="0"/>
              <w:right w:val="single" w:color="auto" w:sz="4" w:space="0"/>
            </w:tcBorders>
            <w:noWrap w:val="0"/>
            <w:vAlign w:val="center"/>
          </w:tcPr>
          <w:p w14:paraId="15BD4605">
            <w:pPr>
              <w:pageBreakBefore w:val="0"/>
              <w:widowControl/>
              <w:overflowPunct/>
              <w:topLinePunct w:val="0"/>
              <w:bidi w:val="0"/>
              <w:ind w:left="0" w:leftChars="0" w:right="0" w:rightChars="0" w:firstLine="0" w:firstLineChars="0"/>
              <w:jc w:val="center"/>
              <w:outlineLvl w:val="9"/>
              <w:rPr>
                <w:rFonts w:hint="eastAsia" w:ascii="Times New Roman" w:hAnsi="Times New Roman" w:eastAsia="宋体" w:cs="Times New Roman"/>
                <w:b/>
                <w:bCs/>
                <w:caps w:val="0"/>
                <w:smallCaps w:val="0"/>
                <w:color w:val="auto"/>
                <w:spacing w:val="0"/>
                <w:w w:val="100"/>
                <w:kern w:val="0"/>
                <w:sz w:val="18"/>
                <w:szCs w:val="18"/>
                <w:highlight w:val="none"/>
              </w:rPr>
            </w:pPr>
            <w:r>
              <w:rPr>
                <w:rFonts w:hint="eastAsia" w:ascii="Times New Roman" w:hAnsi="Times New Roman" w:eastAsia="宋体" w:cs="Times New Roman"/>
                <w:b/>
                <w:bCs/>
                <w:caps w:val="0"/>
                <w:smallCaps w:val="0"/>
                <w:color w:val="auto"/>
                <w:spacing w:val="0"/>
                <w:w w:val="100"/>
                <w:kern w:val="0"/>
                <w:sz w:val="18"/>
                <w:szCs w:val="18"/>
                <w:highlight w:val="none"/>
              </w:rPr>
              <w:t>其他未列明行业</w:t>
            </w:r>
          </w:p>
        </w:tc>
        <w:tc>
          <w:tcPr>
            <w:tcW w:w="1540" w:type="dxa"/>
            <w:tcBorders>
              <w:top w:val="nil"/>
              <w:left w:val="nil"/>
              <w:bottom w:val="single" w:color="auto" w:sz="4" w:space="0"/>
              <w:right w:val="single" w:color="auto" w:sz="4" w:space="0"/>
            </w:tcBorders>
            <w:noWrap w:val="0"/>
            <w:vAlign w:val="center"/>
          </w:tcPr>
          <w:p w14:paraId="7ADC1DEE">
            <w:pPr>
              <w:pageBreakBefore w:val="0"/>
              <w:widowControl/>
              <w:overflowPunct/>
              <w:topLinePunct w:val="0"/>
              <w:bidi w:val="0"/>
              <w:jc w:val="left"/>
              <w:outlineLvl w:val="9"/>
              <w:rPr>
                <w:rFonts w:hint="eastAsia" w:ascii="Times New Roman" w:hAnsi="Times New Roman" w:eastAsia="宋体" w:cs="Times New Roman"/>
                <w:caps w:val="0"/>
                <w:smallCaps w:val="0"/>
                <w:color w:val="auto"/>
                <w:spacing w:val="0"/>
                <w:w w:val="100"/>
                <w:kern w:val="0"/>
                <w:sz w:val="18"/>
                <w:szCs w:val="18"/>
                <w:highlight w:val="none"/>
              </w:rPr>
            </w:pPr>
            <w:r>
              <w:rPr>
                <w:rFonts w:hint="eastAsia" w:ascii="Times New Roman" w:hAnsi="Times New Roman" w:eastAsia="宋体" w:cs="Times New Roman"/>
                <w:caps w:val="0"/>
                <w:smallCaps w:val="0"/>
                <w:color w:val="auto"/>
                <w:spacing w:val="0"/>
                <w:w w:val="100"/>
                <w:kern w:val="0"/>
                <w:sz w:val="18"/>
                <w:szCs w:val="18"/>
                <w:highlight w:val="none"/>
              </w:rPr>
              <w:t>从业人员（X）</w:t>
            </w:r>
          </w:p>
        </w:tc>
        <w:tc>
          <w:tcPr>
            <w:tcW w:w="1016" w:type="dxa"/>
            <w:tcBorders>
              <w:top w:val="nil"/>
              <w:left w:val="nil"/>
              <w:bottom w:val="single" w:color="auto" w:sz="4" w:space="0"/>
              <w:right w:val="single" w:color="auto" w:sz="4" w:space="0"/>
            </w:tcBorders>
            <w:noWrap w:val="0"/>
            <w:vAlign w:val="center"/>
          </w:tcPr>
          <w:p w14:paraId="73556144">
            <w:pPr>
              <w:pageBreakBefore w:val="0"/>
              <w:widowControl/>
              <w:overflowPunct/>
              <w:topLinePunct w:val="0"/>
              <w:bidi w:val="0"/>
              <w:jc w:val="left"/>
              <w:outlineLvl w:val="9"/>
              <w:rPr>
                <w:rFonts w:hint="eastAsia" w:ascii="Times New Roman" w:hAnsi="Times New Roman" w:eastAsia="宋体" w:cs="Times New Roman"/>
                <w:caps w:val="0"/>
                <w:smallCaps w:val="0"/>
                <w:color w:val="auto"/>
                <w:spacing w:val="0"/>
                <w:w w:val="100"/>
                <w:kern w:val="0"/>
                <w:sz w:val="18"/>
                <w:szCs w:val="18"/>
                <w:highlight w:val="none"/>
              </w:rPr>
            </w:pPr>
            <w:r>
              <w:rPr>
                <w:rFonts w:hint="eastAsia" w:ascii="Times New Roman" w:hAnsi="Times New Roman" w:eastAsia="宋体" w:cs="Times New Roman"/>
                <w:caps w:val="0"/>
                <w:smallCaps w:val="0"/>
                <w:color w:val="auto"/>
                <w:spacing w:val="0"/>
                <w:w w:val="100"/>
                <w:kern w:val="0"/>
                <w:sz w:val="18"/>
                <w:szCs w:val="18"/>
                <w:highlight w:val="none"/>
              </w:rPr>
              <w:t>人</w:t>
            </w:r>
          </w:p>
        </w:tc>
        <w:tc>
          <w:tcPr>
            <w:tcW w:w="1802" w:type="dxa"/>
            <w:tcBorders>
              <w:top w:val="nil"/>
              <w:left w:val="nil"/>
              <w:bottom w:val="single" w:color="auto" w:sz="4" w:space="0"/>
              <w:right w:val="single" w:color="auto" w:sz="4" w:space="0"/>
            </w:tcBorders>
            <w:noWrap w:val="0"/>
            <w:vAlign w:val="center"/>
          </w:tcPr>
          <w:p w14:paraId="2B0CC5D2">
            <w:pPr>
              <w:pageBreakBefore w:val="0"/>
              <w:widowControl/>
              <w:overflowPunct/>
              <w:topLinePunct w:val="0"/>
              <w:bidi w:val="0"/>
              <w:jc w:val="left"/>
              <w:outlineLvl w:val="9"/>
              <w:rPr>
                <w:rFonts w:hint="eastAsia" w:ascii="Times New Roman" w:hAnsi="Times New Roman" w:eastAsia="宋体" w:cs="Times New Roman"/>
                <w:caps w:val="0"/>
                <w:smallCaps w:val="0"/>
                <w:color w:val="auto"/>
                <w:spacing w:val="0"/>
                <w:w w:val="100"/>
                <w:kern w:val="0"/>
                <w:sz w:val="18"/>
                <w:szCs w:val="18"/>
                <w:highlight w:val="none"/>
              </w:rPr>
            </w:pPr>
            <w:r>
              <w:rPr>
                <w:rFonts w:hint="eastAsia" w:ascii="Times New Roman" w:hAnsi="Times New Roman" w:eastAsia="宋体" w:cs="Times New Roman"/>
                <w:caps w:val="0"/>
                <w:smallCaps w:val="0"/>
                <w:color w:val="auto"/>
                <w:spacing w:val="0"/>
                <w:w w:val="100"/>
                <w:kern w:val="0"/>
                <w:sz w:val="18"/>
                <w:szCs w:val="18"/>
                <w:highlight w:val="none"/>
              </w:rPr>
              <w:t>100≤X＜300</w:t>
            </w:r>
          </w:p>
        </w:tc>
        <w:tc>
          <w:tcPr>
            <w:tcW w:w="1602" w:type="dxa"/>
            <w:tcBorders>
              <w:top w:val="nil"/>
              <w:left w:val="nil"/>
              <w:bottom w:val="single" w:color="auto" w:sz="4" w:space="0"/>
              <w:right w:val="single" w:color="auto" w:sz="4" w:space="0"/>
            </w:tcBorders>
            <w:noWrap w:val="0"/>
            <w:vAlign w:val="center"/>
          </w:tcPr>
          <w:p w14:paraId="0DC811D1">
            <w:pPr>
              <w:pageBreakBefore w:val="0"/>
              <w:widowControl/>
              <w:overflowPunct/>
              <w:topLinePunct w:val="0"/>
              <w:bidi w:val="0"/>
              <w:jc w:val="left"/>
              <w:outlineLvl w:val="9"/>
              <w:rPr>
                <w:rFonts w:hint="eastAsia" w:ascii="Times New Roman" w:hAnsi="Times New Roman" w:eastAsia="宋体" w:cs="Times New Roman"/>
                <w:caps w:val="0"/>
                <w:smallCaps w:val="0"/>
                <w:color w:val="auto"/>
                <w:spacing w:val="0"/>
                <w:w w:val="100"/>
                <w:kern w:val="0"/>
                <w:sz w:val="18"/>
                <w:szCs w:val="18"/>
                <w:highlight w:val="none"/>
              </w:rPr>
            </w:pPr>
            <w:r>
              <w:rPr>
                <w:rFonts w:hint="eastAsia" w:ascii="Times New Roman" w:hAnsi="Times New Roman" w:eastAsia="宋体" w:cs="Times New Roman"/>
                <w:caps w:val="0"/>
                <w:smallCaps w:val="0"/>
                <w:color w:val="auto"/>
                <w:spacing w:val="0"/>
                <w:w w:val="100"/>
                <w:kern w:val="0"/>
                <w:sz w:val="18"/>
                <w:szCs w:val="18"/>
                <w:highlight w:val="none"/>
              </w:rPr>
              <w:t>10≤X＜100</w:t>
            </w:r>
          </w:p>
        </w:tc>
        <w:tc>
          <w:tcPr>
            <w:tcW w:w="1526" w:type="dxa"/>
            <w:tcBorders>
              <w:top w:val="nil"/>
              <w:left w:val="nil"/>
              <w:bottom w:val="single" w:color="auto" w:sz="4" w:space="0"/>
              <w:right w:val="single" w:color="auto" w:sz="4" w:space="0"/>
            </w:tcBorders>
            <w:noWrap w:val="0"/>
            <w:vAlign w:val="center"/>
          </w:tcPr>
          <w:p w14:paraId="1A625BFD">
            <w:pPr>
              <w:pageBreakBefore w:val="0"/>
              <w:widowControl/>
              <w:overflowPunct/>
              <w:topLinePunct w:val="0"/>
              <w:bidi w:val="0"/>
              <w:jc w:val="left"/>
              <w:outlineLvl w:val="9"/>
              <w:rPr>
                <w:rFonts w:hint="eastAsia" w:ascii="Times New Roman" w:hAnsi="Times New Roman" w:eastAsia="宋体" w:cs="Times New Roman"/>
                <w:caps w:val="0"/>
                <w:smallCaps w:val="0"/>
                <w:color w:val="auto"/>
                <w:spacing w:val="0"/>
                <w:w w:val="100"/>
                <w:kern w:val="0"/>
                <w:sz w:val="18"/>
                <w:szCs w:val="18"/>
                <w:highlight w:val="none"/>
              </w:rPr>
            </w:pPr>
            <w:r>
              <w:rPr>
                <w:rFonts w:hint="eastAsia" w:ascii="Times New Roman" w:hAnsi="Times New Roman" w:eastAsia="宋体" w:cs="Times New Roman"/>
                <w:caps w:val="0"/>
                <w:smallCaps w:val="0"/>
                <w:color w:val="auto"/>
                <w:spacing w:val="0"/>
                <w:w w:val="100"/>
                <w:kern w:val="0"/>
                <w:sz w:val="18"/>
                <w:szCs w:val="18"/>
                <w:highlight w:val="none"/>
              </w:rPr>
              <w:t>X＜10</w:t>
            </w:r>
          </w:p>
        </w:tc>
      </w:tr>
    </w:tbl>
    <w:p w14:paraId="1D77FA53">
      <w:pPr>
        <w:pageBreakBefore w:val="0"/>
        <w:overflowPunct/>
        <w:topLinePunct w:val="0"/>
        <w:bidi w:val="0"/>
        <w:outlineLvl w:val="9"/>
        <w:rPr>
          <w:rFonts w:ascii="Times New Roman" w:hAnsi="Times New Roman" w:eastAsia="宋体" w:cs="Times New Roman"/>
          <w:caps w:val="0"/>
          <w:smallCaps w:val="0"/>
          <w:color w:val="auto"/>
          <w:spacing w:val="0"/>
          <w:w w:val="100"/>
        </w:rPr>
      </w:pPr>
    </w:p>
    <w:p w14:paraId="5829582E">
      <w:pPr>
        <w:pageBreakBefore w:val="0"/>
        <w:overflowPunct/>
        <w:topLinePunct w:val="0"/>
        <w:bidi w:val="0"/>
        <w:outlineLvl w:val="9"/>
        <w:rPr>
          <w:rFonts w:hint="eastAsia" w:ascii="Times New Roman" w:hAnsi="Times New Roman" w:eastAsia="宋体" w:cs="Times New Roman"/>
          <w:caps w:val="0"/>
          <w:smallCaps w:val="0"/>
          <w:color w:val="auto"/>
          <w:spacing w:val="0"/>
          <w:w w:val="100"/>
          <w:kern w:val="0"/>
          <w:sz w:val="21"/>
          <w:szCs w:val="21"/>
          <w:highlight w:val="none"/>
          <w:lang w:val="en-US" w:eastAsia="zh-CN" w:bidi="ar-SA"/>
        </w:rPr>
      </w:pPr>
      <w:r>
        <w:rPr>
          <w:rFonts w:hint="default" w:ascii="Times New Roman" w:hAnsi="Times New Roman" w:eastAsia="宋体" w:cs="Times New Roman"/>
          <w:caps w:val="0"/>
          <w:smallCaps w:val="0"/>
          <w:color w:val="auto"/>
          <w:spacing w:val="0"/>
          <w:w w:val="100"/>
          <w:lang w:val="en-US" w:eastAsia="zh-CN"/>
        </w:rPr>
        <w:br w:type="page"/>
      </w:r>
    </w:p>
    <w:p w14:paraId="71F699A6">
      <w:pPr>
        <w:pageBreakBefore w:val="0"/>
        <w:overflowPunct/>
        <w:topLinePunct w:val="0"/>
        <w:bidi w:val="0"/>
        <w:spacing w:line="400" w:lineRule="exact"/>
        <w:jc w:val="center"/>
        <w:outlineLvl w:val="9"/>
        <w:rPr>
          <w:rFonts w:hint="eastAsia" w:ascii="Times New Roman" w:hAnsi="Times New Roman" w:eastAsia="宋体" w:cs="Times New Roman"/>
          <w:b/>
          <w:smallCaps w:val="0"/>
          <w:color w:val="auto"/>
          <w:spacing w:val="0"/>
          <w:w w:val="100"/>
          <w:szCs w:val="21"/>
        </w:rPr>
      </w:pPr>
    </w:p>
    <w:p w14:paraId="2C201318">
      <w:pPr>
        <w:pageBreakBefore w:val="0"/>
        <w:overflowPunct/>
        <w:topLinePunct w:val="0"/>
        <w:bidi w:val="0"/>
        <w:spacing w:line="400" w:lineRule="exact"/>
        <w:jc w:val="center"/>
        <w:outlineLvl w:val="9"/>
        <w:rPr>
          <w:rFonts w:ascii="Times New Roman" w:hAnsi="Times New Roman" w:eastAsia="宋体" w:cs="Times New Roman"/>
          <w:b/>
          <w:smallCaps w:val="0"/>
          <w:color w:val="auto"/>
          <w:spacing w:val="0"/>
          <w:w w:val="100"/>
          <w:szCs w:val="21"/>
        </w:rPr>
      </w:pPr>
      <w:r>
        <w:rPr>
          <w:rFonts w:hint="eastAsia" w:ascii="Times New Roman" w:hAnsi="Times New Roman" w:eastAsia="宋体" w:cs="Times New Roman"/>
          <w:b/>
          <w:bCs w:val="0"/>
          <w:caps w:val="0"/>
          <w:smallCaps w:val="0"/>
          <w:color w:val="auto"/>
          <w:spacing w:val="0"/>
          <w:w w:val="100"/>
          <w:kern w:val="0"/>
          <w:position w:val="0"/>
          <w:sz w:val="30"/>
          <w:szCs w:val="30"/>
          <w:lang w:val="en-US" w:eastAsia="zh-CN" w:bidi="ar-SA"/>
        </w:rPr>
        <w:t>残疾人福利性单位声明函</w:t>
      </w:r>
    </w:p>
    <w:p w14:paraId="64C3F4D7">
      <w:pPr>
        <w:pageBreakBefore w:val="0"/>
        <w:overflowPunct/>
        <w:topLinePunct w:val="0"/>
        <w:bidi w:val="0"/>
        <w:spacing w:line="400" w:lineRule="exact"/>
        <w:outlineLvl w:val="9"/>
        <w:rPr>
          <w:rFonts w:ascii="Times New Roman" w:hAnsi="Times New Roman" w:eastAsia="宋体" w:cs="Times New Roman"/>
          <w:b/>
          <w:smallCaps w:val="0"/>
          <w:color w:val="auto"/>
          <w:spacing w:val="0"/>
          <w:w w:val="100"/>
          <w:szCs w:val="21"/>
        </w:rPr>
      </w:pPr>
    </w:p>
    <w:p w14:paraId="45DEFA4C">
      <w:pPr>
        <w:keepNext w:val="0"/>
        <w:keepLines w:val="0"/>
        <w:pageBreakBefore w:val="0"/>
        <w:widowControl/>
        <w:kinsoku/>
        <w:wordWrap/>
        <w:overflowPunct/>
        <w:topLinePunct w:val="0"/>
        <w:autoSpaceDE/>
        <w:autoSpaceDN/>
        <w:bidi w:val="0"/>
        <w:adjustRightInd/>
        <w:snapToGrid/>
        <w:spacing w:line="312" w:lineRule="auto"/>
        <w:ind w:firstLine="420" w:firstLineChars="200"/>
        <w:jc w:val="left"/>
        <w:textAlignment w:val="auto"/>
        <w:outlineLvl w:val="9"/>
        <w:rPr>
          <w:rFonts w:hint="eastAsia" w:asciiTheme="minorEastAsia" w:hAnsiTheme="minorEastAsia" w:eastAsiaTheme="minorEastAsia" w:cstheme="minorEastAsia"/>
          <w:smallCaps w:val="0"/>
          <w:color w:val="auto"/>
          <w:spacing w:val="0"/>
          <w:w w:val="100"/>
          <w:szCs w:val="21"/>
        </w:rPr>
      </w:pPr>
      <w:r>
        <w:rPr>
          <w:rFonts w:hint="eastAsia" w:asciiTheme="minorEastAsia" w:hAnsiTheme="minorEastAsia" w:eastAsiaTheme="minorEastAsia" w:cstheme="minorEastAsia"/>
          <w:smallCaps w:val="0"/>
          <w:color w:val="auto"/>
          <w:spacing w:val="0"/>
          <w:w w:val="100"/>
          <w:szCs w:val="21"/>
        </w:rPr>
        <w:t>本单位郑重声明，根据《财政部民政部中国残疾人联合会关于促进残疾人就业政府采购政策的通知》（财库〔2017〕141 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110E770C">
      <w:pPr>
        <w:keepNext w:val="0"/>
        <w:keepLines w:val="0"/>
        <w:pageBreakBefore w:val="0"/>
        <w:kinsoku/>
        <w:wordWrap/>
        <w:overflowPunct/>
        <w:topLinePunct w:val="0"/>
        <w:autoSpaceDE/>
        <w:autoSpaceDN/>
        <w:bidi w:val="0"/>
        <w:adjustRightInd/>
        <w:snapToGrid/>
        <w:spacing w:line="312" w:lineRule="auto"/>
        <w:ind w:firstLine="420" w:firstLineChars="200"/>
        <w:textAlignment w:val="auto"/>
        <w:outlineLvl w:val="9"/>
        <w:rPr>
          <w:rFonts w:ascii="Times New Roman" w:hAnsi="Times New Roman" w:eastAsia="宋体" w:cs="Times New Roman"/>
          <w:smallCaps w:val="0"/>
          <w:color w:val="auto"/>
          <w:spacing w:val="0"/>
          <w:w w:val="100"/>
          <w:szCs w:val="21"/>
        </w:rPr>
      </w:pPr>
      <w:r>
        <w:rPr>
          <w:rFonts w:hint="eastAsia" w:asciiTheme="minorEastAsia" w:hAnsiTheme="minorEastAsia" w:eastAsiaTheme="minorEastAsia" w:cstheme="minorEastAsia"/>
          <w:smallCaps w:val="0"/>
          <w:color w:val="auto"/>
          <w:spacing w:val="0"/>
          <w:w w:val="100"/>
          <w:szCs w:val="21"/>
        </w:rPr>
        <w:t>本单位对上述声明的真实性负责。如有虚假，将依法承担相应责任。</w:t>
      </w:r>
    </w:p>
    <w:p w14:paraId="3E4FCBDF">
      <w:pPr>
        <w:pageBreakBefore w:val="0"/>
        <w:overflowPunct/>
        <w:topLinePunct w:val="0"/>
        <w:bidi w:val="0"/>
        <w:spacing w:line="400" w:lineRule="exact"/>
        <w:ind w:firstLine="420" w:firstLineChars="200"/>
        <w:outlineLvl w:val="9"/>
        <w:rPr>
          <w:rFonts w:ascii="Times New Roman" w:hAnsi="Times New Roman" w:eastAsia="宋体" w:cs="Times New Roman"/>
          <w:smallCaps w:val="0"/>
          <w:color w:val="auto"/>
          <w:spacing w:val="0"/>
          <w:w w:val="100"/>
          <w:szCs w:val="21"/>
        </w:rPr>
      </w:pPr>
    </w:p>
    <w:p w14:paraId="62489073">
      <w:pPr>
        <w:pageBreakBefore w:val="0"/>
        <w:overflowPunct/>
        <w:topLinePunct w:val="0"/>
        <w:bidi w:val="0"/>
        <w:spacing w:line="400" w:lineRule="exact"/>
        <w:ind w:firstLine="420" w:firstLineChars="200"/>
        <w:outlineLvl w:val="9"/>
        <w:rPr>
          <w:rFonts w:ascii="Times New Roman" w:hAnsi="Times New Roman" w:eastAsia="宋体" w:cs="Times New Roman"/>
          <w:smallCaps w:val="0"/>
          <w:color w:val="auto"/>
          <w:spacing w:val="0"/>
          <w:w w:val="100"/>
          <w:szCs w:val="21"/>
        </w:rPr>
      </w:pPr>
    </w:p>
    <w:p w14:paraId="53FF21DD">
      <w:pPr>
        <w:pageBreakBefore w:val="0"/>
        <w:overflowPunct/>
        <w:topLinePunct w:val="0"/>
        <w:bidi w:val="0"/>
        <w:spacing w:line="400" w:lineRule="exact"/>
        <w:ind w:firstLine="420" w:firstLineChars="200"/>
        <w:outlineLvl w:val="9"/>
        <w:rPr>
          <w:rFonts w:ascii="Times New Roman" w:hAnsi="Times New Roman" w:eastAsia="宋体" w:cs="Times New Roman"/>
          <w:smallCaps w:val="0"/>
          <w:color w:val="auto"/>
          <w:spacing w:val="0"/>
          <w:w w:val="100"/>
          <w:szCs w:val="21"/>
        </w:rPr>
      </w:pPr>
    </w:p>
    <w:p w14:paraId="5DEABFE9">
      <w:pPr>
        <w:keepNext w:val="0"/>
        <w:keepLines w:val="0"/>
        <w:pageBreakBefore w:val="0"/>
        <w:widowControl/>
        <w:kinsoku w:val="0"/>
        <w:wordWrap/>
        <w:overflowPunct/>
        <w:topLinePunct w:val="0"/>
        <w:autoSpaceDE w:val="0"/>
        <w:autoSpaceDN w:val="0"/>
        <w:bidi w:val="0"/>
        <w:adjustRightInd w:val="0"/>
        <w:snapToGrid w:val="0"/>
        <w:spacing w:before="0" w:line="312" w:lineRule="auto"/>
        <w:ind w:left="0" w:firstLine="4410" w:firstLineChars="2100"/>
        <w:jc w:val="both"/>
        <w:textAlignment w:val="baseline"/>
        <w:outlineLvl w:val="9"/>
        <w:rPr>
          <w:rFonts w:hint="eastAsia" w:ascii="宋体" w:hAnsi="宋体" w:eastAsia="宋体" w:cs="Times New Roman"/>
          <w:b w:val="0"/>
          <w:bCs w:val="0"/>
          <w:smallCaps w:val="0"/>
          <w:snapToGrid w:val="0"/>
          <w:color w:val="auto"/>
          <w:spacing w:val="0"/>
          <w:w w:val="100"/>
          <w:kern w:val="0"/>
          <w:position w:val="0"/>
          <w:sz w:val="21"/>
          <w:szCs w:val="21"/>
          <w:lang w:val="en-US" w:eastAsia="en-US" w:bidi="ar-SA"/>
        </w:rPr>
      </w:pPr>
      <w:r>
        <w:rPr>
          <w:rFonts w:hint="eastAsia" w:ascii="宋体" w:hAnsi="宋体" w:eastAsia="宋体" w:cs="Times New Roman"/>
          <w:b w:val="0"/>
          <w:bCs w:val="0"/>
          <w:smallCaps w:val="0"/>
          <w:snapToGrid w:val="0"/>
          <w:color w:val="auto"/>
          <w:spacing w:val="0"/>
          <w:w w:val="100"/>
          <w:kern w:val="0"/>
          <w:position w:val="0"/>
          <w:sz w:val="21"/>
          <w:szCs w:val="21"/>
          <w:lang w:val="en-US" w:eastAsia="zh-CN" w:bidi="ar-SA"/>
        </w:rPr>
        <w:t>投标人名称(盖章)</w:t>
      </w:r>
      <w:r>
        <w:rPr>
          <w:rFonts w:hint="eastAsia" w:ascii="宋体" w:hAnsi="宋体" w:eastAsia="宋体" w:cs="Times New Roman"/>
          <w:b w:val="0"/>
          <w:bCs w:val="0"/>
          <w:smallCaps w:val="0"/>
          <w:snapToGrid w:val="0"/>
          <w:color w:val="auto"/>
          <w:spacing w:val="0"/>
          <w:w w:val="100"/>
          <w:kern w:val="0"/>
          <w:position w:val="0"/>
          <w:sz w:val="21"/>
          <w:szCs w:val="21"/>
          <w:lang w:val="en-US" w:eastAsia="en-US" w:bidi="ar-SA"/>
        </w:rPr>
        <w:t>:</w:t>
      </w:r>
    </w:p>
    <w:p w14:paraId="50CAEE0E">
      <w:pPr>
        <w:keepNext w:val="0"/>
        <w:keepLines w:val="0"/>
        <w:pageBreakBefore w:val="0"/>
        <w:widowControl/>
        <w:kinsoku w:val="0"/>
        <w:wordWrap/>
        <w:overflowPunct/>
        <w:topLinePunct w:val="0"/>
        <w:autoSpaceDE w:val="0"/>
        <w:autoSpaceDN w:val="0"/>
        <w:bidi w:val="0"/>
        <w:adjustRightInd w:val="0"/>
        <w:snapToGrid w:val="0"/>
        <w:spacing w:before="0" w:line="312" w:lineRule="auto"/>
        <w:ind w:left="0" w:firstLine="2100" w:firstLineChars="1000"/>
        <w:jc w:val="both"/>
        <w:textAlignment w:val="baseline"/>
        <w:outlineLvl w:val="9"/>
        <w:rPr>
          <w:rFonts w:hint="eastAsia" w:ascii="宋体" w:hAnsi="宋体" w:eastAsia="宋体" w:cs="Times New Roman"/>
          <w:b w:val="0"/>
          <w:bCs w:val="0"/>
          <w:smallCaps w:val="0"/>
          <w:snapToGrid w:val="0"/>
          <w:color w:val="auto"/>
          <w:spacing w:val="0"/>
          <w:w w:val="100"/>
          <w:kern w:val="0"/>
          <w:position w:val="0"/>
          <w:sz w:val="21"/>
          <w:szCs w:val="21"/>
          <w:lang w:val="en-US" w:eastAsia="en-US" w:bidi="ar-SA"/>
        </w:rPr>
      </w:pPr>
      <w:r>
        <w:rPr>
          <w:rFonts w:hint="eastAsia" w:ascii="宋体" w:hAnsi="宋体" w:eastAsia="宋体" w:cs="Times New Roman"/>
          <w:b w:val="0"/>
          <w:bCs w:val="0"/>
          <w:smallCaps w:val="0"/>
          <w:snapToGrid w:val="0"/>
          <w:color w:val="auto"/>
          <w:spacing w:val="0"/>
          <w:w w:val="100"/>
          <w:kern w:val="0"/>
          <w:position w:val="0"/>
          <w:sz w:val="21"/>
          <w:szCs w:val="21"/>
          <w:lang w:val="en-US" w:eastAsia="en-US" w:bidi="ar-SA"/>
        </w:rPr>
        <w:t>法定代表人（负责人）或委托代理人(签名):</w:t>
      </w:r>
    </w:p>
    <w:p w14:paraId="6DD080D3">
      <w:pPr>
        <w:keepNext w:val="0"/>
        <w:keepLines w:val="0"/>
        <w:pageBreakBefore w:val="0"/>
        <w:widowControl w:val="0"/>
        <w:tabs>
          <w:tab w:val="left" w:pos="4860"/>
        </w:tabs>
        <w:kinsoku/>
        <w:wordWrap/>
        <w:overflowPunct/>
        <w:topLinePunct w:val="0"/>
        <w:autoSpaceDE/>
        <w:autoSpaceDN/>
        <w:bidi w:val="0"/>
        <w:adjustRightInd/>
        <w:snapToGrid/>
        <w:spacing w:line="312" w:lineRule="auto"/>
        <w:ind w:right="0" w:firstLine="5670" w:firstLineChars="2700"/>
        <w:jc w:val="both"/>
        <w:textAlignment w:val="auto"/>
        <w:outlineLvl w:val="9"/>
        <w:rPr>
          <w:rFonts w:hint="eastAsia" w:ascii="Times New Roman" w:hAnsi="Times New Roman" w:eastAsia="宋体" w:cs="Times New Roman"/>
          <w:smallCaps w:val="0"/>
          <w:color w:val="auto"/>
          <w:spacing w:val="0"/>
          <w:w w:val="100"/>
          <w:szCs w:val="21"/>
        </w:rPr>
      </w:pPr>
      <w:r>
        <w:rPr>
          <w:rFonts w:hint="eastAsia" w:ascii="宋体" w:hAnsi="宋体" w:eastAsia="宋体" w:cs="Times New Roman"/>
          <w:b w:val="0"/>
          <w:bCs w:val="0"/>
          <w:smallCaps w:val="0"/>
          <w:snapToGrid w:val="0"/>
          <w:color w:val="auto"/>
          <w:spacing w:val="0"/>
          <w:w w:val="100"/>
          <w:kern w:val="0"/>
          <w:position w:val="0"/>
          <w:sz w:val="21"/>
          <w:szCs w:val="21"/>
          <w:lang w:val="en-US" w:eastAsia="en-US" w:bidi="ar-SA"/>
        </w:rPr>
        <w:t xml:space="preserve">日期： </w:t>
      </w:r>
      <w:r>
        <w:rPr>
          <w:rFonts w:hint="eastAsia" w:ascii="宋体" w:hAnsi="宋体" w:eastAsia="宋体" w:cs="Times New Roman"/>
          <w:b w:val="0"/>
          <w:bCs w:val="0"/>
          <w:smallCaps w:val="0"/>
          <w:snapToGrid w:val="0"/>
          <w:color w:val="auto"/>
          <w:spacing w:val="0"/>
          <w:w w:val="100"/>
          <w:kern w:val="0"/>
          <w:position w:val="0"/>
          <w:sz w:val="21"/>
          <w:szCs w:val="21"/>
          <w:lang w:val="en-US" w:eastAsia="zh-CN" w:bidi="ar-SA"/>
        </w:rPr>
        <w:t xml:space="preserve">  </w:t>
      </w:r>
      <w:r>
        <w:rPr>
          <w:rFonts w:hint="eastAsia" w:ascii="宋体" w:hAnsi="宋体" w:eastAsia="宋体" w:cs="Times New Roman"/>
          <w:b w:val="0"/>
          <w:bCs w:val="0"/>
          <w:smallCaps w:val="0"/>
          <w:snapToGrid w:val="0"/>
          <w:color w:val="auto"/>
          <w:spacing w:val="0"/>
          <w:w w:val="100"/>
          <w:kern w:val="0"/>
          <w:position w:val="0"/>
          <w:sz w:val="21"/>
          <w:szCs w:val="21"/>
          <w:lang w:val="en-US" w:eastAsia="en-US" w:bidi="ar-SA"/>
        </w:rPr>
        <w:t xml:space="preserve"> 年 </w:t>
      </w:r>
      <w:r>
        <w:rPr>
          <w:rFonts w:hint="eastAsia" w:ascii="宋体" w:hAnsi="宋体" w:eastAsia="宋体" w:cs="Times New Roman"/>
          <w:b w:val="0"/>
          <w:bCs w:val="0"/>
          <w:smallCaps w:val="0"/>
          <w:snapToGrid w:val="0"/>
          <w:color w:val="auto"/>
          <w:spacing w:val="0"/>
          <w:w w:val="100"/>
          <w:kern w:val="0"/>
          <w:position w:val="0"/>
          <w:sz w:val="21"/>
          <w:szCs w:val="21"/>
          <w:lang w:val="en-US" w:eastAsia="zh-CN" w:bidi="ar-SA"/>
        </w:rPr>
        <w:t xml:space="preserve">   </w:t>
      </w:r>
      <w:r>
        <w:rPr>
          <w:rFonts w:hint="eastAsia" w:ascii="宋体" w:hAnsi="宋体" w:eastAsia="宋体" w:cs="Times New Roman"/>
          <w:b w:val="0"/>
          <w:bCs w:val="0"/>
          <w:smallCaps w:val="0"/>
          <w:snapToGrid w:val="0"/>
          <w:color w:val="auto"/>
          <w:spacing w:val="0"/>
          <w:w w:val="100"/>
          <w:kern w:val="0"/>
          <w:position w:val="0"/>
          <w:sz w:val="21"/>
          <w:szCs w:val="21"/>
          <w:lang w:val="en-US" w:eastAsia="en-US" w:bidi="ar-SA"/>
        </w:rPr>
        <w:t xml:space="preserve">月 </w:t>
      </w:r>
      <w:r>
        <w:rPr>
          <w:rFonts w:hint="eastAsia" w:ascii="宋体" w:hAnsi="宋体" w:eastAsia="宋体" w:cs="Times New Roman"/>
          <w:b w:val="0"/>
          <w:bCs w:val="0"/>
          <w:smallCaps w:val="0"/>
          <w:snapToGrid w:val="0"/>
          <w:color w:val="auto"/>
          <w:spacing w:val="0"/>
          <w:w w:val="100"/>
          <w:kern w:val="0"/>
          <w:position w:val="0"/>
          <w:sz w:val="21"/>
          <w:szCs w:val="21"/>
          <w:lang w:val="en-US" w:eastAsia="zh-CN" w:bidi="ar-SA"/>
        </w:rPr>
        <w:t xml:space="preserve">   </w:t>
      </w:r>
      <w:r>
        <w:rPr>
          <w:rFonts w:hint="eastAsia" w:ascii="宋体" w:hAnsi="宋体" w:eastAsia="宋体" w:cs="Times New Roman"/>
          <w:b w:val="0"/>
          <w:bCs w:val="0"/>
          <w:smallCaps w:val="0"/>
          <w:snapToGrid w:val="0"/>
          <w:color w:val="auto"/>
          <w:spacing w:val="0"/>
          <w:w w:val="100"/>
          <w:kern w:val="0"/>
          <w:position w:val="0"/>
          <w:sz w:val="21"/>
          <w:szCs w:val="21"/>
          <w:lang w:val="en-US" w:eastAsia="en-US" w:bidi="ar-SA"/>
        </w:rPr>
        <w:t>日</w:t>
      </w:r>
    </w:p>
    <w:p w14:paraId="50C1873D">
      <w:pPr>
        <w:pageBreakBefore w:val="0"/>
        <w:widowControl w:val="0"/>
        <w:overflowPunct/>
        <w:topLinePunct w:val="0"/>
        <w:bidi w:val="0"/>
        <w:spacing w:before="25" w:after="25"/>
        <w:jc w:val="left"/>
        <w:outlineLvl w:val="9"/>
        <w:rPr>
          <w:rFonts w:hint="eastAsia" w:ascii="Times New Roman" w:hAnsi="Times New Roman" w:eastAsia="宋体" w:cs="Times New Roman"/>
          <w:bCs/>
          <w:smallCaps w:val="0"/>
          <w:color w:val="auto"/>
          <w:spacing w:val="0"/>
          <w:w w:val="100"/>
          <w:kern w:val="0"/>
          <w:sz w:val="24"/>
          <w:szCs w:val="21"/>
          <w:lang w:val="en-US" w:eastAsia="zh-CN" w:bidi="ar-SA"/>
        </w:rPr>
      </w:pPr>
    </w:p>
    <w:p w14:paraId="200CD2B4">
      <w:pPr>
        <w:pageBreakBefore w:val="0"/>
        <w:widowControl/>
        <w:overflowPunct/>
        <w:topLinePunct w:val="0"/>
        <w:bidi w:val="0"/>
        <w:spacing w:line="440" w:lineRule="exact"/>
        <w:ind w:firstLine="420" w:firstLineChars="200"/>
        <w:jc w:val="left"/>
        <w:outlineLvl w:val="9"/>
        <w:rPr>
          <w:rFonts w:hint="eastAsia" w:ascii="Times New Roman" w:hAnsi="Times New Roman" w:eastAsia="宋体" w:cs="Times New Roman"/>
          <w:smallCaps w:val="0"/>
          <w:color w:val="auto"/>
          <w:spacing w:val="0"/>
          <w:w w:val="100"/>
          <w:szCs w:val="21"/>
          <w:lang w:val="en-US" w:eastAsia="zh-CN"/>
        </w:rPr>
      </w:pPr>
    </w:p>
    <w:p w14:paraId="1AF7ABDA">
      <w:pPr>
        <w:keepNext w:val="0"/>
        <w:keepLines w:val="0"/>
        <w:pageBreakBefore w:val="0"/>
        <w:widowControl w:val="0"/>
        <w:kinsoku/>
        <w:wordWrap/>
        <w:overflowPunct/>
        <w:topLinePunct w:val="0"/>
        <w:autoSpaceDE/>
        <w:autoSpaceDN/>
        <w:bidi w:val="0"/>
        <w:adjustRightInd/>
        <w:snapToGrid/>
        <w:spacing w:line="312" w:lineRule="auto"/>
        <w:ind w:firstLine="422" w:firstLineChars="200"/>
        <w:textAlignment w:val="auto"/>
        <w:outlineLvl w:val="9"/>
        <w:rPr>
          <w:rFonts w:hint="eastAsia" w:ascii="Times New Roman" w:hAnsi="Times New Roman" w:eastAsia="宋体" w:cs="Times New Roman"/>
          <w:smallCaps w:val="0"/>
          <w:color w:val="auto"/>
          <w:spacing w:val="0"/>
          <w:w w:val="100"/>
          <w:szCs w:val="21"/>
          <w:lang w:val="en-US" w:eastAsia="zh-CN"/>
        </w:rPr>
      </w:pPr>
      <w:r>
        <w:rPr>
          <w:rFonts w:hint="eastAsia" w:ascii="Times New Roman" w:hAnsi="Times New Roman" w:eastAsia="宋体" w:cs="Times New Roman"/>
          <w:b/>
          <w:bCs/>
          <w:smallCaps w:val="0"/>
          <w:color w:val="auto"/>
          <w:spacing w:val="0"/>
          <w:w w:val="100"/>
          <w:szCs w:val="21"/>
          <w:lang w:val="en-US" w:eastAsia="zh-CN"/>
        </w:rPr>
        <w:t>说明：</w:t>
      </w:r>
      <w:r>
        <w:rPr>
          <w:rFonts w:hint="eastAsia" w:ascii="Times New Roman" w:hAnsi="Times New Roman" w:eastAsia="宋体" w:cs="Times New Roman"/>
          <w:smallCaps w:val="0"/>
          <w:color w:val="auto"/>
          <w:spacing w:val="0"/>
          <w:w w:val="100"/>
          <w:szCs w:val="21"/>
          <w:lang w:val="en-US" w:eastAsia="zh-CN"/>
        </w:rPr>
        <w:t>请根据自己的真实情况出具《残疾人福利性单位声明函》。依法享受中小企业优惠政策的，采购人或者采购代理机构在公告中标结果时，同时公告其《残疾人福利性单位声明函》，接受社会监督。</w:t>
      </w:r>
    </w:p>
    <w:p w14:paraId="0ED87B99">
      <w:pPr>
        <w:pageBreakBefore w:val="0"/>
        <w:overflowPunct/>
        <w:topLinePunct w:val="0"/>
        <w:bidi w:val="0"/>
        <w:outlineLvl w:val="9"/>
        <w:rPr>
          <w:rFonts w:hint="eastAsia" w:ascii="Times New Roman" w:hAnsi="Times New Roman" w:eastAsia="宋体" w:cs="Times New Roman"/>
          <w:b/>
          <w:bCs/>
          <w:smallCaps w:val="0"/>
          <w:color w:val="auto"/>
          <w:spacing w:val="0"/>
          <w:w w:val="100"/>
          <w:kern w:val="2"/>
          <w:szCs w:val="21"/>
          <w:lang w:val="en-US" w:eastAsia="zh-CN"/>
        </w:rPr>
      </w:pPr>
      <w:r>
        <w:rPr>
          <w:rFonts w:hint="eastAsia" w:ascii="Times New Roman" w:hAnsi="Times New Roman" w:eastAsia="宋体" w:cs="Times New Roman"/>
          <w:b/>
          <w:bCs/>
          <w:smallCaps w:val="0"/>
          <w:color w:val="auto"/>
          <w:spacing w:val="0"/>
          <w:w w:val="100"/>
          <w:kern w:val="2"/>
          <w:szCs w:val="21"/>
          <w:lang w:val="en-US" w:eastAsia="zh-CN"/>
        </w:rPr>
        <w:br w:type="page"/>
      </w:r>
    </w:p>
    <w:p w14:paraId="2E906EB1">
      <w:pPr>
        <w:keepNext w:val="0"/>
        <w:keepLines w:val="0"/>
        <w:pageBreakBefore w:val="0"/>
        <w:widowControl w:val="0"/>
        <w:numPr>
          <w:ilvl w:val="0"/>
          <w:numId w:val="92"/>
        </w:numPr>
        <w:kinsoku/>
        <w:wordWrap/>
        <w:overflowPunct/>
        <w:topLinePunct w:val="0"/>
        <w:autoSpaceDE/>
        <w:autoSpaceDN/>
        <w:bidi w:val="0"/>
        <w:adjustRightInd/>
        <w:snapToGrid/>
        <w:spacing w:line="288" w:lineRule="auto"/>
        <w:ind w:left="0" w:leftChars="0" w:right="0" w:rightChars="0" w:firstLine="0" w:firstLineChars="0"/>
        <w:jc w:val="both"/>
        <w:textAlignment w:val="auto"/>
        <w:outlineLvl w:val="9"/>
        <w:rPr>
          <w:rFonts w:ascii="Times New Roman" w:hAnsi="Times New Roman" w:cs="Times New Roman"/>
          <w:b/>
          <w:color w:val="auto"/>
          <w:kern w:val="2"/>
          <w:sz w:val="24"/>
          <w:szCs w:val="24"/>
        </w:rPr>
      </w:pPr>
      <w:r>
        <w:rPr>
          <w:rFonts w:hint="eastAsia" w:ascii="Times New Roman" w:hAnsi="Times New Roman" w:eastAsia="宋体" w:cs="Times New Roman"/>
          <w:b/>
          <w:caps w:val="0"/>
          <w:smallCaps w:val="0"/>
          <w:color w:val="auto"/>
          <w:spacing w:val="0"/>
          <w:w w:val="100"/>
          <w:position w:val="0"/>
          <w:sz w:val="21"/>
          <w:szCs w:val="21"/>
          <w:lang w:val="en-US" w:eastAsia="en-US"/>
        </w:rPr>
        <w:t>投标声明格式</w:t>
      </w:r>
    </w:p>
    <w:p w14:paraId="6924B8C0">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0" w:leftChars="0" w:right="0" w:rightChars="0" w:firstLine="0" w:firstLineChars="0"/>
        <w:jc w:val="center"/>
        <w:textAlignment w:val="auto"/>
        <w:outlineLvl w:val="9"/>
        <w:rPr>
          <w:rFonts w:hint="eastAsia" w:ascii="Times New Roman" w:hAnsi="Times New Roman" w:cs="Times New Roman"/>
          <w:b/>
          <w:color w:val="auto"/>
          <w:kern w:val="2"/>
          <w:sz w:val="24"/>
          <w:szCs w:val="24"/>
        </w:rPr>
      </w:pPr>
    </w:p>
    <w:p w14:paraId="2FB6E019">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0" w:leftChars="0" w:right="0" w:rightChars="0" w:firstLine="0" w:firstLineChars="0"/>
        <w:jc w:val="center"/>
        <w:textAlignment w:val="auto"/>
        <w:outlineLvl w:val="9"/>
        <w:rPr>
          <w:rFonts w:hint="eastAsia" w:ascii="Times New Roman" w:hAnsi="Times New Roman" w:cs="Times New Roman"/>
          <w:b/>
          <w:color w:val="auto"/>
          <w:kern w:val="2"/>
          <w:sz w:val="24"/>
          <w:szCs w:val="24"/>
          <w:lang w:eastAsia="zh-CN"/>
        </w:rPr>
      </w:pPr>
      <w:r>
        <w:rPr>
          <w:rFonts w:hint="eastAsia" w:ascii="Times New Roman" w:hAnsi="Times New Roman" w:cs="Times New Roman"/>
          <w:b/>
          <w:color w:val="auto"/>
          <w:kern w:val="2"/>
          <w:sz w:val="24"/>
          <w:szCs w:val="24"/>
        </w:rPr>
        <w:t>投标</w:t>
      </w:r>
      <w:r>
        <w:rPr>
          <w:rFonts w:ascii="Times New Roman" w:hAnsi="Times New Roman" w:cs="Times New Roman"/>
          <w:b/>
          <w:color w:val="auto"/>
          <w:kern w:val="2"/>
          <w:sz w:val="24"/>
          <w:szCs w:val="24"/>
        </w:rPr>
        <w:t>声明</w:t>
      </w:r>
      <w:r>
        <w:rPr>
          <w:rFonts w:hint="eastAsia" w:ascii="Times New Roman" w:hAnsi="Times New Roman" w:cs="Times New Roman"/>
          <w:b/>
          <w:color w:val="auto"/>
          <w:kern w:val="2"/>
          <w:sz w:val="24"/>
          <w:szCs w:val="24"/>
          <w:lang w:eastAsia="zh-CN"/>
        </w:rPr>
        <w:t>书</w:t>
      </w:r>
    </w:p>
    <w:p w14:paraId="7226C04D">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0" w:leftChars="0" w:right="0" w:rightChars="0" w:firstLine="0" w:firstLineChars="0"/>
        <w:jc w:val="center"/>
        <w:textAlignment w:val="auto"/>
        <w:outlineLvl w:val="9"/>
        <w:rPr>
          <w:rFonts w:hint="eastAsia" w:ascii="Times New Roman" w:hAnsi="Times New Roman" w:cs="Times New Roman"/>
          <w:b/>
          <w:color w:val="auto"/>
          <w:kern w:val="2"/>
          <w:sz w:val="24"/>
          <w:szCs w:val="24"/>
          <w:lang w:eastAsia="zh-CN"/>
        </w:rPr>
      </w:pPr>
    </w:p>
    <w:p w14:paraId="446088B6">
      <w:pPr>
        <w:pageBreakBefore w:val="0"/>
        <w:widowControl/>
        <w:overflowPunct/>
        <w:topLinePunct w:val="0"/>
        <w:bidi w:val="0"/>
        <w:spacing w:line="440" w:lineRule="exact"/>
        <w:jc w:val="left"/>
        <w:outlineLvl w:val="9"/>
        <w:rPr>
          <w:rFonts w:ascii="Times New Roman" w:hAnsi="Times New Roman" w:eastAsia="宋体" w:cs="Times New Roman"/>
          <w:smallCaps w:val="0"/>
          <w:spacing w:val="0"/>
          <w:w w:val="100"/>
          <w:kern w:val="0"/>
          <w:szCs w:val="21"/>
        </w:rPr>
      </w:pPr>
      <w:r>
        <w:rPr>
          <w:rFonts w:hint="eastAsia" w:ascii="Times New Roman" w:hAnsi="Times New Roman" w:eastAsia="宋体" w:cs="Times New Roman"/>
          <w:caps w:val="0"/>
          <w:smallCaps w:val="0"/>
          <w:color w:val="auto"/>
          <w:spacing w:val="0"/>
          <w:w w:val="100"/>
          <w:szCs w:val="21"/>
        </w:rPr>
        <w:t>致</w:t>
      </w:r>
      <w:r>
        <w:rPr>
          <w:rFonts w:hint="eastAsia" w:ascii="Times New Roman" w:hAnsi="Times New Roman" w:eastAsia="宋体" w:cs="Times New Roman"/>
          <w:caps w:val="0"/>
          <w:smallCaps w:val="0"/>
          <w:color w:val="auto"/>
          <w:spacing w:val="0"/>
          <w:w w:val="100"/>
          <w:szCs w:val="21"/>
          <w:u w:val="single"/>
        </w:rPr>
        <w:t xml:space="preserve">     </w:t>
      </w:r>
      <w:r>
        <w:rPr>
          <w:rFonts w:hint="eastAsia" w:ascii="Times New Roman" w:hAnsi="Times New Roman" w:eastAsia="宋体" w:cs="Times New Roman"/>
          <w:caps w:val="0"/>
          <w:smallCaps w:val="0"/>
          <w:color w:val="auto"/>
          <w:spacing w:val="0"/>
          <w:w w:val="100"/>
          <w:szCs w:val="21"/>
          <w:u w:val="single"/>
          <w:lang w:val="en-US" w:eastAsia="zh-CN"/>
        </w:rPr>
        <w:t>(采购人或采购代理机构)</w:t>
      </w:r>
      <w:r>
        <w:rPr>
          <w:rFonts w:hint="eastAsia" w:ascii="Times New Roman" w:hAnsi="Times New Roman" w:eastAsia="宋体" w:cs="Times New Roman"/>
          <w:caps w:val="0"/>
          <w:smallCaps w:val="0"/>
          <w:color w:val="auto"/>
          <w:spacing w:val="0"/>
          <w:w w:val="100"/>
          <w:szCs w:val="21"/>
          <w:u w:val="single"/>
        </w:rPr>
        <w:t xml:space="preserve">       </w:t>
      </w:r>
      <w:r>
        <w:rPr>
          <w:rFonts w:hint="eastAsia" w:ascii="Times New Roman" w:hAnsi="Times New Roman" w:eastAsia="宋体" w:cs="Times New Roman"/>
          <w:caps w:val="0"/>
          <w:smallCaps w:val="0"/>
          <w:color w:val="auto"/>
          <w:spacing w:val="0"/>
          <w:w w:val="100"/>
          <w:szCs w:val="21"/>
        </w:rPr>
        <w:t>：</w:t>
      </w:r>
    </w:p>
    <w:p w14:paraId="14203966">
      <w:pPr>
        <w:pageBreakBefore w:val="0"/>
        <w:widowControl/>
        <w:overflowPunct/>
        <w:topLinePunct w:val="0"/>
        <w:bidi w:val="0"/>
        <w:spacing w:line="440" w:lineRule="exact"/>
        <w:ind w:firstLine="420" w:firstLineChars="200"/>
        <w:jc w:val="left"/>
        <w:outlineLvl w:val="9"/>
        <w:rPr>
          <w:rFonts w:ascii="Times New Roman" w:hAnsi="Times New Roman" w:eastAsia="宋体" w:cs="Times New Roman"/>
          <w:smallCaps w:val="0"/>
          <w:spacing w:val="0"/>
          <w:w w:val="100"/>
          <w:kern w:val="0"/>
          <w:szCs w:val="21"/>
        </w:rPr>
      </w:pPr>
      <w:r>
        <w:rPr>
          <w:rFonts w:hint="eastAsia" w:ascii="Times New Roman" w:hAnsi="Times New Roman" w:eastAsia="宋体" w:cs="Times New Roman"/>
          <w:smallCaps w:val="0"/>
          <w:color w:val="000000"/>
          <w:spacing w:val="0"/>
          <w:w w:val="100"/>
          <w:kern w:val="0"/>
          <w:szCs w:val="21"/>
          <w:u w:val="single"/>
        </w:rPr>
        <w:t xml:space="preserve">         </w:t>
      </w:r>
      <w:r>
        <w:rPr>
          <w:rFonts w:hint="eastAsia" w:ascii="Times New Roman" w:hAnsi="Times New Roman" w:eastAsia="宋体" w:cs="Times New Roman"/>
          <w:smallCaps w:val="0"/>
          <w:color w:val="000000"/>
          <w:spacing w:val="0"/>
          <w:w w:val="100"/>
          <w:kern w:val="0"/>
          <w:szCs w:val="21"/>
          <w:u w:val="single"/>
          <w:lang w:eastAsia="zh-CN"/>
        </w:rPr>
        <w:t>（投标人名称）</w:t>
      </w:r>
      <w:r>
        <w:rPr>
          <w:rFonts w:ascii="Times New Roman" w:hAnsi="Times New Roman" w:eastAsia="宋体" w:cs="Times New Roman"/>
          <w:smallCaps w:val="0"/>
          <w:color w:val="000000"/>
          <w:spacing w:val="0"/>
          <w:w w:val="100"/>
          <w:kern w:val="0"/>
          <w:szCs w:val="21"/>
          <w:u w:val="single"/>
        </w:rPr>
        <w:t xml:space="preserve">      </w:t>
      </w:r>
      <w:r>
        <w:rPr>
          <w:rFonts w:ascii="Times New Roman" w:hAnsi="Times New Roman" w:eastAsia="宋体" w:cs="Times New Roman"/>
          <w:smallCaps w:val="0"/>
          <w:color w:val="000000"/>
          <w:spacing w:val="0"/>
          <w:w w:val="100"/>
          <w:kern w:val="0"/>
          <w:szCs w:val="21"/>
        </w:rPr>
        <w:t>系中华人民共和国合法企业，经营地址</w:t>
      </w:r>
      <w:r>
        <w:rPr>
          <w:rFonts w:hint="eastAsia" w:ascii="Times New Roman" w:hAnsi="Times New Roman" w:eastAsia="宋体" w:cs="Times New Roman"/>
          <w:smallCaps w:val="0"/>
          <w:color w:val="000000"/>
          <w:spacing w:val="0"/>
          <w:w w:val="100"/>
          <w:kern w:val="0"/>
          <w:szCs w:val="21"/>
          <w:u w:val="single"/>
        </w:rPr>
        <w:t xml:space="preserve">              </w:t>
      </w:r>
      <w:r>
        <w:rPr>
          <w:rFonts w:ascii="Times New Roman" w:hAnsi="Times New Roman" w:eastAsia="宋体" w:cs="Times New Roman"/>
          <w:smallCaps w:val="0"/>
          <w:color w:val="000000"/>
          <w:spacing w:val="0"/>
          <w:w w:val="100"/>
          <w:kern w:val="0"/>
          <w:szCs w:val="21"/>
          <w:u w:val="single"/>
        </w:rPr>
        <w:t xml:space="preserve">    </w:t>
      </w:r>
      <w:r>
        <w:rPr>
          <w:rFonts w:ascii="Times New Roman" w:hAnsi="Times New Roman" w:eastAsia="宋体" w:cs="Times New Roman"/>
          <w:smallCaps w:val="0"/>
          <w:color w:val="000000"/>
          <w:spacing w:val="0"/>
          <w:w w:val="100"/>
          <w:kern w:val="0"/>
          <w:szCs w:val="21"/>
        </w:rPr>
        <w:t>。</w:t>
      </w:r>
    </w:p>
    <w:p w14:paraId="7F069893">
      <w:pPr>
        <w:pageBreakBefore w:val="0"/>
        <w:widowControl/>
        <w:overflowPunct/>
        <w:topLinePunct w:val="0"/>
        <w:bidi w:val="0"/>
        <w:spacing w:line="440" w:lineRule="exact"/>
        <w:ind w:firstLine="420" w:firstLineChars="200"/>
        <w:jc w:val="left"/>
        <w:outlineLvl w:val="9"/>
        <w:rPr>
          <w:rFonts w:ascii="Times New Roman" w:hAnsi="Times New Roman" w:eastAsia="宋体" w:cs="Times New Roman"/>
          <w:smallCaps w:val="0"/>
          <w:spacing w:val="0"/>
          <w:w w:val="100"/>
          <w:kern w:val="0"/>
          <w:szCs w:val="21"/>
        </w:rPr>
      </w:pPr>
      <w:r>
        <w:rPr>
          <w:rFonts w:ascii="Times New Roman" w:hAnsi="Times New Roman" w:eastAsia="宋体" w:cs="Times New Roman"/>
          <w:smallCaps w:val="0"/>
          <w:color w:val="000000"/>
          <w:spacing w:val="0"/>
          <w:w w:val="100"/>
          <w:kern w:val="0"/>
          <w:szCs w:val="21"/>
        </w:rPr>
        <w:t>我</w:t>
      </w:r>
      <w:r>
        <w:rPr>
          <w:rFonts w:hint="eastAsia" w:ascii="Times New Roman" w:hAnsi="Times New Roman" w:eastAsia="宋体" w:cs="Times New Roman"/>
          <w:smallCaps w:val="0"/>
          <w:color w:val="000000"/>
          <w:spacing w:val="0"/>
          <w:w w:val="100"/>
          <w:kern w:val="0"/>
          <w:szCs w:val="21"/>
          <w:u w:val="single"/>
        </w:rPr>
        <w:t xml:space="preserve">   （姓名）    </w:t>
      </w:r>
      <w:r>
        <w:rPr>
          <w:rFonts w:ascii="Times New Roman" w:hAnsi="Times New Roman" w:eastAsia="宋体" w:cs="Times New Roman"/>
          <w:smallCaps w:val="0"/>
          <w:color w:val="000000"/>
          <w:spacing w:val="0"/>
          <w:w w:val="100"/>
          <w:kern w:val="0"/>
          <w:szCs w:val="21"/>
        </w:rPr>
        <w:t>系</w:t>
      </w:r>
      <w:r>
        <w:rPr>
          <w:rFonts w:hint="eastAsia" w:ascii="Times New Roman" w:hAnsi="Times New Roman" w:eastAsia="宋体" w:cs="Times New Roman"/>
          <w:smallCaps w:val="0"/>
          <w:color w:val="000000"/>
          <w:spacing w:val="0"/>
          <w:w w:val="100"/>
          <w:kern w:val="0"/>
          <w:szCs w:val="21"/>
          <w:u w:val="single"/>
        </w:rPr>
        <w:t xml:space="preserve">      </w:t>
      </w:r>
      <w:r>
        <w:rPr>
          <w:rFonts w:hint="eastAsia" w:ascii="Times New Roman" w:hAnsi="Times New Roman" w:eastAsia="宋体" w:cs="Times New Roman"/>
          <w:smallCaps w:val="0"/>
          <w:color w:val="000000"/>
          <w:spacing w:val="0"/>
          <w:w w:val="100"/>
          <w:kern w:val="0"/>
          <w:szCs w:val="21"/>
          <w:u w:val="single"/>
          <w:lang w:eastAsia="zh-CN"/>
        </w:rPr>
        <w:t>（投标人名称）</w:t>
      </w:r>
      <w:r>
        <w:rPr>
          <w:rFonts w:hint="eastAsia" w:ascii="Times New Roman" w:hAnsi="Times New Roman" w:eastAsia="宋体" w:cs="Times New Roman"/>
          <w:smallCaps w:val="0"/>
          <w:color w:val="000000"/>
          <w:spacing w:val="0"/>
          <w:w w:val="100"/>
          <w:kern w:val="0"/>
          <w:szCs w:val="21"/>
          <w:u w:val="single"/>
          <w:lang w:val="en-US" w:eastAsia="zh-CN"/>
        </w:rPr>
        <w:t xml:space="preserve">    </w:t>
      </w:r>
      <w:r>
        <w:rPr>
          <w:rFonts w:hint="eastAsia" w:ascii="Times New Roman" w:hAnsi="Times New Roman" w:eastAsia="宋体" w:cs="Times New Roman"/>
          <w:smallCaps w:val="0"/>
          <w:color w:val="000000"/>
          <w:spacing w:val="0"/>
          <w:w w:val="100"/>
          <w:kern w:val="0"/>
          <w:szCs w:val="21"/>
          <w:u w:val="single"/>
        </w:rPr>
        <w:t xml:space="preserve">       </w:t>
      </w:r>
      <w:r>
        <w:rPr>
          <w:rFonts w:ascii="Times New Roman" w:hAnsi="Times New Roman" w:eastAsia="宋体" w:cs="Times New Roman"/>
          <w:smallCaps w:val="0"/>
          <w:color w:val="000000"/>
          <w:spacing w:val="0"/>
          <w:w w:val="100"/>
          <w:kern w:val="0"/>
          <w:szCs w:val="21"/>
        </w:rPr>
        <w:t>的法定代表人，我方愿意参加贵方组织的</w:t>
      </w:r>
      <w:r>
        <w:rPr>
          <w:rFonts w:hint="eastAsia" w:ascii="Times New Roman" w:hAnsi="Times New Roman" w:eastAsia="宋体" w:cs="Times New Roman"/>
          <w:smallCaps w:val="0"/>
          <w:color w:val="000000"/>
          <w:spacing w:val="0"/>
          <w:w w:val="100"/>
          <w:kern w:val="0"/>
          <w:szCs w:val="21"/>
          <w:u w:val="single"/>
          <w:lang w:val="en-US" w:eastAsia="zh-CN"/>
        </w:rPr>
        <w:t xml:space="preserve">   （</w:t>
      </w:r>
      <w:r>
        <w:rPr>
          <w:rFonts w:ascii="Times New Roman" w:hAnsi="Times New Roman" w:eastAsia="宋体" w:cs="Times New Roman"/>
          <w:smallCaps w:val="0"/>
          <w:color w:val="000000"/>
          <w:spacing w:val="0"/>
          <w:w w:val="100"/>
          <w:kern w:val="0"/>
          <w:szCs w:val="21"/>
          <w:u w:val="single"/>
        </w:rPr>
        <w:t>项目名称）</w:t>
      </w:r>
      <w:r>
        <w:rPr>
          <w:rFonts w:hint="eastAsia" w:ascii="Times New Roman" w:hAnsi="Times New Roman" w:eastAsia="宋体" w:cs="Times New Roman"/>
          <w:smallCaps w:val="0"/>
          <w:color w:val="000000"/>
          <w:spacing w:val="0"/>
          <w:w w:val="100"/>
          <w:kern w:val="0"/>
          <w:szCs w:val="21"/>
          <w:u w:val="single"/>
          <w:lang w:val="en-US" w:eastAsia="zh-CN"/>
        </w:rPr>
        <w:t xml:space="preserve">     </w:t>
      </w:r>
      <w:r>
        <w:rPr>
          <w:rFonts w:ascii="Times New Roman" w:hAnsi="Times New Roman" w:eastAsia="宋体" w:cs="Times New Roman"/>
          <w:smallCaps w:val="0"/>
          <w:color w:val="000000"/>
          <w:spacing w:val="0"/>
          <w:w w:val="100"/>
          <w:kern w:val="0"/>
          <w:szCs w:val="21"/>
        </w:rPr>
        <w:t>（编号：</w:t>
      </w:r>
      <w:r>
        <w:rPr>
          <w:rFonts w:ascii="Times New Roman" w:hAnsi="Times New Roman" w:eastAsia="宋体" w:cs="Times New Roman"/>
          <w:smallCaps w:val="0"/>
          <w:color w:val="000000"/>
          <w:spacing w:val="0"/>
          <w:w w:val="100"/>
          <w:kern w:val="0"/>
          <w:szCs w:val="21"/>
          <w:u w:val="single"/>
        </w:rPr>
        <w:t xml:space="preserve">           </w:t>
      </w:r>
      <w:r>
        <w:rPr>
          <w:rFonts w:hint="eastAsia" w:ascii="Times New Roman" w:hAnsi="Times New Roman" w:eastAsia="宋体" w:cs="Times New Roman"/>
          <w:smallCaps w:val="0"/>
          <w:color w:val="000000"/>
          <w:spacing w:val="0"/>
          <w:w w:val="100"/>
          <w:kern w:val="0"/>
          <w:szCs w:val="21"/>
        </w:rPr>
        <w:t xml:space="preserve"> </w:t>
      </w:r>
      <w:r>
        <w:rPr>
          <w:rFonts w:ascii="Times New Roman" w:hAnsi="Times New Roman" w:eastAsia="宋体" w:cs="Times New Roman"/>
          <w:smallCaps w:val="0"/>
          <w:color w:val="000000"/>
          <w:spacing w:val="0"/>
          <w:w w:val="100"/>
          <w:kern w:val="0"/>
          <w:szCs w:val="21"/>
        </w:rPr>
        <w:t>）的</w:t>
      </w:r>
      <w:r>
        <w:rPr>
          <w:rFonts w:hint="eastAsia" w:ascii="Times New Roman" w:hAnsi="Times New Roman" w:eastAsia="宋体" w:cs="Times New Roman"/>
          <w:smallCaps w:val="0"/>
          <w:color w:val="000000"/>
          <w:spacing w:val="0"/>
          <w:w w:val="100"/>
          <w:kern w:val="0"/>
          <w:szCs w:val="21"/>
          <w:lang w:eastAsia="zh-CN"/>
        </w:rPr>
        <w:t>投标</w:t>
      </w:r>
      <w:r>
        <w:rPr>
          <w:rFonts w:ascii="Times New Roman" w:hAnsi="Times New Roman" w:eastAsia="宋体" w:cs="Times New Roman"/>
          <w:smallCaps w:val="0"/>
          <w:color w:val="000000"/>
          <w:spacing w:val="0"/>
          <w:w w:val="100"/>
          <w:kern w:val="0"/>
          <w:szCs w:val="21"/>
        </w:rPr>
        <w:t>，为便于贵方公正、择优地确定中标人及其</w:t>
      </w:r>
      <w:r>
        <w:rPr>
          <w:rFonts w:hint="eastAsia" w:ascii="Times New Roman" w:hAnsi="Times New Roman" w:eastAsia="宋体" w:cs="Times New Roman"/>
          <w:smallCaps w:val="0"/>
          <w:color w:val="000000"/>
          <w:spacing w:val="0"/>
          <w:w w:val="100"/>
          <w:kern w:val="0"/>
          <w:szCs w:val="21"/>
          <w:lang w:eastAsia="zh-CN"/>
        </w:rPr>
        <w:t>投标</w:t>
      </w:r>
      <w:r>
        <w:rPr>
          <w:rFonts w:ascii="Times New Roman" w:hAnsi="Times New Roman" w:eastAsia="宋体" w:cs="Times New Roman"/>
          <w:smallCaps w:val="0"/>
          <w:color w:val="000000"/>
          <w:spacing w:val="0"/>
          <w:w w:val="100"/>
          <w:kern w:val="0"/>
          <w:szCs w:val="21"/>
        </w:rPr>
        <w:t>产品和服务，我方就本次</w:t>
      </w:r>
      <w:r>
        <w:rPr>
          <w:rFonts w:hint="eastAsia" w:ascii="Times New Roman" w:hAnsi="Times New Roman" w:eastAsia="宋体" w:cs="Times New Roman"/>
          <w:smallCaps w:val="0"/>
          <w:color w:val="000000"/>
          <w:spacing w:val="0"/>
          <w:w w:val="100"/>
          <w:kern w:val="0"/>
          <w:szCs w:val="21"/>
          <w:lang w:eastAsia="zh-CN"/>
        </w:rPr>
        <w:t>投标</w:t>
      </w:r>
      <w:r>
        <w:rPr>
          <w:rFonts w:ascii="Times New Roman" w:hAnsi="Times New Roman" w:eastAsia="宋体" w:cs="Times New Roman"/>
          <w:smallCaps w:val="0"/>
          <w:color w:val="000000"/>
          <w:spacing w:val="0"/>
          <w:w w:val="100"/>
          <w:kern w:val="0"/>
          <w:szCs w:val="21"/>
        </w:rPr>
        <w:t xml:space="preserve">有关事项郑重声明如下： </w:t>
      </w:r>
    </w:p>
    <w:p w14:paraId="52849D62">
      <w:pPr>
        <w:pageBreakBefore w:val="0"/>
        <w:widowControl/>
        <w:overflowPunct/>
        <w:topLinePunct w:val="0"/>
        <w:bidi w:val="0"/>
        <w:spacing w:line="440" w:lineRule="exact"/>
        <w:ind w:firstLine="420" w:firstLineChars="200"/>
        <w:jc w:val="left"/>
        <w:outlineLvl w:val="9"/>
        <w:rPr>
          <w:rFonts w:ascii="Times New Roman" w:hAnsi="Times New Roman" w:eastAsia="宋体" w:cs="Times New Roman"/>
          <w:smallCaps w:val="0"/>
          <w:spacing w:val="0"/>
          <w:w w:val="100"/>
          <w:kern w:val="0"/>
          <w:szCs w:val="21"/>
        </w:rPr>
      </w:pPr>
      <w:r>
        <w:rPr>
          <w:rFonts w:ascii="Times New Roman" w:hAnsi="Times New Roman" w:eastAsia="宋体" w:cs="Times New Roman"/>
          <w:smallCaps w:val="0"/>
          <w:color w:val="000000"/>
          <w:spacing w:val="0"/>
          <w:w w:val="100"/>
          <w:kern w:val="0"/>
          <w:szCs w:val="21"/>
        </w:rPr>
        <w:t>1.我方向贵方提交的所有</w:t>
      </w:r>
      <w:r>
        <w:rPr>
          <w:rFonts w:hint="eastAsia" w:ascii="Times New Roman" w:hAnsi="Times New Roman" w:eastAsia="宋体" w:cs="Times New Roman"/>
          <w:smallCaps w:val="0"/>
          <w:color w:val="000000"/>
          <w:spacing w:val="0"/>
          <w:w w:val="100"/>
          <w:kern w:val="0"/>
          <w:szCs w:val="21"/>
          <w:lang w:eastAsia="zh-CN"/>
        </w:rPr>
        <w:t>投标</w:t>
      </w:r>
      <w:r>
        <w:rPr>
          <w:rFonts w:ascii="Times New Roman" w:hAnsi="Times New Roman" w:eastAsia="宋体" w:cs="Times New Roman"/>
          <w:smallCaps w:val="0"/>
          <w:color w:val="000000"/>
          <w:spacing w:val="0"/>
          <w:w w:val="100"/>
          <w:kern w:val="0"/>
          <w:szCs w:val="21"/>
        </w:rPr>
        <w:t xml:space="preserve">文件、资料都是准确的和真实的。 </w:t>
      </w:r>
    </w:p>
    <w:p w14:paraId="7B819301">
      <w:pPr>
        <w:pageBreakBefore w:val="0"/>
        <w:widowControl/>
        <w:overflowPunct/>
        <w:topLinePunct w:val="0"/>
        <w:bidi w:val="0"/>
        <w:spacing w:line="440" w:lineRule="exact"/>
        <w:ind w:firstLine="420" w:firstLineChars="200"/>
        <w:jc w:val="left"/>
        <w:outlineLvl w:val="9"/>
        <w:rPr>
          <w:rFonts w:ascii="Times New Roman" w:hAnsi="Times New Roman" w:eastAsia="宋体" w:cs="Times New Roman"/>
          <w:smallCaps w:val="0"/>
          <w:spacing w:val="0"/>
          <w:w w:val="100"/>
          <w:kern w:val="0"/>
          <w:szCs w:val="21"/>
        </w:rPr>
      </w:pPr>
      <w:r>
        <w:rPr>
          <w:rFonts w:ascii="Times New Roman" w:hAnsi="Times New Roman" w:eastAsia="宋体" w:cs="Times New Roman"/>
          <w:smallCaps w:val="0"/>
          <w:color w:val="000000"/>
          <w:spacing w:val="0"/>
          <w:w w:val="100"/>
          <w:kern w:val="0"/>
          <w:szCs w:val="21"/>
        </w:rPr>
        <w:t>2.我方不是采购人的附属机构；在获知本项目采购信息后，与采购人聘请的为此项目提供咨询服务的公司及其附属机构没有任何联系。</w:t>
      </w:r>
    </w:p>
    <w:p w14:paraId="248B321F">
      <w:pPr>
        <w:pageBreakBefore w:val="0"/>
        <w:widowControl/>
        <w:overflowPunct/>
        <w:topLinePunct w:val="0"/>
        <w:bidi w:val="0"/>
        <w:spacing w:line="440" w:lineRule="exact"/>
        <w:ind w:firstLine="420" w:firstLineChars="200"/>
        <w:jc w:val="left"/>
        <w:outlineLvl w:val="9"/>
        <w:rPr>
          <w:rFonts w:ascii="Times New Roman" w:hAnsi="Times New Roman" w:eastAsia="宋体" w:cs="Times New Roman"/>
          <w:smallCaps w:val="0"/>
          <w:spacing w:val="0"/>
          <w:w w:val="100"/>
          <w:kern w:val="0"/>
          <w:szCs w:val="21"/>
        </w:rPr>
      </w:pPr>
      <w:r>
        <w:rPr>
          <w:rFonts w:ascii="Times New Roman" w:hAnsi="Times New Roman" w:eastAsia="宋体" w:cs="Times New Roman"/>
          <w:smallCaps w:val="0"/>
          <w:color w:val="000000"/>
          <w:spacing w:val="0"/>
          <w:w w:val="100"/>
          <w:kern w:val="0"/>
          <w:szCs w:val="21"/>
        </w:rPr>
        <w:t>3.我方此次向贵方提供的服务名称为：</w:t>
      </w:r>
      <w:r>
        <w:rPr>
          <w:rFonts w:hint="eastAsia" w:ascii="Times New Roman" w:hAnsi="Times New Roman" w:eastAsia="宋体" w:cs="Times New Roman"/>
          <w:smallCaps w:val="0"/>
          <w:color w:val="000000"/>
          <w:spacing w:val="0"/>
          <w:w w:val="100"/>
          <w:kern w:val="0"/>
          <w:szCs w:val="21"/>
          <w:u w:val="single"/>
        </w:rPr>
        <w:t xml:space="preserve">                  </w:t>
      </w:r>
      <w:r>
        <w:rPr>
          <w:rFonts w:ascii="Times New Roman" w:hAnsi="Times New Roman" w:eastAsia="宋体" w:cs="Times New Roman"/>
          <w:smallCaps w:val="0"/>
          <w:color w:val="000000"/>
          <w:spacing w:val="0"/>
          <w:w w:val="100"/>
          <w:kern w:val="0"/>
          <w:szCs w:val="21"/>
        </w:rPr>
        <w:t>。</w:t>
      </w:r>
    </w:p>
    <w:p w14:paraId="1DB2A174">
      <w:pPr>
        <w:pageBreakBefore w:val="0"/>
        <w:widowControl/>
        <w:overflowPunct/>
        <w:topLinePunct w:val="0"/>
        <w:bidi w:val="0"/>
        <w:spacing w:line="440" w:lineRule="exact"/>
        <w:ind w:firstLine="420" w:firstLineChars="200"/>
        <w:jc w:val="left"/>
        <w:outlineLvl w:val="9"/>
        <w:rPr>
          <w:rFonts w:ascii="Times New Roman" w:hAnsi="Times New Roman" w:eastAsia="宋体" w:cs="Times New Roman"/>
          <w:smallCaps w:val="0"/>
          <w:color w:val="000000"/>
          <w:spacing w:val="0"/>
          <w:w w:val="100"/>
          <w:kern w:val="0"/>
          <w:szCs w:val="21"/>
        </w:rPr>
      </w:pPr>
      <w:r>
        <w:rPr>
          <w:rFonts w:ascii="Times New Roman" w:hAnsi="Times New Roman" w:eastAsia="宋体" w:cs="Times New Roman"/>
          <w:smallCaps w:val="0"/>
          <w:color w:val="000000"/>
          <w:spacing w:val="0"/>
          <w:w w:val="100"/>
          <w:kern w:val="0"/>
          <w:szCs w:val="21"/>
        </w:rPr>
        <w:t>4.我方诚意提请贵方关注：近期有关该服务等方面的重大决策和事项有：</w:t>
      </w:r>
    </w:p>
    <w:p w14:paraId="4BFEE4E8">
      <w:pPr>
        <w:pageBreakBefore w:val="0"/>
        <w:widowControl/>
        <w:overflowPunct/>
        <w:topLinePunct w:val="0"/>
        <w:bidi w:val="0"/>
        <w:spacing w:line="440" w:lineRule="exact"/>
        <w:ind w:firstLine="420" w:firstLineChars="200"/>
        <w:jc w:val="left"/>
        <w:outlineLvl w:val="9"/>
        <w:rPr>
          <w:rFonts w:ascii="Times New Roman" w:hAnsi="Times New Roman" w:eastAsia="宋体" w:cs="Times New Roman"/>
          <w:smallCaps w:val="0"/>
          <w:spacing w:val="0"/>
          <w:w w:val="100"/>
          <w:kern w:val="0"/>
          <w:szCs w:val="21"/>
        </w:rPr>
      </w:pPr>
      <w:r>
        <w:rPr>
          <w:rFonts w:hint="eastAsia" w:ascii="Times New Roman" w:hAnsi="Times New Roman" w:eastAsia="宋体" w:cs="Times New Roman"/>
          <w:smallCaps w:val="0"/>
          <w:color w:val="000000"/>
          <w:spacing w:val="0"/>
          <w:w w:val="100"/>
          <w:kern w:val="0"/>
          <w:szCs w:val="21"/>
          <w:u w:val="single"/>
        </w:rPr>
        <w:t xml:space="preserve">                                            </w:t>
      </w:r>
      <w:r>
        <w:rPr>
          <w:rFonts w:ascii="Times New Roman" w:hAnsi="Times New Roman" w:eastAsia="宋体" w:cs="Times New Roman"/>
          <w:smallCaps w:val="0"/>
          <w:color w:val="000000"/>
          <w:spacing w:val="0"/>
          <w:w w:val="100"/>
          <w:kern w:val="0"/>
          <w:szCs w:val="21"/>
        </w:rPr>
        <w:t xml:space="preserve"> </w:t>
      </w:r>
    </w:p>
    <w:p w14:paraId="7F3FC477">
      <w:pPr>
        <w:pageBreakBefore w:val="0"/>
        <w:widowControl/>
        <w:overflowPunct/>
        <w:topLinePunct w:val="0"/>
        <w:bidi w:val="0"/>
        <w:spacing w:line="440" w:lineRule="exact"/>
        <w:ind w:firstLine="420" w:firstLineChars="200"/>
        <w:jc w:val="left"/>
        <w:outlineLvl w:val="9"/>
        <w:rPr>
          <w:rFonts w:ascii="Times New Roman" w:hAnsi="Times New Roman" w:eastAsia="宋体" w:cs="Times New Roman"/>
          <w:smallCaps w:val="0"/>
          <w:spacing w:val="0"/>
          <w:w w:val="100"/>
          <w:kern w:val="0"/>
          <w:szCs w:val="21"/>
        </w:rPr>
      </w:pPr>
      <w:r>
        <w:rPr>
          <w:rFonts w:hint="eastAsia" w:ascii="Times New Roman" w:hAnsi="Times New Roman" w:eastAsia="宋体" w:cs="Times New Roman"/>
          <w:smallCaps w:val="0"/>
          <w:color w:val="000000"/>
          <w:spacing w:val="0"/>
          <w:w w:val="100"/>
          <w:kern w:val="0"/>
          <w:szCs w:val="21"/>
          <w:lang w:val="en-US" w:eastAsia="zh-CN"/>
        </w:rPr>
        <w:t>5</w:t>
      </w:r>
      <w:r>
        <w:rPr>
          <w:rFonts w:ascii="Times New Roman" w:hAnsi="Times New Roman" w:eastAsia="宋体" w:cs="Times New Roman"/>
          <w:smallCaps w:val="0"/>
          <w:color w:val="000000"/>
          <w:spacing w:val="0"/>
          <w:w w:val="100"/>
          <w:kern w:val="0"/>
          <w:szCs w:val="21"/>
        </w:rPr>
        <w:t>.根据《中华人民共和国政府采购法实施条例》第五十条要求对政府采购合同进行公告，但政府采购合同中涉及国家秘密、商业秘密的内容除外。我方就对本次</w:t>
      </w:r>
      <w:r>
        <w:rPr>
          <w:rFonts w:hint="eastAsia" w:ascii="Times New Roman" w:hAnsi="Times New Roman" w:eastAsia="宋体" w:cs="Times New Roman"/>
          <w:smallCaps w:val="0"/>
          <w:color w:val="000000"/>
          <w:spacing w:val="0"/>
          <w:w w:val="100"/>
          <w:kern w:val="0"/>
          <w:szCs w:val="21"/>
          <w:lang w:eastAsia="zh-CN"/>
        </w:rPr>
        <w:t>投标</w:t>
      </w:r>
      <w:r>
        <w:rPr>
          <w:rFonts w:ascii="Times New Roman" w:hAnsi="Times New Roman" w:eastAsia="宋体" w:cs="Times New Roman"/>
          <w:smallCaps w:val="0"/>
          <w:color w:val="000000"/>
          <w:spacing w:val="0"/>
          <w:w w:val="100"/>
          <w:kern w:val="0"/>
          <w:szCs w:val="21"/>
        </w:rPr>
        <w:t xml:space="preserve">文件进行注明如下：（两项内容中必须选择一项） </w:t>
      </w:r>
    </w:p>
    <w:p w14:paraId="62C2803F">
      <w:pPr>
        <w:pageBreakBefore w:val="0"/>
        <w:widowControl/>
        <w:overflowPunct/>
        <w:topLinePunct w:val="0"/>
        <w:bidi w:val="0"/>
        <w:spacing w:line="440" w:lineRule="exact"/>
        <w:ind w:firstLine="420" w:firstLineChars="200"/>
        <w:jc w:val="left"/>
        <w:outlineLvl w:val="9"/>
        <w:rPr>
          <w:rFonts w:ascii="Times New Roman" w:hAnsi="Times New Roman" w:eastAsia="宋体" w:cs="Times New Roman"/>
          <w:smallCaps w:val="0"/>
          <w:spacing w:val="0"/>
          <w:w w:val="100"/>
          <w:kern w:val="0"/>
          <w:szCs w:val="21"/>
        </w:rPr>
      </w:pPr>
      <w:r>
        <w:rPr>
          <w:rFonts w:ascii="Times New Roman" w:hAnsi="Times New Roman" w:eastAsia="宋体" w:cs="Times New Roman"/>
          <w:smallCaps w:val="0"/>
          <w:color w:val="000000"/>
          <w:spacing w:val="0"/>
          <w:w w:val="100"/>
          <w:kern w:val="0"/>
          <w:szCs w:val="21"/>
        </w:rPr>
        <w:sym w:font="Wingdings 2" w:char="00A3"/>
      </w:r>
      <w:r>
        <w:rPr>
          <w:rFonts w:ascii="Times New Roman" w:hAnsi="Times New Roman" w:eastAsia="宋体" w:cs="Times New Roman"/>
          <w:smallCaps w:val="0"/>
          <w:color w:val="000000"/>
          <w:spacing w:val="0"/>
          <w:w w:val="100"/>
          <w:kern w:val="0"/>
          <w:szCs w:val="21"/>
        </w:rPr>
        <w:t>我方本次</w:t>
      </w:r>
      <w:r>
        <w:rPr>
          <w:rFonts w:hint="eastAsia" w:ascii="Times New Roman" w:hAnsi="Times New Roman" w:eastAsia="宋体" w:cs="Times New Roman"/>
          <w:smallCaps w:val="0"/>
          <w:color w:val="000000"/>
          <w:spacing w:val="0"/>
          <w:w w:val="100"/>
          <w:kern w:val="0"/>
          <w:szCs w:val="21"/>
          <w:lang w:eastAsia="zh-CN"/>
        </w:rPr>
        <w:t>投标</w:t>
      </w:r>
      <w:r>
        <w:rPr>
          <w:rFonts w:ascii="Times New Roman" w:hAnsi="Times New Roman" w:eastAsia="宋体" w:cs="Times New Roman"/>
          <w:smallCaps w:val="0"/>
          <w:color w:val="000000"/>
          <w:spacing w:val="0"/>
          <w:w w:val="100"/>
          <w:kern w:val="0"/>
          <w:szCs w:val="21"/>
        </w:rPr>
        <w:t>文件内容中未涉及商业秘密；</w:t>
      </w:r>
    </w:p>
    <w:p w14:paraId="44FE537A">
      <w:pPr>
        <w:pageBreakBefore w:val="0"/>
        <w:widowControl/>
        <w:overflowPunct/>
        <w:topLinePunct w:val="0"/>
        <w:bidi w:val="0"/>
        <w:spacing w:line="440" w:lineRule="exact"/>
        <w:ind w:firstLine="420" w:firstLineChars="200"/>
        <w:jc w:val="left"/>
        <w:outlineLvl w:val="9"/>
        <w:rPr>
          <w:rFonts w:ascii="Times New Roman" w:hAnsi="Times New Roman" w:eastAsia="宋体" w:cs="Times New Roman"/>
          <w:smallCaps w:val="0"/>
          <w:spacing w:val="0"/>
          <w:w w:val="100"/>
          <w:kern w:val="0"/>
          <w:szCs w:val="21"/>
        </w:rPr>
      </w:pPr>
      <w:r>
        <w:rPr>
          <w:rFonts w:ascii="Times New Roman" w:hAnsi="Times New Roman" w:eastAsia="宋体" w:cs="Times New Roman"/>
          <w:smallCaps w:val="0"/>
          <w:color w:val="000000"/>
          <w:spacing w:val="0"/>
          <w:w w:val="100"/>
          <w:kern w:val="0"/>
          <w:szCs w:val="21"/>
        </w:rPr>
        <w:sym w:font="Wingdings 2" w:char="00A3"/>
      </w:r>
      <w:r>
        <w:rPr>
          <w:rFonts w:ascii="Times New Roman" w:hAnsi="Times New Roman" w:eastAsia="宋体" w:cs="Times New Roman"/>
          <w:smallCaps w:val="0"/>
          <w:color w:val="000000"/>
          <w:spacing w:val="0"/>
          <w:w w:val="100"/>
          <w:kern w:val="0"/>
          <w:szCs w:val="21"/>
        </w:rPr>
        <w:t>我方本次</w:t>
      </w:r>
      <w:r>
        <w:rPr>
          <w:rFonts w:hint="eastAsia" w:ascii="Times New Roman" w:hAnsi="Times New Roman" w:eastAsia="宋体" w:cs="Times New Roman"/>
          <w:smallCaps w:val="0"/>
          <w:color w:val="000000"/>
          <w:spacing w:val="0"/>
          <w:w w:val="100"/>
          <w:kern w:val="0"/>
          <w:szCs w:val="21"/>
          <w:lang w:eastAsia="zh-CN"/>
        </w:rPr>
        <w:t>投标</w:t>
      </w:r>
      <w:r>
        <w:rPr>
          <w:rFonts w:ascii="Times New Roman" w:hAnsi="Times New Roman" w:eastAsia="宋体" w:cs="Times New Roman"/>
          <w:smallCaps w:val="0"/>
          <w:color w:val="000000"/>
          <w:spacing w:val="0"/>
          <w:w w:val="100"/>
          <w:kern w:val="0"/>
          <w:szCs w:val="21"/>
        </w:rPr>
        <w:t>文件涉及商业秘密的内容有：</w:t>
      </w:r>
      <w:r>
        <w:rPr>
          <w:rFonts w:hint="eastAsia" w:ascii="Times New Roman" w:hAnsi="Times New Roman" w:eastAsia="宋体" w:cs="Times New Roman"/>
          <w:smallCaps w:val="0"/>
          <w:color w:val="000000"/>
          <w:spacing w:val="0"/>
          <w:w w:val="100"/>
          <w:kern w:val="0"/>
          <w:szCs w:val="21"/>
          <w:u w:val="single"/>
        </w:rPr>
        <w:t xml:space="preserve">      </w:t>
      </w:r>
      <w:r>
        <w:rPr>
          <w:rFonts w:hint="eastAsia" w:ascii="Times New Roman" w:hAnsi="Times New Roman" w:eastAsia="宋体" w:cs="Times New Roman"/>
          <w:smallCaps w:val="0"/>
          <w:color w:val="000000"/>
          <w:spacing w:val="0"/>
          <w:w w:val="100"/>
          <w:kern w:val="0"/>
          <w:szCs w:val="21"/>
          <w:u w:val="single"/>
          <w:lang w:val="en-US" w:eastAsia="zh-CN"/>
        </w:rPr>
        <w:t xml:space="preserve">   </w:t>
      </w:r>
      <w:r>
        <w:rPr>
          <w:rFonts w:hint="eastAsia" w:ascii="Times New Roman" w:hAnsi="Times New Roman" w:eastAsia="宋体" w:cs="Times New Roman"/>
          <w:smallCaps w:val="0"/>
          <w:color w:val="000000"/>
          <w:spacing w:val="0"/>
          <w:w w:val="100"/>
          <w:kern w:val="0"/>
          <w:szCs w:val="21"/>
          <w:u w:val="single"/>
        </w:rPr>
        <w:t xml:space="preserve">           </w:t>
      </w:r>
      <w:r>
        <w:rPr>
          <w:rFonts w:ascii="Times New Roman" w:hAnsi="Times New Roman" w:eastAsia="宋体" w:cs="Times New Roman"/>
          <w:smallCaps w:val="0"/>
          <w:color w:val="000000"/>
          <w:spacing w:val="0"/>
          <w:w w:val="100"/>
          <w:kern w:val="0"/>
          <w:szCs w:val="21"/>
        </w:rPr>
        <w:t xml:space="preserve">； </w:t>
      </w:r>
    </w:p>
    <w:p w14:paraId="037CDFF0">
      <w:pPr>
        <w:pageBreakBefore w:val="0"/>
        <w:widowControl/>
        <w:overflowPunct/>
        <w:topLinePunct w:val="0"/>
        <w:bidi w:val="0"/>
        <w:spacing w:line="440" w:lineRule="exact"/>
        <w:ind w:firstLine="420" w:firstLineChars="200"/>
        <w:jc w:val="left"/>
        <w:outlineLvl w:val="9"/>
        <w:rPr>
          <w:rFonts w:ascii="Times New Roman" w:hAnsi="Times New Roman" w:eastAsia="宋体" w:cs="Times New Roman"/>
          <w:smallCaps w:val="0"/>
          <w:spacing w:val="0"/>
          <w:w w:val="100"/>
          <w:kern w:val="0"/>
          <w:szCs w:val="21"/>
        </w:rPr>
      </w:pPr>
      <w:r>
        <w:rPr>
          <w:rFonts w:hint="eastAsia" w:ascii="Times New Roman" w:hAnsi="Times New Roman" w:eastAsia="宋体" w:cs="Times New Roman"/>
          <w:smallCaps w:val="0"/>
          <w:spacing w:val="0"/>
          <w:w w:val="100"/>
          <w:kern w:val="0"/>
          <w:szCs w:val="21"/>
          <w:lang w:val="en-US" w:eastAsia="zh-CN"/>
        </w:rPr>
        <w:t>6.</w:t>
      </w:r>
      <w:r>
        <w:rPr>
          <w:rFonts w:ascii="Times New Roman" w:hAnsi="Times New Roman" w:eastAsia="宋体" w:cs="Times New Roman"/>
          <w:smallCaps w:val="0"/>
          <w:spacing w:val="0"/>
          <w:w w:val="100"/>
          <w:kern w:val="0"/>
          <w:szCs w:val="21"/>
        </w:rPr>
        <w:t>以上事项如有虚假或隐瞒，我方愿意承担一切后果，并不再寻求任何旨在减轻或免除法律责任的辩解。</w:t>
      </w:r>
    </w:p>
    <w:p w14:paraId="57F06113">
      <w:pPr>
        <w:keepNext w:val="0"/>
        <w:keepLines w:val="0"/>
        <w:pageBreakBefore w:val="0"/>
        <w:widowControl/>
        <w:kinsoku w:val="0"/>
        <w:wordWrap/>
        <w:overflowPunct/>
        <w:topLinePunct w:val="0"/>
        <w:autoSpaceDE w:val="0"/>
        <w:autoSpaceDN w:val="0"/>
        <w:bidi w:val="0"/>
        <w:adjustRightInd w:val="0"/>
        <w:snapToGrid w:val="0"/>
        <w:spacing w:before="0" w:line="360" w:lineRule="auto"/>
        <w:ind w:left="0" w:firstLine="3150" w:firstLineChars="1500"/>
        <w:jc w:val="both"/>
        <w:textAlignment w:val="baseline"/>
        <w:outlineLvl w:val="9"/>
        <w:rPr>
          <w:rFonts w:hint="eastAsia" w:ascii="Times New Roman" w:hAnsi="Times New Roman" w:eastAsia="宋体" w:cs="Times New Roman"/>
          <w:b w:val="0"/>
          <w:bCs w:val="0"/>
          <w:smallCaps w:val="0"/>
          <w:snapToGrid w:val="0"/>
          <w:color w:val="auto"/>
          <w:spacing w:val="0"/>
          <w:w w:val="100"/>
          <w:kern w:val="0"/>
          <w:position w:val="0"/>
          <w:sz w:val="21"/>
          <w:szCs w:val="21"/>
          <w:lang w:val="en-US" w:eastAsia="en-US" w:bidi="ar-SA"/>
        </w:rPr>
      </w:pPr>
    </w:p>
    <w:p w14:paraId="1D0BC4B8">
      <w:pPr>
        <w:keepNext w:val="0"/>
        <w:keepLines w:val="0"/>
        <w:pageBreakBefore w:val="0"/>
        <w:widowControl/>
        <w:kinsoku w:val="0"/>
        <w:wordWrap/>
        <w:overflowPunct/>
        <w:topLinePunct w:val="0"/>
        <w:autoSpaceDE w:val="0"/>
        <w:autoSpaceDN w:val="0"/>
        <w:bidi w:val="0"/>
        <w:adjustRightInd w:val="0"/>
        <w:snapToGrid w:val="0"/>
        <w:spacing w:before="0" w:line="360" w:lineRule="auto"/>
        <w:ind w:left="0" w:firstLine="3150" w:firstLineChars="1500"/>
        <w:jc w:val="both"/>
        <w:textAlignment w:val="baseline"/>
        <w:outlineLvl w:val="9"/>
        <w:rPr>
          <w:rFonts w:hint="eastAsia" w:ascii="Times New Roman" w:hAnsi="Times New Roman" w:eastAsia="宋体" w:cs="Times New Roman"/>
          <w:b w:val="0"/>
          <w:bCs w:val="0"/>
          <w:smallCaps w:val="0"/>
          <w:snapToGrid w:val="0"/>
          <w:color w:val="auto"/>
          <w:spacing w:val="0"/>
          <w:w w:val="100"/>
          <w:kern w:val="0"/>
          <w:position w:val="0"/>
          <w:sz w:val="21"/>
          <w:szCs w:val="21"/>
          <w:lang w:val="en-US" w:eastAsia="en-US" w:bidi="ar-SA"/>
        </w:rPr>
      </w:pPr>
    </w:p>
    <w:p w14:paraId="542D5942">
      <w:pPr>
        <w:widowControl/>
        <w:kinsoku w:val="0"/>
        <w:autoSpaceDE w:val="0"/>
        <w:autoSpaceDN w:val="0"/>
        <w:adjustRightInd w:val="0"/>
        <w:snapToGrid w:val="0"/>
        <w:spacing w:beforeLines="0" w:afterLines="0" w:line="360" w:lineRule="auto"/>
        <w:ind w:firstLine="4410" w:firstLineChars="2100"/>
        <w:textAlignment w:val="baseline"/>
        <w:rPr>
          <w:rFonts w:hint="eastAsia" w:ascii="宋体" w:hAnsi="宋体" w:eastAsia="宋体" w:cs="Times New Roman"/>
          <w:snapToGrid w:val="0"/>
          <w:color w:val="auto"/>
          <w:kern w:val="0"/>
          <w:sz w:val="21"/>
          <w:szCs w:val="21"/>
          <w:lang w:eastAsia="en-US"/>
        </w:rPr>
      </w:pPr>
      <w:r>
        <w:rPr>
          <w:rFonts w:hint="eastAsia" w:ascii="宋体" w:hAnsi="宋体" w:eastAsia="宋体" w:cs="Times New Roman"/>
          <w:snapToGrid w:val="0"/>
          <w:color w:val="auto"/>
          <w:kern w:val="0"/>
          <w:sz w:val="21"/>
          <w:szCs w:val="21"/>
          <w:lang w:eastAsia="zh-CN"/>
        </w:rPr>
        <w:t>投标人</w:t>
      </w:r>
      <w:r>
        <w:rPr>
          <w:rFonts w:hint="eastAsia" w:ascii="宋体" w:hAnsi="宋体" w:eastAsia="宋体" w:cs="Times New Roman"/>
          <w:snapToGrid w:val="0"/>
          <w:color w:val="auto"/>
          <w:kern w:val="0"/>
          <w:sz w:val="21"/>
          <w:szCs w:val="21"/>
        </w:rPr>
        <w:t>名称(盖章)</w:t>
      </w:r>
      <w:r>
        <w:rPr>
          <w:rFonts w:hint="eastAsia" w:ascii="宋体" w:hAnsi="宋体" w:eastAsia="宋体" w:cs="Times New Roman"/>
          <w:snapToGrid w:val="0"/>
          <w:color w:val="auto"/>
          <w:kern w:val="0"/>
          <w:sz w:val="21"/>
          <w:szCs w:val="21"/>
          <w:lang w:eastAsia="en-US"/>
        </w:rPr>
        <w:t>:</w:t>
      </w:r>
    </w:p>
    <w:p w14:paraId="37EB397C">
      <w:pPr>
        <w:widowControl/>
        <w:kinsoku w:val="0"/>
        <w:autoSpaceDE w:val="0"/>
        <w:autoSpaceDN w:val="0"/>
        <w:adjustRightInd w:val="0"/>
        <w:snapToGrid w:val="0"/>
        <w:spacing w:beforeLines="0" w:afterLines="0" w:line="360" w:lineRule="auto"/>
        <w:ind w:firstLine="2100" w:firstLineChars="1000"/>
        <w:textAlignment w:val="baseline"/>
        <w:rPr>
          <w:rFonts w:hint="eastAsia" w:ascii="宋体" w:hAnsi="宋体" w:eastAsia="宋体" w:cs="Times New Roman"/>
          <w:snapToGrid w:val="0"/>
          <w:color w:val="auto"/>
          <w:kern w:val="0"/>
          <w:sz w:val="21"/>
          <w:szCs w:val="21"/>
          <w:lang w:eastAsia="en-US"/>
        </w:rPr>
      </w:pPr>
      <w:r>
        <w:rPr>
          <w:rFonts w:hint="eastAsia" w:ascii="宋体" w:hAnsi="宋体" w:eastAsia="宋体" w:cs="Times New Roman"/>
          <w:snapToGrid w:val="0"/>
          <w:color w:val="auto"/>
          <w:kern w:val="0"/>
          <w:sz w:val="21"/>
          <w:szCs w:val="21"/>
          <w:lang w:eastAsia="en-US"/>
        </w:rPr>
        <w:t>法定代表人（负责人）或委托代理人(签名):</w:t>
      </w:r>
    </w:p>
    <w:p w14:paraId="1B59732A">
      <w:pPr>
        <w:spacing w:line="320" w:lineRule="exact"/>
        <w:jc w:val="center"/>
        <w:rPr>
          <w:rFonts w:hint="eastAsia" w:ascii="Times New Roman" w:hAnsi="Times New Roman" w:cs="Times New Roman"/>
          <w:b/>
          <w:color w:val="auto"/>
          <w:kern w:val="2"/>
          <w:sz w:val="32"/>
          <w:szCs w:val="32"/>
        </w:rPr>
      </w:pPr>
      <w:r>
        <w:rPr>
          <w:rFonts w:hint="eastAsia" w:ascii="宋体" w:hAnsi="宋体" w:eastAsia="宋体" w:cs="Times New Roman"/>
          <w:snapToGrid w:val="0"/>
          <w:color w:val="auto"/>
          <w:kern w:val="0"/>
          <w:sz w:val="21"/>
          <w:szCs w:val="21"/>
          <w:lang w:val="en-US" w:eastAsia="zh-CN"/>
        </w:rPr>
        <w:t xml:space="preserve">                                             </w:t>
      </w:r>
      <w:r>
        <w:rPr>
          <w:rFonts w:hint="eastAsia" w:ascii="宋体" w:hAnsi="宋体" w:eastAsia="宋体" w:cs="Times New Roman"/>
          <w:snapToGrid w:val="0"/>
          <w:color w:val="auto"/>
          <w:kern w:val="0"/>
          <w:sz w:val="21"/>
          <w:szCs w:val="21"/>
          <w:lang w:eastAsia="en-US"/>
        </w:rPr>
        <w:t xml:space="preserve">日期： </w:t>
      </w:r>
      <w:r>
        <w:rPr>
          <w:rFonts w:hint="eastAsia" w:ascii="宋体" w:hAnsi="宋体" w:eastAsia="宋体" w:cs="Times New Roman"/>
          <w:snapToGrid w:val="0"/>
          <w:color w:val="auto"/>
          <w:kern w:val="0"/>
          <w:sz w:val="21"/>
          <w:szCs w:val="21"/>
        </w:rPr>
        <w:t xml:space="preserve">  </w:t>
      </w:r>
      <w:r>
        <w:rPr>
          <w:rFonts w:hint="eastAsia" w:ascii="宋体" w:hAnsi="宋体" w:eastAsia="宋体" w:cs="Times New Roman"/>
          <w:snapToGrid w:val="0"/>
          <w:color w:val="auto"/>
          <w:kern w:val="0"/>
          <w:sz w:val="21"/>
          <w:szCs w:val="21"/>
          <w:lang w:eastAsia="en-US"/>
        </w:rPr>
        <w:t xml:space="preserve"> 年 </w:t>
      </w:r>
      <w:r>
        <w:rPr>
          <w:rFonts w:hint="eastAsia" w:ascii="宋体" w:hAnsi="宋体" w:eastAsia="宋体" w:cs="Times New Roman"/>
          <w:snapToGrid w:val="0"/>
          <w:color w:val="auto"/>
          <w:kern w:val="0"/>
          <w:sz w:val="21"/>
          <w:szCs w:val="21"/>
        </w:rPr>
        <w:t xml:space="preserve">   </w:t>
      </w:r>
      <w:r>
        <w:rPr>
          <w:rFonts w:hint="eastAsia" w:ascii="宋体" w:hAnsi="宋体" w:eastAsia="宋体" w:cs="Times New Roman"/>
          <w:snapToGrid w:val="0"/>
          <w:color w:val="auto"/>
          <w:kern w:val="0"/>
          <w:sz w:val="21"/>
          <w:szCs w:val="21"/>
          <w:lang w:eastAsia="en-US"/>
        </w:rPr>
        <w:t xml:space="preserve">月 </w:t>
      </w:r>
      <w:r>
        <w:rPr>
          <w:rFonts w:hint="eastAsia" w:ascii="宋体" w:hAnsi="宋体" w:eastAsia="宋体" w:cs="Times New Roman"/>
          <w:snapToGrid w:val="0"/>
          <w:color w:val="auto"/>
          <w:kern w:val="0"/>
          <w:sz w:val="21"/>
          <w:szCs w:val="21"/>
        </w:rPr>
        <w:t xml:space="preserve">   </w:t>
      </w:r>
      <w:r>
        <w:rPr>
          <w:rFonts w:hint="eastAsia" w:ascii="宋体" w:hAnsi="宋体" w:eastAsia="宋体" w:cs="Times New Roman"/>
          <w:snapToGrid w:val="0"/>
          <w:color w:val="auto"/>
          <w:kern w:val="0"/>
          <w:sz w:val="21"/>
          <w:szCs w:val="21"/>
          <w:lang w:eastAsia="en-US"/>
        </w:rPr>
        <w:t>日</w:t>
      </w:r>
    </w:p>
    <w:p w14:paraId="08335BB0">
      <w:pPr>
        <w:rPr>
          <w:rFonts w:hint="eastAsia" w:ascii="Times New Roman" w:hAnsi="Times New Roman" w:cs="Times New Roman"/>
          <w:b/>
          <w:color w:val="auto"/>
          <w:kern w:val="2"/>
          <w:sz w:val="24"/>
          <w:szCs w:val="24"/>
        </w:rPr>
      </w:pPr>
      <w:r>
        <w:rPr>
          <w:rFonts w:hint="eastAsia" w:ascii="Times New Roman" w:hAnsi="Times New Roman" w:cs="Times New Roman"/>
          <w:b/>
          <w:color w:val="auto"/>
          <w:kern w:val="2"/>
          <w:sz w:val="24"/>
          <w:szCs w:val="24"/>
        </w:rPr>
        <w:br w:type="page"/>
      </w:r>
    </w:p>
    <w:p w14:paraId="4246ED88">
      <w:pPr>
        <w:keepNext w:val="0"/>
        <w:keepLines w:val="0"/>
        <w:pageBreakBefore w:val="0"/>
        <w:widowControl w:val="0"/>
        <w:numPr>
          <w:ilvl w:val="0"/>
          <w:numId w:val="92"/>
        </w:numPr>
        <w:kinsoku/>
        <w:wordWrap/>
        <w:overflowPunct/>
        <w:topLinePunct w:val="0"/>
        <w:autoSpaceDE/>
        <w:autoSpaceDN/>
        <w:bidi w:val="0"/>
        <w:adjustRightInd/>
        <w:snapToGrid/>
        <w:spacing w:line="288" w:lineRule="auto"/>
        <w:ind w:left="0" w:leftChars="0" w:right="0" w:rightChars="0" w:firstLine="0" w:firstLineChars="0"/>
        <w:jc w:val="both"/>
        <w:textAlignment w:val="auto"/>
        <w:outlineLvl w:val="9"/>
        <w:rPr>
          <w:rFonts w:hint="eastAsia" w:ascii="Times New Roman" w:hAnsi="Times New Roman" w:cs="Times New Roman"/>
          <w:b/>
          <w:color w:val="auto"/>
          <w:kern w:val="2"/>
          <w:sz w:val="24"/>
          <w:szCs w:val="24"/>
        </w:rPr>
      </w:pPr>
      <w:r>
        <w:rPr>
          <w:rFonts w:hint="eastAsia" w:ascii="Times New Roman" w:hAnsi="Times New Roman" w:eastAsia="宋体" w:cs="Times New Roman"/>
          <w:b/>
          <w:caps w:val="0"/>
          <w:smallCaps w:val="0"/>
          <w:color w:val="auto"/>
          <w:spacing w:val="0"/>
          <w:w w:val="100"/>
          <w:position w:val="0"/>
          <w:sz w:val="21"/>
          <w:szCs w:val="21"/>
          <w:lang w:val="en-US" w:eastAsia="en-US"/>
        </w:rPr>
        <w:t>无串通投标行为的承诺函格式</w:t>
      </w:r>
    </w:p>
    <w:p w14:paraId="3AF4E414">
      <w:pPr>
        <w:keepNext w:val="0"/>
        <w:keepLines w:val="0"/>
        <w:pageBreakBefore w:val="0"/>
        <w:widowControl w:val="0"/>
        <w:kinsoku/>
        <w:wordWrap/>
        <w:overflowPunct/>
        <w:topLinePunct w:val="0"/>
        <w:autoSpaceDE/>
        <w:autoSpaceDN/>
        <w:bidi w:val="0"/>
        <w:adjustRightInd/>
        <w:snapToGrid/>
        <w:spacing w:before="157" w:beforeLines="50" w:after="157" w:afterLines="50" w:line="520" w:lineRule="exact"/>
        <w:jc w:val="center"/>
        <w:textAlignment w:val="auto"/>
        <w:rPr>
          <w:rFonts w:hint="eastAsia" w:ascii="Times New Roman" w:hAnsi="Times New Roman" w:cs="Times New Roman"/>
          <w:b/>
          <w:color w:val="auto"/>
          <w:kern w:val="2"/>
          <w:sz w:val="28"/>
          <w:szCs w:val="28"/>
        </w:rPr>
      </w:pPr>
    </w:p>
    <w:p w14:paraId="12136FF6">
      <w:pPr>
        <w:keepNext w:val="0"/>
        <w:keepLines w:val="0"/>
        <w:pageBreakBefore w:val="0"/>
        <w:widowControl w:val="0"/>
        <w:kinsoku/>
        <w:wordWrap/>
        <w:overflowPunct/>
        <w:topLinePunct w:val="0"/>
        <w:autoSpaceDE/>
        <w:autoSpaceDN/>
        <w:bidi w:val="0"/>
        <w:adjustRightInd/>
        <w:snapToGrid/>
        <w:spacing w:before="157" w:beforeLines="50" w:after="157" w:afterLines="50" w:line="520" w:lineRule="exact"/>
        <w:jc w:val="center"/>
        <w:textAlignment w:val="auto"/>
        <w:rPr>
          <w:rFonts w:ascii="Times New Roman" w:hAnsi="Times New Roman" w:cs="Times New Roman"/>
          <w:b/>
          <w:color w:val="auto"/>
          <w:kern w:val="2"/>
          <w:sz w:val="28"/>
          <w:szCs w:val="28"/>
        </w:rPr>
      </w:pPr>
      <w:r>
        <w:rPr>
          <w:rFonts w:hint="eastAsia" w:ascii="Times New Roman" w:hAnsi="Times New Roman" w:cs="Times New Roman"/>
          <w:b/>
          <w:color w:val="auto"/>
          <w:kern w:val="2"/>
          <w:sz w:val="28"/>
          <w:szCs w:val="28"/>
        </w:rPr>
        <w:t>无串通投标行为的承诺函</w:t>
      </w:r>
    </w:p>
    <w:p w14:paraId="700C39BF">
      <w:pPr>
        <w:spacing w:line="400" w:lineRule="exact"/>
        <w:ind w:firstLine="422" w:firstLineChars="200"/>
        <w:rPr>
          <w:rFonts w:ascii="Times New Roman" w:hAnsi="Times New Roman" w:cs="Times New Roman"/>
          <w:b/>
          <w:bCs/>
          <w:color w:val="auto"/>
          <w:kern w:val="2"/>
          <w:szCs w:val="21"/>
        </w:rPr>
      </w:pPr>
      <w:r>
        <w:rPr>
          <w:rFonts w:hint="eastAsia" w:ascii="Times New Roman" w:hAnsi="Times New Roman" w:cs="Times New Roman"/>
          <w:b/>
          <w:bCs/>
          <w:color w:val="auto"/>
          <w:kern w:val="2"/>
          <w:szCs w:val="21"/>
        </w:rPr>
        <w:t>一、我公司承诺无下列相互串通投标的情形：</w:t>
      </w:r>
    </w:p>
    <w:p w14:paraId="755FCAD9">
      <w:pPr>
        <w:spacing w:line="400" w:lineRule="exact"/>
        <w:ind w:firstLine="420" w:firstLineChars="200"/>
        <w:rPr>
          <w:rFonts w:ascii="Times New Roman" w:hAnsi="Times New Roman" w:cs="Times New Roman"/>
          <w:color w:val="auto"/>
          <w:kern w:val="2"/>
          <w:szCs w:val="21"/>
        </w:rPr>
      </w:pPr>
      <w:r>
        <w:rPr>
          <w:rFonts w:hint="eastAsia" w:ascii="Times New Roman" w:hAnsi="Times New Roman" w:cs="Times New Roman"/>
          <w:color w:val="auto"/>
          <w:kern w:val="2"/>
          <w:szCs w:val="21"/>
        </w:rPr>
        <w:t>1.不同</w:t>
      </w:r>
      <w:r>
        <w:rPr>
          <w:rFonts w:hint="eastAsia" w:ascii="Times New Roman" w:hAnsi="Times New Roman" w:cs="Times New Roman"/>
          <w:color w:val="auto"/>
          <w:kern w:val="2"/>
          <w:szCs w:val="21"/>
          <w:lang w:eastAsia="zh-CN"/>
        </w:rPr>
        <w:t>投标人</w:t>
      </w:r>
      <w:r>
        <w:rPr>
          <w:rFonts w:hint="eastAsia" w:ascii="Times New Roman" w:hAnsi="Times New Roman" w:cs="Times New Roman"/>
          <w:color w:val="auto"/>
          <w:kern w:val="2"/>
          <w:szCs w:val="21"/>
        </w:rPr>
        <w:t>的</w:t>
      </w:r>
      <w:r>
        <w:rPr>
          <w:rFonts w:hint="eastAsia" w:ascii="Times New Roman" w:hAnsi="Times New Roman" w:cs="Times New Roman"/>
          <w:color w:val="auto"/>
          <w:kern w:val="2"/>
          <w:szCs w:val="21"/>
          <w:lang w:eastAsia="zh-CN"/>
        </w:rPr>
        <w:t>投标文件</w:t>
      </w:r>
      <w:r>
        <w:rPr>
          <w:rFonts w:hint="eastAsia" w:ascii="Times New Roman" w:hAnsi="Times New Roman" w:cs="Times New Roman"/>
          <w:color w:val="auto"/>
          <w:kern w:val="2"/>
          <w:szCs w:val="21"/>
        </w:rPr>
        <w:t>由同一单位或者个人编制；或不同</w:t>
      </w:r>
      <w:r>
        <w:rPr>
          <w:rFonts w:hint="eastAsia" w:ascii="Times New Roman" w:hAnsi="Times New Roman" w:cs="Times New Roman"/>
          <w:color w:val="auto"/>
          <w:kern w:val="2"/>
          <w:szCs w:val="21"/>
          <w:lang w:eastAsia="zh-CN"/>
        </w:rPr>
        <w:t>投标人</w:t>
      </w:r>
      <w:r>
        <w:rPr>
          <w:rFonts w:hint="eastAsia" w:ascii="Times New Roman" w:hAnsi="Times New Roman" w:cs="Times New Roman"/>
          <w:color w:val="auto"/>
          <w:kern w:val="2"/>
          <w:szCs w:val="21"/>
        </w:rPr>
        <w:t>报名的IP地址一致的；</w:t>
      </w:r>
    </w:p>
    <w:p w14:paraId="4BAB7F8C">
      <w:pPr>
        <w:spacing w:line="400" w:lineRule="exact"/>
        <w:ind w:firstLine="420" w:firstLineChars="200"/>
        <w:rPr>
          <w:rFonts w:ascii="Times New Roman" w:hAnsi="Times New Roman" w:cs="Times New Roman"/>
          <w:color w:val="auto"/>
          <w:kern w:val="2"/>
          <w:szCs w:val="21"/>
        </w:rPr>
      </w:pPr>
      <w:r>
        <w:rPr>
          <w:rFonts w:hint="eastAsia" w:ascii="Times New Roman" w:hAnsi="Times New Roman" w:cs="Times New Roman"/>
          <w:color w:val="auto"/>
          <w:kern w:val="2"/>
          <w:szCs w:val="21"/>
        </w:rPr>
        <w:t>2.不同</w:t>
      </w:r>
      <w:r>
        <w:rPr>
          <w:rFonts w:hint="eastAsia" w:ascii="Times New Roman" w:hAnsi="Times New Roman" w:cs="Times New Roman"/>
          <w:color w:val="auto"/>
          <w:kern w:val="2"/>
          <w:szCs w:val="21"/>
          <w:lang w:eastAsia="zh-CN"/>
        </w:rPr>
        <w:t>投标人</w:t>
      </w:r>
      <w:r>
        <w:rPr>
          <w:rFonts w:hint="eastAsia" w:ascii="Times New Roman" w:hAnsi="Times New Roman" w:cs="Times New Roman"/>
          <w:color w:val="auto"/>
          <w:kern w:val="2"/>
          <w:szCs w:val="21"/>
        </w:rPr>
        <w:t>委托同一单位或者个人办理投标事宜；</w:t>
      </w:r>
    </w:p>
    <w:p w14:paraId="13127628">
      <w:pPr>
        <w:spacing w:line="400" w:lineRule="exact"/>
        <w:ind w:firstLine="420" w:firstLineChars="200"/>
        <w:rPr>
          <w:rFonts w:ascii="Times New Roman" w:hAnsi="Times New Roman" w:cs="Times New Roman"/>
          <w:color w:val="auto"/>
          <w:kern w:val="2"/>
          <w:szCs w:val="21"/>
        </w:rPr>
      </w:pPr>
      <w:r>
        <w:rPr>
          <w:rFonts w:hint="eastAsia" w:ascii="Times New Roman" w:hAnsi="Times New Roman" w:cs="Times New Roman"/>
          <w:color w:val="auto"/>
          <w:kern w:val="2"/>
          <w:szCs w:val="21"/>
        </w:rPr>
        <w:t>3.不同的</w:t>
      </w:r>
      <w:r>
        <w:rPr>
          <w:rFonts w:hint="eastAsia" w:ascii="Times New Roman" w:hAnsi="Times New Roman" w:cs="Times New Roman"/>
          <w:color w:val="auto"/>
          <w:kern w:val="2"/>
          <w:szCs w:val="21"/>
          <w:lang w:eastAsia="zh-CN"/>
        </w:rPr>
        <w:t>投标人</w:t>
      </w:r>
      <w:r>
        <w:rPr>
          <w:rFonts w:hint="eastAsia" w:ascii="Times New Roman" w:hAnsi="Times New Roman" w:cs="Times New Roman"/>
          <w:color w:val="auto"/>
          <w:kern w:val="2"/>
          <w:szCs w:val="21"/>
        </w:rPr>
        <w:t>的</w:t>
      </w:r>
      <w:r>
        <w:rPr>
          <w:rFonts w:hint="eastAsia" w:ascii="Times New Roman" w:hAnsi="Times New Roman" w:cs="Times New Roman"/>
          <w:color w:val="auto"/>
          <w:kern w:val="2"/>
          <w:szCs w:val="21"/>
          <w:lang w:eastAsia="zh-CN"/>
        </w:rPr>
        <w:t>投标文件</w:t>
      </w:r>
      <w:r>
        <w:rPr>
          <w:rFonts w:hint="eastAsia" w:ascii="Times New Roman" w:hAnsi="Times New Roman" w:cs="Times New Roman"/>
          <w:color w:val="auto"/>
          <w:kern w:val="2"/>
          <w:szCs w:val="21"/>
        </w:rPr>
        <w:t>载明的项目管理员为同一个人；</w:t>
      </w:r>
    </w:p>
    <w:p w14:paraId="036FD6A3">
      <w:pPr>
        <w:spacing w:line="400" w:lineRule="exact"/>
        <w:ind w:firstLine="420" w:firstLineChars="200"/>
        <w:rPr>
          <w:rFonts w:ascii="Times New Roman" w:hAnsi="Times New Roman" w:cs="Times New Roman"/>
          <w:color w:val="auto"/>
          <w:kern w:val="2"/>
          <w:szCs w:val="21"/>
        </w:rPr>
      </w:pPr>
      <w:r>
        <w:rPr>
          <w:rFonts w:hint="eastAsia" w:ascii="Times New Roman" w:hAnsi="Times New Roman" w:cs="Times New Roman"/>
          <w:color w:val="auto"/>
          <w:kern w:val="2"/>
          <w:szCs w:val="21"/>
        </w:rPr>
        <w:t>4.不</w:t>
      </w:r>
      <w:r>
        <w:rPr>
          <w:rFonts w:hint="eastAsia" w:ascii="Times New Roman" w:hAnsi="Times New Roman" w:cs="Times New Roman"/>
          <w:color w:val="auto"/>
          <w:spacing w:val="-6"/>
          <w:kern w:val="2"/>
          <w:szCs w:val="21"/>
        </w:rPr>
        <w:t>同</w:t>
      </w:r>
      <w:r>
        <w:rPr>
          <w:rFonts w:hint="eastAsia" w:ascii="Times New Roman" w:hAnsi="Times New Roman" w:cs="Times New Roman"/>
          <w:color w:val="auto"/>
          <w:spacing w:val="-6"/>
          <w:kern w:val="2"/>
          <w:szCs w:val="21"/>
          <w:lang w:eastAsia="zh-CN"/>
        </w:rPr>
        <w:t>投标人</w:t>
      </w:r>
      <w:r>
        <w:rPr>
          <w:rFonts w:hint="eastAsia" w:ascii="Times New Roman" w:hAnsi="Times New Roman" w:cs="Times New Roman"/>
          <w:color w:val="auto"/>
          <w:spacing w:val="-6"/>
          <w:kern w:val="2"/>
          <w:szCs w:val="21"/>
        </w:rPr>
        <w:t>的</w:t>
      </w:r>
      <w:r>
        <w:rPr>
          <w:rFonts w:hint="eastAsia" w:ascii="Times New Roman" w:hAnsi="Times New Roman" w:cs="Times New Roman"/>
          <w:color w:val="auto"/>
          <w:spacing w:val="-6"/>
          <w:kern w:val="2"/>
          <w:szCs w:val="21"/>
          <w:lang w:eastAsia="zh-CN"/>
        </w:rPr>
        <w:t>投标文件</w:t>
      </w:r>
      <w:r>
        <w:rPr>
          <w:rFonts w:hint="eastAsia" w:ascii="Times New Roman" w:hAnsi="Times New Roman" w:cs="Times New Roman"/>
          <w:color w:val="auto"/>
          <w:spacing w:val="-6"/>
          <w:kern w:val="2"/>
          <w:szCs w:val="21"/>
        </w:rPr>
        <w:t>异常一致或投标报价呈规律性差异；</w:t>
      </w:r>
    </w:p>
    <w:p w14:paraId="2C2DB5B5">
      <w:pPr>
        <w:spacing w:line="400" w:lineRule="exact"/>
        <w:ind w:firstLine="420" w:firstLineChars="200"/>
        <w:rPr>
          <w:rFonts w:ascii="Times New Roman" w:hAnsi="Times New Roman" w:cs="Times New Roman"/>
          <w:color w:val="auto"/>
          <w:kern w:val="2"/>
          <w:szCs w:val="21"/>
        </w:rPr>
      </w:pPr>
      <w:r>
        <w:rPr>
          <w:rFonts w:hint="eastAsia" w:ascii="Times New Roman" w:hAnsi="Times New Roman" w:cs="Times New Roman"/>
          <w:color w:val="auto"/>
          <w:kern w:val="2"/>
          <w:szCs w:val="21"/>
        </w:rPr>
        <w:t>5.不同</w:t>
      </w:r>
      <w:r>
        <w:rPr>
          <w:rFonts w:hint="eastAsia" w:ascii="Times New Roman" w:hAnsi="Times New Roman" w:cs="Times New Roman"/>
          <w:color w:val="auto"/>
          <w:kern w:val="2"/>
          <w:szCs w:val="21"/>
          <w:lang w:eastAsia="zh-CN"/>
        </w:rPr>
        <w:t>投标人</w:t>
      </w:r>
      <w:r>
        <w:rPr>
          <w:rFonts w:hint="eastAsia" w:ascii="Times New Roman" w:hAnsi="Times New Roman" w:cs="Times New Roman"/>
          <w:color w:val="auto"/>
          <w:kern w:val="2"/>
          <w:szCs w:val="21"/>
        </w:rPr>
        <w:t>的</w:t>
      </w:r>
      <w:r>
        <w:rPr>
          <w:rFonts w:hint="eastAsia" w:ascii="Times New Roman" w:hAnsi="Times New Roman" w:cs="Times New Roman"/>
          <w:color w:val="auto"/>
          <w:kern w:val="2"/>
          <w:szCs w:val="21"/>
          <w:lang w:eastAsia="zh-CN"/>
        </w:rPr>
        <w:t>投标文件</w:t>
      </w:r>
      <w:r>
        <w:rPr>
          <w:rFonts w:hint="eastAsia" w:ascii="Times New Roman" w:hAnsi="Times New Roman" w:cs="Times New Roman"/>
          <w:color w:val="auto"/>
          <w:kern w:val="2"/>
          <w:szCs w:val="21"/>
        </w:rPr>
        <w:t>相互混装；</w:t>
      </w:r>
    </w:p>
    <w:p w14:paraId="40D3DBC5">
      <w:pPr>
        <w:spacing w:line="400" w:lineRule="exact"/>
        <w:ind w:firstLine="420" w:firstLineChars="200"/>
        <w:rPr>
          <w:rFonts w:ascii="Times New Roman" w:hAnsi="Times New Roman" w:cs="Times New Roman"/>
          <w:color w:val="auto"/>
          <w:kern w:val="2"/>
          <w:szCs w:val="21"/>
        </w:rPr>
      </w:pPr>
      <w:r>
        <w:rPr>
          <w:rFonts w:hint="eastAsia" w:ascii="Times New Roman" w:hAnsi="Times New Roman" w:cs="Times New Roman"/>
          <w:color w:val="auto"/>
          <w:kern w:val="2"/>
          <w:szCs w:val="21"/>
        </w:rPr>
        <w:t>6.不同</w:t>
      </w:r>
      <w:r>
        <w:rPr>
          <w:rFonts w:hint="eastAsia" w:ascii="Times New Roman" w:hAnsi="Times New Roman" w:cs="Times New Roman"/>
          <w:color w:val="auto"/>
          <w:kern w:val="2"/>
          <w:szCs w:val="21"/>
          <w:lang w:eastAsia="zh-CN"/>
        </w:rPr>
        <w:t>投标人</w:t>
      </w:r>
      <w:r>
        <w:rPr>
          <w:rFonts w:hint="eastAsia" w:ascii="Times New Roman" w:hAnsi="Times New Roman" w:cs="Times New Roman"/>
          <w:color w:val="auto"/>
          <w:kern w:val="2"/>
          <w:szCs w:val="21"/>
        </w:rPr>
        <w:t>的投标保证金从同一单位或者个人账户转出。</w:t>
      </w:r>
    </w:p>
    <w:p w14:paraId="5387796F">
      <w:pPr>
        <w:spacing w:line="400" w:lineRule="exact"/>
        <w:ind w:firstLine="422" w:firstLineChars="200"/>
        <w:rPr>
          <w:rFonts w:ascii="Times New Roman" w:hAnsi="Times New Roman" w:cs="Times New Roman"/>
          <w:b/>
          <w:bCs/>
          <w:color w:val="auto"/>
          <w:kern w:val="2"/>
          <w:szCs w:val="21"/>
        </w:rPr>
      </w:pPr>
      <w:r>
        <w:rPr>
          <w:rFonts w:hint="eastAsia" w:ascii="Times New Roman" w:hAnsi="Times New Roman" w:cs="Times New Roman"/>
          <w:b/>
          <w:bCs/>
          <w:color w:val="auto"/>
          <w:kern w:val="2"/>
          <w:szCs w:val="21"/>
        </w:rPr>
        <w:t>二、我公司承诺无下列恶意串通的情形：</w:t>
      </w:r>
    </w:p>
    <w:p w14:paraId="52B1F390">
      <w:pPr>
        <w:spacing w:line="400" w:lineRule="exact"/>
        <w:ind w:firstLine="420" w:firstLineChars="200"/>
        <w:rPr>
          <w:rFonts w:ascii="Times New Roman" w:hAnsi="Times New Roman" w:cs="Times New Roman"/>
          <w:color w:val="auto"/>
          <w:kern w:val="2"/>
          <w:szCs w:val="21"/>
        </w:rPr>
      </w:pPr>
      <w:r>
        <w:rPr>
          <w:rFonts w:hint="eastAsia" w:ascii="Times New Roman" w:hAnsi="Times New Roman" w:cs="Times New Roman"/>
          <w:color w:val="auto"/>
          <w:kern w:val="2"/>
          <w:szCs w:val="21"/>
        </w:rPr>
        <w:t>1.</w:t>
      </w:r>
      <w:r>
        <w:rPr>
          <w:rFonts w:hint="eastAsia" w:ascii="Times New Roman" w:hAnsi="Times New Roman" w:cs="Times New Roman"/>
          <w:color w:val="auto"/>
          <w:kern w:val="2"/>
          <w:szCs w:val="21"/>
          <w:lang w:eastAsia="zh-CN"/>
        </w:rPr>
        <w:t>投标人</w:t>
      </w:r>
      <w:r>
        <w:rPr>
          <w:rFonts w:hint="eastAsia" w:ascii="Times New Roman" w:hAnsi="Times New Roman" w:cs="Times New Roman"/>
          <w:color w:val="auto"/>
          <w:kern w:val="2"/>
          <w:szCs w:val="21"/>
        </w:rPr>
        <w:t>直接或者间接从采购人或者采购代理机构处获得其他</w:t>
      </w:r>
      <w:r>
        <w:rPr>
          <w:rFonts w:hint="eastAsia" w:ascii="Times New Roman" w:hAnsi="Times New Roman" w:cs="Times New Roman"/>
          <w:color w:val="auto"/>
          <w:kern w:val="2"/>
          <w:szCs w:val="21"/>
          <w:lang w:eastAsia="zh-CN"/>
        </w:rPr>
        <w:t>投标人</w:t>
      </w:r>
      <w:r>
        <w:rPr>
          <w:rFonts w:hint="eastAsia" w:ascii="Times New Roman" w:hAnsi="Times New Roman" w:cs="Times New Roman"/>
          <w:color w:val="auto"/>
          <w:kern w:val="2"/>
          <w:szCs w:val="21"/>
        </w:rPr>
        <w:t>的相关信息并修改其</w:t>
      </w:r>
      <w:r>
        <w:rPr>
          <w:rFonts w:hint="eastAsia" w:ascii="Times New Roman" w:hAnsi="Times New Roman" w:cs="Times New Roman"/>
          <w:color w:val="auto"/>
          <w:kern w:val="2"/>
          <w:szCs w:val="21"/>
          <w:lang w:eastAsia="zh-CN"/>
        </w:rPr>
        <w:t>投标文件</w:t>
      </w:r>
      <w:r>
        <w:rPr>
          <w:rFonts w:hint="eastAsia" w:ascii="Times New Roman" w:hAnsi="Times New Roman" w:cs="Times New Roman"/>
          <w:color w:val="auto"/>
          <w:kern w:val="2"/>
          <w:szCs w:val="21"/>
        </w:rPr>
        <w:t>；</w:t>
      </w:r>
    </w:p>
    <w:p w14:paraId="5F7F6123">
      <w:pPr>
        <w:spacing w:line="400" w:lineRule="exact"/>
        <w:ind w:firstLine="420" w:firstLineChars="200"/>
        <w:rPr>
          <w:rFonts w:ascii="Times New Roman" w:hAnsi="Times New Roman" w:cs="Times New Roman"/>
          <w:color w:val="auto"/>
          <w:kern w:val="2"/>
          <w:szCs w:val="21"/>
        </w:rPr>
      </w:pPr>
      <w:r>
        <w:rPr>
          <w:rFonts w:hint="eastAsia" w:ascii="Times New Roman" w:hAnsi="Times New Roman" w:cs="Times New Roman"/>
          <w:color w:val="auto"/>
          <w:kern w:val="2"/>
          <w:szCs w:val="21"/>
        </w:rPr>
        <w:t>2.</w:t>
      </w:r>
      <w:r>
        <w:rPr>
          <w:rFonts w:hint="eastAsia" w:ascii="Times New Roman" w:hAnsi="Times New Roman" w:cs="Times New Roman"/>
          <w:color w:val="auto"/>
          <w:kern w:val="2"/>
          <w:szCs w:val="21"/>
          <w:lang w:eastAsia="zh-CN"/>
        </w:rPr>
        <w:t>投标人</w:t>
      </w:r>
      <w:r>
        <w:rPr>
          <w:rFonts w:hint="eastAsia" w:ascii="Times New Roman" w:hAnsi="Times New Roman" w:cs="Times New Roman"/>
          <w:color w:val="auto"/>
          <w:kern w:val="2"/>
          <w:szCs w:val="21"/>
        </w:rPr>
        <w:t>按照采购人或者采购代理机构的授意撤换、修改</w:t>
      </w:r>
      <w:r>
        <w:rPr>
          <w:rFonts w:hint="eastAsia" w:ascii="Times New Roman" w:hAnsi="Times New Roman" w:cs="Times New Roman"/>
          <w:color w:val="auto"/>
          <w:kern w:val="2"/>
          <w:szCs w:val="21"/>
          <w:lang w:eastAsia="zh-CN"/>
        </w:rPr>
        <w:t>投标文件</w:t>
      </w:r>
      <w:r>
        <w:rPr>
          <w:rFonts w:hint="eastAsia" w:ascii="Times New Roman" w:hAnsi="Times New Roman" w:cs="Times New Roman"/>
          <w:color w:val="auto"/>
          <w:kern w:val="2"/>
          <w:szCs w:val="21"/>
        </w:rPr>
        <w:t>；</w:t>
      </w:r>
    </w:p>
    <w:p w14:paraId="13439602">
      <w:pPr>
        <w:spacing w:line="400" w:lineRule="exact"/>
        <w:ind w:firstLine="420" w:firstLineChars="200"/>
        <w:rPr>
          <w:rFonts w:ascii="Times New Roman" w:hAnsi="Times New Roman" w:cs="Times New Roman"/>
          <w:color w:val="auto"/>
          <w:kern w:val="2"/>
          <w:szCs w:val="21"/>
        </w:rPr>
      </w:pPr>
      <w:r>
        <w:rPr>
          <w:rFonts w:hint="eastAsia" w:ascii="Times New Roman" w:hAnsi="Times New Roman" w:cs="Times New Roman"/>
          <w:color w:val="auto"/>
          <w:kern w:val="2"/>
          <w:szCs w:val="21"/>
        </w:rPr>
        <w:t>3.</w:t>
      </w:r>
      <w:r>
        <w:rPr>
          <w:rFonts w:hint="eastAsia" w:ascii="Times New Roman" w:hAnsi="Times New Roman" w:cs="Times New Roman"/>
          <w:color w:val="auto"/>
          <w:kern w:val="2"/>
          <w:szCs w:val="21"/>
          <w:lang w:eastAsia="zh-CN"/>
        </w:rPr>
        <w:t>投标人</w:t>
      </w:r>
      <w:r>
        <w:rPr>
          <w:rFonts w:hint="eastAsia" w:ascii="Times New Roman" w:hAnsi="Times New Roman" w:cs="Times New Roman"/>
          <w:color w:val="auto"/>
          <w:spacing w:val="-6"/>
          <w:kern w:val="2"/>
          <w:szCs w:val="21"/>
        </w:rPr>
        <w:t>之间协商报价、技术方案等</w:t>
      </w:r>
      <w:r>
        <w:rPr>
          <w:rFonts w:hint="eastAsia" w:ascii="Times New Roman" w:hAnsi="Times New Roman" w:cs="Times New Roman"/>
          <w:color w:val="auto"/>
          <w:spacing w:val="-6"/>
          <w:kern w:val="2"/>
          <w:szCs w:val="21"/>
          <w:lang w:eastAsia="zh-CN"/>
        </w:rPr>
        <w:t>投标文件</w:t>
      </w:r>
      <w:r>
        <w:rPr>
          <w:rFonts w:hint="eastAsia" w:ascii="Times New Roman" w:hAnsi="Times New Roman" w:cs="Times New Roman"/>
          <w:color w:val="auto"/>
          <w:spacing w:val="-6"/>
          <w:kern w:val="2"/>
          <w:szCs w:val="21"/>
        </w:rPr>
        <w:t>的实质性内容；</w:t>
      </w:r>
    </w:p>
    <w:p w14:paraId="7B02532D">
      <w:pPr>
        <w:spacing w:line="400" w:lineRule="exact"/>
        <w:ind w:firstLine="420" w:firstLineChars="200"/>
        <w:rPr>
          <w:rFonts w:ascii="Times New Roman" w:hAnsi="Times New Roman" w:cs="Times New Roman"/>
          <w:color w:val="auto"/>
          <w:kern w:val="2"/>
          <w:szCs w:val="21"/>
        </w:rPr>
      </w:pPr>
      <w:r>
        <w:rPr>
          <w:rFonts w:hint="eastAsia" w:ascii="Times New Roman" w:hAnsi="Times New Roman" w:cs="Times New Roman"/>
          <w:color w:val="auto"/>
          <w:kern w:val="2"/>
          <w:szCs w:val="21"/>
        </w:rPr>
        <w:t>4.属于同一集团、协会、商会等组织成员的</w:t>
      </w:r>
      <w:r>
        <w:rPr>
          <w:rFonts w:hint="eastAsia" w:ascii="Times New Roman" w:hAnsi="Times New Roman" w:cs="Times New Roman"/>
          <w:color w:val="auto"/>
          <w:kern w:val="2"/>
          <w:szCs w:val="21"/>
          <w:lang w:eastAsia="zh-CN"/>
        </w:rPr>
        <w:t>投标人</w:t>
      </w:r>
      <w:r>
        <w:rPr>
          <w:rFonts w:hint="eastAsia" w:ascii="Times New Roman" w:hAnsi="Times New Roman" w:cs="Times New Roman"/>
          <w:color w:val="auto"/>
          <w:kern w:val="2"/>
          <w:szCs w:val="21"/>
        </w:rPr>
        <w:t>按照该组织要求协同参加政府采购活动；</w:t>
      </w:r>
    </w:p>
    <w:p w14:paraId="3E9080B6">
      <w:pPr>
        <w:spacing w:line="400" w:lineRule="exact"/>
        <w:ind w:firstLine="420" w:firstLineChars="200"/>
        <w:rPr>
          <w:rFonts w:ascii="Times New Roman" w:hAnsi="Times New Roman" w:cs="Times New Roman"/>
          <w:color w:val="auto"/>
          <w:kern w:val="2"/>
          <w:szCs w:val="21"/>
        </w:rPr>
      </w:pPr>
      <w:r>
        <w:rPr>
          <w:rFonts w:hint="eastAsia" w:ascii="Times New Roman" w:hAnsi="Times New Roman" w:cs="Times New Roman"/>
          <w:color w:val="auto"/>
          <w:kern w:val="2"/>
          <w:szCs w:val="21"/>
        </w:rPr>
        <w:t>5.</w:t>
      </w:r>
      <w:r>
        <w:rPr>
          <w:rFonts w:hint="eastAsia" w:ascii="Times New Roman" w:hAnsi="Times New Roman" w:cs="Times New Roman"/>
          <w:color w:val="auto"/>
          <w:kern w:val="2"/>
          <w:szCs w:val="21"/>
          <w:lang w:eastAsia="zh-CN"/>
        </w:rPr>
        <w:t>投标人</w:t>
      </w:r>
      <w:r>
        <w:rPr>
          <w:rFonts w:hint="eastAsia" w:ascii="Times New Roman" w:hAnsi="Times New Roman" w:cs="Times New Roman"/>
          <w:color w:val="auto"/>
          <w:kern w:val="2"/>
          <w:szCs w:val="21"/>
        </w:rPr>
        <w:t>之间事先约定一致抬高或者压低投标报价,或者在投标项目中事先约定轮流以高价位或者低价位成交,或者事先约定由某一特定</w:t>
      </w:r>
      <w:r>
        <w:rPr>
          <w:rFonts w:hint="eastAsia" w:ascii="Times New Roman" w:hAnsi="Times New Roman" w:cs="Times New Roman"/>
          <w:color w:val="auto"/>
          <w:kern w:val="2"/>
          <w:szCs w:val="21"/>
          <w:lang w:eastAsia="zh-CN"/>
        </w:rPr>
        <w:t>投标人</w:t>
      </w:r>
      <w:r>
        <w:rPr>
          <w:rFonts w:hint="eastAsia" w:ascii="Times New Roman" w:hAnsi="Times New Roman" w:cs="Times New Roman"/>
          <w:color w:val="auto"/>
          <w:kern w:val="2"/>
          <w:szCs w:val="21"/>
        </w:rPr>
        <w:t>成交,然后再参加投标；</w:t>
      </w:r>
    </w:p>
    <w:p w14:paraId="2DB09BF7">
      <w:pPr>
        <w:spacing w:line="400" w:lineRule="exact"/>
        <w:ind w:firstLine="420" w:firstLineChars="200"/>
        <w:rPr>
          <w:rFonts w:ascii="Times New Roman" w:hAnsi="Times New Roman" w:cs="Times New Roman"/>
          <w:color w:val="auto"/>
          <w:kern w:val="2"/>
          <w:szCs w:val="21"/>
        </w:rPr>
      </w:pPr>
      <w:r>
        <w:rPr>
          <w:rFonts w:hint="eastAsia" w:ascii="Times New Roman" w:hAnsi="Times New Roman" w:cs="Times New Roman"/>
          <w:color w:val="auto"/>
          <w:kern w:val="2"/>
          <w:szCs w:val="21"/>
        </w:rPr>
        <w:t>6.</w:t>
      </w:r>
      <w:r>
        <w:rPr>
          <w:rFonts w:hint="eastAsia" w:ascii="Times New Roman" w:hAnsi="Times New Roman" w:cs="Times New Roman"/>
          <w:color w:val="auto"/>
          <w:kern w:val="2"/>
          <w:szCs w:val="21"/>
          <w:lang w:eastAsia="zh-CN"/>
        </w:rPr>
        <w:t>投标人</w:t>
      </w:r>
      <w:r>
        <w:rPr>
          <w:rFonts w:hint="eastAsia" w:ascii="Times New Roman" w:hAnsi="Times New Roman" w:cs="Times New Roman"/>
          <w:color w:val="auto"/>
          <w:kern w:val="2"/>
          <w:szCs w:val="21"/>
        </w:rPr>
        <w:t>之间商定部分</w:t>
      </w:r>
      <w:r>
        <w:rPr>
          <w:rFonts w:hint="eastAsia" w:ascii="Times New Roman" w:hAnsi="Times New Roman" w:cs="Times New Roman"/>
          <w:color w:val="auto"/>
          <w:kern w:val="2"/>
          <w:szCs w:val="21"/>
          <w:lang w:eastAsia="zh-CN"/>
        </w:rPr>
        <w:t>投标人</w:t>
      </w:r>
      <w:r>
        <w:rPr>
          <w:rFonts w:hint="eastAsia" w:ascii="Times New Roman" w:hAnsi="Times New Roman" w:cs="Times New Roman"/>
          <w:color w:val="auto"/>
          <w:kern w:val="2"/>
          <w:szCs w:val="21"/>
        </w:rPr>
        <w:t>放弃参加政府采购活动或者放弃成交；</w:t>
      </w:r>
    </w:p>
    <w:p w14:paraId="648047B9">
      <w:pPr>
        <w:spacing w:line="400" w:lineRule="exact"/>
        <w:ind w:firstLine="420" w:firstLineChars="200"/>
        <w:rPr>
          <w:rFonts w:ascii="Times New Roman" w:hAnsi="Times New Roman" w:cs="Times New Roman"/>
          <w:color w:val="auto"/>
          <w:kern w:val="2"/>
          <w:szCs w:val="21"/>
        </w:rPr>
      </w:pPr>
      <w:r>
        <w:rPr>
          <w:rFonts w:hint="eastAsia" w:ascii="Times New Roman" w:hAnsi="Times New Roman" w:cs="Times New Roman"/>
          <w:color w:val="auto"/>
          <w:kern w:val="2"/>
          <w:szCs w:val="21"/>
        </w:rPr>
        <w:t>7.</w:t>
      </w:r>
      <w:r>
        <w:rPr>
          <w:rFonts w:hint="eastAsia" w:ascii="Times New Roman" w:hAnsi="Times New Roman" w:cs="Times New Roman"/>
          <w:color w:val="auto"/>
          <w:kern w:val="2"/>
          <w:szCs w:val="21"/>
          <w:lang w:eastAsia="zh-CN"/>
        </w:rPr>
        <w:t>投标人</w:t>
      </w:r>
      <w:r>
        <w:rPr>
          <w:rFonts w:hint="eastAsia" w:ascii="Times New Roman" w:hAnsi="Times New Roman" w:cs="Times New Roman"/>
          <w:color w:val="auto"/>
          <w:kern w:val="2"/>
          <w:szCs w:val="21"/>
        </w:rPr>
        <w:t>与采购人或者采购代理机构之间、</w:t>
      </w:r>
      <w:r>
        <w:rPr>
          <w:rFonts w:hint="eastAsia" w:ascii="Times New Roman" w:hAnsi="Times New Roman" w:cs="Times New Roman"/>
          <w:color w:val="auto"/>
          <w:kern w:val="2"/>
          <w:szCs w:val="21"/>
          <w:lang w:eastAsia="zh-CN"/>
        </w:rPr>
        <w:t>投标人</w:t>
      </w:r>
      <w:r>
        <w:rPr>
          <w:rFonts w:hint="eastAsia" w:ascii="Times New Roman" w:hAnsi="Times New Roman" w:cs="Times New Roman"/>
          <w:color w:val="auto"/>
          <w:kern w:val="2"/>
          <w:szCs w:val="21"/>
        </w:rPr>
        <w:t>相互之间，为</w:t>
      </w:r>
      <w:r>
        <w:rPr>
          <w:rFonts w:hint="eastAsia" w:ascii="Times New Roman" w:hAnsi="Times New Roman" w:cs="Times New Roman"/>
          <w:color w:val="auto"/>
          <w:spacing w:val="-6"/>
          <w:kern w:val="2"/>
          <w:szCs w:val="21"/>
        </w:rPr>
        <w:t>谋求特定</w:t>
      </w:r>
      <w:r>
        <w:rPr>
          <w:rFonts w:hint="eastAsia" w:ascii="Times New Roman" w:hAnsi="Times New Roman" w:cs="Times New Roman"/>
          <w:color w:val="auto"/>
          <w:spacing w:val="-6"/>
          <w:kern w:val="2"/>
          <w:szCs w:val="21"/>
          <w:lang w:eastAsia="zh-CN"/>
        </w:rPr>
        <w:t>投标人</w:t>
      </w:r>
      <w:r>
        <w:rPr>
          <w:rFonts w:hint="eastAsia" w:ascii="Times New Roman" w:hAnsi="Times New Roman" w:cs="Times New Roman"/>
          <w:color w:val="auto"/>
          <w:spacing w:val="-6"/>
          <w:kern w:val="2"/>
          <w:szCs w:val="21"/>
        </w:rPr>
        <w:t>成交或者排斥其他</w:t>
      </w:r>
      <w:r>
        <w:rPr>
          <w:rFonts w:hint="eastAsia" w:ascii="Times New Roman" w:hAnsi="Times New Roman" w:cs="Times New Roman"/>
          <w:color w:val="auto"/>
          <w:spacing w:val="-6"/>
          <w:kern w:val="2"/>
          <w:szCs w:val="21"/>
          <w:lang w:eastAsia="zh-CN"/>
        </w:rPr>
        <w:t>投标人</w:t>
      </w:r>
      <w:r>
        <w:rPr>
          <w:rFonts w:hint="eastAsia" w:ascii="Times New Roman" w:hAnsi="Times New Roman" w:cs="Times New Roman"/>
          <w:color w:val="auto"/>
          <w:spacing w:val="-6"/>
          <w:kern w:val="2"/>
          <w:szCs w:val="21"/>
        </w:rPr>
        <w:t>的其他串通行为。</w:t>
      </w:r>
    </w:p>
    <w:p w14:paraId="18A735B6">
      <w:pPr>
        <w:spacing w:line="400" w:lineRule="exact"/>
        <w:ind w:firstLine="422" w:firstLineChars="200"/>
        <w:rPr>
          <w:rFonts w:ascii="Times New Roman" w:hAnsi="Times New Roman" w:cs="Times New Roman"/>
          <w:b/>
          <w:bCs/>
          <w:color w:val="auto"/>
          <w:kern w:val="2"/>
          <w:szCs w:val="21"/>
        </w:rPr>
      </w:pPr>
      <w:r>
        <w:rPr>
          <w:rFonts w:hint="eastAsia" w:ascii="Times New Roman" w:hAnsi="Times New Roman" w:cs="Times New Roman"/>
          <w:b/>
          <w:bCs/>
          <w:color w:val="auto"/>
          <w:kern w:val="2"/>
          <w:szCs w:val="21"/>
        </w:rPr>
        <w:t>以上情形一经核查属实，我方愿意承担一切后果，并不再寻求任何旨在减轻或免除法律责任的辩解。</w:t>
      </w:r>
    </w:p>
    <w:p w14:paraId="208A1B29">
      <w:pPr>
        <w:spacing w:line="400" w:lineRule="exact"/>
        <w:rPr>
          <w:rFonts w:ascii="Times New Roman" w:hAnsi="Times New Roman" w:cs="Times New Roman"/>
          <w:color w:val="auto"/>
          <w:kern w:val="2"/>
          <w:szCs w:val="21"/>
        </w:rPr>
      </w:pPr>
    </w:p>
    <w:p w14:paraId="544D6647">
      <w:pPr>
        <w:keepNext w:val="0"/>
        <w:keepLines w:val="0"/>
        <w:pageBreakBefore w:val="0"/>
        <w:widowControl/>
        <w:kinsoku w:val="0"/>
        <w:wordWrap/>
        <w:overflowPunct/>
        <w:topLinePunct w:val="0"/>
        <w:autoSpaceDE w:val="0"/>
        <w:autoSpaceDN w:val="0"/>
        <w:bidi w:val="0"/>
        <w:adjustRightInd w:val="0"/>
        <w:snapToGrid w:val="0"/>
        <w:spacing w:line="312" w:lineRule="auto"/>
        <w:ind w:firstLine="4410" w:firstLineChars="2100"/>
        <w:textAlignment w:val="baseline"/>
        <w:rPr>
          <w:rFonts w:hint="eastAsia" w:ascii="宋体" w:hAnsi="宋体" w:eastAsia="宋体" w:cs="Times New Roman"/>
          <w:snapToGrid w:val="0"/>
          <w:color w:val="auto"/>
          <w:kern w:val="0"/>
          <w:sz w:val="21"/>
          <w:szCs w:val="21"/>
          <w:lang w:eastAsia="en-US"/>
        </w:rPr>
      </w:pPr>
      <w:r>
        <w:rPr>
          <w:rFonts w:hint="eastAsia" w:ascii="宋体" w:hAnsi="宋体" w:eastAsia="宋体" w:cs="Times New Roman"/>
          <w:snapToGrid w:val="0"/>
          <w:color w:val="auto"/>
          <w:kern w:val="0"/>
          <w:sz w:val="21"/>
          <w:szCs w:val="21"/>
          <w:lang w:eastAsia="zh-CN"/>
        </w:rPr>
        <w:t>投标人</w:t>
      </w:r>
      <w:r>
        <w:rPr>
          <w:rFonts w:hint="eastAsia" w:ascii="宋体" w:hAnsi="宋体" w:eastAsia="宋体" w:cs="Times New Roman"/>
          <w:snapToGrid w:val="0"/>
          <w:color w:val="auto"/>
          <w:kern w:val="0"/>
          <w:sz w:val="21"/>
          <w:szCs w:val="21"/>
        </w:rPr>
        <w:t>名称(盖章)</w:t>
      </w:r>
      <w:r>
        <w:rPr>
          <w:rFonts w:hint="eastAsia" w:ascii="宋体" w:hAnsi="宋体" w:eastAsia="宋体" w:cs="Times New Roman"/>
          <w:snapToGrid w:val="0"/>
          <w:color w:val="auto"/>
          <w:kern w:val="0"/>
          <w:sz w:val="21"/>
          <w:szCs w:val="21"/>
          <w:lang w:eastAsia="en-US"/>
        </w:rPr>
        <w:t>:</w:t>
      </w:r>
    </w:p>
    <w:p w14:paraId="37277B74">
      <w:pPr>
        <w:keepNext w:val="0"/>
        <w:keepLines w:val="0"/>
        <w:pageBreakBefore w:val="0"/>
        <w:widowControl/>
        <w:kinsoku w:val="0"/>
        <w:wordWrap/>
        <w:overflowPunct/>
        <w:topLinePunct w:val="0"/>
        <w:autoSpaceDE w:val="0"/>
        <w:autoSpaceDN w:val="0"/>
        <w:bidi w:val="0"/>
        <w:adjustRightInd w:val="0"/>
        <w:snapToGrid w:val="0"/>
        <w:spacing w:line="312" w:lineRule="auto"/>
        <w:ind w:firstLine="2100" w:firstLineChars="1000"/>
        <w:textAlignment w:val="baseline"/>
        <w:rPr>
          <w:rFonts w:hint="eastAsia" w:ascii="宋体" w:hAnsi="宋体" w:eastAsia="宋体" w:cs="Times New Roman"/>
          <w:snapToGrid w:val="0"/>
          <w:color w:val="auto"/>
          <w:kern w:val="0"/>
          <w:sz w:val="21"/>
          <w:szCs w:val="21"/>
          <w:lang w:eastAsia="en-US"/>
        </w:rPr>
      </w:pPr>
      <w:r>
        <w:rPr>
          <w:rFonts w:hint="eastAsia" w:ascii="宋体" w:hAnsi="宋体" w:eastAsia="宋体" w:cs="Times New Roman"/>
          <w:snapToGrid w:val="0"/>
          <w:color w:val="auto"/>
          <w:kern w:val="0"/>
          <w:sz w:val="21"/>
          <w:szCs w:val="21"/>
          <w:lang w:eastAsia="en-US"/>
        </w:rPr>
        <w:t>法定代表人（负责人）或委托代理人(签名):</w:t>
      </w:r>
    </w:p>
    <w:p w14:paraId="07D108AB">
      <w:pPr>
        <w:keepNext w:val="0"/>
        <w:keepLines w:val="0"/>
        <w:pageBreakBefore w:val="0"/>
        <w:widowControl w:val="0"/>
        <w:kinsoku/>
        <w:wordWrap/>
        <w:overflowPunct/>
        <w:topLinePunct w:val="0"/>
        <w:autoSpaceDE/>
        <w:autoSpaceDN/>
        <w:bidi w:val="0"/>
        <w:adjustRightInd/>
        <w:snapToGrid w:val="0"/>
        <w:spacing w:line="312" w:lineRule="auto"/>
        <w:ind w:left="4200" w:leftChars="2000" w:right="0" w:firstLine="1470" w:firstLineChars="700"/>
        <w:textAlignment w:val="auto"/>
        <w:rPr>
          <w:rFonts w:hint="eastAsia" w:ascii="Times New Roman" w:hAnsi="Times New Roman" w:cs="Times New Roman"/>
          <w:color w:val="auto"/>
          <w:kern w:val="2"/>
          <w:szCs w:val="21"/>
        </w:rPr>
      </w:pPr>
      <w:r>
        <w:rPr>
          <w:rFonts w:hint="eastAsia" w:ascii="宋体" w:hAnsi="宋体" w:eastAsia="宋体" w:cs="Times New Roman"/>
          <w:snapToGrid w:val="0"/>
          <w:color w:val="auto"/>
          <w:kern w:val="0"/>
          <w:sz w:val="21"/>
          <w:szCs w:val="21"/>
          <w:lang w:eastAsia="en-US"/>
        </w:rPr>
        <w:t xml:space="preserve">日期： </w:t>
      </w:r>
      <w:r>
        <w:rPr>
          <w:rFonts w:hint="eastAsia" w:ascii="宋体" w:hAnsi="宋体" w:eastAsia="宋体" w:cs="Times New Roman"/>
          <w:snapToGrid w:val="0"/>
          <w:color w:val="auto"/>
          <w:kern w:val="0"/>
          <w:sz w:val="21"/>
          <w:szCs w:val="21"/>
        </w:rPr>
        <w:t xml:space="preserve">  </w:t>
      </w:r>
      <w:r>
        <w:rPr>
          <w:rFonts w:hint="eastAsia" w:ascii="宋体" w:hAnsi="宋体" w:eastAsia="宋体" w:cs="Times New Roman"/>
          <w:snapToGrid w:val="0"/>
          <w:color w:val="auto"/>
          <w:kern w:val="0"/>
          <w:sz w:val="21"/>
          <w:szCs w:val="21"/>
          <w:lang w:eastAsia="en-US"/>
        </w:rPr>
        <w:t xml:space="preserve"> 年 </w:t>
      </w:r>
      <w:r>
        <w:rPr>
          <w:rFonts w:hint="eastAsia" w:ascii="宋体" w:hAnsi="宋体" w:eastAsia="宋体" w:cs="Times New Roman"/>
          <w:snapToGrid w:val="0"/>
          <w:color w:val="auto"/>
          <w:kern w:val="0"/>
          <w:sz w:val="21"/>
          <w:szCs w:val="21"/>
        </w:rPr>
        <w:t xml:space="preserve">   </w:t>
      </w:r>
      <w:r>
        <w:rPr>
          <w:rFonts w:hint="eastAsia" w:ascii="宋体" w:hAnsi="宋体" w:eastAsia="宋体" w:cs="Times New Roman"/>
          <w:snapToGrid w:val="0"/>
          <w:color w:val="auto"/>
          <w:kern w:val="0"/>
          <w:sz w:val="21"/>
          <w:szCs w:val="21"/>
          <w:lang w:eastAsia="en-US"/>
        </w:rPr>
        <w:t xml:space="preserve">月 </w:t>
      </w:r>
      <w:r>
        <w:rPr>
          <w:rFonts w:hint="eastAsia" w:ascii="宋体" w:hAnsi="宋体" w:eastAsia="宋体" w:cs="Times New Roman"/>
          <w:snapToGrid w:val="0"/>
          <w:color w:val="auto"/>
          <w:kern w:val="0"/>
          <w:sz w:val="21"/>
          <w:szCs w:val="21"/>
        </w:rPr>
        <w:t xml:space="preserve">   </w:t>
      </w:r>
      <w:r>
        <w:rPr>
          <w:rFonts w:hint="eastAsia" w:ascii="宋体" w:hAnsi="宋体" w:eastAsia="宋体" w:cs="Times New Roman"/>
          <w:snapToGrid w:val="0"/>
          <w:color w:val="auto"/>
          <w:kern w:val="0"/>
          <w:sz w:val="21"/>
          <w:szCs w:val="21"/>
          <w:lang w:eastAsia="en-US"/>
        </w:rPr>
        <w:t>日</w:t>
      </w:r>
    </w:p>
    <w:p w14:paraId="7F653C99">
      <w:pPr>
        <w:rPr>
          <w:rFonts w:hint="eastAsia" w:ascii="Times New Roman" w:hAnsi="Times New Roman" w:cs="Times New Roman"/>
          <w:b/>
          <w:color w:val="auto"/>
          <w:kern w:val="2"/>
          <w:sz w:val="24"/>
          <w:szCs w:val="24"/>
        </w:rPr>
      </w:pPr>
      <w:r>
        <w:rPr>
          <w:rFonts w:hint="eastAsia" w:ascii="Times New Roman" w:hAnsi="Times New Roman" w:cs="Times New Roman"/>
          <w:b/>
          <w:color w:val="auto"/>
          <w:kern w:val="2"/>
          <w:sz w:val="24"/>
          <w:szCs w:val="24"/>
        </w:rPr>
        <w:br w:type="page"/>
      </w:r>
    </w:p>
    <w:p w14:paraId="2D96E303">
      <w:pPr>
        <w:keepNext w:val="0"/>
        <w:keepLines w:val="0"/>
        <w:pageBreakBefore w:val="0"/>
        <w:widowControl w:val="0"/>
        <w:numPr>
          <w:ilvl w:val="0"/>
          <w:numId w:val="92"/>
        </w:numPr>
        <w:kinsoku/>
        <w:wordWrap/>
        <w:overflowPunct/>
        <w:topLinePunct w:val="0"/>
        <w:autoSpaceDE/>
        <w:autoSpaceDN/>
        <w:bidi w:val="0"/>
        <w:adjustRightInd/>
        <w:snapToGrid/>
        <w:spacing w:line="288" w:lineRule="auto"/>
        <w:ind w:left="0" w:leftChars="0" w:right="0" w:rightChars="0" w:firstLine="0" w:firstLineChars="0"/>
        <w:jc w:val="both"/>
        <w:textAlignment w:val="auto"/>
        <w:outlineLvl w:val="9"/>
        <w:rPr>
          <w:rFonts w:hint="eastAsia" w:ascii="Times New Roman" w:hAnsi="Times New Roman" w:cs="Times New Roman"/>
          <w:b/>
          <w:color w:val="auto"/>
          <w:kern w:val="2"/>
          <w:sz w:val="24"/>
          <w:szCs w:val="24"/>
        </w:rPr>
      </w:pPr>
      <w:r>
        <w:rPr>
          <w:rFonts w:hint="eastAsia" w:ascii="Times New Roman" w:hAnsi="Times New Roman" w:eastAsia="宋体" w:cs="Times New Roman"/>
          <w:b/>
          <w:caps w:val="0"/>
          <w:smallCaps w:val="0"/>
          <w:color w:val="auto"/>
          <w:spacing w:val="0"/>
          <w:w w:val="100"/>
          <w:position w:val="0"/>
          <w:sz w:val="21"/>
          <w:szCs w:val="21"/>
          <w:lang w:val="en-US" w:eastAsia="zh-CN"/>
        </w:rPr>
        <w:t>投标人直接控股和管理关系信息表</w:t>
      </w:r>
    </w:p>
    <w:p w14:paraId="66FB811C">
      <w:pPr>
        <w:spacing w:before="480" w:after="480" w:line="288" w:lineRule="auto"/>
        <w:ind w:left="0" w:leftChars="0" w:right="0" w:rightChars="0" w:firstLine="0" w:firstLineChars="0"/>
        <w:jc w:val="center"/>
        <w:rPr>
          <w:rFonts w:ascii="Calibri" w:hAnsi="Calibri" w:eastAsia="宋体" w:cs="Times New Roman"/>
          <w:kern w:val="0"/>
          <w:szCs w:val="22"/>
        </w:rPr>
      </w:pPr>
      <w:r>
        <w:rPr>
          <w:rFonts w:hint="eastAsia" w:ascii="宋体" w:hAnsi="宋体" w:eastAsia="宋体" w:cs="Times New Roman"/>
          <w:b/>
          <w:kern w:val="0"/>
          <w:sz w:val="36"/>
          <w:szCs w:val="36"/>
        </w:rPr>
        <w:t>投标人直接控股</w:t>
      </w:r>
      <w:r>
        <w:rPr>
          <w:rFonts w:hint="eastAsia" w:ascii="宋体" w:hAnsi="宋体" w:eastAsia="宋体" w:cs="Times New Roman"/>
          <w:b/>
          <w:kern w:val="0"/>
          <w:sz w:val="36"/>
          <w:szCs w:val="36"/>
          <w:lang w:eastAsia="zh-CN"/>
        </w:rPr>
        <w:t>和</w:t>
      </w:r>
      <w:r>
        <w:rPr>
          <w:rFonts w:hint="eastAsia" w:ascii="宋体" w:hAnsi="宋体" w:eastAsia="宋体" w:cs="Times New Roman"/>
          <w:b/>
          <w:kern w:val="0"/>
          <w:sz w:val="36"/>
          <w:szCs w:val="36"/>
        </w:rPr>
        <w:t>管理关系信息表</w:t>
      </w:r>
    </w:p>
    <w:p w14:paraId="36B0590D">
      <w:pPr>
        <w:keepNext w:val="0"/>
        <w:keepLines w:val="0"/>
        <w:pageBreakBefore w:val="0"/>
        <w:widowControl w:val="0"/>
        <w:tabs>
          <w:tab w:val="left" w:leader="underscore" w:pos="4200"/>
          <w:tab w:val="left" w:leader="underscore" w:pos="8400"/>
        </w:tabs>
        <w:kinsoku/>
        <w:wordWrap/>
        <w:overflowPunct/>
        <w:topLinePunct w:val="0"/>
        <w:autoSpaceDE/>
        <w:autoSpaceDN/>
        <w:bidi w:val="0"/>
        <w:adjustRightInd/>
        <w:snapToGrid/>
        <w:spacing w:before="120" w:after="120" w:line="288" w:lineRule="auto"/>
        <w:ind w:left="0"/>
        <w:jc w:val="left"/>
        <w:textAlignment w:val="auto"/>
        <w:rPr>
          <w:rFonts w:hint="eastAsia" w:ascii="宋体" w:hAnsi="宋体" w:eastAsia="宋体" w:cs="Times New Roman"/>
          <w:kern w:val="0"/>
          <w:sz w:val="21"/>
          <w:szCs w:val="21"/>
          <w:lang w:val="en-US" w:eastAsia="zh-CN"/>
        </w:rPr>
      </w:pPr>
      <w:r>
        <w:rPr>
          <w:rFonts w:hint="eastAsia" w:ascii="宋体" w:hAnsi="宋体" w:eastAsia="宋体" w:cs="Times New Roman"/>
          <w:kern w:val="0"/>
          <w:sz w:val="21"/>
          <w:szCs w:val="21"/>
        </w:rPr>
        <w:t>项目名称：</w:t>
      </w:r>
      <w:r>
        <w:rPr>
          <w:rFonts w:hint="eastAsia" w:ascii="宋体" w:hAnsi="宋体" w:eastAsia="宋体" w:cs="Times New Roman"/>
          <w:kern w:val="0"/>
          <w:sz w:val="21"/>
          <w:szCs w:val="21"/>
          <w:lang w:val="en-US" w:eastAsia="zh-CN"/>
        </w:rPr>
        <w:tab/>
      </w:r>
      <w:r>
        <w:rPr>
          <w:rFonts w:hint="eastAsia" w:ascii="宋体" w:hAnsi="宋体" w:eastAsia="宋体" w:cs="Times New Roman"/>
          <w:kern w:val="0"/>
          <w:sz w:val="21"/>
          <w:szCs w:val="21"/>
        </w:rPr>
        <w:t>项目编号：</w:t>
      </w:r>
      <w:r>
        <w:rPr>
          <w:rFonts w:hint="eastAsia" w:ascii="宋体" w:hAnsi="宋体" w:eastAsia="宋体" w:cs="Times New Roman"/>
          <w:kern w:val="0"/>
          <w:sz w:val="21"/>
          <w:szCs w:val="21"/>
          <w:lang w:val="en-US" w:eastAsia="zh-CN"/>
        </w:rPr>
        <w:tab/>
      </w:r>
    </w:p>
    <w:p w14:paraId="1733FE4A">
      <w:pPr>
        <w:keepNext w:val="0"/>
        <w:keepLines w:val="0"/>
        <w:pageBreakBefore w:val="0"/>
        <w:widowControl w:val="0"/>
        <w:tabs>
          <w:tab w:val="left" w:leader="underscore" w:pos="4200"/>
          <w:tab w:val="left" w:leader="underscore" w:pos="8400"/>
        </w:tabs>
        <w:kinsoku/>
        <w:wordWrap/>
        <w:overflowPunct/>
        <w:topLinePunct w:val="0"/>
        <w:autoSpaceDE/>
        <w:autoSpaceDN/>
        <w:bidi w:val="0"/>
        <w:adjustRightInd/>
        <w:snapToGrid/>
        <w:spacing w:before="120" w:after="120" w:line="288" w:lineRule="auto"/>
        <w:ind w:left="0"/>
        <w:jc w:val="left"/>
        <w:textAlignment w:val="auto"/>
        <w:rPr>
          <w:rFonts w:hint="default" w:ascii="Calibri" w:hAnsi="Calibri" w:eastAsia="宋体" w:cs="Times New Roman"/>
          <w:kern w:val="0"/>
          <w:szCs w:val="22"/>
          <w:u w:val="single"/>
          <w:lang w:val="en-US" w:eastAsia="zh-CN"/>
        </w:rPr>
      </w:pPr>
      <w:r>
        <w:rPr>
          <w:rFonts w:hint="eastAsia" w:ascii="宋体" w:hAnsi="宋体" w:eastAsia="宋体" w:cs="Times New Roman"/>
          <w:kern w:val="0"/>
          <w:sz w:val="21"/>
          <w:szCs w:val="21"/>
          <w:lang w:eastAsia="zh-CN"/>
        </w:rPr>
        <w:t>分标号：</w:t>
      </w:r>
      <w:r>
        <w:rPr>
          <w:rFonts w:hint="eastAsia" w:ascii="Times New Roman" w:hAnsi="Times New Roman" w:eastAsia="宋体" w:cs="Times New Roman"/>
          <w:smallCaps w:val="0"/>
          <w:kern w:val="0"/>
          <w:szCs w:val="22"/>
          <w:u w:val="single"/>
          <w:lang w:val="en-US" w:eastAsia="zh-CN"/>
        </w:rPr>
        <w:t>（有分标时填写，无分标时删除）</w:t>
      </w:r>
    </w:p>
    <w:tbl>
      <w:tblPr>
        <w:tblStyle w:val="24"/>
        <w:tblW w:w="90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834"/>
        <w:gridCol w:w="11"/>
        <w:gridCol w:w="1720"/>
        <w:gridCol w:w="294"/>
        <w:gridCol w:w="813"/>
        <w:gridCol w:w="645"/>
        <w:gridCol w:w="2125"/>
        <w:gridCol w:w="1348"/>
        <w:gridCol w:w="324"/>
        <w:gridCol w:w="964"/>
      </w:tblGrid>
      <w:tr w14:paraId="4E417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jc w:val="center"/>
        </w:trPr>
        <w:tc>
          <w:tcPr>
            <w:tcW w:w="9078" w:type="dxa"/>
            <w:gridSpan w:val="10"/>
            <w:tcMar>
              <w:top w:w="60" w:type="dxa"/>
              <w:left w:w="120" w:type="dxa"/>
              <w:bottom w:w="30" w:type="dxa"/>
              <w:right w:w="120" w:type="dxa"/>
            </w:tcMar>
            <w:vAlign w:val="center"/>
          </w:tcPr>
          <w:p w14:paraId="21E1730E">
            <w:pPr>
              <w:keepNext w:val="0"/>
              <w:keepLines w:val="0"/>
              <w:pageBreakBefore w:val="0"/>
              <w:widowControl w:val="0"/>
              <w:kinsoku/>
              <w:wordWrap/>
              <w:overflowPunct/>
              <w:topLinePunct w:val="0"/>
              <w:autoSpaceDE/>
              <w:autoSpaceDN/>
              <w:bidi w:val="0"/>
              <w:adjustRightInd/>
              <w:snapToGrid/>
              <w:spacing w:line="288" w:lineRule="auto"/>
              <w:ind w:left="0" w:leftChars="0" w:right="0" w:rightChars="0" w:firstLine="0" w:firstLineChars="0"/>
              <w:jc w:val="center"/>
              <w:textAlignment w:val="auto"/>
              <w:rPr>
                <w:rFonts w:hint="eastAsia" w:ascii="宋体" w:hAnsi="宋体" w:eastAsia="宋体" w:cs="Times New Roman"/>
                <w:kern w:val="0"/>
                <w:sz w:val="21"/>
                <w:szCs w:val="21"/>
              </w:rPr>
            </w:pPr>
            <w:r>
              <w:rPr>
                <w:rFonts w:hint="eastAsia" w:ascii="宋体" w:hAnsi="宋体" w:eastAsia="宋体" w:cs="Times New Roman"/>
                <w:b/>
                <w:bCs/>
                <w:kern w:val="0"/>
                <w:sz w:val="21"/>
                <w:szCs w:val="21"/>
              </w:rPr>
              <w:t>一、投标人基本信息</w:t>
            </w:r>
          </w:p>
        </w:tc>
      </w:tr>
      <w:tr w14:paraId="71CD9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jc w:val="center"/>
        </w:trPr>
        <w:tc>
          <w:tcPr>
            <w:tcW w:w="2565" w:type="dxa"/>
            <w:gridSpan w:val="3"/>
            <w:tcMar>
              <w:top w:w="60" w:type="dxa"/>
              <w:left w:w="120" w:type="dxa"/>
              <w:bottom w:w="30" w:type="dxa"/>
              <w:right w:w="120" w:type="dxa"/>
            </w:tcMar>
            <w:vAlign w:val="center"/>
          </w:tcPr>
          <w:p w14:paraId="13F0D3DC">
            <w:pPr>
              <w:keepNext w:val="0"/>
              <w:keepLines w:val="0"/>
              <w:pageBreakBefore w:val="0"/>
              <w:widowControl w:val="0"/>
              <w:kinsoku/>
              <w:wordWrap/>
              <w:overflowPunct/>
              <w:topLinePunct w:val="0"/>
              <w:autoSpaceDE/>
              <w:autoSpaceDN/>
              <w:bidi w:val="0"/>
              <w:adjustRightInd/>
              <w:snapToGrid/>
              <w:spacing w:line="288" w:lineRule="auto"/>
              <w:ind w:left="0" w:leftChars="0" w:right="0" w:rightChars="0" w:firstLine="0" w:firstLineChars="0"/>
              <w:jc w:val="center"/>
              <w:textAlignment w:val="auto"/>
              <w:rPr>
                <w:rFonts w:hint="eastAsia" w:ascii="宋体" w:hAnsi="宋体" w:eastAsia="宋体" w:cs="Times New Roman"/>
                <w:kern w:val="0"/>
                <w:sz w:val="21"/>
                <w:szCs w:val="21"/>
              </w:rPr>
            </w:pPr>
            <w:r>
              <w:rPr>
                <w:rFonts w:hint="eastAsia" w:ascii="宋体" w:hAnsi="宋体" w:eastAsia="宋体" w:cs="Times New Roman"/>
                <w:kern w:val="0"/>
                <w:sz w:val="21"/>
                <w:szCs w:val="21"/>
              </w:rPr>
              <w:t>投标人名称（</w:t>
            </w:r>
            <w:r>
              <w:rPr>
                <w:rFonts w:hint="eastAsia" w:ascii="宋体" w:hAnsi="宋体" w:eastAsia="宋体" w:cs="Times New Roman"/>
                <w:kern w:val="0"/>
                <w:sz w:val="21"/>
                <w:szCs w:val="21"/>
                <w:lang w:eastAsia="zh-CN"/>
              </w:rPr>
              <w:t>盖章</w:t>
            </w:r>
            <w:r>
              <w:rPr>
                <w:rFonts w:hint="eastAsia" w:ascii="宋体" w:hAnsi="宋体" w:eastAsia="宋体" w:cs="Times New Roman"/>
                <w:kern w:val="0"/>
                <w:sz w:val="21"/>
                <w:szCs w:val="21"/>
              </w:rPr>
              <w:t>）</w:t>
            </w:r>
          </w:p>
        </w:tc>
        <w:tc>
          <w:tcPr>
            <w:tcW w:w="6513" w:type="dxa"/>
            <w:gridSpan w:val="7"/>
            <w:tcMar>
              <w:top w:w="60" w:type="dxa"/>
              <w:left w:w="120" w:type="dxa"/>
              <w:bottom w:w="30" w:type="dxa"/>
              <w:right w:w="120" w:type="dxa"/>
            </w:tcMar>
            <w:vAlign w:val="center"/>
          </w:tcPr>
          <w:p w14:paraId="2763AB1E">
            <w:pPr>
              <w:keepNext w:val="0"/>
              <w:keepLines w:val="0"/>
              <w:pageBreakBefore w:val="0"/>
              <w:widowControl w:val="0"/>
              <w:kinsoku/>
              <w:wordWrap/>
              <w:overflowPunct/>
              <w:topLinePunct w:val="0"/>
              <w:autoSpaceDE/>
              <w:autoSpaceDN/>
              <w:bidi w:val="0"/>
              <w:adjustRightInd/>
              <w:snapToGrid/>
              <w:spacing w:line="288" w:lineRule="auto"/>
              <w:ind w:left="0" w:leftChars="0" w:right="0" w:rightChars="0" w:firstLine="0" w:firstLineChars="0"/>
              <w:jc w:val="center"/>
              <w:textAlignment w:val="auto"/>
              <w:rPr>
                <w:rFonts w:hint="eastAsia" w:ascii="宋体" w:hAnsi="宋体" w:eastAsia="宋体" w:cs="Times New Roman"/>
                <w:kern w:val="0"/>
                <w:sz w:val="21"/>
                <w:szCs w:val="21"/>
              </w:rPr>
            </w:pPr>
          </w:p>
        </w:tc>
      </w:tr>
      <w:tr w14:paraId="33409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jc w:val="center"/>
        </w:trPr>
        <w:tc>
          <w:tcPr>
            <w:tcW w:w="2565" w:type="dxa"/>
            <w:gridSpan w:val="3"/>
            <w:tcMar>
              <w:top w:w="60" w:type="dxa"/>
              <w:left w:w="120" w:type="dxa"/>
              <w:bottom w:w="30" w:type="dxa"/>
              <w:right w:w="120" w:type="dxa"/>
            </w:tcMar>
            <w:vAlign w:val="center"/>
          </w:tcPr>
          <w:p w14:paraId="78F24351">
            <w:pPr>
              <w:keepNext w:val="0"/>
              <w:keepLines w:val="0"/>
              <w:pageBreakBefore w:val="0"/>
              <w:widowControl w:val="0"/>
              <w:kinsoku/>
              <w:wordWrap/>
              <w:overflowPunct/>
              <w:topLinePunct w:val="0"/>
              <w:autoSpaceDE/>
              <w:autoSpaceDN/>
              <w:bidi w:val="0"/>
              <w:adjustRightInd/>
              <w:snapToGrid/>
              <w:spacing w:line="288" w:lineRule="auto"/>
              <w:ind w:left="0" w:leftChars="0" w:right="0" w:rightChars="0" w:firstLine="0" w:firstLineChars="0"/>
              <w:jc w:val="center"/>
              <w:textAlignment w:val="auto"/>
              <w:rPr>
                <w:rFonts w:hint="eastAsia" w:ascii="宋体" w:hAnsi="宋体" w:eastAsia="宋体" w:cs="Times New Roman"/>
                <w:kern w:val="0"/>
                <w:sz w:val="21"/>
                <w:szCs w:val="21"/>
              </w:rPr>
            </w:pPr>
            <w:r>
              <w:rPr>
                <w:rFonts w:hint="eastAsia" w:ascii="宋体" w:hAnsi="宋体" w:eastAsia="宋体" w:cs="Times New Roman"/>
                <w:kern w:val="0"/>
                <w:sz w:val="21"/>
                <w:szCs w:val="21"/>
              </w:rPr>
              <w:t>统一社会信用代码</w:t>
            </w:r>
          </w:p>
        </w:tc>
        <w:tc>
          <w:tcPr>
            <w:tcW w:w="6513" w:type="dxa"/>
            <w:gridSpan w:val="7"/>
            <w:tcMar>
              <w:top w:w="60" w:type="dxa"/>
              <w:left w:w="120" w:type="dxa"/>
              <w:bottom w:w="30" w:type="dxa"/>
              <w:right w:w="120" w:type="dxa"/>
            </w:tcMar>
            <w:vAlign w:val="center"/>
          </w:tcPr>
          <w:p w14:paraId="247DA454">
            <w:pPr>
              <w:keepNext w:val="0"/>
              <w:keepLines w:val="0"/>
              <w:pageBreakBefore w:val="0"/>
              <w:widowControl w:val="0"/>
              <w:kinsoku/>
              <w:wordWrap/>
              <w:overflowPunct/>
              <w:topLinePunct w:val="0"/>
              <w:autoSpaceDE/>
              <w:autoSpaceDN/>
              <w:bidi w:val="0"/>
              <w:adjustRightInd/>
              <w:snapToGrid/>
              <w:spacing w:line="288" w:lineRule="auto"/>
              <w:ind w:left="0" w:leftChars="0" w:right="0" w:rightChars="0" w:firstLine="0" w:firstLineChars="0"/>
              <w:jc w:val="center"/>
              <w:textAlignment w:val="auto"/>
              <w:rPr>
                <w:rFonts w:hint="eastAsia" w:ascii="宋体" w:hAnsi="宋体" w:eastAsia="宋体" w:cs="Times New Roman"/>
                <w:kern w:val="0"/>
                <w:sz w:val="21"/>
                <w:szCs w:val="21"/>
              </w:rPr>
            </w:pPr>
          </w:p>
        </w:tc>
      </w:tr>
      <w:tr w14:paraId="3DB7F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jc w:val="center"/>
        </w:trPr>
        <w:tc>
          <w:tcPr>
            <w:tcW w:w="2565" w:type="dxa"/>
            <w:gridSpan w:val="3"/>
            <w:tcMar>
              <w:top w:w="60" w:type="dxa"/>
              <w:left w:w="120" w:type="dxa"/>
              <w:bottom w:w="30" w:type="dxa"/>
              <w:right w:w="120" w:type="dxa"/>
            </w:tcMar>
            <w:vAlign w:val="center"/>
          </w:tcPr>
          <w:p w14:paraId="227183B5">
            <w:pPr>
              <w:keepNext w:val="0"/>
              <w:keepLines w:val="0"/>
              <w:pageBreakBefore w:val="0"/>
              <w:widowControl w:val="0"/>
              <w:kinsoku/>
              <w:wordWrap/>
              <w:overflowPunct/>
              <w:topLinePunct w:val="0"/>
              <w:autoSpaceDE/>
              <w:autoSpaceDN/>
              <w:bidi w:val="0"/>
              <w:adjustRightInd/>
              <w:snapToGrid/>
              <w:spacing w:line="288" w:lineRule="auto"/>
              <w:ind w:left="0" w:leftChars="0" w:right="0" w:rightChars="0" w:firstLine="0" w:firstLineChars="0"/>
              <w:jc w:val="center"/>
              <w:textAlignment w:val="auto"/>
              <w:rPr>
                <w:rFonts w:hint="eastAsia" w:ascii="宋体" w:hAnsi="宋体" w:eastAsia="宋体" w:cs="Times New Roman"/>
                <w:kern w:val="0"/>
                <w:sz w:val="21"/>
                <w:szCs w:val="21"/>
                <w:lang w:eastAsia="zh-CN"/>
              </w:rPr>
            </w:pPr>
            <w:r>
              <w:rPr>
                <w:rFonts w:hint="eastAsia" w:ascii="宋体" w:hAnsi="宋体" w:eastAsia="宋体" w:cs="Times New Roman"/>
                <w:kern w:val="0"/>
                <w:sz w:val="21"/>
                <w:szCs w:val="21"/>
              </w:rPr>
              <w:t>法定代表人</w:t>
            </w:r>
            <w:r>
              <w:rPr>
                <w:rFonts w:hint="eastAsia" w:ascii="宋体" w:hAnsi="宋体" w:eastAsia="宋体" w:cs="Times New Roman"/>
                <w:kern w:val="0"/>
                <w:sz w:val="21"/>
                <w:szCs w:val="21"/>
                <w:lang w:eastAsia="zh-CN"/>
              </w:rPr>
              <w:t>或</w:t>
            </w:r>
          </w:p>
          <w:p w14:paraId="1718FB6D">
            <w:pPr>
              <w:keepNext w:val="0"/>
              <w:keepLines w:val="0"/>
              <w:pageBreakBefore w:val="0"/>
              <w:widowControl w:val="0"/>
              <w:kinsoku/>
              <w:wordWrap/>
              <w:overflowPunct/>
              <w:topLinePunct w:val="0"/>
              <w:autoSpaceDE/>
              <w:autoSpaceDN/>
              <w:bidi w:val="0"/>
              <w:adjustRightInd/>
              <w:snapToGrid/>
              <w:spacing w:line="288" w:lineRule="auto"/>
              <w:ind w:left="0" w:leftChars="0" w:right="0" w:rightChars="0" w:firstLine="0" w:firstLineChars="0"/>
              <w:jc w:val="center"/>
              <w:textAlignment w:val="auto"/>
              <w:rPr>
                <w:rFonts w:hint="eastAsia" w:ascii="宋体" w:hAnsi="宋体" w:eastAsia="宋体" w:cs="Times New Roman"/>
                <w:kern w:val="0"/>
                <w:sz w:val="21"/>
                <w:szCs w:val="21"/>
              </w:rPr>
            </w:pPr>
            <w:r>
              <w:rPr>
                <w:rFonts w:hint="eastAsia" w:ascii="宋体" w:hAnsi="宋体" w:eastAsia="宋体" w:cs="Times New Roman"/>
                <w:kern w:val="0"/>
                <w:sz w:val="21"/>
                <w:szCs w:val="21"/>
              </w:rPr>
              <w:t>单位负责人</w:t>
            </w:r>
          </w:p>
        </w:tc>
        <w:tc>
          <w:tcPr>
            <w:tcW w:w="6513" w:type="dxa"/>
            <w:gridSpan w:val="7"/>
            <w:tcMar>
              <w:top w:w="60" w:type="dxa"/>
              <w:left w:w="120" w:type="dxa"/>
              <w:bottom w:w="30" w:type="dxa"/>
              <w:right w:w="120" w:type="dxa"/>
            </w:tcMar>
            <w:vAlign w:val="center"/>
          </w:tcPr>
          <w:p w14:paraId="001BCA75">
            <w:pPr>
              <w:keepNext w:val="0"/>
              <w:keepLines w:val="0"/>
              <w:pageBreakBefore w:val="0"/>
              <w:widowControl w:val="0"/>
              <w:kinsoku/>
              <w:wordWrap/>
              <w:overflowPunct/>
              <w:topLinePunct w:val="0"/>
              <w:autoSpaceDE/>
              <w:autoSpaceDN/>
              <w:bidi w:val="0"/>
              <w:adjustRightInd/>
              <w:snapToGrid/>
              <w:spacing w:line="288" w:lineRule="auto"/>
              <w:ind w:left="0" w:leftChars="0" w:right="0" w:rightChars="0" w:firstLine="0" w:firstLineChars="0"/>
              <w:jc w:val="both"/>
              <w:textAlignment w:val="auto"/>
              <w:rPr>
                <w:rFonts w:hint="eastAsia" w:ascii="宋体" w:hAnsi="宋体" w:eastAsia="宋体" w:cs="Times New Roman"/>
                <w:kern w:val="0"/>
                <w:sz w:val="21"/>
                <w:szCs w:val="21"/>
              </w:rPr>
            </w:pPr>
            <w:r>
              <w:rPr>
                <w:rFonts w:hint="eastAsia" w:ascii="宋体" w:hAnsi="宋体" w:eastAsia="宋体" w:cs="Times New Roman"/>
                <w:kern w:val="0"/>
                <w:sz w:val="21"/>
                <w:szCs w:val="21"/>
              </w:rPr>
              <w:t>姓名：</w:t>
            </w:r>
          </w:p>
          <w:p w14:paraId="618A8D8E">
            <w:pPr>
              <w:keepNext w:val="0"/>
              <w:keepLines w:val="0"/>
              <w:pageBreakBefore w:val="0"/>
              <w:widowControl w:val="0"/>
              <w:kinsoku/>
              <w:wordWrap/>
              <w:overflowPunct/>
              <w:topLinePunct w:val="0"/>
              <w:autoSpaceDE/>
              <w:autoSpaceDN/>
              <w:bidi w:val="0"/>
              <w:adjustRightInd/>
              <w:snapToGrid/>
              <w:spacing w:line="288" w:lineRule="auto"/>
              <w:ind w:left="0" w:leftChars="0" w:right="0" w:rightChars="0" w:firstLine="0" w:firstLineChars="0"/>
              <w:jc w:val="both"/>
              <w:textAlignment w:val="auto"/>
              <w:rPr>
                <w:rFonts w:hint="eastAsia" w:ascii="宋体" w:hAnsi="宋体" w:eastAsia="宋体" w:cs="Times New Roman"/>
                <w:kern w:val="0"/>
                <w:sz w:val="21"/>
                <w:szCs w:val="21"/>
              </w:rPr>
            </w:pPr>
            <w:r>
              <w:rPr>
                <w:rFonts w:hint="eastAsia" w:ascii="宋体" w:hAnsi="宋体" w:eastAsia="宋体" w:cs="Times New Roman"/>
                <w:kern w:val="0"/>
                <w:sz w:val="21"/>
                <w:szCs w:val="21"/>
              </w:rPr>
              <w:t>身份证号：</w:t>
            </w:r>
          </w:p>
        </w:tc>
      </w:tr>
      <w:tr w14:paraId="20503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jc w:val="center"/>
        </w:trPr>
        <w:tc>
          <w:tcPr>
            <w:tcW w:w="2565" w:type="dxa"/>
            <w:gridSpan w:val="3"/>
            <w:tcMar>
              <w:top w:w="60" w:type="dxa"/>
              <w:left w:w="120" w:type="dxa"/>
              <w:bottom w:w="30" w:type="dxa"/>
              <w:right w:w="120" w:type="dxa"/>
            </w:tcMar>
            <w:vAlign w:val="center"/>
          </w:tcPr>
          <w:p w14:paraId="5DEEE17F">
            <w:pPr>
              <w:keepNext w:val="0"/>
              <w:keepLines w:val="0"/>
              <w:pageBreakBefore w:val="0"/>
              <w:widowControl w:val="0"/>
              <w:kinsoku/>
              <w:wordWrap/>
              <w:overflowPunct/>
              <w:topLinePunct w:val="0"/>
              <w:autoSpaceDE/>
              <w:autoSpaceDN/>
              <w:bidi w:val="0"/>
              <w:adjustRightInd/>
              <w:snapToGrid/>
              <w:spacing w:line="288" w:lineRule="auto"/>
              <w:ind w:left="0" w:leftChars="0" w:right="0" w:rightChars="0" w:firstLine="0" w:firstLineChars="0"/>
              <w:jc w:val="center"/>
              <w:textAlignment w:val="auto"/>
              <w:rPr>
                <w:rFonts w:hint="eastAsia" w:ascii="宋体" w:hAnsi="宋体" w:eastAsia="宋体" w:cs="Times New Roman"/>
                <w:kern w:val="0"/>
                <w:sz w:val="21"/>
                <w:szCs w:val="21"/>
              </w:rPr>
            </w:pPr>
            <w:r>
              <w:rPr>
                <w:rFonts w:hint="eastAsia" w:ascii="宋体" w:hAnsi="宋体" w:eastAsia="宋体" w:cs="Times New Roman"/>
                <w:kern w:val="0"/>
                <w:sz w:val="21"/>
                <w:szCs w:val="21"/>
              </w:rPr>
              <w:t>注册地址</w:t>
            </w:r>
          </w:p>
        </w:tc>
        <w:tc>
          <w:tcPr>
            <w:tcW w:w="6513" w:type="dxa"/>
            <w:gridSpan w:val="7"/>
            <w:tcMar>
              <w:top w:w="60" w:type="dxa"/>
              <w:left w:w="120" w:type="dxa"/>
              <w:bottom w:w="30" w:type="dxa"/>
              <w:right w:w="120" w:type="dxa"/>
            </w:tcMar>
            <w:vAlign w:val="center"/>
          </w:tcPr>
          <w:p w14:paraId="0F48642D">
            <w:pPr>
              <w:keepNext w:val="0"/>
              <w:keepLines w:val="0"/>
              <w:pageBreakBefore w:val="0"/>
              <w:widowControl w:val="0"/>
              <w:kinsoku/>
              <w:wordWrap/>
              <w:overflowPunct/>
              <w:topLinePunct w:val="0"/>
              <w:autoSpaceDE/>
              <w:autoSpaceDN/>
              <w:bidi w:val="0"/>
              <w:adjustRightInd/>
              <w:snapToGrid/>
              <w:spacing w:line="288" w:lineRule="auto"/>
              <w:ind w:left="0" w:leftChars="0" w:right="0" w:rightChars="0" w:firstLine="0" w:firstLineChars="0"/>
              <w:jc w:val="center"/>
              <w:textAlignment w:val="auto"/>
              <w:rPr>
                <w:rFonts w:hint="eastAsia" w:ascii="宋体" w:hAnsi="宋体" w:eastAsia="宋体" w:cs="Times New Roman"/>
                <w:kern w:val="0"/>
                <w:sz w:val="21"/>
                <w:szCs w:val="21"/>
              </w:rPr>
            </w:pPr>
          </w:p>
        </w:tc>
      </w:tr>
      <w:tr w14:paraId="2F842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jc w:val="center"/>
        </w:trPr>
        <w:tc>
          <w:tcPr>
            <w:tcW w:w="2565" w:type="dxa"/>
            <w:gridSpan w:val="3"/>
            <w:tcMar>
              <w:top w:w="60" w:type="dxa"/>
              <w:left w:w="120" w:type="dxa"/>
              <w:bottom w:w="30" w:type="dxa"/>
              <w:right w:w="120" w:type="dxa"/>
            </w:tcMar>
            <w:vAlign w:val="center"/>
          </w:tcPr>
          <w:p w14:paraId="4D31D12D">
            <w:pPr>
              <w:keepNext w:val="0"/>
              <w:keepLines w:val="0"/>
              <w:pageBreakBefore w:val="0"/>
              <w:widowControl w:val="0"/>
              <w:kinsoku/>
              <w:wordWrap/>
              <w:overflowPunct/>
              <w:topLinePunct w:val="0"/>
              <w:autoSpaceDE/>
              <w:autoSpaceDN/>
              <w:bidi w:val="0"/>
              <w:adjustRightInd/>
              <w:snapToGrid/>
              <w:spacing w:line="288" w:lineRule="auto"/>
              <w:ind w:left="0" w:leftChars="0" w:right="0" w:rightChars="0" w:firstLine="0" w:firstLineChars="0"/>
              <w:jc w:val="center"/>
              <w:textAlignment w:val="auto"/>
              <w:rPr>
                <w:rFonts w:hint="eastAsia" w:ascii="宋体" w:hAnsi="宋体" w:eastAsia="宋体" w:cs="Times New Roman"/>
                <w:kern w:val="0"/>
                <w:sz w:val="21"/>
                <w:szCs w:val="21"/>
              </w:rPr>
            </w:pPr>
            <w:r>
              <w:rPr>
                <w:rFonts w:hint="eastAsia" w:ascii="宋体" w:hAnsi="宋体" w:eastAsia="宋体" w:cs="Times New Roman"/>
                <w:kern w:val="0"/>
                <w:sz w:val="21"/>
                <w:szCs w:val="21"/>
              </w:rPr>
              <w:t>联系电话</w:t>
            </w:r>
          </w:p>
        </w:tc>
        <w:tc>
          <w:tcPr>
            <w:tcW w:w="6513" w:type="dxa"/>
            <w:gridSpan w:val="7"/>
            <w:tcMar>
              <w:top w:w="60" w:type="dxa"/>
              <w:left w:w="120" w:type="dxa"/>
              <w:bottom w:w="30" w:type="dxa"/>
              <w:right w:w="120" w:type="dxa"/>
            </w:tcMar>
            <w:vAlign w:val="center"/>
          </w:tcPr>
          <w:p w14:paraId="05094EED">
            <w:pPr>
              <w:keepNext w:val="0"/>
              <w:keepLines w:val="0"/>
              <w:pageBreakBefore w:val="0"/>
              <w:widowControl w:val="0"/>
              <w:kinsoku/>
              <w:wordWrap/>
              <w:overflowPunct/>
              <w:topLinePunct w:val="0"/>
              <w:autoSpaceDE/>
              <w:autoSpaceDN/>
              <w:bidi w:val="0"/>
              <w:adjustRightInd/>
              <w:snapToGrid/>
              <w:spacing w:line="288" w:lineRule="auto"/>
              <w:ind w:left="0" w:leftChars="0" w:right="0" w:rightChars="0" w:firstLine="0" w:firstLineChars="0"/>
              <w:jc w:val="center"/>
              <w:textAlignment w:val="auto"/>
              <w:rPr>
                <w:rFonts w:hint="eastAsia" w:ascii="宋体" w:hAnsi="宋体" w:eastAsia="宋体" w:cs="Times New Roman"/>
                <w:kern w:val="0"/>
                <w:sz w:val="21"/>
                <w:szCs w:val="21"/>
              </w:rPr>
            </w:pPr>
          </w:p>
        </w:tc>
      </w:tr>
      <w:tr w14:paraId="363AB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jc w:val="center"/>
        </w:trPr>
        <w:tc>
          <w:tcPr>
            <w:tcW w:w="9078" w:type="dxa"/>
            <w:gridSpan w:val="10"/>
            <w:tcMar>
              <w:top w:w="60" w:type="dxa"/>
              <w:left w:w="120" w:type="dxa"/>
              <w:bottom w:w="30" w:type="dxa"/>
              <w:right w:w="120" w:type="dxa"/>
            </w:tcMar>
            <w:vAlign w:val="center"/>
          </w:tcPr>
          <w:p w14:paraId="4DB487CE">
            <w:pPr>
              <w:keepNext w:val="0"/>
              <w:keepLines w:val="0"/>
              <w:pageBreakBefore w:val="0"/>
              <w:widowControl w:val="0"/>
              <w:kinsoku/>
              <w:wordWrap/>
              <w:overflowPunct/>
              <w:topLinePunct w:val="0"/>
              <w:autoSpaceDE/>
              <w:autoSpaceDN/>
              <w:bidi w:val="0"/>
              <w:adjustRightInd/>
              <w:snapToGrid/>
              <w:spacing w:line="288" w:lineRule="auto"/>
              <w:ind w:left="0" w:leftChars="0" w:right="0" w:rightChars="0" w:firstLine="0" w:firstLineChars="0"/>
              <w:jc w:val="center"/>
              <w:textAlignment w:val="auto"/>
              <w:rPr>
                <w:rFonts w:hint="eastAsia" w:ascii="宋体" w:hAnsi="宋体" w:eastAsia="宋体" w:cs="Times New Roman"/>
                <w:kern w:val="0"/>
                <w:sz w:val="21"/>
                <w:szCs w:val="21"/>
              </w:rPr>
            </w:pPr>
            <w:r>
              <w:rPr>
                <w:rFonts w:hint="eastAsia" w:ascii="宋体" w:hAnsi="宋体" w:eastAsia="宋体" w:cs="Times New Roman"/>
                <w:b/>
                <w:bCs/>
                <w:kern w:val="0"/>
                <w:sz w:val="21"/>
                <w:szCs w:val="21"/>
              </w:rPr>
              <w:t>二、直接控股股东详细信息（按出资比例从大到小填写，多个需全部列出）</w:t>
            </w:r>
          </w:p>
        </w:tc>
      </w:tr>
      <w:tr w14:paraId="438DB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jc w:val="center"/>
        </w:trPr>
        <w:tc>
          <w:tcPr>
            <w:tcW w:w="834" w:type="dxa"/>
            <w:tcMar>
              <w:top w:w="60" w:type="dxa"/>
              <w:left w:w="120" w:type="dxa"/>
              <w:bottom w:w="30" w:type="dxa"/>
              <w:right w:w="120" w:type="dxa"/>
            </w:tcMar>
            <w:vAlign w:val="center"/>
          </w:tcPr>
          <w:p w14:paraId="732ED033">
            <w:pPr>
              <w:keepNext w:val="0"/>
              <w:keepLines w:val="0"/>
              <w:pageBreakBefore w:val="0"/>
              <w:widowControl w:val="0"/>
              <w:kinsoku/>
              <w:wordWrap/>
              <w:overflowPunct/>
              <w:topLinePunct w:val="0"/>
              <w:autoSpaceDE/>
              <w:autoSpaceDN/>
              <w:bidi w:val="0"/>
              <w:adjustRightInd/>
              <w:snapToGrid/>
              <w:spacing w:line="288" w:lineRule="auto"/>
              <w:ind w:left="0" w:leftChars="0" w:right="0" w:rightChars="0" w:firstLine="0" w:firstLineChars="0"/>
              <w:jc w:val="center"/>
              <w:textAlignment w:val="auto"/>
              <w:rPr>
                <w:rFonts w:hint="eastAsia" w:ascii="宋体" w:hAnsi="宋体" w:eastAsia="宋体" w:cs="Times New Roman"/>
                <w:kern w:val="0"/>
                <w:sz w:val="21"/>
                <w:szCs w:val="21"/>
              </w:rPr>
            </w:pPr>
            <w:r>
              <w:rPr>
                <w:rFonts w:hint="eastAsia" w:ascii="宋体" w:hAnsi="宋体" w:eastAsia="宋体" w:cs="Times New Roman"/>
                <w:kern w:val="0"/>
                <w:sz w:val="21"/>
                <w:szCs w:val="21"/>
              </w:rPr>
              <w:t>序号</w:t>
            </w:r>
          </w:p>
        </w:tc>
        <w:tc>
          <w:tcPr>
            <w:tcW w:w="2025" w:type="dxa"/>
            <w:gridSpan w:val="3"/>
            <w:tcMar>
              <w:top w:w="60" w:type="dxa"/>
              <w:left w:w="120" w:type="dxa"/>
              <w:bottom w:w="30" w:type="dxa"/>
              <w:right w:w="120" w:type="dxa"/>
            </w:tcMar>
            <w:vAlign w:val="center"/>
          </w:tcPr>
          <w:p w14:paraId="6456EA38">
            <w:pPr>
              <w:keepNext w:val="0"/>
              <w:keepLines w:val="0"/>
              <w:pageBreakBefore w:val="0"/>
              <w:widowControl w:val="0"/>
              <w:kinsoku/>
              <w:wordWrap/>
              <w:overflowPunct/>
              <w:topLinePunct w:val="0"/>
              <w:autoSpaceDE/>
              <w:autoSpaceDN/>
              <w:bidi w:val="0"/>
              <w:adjustRightInd/>
              <w:snapToGrid/>
              <w:spacing w:line="288" w:lineRule="auto"/>
              <w:ind w:left="0" w:leftChars="0" w:right="0" w:rightChars="0" w:firstLine="0" w:firstLineChars="0"/>
              <w:jc w:val="center"/>
              <w:textAlignment w:val="auto"/>
              <w:rPr>
                <w:rFonts w:hint="eastAsia" w:ascii="宋体" w:hAnsi="宋体" w:eastAsia="宋体" w:cs="Times New Roman"/>
                <w:kern w:val="0"/>
                <w:sz w:val="21"/>
                <w:szCs w:val="21"/>
              </w:rPr>
            </w:pPr>
            <w:r>
              <w:rPr>
                <w:rFonts w:hint="eastAsia" w:ascii="宋体" w:hAnsi="宋体" w:eastAsia="宋体" w:cs="Times New Roman"/>
                <w:kern w:val="0"/>
                <w:sz w:val="21"/>
                <w:szCs w:val="21"/>
              </w:rPr>
              <w:t>直接控股股东名称</w:t>
            </w:r>
          </w:p>
        </w:tc>
        <w:tc>
          <w:tcPr>
            <w:tcW w:w="3583" w:type="dxa"/>
            <w:gridSpan w:val="3"/>
            <w:tcMar>
              <w:top w:w="60" w:type="dxa"/>
              <w:left w:w="120" w:type="dxa"/>
              <w:bottom w:w="30" w:type="dxa"/>
              <w:right w:w="120" w:type="dxa"/>
            </w:tcMar>
            <w:vAlign w:val="center"/>
          </w:tcPr>
          <w:p w14:paraId="3AE2E89E">
            <w:pPr>
              <w:keepNext w:val="0"/>
              <w:keepLines w:val="0"/>
              <w:pageBreakBefore w:val="0"/>
              <w:widowControl w:val="0"/>
              <w:kinsoku/>
              <w:wordWrap/>
              <w:overflowPunct/>
              <w:topLinePunct w:val="0"/>
              <w:autoSpaceDE/>
              <w:autoSpaceDN/>
              <w:bidi w:val="0"/>
              <w:adjustRightInd/>
              <w:snapToGrid/>
              <w:spacing w:line="288" w:lineRule="auto"/>
              <w:ind w:left="0" w:leftChars="0" w:right="0" w:rightChars="0" w:firstLine="0" w:firstLineChars="0"/>
              <w:jc w:val="center"/>
              <w:textAlignment w:val="auto"/>
              <w:rPr>
                <w:rFonts w:hint="eastAsia" w:ascii="宋体" w:hAnsi="宋体" w:eastAsia="宋体" w:cs="Times New Roman"/>
                <w:kern w:val="0"/>
                <w:sz w:val="21"/>
                <w:szCs w:val="21"/>
              </w:rPr>
            </w:pPr>
            <w:r>
              <w:rPr>
                <w:rFonts w:hint="eastAsia" w:ascii="宋体" w:hAnsi="宋体" w:eastAsia="宋体" w:cs="Times New Roman"/>
                <w:kern w:val="0"/>
                <w:sz w:val="21"/>
                <w:szCs w:val="21"/>
              </w:rPr>
              <w:t>身份证号码或统一社会信用代码</w:t>
            </w:r>
          </w:p>
        </w:tc>
        <w:tc>
          <w:tcPr>
            <w:tcW w:w="1672" w:type="dxa"/>
            <w:gridSpan w:val="2"/>
            <w:tcMar>
              <w:top w:w="60" w:type="dxa"/>
              <w:left w:w="120" w:type="dxa"/>
              <w:bottom w:w="30" w:type="dxa"/>
              <w:right w:w="120" w:type="dxa"/>
            </w:tcMar>
            <w:vAlign w:val="center"/>
          </w:tcPr>
          <w:p w14:paraId="3E86370D">
            <w:pPr>
              <w:keepNext w:val="0"/>
              <w:keepLines w:val="0"/>
              <w:pageBreakBefore w:val="0"/>
              <w:widowControl w:val="0"/>
              <w:kinsoku/>
              <w:wordWrap/>
              <w:overflowPunct/>
              <w:topLinePunct w:val="0"/>
              <w:autoSpaceDE/>
              <w:autoSpaceDN/>
              <w:bidi w:val="0"/>
              <w:adjustRightInd/>
              <w:snapToGrid/>
              <w:spacing w:line="288" w:lineRule="auto"/>
              <w:ind w:left="0" w:leftChars="0" w:right="0" w:rightChars="0" w:firstLine="0" w:firstLineChars="0"/>
              <w:jc w:val="center"/>
              <w:textAlignment w:val="auto"/>
              <w:rPr>
                <w:rFonts w:hint="eastAsia" w:ascii="宋体" w:hAnsi="宋体" w:eastAsia="宋体" w:cs="Times New Roman"/>
                <w:kern w:val="0"/>
                <w:sz w:val="21"/>
                <w:szCs w:val="21"/>
              </w:rPr>
            </w:pPr>
            <w:r>
              <w:rPr>
                <w:rFonts w:hint="eastAsia" w:ascii="宋体" w:hAnsi="宋体" w:eastAsia="宋体" w:cs="Times New Roman"/>
                <w:kern w:val="0"/>
                <w:sz w:val="21"/>
                <w:szCs w:val="21"/>
              </w:rPr>
              <w:t>出资比例（%）</w:t>
            </w:r>
          </w:p>
        </w:tc>
        <w:tc>
          <w:tcPr>
            <w:tcW w:w="964" w:type="dxa"/>
            <w:tcMar>
              <w:top w:w="60" w:type="dxa"/>
              <w:left w:w="120" w:type="dxa"/>
              <w:bottom w:w="30" w:type="dxa"/>
              <w:right w:w="120" w:type="dxa"/>
            </w:tcMar>
            <w:vAlign w:val="center"/>
          </w:tcPr>
          <w:p w14:paraId="5056F018">
            <w:pPr>
              <w:keepNext w:val="0"/>
              <w:keepLines w:val="0"/>
              <w:pageBreakBefore w:val="0"/>
              <w:widowControl w:val="0"/>
              <w:kinsoku/>
              <w:wordWrap/>
              <w:overflowPunct/>
              <w:topLinePunct w:val="0"/>
              <w:autoSpaceDE/>
              <w:autoSpaceDN/>
              <w:bidi w:val="0"/>
              <w:adjustRightInd/>
              <w:snapToGrid/>
              <w:spacing w:line="288" w:lineRule="auto"/>
              <w:ind w:left="0" w:leftChars="0" w:right="0" w:rightChars="0" w:firstLine="0" w:firstLineChars="0"/>
              <w:jc w:val="center"/>
              <w:textAlignment w:val="auto"/>
              <w:rPr>
                <w:rFonts w:hint="eastAsia" w:ascii="宋体" w:hAnsi="宋体" w:eastAsia="宋体" w:cs="Times New Roman"/>
                <w:kern w:val="0"/>
                <w:sz w:val="21"/>
                <w:szCs w:val="21"/>
              </w:rPr>
            </w:pPr>
            <w:r>
              <w:rPr>
                <w:rFonts w:hint="eastAsia" w:ascii="宋体" w:hAnsi="宋体" w:eastAsia="宋体" w:cs="Times New Roman"/>
                <w:kern w:val="0"/>
                <w:sz w:val="21"/>
                <w:szCs w:val="21"/>
              </w:rPr>
              <w:t>备注</w:t>
            </w:r>
          </w:p>
        </w:tc>
      </w:tr>
      <w:tr w14:paraId="44F39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jc w:val="center"/>
        </w:trPr>
        <w:tc>
          <w:tcPr>
            <w:tcW w:w="834" w:type="dxa"/>
            <w:tcMar>
              <w:top w:w="60" w:type="dxa"/>
              <w:left w:w="120" w:type="dxa"/>
              <w:bottom w:w="30" w:type="dxa"/>
              <w:right w:w="120" w:type="dxa"/>
            </w:tcMar>
            <w:vAlign w:val="center"/>
          </w:tcPr>
          <w:p w14:paraId="73CC46D0">
            <w:pPr>
              <w:keepNext w:val="0"/>
              <w:keepLines w:val="0"/>
              <w:pageBreakBefore w:val="0"/>
              <w:widowControl w:val="0"/>
              <w:kinsoku/>
              <w:wordWrap/>
              <w:overflowPunct/>
              <w:topLinePunct w:val="0"/>
              <w:autoSpaceDE/>
              <w:autoSpaceDN/>
              <w:bidi w:val="0"/>
              <w:adjustRightInd/>
              <w:snapToGrid/>
              <w:spacing w:line="288" w:lineRule="auto"/>
              <w:ind w:left="0" w:leftChars="0" w:right="0" w:rightChars="0" w:firstLine="0" w:firstLineChars="0"/>
              <w:jc w:val="center"/>
              <w:textAlignment w:val="auto"/>
              <w:rPr>
                <w:rFonts w:hint="eastAsia" w:ascii="宋体" w:hAnsi="宋体" w:eastAsia="宋体" w:cs="Times New Roman"/>
                <w:kern w:val="0"/>
                <w:sz w:val="21"/>
                <w:szCs w:val="21"/>
              </w:rPr>
            </w:pPr>
            <w:r>
              <w:rPr>
                <w:rFonts w:hint="eastAsia" w:ascii="宋体" w:hAnsi="宋体" w:eastAsia="宋体" w:cs="Times New Roman"/>
                <w:kern w:val="0"/>
                <w:sz w:val="21"/>
                <w:szCs w:val="21"/>
              </w:rPr>
              <w:t>1</w:t>
            </w:r>
          </w:p>
        </w:tc>
        <w:tc>
          <w:tcPr>
            <w:tcW w:w="2025" w:type="dxa"/>
            <w:gridSpan w:val="3"/>
            <w:tcMar>
              <w:top w:w="60" w:type="dxa"/>
              <w:left w:w="120" w:type="dxa"/>
              <w:bottom w:w="30" w:type="dxa"/>
              <w:right w:w="120" w:type="dxa"/>
            </w:tcMar>
            <w:vAlign w:val="center"/>
          </w:tcPr>
          <w:p w14:paraId="431C6F78">
            <w:pPr>
              <w:keepNext w:val="0"/>
              <w:keepLines w:val="0"/>
              <w:pageBreakBefore w:val="0"/>
              <w:widowControl w:val="0"/>
              <w:kinsoku/>
              <w:wordWrap/>
              <w:overflowPunct/>
              <w:topLinePunct w:val="0"/>
              <w:autoSpaceDE/>
              <w:autoSpaceDN/>
              <w:bidi w:val="0"/>
              <w:adjustRightInd/>
              <w:snapToGrid/>
              <w:spacing w:line="288" w:lineRule="auto"/>
              <w:ind w:left="0" w:leftChars="0" w:right="0" w:rightChars="0" w:firstLine="0" w:firstLineChars="0"/>
              <w:jc w:val="center"/>
              <w:textAlignment w:val="auto"/>
              <w:rPr>
                <w:rFonts w:hint="eastAsia" w:ascii="宋体" w:hAnsi="宋体" w:eastAsia="宋体" w:cs="Times New Roman"/>
                <w:kern w:val="0"/>
                <w:sz w:val="21"/>
                <w:szCs w:val="21"/>
              </w:rPr>
            </w:pPr>
          </w:p>
        </w:tc>
        <w:tc>
          <w:tcPr>
            <w:tcW w:w="3583" w:type="dxa"/>
            <w:gridSpan w:val="3"/>
            <w:tcMar>
              <w:top w:w="60" w:type="dxa"/>
              <w:left w:w="120" w:type="dxa"/>
              <w:bottom w:w="30" w:type="dxa"/>
              <w:right w:w="120" w:type="dxa"/>
            </w:tcMar>
            <w:vAlign w:val="center"/>
          </w:tcPr>
          <w:p w14:paraId="2BE37215">
            <w:pPr>
              <w:keepNext w:val="0"/>
              <w:keepLines w:val="0"/>
              <w:pageBreakBefore w:val="0"/>
              <w:widowControl w:val="0"/>
              <w:kinsoku/>
              <w:wordWrap/>
              <w:overflowPunct/>
              <w:topLinePunct w:val="0"/>
              <w:autoSpaceDE/>
              <w:autoSpaceDN/>
              <w:bidi w:val="0"/>
              <w:adjustRightInd/>
              <w:snapToGrid/>
              <w:spacing w:line="288" w:lineRule="auto"/>
              <w:ind w:right="0" w:rightChars="0"/>
              <w:jc w:val="left"/>
              <w:textAlignment w:val="auto"/>
              <w:rPr>
                <w:rFonts w:hint="eastAsia" w:ascii="宋体" w:hAnsi="宋体" w:eastAsia="宋体" w:cs="Times New Roman"/>
                <w:kern w:val="0"/>
                <w:sz w:val="21"/>
                <w:szCs w:val="21"/>
              </w:rPr>
            </w:pPr>
          </w:p>
        </w:tc>
        <w:tc>
          <w:tcPr>
            <w:tcW w:w="1672" w:type="dxa"/>
            <w:gridSpan w:val="2"/>
            <w:tcMar>
              <w:top w:w="60" w:type="dxa"/>
              <w:left w:w="120" w:type="dxa"/>
              <w:bottom w:w="30" w:type="dxa"/>
              <w:right w:w="120" w:type="dxa"/>
            </w:tcMar>
            <w:vAlign w:val="center"/>
          </w:tcPr>
          <w:p w14:paraId="36C8AE2B">
            <w:pPr>
              <w:keepNext w:val="0"/>
              <w:keepLines w:val="0"/>
              <w:pageBreakBefore w:val="0"/>
              <w:widowControl w:val="0"/>
              <w:kinsoku/>
              <w:wordWrap/>
              <w:overflowPunct/>
              <w:topLinePunct w:val="0"/>
              <w:autoSpaceDE/>
              <w:autoSpaceDN/>
              <w:bidi w:val="0"/>
              <w:adjustRightInd/>
              <w:snapToGrid/>
              <w:spacing w:line="288" w:lineRule="auto"/>
              <w:ind w:left="0" w:leftChars="0" w:right="0" w:rightChars="0" w:firstLine="0" w:firstLineChars="0"/>
              <w:jc w:val="left"/>
              <w:textAlignment w:val="auto"/>
              <w:rPr>
                <w:rFonts w:hint="eastAsia" w:ascii="宋体" w:hAnsi="宋体" w:eastAsia="宋体" w:cs="Times New Roman"/>
                <w:kern w:val="0"/>
                <w:sz w:val="21"/>
                <w:szCs w:val="21"/>
              </w:rPr>
            </w:pPr>
          </w:p>
        </w:tc>
        <w:tc>
          <w:tcPr>
            <w:tcW w:w="964" w:type="dxa"/>
            <w:tcMar>
              <w:top w:w="60" w:type="dxa"/>
              <w:left w:w="120" w:type="dxa"/>
              <w:bottom w:w="30" w:type="dxa"/>
              <w:right w:w="120" w:type="dxa"/>
            </w:tcMar>
            <w:vAlign w:val="center"/>
          </w:tcPr>
          <w:p w14:paraId="690F9184">
            <w:pPr>
              <w:keepNext w:val="0"/>
              <w:keepLines w:val="0"/>
              <w:pageBreakBefore w:val="0"/>
              <w:widowControl w:val="0"/>
              <w:kinsoku/>
              <w:wordWrap/>
              <w:overflowPunct/>
              <w:topLinePunct w:val="0"/>
              <w:autoSpaceDE/>
              <w:autoSpaceDN/>
              <w:bidi w:val="0"/>
              <w:adjustRightInd/>
              <w:snapToGrid/>
              <w:spacing w:line="288" w:lineRule="auto"/>
              <w:ind w:right="0" w:rightChars="0"/>
              <w:jc w:val="left"/>
              <w:textAlignment w:val="auto"/>
              <w:rPr>
                <w:rFonts w:hint="eastAsia" w:ascii="宋体" w:hAnsi="宋体" w:eastAsia="宋体" w:cs="Times New Roman"/>
                <w:kern w:val="0"/>
                <w:sz w:val="21"/>
                <w:szCs w:val="21"/>
              </w:rPr>
            </w:pPr>
          </w:p>
        </w:tc>
      </w:tr>
      <w:tr w14:paraId="05346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jc w:val="center"/>
        </w:trPr>
        <w:tc>
          <w:tcPr>
            <w:tcW w:w="834" w:type="dxa"/>
            <w:tcMar>
              <w:top w:w="60" w:type="dxa"/>
              <w:left w:w="120" w:type="dxa"/>
              <w:bottom w:w="30" w:type="dxa"/>
              <w:right w:w="120" w:type="dxa"/>
            </w:tcMar>
            <w:vAlign w:val="center"/>
          </w:tcPr>
          <w:p w14:paraId="42F49584">
            <w:pPr>
              <w:keepNext w:val="0"/>
              <w:keepLines w:val="0"/>
              <w:pageBreakBefore w:val="0"/>
              <w:widowControl w:val="0"/>
              <w:kinsoku/>
              <w:wordWrap/>
              <w:overflowPunct/>
              <w:topLinePunct w:val="0"/>
              <w:autoSpaceDE/>
              <w:autoSpaceDN/>
              <w:bidi w:val="0"/>
              <w:adjustRightInd/>
              <w:snapToGrid/>
              <w:spacing w:line="288" w:lineRule="auto"/>
              <w:ind w:left="0" w:leftChars="0" w:right="0" w:rightChars="0" w:firstLine="0" w:firstLineChars="0"/>
              <w:jc w:val="center"/>
              <w:textAlignment w:val="auto"/>
              <w:rPr>
                <w:rFonts w:hint="eastAsia" w:ascii="宋体" w:hAnsi="宋体" w:eastAsia="宋体" w:cs="Times New Roman"/>
                <w:kern w:val="0"/>
                <w:sz w:val="21"/>
                <w:szCs w:val="21"/>
                <w:lang w:eastAsia="zh-CN"/>
              </w:rPr>
            </w:pPr>
            <w:r>
              <w:rPr>
                <w:rFonts w:hint="eastAsia" w:ascii="宋体" w:hAnsi="宋体" w:eastAsia="宋体" w:cs="Times New Roman"/>
                <w:kern w:val="0"/>
                <w:sz w:val="21"/>
                <w:szCs w:val="21"/>
                <w:lang w:val="en-US" w:eastAsia="zh-CN"/>
              </w:rPr>
              <w:t>2</w:t>
            </w:r>
          </w:p>
        </w:tc>
        <w:tc>
          <w:tcPr>
            <w:tcW w:w="2025" w:type="dxa"/>
            <w:gridSpan w:val="3"/>
            <w:tcMar>
              <w:top w:w="60" w:type="dxa"/>
              <w:left w:w="120" w:type="dxa"/>
              <w:bottom w:w="30" w:type="dxa"/>
              <w:right w:w="120" w:type="dxa"/>
            </w:tcMar>
            <w:vAlign w:val="center"/>
          </w:tcPr>
          <w:p w14:paraId="6AB2EB00">
            <w:pPr>
              <w:keepNext w:val="0"/>
              <w:keepLines w:val="0"/>
              <w:pageBreakBefore w:val="0"/>
              <w:widowControl w:val="0"/>
              <w:kinsoku/>
              <w:wordWrap/>
              <w:overflowPunct/>
              <w:topLinePunct w:val="0"/>
              <w:autoSpaceDE/>
              <w:autoSpaceDN/>
              <w:bidi w:val="0"/>
              <w:adjustRightInd/>
              <w:snapToGrid/>
              <w:spacing w:line="288" w:lineRule="auto"/>
              <w:ind w:left="0" w:leftChars="0" w:right="0" w:rightChars="0" w:firstLine="0" w:firstLineChars="0"/>
              <w:jc w:val="center"/>
              <w:textAlignment w:val="auto"/>
              <w:rPr>
                <w:rFonts w:hint="eastAsia" w:ascii="宋体" w:hAnsi="宋体" w:eastAsia="宋体" w:cs="Times New Roman"/>
                <w:kern w:val="0"/>
                <w:sz w:val="21"/>
                <w:szCs w:val="21"/>
              </w:rPr>
            </w:pPr>
          </w:p>
        </w:tc>
        <w:tc>
          <w:tcPr>
            <w:tcW w:w="3583" w:type="dxa"/>
            <w:gridSpan w:val="3"/>
            <w:tcMar>
              <w:top w:w="60" w:type="dxa"/>
              <w:left w:w="120" w:type="dxa"/>
              <w:bottom w:w="30" w:type="dxa"/>
              <w:right w:w="120" w:type="dxa"/>
            </w:tcMar>
            <w:vAlign w:val="center"/>
          </w:tcPr>
          <w:p w14:paraId="55DF4717">
            <w:pPr>
              <w:keepNext w:val="0"/>
              <w:keepLines w:val="0"/>
              <w:pageBreakBefore w:val="0"/>
              <w:widowControl w:val="0"/>
              <w:kinsoku/>
              <w:wordWrap/>
              <w:overflowPunct/>
              <w:topLinePunct w:val="0"/>
              <w:autoSpaceDE/>
              <w:autoSpaceDN/>
              <w:bidi w:val="0"/>
              <w:adjustRightInd/>
              <w:snapToGrid/>
              <w:spacing w:line="288" w:lineRule="auto"/>
              <w:ind w:right="0" w:rightChars="0"/>
              <w:jc w:val="left"/>
              <w:textAlignment w:val="auto"/>
              <w:rPr>
                <w:rFonts w:hint="eastAsia" w:ascii="宋体" w:hAnsi="宋体" w:eastAsia="宋体" w:cs="Times New Roman"/>
                <w:kern w:val="0"/>
                <w:sz w:val="21"/>
                <w:szCs w:val="21"/>
              </w:rPr>
            </w:pPr>
          </w:p>
        </w:tc>
        <w:tc>
          <w:tcPr>
            <w:tcW w:w="1672" w:type="dxa"/>
            <w:gridSpan w:val="2"/>
            <w:tcMar>
              <w:top w:w="60" w:type="dxa"/>
              <w:left w:w="120" w:type="dxa"/>
              <w:bottom w:w="30" w:type="dxa"/>
              <w:right w:w="120" w:type="dxa"/>
            </w:tcMar>
            <w:vAlign w:val="center"/>
          </w:tcPr>
          <w:p w14:paraId="61E91605">
            <w:pPr>
              <w:keepNext w:val="0"/>
              <w:keepLines w:val="0"/>
              <w:pageBreakBefore w:val="0"/>
              <w:widowControl w:val="0"/>
              <w:kinsoku/>
              <w:wordWrap/>
              <w:overflowPunct/>
              <w:topLinePunct w:val="0"/>
              <w:autoSpaceDE/>
              <w:autoSpaceDN/>
              <w:bidi w:val="0"/>
              <w:adjustRightInd/>
              <w:snapToGrid/>
              <w:spacing w:line="288" w:lineRule="auto"/>
              <w:ind w:left="0" w:leftChars="0" w:right="0" w:rightChars="0" w:firstLine="0" w:firstLineChars="0"/>
              <w:jc w:val="left"/>
              <w:textAlignment w:val="auto"/>
              <w:rPr>
                <w:rFonts w:hint="eastAsia" w:ascii="宋体" w:hAnsi="宋体" w:eastAsia="宋体" w:cs="Times New Roman"/>
                <w:kern w:val="0"/>
                <w:sz w:val="21"/>
                <w:szCs w:val="21"/>
              </w:rPr>
            </w:pPr>
          </w:p>
        </w:tc>
        <w:tc>
          <w:tcPr>
            <w:tcW w:w="964" w:type="dxa"/>
            <w:tcMar>
              <w:top w:w="60" w:type="dxa"/>
              <w:left w:w="120" w:type="dxa"/>
              <w:bottom w:w="30" w:type="dxa"/>
              <w:right w:w="120" w:type="dxa"/>
            </w:tcMar>
            <w:vAlign w:val="center"/>
          </w:tcPr>
          <w:p w14:paraId="135E95C1">
            <w:pPr>
              <w:keepNext w:val="0"/>
              <w:keepLines w:val="0"/>
              <w:pageBreakBefore w:val="0"/>
              <w:widowControl w:val="0"/>
              <w:kinsoku/>
              <w:wordWrap/>
              <w:overflowPunct/>
              <w:topLinePunct w:val="0"/>
              <w:autoSpaceDE/>
              <w:autoSpaceDN/>
              <w:bidi w:val="0"/>
              <w:adjustRightInd/>
              <w:snapToGrid/>
              <w:spacing w:line="288" w:lineRule="auto"/>
              <w:ind w:right="0" w:rightChars="0"/>
              <w:jc w:val="left"/>
              <w:textAlignment w:val="auto"/>
              <w:rPr>
                <w:rFonts w:hint="eastAsia" w:ascii="宋体" w:hAnsi="宋体" w:eastAsia="宋体" w:cs="Times New Roman"/>
                <w:kern w:val="0"/>
                <w:sz w:val="21"/>
                <w:szCs w:val="21"/>
              </w:rPr>
            </w:pPr>
          </w:p>
        </w:tc>
      </w:tr>
      <w:tr w14:paraId="3AE63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jc w:val="center"/>
        </w:trPr>
        <w:tc>
          <w:tcPr>
            <w:tcW w:w="834" w:type="dxa"/>
            <w:tcMar>
              <w:top w:w="60" w:type="dxa"/>
              <w:left w:w="120" w:type="dxa"/>
              <w:bottom w:w="30" w:type="dxa"/>
              <w:right w:w="120" w:type="dxa"/>
            </w:tcMar>
            <w:vAlign w:val="center"/>
          </w:tcPr>
          <w:p w14:paraId="289A58DB">
            <w:pPr>
              <w:keepNext w:val="0"/>
              <w:keepLines w:val="0"/>
              <w:pageBreakBefore w:val="0"/>
              <w:widowControl w:val="0"/>
              <w:kinsoku/>
              <w:wordWrap/>
              <w:overflowPunct/>
              <w:topLinePunct w:val="0"/>
              <w:autoSpaceDE/>
              <w:autoSpaceDN/>
              <w:bidi w:val="0"/>
              <w:adjustRightInd/>
              <w:snapToGrid/>
              <w:spacing w:line="288" w:lineRule="auto"/>
              <w:ind w:left="0" w:leftChars="0" w:right="0" w:rightChars="0" w:firstLine="0" w:firstLineChars="0"/>
              <w:jc w:val="center"/>
              <w:textAlignment w:val="auto"/>
              <w:rPr>
                <w:rFonts w:hint="eastAsia" w:ascii="宋体" w:hAnsi="宋体" w:eastAsia="宋体" w:cs="Times New Roman"/>
                <w:kern w:val="0"/>
                <w:sz w:val="21"/>
                <w:szCs w:val="21"/>
              </w:rPr>
            </w:pPr>
            <w:r>
              <w:rPr>
                <w:rFonts w:hint="eastAsia" w:ascii="宋体" w:hAnsi="宋体" w:eastAsia="宋体" w:cs="Times New Roman"/>
                <w:kern w:val="0"/>
                <w:sz w:val="21"/>
                <w:szCs w:val="21"/>
              </w:rPr>
              <w:t>……</w:t>
            </w:r>
          </w:p>
        </w:tc>
        <w:tc>
          <w:tcPr>
            <w:tcW w:w="2025" w:type="dxa"/>
            <w:gridSpan w:val="3"/>
            <w:tcMar>
              <w:top w:w="60" w:type="dxa"/>
              <w:left w:w="120" w:type="dxa"/>
              <w:bottom w:w="30" w:type="dxa"/>
              <w:right w:w="120" w:type="dxa"/>
            </w:tcMar>
            <w:vAlign w:val="center"/>
          </w:tcPr>
          <w:p w14:paraId="46403358">
            <w:pPr>
              <w:keepNext w:val="0"/>
              <w:keepLines w:val="0"/>
              <w:pageBreakBefore w:val="0"/>
              <w:widowControl w:val="0"/>
              <w:kinsoku/>
              <w:wordWrap/>
              <w:overflowPunct/>
              <w:topLinePunct w:val="0"/>
              <w:autoSpaceDE/>
              <w:autoSpaceDN/>
              <w:bidi w:val="0"/>
              <w:adjustRightInd/>
              <w:snapToGrid/>
              <w:spacing w:line="288" w:lineRule="auto"/>
              <w:ind w:left="0" w:leftChars="0" w:right="0" w:rightChars="0" w:firstLine="0" w:firstLineChars="0"/>
              <w:jc w:val="left"/>
              <w:textAlignment w:val="auto"/>
              <w:rPr>
                <w:rFonts w:hint="eastAsia" w:ascii="宋体" w:hAnsi="宋体" w:eastAsia="宋体" w:cs="Times New Roman"/>
                <w:kern w:val="0"/>
                <w:sz w:val="21"/>
                <w:szCs w:val="21"/>
              </w:rPr>
            </w:pPr>
          </w:p>
        </w:tc>
        <w:tc>
          <w:tcPr>
            <w:tcW w:w="3583" w:type="dxa"/>
            <w:gridSpan w:val="3"/>
            <w:tcMar>
              <w:top w:w="60" w:type="dxa"/>
              <w:left w:w="120" w:type="dxa"/>
              <w:bottom w:w="30" w:type="dxa"/>
              <w:right w:w="120" w:type="dxa"/>
            </w:tcMar>
            <w:vAlign w:val="center"/>
          </w:tcPr>
          <w:p w14:paraId="16238FE6">
            <w:pPr>
              <w:keepNext w:val="0"/>
              <w:keepLines w:val="0"/>
              <w:pageBreakBefore w:val="0"/>
              <w:widowControl w:val="0"/>
              <w:kinsoku/>
              <w:wordWrap/>
              <w:overflowPunct/>
              <w:topLinePunct w:val="0"/>
              <w:autoSpaceDE/>
              <w:autoSpaceDN/>
              <w:bidi w:val="0"/>
              <w:adjustRightInd/>
              <w:snapToGrid/>
              <w:spacing w:line="288" w:lineRule="auto"/>
              <w:ind w:left="0" w:leftChars="0" w:right="0" w:rightChars="0" w:firstLine="0" w:firstLineChars="0"/>
              <w:jc w:val="left"/>
              <w:textAlignment w:val="auto"/>
              <w:rPr>
                <w:rFonts w:hint="eastAsia" w:ascii="宋体" w:hAnsi="宋体" w:eastAsia="宋体" w:cs="Times New Roman"/>
                <w:kern w:val="0"/>
                <w:sz w:val="21"/>
                <w:szCs w:val="21"/>
              </w:rPr>
            </w:pPr>
          </w:p>
        </w:tc>
        <w:tc>
          <w:tcPr>
            <w:tcW w:w="1672" w:type="dxa"/>
            <w:gridSpan w:val="2"/>
            <w:tcMar>
              <w:top w:w="60" w:type="dxa"/>
              <w:left w:w="120" w:type="dxa"/>
              <w:bottom w:w="30" w:type="dxa"/>
              <w:right w:w="120" w:type="dxa"/>
            </w:tcMar>
            <w:vAlign w:val="center"/>
          </w:tcPr>
          <w:p w14:paraId="3B0E656B">
            <w:pPr>
              <w:keepNext w:val="0"/>
              <w:keepLines w:val="0"/>
              <w:pageBreakBefore w:val="0"/>
              <w:widowControl w:val="0"/>
              <w:kinsoku/>
              <w:wordWrap/>
              <w:overflowPunct/>
              <w:topLinePunct w:val="0"/>
              <w:autoSpaceDE/>
              <w:autoSpaceDN/>
              <w:bidi w:val="0"/>
              <w:adjustRightInd/>
              <w:snapToGrid/>
              <w:spacing w:line="288" w:lineRule="auto"/>
              <w:ind w:left="0" w:leftChars="0" w:right="0" w:rightChars="0" w:firstLine="0" w:firstLineChars="0"/>
              <w:jc w:val="left"/>
              <w:textAlignment w:val="auto"/>
              <w:rPr>
                <w:rFonts w:hint="eastAsia" w:ascii="宋体" w:hAnsi="宋体" w:eastAsia="宋体" w:cs="Times New Roman"/>
                <w:kern w:val="0"/>
                <w:sz w:val="21"/>
                <w:szCs w:val="21"/>
              </w:rPr>
            </w:pPr>
          </w:p>
        </w:tc>
        <w:tc>
          <w:tcPr>
            <w:tcW w:w="964" w:type="dxa"/>
            <w:tcMar>
              <w:top w:w="60" w:type="dxa"/>
              <w:left w:w="120" w:type="dxa"/>
              <w:bottom w:w="30" w:type="dxa"/>
              <w:right w:w="120" w:type="dxa"/>
            </w:tcMar>
            <w:vAlign w:val="center"/>
          </w:tcPr>
          <w:p w14:paraId="25C8F0B7">
            <w:pPr>
              <w:keepNext w:val="0"/>
              <w:keepLines w:val="0"/>
              <w:pageBreakBefore w:val="0"/>
              <w:widowControl w:val="0"/>
              <w:kinsoku/>
              <w:wordWrap/>
              <w:overflowPunct/>
              <w:topLinePunct w:val="0"/>
              <w:autoSpaceDE/>
              <w:autoSpaceDN/>
              <w:bidi w:val="0"/>
              <w:adjustRightInd/>
              <w:snapToGrid/>
              <w:spacing w:line="288" w:lineRule="auto"/>
              <w:ind w:right="0" w:rightChars="0"/>
              <w:jc w:val="left"/>
              <w:textAlignment w:val="auto"/>
              <w:rPr>
                <w:rFonts w:hint="eastAsia" w:ascii="宋体" w:hAnsi="宋体" w:eastAsia="宋体" w:cs="Times New Roman"/>
                <w:kern w:val="0"/>
                <w:sz w:val="21"/>
                <w:szCs w:val="21"/>
              </w:rPr>
            </w:pPr>
          </w:p>
        </w:tc>
      </w:tr>
      <w:tr w14:paraId="23DA7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jc w:val="center"/>
        </w:trPr>
        <w:tc>
          <w:tcPr>
            <w:tcW w:w="9078" w:type="dxa"/>
            <w:gridSpan w:val="10"/>
            <w:tcMar>
              <w:top w:w="60" w:type="dxa"/>
              <w:left w:w="120" w:type="dxa"/>
              <w:bottom w:w="30" w:type="dxa"/>
              <w:right w:w="120" w:type="dxa"/>
            </w:tcMar>
            <w:vAlign w:val="center"/>
          </w:tcPr>
          <w:p w14:paraId="43759C43">
            <w:pPr>
              <w:keepNext w:val="0"/>
              <w:keepLines w:val="0"/>
              <w:pageBreakBefore w:val="0"/>
              <w:widowControl w:val="0"/>
              <w:kinsoku/>
              <w:wordWrap/>
              <w:overflowPunct/>
              <w:topLinePunct w:val="0"/>
              <w:autoSpaceDE/>
              <w:autoSpaceDN/>
              <w:bidi w:val="0"/>
              <w:adjustRightInd/>
              <w:snapToGrid/>
              <w:spacing w:line="288" w:lineRule="auto"/>
              <w:ind w:left="0" w:leftChars="0" w:right="0" w:rightChars="0" w:firstLine="0" w:firstLineChars="0"/>
              <w:jc w:val="center"/>
              <w:textAlignment w:val="auto"/>
              <w:rPr>
                <w:rFonts w:hint="eastAsia" w:ascii="宋体" w:hAnsi="宋体" w:eastAsia="宋体" w:cs="Times New Roman"/>
                <w:kern w:val="0"/>
                <w:sz w:val="21"/>
                <w:szCs w:val="21"/>
                <w:lang w:eastAsia="zh-CN"/>
              </w:rPr>
            </w:pPr>
            <w:r>
              <w:rPr>
                <w:rFonts w:hint="eastAsia" w:ascii="宋体" w:hAnsi="宋体" w:eastAsia="宋体" w:cs="Times New Roman"/>
                <w:b/>
                <w:bCs/>
                <w:kern w:val="0"/>
                <w:sz w:val="21"/>
                <w:szCs w:val="21"/>
                <w:lang w:eastAsia="zh-CN"/>
              </w:rPr>
              <w:t>三、投标人直接管理关系信息表</w:t>
            </w:r>
          </w:p>
        </w:tc>
      </w:tr>
      <w:tr w14:paraId="3B7A1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jc w:val="center"/>
        </w:trPr>
        <w:tc>
          <w:tcPr>
            <w:tcW w:w="845" w:type="dxa"/>
            <w:gridSpan w:val="2"/>
            <w:tcMar>
              <w:top w:w="60" w:type="dxa"/>
              <w:left w:w="120" w:type="dxa"/>
              <w:bottom w:w="30" w:type="dxa"/>
              <w:right w:w="120" w:type="dxa"/>
            </w:tcMar>
            <w:vAlign w:val="center"/>
          </w:tcPr>
          <w:p w14:paraId="0680F7C6">
            <w:pPr>
              <w:widowControl/>
              <w:jc w:val="center"/>
              <w:rPr>
                <w:rFonts w:hint="eastAsia" w:ascii="宋体" w:hAnsi="宋体" w:eastAsia="宋体" w:cs="Times New Roman"/>
                <w:b/>
                <w:bCs/>
                <w:kern w:val="0"/>
                <w:sz w:val="21"/>
                <w:szCs w:val="21"/>
                <w:lang w:eastAsia="zh-CN"/>
              </w:rPr>
            </w:pPr>
            <w:r>
              <w:rPr>
                <w:rFonts w:hint="eastAsia" w:ascii="宋体" w:hAnsi="宋体" w:eastAsia="宋体" w:cs="Times New Roman"/>
                <w:b/>
                <w:bCs/>
                <w:color w:val="auto"/>
                <w:kern w:val="0"/>
                <w:sz w:val="21"/>
                <w:szCs w:val="21"/>
              </w:rPr>
              <w:t>序号</w:t>
            </w:r>
          </w:p>
        </w:tc>
        <w:tc>
          <w:tcPr>
            <w:tcW w:w="3472" w:type="dxa"/>
            <w:gridSpan w:val="4"/>
            <w:tcMar>
              <w:top w:w="60" w:type="dxa"/>
              <w:left w:w="120" w:type="dxa"/>
              <w:bottom w:w="30" w:type="dxa"/>
              <w:right w:w="120" w:type="dxa"/>
            </w:tcMar>
            <w:vAlign w:val="center"/>
          </w:tcPr>
          <w:p w14:paraId="4729ACB6">
            <w:pPr>
              <w:widowControl/>
              <w:jc w:val="center"/>
              <w:rPr>
                <w:rFonts w:hint="eastAsia" w:ascii="宋体" w:hAnsi="宋体" w:eastAsia="宋体" w:cs="Times New Roman"/>
                <w:b/>
                <w:bCs/>
                <w:kern w:val="0"/>
                <w:sz w:val="21"/>
                <w:szCs w:val="21"/>
                <w:lang w:eastAsia="zh-CN"/>
              </w:rPr>
            </w:pPr>
            <w:r>
              <w:rPr>
                <w:rFonts w:hint="eastAsia" w:ascii="宋体" w:hAnsi="宋体" w:eastAsia="宋体" w:cs="Times New Roman"/>
                <w:b/>
                <w:bCs/>
                <w:color w:val="auto"/>
                <w:kern w:val="0"/>
                <w:sz w:val="21"/>
                <w:szCs w:val="21"/>
              </w:rPr>
              <w:t>直接管理关系单位名称</w:t>
            </w:r>
          </w:p>
        </w:tc>
        <w:tc>
          <w:tcPr>
            <w:tcW w:w="3473" w:type="dxa"/>
            <w:gridSpan w:val="2"/>
            <w:tcMar>
              <w:top w:w="60" w:type="dxa"/>
              <w:left w:w="120" w:type="dxa"/>
              <w:bottom w:w="30" w:type="dxa"/>
              <w:right w:w="120" w:type="dxa"/>
            </w:tcMar>
            <w:vAlign w:val="center"/>
          </w:tcPr>
          <w:p w14:paraId="1962D8D9">
            <w:pPr>
              <w:widowControl/>
              <w:jc w:val="center"/>
              <w:rPr>
                <w:rFonts w:hint="eastAsia" w:ascii="宋体" w:hAnsi="宋体" w:eastAsia="宋体" w:cs="Times New Roman"/>
                <w:b/>
                <w:bCs/>
                <w:kern w:val="0"/>
                <w:sz w:val="21"/>
                <w:szCs w:val="21"/>
                <w:lang w:eastAsia="zh-CN"/>
              </w:rPr>
            </w:pPr>
            <w:r>
              <w:rPr>
                <w:rFonts w:hint="eastAsia" w:ascii="宋体" w:hAnsi="宋体" w:eastAsia="宋体" w:cs="Times New Roman"/>
                <w:b/>
                <w:bCs/>
                <w:color w:val="auto"/>
                <w:kern w:val="0"/>
                <w:sz w:val="21"/>
                <w:szCs w:val="21"/>
              </w:rPr>
              <w:t>统一社会信用代码</w:t>
            </w:r>
          </w:p>
        </w:tc>
        <w:tc>
          <w:tcPr>
            <w:tcW w:w="1288" w:type="dxa"/>
            <w:gridSpan w:val="2"/>
            <w:tcMar>
              <w:top w:w="60" w:type="dxa"/>
              <w:left w:w="120" w:type="dxa"/>
              <w:bottom w:w="30" w:type="dxa"/>
              <w:right w:w="120" w:type="dxa"/>
            </w:tcMar>
            <w:vAlign w:val="center"/>
          </w:tcPr>
          <w:p w14:paraId="2CFAFC6D">
            <w:pPr>
              <w:widowControl/>
              <w:jc w:val="center"/>
              <w:rPr>
                <w:rFonts w:hint="eastAsia" w:ascii="宋体" w:hAnsi="宋体" w:eastAsia="宋体" w:cs="Times New Roman"/>
                <w:b/>
                <w:bCs/>
                <w:kern w:val="0"/>
                <w:sz w:val="21"/>
                <w:szCs w:val="21"/>
                <w:lang w:eastAsia="zh-CN"/>
              </w:rPr>
            </w:pPr>
            <w:r>
              <w:rPr>
                <w:rFonts w:hint="eastAsia" w:ascii="宋体" w:hAnsi="宋体" w:eastAsia="宋体" w:cs="Times New Roman"/>
                <w:b/>
                <w:bCs/>
                <w:color w:val="auto"/>
                <w:kern w:val="0"/>
                <w:sz w:val="21"/>
                <w:szCs w:val="21"/>
              </w:rPr>
              <w:t>备注</w:t>
            </w:r>
          </w:p>
        </w:tc>
      </w:tr>
      <w:tr w14:paraId="7CEC8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jc w:val="center"/>
        </w:trPr>
        <w:tc>
          <w:tcPr>
            <w:tcW w:w="845" w:type="dxa"/>
            <w:gridSpan w:val="2"/>
            <w:tcMar>
              <w:top w:w="60" w:type="dxa"/>
              <w:left w:w="120" w:type="dxa"/>
              <w:bottom w:w="30" w:type="dxa"/>
              <w:right w:w="120" w:type="dxa"/>
            </w:tcMar>
            <w:vAlign w:val="center"/>
          </w:tcPr>
          <w:p w14:paraId="2A0F12A4">
            <w:pPr>
              <w:widowControl/>
              <w:wordWrap w:val="0"/>
              <w:spacing w:line="200" w:lineRule="atLeast"/>
              <w:jc w:val="center"/>
              <w:rPr>
                <w:rFonts w:hint="eastAsia" w:ascii="宋体" w:hAnsi="宋体" w:eastAsia="宋体" w:cs="Times New Roman"/>
                <w:b/>
                <w:bCs/>
                <w:kern w:val="0"/>
                <w:sz w:val="21"/>
                <w:szCs w:val="21"/>
                <w:lang w:eastAsia="zh-CN"/>
              </w:rPr>
            </w:pPr>
            <w:r>
              <w:rPr>
                <w:rFonts w:hint="eastAsia" w:ascii="宋体" w:hAnsi="宋体" w:eastAsia="宋体" w:cs="Times New Roman"/>
                <w:color w:val="auto"/>
                <w:kern w:val="0"/>
                <w:sz w:val="21"/>
                <w:szCs w:val="21"/>
              </w:rPr>
              <w:t>1</w:t>
            </w:r>
          </w:p>
        </w:tc>
        <w:tc>
          <w:tcPr>
            <w:tcW w:w="3472" w:type="dxa"/>
            <w:gridSpan w:val="4"/>
            <w:tcMar>
              <w:top w:w="60" w:type="dxa"/>
              <w:left w:w="120" w:type="dxa"/>
              <w:bottom w:w="30" w:type="dxa"/>
              <w:right w:w="120" w:type="dxa"/>
            </w:tcMar>
            <w:vAlign w:val="center"/>
          </w:tcPr>
          <w:p w14:paraId="709397BD">
            <w:pPr>
              <w:widowControl/>
              <w:wordWrap w:val="0"/>
              <w:spacing w:line="200" w:lineRule="atLeast"/>
              <w:jc w:val="center"/>
              <w:rPr>
                <w:rFonts w:hint="eastAsia" w:ascii="宋体" w:hAnsi="宋体" w:eastAsia="宋体" w:cs="Times New Roman"/>
                <w:b/>
                <w:bCs/>
                <w:kern w:val="0"/>
                <w:sz w:val="21"/>
                <w:szCs w:val="21"/>
                <w:lang w:eastAsia="zh-CN"/>
              </w:rPr>
            </w:pPr>
          </w:p>
        </w:tc>
        <w:tc>
          <w:tcPr>
            <w:tcW w:w="3473" w:type="dxa"/>
            <w:gridSpan w:val="2"/>
            <w:tcMar>
              <w:top w:w="60" w:type="dxa"/>
              <w:left w:w="120" w:type="dxa"/>
              <w:bottom w:w="30" w:type="dxa"/>
              <w:right w:w="120" w:type="dxa"/>
            </w:tcMar>
            <w:vAlign w:val="center"/>
          </w:tcPr>
          <w:p w14:paraId="104341D4">
            <w:pPr>
              <w:widowControl/>
              <w:wordWrap w:val="0"/>
              <w:spacing w:line="200" w:lineRule="atLeast"/>
              <w:jc w:val="center"/>
              <w:rPr>
                <w:rFonts w:hint="eastAsia" w:ascii="宋体" w:hAnsi="宋体" w:eastAsia="宋体" w:cs="Times New Roman"/>
                <w:b/>
                <w:bCs/>
                <w:kern w:val="0"/>
                <w:sz w:val="21"/>
                <w:szCs w:val="21"/>
                <w:lang w:eastAsia="zh-CN"/>
              </w:rPr>
            </w:pPr>
          </w:p>
        </w:tc>
        <w:tc>
          <w:tcPr>
            <w:tcW w:w="1288" w:type="dxa"/>
            <w:gridSpan w:val="2"/>
            <w:tcMar>
              <w:top w:w="60" w:type="dxa"/>
              <w:left w:w="120" w:type="dxa"/>
              <w:bottom w:w="30" w:type="dxa"/>
              <w:right w:w="120" w:type="dxa"/>
            </w:tcMar>
            <w:vAlign w:val="center"/>
          </w:tcPr>
          <w:p w14:paraId="4B43D623">
            <w:pPr>
              <w:widowControl/>
              <w:wordWrap w:val="0"/>
              <w:spacing w:line="200" w:lineRule="atLeast"/>
              <w:jc w:val="center"/>
              <w:rPr>
                <w:rFonts w:hint="eastAsia" w:ascii="宋体" w:hAnsi="宋体" w:eastAsia="宋体" w:cs="Times New Roman"/>
                <w:b/>
                <w:bCs/>
                <w:kern w:val="0"/>
                <w:sz w:val="21"/>
                <w:szCs w:val="21"/>
                <w:lang w:eastAsia="zh-CN"/>
              </w:rPr>
            </w:pPr>
          </w:p>
        </w:tc>
      </w:tr>
      <w:tr w14:paraId="3FD94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jc w:val="center"/>
        </w:trPr>
        <w:tc>
          <w:tcPr>
            <w:tcW w:w="845" w:type="dxa"/>
            <w:gridSpan w:val="2"/>
            <w:tcMar>
              <w:top w:w="60" w:type="dxa"/>
              <w:left w:w="120" w:type="dxa"/>
              <w:bottom w:w="30" w:type="dxa"/>
              <w:right w:w="120" w:type="dxa"/>
            </w:tcMar>
            <w:vAlign w:val="center"/>
          </w:tcPr>
          <w:p w14:paraId="5E35B10F">
            <w:pPr>
              <w:widowControl/>
              <w:wordWrap w:val="0"/>
              <w:spacing w:line="200" w:lineRule="atLeast"/>
              <w:jc w:val="center"/>
              <w:rPr>
                <w:rFonts w:hint="eastAsia" w:ascii="宋体" w:hAnsi="宋体" w:eastAsia="宋体" w:cs="Times New Roman"/>
                <w:b/>
                <w:bCs/>
                <w:kern w:val="0"/>
                <w:sz w:val="21"/>
                <w:szCs w:val="21"/>
                <w:lang w:eastAsia="zh-CN"/>
              </w:rPr>
            </w:pPr>
            <w:r>
              <w:rPr>
                <w:rFonts w:hint="eastAsia" w:ascii="宋体" w:hAnsi="宋体" w:eastAsia="宋体" w:cs="Times New Roman"/>
                <w:color w:val="auto"/>
                <w:kern w:val="0"/>
                <w:sz w:val="21"/>
                <w:szCs w:val="21"/>
              </w:rPr>
              <w:t>2</w:t>
            </w:r>
          </w:p>
        </w:tc>
        <w:tc>
          <w:tcPr>
            <w:tcW w:w="3472" w:type="dxa"/>
            <w:gridSpan w:val="4"/>
            <w:tcMar>
              <w:top w:w="60" w:type="dxa"/>
              <w:left w:w="120" w:type="dxa"/>
              <w:bottom w:w="30" w:type="dxa"/>
              <w:right w:w="120" w:type="dxa"/>
            </w:tcMar>
            <w:vAlign w:val="center"/>
          </w:tcPr>
          <w:p w14:paraId="24B7849E">
            <w:pPr>
              <w:widowControl/>
              <w:wordWrap w:val="0"/>
              <w:spacing w:line="200" w:lineRule="atLeast"/>
              <w:jc w:val="center"/>
              <w:rPr>
                <w:rFonts w:hint="eastAsia" w:ascii="宋体" w:hAnsi="宋体" w:eastAsia="宋体" w:cs="Times New Roman"/>
                <w:b/>
                <w:bCs/>
                <w:kern w:val="0"/>
                <w:sz w:val="21"/>
                <w:szCs w:val="21"/>
                <w:lang w:eastAsia="zh-CN"/>
              </w:rPr>
            </w:pPr>
          </w:p>
        </w:tc>
        <w:tc>
          <w:tcPr>
            <w:tcW w:w="3473" w:type="dxa"/>
            <w:gridSpan w:val="2"/>
            <w:tcMar>
              <w:top w:w="60" w:type="dxa"/>
              <w:left w:w="120" w:type="dxa"/>
              <w:bottom w:w="30" w:type="dxa"/>
              <w:right w:w="120" w:type="dxa"/>
            </w:tcMar>
            <w:vAlign w:val="center"/>
          </w:tcPr>
          <w:p w14:paraId="0C6D7C8C">
            <w:pPr>
              <w:widowControl/>
              <w:wordWrap w:val="0"/>
              <w:spacing w:line="200" w:lineRule="atLeast"/>
              <w:jc w:val="center"/>
              <w:rPr>
                <w:rFonts w:hint="eastAsia" w:ascii="宋体" w:hAnsi="宋体" w:eastAsia="宋体" w:cs="Times New Roman"/>
                <w:b/>
                <w:bCs/>
                <w:kern w:val="0"/>
                <w:sz w:val="21"/>
                <w:szCs w:val="21"/>
                <w:lang w:eastAsia="zh-CN"/>
              </w:rPr>
            </w:pPr>
          </w:p>
        </w:tc>
        <w:tc>
          <w:tcPr>
            <w:tcW w:w="1288" w:type="dxa"/>
            <w:gridSpan w:val="2"/>
            <w:tcMar>
              <w:top w:w="60" w:type="dxa"/>
              <w:left w:w="120" w:type="dxa"/>
              <w:bottom w:w="30" w:type="dxa"/>
              <w:right w:w="120" w:type="dxa"/>
            </w:tcMar>
            <w:vAlign w:val="center"/>
          </w:tcPr>
          <w:p w14:paraId="02512D57">
            <w:pPr>
              <w:widowControl/>
              <w:wordWrap w:val="0"/>
              <w:spacing w:line="200" w:lineRule="atLeast"/>
              <w:jc w:val="center"/>
              <w:rPr>
                <w:rFonts w:hint="eastAsia" w:ascii="宋体" w:hAnsi="宋体" w:eastAsia="宋体" w:cs="Times New Roman"/>
                <w:b/>
                <w:bCs/>
                <w:kern w:val="0"/>
                <w:sz w:val="21"/>
                <w:szCs w:val="21"/>
                <w:lang w:eastAsia="zh-CN"/>
              </w:rPr>
            </w:pPr>
          </w:p>
        </w:tc>
      </w:tr>
      <w:tr w14:paraId="5279C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jc w:val="center"/>
        </w:trPr>
        <w:tc>
          <w:tcPr>
            <w:tcW w:w="845" w:type="dxa"/>
            <w:gridSpan w:val="2"/>
            <w:tcMar>
              <w:top w:w="60" w:type="dxa"/>
              <w:left w:w="120" w:type="dxa"/>
              <w:bottom w:w="30" w:type="dxa"/>
              <w:right w:w="120" w:type="dxa"/>
            </w:tcMar>
            <w:vAlign w:val="center"/>
          </w:tcPr>
          <w:p w14:paraId="45C826A3">
            <w:pPr>
              <w:keepNext w:val="0"/>
              <w:keepLines w:val="0"/>
              <w:pageBreakBefore w:val="0"/>
              <w:widowControl w:val="0"/>
              <w:kinsoku/>
              <w:wordWrap/>
              <w:overflowPunct/>
              <w:topLinePunct w:val="0"/>
              <w:autoSpaceDE/>
              <w:autoSpaceDN/>
              <w:bidi w:val="0"/>
              <w:adjustRightInd/>
              <w:snapToGrid/>
              <w:spacing w:line="288" w:lineRule="auto"/>
              <w:ind w:left="0" w:leftChars="0" w:right="0" w:rightChars="0" w:firstLine="0" w:firstLineChars="0"/>
              <w:jc w:val="center"/>
              <w:textAlignment w:val="auto"/>
              <w:rPr>
                <w:rFonts w:hint="eastAsia" w:ascii="宋体" w:hAnsi="宋体" w:eastAsia="宋体" w:cs="Times New Roman"/>
                <w:b/>
                <w:bCs/>
                <w:kern w:val="0"/>
                <w:sz w:val="21"/>
                <w:szCs w:val="21"/>
                <w:lang w:eastAsia="zh-CN"/>
              </w:rPr>
            </w:pPr>
            <w:r>
              <w:rPr>
                <w:rFonts w:hint="eastAsia" w:ascii="宋体" w:hAnsi="宋体" w:eastAsia="宋体" w:cs="Times New Roman"/>
                <w:b/>
                <w:bCs/>
                <w:kern w:val="0"/>
                <w:sz w:val="21"/>
                <w:szCs w:val="21"/>
                <w:lang w:eastAsia="zh-CN"/>
              </w:rPr>
              <w:t>…</w:t>
            </w:r>
          </w:p>
        </w:tc>
        <w:tc>
          <w:tcPr>
            <w:tcW w:w="3472" w:type="dxa"/>
            <w:gridSpan w:val="4"/>
            <w:tcMar>
              <w:top w:w="60" w:type="dxa"/>
              <w:left w:w="120" w:type="dxa"/>
              <w:bottom w:w="30" w:type="dxa"/>
              <w:right w:w="120" w:type="dxa"/>
            </w:tcMar>
            <w:vAlign w:val="center"/>
          </w:tcPr>
          <w:p w14:paraId="7D41FFE8">
            <w:pPr>
              <w:keepNext w:val="0"/>
              <w:keepLines w:val="0"/>
              <w:pageBreakBefore w:val="0"/>
              <w:widowControl w:val="0"/>
              <w:kinsoku/>
              <w:wordWrap/>
              <w:overflowPunct/>
              <w:topLinePunct w:val="0"/>
              <w:autoSpaceDE/>
              <w:autoSpaceDN/>
              <w:bidi w:val="0"/>
              <w:adjustRightInd/>
              <w:snapToGrid/>
              <w:spacing w:line="288" w:lineRule="auto"/>
              <w:ind w:left="0" w:leftChars="0" w:right="0" w:rightChars="0" w:firstLine="0" w:firstLineChars="0"/>
              <w:jc w:val="center"/>
              <w:textAlignment w:val="auto"/>
              <w:rPr>
                <w:rFonts w:hint="eastAsia" w:ascii="宋体" w:hAnsi="宋体" w:eastAsia="宋体" w:cs="Times New Roman"/>
                <w:b/>
                <w:bCs/>
                <w:kern w:val="0"/>
                <w:sz w:val="21"/>
                <w:szCs w:val="21"/>
                <w:lang w:eastAsia="zh-CN"/>
              </w:rPr>
            </w:pPr>
          </w:p>
        </w:tc>
        <w:tc>
          <w:tcPr>
            <w:tcW w:w="3473" w:type="dxa"/>
            <w:gridSpan w:val="2"/>
            <w:tcMar>
              <w:top w:w="60" w:type="dxa"/>
              <w:left w:w="120" w:type="dxa"/>
              <w:bottom w:w="30" w:type="dxa"/>
              <w:right w:w="120" w:type="dxa"/>
            </w:tcMar>
            <w:vAlign w:val="center"/>
          </w:tcPr>
          <w:p w14:paraId="1A0C5CAA">
            <w:pPr>
              <w:keepNext w:val="0"/>
              <w:keepLines w:val="0"/>
              <w:pageBreakBefore w:val="0"/>
              <w:widowControl w:val="0"/>
              <w:kinsoku/>
              <w:wordWrap/>
              <w:overflowPunct/>
              <w:topLinePunct w:val="0"/>
              <w:autoSpaceDE/>
              <w:autoSpaceDN/>
              <w:bidi w:val="0"/>
              <w:adjustRightInd/>
              <w:snapToGrid/>
              <w:spacing w:line="288" w:lineRule="auto"/>
              <w:ind w:left="0" w:leftChars="0" w:right="0" w:rightChars="0" w:firstLine="0" w:firstLineChars="0"/>
              <w:jc w:val="center"/>
              <w:textAlignment w:val="auto"/>
              <w:rPr>
                <w:rFonts w:hint="eastAsia" w:ascii="宋体" w:hAnsi="宋体" w:eastAsia="宋体" w:cs="Times New Roman"/>
                <w:b/>
                <w:bCs/>
                <w:kern w:val="0"/>
                <w:sz w:val="21"/>
                <w:szCs w:val="21"/>
                <w:lang w:eastAsia="zh-CN"/>
              </w:rPr>
            </w:pPr>
          </w:p>
        </w:tc>
        <w:tc>
          <w:tcPr>
            <w:tcW w:w="1288" w:type="dxa"/>
            <w:gridSpan w:val="2"/>
            <w:tcMar>
              <w:top w:w="60" w:type="dxa"/>
              <w:left w:w="120" w:type="dxa"/>
              <w:bottom w:w="30" w:type="dxa"/>
              <w:right w:w="120" w:type="dxa"/>
            </w:tcMar>
            <w:vAlign w:val="center"/>
          </w:tcPr>
          <w:p w14:paraId="6AB099DC">
            <w:pPr>
              <w:keepNext w:val="0"/>
              <w:keepLines w:val="0"/>
              <w:pageBreakBefore w:val="0"/>
              <w:widowControl w:val="0"/>
              <w:kinsoku/>
              <w:wordWrap/>
              <w:overflowPunct/>
              <w:topLinePunct w:val="0"/>
              <w:autoSpaceDE/>
              <w:autoSpaceDN/>
              <w:bidi w:val="0"/>
              <w:adjustRightInd/>
              <w:snapToGrid/>
              <w:spacing w:line="288" w:lineRule="auto"/>
              <w:ind w:left="0" w:leftChars="0" w:right="0" w:rightChars="0" w:firstLine="0" w:firstLineChars="0"/>
              <w:jc w:val="center"/>
              <w:textAlignment w:val="auto"/>
              <w:rPr>
                <w:rFonts w:hint="eastAsia" w:ascii="宋体" w:hAnsi="宋体" w:eastAsia="宋体" w:cs="Times New Roman"/>
                <w:b/>
                <w:bCs/>
                <w:kern w:val="0"/>
                <w:sz w:val="21"/>
                <w:szCs w:val="21"/>
                <w:lang w:eastAsia="zh-CN"/>
              </w:rPr>
            </w:pPr>
          </w:p>
        </w:tc>
      </w:tr>
      <w:tr w14:paraId="00A0A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jc w:val="center"/>
        </w:trPr>
        <w:tc>
          <w:tcPr>
            <w:tcW w:w="9078" w:type="dxa"/>
            <w:gridSpan w:val="10"/>
            <w:tcMar>
              <w:top w:w="60" w:type="dxa"/>
              <w:left w:w="120" w:type="dxa"/>
              <w:bottom w:w="30" w:type="dxa"/>
              <w:right w:w="120" w:type="dxa"/>
            </w:tcMar>
            <w:vAlign w:val="center"/>
          </w:tcPr>
          <w:p w14:paraId="40A96AFA">
            <w:pPr>
              <w:keepNext w:val="0"/>
              <w:keepLines w:val="0"/>
              <w:pageBreakBefore w:val="0"/>
              <w:widowControl w:val="0"/>
              <w:kinsoku/>
              <w:wordWrap/>
              <w:overflowPunct/>
              <w:topLinePunct w:val="0"/>
              <w:autoSpaceDE/>
              <w:autoSpaceDN/>
              <w:bidi w:val="0"/>
              <w:adjustRightInd/>
              <w:snapToGrid/>
              <w:spacing w:line="288" w:lineRule="auto"/>
              <w:ind w:left="0" w:leftChars="0" w:right="0" w:rightChars="0" w:firstLine="0" w:firstLineChars="0"/>
              <w:jc w:val="center"/>
              <w:textAlignment w:val="auto"/>
              <w:rPr>
                <w:rFonts w:hint="eastAsia" w:ascii="宋体" w:hAnsi="宋体" w:eastAsia="宋体" w:cs="Times New Roman"/>
                <w:kern w:val="0"/>
                <w:sz w:val="21"/>
                <w:szCs w:val="21"/>
              </w:rPr>
            </w:pPr>
            <w:r>
              <w:rPr>
                <w:rFonts w:hint="eastAsia" w:ascii="宋体" w:hAnsi="宋体" w:eastAsia="宋体" w:cs="Times New Roman"/>
                <w:b/>
                <w:bCs/>
                <w:kern w:val="0"/>
                <w:sz w:val="21"/>
                <w:szCs w:val="21"/>
                <w:lang w:eastAsia="zh-CN"/>
              </w:rPr>
              <w:t>四</w:t>
            </w:r>
            <w:r>
              <w:rPr>
                <w:rFonts w:hint="eastAsia" w:ascii="宋体" w:hAnsi="宋体" w:eastAsia="宋体" w:cs="Times New Roman"/>
                <w:b/>
                <w:bCs/>
                <w:kern w:val="0"/>
                <w:sz w:val="21"/>
                <w:szCs w:val="21"/>
              </w:rPr>
              <w:t>、政府采购专项承诺栏</w:t>
            </w:r>
          </w:p>
        </w:tc>
      </w:tr>
      <w:tr w14:paraId="5DD3B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jc w:val="center"/>
        </w:trPr>
        <w:tc>
          <w:tcPr>
            <w:tcW w:w="9078" w:type="dxa"/>
            <w:gridSpan w:val="10"/>
            <w:tcMar>
              <w:top w:w="60" w:type="dxa"/>
              <w:left w:w="120" w:type="dxa"/>
              <w:bottom w:w="30" w:type="dxa"/>
              <w:right w:w="120" w:type="dxa"/>
            </w:tcMar>
            <w:vAlign w:val="center"/>
          </w:tcPr>
          <w:p w14:paraId="3A2A2D96">
            <w:pPr>
              <w:keepNext w:val="0"/>
              <w:keepLines w:val="0"/>
              <w:pageBreakBefore w:val="0"/>
              <w:widowControl w:val="0"/>
              <w:kinsoku/>
              <w:wordWrap/>
              <w:overflowPunct/>
              <w:topLinePunct w:val="0"/>
              <w:autoSpaceDE/>
              <w:autoSpaceDN/>
              <w:bidi w:val="0"/>
              <w:adjustRightInd/>
              <w:snapToGrid/>
              <w:spacing w:line="312" w:lineRule="auto"/>
              <w:ind w:left="0" w:leftChars="0" w:right="0" w:rightChars="0" w:firstLine="420" w:firstLineChars="200"/>
              <w:jc w:val="both"/>
              <w:textAlignment w:val="auto"/>
              <w:rPr>
                <w:rFonts w:hint="eastAsia" w:ascii="宋体" w:hAnsi="宋体" w:eastAsia="宋体" w:cs="Times New Roman"/>
                <w:kern w:val="0"/>
                <w:sz w:val="21"/>
                <w:szCs w:val="21"/>
              </w:rPr>
            </w:pPr>
            <w:r>
              <w:rPr>
                <w:rFonts w:hint="eastAsia" w:ascii="宋体" w:hAnsi="宋体" w:eastAsia="宋体" w:cs="Times New Roman"/>
                <w:kern w:val="0"/>
                <w:sz w:val="21"/>
                <w:szCs w:val="21"/>
              </w:rPr>
              <w:t>我方郑重承诺：本表所有填写信息均真实、准确、完整、有效，严格遵循《中华人民共和国政府采购法》《中华人民共和国政府采购法实施条例》《中华人民共和国公司法》相关规定，明确界定直接控股股东范围（仅指直接控股，不含间接控股）。我方确认，不存在单位负责人为同一人或与其他投标人存在直接控股、管理关系而参与同一合同项下政府采购活动的情形；不存在隐瞒、虚假填报及规避政府采购相关规定的行为，若控股股东与采购人存在利害关系已如实披露。若经查实存在申报不实、违规填报等情况，我方自愿接受投标无效、取消中标资格、列入政府采购不良行为记录名单等相关处理，并承担由此产生的一切法律责任及经济损失。</w:t>
            </w:r>
          </w:p>
        </w:tc>
      </w:tr>
      <w:tr w14:paraId="2E96E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jc w:val="center"/>
        </w:trPr>
        <w:tc>
          <w:tcPr>
            <w:tcW w:w="3672" w:type="dxa"/>
            <w:gridSpan w:val="5"/>
            <w:tcMar>
              <w:top w:w="60" w:type="dxa"/>
              <w:left w:w="120" w:type="dxa"/>
              <w:bottom w:w="30" w:type="dxa"/>
              <w:right w:w="120" w:type="dxa"/>
            </w:tcMar>
            <w:vAlign w:val="center"/>
          </w:tcPr>
          <w:p w14:paraId="6A3F4DA4">
            <w:pPr>
              <w:keepNext w:val="0"/>
              <w:keepLines w:val="0"/>
              <w:pageBreakBefore w:val="0"/>
              <w:widowControl w:val="0"/>
              <w:kinsoku/>
              <w:wordWrap/>
              <w:overflowPunct/>
              <w:topLinePunct w:val="0"/>
              <w:autoSpaceDE/>
              <w:autoSpaceDN/>
              <w:bidi w:val="0"/>
              <w:adjustRightInd/>
              <w:snapToGrid/>
              <w:spacing w:line="288" w:lineRule="auto"/>
              <w:ind w:left="0" w:leftChars="0" w:right="0" w:rightChars="0" w:firstLine="0" w:firstLineChars="0"/>
              <w:jc w:val="center"/>
              <w:textAlignment w:val="auto"/>
              <w:rPr>
                <w:rFonts w:hint="eastAsia" w:ascii="宋体" w:hAnsi="宋体" w:eastAsia="宋体" w:cs="Times New Roman"/>
                <w:kern w:val="0"/>
                <w:sz w:val="21"/>
                <w:szCs w:val="21"/>
              </w:rPr>
            </w:pPr>
            <w:r>
              <w:rPr>
                <w:rFonts w:hint="eastAsia" w:ascii="宋体" w:hAnsi="宋体" w:eastAsia="宋体" w:cs="Times New Roman"/>
                <w:kern w:val="0"/>
                <w:sz w:val="21"/>
                <w:szCs w:val="21"/>
              </w:rPr>
              <w:t>法定代表人/授权代表人</w:t>
            </w:r>
          </w:p>
          <w:p w14:paraId="0167B36C">
            <w:pPr>
              <w:keepNext w:val="0"/>
              <w:keepLines w:val="0"/>
              <w:pageBreakBefore w:val="0"/>
              <w:widowControl w:val="0"/>
              <w:kinsoku/>
              <w:wordWrap/>
              <w:overflowPunct/>
              <w:topLinePunct w:val="0"/>
              <w:autoSpaceDE/>
              <w:autoSpaceDN/>
              <w:bidi w:val="0"/>
              <w:adjustRightInd/>
              <w:snapToGrid/>
              <w:spacing w:line="288" w:lineRule="auto"/>
              <w:ind w:left="0" w:leftChars="0" w:right="0" w:rightChars="0" w:firstLine="0" w:firstLineChars="0"/>
              <w:jc w:val="center"/>
              <w:textAlignment w:val="auto"/>
              <w:rPr>
                <w:rFonts w:hint="eastAsia" w:ascii="宋体" w:hAnsi="宋体" w:eastAsia="宋体" w:cs="Times New Roman"/>
                <w:kern w:val="0"/>
                <w:sz w:val="21"/>
                <w:szCs w:val="21"/>
              </w:rPr>
            </w:pPr>
            <w:r>
              <w:rPr>
                <w:rFonts w:hint="eastAsia" w:ascii="宋体" w:hAnsi="宋体" w:eastAsia="宋体" w:cs="Times New Roman"/>
                <w:kern w:val="0"/>
                <w:sz w:val="21"/>
                <w:szCs w:val="21"/>
              </w:rPr>
              <w:t>（签字）</w:t>
            </w:r>
          </w:p>
        </w:tc>
        <w:tc>
          <w:tcPr>
            <w:tcW w:w="5406" w:type="dxa"/>
            <w:gridSpan w:val="5"/>
            <w:tcMar>
              <w:top w:w="60" w:type="dxa"/>
              <w:left w:w="120" w:type="dxa"/>
              <w:bottom w:w="30" w:type="dxa"/>
              <w:right w:w="120" w:type="dxa"/>
            </w:tcMar>
            <w:vAlign w:val="top"/>
          </w:tcPr>
          <w:p w14:paraId="7182BC67">
            <w:pPr>
              <w:keepNext w:val="0"/>
              <w:keepLines w:val="0"/>
              <w:pageBreakBefore w:val="0"/>
              <w:widowControl w:val="0"/>
              <w:kinsoku/>
              <w:wordWrap/>
              <w:overflowPunct/>
              <w:topLinePunct w:val="0"/>
              <w:autoSpaceDE/>
              <w:autoSpaceDN/>
              <w:bidi w:val="0"/>
              <w:adjustRightInd/>
              <w:snapToGrid/>
              <w:spacing w:line="288" w:lineRule="auto"/>
              <w:ind w:left="0"/>
              <w:jc w:val="left"/>
              <w:textAlignment w:val="auto"/>
              <w:rPr>
                <w:rFonts w:hint="eastAsia" w:ascii="宋体" w:hAnsi="宋体" w:eastAsia="宋体" w:cs="Times New Roman"/>
                <w:kern w:val="0"/>
                <w:sz w:val="21"/>
                <w:szCs w:val="21"/>
              </w:rPr>
            </w:pPr>
          </w:p>
        </w:tc>
      </w:tr>
      <w:tr w14:paraId="44BDE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jc w:val="center"/>
        </w:trPr>
        <w:tc>
          <w:tcPr>
            <w:tcW w:w="3672" w:type="dxa"/>
            <w:gridSpan w:val="5"/>
            <w:tcMar>
              <w:top w:w="60" w:type="dxa"/>
              <w:left w:w="120" w:type="dxa"/>
              <w:bottom w:w="30" w:type="dxa"/>
              <w:right w:w="120" w:type="dxa"/>
            </w:tcMar>
            <w:vAlign w:val="center"/>
          </w:tcPr>
          <w:p w14:paraId="26BE73AF">
            <w:pPr>
              <w:keepNext w:val="0"/>
              <w:keepLines w:val="0"/>
              <w:pageBreakBefore w:val="0"/>
              <w:widowControl w:val="0"/>
              <w:kinsoku/>
              <w:wordWrap/>
              <w:overflowPunct/>
              <w:topLinePunct w:val="0"/>
              <w:autoSpaceDE/>
              <w:autoSpaceDN/>
              <w:bidi w:val="0"/>
              <w:adjustRightInd/>
              <w:snapToGrid/>
              <w:spacing w:line="288" w:lineRule="auto"/>
              <w:ind w:left="0" w:leftChars="0" w:right="0" w:rightChars="0" w:firstLine="0" w:firstLineChars="0"/>
              <w:jc w:val="center"/>
              <w:textAlignment w:val="auto"/>
              <w:rPr>
                <w:rFonts w:hint="eastAsia" w:ascii="宋体" w:hAnsi="宋体" w:eastAsia="宋体" w:cs="Times New Roman"/>
                <w:kern w:val="0"/>
                <w:sz w:val="21"/>
                <w:szCs w:val="21"/>
              </w:rPr>
            </w:pPr>
            <w:r>
              <w:rPr>
                <w:rFonts w:hint="eastAsia" w:ascii="宋体" w:hAnsi="宋体" w:eastAsia="宋体" w:cs="Times New Roman"/>
                <w:kern w:val="0"/>
                <w:sz w:val="21"/>
                <w:szCs w:val="21"/>
              </w:rPr>
              <w:t>填写日期</w:t>
            </w:r>
          </w:p>
        </w:tc>
        <w:tc>
          <w:tcPr>
            <w:tcW w:w="5406" w:type="dxa"/>
            <w:gridSpan w:val="5"/>
            <w:tcMar>
              <w:top w:w="60" w:type="dxa"/>
              <w:left w:w="120" w:type="dxa"/>
              <w:bottom w:w="30" w:type="dxa"/>
              <w:right w:w="120" w:type="dxa"/>
            </w:tcMar>
            <w:vAlign w:val="center"/>
          </w:tcPr>
          <w:p w14:paraId="6F680EFE">
            <w:pPr>
              <w:keepNext w:val="0"/>
              <w:keepLines w:val="0"/>
              <w:pageBreakBefore w:val="0"/>
              <w:widowControl w:val="0"/>
              <w:kinsoku/>
              <w:wordWrap/>
              <w:overflowPunct/>
              <w:topLinePunct w:val="0"/>
              <w:autoSpaceDE/>
              <w:autoSpaceDN/>
              <w:bidi w:val="0"/>
              <w:adjustRightInd/>
              <w:snapToGrid/>
              <w:spacing w:line="288" w:lineRule="auto"/>
              <w:ind w:left="0" w:leftChars="0" w:right="0" w:rightChars="0" w:firstLine="0" w:firstLineChars="0"/>
              <w:jc w:val="center"/>
              <w:textAlignment w:val="auto"/>
              <w:rPr>
                <w:rFonts w:hint="eastAsia" w:ascii="宋体" w:hAnsi="宋体" w:eastAsia="宋体" w:cs="Times New Roman"/>
                <w:kern w:val="0"/>
                <w:sz w:val="21"/>
                <w:szCs w:val="21"/>
              </w:rPr>
            </w:pPr>
            <w:r>
              <w:rPr>
                <w:rFonts w:hint="eastAsia" w:ascii="宋体" w:hAnsi="宋体" w:eastAsia="宋体" w:cs="Times New Roman"/>
                <w:kern w:val="0"/>
                <w:sz w:val="21"/>
                <w:szCs w:val="21"/>
              </w:rPr>
              <w:t>年</w:t>
            </w:r>
            <w:r>
              <w:rPr>
                <w:rFonts w:hint="eastAsia" w:ascii="宋体" w:hAnsi="宋体" w:eastAsia="宋体" w:cs="Times New Roman"/>
                <w:kern w:val="0"/>
                <w:sz w:val="21"/>
                <w:szCs w:val="21"/>
                <w:lang w:val="en-US" w:eastAsia="zh-CN"/>
              </w:rPr>
              <w:t xml:space="preserve">    </w:t>
            </w:r>
            <w:r>
              <w:rPr>
                <w:rFonts w:hint="eastAsia" w:ascii="宋体" w:hAnsi="宋体" w:eastAsia="宋体" w:cs="Times New Roman"/>
                <w:kern w:val="0"/>
                <w:sz w:val="21"/>
                <w:szCs w:val="21"/>
              </w:rPr>
              <w:t>月</w:t>
            </w:r>
            <w:r>
              <w:rPr>
                <w:rFonts w:hint="eastAsia" w:ascii="宋体" w:hAnsi="宋体" w:eastAsia="宋体" w:cs="Times New Roman"/>
                <w:kern w:val="0"/>
                <w:sz w:val="21"/>
                <w:szCs w:val="21"/>
                <w:lang w:val="en-US" w:eastAsia="zh-CN"/>
              </w:rPr>
              <w:t xml:space="preserve">   </w:t>
            </w:r>
            <w:r>
              <w:rPr>
                <w:rFonts w:hint="eastAsia" w:ascii="宋体" w:hAnsi="宋体" w:eastAsia="宋体" w:cs="Times New Roman"/>
                <w:kern w:val="0"/>
                <w:sz w:val="21"/>
                <w:szCs w:val="21"/>
              </w:rPr>
              <w:t>日</w:t>
            </w:r>
          </w:p>
        </w:tc>
      </w:tr>
    </w:tbl>
    <w:p w14:paraId="3A621CE9">
      <w:pPr>
        <w:keepNext w:val="0"/>
        <w:keepLines w:val="0"/>
        <w:pageBreakBefore w:val="0"/>
        <w:widowControl w:val="0"/>
        <w:numPr>
          <w:ilvl w:val="0"/>
          <w:numId w:val="0"/>
        </w:numPr>
        <w:shd w:val="clear"/>
        <w:tabs>
          <w:tab w:val="left" w:pos="0"/>
        </w:tabs>
        <w:kinsoku/>
        <w:wordWrap/>
        <w:overflowPunct/>
        <w:topLinePunct w:val="0"/>
        <w:autoSpaceDE/>
        <w:autoSpaceDN/>
        <w:bidi w:val="0"/>
        <w:adjustRightInd/>
        <w:snapToGrid/>
        <w:spacing w:line="312" w:lineRule="auto"/>
        <w:jc w:val="both"/>
        <w:textAlignment w:val="auto"/>
        <w:rPr>
          <w:rFonts w:hint="eastAsia" w:ascii="Calibri" w:hAnsi="Calibri" w:eastAsia="宋体" w:cs="Times New Roman"/>
          <w:kern w:val="0"/>
          <w:szCs w:val="22"/>
        </w:rPr>
      </w:pPr>
      <w:r>
        <w:rPr>
          <w:rFonts w:hint="eastAsia" w:ascii="Calibri" w:hAnsi="Calibri" w:eastAsia="宋体" w:cs="Times New Roman"/>
          <w:kern w:val="0"/>
          <w:szCs w:val="22"/>
        </w:rPr>
        <mc:AlternateContent>
          <mc:Choice Requires="wps">
            <w:drawing>
              <wp:anchor distT="0" distB="0" distL="114300" distR="114300" simplePos="0" relativeHeight="251677696" behindDoc="0" locked="0" layoutInCell="1" allowOverlap="1">
                <wp:simplePos x="0" y="0"/>
                <wp:positionH relativeFrom="column">
                  <wp:posOffset>-105410</wp:posOffset>
                </wp:positionH>
                <wp:positionV relativeFrom="paragraph">
                  <wp:posOffset>234315</wp:posOffset>
                </wp:positionV>
                <wp:extent cx="571500" cy="30226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571500" cy="302260"/>
                        </a:xfrm>
                        <a:prstGeom prst="rect">
                          <a:avLst/>
                        </a:prstGeom>
                        <a:noFill/>
                        <a:ln w="6350">
                          <a:noFill/>
                        </a:ln>
                      </wps:spPr>
                      <wps:txbx>
                        <w:txbxContent>
                          <w:p w14:paraId="406EC166">
                            <w:pPr>
                              <w:spacing w:beforeLines="0" w:afterLines="0"/>
                              <w:rPr>
                                <w:rFonts w:hint="default" w:ascii="Calibri" w:hAnsi="Calibri" w:eastAsia="宋体" w:cs="Times New Roman"/>
                                <w:sz w:val="21"/>
                                <w:szCs w:val="24"/>
                              </w:rPr>
                            </w:pPr>
                            <w:r>
                              <w:rPr>
                                <w:rFonts w:hint="default" w:ascii="宋体" w:hAnsi="Calibri" w:eastAsia="宋体" w:cs="Times New Roman"/>
                                <w:b/>
                                <w:sz w:val="21"/>
                                <w:szCs w:val="24"/>
                              </w:rPr>
                              <w:t>说明：</w:t>
                            </w:r>
                          </w:p>
                        </w:txbxContent>
                      </wps:txbx>
                      <wps:bodyPr vert="horz" wrap="square" anchor="t" anchorCtr="0" upright="1"/>
                    </wps:wsp>
                  </a:graphicData>
                </a:graphic>
              </wp:anchor>
            </w:drawing>
          </mc:Choice>
          <mc:Fallback>
            <w:pict>
              <v:shape id="_x0000_s1026" o:spid="_x0000_s1026" o:spt="202" type="#_x0000_t202" style="position:absolute;left:0pt;margin-left:-8.3pt;margin-top:18.45pt;height:23.8pt;width:45pt;z-index:251677696;mso-width-relative:page;mso-height-relative:page;" filled="f" stroked="f" coordsize="21600,21600" o:gfxdata="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BuzTFa2wAAAAgBAAAPAAAAAAAAAAEA&#10;IAAAACIAAABkcnMvZG93bnJldi54bWxQSwECFAAUAAAACACHTuJAPwrvjdMBAACLAwAADgAAAAAA&#10;AAABACAAAAAqAQAAZHJzL2Uyb0RvYy54bWxQSwUGAAAAAAYABgBZAQAAbwUAAAAA&#10;">
                <v:fill on="f" focussize="0,0"/>
                <v:stroke on="f" weight="0.5pt"/>
                <v:imagedata o:title=""/>
                <o:lock v:ext="edit" aspectratio="f"/>
                <v:textbox>
                  <w:txbxContent>
                    <w:p w14:paraId="406EC166">
                      <w:pPr>
                        <w:spacing w:beforeLines="0" w:afterLines="0"/>
                        <w:rPr>
                          <w:rFonts w:hint="default" w:ascii="Calibri" w:hAnsi="Calibri" w:eastAsia="宋体" w:cs="Times New Roman"/>
                          <w:sz w:val="21"/>
                          <w:szCs w:val="24"/>
                        </w:rPr>
                      </w:pPr>
                      <w:r>
                        <w:rPr>
                          <w:rFonts w:hint="default" w:ascii="宋体" w:hAnsi="Calibri" w:eastAsia="宋体" w:cs="Times New Roman"/>
                          <w:b/>
                          <w:sz w:val="21"/>
                          <w:szCs w:val="24"/>
                        </w:rPr>
                        <w:t>说明：</w:t>
                      </w:r>
                    </w:p>
                  </w:txbxContent>
                </v:textbox>
              </v:shape>
            </w:pict>
          </mc:Fallback>
        </mc:AlternateContent>
      </w:r>
    </w:p>
    <w:p w14:paraId="0A4F1C36">
      <w:pPr>
        <w:keepNext w:val="0"/>
        <w:keepLines w:val="0"/>
        <w:pageBreakBefore w:val="0"/>
        <w:widowControl w:val="0"/>
        <w:numPr>
          <w:ilvl w:val="0"/>
          <w:numId w:val="97"/>
        </w:numPr>
        <w:shd w:val="clear"/>
        <w:kinsoku/>
        <w:wordWrap/>
        <w:overflowPunct/>
        <w:topLinePunct w:val="0"/>
        <w:autoSpaceDE/>
        <w:autoSpaceDN/>
        <w:bidi w:val="0"/>
        <w:adjustRightInd/>
        <w:snapToGrid/>
        <w:spacing w:line="312" w:lineRule="auto"/>
        <w:ind w:left="0" w:leftChars="0" w:firstLine="630" w:firstLineChars="300"/>
        <w:jc w:val="both"/>
        <w:textAlignment w:val="auto"/>
        <w:rPr>
          <w:rFonts w:ascii="Calibri" w:hAnsi="Calibri" w:eastAsia="宋体" w:cs="Times New Roman"/>
          <w:kern w:val="0"/>
          <w:szCs w:val="22"/>
        </w:rPr>
      </w:pPr>
      <w:r>
        <w:rPr>
          <w:rFonts w:hint="eastAsia" w:ascii="Calibri" w:hAnsi="Calibri" w:eastAsia="宋体" w:cs="Times New Roman"/>
          <w:kern w:val="0"/>
          <w:szCs w:val="22"/>
        </w:rPr>
        <w:t>直接控股股东仅包括绝对控股（持股≥50%）和相对控股（持股＜50%但可对股东会决议产生重大影响）的直接股东，不含间接控股主体</w:t>
      </w:r>
      <w:r>
        <w:rPr>
          <w:rFonts w:hint="eastAsia" w:ascii="Calibri" w:hAnsi="Calibri" w:eastAsia="宋体" w:cs="Times New Roman"/>
          <w:kern w:val="0"/>
          <w:szCs w:val="22"/>
          <w:lang w:eastAsia="zh-CN"/>
        </w:rPr>
        <w:t>，按出资比例从大到小全部列出（出资比例精确至两位小数），</w:t>
      </w:r>
      <w:r>
        <w:rPr>
          <w:rFonts w:hint="eastAsia" w:ascii="Calibri" w:hAnsi="Calibri" w:eastAsia="宋体" w:cs="Times New Roman"/>
          <w:kern w:val="0"/>
          <w:szCs w:val="22"/>
          <w:lang w:val="en-US" w:eastAsia="zh-CN"/>
        </w:rPr>
        <w:t>不存在</w:t>
      </w:r>
      <w:r>
        <w:rPr>
          <w:rFonts w:hint="eastAsia" w:ascii="Calibri" w:hAnsi="Calibri" w:eastAsia="宋体" w:cs="Times New Roman"/>
          <w:kern w:val="0"/>
          <w:szCs w:val="22"/>
        </w:rPr>
        <w:t>直接控股股东时，需提供证明材料</w:t>
      </w:r>
      <w:r>
        <w:rPr>
          <w:rFonts w:hint="eastAsia" w:ascii="Calibri" w:hAnsi="Calibri" w:eastAsia="宋体" w:cs="Times New Roman"/>
          <w:kern w:val="0"/>
          <w:szCs w:val="22"/>
          <w:lang w:eastAsia="zh-CN"/>
        </w:rPr>
        <w:t>并</w:t>
      </w:r>
      <w:r>
        <w:rPr>
          <w:rFonts w:hint="eastAsia" w:ascii="Calibri" w:hAnsi="Calibri" w:eastAsia="宋体" w:cs="Times New Roman"/>
          <w:kern w:val="0"/>
          <w:szCs w:val="22"/>
        </w:rPr>
        <w:t>说明情况。</w:t>
      </w:r>
    </w:p>
    <w:p w14:paraId="004782B9">
      <w:pPr>
        <w:keepNext w:val="0"/>
        <w:keepLines w:val="0"/>
        <w:pageBreakBefore w:val="0"/>
        <w:widowControl w:val="0"/>
        <w:numPr>
          <w:ilvl w:val="0"/>
          <w:numId w:val="97"/>
        </w:numPr>
        <w:shd w:val="clear"/>
        <w:kinsoku/>
        <w:wordWrap/>
        <w:overflowPunct/>
        <w:topLinePunct w:val="0"/>
        <w:autoSpaceDE/>
        <w:autoSpaceDN/>
        <w:bidi w:val="0"/>
        <w:adjustRightInd/>
        <w:snapToGrid/>
        <w:spacing w:line="312" w:lineRule="auto"/>
        <w:ind w:left="0" w:leftChars="0" w:firstLine="420" w:firstLineChars="0"/>
        <w:jc w:val="both"/>
        <w:textAlignment w:val="auto"/>
        <w:rPr>
          <w:rFonts w:hint="default" w:ascii="Times New Roman" w:hAnsi="Times New Roman" w:cs="Times New Roman"/>
          <w:lang w:val="en-US" w:eastAsia="zh-CN"/>
        </w:rPr>
      </w:pPr>
      <w:r>
        <w:rPr>
          <w:rFonts w:hint="eastAsia" w:cs="Times New Roman" w:asciiTheme="minorEastAsia" w:hAnsiTheme="minorEastAsia" w:eastAsiaTheme="minorEastAsia"/>
          <w:lang w:val="en-US" w:eastAsia="zh-CN"/>
        </w:rPr>
        <w:t>“直接管理关系”</w:t>
      </w:r>
      <w:r>
        <w:rPr>
          <w:rFonts w:hint="default" w:ascii="Times New Roman" w:hAnsi="Times New Roman" w:cs="Times New Roman"/>
          <w:lang w:val="en-US" w:eastAsia="zh-CN"/>
        </w:rPr>
        <w:t>是指不具有出资持股关系的其他单位之间存在的管理与被管理关系，仅限于直接管理关系，不包括间接的管理关系。</w:t>
      </w:r>
    </w:p>
    <w:p w14:paraId="5568041E">
      <w:pPr>
        <w:keepNext w:val="0"/>
        <w:keepLines w:val="0"/>
        <w:pageBreakBefore w:val="0"/>
        <w:widowControl w:val="0"/>
        <w:numPr>
          <w:ilvl w:val="0"/>
          <w:numId w:val="97"/>
        </w:numPr>
        <w:shd w:val="clear"/>
        <w:kinsoku/>
        <w:wordWrap/>
        <w:overflowPunct/>
        <w:topLinePunct w:val="0"/>
        <w:autoSpaceDE/>
        <w:autoSpaceDN/>
        <w:bidi w:val="0"/>
        <w:adjustRightInd/>
        <w:snapToGrid/>
        <w:spacing w:line="312" w:lineRule="auto"/>
        <w:ind w:left="0" w:leftChars="0" w:firstLine="420" w:firstLineChars="0"/>
        <w:jc w:val="both"/>
        <w:textAlignment w:val="auto"/>
        <w:rPr>
          <w:rFonts w:hint="eastAsia" w:ascii="Times New Roman" w:hAnsi="Times New Roman" w:cs="Times New Roman"/>
          <w:b/>
          <w:color w:val="auto"/>
          <w:kern w:val="2"/>
          <w:sz w:val="24"/>
          <w:szCs w:val="24"/>
          <w:lang w:val="en-US" w:eastAsia="zh-CN"/>
        </w:rPr>
      </w:pPr>
      <w:r>
        <w:rPr>
          <w:rFonts w:hint="eastAsia" w:ascii="Calibri" w:hAnsi="Calibri" w:eastAsia="宋体" w:cs="Times New Roman"/>
          <w:kern w:val="0"/>
          <w:szCs w:val="22"/>
        </w:rPr>
        <w:t>联合体投标的，各成员需单独填写本表，不得合并填报。</w:t>
      </w:r>
    </w:p>
    <w:p w14:paraId="6DE65AFD">
      <w:pPr>
        <w:keepNext w:val="0"/>
        <w:keepLines w:val="0"/>
        <w:pageBreakBefore w:val="0"/>
        <w:widowControl w:val="0"/>
        <w:numPr>
          <w:ilvl w:val="0"/>
          <w:numId w:val="97"/>
        </w:numPr>
        <w:shd w:val="clear"/>
        <w:kinsoku/>
        <w:wordWrap/>
        <w:overflowPunct/>
        <w:topLinePunct w:val="0"/>
        <w:autoSpaceDE/>
        <w:autoSpaceDN/>
        <w:bidi w:val="0"/>
        <w:adjustRightInd/>
        <w:snapToGrid/>
        <w:spacing w:line="312" w:lineRule="auto"/>
        <w:ind w:left="0" w:leftChars="0" w:firstLine="420" w:firstLineChars="0"/>
        <w:jc w:val="both"/>
        <w:textAlignment w:val="auto"/>
        <w:rPr>
          <w:rFonts w:hint="eastAsia" w:ascii="Times New Roman" w:hAnsi="Times New Roman" w:cs="Times New Roman"/>
          <w:b/>
          <w:color w:val="auto"/>
          <w:kern w:val="2"/>
          <w:sz w:val="24"/>
          <w:szCs w:val="24"/>
          <w:lang w:val="en-US" w:eastAsia="zh-CN"/>
        </w:rPr>
      </w:pPr>
      <w:r>
        <w:rPr>
          <w:rFonts w:hint="default" w:ascii="Times New Roman" w:hAnsi="Times New Roman" w:cs="Times New Roman"/>
          <w:lang w:val="en-US" w:eastAsia="zh-CN"/>
        </w:rPr>
        <w:t>不存在直接控股股东</w:t>
      </w:r>
      <w:r>
        <w:rPr>
          <w:rFonts w:hint="eastAsia" w:ascii="Times New Roman" w:hAnsi="Times New Roman" w:cs="Times New Roman"/>
          <w:lang w:val="en-US" w:eastAsia="zh-CN"/>
        </w:rPr>
        <w:t>或不存在直接管理关系填“无”。</w:t>
      </w:r>
    </w:p>
    <w:p w14:paraId="587759ED">
      <w:pPr>
        <w:rPr>
          <w:rFonts w:hint="eastAsia" w:ascii="Times New Roman" w:hAnsi="Times New Roman" w:cs="Times New Roman"/>
          <w:b/>
          <w:color w:val="auto"/>
          <w:kern w:val="2"/>
          <w:sz w:val="24"/>
          <w:szCs w:val="24"/>
          <w:lang w:val="en-US" w:eastAsia="zh-CN"/>
        </w:rPr>
      </w:pPr>
      <w:r>
        <w:rPr>
          <w:rFonts w:hint="eastAsia" w:ascii="Times New Roman" w:hAnsi="Times New Roman" w:eastAsia="宋体" w:cs="Times New Roman"/>
          <w:b/>
          <w:caps w:val="0"/>
          <w:smallCaps w:val="0"/>
          <w:color w:val="auto"/>
          <w:spacing w:val="0"/>
          <w:w w:val="100"/>
          <w:position w:val="0"/>
          <w:sz w:val="21"/>
          <w:szCs w:val="21"/>
          <w:lang w:val="en-US" w:eastAsia="zh-CN"/>
        </w:rPr>
        <w:br w:type="page"/>
      </w:r>
    </w:p>
    <w:p w14:paraId="1DE894BE">
      <w:pPr>
        <w:keepNext w:val="0"/>
        <w:keepLines w:val="0"/>
        <w:pageBreakBefore w:val="0"/>
        <w:widowControl w:val="0"/>
        <w:numPr>
          <w:ilvl w:val="0"/>
          <w:numId w:val="92"/>
        </w:numPr>
        <w:kinsoku/>
        <w:wordWrap/>
        <w:overflowPunct/>
        <w:topLinePunct w:val="0"/>
        <w:autoSpaceDE/>
        <w:autoSpaceDN/>
        <w:bidi w:val="0"/>
        <w:adjustRightInd/>
        <w:snapToGrid/>
        <w:spacing w:line="288" w:lineRule="auto"/>
        <w:ind w:left="0" w:leftChars="0" w:right="0" w:rightChars="0" w:firstLine="0" w:firstLineChars="0"/>
        <w:jc w:val="both"/>
        <w:textAlignment w:val="auto"/>
        <w:outlineLvl w:val="9"/>
        <w:rPr>
          <w:rFonts w:hint="eastAsia" w:ascii="Times New Roman" w:hAnsi="Times New Roman" w:cs="Times New Roman"/>
          <w:b/>
          <w:color w:val="auto"/>
          <w:kern w:val="2"/>
          <w:sz w:val="24"/>
          <w:szCs w:val="24"/>
          <w:lang w:val="en-US" w:eastAsia="zh-CN"/>
        </w:rPr>
      </w:pPr>
      <w:r>
        <w:rPr>
          <w:rFonts w:hint="eastAsia" w:ascii="Times New Roman" w:hAnsi="Times New Roman" w:eastAsia="宋体" w:cs="Times New Roman"/>
          <w:b/>
          <w:caps w:val="0"/>
          <w:smallCaps w:val="0"/>
          <w:color w:val="auto"/>
          <w:spacing w:val="0"/>
          <w:w w:val="100"/>
          <w:position w:val="0"/>
          <w:sz w:val="21"/>
          <w:szCs w:val="21"/>
          <w:lang w:val="en-US" w:eastAsia="zh-CN"/>
        </w:rPr>
        <w:t>法定代表人身份证明及法定代表人有效身份证正反面原件扫描件或其他电子文件</w:t>
      </w:r>
    </w:p>
    <w:p w14:paraId="4DEB1EF1">
      <w:pPr>
        <w:spacing w:before="0" w:line="553" w:lineRule="exact"/>
        <w:ind w:left="0" w:right="641" w:firstLine="0"/>
        <w:jc w:val="center"/>
        <w:rPr>
          <w:rFonts w:hint="eastAsia" w:ascii="Times New Roman" w:hAnsi="Times New Roman" w:eastAsia="方正小标宋简体" w:cs="Times New Roman"/>
          <w:color w:val="auto"/>
          <w:sz w:val="44"/>
        </w:rPr>
      </w:pPr>
    </w:p>
    <w:p w14:paraId="7FC6B900">
      <w:pPr>
        <w:keepNext w:val="0"/>
        <w:keepLines w:val="0"/>
        <w:pageBreakBefore w:val="0"/>
        <w:widowControl w:val="0"/>
        <w:kinsoku/>
        <w:wordWrap/>
        <w:overflowPunct/>
        <w:topLinePunct w:val="0"/>
        <w:autoSpaceDE w:val="0"/>
        <w:autoSpaceDN w:val="0"/>
        <w:bidi w:val="0"/>
        <w:adjustRightInd/>
        <w:snapToGrid/>
        <w:spacing w:before="0" w:line="553" w:lineRule="exact"/>
        <w:ind w:left="0" w:right="0" w:firstLine="0"/>
        <w:jc w:val="center"/>
        <w:textAlignment w:val="auto"/>
        <w:rPr>
          <w:rFonts w:hint="eastAsia" w:ascii="Times New Roman" w:hAnsi="Times New Roman" w:eastAsia="方正小标宋简体" w:cs="Times New Roman"/>
          <w:color w:val="auto"/>
          <w:sz w:val="44"/>
        </w:rPr>
      </w:pPr>
      <w:r>
        <w:rPr>
          <w:rFonts w:hint="eastAsia" w:ascii="Times New Roman" w:hAnsi="Times New Roman" w:eastAsia="方正小标宋简体" w:cs="Times New Roman"/>
          <w:color w:val="auto"/>
          <w:sz w:val="44"/>
        </w:rPr>
        <w:t>法定代表人证明书</w:t>
      </w:r>
    </w:p>
    <w:p w14:paraId="3BE87D2D">
      <w:pPr>
        <w:pStyle w:val="10"/>
        <w:keepNext w:val="0"/>
        <w:keepLines w:val="0"/>
        <w:pageBreakBefore w:val="0"/>
        <w:kinsoku/>
        <w:overflowPunct/>
        <w:topLinePunct w:val="0"/>
        <w:bidi w:val="0"/>
        <w:adjustRightInd/>
        <w:snapToGrid/>
        <w:spacing w:before="0"/>
        <w:ind w:left="0" w:right="0" w:firstLine="0"/>
        <w:textAlignment w:val="auto"/>
        <w:rPr>
          <w:rFonts w:ascii="Times New Roman" w:hAnsi="Times New Roman" w:cs="Times New Roman"/>
          <w:color w:val="auto"/>
          <w:sz w:val="26"/>
        </w:rPr>
      </w:pPr>
    </w:p>
    <w:p w14:paraId="4262C1C5">
      <w:pPr>
        <w:keepNext w:val="0"/>
        <w:keepLines w:val="0"/>
        <w:pageBreakBefore w:val="0"/>
        <w:widowControl w:val="0"/>
        <w:tabs>
          <w:tab w:val="left" w:leader="underscore" w:pos="8820"/>
        </w:tabs>
        <w:kinsoku/>
        <w:wordWrap/>
        <w:overflowPunct/>
        <w:topLinePunct w:val="0"/>
        <w:autoSpaceDE w:val="0"/>
        <w:autoSpaceDN w:val="0"/>
        <w:bidi w:val="0"/>
        <w:adjustRightInd/>
        <w:snapToGrid/>
        <w:spacing w:before="0" w:line="240" w:lineRule="auto"/>
        <w:ind w:left="0" w:leftChars="0" w:right="0" w:rightChars="0" w:firstLine="0" w:firstLineChars="0"/>
        <w:jc w:val="both"/>
        <w:textAlignment w:val="auto"/>
        <w:rPr>
          <w:rFonts w:hint="default" w:ascii="Times New Roman" w:hAnsi="Times New Roman" w:eastAsia="宋体" w:cs="Times New Roman"/>
          <w:color w:val="auto"/>
          <w:sz w:val="28"/>
          <w:szCs w:val="28"/>
          <w:lang w:val="en-US" w:eastAsia="zh-CN"/>
        </w:rPr>
      </w:pPr>
      <w:r>
        <w:rPr>
          <w:rFonts w:hint="eastAsia" w:ascii="Times New Roman" w:hAnsi="Times New Roman" w:cs="Times New Roman"/>
          <w:color w:val="auto"/>
          <w:sz w:val="28"/>
          <w:szCs w:val="28"/>
          <w:lang w:eastAsia="zh-CN"/>
        </w:rPr>
        <w:t>投标人</w:t>
      </w:r>
      <w:r>
        <w:rPr>
          <w:rFonts w:ascii="Times New Roman" w:hAnsi="Times New Roman" w:cs="Times New Roman"/>
          <w:color w:val="auto"/>
          <w:sz w:val="28"/>
          <w:szCs w:val="28"/>
        </w:rPr>
        <w:t>名称：</w:t>
      </w:r>
      <w:r>
        <w:rPr>
          <w:rFonts w:hint="eastAsia" w:ascii="Times New Roman" w:hAnsi="Times New Roman" w:cs="Times New Roman"/>
          <w:color w:val="auto"/>
          <w:sz w:val="28"/>
          <w:szCs w:val="28"/>
          <w:lang w:val="en-US" w:eastAsia="zh-CN"/>
        </w:rPr>
        <w:tab/>
      </w:r>
    </w:p>
    <w:p w14:paraId="0ED507BB">
      <w:pPr>
        <w:keepNext w:val="0"/>
        <w:keepLines w:val="0"/>
        <w:pageBreakBefore w:val="0"/>
        <w:widowControl w:val="0"/>
        <w:tabs>
          <w:tab w:val="left" w:leader="underscore" w:pos="8820"/>
        </w:tabs>
        <w:kinsoku/>
        <w:wordWrap/>
        <w:overflowPunct/>
        <w:topLinePunct w:val="0"/>
        <w:autoSpaceDE w:val="0"/>
        <w:autoSpaceDN w:val="0"/>
        <w:bidi w:val="0"/>
        <w:adjustRightInd/>
        <w:snapToGrid/>
        <w:spacing w:before="0" w:line="240" w:lineRule="auto"/>
        <w:ind w:left="0" w:right="0" w:firstLine="0"/>
        <w:jc w:val="left"/>
        <w:textAlignment w:val="auto"/>
        <w:rPr>
          <w:rFonts w:hint="eastAsia" w:ascii="Times New Roman" w:hAnsi="Times New Roman" w:eastAsia="宋体" w:cs="Times New Roman"/>
          <w:color w:val="auto"/>
          <w:sz w:val="28"/>
          <w:szCs w:val="28"/>
          <w:lang w:val="en-US" w:eastAsia="zh-CN"/>
        </w:rPr>
      </w:pPr>
      <w:r>
        <w:rPr>
          <w:rFonts w:ascii="Times New Roman" w:hAnsi="Times New Roman" w:cs="Times New Roman"/>
          <w:color w:val="auto"/>
          <w:kern w:val="0"/>
          <w:sz w:val="28"/>
          <w:szCs w:val="28"/>
        </w:rPr>
        <w:t>地址</w:t>
      </w:r>
      <w:r>
        <w:rPr>
          <w:rFonts w:ascii="Times New Roman" w:hAnsi="Times New Roman" w:cs="Times New Roman"/>
          <w:color w:val="auto"/>
          <w:sz w:val="28"/>
          <w:szCs w:val="28"/>
        </w:rPr>
        <w:t>：</w:t>
      </w:r>
      <w:r>
        <w:rPr>
          <w:rFonts w:hint="eastAsia" w:ascii="Times New Roman" w:hAnsi="Times New Roman" w:cs="Times New Roman"/>
          <w:color w:val="auto"/>
          <w:sz w:val="28"/>
          <w:szCs w:val="28"/>
          <w:lang w:val="en-US" w:eastAsia="zh-CN"/>
        </w:rPr>
        <w:tab/>
      </w:r>
    </w:p>
    <w:p w14:paraId="2BC5D180">
      <w:pPr>
        <w:keepNext w:val="0"/>
        <w:keepLines w:val="0"/>
        <w:pageBreakBefore w:val="0"/>
        <w:widowControl w:val="0"/>
        <w:tabs>
          <w:tab w:val="left" w:leader="underscore" w:pos="4410"/>
          <w:tab w:val="left" w:leader="underscore" w:pos="8820"/>
        </w:tabs>
        <w:kinsoku/>
        <w:wordWrap/>
        <w:overflowPunct/>
        <w:topLinePunct w:val="0"/>
        <w:autoSpaceDE w:val="0"/>
        <w:autoSpaceDN w:val="0"/>
        <w:bidi w:val="0"/>
        <w:adjustRightInd/>
        <w:snapToGrid/>
        <w:spacing w:before="0" w:line="240" w:lineRule="auto"/>
        <w:ind w:left="0" w:right="0" w:firstLine="0"/>
        <w:jc w:val="left"/>
        <w:textAlignment w:val="auto"/>
        <w:rPr>
          <w:rFonts w:hint="eastAsia" w:ascii="Times New Roman" w:hAnsi="Times New Roman" w:eastAsia="宋体" w:cs="Times New Roman"/>
          <w:color w:val="auto"/>
          <w:sz w:val="28"/>
          <w:szCs w:val="28"/>
          <w:lang w:val="en-US" w:eastAsia="zh-CN"/>
        </w:rPr>
      </w:pPr>
      <w:r>
        <w:rPr>
          <w:rFonts w:ascii="Times New Roman" w:hAnsi="Times New Roman" w:cs="Times New Roman"/>
          <w:color w:val="auto"/>
          <w:sz w:val="28"/>
          <w:szCs w:val="28"/>
        </w:rPr>
        <w:t>姓名：</w:t>
      </w:r>
      <w:r>
        <w:rPr>
          <w:rFonts w:hint="eastAsia" w:ascii="Times New Roman" w:hAnsi="Times New Roman" w:cs="Times New Roman"/>
          <w:color w:val="auto"/>
          <w:sz w:val="28"/>
          <w:szCs w:val="28"/>
          <w:lang w:val="en-US" w:eastAsia="zh-CN"/>
        </w:rPr>
        <w:tab/>
      </w:r>
      <w:r>
        <w:rPr>
          <w:rFonts w:ascii="Times New Roman" w:hAnsi="Times New Roman" w:cs="Times New Roman"/>
          <w:color w:val="auto"/>
          <w:sz w:val="28"/>
          <w:szCs w:val="28"/>
        </w:rPr>
        <w:t>性别：</w:t>
      </w:r>
      <w:r>
        <w:rPr>
          <w:rFonts w:hint="eastAsia" w:ascii="Times New Roman" w:hAnsi="Times New Roman" w:cs="Times New Roman"/>
          <w:color w:val="auto"/>
          <w:sz w:val="28"/>
          <w:szCs w:val="28"/>
          <w:lang w:val="en-US" w:eastAsia="zh-CN"/>
        </w:rPr>
        <w:tab/>
      </w:r>
    </w:p>
    <w:p w14:paraId="05844C1C">
      <w:pPr>
        <w:keepNext w:val="0"/>
        <w:keepLines w:val="0"/>
        <w:pageBreakBefore w:val="0"/>
        <w:widowControl w:val="0"/>
        <w:tabs>
          <w:tab w:val="left" w:leader="underscore" w:pos="4410"/>
          <w:tab w:val="left" w:leader="underscore" w:pos="8820"/>
        </w:tabs>
        <w:kinsoku/>
        <w:wordWrap/>
        <w:overflowPunct/>
        <w:topLinePunct w:val="0"/>
        <w:autoSpaceDE w:val="0"/>
        <w:autoSpaceDN w:val="0"/>
        <w:bidi w:val="0"/>
        <w:adjustRightInd/>
        <w:snapToGrid/>
        <w:spacing w:before="0" w:line="240" w:lineRule="auto"/>
        <w:ind w:left="0" w:right="0" w:firstLine="0"/>
        <w:jc w:val="left"/>
        <w:textAlignment w:val="auto"/>
        <w:rPr>
          <w:rFonts w:hint="eastAsia" w:ascii="Times New Roman" w:hAnsi="Times New Roman" w:eastAsia="宋体" w:cs="Times New Roman"/>
          <w:color w:val="auto"/>
          <w:sz w:val="28"/>
          <w:szCs w:val="28"/>
          <w:lang w:val="en-US" w:eastAsia="zh-CN"/>
        </w:rPr>
      </w:pPr>
      <w:r>
        <w:rPr>
          <w:rFonts w:ascii="Times New Roman" w:hAnsi="Times New Roman" w:cs="Times New Roman"/>
          <w:color w:val="auto"/>
          <w:sz w:val="28"/>
          <w:szCs w:val="28"/>
        </w:rPr>
        <w:t>年龄：</w:t>
      </w:r>
      <w:r>
        <w:rPr>
          <w:rFonts w:hint="eastAsia" w:ascii="Times New Roman" w:hAnsi="Times New Roman" w:cs="Times New Roman"/>
          <w:color w:val="auto"/>
          <w:sz w:val="28"/>
          <w:szCs w:val="28"/>
          <w:lang w:val="en-US" w:eastAsia="zh-CN"/>
        </w:rPr>
        <w:tab/>
      </w:r>
      <w:r>
        <w:rPr>
          <w:rFonts w:ascii="Times New Roman" w:hAnsi="Times New Roman" w:cs="Times New Roman"/>
          <w:color w:val="auto"/>
          <w:sz w:val="28"/>
          <w:szCs w:val="28"/>
        </w:rPr>
        <w:t>职务：</w:t>
      </w:r>
      <w:r>
        <w:rPr>
          <w:rFonts w:hint="eastAsia" w:ascii="Times New Roman" w:hAnsi="Times New Roman" w:cs="Times New Roman"/>
          <w:color w:val="auto"/>
          <w:sz w:val="28"/>
          <w:szCs w:val="28"/>
          <w:lang w:val="en-US" w:eastAsia="zh-CN"/>
        </w:rPr>
        <w:tab/>
      </w:r>
    </w:p>
    <w:p w14:paraId="3B4769CF">
      <w:pPr>
        <w:keepNext w:val="0"/>
        <w:keepLines w:val="0"/>
        <w:pageBreakBefore w:val="0"/>
        <w:widowControl w:val="0"/>
        <w:tabs>
          <w:tab w:val="left" w:leader="underscore" w:pos="8820"/>
        </w:tabs>
        <w:kinsoku/>
        <w:wordWrap/>
        <w:overflowPunct/>
        <w:topLinePunct w:val="0"/>
        <w:autoSpaceDE w:val="0"/>
        <w:autoSpaceDN w:val="0"/>
        <w:bidi w:val="0"/>
        <w:adjustRightInd/>
        <w:snapToGrid/>
        <w:spacing w:before="0" w:line="240" w:lineRule="auto"/>
        <w:ind w:left="0" w:right="0" w:firstLine="0"/>
        <w:jc w:val="left"/>
        <w:textAlignment w:val="auto"/>
        <w:rPr>
          <w:rFonts w:hint="eastAsia" w:ascii="Times New Roman" w:hAnsi="Times New Roman" w:eastAsia="宋体" w:cs="Times New Roman"/>
          <w:color w:val="auto"/>
          <w:sz w:val="28"/>
          <w:szCs w:val="28"/>
          <w:lang w:val="en-US" w:eastAsia="zh-CN"/>
        </w:rPr>
      </w:pPr>
      <w:r>
        <w:rPr>
          <w:rFonts w:ascii="Times New Roman" w:hAnsi="Times New Roman" w:cs="Times New Roman"/>
          <w:color w:val="auto"/>
          <w:sz w:val="28"/>
          <w:szCs w:val="28"/>
        </w:rPr>
        <w:t>身份证号码：</w:t>
      </w:r>
      <w:r>
        <w:rPr>
          <w:rFonts w:hint="eastAsia" w:ascii="Times New Roman" w:hAnsi="Times New Roman" w:cs="Times New Roman"/>
          <w:color w:val="auto"/>
          <w:sz w:val="28"/>
          <w:szCs w:val="28"/>
          <w:lang w:val="en-US" w:eastAsia="zh-CN"/>
        </w:rPr>
        <w:tab/>
      </w:r>
    </w:p>
    <w:p w14:paraId="74F36969">
      <w:pPr>
        <w:keepNext w:val="0"/>
        <w:keepLines w:val="0"/>
        <w:pageBreakBefore w:val="0"/>
        <w:widowControl w:val="0"/>
        <w:tabs>
          <w:tab w:val="left" w:pos="1839"/>
          <w:tab w:val="left" w:pos="4239"/>
          <w:tab w:val="left" w:pos="5079"/>
          <w:tab w:val="left" w:pos="7359"/>
          <w:tab w:val="left" w:pos="7539"/>
        </w:tabs>
        <w:kinsoku/>
        <w:wordWrap/>
        <w:overflowPunct/>
        <w:topLinePunct w:val="0"/>
        <w:autoSpaceDE w:val="0"/>
        <w:autoSpaceDN w:val="0"/>
        <w:bidi w:val="0"/>
        <w:adjustRightInd/>
        <w:snapToGrid/>
        <w:spacing w:before="0" w:line="240" w:lineRule="auto"/>
        <w:ind w:left="0" w:right="0" w:firstLine="560" w:firstLineChars="200"/>
        <w:jc w:val="left"/>
        <w:textAlignment w:val="auto"/>
        <w:rPr>
          <w:rFonts w:ascii="Times New Roman" w:hAnsi="Times New Roman" w:cs="Times New Roman"/>
          <w:color w:val="auto"/>
          <w:sz w:val="28"/>
          <w:szCs w:val="28"/>
        </w:rPr>
      </w:pPr>
      <w:r>
        <w:rPr>
          <w:rFonts w:ascii="Times New Roman" w:hAnsi="Times New Roman" w:cs="Times New Roman"/>
          <w:color w:val="auto"/>
          <w:sz w:val="28"/>
          <w:szCs w:val="28"/>
        </w:rPr>
        <w:t>系</w:t>
      </w:r>
      <w:r>
        <w:rPr>
          <w:rFonts w:ascii="Times New Roman" w:hAnsi="Times New Roman" w:cs="Times New Roman"/>
          <w:color w:val="auto"/>
          <w:sz w:val="28"/>
          <w:szCs w:val="28"/>
          <w:u w:val="single"/>
        </w:rPr>
        <w:t>（</w:t>
      </w:r>
      <w:r>
        <w:rPr>
          <w:rFonts w:hint="eastAsia" w:ascii="Times New Roman" w:hAnsi="Times New Roman" w:cs="Times New Roman"/>
          <w:color w:val="auto"/>
          <w:sz w:val="28"/>
          <w:szCs w:val="28"/>
          <w:u w:val="single"/>
          <w:lang w:eastAsia="zh-CN"/>
        </w:rPr>
        <w:t>投标人</w:t>
      </w:r>
      <w:r>
        <w:rPr>
          <w:rFonts w:ascii="Times New Roman" w:hAnsi="Times New Roman" w:cs="Times New Roman"/>
          <w:color w:val="auto"/>
          <w:sz w:val="28"/>
          <w:szCs w:val="28"/>
          <w:u w:val="single"/>
        </w:rPr>
        <w:t>名称）</w:t>
      </w:r>
      <w:r>
        <w:rPr>
          <w:rFonts w:ascii="Times New Roman" w:hAnsi="Times New Roman" w:cs="Times New Roman"/>
          <w:color w:val="auto"/>
          <w:sz w:val="28"/>
          <w:szCs w:val="28"/>
        </w:rPr>
        <w:t>的法定代表人。</w:t>
      </w:r>
    </w:p>
    <w:p w14:paraId="521FD9B9">
      <w:pPr>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560" w:firstLineChars="200"/>
        <w:jc w:val="left"/>
        <w:textAlignment w:val="auto"/>
        <w:rPr>
          <w:rFonts w:ascii="Times New Roman" w:hAnsi="Times New Roman" w:cs="Times New Roman"/>
          <w:color w:val="auto"/>
          <w:sz w:val="28"/>
          <w:szCs w:val="28"/>
        </w:rPr>
      </w:pPr>
      <w:r>
        <w:rPr>
          <w:rFonts w:ascii="Times New Roman" w:hAnsi="Times New Roman" w:cs="Times New Roman"/>
          <w:color w:val="auto"/>
          <w:sz w:val="28"/>
          <w:szCs w:val="28"/>
        </w:rPr>
        <w:t>特此证明</w:t>
      </w:r>
    </w:p>
    <w:p w14:paraId="64997841">
      <w:pPr>
        <w:pStyle w:val="10"/>
        <w:keepNext w:val="0"/>
        <w:keepLines w:val="0"/>
        <w:pageBreakBefore w:val="0"/>
        <w:kinsoku/>
        <w:overflowPunct/>
        <w:topLinePunct w:val="0"/>
        <w:bidi w:val="0"/>
        <w:adjustRightInd/>
        <w:snapToGrid/>
        <w:spacing w:before="0" w:line="240" w:lineRule="auto"/>
        <w:ind w:left="0" w:right="0" w:firstLine="0"/>
        <w:textAlignment w:val="auto"/>
        <w:rPr>
          <w:rFonts w:ascii="Times New Roman" w:hAnsi="Times New Roman" w:cs="Times New Roman"/>
          <w:color w:val="auto"/>
          <w:sz w:val="28"/>
          <w:szCs w:val="28"/>
        </w:rPr>
      </w:pPr>
    </w:p>
    <w:p w14:paraId="169DE405">
      <w:pPr>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560" w:firstLineChars="200"/>
        <w:jc w:val="left"/>
        <w:textAlignment w:val="auto"/>
        <w:rPr>
          <w:rFonts w:ascii="Times New Roman" w:hAnsi="Times New Roman" w:cs="Times New Roman"/>
          <w:color w:val="auto"/>
          <w:sz w:val="28"/>
          <w:szCs w:val="28"/>
        </w:rPr>
      </w:pPr>
      <w:r>
        <w:rPr>
          <w:rFonts w:ascii="Times New Roman" w:hAnsi="Times New Roman" w:cs="Times New Roman"/>
          <w:color w:val="auto"/>
          <w:sz w:val="28"/>
          <w:szCs w:val="28"/>
        </w:rPr>
        <w:t>附件：法定代表人有效身份证正反面原件扫描件或其他电子文件</w:t>
      </w:r>
    </w:p>
    <w:p w14:paraId="757281B9">
      <w:pPr>
        <w:pStyle w:val="10"/>
        <w:keepNext w:val="0"/>
        <w:keepLines w:val="0"/>
        <w:pageBreakBefore w:val="0"/>
        <w:kinsoku/>
        <w:overflowPunct/>
        <w:topLinePunct w:val="0"/>
        <w:bidi w:val="0"/>
        <w:adjustRightInd/>
        <w:snapToGrid/>
        <w:spacing w:before="0" w:line="240" w:lineRule="auto"/>
        <w:ind w:left="0" w:right="0" w:firstLine="0"/>
        <w:textAlignment w:val="auto"/>
        <w:rPr>
          <w:rFonts w:ascii="Times New Roman" w:hAnsi="Times New Roman" w:cs="Times New Roman"/>
          <w:color w:val="auto"/>
          <w:sz w:val="28"/>
          <w:szCs w:val="28"/>
        </w:rPr>
      </w:pPr>
    </w:p>
    <w:p w14:paraId="3483A51A">
      <w:pPr>
        <w:keepNext w:val="0"/>
        <w:keepLines w:val="0"/>
        <w:pageBreakBefore w:val="0"/>
        <w:widowControl/>
        <w:kinsoku w:val="0"/>
        <w:wordWrap/>
        <w:overflowPunct/>
        <w:topLinePunct w:val="0"/>
        <w:autoSpaceDE w:val="0"/>
        <w:autoSpaceDN w:val="0"/>
        <w:bidi w:val="0"/>
        <w:adjustRightInd w:val="0"/>
        <w:snapToGrid w:val="0"/>
        <w:spacing w:line="360" w:lineRule="auto"/>
        <w:ind w:left="3150" w:leftChars="1500" w:right="0" w:rightChars="0" w:firstLine="0" w:firstLineChars="0"/>
        <w:textAlignment w:val="baseline"/>
        <w:rPr>
          <w:rFonts w:hint="eastAsia" w:ascii="宋体" w:hAnsi="宋体" w:eastAsia="宋体" w:cs="Times New Roman"/>
          <w:snapToGrid w:val="0"/>
          <w:color w:val="auto"/>
          <w:kern w:val="0"/>
          <w:sz w:val="28"/>
          <w:szCs w:val="28"/>
          <w:lang w:eastAsia="zh-CN"/>
        </w:rPr>
      </w:pPr>
      <w:r>
        <w:rPr>
          <w:rFonts w:hint="eastAsia" w:ascii="宋体" w:hAnsi="宋体" w:eastAsia="宋体" w:cs="Times New Roman"/>
          <w:snapToGrid w:val="0"/>
          <w:color w:val="auto"/>
          <w:kern w:val="0"/>
          <w:sz w:val="28"/>
          <w:szCs w:val="28"/>
          <w:lang w:eastAsia="zh-CN"/>
        </w:rPr>
        <w:t>投标人</w:t>
      </w:r>
      <w:r>
        <w:rPr>
          <w:rFonts w:hint="eastAsia" w:ascii="宋体" w:hAnsi="宋体" w:eastAsia="宋体" w:cs="Times New Roman"/>
          <w:snapToGrid w:val="0"/>
          <w:color w:val="auto"/>
          <w:kern w:val="0"/>
          <w:sz w:val="28"/>
          <w:szCs w:val="28"/>
        </w:rPr>
        <w:t>名称(盖章)</w:t>
      </w:r>
      <w:r>
        <w:rPr>
          <w:rFonts w:hint="eastAsia" w:ascii="宋体" w:hAnsi="宋体" w:eastAsia="宋体" w:cs="Times New Roman"/>
          <w:snapToGrid w:val="0"/>
          <w:color w:val="auto"/>
          <w:kern w:val="0"/>
          <w:sz w:val="28"/>
          <w:szCs w:val="28"/>
          <w:lang w:eastAsia="zh-CN"/>
        </w:rPr>
        <w:t>：</w:t>
      </w:r>
    </w:p>
    <w:p w14:paraId="60808DDA">
      <w:pPr>
        <w:keepNext w:val="0"/>
        <w:keepLines w:val="0"/>
        <w:pageBreakBefore w:val="0"/>
        <w:widowControl/>
        <w:kinsoku w:val="0"/>
        <w:wordWrap/>
        <w:overflowPunct/>
        <w:topLinePunct w:val="0"/>
        <w:autoSpaceDE w:val="0"/>
        <w:autoSpaceDN w:val="0"/>
        <w:bidi w:val="0"/>
        <w:adjustRightInd w:val="0"/>
        <w:snapToGrid w:val="0"/>
        <w:spacing w:line="360" w:lineRule="auto"/>
        <w:ind w:left="105" w:leftChars="50" w:right="0" w:rightChars="0" w:firstLine="0" w:firstLineChars="0"/>
        <w:textAlignment w:val="baseline"/>
        <w:rPr>
          <w:rFonts w:hint="eastAsia" w:ascii="宋体" w:hAnsi="宋体" w:eastAsia="宋体" w:cs="Times New Roman"/>
          <w:snapToGrid w:val="0"/>
          <w:color w:val="auto"/>
          <w:kern w:val="0"/>
          <w:sz w:val="28"/>
          <w:szCs w:val="28"/>
          <w:lang w:eastAsia="zh-CN"/>
        </w:rPr>
      </w:pPr>
      <w:r>
        <w:rPr>
          <w:rFonts w:hint="eastAsia" w:ascii="宋体" w:hAnsi="宋体" w:eastAsia="宋体" w:cs="Times New Roman"/>
          <w:snapToGrid w:val="0"/>
          <w:color w:val="auto"/>
          <w:kern w:val="0"/>
          <w:sz w:val="28"/>
          <w:szCs w:val="28"/>
          <w:lang w:eastAsia="en-US"/>
        </w:rPr>
        <w:t>法定代表人（负责人）或委托代理人(签名)</w:t>
      </w:r>
      <w:r>
        <w:rPr>
          <w:rFonts w:hint="eastAsia" w:ascii="宋体" w:hAnsi="宋体" w:eastAsia="宋体" w:cs="Times New Roman"/>
          <w:snapToGrid w:val="0"/>
          <w:color w:val="auto"/>
          <w:kern w:val="0"/>
          <w:sz w:val="28"/>
          <w:szCs w:val="28"/>
          <w:lang w:eastAsia="zh-CN"/>
        </w:rPr>
        <w:t>：</w:t>
      </w:r>
    </w:p>
    <w:p w14:paraId="3F770798">
      <w:pPr>
        <w:pStyle w:val="10"/>
        <w:keepNext w:val="0"/>
        <w:keepLines w:val="0"/>
        <w:pageBreakBefore w:val="0"/>
        <w:kinsoku/>
        <w:overflowPunct/>
        <w:topLinePunct w:val="0"/>
        <w:bidi w:val="0"/>
        <w:adjustRightInd/>
        <w:snapToGrid/>
        <w:spacing w:before="0" w:line="240" w:lineRule="auto"/>
        <w:ind w:right="0" w:firstLine="4760" w:firstLineChars="1700"/>
        <w:textAlignment w:val="auto"/>
        <w:rPr>
          <w:rFonts w:ascii="Times New Roman" w:hAnsi="Times New Roman" w:cs="Times New Roman"/>
          <w:color w:val="auto"/>
          <w:sz w:val="28"/>
          <w:szCs w:val="28"/>
        </w:rPr>
      </w:pPr>
      <w:r>
        <w:rPr>
          <w:rFonts w:hint="eastAsia" w:ascii="宋体" w:hAnsi="宋体" w:eastAsia="宋体" w:cs="Times New Roman"/>
          <w:snapToGrid w:val="0"/>
          <w:color w:val="auto"/>
          <w:kern w:val="0"/>
          <w:sz w:val="28"/>
          <w:szCs w:val="28"/>
          <w:lang w:eastAsia="en-US"/>
        </w:rPr>
        <w:t>日期</w:t>
      </w:r>
      <w:r>
        <w:rPr>
          <w:rFonts w:hint="eastAsia" w:ascii="宋体" w:hAnsi="宋体" w:eastAsia="宋体" w:cs="Times New Roman"/>
          <w:snapToGrid w:val="0"/>
          <w:color w:val="auto"/>
          <w:kern w:val="0"/>
          <w:sz w:val="28"/>
          <w:szCs w:val="28"/>
          <w:lang w:val="en-US" w:eastAsia="zh-CN"/>
        </w:rPr>
        <w:t xml:space="preserve"> </w:t>
      </w:r>
      <w:r>
        <w:rPr>
          <w:rFonts w:hint="eastAsia" w:ascii="宋体" w:hAnsi="宋体" w:eastAsia="宋体" w:cs="Times New Roman"/>
          <w:snapToGrid w:val="0"/>
          <w:color w:val="auto"/>
          <w:kern w:val="0"/>
          <w:sz w:val="28"/>
          <w:szCs w:val="28"/>
          <w:lang w:eastAsia="zh-CN"/>
        </w:rPr>
        <w:t>：</w:t>
      </w:r>
      <w:r>
        <w:rPr>
          <w:rFonts w:hint="eastAsia" w:ascii="宋体" w:hAnsi="宋体" w:eastAsia="宋体" w:cs="Times New Roman"/>
          <w:snapToGrid w:val="0"/>
          <w:color w:val="auto"/>
          <w:kern w:val="0"/>
          <w:sz w:val="28"/>
          <w:szCs w:val="28"/>
        </w:rPr>
        <w:t xml:space="preserve">  </w:t>
      </w:r>
      <w:r>
        <w:rPr>
          <w:rFonts w:hint="eastAsia" w:ascii="宋体" w:hAnsi="宋体" w:eastAsia="宋体" w:cs="Times New Roman"/>
          <w:snapToGrid w:val="0"/>
          <w:color w:val="auto"/>
          <w:kern w:val="0"/>
          <w:sz w:val="28"/>
          <w:szCs w:val="28"/>
          <w:lang w:eastAsia="en-US"/>
        </w:rPr>
        <w:t xml:space="preserve"> 年 </w:t>
      </w:r>
      <w:r>
        <w:rPr>
          <w:rFonts w:hint="eastAsia" w:ascii="宋体" w:hAnsi="宋体" w:eastAsia="宋体" w:cs="Times New Roman"/>
          <w:snapToGrid w:val="0"/>
          <w:color w:val="auto"/>
          <w:kern w:val="0"/>
          <w:sz w:val="28"/>
          <w:szCs w:val="28"/>
        </w:rPr>
        <w:t xml:space="preserve">   </w:t>
      </w:r>
      <w:r>
        <w:rPr>
          <w:rFonts w:hint="eastAsia" w:ascii="宋体" w:hAnsi="宋体" w:eastAsia="宋体" w:cs="Times New Roman"/>
          <w:snapToGrid w:val="0"/>
          <w:color w:val="auto"/>
          <w:kern w:val="0"/>
          <w:sz w:val="28"/>
          <w:szCs w:val="28"/>
          <w:lang w:eastAsia="en-US"/>
        </w:rPr>
        <w:t xml:space="preserve">月 </w:t>
      </w:r>
      <w:r>
        <w:rPr>
          <w:rFonts w:hint="eastAsia" w:ascii="宋体" w:hAnsi="宋体" w:eastAsia="宋体" w:cs="Times New Roman"/>
          <w:snapToGrid w:val="0"/>
          <w:color w:val="auto"/>
          <w:kern w:val="0"/>
          <w:sz w:val="28"/>
          <w:szCs w:val="28"/>
        </w:rPr>
        <w:t xml:space="preserve">   </w:t>
      </w:r>
      <w:r>
        <w:rPr>
          <w:rFonts w:hint="eastAsia" w:ascii="宋体" w:hAnsi="宋体" w:eastAsia="宋体" w:cs="Times New Roman"/>
          <w:snapToGrid w:val="0"/>
          <w:color w:val="auto"/>
          <w:kern w:val="0"/>
          <w:sz w:val="28"/>
          <w:szCs w:val="28"/>
          <w:lang w:eastAsia="en-US"/>
        </w:rPr>
        <w:t>日</w:t>
      </w:r>
    </w:p>
    <w:p w14:paraId="26E509F5">
      <w:pPr>
        <w:rPr>
          <w:rFonts w:hint="eastAsia" w:ascii="Times New Roman" w:hAnsi="Times New Roman" w:cs="Times New Roman"/>
          <w:color w:val="auto"/>
          <w:sz w:val="28"/>
          <w:szCs w:val="28"/>
        </w:rPr>
      </w:pPr>
    </w:p>
    <w:p w14:paraId="23ED7930">
      <w:pPr>
        <w:pStyle w:val="7"/>
        <w:rPr>
          <w:rFonts w:hint="eastAsia" w:ascii="Times New Roman" w:hAnsi="Times New Roman" w:cs="Times New Roman"/>
          <w:color w:val="auto"/>
        </w:rPr>
      </w:pPr>
      <w:r>
        <w:rPr>
          <w:rFonts w:hint="eastAsia" w:ascii="Times New Roman" w:hAnsi="Times New Roman" w:eastAsia="宋体" w:cs="Times New Roman"/>
          <w:caps w:val="0"/>
          <w:smallCaps w:val="0"/>
          <w:color w:val="auto"/>
          <w:spacing w:val="0"/>
          <w:w w:val="100"/>
          <w:kern w:val="0"/>
          <w:sz w:val="21"/>
          <w:szCs w:val="21"/>
          <w:highlight w:val="none"/>
          <w:lang w:val="en-US" w:eastAsia="zh-CN" w:bidi="ar-SA"/>
        </w:rPr>
        <mc:AlternateContent>
          <mc:Choice Requires="wps">
            <w:drawing>
              <wp:anchor distT="0" distB="0" distL="114300" distR="114300" simplePos="0" relativeHeight="251671552" behindDoc="0" locked="0" layoutInCell="1" allowOverlap="1">
                <wp:simplePos x="0" y="0"/>
                <wp:positionH relativeFrom="column">
                  <wp:posOffset>-105410</wp:posOffset>
                </wp:positionH>
                <wp:positionV relativeFrom="paragraph">
                  <wp:posOffset>126365</wp:posOffset>
                </wp:positionV>
                <wp:extent cx="571500" cy="30226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571500" cy="302260"/>
                        </a:xfrm>
                        <a:prstGeom prst="rect">
                          <a:avLst/>
                        </a:prstGeom>
                        <a:noFill/>
                        <a:ln w="6350">
                          <a:noFill/>
                        </a:ln>
                      </wps:spPr>
                      <wps:txbx>
                        <w:txbxContent>
                          <w:p w14:paraId="691C341E">
                            <w:pPr>
                              <w:spacing w:beforeLines="0" w:afterLines="0"/>
                              <w:rPr>
                                <w:rFonts w:hint="default" w:ascii="Calibri" w:hAnsi="Calibri" w:eastAsia="宋体" w:cs="Times New Roman"/>
                                <w:sz w:val="21"/>
                                <w:szCs w:val="24"/>
                              </w:rPr>
                            </w:pPr>
                            <w:r>
                              <w:rPr>
                                <w:rFonts w:hint="default" w:ascii="宋体" w:hAnsi="Calibri" w:eastAsia="宋体" w:cs="Times New Roman"/>
                                <w:b/>
                                <w:sz w:val="21"/>
                                <w:szCs w:val="24"/>
                              </w:rPr>
                              <w:t>说明：</w:t>
                            </w:r>
                          </w:p>
                        </w:txbxContent>
                      </wps:txbx>
                      <wps:bodyPr vert="horz" wrap="square" anchor="t" anchorCtr="0" upright="1"/>
                    </wps:wsp>
                  </a:graphicData>
                </a:graphic>
              </wp:anchor>
            </w:drawing>
          </mc:Choice>
          <mc:Fallback>
            <w:pict>
              <v:shape id="_x0000_s1026" o:spid="_x0000_s1026" o:spt="202" type="#_x0000_t202" style="position:absolute;left:0pt;margin-left:-8.3pt;margin-top:9.95pt;height:23.8pt;width:45pt;z-index:251671552;mso-width-relative:page;mso-height-relative:page;" filled="f" stroked="f" coordsize="21600,21600" o:gfxdata="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Cw21tDaAAAACAEAAA8AAAAAAAAAAQAg&#10;AAAAIgAAAGRycy9kb3ducmV2LnhtbFBLAQIUABQAAAAIAIdO4kCx/Keo0wEAAIsDAAAOAAAAAAAA&#10;AAEAIAAAACkBAABkcnMvZTJvRG9jLnhtbFBLBQYAAAAABgAGAFkBAABuBQAAAAA=&#10;">
                <v:fill on="f" focussize="0,0"/>
                <v:stroke on="f" weight="0.5pt"/>
                <v:imagedata o:title=""/>
                <o:lock v:ext="edit" aspectratio="f"/>
                <v:textbox>
                  <w:txbxContent>
                    <w:p w14:paraId="691C341E">
                      <w:pPr>
                        <w:spacing w:beforeLines="0" w:afterLines="0"/>
                        <w:rPr>
                          <w:rFonts w:hint="default" w:ascii="Calibri" w:hAnsi="Calibri" w:eastAsia="宋体" w:cs="Times New Roman"/>
                          <w:sz w:val="21"/>
                          <w:szCs w:val="24"/>
                        </w:rPr>
                      </w:pPr>
                      <w:r>
                        <w:rPr>
                          <w:rFonts w:hint="default" w:ascii="宋体" w:hAnsi="Calibri" w:eastAsia="宋体" w:cs="Times New Roman"/>
                          <w:b/>
                          <w:sz w:val="21"/>
                          <w:szCs w:val="24"/>
                        </w:rPr>
                        <w:t>说明：</w:t>
                      </w:r>
                    </w:p>
                  </w:txbxContent>
                </v:textbox>
              </v:shape>
            </w:pict>
          </mc:Fallback>
        </mc:AlternateContent>
      </w:r>
    </w:p>
    <w:p w14:paraId="34C47807">
      <w:pPr>
        <w:keepNext w:val="0"/>
        <w:keepLines w:val="0"/>
        <w:pageBreakBefore w:val="0"/>
        <w:widowControl w:val="0"/>
        <w:numPr>
          <w:ilvl w:val="0"/>
          <w:numId w:val="98"/>
        </w:numPr>
        <w:kinsoku/>
        <w:wordWrap/>
        <w:overflowPunct/>
        <w:topLinePunct w:val="0"/>
        <w:autoSpaceDE/>
        <w:autoSpaceDN/>
        <w:bidi w:val="0"/>
        <w:adjustRightInd w:val="0"/>
        <w:snapToGrid w:val="0"/>
        <w:spacing w:after="0" w:line="312" w:lineRule="auto"/>
        <w:ind w:left="0" w:leftChars="0" w:firstLine="630" w:firstLineChars="300"/>
        <w:jc w:val="both"/>
        <w:textAlignment w:val="auto"/>
        <w:outlineLvl w:val="9"/>
        <w:rPr>
          <w:rFonts w:ascii="Times New Roman" w:hAnsi="Times New Roman" w:cs="Times New Roman"/>
          <w:color w:val="auto"/>
          <w:sz w:val="21"/>
          <w:szCs w:val="21"/>
        </w:rPr>
      </w:pPr>
      <w:r>
        <w:rPr>
          <w:rFonts w:hint="eastAsia" w:ascii="Times New Roman" w:hAnsi="Times New Roman" w:eastAsia="宋体" w:cs="Times New Roman"/>
          <w:caps w:val="0"/>
          <w:smallCaps w:val="0"/>
          <w:color w:val="auto"/>
          <w:spacing w:val="0"/>
          <w:w w:val="100"/>
          <w:kern w:val="0"/>
          <w:sz w:val="21"/>
          <w:szCs w:val="21"/>
          <w:highlight w:val="none"/>
          <w:lang w:val="en-US" w:eastAsia="zh-CN" w:bidi="ar-SA"/>
        </w:rPr>
        <w:t>自然人投标的无需提供，联合体投标的只需牵头人出具。</w:t>
      </w:r>
    </w:p>
    <w:p w14:paraId="578F31F7">
      <w:pPr>
        <w:keepNext w:val="0"/>
        <w:keepLines w:val="0"/>
        <w:pageBreakBefore w:val="0"/>
        <w:widowControl w:val="0"/>
        <w:numPr>
          <w:ilvl w:val="0"/>
          <w:numId w:val="98"/>
        </w:numPr>
        <w:kinsoku/>
        <w:wordWrap/>
        <w:overflowPunct/>
        <w:topLinePunct w:val="0"/>
        <w:autoSpaceDE/>
        <w:autoSpaceDN/>
        <w:bidi w:val="0"/>
        <w:adjustRightInd w:val="0"/>
        <w:snapToGrid w:val="0"/>
        <w:spacing w:after="0" w:line="312" w:lineRule="auto"/>
        <w:ind w:left="0" w:leftChars="0" w:firstLine="397" w:firstLineChars="0"/>
        <w:jc w:val="both"/>
        <w:textAlignment w:val="auto"/>
        <w:outlineLvl w:val="9"/>
        <w:rPr>
          <w:rFonts w:ascii="Times New Roman" w:hAnsi="Times New Roman" w:cs="Times New Roman"/>
          <w:color w:val="auto"/>
          <w:sz w:val="21"/>
          <w:szCs w:val="21"/>
        </w:rPr>
      </w:pPr>
      <w:r>
        <w:rPr>
          <w:rFonts w:hint="eastAsia" w:ascii="Times New Roman" w:hAnsi="Times New Roman" w:cs="Times New Roman"/>
          <w:color w:val="auto"/>
          <w:sz w:val="21"/>
          <w:szCs w:val="21"/>
          <w:lang w:eastAsia="zh-CN"/>
        </w:rPr>
        <w:t>投标人</w:t>
      </w:r>
      <w:r>
        <w:rPr>
          <w:rFonts w:ascii="Times New Roman" w:hAnsi="Times New Roman" w:cs="Times New Roman"/>
          <w:color w:val="auto"/>
          <w:sz w:val="21"/>
          <w:szCs w:val="21"/>
        </w:rPr>
        <w:t>为其他组织或者自然人时，本</w:t>
      </w:r>
      <w:r>
        <w:rPr>
          <w:rFonts w:hint="eastAsia" w:ascii="Times New Roman" w:hAnsi="Times New Roman" w:cs="Times New Roman"/>
          <w:color w:val="auto"/>
          <w:sz w:val="21"/>
          <w:szCs w:val="21"/>
          <w:lang w:eastAsia="zh-CN"/>
        </w:rPr>
        <w:t>采购</w:t>
      </w:r>
      <w:r>
        <w:rPr>
          <w:rFonts w:ascii="Times New Roman" w:hAnsi="Times New Roman" w:cs="Times New Roman"/>
          <w:color w:val="auto"/>
          <w:sz w:val="21"/>
          <w:szCs w:val="21"/>
        </w:rPr>
        <w:t>文件规定的法定代表人指负责人或者自然人。本</w:t>
      </w:r>
      <w:r>
        <w:rPr>
          <w:rFonts w:hint="eastAsia" w:ascii="Times New Roman" w:hAnsi="Times New Roman" w:cs="Times New Roman"/>
          <w:color w:val="auto"/>
          <w:sz w:val="21"/>
          <w:szCs w:val="21"/>
          <w:lang w:eastAsia="zh-CN"/>
        </w:rPr>
        <w:t>采购</w:t>
      </w:r>
      <w:r>
        <w:rPr>
          <w:rFonts w:ascii="Times New Roman" w:hAnsi="Times New Roman" w:cs="Times New Roman"/>
          <w:color w:val="auto"/>
          <w:sz w:val="21"/>
          <w:szCs w:val="21"/>
        </w:rPr>
        <w:t>文件所称负责人是指参加</w:t>
      </w:r>
      <w:r>
        <w:rPr>
          <w:rFonts w:hint="eastAsia" w:ascii="Times New Roman" w:hAnsi="Times New Roman" w:cs="Times New Roman"/>
          <w:color w:val="auto"/>
          <w:sz w:val="21"/>
          <w:szCs w:val="21"/>
          <w:lang w:eastAsia="zh-CN"/>
        </w:rPr>
        <w:t>投</w:t>
      </w:r>
      <w:r>
        <w:rPr>
          <w:rFonts w:ascii="Times New Roman" w:hAnsi="Times New Roman" w:cs="Times New Roman"/>
          <w:color w:val="auto"/>
          <w:sz w:val="21"/>
          <w:szCs w:val="21"/>
        </w:rPr>
        <w:t>标的其他组织营业执照上的负责人， 本</w:t>
      </w:r>
      <w:r>
        <w:rPr>
          <w:rFonts w:hint="eastAsia" w:ascii="Times New Roman" w:hAnsi="Times New Roman" w:cs="Times New Roman"/>
          <w:color w:val="auto"/>
          <w:sz w:val="21"/>
          <w:szCs w:val="21"/>
          <w:lang w:eastAsia="zh-CN"/>
        </w:rPr>
        <w:t>采购</w:t>
      </w:r>
      <w:r>
        <w:rPr>
          <w:rFonts w:ascii="Times New Roman" w:hAnsi="Times New Roman" w:cs="Times New Roman"/>
          <w:color w:val="auto"/>
          <w:sz w:val="21"/>
          <w:szCs w:val="21"/>
        </w:rPr>
        <w:t>文件所称自然人指参与</w:t>
      </w:r>
      <w:r>
        <w:rPr>
          <w:rFonts w:hint="eastAsia" w:ascii="Times New Roman" w:hAnsi="Times New Roman" w:cs="Times New Roman"/>
          <w:color w:val="auto"/>
          <w:sz w:val="21"/>
          <w:szCs w:val="21"/>
          <w:lang w:eastAsia="zh-CN"/>
        </w:rPr>
        <w:t>投</w:t>
      </w:r>
      <w:r>
        <w:rPr>
          <w:rFonts w:ascii="Times New Roman" w:hAnsi="Times New Roman" w:cs="Times New Roman"/>
          <w:color w:val="auto"/>
          <w:sz w:val="21"/>
          <w:szCs w:val="21"/>
        </w:rPr>
        <w:t>标的自然人本人。</w:t>
      </w:r>
    </w:p>
    <w:p w14:paraId="19BB5453">
      <w:pPr>
        <w:rPr>
          <w:rFonts w:ascii="Times New Roman" w:hAnsi="Times New Roman" w:cs="Times New Roman"/>
          <w:color w:val="auto"/>
          <w:sz w:val="21"/>
          <w:szCs w:val="21"/>
        </w:rPr>
      </w:pPr>
      <w:r>
        <w:rPr>
          <w:rFonts w:ascii="Times New Roman" w:hAnsi="Times New Roman" w:cs="Times New Roman"/>
          <w:color w:val="auto"/>
          <w:sz w:val="21"/>
          <w:szCs w:val="21"/>
        </w:rPr>
        <w:br w:type="page"/>
      </w:r>
    </w:p>
    <w:p w14:paraId="3095FD4A">
      <w:pPr>
        <w:keepNext w:val="0"/>
        <w:keepLines w:val="0"/>
        <w:pageBreakBefore w:val="0"/>
        <w:widowControl w:val="0"/>
        <w:numPr>
          <w:ilvl w:val="0"/>
          <w:numId w:val="92"/>
        </w:numPr>
        <w:kinsoku/>
        <w:wordWrap/>
        <w:overflowPunct/>
        <w:topLinePunct w:val="0"/>
        <w:autoSpaceDE/>
        <w:autoSpaceDN/>
        <w:bidi w:val="0"/>
        <w:adjustRightInd/>
        <w:snapToGrid/>
        <w:spacing w:line="288" w:lineRule="auto"/>
        <w:ind w:left="0" w:leftChars="0" w:right="0" w:rightChars="0" w:firstLine="0" w:firstLineChars="0"/>
        <w:jc w:val="both"/>
        <w:textAlignment w:val="auto"/>
        <w:outlineLvl w:val="9"/>
        <w:rPr>
          <w:rFonts w:hint="eastAsia" w:ascii="Times New Roman" w:hAnsi="Times New Roman" w:cs="Times New Roman"/>
          <w:b/>
          <w:color w:val="auto"/>
          <w:kern w:val="2"/>
          <w:sz w:val="24"/>
          <w:szCs w:val="24"/>
          <w:lang w:val="en-US" w:eastAsia="zh-CN"/>
        </w:rPr>
      </w:pPr>
      <w:r>
        <w:rPr>
          <w:rFonts w:hint="eastAsia" w:ascii="Times New Roman" w:hAnsi="Times New Roman" w:eastAsia="宋体" w:cs="Times New Roman"/>
          <w:b/>
          <w:caps w:val="0"/>
          <w:smallCaps w:val="0"/>
          <w:color w:val="auto"/>
          <w:spacing w:val="0"/>
          <w:w w:val="100"/>
          <w:position w:val="0"/>
          <w:sz w:val="21"/>
          <w:szCs w:val="21"/>
          <w:lang w:val="en-US" w:eastAsia="zh-CN"/>
        </w:rPr>
        <w:t>法定代表人或负责人授权委托书</w:t>
      </w:r>
    </w:p>
    <w:p w14:paraId="11287D4A">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Chars="0" w:right="0" w:rightChars="0"/>
        <w:jc w:val="both"/>
        <w:textAlignment w:val="auto"/>
        <w:outlineLvl w:val="9"/>
        <w:rPr>
          <w:rFonts w:hint="eastAsia" w:ascii="Times New Roman" w:hAnsi="Times New Roman" w:cs="Times New Roman"/>
          <w:b/>
          <w:color w:val="auto"/>
          <w:kern w:val="2"/>
          <w:sz w:val="24"/>
          <w:szCs w:val="24"/>
          <w:lang w:val="en-US" w:eastAsia="zh-CN"/>
        </w:rPr>
      </w:pPr>
    </w:p>
    <w:p w14:paraId="62E61CC7">
      <w:pPr>
        <w:rPr>
          <w:rFonts w:hint="eastAsia" w:ascii="Times New Roman" w:hAnsi="Times New Roman" w:cs="Times New Roman"/>
          <w:color w:val="auto"/>
          <w:spacing w:val="0"/>
          <w:lang w:val="en-US" w:eastAsia="zh-CN"/>
        </w:rPr>
      </w:pPr>
    </w:p>
    <w:p w14:paraId="026FC730">
      <w:pPr>
        <w:keepNext w:val="0"/>
        <w:keepLines w:val="0"/>
        <w:pageBreakBefore w:val="0"/>
        <w:widowControl w:val="0"/>
        <w:kinsoku/>
        <w:wordWrap/>
        <w:overflowPunct/>
        <w:topLinePunct w:val="0"/>
        <w:autoSpaceDE/>
        <w:autoSpaceDN/>
        <w:bidi w:val="0"/>
        <w:adjustRightInd/>
        <w:snapToGrid w:val="0"/>
        <w:spacing w:after="313" w:afterLines="100" w:line="340" w:lineRule="exact"/>
        <w:jc w:val="center"/>
        <w:textAlignment w:val="auto"/>
        <w:outlineLvl w:val="9"/>
        <w:rPr>
          <w:rFonts w:hint="eastAsia" w:ascii="Times New Roman" w:hAnsi="Times New Roman" w:eastAsia="宋体" w:cs="Times New Roman"/>
          <w:b/>
          <w:bCs w:val="0"/>
          <w:caps w:val="0"/>
          <w:smallCaps w:val="0"/>
          <w:color w:val="auto"/>
          <w:spacing w:val="0"/>
          <w:w w:val="100"/>
          <w:sz w:val="30"/>
          <w:szCs w:val="30"/>
          <w:highlight w:val="none"/>
        </w:rPr>
      </w:pPr>
      <w:r>
        <w:rPr>
          <w:rFonts w:hint="eastAsia" w:ascii="Times New Roman" w:hAnsi="Times New Roman" w:eastAsia="宋体" w:cs="Times New Roman"/>
          <w:b/>
          <w:bCs w:val="0"/>
          <w:caps w:val="0"/>
          <w:smallCaps w:val="0"/>
          <w:color w:val="auto"/>
          <w:spacing w:val="0"/>
          <w:w w:val="100"/>
          <w:sz w:val="30"/>
          <w:szCs w:val="30"/>
          <w:highlight w:val="none"/>
        </w:rPr>
        <w:t>法定代表人或负责人授权委托书</w:t>
      </w:r>
    </w:p>
    <w:p w14:paraId="291656AB">
      <w:pPr>
        <w:pageBreakBefore w:val="0"/>
        <w:overflowPunct/>
        <w:topLinePunct w:val="0"/>
        <w:bidi w:val="0"/>
        <w:snapToGrid w:val="0"/>
        <w:spacing w:before="156" w:beforeLines="50" w:after="50" w:line="340" w:lineRule="exact"/>
        <w:outlineLvl w:val="9"/>
        <w:rPr>
          <w:rFonts w:hint="eastAsia" w:ascii="Times New Roman" w:hAnsi="Times New Roman" w:eastAsia="宋体" w:cs="Times New Roman"/>
          <w:b/>
          <w:bCs/>
          <w:caps w:val="0"/>
          <w:smallCaps w:val="0"/>
          <w:color w:val="auto"/>
          <w:spacing w:val="0"/>
          <w:w w:val="100"/>
          <w:szCs w:val="21"/>
          <w:highlight w:val="none"/>
        </w:rPr>
      </w:pPr>
      <w:r>
        <w:rPr>
          <w:rFonts w:hint="eastAsia" w:ascii="Times New Roman" w:hAnsi="Times New Roman" w:eastAsia="宋体" w:cs="Times New Roman"/>
          <w:caps w:val="0"/>
          <w:smallCaps w:val="0"/>
          <w:color w:val="auto"/>
          <w:spacing w:val="0"/>
          <w:w w:val="100"/>
          <w:szCs w:val="21"/>
        </w:rPr>
        <w:t>致</w:t>
      </w:r>
      <w:r>
        <w:rPr>
          <w:rFonts w:hint="eastAsia" w:ascii="Times New Roman" w:hAnsi="Times New Roman" w:eastAsia="宋体" w:cs="Times New Roman"/>
          <w:caps w:val="0"/>
          <w:smallCaps w:val="0"/>
          <w:color w:val="auto"/>
          <w:spacing w:val="0"/>
          <w:w w:val="100"/>
          <w:szCs w:val="21"/>
          <w:u w:val="single"/>
        </w:rPr>
        <w:t xml:space="preserve">     </w:t>
      </w:r>
      <w:r>
        <w:rPr>
          <w:rFonts w:hint="eastAsia" w:ascii="Times New Roman" w:hAnsi="Times New Roman" w:eastAsia="宋体" w:cs="Times New Roman"/>
          <w:caps w:val="0"/>
          <w:smallCaps w:val="0"/>
          <w:color w:val="auto"/>
          <w:spacing w:val="0"/>
          <w:w w:val="100"/>
          <w:szCs w:val="21"/>
          <w:u w:val="single"/>
          <w:lang w:val="en-US" w:eastAsia="zh-CN"/>
        </w:rPr>
        <w:t>(采购人或采购代理机构)</w:t>
      </w:r>
      <w:r>
        <w:rPr>
          <w:rFonts w:hint="eastAsia" w:ascii="Times New Roman" w:hAnsi="Times New Roman" w:eastAsia="宋体" w:cs="Times New Roman"/>
          <w:caps w:val="0"/>
          <w:smallCaps w:val="0"/>
          <w:color w:val="auto"/>
          <w:spacing w:val="0"/>
          <w:w w:val="100"/>
          <w:szCs w:val="21"/>
          <w:u w:val="single"/>
        </w:rPr>
        <w:t xml:space="preserve">       </w:t>
      </w:r>
      <w:r>
        <w:rPr>
          <w:rFonts w:hint="eastAsia" w:ascii="Times New Roman" w:hAnsi="Times New Roman" w:eastAsia="宋体" w:cs="Times New Roman"/>
          <w:caps w:val="0"/>
          <w:smallCaps w:val="0"/>
          <w:color w:val="auto"/>
          <w:spacing w:val="0"/>
          <w:w w:val="100"/>
          <w:szCs w:val="21"/>
          <w:highlight w:val="none"/>
        </w:rPr>
        <w:t>：</w:t>
      </w:r>
    </w:p>
    <w:p w14:paraId="1467E42A">
      <w:pPr>
        <w:pageBreakBefore w:val="0"/>
        <w:overflowPunct/>
        <w:topLinePunct w:val="0"/>
        <w:bidi w:val="0"/>
        <w:snapToGrid w:val="0"/>
        <w:spacing w:before="156" w:beforeLines="50" w:after="50" w:line="340" w:lineRule="exact"/>
        <w:ind w:firstLine="630" w:firstLineChars="300"/>
        <w:outlineLvl w:val="9"/>
        <w:rPr>
          <w:rFonts w:hint="eastAsia" w:ascii="Times New Roman" w:hAnsi="Times New Roman" w:eastAsia="宋体" w:cs="Times New Roman"/>
          <w:caps w:val="0"/>
          <w:smallCaps w:val="0"/>
          <w:color w:val="auto"/>
          <w:spacing w:val="0"/>
          <w:w w:val="100"/>
          <w:szCs w:val="21"/>
          <w:highlight w:val="none"/>
        </w:rPr>
      </w:pPr>
      <w:r>
        <w:rPr>
          <w:rFonts w:hint="eastAsia" w:ascii="Times New Roman" w:hAnsi="Times New Roman" w:eastAsia="宋体" w:cs="Times New Roman"/>
          <w:caps w:val="0"/>
          <w:smallCaps w:val="0"/>
          <w:color w:val="auto"/>
          <w:spacing w:val="0"/>
          <w:w w:val="100"/>
          <w:szCs w:val="21"/>
          <w:highlight w:val="none"/>
        </w:rPr>
        <w:t>我</w:t>
      </w:r>
      <w:r>
        <w:rPr>
          <w:rFonts w:hint="eastAsia" w:ascii="Times New Roman" w:hAnsi="Times New Roman" w:eastAsia="宋体" w:cs="Times New Roman"/>
          <w:caps w:val="0"/>
          <w:smallCaps w:val="0"/>
          <w:color w:val="auto"/>
          <w:spacing w:val="0"/>
          <w:w w:val="100"/>
          <w:szCs w:val="21"/>
          <w:highlight w:val="none"/>
          <w:u w:val="single"/>
          <w:lang w:val="en-US" w:eastAsia="zh-CN"/>
        </w:rPr>
        <w:t xml:space="preserve">   </w:t>
      </w:r>
      <w:r>
        <w:rPr>
          <w:rFonts w:hint="eastAsia" w:ascii="Times New Roman" w:hAnsi="Times New Roman" w:eastAsia="宋体" w:cs="Times New Roman"/>
          <w:caps w:val="0"/>
          <w:smallCaps w:val="0"/>
          <w:color w:val="auto"/>
          <w:spacing w:val="0"/>
          <w:w w:val="100"/>
          <w:szCs w:val="21"/>
          <w:highlight w:val="none"/>
          <w:u w:val="single"/>
        </w:rPr>
        <w:t>（姓名）</w:t>
      </w:r>
      <w:r>
        <w:rPr>
          <w:rFonts w:hint="eastAsia" w:ascii="Times New Roman" w:hAnsi="Times New Roman" w:eastAsia="宋体" w:cs="Times New Roman"/>
          <w:caps w:val="0"/>
          <w:smallCaps w:val="0"/>
          <w:color w:val="auto"/>
          <w:spacing w:val="0"/>
          <w:w w:val="100"/>
          <w:szCs w:val="21"/>
          <w:highlight w:val="none"/>
          <w:u w:val="single"/>
          <w:lang w:val="en-US" w:eastAsia="zh-CN"/>
        </w:rPr>
        <w:t xml:space="preserve">   </w:t>
      </w:r>
      <w:r>
        <w:rPr>
          <w:rFonts w:hint="eastAsia" w:ascii="Times New Roman" w:hAnsi="Times New Roman" w:eastAsia="宋体" w:cs="Times New Roman"/>
          <w:caps w:val="0"/>
          <w:smallCaps w:val="0"/>
          <w:color w:val="auto"/>
          <w:spacing w:val="0"/>
          <w:w w:val="100"/>
          <w:szCs w:val="21"/>
          <w:highlight w:val="none"/>
          <w:u w:val="none"/>
          <w:lang w:val="en-US" w:eastAsia="zh-CN"/>
        </w:rPr>
        <w:t>系</w:t>
      </w:r>
      <w:r>
        <w:rPr>
          <w:rFonts w:hint="eastAsia" w:ascii="Times New Roman" w:hAnsi="Times New Roman" w:eastAsia="宋体" w:cs="Times New Roman"/>
          <w:caps w:val="0"/>
          <w:smallCaps w:val="0"/>
          <w:color w:val="auto"/>
          <w:spacing w:val="0"/>
          <w:w w:val="100"/>
          <w:szCs w:val="21"/>
          <w:highlight w:val="none"/>
          <w:u w:val="single"/>
          <w:lang w:val="en-US" w:eastAsia="zh-CN"/>
        </w:rPr>
        <w:t xml:space="preserve">   </w:t>
      </w:r>
      <w:r>
        <w:rPr>
          <w:rFonts w:hint="eastAsia" w:ascii="Times New Roman" w:hAnsi="Times New Roman" w:eastAsia="宋体" w:cs="Times New Roman"/>
          <w:caps w:val="0"/>
          <w:smallCaps w:val="0"/>
          <w:color w:val="auto"/>
          <w:spacing w:val="0"/>
          <w:w w:val="100"/>
          <w:szCs w:val="21"/>
          <w:highlight w:val="none"/>
          <w:u w:val="single"/>
        </w:rPr>
        <w:t>（</w:t>
      </w:r>
      <w:r>
        <w:rPr>
          <w:rFonts w:hint="eastAsia" w:ascii="Times New Roman" w:hAnsi="Times New Roman" w:eastAsia="宋体" w:cs="Times New Roman"/>
          <w:caps w:val="0"/>
          <w:smallCaps w:val="0"/>
          <w:color w:val="auto"/>
          <w:spacing w:val="0"/>
          <w:w w:val="100"/>
          <w:szCs w:val="21"/>
          <w:highlight w:val="none"/>
          <w:u w:val="single"/>
          <w:lang w:val="en" w:eastAsia="zh-CN"/>
        </w:rPr>
        <w:t>投标人</w:t>
      </w:r>
      <w:r>
        <w:rPr>
          <w:rFonts w:hint="eastAsia" w:ascii="Times New Roman" w:hAnsi="Times New Roman" w:eastAsia="宋体" w:cs="Times New Roman"/>
          <w:caps w:val="0"/>
          <w:smallCaps w:val="0"/>
          <w:color w:val="auto"/>
          <w:spacing w:val="0"/>
          <w:w w:val="100"/>
          <w:szCs w:val="21"/>
          <w:highlight w:val="none"/>
          <w:u w:val="single"/>
        </w:rPr>
        <w:t>名称）</w:t>
      </w:r>
      <w:r>
        <w:rPr>
          <w:rFonts w:hint="eastAsia" w:ascii="Times New Roman" w:hAnsi="Times New Roman" w:eastAsia="宋体" w:cs="Times New Roman"/>
          <w:caps w:val="0"/>
          <w:smallCaps w:val="0"/>
          <w:color w:val="auto"/>
          <w:spacing w:val="0"/>
          <w:w w:val="100"/>
          <w:szCs w:val="21"/>
          <w:highlight w:val="none"/>
          <w:u w:val="single"/>
          <w:lang w:val="en-US" w:eastAsia="zh-CN"/>
        </w:rPr>
        <w:t xml:space="preserve">   </w:t>
      </w:r>
      <w:r>
        <w:rPr>
          <w:rFonts w:hint="eastAsia" w:ascii="Times New Roman" w:hAnsi="Times New Roman" w:eastAsia="宋体" w:cs="Times New Roman"/>
          <w:caps w:val="0"/>
          <w:smallCaps w:val="0"/>
          <w:color w:val="auto"/>
          <w:spacing w:val="0"/>
          <w:w w:val="100"/>
          <w:szCs w:val="21"/>
          <w:highlight w:val="none"/>
        </w:rPr>
        <w:t>的法定代表人</w:t>
      </w:r>
      <w:r>
        <w:rPr>
          <w:rFonts w:hint="eastAsia" w:ascii="Times New Roman" w:hAnsi="Times New Roman" w:eastAsia="宋体" w:cs="Times New Roman"/>
          <w:caps w:val="0"/>
          <w:smallCaps w:val="0"/>
          <w:color w:val="auto"/>
          <w:spacing w:val="0"/>
          <w:w w:val="100"/>
          <w:szCs w:val="21"/>
          <w:highlight w:val="none"/>
          <w:lang w:val="en-US" w:eastAsia="zh-CN"/>
        </w:rPr>
        <w:t>(负责人)</w:t>
      </w:r>
      <w:r>
        <w:rPr>
          <w:rFonts w:hint="eastAsia" w:ascii="Times New Roman" w:hAnsi="Times New Roman" w:eastAsia="宋体" w:cs="Times New Roman"/>
          <w:caps w:val="0"/>
          <w:smallCaps w:val="0"/>
          <w:color w:val="auto"/>
          <w:spacing w:val="0"/>
          <w:w w:val="100"/>
          <w:szCs w:val="21"/>
          <w:highlight w:val="none"/>
        </w:rPr>
        <w:t>，现授权委托本单位在职职工</w:t>
      </w:r>
      <w:r>
        <w:rPr>
          <w:rFonts w:hint="eastAsia" w:ascii="Times New Roman" w:hAnsi="Times New Roman" w:eastAsia="宋体" w:cs="Times New Roman"/>
          <w:caps w:val="0"/>
          <w:smallCaps w:val="0"/>
          <w:color w:val="auto"/>
          <w:spacing w:val="0"/>
          <w:w w:val="100"/>
          <w:szCs w:val="21"/>
          <w:highlight w:val="none"/>
          <w:u w:val="single"/>
        </w:rPr>
        <w:t xml:space="preserve">  （姓名）  </w:t>
      </w:r>
      <w:r>
        <w:rPr>
          <w:rFonts w:hint="eastAsia" w:ascii="Times New Roman" w:hAnsi="Times New Roman" w:eastAsia="宋体" w:cs="Times New Roman"/>
          <w:caps w:val="0"/>
          <w:smallCaps w:val="0"/>
          <w:color w:val="auto"/>
          <w:spacing w:val="0"/>
          <w:w w:val="100"/>
          <w:szCs w:val="21"/>
          <w:highlight w:val="none"/>
        </w:rPr>
        <w:t>以我方的名义参加</w:t>
      </w:r>
      <w:r>
        <w:rPr>
          <w:rFonts w:hint="eastAsia" w:ascii="Times New Roman" w:hAnsi="Times New Roman" w:eastAsia="宋体" w:cs="Times New Roman"/>
          <w:smallCaps w:val="0"/>
          <w:color w:val="000000"/>
          <w:spacing w:val="0"/>
          <w:w w:val="100"/>
          <w:kern w:val="0"/>
          <w:szCs w:val="21"/>
          <w:u w:val="single"/>
          <w:lang w:val="en-US" w:eastAsia="zh-CN"/>
        </w:rPr>
        <w:t xml:space="preserve">   （</w:t>
      </w:r>
      <w:r>
        <w:rPr>
          <w:rFonts w:ascii="Times New Roman" w:hAnsi="Times New Roman" w:eastAsia="宋体" w:cs="Times New Roman"/>
          <w:smallCaps w:val="0"/>
          <w:color w:val="000000"/>
          <w:spacing w:val="0"/>
          <w:w w:val="100"/>
          <w:kern w:val="0"/>
          <w:szCs w:val="21"/>
          <w:u w:val="single"/>
        </w:rPr>
        <w:t>项目名称）</w:t>
      </w:r>
      <w:r>
        <w:rPr>
          <w:rFonts w:hint="eastAsia" w:ascii="Times New Roman" w:hAnsi="Times New Roman" w:eastAsia="宋体" w:cs="Times New Roman"/>
          <w:smallCaps w:val="0"/>
          <w:color w:val="000000"/>
          <w:spacing w:val="0"/>
          <w:w w:val="100"/>
          <w:kern w:val="0"/>
          <w:szCs w:val="21"/>
          <w:u w:val="single"/>
          <w:lang w:val="en-US" w:eastAsia="zh-CN"/>
        </w:rPr>
        <w:t xml:space="preserve">     </w:t>
      </w:r>
      <w:r>
        <w:rPr>
          <w:rFonts w:ascii="Times New Roman" w:hAnsi="Times New Roman" w:eastAsia="宋体" w:cs="Times New Roman"/>
          <w:smallCaps w:val="0"/>
          <w:color w:val="000000"/>
          <w:spacing w:val="0"/>
          <w:w w:val="100"/>
          <w:kern w:val="0"/>
          <w:szCs w:val="21"/>
        </w:rPr>
        <w:t>（编号：</w:t>
      </w:r>
      <w:r>
        <w:rPr>
          <w:rFonts w:ascii="Times New Roman" w:hAnsi="Times New Roman" w:eastAsia="宋体" w:cs="Times New Roman"/>
          <w:smallCaps w:val="0"/>
          <w:color w:val="000000"/>
          <w:spacing w:val="0"/>
          <w:w w:val="100"/>
          <w:kern w:val="0"/>
          <w:szCs w:val="21"/>
          <w:u w:val="single"/>
        </w:rPr>
        <w:t xml:space="preserve">           </w:t>
      </w:r>
      <w:r>
        <w:rPr>
          <w:rFonts w:hint="eastAsia" w:ascii="Times New Roman" w:hAnsi="Times New Roman" w:eastAsia="宋体" w:cs="Times New Roman"/>
          <w:smallCaps w:val="0"/>
          <w:color w:val="000000"/>
          <w:spacing w:val="0"/>
          <w:w w:val="100"/>
          <w:kern w:val="0"/>
          <w:szCs w:val="21"/>
        </w:rPr>
        <w:t xml:space="preserve"> </w:t>
      </w:r>
      <w:r>
        <w:rPr>
          <w:rFonts w:ascii="Times New Roman" w:hAnsi="Times New Roman" w:eastAsia="宋体" w:cs="Times New Roman"/>
          <w:smallCaps w:val="0"/>
          <w:color w:val="000000"/>
          <w:spacing w:val="0"/>
          <w:w w:val="100"/>
          <w:kern w:val="0"/>
          <w:szCs w:val="21"/>
        </w:rPr>
        <w:t>）的</w:t>
      </w:r>
      <w:r>
        <w:rPr>
          <w:rFonts w:hint="eastAsia" w:ascii="Times New Roman" w:hAnsi="Times New Roman" w:eastAsia="宋体" w:cs="Times New Roman"/>
          <w:smallCaps w:val="0"/>
          <w:color w:val="000000"/>
          <w:spacing w:val="0"/>
          <w:w w:val="100"/>
          <w:kern w:val="0"/>
          <w:szCs w:val="21"/>
          <w:lang w:eastAsia="zh-CN"/>
        </w:rPr>
        <w:t>投标</w:t>
      </w:r>
      <w:r>
        <w:rPr>
          <w:rFonts w:hint="eastAsia" w:ascii="Times New Roman" w:hAnsi="Times New Roman" w:eastAsia="宋体" w:cs="Times New Roman"/>
          <w:caps w:val="0"/>
          <w:smallCaps w:val="0"/>
          <w:color w:val="auto"/>
          <w:spacing w:val="0"/>
          <w:w w:val="100"/>
          <w:szCs w:val="21"/>
          <w:highlight w:val="none"/>
        </w:rPr>
        <w:t>，并代表我方全权办理针对上述项目的</w:t>
      </w:r>
      <w:r>
        <w:rPr>
          <w:rFonts w:hint="eastAsia" w:ascii="Times New Roman" w:hAnsi="Times New Roman" w:eastAsia="宋体" w:cs="Times New Roman"/>
          <w:caps w:val="0"/>
          <w:smallCaps w:val="0"/>
          <w:color w:val="auto"/>
          <w:spacing w:val="0"/>
          <w:w w:val="100"/>
          <w:szCs w:val="21"/>
          <w:highlight w:val="none"/>
          <w:lang w:eastAsia="zh-CN"/>
        </w:rPr>
        <w:t>投标</w:t>
      </w:r>
      <w:r>
        <w:rPr>
          <w:rFonts w:hint="eastAsia" w:ascii="Times New Roman" w:hAnsi="Times New Roman" w:eastAsia="宋体" w:cs="Times New Roman"/>
          <w:caps w:val="0"/>
          <w:smallCaps w:val="0"/>
          <w:color w:val="auto"/>
          <w:spacing w:val="0"/>
          <w:w w:val="100"/>
          <w:szCs w:val="21"/>
          <w:highlight w:val="none"/>
        </w:rPr>
        <w:t>、</w:t>
      </w:r>
      <w:r>
        <w:rPr>
          <w:rFonts w:hint="default" w:ascii="Times New Roman" w:hAnsi="Times New Roman" w:eastAsia="宋体" w:cs="Times New Roman"/>
          <w:caps w:val="0"/>
          <w:smallCaps w:val="0"/>
          <w:color w:val="auto"/>
          <w:spacing w:val="0"/>
          <w:w w:val="100"/>
          <w:szCs w:val="21"/>
          <w:highlight w:val="none"/>
          <w:lang w:val="en"/>
        </w:rPr>
        <w:t>评审</w:t>
      </w:r>
      <w:r>
        <w:rPr>
          <w:rFonts w:hint="eastAsia" w:ascii="Times New Roman" w:hAnsi="Times New Roman" w:eastAsia="宋体" w:cs="Times New Roman"/>
          <w:caps w:val="0"/>
          <w:smallCaps w:val="0"/>
          <w:color w:val="auto"/>
          <w:spacing w:val="0"/>
          <w:w w:val="100"/>
          <w:szCs w:val="21"/>
          <w:highlight w:val="none"/>
        </w:rPr>
        <w:t>、签约等具体事务和签署相关文件。</w:t>
      </w:r>
    </w:p>
    <w:p w14:paraId="7628FA58">
      <w:pPr>
        <w:pageBreakBefore w:val="0"/>
        <w:overflowPunct/>
        <w:topLinePunct w:val="0"/>
        <w:bidi w:val="0"/>
        <w:snapToGrid w:val="0"/>
        <w:spacing w:before="156" w:beforeLines="50" w:after="50" w:line="340" w:lineRule="exact"/>
        <w:outlineLvl w:val="9"/>
        <w:rPr>
          <w:rFonts w:hint="eastAsia" w:ascii="Times New Roman" w:hAnsi="Times New Roman" w:eastAsia="宋体" w:cs="Times New Roman"/>
          <w:caps w:val="0"/>
          <w:smallCaps w:val="0"/>
          <w:color w:val="auto"/>
          <w:spacing w:val="0"/>
          <w:w w:val="100"/>
          <w:szCs w:val="21"/>
          <w:highlight w:val="none"/>
        </w:rPr>
      </w:pPr>
      <w:r>
        <w:rPr>
          <w:rFonts w:hint="eastAsia" w:ascii="Times New Roman" w:hAnsi="Times New Roman" w:eastAsia="宋体" w:cs="Times New Roman"/>
          <w:caps w:val="0"/>
          <w:smallCaps w:val="0"/>
          <w:color w:val="auto"/>
          <w:spacing w:val="0"/>
          <w:w w:val="100"/>
          <w:szCs w:val="21"/>
          <w:highlight w:val="none"/>
        </w:rPr>
        <w:t xml:space="preserve">    我方对被授权人的签字事项负全部责任。</w:t>
      </w:r>
    </w:p>
    <w:p w14:paraId="5C3D9C0F">
      <w:pPr>
        <w:pageBreakBefore w:val="0"/>
        <w:overflowPunct/>
        <w:topLinePunct w:val="0"/>
        <w:bidi w:val="0"/>
        <w:snapToGrid w:val="0"/>
        <w:spacing w:before="156" w:beforeLines="50" w:after="50" w:line="340" w:lineRule="exact"/>
        <w:ind w:firstLine="480"/>
        <w:outlineLvl w:val="9"/>
        <w:rPr>
          <w:rFonts w:hint="eastAsia" w:ascii="Times New Roman" w:hAnsi="Times New Roman" w:eastAsia="宋体" w:cs="Times New Roman"/>
          <w:caps w:val="0"/>
          <w:smallCaps w:val="0"/>
          <w:color w:val="auto"/>
          <w:spacing w:val="0"/>
          <w:w w:val="100"/>
          <w:szCs w:val="21"/>
          <w:highlight w:val="none"/>
        </w:rPr>
      </w:pPr>
      <w:r>
        <w:rPr>
          <w:rFonts w:hint="eastAsia" w:ascii="Times New Roman" w:hAnsi="Times New Roman" w:eastAsia="宋体" w:cs="Times New Roman"/>
          <w:caps w:val="0"/>
          <w:smallCaps w:val="0"/>
          <w:color w:val="auto"/>
          <w:spacing w:val="0"/>
          <w:w w:val="100"/>
          <w:szCs w:val="21"/>
          <w:highlight w:val="none"/>
          <w:u w:val="none"/>
        </w:rPr>
        <w:t>在撤销授权的书面通知以前，本授权书一直有效。</w:t>
      </w:r>
      <w:r>
        <w:rPr>
          <w:rFonts w:hint="eastAsia" w:ascii="Times New Roman" w:hAnsi="Times New Roman" w:eastAsia="宋体" w:cs="Times New Roman"/>
          <w:caps w:val="0"/>
          <w:smallCaps w:val="0"/>
          <w:color w:val="auto"/>
          <w:spacing w:val="0"/>
          <w:w w:val="100"/>
          <w:szCs w:val="21"/>
          <w:highlight w:val="none"/>
        </w:rPr>
        <w:t>被授权人在授权书有效期内签署的所有文件不因授权的撤销而失效。</w:t>
      </w:r>
    </w:p>
    <w:p w14:paraId="5F63A135">
      <w:pPr>
        <w:pageBreakBefore w:val="0"/>
        <w:overflowPunct/>
        <w:topLinePunct w:val="0"/>
        <w:bidi w:val="0"/>
        <w:snapToGrid w:val="0"/>
        <w:spacing w:before="156" w:beforeLines="50" w:after="50" w:line="340" w:lineRule="exact"/>
        <w:ind w:firstLine="480"/>
        <w:outlineLvl w:val="9"/>
        <w:rPr>
          <w:rFonts w:hint="eastAsia" w:ascii="Times New Roman" w:hAnsi="Times New Roman" w:eastAsia="宋体" w:cs="Times New Roman"/>
          <w:caps w:val="0"/>
          <w:smallCaps w:val="0"/>
          <w:color w:val="auto"/>
          <w:spacing w:val="0"/>
          <w:w w:val="100"/>
          <w:szCs w:val="21"/>
          <w:highlight w:val="none"/>
        </w:rPr>
      </w:pPr>
      <w:r>
        <w:rPr>
          <w:rFonts w:hint="eastAsia" w:ascii="Times New Roman" w:hAnsi="Times New Roman" w:eastAsia="宋体" w:cs="Times New Roman"/>
          <w:caps w:val="0"/>
          <w:smallCaps w:val="0"/>
          <w:color w:val="auto"/>
          <w:spacing w:val="0"/>
          <w:w w:val="100"/>
          <w:szCs w:val="21"/>
          <w:highlight w:val="none"/>
        </w:rPr>
        <w:t>被授权人无转委托权，特此委托。</w:t>
      </w:r>
    </w:p>
    <w:p w14:paraId="6BE77403">
      <w:pPr>
        <w:pageBreakBefore w:val="0"/>
        <w:overflowPunct/>
        <w:topLinePunct w:val="0"/>
        <w:bidi w:val="0"/>
        <w:snapToGrid w:val="0"/>
        <w:spacing w:before="156" w:beforeLines="50" w:after="50" w:line="340" w:lineRule="exact"/>
        <w:outlineLvl w:val="9"/>
        <w:rPr>
          <w:rFonts w:hint="eastAsia" w:ascii="Times New Roman" w:hAnsi="Times New Roman" w:eastAsia="宋体" w:cs="Times New Roman"/>
          <w:caps w:val="0"/>
          <w:smallCaps w:val="0"/>
          <w:color w:val="auto"/>
          <w:spacing w:val="0"/>
          <w:w w:val="100"/>
          <w:szCs w:val="21"/>
          <w:highlight w:val="none"/>
          <w:u w:val="single"/>
        </w:rPr>
      </w:pPr>
      <w:r>
        <w:rPr>
          <w:rFonts w:hint="eastAsia" w:ascii="Times New Roman" w:hAnsi="Times New Roman" w:eastAsia="宋体" w:cs="Times New Roman"/>
          <w:caps w:val="0"/>
          <w:smallCaps w:val="0"/>
          <w:color w:val="auto"/>
          <w:spacing w:val="0"/>
          <w:w w:val="100"/>
          <w:szCs w:val="21"/>
          <w:highlight w:val="none"/>
        </w:rPr>
        <w:t>被授权人签字：</w:t>
      </w:r>
      <w:r>
        <w:rPr>
          <w:rFonts w:hint="eastAsia" w:ascii="Times New Roman" w:hAnsi="Times New Roman" w:eastAsia="宋体" w:cs="Times New Roman"/>
          <w:caps w:val="0"/>
          <w:smallCaps w:val="0"/>
          <w:color w:val="auto"/>
          <w:spacing w:val="0"/>
          <w:w w:val="100"/>
          <w:szCs w:val="21"/>
          <w:highlight w:val="none"/>
          <w:u w:val="single"/>
        </w:rPr>
        <w:t xml:space="preserve">      </w:t>
      </w:r>
      <w:r>
        <w:rPr>
          <w:rFonts w:hint="eastAsia" w:ascii="Times New Roman" w:hAnsi="Times New Roman" w:eastAsia="宋体" w:cs="Times New Roman"/>
          <w:caps w:val="0"/>
          <w:smallCaps w:val="0"/>
          <w:color w:val="auto"/>
          <w:spacing w:val="0"/>
          <w:w w:val="100"/>
          <w:szCs w:val="21"/>
          <w:highlight w:val="none"/>
          <w:u w:val="single"/>
          <w:lang w:val="en-US" w:eastAsia="zh-CN"/>
        </w:rPr>
        <w:t xml:space="preserve">       </w:t>
      </w:r>
      <w:r>
        <w:rPr>
          <w:rFonts w:hint="eastAsia" w:ascii="Times New Roman" w:hAnsi="Times New Roman" w:eastAsia="宋体" w:cs="Times New Roman"/>
          <w:caps w:val="0"/>
          <w:smallCaps w:val="0"/>
          <w:color w:val="auto"/>
          <w:spacing w:val="0"/>
          <w:w w:val="100"/>
          <w:szCs w:val="21"/>
          <w:highlight w:val="none"/>
          <w:u w:val="single"/>
        </w:rPr>
        <w:t xml:space="preserve">  </w:t>
      </w:r>
      <w:r>
        <w:rPr>
          <w:rFonts w:hint="eastAsia" w:ascii="Times New Roman" w:hAnsi="Times New Roman" w:eastAsia="宋体" w:cs="Times New Roman"/>
          <w:caps w:val="0"/>
          <w:smallCaps w:val="0"/>
          <w:color w:val="auto"/>
          <w:spacing w:val="0"/>
          <w:w w:val="100"/>
          <w:szCs w:val="21"/>
          <w:highlight w:val="none"/>
          <w:u w:val="none"/>
        </w:rPr>
        <w:t xml:space="preserve">  </w:t>
      </w:r>
      <w:r>
        <w:rPr>
          <w:rFonts w:hint="eastAsia" w:ascii="Times New Roman" w:hAnsi="Times New Roman" w:eastAsia="宋体" w:cs="Times New Roman"/>
          <w:caps w:val="0"/>
          <w:smallCaps w:val="0"/>
          <w:color w:val="auto"/>
          <w:spacing w:val="0"/>
          <w:w w:val="100"/>
          <w:szCs w:val="21"/>
          <w:highlight w:val="none"/>
          <w:u w:val="none"/>
          <w:lang w:val="en-US" w:eastAsia="zh-CN"/>
        </w:rPr>
        <w:t xml:space="preserve">          </w:t>
      </w:r>
      <w:r>
        <w:rPr>
          <w:rFonts w:hint="eastAsia" w:ascii="Times New Roman" w:hAnsi="Times New Roman" w:eastAsia="宋体" w:cs="Times New Roman"/>
          <w:caps w:val="0"/>
          <w:smallCaps w:val="0"/>
          <w:color w:val="auto"/>
          <w:spacing w:val="0"/>
          <w:w w:val="100"/>
          <w:szCs w:val="21"/>
          <w:highlight w:val="none"/>
        </w:rPr>
        <w:t>法定代表人(负责人)签字：</w:t>
      </w:r>
      <w:r>
        <w:rPr>
          <w:rFonts w:hint="eastAsia" w:ascii="Times New Roman" w:hAnsi="Times New Roman" w:eastAsia="宋体" w:cs="Times New Roman"/>
          <w:caps w:val="0"/>
          <w:smallCaps w:val="0"/>
          <w:color w:val="auto"/>
          <w:spacing w:val="0"/>
          <w:w w:val="100"/>
          <w:szCs w:val="21"/>
          <w:highlight w:val="none"/>
          <w:u w:val="single"/>
        </w:rPr>
        <w:t xml:space="preserve">      </w:t>
      </w:r>
      <w:r>
        <w:rPr>
          <w:rFonts w:hint="eastAsia" w:ascii="Times New Roman" w:hAnsi="Times New Roman" w:eastAsia="宋体" w:cs="Times New Roman"/>
          <w:caps w:val="0"/>
          <w:smallCaps w:val="0"/>
          <w:color w:val="auto"/>
          <w:spacing w:val="0"/>
          <w:w w:val="100"/>
          <w:szCs w:val="21"/>
          <w:highlight w:val="none"/>
          <w:u w:val="single"/>
          <w:lang w:val="en-US" w:eastAsia="zh-CN"/>
        </w:rPr>
        <w:t xml:space="preserve">         </w:t>
      </w:r>
      <w:r>
        <w:rPr>
          <w:rFonts w:hint="eastAsia" w:ascii="Times New Roman" w:hAnsi="Times New Roman" w:eastAsia="宋体" w:cs="Times New Roman"/>
          <w:caps w:val="0"/>
          <w:smallCaps w:val="0"/>
          <w:color w:val="auto"/>
          <w:spacing w:val="0"/>
          <w:w w:val="100"/>
          <w:szCs w:val="21"/>
          <w:highlight w:val="none"/>
          <w:u w:val="single"/>
        </w:rPr>
        <w:t xml:space="preserve">    </w:t>
      </w:r>
    </w:p>
    <w:p w14:paraId="3EBDEF82">
      <w:pPr>
        <w:pageBreakBefore w:val="0"/>
        <w:overflowPunct/>
        <w:topLinePunct w:val="0"/>
        <w:bidi w:val="0"/>
        <w:snapToGrid w:val="0"/>
        <w:spacing w:before="156" w:beforeLines="50" w:after="50" w:line="340" w:lineRule="exact"/>
        <w:outlineLvl w:val="9"/>
        <w:rPr>
          <w:rFonts w:hint="eastAsia" w:ascii="Times New Roman" w:hAnsi="Times New Roman" w:eastAsia="宋体" w:cs="Times New Roman"/>
          <w:caps w:val="0"/>
          <w:smallCaps w:val="0"/>
          <w:color w:val="auto"/>
          <w:spacing w:val="0"/>
          <w:w w:val="100"/>
          <w:szCs w:val="21"/>
          <w:highlight w:val="none"/>
        </w:rPr>
      </w:pPr>
      <w:r>
        <w:rPr>
          <w:rFonts w:hint="eastAsia" w:ascii="Times New Roman" w:hAnsi="Times New Roman" w:eastAsia="宋体" w:cs="Times New Roman"/>
          <w:caps w:val="0"/>
          <w:smallCaps w:val="0"/>
          <w:color w:val="auto"/>
          <w:spacing w:val="0"/>
          <w:w w:val="100"/>
          <w:szCs w:val="21"/>
          <w:highlight w:val="none"/>
        </w:rPr>
        <w:t>所在部门职务：</w:t>
      </w:r>
      <w:r>
        <w:rPr>
          <w:rFonts w:hint="eastAsia" w:ascii="Times New Roman" w:hAnsi="Times New Roman" w:eastAsia="宋体" w:cs="Times New Roman"/>
          <w:caps w:val="0"/>
          <w:smallCaps w:val="0"/>
          <w:color w:val="auto"/>
          <w:spacing w:val="0"/>
          <w:w w:val="100"/>
          <w:szCs w:val="21"/>
          <w:highlight w:val="none"/>
          <w:u w:val="single"/>
        </w:rPr>
        <w:t xml:space="preserve">               </w:t>
      </w:r>
      <w:r>
        <w:rPr>
          <w:rFonts w:hint="eastAsia" w:ascii="Times New Roman" w:hAnsi="Times New Roman" w:eastAsia="宋体" w:cs="Times New Roman"/>
          <w:caps w:val="0"/>
          <w:smallCaps w:val="0"/>
          <w:color w:val="auto"/>
          <w:spacing w:val="0"/>
          <w:w w:val="100"/>
          <w:szCs w:val="21"/>
          <w:highlight w:val="none"/>
          <w:u w:val="none"/>
        </w:rPr>
        <w:t xml:space="preserve"> </w:t>
      </w:r>
      <w:r>
        <w:rPr>
          <w:rFonts w:hint="eastAsia" w:ascii="Times New Roman" w:hAnsi="Times New Roman" w:eastAsia="宋体" w:cs="Times New Roman"/>
          <w:caps w:val="0"/>
          <w:smallCaps w:val="0"/>
          <w:color w:val="auto"/>
          <w:spacing w:val="0"/>
          <w:w w:val="100"/>
          <w:szCs w:val="21"/>
          <w:highlight w:val="none"/>
          <w:u w:val="none"/>
          <w:lang w:val="en-US" w:eastAsia="zh-CN"/>
        </w:rPr>
        <w:t xml:space="preserve">           法定代表人(负责人)</w:t>
      </w:r>
      <w:r>
        <w:rPr>
          <w:rFonts w:hint="eastAsia" w:ascii="Times New Roman" w:hAnsi="Times New Roman" w:eastAsia="宋体" w:cs="Times New Roman"/>
          <w:caps w:val="0"/>
          <w:smallCaps w:val="0"/>
          <w:color w:val="auto"/>
          <w:spacing w:val="0"/>
          <w:w w:val="100"/>
          <w:szCs w:val="21"/>
          <w:highlight w:val="none"/>
        </w:rPr>
        <w:t>职务：</w:t>
      </w:r>
      <w:r>
        <w:rPr>
          <w:rFonts w:hint="eastAsia" w:ascii="Times New Roman" w:hAnsi="Times New Roman" w:eastAsia="宋体" w:cs="Times New Roman"/>
          <w:caps w:val="0"/>
          <w:smallCaps w:val="0"/>
          <w:color w:val="auto"/>
          <w:spacing w:val="0"/>
          <w:w w:val="100"/>
          <w:szCs w:val="21"/>
          <w:highlight w:val="none"/>
          <w:u w:val="single"/>
        </w:rPr>
        <w:t xml:space="preserve">       </w:t>
      </w:r>
      <w:r>
        <w:rPr>
          <w:rFonts w:hint="eastAsia" w:ascii="Times New Roman" w:hAnsi="Times New Roman" w:eastAsia="宋体" w:cs="Times New Roman"/>
          <w:caps w:val="0"/>
          <w:smallCaps w:val="0"/>
          <w:color w:val="auto"/>
          <w:spacing w:val="0"/>
          <w:w w:val="100"/>
          <w:szCs w:val="21"/>
          <w:highlight w:val="none"/>
          <w:u w:val="single"/>
          <w:lang w:val="en-US" w:eastAsia="zh-CN"/>
        </w:rPr>
        <w:t xml:space="preserve">        </w:t>
      </w:r>
      <w:r>
        <w:rPr>
          <w:rFonts w:hint="eastAsia" w:ascii="Times New Roman" w:hAnsi="Times New Roman" w:eastAsia="宋体" w:cs="Times New Roman"/>
          <w:caps w:val="0"/>
          <w:smallCaps w:val="0"/>
          <w:color w:val="auto"/>
          <w:spacing w:val="0"/>
          <w:w w:val="100"/>
          <w:szCs w:val="21"/>
          <w:highlight w:val="none"/>
          <w:u w:val="single"/>
        </w:rPr>
        <w:t xml:space="preserve">    </w:t>
      </w:r>
    </w:p>
    <w:p w14:paraId="768C2844">
      <w:pPr>
        <w:pageBreakBefore w:val="0"/>
        <w:overflowPunct/>
        <w:topLinePunct w:val="0"/>
        <w:bidi w:val="0"/>
        <w:snapToGrid w:val="0"/>
        <w:spacing w:before="156" w:beforeLines="50" w:after="50" w:line="340" w:lineRule="exact"/>
        <w:outlineLvl w:val="9"/>
        <w:rPr>
          <w:rFonts w:hint="eastAsia" w:ascii="Times New Roman" w:hAnsi="Times New Roman" w:eastAsia="宋体" w:cs="Times New Roman"/>
          <w:caps w:val="0"/>
          <w:smallCaps w:val="0"/>
          <w:color w:val="auto"/>
          <w:spacing w:val="0"/>
          <w:w w:val="100"/>
          <w:szCs w:val="21"/>
          <w:highlight w:val="none"/>
        </w:rPr>
      </w:pPr>
      <w:r>
        <w:rPr>
          <w:rFonts w:hint="eastAsia" w:ascii="Times New Roman" w:hAnsi="Times New Roman" w:eastAsia="宋体" w:cs="Times New Roman"/>
          <w:caps w:val="0"/>
          <w:smallCaps w:val="0"/>
          <w:color w:val="auto"/>
          <w:spacing w:val="0"/>
          <w:w w:val="100"/>
          <w:szCs w:val="21"/>
          <w:highlight w:val="none"/>
        </w:rPr>
        <w:t>被授权人身份证号码：</w:t>
      </w:r>
      <w:r>
        <w:rPr>
          <w:rFonts w:hint="eastAsia" w:ascii="Times New Roman" w:hAnsi="Times New Roman" w:eastAsia="宋体" w:cs="Times New Roman"/>
          <w:caps w:val="0"/>
          <w:smallCaps w:val="0"/>
          <w:color w:val="auto"/>
          <w:spacing w:val="0"/>
          <w:w w:val="100"/>
          <w:szCs w:val="21"/>
          <w:highlight w:val="none"/>
          <w:u w:val="single"/>
        </w:rPr>
        <w:t xml:space="preserve">              </w:t>
      </w:r>
      <w:r>
        <w:rPr>
          <w:rFonts w:hint="eastAsia" w:ascii="Times New Roman" w:hAnsi="Times New Roman" w:eastAsia="宋体" w:cs="Times New Roman"/>
          <w:caps w:val="0"/>
          <w:smallCaps w:val="0"/>
          <w:color w:val="auto"/>
          <w:spacing w:val="0"/>
          <w:w w:val="100"/>
          <w:szCs w:val="21"/>
          <w:highlight w:val="none"/>
          <w:u w:val="single"/>
          <w:lang w:val="en-US" w:eastAsia="zh-CN"/>
        </w:rPr>
        <w:t xml:space="preserve">   </w:t>
      </w:r>
      <w:r>
        <w:rPr>
          <w:rFonts w:hint="eastAsia" w:ascii="Times New Roman" w:hAnsi="Times New Roman" w:eastAsia="宋体" w:cs="Times New Roman"/>
          <w:caps w:val="0"/>
          <w:smallCaps w:val="0"/>
          <w:color w:val="auto"/>
          <w:spacing w:val="0"/>
          <w:w w:val="100"/>
          <w:szCs w:val="21"/>
          <w:highlight w:val="none"/>
          <w:u w:val="single"/>
        </w:rPr>
        <w:t xml:space="preserve">               </w:t>
      </w:r>
    </w:p>
    <w:tbl>
      <w:tblPr>
        <w:tblStyle w:val="24"/>
        <w:tblW w:w="0" w:type="auto"/>
        <w:tblInd w:w="0" w:type="dxa"/>
        <w:tblLayout w:type="fixed"/>
        <w:tblCellMar>
          <w:top w:w="0" w:type="dxa"/>
          <w:left w:w="108" w:type="dxa"/>
          <w:bottom w:w="0" w:type="dxa"/>
          <w:right w:w="108" w:type="dxa"/>
        </w:tblCellMar>
      </w:tblPr>
      <w:tblGrid>
        <w:gridCol w:w="5124"/>
      </w:tblGrid>
      <w:tr w14:paraId="740D2FC1">
        <w:tblPrEx>
          <w:tblCellMar>
            <w:top w:w="0" w:type="dxa"/>
            <w:left w:w="108" w:type="dxa"/>
            <w:bottom w:w="0" w:type="dxa"/>
            <w:right w:w="108" w:type="dxa"/>
          </w:tblCellMar>
        </w:tblPrEx>
        <w:trPr>
          <w:trHeight w:val="1016" w:hRule="atLeast"/>
        </w:trPr>
        <w:tc>
          <w:tcPr>
            <w:tcW w:w="5124" w:type="dxa"/>
            <w:noWrap w:val="0"/>
            <w:vAlign w:val="top"/>
          </w:tcPr>
          <w:p w14:paraId="5C71DFC2">
            <w:pPr>
              <w:pageBreakBefore w:val="0"/>
              <w:overflowPunct/>
              <w:topLinePunct w:val="0"/>
              <w:bidi w:val="0"/>
              <w:snapToGrid w:val="0"/>
              <w:spacing w:before="156" w:beforeLines="50" w:after="50" w:line="340" w:lineRule="exact"/>
              <w:outlineLvl w:val="9"/>
              <w:rPr>
                <w:rFonts w:hint="eastAsia" w:ascii="Times New Roman" w:hAnsi="Times New Roman" w:eastAsia="宋体" w:cs="Times New Roman"/>
                <w:caps w:val="0"/>
                <w:smallCaps w:val="0"/>
                <w:color w:val="auto"/>
                <w:spacing w:val="0"/>
                <w:w w:val="100"/>
                <w:szCs w:val="21"/>
                <w:highlight w:val="none"/>
              </w:rPr>
            </w:pPr>
          </w:p>
          <w:p w14:paraId="5494BD98">
            <w:pPr>
              <w:keepNext w:val="0"/>
              <w:keepLines w:val="0"/>
              <w:pageBreakBefore w:val="0"/>
              <w:widowControl w:val="0"/>
              <w:kinsoku/>
              <w:wordWrap/>
              <w:overflowPunct/>
              <w:topLinePunct w:val="0"/>
              <w:autoSpaceDE/>
              <w:autoSpaceDN/>
              <w:bidi w:val="0"/>
              <w:adjustRightInd/>
              <w:snapToGrid w:val="0"/>
              <w:spacing w:before="156" w:beforeLines="50" w:after="50" w:line="340" w:lineRule="exact"/>
              <w:ind w:firstLine="420" w:firstLineChars="200"/>
              <w:textAlignment w:val="auto"/>
              <w:outlineLvl w:val="9"/>
              <w:rPr>
                <w:rFonts w:ascii="Times New Roman" w:hAnsi="Times New Roman" w:eastAsia="宋体" w:cs="Times New Roman"/>
                <w:caps w:val="0"/>
                <w:smallCaps w:val="0"/>
                <w:color w:val="auto"/>
                <w:spacing w:val="0"/>
                <w:w w:val="100"/>
                <w:szCs w:val="21"/>
                <w:highlight w:val="none"/>
              </w:rPr>
            </w:pPr>
            <w:r>
              <w:rPr>
                <w:rFonts w:hint="eastAsia" w:ascii="Times New Roman" w:hAnsi="Times New Roman" w:eastAsia="宋体" w:cs="Times New Roman"/>
                <w:caps w:val="0"/>
                <w:smallCaps w:val="0"/>
                <w:color w:val="auto"/>
                <w:spacing w:val="0"/>
                <w:w w:val="100"/>
                <w:szCs w:val="21"/>
                <w:highlight w:val="none"/>
                <w:lang w:val="en-US" w:eastAsia="zh-CN"/>
              </w:rPr>
              <w:t>附件：</w:t>
            </w:r>
            <w:r>
              <w:rPr>
                <w:rFonts w:hint="eastAsia" w:ascii="Times New Roman" w:hAnsi="Times New Roman" w:eastAsia="宋体" w:cs="Times New Roman"/>
                <w:caps w:val="0"/>
                <w:smallCaps w:val="0"/>
                <w:color w:val="auto"/>
                <w:spacing w:val="0"/>
                <w:w w:val="100"/>
                <w:szCs w:val="21"/>
                <w:highlight w:val="none"/>
              </w:rPr>
              <w:t>“</w:t>
            </w:r>
            <w:r>
              <w:rPr>
                <w:rFonts w:hint="eastAsia" w:ascii="Times New Roman" w:hAnsi="Times New Roman" w:eastAsia="宋体" w:cs="Times New Roman"/>
                <w:caps w:val="0"/>
                <w:smallCaps w:val="0"/>
                <w:color w:val="auto"/>
                <w:spacing w:val="0"/>
                <w:w w:val="100"/>
                <w:highlight w:val="none"/>
              </w:rPr>
              <w:t>委托代理人身份证扫描件”（正反两面）</w:t>
            </w:r>
          </w:p>
        </w:tc>
      </w:tr>
    </w:tbl>
    <w:p w14:paraId="3443A16E">
      <w:pPr>
        <w:pageBreakBefore w:val="0"/>
        <w:overflowPunct/>
        <w:topLinePunct w:val="0"/>
        <w:bidi w:val="0"/>
        <w:snapToGrid w:val="0"/>
        <w:spacing w:before="156" w:beforeLines="50" w:after="50" w:line="340" w:lineRule="exact"/>
        <w:ind w:firstLine="4620" w:firstLineChars="2200"/>
        <w:outlineLvl w:val="9"/>
        <w:rPr>
          <w:rFonts w:hint="eastAsia" w:ascii="Times New Roman" w:hAnsi="Times New Roman" w:eastAsia="宋体" w:cs="Times New Roman"/>
          <w:caps w:val="0"/>
          <w:smallCaps w:val="0"/>
          <w:color w:val="auto"/>
          <w:spacing w:val="0"/>
          <w:w w:val="100"/>
          <w:szCs w:val="21"/>
          <w:highlight w:val="none"/>
        </w:rPr>
      </w:pPr>
    </w:p>
    <w:p w14:paraId="258F2316">
      <w:pPr>
        <w:pageBreakBefore w:val="0"/>
        <w:widowControl w:val="0"/>
        <w:overflowPunct/>
        <w:topLinePunct w:val="0"/>
        <w:bidi w:val="0"/>
        <w:spacing w:before="25" w:after="25"/>
        <w:jc w:val="left"/>
        <w:outlineLvl w:val="9"/>
        <w:rPr>
          <w:rFonts w:hint="eastAsia" w:ascii="Times New Roman" w:hAnsi="Times New Roman" w:eastAsia="宋体" w:cs="Times New Roman"/>
          <w:bCs/>
          <w:caps w:val="0"/>
          <w:smallCaps w:val="0"/>
          <w:color w:val="auto"/>
          <w:spacing w:val="0"/>
          <w:w w:val="100"/>
          <w:kern w:val="0"/>
          <w:sz w:val="24"/>
          <w:szCs w:val="24"/>
          <w:lang w:val="en-US" w:eastAsia="zh-CN" w:bidi="ar-SA"/>
        </w:rPr>
      </w:pPr>
    </w:p>
    <w:p w14:paraId="5D3BA61F">
      <w:pPr>
        <w:keepNext w:val="0"/>
        <w:keepLines w:val="0"/>
        <w:pageBreakBefore w:val="0"/>
        <w:widowControl w:val="0"/>
        <w:kinsoku/>
        <w:wordWrap/>
        <w:overflowPunct/>
        <w:topLinePunct w:val="0"/>
        <w:autoSpaceDE/>
        <w:autoSpaceDN/>
        <w:bidi w:val="0"/>
        <w:adjustRightInd/>
        <w:snapToGrid w:val="0"/>
        <w:spacing w:before="156" w:beforeLines="50" w:after="50" w:line="340" w:lineRule="exact"/>
        <w:ind w:left="4200" w:leftChars="2000" w:firstLine="0" w:firstLineChars="0"/>
        <w:textAlignment w:val="auto"/>
        <w:outlineLvl w:val="9"/>
        <w:rPr>
          <w:rFonts w:ascii="Times New Roman" w:hAnsi="Times New Roman" w:eastAsia="宋体" w:cs="Times New Roman"/>
          <w:caps w:val="0"/>
          <w:smallCaps w:val="0"/>
          <w:color w:val="auto"/>
          <w:spacing w:val="0"/>
          <w:w w:val="100"/>
          <w:szCs w:val="21"/>
          <w:highlight w:val="none"/>
        </w:rPr>
      </w:pPr>
      <w:r>
        <w:rPr>
          <w:rFonts w:hint="eastAsia" w:ascii="Times New Roman" w:hAnsi="Times New Roman" w:eastAsia="宋体" w:cs="Times New Roman"/>
          <w:caps w:val="0"/>
          <w:smallCaps w:val="0"/>
          <w:color w:val="auto"/>
          <w:spacing w:val="0"/>
          <w:w w:val="100"/>
          <w:szCs w:val="21"/>
          <w:highlight w:val="none"/>
          <w:lang w:val="en" w:eastAsia="zh-CN"/>
        </w:rPr>
        <w:t>投标人</w:t>
      </w:r>
      <w:r>
        <w:rPr>
          <w:rFonts w:hint="default" w:ascii="Times New Roman" w:hAnsi="Times New Roman" w:eastAsia="宋体" w:cs="Times New Roman"/>
          <w:caps w:val="0"/>
          <w:smallCaps w:val="0"/>
          <w:color w:val="auto"/>
          <w:spacing w:val="0"/>
          <w:w w:val="100"/>
          <w:szCs w:val="21"/>
          <w:highlight w:val="none"/>
          <w:lang w:val="en"/>
        </w:rPr>
        <w:t>名称(盖章)</w:t>
      </w:r>
      <w:r>
        <w:rPr>
          <w:rFonts w:hint="default" w:ascii="Times New Roman" w:hAnsi="Times New Roman" w:eastAsia="宋体" w:cs="Times New Roman"/>
          <w:caps w:val="0"/>
          <w:smallCaps w:val="0"/>
          <w:color w:val="auto"/>
          <w:spacing w:val="0"/>
          <w:w w:val="100"/>
          <w:szCs w:val="21"/>
          <w:highlight w:val="none"/>
          <w:lang w:val="en" w:eastAsia="zh-CN"/>
        </w:rPr>
        <w:t>：</w:t>
      </w:r>
    </w:p>
    <w:p w14:paraId="65E70CAD">
      <w:pPr>
        <w:pStyle w:val="7"/>
        <w:keepNext w:val="0"/>
        <w:keepLines w:val="0"/>
        <w:pageBreakBefore w:val="0"/>
        <w:widowControl/>
        <w:kinsoku/>
        <w:wordWrap w:val="0"/>
        <w:overflowPunct/>
        <w:topLinePunct w:val="0"/>
        <w:autoSpaceDE/>
        <w:autoSpaceDN/>
        <w:bidi w:val="0"/>
        <w:adjustRightInd/>
        <w:snapToGrid/>
        <w:spacing w:after="0" w:line="312" w:lineRule="auto"/>
        <w:ind w:left="0" w:leftChars="0" w:right="292" w:rightChars="139" w:firstLine="420" w:firstLineChars="200"/>
        <w:jc w:val="center"/>
        <w:textAlignment w:val="auto"/>
        <w:rPr>
          <w:rFonts w:hint="eastAsia" w:ascii="Times New Roman" w:hAnsi="Times New Roman" w:eastAsia="宋体" w:cs="Times New Roman"/>
          <w:color w:val="auto"/>
          <w:spacing w:val="0"/>
          <w:sz w:val="21"/>
          <w:szCs w:val="21"/>
          <w:lang w:val="en-US" w:eastAsia="zh-CN"/>
        </w:rPr>
      </w:pPr>
      <w:r>
        <w:rPr>
          <w:rFonts w:hint="eastAsia" w:ascii="宋体" w:hAnsi="宋体" w:eastAsia="宋体" w:cs="Times New Roman"/>
          <w:caps w:val="0"/>
          <w:smallCaps w:val="0"/>
          <w:color w:val="auto"/>
          <w:spacing w:val="0"/>
          <w:w w:val="100"/>
          <w:szCs w:val="21"/>
          <w:highlight w:val="none"/>
          <w:lang w:val="en-US" w:eastAsia="zh-CN"/>
        </w:rPr>
        <w:t xml:space="preserve">                                        </w:t>
      </w:r>
      <w:r>
        <w:rPr>
          <w:rFonts w:hint="eastAsia" w:ascii="宋体" w:hAnsi="宋体" w:eastAsia="宋体" w:cs="Times New Roman"/>
          <w:caps w:val="0"/>
          <w:smallCaps w:val="0"/>
          <w:color w:val="auto"/>
          <w:spacing w:val="0"/>
          <w:w w:val="100"/>
          <w:szCs w:val="21"/>
          <w:highlight w:val="none"/>
        </w:rPr>
        <w:t>日期:     年    月     日</w:t>
      </w:r>
    </w:p>
    <w:p w14:paraId="291C332F">
      <w:pPr>
        <w:pStyle w:val="7"/>
        <w:keepNext w:val="0"/>
        <w:keepLines w:val="0"/>
        <w:pageBreakBefore w:val="0"/>
        <w:widowControl/>
        <w:kinsoku/>
        <w:wordWrap w:val="0"/>
        <w:overflowPunct/>
        <w:topLinePunct w:val="0"/>
        <w:autoSpaceDE/>
        <w:autoSpaceDN/>
        <w:bidi w:val="0"/>
        <w:adjustRightInd/>
        <w:snapToGrid/>
        <w:spacing w:after="0" w:line="312" w:lineRule="auto"/>
        <w:ind w:left="0" w:leftChars="0" w:right="0" w:rightChars="0" w:firstLine="420" w:firstLineChars="200"/>
        <w:jc w:val="both"/>
        <w:textAlignment w:val="auto"/>
        <w:rPr>
          <w:rFonts w:hint="eastAsia" w:ascii="Times New Roman" w:hAnsi="Times New Roman" w:eastAsia="宋体" w:cs="Times New Roman"/>
          <w:color w:val="auto"/>
          <w:spacing w:val="0"/>
          <w:sz w:val="21"/>
          <w:szCs w:val="21"/>
          <w:lang w:val="en-US" w:eastAsia="zh-CN"/>
        </w:rPr>
      </w:pPr>
    </w:p>
    <w:p w14:paraId="6865939F">
      <w:pPr>
        <w:pStyle w:val="7"/>
        <w:keepNext w:val="0"/>
        <w:keepLines w:val="0"/>
        <w:pageBreakBefore w:val="0"/>
        <w:widowControl w:val="0"/>
        <w:kinsoku/>
        <w:wordWrap w:val="0"/>
        <w:overflowPunct/>
        <w:topLinePunct w:val="0"/>
        <w:autoSpaceDE/>
        <w:autoSpaceDN/>
        <w:bidi w:val="0"/>
        <w:adjustRightInd/>
        <w:snapToGrid/>
        <w:spacing w:after="0" w:line="312" w:lineRule="auto"/>
        <w:ind w:left="0" w:leftChars="0" w:right="0" w:rightChars="0" w:firstLine="422" w:firstLineChars="200"/>
        <w:jc w:val="both"/>
        <w:textAlignment w:val="auto"/>
        <w:rPr>
          <w:rFonts w:hint="eastAsia" w:ascii="Times New Roman" w:hAnsi="Times New Roman" w:eastAsia="宋体" w:cs="Times New Roman"/>
          <w:color w:val="auto"/>
          <w:spacing w:val="0"/>
          <w:sz w:val="21"/>
          <w:szCs w:val="21"/>
          <w:lang w:val="en-US" w:eastAsia="zh-CN"/>
        </w:rPr>
      </w:pPr>
      <w:r>
        <w:rPr>
          <w:rFonts w:hint="eastAsia" w:ascii="Times New Roman" w:hAnsi="Times New Roman" w:eastAsia="宋体" w:cs="Times New Roman"/>
          <w:b/>
          <w:bCs/>
          <w:color w:val="auto"/>
          <w:spacing w:val="0"/>
          <w:sz w:val="21"/>
          <w:szCs w:val="21"/>
          <w:lang w:val="en-US" w:eastAsia="zh-CN"/>
        </w:rPr>
        <w:t>说明</w:t>
      </w:r>
      <w:r>
        <w:rPr>
          <w:rFonts w:hint="eastAsia" w:ascii="Times New Roman" w:hAnsi="Times New Roman" w:eastAsia="宋体" w:cs="Times New Roman"/>
          <w:color w:val="auto"/>
          <w:spacing w:val="0"/>
          <w:sz w:val="21"/>
          <w:szCs w:val="21"/>
          <w:lang w:val="en-US" w:eastAsia="zh-CN"/>
        </w:rPr>
        <w:t>：1.法定代表人必须在授权委托书上亲笔签名和盖章，被授权人必须在授权委托书上亲笔签名，否则其投标文件按无效响应处理。</w:t>
      </w:r>
    </w:p>
    <w:p w14:paraId="47F730D6">
      <w:pPr>
        <w:pStyle w:val="7"/>
        <w:keepNext w:val="0"/>
        <w:keepLines w:val="0"/>
        <w:pageBreakBefore w:val="0"/>
        <w:widowControl w:val="0"/>
        <w:kinsoku/>
        <w:wordWrap w:val="0"/>
        <w:overflowPunct/>
        <w:topLinePunct w:val="0"/>
        <w:autoSpaceDE/>
        <w:autoSpaceDN/>
        <w:bidi w:val="0"/>
        <w:adjustRightInd/>
        <w:snapToGrid/>
        <w:spacing w:after="0" w:line="312" w:lineRule="auto"/>
        <w:ind w:left="0" w:leftChars="0" w:right="0" w:rightChars="0" w:firstLine="420" w:firstLineChars="200"/>
        <w:jc w:val="both"/>
        <w:textAlignment w:val="auto"/>
        <w:rPr>
          <w:rFonts w:hint="eastAsia" w:ascii="Times New Roman" w:hAnsi="Times New Roman" w:eastAsia="宋体" w:cs="Times New Roman"/>
          <w:color w:val="auto"/>
          <w:spacing w:val="0"/>
          <w:sz w:val="21"/>
          <w:szCs w:val="21"/>
          <w:lang w:val="en-US" w:eastAsia="zh-CN"/>
        </w:rPr>
      </w:pPr>
      <w:r>
        <w:rPr>
          <w:rFonts w:hint="eastAsia" w:ascii="Times New Roman" w:hAnsi="Times New Roman" w:eastAsia="宋体" w:cs="Times New Roman"/>
          <w:color w:val="auto"/>
          <w:spacing w:val="0"/>
          <w:sz w:val="21"/>
          <w:szCs w:val="21"/>
          <w:lang w:val="en-US" w:eastAsia="zh-CN"/>
        </w:rPr>
        <w:t>2.投标人为其他组织或者自然人时，本采购文件规定的法定代表人指负责人或者自然人。本采购文件所称负责人是指参加投标的其他组织营业执照上的负责人，本采购文件所称自然人指参与投标的自然人本人。</w:t>
      </w:r>
    </w:p>
    <w:p w14:paraId="36C157E6">
      <w:pPr>
        <w:pStyle w:val="7"/>
        <w:keepNext w:val="0"/>
        <w:keepLines w:val="0"/>
        <w:pageBreakBefore w:val="0"/>
        <w:widowControl w:val="0"/>
        <w:kinsoku/>
        <w:wordWrap w:val="0"/>
        <w:overflowPunct/>
        <w:topLinePunct w:val="0"/>
        <w:autoSpaceDE/>
        <w:autoSpaceDN/>
        <w:bidi w:val="0"/>
        <w:adjustRightInd/>
        <w:snapToGrid/>
        <w:spacing w:after="0" w:line="312" w:lineRule="auto"/>
        <w:ind w:left="0" w:leftChars="0" w:right="0" w:rightChars="0" w:firstLine="420" w:firstLineChars="200"/>
        <w:jc w:val="both"/>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pacing w:val="0"/>
          <w:sz w:val="21"/>
          <w:szCs w:val="21"/>
          <w:lang w:val="en-US" w:eastAsia="zh-CN"/>
        </w:rPr>
        <w:t>3.法人、其他组织投标时“我方”是指“我单位”，自然人投标时“我方”是指</w:t>
      </w:r>
      <w:r>
        <w:rPr>
          <w:rFonts w:hint="eastAsia" w:ascii="Times New Roman" w:hAnsi="Times New Roman" w:eastAsia="宋体" w:cs="Times New Roman"/>
          <w:color w:val="auto"/>
          <w:sz w:val="21"/>
          <w:szCs w:val="21"/>
          <w:lang w:val="en-US" w:eastAsia="zh-CN"/>
        </w:rPr>
        <w:t>“本人”。</w:t>
      </w:r>
      <w:r>
        <w:rPr>
          <w:rFonts w:hint="eastAsia" w:ascii="Times New Roman" w:hAnsi="Times New Roman" w:eastAsia="宋体" w:cs="Times New Roman"/>
          <w:color w:val="auto"/>
          <w:sz w:val="21"/>
          <w:szCs w:val="21"/>
          <w:lang w:val="en-US" w:eastAsia="zh-CN"/>
        </w:rPr>
        <w:br w:type="page"/>
      </w:r>
    </w:p>
    <w:p w14:paraId="34D7E294">
      <w:pPr>
        <w:keepNext w:val="0"/>
        <w:keepLines w:val="0"/>
        <w:pageBreakBefore w:val="0"/>
        <w:widowControl w:val="0"/>
        <w:numPr>
          <w:ilvl w:val="0"/>
          <w:numId w:val="92"/>
        </w:numPr>
        <w:kinsoku/>
        <w:wordWrap/>
        <w:overflowPunct/>
        <w:topLinePunct w:val="0"/>
        <w:autoSpaceDE/>
        <w:autoSpaceDN/>
        <w:bidi w:val="0"/>
        <w:adjustRightInd/>
        <w:snapToGrid/>
        <w:spacing w:line="288" w:lineRule="auto"/>
        <w:ind w:left="0" w:firstLine="0"/>
        <w:textAlignment w:val="auto"/>
        <w:rPr>
          <w:rFonts w:hint="eastAsia" w:ascii="Times New Roman" w:hAnsi="Times New Roman" w:eastAsia="宋体" w:cs="Times New Roman"/>
          <w:b/>
          <w:bCs/>
          <w:smallCaps w:val="0"/>
          <w:color w:val="auto"/>
          <w:spacing w:val="0"/>
          <w:w w:val="100"/>
          <w:kern w:val="2"/>
          <w:sz w:val="21"/>
          <w:szCs w:val="21"/>
          <w:lang w:val="en-US" w:eastAsia="zh-CN"/>
        </w:rPr>
      </w:pPr>
      <w:r>
        <w:rPr>
          <w:rFonts w:hint="eastAsia" w:ascii="Times New Roman" w:hAnsi="Times New Roman" w:eastAsia="宋体" w:cs="Times New Roman"/>
          <w:b/>
          <w:caps w:val="0"/>
          <w:smallCaps w:val="0"/>
          <w:color w:val="auto"/>
          <w:spacing w:val="0"/>
          <w:w w:val="100"/>
          <w:sz w:val="21"/>
          <w:szCs w:val="21"/>
          <w:lang w:val="en-US" w:eastAsia="zh-CN"/>
        </w:rPr>
        <w:t>关于</w:t>
      </w:r>
      <w:r>
        <w:rPr>
          <w:rFonts w:hint="eastAsia" w:ascii="Times New Roman" w:hAnsi="Times New Roman" w:eastAsia="宋体" w:cs="Times New Roman"/>
          <w:b/>
          <w:color w:val="auto"/>
          <w:sz w:val="21"/>
          <w:szCs w:val="21"/>
          <w:lang w:val="en-US" w:eastAsia="zh-CN"/>
        </w:rPr>
        <w:t>符合本国产品标准的声明函</w:t>
      </w:r>
    </w:p>
    <w:p w14:paraId="3C67A833">
      <w:pPr>
        <w:jc w:val="center"/>
        <w:rPr>
          <w:rFonts w:hint="eastAsia" w:ascii="宋体" w:hAnsi="宋体" w:eastAsia="宋体" w:cs="宋体"/>
          <w:b/>
          <w:bCs/>
          <w:sz w:val="28"/>
          <w:szCs w:val="28"/>
        </w:rPr>
      </w:pPr>
    </w:p>
    <w:p w14:paraId="13C6F406">
      <w:pPr>
        <w:jc w:val="center"/>
        <w:rPr>
          <w:rFonts w:hint="eastAsia" w:ascii="宋体" w:hAnsi="宋体" w:eastAsia="宋体" w:cs="宋体"/>
          <w:b/>
          <w:bCs/>
          <w:sz w:val="28"/>
          <w:szCs w:val="28"/>
        </w:rPr>
      </w:pPr>
      <w:r>
        <w:rPr>
          <w:rFonts w:hint="eastAsia" w:ascii="宋体" w:hAnsi="宋体" w:eastAsia="宋体" w:cs="宋体"/>
          <w:b/>
          <w:bCs/>
          <w:sz w:val="28"/>
          <w:szCs w:val="28"/>
          <w:lang w:eastAsia="zh-CN"/>
        </w:rPr>
        <w:t>关于</w:t>
      </w:r>
      <w:r>
        <w:rPr>
          <w:rFonts w:hint="eastAsia" w:ascii="宋体" w:hAnsi="宋体" w:eastAsia="宋体" w:cs="宋体"/>
          <w:b/>
          <w:bCs/>
          <w:sz w:val="28"/>
          <w:szCs w:val="28"/>
        </w:rPr>
        <w:t>符合本国产品标准的声明函</w:t>
      </w:r>
    </w:p>
    <w:p w14:paraId="1934408C">
      <w:pPr>
        <w:rPr>
          <w:rFonts w:hint="eastAsia" w:ascii="Calibri" w:hAnsi="Calibri" w:eastAsia="宋体" w:cs="Times New Roman"/>
        </w:rPr>
      </w:pPr>
    </w:p>
    <w:p w14:paraId="192E1C04">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Calibri" w:hAnsi="Calibri" w:eastAsia="宋体" w:cs="Times New Roman"/>
        </w:rPr>
      </w:pPr>
      <w:r>
        <w:rPr>
          <w:rFonts w:hint="eastAsia" w:ascii="Calibri" w:hAnsi="Calibri" w:eastAsia="宋体" w:cs="Times New Roman"/>
        </w:rPr>
        <w:t>本公司（单位）郑重声明，根据《国务院办公厅关于在政府采购中实施本国产品标准及相关政策的通知》（国办发〔2025〕34号）的规定，本公司（单位）提供的以下产品属于本国产品。具体情况如下：</w:t>
      </w:r>
    </w:p>
    <w:p w14:paraId="305C7F59">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Calibri" w:hAnsi="Calibri" w:eastAsia="宋体" w:cs="Times New Roman"/>
        </w:rPr>
      </w:pPr>
      <w:r>
        <w:rPr>
          <w:rFonts w:hint="eastAsia" w:ascii="Calibri" w:hAnsi="Calibri" w:eastAsia="宋体" w:cs="Times New Roman"/>
        </w:rPr>
        <w:t>1.（产品名称1）1，生产厂为（厂名）2，厂址为（生产厂址）。</w:t>
      </w:r>
    </w:p>
    <w:p w14:paraId="42F8E7C2">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Calibri" w:hAnsi="Calibri" w:eastAsia="宋体" w:cs="Times New Roman"/>
        </w:rPr>
      </w:pPr>
      <w:r>
        <w:rPr>
          <w:rFonts w:hint="eastAsia" w:ascii="Calibri" w:hAnsi="Calibri" w:eastAsia="宋体" w:cs="Times New Roman"/>
        </w:rPr>
        <w:t>2.（产品名称2），生产厂为（厂名），厂址为（生产厂址）。</w:t>
      </w:r>
    </w:p>
    <w:p w14:paraId="5811A0D8">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Calibri" w:hAnsi="Calibri" w:eastAsia="宋体" w:cs="Times New Roman"/>
        </w:rPr>
      </w:pPr>
      <w:r>
        <w:rPr>
          <w:rFonts w:hint="eastAsia" w:ascii="Calibri" w:hAnsi="Calibri" w:eastAsia="宋体" w:cs="Times New Roman"/>
        </w:rPr>
        <w:t>……</w:t>
      </w:r>
    </w:p>
    <w:p w14:paraId="145B30F8">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Calibri" w:hAnsi="Calibri" w:eastAsia="宋体" w:cs="Times New Roman"/>
        </w:rPr>
      </w:pPr>
      <w:r>
        <w:rPr>
          <w:rFonts w:hint="eastAsia" w:ascii="Calibri" w:hAnsi="Calibri" w:eastAsia="宋体" w:cs="Times New Roman"/>
        </w:rPr>
        <w:t>本公司（单位）对上述声明内容的真实性负责。如有虚假，愿承担相应法律责任。</w:t>
      </w:r>
    </w:p>
    <w:p w14:paraId="205A9FCE">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Calibri" w:hAnsi="Calibri" w:eastAsia="宋体" w:cs="Times New Roman"/>
        </w:rPr>
      </w:pPr>
    </w:p>
    <w:p w14:paraId="559D64AA">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Calibri" w:hAnsi="Calibri" w:eastAsia="宋体" w:cs="Times New Roman"/>
        </w:rPr>
      </w:pPr>
    </w:p>
    <w:p w14:paraId="21AE8865">
      <w:pPr>
        <w:keepNext w:val="0"/>
        <w:keepLines w:val="0"/>
        <w:pageBreakBefore w:val="0"/>
        <w:widowControl w:val="0"/>
        <w:kinsoku/>
        <w:wordWrap/>
        <w:overflowPunct/>
        <w:topLinePunct w:val="0"/>
        <w:autoSpaceDE/>
        <w:autoSpaceDN/>
        <w:bidi w:val="0"/>
        <w:adjustRightInd/>
        <w:snapToGrid w:val="0"/>
        <w:spacing w:before="156" w:beforeLines="50"/>
        <w:ind w:left="2100" w:leftChars="1000" w:right="482" w:firstLine="1680" w:firstLineChars="800"/>
        <w:textAlignment w:val="auto"/>
        <w:outlineLvl w:val="9"/>
        <w:rPr>
          <w:rFonts w:ascii="Times New Roman" w:hAnsi="Times New Roman" w:eastAsia="宋体" w:cs="宋体"/>
          <w:caps w:val="0"/>
          <w:smallCaps w:val="0"/>
          <w:color w:val="auto"/>
          <w:spacing w:val="0"/>
          <w:w w:val="100"/>
          <w:kern w:val="2"/>
          <w:sz w:val="21"/>
          <w:szCs w:val="28"/>
          <w:u w:val="single"/>
        </w:rPr>
      </w:pPr>
      <w:r>
        <w:rPr>
          <w:rFonts w:hint="eastAsia" w:ascii="Times New Roman" w:hAnsi="Times New Roman" w:eastAsia="宋体" w:cs="宋体"/>
          <w:caps w:val="0"/>
          <w:smallCaps w:val="0"/>
          <w:color w:val="auto"/>
          <w:spacing w:val="0"/>
          <w:w w:val="100"/>
          <w:kern w:val="2"/>
          <w:sz w:val="21"/>
          <w:szCs w:val="28"/>
        </w:rPr>
        <w:t>法定代表人</w:t>
      </w:r>
      <w:r>
        <w:rPr>
          <w:rFonts w:hint="eastAsia" w:ascii="Times New Roman" w:hAnsi="Times New Roman" w:eastAsia="宋体" w:cs="宋体"/>
          <w:caps w:val="0"/>
          <w:smallCaps w:val="0"/>
          <w:color w:val="auto"/>
          <w:spacing w:val="0"/>
          <w:w w:val="100"/>
          <w:kern w:val="2"/>
          <w:sz w:val="21"/>
          <w:szCs w:val="28"/>
          <w:lang w:val="en-US" w:eastAsia="en-US"/>
        </w:rPr>
        <w:t>（负责人）</w:t>
      </w:r>
      <w:r>
        <w:rPr>
          <w:rFonts w:hint="eastAsia" w:ascii="Times New Roman" w:hAnsi="Times New Roman" w:eastAsia="宋体" w:cs="宋体"/>
          <w:caps w:val="0"/>
          <w:smallCaps w:val="0"/>
          <w:color w:val="auto"/>
          <w:spacing w:val="0"/>
          <w:w w:val="100"/>
          <w:kern w:val="2"/>
          <w:sz w:val="21"/>
          <w:szCs w:val="28"/>
          <w:lang w:val="en-US" w:eastAsia="zh-CN"/>
        </w:rPr>
        <w:t>签名</w:t>
      </w:r>
      <w:r>
        <w:rPr>
          <w:rFonts w:hint="eastAsia" w:ascii="Times New Roman" w:hAnsi="Times New Roman" w:eastAsia="宋体" w:cs="宋体"/>
          <w:caps w:val="0"/>
          <w:smallCaps w:val="0"/>
          <w:color w:val="auto"/>
          <w:spacing w:val="0"/>
          <w:w w:val="100"/>
          <w:kern w:val="2"/>
          <w:sz w:val="21"/>
          <w:szCs w:val="28"/>
        </w:rPr>
        <w:t>：</w:t>
      </w:r>
      <w:r>
        <w:rPr>
          <w:rFonts w:hint="eastAsia" w:ascii="Times New Roman" w:hAnsi="Times New Roman" w:eastAsia="宋体" w:cs="宋体"/>
          <w:caps w:val="0"/>
          <w:smallCaps w:val="0"/>
          <w:color w:val="auto"/>
          <w:spacing w:val="0"/>
          <w:w w:val="100"/>
          <w:kern w:val="2"/>
          <w:sz w:val="21"/>
          <w:szCs w:val="28"/>
          <w:u w:val="single"/>
        </w:rPr>
        <w:t xml:space="preserve">          </w:t>
      </w:r>
      <w:r>
        <w:rPr>
          <w:rFonts w:hint="eastAsia" w:ascii="Times New Roman" w:hAnsi="Times New Roman" w:eastAsia="宋体" w:cs="宋体"/>
          <w:caps w:val="0"/>
          <w:smallCaps w:val="0"/>
          <w:color w:val="auto"/>
          <w:spacing w:val="0"/>
          <w:w w:val="100"/>
          <w:kern w:val="2"/>
          <w:sz w:val="21"/>
          <w:szCs w:val="28"/>
          <w:u w:val="single"/>
          <w:lang w:val="en-US" w:eastAsia="zh-CN"/>
        </w:rPr>
        <w:t xml:space="preserve">     </w:t>
      </w:r>
    </w:p>
    <w:p w14:paraId="589D85D0">
      <w:pPr>
        <w:keepNext w:val="0"/>
        <w:keepLines w:val="0"/>
        <w:pageBreakBefore w:val="0"/>
        <w:widowControl w:val="0"/>
        <w:kinsoku/>
        <w:wordWrap/>
        <w:overflowPunct/>
        <w:topLinePunct w:val="0"/>
        <w:autoSpaceDE/>
        <w:autoSpaceDN/>
        <w:bidi w:val="0"/>
        <w:adjustRightInd/>
        <w:snapToGrid w:val="0"/>
        <w:spacing w:before="156" w:beforeLines="50" w:after="50"/>
        <w:ind w:left="2100" w:leftChars="1000" w:right="0" w:firstLine="2625" w:firstLineChars="1250"/>
        <w:textAlignment w:val="auto"/>
        <w:outlineLvl w:val="9"/>
        <w:rPr>
          <w:rFonts w:hint="eastAsia" w:ascii="Times New Roman" w:hAnsi="Times New Roman" w:eastAsia="宋体" w:cs="宋体"/>
          <w:caps w:val="0"/>
          <w:smallCaps w:val="0"/>
          <w:color w:val="auto"/>
          <w:spacing w:val="0"/>
          <w:w w:val="100"/>
          <w:kern w:val="2"/>
          <w:sz w:val="21"/>
          <w:szCs w:val="28"/>
          <w:u w:val="single"/>
        </w:rPr>
      </w:pPr>
      <w:r>
        <w:rPr>
          <w:rFonts w:hint="eastAsia" w:ascii="Times New Roman" w:hAnsi="Times New Roman" w:eastAsia="宋体" w:cs="宋体"/>
          <w:caps w:val="0"/>
          <w:smallCaps w:val="0"/>
          <w:color w:val="auto"/>
          <w:spacing w:val="0"/>
          <w:w w:val="100"/>
          <w:kern w:val="2"/>
          <w:sz w:val="21"/>
          <w:szCs w:val="28"/>
          <w:lang w:eastAsia="zh-CN"/>
        </w:rPr>
        <w:t>供应商名称(盖章)</w:t>
      </w:r>
      <w:r>
        <w:rPr>
          <w:rFonts w:hint="eastAsia" w:ascii="Times New Roman" w:hAnsi="Times New Roman" w:eastAsia="宋体" w:cs="宋体"/>
          <w:caps w:val="0"/>
          <w:smallCaps w:val="0"/>
          <w:color w:val="auto"/>
          <w:spacing w:val="0"/>
          <w:w w:val="100"/>
          <w:kern w:val="2"/>
          <w:sz w:val="21"/>
          <w:szCs w:val="28"/>
        </w:rPr>
        <w:t>：</w:t>
      </w:r>
      <w:r>
        <w:rPr>
          <w:rFonts w:hint="eastAsia" w:ascii="Times New Roman" w:hAnsi="Times New Roman" w:eastAsia="宋体" w:cs="宋体"/>
          <w:caps w:val="0"/>
          <w:smallCaps w:val="0"/>
          <w:color w:val="auto"/>
          <w:spacing w:val="0"/>
          <w:w w:val="100"/>
          <w:kern w:val="2"/>
          <w:sz w:val="21"/>
          <w:szCs w:val="28"/>
          <w:u w:val="single"/>
        </w:rPr>
        <w:t xml:space="preserve">               </w:t>
      </w:r>
    </w:p>
    <w:p w14:paraId="2BE0A40B">
      <w:pPr>
        <w:keepNext w:val="0"/>
        <w:keepLines w:val="0"/>
        <w:pageBreakBefore w:val="0"/>
        <w:widowControl w:val="0"/>
        <w:kinsoku/>
        <w:wordWrap/>
        <w:overflowPunct/>
        <w:topLinePunct w:val="0"/>
        <w:autoSpaceDE/>
        <w:autoSpaceDN/>
        <w:bidi w:val="0"/>
        <w:adjustRightInd/>
        <w:snapToGrid/>
        <w:spacing w:line="480" w:lineRule="exact"/>
        <w:ind w:left="2100" w:leftChars="1000"/>
        <w:jc w:val="center"/>
        <w:textAlignment w:val="auto"/>
        <w:rPr>
          <w:rFonts w:hint="eastAsia" w:ascii="Times New Roman" w:hAnsi="Times New Roman" w:eastAsia="宋体" w:cs="宋体"/>
          <w:caps w:val="0"/>
          <w:smallCaps w:val="0"/>
          <w:color w:val="auto"/>
          <w:spacing w:val="0"/>
          <w:w w:val="100"/>
          <w:kern w:val="2"/>
          <w:sz w:val="21"/>
          <w:szCs w:val="28"/>
        </w:rPr>
      </w:pPr>
      <w:r>
        <w:rPr>
          <w:rFonts w:hint="eastAsia" w:ascii="Times New Roman" w:hAnsi="Times New Roman" w:eastAsia="宋体" w:cs="宋体"/>
          <w:caps w:val="0"/>
          <w:smallCaps w:val="0"/>
          <w:color w:val="auto"/>
          <w:spacing w:val="0"/>
          <w:w w:val="100"/>
          <w:kern w:val="2"/>
          <w:sz w:val="21"/>
          <w:szCs w:val="28"/>
          <w:lang w:val="en-US" w:eastAsia="zh-CN"/>
        </w:rPr>
        <w:t xml:space="preserve">                                    </w:t>
      </w:r>
      <w:r>
        <w:rPr>
          <w:rFonts w:hint="eastAsia" w:ascii="Times New Roman" w:hAnsi="Times New Roman" w:eastAsia="宋体" w:cs="宋体"/>
          <w:caps w:val="0"/>
          <w:smallCaps w:val="0"/>
          <w:color w:val="auto"/>
          <w:spacing w:val="0"/>
          <w:w w:val="100"/>
          <w:kern w:val="2"/>
          <w:sz w:val="21"/>
          <w:szCs w:val="28"/>
        </w:rPr>
        <w:t>年    月    日</w:t>
      </w:r>
    </w:p>
    <w:p w14:paraId="34CB2507">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Calibri" w:hAnsi="Calibri" w:eastAsia="宋体" w:cs="Times New Roman"/>
        </w:rPr>
      </w:pPr>
    </w:p>
    <w:p w14:paraId="584A79B9">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Calibri" w:hAnsi="Calibri" w:eastAsia="宋体" w:cs="Times New Roman"/>
        </w:rPr>
      </w:pPr>
      <w:r>
        <w:rPr>
          <w:rFonts w:hint="eastAsia" w:ascii="Calibri" w:hAnsi="Calibri" w:eastAsia="宋体" w:cs="Times New Roman"/>
          <w:lang w:val="en-US" w:eastAsia="zh-CN"/>
        </w:rPr>
        <mc:AlternateContent>
          <mc:Choice Requires="wps">
            <w:drawing>
              <wp:anchor distT="0" distB="0" distL="114300" distR="114300" simplePos="0" relativeHeight="251678720" behindDoc="0" locked="0" layoutInCell="1" allowOverlap="1">
                <wp:simplePos x="0" y="0"/>
                <wp:positionH relativeFrom="column">
                  <wp:posOffset>-87630</wp:posOffset>
                </wp:positionH>
                <wp:positionV relativeFrom="paragraph">
                  <wp:posOffset>245110</wp:posOffset>
                </wp:positionV>
                <wp:extent cx="571500" cy="30226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571500" cy="302260"/>
                        </a:xfrm>
                        <a:prstGeom prst="rect">
                          <a:avLst/>
                        </a:prstGeom>
                        <a:noFill/>
                        <a:ln w="6350">
                          <a:noFill/>
                        </a:ln>
                        <a:effectLst/>
                      </wps:spPr>
                      <wps:txbx>
                        <w:txbxContent>
                          <w:p w14:paraId="07C3C63D">
                            <w:pPr>
                              <w:rPr>
                                <w:rFonts w:ascii="Calibri" w:hAnsi="Calibri" w:eastAsia="宋体" w:cs="Times New Roman"/>
                              </w:rPr>
                            </w:pPr>
                            <w:r>
                              <w:rPr>
                                <w:rFonts w:hint="eastAsia" w:ascii="Calibri" w:hAnsi="Calibri" w:eastAsia="宋体" w:cs="Times New Roman"/>
                                <w:b/>
                                <w:bCs/>
                                <w:lang w:val="en-US" w:eastAsia="zh-CN"/>
                              </w:rPr>
                              <w:t>说明</w:t>
                            </w:r>
                            <w:r>
                              <w:rPr>
                                <w:rFonts w:hint="eastAsia" w:ascii="Calibri" w:hAnsi="Calibri" w:eastAsia="宋体" w:cs="Times New Roman"/>
                                <w:b/>
                                <w:bCs/>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9pt;margin-top:19.3pt;height:23.8pt;width:45pt;z-index:251678720;mso-width-relative:page;mso-height-relative:page;" filled="f" stroked="f" coordsize="21600,21600" o:gfxdata="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MG6C4/ZAAAACAEAAA8AAAAAAAAAAQAgAAAA&#10;IgAAAGRycy9kb3ducmV2LnhtbFBLAQIUABQAAAAIAIdO4kBUQV/IQwIAAHUEAAAOAAAAAAAAAAEA&#10;IAAAACgBAABkcnMvZTJvRG9jLnhtbFBLBQYAAAAABgAGAFkBAADdBQAAAAA=&#10;">
                <v:fill on="f" focussize="0,0"/>
                <v:stroke on="f" weight="0.5pt"/>
                <v:imagedata o:title=""/>
                <o:lock v:ext="edit" aspectratio="f"/>
                <v:textbox>
                  <w:txbxContent>
                    <w:p w14:paraId="07C3C63D">
                      <w:pPr>
                        <w:rPr>
                          <w:rFonts w:ascii="Calibri" w:hAnsi="Calibri" w:eastAsia="宋体" w:cs="Times New Roman"/>
                        </w:rPr>
                      </w:pPr>
                      <w:r>
                        <w:rPr>
                          <w:rFonts w:hint="eastAsia" w:ascii="Calibri" w:hAnsi="Calibri" w:eastAsia="宋体" w:cs="Times New Roman"/>
                          <w:b/>
                          <w:bCs/>
                          <w:lang w:val="en-US" w:eastAsia="zh-CN"/>
                        </w:rPr>
                        <w:t>说明</w:t>
                      </w:r>
                      <w:r>
                        <w:rPr>
                          <w:rFonts w:hint="eastAsia" w:ascii="Calibri" w:hAnsi="Calibri" w:eastAsia="宋体" w:cs="Times New Roman"/>
                          <w:b/>
                          <w:bCs/>
                        </w:rPr>
                        <w:t>：</w:t>
                      </w:r>
                    </w:p>
                  </w:txbxContent>
                </v:textbox>
              </v:shape>
            </w:pict>
          </mc:Fallback>
        </mc:AlternateContent>
      </w:r>
    </w:p>
    <w:p w14:paraId="0E7B805A">
      <w:pPr>
        <w:keepNext w:val="0"/>
        <w:keepLines w:val="0"/>
        <w:pageBreakBefore w:val="0"/>
        <w:widowControl w:val="0"/>
        <w:numPr>
          <w:ilvl w:val="0"/>
          <w:numId w:val="99"/>
        </w:numPr>
        <w:kinsoku/>
        <w:wordWrap/>
        <w:overflowPunct/>
        <w:topLinePunct w:val="0"/>
        <w:autoSpaceDE/>
        <w:autoSpaceDN/>
        <w:bidi w:val="0"/>
        <w:adjustRightInd/>
        <w:snapToGrid w:val="0"/>
        <w:spacing w:line="312" w:lineRule="auto"/>
        <w:ind w:left="23" w:leftChars="0" w:firstLine="630" w:firstLineChars="0"/>
        <w:jc w:val="both"/>
        <w:textAlignment w:val="auto"/>
        <w:outlineLvl w:val="9"/>
        <w:rPr>
          <w:rFonts w:hint="eastAsia" w:ascii="Times New Roman" w:hAnsi="Times New Roman" w:eastAsia="宋体" w:cs="Times New Roman"/>
          <w:b/>
          <w:bCs/>
          <w:smallCaps w:val="0"/>
          <w:color w:val="auto"/>
          <w:spacing w:val="0"/>
          <w:w w:val="100"/>
          <w:kern w:val="2"/>
          <w:szCs w:val="21"/>
          <w:lang w:val="en-US" w:eastAsia="zh-CN"/>
        </w:rPr>
      </w:pPr>
      <w:r>
        <w:rPr>
          <w:rFonts w:hint="eastAsia" w:ascii="Times New Roman" w:hAnsi="Times New Roman" w:eastAsia="宋体" w:cs="Times New Roman"/>
          <w:smallCaps w:val="0"/>
          <w:color w:val="auto"/>
          <w:spacing w:val="0"/>
          <w:w w:val="100"/>
          <w:sz w:val="21"/>
          <w:szCs w:val="24"/>
        </w:rPr>
        <w:t>产品如有型号，请在“产品名称”栏一并填写。</w:t>
      </w:r>
    </w:p>
    <w:p w14:paraId="5BA96ED4">
      <w:pPr>
        <w:keepNext w:val="0"/>
        <w:keepLines w:val="0"/>
        <w:pageBreakBefore w:val="0"/>
        <w:widowControl w:val="0"/>
        <w:numPr>
          <w:ilvl w:val="0"/>
          <w:numId w:val="99"/>
        </w:numPr>
        <w:kinsoku/>
        <w:wordWrap/>
        <w:overflowPunct/>
        <w:topLinePunct w:val="0"/>
        <w:autoSpaceDE/>
        <w:autoSpaceDN/>
        <w:bidi w:val="0"/>
        <w:adjustRightInd/>
        <w:snapToGrid w:val="0"/>
        <w:spacing w:line="312" w:lineRule="auto"/>
        <w:ind w:left="23" w:leftChars="0" w:firstLine="630" w:firstLineChars="0"/>
        <w:jc w:val="both"/>
        <w:textAlignment w:val="auto"/>
        <w:outlineLvl w:val="9"/>
        <w:rPr>
          <w:rFonts w:hint="eastAsia" w:ascii="Times New Roman" w:hAnsi="Times New Roman" w:eastAsia="宋体" w:cs="Times New Roman"/>
          <w:b/>
          <w:bCs/>
          <w:smallCaps w:val="0"/>
          <w:color w:val="auto"/>
          <w:spacing w:val="0"/>
          <w:w w:val="100"/>
          <w:kern w:val="2"/>
          <w:szCs w:val="21"/>
          <w:lang w:val="en-US" w:eastAsia="zh-CN"/>
        </w:rPr>
      </w:pPr>
      <w:r>
        <w:rPr>
          <w:rFonts w:hint="eastAsia" w:ascii="Times New Roman" w:hAnsi="Times New Roman" w:eastAsia="宋体" w:cs="Times New Roman"/>
          <w:smallCaps w:val="0"/>
          <w:color w:val="auto"/>
          <w:spacing w:val="0"/>
          <w:w w:val="100"/>
          <w:sz w:val="21"/>
          <w:szCs w:val="24"/>
        </w:rPr>
        <w:t>生产厂名与厂址应与生产厂营业执照载明的相关信息保持一致。</w:t>
      </w:r>
    </w:p>
    <w:p w14:paraId="0D604E6C">
      <w:pPr>
        <w:rPr>
          <w:rFonts w:hint="eastAsia" w:ascii="Times New Roman" w:hAnsi="Times New Roman" w:eastAsia="宋体" w:cs="Times New Roman"/>
          <w:b/>
          <w:bCs/>
          <w:smallCaps w:val="0"/>
          <w:color w:val="auto"/>
          <w:spacing w:val="0"/>
          <w:w w:val="100"/>
          <w:kern w:val="2"/>
          <w:szCs w:val="21"/>
          <w:lang w:val="en-US" w:eastAsia="zh-CN"/>
        </w:rPr>
      </w:pPr>
      <w:r>
        <w:rPr>
          <w:rFonts w:hint="eastAsia" w:ascii="Times New Roman" w:hAnsi="Times New Roman" w:eastAsia="宋体" w:cs="Times New Roman"/>
          <w:b/>
          <w:bCs/>
          <w:smallCaps w:val="0"/>
          <w:color w:val="auto"/>
          <w:spacing w:val="0"/>
          <w:w w:val="100"/>
          <w:kern w:val="2"/>
          <w:szCs w:val="21"/>
          <w:lang w:val="en-US" w:eastAsia="zh-CN"/>
        </w:rPr>
        <w:br w:type="page"/>
      </w:r>
    </w:p>
    <w:p w14:paraId="3E4F7F31">
      <w:pPr>
        <w:keepNext w:val="0"/>
        <w:keepLines w:val="0"/>
        <w:pageBreakBefore w:val="0"/>
        <w:widowControl w:val="0"/>
        <w:numPr>
          <w:ilvl w:val="0"/>
          <w:numId w:val="92"/>
        </w:numPr>
        <w:kinsoku/>
        <w:wordWrap/>
        <w:overflowPunct/>
        <w:topLinePunct w:val="0"/>
        <w:autoSpaceDE/>
        <w:autoSpaceDN/>
        <w:bidi w:val="0"/>
        <w:adjustRightInd/>
        <w:snapToGrid/>
        <w:ind w:left="0" w:leftChars="0" w:firstLine="0" w:firstLineChars="0"/>
        <w:textAlignment w:val="auto"/>
        <w:outlineLvl w:val="9"/>
        <w:rPr>
          <w:rFonts w:hint="eastAsia" w:ascii="Times New Roman" w:hAnsi="Times New Roman" w:eastAsia="宋体" w:cs="Times New Roman"/>
          <w:b/>
          <w:bCs/>
          <w:smallCaps w:val="0"/>
          <w:color w:val="auto"/>
          <w:spacing w:val="0"/>
          <w:w w:val="100"/>
          <w:kern w:val="2"/>
          <w:szCs w:val="21"/>
          <w:lang w:val="en-US" w:eastAsia="zh-CN"/>
        </w:rPr>
      </w:pPr>
      <w:r>
        <w:rPr>
          <w:rFonts w:hint="eastAsia" w:ascii="Times New Roman" w:hAnsi="Times New Roman" w:eastAsia="宋体" w:cs="Times New Roman"/>
          <w:b/>
          <w:bCs/>
          <w:smallCaps w:val="0"/>
          <w:color w:val="auto"/>
          <w:spacing w:val="0"/>
          <w:w w:val="100"/>
          <w:kern w:val="2"/>
          <w:szCs w:val="21"/>
          <w:lang w:val="en-US" w:eastAsia="zh-CN"/>
        </w:rPr>
        <w:t>知识产权合规性声明</w:t>
      </w:r>
    </w:p>
    <w:p w14:paraId="7E4D93D1">
      <w:pPr>
        <w:keepNext w:val="0"/>
        <w:keepLines w:val="0"/>
        <w:pageBreakBefore w:val="0"/>
        <w:widowControl w:val="0"/>
        <w:kinsoku/>
        <w:wordWrap w:val="0"/>
        <w:overflowPunct/>
        <w:topLinePunct w:val="0"/>
        <w:autoSpaceDE/>
        <w:autoSpaceDN/>
        <w:bidi w:val="0"/>
        <w:adjustRightInd/>
        <w:snapToGrid/>
        <w:spacing w:before="313" w:beforeLines="100" w:after="313" w:afterLines="100" w:line="420" w:lineRule="exact"/>
        <w:ind w:left="0" w:leftChars="0" w:right="0" w:rightChars="0" w:firstLine="0" w:firstLineChars="0"/>
        <w:jc w:val="center"/>
        <w:textAlignment w:val="auto"/>
        <w:rPr>
          <w:rFonts w:hint="eastAsia" w:ascii="Times New Roman" w:hAnsi="Times New Roman" w:eastAsia="方正小标宋简体" w:cs="Times New Roman"/>
          <w:smallCaps w:val="0"/>
          <w:color w:val="auto"/>
          <w:spacing w:val="0"/>
          <w:w w:val="100"/>
          <w:kern w:val="2"/>
          <w:sz w:val="32"/>
          <w:szCs w:val="32"/>
          <w:lang w:val="en-US" w:eastAsia="zh-CN" w:bidi="ar-SA"/>
        </w:rPr>
      </w:pPr>
    </w:p>
    <w:p w14:paraId="63D43F54">
      <w:pPr>
        <w:keepNext w:val="0"/>
        <w:keepLines w:val="0"/>
        <w:pageBreakBefore w:val="0"/>
        <w:widowControl w:val="0"/>
        <w:kinsoku/>
        <w:wordWrap w:val="0"/>
        <w:overflowPunct/>
        <w:topLinePunct w:val="0"/>
        <w:autoSpaceDE/>
        <w:autoSpaceDN/>
        <w:bidi w:val="0"/>
        <w:adjustRightInd/>
        <w:snapToGrid/>
        <w:spacing w:before="313" w:beforeLines="100" w:after="313" w:afterLines="100" w:line="420" w:lineRule="exact"/>
        <w:ind w:left="0" w:leftChars="0" w:right="0" w:rightChars="0" w:firstLine="0" w:firstLineChars="0"/>
        <w:jc w:val="center"/>
        <w:textAlignment w:val="auto"/>
        <w:rPr>
          <w:rFonts w:hint="eastAsia" w:ascii="Times New Roman" w:hAnsi="Times New Roman" w:eastAsia="方正小标宋简体" w:cs="Times New Roman"/>
          <w:smallCaps w:val="0"/>
          <w:color w:val="auto"/>
          <w:spacing w:val="0"/>
          <w:w w:val="100"/>
          <w:kern w:val="2"/>
          <w:sz w:val="32"/>
          <w:szCs w:val="32"/>
          <w:lang w:val="en-US" w:eastAsia="zh-CN" w:bidi="ar-SA"/>
        </w:rPr>
      </w:pPr>
      <w:r>
        <w:rPr>
          <w:rFonts w:hint="eastAsia" w:ascii="Times New Roman" w:hAnsi="Times New Roman" w:eastAsia="方正小标宋简体" w:cs="Times New Roman"/>
          <w:smallCaps w:val="0"/>
          <w:color w:val="auto"/>
          <w:spacing w:val="0"/>
          <w:w w:val="100"/>
          <w:kern w:val="2"/>
          <w:sz w:val="32"/>
          <w:szCs w:val="32"/>
          <w:lang w:val="en-US" w:eastAsia="zh-CN" w:bidi="ar-SA"/>
        </w:rPr>
        <w:t>知识产权合规性声明</w:t>
      </w:r>
    </w:p>
    <w:p w14:paraId="6D8413DE">
      <w:pPr>
        <w:keepNext w:val="0"/>
        <w:keepLines w:val="0"/>
        <w:pageBreakBefore w:val="0"/>
        <w:widowControl w:val="0"/>
        <w:tabs>
          <w:tab w:val="left" w:leader="underscore" w:pos="8190"/>
        </w:tabs>
        <w:kinsoku/>
        <w:wordWrap w:val="0"/>
        <w:overflowPunct/>
        <w:topLinePunct w:val="0"/>
        <w:autoSpaceDE/>
        <w:autoSpaceDN/>
        <w:bidi w:val="0"/>
        <w:adjustRightInd/>
        <w:snapToGrid/>
        <w:spacing w:before="0" w:after="157" w:afterLines="50" w:line="420" w:lineRule="exact"/>
        <w:jc w:val="both"/>
        <w:textAlignment w:val="auto"/>
        <w:rPr>
          <w:rFonts w:hint="eastAsia" w:ascii="Times New Roman" w:hAnsi="Times New Roman" w:eastAsia="宋体" w:cs="Times New Roman"/>
          <w:smallCaps w:val="0"/>
          <w:color w:val="auto"/>
          <w:spacing w:val="0"/>
          <w:w w:val="100"/>
          <w:kern w:val="2"/>
          <w:sz w:val="21"/>
          <w:szCs w:val="21"/>
          <w:lang w:val="en-US" w:eastAsia="zh-CN" w:bidi="ar-SA"/>
        </w:rPr>
      </w:pPr>
      <w:r>
        <w:rPr>
          <w:rFonts w:hint="eastAsia" w:ascii="Times New Roman" w:hAnsi="Times New Roman" w:eastAsia="宋体" w:cs="Times New Roman"/>
          <w:caps w:val="0"/>
          <w:smallCaps w:val="0"/>
          <w:color w:val="auto"/>
          <w:spacing w:val="0"/>
          <w:w w:val="100"/>
          <w:szCs w:val="21"/>
        </w:rPr>
        <w:t>致</w:t>
      </w:r>
      <w:r>
        <w:rPr>
          <w:rFonts w:hint="eastAsia" w:ascii="Times New Roman" w:hAnsi="Times New Roman" w:eastAsia="宋体" w:cs="Times New Roman"/>
          <w:caps w:val="0"/>
          <w:smallCaps w:val="0"/>
          <w:color w:val="auto"/>
          <w:spacing w:val="0"/>
          <w:w w:val="100"/>
          <w:szCs w:val="21"/>
          <w:u w:val="single"/>
        </w:rPr>
        <w:t xml:space="preserve">     </w:t>
      </w:r>
      <w:r>
        <w:rPr>
          <w:rFonts w:hint="eastAsia" w:ascii="Times New Roman" w:hAnsi="Times New Roman" w:eastAsia="宋体" w:cs="Times New Roman"/>
          <w:caps w:val="0"/>
          <w:smallCaps w:val="0"/>
          <w:color w:val="auto"/>
          <w:spacing w:val="0"/>
          <w:w w:val="100"/>
          <w:szCs w:val="21"/>
          <w:u w:val="single"/>
          <w:lang w:val="en-US" w:eastAsia="zh-CN"/>
        </w:rPr>
        <w:t>(采购人或采购代理机构)</w:t>
      </w:r>
      <w:r>
        <w:rPr>
          <w:rFonts w:hint="eastAsia" w:ascii="Times New Roman" w:hAnsi="Times New Roman" w:eastAsia="宋体" w:cs="Times New Roman"/>
          <w:caps w:val="0"/>
          <w:smallCaps w:val="0"/>
          <w:color w:val="auto"/>
          <w:spacing w:val="0"/>
          <w:w w:val="100"/>
          <w:szCs w:val="21"/>
          <w:u w:val="single"/>
        </w:rPr>
        <w:t xml:space="preserve">       </w:t>
      </w:r>
      <w:r>
        <w:rPr>
          <w:rFonts w:hint="eastAsia" w:ascii="Times New Roman" w:hAnsi="Times New Roman" w:eastAsia="宋体" w:cs="Times New Roman"/>
          <w:caps w:val="0"/>
          <w:smallCaps w:val="0"/>
          <w:color w:val="auto"/>
          <w:spacing w:val="0"/>
          <w:w w:val="100"/>
          <w:szCs w:val="21"/>
        </w:rPr>
        <w:t>：</w:t>
      </w:r>
    </w:p>
    <w:p w14:paraId="11F3CDBA">
      <w:pPr>
        <w:keepNext w:val="0"/>
        <w:keepLines w:val="0"/>
        <w:pageBreakBefore w:val="0"/>
        <w:widowControl w:val="0"/>
        <w:tabs>
          <w:tab w:val="left" w:leader="underscore" w:pos="8190"/>
        </w:tabs>
        <w:kinsoku/>
        <w:wordWrap w:val="0"/>
        <w:overflowPunct/>
        <w:topLinePunct w:val="0"/>
        <w:autoSpaceDE/>
        <w:autoSpaceDN/>
        <w:bidi w:val="0"/>
        <w:adjustRightInd/>
        <w:snapToGrid/>
        <w:spacing w:before="0" w:after="0" w:line="420" w:lineRule="exact"/>
        <w:ind w:left="0" w:firstLine="420" w:firstLineChars="200"/>
        <w:jc w:val="both"/>
        <w:textAlignment w:val="auto"/>
        <w:rPr>
          <w:rFonts w:hint="eastAsia" w:ascii="Times New Roman" w:hAnsi="Times New Roman" w:eastAsia="宋体" w:cs="Times New Roman"/>
          <w:smallCaps w:val="0"/>
          <w:color w:val="auto"/>
          <w:spacing w:val="0"/>
          <w:w w:val="100"/>
          <w:kern w:val="2"/>
          <w:sz w:val="21"/>
          <w:szCs w:val="21"/>
          <w:lang w:val="en-US" w:eastAsia="zh-CN" w:bidi="ar-SA"/>
        </w:rPr>
      </w:pPr>
      <w:r>
        <w:rPr>
          <w:rFonts w:hint="eastAsia" w:ascii="Times New Roman" w:hAnsi="Times New Roman" w:eastAsia="宋体" w:cs="Times New Roman"/>
          <w:smallCaps w:val="0"/>
          <w:color w:val="auto"/>
          <w:spacing w:val="0"/>
          <w:w w:val="100"/>
          <w:kern w:val="2"/>
          <w:sz w:val="21"/>
          <w:szCs w:val="21"/>
          <w:lang w:val="en-US" w:eastAsia="zh-CN" w:bidi="ar-SA"/>
        </w:rPr>
        <w:t>本企业（单位）自愿参加贵方组织的</w:t>
      </w:r>
      <w:r>
        <w:rPr>
          <w:rFonts w:hint="eastAsia" w:ascii="Times New Roman" w:hAnsi="Times New Roman" w:eastAsia="宋体" w:cs="Times New Roman"/>
          <w:smallCaps w:val="0"/>
          <w:color w:val="000000"/>
          <w:spacing w:val="0"/>
          <w:w w:val="100"/>
          <w:kern w:val="0"/>
          <w:szCs w:val="21"/>
          <w:u w:val="single"/>
          <w:lang w:val="en-US" w:eastAsia="zh-CN"/>
        </w:rPr>
        <w:t xml:space="preserve">   （</w:t>
      </w:r>
      <w:r>
        <w:rPr>
          <w:rFonts w:ascii="Times New Roman" w:hAnsi="Times New Roman" w:eastAsia="宋体" w:cs="Times New Roman"/>
          <w:smallCaps w:val="0"/>
          <w:color w:val="000000"/>
          <w:spacing w:val="0"/>
          <w:w w:val="100"/>
          <w:kern w:val="0"/>
          <w:szCs w:val="21"/>
          <w:u w:val="single"/>
        </w:rPr>
        <w:t>项目名称）</w:t>
      </w:r>
      <w:r>
        <w:rPr>
          <w:rFonts w:hint="eastAsia" w:ascii="Times New Roman" w:hAnsi="Times New Roman" w:eastAsia="宋体" w:cs="Times New Roman"/>
          <w:smallCaps w:val="0"/>
          <w:color w:val="000000"/>
          <w:spacing w:val="0"/>
          <w:w w:val="100"/>
          <w:kern w:val="0"/>
          <w:szCs w:val="21"/>
          <w:u w:val="single"/>
          <w:lang w:val="en-US" w:eastAsia="zh-CN"/>
        </w:rPr>
        <w:t xml:space="preserve">     </w:t>
      </w:r>
      <w:r>
        <w:rPr>
          <w:rFonts w:ascii="Times New Roman" w:hAnsi="Times New Roman" w:eastAsia="宋体" w:cs="Times New Roman"/>
          <w:smallCaps w:val="0"/>
          <w:color w:val="000000"/>
          <w:spacing w:val="0"/>
          <w:w w:val="100"/>
          <w:kern w:val="0"/>
          <w:szCs w:val="21"/>
        </w:rPr>
        <w:t>（编号：</w:t>
      </w:r>
      <w:r>
        <w:rPr>
          <w:rFonts w:ascii="Times New Roman" w:hAnsi="Times New Roman" w:eastAsia="宋体" w:cs="Times New Roman"/>
          <w:smallCaps w:val="0"/>
          <w:color w:val="000000"/>
          <w:spacing w:val="0"/>
          <w:w w:val="100"/>
          <w:kern w:val="0"/>
          <w:szCs w:val="21"/>
          <w:u w:val="single"/>
        </w:rPr>
        <w:t xml:space="preserve">           </w:t>
      </w:r>
      <w:r>
        <w:rPr>
          <w:rFonts w:hint="eastAsia" w:ascii="Times New Roman" w:hAnsi="Times New Roman" w:eastAsia="宋体" w:cs="Times New Roman"/>
          <w:smallCaps w:val="0"/>
          <w:color w:val="000000"/>
          <w:spacing w:val="0"/>
          <w:w w:val="100"/>
          <w:kern w:val="0"/>
          <w:szCs w:val="21"/>
        </w:rPr>
        <w:t xml:space="preserve"> </w:t>
      </w:r>
      <w:r>
        <w:rPr>
          <w:rFonts w:ascii="Times New Roman" w:hAnsi="Times New Roman" w:eastAsia="宋体" w:cs="Times New Roman"/>
          <w:smallCaps w:val="0"/>
          <w:color w:val="000000"/>
          <w:spacing w:val="0"/>
          <w:w w:val="100"/>
          <w:kern w:val="0"/>
          <w:szCs w:val="21"/>
        </w:rPr>
        <w:t>）的</w:t>
      </w:r>
      <w:r>
        <w:rPr>
          <w:rFonts w:hint="eastAsia" w:ascii="Times New Roman" w:hAnsi="Times New Roman" w:eastAsia="宋体" w:cs="Times New Roman"/>
          <w:smallCaps w:val="0"/>
          <w:color w:val="000000"/>
          <w:spacing w:val="0"/>
          <w:w w:val="100"/>
          <w:kern w:val="0"/>
          <w:szCs w:val="21"/>
          <w:lang w:eastAsia="zh-CN"/>
        </w:rPr>
        <w:t>投标</w:t>
      </w:r>
      <w:r>
        <w:rPr>
          <w:rFonts w:hint="eastAsia" w:ascii="Times New Roman" w:hAnsi="Times New Roman" w:eastAsia="宋体" w:cs="Times New Roman"/>
          <w:smallCaps w:val="0"/>
          <w:color w:val="auto"/>
          <w:spacing w:val="0"/>
          <w:w w:val="100"/>
          <w:kern w:val="2"/>
          <w:sz w:val="21"/>
          <w:szCs w:val="21"/>
          <w:lang w:val="en-US" w:eastAsia="zh-CN" w:bidi="ar-SA"/>
        </w:rPr>
        <w:t>，在此郑重承诺：</w:t>
      </w:r>
    </w:p>
    <w:p w14:paraId="10AD6BF2">
      <w:pPr>
        <w:keepNext w:val="0"/>
        <w:keepLines w:val="0"/>
        <w:pageBreakBefore w:val="0"/>
        <w:widowControl w:val="0"/>
        <w:kinsoku/>
        <w:wordWrap w:val="0"/>
        <w:overflowPunct/>
        <w:topLinePunct w:val="0"/>
        <w:autoSpaceDE/>
        <w:autoSpaceDN/>
        <w:bidi w:val="0"/>
        <w:adjustRightInd/>
        <w:snapToGrid/>
        <w:spacing w:before="0" w:after="0" w:line="420" w:lineRule="exact"/>
        <w:ind w:left="0" w:firstLine="420" w:firstLineChars="200"/>
        <w:jc w:val="both"/>
        <w:textAlignment w:val="auto"/>
        <w:rPr>
          <w:rFonts w:hint="eastAsia" w:ascii="Times New Roman" w:hAnsi="Times New Roman" w:eastAsia="仿宋_GB2312" w:cs="Times New Roman"/>
          <w:smallCaps w:val="0"/>
          <w:color w:val="auto"/>
          <w:spacing w:val="0"/>
          <w:w w:val="100"/>
          <w:kern w:val="2"/>
          <w:sz w:val="21"/>
          <w:szCs w:val="21"/>
          <w:lang w:val="en-US" w:eastAsia="zh-CN" w:bidi="ar-SA"/>
        </w:rPr>
      </w:pPr>
      <w:r>
        <w:rPr>
          <w:rFonts w:hint="eastAsia" w:ascii="Times New Roman" w:hAnsi="Times New Roman" w:eastAsia="宋体" w:cs="Times New Roman"/>
          <w:smallCaps w:val="0"/>
          <w:color w:val="auto"/>
          <w:spacing w:val="0"/>
          <w:w w:val="100"/>
          <w:kern w:val="2"/>
          <w:sz w:val="21"/>
          <w:szCs w:val="21"/>
          <w:lang w:val="en-US" w:eastAsia="zh-CN" w:bidi="ar-SA"/>
        </w:rPr>
        <w:t>遵守中国知识产权法律、法规、规章、规范性文件及在中国适用的与知识产权有关的国际公约，所参与项目的知识产权明晰无争议，归属或技术来源正当合法。近三年在知识产权领域不存在违反法律、法规、规章及其他规范性文件的失信行为。所参与的项目不对其他单位及个人的知识产权构成侵权。如经核查确有违反上述承诺应遵守的行为，本企业（单位）将承担由此产生的全部法律责任。</w:t>
      </w:r>
    </w:p>
    <w:p w14:paraId="1117508C">
      <w:pPr>
        <w:keepNext w:val="0"/>
        <w:keepLines w:val="0"/>
        <w:pageBreakBefore w:val="0"/>
        <w:widowControl w:val="0"/>
        <w:kinsoku/>
        <w:wordWrap w:val="0"/>
        <w:overflowPunct/>
        <w:topLinePunct w:val="0"/>
        <w:autoSpaceDE/>
        <w:autoSpaceDN/>
        <w:bidi w:val="0"/>
        <w:adjustRightInd/>
        <w:snapToGrid/>
        <w:spacing w:before="0" w:after="0" w:line="420" w:lineRule="exact"/>
        <w:ind w:left="0" w:leftChars="0" w:firstLine="0" w:firstLineChars="0"/>
        <w:jc w:val="both"/>
        <w:textAlignment w:val="auto"/>
        <w:rPr>
          <w:rFonts w:hint="eastAsia" w:ascii="Times New Roman" w:hAnsi="Times New Roman" w:eastAsia="仿宋_GB2312" w:cs="Times New Roman"/>
          <w:smallCaps w:val="0"/>
          <w:color w:val="auto"/>
          <w:spacing w:val="0"/>
          <w:w w:val="100"/>
          <w:kern w:val="2"/>
          <w:sz w:val="21"/>
          <w:szCs w:val="21"/>
          <w:lang w:val="en-US" w:eastAsia="zh-CN" w:bidi="ar-SA"/>
        </w:rPr>
      </w:pPr>
    </w:p>
    <w:p w14:paraId="4EC19026">
      <w:pPr>
        <w:rPr>
          <w:rFonts w:hint="eastAsia" w:ascii="Times New Roman" w:hAnsi="Times New Roman" w:eastAsia="宋体" w:cs="Times New Roman"/>
          <w:smallCaps w:val="0"/>
          <w:color w:val="auto"/>
          <w:spacing w:val="0"/>
          <w:w w:val="100"/>
          <w:sz w:val="21"/>
          <w:szCs w:val="21"/>
          <w:lang w:val="en-US" w:eastAsia="zh-CN"/>
        </w:rPr>
      </w:pPr>
    </w:p>
    <w:p w14:paraId="3E143DAC">
      <w:pPr>
        <w:widowControl/>
        <w:wordWrap w:val="0"/>
        <w:autoSpaceDE/>
        <w:autoSpaceDN/>
        <w:spacing w:before="0" w:after="0" w:line="240" w:lineRule="auto"/>
        <w:ind w:left="3400" w:firstLine="0"/>
        <w:jc w:val="both"/>
        <w:rPr>
          <w:rFonts w:hint="eastAsia" w:ascii="Times New Roman" w:hAnsi="Times New Roman" w:eastAsia="宋体" w:cs="Times New Roman"/>
          <w:smallCaps w:val="0"/>
          <w:spacing w:val="0"/>
          <w:w w:val="100"/>
          <w:kern w:val="2"/>
          <w:sz w:val="21"/>
          <w:szCs w:val="21"/>
          <w:lang w:val="en-US" w:eastAsia="zh-CN" w:bidi="ar-SA"/>
        </w:rPr>
      </w:pPr>
    </w:p>
    <w:p w14:paraId="39821C4B">
      <w:pPr>
        <w:widowControl/>
        <w:kinsoku w:val="0"/>
        <w:autoSpaceDE w:val="0"/>
        <w:autoSpaceDN w:val="0"/>
        <w:adjustRightInd w:val="0"/>
        <w:snapToGrid w:val="0"/>
        <w:spacing w:beforeLines="0" w:afterLines="0" w:line="360" w:lineRule="auto"/>
        <w:ind w:firstLine="4410" w:firstLineChars="2100"/>
        <w:textAlignment w:val="baseline"/>
        <w:rPr>
          <w:rFonts w:hint="eastAsia" w:ascii="宋体" w:hAnsi="宋体" w:eastAsia="宋体" w:cs="Times New Roman"/>
          <w:snapToGrid w:val="0"/>
          <w:color w:val="auto"/>
          <w:kern w:val="0"/>
          <w:sz w:val="21"/>
          <w:szCs w:val="21"/>
          <w:lang w:eastAsia="en-US"/>
        </w:rPr>
      </w:pPr>
      <w:r>
        <w:rPr>
          <w:rFonts w:hint="eastAsia" w:ascii="宋体" w:hAnsi="宋体" w:eastAsia="宋体" w:cs="Times New Roman"/>
          <w:snapToGrid w:val="0"/>
          <w:color w:val="auto"/>
          <w:kern w:val="0"/>
          <w:sz w:val="21"/>
          <w:szCs w:val="21"/>
          <w:lang w:eastAsia="zh-CN"/>
        </w:rPr>
        <w:t>投标人</w:t>
      </w:r>
      <w:r>
        <w:rPr>
          <w:rFonts w:hint="eastAsia" w:ascii="宋体" w:hAnsi="宋体" w:eastAsia="宋体" w:cs="Times New Roman"/>
          <w:snapToGrid w:val="0"/>
          <w:color w:val="auto"/>
          <w:kern w:val="0"/>
          <w:sz w:val="21"/>
          <w:szCs w:val="21"/>
        </w:rPr>
        <w:t>名称(盖章)</w:t>
      </w:r>
      <w:r>
        <w:rPr>
          <w:rFonts w:hint="eastAsia" w:ascii="宋体" w:hAnsi="宋体" w:eastAsia="宋体" w:cs="Times New Roman"/>
          <w:snapToGrid w:val="0"/>
          <w:color w:val="auto"/>
          <w:kern w:val="0"/>
          <w:sz w:val="21"/>
          <w:szCs w:val="21"/>
          <w:lang w:eastAsia="en-US"/>
        </w:rPr>
        <w:t>:</w:t>
      </w:r>
    </w:p>
    <w:p w14:paraId="68D924FA">
      <w:pPr>
        <w:widowControl/>
        <w:kinsoku w:val="0"/>
        <w:autoSpaceDE w:val="0"/>
        <w:autoSpaceDN w:val="0"/>
        <w:adjustRightInd w:val="0"/>
        <w:snapToGrid w:val="0"/>
        <w:spacing w:beforeLines="0" w:afterLines="0" w:line="360" w:lineRule="auto"/>
        <w:ind w:firstLine="2100" w:firstLineChars="1000"/>
        <w:textAlignment w:val="baseline"/>
        <w:rPr>
          <w:rFonts w:hint="eastAsia" w:ascii="宋体" w:hAnsi="宋体" w:eastAsia="宋体" w:cs="Times New Roman"/>
          <w:snapToGrid w:val="0"/>
          <w:color w:val="auto"/>
          <w:kern w:val="0"/>
          <w:sz w:val="21"/>
          <w:szCs w:val="21"/>
          <w:lang w:eastAsia="en-US"/>
        </w:rPr>
      </w:pPr>
      <w:r>
        <w:rPr>
          <w:rFonts w:hint="eastAsia" w:ascii="宋体" w:hAnsi="宋体" w:eastAsia="宋体" w:cs="Times New Roman"/>
          <w:snapToGrid w:val="0"/>
          <w:color w:val="auto"/>
          <w:kern w:val="0"/>
          <w:sz w:val="21"/>
          <w:szCs w:val="21"/>
          <w:lang w:eastAsia="en-US"/>
        </w:rPr>
        <w:t>法定代表人（负责人）或委托代理人(签名):</w:t>
      </w:r>
    </w:p>
    <w:p w14:paraId="198FE030">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Chars="0" w:right="0" w:rightChars="0" w:firstLine="5670" w:firstLineChars="2700"/>
        <w:jc w:val="both"/>
        <w:textAlignment w:val="auto"/>
        <w:outlineLvl w:val="9"/>
        <w:rPr>
          <w:rFonts w:hint="eastAsia" w:ascii="Times New Roman" w:hAnsi="Times New Roman" w:cs="Times New Roman"/>
          <w:b/>
          <w:color w:val="auto"/>
          <w:kern w:val="2"/>
          <w:sz w:val="24"/>
          <w:szCs w:val="24"/>
          <w:lang w:val="en-US" w:eastAsia="zh-CN"/>
        </w:rPr>
      </w:pPr>
      <w:r>
        <w:rPr>
          <w:rFonts w:hint="eastAsia" w:ascii="宋体" w:hAnsi="宋体" w:eastAsia="宋体" w:cs="Times New Roman"/>
          <w:snapToGrid w:val="0"/>
          <w:color w:val="auto"/>
          <w:kern w:val="0"/>
          <w:sz w:val="21"/>
          <w:szCs w:val="21"/>
          <w:lang w:eastAsia="en-US"/>
        </w:rPr>
        <w:t xml:space="preserve">日期： </w:t>
      </w:r>
      <w:r>
        <w:rPr>
          <w:rFonts w:hint="eastAsia" w:ascii="宋体" w:hAnsi="宋体" w:eastAsia="宋体" w:cs="Times New Roman"/>
          <w:snapToGrid w:val="0"/>
          <w:color w:val="auto"/>
          <w:kern w:val="0"/>
          <w:sz w:val="21"/>
          <w:szCs w:val="21"/>
        </w:rPr>
        <w:t xml:space="preserve">  </w:t>
      </w:r>
      <w:r>
        <w:rPr>
          <w:rFonts w:hint="eastAsia" w:ascii="宋体" w:hAnsi="宋体" w:eastAsia="宋体" w:cs="Times New Roman"/>
          <w:snapToGrid w:val="0"/>
          <w:color w:val="auto"/>
          <w:kern w:val="0"/>
          <w:sz w:val="21"/>
          <w:szCs w:val="21"/>
          <w:lang w:eastAsia="en-US"/>
        </w:rPr>
        <w:t xml:space="preserve"> 年 </w:t>
      </w:r>
      <w:r>
        <w:rPr>
          <w:rFonts w:hint="eastAsia" w:ascii="宋体" w:hAnsi="宋体" w:eastAsia="宋体" w:cs="Times New Roman"/>
          <w:snapToGrid w:val="0"/>
          <w:color w:val="auto"/>
          <w:kern w:val="0"/>
          <w:sz w:val="21"/>
          <w:szCs w:val="21"/>
        </w:rPr>
        <w:t xml:space="preserve">   </w:t>
      </w:r>
      <w:r>
        <w:rPr>
          <w:rFonts w:hint="eastAsia" w:ascii="宋体" w:hAnsi="宋体" w:eastAsia="宋体" w:cs="Times New Roman"/>
          <w:snapToGrid w:val="0"/>
          <w:color w:val="auto"/>
          <w:kern w:val="0"/>
          <w:sz w:val="21"/>
          <w:szCs w:val="21"/>
          <w:lang w:eastAsia="en-US"/>
        </w:rPr>
        <w:t xml:space="preserve">月 </w:t>
      </w:r>
      <w:r>
        <w:rPr>
          <w:rFonts w:hint="eastAsia" w:ascii="宋体" w:hAnsi="宋体" w:eastAsia="宋体" w:cs="Times New Roman"/>
          <w:snapToGrid w:val="0"/>
          <w:color w:val="auto"/>
          <w:kern w:val="0"/>
          <w:sz w:val="21"/>
          <w:szCs w:val="21"/>
        </w:rPr>
        <w:t xml:space="preserve">   </w:t>
      </w:r>
      <w:r>
        <w:rPr>
          <w:rFonts w:hint="eastAsia" w:ascii="宋体" w:hAnsi="宋体" w:eastAsia="宋体" w:cs="Times New Roman"/>
          <w:snapToGrid w:val="0"/>
          <w:color w:val="auto"/>
          <w:kern w:val="0"/>
          <w:sz w:val="21"/>
          <w:szCs w:val="21"/>
          <w:lang w:eastAsia="en-US"/>
        </w:rPr>
        <w:t>日</w:t>
      </w:r>
    </w:p>
    <w:p w14:paraId="7DF98EB8">
      <w:pPr>
        <w:rPr>
          <w:rFonts w:hint="eastAsia" w:ascii="Times New Roman" w:hAnsi="Times New Roman" w:cs="Times New Roman"/>
          <w:b/>
          <w:color w:val="auto"/>
          <w:kern w:val="2"/>
          <w:sz w:val="24"/>
          <w:szCs w:val="24"/>
          <w:lang w:val="en-US" w:eastAsia="zh-CN"/>
        </w:rPr>
      </w:pPr>
      <w:r>
        <w:rPr>
          <w:rFonts w:hint="default" w:ascii="Times New Roman" w:hAnsi="Times New Roman" w:eastAsia="宋体" w:cs="Times New Roman"/>
          <w:b/>
          <w:caps w:val="0"/>
          <w:smallCaps w:val="0"/>
          <w:color w:val="auto"/>
          <w:spacing w:val="0"/>
          <w:w w:val="100"/>
          <w:position w:val="0"/>
          <w:sz w:val="21"/>
          <w:szCs w:val="21"/>
          <w:lang w:val="en-US" w:eastAsia="zh-CN"/>
        </w:rPr>
        <w:br w:type="page"/>
      </w:r>
    </w:p>
    <w:p w14:paraId="3502C171">
      <w:pPr>
        <w:keepNext w:val="0"/>
        <w:keepLines w:val="0"/>
        <w:pageBreakBefore w:val="0"/>
        <w:widowControl w:val="0"/>
        <w:numPr>
          <w:ilvl w:val="0"/>
          <w:numId w:val="92"/>
        </w:numPr>
        <w:kinsoku/>
        <w:wordWrap/>
        <w:overflowPunct/>
        <w:topLinePunct w:val="0"/>
        <w:autoSpaceDE/>
        <w:autoSpaceDN/>
        <w:bidi w:val="0"/>
        <w:adjustRightInd/>
        <w:snapToGrid/>
        <w:spacing w:line="288" w:lineRule="auto"/>
        <w:ind w:left="0" w:leftChars="0" w:right="0" w:rightChars="0" w:firstLine="0" w:firstLineChars="0"/>
        <w:jc w:val="both"/>
        <w:textAlignment w:val="auto"/>
        <w:outlineLvl w:val="9"/>
        <w:rPr>
          <w:rFonts w:hint="eastAsia" w:ascii="Times New Roman" w:hAnsi="Times New Roman" w:cs="Times New Roman"/>
          <w:b/>
          <w:color w:val="auto"/>
          <w:kern w:val="2"/>
          <w:sz w:val="24"/>
          <w:szCs w:val="24"/>
          <w:lang w:val="en-US" w:eastAsia="zh-CN"/>
        </w:rPr>
      </w:pPr>
      <w:r>
        <w:rPr>
          <w:rFonts w:hint="eastAsia" w:ascii="Times New Roman" w:hAnsi="Times New Roman" w:cs="Times New Roman"/>
          <w:b/>
          <w:color w:val="auto"/>
          <w:kern w:val="2"/>
          <w:sz w:val="24"/>
          <w:szCs w:val="24"/>
          <w:lang w:val="en-US" w:eastAsia="zh-CN"/>
        </w:rPr>
        <w:t>需求偏离表</w:t>
      </w:r>
    </w:p>
    <w:p w14:paraId="6D75844E">
      <w:pPr>
        <w:keepNext w:val="0"/>
        <w:keepLines w:val="0"/>
        <w:pageBreakBefore w:val="0"/>
        <w:widowControl w:val="0"/>
        <w:kinsoku/>
        <w:wordWrap/>
        <w:overflowPunct/>
        <w:topLinePunct w:val="0"/>
        <w:autoSpaceDE/>
        <w:autoSpaceDN/>
        <w:bidi w:val="0"/>
        <w:adjustRightInd/>
        <w:snapToGrid/>
        <w:spacing w:after="313" w:afterLines="100"/>
        <w:jc w:val="center"/>
        <w:textAlignment w:val="auto"/>
        <w:rPr>
          <w:rFonts w:hint="eastAsia" w:ascii="Times New Roman" w:hAnsi="Times New Roman" w:eastAsia="宋体" w:cs="Times New Roman"/>
          <w:b/>
          <w:color w:val="auto"/>
          <w:sz w:val="21"/>
          <w:szCs w:val="24"/>
        </w:rPr>
      </w:pPr>
      <w:r>
        <w:rPr>
          <w:rFonts w:hint="eastAsia" w:ascii="Times New Roman" w:hAnsi="Times New Roman" w:eastAsia="宋体" w:cs="Times New Roman"/>
          <w:b/>
          <w:color w:val="auto"/>
          <w:sz w:val="21"/>
          <w:szCs w:val="24"/>
        </w:rPr>
        <w:t>需求偏离表</w:t>
      </w:r>
    </w:p>
    <w:p w14:paraId="190492DF">
      <w:pPr>
        <w:snapToGrid w:val="0"/>
        <w:spacing w:before="50" w:beforeLines="0" w:after="50" w:afterLines="0" w:line="420" w:lineRule="exact"/>
        <w:rPr>
          <w:rFonts w:hint="eastAsia" w:ascii="Times New Roman" w:hAnsi="Times New Roman" w:eastAsia="宋体" w:cs="Times New Roman"/>
          <w:color w:val="auto"/>
          <w:sz w:val="21"/>
          <w:szCs w:val="21"/>
          <w:u w:val="single"/>
        </w:rPr>
      </w:pPr>
      <w:r>
        <w:rPr>
          <w:rFonts w:hint="eastAsia" w:ascii="Times New Roman" w:hAnsi="Times New Roman" w:eastAsia="宋体" w:cs="Times New Roman"/>
          <w:color w:val="auto"/>
          <w:sz w:val="21"/>
          <w:szCs w:val="21"/>
        </w:rPr>
        <w:t>项目名称：</w:t>
      </w:r>
      <w:r>
        <w:rPr>
          <w:rFonts w:hint="eastAsia" w:ascii="Times New Roman" w:hAnsi="Times New Roman" w:eastAsia="宋体" w:cs="Times New Roman"/>
          <w:color w:val="auto"/>
          <w:sz w:val="21"/>
          <w:szCs w:val="21"/>
          <w:u w:val="single"/>
        </w:rPr>
        <w:t xml:space="preserve">                      </w:t>
      </w:r>
      <w:r>
        <w:rPr>
          <w:rFonts w:hint="eastAsia" w:ascii="Times New Roman" w:hAnsi="Times New Roman" w:eastAsia="宋体" w:cs="Times New Roman"/>
          <w:color w:val="auto"/>
          <w:sz w:val="21"/>
          <w:szCs w:val="21"/>
        </w:rPr>
        <w:t>项目编号：</w:t>
      </w:r>
      <w:r>
        <w:rPr>
          <w:rFonts w:hint="eastAsia" w:ascii="Times New Roman" w:hAnsi="Times New Roman" w:eastAsia="宋体" w:cs="Times New Roman"/>
          <w:color w:val="auto"/>
          <w:sz w:val="21"/>
          <w:szCs w:val="21"/>
          <w:u w:val="single"/>
        </w:rPr>
        <w:t xml:space="preserve">                      </w:t>
      </w:r>
    </w:p>
    <w:p w14:paraId="46F21551">
      <w:pPr>
        <w:widowControl/>
        <w:wordWrap w:val="0"/>
        <w:autoSpaceDE/>
        <w:autoSpaceDN/>
        <w:spacing w:before="0" w:beforeLines="0" w:after="0" w:afterLines="0" w:line="240" w:lineRule="auto"/>
        <w:ind w:left="0" w:firstLine="0"/>
        <w:jc w:val="both"/>
        <w:rPr>
          <w:rFonts w:hint="eastAsia" w:ascii="Times New Roman" w:hAnsi="Times New Roman" w:eastAsia="宋体" w:cs="Times New Roman"/>
          <w:color w:val="auto"/>
          <w:kern w:val="2"/>
          <w:sz w:val="21"/>
          <w:szCs w:val="24"/>
          <w:lang w:val="en-US" w:eastAsia="zh-CN" w:bidi="ar-SA"/>
        </w:rPr>
      </w:pPr>
      <w:r>
        <w:rPr>
          <w:rFonts w:hint="eastAsia" w:ascii="Times New Roman" w:hAnsi="Times New Roman" w:eastAsia="宋体" w:cs="Times New Roman"/>
          <w:color w:val="auto"/>
          <w:kern w:val="2"/>
          <w:sz w:val="21"/>
          <w:szCs w:val="24"/>
          <w:lang w:val="en-US" w:eastAsia="zh-CN" w:bidi="ar-SA"/>
        </w:rPr>
        <w:t>分标号：</w:t>
      </w:r>
      <w:r>
        <w:rPr>
          <w:rFonts w:hint="eastAsia" w:ascii="Times New Roman" w:hAnsi="Times New Roman" w:eastAsia="宋体" w:cs="Times New Roman"/>
          <w:color w:val="auto"/>
          <w:kern w:val="2"/>
          <w:sz w:val="21"/>
          <w:szCs w:val="24"/>
          <w:u w:val="single"/>
          <w:lang w:val="en-US" w:eastAsia="zh-CN" w:bidi="ar-SA"/>
        </w:rPr>
        <w:t>（有分标时填写，无分标时删除）</w:t>
      </w:r>
    </w:p>
    <w:tbl>
      <w:tblPr>
        <w:tblStyle w:val="24"/>
        <w:tblW w:w="950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48"/>
        <w:gridCol w:w="2665"/>
        <w:gridCol w:w="3288"/>
        <w:gridCol w:w="1474"/>
        <w:gridCol w:w="1431"/>
      </w:tblGrid>
      <w:tr w14:paraId="6F1B0CC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jc w:val="center"/>
        </w:trPr>
        <w:tc>
          <w:tcPr>
            <w:tcW w:w="64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13819FB">
            <w:pPr>
              <w:spacing w:beforeLines="0" w:afterLines="0" w:line="360" w:lineRule="exact"/>
              <w:jc w:val="center"/>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序号</w:t>
            </w:r>
          </w:p>
        </w:tc>
        <w:tc>
          <w:tcPr>
            <w:tcW w:w="266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96E6EFC">
            <w:pPr>
              <w:spacing w:beforeLines="0" w:afterLines="0" w:line="360" w:lineRule="exact"/>
              <w:jc w:val="center"/>
              <w:rPr>
                <w:rFonts w:hint="default"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采购文件要求</w:t>
            </w:r>
          </w:p>
        </w:tc>
        <w:tc>
          <w:tcPr>
            <w:tcW w:w="328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CCC0AA5">
            <w:pPr>
              <w:spacing w:beforeLines="0" w:afterLines="0" w:line="360" w:lineRule="exact"/>
              <w:jc w:val="center"/>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具体响应</w:t>
            </w:r>
          </w:p>
        </w:tc>
        <w:tc>
          <w:tcPr>
            <w:tcW w:w="147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2F8B3AA">
            <w:pPr>
              <w:spacing w:beforeLines="0" w:afterLines="0" w:line="360" w:lineRule="exact"/>
              <w:jc w:val="center"/>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偏离说明</w:t>
            </w:r>
          </w:p>
        </w:tc>
        <w:tc>
          <w:tcPr>
            <w:tcW w:w="143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D3964A3">
            <w:pPr>
              <w:spacing w:beforeLines="0" w:afterLines="0" w:line="360" w:lineRule="exact"/>
              <w:jc w:val="center"/>
              <w:rPr>
                <w:rFonts w:hint="default"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lang w:eastAsia="zh-CN"/>
              </w:rPr>
              <w:t>投标人</w:t>
            </w:r>
            <w:r>
              <w:rPr>
                <w:rFonts w:hint="eastAsia" w:ascii="Times New Roman" w:hAnsi="Times New Roman" w:eastAsia="宋体" w:cs="Times New Roman"/>
                <w:color w:val="auto"/>
                <w:sz w:val="21"/>
                <w:szCs w:val="21"/>
              </w:rPr>
              <w:t>的承诺或说明</w:t>
            </w:r>
          </w:p>
        </w:tc>
      </w:tr>
      <w:tr w14:paraId="41B1D62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jc w:val="center"/>
        </w:trPr>
        <w:tc>
          <w:tcPr>
            <w:tcW w:w="64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1BFEE6D">
            <w:pPr>
              <w:keepNext w:val="0"/>
              <w:keepLines w:val="0"/>
              <w:pageBreakBefore w:val="0"/>
              <w:widowControl w:val="0"/>
              <w:numPr>
                <w:ilvl w:val="0"/>
                <w:numId w:val="100"/>
              </w:numPr>
              <w:kinsoku/>
              <w:wordWrap/>
              <w:overflowPunct/>
              <w:topLinePunct w:val="0"/>
              <w:autoSpaceDE/>
              <w:autoSpaceDN/>
              <w:bidi w:val="0"/>
              <w:adjustRightInd/>
              <w:snapToGrid/>
              <w:spacing w:afterLines="0" w:line="300" w:lineRule="auto"/>
              <w:ind w:left="0" w:leftChars="0" w:firstLine="0" w:firstLineChars="0"/>
              <w:jc w:val="center"/>
              <w:textAlignment w:val="auto"/>
              <w:rPr>
                <w:rFonts w:hint="default" w:ascii="Times New Roman" w:hAnsi="Times New Roman" w:eastAsia="宋体" w:cs="Times New Roman"/>
                <w:color w:val="auto"/>
                <w:sz w:val="21"/>
                <w:szCs w:val="21"/>
              </w:rPr>
            </w:pPr>
          </w:p>
        </w:tc>
        <w:tc>
          <w:tcPr>
            <w:tcW w:w="266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5C1874A">
            <w:pPr>
              <w:spacing w:before="156" w:beforeLines="50" w:afterLines="0"/>
              <w:rPr>
                <w:rFonts w:hint="default" w:ascii="Times New Roman" w:hAnsi="Times New Roman" w:eastAsia="宋体" w:cs="Times New Roman"/>
                <w:color w:val="auto"/>
                <w:sz w:val="21"/>
                <w:szCs w:val="21"/>
              </w:rPr>
            </w:pPr>
          </w:p>
        </w:tc>
        <w:tc>
          <w:tcPr>
            <w:tcW w:w="328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57E3074">
            <w:pPr>
              <w:spacing w:before="156" w:beforeLines="50" w:afterLines="0"/>
              <w:rPr>
                <w:rFonts w:hint="default" w:ascii="Times New Roman" w:hAnsi="Times New Roman" w:eastAsia="宋体" w:cs="Times New Roman"/>
                <w:color w:val="auto"/>
                <w:sz w:val="21"/>
                <w:szCs w:val="21"/>
              </w:rPr>
            </w:pPr>
          </w:p>
        </w:tc>
        <w:tc>
          <w:tcPr>
            <w:tcW w:w="147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A10C183">
            <w:pPr>
              <w:spacing w:before="156" w:beforeLines="50" w:afterLines="0"/>
              <w:rPr>
                <w:rFonts w:hint="default" w:ascii="Times New Roman" w:hAnsi="Times New Roman" w:eastAsia="宋体" w:cs="Times New Roman"/>
                <w:color w:val="auto"/>
                <w:sz w:val="21"/>
                <w:szCs w:val="21"/>
              </w:rPr>
            </w:pPr>
          </w:p>
        </w:tc>
        <w:tc>
          <w:tcPr>
            <w:tcW w:w="143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E10B74A">
            <w:pPr>
              <w:spacing w:before="156" w:beforeLines="50" w:afterLines="0"/>
              <w:rPr>
                <w:rFonts w:hint="default" w:ascii="Times New Roman" w:hAnsi="Times New Roman" w:eastAsia="宋体" w:cs="Times New Roman"/>
                <w:color w:val="auto"/>
                <w:sz w:val="21"/>
                <w:szCs w:val="21"/>
              </w:rPr>
            </w:pPr>
          </w:p>
        </w:tc>
      </w:tr>
      <w:tr w14:paraId="18B578B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jc w:val="center"/>
        </w:trPr>
        <w:tc>
          <w:tcPr>
            <w:tcW w:w="64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8A8F097">
            <w:pPr>
              <w:keepNext w:val="0"/>
              <w:keepLines w:val="0"/>
              <w:pageBreakBefore w:val="0"/>
              <w:widowControl w:val="0"/>
              <w:numPr>
                <w:ilvl w:val="0"/>
                <w:numId w:val="100"/>
              </w:numPr>
              <w:kinsoku/>
              <w:wordWrap/>
              <w:overflowPunct/>
              <w:topLinePunct w:val="0"/>
              <w:autoSpaceDE/>
              <w:autoSpaceDN/>
              <w:bidi w:val="0"/>
              <w:adjustRightInd/>
              <w:snapToGrid/>
              <w:spacing w:afterLines="0" w:line="360" w:lineRule="exact"/>
              <w:ind w:left="0" w:leftChars="0" w:firstLine="0" w:firstLineChars="0"/>
              <w:jc w:val="center"/>
              <w:textAlignment w:val="auto"/>
              <w:rPr>
                <w:rFonts w:hint="default" w:ascii="Times New Roman" w:hAnsi="Times New Roman" w:eastAsia="宋体" w:cs="Times New Roman"/>
                <w:color w:val="auto"/>
                <w:sz w:val="21"/>
                <w:szCs w:val="21"/>
              </w:rPr>
            </w:pPr>
          </w:p>
        </w:tc>
        <w:tc>
          <w:tcPr>
            <w:tcW w:w="266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BDE5841">
            <w:pPr>
              <w:spacing w:before="156" w:beforeLines="50" w:afterLines="0"/>
              <w:rPr>
                <w:rFonts w:hint="default" w:ascii="Times New Roman" w:hAnsi="Times New Roman" w:eastAsia="宋体" w:cs="Times New Roman"/>
                <w:color w:val="auto"/>
                <w:sz w:val="21"/>
                <w:szCs w:val="21"/>
              </w:rPr>
            </w:pPr>
          </w:p>
        </w:tc>
        <w:tc>
          <w:tcPr>
            <w:tcW w:w="328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07A81B6">
            <w:pPr>
              <w:spacing w:before="156" w:beforeLines="50" w:afterLines="0"/>
              <w:rPr>
                <w:rFonts w:hint="default" w:ascii="Times New Roman" w:hAnsi="Times New Roman" w:eastAsia="宋体" w:cs="Times New Roman"/>
                <w:color w:val="auto"/>
                <w:sz w:val="21"/>
                <w:szCs w:val="21"/>
              </w:rPr>
            </w:pPr>
          </w:p>
        </w:tc>
        <w:tc>
          <w:tcPr>
            <w:tcW w:w="147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85462FA">
            <w:pPr>
              <w:spacing w:before="156" w:beforeLines="50" w:afterLines="0"/>
              <w:rPr>
                <w:rFonts w:hint="default" w:ascii="Times New Roman" w:hAnsi="Times New Roman" w:eastAsia="宋体" w:cs="Times New Roman"/>
                <w:color w:val="auto"/>
                <w:sz w:val="21"/>
                <w:szCs w:val="21"/>
              </w:rPr>
            </w:pPr>
          </w:p>
        </w:tc>
        <w:tc>
          <w:tcPr>
            <w:tcW w:w="143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57BA8FD">
            <w:pPr>
              <w:spacing w:before="156" w:beforeLines="50" w:afterLines="0"/>
              <w:rPr>
                <w:rFonts w:hint="default" w:ascii="Times New Roman" w:hAnsi="Times New Roman" w:eastAsia="宋体" w:cs="Times New Roman"/>
                <w:color w:val="auto"/>
                <w:sz w:val="21"/>
                <w:szCs w:val="21"/>
              </w:rPr>
            </w:pPr>
          </w:p>
        </w:tc>
      </w:tr>
      <w:tr w14:paraId="4E9174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8" w:hRule="atLeast"/>
          <w:jc w:val="center"/>
        </w:trPr>
        <w:tc>
          <w:tcPr>
            <w:tcW w:w="64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52E29BF">
            <w:pPr>
              <w:keepNext w:val="0"/>
              <w:keepLines w:val="0"/>
              <w:pageBreakBefore w:val="0"/>
              <w:widowControl w:val="0"/>
              <w:numPr>
                <w:ilvl w:val="0"/>
                <w:numId w:val="100"/>
              </w:numPr>
              <w:kinsoku/>
              <w:wordWrap/>
              <w:overflowPunct/>
              <w:topLinePunct w:val="0"/>
              <w:autoSpaceDE/>
              <w:autoSpaceDN/>
              <w:bidi w:val="0"/>
              <w:adjustRightInd/>
              <w:snapToGrid/>
              <w:spacing w:afterLines="0" w:line="360" w:lineRule="exact"/>
              <w:ind w:left="0" w:leftChars="0" w:firstLine="0" w:firstLineChars="0"/>
              <w:jc w:val="center"/>
              <w:textAlignment w:val="auto"/>
              <w:rPr>
                <w:rFonts w:hint="default" w:ascii="Times New Roman" w:hAnsi="Times New Roman" w:eastAsia="宋体" w:cs="Times New Roman"/>
                <w:color w:val="auto"/>
                <w:sz w:val="21"/>
                <w:szCs w:val="21"/>
              </w:rPr>
            </w:pPr>
          </w:p>
        </w:tc>
        <w:tc>
          <w:tcPr>
            <w:tcW w:w="266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FBE40AF">
            <w:pPr>
              <w:spacing w:before="156" w:beforeLines="50" w:afterLines="0"/>
              <w:rPr>
                <w:rFonts w:hint="default" w:ascii="Times New Roman" w:hAnsi="Times New Roman" w:eastAsia="宋体" w:cs="Times New Roman"/>
                <w:color w:val="auto"/>
                <w:sz w:val="21"/>
                <w:szCs w:val="21"/>
              </w:rPr>
            </w:pPr>
          </w:p>
        </w:tc>
        <w:tc>
          <w:tcPr>
            <w:tcW w:w="328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BD30D34">
            <w:pPr>
              <w:spacing w:before="156" w:beforeLines="50" w:afterLines="0"/>
              <w:rPr>
                <w:rFonts w:hint="default" w:ascii="Times New Roman" w:hAnsi="Times New Roman" w:eastAsia="宋体" w:cs="Times New Roman"/>
                <w:color w:val="auto"/>
                <w:sz w:val="21"/>
                <w:szCs w:val="21"/>
              </w:rPr>
            </w:pPr>
          </w:p>
        </w:tc>
        <w:tc>
          <w:tcPr>
            <w:tcW w:w="147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391EB97">
            <w:pPr>
              <w:spacing w:before="156" w:beforeLines="50" w:afterLines="0"/>
              <w:ind w:left="43"/>
              <w:rPr>
                <w:rFonts w:hint="default" w:ascii="Times New Roman" w:hAnsi="Times New Roman" w:eastAsia="宋体" w:cs="Times New Roman"/>
                <w:color w:val="auto"/>
                <w:sz w:val="21"/>
                <w:szCs w:val="21"/>
              </w:rPr>
            </w:pPr>
          </w:p>
        </w:tc>
        <w:tc>
          <w:tcPr>
            <w:tcW w:w="143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3886CDD">
            <w:pPr>
              <w:spacing w:before="156" w:beforeLines="50" w:afterLines="0"/>
              <w:ind w:left="43"/>
              <w:rPr>
                <w:rFonts w:hint="default" w:ascii="Times New Roman" w:hAnsi="Times New Roman" w:eastAsia="宋体" w:cs="Times New Roman"/>
                <w:color w:val="auto"/>
                <w:sz w:val="21"/>
                <w:szCs w:val="21"/>
              </w:rPr>
            </w:pPr>
          </w:p>
        </w:tc>
      </w:tr>
      <w:tr w14:paraId="11A788B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0" w:hRule="atLeast"/>
          <w:jc w:val="center"/>
        </w:trPr>
        <w:tc>
          <w:tcPr>
            <w:tcW w:w="64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CBE2515">
            <w:pPr>
              <w:keepNext w:val="0"/>
              <w:keepLines w:val="0"/>
              <w:pageBreakBefore w:val="0"/>
              <w:widowControl w:val="0"/>
              <w:numPr>
                <w:ilvl w:val="0"/>
                <w:numId w:val="100"/>
              </w:numPr>
              <w:kinsoku/>
              <w:wordWrap/>
              <w:overflowPunct/>
              <w:topLinePunct w:val="0"/>
              <w:autoSpaceDE/>
              <w:autoSpaceDN/>
              <w:bidi w:val="0"/>
              <w:adjustRightInd/>
              <w:snapToGrid/>
              <w:spacing w:afterLines="0" w:line="360" w:lineRule="exact"/>
              <w:ind w:left="0" w:leftChars="0" w:firstLine="0" w:firstLineChars="0"/>
              <w:jc w:val="center"/>
              <w:textAlignment w:val="auto"/>
              <w:rPr>
                <w:rFonts w:hint="default" w:ascii="Times New Roman" w:hAnsi="Times New Roman" w:eastAsia="宋体" w:cs="Times New Roman"/>
                <w:color w:val="auto"/>
                <w:sz w:val="21"/>
                <w:szCs w:val="21"/>
              </w:rPr>
            </w:pPr>
          </w:p>
        </w:tc>
        <w:tc>
          <w:tcPr>
            <w:tcW w:w="266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894F080">
            <w:pPr>
              <w:spacing w:before="156" w:beforeLines="50" w:afterLines="0"/>
              <w:ind w:left="105" w:hanging="105" w:hangingChars="50"/>
              <w:rPr>
                <w:rFonts w:hint="default" w:ascii="Times New Roman" w:hAnsi="Times New Roman" w:eastAsia="宋体" w:cs="Times New Roman"/>
                <w:color w:val="auto"/>
                <w:sz w:val="21"/>
                <w:szCs w:val="21"/>
              </w:rPr>
            </w:pPr>
          </w:p>
        </w:tc>
        <w:tc>
          <w:tcPr>
            <w:tcW w:w="328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5475F8D">
            <w:pPr>
              <w:spacing w:before="156" w:beforeLines="50" w:afterLines="0"/>
              <w:ind w:left="105" w:hanging="105" w:hangingChars="50"/>
              <w:rPr>
                <w:rFonts w:hint="default" w:ascii="Times New Roman" w:hAnsi="Times New Roman" w:eastAsia="宋体" w:cs="Times New Roman"/>
                <w:color w:val="auto"/>
                <w:sz w:val="21"/>
                <w:szCs w:val="21"/>
              </w:rPr>
            </w:pPr>
          </w:p>
        </w:tc>
        <w:tc>
          <w:tcPr>
            <w:tcW w:w="147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0EB6124">
            <w:pPr>
              <w:spacing w:before="156" w:beforeLines="50" w:afterLines="0"/>
              <w:rPr>
                <w:rFonts w:hint="default" w:ascii="Times New Roman" w:hAnsi="Times New Roman" w:eastAsia="宋体" w:cs="Times New Roman"/>
                <w:color w:val="auto"/>
                <w:sz w:val="21"/>
                <w:szCs w:val="21"/>
              </w:rPr>
            </w:pPr>
          </w:p>
        </w:tc>
        <w:tc>
          <w:tcPr>
            <w:tcW w:w="143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34297A3">
            <w:pPr>
              <w:spacing w:before="156" w:beforeLines="50" w:afterLines="0"/>
              <w:rPr>
                <w:rFonts w:hint="default" w:ascii="Times New Roman" w:hAnsi="Times New Roman" w:eastAsia="宋体" w:cs="Times New Roman"/>
                <w:color w:val="auto"/>
                <w:sz w:val="21"/>
                <w:szCs w:val="21"/>
              </w:rPr>
            </w:pPr>
          </w:p>
        </w:tc>
      </w:tr>
      <w:tr w14:paraId="4B566A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4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1BCD8BA">
            <w:pPr>
              <w:keepNext w:val="0"/>
              <w:keepLines w:val="0"/>
              <w:pageBreakBefore w:val="0"/>
              <w:widowControl w:val="0"/>
              <w:numPr>
                <w:ilvl w:val="0"/>
                <w:numId w:val="100"/>
              </w:numPr>
              <w:kinsoku/>
              <w:wordWrap/>
              <w:overflowPunct/>
              <w:topLinePunct w:val="0"/>
              <w:autoSpaceDE/>
              <w:autoSpaceDN/>
              <w:bidi w:val="0"/>
              <w:adjustRightInd/>
              <w:snapToGrid/>
              <w:spacing w:afterLines="0" w:line="360" w:lineRule="exact"/>
              <w:ind w:left="0" w:leftChars="0" w:firstLine="0" w:firstLineChars="0"/>
              <w:jc w:val="center"/>
              <w:textAlignment w:val="auto"/>
              <w:rPr>
                <w:rFonts w:hint="default" w:ascii="Times New Roman" w:hAnsi="Times New Roman" w:eastAsia="宋体" w:cs="Times New Roman"/>
                <w:color w:val="auto"/>
                <w:sz w:val="21"/>
                <w:szCs w:val="21"/>
              </w:rPr>
            </w:pPr>
          </w:p>
        </w:tc>
        <w:tc>
          <w:tcPr>
            <w:tcW w:w="266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1430BF5">
            <w:pPr>
              <w:spacing w:before="156" w:beforeLines="50" w:afterLines="0"/>
              <w:rPr>
                <w:rFonts w:hint="default" w:ascii="Times New Roman" w:hAnsi="Times New Roman" w:eastAsia="宋体" w:cs="Times New Roman"/>
                <w:color w:val="auto"/>
                <w:sz w:val="21"/>
                <w:szCs w:val="21"/>
              </w:rPr>
            </w:pPr>
          </w:p>
        </w:tc>
        <w:tc>
          <w:tcPr>
            <w:tcW w:w="328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E2F054E">
            <w:pPr>
              <w:spacing w:before="156" w:beforeLines="50" w:afterLines="0"/>
              <w:rPr>
                <w:rFonts w:hint="default" w:ascii="Times New Roman" w:hAnsi="Times New Roman" w:eastAsia="宋体" w:cs="Times New Roman"/>
                <w:color w:val="auto"/>
                <w:sz w:val="21"/>
                <w:szCs w:val="21"/>
              </w:rPr>
            </w:pPr>
          </w:p>
        </w:tc>
        <w:tc>
          <w:tcPr>
            <w:tcW w:w="147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AA3AC6F">
            <w:pPr>
              <w:spacing w:before="156" w:beforeLines="50" w:afterLines="0"/>
              <w:rPr>
                <w:rFonts w:hint="default" w:ascii="Times New Roman" w:hAnsi="Times New Roman" w:eastAsia="宋体" w:cs="Times New Roman"/>
                <w:color w:val="auto"/>
                <w:sz w:val="21"/>
                <w:szCs w:val="21"/>
              </w:rPr>
            </w:pPr>
          </w:p>
        </w:tc>
        <w:tc>
          <w:tcPr>
            <w:tcW w:w="143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EB674FA">
            <w:pPr>
              <w:spacing w:before="156" w:beforeLines="50" w:afterLines="0"/>
              <w:rPr>
                <w:rFonts w:hint="default" w:ascii="Times New Roman" w:hAnsi="Times New Roman" w:eastAsia="宋体" w:cs="Times New Roman"/>
                <w:color w:val="auto"/>
                <w:sz w:val="21"/>
                <w:szCs w:val="21"/>
              </w:rPr>
            </w:pPr>
          </w:p>
        </w:tc>
      </w:tr>
      <w:tr w14:paraId="4C0E33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4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C12DB8E">
            <w:pPr>
              <w:keepNext w:val="0"/>
              <w:keepLines w:val="0"/>
              <w:pageBreakBefore w:val="0"/>
              <w:widowControl w:val="0"/>
              <w:kinsoku/>
              <w:wordWrap/>
              <w:overflowPunct/>
              <w:topLinePunct w:val="0"/>
              <w:autoSpaceDE/>
              <w:autoSpaceDN/>
              <w:bidi w:val="0"/>
              <w:adjustRightInd/>
              <w:snapToGrid/>
              <w:spacing w:afterLines="0" w:line="360" w:lineRule="exact"/>
              <w:jc w:val="center"/>
              <w:textAlignment w:val="auto"/>
              <w:rPr>
                <w:rFonts w:hint="default"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w:t>
            </w:r>
          </w:p>
        </w:tc>
        <w:tc>
          <w:tcPr>
            <w:tcW w:w="266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CCB6547">
            <w:pPr>
              <w:spacing w:before="156" w:beforeLines="50" w:afterLines="0"/>
              <w:rPr>
                <w:rFonts w:hint="default" w:ascii="Times New Roman" w:hAnsi="Times New Roman" w:eastAsia="宋体" w:cs="Times New Roman"/>
                <w:color w:val="auto"/>
                <w:sz w:val="21"/>
                <w:szCs w:val="21"/>
              </w:rPr>
            </w:pPr>
          </w:p>
        </w:tc>
        <w:tc>
          <w:tcPr>
            <w:tcW w:w="328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FE06DAB">
            <w:pPr>
              <w:spacing w:before="156" w:beforeLines="50" w:afterLines="0"/>
              <w:rPr>
                <w:rFonts w:hint="default" w:ascii="Times New Roman" w:hAnsi="Times New Roman" w:eastAsia="宋体" w:cs="Times New Roman"/>
                <w:color w:val="auto"/>
                <w:sz w:val="21"/>
                <w:szCs w:val="21"/>
              </w:rPr>
            </w:pPr>
          </w:p>
        </w:tc>
        <w:tc>
          <w:tcPr>
            <w:tcW w:w="147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1971388">
            <w:pPr>
              <w:spacing w:before="156" w:beforeLines="50" w:afterLines="0"/>
              <w:rPr>
                <w:rFonts w:hint="default" w:ascii="Times New Roman" w:hAnsi="Times New Roman" w:eastAsia="宋体" w:cs="Times New Roman"/>
                <w:color w:val="auto"/>
                <w:sz w:val="21"/>
                <w:szCs w:val="21"/>
              </w:rPr>
            </w:pPr>
          </w:p>
        </w:tc>
        <w:tc>
          <w:tcPr>
            <w:tcW w:w="143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ACBE0A3">
            <w:pPr>
              <w:spacing w:before="156" w:beforeLines="50" w:afterLines="0" w:line="360" w:lineRule="exact"/>
              <w:rPr>
                <w:rFonts w:hint="default" w:ascii="Times New Roman" w:hAnsi="Times New Roman" w:eastAsia="宋体" w:cs="Times New Roman"/>
                <w:color w:val="auto"/>
                <w:sz w:val="21"/>
                <w:szCs w:val="21"/>
              </w:rPr>
            </w:pPr>
          </w:p>
        </w:tc>
      </w:tr>
    </w:tbl>
    <w:p w14:paraId="1A054DDC">
      <w:pPr>
        <w:widowControl/>
        <w:kinsoku w:val="0"/>
        <w:autoSpaceDE w:val="0"/>
        <w:autoSpaceDN w:val="0"/>
        <w:adjustRightInd w:val="0"/>
        <w:snapToGrid w:val="0"/>
        <w:spacing w:beforeLines="0" w:afterLines="0" w:line="360" w:lineRule="auto"/>
        <w:ind w:firstLine="3150" w:firstLineChars="1500"/>
        <w:textAlignment w:val="baseline"/>
        <w:rPr>
          <w:rFonts w:hint="eastAsia" w:ascii="Times New Roman" w:hAnsi="Times New Roman" w:eastAsia="宋体" w:cs="Times New Roman"/>
          <w:snapToGrid w:val="0"/>
          <w:color w:val="auto"/>
          <w:kern w:val="0"/>
          <w:sz w:val="21"/>
          <w:szCs w:val="21"/>
          <w:lang w:eastAsia="en-US"/>
        </w:rPr>
      </w:pPr>
    </w:p>
    <w:p w14:paraId="59814C14">
      <w:pPr>
        <w:widowControl/>
        <w:kinsoku w:val="0"/>
        <w:autoSpaceDE w:val="0"/>
        <w:autoSpaceDN w:val="0"/>
        <w:adjustRightInd w:val="0"/>
        <w:snapToGrid w:val="0"/>
        <w:spacing w:beforeLines="0" w:afterLines="0" w:line="360" w:lineRule="auto"/>
        <w:ind w:firstLine="3150" w:firstLineChars="1500"/>
        <w:textAlignment w:val="baseline"/>
        <w:rPr>
          <w:rFonts w:hint="eastAsia" w:ascii="Times New Roman" w:hAnsi="Times New Roman" w:eastAsia="宋体" w:cs="Times New Roman"/>
          <w:snapToGrid w:val="0"/>
          <w:color w:val="auto"/>
          <w:kern w:val="0"/>
          <w:sz w:val="21"/>
          <w:szCs w:val="21"/>
        </w:rPr>
      </w:pPr>
    </w:p>
    <w:p w14:paraId="5949EFD3">
      <w:pPr>
        <w:widowControl/>
        <w:kinsoku w:val="0"/>
        <w:autoSpaceDE w:val="0"/>
        <w:autoSpaceDN w:val="0"/>
        <w:adjustRightInd w:val="0"/>
        <w:snapToGrid w:val="0"/>
        <w:spacing w:beforeLines="0" w:afterLines="0" w:line="360" w:lineRule="auto"/>
        <w:ind w:firstLine="3150" w:firstLineChars="1500"/>
        <w:textAlignment w:val="baseline"/>
        <w:rPr>
          <w:rFonts w:hint="eastAsia" w:ascii="Times New Roman" w:hAnsi="Times New Roman" w:eastAsia="宋体" w:cs="Times New Roman"/>
          <w:snapToGrid w:val="0"/>
          <w:color w:val="auto"/>
          <w:kern w:val="0"/>
          <w:sz w:val="21"/>
          <w:szCs w:val="21"/>
        </w:rPr>
      </w:pPr>
    </w:p>
    <w:p w14:paraId="6E9A0876">
      <w:pPr>
        <w:keepNext w:val="0"/>
        <w:keepLines w:val="0"/>
        <w:pageBreakBefore w:val="0"/>
        <w:widowControl/>
        <w:kinsoku w:val="0"/>
        <w:wordWrap/>
        <w:overflowPunct/>
        <w:topLinePunct w:val="0"/>
        <w:autoSpaceDE w:val="0"/>
        <w:autoSpaceDN w:val="0"/>
        <w:bidi w:val="0"/>
        <w:adjustRightInd w:val="0"/>
        <w:snapToGrid w:val="0"/>
        <w:spacing w:line="312" w:lineRule="auto"/>
        <w:ind w:firstLine="4410" w:firstLineChars="2100"/>
        <w:textAlignment w:val="baseline"/>
        <w:rPr>
          <w:rFonts w:hint="eastAsia" w:cs="Times New Roman" w:asciiTheme="minorEastAsia" w:hAnsiTheme="minorEastAsia" w:eastAsiaTheme="minorEastAsia"/>
          <w:snapToGrid w:val="0"/>
          <w:color w:val="auto"/>
          <w:kern w:val="0"/>
          <w:sz w:val="21"/>
          <w:szCs w:val="21"/>
          <w:lang w:eastAsia="en-US"/>
        </w:rPr>
      </w:pPr>
      <w:r>
        <w:rPr>
          <w:rFonts w:hint="eastAsia" w:cs="Times New Roman" w:asciiTheme="minorEastAsia" w:hAnsiTheme="minorEastAsia"/>
          <w:snapToGrid w:val="0"/>
          <w:color w:val="auto"/>
          <w:kern w:val="0"/>
          <w:sz w:val="21"/>
          <w:szCs w:val="21"/>
          <w:lang w:eastAsia="zh-CN"/>
        </w:rPr>
        <w:t>投标人</w:t>
      </w:r>
      <w:r>
        <w:rPr>
          <w:rFonts w:hint="eastAsia" w:cs="Times New Roman" w:asciiTheme="minorEastAsia" w:hAnsiTheme="minorEastAsia" w:eastAsiaTheme="minorEastAsia"/>
          <w:snapToGrid w:val="0"/>
          <w:color w:val="auto"/>
          <w:kern w:val="0"/>
          <w:sz w:val="21"/>
          <w:szCs w:val="21"/>
        </w:rPr>
        <w:t>名称(盖章)</w:t>
      </w:r>
      <w:r>
        <w:rPr>
          <w:rFonts w:hint="eastAsia" w:cs="Times New Roman" w:asciiTheme="minorEastAsia" w:hAnsiTheme="minorEastAsia" w:eastAsiaTheme="minorEastAsia"/>
          <w:snapToGrid w:val="0"/>
          <w:color w:val="auto"/>
          <w:kern w:val="0"/>
          <w:sz w:val="21"/>
          <w:szCs w:val="21"/>
          <w:lang w:eastAsia="en-US"/>
        </w:rPr>
        <w:t>:</w:t>
      </w:r>
    </w:p>
    <w:p w14:paraId="30D35CBE">
      <w:pPr>
        <w:keepNext w:val="0"/>
        <w:keepLines w:val="0"/>
        <w:pageBreakBefore w:val="0"/>
        <w:widowControl/>
        <w:kinsoku w:val="0"/>
        <w:wordWrap/>
        <w:overflowPunct/>
        <w:topLinePunct w:val="0"/>
        <w:autoSpaceDE w:val="0"/>
        <w:autoSpaceDN w:val="0"/>
        <w:bidi w:val="0"/>
        <w:adjustRightInd w:val="0"/>
        <w:snapToGrid w:val="0"/>
        <w:spacing w:line="312" w:lineRule="auto"/>
        <w:ind w:firstLine="2100" w:firstLineChars="1000"/>
        <w:textAlignment w:val="baseline"/>
        <w:rPr>
          <w:rFonts w:hint="eastAsia" w:ascii="Times New Roman" w:hAnsi="Times New Roman" w:eastAsia="宋体" w:cs="Times New Roman"/>
          <w:snapToGrid w:val="0"/>
          <w:color w:val="auto"/>
          <w:kern w:val="0"/>
          <w:sz w:val="21"/>
          <w:szCs w:val="21"/>
          <w:lang w:eastAsia="en-US"/>
        </w:rPr>
      </w:pPr>
      <w:r>
        <w:rPr>
          <w:rFonts w:hint="eastAsia" w:cs="Times New Roman" w:asciiTheme="minorEastAsia" w:hAnsiTheme="minorEastAsia" w:eastAsiaTheme="minorEastAsia"/>
          <w:snapToGrid w:val="0"/>
          <w:color w:val="auto"/>
          <w:kern w:val="0"/>
          <w:sz w:val="21"/>
          <w:szCs w:val="21"/>
          <w:lang w:eastAsia="en-US"/>
        </w:rPr>
        <w:t>法定代表人（负责人）或委托代理人(签名):</w:t>
      </w:r>
    </w:p>
    <w:p w14:paraId="0A1BAAE9">
      <w:pPr>
        <w:keepNext w:val="0"/>
        <w:keepLines w:val="0"/>
        <w:pageBreakBefore w:val="0"/>
        <w:wordWrap/>
        <w:overflowPunct/>
        <w:topLinePunct w:val="0"/>
        <w:bidi w:val="0"/>
        <w:spacing w:line="312" w:lineRule="auto"/>
        <w:jc w:val="center"/>
        <w:rPr>
          <w:rFonts w:hint="eastAsia" w:ascii="Times New Roman" w:hAnsi="Times New Roman" w:eastAsia="宋体" w:cs="Times New Roman"/>
          <w:snapToGrid w:val="0"/>
          <w:color w:val="auto"/>
          <w:kern w:val="0"/>
          <w:sz w:val="21"/>
          <w:szCs w:val="21"/>
          <w:lang w:eastAsia="en-US"/>
        </w:rPr>
      </w:pPr>
      <w:r>
        <w:rPr>
          <w:rFonts w:hint="eastAsia" w:ascii="Times New Roman" w:hAnsi="Times New Roman" w:eastAsia="宋体" w:cs="Times New Roman"/>
          <w:snapToGrid w:val="0"/>
          <w:color w:val="auto"/>
          <w:kern w:val="0"/>
          <w:sz w:val="21"/>
          <w:szCs w:val="21"/>
          <w:lang w:val="en-US" w:eastAsia="zh-CN"/>
        </w:rPr>
        <w:t xml:space="preserve">                                             </w:t>
      </w:r>
      <w:r>
        <w:rPr>
          <w:rFonts w:hint="eastAsia" w:ascii="Times New Roman" w:hAnsi="Times New Roman" w:eastAsia="宋体" w:cs="Times New Roman"/>
          <w:snapToGrid w:val="0"/>
          <w:color w:val="auto"/>
          <w:kern w:val="0"/>
          <w:sz w:val="21"/>
          <w:szCs w:val="21"/>
          <w:lang w:eastAsia="en-US"/>
        </w:rPr>
        <w:t xml:space="preserve">日期： </w:t>
      </w:r>
      <w:r>
        <w:rPr>
          <w:rFonts w:hint="eastAsia" w:ascii="Times New Roman" w:hAnsi="Times New Roman" w:eastAsia="宋体" w:cs="Times New Roman"/>
          <w:snapToGrid w:val="0"/>
          <w:color w:val="auto"/>
          <w:kern w:val="0"/>
          <w:sz w:val="21"/>
          <w:szCs w:val="21"/>
        </w:rPr>
        <w:t xml:space="preserve">  </w:t>
      </w:r>
      <w:r>
        <w:rPr>
          <w:rFonts w:hint="eastAsia" w:ascii="Times New Roman" w:hAnsi="Times New Roman" w:eastAsia="宋体" w:cs="Times New Roman"/>
          <w:snapToGrid w:val="0"/>
          <w:color w:val="auto"/>
          <w:kern w:val="0"/>
          <w:sz w:val="21"/>
          <w:szCs w:val="21"/>
          <w:lang w:eastAsia="en-US"/>
        </w:rPr>
        <w:t xml:space="preserve"> 年 </w:t>
      </w:r>
      <w:r>
        <w:rPr>
          <w:rFonts w:hint="eastAsia" w:ascii="Times New Roman" w:hAnsi="Times New Roman" w:eastAsia="宋体" w:cs="Times New Roman"/>
          <w:snapToGrid w:val="0"/>
          <w:color w:val="auto"/>
          <w:kern w:val="0"/>
          <w:sz w:val="21"/>
          <w:szCs w:val="21"/>
        </w:rPr>
        <w:t xml:space="preserve">   </w:t>
      </w:r>
      <w:r>
        <w:rPr>
          <w:rFonts w:hint="eastAsia" w:ascii="Times New Roman" w:hAnsi="Times New Roman" w:eastAsia="宋体" w:cs="Times New Roman"/>
          <w:snapToGrid w:val="0"/>
          <w:color w:val="auto"/>
          <w:kern w:val="0"/>
          <w:sz w:val="21"/>
          <w:szCs w:val="21"/>
          <w:lang w:eastAsia="en-US"/>
        </w:rPr>
        <w:t xml:space="preserve">月 </w:t>
      </w:r>
      <w:r>
        <w:rPr>
          <w:rFonts w:hint="eastAsia" w:ascii="Times New Roman" w:hAnsi="Times New Roman" w:eastAsia="宋体" w:cs="Times New Roman"/>
          <w:snapToGrid w:val="0"/>
          <w:color w:val="auto"/>
          <w:kern w:val="0"/>
          <w:sz w:val="21"/>
          <w:szCs w:val="21"/>
        </w:rPr>
        <w:t xml:space="preserve">   </w:t>
      </w:r>
      <w:r>
        <w:rPr>
          <w:rFonts w:hint="eastAsia" w:ascii="Times New Roman" w:hAnsi="Times New Roman" w:eastAsia="宋体" w:cs="Times New Roman"/>
          <w:snapToGrid w:val="0"/>
          <w:color w:val="auto"/>
          <w:kern w:val="0"/>
          <w:sz w:val="21"/>
          <w:szCs w:val="21"/>
          <w:lang w:eastAsia="en-US"/>
        </w:rPr>
        <w:t>日</w:t>
      </w:r>
    </w:p>
    <w:p w14:paraId="42862F1A">
      <w:pPr>
        <w:spacing w:line="500" w:lineRule="exact"/>
        <w:jc w:val="center"/>
        <w:rPr>
          <w:rFonts w:hint="eastAsia" w:ascii="Times New Roman" w:hAnsi="Times New Roman" w:eastAsia="宋体" w:cs="Times New Roman"/>
          <w:snapToGrid w:val="0"/>
          <w:color w:val="auto"/>
          <w:kern w:val="0"/>
          <w:sz w:val="21"/>
          <w:szCs w:val="21"/>
          <w:lang w:eastAsia="en-US"/>
        </w:rPr>
      </w:pPr>
    </w:p>
    <w:p w14:paraId="40A701B7">
      <w:pPr>
        <w:spacing w:line="500" w:lineRule="exact"/>
        <w:jc w:val="center"/>
        <w:rPr>
          <w:rFonts w:hint="eastAsia" w:ascii="Times New Roman" w:hAnsi="Times New Roman" w:eastAsia="宋体" w:cs="Times New Roman"/>
          <w:snapToGrid w:val="0"/>
          <w:color w:val="auto"/>
          <w:kern w:val="0"/>
          <w:sz w:val="21"/>
          <w:szCs w:val="21"/>
          <w:lang w:eastAsia="en-US"/>
        </w:rPr>
      </w:pPr>
      <w:r>
        <w:rPr>
          <w:rFonts w:hint="eastAsia" w:ascii="Times New Roman" w:hAnsi="Times New Roman" w:eastAsia="宋体" w:cs="Times New Roman"/>
          <w:caps w:val="0"/>
          <w:smallCaps w:val="0"/>
          <w:color w:val="auto"/>
          <w:spacing w:val="0"/>
          <w:w w:val="100"/>
          <w:kern w:val="2"/>
          <w:sz w:val="21"/>
          <w:szCs w:val="21"/>
          <w:lang w:val="en-US" w:eastAsia="zh-CN" w:bidi="ar-SA"/>
        </w:rPr>
        <mc:AlternateContent>
          <mc:Choice Requires="wps">
            <w:drawing>
              <wp:anchor distT="0" distB="0" distL="114300" distR="114300" simplePos="0" relativeHeight="251672576" behindDoc="0" locked="0" layoutInCell="1" allowOverlap="1">
                <wp:simplePos x="0" y="0"/>
                <wp:positionH relativeFrom="column">
                  <wp:posOffset>-95885</wp:posOffset>
                </wp:positionH>
                <wp:positionV relativeFrom="paragraph">
                  <wp:posOffset>300990</wp:posOffset>
                </wp:positionV>
                <wp:extent cx="571500" cy="302260"/>
                <wp:effectExtent l="0" t="0" r="0" b="0"/>
                <wp:wrapNone/>
                <wp:docPr id="9" name="文本框 17"/>
                <wp:cNvGraphicFramePr/>
                <a:graphic xmlns:a="http://schemas.openxmlformats.org/drawingml/2006/main">
                  <a:graphicData uri="http://schemas.microsoft.com/office/word/2010/wordprocessingShape">
                    <wps:wsp>
                      <wps:cNvSpPr txBox="1"/>
                      <wps:spPr>
                        <a:xfrm>
                          <a:off x="0" y="0"/>
                          <a:ext cx="571500" cy="302260"/>
                        </a:xfrm>
                        <a:prstGeom prst="rect">
                          <a:avLst/>
                        </a:prstGeom>
                        <a:noFill/>
                        <a:ln w="6350">
                          <a:noFill/>
                        </a:ln>
                      </wps:spPr>
                      <wps:txbx>
                        <w:txbxContent>
                          <w:p w14:paraId="0FF487E9">
                            <w:pPr>
                              <w:spacing w:beforeLines="0" w:afterLines="0"/>
                              <w:rPr>
                                <w:rFonts w:hint="default"/>
                                <w:sz w:val="21"/>
                                <w:szCs w:val="24"/>
                              </w:rPr>
                            </w:pPr>
                            <w:r>
                              <w:rPr>
                                <w:rFonts w:hint="eastAsia"/>
                                <w:b/>
                                <w:sz w:val="21"/>
                                <w:szCs w:val="24"/>
                              </w:rPr>
                              <w:t>说明：</w:t>
                            </w:r>
                          </w:p>
                        </w:txbxContent>
                      </wps:txbx>
                      <wps:bodyPr vert="horz" wrap="square" anchor="t" anchorCtr="0" upright="1"/>
                    </wps:wsp>
                  </a:graphicData>
                </a:graphic>
              </wp:anchor>
            </w:drawing>
          </mc:Choice>
          <mc:Fallback>
            <w:pict>
              <v:shape id="文本框 17" o:spid="_x0000_s1026" o:spt="202" type="#_x0000_t202" style="position:absolute;left:0pt;margin-left:-7.55pt;margin-top:23.7pt;height:23.8pt;width:45pt;z-index:251672576;mso-width-relative:page;mso-height-relative:page;" filled="f" stroked="f" coordsize="21600,21600" o:gfxdata="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8nsxC9sAAAAIAQAADwAAAAAAAAAB&#10;ACAAAAAiAAAAZHJzL2Rvd25yZXYueG1sUEsBAhQAFAAAAAgAh07iQGFiG5PUAQAAigMAAA4AAAAA&#10;AAAAAQAgAAAAKgEAAGRycy9lMm9Eb2MueG1sUEsFBgAAAAAGAAYAWQEAAHAFAAAAAA==&#10;">
                <v:fill on="f" focussize="0,0"/>
                <v:stroke on="f" weight="0.5pt"/>
                <v:imagedata o:title=""/>
                <o:lock v:ext="edit" aspectratio="f"/>
                <v:textbox>
                  <w:txbxContent>
                    <w:p w14:paraId="0FF487E9">
                      <w:pPr>
                        <w:spacing w:beforeLines="0" w:afterLines="0"/>
                        <w:rPr>
                          <w:rFonts w:hint="default"/>
                          <w:sz w:val="21"/>
                          <w:szCs w:val="24"/>
                        </w:rPr>
                      </w:pPr>
                      <w:r>
                        <w:rPr>
                          <w:rFonts w:hint="eastAsia"/>
                          <w:b/>
                          <w:sz w:val="21"/>
                          <w:szCs w:val="24"/>
                        </w:rPr>
                        <w:t>说明：</w:t>
                      </w:r>
                    </w:p>
                  </w:txbxContent>
                </v:textbox>
              </v:shape>
            </w:pict>
          </mc:Fallback>
        </mc:AlternateContent>
      </w:r>
    </w:p>
    <w:p w14:paraId="5184FD09">
      <w:pPr>
        <w:keepNext w:val="0"/>
        <w:keepLines w:val="0"/>
        <w:pageBreakBefore w:val="0"/>
        <w:widowControl/>
        <w:numPr>
          <w:ilvl w:val="0"/>
          <w:numId w:val="101"/>
        </w:numPr>
        <w:kinsoku/>
        <w:wordWrap w:val="0"/>
        <w:overflowPunct/>
        <w:topLinePunct w:val="0"/>
        <w:autoSpaceDE/>
        <w:autoSpaceDN/>
        <w:bidi w:val="0"/>
        <w:adjustRightInd/>
        <w:snapToGrid/>
        <w:spacing w:before="0" w:after="0" w:line="312" w:lineRule="auto"/>
        <w:ind w:left="0" w:leftChars="0" w:right="0" w:firstLine="630" w:firstLineChars="300"/>
        <w:jc w:val="both"/>
        <w:textAlignment w:val="auto"/>
        <w:outlineLvl w:val="9"/>
        <w:rPr>
          <w:rFonts w:hint="eastAsia" w:ascii="Times New Roman" w:hAnsi="Times New Roman" w:cs="Times New Roman"/>
        </w:rPr>
      </w:pPr>
      <w:r>
        <w:rPr>
          <w:rFonts w:hint="eastAsia" w:ascii="Times New Roman" w:hAnsi="Times New Roman" w:eastAsia="宋体" w:cs="Times New Roman"/>
          <w:caps w:val="0"/>
          <w:smallCaps w:val="0"/>
          <w:color w:val="auto"/>
          <w:spacing w:val="0"/>
          <w:w w:val="100"/>
          <w:kern w:val="2"/>
          <w:sz w:val="21"/>
          <w:szCs w:val="21"/>
          <w:lang w:val="en-US" w:eastAsia="zh-CN" w:bidi="ar-SA"/>
        </w:rPr>
        <w:t>投标人对照采购文件第二章的采购需求和商务需求，提供文件中要求提供的具体事项，按顺序逐条填写并明确所提供的服务技术标准或货物参数的响应情况，投标人仅注明“符合”、“满足”、“响应”或简单复制采购文件需求或实际的响应情况与需求不符的，其投标文件作无效处理。</w:t>
      </w:r>
    </w:p>
    <w:p w14:paraId="70EC777D">
      <w:pPr>
        <w:keepNext w:val="0"/>
        <w:keepLines w:val="0"/>
        <w:pageBreakBefore w:val="0"/>
        <w:widowControl/>
        <w:numPr>
          <w:ilvl w:val="0"/>
          <w:numId w:val="101"/>
        </w:numPr>
        <w:kinsoku/>
        <w:wordWrap w:val="0"/>
        <w:overflowPunct/>
        <w:topLinePunct w:val="0"/>
        <w:autoSpaceDE/>
        <w:autoSpaceDN/>
        <w:bidi w:val="0"/>
        <w:adjustRightInd/>
        <w:snapToGrid/>
        <w:spacing w:before="0" w:after="0" w:line="312" w:lineRule="auto"/>
        <w:ind w:left="0" w:leftChars="0" w:right="0" w:firstLine="420" w:firstLineChars="200"/>
        <w:jc w:val="both"/>
        <w:textAlignment w:val="auto"/>
        <w:outlineLvl w:val="9"/>
        <w:rPr>
          <w:rFonts w:hint="eastAsia" w:ascii="Times New Roman" w:hAnsi="Times New Roman" w:cs="Times New Roman"/>
        </w:rPr>
      </w:pPr>
      <w:r>
        <w:rPr>
          <w:rFonts w:hint="eastAsia" w:ascii="Times New Roman" w:hAnsi="Times New Roman" w:eastAsia="宋体" w:cs="Times New Roman"/>
          <w:caps w:val="0"/>
          <w:smallCaps w:val="0"/>
          <w:color w:val="auto"/>
          <w:spacing w:val="0"/>
          <w:w w:val="100"/>
          <w:kern w:val="2"/>
          <w:sz w:val="21"/>
          <w:szCs w:val="21"/>
          <w:lang w:val="en-US" w:eastAsia="zh-CN" w:bidi="ar-SA"/>
        </w:rPr>
        <w:t>投标人根据投标文件对照采购文件要求，在“偏离说明”中注明“正偏离”、“负偏离”或者“无偏离”。既不属于“正偏离”也不属于“负偏离”即为“无偏离”。当所提供的服务技术标准或货物参数低于采购文件要求时，投标人应当如实写明“负偏离 ”，否则视为虚假应标，其投标文件作无效处理。</w:t>
      </w:r>
      <w:r>
        <w:rPr>
          <w:rFonts w:hint="eastAsia" w:ascii="Times New Roman" w:hAnsi="Times New Roman" w:cs="Times New Roman"/>
        </w:rPr>
        <w:br w:type="page"/>
      </w:r>
    </w:p>
    <w:p w14:paraId="53AC25E4">
      <w:pPr>
        <w:keepNext w:val="0"/>
        <w:keepLines w:val="0"/>
        <w:pageBreakBefore w:val="0"/>
        <w:widowControl w:val="0"/>
        <w:numPr>
          <w:ilvl w:val="0"/>
          <w:numId w:val="92"/>
        </w:numPr>
        <w:kinsoku/>
        <w:wordWrap/>
        <w:overflowPunct/>
        <w:topLinePunct w:val="0"/>
        <w:autoSpaceDE/>
        <w:autoSpaceDN/>
        <w:bidi w:val="0"/>
        <w:adjustRightInd/>
        <w:snapToGrid/>
        <w:spacing w:line="288" w:lineRule="auto"/>
        <w:ind w:left="0" w:leftChars="0" w:right="0" w:rightChars="0" w:firstLine="0" w:firstLineChars="0"/>
        <w:jc w:val="both"/>
        <w:textAlignment w:val="auto"/>
        <w:outlineLvl w:val="9"/>
        <w:rPr>
          <w:rFonts w:hint="eastAsia" w:ascii="Times New Roman" w:hAnsi="Times New Roman" w:cs="Times New Roman"/>
          <w:b/>
          <w:color w:val="auto"/>
          <w:kern w:val="2"/>
          <w:sz w:val="24"/>
          <w:szCs w:val="24"/>
          <w:lang w:val="en-US" w:eastAsia="zh-CN"/>
        </w:rPr>
      </w:pPr>
      <w:r>
        <w:rPr>
          <w:rFonts w:hint="eastAsia" w:ascii="Times New Roman" w:hAnsi="Times New Roman" w:cs="Times New Roman"/>
          <w:b/>
          <w:color w:val="auto"/>
          <w:kern w:val="2"/>
          <w:sz w:val="24"/>
          <w:szCs w:val="24"/>
          <w:lang w:val="en-US" w:eastAsia="zh-CN"/>
        </w:rPr>
        <w:t>拟投入项目人员表</w:t>
      </w:r>
    </w:p>
    <w:p w14:paraId="05ED0B30">
      <w:pPr>
        <w:keepNext w:val="0"/>
        <w:keepLines w:val="0"/>
        <w:pageBreakBefore w:val="0"/>
        <w:widowControl w:val="0"/>
        <w:kinsoku/>
        <w:wordWrap/>
        <w:overflowPunct/>
        <w:topLinePunct w:val="0"/>
        <w:autoSpaceDE/>
        <w:autoSpaceDN/>
        <w:bidi w:val="0"/>
        <w:adjustRightInd/>
        <w:snapToGrid w:val="0"/>
        <w:spacing w:before="156" w:beforeLines="50" w:after="313" w:afterLines="100" w:line="312" w:lineRule="auto"/>
        <w:ind w:left="0"/>
        <w:jc w:val="center"/>
        <w:textAlignment w:val="auto"/>
        <w:rPr>
          <w:rFonts w:hint="eastAsia" w:ascii="Times New Roman" w:hAnsi="Times New Roman" w:eastAsia="宋体" w:cs="Times New Roman"/>
          <w:b/>
          <w:bCs/>
          <w:smallCaps w:val="0"/>
          <w:color w:val="auto"/>
          <w:spacing w:val="0"/>
          <w:w w:val="100"/>
          <w:kern w:val="2"/>
          <w:sz w:val="28"/>
          <w:szCs w:val="28"/>
          <w:lang w:val="en-US" w:eastAsia="zh-CN"/>
        </w:rPr>
      </w:pPr>
      <w:r>
        <w:rPr>
          <w:rFonts w:hint="eastAsia" w:ascii="Times New Roman" w:hAnsi="Times New Roman" w:eastAsia="宋体" w:cs="Times New Roman"/>
          <w:b/>
          <w:bCs/>
          <w:smallCaps w:val="0"/>
          <w:color w:val="auto"/>
          <w:spacing w:val="0"/>
          <w:w w:val="100"/>
          <w:kern w:val="2"/>
          <w:sz w:val="28"/>
          <w:szCs w:val="28"/>
          <w:lang w:val="en-US" w:eastAsia="zh-CN"/>
        </w:rPr>
        <w:t>拟投入项目人员表</w:t>
      </w:r>
    </w:p>
    <w:p w14:paraId="470EA7D7">
      <w:pPr>
        <w:widowControl/>
        <w:wordWrap w:val="0"/>
        <w:autoSpaceDE/>
        <w:autoSpaceDN/>
        <w:spacing w:before="0" w:after="0" w:line="240" w:lineRule="auto"/>
        <w:ind w:left="0" w:leftChars="0" w:firstLine="0" w:firstLineChars="0"/>
        <w:jc w:val="both"/>
        <w:rPr>
          <w:rFonts w:hint="eastAsia" w:ascii="Times New Roman" w:hAnsi="Times New Roman" w:eastAsia="宋体" w:cs="Times New Roman"/>
          <w:smallCaps w:val="0"/>
          <w:kern w:val="2"/>
          <w:sz w:val="21"/>
          <w:szCs w:val="24"/>
          <w:lang w:val="en-US" w:eastAsia="zh-CN" w:bidi="ar-SA"/>
        </w:rPr>
      </w:pPr>
      <w:r>
        <w:rPr>
          <w:rFonts w:hint="eastAsia" w:ascii="Times New Roman" w:hAnsi="Times New Roman" w:eastAsia="宋体" w:cs="Times New Roman"/>
          <w:smallCaps w:val="0"/>
          <w:kern w:val="2"/>
          <w:sz w:val="21"/>
          <w:szCs w:val="24"/>
          <w:lang w:val="en-US" w:eastAsia="zh-CN" w:bidi="ar-SA"/>
        </w:rPr>
        <w:t>分标号：</w:t>
      </w:r>
      <w:r>
        <w:rPr>
          <w:rFonts w:hint="eastAsia" w:ascii="Times New Roman" w:hAnsi="Times New Roman" w:eastAsia="宋体" w:cs="Times New Roman"/>
          <w:smallCaps w:val="0"/>
          <w:kern w:val="2"/>
          <w:sz w:val="21"/>
          <w:szCs w:val="24"/>
          <w:u w:val="single"/>
          <w:lang w:val="en-US" w:eastAsia="zh-CN" w:bidi="ar-SA"/>
        </w:rPr>
        <w:t>（有分标时填写，无分标时删除）</w:t>
      </w:r>
    </w:p>
    <w:tbl>
      <w:tblPr>
        <w:tblStyle w:val="24"/>
        <w:tblW w:w="5088"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728"/>
        <w:gridCol w:w="1057"/>
        <w:gridCol w:w="1759"/>
        <w:gridCol w:w="1647"/>
        <w:gridCol w:w="1647"/>
        <w:gridCol w:w="1644"/>
        <w:gridCol w:w="969"/>
      </w:tblGrid>
      <w:tr w14:paraId="2E0DBB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2" w:hRule="atLeast"/>
          <w:jc w:val="center"/>
        </w:trPr>
        <w:tc>
          <w:tcPr>
            <w:tcW w:w="385" w:type="pct"/>
            <w:tcBorders>
              <w:top w:val="single" w:color="auto" w:sz="4" w:space="0"/>
              <w:left w:val="single" w:color="auto" w:sz="4" w:space="0"/>
              <w:bottom w:val="single" w:color="auto" w:sz="4" w:space="0"/>
              <w:right w:val="single" w:color="auto" w:sz="4" w:space="0"/>
            </w:tcBorders>
            <w:noWrap w:val="0"/>
            <w:vAlign w:val="center"/>
          </w:tcPr>
          <w:p w14:paraId="3689ABE2">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宋体" w:cs="Times New Roman"/>
                <w:b/>
                <w:bCs/>
                <w:smallCaps w:val="0"/>
                <w:color w:val="auto"/>
                <w:spacing w:val="0"/>
                <w:w w:val="100"/>
                <w:szCs w:val="21"/>
                <w:highlight w:val="none"/>
                <w:lang w:val="en-US" w:eastAsia="zh-CN"/>
              </w:rPr>
            </w:pPr>
            <w:r>
              <w:rPr>
                <w:rFonts w:hint="eastAsia" w:ascii="Times New Roman" w:hAnsi="Times New Roman" w:eastAsia="宋体" w:cs="Times New Roman"/>
                <w:b/>
                <w:bCs/>
                <w:smallCaps w:val="0"/>
                <w:color w:val="auto"/>
                <w:spacing w:val="0"/>
                <w:w w:val="100"/>
                <w:szCs w:val="21"/>
                <w:highlight w:val="none"/>
                <w:lang w:val="en-US" w:eastAsia="zh-CN"/>
              </w:rPr>
              <w:t>序号</w:t>
            </w:r>
          </w:p>
        </w:tc>
        <w:tc>
          <w:tcPr>
            <w:tcW w:w="559" w:type="pct"/>
            <w:tcBorders>
              <w:top w:val="single" w:color="auto" w:sz="4" w:space="0"/>
              <w:left w:val="single" w:color="auto" w:sz="4" w:space="0"/>
              <w:bottom w:val="single" w:color="auto" w:sz="4" w:space="0"/>
              <w:right w:val="single" w:color="auto" w:sz="4" w:space="0"/>
            </w:tcBorders>
            <w:noWrap w:val="0"/>
            <w:vAlign w:val="center"/>
          </w:tcPr>
          <w:p w14:paraId="0D2683A5">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宋体" w:cs="Times New Roman"/>
                <w:b/>
                <w:bCs/>
                <w:smallCaps w:val="0"/>
                <w:color w:val="auto"/>
                <w:spacing w:val="0"/>
                <w:w w:val="100"/>
                <w:szCs w:val="21"/>
                <w:highlight w:val="none"/>
              </w:rPr>
            </w:pPr>
            <w:r>
              <w:rPr>
                <w:rFonts w:hint="eastAsia" w:ascii="Times New Roman" w:hAnsi="Times New Roman" w:eastAsia="宋体" w:cs="Times New Roman"/>
                <w:b/>
                <w:bCs/>
                <w:smallCaps w:val="0"/>
                <w:color w:val="auto"/>
                <w:spacing w:val="0"/>
                <w:w w:val="100"/>
                <w:szCs w:val="21"/>
                <w:highlight w:val="none"/>
              </w:rPr>
              <w:t>姓名</w:t>
            </w:r>
          </w:p>
        </w:tc>
        <w:tc>
          <w:tcPr>
            <w:tcW w:w="930" w:type="pct"/>
            <w:tcBorders>
              <w:top w:val="single" w:color="auto" w:sz="4" w:space="0"/>
              <w:left w:val="single" w:color="auto" w:sz="4" w:space="0"/>
              <w:bottom w:val="single" w:color="auto" w:sz="4" w:space="0"/>
              <w:right w:val="single" w:color="auto" w:sz="4" w:space="0"/>
            </w:tcBorders>
            <w:noWrap w:val="0"/>
            <w:vAlign w:val="center"/>
          </w:tcPr>
          <w:p w14:paraId="6818174E">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ascii="Times New Roman" w:hAnsi="Times New Roman" w:eastAsia="宋体" w:cs="Times New Roman"/>
                <w:b/>
                <w:bCs/>
                <w:smallCaps w:val="0"/>
                <w:color w:val="auto"/>
                <w:spacing w:val="0"/>
                <w:w w:val="100"/>
                <w:szCs w:val="21"/>
                <w:highlight w:val="none"/>
              </w:rPr>
            </w:pPr>
            <w:r>
              <w:rPr>
                <w:rFonts w:hint="eastAsia" w:ascii="Times New Roman" w:hAnsi="Times New Roman" w:eastAsia="宋体" w:cs="Times New Roman"/>
                <w:b/>
                <w:bCs/>
                <w:smallCaps w:val="0"/>
                <w:color w:val="auto"/>
                <w:spacing w:val="0"/>
                <w:w w:val="100"/>
                <w:szCs w:val="21"/>
                <w:highlight w:val="none"/>
                <w:lang w:eastAsia="zh-CN"/>
              </w:rPr>
              <w:t>身份证号码</w:t>
            </w:r>
          </w:p>
        </w:tc>
        <w:tc>
          <w:tcPr>
            <w:tcW w:w="871" w:type="pct"/>
            <w:tcBorders>
              <w:top w:val="single" w:color="auto" w:sz="4" w:space="0"/>
              <w:left w:val="single" w:color="auto" w:sz="4" w:space="0"/>
              <w:bottom w:val="single" w:color="auto" w:sz="4" w:space="0"/>
              <w:right w:val="single" w:color="auto" w:sz="4" w:space="0"/>
            </w:tcBorders>
            <w:noWrap w:val="0"/>
            <w:vAlign w:val="center"/>
          </w:tcPr>
          <w:p w14:paraId="2389C676">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宋体" w:cs="Times New Roman"/>
                <w:b/>
                <w:bCs/>
                <w:smallCaps w:val="0"/>
                <w:color w:val="auto"/>
                <w:spacing w:val="0"/>
                <w:w w:val="100"/>
                <w:szCs w:val="21"/>
                <w:highlight w:val="none"/>
                <w:lang w:val="en-US" w:eastAsia="zh-CN"/>
              </w:rPr>
            </w:pPr>
            <w:r>
              <w:rPr>
                <w:rFonts w:hint="eastAsia" w:ascii="Times New Roman" w:hAnsi="Times New Roman" w:eastAsia="宋体" w:cs="Times New Roman"/>
                <w:b/>
                <w:bCs/>
                <w:smallCaps w:val="0"/>
                <w:color w:val="auto"/>
                <w:spacing w:val="0"/>
                <w:w w:val="100"/>
                <w:szCs w:val="21"/>
                <w:highlight w:val="none"/>
                <w:lang w:val="en-US" w:eastAsia="zh-CN"/>
              </w:rPr>
              <w:t>持有证书</w:t>
            </w:r>
          </w:p>
        </w:tc>
        <w:tc>
          <w:tcPr>
            <w:tcW w:w="871" w:type="pct"/>
            <w:tcBorders>
              <w:top w:val="single" w:color="auto" w:sz="4" w:space="0"/>
              <w:left w:val="single" w:color="auto" w:sz="4" w:space="0"/>
              <w:bottom w:val="single" w:color="auto" w:sz="4" w:space="0"/>
              <w:right w:val="single" w:color="auto" w:sz="4" w:space="0"/>
            </w:tcBorders>
            <w:noWrap w:val="0"/>
            <w:vAlign w:val="center"/>
          </w:tcPr>
          <w:p w14:paraId="32B78F83">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ascii="Times New Roman" w:hAnsi="Times New Roman" w:eastAsia="宋体" w:cs="Times New Roman"/>
                <w:b/>
                <w:bCs/>
                <w:smallCaps w:val="0"/>
                <w:color w:val="auto"/>
                <w:spacing w:val="0"/>
                <w:w w:val="100"/>
                <w:szCs w:val="21"/>
                <w:highlight w:val="none"/>
              </w:rPr>
            </w:pPr>
            <w:r>
              <w:rPr>
                <w:rFonts w:hint="eastAsia" w:ascii="Times New Roman" w:hAnsi="Times New Roman" w:eastAsia="宋体" w:cs="Times New Roman"/>
                <w:b/>
                <w:bCs/>
                <w:smallCaps w:val="0"/>
                <w:color w:val="auto"/>
                <w:spacing w:val="0"/>
                <w:w w:val="100"/>
                <w:szCs w:val="21"/>
                <w:highlight w:val="none"/>
              </w:rPr>
              <w:t>证书编号</w:t>
            </w:r>
          </w:p>
        </w:tc>
        <w:tc>
          <w:tcPr>
            <w:tcW w:w="869" w:type="pct"/>
            <w:tcBorders>
              <w:top w:val="single" w:color="auto" w:sz="4" w:space="0"/>
              <w:left w:val="single" w:color="auto" w:sz="4" w:space="0"/>
              <w:bottom w:val="single" w:color="auto" w:sz="4" w:space="0"/>
              <w:right w:val="single" w:color="auto" w:sz="4" w:space="0"/>
            </w:tcBorders>
            <w:noWrap w:val="0"/>
            <w:vAlign w:val="center"/>
          </w:tcPr>
          <w:p w14:paraId="12B7C292">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宋体" w:cs="Times New Roman"/>
                <w:b/>
                <w:bCs/>
                <w:smallCaps w:val="0"/>
                <w:color w:val="auto"/>
                <w:spacing w:val="0"/>
                <w:w w:val="100"/>
                <w:szCs w:val="21"/>
                <w:highlight w:val="none"/>
                <w:lang w:eastAsia="zh-CN"/>
              </w:rPr>
            </w:pPr>
            <w:r>
              <w:rPr>
                <w:rFonts w:hint="eastAsia" w:ascii="Times New Roman" w:hAnsi="Times New Roman" w:eastAsia="宋体" w:cs="Times New Roman"/>
                <w:b/>
                <w:bCs/>
                <w:smallCaps w:val="0"/>
                <w:color w:val="auto"/>
                <w:spacing w:val="0"/>
                <w:w w:val="100"/>
                <w:szCs w:val="21"/>
                <w:highlight w:val="none"/>
                <w:lang w:eastAsia="zh-CN"/>
              </w:rPr>
              <w:t>拟任职务</w:t>
            </w:r>
          </w:p>
        </w:tc>
        <w:tc>
          <w:tcPr>
            <w:tcW w:w="512" w:type="pct"/>
            <w:tcBorders>
              <w:top w:val="single" w:color="auto" w:sz="4" w:space="0"/>
              <w:left w:val="single" w:color="auto" w:sz="4" w:space="0"/>
              <w:bottom w:val="single" w:color="auto" w:sz="4" w:space="0"/>
              <w:right w:val="single" w:color="auto" w:sz="4" w:space="0"/>
            </w:tcBorders>
            <w:noWrap w:val="0"/>
            <w:vAlign w:val="center"/>
          </w:tcPr>
          <w:p w14:paraId="74A6A394">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宋体" w:cs="Times New Roman"/>
                <w:b/>
                <w:bCs/>
                <w:smallCaps w:val="0"/>
                <w:color w:val="auto"/>
                <w:spacing w:val="0"/>
                <w:w w:val="100"/>
                <w:szCs w:val="21"/>
                <w:highlight w:val="none"/>
                <w:lang w:eastAsia="zh-CN"/>
              </w:rPr>
            </w:pPr>
            <w:r>
              <w:rPr>
                <w:rFonts w:hint="eastAsia" w:ascii="Times New Roman" w:hAnsi="Times New Roman" w:eastAsia="宋体" w:cs="Times New Roman"/>
                <w:b/>
                <w:bCs/>
                <w:smallCaps w:val="0"/>
                <w:color w:val="auto"/>
                <w:spacing w:val="0"/>
                <w:w w:val="100"/>
                <w:szCs w:val="21"/>
                <w:highlight w:val="none"/>
                <w:lang w:eastAsia="zh-CN"/>
              </w:rPr>
              <w:t>备注</w:t>
            </w:r>
          </w:p>
        </w:tc>
      </w:tr>
      <w:tr w14:paraId="5441B6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385" w:type="pct"/>
            <w:tcBorders>
              <w:top w:val="single" w:color="auto" w:sz="4" w:space="0"/>
              <w:left w:val="single" w:color="auto" w:sz="4" w:space="0"/>
              <w:bottom w:val="single" w:color="auto" w:sz="4" w:space="0"/>
              <w:right w:val="single" w:color="auto" w:sz="4" w:space="0"/>
            </w:tcBorders>
            <w:noWrap w:val="0"/>
            <w:vAlign w:val="center"/>
          </w:tcPr>
          <w:p w14:paraId="38B26D22">
            <w:pPr>
              <w:keepNext w:val="0"/>
              <w:keepLines w:val="0"/>
              <w:pageBreakBefore w:val="0"/>
              <w:widowControl w:val="0"/>
              <w:numPr>
                <w:ilvl w:val="0"/>
                <w:numId w:val="102"/>
              </w:numPr>
              <w:kinsoku/>
              <w:wordWrap/>
              <w:overflowPunct/>
              <w:topLinePunct w:val="0"/>
              <w:autoSpaceDE/>
              <w:autoSpaceDN/>
              <w:bidi w:val="0"/>
              <w:adjustRightInd/>
              <w:snapToGrid w:val="0"/>
              <w:spacing w:line="300" w:lineRule="auto"/>
              <w:ind w:left="0" w:leftChars="0" w:right="0" w:rightChars="0" w:firstLine="0" w:firstLineChars="0"/>
              <w:jc w:val="center"/>
              <w:textAlignment w:val="auto"/>
              <w:rPr>
                <w:rFonts w:ascii="Times New Roman" w:hAnsi="Times New Roman" w:eastAsia="宋体" w:cs="Times New Roman"/>
                <w:smallCaps w:val="0"/>
                <w:color w:val="auto"/>
                <w:spacing w:val="0"/>
                <w:w w:val="100"/>
                <w:szCs w:val="21"/>
                <w:highlight w:val="none"/>
              </w:rPr>
            </w:pPr>
          </w:p>
        </w:tc>
        <w:tc>
          <w:tcPr>
            <w:tcW w:w="559" w:type="pct"/>
            <w:tcBorders>
              <w:top w:val="single" w:color="auto" w:sz="4" w:space="0"/>
              <w:left w:val="single" w:color="auto" w:sz="4" w:space="0"/>
              <w:bottom w:val="single" w:color="auto" w:sz="4" w:space="0"/>
              <w:right w:val="single" w:color="auto" w:sz="4" w:space="0"/>
            </w:tcBorders>
            <w:noWrap w:val="0"/>
            <w:vAlign w:val="center"/>
          </w:tcPr>
          <w:p w14:paraId="57C3DF89">
            <w:pPr>
              <w:keepNext w:val="0"/>
              <w:keepLines w:val="0"/>
              <w:pageBreakBefore w:val="0"/>
              <w:kinsoku/>
              <w:wordWrap/>
              <w:overflowPunct/>
              <w:topLinePunct w:val="0"/>
              <w:autoSpaceDE/>
              <w:autoSpaceDN/>
              <w:bidi w:val="0"/>
              <w:snapToGrid w:val="0"/>
              <w:spacing w:before="156" w:beforeLines="50" w:after="50" w:line="300" w:lineRule="auto"/>
              <w:ind w:left="0" w:leftChars="0" w:right="0" w:rightChars="0" w:firstLine="0" w:firstLineChars="0"/>
              <w:jc w:val="center"/>
              <w:textAlignment w:val="auto"/>
              <w:rPr>
                <w:rFonts w:ascii="Times New Roman" w:hAnsi="Times New Roman" w:eastAsia="宋体" w:cs="Times New Roman"/>
                <w:smallCaps w:val="0"/>
                <w:color w:val="auto"/>
                <w:spacing w:val="0"/>
                <w:w w:val="100"/>
                <w:szCs w:val="21"/>
                <w:highlight w:val="none"/>
              </w:rPr>
            </w:pPr>
          </w:p>
        </w:tc>
        <w:tc>
          <w:tcPr>
            <w:tcW w:w="930" w:type="pct"/>
            <w:tcBorders>
              <w:top w:val="single" w:color="auto" w:sz="4" w:space="0"/>
              <w:left w:val="single" w:color="auto" w:sz="4" w:space="0"/>
              <w:bottom w:val="single" w:color="auto" w:sz="4" w:space="0"/>
              <w:right w:val="single" w:color="auto" w:sz="4" w:space="0"/>
            </w:tcBorders>
            <w:noWrap w:val="0"/>
            <w:vAlign w:val="center"/>
          </w:tcPr>
          <w:p w14:paraId="6A8EA097">
            <w:pPr>
              <w:keepNext w:val="0"/>
              <w:keepLines w:val="0"/>
              <w:pageBreakBefore w:val="0"/>
              <w:kinsoku/>
              <w:wordWrap/>
              <w:overflowPunct/>
              <w:topLinePunct w:val="0"/>
              <w:autoSpaceDE/>
              <w:autoSpaceDN/>
              <w:bidi w:val="0"/>
              <w:snapToGrid w:val="0"/>
              <w:spacing w:before="156" w:beforeLines="50" w:after="50" w:line="300" w:lineRule="auto"/>
              <w:ind w:left="0" w:leftChars="0" w:right="0" w:rightChars="0" w:firstLine="0" w:firstLineChars="0"/>
              <w:jc w:val="center"/>
              <w:textAlignment w:val="auto"/>
              <w:rPr>
                <w:rFonts w:ascii="Times New Roman" w:hAnsi="Times New Roman" w:eastAsia="宋体" w:cs="Times New Roman"/>
                <w:smallCaps w:val="0"/>
                <w:color w:val="auto"/>
                <w:spacing w:val="0"/>
                <w:w w:val="100"/>
                <w:szCs w:val="21"/>
                <w:highlight w:val="none"/>
              </w:rPr>
            </w:pPr>
          </w:p>
        </w:tc>
        <w:tc>
          <w:tcPr>
            <w:tcW w:w="871" w:type="pct"/>
            <w:tcBorders>
              <w:top w:val="single" w:color="auto" w:sz="4" w:space="0"/>
              <w:left w:val="single" w:color="auto" w:sz="4" w:space="0"/>
              <w:bottom w:val="single" w:color="auto" w:sz="4" w:space="0"/>
              <w:right w:val="single" w:color="auto" w:sz="4" w:space="0"/>
            </w:tcBorders>
            <w:noWrap w:val="0"/>
            <w:vAlign w:val="center"/>
          </w:tcPr>
          <w:p w14:paraId="1D360177">
            <w:pPr>
              <w:keepNext w:val="0"/>
              <w:keepLines w:val="0"/>
              <w:pageBreakBefore w:val="0"/>
              <w:kinsoku/>
              <w:wordWrap/>
              <w:overflowPunct/>
              <w:topLinePunct w:val="0"/>
              <w:autoSpaceDE/>
              <w:autoSpaceDN/>
              <w:bidi w:val="0"/>
              <w:snapToGrid w:val="0"/>
              <w:spacing w:before="156" w:beforeLines="50" w:after="50" w:line="300" w:lineRule="auto"/>
              <w:ind w:left="0" w:leftChars="0" w:right="0" w:rightChars="0" w:firstLine="0" w:firstLineChars="0"/>
              <w:jc w:val="center"/>
              <w:textAlignment w:val="auto"/>
              <w:rPr>
                <w:rFonts w:ascii="Times New Roman" w:hAnsi="Times New Roman" w:eastAsia="宋体" w:cs="Times New Roman"/>
                <w:smallCaps w:val="0"/>
                <w:color w:val="auto"/>
                <w:spacing w:val="0"/>
                <w:w w:val="100"/>
                <w:szCs w:val="21"/>
                <w:highlight w:val="none"/>
              </w:rPr>
            </w:pPr>
          </w:p>
        </w:tc>
        <w:tc>
          <w:tcPr>
            <w:tcW w:w="871" w:type="pct"/>
            <w:tcBorders>
              <w:top w:val="single" w:color="auto" w:sz="4" w:space="0"/>
              <w:left w:val="single" w:color="auto" w:sz="4" w:space="0"/>
              <w:bottom w:val="single" w:color="auto" w:sz="4" w:space="0"/>
              <w:right w:val="single" w:color="auto" w:sz="4" w:space="0"/>
            </w:tcBorders>
            <w:noWrap w:val="0"/>
            <w:vAlign w:val="center"/>
          </w:tcPr>
          <w:p w14:paraId="72C0A971">
            <w:pPr>
              <w:keepNext w:val="0"/>
              <w:keepLines w:val="0"/>
              <w:pageBreakBefore w:val="0"/>
              <w:kinsoku/>
              <w:wordWrap/>
              <w:overflowPunct/>
              <w:topLinePunct w:val="0"/>
              <w:autoSpaceDE/>
              <w:autoSpaceDN/>
              <w:bidi w:val="0"/>
              <w:snapToGrid w:val="0"/>
              <w:spacing w:before="156" w:beforeLines="50" w:after="50" w:line="300" w:lineRule="auto"/>
              <w:ind w:left="0" w:leftChars="0" w:right="0" w:rightChars="0" w:firstLine="0" w:firstLineChars="0"/>
              <w:jc w:val="center"/>
              <w:textAlignment w:val="auto"/>
              <w:rPr>
                <w:rFonts w:ascii="Times New Roman" w:hAnsi="Times New Roman" w:eastAsia="宋体" w:cs="Times New Roman"/>
                <w:smallCaps w:val="0"/>
                <w:color w:val="auto"/>
                <w:spacing w:val="0"/>
                <w:w w:val="100"/>
                <w:szCs w:val="21"/>
                <w:highlight w:val="none"/>
              </w:rPr>
            </w:pPr>
          </w:p>
        </w:tc>
        <w:tc>
          <w:tcPr>
            <w:tcW w:w="869" w:type="pct"/>
            <w:tcBorders>
              <w:top w:val="single" w:color="auto" w:sz="4" w:space="0"/>
              <w:left w:val="single" w:color="auto" w:sz="4" w:space="0"/>
              <w:bottom w:val="single" w:color="auto" w:sz="4" w:space="0"/>
              <w:right w:val="single" w:color="auto" w:sz="4" w:space="0"/>
            </w:tcBorders>
            <w:noWrap w:val="0"/>
            <w:vAlign w:val="center"/>
          </w:tcPr>
          <w:p w14:paraId="1F48A344">
            <w:pPr>
              <w:keepNext w:val="0"/>
              <w:keepLines w:val="0"/>
              <w:pageBreakBefore w:val="0"/>
              <w:kinsoku/>
              <w:wordWrap/>
              <w:overflowPunct/>
              <w:topLinePunct w:val="0"/>
              <w:autoSpaceDE/>
              <w:autoSpaceDN/>
              <w:bidi w:val="0"/>
              <w:snapToGrid w:val="0"/>
              <w:spacing w:before="156" w:beforeLines="50" w:after="50" w:line="300" w:lineRule="auto"/>
              <w:ind w:left="0" w:leftChars="0" w:right="0" w:rightChars="0" w:firstLine="0" w:firstLineChars="0"/>
              <w:jc w:val="center"/>
              <w:textAlignment w:val="auto"/>
              <w:rPr>
                <w:rFonts w:ascii="Times New Roman" w:hAnsi="Times New Roman" w:eastAsia="宋体" w:cs="Times New Roman"/>
                <w:smallCaps w:val="0"/>
                <w:color w:val="auto"/>
                <w:spacing w:val="0"/>
                <w:w w:val="100"/>
                <w:szCs w:val="21"/>
                <w:highlight w:val="none"/>
              </w:rPr>
            </w:pPr>
          </w:p>
        </w:tc>
        <w:tc>
          <w:tcPr>
            <w:tcW w:w="512" w:type="pct"/>
            <w:tcBorders>
              <w:top w:val="single" w:color="auto" w:sz="4" w:space="0"/>
              <w:left w:val="single" w:color="auto" w:sz="4" w:space="0"/>
              <w:bottom w:val="single" w:color="auto" w:sz="4" w:space="0"/>
              <w:right w:val="single" w:color="auto" w:sz="4" w:space="0"/>
            </w:tcBorders>
            <w:noWrap w:val="0"/>
            <w:vAlign w:val="center"/>
          </w:tcPr>
          <w:p w14:paraId="37CFBE68">
            <w:pPr>
              <w:keepNext w:val="0"/>
              <w:keepLines w:val="0"/>
              <w:pageBreakBefore w:val="0"/>
              <w:kinsoku/>
              <w:wordWrap/>
              <w:overflowPunct/>
              <w:topLinePunct w:val="0"/>
              <w:autoSpaceDE/>
              <w:autoSpaceDN/>
              <w:bidi w:val="0"/>
              <w:snapToGrid w:val="0"/>
              <w:spacing w:before="156" w:beforeLines="50" w:after="50" w:line="300" w:lineRule="auto"/>
              <w:ind w:left="0" w:leftChars="0" w:right="0" w:rightChars="0" w:firstLine="0" w:firstLineChars="0"/>
              <w:jc w:val="center"/>
              <w:textAlignment w:val="auto"/>
              <w:rPr>
                <w:rFonts w:ascii="Times New Roman" w:hAnsi="Times New Roman" w:eastAsia="宋体" w:cs="Times New Roman"/>
                <w:smallCaps w:val="0"/>
                <w:color w:val="auto"/>
                <w:spacing w:val="0"/>
                <w:w w:val="100"/>
                <w:szCs w:val="21"/>
                <w:highlight w:val="none"/>
              </w:rPr>
            </w:pPr>
          </w:p>
        </w:tc>
      </w:tr>
      <w:tr w14:paraId="6AE619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385" w:type="pct"/>
            <w:tcBorders>
              <w:top w:val="single" w:color="auto" w:sz="4" w:space="0"/>
              <w:left w:val="single" w:color="auto" w:sz="4" w:space="0"/>
              <w:bottom w:val="single" w:color="auto" w:sz="4" w:space="0"/>
              <w:right w:val="single" w:color="auto" w:sz="4" w:space="0"/>
            </w:tcBorders>
            <w:noWrap w:val="0"/>
            <w:vAlign w:val="center"/>
          </w:tcPr>
          <w:p w14:paraId="1929235C">
            <w:pPr>
              <w:keepNext w:val="0"/>
              <w:keepLines w:val="0"/>
              <w:pageBreakBefore w:val="0"/>
              <w:widowControl w:val="0"/>
              <w:numPr>
                <w:ilvl w:val="0"/>
                <w:numId w:val="102"/>
              </w:numPr>
              <w:kinsoku/>
              <w:wordWrap/>
              <w:overflowPunct/>
              <w:topLinePunct w:val="0"/>
              <w:autoSpaceDE/>
              <w:autoSpaceDN/>
              <w:bidi w:val="0"/>
              <w:adjustRightInd/>
              <w:snapToGrid w:val="0"/>
              <w:spacing w:line="300" w:lineRule="auto"/>
              <w:ind w:left="0" w:leftChars="0" w:right="0" w:rightChars="0" w:firstLine="0" w:firstLineChars="0"/>
              <w:jc w:val="center"/>
              <w:textAlignment w:val="auto"/>
              <w:rPr>
                <w:rFonts w:ascii="Times New Roman" w:hAnsi="Times New Roman" w:eastAsia="宋体" w:cs="Times New Roman"/>
                <w:smallCaps w:val="0"/>
                <w:color w:val="auto"/>
                <w:spacing w:val="0"/>
                <w:w w:val="100"/>
                <w:szCs w:val="21"/>
                <w:highlight w:val="none"/>
              </w:rPr>
            </w:pPr>
          </w:p>
        </w:tc>
        <w:tc>
          <w:tcPr>
            <w:tcW w:w="559" w:type="pct"/>
            <w:tcBorders>
              <w:top w:val="single" w:color="auto" w:sz="4" w:space="0"/>
              <w:left w:val="single" w:color="auto" w:sz="4" w:space="0"/>
              <w:bottom w:val="single" w:color="auto" w:sz="4" w:space="0"/>
              <w:right w:val="single" w:color="auto" w:sz="4" w:space="0"/>
            </w:tcBorders>
            <w:noWrap w:val="0"/>
            <w:vAlign w:val="center"/>
          </w:tcPr>
          <w:p w14:paraId="1C132B7F">
            <w:pPr>
              <w:keepNext w:val="0"/>
              <w:keepLines w:val="0"/>
              <w:pageBreakBefore w:val="0"/>
              <w:kinsoku/>
              <w:wordWrap/>
              <w:overflowPunct/>
              <w:topLinePunct w:val="0"/>
              <w:autoSpaceDE/>
              <w:autoSpaceDN/>
              <w:bidi w:val="0"/>
              <w:snapToGrid w:val="0"/>
              <w:spacing w:before="156" w:beforeLines="50" w:after="50" w:line="300" w:lineRule="auto"/>
              <w:ind w:left="0" w:leftChars="0" w:right="0" w:rightChars="0" w:firstLine="0" w:firstLineChars="0"/>
              <w:jc w:val="center"/>
              <w:textAlignment w:val="auto"/>
              <w:rPr>
                <w:rFonts w:ascii="Times New Roman" w:hAnsi="Times New Roman" w:eastAsia="宋体" w:cs="Times New Roman"/>
                <w:smallCaps w:val="0"/>
                <w:color w:val="auto"/>
                <w:spacing w:val="0"/>
                <w:w w:val="100"/>
                <w:szCs w:val="21"/>
                <w:highlight w:val="none"/>
              </w:rPr>
            </w:pPr>
          </w:p>
        </w:tc>
        <w:tc>
          <w:tcPr>
            <w:tcW w:w="930" w:type="pct"/>
            <w:tcBorders>
              <w:top w:val="single" w:color="auto" w:sz="4" w:space="0"/>
              <w:left w:val="single" w:color="auto" w:sz="4" w:space="0"/>
              <w:bottom w:val="single" w:color="auto" w:sz="4" w:space="0"/>
              <w:right w:val="single" w:color="auto" w:sz="4" w:space="0"/>
            </w:tcBorders>
            <w:noWrap w:val="0"/>
            <w:vAlign w:val="center"/>
          </w:tcPr>
          <w:p w14:paraId="072CBCF4">
            <w:pPr>
              <w:keepNext w:val="0"/>
              <w:keepLines w:val="0"/>
              <w:pageBreakBefore w:val="0"/>
              <w:kinsoku/>
              <w:wordWrap/>
              <w:overflowPunct/>
              <w:topLinePunct w:val="0"/>
              <w:autoSpaceDE/>
              <w:autoSpaceDN/>
              <w:bidi w:val="0"/>
              <w:snapToGrid w:val="0"/>
              <w:spacing w:before="156" w:beforeLines="50" w:after="50" w:line="300" w:lineRule="auto"/>
              <w:ind w:left="0" w:leftChars="0" w:right="0" w:rightChars="0" w:firstLine="0" w:firstLineChars="0"/>
              <w:jc w:val="center"/>
              <w:textAlignment w:val="auto"/>
              <w:rPr>
                <w:rFonts w:ascii="Times New Roman" w:hAnsi="Times New Roman" w:eastAsia="宋体" w:cs="Times New Roman"/>
                <w:smallCaps w:val="0"/>
                <w:color w:val="auto"/>
                <w:spacing w:val="0"/>
                <w:w w:val="100"/>
                <w:szCs w:val="21"/>
                <w:highlight w:val="none"/>
              </w:rPr>
            </w:pPr>
          </w:p>
        </w:tc>
        <w:tc>
          <w:tcPr>
            <w:tcW w:w="871" w:type="pct"/>
            <w:tcBorders>
              <w:top w:val="single" w:color="auto" w:sz="4" w:space="0"/>
              <w:left w:val="single" w:color="auto" w:sz="4" w:space="0"/>
              <w:bottom w:val="single" w:color="auto" w:sz="4" w:space="0"/>
              <w:right w:val="single" w:color="auto" w:sz="4" w:space="0"/>
            </w:tcBorders>
            <w:noWrap w:val="0"/>
            <w:vAlign w:val="center"/>
          </w:tcPr>
          <w:p w14:paraId="07E23FA4">
            <w:pPr>
              <w:keepNext w:val="0"/>
              <w:keepLines w:val="0"/>
              <w:pageBreakBefore w:val="0"/>
              <w:kinsoku/>
              <w:wordWrap/>
              <w:overflowPunct/>
              <w:topLinePunct w:val="0"/>
              <w:autoSpaceDE/>
              <w:autoSpaceDN/>
              <w:bidi w:val="0"/>
              <w:snapToGrid w:val="0"/>
              <w:spacing w:before="156" w:beforeLines="50" w:after="50" w:line="300" w:lineRule="auto"/>
              <w:ind w:left="0" w:leftChars="0" w:right="0" w:rightChars="0" w:firstLine="0" w:firstLineChars="0"/>
              <w:jc w:val="center"/>
              <w:textAlignment w:val="auto"/>
              <w:rPr>
                <w:rFonts w:ascii="Times New Roman" w:hAnsi="Times New Roman" w:eastAsia="宋体" w:cs="Times New Roman"/>
                <w:smallCaps w:val="0"/>
                <w:color w:val="auto"/>
                <w:spacing w:val="0"/>
                <w:w w:val="100"/>
                <w:szCs w:val="21"/>
                <w:highlight w:val="none"/>
              </w:rPr>
            </w:pPr>
          </w:p>
        </w:tc>
        <w:tc>
          <w:tcPr>
            <w:tcW w:w="871" w:type="pct"/>
            <w:tcBorders>
              <w:top w:val="single" w:color="auto" w:sz="4" w:space="0"/>
              <w:left w:val="single" w:color="auto" w:sz="4" w:space="0"/>
              <w:bottom w:val="single" w:color="auto" w:sz="4" w:space="0"/>
              <w:right w:val="single" w:color="auto" w:sz="4" w:space="0"/>
            </w:tcBorders>
            <w:noWrap w:val="0"/>
            <w:vAlign w:val="center"/>
          </w:tcPr>
          <w:p w14:paraId="34CAA44C">
            <w:pPr>
              <w:keepNext w:val="0"/>
              <w:keepLines w:val="0"/>
              <w:pageBreakBefore w:val="0"/>
              <w:kinsoku/>
              <w:wordWrap/>
              <w:overflowPunct/>
              <w:topLinePunct w:val="0"/>
              <w:autoSpaceDE/>
              <w:autoSpaceDN/>
              <w:bidi w:val="0"/>
              <w:snapToGrid w:val="0"/>
              <w:spacing w:before="156" w:beforeLines="50" w:after="50" w:line="300" w:lineRule="auto"/>
              <w:ind w:left="0" w:leftChars="0" w:right="0" w:rightChars="0" w:firstLine="0" w:firstLineChars="0"/>
              <w:jc w:val="center"/>
              <w:textAlignment w:val="auto"/>
              <w:rPr>
                <w:rFonts w:ascii="Times New Roman" w:hAnsi="Times New Roman" w:eastAsia="宋体" w:cs="Times New Roman"/>
                <w:smallCaps w:val="0"/>
                <w:color w:val="auto"/>
                <w:spacing w:val="0"/>
                <w:w w:val="100"/>
                <w:szCs w:val="21"/>
                <w:highlight w:val="none"/>
              </w:rPr>
            </w:pPr>
          </w:p>
        </w:tc>
        <w:tc>
          <w:tcPr>
            <w:tcW w:w="869" w:type="pct"/>
            <w:tcBorders>
              <w:top w:val="single" w:color="auto" w:sz="4" w:space="0"/>
              <w:left w:val="single" w:color="auto" w:sz="4" w:space="0"/>
              <w:bottom w:val="single" w:color="auto" w:sz="4" w:space="0"/>
              <w:right w:val="single" w:color="auto" w:sz="4" w:space="0"/>
            </w:tcBorders>
            <w:noWrap w:val="0"/>
            <w:vAlign w:val="center"/>
          </w:tcPr>
          <w:p w14:paraId="2061981E">
            <w:pPr>
              <w:keepNext w:val="0"/>
              <w:keepLines w:val="0"/>
              <w:pageBreakBefore w:val="0"/>
              <w:kinsoku/>
              <w:wordWrap/>
              <w:overflowPunct/>
              <w:topLinePunct w:val="0"/>
              <w:autoSpaceDE/>
              <w:autoSpaceDN/>
              <w:bidi w:val="0"/>
              <w:snapToGrid w:val="0"/>
              <w:spacing w:before="156" w:beforeLines="50" w:after="50" w:line="300" w:lineRule="auto"/>
              <w:ind w:left="0" w:leftChars="0" w:right="0" w:rightChars="0" w:firstLine="0" w:firstLineChars="0"/>
              <w:jc w:val="center"/>
              <w:textAlignment w:val="auto"/>
              <w:rPr>
                <w:rFonts w:ascii="Times New Roman" w:hAnsi="Times New Roman" w:eastAsia="宋体" w:cs="Times New Roman"/>
                <w:smallCaps w:val="0"/>
                <w:color w:val="auto"/>
                <w:spacing w:val="0"/>
                <w:w w:val="100"/>
                <w:szCs w:val="21"/>
                <w:highlight w:val="none"/>
              </w:rPr>
            </w:pPr>
          </w:p>
        </w:tc>
        <w:tc>
          <w:tcPr>
            <w:tcW w:w="512" w:type="pct"/>
            <w:tcBorders>
              <w:top w:val="single" w:color="auto" w:sz="4" w:space="0"/>
              <w:left w:val="single" w:color="auto" w:sz="4" w:space="0"/>
              <w:bottom w:val="single" w:color="auto" w:sz="4" w:space="0"/>
              <w:right w:val="single" w:color="auto" w:sz="4" w:space="0"/>
            </w:tcBorders>
            <w:noWrap w:val="0"/>
            <w:vAlign w:val="center"/>
          </w:tcPr>
          <w:p w14:paraId="636B3A00">
            <w:pPr>
              <w:keepNext w:val="0"/>
              <w:keepLines w:val="0"/>
              <w:pageBreakBefore w:val="0"/>
              <w:kinsoku/>
              <w:wordWrap/>
              <w:overflowPunct/>
              <w:topLinePunct w:val="0"/>
              <w:autoSpaceDE/>
              <w:autoSpaceDN/>
              <w:bidi w:val="0"/>
              <w:snapToGrid w:val="0"/>
              <w:spacing w:before="156" w:beforeLines="50" w:after="50" w:line="300" w:lineRule="auto"/>
              <w:ind w:left="0" w:leftChars="0" w:right="0" w:rightChars="0" w:firstLine="0" w:firstLineChars="0"/>
              <w:jc w:val="center"/>
              <w:textAlignment w:val="auto"/>
              <w:rPr>
                <w:rFonts w:ascii="Times New Roman" w:hAnsi="Times New Roman" w:eastAsia="宋体" w:cs="Times New Roman"/>
                <w:smallCaps w:val="0"/>
                <w:color w:val="auto"/>
                <w:spacing w:val="0"/>
                <w:w w:val="100"/>
                <w:szCs w:val="21"/>
                <w:highlight w:val="none"/>
              </w:rPr>
            </w:pPr>
          </w:p>
        </w:tc>
      </w:tr>
      <w:tr w14:paraId="5E718A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385" w:type="pct"/>
            <w:tcBorders>
              <w:top w:val="single" w:color="auto" w:sz="4" w:space="0"/>
              <w:left w:val="single" w:color="auto" w:sz="4" w:space="0"/>
              <w:bottom w:val="single" w:color="auto" w:sz="4" w:space="0"/>
              <w:right w:val="single" w:color="auto" w:sz="4" w:space="0"/>
            </w:tcBorders>
            <w:noWrap w:val="0"/>
            <w:vAlign w:val="center"/>
          </w:tcPr>
          <w:p w14:paraId="6A476338">
            <w:pPr>
              <w:keepNext w:val="0"/>
              <w:keepLines w:val="0"/>
              <w:pageBreakBefore w:val="0"/>
              <w:widowControl w:val="0"/>
              <w:numPr>
                <w:ilvl w:val="0"/>
                <w:numId w:val="102"/>
              </w:numPr>
              <w:kinsoku/>
              <w:wordWrap/>
              <w:overflowPunct/>
              <w:topLinePunct w:val="0"/>
              <w:autoSpaceDE/>
              <w:autoSpaceDN/>
              <w:bidi w:val="0"/>
              <w:adjustRightInd/>
              <w:snapToGrid w:val="0"/>
              <w:spacing w:line="300" w:lineRule="auto"/>
              <w:ind w:left="0" w:leftChars="0" w:right="0" w:rightChars="0" w:firstLine="0" w:firstLineChars="0"/>
              <w:jc w:val="center"/>
              <w:textAlignment w:val="auto"/>
              <w:rPr>
                <w:rFonts w:ascii="Times New Roman" w:hAnsi="Times New Roman" w:eastAsia="宋体" w:cs="Times New Roman"/>
                <w:smallCaps w:val="0"/>
                <w:color w:val="auto"/>
                <w:spacing w:val="0"/>
                <w:w w:val="100"/>
                <w:szCs w:val="21"/>
                <w:highlight w:val="none"/>
              </w:rPr>
            </w:pPr>
          </w:p>
        </w:tc>
        <w:tc>
          <w:tcPr>
            <w:tcW w:w="559" w:type="pct"/>
            <w:tcBorders>
              <w:top w:val="single" w:color="auto" w:sz="4" w:space="0"/>
              <w:left w:val="single" w:color="auto" w:sz="4" w:space="0"/>
              <w:bottom w:val="single" w:color="auto" w:sz="4" w:space="0"/>
              <w:right w:val="single" w:color="auto" w:sz="4" w:space="0"/>
            </w:tcBorders>
            <w:noWrap w:val="0"/>
            <w:vAlign w:val="center"/>
          </w:tcPr>
          <w:p w14:paraId="467CA251">
            <w:pPr>
              <w:keepNext w:val="0"/>
              <w:keepLines w:val="0"/>
              <w:pageBreakBefore w:val="0"/>
              <w:kinsoku/>
              <w:wordWrap/>
              <w:overflowPunct/>
              <w:topLinePunct w:val="0"/>
              <w:autoSpaceDE/>
              <w:autoSpaceDN/>
              <w:bidi w:val="0"/>
              <w:snapToGrid w:val="0"/>
              <w:spacing w:before="156" w:beforeLines="50" w:after="50" w:line="300" w:lineRule="auto"/>
              <w:ind w:left="0" w:leftChars="0" w:right="0" w:rightChars="0" w:firstLine="0" w:firstLineChars="0"/>
              <w:jc w:val="center"/>
              <w:textAlignment w:val="auto"/>
              <w:rPr>
                <w:rFonts w:ascii="Times New Roman" w:hAnsi="Times New Roman" w:eastAsia="宋体" w:cs="Times New Roman"/>
                <w:smallCaps w:val="0"/>
                <w:color w:val="auto"/>
                <w:spacing w:val="0"/>
                <w:w w:val="100"/>
                <w:szCs w:val="21"/>
                <w:highlight w:val="none"/>
              </w:rPr>
            </w:pPr>
          </w:p>
        </w:tc>
        <w:tc>
          <w:tcPr>
            <w:tcW w:w="930" w:type="pct"/>
            <w:tcBorders>
              <w:top w:val="single" w:color="auto" w:sz="4" w:space="0"/>
              <w:left w:val="single" w:color="auto" w:sz="4" w:space="0"/>
              <w:bottom w:val="single" w:color="auto" w:sz="4" w:space="0"/>
              <w:right w:val="single" w:color="auto" w:sz="4" w:space="0"/>
            </w:tcBorders>
            <w:noWrap w:val="0"/>
            <w:vAlign w:val="center"/>
          </w:tcPr>
          <w:p w14:paraId="09FF34E9">
            <w:pPr>
              <w:keepNext w:val="0"/>
              <w:keepLines w:val="0"/>
              <w:pageBreakBefore w:val="0"/>
              <w:kinsoku/>
              <w:wordWrap/>
              <w:overflowPunct/>
              <w:topLinePunct w:val="0"/>
              <w:autoSpaceDE/>
              <w:autoSpaceDN/>
              <w:bidi w:val="0"/>
              <w:snapToGrid w:val="0"/>
              <w:spacing w:before="156" w:beforeLines="50" w:after="50" w:line="300" w:lineRule="auto"/>
              <w:ind w:left="0" w:leftChars="0" w:right="0" w:rightChars="0" w:firstLine="0" w:firstLineChars="0"/>
              <w:jc w:val="center"/>
              <w:textAlignment w:val="auto"/>
              <w:rPr>
                <w:rFonts w:ascii="Times New Roman" w:hAnsi="Times New Roman" w:eastAsia="宋体" w:cs="Times New Roman"/>
                <w:smallCaps w:val="0"/>
                <w:color w:val="auto"/>
                <w:spacing w:val="0"/>
                <w:w w:val="100"/>
                <w:szCs w:val="21"/>
                <w:highlight w:val="none"/>
              </w:rPr>
            </w:pPr>
          </w:p>
        </w:tc>
        <w:tc>
          <w:tcPr>
            <w:tcW w:w="871" w:type="pct"/>
            <w:tcBorders>
              <w:top w:val="single" w:color="auto" w:sz="4" w:space="0"/>
              <w:left w:val="single" w:color="auto" w:sz="4" w:space="0"/>
              <w:bottom w:val="single" w:color="auto" w:sz="4" w:space="0"/>
              <w:right w:val="single" w:color="auto" w:sz="4" w:space="0"/>
            </w:tcBorders>
            <w:noWrap w:val="0"/>
            <w:vAlign w:val="center"/>
          </w:tcPr>
          <w:p w14:paraId="10A76AF3">
            <w:pPr>
              <w:keepNext w:val="0"/>
              <w:keepLines w:val="0"/>
              <w:pageBreakBefore w:val="0"/>
              <w:widowControl w:val="0"/>
              <w:kinsoku/>
              <w:wordWrap/>
              <w:overflowPunct/>
              <w:topLinePunct w:val="0"/>
              <w:autoSpaceDE/>
              <w:autoSpaceDN/>
              <w:bidi w:val="0"/>
              <w:snapToGrid w:val="0"/>
              <w:spacing w:before="156" w:beforeLines="50" w:after="50" w:line="300" w:lineRule="auto"/>
              <w:ind w:left="0" w:leftChars="0" w:right="0" w:rightChars="0" w:firstLine="0" w:firstLineChars="0"/>
              <w:jc w:val="center"/>
              <w:textAlignment w:val="auto"/>
              <w:rPr>
                <w:rFonts w:hint="eastAsia" w:cs="Times New Roman" w:asciiTheme="minorEastAsia" w:hAnsiTheme="minorEastAsia" w:eastAsiaTheme="minorEastAsia"/>
                <w:smallCaps w:val="0"/>
                <w:color w:val="auto"/>
                <w:spacing w:val="0"/>
                <w:w w:val="100"/>
                <w:kern w:val="2"/>
                <w:sz w:val="21"/>
                <w:szCs w:val="21"/>
                <w:highlight w:val="none"/>
                <w:lang w:val="en-US" w:eastAsia="zh-CN" w:bidi="ar-SA"/>
              </w:rPr>
            </w:pPr>
          </w:p>
        </w:tc>
        <w:tc>
          <w:tcPr>
            <w:tcW w:w="871" w:type="pct"/>
            <w:tcBorders>
              <w:top w:val="single" w:color="auto" w:sz="4" w:space="0"/>
              <w:left w:val="single" w:color="auto" w:sz="4" w:space="0"/>
              <w:bottom w:val="single" w:color="auto" w:sz="4" w:space="0"/>
              <w:right w:val="single" w:color="auto" w:sz="4" w:space="0"/>
            </w:tcBorders>
            <w:noWrap w:val="0"/>
            <w:vAlign w:val="center"/>
          </w:tcPr>
          <w:p w14:paraId="59659014">
            <w:pPr>
              <w:keepNext w:val="0"/>
              <w:keepLines w:val="0"/>
              <w:pageBreakBefore w:val="0"/>
              <w:kinsoku/>
              <w:wordWrap/>
              <w:overflowPunct/>
              <w:topLinePunct w:val="0"/>
              <w:autoSpaceDE/>
              <w:autoSpaceDN/>
              <w:bidi w:val="0"/>
              <w:snapToGrid w:val="0"/>
              <w:spacing w:before="156" w:beforeLines="50" w:after="50" w:line="300" w:lineRule="auto"/>
              <w:ind w:left="0" w:leftChars="0" w:right="0" w:rightChars="0" w:firstLine="0" w:firstLineChars="0"/>
              <w:jc w:val="center"/>
              <w:textAlignment w:val="auto"/>
              <w:rPr>
                <w:rFonts w:ascii="Times New Roman" w:hAnsi="Times New Roman" w:eastAsia="宋体" w:cs="Times New Roman"/>
                <w:smallCaps w:val="0"/>
                <w:color w:val="auto"/>
                <w:spacing w:val="0"/>
                <w:w w:val="100"/>
                <w:szCs w:val="21"/>
                <w:highlight w:val="none"/>
              </w:rPr>
            </w:pPr>
          </w:p>
        </w:tc>
        <w:tc>
          <w:tcPr>
            <w:tcW w:w="869" w:type="pct"/>
            <w:tcBorders>
              <w:top w:val="single" w:color="auto" w:sz="4" w:space="0"/>
              <w:left w:val="single" w:color="auto" w:sz="4" w:space="0"/>
              <w:bottom w:val="single" w:color="auto" w:sz="4" w:space="0"/>
              <w:right w:val="single" w:color="auto" w:sz="4" w:space="0"/>
            </w:tcBorders>
            <w:noWrap w:val="0"/>
            <w:vAlign w:val="center"/>
          </w:tcPr>
          <w:p w14:paraId="5C897B83">
            <w:pPr>
              <w:keepNext w:val="0"/>
              <w:keepLines w:val="0"/>
              <w:pageBreakBefore w:val="0"/>
              <w:kinsoku/>
              <w:wordWrap/>
              <w:overflowPunct/>
              <w:topLinePunct w:val="0"/>
              <w:autoSpaceDE/>
              <w:autoSpaceDN/>
              <w:bidi w:val="0"/>
              <w:snapToGrid w:val="0"/>
              <w:spacing w:before="156" w:beforeLines="50" w:after="50" w:line="300" w:lineRule="auto"/>
              <w:ind w:left="0" w:leftChars="0" w:right="0" w:rightChars="0" w:firstLine="0" w:firstLineChars="0"/>
              <w:jc w:val="center"/>
              <w:textAlignment w:val="auto"/>
              <w:rPr>
                <w:rFonts w:ascii="Times New Roman" w:hAnsi="Times New Roman" w:eastAsia="宋体" w:cs="Times New Roman"/>
                <w:smallCaps w:val="0"/>
                <w:color w:val="auto"/>
                <w:spacing w:val="0"/>
                <w:w w:val="100"/>
                <w:szCs w:val="21"/>
                <w:highlight w:val="none"/>
              </w:rPr>
            </w:pPr>
          </w:p>
        </w:tc>
        <w:tc>
          <w:tcPr>
            <w:tcW w:w="512" w:type="pct"/>
            <w:tcBorders>
              <w:top w:val="single" w:color="auto" w:sz="4" w:space="0"/>
              <w:left w:val="single" w:color="auto" w:sz="4" w:space="0"/>
              <w:bottom w:val="single" w:color="auto" w:sz="4" w:space="0"/>
              <w:right w:val="single" w:color="auto" w:sz="4" w:space="0"/>
            </w:tcBorders>
            <w:noWrap w:val="0"/>
            <w:vAlign w:val="center"/>
          </w:tcPr>
          <w:p w14:paraId="5BA86C63">
            <w:pPr>
              <w:keepNext w:val="0"/>
              <w:keepLines w:val="0"/>
              <w:pageBreakBefore w:val="0"/>
              <w:kinsoku/>
              <w:wordWrap/>
              <w:overflowPunct/>
              <w:topLinePunct w:val="0"/>
              <w:autoSpaceDE/>
              <w:autoSpaceDN/>
              <w:bidi w:val="0"/>
              <w:snapToGrid w:val="0"/>
              <w:spacing w:before="156" w:beforeLines="50" w:after="50" w:line="300" w:lineRule="auto"/>
              <w:ind w:left="0" w:leftChars="0" w:right="0" w:rightChars="0" w:firstLine="0" w:firstLineChars="0"/>
              <w:jc w:val="center"/>
              <w:textAlignment w:val="auto"/>
              <w:rPr>
                <w:rFonts w:ascii="Times New Roman" w:hAnsi="Times New Roman" w:eastAsia="宋体" w:cs="Times New Roman"/>
                <w:smallCaps w:val="0"/>
                <w:color w:val="auto"/>
                <w:spacing w:val="0"/>
                <w:w w:val="100"/>
                <w:szCs w:val="21"/>
                <w:highlight w:val="none"/>
              </w:rPr>
            </w:pPr>
          </w:p>
        </w:tc>
      </w:tr>
      <w:tr w14:paraId="5C6106F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385" w:type="pct"/>
            <w:tcBorders>
              <w:top w:val="single" w:color="auto" w:sz="4" w:space="0"/>
              <w:left w:val="single" w:color="auto" w:sz="4" w:space="0"/>
              <w:bottom w:val="single" w:color="auto" w:sz="4" w:space="0"/>
              <w:right w:val="single" w:color="auto" w:sz="4" w:space="0"/>
            </w:tcBorders>
            <w:noWrap w:val="0"/>
            <w:vAlign w:val="center"/>
          </w:tcPr>
          <w:p w14:paraId="5124AA4A">
            <w:pPr>
              <w:keepNext w:val="0"/>
              <w:keepLines w:val="0"/>
              <w:pageBreakBefore w:val="0"/>
              <w:widowControl w:val="0"/>
              <w:numPr>
                <w:ilvl w:val="0"/>
                <w:numId w:val="102"/>
              </w:numPr>
              <w:kinsoku/>
              <w:wordWrap/>
              <w:overflowPunct/>
              <w:topLinePunct w:val="0"/>
              <w:autoSpaceDE/>
              <w:autoSpaceDN/>
              <w:bidi w:val="0"/>
              <w:adjustRightInd/>
              <w:snapToGrid w:val="0"/>
              <w:spacing w:line="300" w:lineRule="auto"/>
              <w:ind w:left="0" w:leftChars="0" w:right="0" w:rightChars="0" w:firstLine="0" w:firstLineChars="0"/>
              <w:jc w:val="center"/>
              <w:textAlignment w:val="auto"/>
              <w:rPr>
                <w:rFonts w:ascii="Times New Roman" w:hAnsi="Times New Roman" w:eastAsia="宋体" w:cs="Times New Roman"/>
                <w:smallCaps w:val="0"/>
                <w:color w:val="auto"/>
                <w:spacing w:val="0"/>
                <w:w w:val="100"/>
                <w:szCs w:val="21"/>
                <w:highlight w:val="none"/>
              </w:rPr>
            </w:pPr>
          </w:p>
        </w:tc>
        <w:tc>
          <w:tcPr>
            <w:tcW w:w="559" w:type="pct"/>
            <w:tcBorders>
              <w:top w:val="single" w:color="auto" w:sz="4" w:space="0"/>
              <w:left w:val="single" w:color="auto" w:sz="4" w:space="0"/>
              <w:bottom w:val="single" w:color="auto" w:sz="4" w:space="0"/>
              <w:right w:val="single" w:color="auto" w:sz="4" w:space="0"/>
            </w:tcBorders>
            <w:noWrap w:val="0"/>
            <w:vAlign w:val="center"/>
          </w:tcPr>
          <w:p w14:paraId="2217AC3B">
            <w:pPr>
              <w:keepNext w:val="0"/>
              <w:keepLines w:val="0"/>
              <w:pageBreakBefore w:val="0"/>
              <w:kinsoku/>
              <w:wordWrap/>
              <w:overflowPunct/>
              <w:topLinePunct w:val="0"/>
              <w:autoSpaceDE/>
              <w:autoSpaceDN/>
              <w:bidi w:val="0"/>
              <w:snapToGrid w:val="0"/>
              <w:spacing w:before="156" w:beforeLines="50" w:after="50" w:line="300" w:lineRule="auto"/>
              <w:ind w:left="0" w:leftChars="0" w:right="0" w:rightChars="0" w:firstLine="0" w:firstLineChars="0"/>
              <w:jc w:val="center"/>
              <w:textAlignment w:val="auto"/>
              <w:rPr>
                <w:rFonts w:ascii="Times New Roman" w:hAnsi="Times New Roman" w:eastAsia="宋体" w:cs="Times New Roman"/>
                <w:smallCaps w:val="0"/>
                <w:color w:val="auto"/>
                <w:spacing w:val="0"/>
                <w:w w:val="100"/>
                <w:szCs w:val="21"/>
                <w:highlight w:val="none"/>
              </w:rPr>
            </w:pPr>
          </w:p>
        </w:tc>
        <w:tc>
          <w:tcPr>
            <w:tcW w:w="930" w:type="pct"/>
            <w:tcBorders>
              <w:top w:val="single" w:color="auto" w:sz="4" w:space="0"/>
              <w:left w:val="single" w:color="auto" w:sz="4" w:space="0"/>
              <w:bottom w:val="single" w:color="auto" w:sz="4" w:space="0"/>
              <w:right w:val="single" w:color="auto" w:sz="4" w:space="0"/>
            </w:tcBorders>
            <w:noWrap w:val="0"/>
            <w:vAlign w:val="center"/>
          </w:tcPr>
          <w:p w14:paraId="7E56380B">
            <w:pPr>
              <w:keepNext w:val="0"/>
              <w:keepLines w:val="0"/>
              <w:pageBreakBefore w:val="0"/>
              <w:kinsoku/>
              <w:wordWrap/>
              <w:overflowPunct/>
              <w:topLinePunct w:val="0"/>
              <w:autoSpaceDE/>
              <w:autoSpaceDN/>
              <w:bidi w:val="0"/>
              <w:snapToGrid w:val="0"/>
              <w:spacing w:before="156" w:beforeLines="50" w:after="50" w:line="300" w:lineRule="auto"/>
              <w:ind w:left="0" w:leftChars="0" w:right="0" w:rightChars="0" w:firstLine="0" w:firstLineChars="0"/>
              <w:jc w:val="center"/>
              <w:textAlignment w:val="auto"/>
              <w:rPr>
                <w:rFonts w:ascii="Times New Roman" w:hAnsi="Times New Roman" w:eastAsia="宋体" w:cs="Times New Roman"/>
                <w:smallCaps w:val="0"/>
                <w:color w:val="auto"/>
                <w:spacing w:val="0"/>
                <w:w w:val="100"/>
                <w:szCs w:val="21"/>
                <w:highlight w:val="none"/>
              </w:rPr>
            </w:pPr>
          </w:p>
        </w:tc>
        <w:tc>
          <w:tcPr>
            <w:tcW w:w="871" w:type="pct"/>
            <w:tcBorders>
              <w:top w:val="single" w:color="auto" w:sz="4" w:space="0"/>
              <w:left w:val="single" w:color="auto" w:sz="4" w:space="0"/>
              <w:bottom w:val="single" w:color="auto" w:sz="4" w:space="0"/>
              <w:right w:val="single" w:color="auto" w:sz="4" w:space="0"/>
            </w:tcBorders>
            <w:noWrap w:val="0"/>
            <w:vAlign w:val="center"/>
          </w:tcPr>
          <w:p w14:paraId="4CA24FC2">
            <w:pPr>
              <w:keepNext w:val="0"/>
              <w:keepLines w:val="0"/>
              <w:pageBreakBefore w:val="0"/>
              <w:widowControl w:val="0"/>
              <w:kinsoku/>
              <w:wordWrap/>
              <w:overflowPunct/>
              <w:topLinePunct w:val="0"/>
              <w:autoSpaceDE/>
              <w:autoSpaceDN/>
              <w:bidi w:val="0"/>
              <w:snapToGrid w:val="0"/>
              <w:spacing w:before="156" w:beforeLines="50" w:after="50" w:line="300" w:lineRule="auto"/>
              <w:ind w:left="0" w:leftChars="0" w:right="0" w:rightChars="0" w:firstLine="0" w:firstLineChars="0"/>
              <w:jc w:val="center"/>
              <w:textAlignment w:val="auto"/>
              <w:rPr>
                <w:rFonts w:hint="eastAsia" w:cs="Times New Roman" w:asciiTheme="minorEastAsia" w:hAnsiTheme="minorEastAsia" w:eastAsiaTheme="minorEastAsia"/>
                <w:smallCaps w:val="0"/>
                <w:color w:val="auto"/>
                <w:spacing w:val="0"/>
                <w:w w:val="100"/>
                <w:kern w:val="2"/>
                <w:sz w:val="21"/>
                <w:szCs w:val="21"/>
                <w:highlight w:val="none"/>
                <w:lang w:val="en-US" w:eastAsia="zh-CN" w:bidi="ar-SA"/>
              </w:rPr>
            </w:pPr>
          </w:p>
        </w:tc>
        <w:tc>
          <w:tcPr>
            <w:tcW w:w="871" w:type="pct"/>
            <w:tcBorders>
              <w:top w:val="single" w:color="auto" w:sz="4" w:space="0"/>
              <w:left w:val="single" w:color="auto" w:sz="4" w:space="0"/>
              <w:bottom w:val="single" w:color="auto" w:sz="4" w:space="0"/>
              <w:right w:val="single" w:color="auto" w:sz="4" w:space="0"/>
            </w:tcBorders>
            <w:noWrap w:val="0"/>
            <w:vAlign w:val="center"/>
          </w:tcPr>
          <w:p w14:paraId="26BBE19F">
            <w:pPr>
              <w:keepNext w:val="0"/>
              <w:keepLines w:val="0"/>
              <w:pageBreakBefore w:val="0"/>
              <w:kinsoku/>
              <w:wordWrap/>
              <w:overflowPunct/>
              <w:topLinePunct w:val="0"/>
              <w:autoSpaceDE/>
              <w:autoSpaceDN/>
              <w:bidi w:val="0"/>
              <w:snapToGrid w:val="0"/>
              <w:spacing w:before="156" w:beforeLines="50" w:after="50" w:line="300" w:lineRule="auto"/>
              <w:ind w:left="0" w:leftChars="0" w:right="0" w:rightChars="0" w:firstLine="0" w:firstLineChars="0"/>
              <w:jc w:val="center"/>
              <w:textAlignment w:val="auto"/>
              <w:rPr>
                <w:rFonts w:ascii="Times New Roman" w:hAnsi="Times New Roman" w:eastAsia="宋体" w:cs="Times New Roman"/>
                <w:smallCaps w:val="0"/>
                <w:color w:val="auto"/>
                <w:spacing w:val="0"/>
                <w:w w:val="100"/>
                <w:szCs w:val="21"/>
                <w:highlight w:val="none"/>
              </w:rPr>
            </w:pPr>
          </w:p>
        </w:tc>
        <w:tc>
          <w:tcPr>
            <w:tcW w:w="869" w:type="pct"/>
            <w:tcBorders>
              <w:top w:val="single" w:color="auto" w:sz="4" w:space="0"/>
              <w:left w:val="single" w:color="auto" w:sz="4" w:space="0"/>
              <w:bottom w:val="single" w:color="auto" w:sz="4" w:space="0"/>
              <w:right w:val="single" w:color="auto" w:sz="4" w:space="0"/>
            </w:tcBorders>
            <w:noWrap w:val="0"/>
            <w:vAlign w:val="center"/>
          </w:tcPr>
          <w:p w14:paraId="5EF01AE3">
            <w:pPr>
              <w:keepNext w:val="0"/>
              <w:keepLines w:val="0"/>
              <w:pageBreakBefore w:val="0"/>
              <w:kinsoku/>
              <w:wordWrap/>
              <w:overflowPunct/>
              <w:topLinePunct w:val="0"/>
              <w:autoSpaceDE/>
              <w:autoSpaceDN/>
              <w:bidi w:val="0"/>
              <w:snapToGrid w:val="0"/>
              <w:spacing w:before="156" w:beforeLines="50" w:after="50" w:line="300" w:lineRule="auto"/>
              <w:ind w:left="0" w:leftChars="0" w:right="0" w:rightChars="0" w:firstLine="0" w:firstLineChars="0"/>
              <w:jc w:val="center"/>
              <w:textAlignment w:val="auto"/>
              <w:rPr>
                <w:rFonts w:ascii="Times New Roman" w:hAnsi="Times New Roman" w:eastAsia="宋体" w:cs="Times New Roman"/>
                <w:smallCaps w:val="0"/>
                <w:color w:val="auto"/>
                <w:spacing w:val="0"/>
                <w:w w:val="100"/>
                <w:szCs w:val="21"/>
                <w:highlight w:val="none"/>
              </w:rPr>
            </w:pPr>
          </w:p>
        </w:tc>
        <w:tc>
          <w:tcPr>
            <w:tcW w:w="512" w:type="pct"/>
            <w:tcBorders>
              <w:top w:val="single" w:color="auto" w:sz="4" w:space="0"/>
              <w:left w:val="single" w:color="auto" w:sz="4" w:space="0"/>
              <w:bottom w:val="single" w:color="auto" w:sz="4" w:space="0"/>
              <w:right w:val="single" w:color="auto" w:sz="4" w:space="0"/>
            </w:tcBorders>
            <w:noWrap w:val="0"/>
            <w:vAlign w:val="center"/>
          </w:tcPr>
          <w:p w14:paraId="61B49B83">
            <w:pPr>
              <w:keepNext w:val="0"/>
              <w:keepLines w:val="0"/>
              <w:pageBreakBefore w:val="0"/>
              <w:kinsoku/>
              <w:wordWrap/>
              <w:overflowPunct/>
              <w:topLinePunct w:val="0"/>
              <w:autoSpaceDE/>
              <w:autoSpaceDN/>
              <w:bidi w:val="0"/>
              <w:snapToGrid w:val="0"/>
              <w:spacing w:before="156" w:beforeLines="50" w:after="50" w:line="300" w:lineRule="auto"/>
              <w:ind w:left="0" w:leftChars="0" w:right="0" w:rightChars="0" w:firstLine="0" w:firstLineChars="0"/>
              <w:jc w:val="center"/>
              <w:textAlignment w:val="auto"/>
              <w:rPr>
                <w:rFonts w:ascii="Times New Roman" w:hAnsi="Times New Roman" w:eastAsia="宋体" w:cs="Times New Roman"/>
                <w:smallCaps w:val="0"/>
                <w:color w:val="auto"/>
                <w:spacing w:val="0"/>
                <w:w w:val="100"/>
                <w:szCs w:val="21"/>
                <w:highlight w:val="none"/>
              </w:rPr>
            </w:pPr>
          </w:p>
        </w:tc>
      </w:tr>
      <w:tr w14:paraId="2A5F37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385" w:type="pct"/>
            <w:tcBorders>
              <w:top w:val="single" w:color="auto" w:sz="4" w:space="0"/>
              <w:left w:val="single" w:color="auto" w:sz="4" w:space="0"/>
              <w:bottom w:val="single" w:color="auto" w:sz="4" w:space="0"/>
              <w:right w:val="single" w:color="auto" w:sz="4" w:space="0"/>
            </w:tcBorders>
            <w:noWrap w:val="0"/>
            <w:vAlign w:val="center"/>
          </w:tcPr>
          <w:p w14:paraId="507F1424">
            <w:pPr>
              <w:keepNext w:val="0"/>
              <w:keepLines w:val="0"/>
              <w:pageBreakBefore w:val="0"/>
              <w:kinsoku/>
              <w:wordWrap/>
              <w:overflowPunct/>
              <w:topLinePunct w:val="0"/>
              <w:autoSpaceDE/>
              <w:autoSpaceDN/>
              <w:bidi w:val="0"/>
              <w:snapToGrid w:val="0"/>
              <w:spacing w:before="156" w:beforeLines="50" w:after="50" w:line="300" w:lineRule="auto"/>
              <w:ind w:left="0" w:leftChars="0" w:right="0" w:rightChars="0" w:firstLine="0" w:firstLineChars="0"/>
              <w:jc w:val="center"/>
              <w:textAlignment w:val="auto"/>
              <w:rPr>
                <w:rFonts w:ascii="Times New Roman" w:hAnsi="Times New Roman" w:eastAsia="宋体" w:cs="Times New Roman"/>
                <w:smallCaps w:val="0"/>
                <w:color w:val="auto"/>
                <w:spacing w:val="0"/>
                <w:w w:val="100"/>
                <w:szCs w:val="21"/>
                <w:highlight w:val="none"/>
              </w:rPr>
            </w:pPr>
            <w:r>
              <w:rPr>
                <w:rFonts w:hint="eastAsia" w:ascii="Times New Roman" w:hAnsi="Times New Roman" w:eastAsia="宋体" w:cs="Times New Roman"/>
                <w:smallCaps w:val="0"/>
                <w:color w:val="auto"/>
                <w:spacing w:val="0"/>
                <w:w w:val="100"/>
                <w:szCs w:val="21"/>
                <w:highlight w:val="none"/>
              </w:rPr>
              <w:t>…</w:t>
            </w:r>
          </w:p>
        </w:tc>
        <w:tc>
          <w:tcPr>
            <w:tcW w:w="559" w:type="pct"/>
            <w:tcBorders>
              <w:top w:val="single" w:color="auto" w:sz="4" w:space="0"/>
              <w:left w:val="single" w:color="auto" w:sz="4" w:space="0"/>
              <w:bottom w:val="single" w:color="auto" w:sz="4" w:space="0"/>
              <w:right w:val="single" w:color="auto" w:sz="4" w:space="0"/>
            </w:tcBorders>
            <w:noWrap w:val="0"/>
            <w:vAlign w:val="center"/>
          </w:tcPr>
          <w:p w14:paraId="48ABF814">
            <w:pPr>
              <w:keepNext w:val="0"/>
              <w:keepLines w:val="0"/>
              <w:pageBreakBefore w:val="0"/>
              <w:kinsoku/>
              <w:wordWrap/>
              <w:overflowPunct/>
              <w:topLinePunct w:val="0"/>
              <w:autoSpaceDE/>
              <w:autoSpaceDN/>
              <w:bidi w:val="0"/>
              <w:snapToGrid w:val="0"/>
              <w:spacing w:before="156" w:beforeLines="50" w:after="50" w:line="300" w:lineRule="auto"/>
              <w:ind w:left="0" w:leftChars="0" w:right="0" w:rightChars="0" w:firstLine="0" w:firstLineChars="0"/>
              <w:jc w:val="center"/>
              <w:textAlignment w:val="auto"/>
              <w:rPr>
                <w:rFonts w:ascii="Times New Roman" w:hAnsi="Times New Roman" w:eastAsia="宋体" w:cs="Times New Roman"/>
                <w:smallCaps w:val="0"/>
                <w:color w:val="auto"/>
                <w:spacing w:val="0"/>
                <w:w w:val="100"/>
                <w:szCs w:val="21"/>
                <w:highlight w:val="none"/>
              </w:rPr>
            </w:pPr>
          </w:p>
        </w:tc>
        <w:tc>
          <w:tcPr>
            <w:tcW w:w="930" w:type="pct"/>
            <w:tcBorders>
              <w:top w:val="single" w:color="auto" w:sz="4" w:space="0"/>
              <w:left w:val="single" w:color="auto" w:sz="4" w:space="0"/>
              <w:bottom w:val="single" w:color="auto" w:sz="4" w:space="0"/>
              <w:right w:val="single" w:color="auto" w:sz="4" w:space="0"/>
            </w:tcBorders>
            <w:noWrap w:val="0"/>
            <w:vAlign w:val="center"/>
          </w:tcPr>
          <w:p w14:paraId="0B67414F">
            <w:pPr>
              <w:keepNext w:val="0"/>
              <w:keepLines w:val="0"/>
              <w:pageBreakBefore w:val="0"/>
              <w:kinsoku/>
              <w:wordWrap/>
              <w:overflowPunct/>
              <w:topLinePunct w:val="0"/>
              <w:autoSpaceDE/>
              <w:autoSpaceDN/>
              <w:bidi w:val="0"/>
              <w:snapToGrid w:val="0"/>
              <w:spacing w:before="156" w:beforeLines="50" w:after="50" w:line="300" w:lineRule="auto"/>
              <w:ind w:left="0" w:leftChars="0" w:right="0" w:rightChars="0" w:firstLine="0" w:firstLineChars="0"/>
              <w:jc w:val="center"/>
              <w:textAlignment w:val="auto"/>
              <w:rPr>
                <w:rFonts w:ascii="Times New Roman" w:hAnsi="Times New Roman" w:eastAsia="宋体" w:cs="Times New Roman"/>
                <w:smallCaps w:val="0"/>
                <w:color w:val="auto"/>
                <w:spacing w:val="0"/>
                <w:w w:val="100"/>
                <w:szCs w:val="21"/>
                <w:highlight w:val="none"/>
              </w:rPr>
            </w:pPr>
          </w:p>
        </w:tc>
        <w:tc>
          <w:tcPr>
            <w:tcW w:w="871" w:type="pct"/>
            <w:tcBorders>
              <w:top w:val="single" w:color="auto" w:sz="4" w:space="0"/>
              <w:left w:val="single" w:color="auto" w:sz="4" w:space="0"/>
              <w:bottom w:val="single" w:color="auto" w:sz="4" w:space="0"/>
              <w:right w:val="single" w:color="auto" w:sz="4" w:space="0"/>
            </w:tcBorders>
            <w:noWrap w:val="0"/>
            <w:vAlign w:val="center"/>
          </w:tcPr>
          <w:p w14:paraId="6F2DB90A">
            <w:pPr>
              <w:keepNext w:val="0"/>
              <w:keepLines w:val="0"/>
              <w:pageBreakBefore w:val="0"/>
              <w:widowControl w:val="0"/>
              <w:kinsoku/>
              <w:wordWrap/>
              <w:overflowPunct/>
              <w:topLinePunct w:val="0"/>
              <w:autoSpaceDE/>
              <w:autoSpaceDN/>
              <w:bidi w:val="0"/>
              <w:snapToGrid w:val="0"/>
              <w:spacing w:before="156" w:beforeLines="50" w:after="50" w:line="300" w:lineRule="auto"/>
              <w:ind w:left="0" w:leftChars="0" w:right="0" w:rightChars="0" w:firstLine="0" w:firstLineChars="0"/>
              <w:jc w:val="center"/>
              <w:textAlignment w:val="auto"/>
              <w:rPr>
                <w:rFonts w:hint="eastAsia" w:cs="Times New Roman" w:asciiTheme="minorEastAsia" w:hAnsiTheme="minorEastAsia" w:eastAsiaTheme="minorEastAsia"/>
                <w:smallCaps w:val="0"/>
                <w:color w:val="auto"/>
                <w:spacing w:val="0"/>
                <w:w w:val="100"/>
                <w:kern w:val="2"/>
                <w:sz w:val="21"/>
                <w:szCs w:val="21"/>
                <w:highlight w:val="none"/>
                <w:lang w:val="en-US" w:eastAsia="zh-CN" w:bidi="ar-SA"/>
              </w:rPr>
            </w:pPr>
          </w:p>
        </w:tc>
        <w:tc>
          <w:tcPr>
            <w:tcW w:w="871" w:type="pct"/>
            <w:tcBorders>
              <w:top w:val="single" w:color="auto" w:sz="4" w:space="0"/>
              <w:left w:val="single" w:color="auto" w:sz="4" w:space="0"/>
              <w:bottom w:val="single" w:color="auto" w:sz="4" w:space="0"/>
              <w:right w:val="single" w:color="auto" w:sz="4" w:space="0"/>
            </w:tcBorders>
            <w:noWrap w:val="0"/>
            <w:vAlign w:val="center"/>
          </w:tcPr>
          <w:p w14:paraId="296DD212">
            <w:pPr>
              <w:keepNext w:val="0"/>
              <w:keepLines w:val="0"/>
              <w:pageBreakBefore w:val="0"/>
              <w:kinsoku/>
              <w:wordWrap/>
              <w:overflowPunct/>
              <w:topLinePunct w:val="0"/>
              <w:autoSpaceDE/>
              <w:autoSpaceDN/>
              <w:bidi w:val="0"/>
              <w:snapToGrid w:val="0"/>
              <w:spacing w:before="156" w:beforeLines="50" w:after="50" w:line="300" w:lineRule="auto"/>
              <w:ind w:left="0" w:leftChars="0" w:right="0" w:rightChars="0" w:firstLine="0" w:firstLineChars="0"/>
              <w:jc w:val="center"/>
              <w:textAlignment w:val="auto"/>
              <w:rPr>
                <w:rFonts w:ascii="Times New Roman" w:hAnsi="Times New Roman" w:eastAsia="宋体" w:cs="Times New Roman"/>
                <w:smallCaps w:val="0"/>
                <w:color w:val="auto"/>
                <w:spacing w:val="0"/>
                <w:w w:val="100"/>
                <w:szCs w:val="21"/>
                <w:highlight w:val="none"/>
              </w:rPr>
            </w:pPr>
          </w:p>
        </w:tc>
        <w:tc>
          <w:tcPr>
            <w:tcW w:w="869" w:type="pct"/>
            <w:tcBorders>
              <w:top w:val="single" w:color="auto" w:sz="4" w:space="0"/>
              <w:left w:val="single" w:color="auto" w:sz="4" w:space="0"/>
              <w:bottom w:val="single" w:color="auto" w:sz="4" w:space="0"/>
              <w:right w:val="single" w:color="auto" w:sz="4" w:space="0"/>
            </w:tcBorders>
            <w:noWrap w:val="0"/>
            <w:vAlign w:val="center"/>
          </w:tcPr>
          <w:p w14:paraId="338E1CE1">
            <w:pPr>
              <w:keepNext w:val="0"/>
              <w:keepLines w:val="0"/>
              <w:pageBreakBefore w:val="0"/>
              <w:kinsoku/>
              <w:wordWrap/>
              <w:overflowPunct/>
              <w:topLinePunct w:val="0"/>
              <w:autoSpaceDE/>
              <w:autoSpaceDN/>
              <w:bidi w:val="0"/>
              <w:snapToGrid w:val="0"/>
              <w:spacing w:before="156" w:beforeLines="50" w:after="50" w:line="300" w:lineRule="auto"/>
              <w:ind w:left="0" w:leftChars="0" w:right="0" w:rightChars="0" w:firstLine="0" w:firstLineChars="0"/>
              <w:jc w:val="center"/>
              <w:textAlignment w:val="auto"/>
              <w:rPr>
                <w:rFonts w:ascii="Times New Roman" w:hAnsi="Times New Roman" w:eastAsia="宋体" w:cs="Times New Roman"/>
                <w:smallCaps w:val="0"/>
                <w:color w:val="auto"/>
                <w:spacing w:val="0"/>
                <w:w w:val="100"/>
                <w:szCs w:val="21"/>
                <w:highlight w:val="none"/>
              </w:rPr>
            </w:pPr>
          </w:p>
        </w:tc>
        <w:tc>
          <w:tcPr>
            <w:tcW w:w="512" w:type="pct"/>
            <w:tcBorders>
              <w:top w:val="single" w:color="auto" w:sz="4" w:space="0"/>
              <w:left w:val="single" w:color="auto" w:sz="4" w:space="0"/>
              <w:bottom w:val="single" w:color="auto" w:sz="4" w:space="0"/>
              <w:right w:val="single" w:color="auto" w:sz="4" w:space="0"/>
            </w:tcBorders>
            <w:noWrap w:val="0"/>
            <w:vAlign w:val="center"/>
          </w:tcPr>
          <w:p w14:paraId="322952B4">
            <w:pPr>
              <w:keepNext w:val="0"/>
              <w:keepLines w:val="0"/>
              <w:pageBreakBefore w:val="0"/>
              <w:kinsoku/>
              <w:wordWrap/>
              <w:overflowPunct/>
              <w:topLinePunct w:val="0"/>
              <w:autoSpaceDE/>
              <w:autoSpaceDN/>
              <w:bidi w:val="0"/>
              <w:snapToGrid w:val="0"/>
              <w:spacing w:before="156" w:beforeLines="50" w:after="50" w:line="300" w:lineRule="auto"/>
              <w:ind w:left="0" w:leftChars="0" w:right="0" w:rightChars="0" w:firstLine="0" w:firstLineChars="0"/>
              <w:jc w:val="center"/>
              <w:textAlignment w:val="auto"/>
              <w:rPr>
                <w:rFonts w:ascii="Times New Roman" w:hAnsi="Times New Roman" w:eastAsia="宋体" w:cs="Times New Roman"/>
                <w:smallCaps w:val="0"/>
                <w:color w:val="auto"/>
                <w:spacing w:val="0"/>
                <w:w w:val="100"/>
                <w:szCs w:val="21"/>
                <w:highlight w:val="none"/>
              </w:rPr>
            </w:pPr>
          </w:p>
        </w:tc>
      </w:tr>
    </w:tbl>
    <w:p w14:paraId="125F8487">
      <w:pPr>
        <w:snapToGrid w:val="0"/>
        <w:spacing w:before="50" w:after="156" w:afterLines="50"/>
        <w:jc w:val="left"/>
        <w:rPr>
          <w:rFonts w:hint="eastAsia" w:ascii="Times New Roman" w:hAnsi="Times New Roman" w:cs="Times New Roman"/>
          <w:color w:val="auto"/>
          <w:sz w:val="21"/>
          <w:szCs w:val="21"/>
        </w:rPr>
      </w:pPr>
    </w:p>
    <w:p w14:paraId="323AFB40">
      <w:pPr>
        <w:keepNext w:val="0"/>
        <w:keepLines w:val="0"/>
        <w:pageBreakBefore w:val="0"/>
        <w:widowControl w:val="0"/>
        <w:kinsoku/>
        <w:wordWrap/>
        <w:overflowPunct/>
        <w:topLinePunct w:val="0"/>
        <w:autoSpaceDE/>
        <w:autoSpaceDN/>
        <w:bidi w:val="0"/>
        <w:adjustRightInd/>
        <w:snapToGrid/>
        <w:ind w:firstLine="632" w:firstLineChars="300"/>
        <w:textAlignment w:val="auto"/>
        <w:rPr>
          <w:rFonts w:hint="eastAsia" w:ascii="Times New Roman" w:hAnsi="Times New Roman" w:eastAsia="宋体" w:cs="Times New Roman"/>
          <w:b w:val="0"/>
          <w:bCs/>
          <w:smallCaps w:val="0"/>
          <w:color w:val="auto"/>
          <w:spacing w:val="0"/>
          <w:w w:val="100"/>
          <w:kern w:val="0"/>
          <w:sz w:val="21"/>
          <w:szCs w:val="21"/>
          <w:lang w:val="en-US" w:eastAsia="zh-CN" w:bidi="ar-SA"/>
        </w:rPr>
      </w:pPr>
      <w:r>
        <w:rPr>
          <w:rFonts w:hint="eastAsia" w:ascii="Times New Roman" w:hAnsi="Times New Roman" w:eastAsia="宋体" w:cs="Times New Roman"/>
          <w:b/>
          <w:bCs/>
          <w:caps w:val="0"/>
          <w:smallCaps w:val="0"/>
          <w:color w:val="auto"/>
          <w:spacing w:val="0"/>
          <w:w w:val="100"/>
          <w:kern w:val="2"/>
          <w:szCs w:val="21"/>
          <w:lang w:val="en-US" w:eastAsia="zh-CN"/>
        </w:rPr>
        <w:t>附件：</w:t>
      </w:r>
      <w:r>
        <w:rPr>
          <w:rFonts w:hint="eastAsia" w:ascii="Times New Roman" w:hAnsi="Times New Roman" w:eastAsia="宋体" w:cs="Times New Roman"/>
          <w:b w:val="0"/>
          <w:bCs w:val="0"/>
          <w:caps w:val="0"/>
          <w:smallCaps w:val="0"/>
          <w:color w:val="auto"/>
          <w:spacing w:val="0"/>
          <w:w w:val="100"/>
          <w:kern w:val="2"/>
          <w:szCs w:val="21"/>
          <w:lang w:val="en-US" w:eastAsia="zh-CN"/>
        </w:rPr>
        <w:t>身份证、</w:t>
      </w:r>
      <w:r>
        <w:rPr>
          <w:rFonts w:hint="eastAsia" w:ascii="Times New Roman" w:hAnsi="Times New Roman" w:eastAsia="宋体" w:cs="Times New Roman"/>
          <w:caps w:val="0"/>
          <w:smallCaps w:val="0"/>
          <w:color w:val="auto"/>
          <w:spacing w:val="0"/>
          <w:w w:val="100"/>
          <w:kern w:val="2"/>
          <w:szCs w:val="21"/>
          <w:lang w:val="en-US" w:eastAsia="zh-CN"/>
        </w:rPr>
        <w:t>证书、其他</w:t>
      </w:r>
    </w:p>
    <w:p w14:paraId="6A59646B">
      <w:pPr>
        <w:keepNext w:val="0"/>
        <w:keepLines w:val="0"/>
        <w:pageBreakBefore w:val="0"/>
        <w:widowControl w:val="0"/>
        <w:kinsoku/>
        <w:wordWrap/>
        <w:overflowPunct/>
        <w:topLinePunct w:val="0"/>
        <w:autoSpaceDE/>
        <w:autoSpaceDN/>
        <w:bidi w:val="0"/>
        <w:adjustRightInd/>
        <w:snapToGrid/>
        <w:ind w:firstLine="1995" w:firstLineChars="950"/>
        <w:textAlignment w:val="auto"/>
        <w:rPr>
          <w:rFonts w:hint="eastAsia" w:ascii="Times New Roman" w:hAnsi="Times New Roman" w:eastAsia="宋体" w:cs="Times New Roman"/>
          <w:smallCaps w:val="0"/>
          <w:color w:val="auto"/>
          <w:spacing w:val="0"/>
          <w:w w:val="100"/>
          <w:kern w:val="2"/>
          <w:szCs w:val="21"/>
          <w:lang w:val="en-US" w:eastAsia="zh-CN"/>
        </w:rPr>
      </w:pPr>
    </w:p>
    <w:p w14:paraId="61F0D798">
      <w:pPr>
        <w:keepNext w:val="0"/>
        <w:keepLines w:val="0"/>
        <w:pageBreakBefore w:val="0"/>
        <w:widowControl w:val="0"/>
        <w:kinsoku/>
        <w:wordWrap/>
        <w:overflowPunct/>
        <w:topLinePunct w:val="0"/>
        <w:autoSpaceDE/>
        <w:autoSpaceDN/>
        <w:bidi w:val="0"/>
        <w:adjustRightInd/>
        <w:snapToGrid/>
        <w:ind w:firstLine="1995" w:firstLineChars="950"/>
        <w:textAlignment w:val="auto"/>
        <w:rPr>
          <w:rFonts w:hint="eastAsia" w:ascii="Times New Roman" w:hAnsi="Times New Roman" w:eastAsia="宋体" w:cs="Times New Roman"/>
          <w:smallCaps w:val="0"/>
          <w:color w:val="auto"/>
          <w:spacing w:val="0"/>
          <w:w w:val="100"/>
          <w:kern w:val="2"/>
          <w:szCs w:val="21"/>
          <w:lang w:val="en-US" w:eastAsia="zh-CN"/>
        </w:rPr>
      </w:pPr>
    </w:p>
    <w:p w14:paraId="1F51A6A7">
      <w:pPr>
        <w:widowControl/>
        <w:kinsoku w:val="0"/>
        <w:autoSpaceDE w:val="0"/>
        <w:autoSpaceDN w:val="0"/>
        <w:adjustRightInd w:val="0"/>
        <w:snapToGrid w:val="0"/>
        <w:spacing w:beforeLines="0" w:afterLines="0" w:line="360" w:lineRule="auto"/>
        <w:ind w:firstLine="4410" w:firstLineChars="2100"/>
        <w:textAlignment w:val="baseline"/>
        <w:rPr>
          <w:rFonts w:hint="eastAsia" w:ascii="宋体" w:hAnsi="宋体" w:eastAsia="宋体" w:cs="Times New Roman"/>
          <w:snapToGrid w:val="0"/>
          <w:color w:val="auto"/>
          <w:kern w:val="0"/>
          <w:sz w:val="21"/>
          <w:szCs w:val="21"/>
          <w:lang w:eastAsia="en-US"/>
        </w:rPr>
      </w:pPr>
      <w:r>
        <w:rPr>
          <w:rFonts w:hint="eastAsia" w:ascii="宋体" w:hAnsi="宋体" w:eastAsia="宋体" w:cs="Times New Roman"/>
          <w:snapToGrid w:val="0"/>
          <w:color w:val="auto"/>
          <w:kern w:val="0"/>
          <w:sz w:val="21"/>
          <w:szCs w:val="21"/>
          <w:lang w:eastAsia="zh-CN"/>
        </w:rPr>
        <w:t>投标人</w:t>
      </w:r>
      <w:r>
        <w:rPr>
          <w:rFonts w:hint="eastAsia" w:ascii="宋体" w:hAnsi="宋体" w:eastAsia="宋体" w:cs="Times New Roman"/>
          <w:snapToGrid w:val="0"/>
          <w:color w:val="auto"/>
          <w:kern w:val="0"/>
          <w:sz w:val="21"/>
          <w:szCs w:val="21"/>
        </w:rPr>
        <w:t>名称(盖章)</w:t>
      </w:r>
      <w:r>
        <w:rPr>
          <w:rFonts w:hint="eastAsia" w:ascii="宋体" w:hAnsi="宋体" w:eastAsia="宋体" w:cs="Times New Roman"/>
          <w:snapToGrid w:val="0"/>
          <w:color w:val="auto"/>
          <w:kern w:val="0"/>
          <w:sz w:val="21"/>
          <w:szCs w:val="21"/>
          <w:lang w:eastAsia="en-US"/>
        </w:rPr>
        <w:t>:</w:t>
      </w:r>
    </w:p>
    <w:p w14:paraId="3D0F8DA0">
      <w:pPr>
        <w:widowControl/>
        <w:kinsoku w:val="0"/>
        <w:autoSpaceDE w:val="0"/>
        <w:autoSpaceDN w:val="0"/>
        <w:adjustRightInd w:val="0"/>
        <w:snapToGrid w:val="0"/>
        <w:spacing w:beforeLines="0" w:afterLines="0" w:line="360" w:lineRule="auto"/>
        <w:ind w:firstLine="2100" w:firstLineChars="1000"/>
        <w:textAlignment w:val="baseline"/>
        <w:rPr>
          <w:rFonts w:hint="eastAsia" w:ascii="宋体" w:hAnsi="宋体" w:eastAsia="宋体" w:cs="Times New Roman"/>
          <w:snapToGrid w:val="0"/>
          <w:color w:val="auto"/>
          <w:kern w:val="0"/>
          <w:sz w:val="21"/>
          <w:szCs w:val="21"/>
          <w:lang w:eastAsia="en-US"/>
        </w:rPr>
      </w:pPr>
      <w:r>
        <w:rPr>
          <w:rFonts w:hint="eastAsia" w:ascii="宋体" w:hAnsi="宋体" w:eastAsia="宋体" w:cs="Times New Roman"/>
          <w:snapToGrid w:val="0"/>
          <w:color w:val="auto"/>
          <w:kern w:val="0"/>
          <w:sz w:val="21"/>
          <w:szCs w:val="21"/>
          <w:lang w:eastAsia="en-US"/>
        </w:rPr>
        <w:t>法定代表人（负责人）或委托代理人(签名):</w:t>
      </w:r>
    </w:p>
    <w:p w14:paraId="72C63A1A">
      <w:pPr>
        <w:pStyle w:val="7"/>
        <w:keepNext w:val="0"/>
        <w:keepLines w:val="0"/>
        <w:pageBreakBefore w:val="0"/>
        <w:kinsoku/>
        <w:overflowPunct/>
        <w:topLinePunct w:val="0"/>
        <w:autoSpaceDE/>
        <w:autoSpaceDN/>
        <w:bidi w:val="0"/>
        <w:adjustRightInd/>
        <w:snapToGrid/>
        <w:spacing w:line="312" w:lineRule="auto"/>
        <w:ind w:firstLine="2310" w:firstLineChars="1100"/>
        <w:jc w:val="both"/>
        <w:textAlignment w:val="auto"/>
        <w:rPr>
          <w:rFonts w:hint="eastAsia" w:ascii="Times New Roman" w:hAnsi="Times New Roman" w:cs="Times New Roman"/>
          <w:color w:val="auto"/>
          <w:kern w:val="2"/>
          <w:szCs w:val="21"/>
        </w:rPr>
      </w:pPr>
      <w:r>
        <w:rPr>
          <w:rFonts w:hint="eastAsia" w:ascii="宋体" w:hAnsi="宋体" w:eastAsia="宋体" w:cs="Times New Roman"/>
          <w:snapToGrid w:val="0"/>
          <w:color w:val="auto"/>
          <w:kern w:val="0"/>
          <w:sz w:val="21"/>
          <w:szCs w:val="21"/>
          <w:lang w:eastAsia="en-US"/>
        </w:rPr>
        <w:t xml:space="preserve">日期： </w:t>
      </w:r>
      <w:r>
        <w:rPr>
          <w:rFonts w:hint="eastAsia" w:ascii="宋体" w:hAnsi="宋体" w:eastAsia="宋体" w:cs="Times New Roman"/>
          <w:snapToGrid w:val="0"/>
          <w:color w:val="auto"/>
          <w:kern w:val="0"/>
          <w:sz w:val="21"/>
          <w:szCs w:val="21"/>
        </w:rPr>
        <w:t xml:space="preserve">  </w:t>
      </w:r>
      <w:r>
        <w:rPr>
          <w:rFonts w:hint="eastAsia" w:ascii="宋体" w:hAnsi="宋体" w:eastAsia="宋体" w:cs="Times New Roman"/>
          <w:snapToGrid w:val="0"/>
          <w:color w:val="auto"/>
          <w:kern w:val="0"/>
          <w:sz w:val="21"/>
          <w:szCs w:val="21"/>
          <w:lang w:eastAsia="en-US"/>
        </w:rPr>
        <w:t xml:space="preserve"> 年 </w:t>
      </w:r>
      <w:r>
        <w:rPr>
          <w:rFonts w:hint="eastAsia" w:ascii="宋体" w:hAnsi="宋体" w:eastAsia="宋体" w:cs="Times New Roman"/>
          <w:snapToGrid w:val="0"/>
          <w:color w:val="auto"/>
          <w:kern w:val="0"/>
          <w:sz w:val="21"/>
          <w:szCs w:val="21"/>
        </w:rPr>
        <w:t xml:space="preserve">   </w:t>
      </w:r>
      <w:r>
        <w:rPr>
          <w:rFonts w:hint="eastAsia" w:ascii="宋体" w:hAnsi="宋体" w:eastAsia="宋体" w:cs="Times New Roman"/>
          <w:snapToGrid w:val="0"/>
          <w:color w:val="auto"/>
          <w:kern w:val="0"/>
          <w:sz w:val="21"/>
          <w:szCs w:val="21"/>
          <w:lang w:eastAsia="en-US"/>
        </w:rPr>
        <w:t xml:space="preserve">月 </w:t>
      </w:r>
      <w:r>
        <w:rPr>
          <w:rFonts w:hint="eastAsia" w:ascii="宋体" w:hAnsi="宋体" w:eastAsia="宋体" w:cs="Times New Roman"/>
          <w:snapToGrid w:val="0"/>
          <w:color w:val="auto"/>
          <w:kern w:val="0"/>
          <w:sz w:val="21"/>
          <w:szCs w:val="21"/>
        </w:rPr>
        <w:t xml:space="preserve">   </w:t>
      </w:r>
      <w:r>
        <w:rPr>
          <w:rFonts w:hint="eastAsia" w:ascii="宋体" w:hAnsi="宋体" w:eastAsia="宋体" w:cs="Times New Roman"/>
          <w:snapToGrid w:val="0"/>
          <w:color w:val="auto"/>
          <w:kern w:val="0"/>
          <w:sz w:val="21"/>
          <w:szCs w:val="21"/>
          <w:lang w:eastAsia="en-US"/>
        </w:rPr>
        <w:t>日</w:t>
      </w:r>
    </w:p>
    <w:p w14:paraId="1B8BC05B">
      <w:pPr>
        <w:keepNext w:val="0"/>
        <w:keepLines w:val="0"/>
        <w:pageBreakBefore w:val="0"/>
        <w:kinsoku/>
        <w:overflowPunct/>
        <w:topLinePunct w:val="0"/>
        <w:autoSpaceDE/>
        <w:autoSpaceDN/>
        <w:bidi w:val="0"/>
        <w:adjustRightInd/>
        <w:snapToGrid/>
        <w:spacing w:line="312" w:lineRule="auto"/>
        <w:ind w:left="0"/>
        <w:jc w:val="both"/>
        <w:textAlignment w:val="auto"/>
        <w:rPr>
          <w:rFonts w:hint="eastAsia" w:ascii="Times New Roman" w:hAnsi="Times New Roman" w:cs="Times New Roman"/>
          <w:color w:val="auto"/>
          <w:kern w:val="2"/>
          <w:szCs w:val="21"/>
        </w:rPr>
      </w:pPr>
    </w:p>
    <w:p w14:paraId="01BD8CBB">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textAlignment w:val="auto"/>
        <w:rPr>
          <w:rFonts w:hint="default" w:ascii="Times New Roman" w:hAnsi="Times New Roman" w:eastAsia="宋体" w:cs="Times New Roman"/>
          <w:b/>
          <w:caps w:val="0"/>
          <w:smallCaps w:val="0"/>
          <w:color w:val="auto"/>
          <w:spacing w:val="0"/>
          <w:w w:val="100"/>
          <w:sz w:val="21"/>
          <w:szCs w:val="21"/>
          <w:lang w:val="en-US" w:eastAsia="zh-CN"/>
        </w:rPr>
      </w:pPr>
      <w:r>
        <w:rPr>
          <w:rFonts w:hint="eastAsia" w:ascii="Times New Roman" w:hAnsi="Times New Roman" w:eastAsia="宋体" w:cs="Times New Roman"/>
          <w:b/>
          <w:caps w:val="0"/>
          <w:smallCaps w:val="0"/>
          <w:color w:val="auto"/>
          <w:spacing w:val="0"/>
          <w:w w:val="100"/>
          <w:sz w:val="21"/>
          <w:szCs w:val="21"/>
          <w:lang w:val="en-US" w:eastAsia="zh-CN"/>
        </w:rPr>
        <w:t>说明</w:t>
      </w:r>
      <w:r>
        <w:rPr>
          <w:rFonts w:hint="default" w:ascii="Times New Roman" w:hAnsi="Times New Roman" w:eastAsia="宋体" w:cs="Times New Roman"/>
          <w:b/>
          <w:caps w:val="0"/>
          <w:smallCaps w:val="0"/>
          <w:color w:val="auto"/>
          <w:spacing w:val="0"/>
          <w:w w:val="100"/>
          <w:sz w:val="21"/>
          <w:szCs w:val="21"/>
          <w:lang w:val="en-US" w:eastAsia="zh-CN"/>
        </w:rPr>
        <w:t>：</w:t>
      </w:r>
      <w:r>
        <w:rPr>
          <w:rFonts w:hint="eastAsia" w:ascii="Times New Roman" w:hAnsi="Times New Roman" w:eastAsia="宋体" w:cs="Times New Roman"/>
          <w:b w:val="0"/>
          <w:bCs/>
          <w:caps w:val="0"/>
          <w:smallCaps w:val="0"/>
          <w:color w:val="auto"/>
          <w:spacing w:val="0"/>
          <w:w w:val="100"/>
          <w:sz w:val="21"/>
          <w:szCs w:val="21"/>
          <w:lang w:val="en-US" w:eastAsia="zh-CN"/>
        </w:rPr>
        <w:t>1.提供有效期内的身份证、证书复印件或扫描件或其他证明材料并加盖公章；</w:t>
      </w:r>
    </w:p>
    <w:p w14:paraId="3434BCB9">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textAlignment w:val="auto"/>
        <w:rPr>
          <w:rFonts w:hint="eastAsia" w:ascii="Times New Roman" w:hAnsi="Times New Roman" w:eastAsia="宋体" w:cs="Times New Roman"/>
          <w:b w:val="0"/>
          <w:bCs/>
          <w:caps w:val="0"/>
          <w:smallCaps w:val="0"/>
          <w:color w:val="auto"/>
          <w:spacing w:val="0"/>
          <w:w w:val="100"/>
          <w:sz w:val="21"/>
          <w:szCs w:val="21"/>
          <w:lang w:val="en-US" w:eastAsia="zh-CN"/>
        </w:rPr>
      </w:pPr>
      <w:r>
        <w:rPr>
          <w:rFonts w:hint="eastAsia" w:ascii="Times New Roman" w:hAnsi="Times New Roman" w:eastAsia="宋体" w:cs="Times New Roman"/>
          <w:b/>
          <w:caps w:val="0"/>
          <w:smallCaps w:val="0"/>
          <w:color w:val="auto"/>
          <w:spacing w:val="0"/>
          <w:w w:val="100"/>
          <w:sz w:val="21"/>
          <w:szCs w:val="21"/>
          <w:lang w:val="en-US" w:eastAsia="zh-CN"/>
        </w:rPr>
        <w:t xml:space="preserve">      </w:t>
      </w:r>
      <w:r>
        <w:rPr>
          <w:rFonts w:hint="eastAsia" w:ascii="Times New Roman" w:hAnsi="Times New Roman" w:eastAsia="宋体" w:cs="Times New Roman"/>
          <w:b w:val="0"/>
          <w:bCs/>
          <w:caps w:val="0"/>
          <w:smallCaps w:val="0"/>
          <w:color w:val="auto"/>
          <w:spacing w:val="0"/>
          <w:w w:val="100"/>
          <w:sz w:val="21"/>
          <w:szCs w:val="21"/>
          <w:lang w:val="en-US" w:eastAsia="zh-CN"/>
        </w:rPr>
        <w:t>2.人员无相关内容时留空或填“</w:t>
      </w:r>
      <w:r>
        <w:rPr>
          <w:rFonts w:hint="eastAsia" w:asciiTheme="minorEastAsia" w:hAnsiTheme="minorEastAsia" w:eastAsiaTheme="minorEastAsia" w:cstheme="minorEastAsia"/>
          <w:b w:val="0"/>
          <w:bCs/>
          <w:caps w:val="0"/>
          <w:smallCaps w:val="0"/>
          <w:color w:val="auto"/>
          <w:spacing w:val="0"/>
          <w:w w:val="100"/>
          <w:sz w:val="21"/>
          <w:szCs w:val="21"/>
          <w:lang w:val="en-US" w:eastAsia="zh-CN"/>
        </w:rPr>
        <w:t>/</w:t>
      </w:r>
      <w:r>
        <w:rPr>
          <w:rFonts w:hint="eastAsia" w:ascii="Times New Roman" w:hAnsi="Times New Roman" w:eastAsia="宋体" w:cs="Times New Roman"/>
          <w:b w:val="0"/>
          <w:bCs/>
          <w:caps w:val="0"/>
          <w:smallCaps w:val="0"/>
          <w:color w:val="auto"/>
          <w:spacing w:val="0"/>
          <w:w w:val="100"/>
          <w:sz w:val="21"/>
          <w:szCs w:val="21"/>
          <w:lang w:val="en-US" w:eastAsia="zh-CN"/>
        </w:rPr>
        <w:t>”；</w:t>
      </w:r>
    </w:p>
    <w:p w14:paraId="743C2C24">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textAlignment w:val="auto"/>
        <w:rPr>
          <w:rFonts w:hint="eastAsia" w:ascii="Times New Roman" w:hAnsi="Times New Roman" w:eastAsia="宋体" w:cs="Times New Roman"/>
          <w:b w:val="0"/>
          <w:bCs/>
          <w:caps w:val="0"/>
          <w:smallCaps w:val="0"/>
          <w:color w:val="auto"/>
          <w:spacing w:val="0"/>
          <w:w w:val="100"/>
          <w:sz w:val="21"/>
          <w:szCs w:val="21"/>
          <w:lang w:val="en-US" w:eastAsia="zh-CN"/>
        </w:rPr>
      </w:pPr>
      <w:r>
        <w:rPr>
          <w:rFonts w:hint="eastAsia" w:ascii="Times New Roman" w:hAnsi="Times New Roman" w:eastAsia="宋体" w:cs="Times New Roman"/>
          <w:b w:val="0"/>
          <w:bCs/>
          <w:caps w:val="0"/>
          <w:smallCaps w:val="0"/>
          <w:color w:val="auto"/>
          <w:spacing w:val="0"/>
          <w:w w:val="100"/>
          <w:sz w:val="21"/>
          <w:szCs w:val="21"/>
          <w:lang w:val="en-US" w:eastAsia="zh-CN"/>
        </w:rPr>
        <w:t xml:space="preserve">      3.本表可以纵向扩展；</w:t>
      </w:r>
    </w:p>
    <w:p w14:paraId="7404F4E9">
      <w:pPr>
        <w:pStyle w:val="7"/>
        <w:keepNext w:val="0"/>
        <w:keepLines w:val="0"/>
        <w:pageBreakBefore w:val="0"/>
        <w:kinsoku/>
        <w:overflowPunct/>
        <w:topLinePunct w:val="0"/>
        <w:autoSpaceDE/>
        <w:autoSpaceDN/>
        <w:bidi w:val="0"/>
        <w:adjustRightInd/>
        <w:snapToGrid/>
        <w:spacing w:line="312" w:lineRule="auto"/>
        <w:ind w:left="0"/>
        <w:jc w:val="both"/>
        <w:textAlignment w:val="auto"/>
        <w:rPr>
          <w:rFonts w:hint="eastAsia" w:ascii="Times New Roman" w:hAnsi="Times New Roman" w:eastAsia="宋体" w:cs="Times New Roman"/>
          <w:color w:val="auto"/>
          <w:kern w:val="2"/>
          <w:szCs w:val="21"/>
          <w:lang w:val="en-US" w:eastAsia="zh-CN"/>
        </w:rPr>
      </w:pPr>
      <w:r>
        <w:rPr>
          <w:rFonts w:hint="eastAsia" w:ascii="Times New Roman" w:hAnsi="Times New Roman" w:eastAsia="宋体" w:cs="Times New Roman"/>
          <w:b w:val="0"/>
          <w:bCs/>
          <w:caps w:val="0"/>
          <w:smallCaps w:val="0"/>
          <w:color w:val="auto"/>
          <w:spacing w:val="0"/>
          <w:w w:val="100"/>
          <w:sz w:val="21"/>
          <w:szCs w:val="21"/>
          <w:lang w:val="en-US" w:eastAsia="zh-CN"/>
        </w:rPr>
        <w:t xml:space="preserve">      4.附件编制时排列顺序必须与本表“姓名”栏排列顺序一致，否则视为无效文件。</w:t>
      </w:r>
      <w:r>
        <w:rPr>
          <w:rFonts w:hint="eastAsia" w:ascii="Times New Roman" w:hAnsi="Times New Roman" w:eastAsia="宋体" w:cs="Times New Roman"/>
          <w:color w:val="auto"/>
          <w:kern w:val="2"/>
          <w:szCs w:val="21"/>
          <w:lang w:val="en-US" w:eastAsia="zh-CN"/>
        </w:rPr>
        <w:br w:type="page"/>
      </w:r>
    </w:p>
    <w:p w14:paraId="1D2F94D9">
      <w:pPr>
        <w:keepNext w:val="0"/>
        <w:keepLines w:val="0"/>
        <w:pageBreakBefore w:val="0"/>
        <w:widowControl w:val="0"/>
        <w:numPr>
          <w:ilvl w:val="0"/>
          <w:numId w:val="92"/>
        </w:numPr>
        <w:kinsoku/>
        <w:wordWrap/>
        <w:overflowPunct/>
        <w:topLinePunct w:val="0"/>
        <w:autoSpaceDE/>
        <w:autoSpaceDN/>
        <w:bidi w:val="0"/>
        <w:adjustRightInd/>
        <w:snapToGrid/>
        <w:ind w:left="0" w:leftChars="0" w:firstLine="0" w:firstLineChars="0"/>
        <w:textAlignment w:val="auto"/>
        <w:outlineLvl w:val="9"/>
        <w:rPr>
          <w:rFonts w:hint="eastAsia" w:ascii="Times New Roman" w:hAnsi="Times New Roman" w:eastAsia="宋体" w:cs="Times New Roman"/>
          <w:b/>
          <w:bCs/>
          <w:smallCaps w:val="0"/>
          <w:color w:val="auto"/>
          <w:spacing w:val="0"/>
          <w:w w:val="100"/>
          <w:kern w:val="2"/>
          <w:szCs w:val="21"/>
          <w:lang w:val="en-US" w:eastAsia="zh-CN"/>
        </w:rPr>
      </w:pPr>
      <w:r>
        <w:rPr>
          <w:rFonts w:hint="eastAsia" w:ascii="Times New Roman" w:hAnsi="Times New Roman" w:eastAsia="宋体" w:cs="Times New Roman"/>
          <w:b/>
          <w:smallCaps w:val="0"/>
          <w:spacing w:val="0"/>
          <w:w w:val="100"/>
        </w:rPr>
        <w:t>业绩一览表</w:t>
      </w:r>
    </w:p>
    <w:p w14:paraId="5B748843">
      <w:pPr>
        <w:pageBreakBefore w:val="0"/>
        <w:overflowPunct/>
        <w:topLinePunct w:val="0"/>
        <w:bidi w:val="0"/>
        <w:snapToGrid w:val="0"/>
        <w:spacing w:before="156" w:beforeLines="50" w:after="50" w:line="600" w:lineRule="exact"/>
        <w:jc w:val="center"/>
        <w:outlineLvl w:val="9"/>
        <w:rPr>
          <w:rFonts w:hint="eastAsia" w:ascii="Times New Roman" w:hAnsi="Times New Roman" w:eastAsia="宋体" w:cs="Times New Roman"/>
          <w:b/>
          <w:bCs/>
          <w:smallCaps w:val="0"/>
          <w:color w:val="auto"/>
          <w:spacing w:val="0"/>
          <w:w w:val="100"/>
          <w:kern w:val="2"/>
          <w:sz w:val="28"/>
          <w:szCs w:val="28"/>
          <w:lang w:val="en-US" w:eastAsia="zh-CN"/>
        </w:rPr>
      </w:pPr>
      <w:r>
        <w:rPr>
          <w:rFonts w:hint="eastAsia" w:ascii="Times New Roman" w:hAnsi="Times New Roman" w:eastAsia="宋体" w:cs="Times New Roman"/>
          <w:b/>
          <w:bCs/>
          <w:smallCaps w:val="0"/>
          <w:color w:val="auto"/>
          <w:spacing w:val="0"/>
          <w:w w:val="100"/>
          <w:kern w:val="2"/>
          <w:sz w:val="28"/>
          <w:szCs w:val="28"/>
          <w:lang w:val="en-US" w:eastAsia="zh-CN"/>
        </w:rPr>
        <w:t>业绩一览表</w:t>
      </w:r>
    </w:p>
    <w:p w14:paraId="7342997B">
      <w:pPr>
        <w:widowControl/>
        <w:wordWrap w:val="0"/>
        <w:autoSpaceDE/>
        <w:autoSpaceDN/>
        <w:spacing w:before="0" w:after="0" w:line="240" w:lineRule="auto"/>
        <w:ind w:left="0" w:leftChars="0" w:firstLine="0" w:firstLineChars="0"/>
        <w:jc w:val="both"/>
        <w:rPr>
          <w:rFonts w:hint="eastAsia" w:ascii="Times New Roman" w:hAnsi="Times New Roman" w:eastAsia="宋体" w:cs="Times New Roman"/>
          <w:smallCaps w:val="0"/>
          <w:kern w:val="2"/>
          <w:sz w:val="21"/>
          <w:szCs w:val="24"/>
          <w:lang w:val="en-US" w:eastAsia="zh-CN" w:bidi="ar-SA"/>
        </w:rPr>
      </w:pPr>
      <w:r>
        <w:rPr>
          <w:rFonts w:hint="eastAsia" w:ascii="Times New Roman" w:hAnsi="Times New Roman" w:eastAsia="宋体" w:cs="Times New Roman"/>
          <w:color w:val="auto"/>
          <w:kern w:val="2"/>
          <w:sz w:val="21"/>
          <w:szCs w:val="21"/>
          <w:lang w:val="en-US" w:eastAsia="zh-CN" w:bidi="ar-SA"/>
        </w:rPr>
        <w:t>项目名称：</w:t>
      </w:r>
      <w:r>
        <w:rPr>
          <w:rFonts w:hint="eastAsia" w:ascii="Times New Roman" w:hAnsi="Times New Roman" w:eastAsia="宋体" w:cs="Times New Roman"/>
          <w:color w:val="auto"/>
          <w:kern w:val="2"/>
          <w:sz w:val="21"/>
          <w:szCs w:val="21"/>
          <w:u w:val="single"/>
          <w:lang w:val="en-US" w:eastAsia="zh-CN" w:bidi="ar-SA"/>
        </w:rPr>
        <w:t xml:space="preserve">                      </w:t>
      </w:r>
      <w:r>
        <w:rPr>
          <w:rFonts w:hint="eastAsia" w:ascii="Times New Roman" w:hAnsi="Times New Roman" w:eastAsia="宋体" w:cs="Times New Roman"/>
          <w:color w:val="auto"/>
          <w:kern w:val="2"/>
          <w:sz w:val="21"/>
          <w:szCs w:val="21"/>
          <w:lang w:val="en-US" w:eastAsia="zh-CN" w:bidi="ar-SA"/>
        </w:rPr>
        <w:t>项目编号：</w:t>
      </w:r>
      <w:r>
        <w:rPr>
          <w:rFonts w:hint="eastAsia" w:ascii="Times New Roman" w:hAnsi="Times New Roman" w:eastAsia="宋体" w:cs="Times New Roman"/>
          <w:color w:val="auto"/>
          <w:kern w:val="2"/>
          <w:sz w:val="21"/>
          <w:szCs w:val="21"/>
          <w:u w:val="single"/>
          <w:lang w:val="en-US" w:eastAsia="zh-CN" w:bidi="ar-SA"/>
        </w:rPr>
        <w:t xml:space="preserve">                      </w:t>
      </w:r>
    </w:p>
    <w:p w14:paraId="7D291E0A">
      <w:pPr>
        <w:widowControl/>
        <w:wordWrap w:val="0"/>
        <w:autoSpaceDE/>
        <w:autoSpaceDN/>
        <w:spacing w:before="0" w:after="0" w:line="240" w:lineRule="auto"/>
        <w:ind w:left="0" w:leftChars="0" w:firstLine="0" w:firstLineChars="0"/>
        <w:jc w:val="both"/>
        <w:rPr>
          <w:rFonts w:hint="eastAsia" w:ascii="Times New Roman" w:hAnsi="Times New Roman" w:eastAsia="宋体" w:cs="Times New Roman"/>
          <w:smallCaps w:val="0"/>
          <w:kern w:val="2"/>
          <w:sz w:val="21"/>
          <w:szCs w:val="24"/>
          <w:lang w:val="en-US" w:eastAsia="zh-CN" w:bidi="ar-SA"/>
        </w:rPr>
      </w:pPr>
      <w:r>
        <w:rPr>
          <w:rFonts w:hint="eastAsia" w:ascii="Times New Roman" w:hAnsi="Times New Roman" w:eastAsia="宋体" w:cs="Times New Roman"/>
          <w:smallCaps w:val="0"/>
          <w:kern w:val="2"/>
          <w:sz w:val="21"/>
          <w:szCs w:val="24"/>
          <w:lang w:val="en-US" w:eastAsia="zh-CN" w:bidi="ar-SA"/>
        </w:rPr>
        <w:t>分标号：</w:t>
      </w:r>
      <w:r>
        <w:rPr>
          <w:rFonts w:hint="eastAsia" w:ascii="Times New Roman" w:hAnsi="Times New Roman" w:eastAsia="宋体" w:cs="Times New Roman"/>
          <w:smallCaps w:val="0"/>
          <w:kern w:val="2"/>
          <w:sz w:val="21"/>
          <w:szCs w:val="24"/>
          <w:u w:val="single"/>
          <w:lang w:val="en-US" w:eastAsia="zh-CN" w:bidi="ar-SA"/>
        </w:rPr>
        <w:t>（有分标时填写，无分标时删除）</w:t>
      </w:r>
    </w:p>
    <w:tbl>
      <w:tblPr>
        <w:tblStyle w:val="24"/>
        <w:tblW w:w="9208" w:type="dxa"/>
        <w:jc w:val="center"/>
        <w:tblLayout w:type="fixed"/>
        <w:tblCellMar>
          <w:top w:w="0" w:type="dxa"/>
          <w:left w:w="0" w:type="dxa"/>
          <w:bottom w:w="0" w:type="dxa"/>
          <w:right w:w="0" w:type="dxa"/>
        </w:tblCellMar>
      </w:tblPr>
      <w:tblGrid>
        <w:gridCol w:w="945"/>
        <w:gridCol w:w="1437"/>
        <w:gridCol w:w="1290"/>
        <w:gridCol w:w="1304"/>
        <w:gridCol w:w="1304"/>
        <w:gridCol w:w="1304"/>
        <w:gridCol w:w="1624"/>
      </w:tblGrid>
      <w:tr w14:paraId="3C5EF495">
        <w:tblPrEx>
          <w:tblCellMar>
            <w:top w:w="0" w:type="dxa"/>
            <w:left w:w="0" w:type="dxa"/>
            <w:bottom w:w="0" w:type="dxa"/>
            <w:right w:w="0" w:type="dxa"/>
          </w:tblCellMar>
        </w:tblPrEx>
        <w:trPr>
          <w:trHeight w:val="487" w:hRule="atLeast"/>
          <w:jc w:val="center"/>
        </w:trPr>
        <w:tc>
          <w:tcPr>
            <w:tcW w:w="945" w:type="dxa"/>
            <w:vMerge w:val="restar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C746325">
            <w:pPr>
              <w:pageBreakBefore w:val="0"/>
              <w:overflowPunct/>
              <w:topLinePunct w:val="0"/>
              <w:bidi w:val="0"/>
              <w:snapToGrid w:val="0"/>
              <w:spacing w:line="360" w:lineRule="exact"/>
              <w:jc w:val="center"/>
              <w:outlineLvl w:val="9"/>
              <w:rPr>
                <w:rFonts w:ascii="Times New Roman" w:hAnsi="Times New Roman" w:eastAsia="宋体" w:cs="Times New Roman"/>
                <w:smallCaps w:val="0"/>
                <w:spacing w:val="0"/>
                <w:w w:val="100"/>
              </w:rPr>
            </w:pPr>
            <w:r>
              <w:rPr>
                <w:rFonts w:hint="eastAsia" w:ascii="Times New Roman" w:hAnsi="Times New Roman" w:eastAsia="宋体" w:cs="Times New Roman"/>
                <w:smallCaps w:val="0"/>
                <w:spacing w:val="0"/>
                <w:w w:val="100"/>
              </w:rPr>
              <w:t>采购单位名称</w:t>
            </w:r>
          </w:p>
        </w:tc>
        <w:tc>
          <w:tcPr>
            <w:tcW w:w="1437" w:type="dxa"/>
            <w:vMerge w:val="restar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395AC1B">
            <w:pPr>
              <w:pageBreakBefore w:val="0"/>
              <w:overflowPunct/>
              <w:topLinePunct w:val="0"/>
              <w:bidi w:val="0"/>
              <w:snapToGrid w:val="0"/>
              <w:spacing w:line="360" w:lineRule="exact"/>
              <w:jc w:val="center"/>
              <w:outlineLvl w:val="9"/>
              <w:rPr>
                <w:rFonts w:ascii="Times New Roman" w:hAnsi="Times New Roman" w:eastAsia="宋体" w:cs="Times New Roman"/>
                <w:smallCaps w:val="0"/>
                <w:spacing w:val="0"/>
                <w:w w:val="100"/>
              </w:rPr>
            </w:pPr>
            <w:r>
              <w:rPr>
                <w:rFonts w:hint="eastAsia" w:ascii="Times New Roman" w:hAnsi="Times New Roman" w:eastAsia="宋体" w:cs="Times New Roman"/>
                <w:smallCaps w:val="0"/>
                <w:spacing w:val="0"/>
                <w:w w:val="100"/>
              </w:rPr>
              <w:t>项目名称</w:t>
            </w:r>
          </w:p>
        </w:tc>
        <w:tc>
          <w:tcPr>
            <w:tcW w:w="1290" w:type="dxa"/>
            <w:vMerge w:val="restar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DF65F77">
            <w:pPr>
              <w:pageBreakBefore w:val="0"/>
              <w:overflowPunct/>
              <w:topLinePunct w:val="0"/>
              <w:bidi w:val="0"/>
              <w:snapToGrid w:val="0"/>
              <w:spacing w:line="360" w:lineRule="exact"/>
              <w:jc w:val="center"/>
              <w:outlineLvl w:val="9"/>
              <w:rPr>
                <w:rFonts w:hint="eastAsia" w:ascii="Times New Roman" w:hAnsi="Times New Roman" w:eastAsia="宋体" w:cs="Times New Roman"/>
                <w:smallCaps w:val="0"/>
                <w:spacing w:val="0"/>
                <w:w w:val="100"/>
              </w:rPr>
            </w:pPr>
            <w:r>
              <w:rPr>
                <w:rFonts w:hint="eastAsia" w:ascii="Times New Roman" w:hAnsi="Times New Roman" w:eastAsia="宋体" w:cs="Times New Roman"/>
                <w:smallCaps w:val="0"/>
                <w:spacing w:val="0"/>
                <w:w w:val="100"/>
              </w:rPr>
              <w:t>合同金额</w:t>
            </w:r>
          </w:p>
          <w:p w14:paraId="7B30A4FD">
            <w:pPr>
              <w:pageBreakBefore w:val="0"/>
              <w:overflowPunct/>
              <w:topLinePunct w:val="0"/>
              <w:bidi w:val="0"/>
              <w:snapToGrid w:val="0"/>
              <w:spacing w:line="360" w:lineRule="exact"/>
              <w:jc w:val="center"/>
              <w:outlineLvl w:val="9"/>
              <w:rPr>
                <w:rFonts w:ascii="Times New Roman" w:hAnsi="Times New Roman" w:eastAsia="宋体" w:cs="Times New Roman"/>
                <w:smallCaps w:val="0"/>
                <w:spacing w:val="0"/>
                <w:w w:val="100"/>
              </w:rPr>
            </w:pPr>
            <w:r>
              <w:rPr>
                <w:rFonts w:hint="eastAsia" w:ascii="Times New Roman" w:hAnsi="Times New Roman" w:eastAsia="宋体" w:cs="Times New Roman"/>
                <w:smallCaps w:val="0"/>
                <w:spacing w:val="0"/>
                <w:w w:val="100"/>
              </w:rPr>
              <w:t>（万元）</w:t>
            </w:r>
          </w:p>
        </w:tc>
        <w:tc>
          <w:tcPr>
            <w:tcW w:w="3912" w:type="dxa"/>
            <w:gridSpan w:val="3"/>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A318A49">
            <w:pPr>
              <w:pageBreakBefore w:val="0"/>
              <w:overflowPunct/>
              <w:topLinePunct w:val="0"/>
              <w:bidi w:val="0"/>
              <w:snapToGrid w:val="0"/>
              <w:spacing w:line="360" w:lineRule="exact"/>
              <w:jc w:val="center"/>
              <w:outlineLvl w:val="9"/>
              <w:rPr>
                <w:rFonts w:ascii="Times New Roman" w:hAnsi="Times New Roman" w:eastAsia="宋体" w:cs="Times New Roman"/>
                <w:smallCaps w:val="0"/>
                <w:spacing w:val="0"/>
                <w:w w:val="100"/>
              </w:rPr>
            </w:pPr>
            <w:r>
              <w:rPr>
                <w:rFonts w:hint="eastAsia" w:ascii="Times New Roman" w:hAnsi="Times New Roman" w:eastAsia="宋体" w:cs="Times New Roman"/>
                <w:smallCaps w:val="0"/>
                <w:spacing w:val="0"/>
                <w:w w:val="100"/>
              </w:rPr>
              <w:t>附件</w:t>
            </w:r>
            <w:r>
              <w:rPr>
                <w:rFonts w:hint="eastAsia" w:ascii="Times New Roman" w:hAnsi="Times New Roman" w:eastAsia="宋体" w:cs="Times New Roman"/>
                <w:smallCaps w:val="0"/>
                <w:spacing w:val="0"/>
                <w:w w:val="100"/>
                <w:lang w:eastAsia="zh-CN"/>
              </w:rPr>
              <w:t>所在</w:t>
            </w:r>
            <w:r>
              <w:rPr>
                <w:rFonts w:hint="eastAsia" w:ascii="Times New Roman" w:hAnsi="Times New Roman" w:eastAsia="宋体" w:cs="Times New Roman"/>
                <w:smallCaps w:val="0"/>
                <w:spacing w:val="0"/>
                <w:w w:val="100"/>
              </w:rPr>
              <w:t>页码</w:t>
            </w:r>
          </w:p>
        </w:tc>
        <w:tc>
          <w:tcPr>
            <w:tcW w:w="1624" w:type="dxa"/>
            <w:vMerge w:val="restart"/>
            <w:tcBorders>
              <w:top w:val="single" w:color="000000" w:sz="4" w:space="0"/>
              <w:left w:val="single" w:color="000000" w:sz="4" w:space="0"/>
              <w:right w:val="single" w:color="000000" w:sz="4" w:space="0"/>
            </w:tcBorders>
            <w:noWrap w:val="0"/>
            <w:tcMar>
              <w:top w:w="0" w:type="dxa"/>
              <w:left w:w="108" w:type="dxa"/>
              <w:bottom w:w="0" w:type="dxa"/>
              <w:right w:w="108" w:type="dxa"/>
            </w:tcMar>
            <w:vAlign w:val="center"/>
          </w:tcPr>
          <w:p w14:paraId="34BBA03F">
            <w:pPr>
              <w:pageBreakBefore w:val="0"/>
              <w:overflowPunct/>
              <w:topLinePunct w:val="0"/>
              <w:bidi w:val="0"/>
              <w:snapToGrid w:val="0"/>
              <w:spacing w:line="360" w:lineRule="exact"/>
              <w:jc w:val="center"/>
              <w:outlineLvl w:val="9"/>
              <w:rPr>
                <w:rFonts w:ascii="Times New Roman" w:hAnsi="Times New Roman" w:eastAsia="宋体" w:cs="Times New Roman"/>
                <w:smallCaps w:val="0"/>
                <w:spacing w:val="0"/>
                <w:w w:val="100"/>
              </w:rPr>
            </w:pPr>
            <w:r>
              <w:rPr>
                <w:rFonts w:hint="eastAsia" w:ascii="Times New Roman" w:hAnsi="Times New Roman" w:eastAsia="宋体" w:cs="Times New Roman"/>
                <w:smallCaps w:val="0"/>
                <w:spacing w:val="0"/>
                <w:w w:val="100"/>
              </w:rPr>
              <w:t>采购单位联系人及联系电话</w:t>
            </w:r>
          </w:p>
        </w:tc>
      </w:tr>
      <w:tr w14:paraId="71C31CDA">
        <w:tblPrEx>
          <w:tblCellMar>
            <w:top w:w="0" w:type="dxa"/>
            <w:left w:w="0" w:type="dxa"/>
            <w:bottom w:w="0" w:type="dxa"/>
            <w:right w:w="0" w:type="dxa"/>
          </w:tblCellMar>
        </w:tblPrEx>
        <w:trPr>
          <w:trHeight w:val="836" w:hRule="atLeast"/>
          <w:jc w:val="center"/>
        </w:trPr>
        <w:tc>
          <w:tcPr>
            <w:tcW w:w="945" w:type="dxa"/>
            <w:vMerge w:val="continue"/>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17E50C1">
            <w:pPr>
              <w:pageBreakBefore w:val="0"/>
              <w:overflowPunct/>
              <w:topLinePunct w:val="0"/>
              <w:bidi w:val="0"/>
              <w:snapToGrid w:val="0"/>
              <w:spacing w:line="360" w:lineRule="exact"/>
              <w:jc w:val="center"/>
              <w:outlineLvl w:val="9"/>
              <w:rPr>
                <w:rFonts w:ascii="Times New Roman" w:hAnsi="Times New Roman" w:eastAsia="宋体" w:cs="Times New Roman"/>
                <w:smallCaps w:val="0"/>
                <w:spacing w:val="0"/>
                <w:w w:val="100"/>
              </w:rPr>
            </w:pPr>
          </w:p>
        </w:tc>
        <w:tc>
          <w:tcPr>
            <w:tcW w:w="1437" w:type="dxa"/>
            <w:vMerge w:val="continue"/>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9D31862">
            <w:pPr>
              <w:pageBreakBefore w:val="0"/>
              <w:overflowPunct/>
              <w:topLinePunct w:val="0"/>
              <w:bidi w:val="0"/>
              <w:snapToGrid w:val="0"/>
              <w:spacing w:line="360" w:lineRule="exact"/>
              <w:jc w:val="center"/>
              <w:outlineLvl w:val="9"/>
              <w:rPr>
                <w:rFonts w:ascii="Times New Roman" w:hAnsi="Times New Roman" w:eastAsia="宋体" w:cs="Times New Roman"/>
                <w:smallCaps w:val="0"/>
                <w:spacing w:val="0"/>
                <w:w w:val="100"/>
              </w:rPr>
            </w:pPr>
          </w:p>
        </w:tc>
        <w:tc>
          <w:tcPr>
            <w:tcW w:w="1290" w:type="dxa"/>
            <w:vMerge w:val="continue"/>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66F58C1">
            <w:pPr>
              <w:pageBreakBefore w:val="0"/>
              <w:overflowPunct/>
              <w:topLinePunct w:val="0"/>
              <w:bidi w:val="0"/>
              <w:snapToGrid w:val="0"/>
              <w:spacing w:line="360" w:lineRule="exact"/>
              <w:jc w:val="center"/>
              <w:outlineLvl w:val="9"/>
              <w:rPr>
                <w:rFonts w:ascii="Times New Roman" w:hAnsi="Times New Roman" w:eastAsia="宋体" w:cs="Times New Roman"/>
                <w:smallCaps w:val="0"/>
                <w:spacing w:val="0"/>
                <w:w w:val="100"/>
              </w:rPr>
            </w:pPr>
          </w:p>
        </w:tc>
        <w:tc>
          <w:tcPr>
            <w:tcW w:w="130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BD84698">
            <w:pPr>
              <w:pageBreakBefore w:val="0"/>
              <w:overflowPunct/>
              <w:topLinePunct w:val="0"/>
              <w:bidi w:val="0"/>
              <w:snapToGrid w:val="0"/>
              <w:spacing w:line="360" w:lineRule="exact"/>
              <w:jc w:val="center"/>
              <w:outlineLvl w:val="9"/>
              <w:rPr>
                <w:rFonts w:hint="eastAsia" w:ascii="Times New Roman" w:hAnsi="Times New Roman" w:eastAsia="宋体" w:cs="Times New Roman"/>
                <w:smallCaps w:val="0"/>
                <w:spacing w:val="0"/>
                <w:w w:val="100"/>
                <w:lang w:eastAsia="zh-CN"/>
              </w:rPr>
            </w:pPr>
            <w:r>
              <w:rPr>
                <w:rFonts w:hint="eastAsia" w:ascii="Times New Roman" w:hAnsi="Times New Roman" w:eastAsia="宋体" w:cs="Times New Roman"/>
                <w:smallCaps w:val="0"/>
                <w:spacing w:val="0"/>
                <w:w w:val="100"/>
                <w:lang w:eastAsia="zh-CN"/>
              </w:rPr>
              <w:t>中标通知书</w:t>
            </w:r>
          </w:p>
        </w:tc>
        <w:tc>
          <w:tcPr>
            <w:tcW w:w="130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E278B6F">
            <w:pPr>
              <w:pageBreakBefore w:val="0"/>
              <w:overflowPunct/>
              <w:topLinePunct w:val="0"/>
              <w:bidi w:val="0"/>
              <w:snapToGrid w:val="0"/>
              <w:spacing w:line="360" w:lineRule="exact"/>
              <w:jc w:val="center"/>
              <w:outlineLvl w:val="9"/>
              <w:rPr>
                <w:rFonts w:ascii="Times New Roman" w:hAnsi="Times New Roman" w:eastAsia="宋体" w:cs="Times New Roman"/>
                <w:smallCaps w:val="0"/>
                <w:spacing w:val="0"/>
                <w:w w:val="100"/>
              </w:rPr>
            </w:pPr>
            <w:r>
              <w:rPr>
                <w:rFonts w:hint="eastAsia" w:ascii="Times New Roman" w:hAnsi="Times New Roman" w:eastAsia="宋体" w:cs="Times New Roman"/>
                <w:smallCaps w:val="0"/>
                <w:spacing w:val="0"/>
                <w:w w:val="100"/>
                <w:szCs w:val="24"/>
              </w:rPr>
              <w:t>合同复印件</w:t>
            </w:r>
          </w:p>
        </w:tc>
        <w:tc>
          <w:tcPr>
            <w:tcW w:w="130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42016A5">
            <w:pPr>
              <w:pageBreakBefore w:val="0"/>
              <w:overflowPunct/>
              <w:topLinePunct w:val="0"/>
              <w:bidi w:val="0"/>
              <w:snapToGrid w:val="0"/>
              <w:spacing w:line="360" w:lineRule="exact"/>
              <w:jc w:val="center"/>
              <w:outlineLvl w:val="9"/>
              <w:rPr>
                <w:rFonts w:hint="eastAsia" w:ascii="Times New Roman" w:hAnsi="Times New Roman" w:eastAsia="宋体" w:cs="Times New Roman"/>
                <w:smallCaps w:val="0"/>
                <w:spacing w:val="0"/>
                <w:w w:val="100"/>
                <w:lang w:eastAsia="zh-CN"/>
              </w:rPr>
            </w:pPr>
            <w:r>
              <w:rPr>
                <w:rFonts w:hint="eastAsia" w:ascii="Times New Roman" w:hAnsi="Times New Roman" w:eastAsia="宋体" w:cs="Times New Roman"/>
                <w:smallCaps w:val="0"/>
                <w:spacing w:val="0"/>
                <w:w w:val="100"/>
                <w:lang w:eastAsia="zh-CN"/>
              </w:rPr>
              <w:t>其它佐证材料（自拟）</w:t>
            </w:r>
          </w:p>
        </w:tc>
        <w:tc>
          <w:tcPr>
            <w:tcW w:w="1624" w:type="dxa"/>
            <w:vMerge w:val="continue"/>
            <w:tcBorders>
              <w:left w:val="single" w:color="000000" w:sz="4" w:space="0"/>
              <w:right w:val="single" w:color="000000" w:sz="4" w:space="0"/>
            </w:tcBorders>
            <w:noWrap w:val="0"/>
            <w:tcMar>
              <w:top w:w="0" w:type="dxa"/>
              <w:left w:w="108" w:type="dxa"/>
              <w:bottom w:w="0" w:type="dxa"/>
              <w:right w:w="108" w:type="dxa"/>
            </w:tcMar>
            <w:vAlign w:val="center"/>
          </w:tcPr>
          <w:p w14:paraId="3E186075">
            <w:pPr>
              <w:pageBreakBefore w:val="0"/>
              <w:overflowPunct/>
              <w:topLinePunct w:val="0"/>
              <w:bidi w:val="0"/>
              <w:snapToGrid w:val="0"/>
              <w:spacing w:line="360" w:lineRule="exact"/>
              <w:jc w:val="center"/>
              <w:outlineLvl w:val="9"/>
              <w:rPr>
                <w:rFonts w:ascii="Times New Roman" w:hAnsi="Times New Roman" w:eastAsia="宋体" w:cs="Times New Roman"/>
                <w:smallCaps w:val="0"/>
                <w:spacing w:val="0"/>
                <w:w w:val="100"/>
              </w:rPr>
            </w:pPr>
          </w:p>
        </w:tc>
      </w:tr>
      <w:tr w14:paraId="08DC1946">
        <w:tblPrEx>
          <w:tblCellMar>
            <w:top w:w="0" w:type="dxa"/>
            <w:left w:w="0" w:type="dxa"/>
            <w:bottom w:w="0" w:type="dxa"/>
            <w:right w:w="0" w:type="dxa"/>
          </w:tblCellMar>
        </w:tblPrEx>
        <w:trPr>
          <w:trHeight w:val="649" w:hRule="atLeast"/>
          <w:jc w:val="center"/>
        </w:trPr>
        <w:tc>
          <w:tcPr>
            <w:tcW w:w="94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12AC2070">
            <w:pPr>
              <w:pageBreakBefore w:val="0"/>
              <w:numPr>
                <w:ilvl w:val="0"/>
                <w:numId w:val="103"/>
              </w:numPr>
              <w:overflowPunct/>
              <w:topLinePunct w:val="0"/>
              <w:bidi w:val="0"/>
              <w:snapToGrid w:val="0"/>
              <w:spacing w:line="360" w:lineRule="exact"/>
              <w:ind w:left="0" w:leftChars="0" w:firstLine="397" w:firstLineChars="0"/>
              <w:jc w:val="left"/>
              <w:outlineLvl w:val="9"/>
              <w:rPr>
                <w:rFonts w:ascii="Times New Roman" w:hAnsi="Times New Roman" w:eastAsia="宋体" w:cs="Times New Roman"/>
                <w:smallCaps w:val="0"/>
                <w:spacing w:val="0"/>
                <w:w w:val="100"/>
              </w:rPr>
            </w:pPr>
          </w:p>
        </w:tc>
        <w:tc>
          <w:tcPr>
            <w:tcW w:w="143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5A2CDE68">
            <w:pPr>
              <w:pageBreakBefore w:val="0"/>
              <w:overflowPunct/>
              <w:topLinePunct w:val="0"/>
              <w:bidi w:val="0"/>
              <w:snapToGrid w:val="0"/>
              <w:spacing w:line="360" w:lineRule="exact"/>
              <w:jc w:val="left"/>
              <w:outlineLvl w:val="9"/>
              <w:rPr>
                <w:rFonts w:ascii="Times New Roman" w:hAnsi="Times New Roman" w:eastAsia="宋体" w:cs="Times New Roman"/>
                <w:smallCaps w:val="0"/>
                <w:spacing w:val="0"/>
                <w:w w:val="100"/>
              </w:rPr>
            </w:pPr>
          </w:p>
        </w:tc>
        <w:tc>
          <w:tcPr>
            <w:tcW w:w="129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3C7DC140">
            <w:pPr>
              <w:pageBreakBefore w:val="0"/>
              <w:overflowPunct/>
              <w:topLinePunct w:val="0"/>
              <w:bidi w:val="0"/>
              <w:snapToGrid w:val="0"/>
              <w:spacing w:line="360" w:lineRule="exact"/>
              <w:jc w:val="left"/>
              <w:outlineLvl w:val="9"/>
              <w:rPr>
                <w:rFonts w:ascii="Times New Roman" w:hAnsi="Times New Roman" w:eastAsia="宋体" w:cs="Times New Roman"/>
                <w:smallCaps w:val="0"/>
                <w:spacing w:val="0"/>
                <w:w w:val="100"/>
              </w:rPr>
            </w:pPr>
          </w:p>
        </w:tc>
        <w:tc>
          <w:tcPr>
            <w:tcW w:w="130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381C2903">
            <w:pPr>
              <w:pageBreakBefore w:val="0"/>
              <w:overflowPunct/>
              <w:topLinePunct w:val="0"/>
              <w:bidi w:val="0"/>
              <w:snapToGrid w:val="0"/>
              <w:spacing w:line="360" w:lineRule="exact"/>
              <w:jc w:val="left"/>
              <w:outlineLvl w:val="9"/>
              <w:rPr>
                <w:rFonts w:ascii="Times New Roman" w:hAnsi="Times New Roman" w:eastAsia="宋体" w:cs="Times New Roman"/>
                <w:smallCaps w:val="0"/>
                <w:spacing w:val="0"/>
                <w:w w:val="100"/>
              </w:rPr>
            </w:pPr>
          </w:p>
        </w:tc>
        <w:tc>
          <w:tcPr>
            <w:tcW w:w="130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535859EE">
            <w:pPr>
              <w:pageBreakBefore w:val="0"/>
              <w:overflowPunct/>
              <w:topLinePunct w:val="0"/>
              <w:bidi w:val="0"/>
              <w:snapToGrid w:val="0"/>
              <w:spacing w:line="360" w:lineRule="exact"/>
              <w:jc w:val="left"/>
              <w:outlineLvl w:val="9"/>
              <w:rPr>
                <w:rFonts w:ascii="Times New Roman" w:hAnsi="Times New Roman" w:eastAsia="宋体" w:cs="Times New Roman"/>
                <w:smallCaps w:val="0"/>
                <w:spacing w:val="0"/>
                <w:w w:val="100"/>
              </w:rPr>
            </w:pPr>
          </w:p>
        </w:tc>
        <w:tc>
          <w:tcPr>
            <w:tcW w:w="130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2BEAE129">
            <w:pPr>
              <w:pageBreakBefore w:val="0"/>
              <w:overflowPunct/>
              <w:topLinePunct w:val="0"/>
              <w:bidi w:val="0"/>
              <w:snapToGrid w:val="0"/>
              <w:spacing w:line="360" w:lineRule="exact"/>
              <w:jc w:val="left"/>
              <w:outlineLvl w:val="9"/>
              <w:rPr>
                <w:rFonts w:ascii="Times New Roman" w:hAnsi="Times New Roman" w:eastAsia="宋体" w:cs="Times New Roman"/>
                <w:smallCaps w:val="0"/>
                <w:spacing w:val="0"/>
                <w:w w:val="100"/>
              </w:rPr>
            </w:pPr>
          </w:p>
        </w:tc>
        <w:tc>
          <w:tcPr>
            <w:tcW w:w="162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02D279E9">
            <w:pPr>
              <w:pageBreakBefore w:val="0"/>
              <w:overflowPunct/>
              <w:topLinePunct w:val="0"/>
              <w:bidi w:val="0"/>
              <w:snapToGrid w:val="0"/>
              <w:spacing w:line="360" w:lineRule="exact"/>
              <w:jc w:val="left"/>
              <w:outlineLvl w:val="9"/>
              <w:rPr>
                <w:rFonts w:ascii="Times New Roman" w:hAnsi="Times New Roman" w:eastAsia="宋体" w:cs="Times New Roman"/>
                <w:smallCaps w:val="0"/>
                <w:spacing w:val="0"/>
                <w:w w:val="100"/>
              </w:rPr>
            </w:pPr>
          </w:p>
        </w:tc>
      </w:tr>
      <w:tr w14:paraId="6054AE6F">
        <w:tblPrEx>
          <w:tblCellMar>
            <w:top w:w="0" w:type="dxa"/>
            <w:left w:w="0" w:type="dxa"/>
            <w:bottom w:w="0" w:type="dxa"/>
            <w:right w:w="0" w:type="dxa"/>
          </w:tblCellMar>
        </w:tblPrEx>
        <w:trPr>
          <w:jc w:val="center"/>
        </w:trPr>
        <w:tc>
          <w:tcPr>
            <w:tcW w:w="94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60F5B5A0">
            <w:pPr>
              <w:pageBreakBefore w:val="0"/>
              <w:numPr>
                <w:ilvl w:val="0"/>
                <w:numId w:val="103"/>
              </w:numPr>
              <w:overflowPunct/>
              <w:topLinePunct w:val="0"/>
              <w:bidi w:val="0"/>
              <w:snapToGrid w:val="0"/>
              <w:spacing w:before="50" w:after="156" w:line="360" w:lineRule="exact"/>
              <w:ind w:left="0" w:leftChars="0" w:firstLine="397" w:firstLineChars="0"/>
              <w:jc w:val="left"/>
              <w:outlineLvl w:val="9"/>
              <w:rPr>
                <w:rFonts w:ascii="Times New Roman" w:hAnsi="Times New Roman" w:eastAsia="宋体" w:cs="Times New Roman"/>
                <w:smallCaps w:val="0"/>
                <w:spacing w:val="0"/>
                <w:w w:val="100"/>
              </w:rPr>
            </w:pPr>
          </w:p>
        </w:tc>
        <w:tc>
          <w:tcPr>
            <w:tcW w:w="143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252600F4">
            <w:pPr>
              <w:pageBreakBefore w:val="0"/>
              <w:overflowPunct/>
              <w:topLinePunct w:val="0"/>
              <w:bidi w:val="0"/>
              <w:snapToGrid w:val="0"/>
              <w:spacing w:before="50" w:after="156" w:line="360" w:lineRule="exact"/>
              <w:jc w:val="left"/>
              <w:outlineLvl w:val="9"/>
              <w:rPr>
                <w:rFonts w:ascii="Times New Roman" w:hAnsi="Times New Roman" w:eastAsia="宋体" w:cs="Times New Roman"/>
                <w:smallCaps w:val="0"/>
                <w:spacing w:val="0"/>
                <w:w w:val="100"/>
              </w:rPr>
            </w:pPr>
          </w:p>
        </w:tc>
        <w:tc>
          <w:tcPr>
            <w:tcW w:w="129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517AE524">
            <w:pPr>
              <w:pageBreakBefore w:val="0"/>
              <w:overflowPunct/>
              <w:topLinePunct w:val="0"/>
              <w:bidi w:val="0"/>
              <w:snapToGrid w:val="0"/>
              <w:spacing w:before="50" w:after="156" w:line="360" w:lineRule="exact"/>
              <w:jc w:val="left"/>
              <w:outlineLvl w:val="9"/>
              <w:rPr>
                <w:rFonts w:ascii="Times New Roman" w:hAnsi="Times New Roman" w:eastAsia="宋体" w:cs="Times New Roman"/>
                <w:smallCaps w:val="0"/>
                <w:spacing w:val="0"/>
                <w:w w:val="100"/>
              </w:rPr>
            </w:pPr>
          </w:p>
        </w:tc>
        <w:tc>
          <w:tcPr>
            <w:tcW w:w="130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46E1DF72">
            <w:pPr>
              <w:pageBreakBefore w:val="0"/>
              <w:overflowPunct/>
              <w:topLinePunct w:val="0"/>
              <w:bidi w:val="0"/>
              <w:snapToGrid w:val="0"/>
              <w:spacing w:before="50" w:after="156" w:line="360" w:lineRule="exact"/>
              <w:jc w:val="left"/>
              <w:outlineLvl w:val="9"/>
              <w:rPr>
                <w:rFonts w:ascii="Times New Roman" w:hAnsi="Times New Roman" w:eastAsia="宋体" w:cs="Times New Roman"/>
                <w:smallCaps w:val="0"/>
                <w:spacing w:val="0"/>
                <w:w w:val="100"/>
              </w:rPr>
            </w:pPr>
          </w:p>
        </w:tc>
        <w:tc>
          <w:tcPr>
            <w:tcW w:w="130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5A3FC308">
            <w:pPr>
              <w:pageBreakBefore w:val="0"/>
              <w:overflowPunct/>
              <w:topLinePunct w:val="0"/>
              <w:bidi w:val="0"/>
              <w:snapToGrid w:val="0"/>
              <w:spacing w:before="50" w:after="156" w:line="360" w:lineRule="exact"/>
              <w:jc w:val="left"/>
              <w:outlineLvl w:val="9"/>
              <w:rPr>
                <w:rFonts w:ascii="Times New Roman" w:hAnsi="Times New Roman" w:eastAsia="宋体" w:cs="Times New Roman"/>
                <w:smallCaps w:val="0"/>
                <w:spacing w:val="0"/>
                <w:w w:val="100"/>
              </w:rPr>
            </w:pPr>
          </w:p>
        </w:tc>
        <w:tc>
          <w:tcPr>
            <w:tcW w:w="130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6BC09109">
            <w:pPr>
              <w:pageBreakBefore w:val="0"/>
              <w:overflowPunct/>
              <w:topLinePunct w:val="0"/>
              <w:bidi w:val="0"/>
              <w:snapToGrid w:val="0"/>
              <w:spacing w:before="50" w:after="156" w:line="360" w:lineRule="exact"/>
              <w:jc w:val="left"/>
              <w:outlineLvl w:val="9"/>
              <w:rPr>
                <w:rFonts w:ascii="Times New Roman" w:hAnsi="Times New Roman" w:eastAsia="宋体" w:cs="Times New Roman"/>
                <w:smallCaps w:val="0"/>
                <w:spacing w:val="0"/>
                <w:w w:val="100"/>
              </w:rPr>
            </w:pPr>
          </w:p>
        </w:tc>
        <w:tc>
          <w:tcPr>
            <w:tcW w:w="162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5ACDC782">
            <w:pPr>
              <w:pageBreakBefore w:val="0"/>
              <w:overflowPunct/>
              <w:topLinePunct w:val="0"/>
              <w:bidi w:val="0"/>
              <w:snapToGrid w:val="0"/>
              <w:spacing w:before="50" w:after="156" w:line="360" w:lineRule="exact"/>
              <w:jc w:val="left"/>
              <w:outlineLvl w:val="9"/>
              <w:rPr>
                <w:rFonts w:ascii="Times New Roman" w:hAnsi="Times New Roman" w:eastAsia="宋体" w:cs="Times New Roman"/>
                <w:smallCaps w:val="0"/>
                <w:spacing w:val="0"/>
                <w:w w:val="100"/>
              </w:rPr>
            </w:pPr>
          </w:p>
        </w:tc>
      </w:tr>
      <w:tr w14:paraId="04213C69">
        <w:tblPrEx>
          <w:tblCellMar>
            <w:top w:w="0" w:type="dxa"/>
            <w:left w:w="0" w:type="dxa"/>
            <w:bottom w:w="0" w:type="dxa"/>
            <w:right w:w="0" w:type="dxa"/>
          </w:tblCellMar>
        </w:tblPrEx>
        <w:trPr>
          <w:trHeight w:val="710" w:hRule="atLeast"/>
          <w:jc w:val="center"/>
        </w:trPr>
        <w:tc>
          <w:tcPr>
            <w:tcW w:w="94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1255E4E1">
            <w:pPr>
              <w:pageBreakBefore w:val="0"/>
              <w:numPr>
                <w:ilvl w:val="0"/>
                <w:numId w:val="103"/>
              </w:numPr>
              <w:overflowPunct/>
              <w:topLinePunct w:val="0"/>
              <w:bidi w:val="0"/>
              <w:snapToGrid w:val="0"/>
              <w:spacing w:before="50" w:after="156" w:line="360" w:lineRule="exact"/>
              <w:ind w:left="0" w:leftChars="0" w:firstLine="397" w:firstLineChars="0"/>
              <w:jc w:val="left"/>
              <w:outlineLvl w:val="9"/>
              <w:rPr>
                <w:rFonts w:ascii="Times New Roman" w:hAnsi="Times New Roman" w:eastAsia="宋体" w:cs="Times New Roman"/>
                <w:smallCaps w:val="0"/>
                <w:spacing w:val="0"/>
                <w:w w:val="100"/>
              </w:rPr>
            </w:pPr>
          </w:p>
        </w:tc>
        <w:tc>
          <w:tcPr>
            <w:tcW w:w="143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249AC76E">
            <w:pPr>
              <w:pageBreakBefore w:val="0"/>
              <w:overflowPunct/>
              <w:topLinePunct w:val="0"/>
              <w:bidi w:val="0"/>
              <w:snapToGrid w:val="0"/>
              <w:spacing w:before="50" w:after="156" w:line="360" w:lineRule="exact"/>
              <w:jc w:val="left"/>
              <w:outlineLvl w:val="9"/>
              <w:rPr>
                <w:rFonts w:ascii="Times New Roman" w:hAnsi="Times New Roman" w:eastAsia="宋体" w:cs="Times New Roman"/>
                <w:smallCaps w:val="0"/>
                <w:spacing w:val="0"/>
                <w:w w:val="100"/>
              </w:rPr>
            </w:pPr>
          </w:p>
        </w:tc>
        <w:tc>
          <w:tcPr>
            <w:tcW w:w="129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2C0DC60A">
            <w:pPr>
              <w:pageBreakBefore w:val="0"/>
              <w:overflowPunct/>
              <w:topLinePunct w:val="0"/>
              <w:bidi w:val="0"/>
              <w:snapToGrid w:val="0"/>
              <w:spacing w:before="50" w:after="156" w:line="360" w:lineRule="exact"/>
              <w:jc w:val="left"/>
              <w:outlineLvl w:val="9"/>
              <w:rPr>
                <w:rFonts w:ascii="Times New Roman" w:hAnsi="Times New Roman" w:eastAsia="宋体" w:cs="Times New Roman"/>
                <w:smallCaps w:val="0"/>
                <w:spacing w:val="0"/>
                <w:w w:val="100"/>
              </w:rPr>
            </w:pPr>
          </w:p>
        </w:tc>
        <w:tc>
          <w:tcPr>
            <w:tcW w:w="130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2860FFE2">
            <w:pPr>
              <w:pageBreakBefore w:val="0"/>
              <w:overflowPunct/>
              <w:topLinePunct w:val="0"/>
              <w:bidi w:val="0"/>
              <w:snapToGrid w:val="0"/>
              <w:spacing w:before="50" w:after="156" w:line="360" w:lineRule="exact"/>
              <w:jc w:val="left"/>
              <w:outlineLvl w:val="9"/>
              <w:rPr>
                <w:rFonts w:ascii="Times New Roman" w:hAnsi="Times New Roman" w:eastAsia="宋体" w:cs="Times New Roman"/>
                <w:smallCaps w:val="0"/>
                <w:spacing w:val="0"/>
                <w:w w:val="100"/>
              </w:rPr>
            </w:pPr>
          </w:p>
        </w:tc>
        <w:tc>
          <w:tcPr>
            <w:tcW w:w="130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11710BFA">
            <w:pPr>
              <w:pageBreakBefore w:val="0"/>
              <w:overflowPunct/>
              <w:topLinePunct w:val="0"/>
              <w:bidi w:val="0"/>
              <w:snapToGrid w:val="0"/>
              <w:spacing w:before="50" w:after="156" w:line="360" w:lineRule="exact"/>
              <w:jc w:val="left"/>
              <w:outlineLvl w:val="9"/>
              <w:rPr>
                <w:rFonts w:ascii="Times New Roman" w:hAnsi="Times New Roman" w:eastAsia="宋体" w:cs="Times New Roman"/>
                <w:smallCaps w:val="0"/>
                <w:spacing w:val="0"/>
                <w:w w:val="100"/>
              </w:rPr>
            </w:pPr>
          </w:p>
        </w:tc>
        <w:tc>
          <w:tcPr>
            <w:tcW w:w="130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6CD2AA31">
            <w:pPr>
              <w:pageBreakBefore w:val="0"/>
              <w:overflowPunct/>
              <w:topLinePunct w:val="0"/>
              <w:bidi w:val="0"/>
              <w:snapToGrid w:val="0"/>
              <w:spacing w:before="50" w:after="156" w:line="360" w:lineRule="exact"/>
              <w:jc w:val="left"/>
              <w:outlineLvl w:val="9"/>
              <w:rPr>
                <w:rFonts w:ascii="Times New Roman" w:hAnsi="Times New Roman" w:eastAsia="宋体" w:cs="Times New Roman"/>
                <w:smallCaps w:val="0"/>
                <w:spacing w:val="0"/>
                <w:w w:val="100"/>
              </w:rPr>
            </w:pPr>
          </w:p>
        </w:tc>
        <w:tc>
          <w:tcPr>
            <w:tcW w:w="162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2EEC14F6">
            <w:pPr>
              <w:pageBreakBefore w:val="0"/>
              <w:overflowPunct/>
              <w:topLinePunct w:val="0"/>
              <w:bidi w:val="0"/>
              <w:snapToGrid w:val="0"/>
              <w:spacing w:before="50" w:after="156" w:line="360" w:lineRule="exact"/>
              <w:jc w:val="left"/>
              <w:outlineLvl w:val="9"/>
              <w:rPr>
                <w:rFonts w:ascii="Times New Roman" w:hAnsi="Times New Roman" w:eastAsia="宋体" w:cs="Times New Roman"/>
                <w:smallCaps w:val="0"/>
                <w:spacing w:val="0"/>
                <w:w w:val="100"/>
              </w:rPr>
            </w:pPr>
          </w:p>
        </w:tc>
      </w:tr>
      <w:tr w14:paraId="5F16EAA7">
        <w:tblPrEx>
          <w:tblCellMar>
            <w:top w:w="0" w:type="dxa"/>
            <w:left w:w="0" w:type="dxa"/>
            <w:bottom w:w="0" w:type="dxa"/>
            <w:right w:w="0" w:type="dxa"/>
          </w:tblCellMar>
        </w:tblPrEx>
        <w:trPr>
          <w:jc w:val="center"/>
        </w:trPr>
        <w:tc>
          <w:tcPr>
            <w:tcW w:w="94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5598205A">
            <w:pPr>
              <w:pageBreakBefore w:val="0"/>
              <w:numPr>
                <w:ilvl w:val="0"/>
                <w:numId w:val="103"/>
              </w:numPr>
              <w:overflowPunct/>
              <w:topLinePunct w:val="0"/>
              <w:bidi w:val="0"/>
              <w:snapToGrid w:val="0"/>
              <w:spacing w:before="50" w:after="156" w:line="360" w:lineRule="exact"/>
              <w:ind w:left="0" w:leftChars="0" w:firstLine="397" w:firstLineChars="0"/>
              <w:jc w:val="left"/>
              <w:outlineLvl w:val="9"/>
              <w:rPr>
                <w:rFonts w:ascii="Times New Roman" w:hAnsi="Times New Roman" w:eastAsia="宋体" w:cs="Times New Roman"/>
                <w:smallCaps w:val="0"/>
                <w:spacing w:val="0"/>
                <w:w w:val="100"/>
              </w:rPr>
            </w:pPr>
          </w:p>
        </w:tc>
        <w:tc>
          <w:tcPr>
            <w:tcW w:w="143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59098BBB">
            <w:pPr>
              <w:pageBreakBefore w:val="0"/>
              <w:overflowPunct/>
              <w:topLinePunct w:val="0"/>
              <w:bidi w:val="0"/>
              <w:snapToGrid w:val="0"/>
              <w:spacing w:before="50" w:after="156" w:line="360" w:lineRule="exact"/>
              <w:jc w:val="left"/>
              <w:outlineLvl w:val="9"/>
              <w:rPr>
                <w:rFonts w:ascii="Times New Roman" w:hAnsi="Times New Roman" w:eastAsia="宋体" w:cs="Times New Roman"/>
                <w:smallCaps w:val="0"/>
                <w:spacing w:val="0"/>
                <w:w w:val="100"/>
              </w:rPr>
            </w:pPr>
          </w:p>
        </w:tc>
        <w:tc>
          <w:tcPr>
            <w:tcW w:w="129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3EC54F76">
            <w:pPr>
              <w:pageBreakBefore w:val="0"/>
              <w:overflowPunct/>
              <w:topLinePunct w:val="0"/>
              <w:bidi w:val="0"/>
              <w:snapToGrid w:val="0"/>
              <w:spacing w:before="50" w:after="156" w:line="360" w:lineRule="exact"/>
              <w:jc w:val="left"/>
              <w:outlineLvl w:val="9"/>
              <w:rPr>
                <w:rFonts w:ascii="Times New Roman" w:hAnsi="Times New Roman" w:eastAsia="宋体" w:cs="Times New Roman"/>
                <w:smallCaps w:val="0"/>
                <w:spacing w:val="0"/>
                <w:w w:val="100"/>
              </w:rPr>
            </w:pPr>
          </w:p>
        </w:tc>
        <w:tc>
          <w:tcPr>
            <w:tcW w:w="130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65E353AF">
            <w:pPr>
              <w:pageBreakBefore w:val="0"/>
              <w:overflowPunct/>
              <w:topLinePunct w:val="0"/>
              <w:bidi w:val="0"/>
              <w:snapToGrid w:val="0"/>
              <w:spacing w:before="50" w:after="156" w:line="360" w:lineRule="exact"/>
              <w:jc w:val="left"/>
              <w:outlineLvl w:val="9"/>
              <w:rPr>
                <w:rFonts w:ascii="Times New Roman" w:hAnsi="Times New Roman" w:eastAsia="宋体" w:cs="Times New Roman"/>
                <w:smallCaps w:val="0"/>
                <w:spacing w:val="0"/>
                <w:w w:val="100"/>
              </w:rPr>
            </w:pPr>
          </w:p>
        </w:tc>
        <w:tc>
          <w:tcPr>
            <w:tcW w:w="130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3C6F5996">
            <w:pPr>
              <w:pageBreakBefore w:val="0"/>
              <w:overflowPunct/>
              <w:topLinePunct w:val="0"/>
              <w:bidi w:val="0"/>
              <w:snapToGrid w:val="0"/>
              <w:spacing w:before="50" w:after="156" w:line="360" w:lineRule="exact"/>
              <w:jc w:val="left"/>
              <w:outlineLvl w:val="9"/>
              <w:rPr>
                <w:rFonts w:ascii="Times New Roman" w:hAnsi="Times New Roman" w:eastAsia="宋体" w:cs="Times New Roman"/>
                <w:smallCaps w:val="0"/>
                <w:spacing w:val="0"/>
                <w:w w:val="100"/>
              </w:rPr>
            </w:pPr>
          </w:p>
        </w:tc>
        <w:tc>
          <w:tcPr>
            <w:tcW w:w="130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69D41743">
            <w:pPr>
              <w:pageBreakBefore w:val="0"/>
              <w:overflowPunct/>
              <w:topLinePunct w:val="0"/>
              <w:bidi w:val="0"/>
              <w:snapToGrid w:val="0"/>
              <w:spacing w:before="50" w:after="156" w:line="360" w:lineRule="exact"/>
              <w:jc w:val="left"/>
              <w:outlineLvl w:val="9"/>
              <w:rPr>
                <w:rFonts w:ascii="Times New Roman" w:hAnsi="Times New Roman" w:eastAsia="宋体" w:cs="Times New Roman"/>
                <w:smallCaps w:val="0"/>
                <w:spacing w:val="0"/>
                <w:w w:val="100"/>
              </w:rPr>
            </w:pPr>
          </w:p>
        </w:tc>
        <w:tc>
          <w:tcPr>
            <w:tcW w:w="162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3A51DEE7">
            <w:pPr>
              <w:pageBreakBefore w:val="0"/>
              <w:overflowPunct/>
              <w:topLinePunct w:val="0"/>
              <w:bidi w:val="0"/>
              <w:snapToGrid w:val="0"/>
              <w:spacing w:before="50" w:after="156" w:line="360" w:lineRule="exact"/>
              <w:jc w:val="left"/>
              <w:outlineLvl w:val="9"/>
              <w:rPr>
                <w:rFonts w:ascii="Times New Roman" w:hAnsi="Times New Roman" w:eastAsia="宋体" w:cs="Times New Roman"/>
                <w:smallCaps w:val="0"/>
                <w:spacing w:val="0"/>
                <w:w w:val="100"/>
              </w:rPr>
            </w:pPr>
          </w:p>
        </w:tc>
      </w:tr>
      <w:tr w14:paraId="72300F2A">
        <w:tblPrEx>
          <w:tblCellMar>
            <w:top w:w="0" w:type="dxa"/>
            <w:left w:w="0" w:type="dxa"/>
            <w:bottom w:w="0" w:type="dxa"/>
            <w:right w:w="0" w:type="dxa"/>
          </w:tblCellMar>
        </w:tblPrEx>
        <w:trPr>
          <w:jc w:val="center"/>
        </w:trPr>
        <w:tc>
          <w:tcPr>
            <w:tcW w:w="94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6E7B80D5">
            <w:pPr>
              <w:pageBreakBefore w:val="0"/>
              <w:overflowPunct/>
              <w:topLinePunct w:val="0"/>
              <w:bidi w:val="0"/>
              <w:snapToGrid w:val="0"/>
              <w:spacing w:before="50" w:after="156" w:line="360" w:lineRule="exact"/>
              <w:ind w:left="0" w:leftChars="0" w:right="0" w:rightChars="0" w:firstLine="0" w:firstLineChars="0"/>
              <w:jc w:val="center"/>
              <w:outlineLvl w:val="9"/>
              <w:rPr>
                <w:rFonts w:ascii="Times New Roman" w:hAnsi="Times New Roman" w:eastAsia="宋体" w:cs="Times New Roman"/>
                <w:smallCaps w:val="0"/>
                <w:spacing w:val="0"/>
                <w:w w:val="100"/>
              </w:rPr>
            </w:pPr>
            <w:r>
              <w:rPr>
                <w:rFonts w:hint="eastAsia" w:ascii="Times New Roman" w:hAnsi="Times New Roman" w:eastAsia="宋体" w:cs="Times New Roman"/>
                <w:smallCaps w:val="0"/>
                <w:spacing w:val="0"/>
                <w:w w:val="100"/>
              </w:rPr>
              <w:t>…</w:t>
            </w:r>
          </w:p>
        </w:tc>
        <w:tc>
          <w:tcPr>
            <w:tcW w:w="143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6DB3D8BB">
            <w:pPr>
              <w:pageBreakBefore w:val="0"/>
              <w:overflowPunct/>
              <w:topLinePunct w:val="0"/>
              <w:bidi w:val="0"/>
              <w:snapToGrid w:val="0"/>
              <w:spacing w:before="50" w:after="156" w:line="360" w:lineRule="exact"/>
              <w:jc w:val="left"/>
              <w:outlineLvl w:val="9"/>
              <w:rPr>
                <w:rFonts w:ascii="Times New Roman" w:hAnsi="Times New Roman" w:eastAsia="宋体" w:cs="Times New Roman"/>
                <w:smallCaps w:val="0"/>
                <w:spacing w:val="0"/>
                <w:w w:val="100"/>
              </w:rPr>
            </w:pPr>
          </w:p>
        </w:tc>
        <w:tc>
          <w:tcPr>
            <w:tcW w:w="129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3E83B565">
            <w:pPr>
              <w:pageBreakBefore w:val="0"/>
              <w:overflowPunct/>
              <w:topLinePunct w:val="0"/>
              <w:bidi w:val="0"/>
              <w:snapToGrid w:val="0"/>
              <w:spacing w:before="50" w:after="156" w:line="360" w:lineRule="exact"/>
              <w:jc w:val="left"/>
              <w:outlineLvl w:val="9"/>
              <w:rPr>
                <w:rFonts w:ascii="Times New Roman" w:hAnsi="Times New Roman" w:eastAsia="宋体" w:cs="Times New Roman"/>
                <w:smallCaps w:val="0"/>
                <w:spacing w:val="0"/>
                <w:w w:val="100"/>
              </w:rPr>
            </w:pPr>
          </w:p>
        </w:tc>
        <w:tc>
          <w:tcPr>
            <w:tcW w:w="130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1259EE12">
            <w:pPr>
              <w:pageBreakBefore w:val="0"/>
              <w:overflowPunct/>
              <w:topLinePunct w:val="0"/>
              <w:bidi w:val="0"/>
              <w:snapToGrid w:val="0"/>
              <w:spacing w:before="50" w:after="156" w:line="360" w:lineRule="exact"/>
              <w:jc w:val="left"/>
              <w:outlineLvl w:val="9"/>
              <w:rPr>
                <w:rFonts w:ascii="Times New Roman" w:hAnsi="Times New Roman" w:eastAsia="宋体" w:cs="Times New Roman"/>
                <w:smallCaps w:val="0"/>
                <w:spacing w:val="0"/>
                <w:w w:val="100"/>
              </w:rPr>
            </w:pPr>
          </w:p>
        </w:tc>
        <w:tc>
          <w:tcPr>
            <w:tcW w:w="130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5B69FF63">
            <w:pPr>
              <w:pageBreakBefore w:val="0"/>
              <w:overflowPunct/>
              <w:topLinePunct w:val="0"/>
              <w:bidi w:val="0"/>
              <w:snapToGrid w:val="0"/>
              <w:spacing w:before="50" w:after="156" w:line="360" w:lineRule="exact"/>
              <w:jc w:val="left"/>
              <w:outlineLvl w:val="9"/>
              <w:rPr>
                <w:rFonts w:ascii="Times New Roman" w:hAnsi="Times New Roman" w:eastAsia="宋体" w:cs="Times New Roman"/>
                <w:smallCaps w:val="0"/>
                <w:spacing w:val="0"/>
                <w:w w:val="100"/>
              </w:rPr>
            </w:pPr>
          </w:p>
        </w:tc>
        <w:tc>
          <w:tcPr>
            <w:tcW w:w="130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476159BF">
            <w:pPr>
              <w:pageBreakBefore w:val="0"/>
              <w:overflowPunct/>
              <w:topLinePunct w:val="0"/>
              <w:bidi w:val="0"/>
              <w:snapToGrid w:val="0"/>
              <w:spacing w:before="50" w:after="156" w:line="360" w:lineRule="exact"/>
              <w:jc w:val="left"/>
              <w:outlineLvl w:val="9"/>
              <w:rPr>
                <w:rFonts w:ascii="Times New Roman" w:hAnsi="Times New Roman" w:eastAsia="宋体" w:cs="Times New Roman"/>
                <w:smallCaps w:val="0"/>
                <w:spacing w:val="0"/>
                <w:w w:val="100"/>
              </w:rPr>
            </w:pPr>
          </w:p>
        </w:tc>
        <w:tc>
          <w:tcPr>
            <w:tcW w:w="162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1C6523B9">
            <w:pPr>
              <w:pageBreakBefore w:val="0"/>
              <w:overflowPunct/>
              <w:topLinePunct w:val="0"/>
              <w:bidi w:val="0"/>
              <w:snapToGrid w:val="0"/>
              <w:spacing w:before="50" w:after="156" w:line="360" w:lineRule="exact"/>
              <w:jc w:val="left"/>
              <w:outlineLvl w:val="9"/>
              <w:rPr>
                <w:rFonts w:ascii="Times New Roman" w:hAnsi="Times New Roman" w:eastAsia="宋体" w:cs="Times New Roman"/>
                <w:smallCaps w:val="0"/>
                <w:spacing w:val="0"/>
                <w:w w:val="100"/>
              </w:rPr>
            </w:pPr>
          </w:p>
        </w:tc>
      </w:tr>
    </w:tbl>
    <w:p w14:paraId="49759472">
      <w:pPr>
        <w:keepNext w:val="0"/>
        <w:keepLines w:val="0"/>
        <w:pageBreakBefore w:val="0"/>
        <w:widowControl w:val="0"/>
        <w:kinsoku/>
        <w:wordWrap/>
        <w:overflowPunct/>
        <w:topLinePunct w:val="0"/>
        <w:autoSpaceDE/>
        <w:autoSpaceDN/>
        <w:bidi w:val="0"/>
        <w:adjustRightInd/>
        <w:snapToGrid w:val="0"/>
        <w:spacing w:line="360" w:lineRule="exact"/>
        <w:jc w:val="both"/>
        <w:textAlignment w:val="auto"/>
        <w:outlineLvl w:val="9"/>
        <w:rPr>
          <w:rFonts w:ascii="Times New Roman" w:hAnsi="Times New Roman" w:eastAsia="宋体" w:cs="Times New Roman"/>
          <w:smallCaps w:val="0"/>
          <w:color w:val="000000"/>
          <w:spacing w:val="0"/>
          <w:w w:val="100"/>
          <w:sz w:val="21"/>
          <w:szCs w:val="21"/>
        </w:rPr>
      </w:pPr>
    </w:p>
    <w:p w14:paraId="57D92008">
      <w:pPr>
        <w:keepNext w:val="0"/>
        <w:keepLines w:val="0"/>
        <w:pageBreakBefore w:val="0"/>
        <w:widowControl w:val="0"/>
        <w:kinsoku/>
        <w:wordWrap/>
        <w:overflowPunct/>
        <w:topLinePunct w:val="0"/>
        <w:autoSpaceDE/>
        <w:autoSpaceDN/>
        <w:bidi w:val="0"/>
        <w:adjustRightInd/>
        <w:snapToGrid w:val="0"/>
        <w:spacing w:line="360" w:lineRule="exact"/>
        <w:ind w:firstLine="420" w:firstLineChars="200"/>
        <w:jc w:val="both"/>
        <w:textAlignment w:val="auto"/>
        <w:outlineLvl w:val="9"/>
        <w:rPr>
          <w:rFonts w:hint="eastAsia" w:ascii="Times New Roman" w:hAnsi="Times New Roman" w:eastAsia="宋体" w:cs="Times New Roman"/>
          <w:smallCaps w:val="0"/>
          <w:spacing w:val="0"/>
          <w:w w:val="100"/>
          <w:sz w:val="21"/>
          <w:szCs w:val="21"/>
        </w:rPr>
      </w:pPr>
      <w:r>
        <w:rPr>
          <w:rFonts w:ascii="Times New Roman" w:hAnsi="Times New Roman" w:eastAsia="宋体" w:cs="Times New Roman"/>
          <w:smallCaps w:val="0"/>
          <w:color w:val="000000"/>
          <w:spacing w:val="0"/>
          <w:w w:val="100"/>
          <w:sz w:val="21"/>
          <w:szCs w:val="21"/>
        </w:rPr>
        <w:t>附：</w:t>
      </w:r>
      <w:r>
        <w:rPr>
          <w:rFonts w:hint="eastAsia" w:ascii="Times New Roman" w:hAnsi="Times New Roman" w:eastAsia="宋体" w:cs="Times New Roman"/>
          <w:smallCaps w:val="0"/>
          <w:color w:val="000000"/>
          <w:spacing w:val="0"/>
          <w:w w:val="100"/>
          <w:sz w:val="21"/>
          <w:szCs w:val="21"/>
          <w:lang w:eastAsia="zh-CN"/>
        </w:rPr>
        <w:t>业绩证明材料</w:t>
      </w:r>
    </w:p>
    <w:p w14:paraId="270D7086">
      <w:pPr>
        <w:keepNext w:val="0"/>
        <w:keepLines w:val="0"/>
        <w:pageBreakBefore w:val="0"/>
        <w:widowControl w:val="0"/>
        <w:kinsoku/>
        <w:wordWrap/>
        <w:overflowPunct/>
        <w:topLinePunct w:val="0"/>
        <w:autoSpaceDE/>
        <w:autoSpaceDN/>
        <w:bidi w:val="0"/>
        <w:adjustRightInd/>
        <w:spacing w:line="360" w:lineRule="auto"/>
        <w:ind w:firstLine="420" w:firstLineChars="200"/>
        <w:jc w:val="both"/>
        <w:textAlignment w:val="auto"/>
        <w:outlineLvl w:val="9"/>
        <w:rPr>
          <w:rFonts w:hint="eastAsia" w:ascii="Times New Roman" w:hAnsi="Times New Roman" w:eastAsia="宋体" w:cs="Times New Roman"/>
          <w:smallCaps w:val="0"/>
          <w:spacing w:val="0"/>
          <w:w w:val="100"/>
        </w:rPr>
      </w:pPr>
    </w:p>
    <w:p w14:paraId="31BC2BDF">
      <w:pPr>
        <w:widowControl/>
        <w:kinsoku w:val="0"/>
        <w:autoSpaceDE w:val="0"/>
        <w:autoSpaceDN w:val="0"/>
        <w:adjustRightInd w:val="0"/>
        <w:snapToGrid w:val="0"/>
        <w:spacing w:beforeLines="0" w:afterLines="0" w:line="360" w:lineRule="auto"/>
        <w:ind w:firstLine="4410" w:firstLineChars="2100"/>
        <w:textAlignment w:val="baseline"/>
        <w:rPr>
          <w:rFonts w:hint="eastAsia" w:ascii="宋体" w:hAnsi="宋体" w:eastAsia="宋体" w:cs="Times New Roman"/>
          <w:snapToGrid w:val="0"/>
          <w:color w:val="auto"/>
          <w:kern w:val="0"/>
          <w:sz w:val="21"/>
          <w:szCs w:val="21"/>
          <w:lang w:eastAsia="en-US"/>
        </w:rPr>
      </w:pPr>
      <w:r>
        <w:rPr>
          <w:rFonts w:hint="eastAsia" w:ascii="宋体" w:hAnsi="宋体" w:eastAsia="宋体" w:cs="Times New Roman"/>
          <w:snapToGrid w:val="0"/>
          <w:color w:val="auto"/>
          <w:kern w:val="0"/>
          <w:sz w:val="21"/>
          <w:szCs w:val="21"/>
        </w:rPr>
        <w:t>供应商名称(盖章)</w:t>
      </w:r>
      <w:r>
        <w:rPr>
          <w:rFonts w:hint="eastAsia" w:ascii="宋体" w:hAnsi="宋体" w:eastAsia="宋体" w:cs="Times New Roman"/>
          <w:snapToGrid w:val="0"/>
          <w:color w:val="auto"/>
          <w:kern w:val="0"/>
          <w:sz w:val="21"/>
          <w:szCs w:val="21"/>
          <w:lang w:eastAsia="en-US"/>
        </w:rPr>
        <w:t>:</w:t>
      </w:r>
    </w:p>
    <w:p w14:paraId="04F1EFEB">
      <w:pPr>
        <w:widowControl/>
        <w:kinsoku w:val="0"/>
        <w:autoSpaceDE w:val="0"/>
        <w:autoSpaceDN w:val="0"/>
        <w:adjustRightInd w:val="0"/>
        <w:snapToGrid w:val="0"/>
        <w:spacing w:beforeLines="0" w:afterLines="0" w:line="360" w:lineRule="auto"/>
        <w:ind w:firstLine="2100" w:firstLineChars="1000"/>
        <w:textAlignment w:val="baseline"/>
        <w:rPr>
          <w:rFonts w:hint="eastAsia" w:ascii="宋体" w:hAnsi="宋体" w:eastAsia="宋体" w:cs="Times New Roman"/>
          <w:snapToGrid w:val="0"/>
          <w:color w:val="auto"/>
          <w:kern w:val="0"/>
          <w:sz w:val="21"/>
          <w:szCs w:val="21"/>
          <w:lang w:eastAsia="en-US"/>
        </w:rPr>
      </w:pPr>
      <w:r>
        <w:rPr>
          <w:rFonts w:hint="eastAsia" w:ascii="宋体" w:hAnsi="宋体" w:eastAsia="宋体" w:cs="Times New Roman"/>
          <w:snapToGrid w:val="0"/>
          <w:color w:val="auto"/>
          <w:kern w:val="0"/>
          <w:sz w:val="21"/>
          <w:szCs w:val="21"/>
          <w:lang w:eastAsia="en-US"/>
        </w:rPr>
        <w:t>法定代表人（负责人）或委托代理人(签名):</w:t>
      </w:r>
    </w:p>
    <w:p w14:paraId="745E8987">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Chars="0" w:right="0" w:rightChars="0" w:firstLine="5670" w:firstLineChars="2700"/>
        <w:jc w:val="both"/>
        <w:textAlignment w:val="auto"/>
        <w:outlineLvl w:val="9"/>
        <w:rPr>
          <w:rFonts w:hint="eastAsia" w:ascii="宋体" w:hAnsi="宋体" w:eastAsia="宋体" w:cs="Times New Roman"/>
          <w:snapToGrid w:val="0"/>
          <w:color w:val="auto"/>
          <w:kern w:val="0"/>
          <w:sz w:val="21"/>
          <w:szCs w:val="21"/>
          <w:lang w:eastAsia="en-US"/>
        </w:rPr>
      </w:pPr>
      <w:r>
        <w:rPr>
          <w:rFonts w:hint="eastAsia" w:ascii="宋体" w:hAnsi="宋体" w:eastAsia="宋体" w:cs="Times New Roman"/>
          <w:snapToGrid w:val="0"/>
          <w:color w:val="auto"/>
          <w:kern w:val="0"/>
          <w:sz w:val="21"/>
          <w:szCs w:val="21"/>
          <w:lang w:eastAsia="en-US"/>
        </w:rPr>
        <w:t xml:space="preserve">日期： </w:t>
      </w:r>
      <w:r>
        <w:rPr>
          <w:rFonts w:hint="eastAsia" w:ascii="宋体" w:hAnsi="宋体" w:eastAsia="宋体" w:cs="Times New Roman"/>
          <w:snapToGrid w:val="0"/>
          <w:color w:val="auto"/>
          <w:kern w:val="0"/>
          <w:sz w:val="21"/>
          <w:szCs w:val="21"/>
        </w:rPr>
        <w:t xml:space="preserve">  </w:t>
      </w:r>
      <w:r>
        <w:rPr>
          <w:rFonts w:hint="eastAsia" w:ascii="宋体" w:hAnsi="宋体" w:eastAsia="宋体" w:cs="Times New Roman"/>
          <w:snapToGrid w:val="0"/>
          <w:color w:val="auto"/>
          <w:kern w:val="0"/>
          <w:sz w:val="21"/>
          <w:szCs w:val="21"/>
          <w:lang w:eastAsia="en-US"/>
        </w:rPr>
        <w:t xml:space="preserve"> 年 </w:t>
      </w:r>
      <w:r>
        <w:rPr>
          <w:rFonts w:hint="eastAsia" w:ascii="宋体" w:hAnsi="宋体" w:eastAsia="宋体" w:cs="Times New Roman"/>
          <w:snapToGrid w:val="0"/>
          <w:color w:val="auto"/>
          <w:kern w:val="0"/>
          <w:sz w:val="21"/>
          <w:szCs w:val="21"/>
        </w:rPr>
        <w:t xml:space="preserve">   </w:t>
      </w:r>
      <w:r>
        <w:rPr>
          <w:rFonts w:hint="eastAsia" w:ascii="宋体" w:hAnsi="宋体" w:eastAsia="宋体" w:cs="Times New Roman"/>
          <w:snapToGrid w:val="0"/>
          <w:color w:val="auto"/>
          <w:kern w:val="0"/>
          <w:sz w:val="21"/>
          <w:szCs w:val="21"/>
          <w:lang w:eastAsia="en-US"/>
        </w:rPr>
        <w:t xml:space="preserve">月 </w:t>
      </w:r>
      <w:r>
        <w:rPr>
          <w:rFonts w:hint="eastAsia" w:ascii="宋体" w:hAnsi="宋体" w:eastAsia="宋体" w:cs="Times New Roman"/>
          <w:snapToGrid w:val="0"/>
          <w:color w:val="auto"/>
          <w:kern w:val="0"/>
          <w:sz w:val="21"/>
          <w:szCs w:val="21"/>
        </w:rPr>
        <w:t xml:space="preserve">   </w:t>
      </w:r>
      <w:r>
        <w:rPr>
          <w:rFonts w:hint="eastAsia" w:ascii="宋体" w:hAnsi="宋体" w:eastAsia="宋体" w:cs="Times New Roman"/>
          <w:snapToGrid w:val="0"/>
          <w:color w:val="auto"/>
          <w:kern w:val="0"/>
          <w:sz w:val="21"/>
          <w:szCs w:val="21"/>
          <w:lang w:eastAsia="en-US"/>
        </w:rPr>
        <w:t>日</w:t>
      </w:r>
    </w:p>
    <w:p w14:paraId="0F5D7FF3">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Chars="0" w:right="0" w:rightChars="0" w:firstLine="5670" w:firstLineChars="2700"/>
        <w:jc w:val="both"/>
        <w:textAlignment w:val="auto"/>
        <w:outlineLvl w:val="9"/>
        <w:rPr>
          <w:rFonts w:hint="eastAsia" w:ascii="宋体" w:hAnsi="宋体" w:eastAsia="宋体" w:cs="Times New Roman"/>
          <w:snapToGrid w:val="0"/>
          <w:color w:val="auto"/>
          <w:kern w:val="0"/>
          <w:sz w:val="21"/>
          <w:szCs w:val="21"/>
          <w:lang w:eastAsia="en-US"/>
        </w:rPr>
      </w:pPr>
    </w:p>
    <w:p w14:paraId="35A1CF51">
      <w:pPr>
        <w:keepNext w:val="0"/>
        <w:keepLines w:val="0"/>
        <w:pageBreakBefore w:val="0"/>
        <w:widowControl w:val="0"/>
        <w:kinsoku/>
        <w:wordWrap/>
        <w:overflowPunct/>
        <w:topLinePunct w:val="0"/>
        <w:autoSpaceDE/>
        <w:autoSpaceDN/>
        <w:bidi w:val="0"/>
        <w:adjustRightInd/>
        <w:snapToGrid w:val="0"/>
        <w:spacing w:line="360" w:lineRule="exact"/>
        <w:ind w:firstLine="420" w:firstLineChars="200"/>
        <w:jc w:val="both"/>
        <w:textAlignment w:val="auto"/>
        <w:outlineLvl w:val="9"/>
        <w:rPr>
          <w:rFonts w:hint="eastAsia" w:ascii="Times New Roman" w:hAnsi="Times New Roman" w:eastAsia="宋体" w:cs="Times New Roman"/>
          <w:smallCaps w:val="0"/>
          <w:spacing w:val="0"/>
          <w:w w:val="100"/>
          <w:szCs w:val="24"/>
          <w:lang w:eastAsia="zh-CN"/>
        </w:rPr>
      </w:pPr>
      <w:r>
        <w:rPr>
          <w:rFonts w:hint="eastAsia" w:ascii="Times New Roman" w:hAnsi="Times New Roman" w:eastAsia="宋体" w:cs="Times New Roman"/>
          <w:smallCaps w:val="0"/>
          <w:spacing w:val="0"/>
          <w:w w:val="100"/>
          <w:szCs w:val="24"/>
          <w:lang w:eastAsia="zh-CN"/>
        </w:rPr>
        <w:t>说明：</w:t>
      </w:r>
      <w:r>
        <w:rPr>
          <w:rFonts w:hint="eastAsia" w:ascii="Times New Roman" w:hAnsi="Times New Roman" w:eastAsia="宋体" w:cs="Times New Roman"/>
          <w:smallCaps w:val="0"/>
          <w:spacing w:val="0"/>
          <w:w w:val="100"/>
          <w:szCs w:val="24"/>
          <w:lang w:val="en-US" w:eastAsia="zh-CN"/>
        </w:rPr>
        <w:t>1.</w:t>
      </w:r>
      <w:r>
        <w:rPr>
          <w:rFonts w:hint="eastAsia" w:ascii="Times New Roman" w:hAnsi="Times New Roman" w:eastAsia="宋体" w:cs="Times New Roman"/>
          <w:smallCaps w:val="0"/>
          <w:spacing w:val="0"/>
          <w:w w:val="100"/>
          <w:szCs w:val="24"/>
          <w:lang w:eastAsia="zh-CN"/>
        </w:rPr>
        <w:t>竞标供应商</w:t>
      </w:r>
      <w:r>
        <w:rPr>
          <w:rFonts w:hint="eastAsia" w:ascii="Times New Roman" w:hAnsi="Times New Roman" w:eastAsia="宋体" w:cs="Times New Roman"/>
          <w:smallCaps w:val="0"/>
          <w:spacing w:val="0"/>
          <w:w w:val="100"/>
          <w:szCs w:val="24"/>
        </w:rPr>
        <w:t>承担过的同类项目业绩</w:t>
      </w:r>
      <w:r>
        <w:rPr>
          <w:rFonts w:hint="eastAsia" w:ascii="Times New Roman" w:hAnsi="Times New Roman" w:eastAsia="宋体" w:cs="Times New Roman"/>
          <w:smallCaps w:val="0"/>
          <w:spacing w:val="0"/>
          <w:w w:val="100"/>
          <w:szCs w:val="24"/>
          <w:lang w:eastAsia="zh-CN"/>
        </w:rPr>
        <w:t>须提供中标通知书或</w:t>
      </w:r>
      <w:r>
        <w:rPr>
          <w:rFonts w:hint="eastAsia" w:ascii="Times New Roman" w:hAnsi="Times New Roman" w:eastAsia="宋体" w:cs="Times New Roman"/>
          <w:smallCaps w:val="0"/>
          <w:spacing w:val="0"/>
          <w:w w:val="100"/>
          <w:szCs w:val="24"/>
        </w:rPr>
        <w:t>合同复印件</w:t>
      </w:r>
      <w:r>
        <w:rPr>
          <w:rFonts w:hint="eastAsia" w:ascii="Times New Roman" w:hAnsi="Times New Roman" w:eastAsia="宋体" w:cs="Times New Roman"/>
          <w:smallCaps w:val="0"/>
          <w:spacing w:val="0"/>
          <w:w w:val="100"/>
          <w:szCs w:val="24"/>
          <w:lang w:eastAsia="zh-CN"/>
        </w:rPr>
        <w:t>作为证明材料；</w:t>
      </w:r>
    </w:p>
    <w:p w14:paraId="4F9E2E62">
      <w:pPr>
        <w:keepNext w:val="0"/>
        <w:keepLines w:val="0"/>
        <w:pageBreakBefore w:val="0"/>
        <w:widowControl w:val="0"/>
        <w:kinsoku/>
        <w:wordWrap/>
        <w:overflowPunct/>
        <w:topLinePunct w:val="0"/>
        <w:autoSpaceDE/>
        <w:autoSpaceDN/>
        <w:bidi w:val="0"/>
        <w:adjustRightInd/>
        <w:snapToGrid w:val="0"/>
        <w:spacing w:line="360" w:lineRule="exact"/>
        <w:ind w:firstLine="420" w:firstLineChars="200"/>
        <w:jc w:val="both"/>
        <w:textAlignment w:val="auto"/>
        <w:outlineLvl w:val="9"/>
        <w:rPr>
          <w:rFonts w:hint="eastAsia" w:ascii="Times New Roman" w:hAnsi="Times New Roman" w:eastAsia="宋体" w:cs="Times New Roman"/>
          <w:smallCaps w:val="0"/>
          <w:spacing w:val="0"/>
          <w:w w:val="100"/>
          <w:szCs w:val="24"/>
          <w:lang w:eastAsia="zh-CN"/>
        </w:rPr>
      </w:pPr>
      <w:r>
        <w:rPr>
          <w:rFonts w:hint="eastAsia" w:ascii="Times New Roman" w:hAnsi="Times New Roman" w:eastAsia="宋体" w:cs="Times New Roman"/>
          <w:smallCaps w:val="0"/>
          <w:spacing w:val="0"/>
          <w:w w:val="100"/>
          <w:lang w:val="en-US" w:eastAsia="zh-CN"/>
        </w:rPr>
        <w:t xml:space="preserve">      2.</w:t>
      </w:r>
      <w:r>
        <w:rPr>
          <w:rFonts w:hint="eastAsia" w:ascii="Times New Roman" w:hAnsi="Times New Roman" w:eastAsia="宋体" w:cs="Times New Roman"/>
          <w:smallCaps w:val="0"/>
          <w:color w:val="auto"/>
          <w:spacing w:val="0"/>
          <w:w w:val="100"/>
          <w:kern w:val="2"/>
          <w:szCs w:val="21"/>
          <w:lang w:eastAsia="zh-CN"/>
        </w:rPr>
        <w:t>竞标供应商</w:t>
      </w:r>
      <w:r>
        <w:rPr>
          <w:rFonts w:hint="eastAsia" w:ascii="Times New Roman" w:hAnsi="Times New Roman" w:eastAsia="宋体" w:cs="Times New Roman"/>
          <w:smallCaps w:val="0"/>
          <w:color w:val="auto"/>
          <w:spacing w:val="0"/>
          <w:w w:val="100"/>
          <w:kern w:val="2"/>
          <w:szCs w:val="21"/>
        </w:rPr>
        <w:t>认为需要提供的其他</w:t>
      </w:r>
      <w:r>
        <w:rPr>
          <w:rFonts w:hint="eastAsia" w:ascii="Times New Roman" w:hAnsi="Times New Roman" w:eastAsia="宋体" w:cs="Times New Roman"/>
          <w:smallCaps w:val="0"/>
          <w:color w:val="auto"/>
          <w:spacing w:val="0"/>
          <w:w w:val="100"/>
          <w:kern w:val="2"/>
          <w:szCs w:val="21"/>
          <w:lang w:eastAsia="zh-CN"/>
        </w:rPr>
        <w:t>证明</w:t>
      </w:r>
      <w:r>
        <w:rPr>
          <w:rFonts w:hint="eastAsia" w:ascii="Times New Roman" w:hAnsi="Times New Roman" w:eastAsia="宋体" w:cs="Times New Roman"/>
          <w:smallCaps w:val="0"/>
          <w:color w:val="auto"/>
          <w:spacing w:val="0"/>
          <w:w w:val="100"/>
          <w:kern w:val="2"/>
          <w:szCs w:val="21"/>
        </w:rPr>
        <w:t>材料</w:t>
      </w:r>
      <w:r>
        <w:rPr>
          <w:rFonts w:hint="eastAsia" w:ascii="Times New Roman" w:hAnsi="Times New Roman" w:eastAsia="宋体" w:cs="Times New Roman"/>
          <w:smallCaps w:val="0"/>
          <w:color w:val="auto"/>
          <w:spacing w:val="0"/>
          <w:w w:val="100"/>
          <w:kern w:val="2"/>
          <w:szCs w:val="21"/>
          <w:lang w:eastAsia="zh-CN"/>
        </w:rPr>
        <w:t>自拟</w:t>
      </w:r>
      <w:r>
        <w:rPr>
          <w:rFonts w:hint="eastAsia" w:ascii="Times New Roman" w:hAnsi="Times New Roman" w:eastAsia="宋体" w:cs="Times New Roman"/>
          <w:smallCaps w:val="0"/>
          <w:spacing w:val="0"/>
          <w:w w:val="100"/>
          <w:szCs w:val="24"/>
          <w:lang w:eastAsia="zh-CN"/>
        </w:rPr>
        <w:t>。</w:t>
      </w:r>
    </w:p>
    <w:p w14:paraId="1462F41E">
      <w:pPr>
        <w:keepNext w:val="0"/>
        <w:keepLines w:val="0"/>
        <w:pageBreakBefore w:val="0"/>
        <w:widowControl w:val="0"/>
        <w:kinsoku/>
        <w:wordWrap/>
        <w:overflowPunct/>
        <w:topLinePunct w:val="0"/>
        <w:autoSpaceDE/>
        <w:autoSpaceDN/>
        <w:bidi w:val="0"/>
        <w:adjustRightInd/>
        <w:snapToGrid w:val="0"/>
        <w:spacing w:line="360" w:lineRule="exact"/>
        <w:ind w:firstLine="420" w:firstLineChars="200"/>
        <w:jc w:val="both"/>
        <w:textAlignment w:val="auto"/>
        <w:outlineLvl w:val="9"/>
        <w:rPr>
          <w:rFonts w:hint="eastAsia" w:ascii="宋体" w:hAnsi="宋体" w:eastAsia="宋体" w:cs="Times New Roman"/>
          <w:snapToGrid w:val="0"/>
          <w:color w:val="auto"/>
          <w:kern w:val="0"/>
          <w:sz w:val="21"/>
          <w:szCs w:val="21"/>
          <w:lang w:val="en-US" w:eastAsia="zh-CN"/>
        </w:rPr>
      </w:pPr>
      <w:r>
        <w:rPr>
          <w:rFonts w:hint="eastAsia" w:ascii="Times New Roman" w:hAnsi="Times New Roman" w:eastAsia="宋体" w:cs="Times New Roman"/>
          <w:smallCaps w:val="0"/>
          <w:spacing w:val="0"/>
          <w:w w:val="100"/>
          <w:lang w:val="en-US" w:eastAsia="zh-CN"/>
        </w:rPr>
        <w:t xml:space="preserve">      3.附件编制时排列顺序必须与本表排列顺序一致，否则视为无效文件。</w:t>
      </w:r>
    </w:p>
    <w:p w14:paraId="43BBC226">
      <w:pPr>
        <w:rPr>
          <w:rFonts w:hint="eastAsia" w:ascii="Times New Roman" w:hAnsi="Times New Roman" w:cs="Times New Roman"/>
          <w:b/>
          <w:color w:val="auto"/>
          <w:kern w:val="2"/>
          <w:sz w:val="24"/>
          <w:szCs w:val="24"/>
          <w:lang w:val="en-US" w:eastAsia="zh-CN"/>
        </w:rPr>
      </w:pPr>
      <w:r>
        <w:rPr>
          <w:rFonts w:hint="eastAsia" w:ascii="Times New Roman" w:hAnsi="Times New Roman" w:cs="Times New Roman"/>
          <w:b/>
          <w:color w:val="auto"/>
          <w:kern w:val="2"/>
          <w:sz w:val="24"/>
          <w:szCs w:val="24"/>
          <w:lang w:val="en-US" w:eastAsia="zh-CN"/>
        </w:rPr>
        <w:br w:type="page"/>
      </w:r>
    </w:p>
    <w:p w14:paraId="7046B0E0">
      <w:pPr>
        <w:keepNext w:val="0"/>
        <w:keepLines w:val="0"/>
        <w:pageBreakBefore w:val="0"/>
        <w:widowControl w:val="0"/>
        <w:numPr>
          <w:ilvl w:val="0"/>
          <w:numId w:val="92"/>
        </w:numPr>
        <w:kinsoku/>
        <w:wordWrap/>
        <w:overflowPunct/>
        <w:topLinePunct w:val="0"/>
        <w:autoSpaceDE/>
        <w:autoSpaceDN/>
        <w:bidi w:val="0"/>
        <w:adjustRightInd/>
        <w:snapToGrid/>
        <w:spacing w:line="288" w:lineRule="auto"/>
        <w:ind w:left="0" w:leftChars="0" w:right="0" w:rightChars="0" w:firstLine="0" w:firstLineChars="0"/>
        <w:jc w:val="both"/>
        <w:textAlignment w:val="auto"/>
        <w:outlineLvl w:val="9"/>
        <w:rPr>
          <w:rFonts w:hint="eastAsia" w:ascii="Times New Roman" w:hAnsi="Times New Roman" w:cs="Times New Roman"/>
          <w:b/>
          <w:color w:val="auto"/>
          <w:kern w:val="2"/>
          <w:sz w:val="24"/>
          <w:szCs w:val="24"/>
          <w:lang w:val="en-US" w:eastAsia="zh-CN"/>
        </w:rPr>
      </w:pPr>
      <w:r>
        <w:rPr>
          <w:rFonts w:hint="eastAsia" w:ascii="Times New Roman" w:hAnsi="Times New Roman" w:cs="Times New Roman"/>
          <w:b/>
          <w:color w:val="auto"/>
          <w:kern w:val="2"/>
          <w:sz w:val="24"/>
          <w:szCs w:val="24"/>
          <w:lang w:val="en-US" w:eastAsia="zh-CN"/>
        </w:rPr>
        <w:t>投标函</w:t>
      </w:r>
    </w:p>
    <w:p w14:paraId="469269E1">
      <w:pPr>
        <w:keepNext w:val="0"/>
        <w:keepLines w:val="0"/>
        <w:pageBreakBefore w:val="0"/>
        <w:widowControl w:val="0"/>
        <w:kinsoku/>
        <w:wordWrap/>
        <w:overflowPunct/>
        <w:topLinePunct w:val="0"/>
        <w:autoSpaceDE/>
        <w:autoSpaceDN/>
        <w:bidi w:val="0"/>
        <w:adjustRightInd/>
        <w:snapToGrid w:val="0"/>
        <w:spacing w:line="312" w:lineRule="auto"/>
        <w:ind w:firstLine="482" w:firstLineChars="200"/>
        <w:jc w:val="center"/>
        <w:textAlignment w:val="auto"/>
        <w:rPr>
          <w:rFonts w:hint="eastAsia" w:ascii="Times New Roman" w:hAnsi="Times New Roman" w:eastAsia="宋体" w:cs="Times New Roman"/>
          <w:b/>
          <w:color w:val="000000"/>
          <w:sz w:val="24"/>
          <w:szCs w:val="24"/>
          <w:highlight w:val="none"/>
        </w:rPr>
      </w:pPr>
    </w:p>
    <w:p w14:paraId="2F2795DC">
      <w:pPr>
        <w:keepNext w:val="0"/>
        <w:keepLines w:val="0"/>
        <w:pageBreakBefore w:val="0"/>
        <w:widowControl w:val="0"/>
        <w:kinsoku/>
        <w:wordWrap/>
        <w:overflowPunct/>
        <w:topLinePunct w:val="0"/>
        <w:autoSpaceDE/>
        <w:autoSpaceDN/>
        <w:bidi w:val="0"/>
        <w:adjustRightInd/>
        <w:snapToGrid w:val="0"/>
        <w:spacing w:before="157" w:beforeLines="50" w:after="313" w:afterLines="100" w:line="312" w:lineRule="auto"/>
        <w:ind w:firstLine="482" w:firstLineChars="200"/>
        <w:jc w:val="center"/>
        <w:textAlignment w:val="auto"/>
        <w:rPr>
          <w:rFonts w:hint="eastAsia" w:ascii="Times New Roman" w:hAnsi="Times New Roman" w:eastAsia="宋体" w:cs="Times New Roman"/>
          <w:b/>
          <w:color w:val="000000"/>
          <w:sz w:val="24"/>
          <w:szCs w:val="24"/>
          <w:highlight w:val="none"/>
        </w:rPr>
      </w:pPr>
      <w:r>
        <w:rPr>
          <w:rFonts w:hint="eastAsia" w:ascii="Times New Roman" w:hAnsi="Times New Roman" w:eastAsia="宋体" w:cs="Times New Roman"/>
          <w:b/>
          <w:color w:val="000000"/>
          <w:sz w:val="24"/>
          <w:szCs w:val="24"/>
          <w:highlight w:val="none"/>
        </w:rPr>
        <w:t>投 标 函</w:t>
      </w:r>
    </w:p>
    <w:p w14:paraId="07E71E71">
      <w:pPr>
        <w:keepNext w:val="0"/>
        <w:keepLines w:val="0"/>
        <w:pageBreakBefore w:val="0"/>
        <w:widowControl w:val="0"/>
        <w:kinsoku/>
        <w:wordWrap/>
        <w:overflowPunct/>
        <w:topLinePunct w:val="0"/>
        <w:autoSpaceDE/>
        <w:autoSpaceDN/>
        <w:bidi w:val="0"/>
        <w:adjustRightInd/>
        <w:snapToGrid w:val="0"/>
        <w:spacing w:after="157" w:afterLines="50" w:line="312" w:lineRule="auto"/>
        <w:textAlignment w:val="auto"/>
        <w:rPr>
          <w:rFonts w:hint="eastAsia" w:ascii="Times New Roman" w:hAnsi="Times New Roman" w:eastAsia="宋体" w:cs="Times New Roman"/>
          <w:color w:val="000000"/>
          <w:szCs w:val="21"/>
          <w:highlight w:val="none"/>
        </w:rPr>
      </w:pPr>
      <w:r>
        <w:rPr>
          <w:rFonts w:hint="eastAsia" w:ascii="Times New Roman" w:hAnsi="Times New Roman" w:eastAsia="宋体" w:cs="Times New Roman"/>
          <w:caps w:val="0"/>
          <w:smallCaps w:val="0"/>
          <w:color w:val="auto"/>
          <w:spacing w:val="0"/>
          <w:w w:val="100"/>
          <w:szCs w:val="21"/>
        </w:rPr>
        <w:t>致</w:t>
      </w:r>
      <w:r>
        <w:rPr>
          <w:rFonts w:hint="eastAsia" w:ascii="Times New Roman" w:hAnsi="Times New Roman" w:eastAsia="宋体" w:cs="Times New Roman"/>
          <w:caps w:val="0"/>
          <w:smallCaps w:val="0"/>
          <w:color w:val="auto"/>
          <w:spacing w:val="0"/>
          <w:w w:val="100"/>
          <w:szCs w:val="21"/>
          <w:u w:val="single"/>
        </w:rPr>
        <w:t xml:space="preserve">     </w:t>
      </w:r>
      <w:r>
        <w:rPr>
          <w:rFonts w:hint="eastAsia" w:ascii="Times New Roman" w:hAnsi="Times New Roman" w:eastAsia="宋体" w:cs="Times New Roman"/>
          <w:caps w:val="0"/>
          <w:smallCaps w:val="0"/>
          <w:color w:val="auto"/>
          <w:spacing w:val="0"/>
          <w:w w:val="100"/>
          <w:szCs w:val="21"/>
          <w:u w:val="single"/>
          <w:lang w:val="en-US" w:eastAsia="zh-CN"/>
        </w:rPr>
        <w:t>(采购人或采购代理机构)</w:t>
      </w:r>
      <w:r>
        <w:rPr>
          <w:rFonts w:hint="eastAsia" w:ascii="Times New Roman" w:hAnsi="Times New Roman" w:eastAsia="宋体" w:cs="Times New Roman"/>
          <w:caps w:val="0"/>
          <w:smallCaps w:val="0"/>
          <w:color w:val="auto"/>
          <w:spacing w:val="0"/>
          <w:w w:val="100"/>
          <w:szCs w:val="21"/>
          <w:u w:val="single"/>
        </w:rPr>
        <w:t xml:space="preserve">       </w:t>
      </w:r>
      <w:r>
        <w:rPr>
          <w:rFonts w:hint="eastAsia" w:ascii="Times New Roman" w:hAnsi="Times New Roman" w:eastAsia="宋体" w:cs="Times New Roman"/>
          <w:caps w:val="0"/>
          <w:smallCaps w:val="0"/>
          <w:color w:val="auto"/>
          <w:spacing w:val="0"/>
          <w:w w:val="100"/>
          <w:szCs w:val="21"/>
        </w:rPr>
        <w:t>：</w:t>
      </w:r>
    </w:p>
    <w:p w14:paraId="301E1ADF">
      <w:pPr>
        <w:keepNext w:val="0"/>
        <w:keepLines w:val="0"/>
        <w:pageBreakBefore w:val="0"/>
        <w:widowControl w:val="0"/>
        <w:kinsoku/>
        <w:wordWrap/>
        <w:overflowPunct/>
        <w:topLinePunct w:val="0"/>
        <w:autoSpaceDE/>
        <w:autoSpaceDN/>
        <w:bidi w:val="0"/>
        <w:adjustRightInd/>
        <w:snapToGrid w:val="0"/>
        <w:spacing w:line="312" w:lineRule="auto"/>
        <w:ind w:firstLine="420" w:firstLineChars="200"/>
        <w:textAlignment w:val="auto"/>
        <w:rPr>
          <w:rFonts w:hint="eastAsia" w:ascii="Times New Roman" w:hAnsi="Times New Roman" w:eastAsia="宋体" w:cs="Times New Roman"/>
          <w:color w:val="000000"/>
          <w:szCs w:val="21"/>
          <w:highlight w:val="none"/>
        </w:rPr>
      </w:pPr>
      <w:r>
        <w:rPr>
          <w:rFonts w:hint="eastAsia" w:ascii="Times New Roman" w:hAnsi="Times New Roman" w:eastAsia="宋体" w:cs="Times New Roman"/>
          <w:color w:val="000000"/>
          <w:szCs w:val="21"/>
          <w:highlight w:val="none"/>
        </w:rPr>
        <w:t>根据贵方为</w:t>
      </w:r>
      <w:r>
        <w:rPr>
          <w:rFonts w:hint="eastAsia" w:ascii="Times New Roman" w:hAnsi="Times New Roman" w:eastAsia="宋体" w:cs="Times New Roman"/>
          <w:color w:val="000000"/>
          <w:szCs w:val="21"/>
          <w:highlight w:val="none"/>
          <w:u w:val="single"/>
        </w:rPr>
        <w:t xml:space="preserve">     </w:t>
      </w:r>
      <w:r>
        <w:rPr>
          <w:rFonts w:hint="eastAsia" w:ascii="Times New Roman" w:hAnsi="Times New Roman" w:eastAsia="宋体" w:cs="Times New Roman"/>
          <w:color w:val="000000"/>
          <w:szCs w:val="21"/>
          <w:highlight w:val="none"/>
          <w:u w:val="single"/>
          <w:lang w:eastAsia="zh-CN"/>
        </w:rPr>
        <w:t>（项目名称）</w:t>
      </w:r>
      <w:r>
        <w:rPr>
          <w:rFonts w:hint="eastAsia" w:ascii="Times New Roman" w:hAnsi="Times New Roman" w:eastAsia="宋体" w:cs="Times New Roman"/>
          <w:color w:val="000000"/>
          <w:szCs w:val="21"/>
          <w:highlight w:val="none"/>
          <w:u w:val="single"/>
        </w:rPr>
        <w:t xml:space="preserve">      </w:t>
      </w:r>
      <w:r>
        <w:rPr>
          <w:rFonts w:hint="eastAsia" w:ascii="Times New Roman" w:hAnsi="Times New Roman" w:eastAsia="宋体" w:cs="Times New Roman"/>
          <w:color w:val="000000"/>
          <w:szCs w:val="21"/>
          <w:highlight w:val="none"/>
        </w:rPr>
        <w:t>（编号：</w:t>
      </w:r>
      <w:r>
        <w:rPr>
          <w:rFonts w:hint="eastAsia" w:ascii="Times New Roman" w:hAnsi="Times New Roman" w:eastAsia="宋体" w:cs="Times New Roman"/>
          <w:color w:val="000000"/>
          <w:szCs w:val="21"/>
          <w:highlight w:val="none"/>
          <w:u w:val="single"/>
        </w:rPr>
        <w:t xml:space="preserve">  </w:t>
      </w:r>
      <w:r>
        <w:rPr>
          <w:rFonts w:hint="eastAsia" w:ascii="Times New Roman" w:hAnsi="Times New Roman" w:eastAsia="宋体" w:cs="Times New Roman"/>
          <w:color w:val="000000"/>
          <w:szCs w:val="21"/>
          <w:highlight w:val="none"/>
          <w:u w:val="single"/>
          <w:lang w:val="en-US" w:eastAsia="zh-CN"/>
        </w:rPr>
        <w:t xml:space="preserve">     </w:t>
      </w:r>
      <w:r>
        <w:rPr>
          <w:rFonts w:hint="eastAsia" w:ascii="Times New Roman" w:hAnsi="Times New Roman" w:eastAsia="宋体" w:cs="Times New Roman"/>
          <w:color w:val="000000"/>
          <w:szCs w:val="21"/>
          <w:highlight w:val="none"/>
          <w:u w:val="single"/>
        </w:rPr>
        <w:t xml:space="preserve">   </w:t>
      </w:r>
      <w:r>
        <w:rPr>
          <w:rFonts w:hint="eastAsia" w:ascii="Times New Roman" w:hAnsi="Times New Roman" w:eastAsia="宋体" w:cs="Times New Roman"/>
          <w:color w:val="000000"/>
          <w:szCs w:val="21"/>
          <w:highlight w:val="none"/>
        </w:rPr>
        <w:t>）的招标公告，签字代</w:t>
      </w:r>
      <w:r>
        <w:rPr>
          <w:rFonts w:hint="eastAsia" w:ascii="Times New Roman" w:hAnsi="Times New Roman" w:eastAsia="宋体" w:cs="Times New Roman"/>
          <w:color w:val="000000"/>
          <w:szCs w:val="21"/>
          <w:highlight w:val="none"/>
          <w:lang w:eastAsia="zh-CN"/>
        </w:rPr>
        <w:t>表</w:t>
      </w:r>
      <w:r>
        <w:rPr>
          <w:rFonts w:hint="eastAsia" w:ascii="Times New Roman" w:hAnsi="Times New Roman" w:eastAsia="宋体" w:cs="Times New Roman"/>
          <w:color w:val="000000"/>
          <w:szCs w:val="21"/>
          <w:highlight w:val="none"/>
          <w:u w:val="single"/>
        </w:rPr>
        <w:t xml:space="preserve">   </w:t>
      </w:r>
      <w:r>
        <w:rPr>
          <w:rFonts w:hint="eastAsia" w:ascii="Times New Roman" w:hAnsi="Times New Roman" w:eastAsia="宋体" w:cs="Times New Roman"/>
          <w:color w:val="000000"/>
          <w:szCs w:val="21"/>
          <w:highlight w:val="none"/>
          <w:u w:val="single"/>
          <w:lang w:val="en-US" w:eastAsia="zh-CN"/>
        </w:rPr>
        <w:t xml:space="preserve">  （全名）     </w:t>
      </w:r>
      <w:r>
        <w:rPr>
          <w:rFonts w:hint="eastAsia" w:ascii="Times New Roman" w:hAnsi="Times New Roman" w:eastAsia="宋体" w:cs="Times New Roman"/>
          <w:color w:val="000000"/>
          <w:szCs w:val="21"/>
          <w:highlight w:val="none"/>
          <w:u w:val="single"/>
        </w:rPr>
        <w:t xml:space="preserve"> </w:t>
      </w:r>
      <w:r>
        <w:rPr>
          <w:rFonts w:hint="eastAsia" w:ascii="Times New Roman" w:hAnsi="Times New Roman" w:eastAsia="宋体" w:cs="Times New Roman"/>
          <w:color w:val="000000"/>
          <w:szCs w:val="21"/>
          <w:highlight w:val="none"/>
        </w:rPr>
        <w:t>经正式授权并代表</w:t>
      </w:r>
      <w:r>
        <w:rPr>
          <w:rFonts w:hint="eastAsia" w:ascii="Times New Roman" w:hAnsi="Times New Roman" w:eastAsia="宋体" w:cs="Times New Roman"/>
          <w:color w:val="000000"/>
          <w:szCs w:val="21"/>
          <w:highlight w:val="none"/>
          <w:lang w:eastAsia="zh-CN"/>
        </w:rPr>
        <w:t>投标人</w:t>
      </w:r>
      <w:r>
        <w:rPr>
          <w:rFonts w:hint="eastAsia" w:ascii="Times New Roman" w:hAnsi="Times New Roman" w:eastAsia="宋体" w:cs="Times New Roman"/>
          <w:color w:val="000000"/>
          <w:szCs w:val="21"/>
          <w:highlight w:val="none"/>
          <w:u w:val="single"/>
        </w:rPr>
        <w:t xml:space="preserve">       （</w:t>
      </w:r>
      <w:r>
        <w:rPr>
          <w:rFonts w:hint="eastAsia" w:ascii="Times New Roman" w:hAnsi="Times New Roman" w:eastAsia="宋体" w:cs="Times New Roman"/>
          <w:color w:val="000000"/>
          <w:szCs w:val="21"/>
          <w:highlight w:val="none"/>
          <w:u w:val="single"/>
          <w:lang w:eastAsia="zh-CN"/>
        </w:rPr>
        <w:t>投标人</w:t>
      </w:r>
      <w:r>
        <w:rPr>
          <w:rFonts w:hint="eastAsia" w:ascii="Times New Roman" w:hAnsi="Times New Roman" w:eastAsia="宋体" w:cs="Times New Roman"/>
          <w:color w:val="000000"/>
          <w:szCs w:val="21"/>
          <w:highlight w:val="none"/>
          <w:u w:val="single"/>
        </w:rPr>
        <w:t xml:space="preserve">名称）        </w:t>
      </w:r>
      <w:r>
        <w:rPr>
          <w:rFonts w:hint="eastAsia" w:ascii="Times New Roman" w:hAnsi="Times New Roman" w:eastAsia="宋体" w:cs="Times New Roman"/>
          <w:color w:val="000000"/>
          <w:szCs w:val="21"/>
          <w:highlight w:val="none"/>
        </w:rPr>
        <w:t>上传并提交加密的电子投标文件一份。</w:t>
      </w:r>
    </w:p>
    <w:p w14:paraId="6DCC2CB5">
      <w:pPr>
        <w:keepNext w:val="0"/>
        <w:keepLines w:val="0"/>
        <w:pageBreakBefore w:val="0"/>
        <w:widowControl w:val="0"/>
        <w:kinsoku/>
        <w:wordWrap/>
        <w:overflowPunct/>
        <w:topLinePunct w:val="0"/>
        <w:autoSpaceDE/>
        <w:autoSpaceDN/>
        <w:bidi w:val="0"/>
        <w:adjustRightInd/>
        <w:snapToGrid w:val="0"/>
        <w:spacing w:line="312" w:lineRule="auto"/>
        <w:ind w:firstLine="420" w:firstLineChars="200"/>
        <w:textAlignment w:val="auto"/>
        <w:rPr>
          <w:rFonts w:hint="eastAsia" w:ascii="Times New Roman" w:hAnsi="Times New Roman" w:eastAsia="宋体" w:cs="Times New Roman"/>
          <w:color w:val="000000"/>
          <w:szCs w:val="21"/>
          <w:highlight w:val="none"/>
        </w:rPr>
      </w:pPr>
      <w:r>
        <w:rPr>
          <w:rFonts w:hint="eastAsia" w:ascii="Times New Roman" w:hAnsi="Times New Roman" w:eastAsia="宋体" w:cs="Times New Roman"/>
          <w:color w:val="000000"/>
          <w:szCs w:val="21"/>
          <w:highlight w:val="none"/>
        </w:rPr>
        <w:t>据此函，签字代表宣布同意如下：</w:t>
      </w:r>
    </w:p>
    <w:p w14:paraId="1781867C">
      <w:pPr>
        <w:keepNext w:val="0"/>
        <w:keepLines w:val="0"/>
        <w:pageBreakBefore w:val="0"/>
        <w:widowControl w:val="0"/>
        <w:kinsoku/>
        <w:wordWrap/>
        <w:overflowPunct/>
        <w:topLinePunct w:val="0"/>
        <w:autoSpaceDE/>
        <w:autoSpaceDN/>
        <w:bidi w:val="0"/>
        <w:adjustRightInd/>
        <w:snapToGrid w:val="0"/>
        <w:spacing w:line="312" w:lineRule="auto"/>
        <w:ind w:firstLine="420" w:firstLineChars="200"/>
        <w:textAlignment w:val="auto"/>
        <w:rPr>
          <w:rFonts w:hint="eastAsia" w:ascii="Times New Roman" w:hAnsi="Times New Roman" w:eastAsia="宋体" w:cs="Times New Roman"/>
          <w:color w:val="000000"/>
          <w:szCs w:val="21"/>
          <w:highlight w:val="none"/>
        </w:rPr>
      </w:pPr>
      <w:r>
        <w:rPr>
          <w:rFonts w:hint="eastAsia" w:ascii="Times New Roman" w:hAnsi="Times New Roman" w:eastAsia="宋体" w:cs="Times New Roman"/>
          <w:color w:val="000000"/>
          <w:szCs w:val="21"/>
          <w:highlight w:val="none"/>
        </w:rPr>
        <w:t>1.</w:t>
      </w:r>
      <w:r>
        <w:rPr>
          <w:rFonts w:hint="eastAsia" w:ascii="Times New Roman" w:hAnsi="Times New Roman" w:eastAsia="宋体" w:cs="Times New Roman"/>
          <w:color w:val="000000"/>
          <w:szCs w:val="21"/>
          <w:highlight w:val="none"/>
          <w:lang w:eastAsia="zh-CN"/>
        </w:rPr>
        <w:t>投标人</w:t>
      </w:r>
      <w:r>
        <w:rPr>
          <w:rFonts w:hint="eastAsia" w:ascii="Times New Roman" w:hAnsi="Times New Roman" w:eastAsia="宋体" w:cs="Times New Roman"/>
          <w:color w:val="000000"/>
          <w:szCs w:val="21"/>
          <w:highlight w:val="none"/>
        </w:rPr>
        <w:t>已详细审查全部“</w:t>
      </w:r>
      <w:r>
        <w:rPr>
          <w:rFonts w:hint="eastAsia" w:ascii="Times New Roman" w:hAnsi="Times New Roman" w:eastAsia="宋体" w:cs="Times New Roman"/>
          <w:color w:val="000000"/>
          <w:szCs w:val="21"/>
          <w:highlight w:val="none"/>
          <w:lang w:eastAsia="zh-CN"/>
        </w:rPr>
        <w:t>采购</w:t>
      </w:r>
      <w:r>
        <w:rPr>
          <w:rFonts w:hint="eastAsia" w:ascii="Times New Roman" w:hAnsi="Times New Roman" w:eastAsia="宋体" w:cs="Times New Roman"/>
          <w:color w:val="000000"/>
          <w:szCs w:val="21"/>
          <w:highlight w:val="none"/>
        </w:rPr>
        <w:t>文件”，包括修改文件（如有）以及全部参考资料和有关附件，已经了解我方对于</w:t>
      </w:r>
      <w:r>
        <w:rPr>
          <w:rFonts w:hint="eastAsia" w:ascii="Times New Roman" w:hAnsi="Times New Roman" w:eastAsia="宋体" w:cs="Times New Roman"/>
          <w:color w:val="000000"/>
          <w:szCs w:val="21"/>
          <w:highlight w:val="none"/>
          <w:lang w:eastAsia="zh-CN"/>
        </w:rPr>
        <w:t>采购</w:t>
      </w:r>
      <w:r>
        <w:rPr>
          <w:rFonts w:hint="eastAsia" w:ascii="Times New Roman" w:hAnsi="Times New Roman" w:eastAsia="宋体" w:cs="Times New Roman"/>
          <w:color w:val="000000"/>
          <w:szCs w:val="21"/>
          <w:highlight w:val="none"/>
        </w:rPr>
        <w:t>文件、采购过程、采购结果有依法进行询问、质疑、投诉的权利及相关渠道和要求。</w:t>
      </w:r>
    </w:p>
    <w:p w14:paraId="401FDBDA">
      <w:pPr>
        <w:keepNext w:val="0"/>
        <w:keepLines w:val="0"/>
        <w:pageBreakBefore w:val="0"/>
        <w:widowControl w:val="0"/>
        <w:kinsoku/>
        <w:wordWrap/>
        <w:overflowPunct/>
        <w:topLinePunct w:val="0"/>
        <w:autoSpaceDE/>
        <w:autoSpaceDN/>
        <w:bidi w:val="0"/>
        <w:adjustRightInd/>
        <w:snapToGrid w:val="0"/>
        <w:spacing w:line="312" w:lineRule="auto"/>
        <w:ind w:firstLine="420" w:firstLineChars="200"/>
        <w:textAlignment w:val="auto"/>
        <w:rPr>
          <w:rFonts w:hint="eastAsia" w:ascii="Times New Roman" w:hAnsi="Times New Roman" w:eastAsia="宋体" w:cs="Times New Roman"/>
          <w:color w:val="000000"/>
          <w:szCs w:val="21"/>
          <w:highlight w:val="none"/>
        </w:rPr>
      </w:pPr>
      <w:r>
        <w:rPr>
          <w:rFonts w:hint="eastAsia" w:ascii="Times New Roman" w:hAnsi="Times New Roman" w:eastAsia="宋体" w:cs="Times New Roman"/>
          <w:color w:val="000000"/>
          <w:szCs w:val="21"/>
          <w:highlight w:val="none"/>
        </w:rPr>
        <w:t>2.</w:t>
      </w:r>
      <w:r>
        <w:rPr>
          <w:rFonts w:hint="eastAsia" w:ascii="Times New Roman" w:hAnsi="Times New Roman" w:eastAsia="宋体" w:cs="Times New Roman"/>
          <w:color w:val="000000"/>
          <w:szCs w:val="21"/>
          <w:highlight w:val="none"/>
          <w:lang w:eastAsia="zh-CN"/>
        </w:rPr>
        <w:t>投标人</w:t>
      </w:r>
      <w:r>
        <w:rPr>
          <w:rFonts w:hint="eastAsia" w:ascii="Times New Roman" w:hAnsi="Times New Roman" w:eastAsia="宋体" w:cs="Times New Roman"/>
          <w:color w:val="000000"/>
          <w:szCs w:val="21"/>
          <w:highlight w:val="none"/>
        </w:rPr>
        <w:t>在投标之前已经与贵方进行了充分的沟通，完全理解并接受</w:t>
      </w:r>
      <w:r>
        <w:rPr>
          <w:rFonts w:hint="eastAsia" w:ascii="Times New Roman" w:hAnsi="Times New Roman" w:eastAsia="宋体" w:cs="Times New Roman"/>
          <w:color w:val="000000"/>
          <w:szCs w:val="21"/>
          <w:highlight w:val="none"/>
          <w:lang w:eastAsia="zh-CN"/>
        </w:rPr>
        <w:t>采购</w:t>
      </w:r>
      <w:r>
        <w:rPr>
          <w:rFonts w:hint="eastAsia" w:ascii="Times New Roman" w:hAnsi="Times New Roman" w:eastAsia="宋体" w:cs="Times New Roman"/>
          <w:color w:val="000000"/>
          <w:szCs w:val="21"/>
          <w:highlight w:val="none"/>
        </w:rPr>
        <w:t>文件的各项规定和要求，对</w:t>
      </w:r>
      <w:r>
        <w:rPr>
          <w:rFonts w:hint="eastAsia" w:ascii="Times New Roman" w:hAnsi="Times New Roman" w:eastAsia="宋体" w:cs="Times New Roman"/>
          <w:color w:val="000000"/>
          <w:szCs w:val="21"/>
          <w:highlight w:val="none"/>
          <w:lang w:eastAsia="zh-CN"/>
        </w:rPr>
        <w:t>采购</w:t>
      </w:r>
      <w:r>
        <w:rPr>
          <w:rFonts w:hint="eastAsia" w:ascii="Times New Roman" w:hAnsi="Times New Roman" w:eastAsia="宋体" w:cs="Times New Roman"/>
          <w:color w:val="000000"/>
          <w:szCs w:val="21"/>
          <w:highlight w:val="none"/>
        </w:rPr>
        <w:t>文件的合理性、合法性不再有异议。</w:t>
      </w:r>
    </w:p>
    <w:p w14:paraId="799ED08C">
      <w:pPr>
        <w:keepNext w:val="0"/>
        <w:keepLines w:val="0"/>
        <w:pageBreakBefore w:val="0"/>
        <w:widowControl w:val="0"/>
        <w:kinsoku/>
        <w:wordWrap/>
        <w:overflowPunct/>
        <w:topLinePunct w:val="0"/>
        <w:autoSpaceDE/>
        <w:autoSpaceDN/>
        <w:bidi w:val="0"/>
        <w:adjustRightInd/>
        <w:snapToGrid w:val="0"/>
        <w:spacing w:line="312" w:lineRule="auto"/>
        <w:ind w:firstLine="420" w:firstLineChars="200"/>
        <w:textAlignment w:val="auto"/>
        <w:rPr>
          <w:rFonts w:hint="eastAsia" w:ascii="Times New Roman" w:hAnsi="Times New Roman" w:eastAsia="宋体" w:cs="Times New Roman"/>
          <w:color w:val="000000"/>
          <w:szCs w:val="21"/>
          <w:highlight w:val="none"/>
        </w:rPr>
      </w:pPr>
      <w:r>
        <w:rPr>
          <w:rFonts w:hint="eastAsia" w:ascii="Times New Roman" w:hAnsi="Times New Roman" w:eastAsia="宋体" w:cs="Times New Roman"/>
          <w:color w:val="000000"/>
          <w:szCs w:val="21"/>
          <w:highlight w:val="none"/>
        </w:rPr>
        <w:t>3.本投标有效期自</w:t>
      </w:r>
      <w:r>
        <w:rPr>
          <w:rFonts w:hint="eastAsia" w:ascii="Times New Roman" w:hAnsi="Times New Roman" w:eastAsia="宋体" w:cs="Times New Roman"/>
          <w:color w:val="000000"/>
          <w:szCs w:val="21"/>
          <w:highlight w:val="none"/>
          <w:lang w:eastAsia="zh-CN"/>
        </w:rPr>
        <w:t>投标文件提交</w:t>
      </w:r>
      <w:r>
        <w:rPr>
          <w:rFonts w:ascii="Times New Roman" w:hAnsi="Times New Roman" w:eastAsia="宋体" w:cs="Times New Roman"/>
          <w:smallCaps w:val="0"/>
          <w:color w:val="000000"/>
          <w:spacing w:val="0"/>
          <w:w w:val="100"/>
          <w:kern w:val="0"/>
          <w:szCs w:val="21"/>
        </w:rPr>
        <w:t>截止之日起</w:t>
      </w:r>
      <w:r>
        <w:rPr>
          <w:rFonts w:hint="eastAsia" w:ascii="Times New Roman" w:hAnsi="Times New Roman" w:eastAsia="宋体" w:cs="Times New Roman"/>
          <w:smallCaps w:val="0"/>
          <w:color w:val="000000"/>
          <w:spacing w:val="0"/>
          <w:w w:val="100"/>
          <w:kern w:val="0"/>
          <w:szCs w:val="21"/>
          <w:u w:val="single"/>
        </w:rPr>
        <w:t xml:space="preserve">   </w:t>
      </w:r>
      <w:r>
        <w:rPr>
          <w:rFonts w:hint="eastAsia" w:ascii="Times New Roman" w:hAnsi="Times New Roman" w:eastAsia="宋体" w:cs="Times New Roman"/>
          <w:smallCaps w:val="0"/>
          <w:color w:val="000000"/>
          <w:spacing w:val="0"/>
          <w:w w:val="100"/>
          <w:kern w:val="0"/>
          <w:szCs w:val="21"/>
          <w:u w:val="single"/>
          <w:lang w:val="en-US" w:eastAsia="zh-CN"/>
        </w:rPr>
        <w:t xml:space="preserve"> </w:t>
      </w:r>
      <w:r>
        <w:rPr>
          <w:rFonts w:hint="eastAsia" w:ascii="Times New Roman" w:hAnsi="Times New Roman" w:eastAsia="宋体" w:cs="Times New Roman"/>
          <w:smallCaps w:val="0"/>
          <w:color w:val="000000"/>
          <w:spacing w:val="0"/>
          <w:w w:val="100"/>
          <w:kern w:val="0"/>
          <w:szCs w:val="21"/>
          <w:u w:val="single"/>
        </w:rPr>
        <w:t xml:space="preserve"> </w:t>
      </w:r>
      <w:r>
        <w:rPr>
          <w:rFonts w:hint="eastAsia" w:ascii="Times New Roman" w:hAnsi="Times New Roman" w:eastAsia="宋体" w:cs="Times New Roman"/>
          <w:smallCaps w:val="0"/>
          <w:color w:val="000000"/>
          <w:spacing w:val="0"/>
          <w:w w:val="100"/>
          <w:kern w:val="0"/>
          <w:szCs w:val="21"/>
          <w:u w:val="single"/>
          <w:lang w:val="en-US" w:eastAsia="zh-CN"/>
        </w:rPr>
        <w:t xml:space="preserve"> </w:t>
      </w:r>
      <w:r>
        <w:rPr>
          <w:rFonts w:hint="eastAsia" w:ascii="Times New Roman" w:hAnsi="Times New Roman" w:eastAsia="宋体" w:cs="Times New Roman"/>
          <w:smallCaps w:val="0"/>
          <w:color w:val="000000"/>
          <w:spacing w:val="0"/>
          <w:w w:val="100"/>
          <w:kern w:val="0"/>
          <w:szCs w:val="21"/>
          <w:u w:val="single"/>
        </w:rPr>
        <w:t xml:space="preserve">   </w:t>
      </w:r>
      <w:r>
        <w:rPr>
          <w:rFonts w:ascii="Times New Roman" w:hAnsi="Times New Roman" w:eastAsia="宋体" w:cs="Times New Roman"/>
          <w:smallCaps w:val="0"/>
          <w:color w:val="000000"/>
          <w:spacing w:val="0"/>
          <w:w w:val="100"/>
          <w:kern w:val="0"/>
          <w:szCs w:val="21"/>
        </w:rPr>
        <w:t>日内</w:t>
      </w:r>
      <w:r>
        <w:rPr>
          <w:rFonts w:hint="eastAsia" w:ascii="Times New Roman" w:hAnsi="Times New Roman" w:eastAsia="宋体" w:cs="Times New Roman"/>
          <w:color w:val="000000"/>
          <w:szCs w:val="21"/>
          <w:highlight w:val="none"/>
        </w:rPr>
        <w:t>。</w:t>
      </w:r>
    </w:p>
    <w:p w14:paraId="456A6224">
      <w:pPr>
        <w:keepNext w:val="0"/>
        <w:keepLines w:val="0"/>
        <w:pageBreakBefore w:val="0"/>
        <w:widowControl w:val="0"/>
        <w:kinsoku/>
        <w:wordWrap/>
        <w:overflowPunct/>
        <w:topLinePunct w:val="0"/>
        <w:autoSpaceDE/>
        <w:autoSpaceDN/>
        <w:bidi w:val="0"/>
        <w:adjustRightInd/>
        <w:snapToGrid w:val="0"/>
        <w:spacing w:line="312" w:lineRule="auto"/>
        <w:ind w:firstLine="420" w:firstLineChars="200"/>
        <w:textAlignment w:val="auto"/>
        <w:rPr>
          <w:rFonts w:hint="eastAsia" w:ascii="Times New Roman" w:hAnsi="Times New Roman" w:eastAsia="宋体" w:cs="Times New Roman"/>
          <w:color w:val="000000"/>
          <w:szCs w:val="21"/>
          <w:highlight w:val="none"/>
        </w:rPr>
      </w:pPr>
      <w:r>
        <w:rPr>
          <w:rFonts w:hint="eastAsia" w:ascii="Times New Roman" w:hAnsi="Times New Roman" w:eastAsia="宋体" w:cs="Times New Roman"/>
          <w:color w:val="000000"/>
          <w:szCs w:val="21"/>
          <w:highlight w:val="none"/>
        </w:rPr>
        <w:t>4.如中标，本投标文件至本项目合同履行完毕止均保持有效，本</w:t>
      </w:r>
      <w:r>
        <w:rPr>
          <w:rFonts w:hint="eastAsia" w:ascii="Times New Roman" w:hAnsi="Times New Roman" w:eastAsia="宋体" w:cs="Times New Roman"/>
          <w:color w:val="000000"/>
          <w:szCs w:val="21"/>
          <w:highlight w:val="none"/>
          <w:lang w:eastAsia="zh-CN"/>
        </w:rPr>
        <w:t>投标人</w:t>
      </w:r>
      <w:r>
        <w:rPr>
          <w:rFonts w:hint="eastAsia" w:ascii="Times New Roman" w:hAnsi="Times New Roman" w:eastAsia="宋体" w:cs="Times New Roman"/>
          <w:color w:val="000000"/>
          <w:szCs w:val="21"/>
          <w:highlight w:val="none"/>
        </w:rPr>
        <w:t>将按“</w:t>
      </w:r>
      <w:r>
        <w:rPr>
          <w:rFonts w:hint="eastAsia" w:ascii="Times New Roman" w:hAnsi="Times New Roman" w:eastAsia="宋体" w:cs="Times New Roman"/>
          <w:color w:val="000000"/>
          <w:szCs w:val="21"/>
          <w:highlight w:val="none"/>
          <w:lang w:eastAsia="zh-CN"/>
        </w:rPr>
        <w:t>采购</w:t>
      </w:r>
      <w:r>
        <w:rPr>
          <w:rFonts w:hint="eastAsia" w:ascii="Times New Roman" w:hAnsi="Times New Roman" w:eastAsia="宋体" w:cs="Times New Roman"/>
          <w:color w:val="000000"/>
          <w:szCs w:val="21"/>
          <w:highlight w:val="none"/>
        </w:rPr>
        <w:t>文件”及政府采购法律、法规的规定履行合同责任和义务。</w:t>
      </w:r>
    </w:p>
    <w:p w14:paraId="0A8B8A82">
      <w:pPr>
        <w:keepNext w:val="0"/>
        <w:keepLines w:val="0"/>
        <w:pageBreakBefore w:val="0"/>
        <w:widowControl w:val="0"/>
        <w:kinsoku/>
        <w:wordWrap/>
        <w:overflowPunct/>
        <w:topLinePunct w:val="0"/>
        <w:autoSpaceDE/>
        <w:autoSpaceDN/>
        <w:bidi w:val="0"/>
        <w:adjustRightInd/>
        <w:snapToGrid w:val="0"/>
        <w:spacing w:line="312" w:lineRule="auto"/>
        <w:ind w:firstLine="420" w:firstLineChars="200"/>
        <w:textAlignment w:val="auto"/>
        <w:rPr>
          <w:rFonts w:hint="eastAsia" w:ascii="Times New Roman" w:hAnsi="Times New Roman" w:eastAsia="宋体" w:cs="Times New Roman"/>
          <w:color w:val="000000"/>
          <w:szCs w:val="21"/>
          <w:highlight w:val="none"/>
        </w:rPr>
      </w:pPr>
      <w:r>
        <w:rPr>
          <w:rFonts w:hint="eastAsia" w:ascii="Times New Roman" w:hAnsi="Times New Roman" w:eastAsia="宋体" w:cs="Times New Roman"/>
          <w:color w:val="000000"/>
          <w:szCs w:val="21"/>
          <w:highlight w:val="none"/>
        </w:rPr>
        <w:t>5.</w:t>
      </w:r>
      <w:r>
        <w:rPr>
          <w:rFonts w:hint="eastAsia" w:ascii="Times New Roman" w:hAnsi="Times New Roman" w:eastAsia="宋体" w:cs="Times New Roman"/>
          <w:color w:val="000000"/>
          <w:szCs w:val="21"/>
          <w:highlight w:val="none"/>
          <w:lang w:eastAsia="zh-CN"/>
        </w:rPr>
        <w:t>投标人</w:t>
      </w:r>
      <w:r>
        <w:rPr>
          <w:rFonts w:hint="eastAsia" w:ascii="Times New Roman" w:hAnsi="Times New Roman" w:eastAsia="宋体" w:cs="Times New Roman"/>
          <w:color w:val="000000"/>
          <w:szCs w:val="21"/>
          <w:highlight w:val="none"/>
        </w:rPr>
        <w:t>同意按照贵方要求提供与投标有关的一切数据或资料。</w:t>
      </w:r>
    </w:p>
    <w:p w14:paraId="284643EB">
      <w:pPr>
        <w:keepNext w:val="0"/>
        <w:keepLines w:val="0"/>
        <w:pageBreakBefore w:val="0"/>
        <w:widowControl w:val="0"/>
        <w:kinsoku/>
        <w:wordWrap/>
        <w:overflowPunct/>
        <w:topLinePunct w:val="0"/>
        <w:autoSpaceDE/>
        <w:autoSpaceDN/>
        <w:bidi w:val="0"/>
        <w:adjustRightInd/>
        <w:snapToGrid w:val="0"/>
        <w:spacing w:line="312" w:lineRule="auto"/>
        <w:ind w:firstLine="420" w:firstLineChars="200"/>
        <w:textAlignment w:val="auto"/>
        <w:rPr>
          <w:rFonts w:hint="eastAsia" w:ascii="Times New Roman" w:hAnsi="Times New Roman" w:eastAsia="宋体" w:cs="Times New Roman"/>
          <w:color w:val="000000"/>
          <w:szCs w:val="21"/>
          <w:highlight w:val="none"/>
        </w:rPr>
      </w:pPr>
      <w:r>
        <w:rPr>
          <w:rFonts w:hint="eastAsia" w:ascii="Times New Roman" w:hAnsi="Times New Roman" w:eastAsia="宋体" w:cs="Times New Roman"/>
          <w:color w:val="000000"/>
          <w:szCs w:val="21"/>
          <w:highlight w:val="none"/>
        </w:rPr>
        <w:t>6.与本投标有关的一切正式往来信函请寄：</w:t>
      </w:r>
    </w:p>
    <w:p w14:paraId="201FC4EC">
      <w:pPr>
        <w:keepNext w:val="0"/>
        <w:keepLines w:val="0"/>
        <w:pageBreakBefore w:val="0"/>
        <w:widowControl w:val="0"/>
        <w:kinsoku/>
        <w:wordWrap/>
        <w:overflowPunct/>
        <w:topLinePunct w:val="0"/>
        <w:autoSpaceDE/>
        <w:autoSpaceDN/>
        <w:bidi w:val="0"/>
        <w:adjustRightInd/>
        <w:snapToGrid w:val="0"/>
        <w:spacing w:line="312" w:lineRule="auto"/>
        <w:ind w:firstLine="420" w:firstLineChars="200"/>
        <w:textAlignment w:val="auto"/>
        <w:rPr>
          <w:rFonts w:hint="eastAsia" w:ascii="Times New Roman" w:hAnsi="Times New Roman" w:eastAsia="宋体" w:cs="Times New Roman"/>
          <w:color w:val="000000"/>
          <w:szCs w:val="21"/>
          <w:highlight w:val="none"/>
        </w:rPr>
      </w:pPr>
    </w:p>
    <w:p w14:paraId="1B59CF49">
      <w:pPr>
        <w:keepNext w:val="0"/>
        <w:keepLines w:val="0"/>
        <w:pageBreakBefore w:val="0"/>
        <w:widowControl w:val="0"/>
        <w:kinsoku/>
        <w:wordWrap/>
        <w:overflowPunct/>
        <w:topLinePunct w:val="0"/>
        <w:autoSpaceDE/>
        <w:autoSpaceDN/>
        <w:bidi w:val="0"/>
        <w:adjustRightInd/>
        <w:snapToGrid w:val="0"/>
        <w:spacing w:line="312" w:lineRule="auto"/>
        <w:ind w:firstLine="420" w:firstLineChars="200"/>
        <w:textAlignment w:val="auto"/>
        <w:rPr>
          <w:rFonts w:hint="default" w:ascii="Times New Roman" w:hAnsi="Times New Roman" w:eastAsia="宋体" w:cs="Times New Roman"/>
          <w:color w:val="000000"/>
          <w:szCs w:val="21"/>
          <w:highlight w:val="none"/>
          <w:lang w:val="en-US" w:eastAsia="zh-CN"/>
        </w:rPr>
      </w:pPr>
      <w:r>
        <w:rPr>
          <w:rFonts w:hint="eastAsia" w:ascii="Times New Roman" w:hAnsi="Times New Roman" w:eastAsia="宋体" w:cs="Times New Roman"/>
          <w:color w:val="000000"/>
          <w:szCs w:val="21"/>
          <w:highlight w:val="none"/>
        </w:rPr>
        <w:t>地址：</w:t>
      </w:r>
      <w:r>
        <w:rPr>
          <w:rFonts w:hint="eastAsia" w:ascii="Times New Roman" w:hAnsi="Times New Roman" w:eastAsia="宋体" w:cs="Times New Roman"/>
          <w:color w:val="000000"/>
          <w:szCs w:val="21"/>
          <w:highlight w:val="none"/>
          <w:u w:val="single"/>
          <w:lang w:val="en-US" w:eastAsia="zh-CN"/>
        </w:rPr>
        <w:t xml:space="preserve">                        </w:t>
      </w:r>
      <w:r>
        <w:rPr>
          <w:rFonts w:hint="eastAsia" w:ascii="Times New Roman" w:hAnsi="Times New Roman" w:eastAsia="宋体" w:cs="Times New Roman"/>
          <w:color w:val="000000"/>
          <w:szCs w:val="21"/>
          <w:highlight w:val="none"/>
        </w:rPr>
        <w:t>邮编：</w:t>
      </w:r>
      <w:r>
        <w:rPr>
          <w:rFonts w:hint="eastAsia" w:ascii="Times New Roman" w:hAnsi="Times New Roman" w:eastAsia="宋体" w:cs="Times New Roman"/>
          <w:color w:val="000000"/>
          <w:szCs w:val="21"/>
          <w:highlight w:val="none"/>
          <w:u w:val="single"/>
          <w:lang w:val="en-US" w:eastAsia="zh-CN"/>
        </w:rPr>
        <w:t xml:space="preserve">             </w:t>
      </w:r>
      <w:r>
        <w:rPr>
          <w:rFonts w:hint="eastAsia" w:ascii="Times New Roman" w:hAnsi="Times New Roman" w:eastAsia="宋体" w:cs="Times New Roman"/>
          <w:color w:val="000000"/>
          <w:szCs w:val="21"/>
          <w:highlight w:val="none"/>
        </w:rPr>
        <w:t>电话：</w:t>
      </w:r>
      <w:r>
        <w:rPr>
          <w:rFonts w:hint="eastAsia" w:ascii="Times New Roman" w:hAnsi="Times New Roman" w:eastAsia="宋体" w:cs="Times New Roman"/>
          <w:color w:val="000000"/>
          <w:szCs w:val="21"/>
          <w:highlight w:val="none"/>
          <w:u w:val="single"/>
          <w:lang w:val="en-US" w:eastAsia="zh-CN"/>
        </w:rPr>
        <w:t xml:space="preserve">              </w:t>
      </w:r>
    </w:p>
    <w:p w14:paraId="0C3E1E71">
      <w:pPr>
        <w:keepNext w:val="0"/>
        <w:keepLines w:val="0"/>
        <w:pageBreakBefore w:val="0"/>
        <w:widowControl w:val="0"/>
        <w:kinsoku/>
        <w:wordWrap/>
        <w:overflowPunct/>
        <w:topLinePunct w:val="0"/>
        <w:autoSpaceDE/>
        <w:autoSpaceDN/>
        <w:bidi w:val="0"/>
        <w:adjustRightInd/>
        <w:snapToGrid w:val="0"/>
        <w:spacing w:line="312" w:lineRule="auto"/>
        <w:ind w:firstLine="420" w:firstLineChars="200"/>
        <w:textAlignment w:val="auto"/>
        <w:rPr>
          <w:rFonts w:hint="default" w:ascii="Times New Roman" w:hAnsi="Times New Roman" w:eastAsia="宋体" w:cs="Times New Roman"/>
          <w:color w:val="000000"/>
          <w:szCs w:val="21"/>
          <w:highlight w:val="none"/>
          <w:lang w:val="en-US" w:eastAsia="zh-CN"/>
        </w:rPr>
      </w:pPr>
      <w:r>
        <w:rPr>
          <w:rFonts w:hint="eastAsia" w:ascii="Times New Roman" w:hAnsi="Times New Roman" w:eastAsia="宋体" w:cs="Times New Roman"/>
          <w:color w:val="000000"/>
          <w:szCs w:val="21"/>
          <w:highlight w:val="none"/>
        </w:rPr>
        <w:t>传真：</w:t>
      </w:r>
      <w:r>
        <w:rPr>
          <w:rFonts w:hint="eastAsia" w:ascii="Times New Roman" w:hAnsi="Times New Roman" w:eastAsia="宋体" w:cs="Times New Roman"/>
          <w:color w:val="000000"/>
          <w:szCs w:val="21"/>
          <w:highlight w:val="none"/>
          <w:u w:val="single"/>
          <w:lang w:val="en-US" w:eastAsia="zh-CN"/>
        </w:rPr>
        <w:t xml:space="preserve">              </w:t>
      </w:r>
      <w:r>
        <w:rPr>
          <w:rFonts w:hint="eastAsia" w:ascii="Times New Roman" w:hAnsi="Times New Roman" w:eastAsia="宋体" w:cs="Times New Roman"/>
          <w:color w:val="000000"/>
          <w:szCs w:val="21"/>
          <w:highlight w:val="none"/>
          <w:lang w:eastAsia="zh-CN"/>
        </w:rPr>
        <w:t>投标人</w:t>
      </w:r>
      <w:r>
        <w:rPr>
          <w:rFonts w:hint="eastAsia" w:ascii="Times New Roman" w:hAnsi="Times New Roman" w:eastAsia="宋体" w:cs="Times New Roman"/>
          <w:color w:val="000000"/>
          <w:szCs w:val="21"/>
          <w:highlight w:val="none"/>
        </w:rPr>
        <w:t>代表姓名</w:t>
      </w:r>
      <w:r>
        <w:rPr>
          <w:rFonts w:hint="eastAsia" w:ascii="Times New Roman" w:hAnsi="Times New Roman" w:eastAsia="宋体" w:cs="Times New Roman"/>
          <w:color w:val="000000"/>
          <w:szCs w:val="21"/>
          <w:highlight w:val="none"/>
          <w:lang w:eastAsia="zh-CN"/>
        </w:rPr>
        <w:t>：</w:t>
      </w:r>
      <w:r>
        <w:rPr>
          <w:rFonts w:hint="eastAsia" w:ascii="Times New Roman" w:hAnsi="Times New Roman" w:eastAsia="宋体" w:cs="Times New Roman"/>
          <w:color w:val="000000"/>
          <w:szCs w:val="21"/>
          <w:highlight w:val="none"/>
          <w:u w:val="single"/>
          <w:lang w:val="en-US" w:eastAsia="zh-CN"/>
        </w:rPr>
        <w:t xml:space="preserve">             </w:t>
      </w:r>
      <w:r>
        <w:rPr>
          <w:rFonts w:hint="eastAsia" w:ascii="Times New Roman" w:hAnsi="Times New Roman" w:eastAsia="宋体" w:cs="Times New Roman"/>
          <w:color w:val="000000"/>
          <w:szCs w:val="21"/>
          <w:highlight w:val="none"/>
        </w:rPr>
        <w:t>职务：</w:t>
      </w:r>
      <w:r>
        <w:rPr>
          <w:rFonts w:hint="eastAsia" w:ascii="Times New Roman" w:hAnsi="Times New Roman" w:eastAsia="宋体" w:cs="Times New Roman"/>
          <w:color w:val="000000"/>
          <w:szCs w:val="21"/>
          <w:highlight w:val="none"/>
          <w:u w:val="single"/>
          <w:lang w:val="en-US" w:eastAsia="zh-CN"/>
        </w:rPr>
        <w:t xml:space="preserve">              </w:t>
      </w:r>
    </w:p>
    <w:p w14:paraId="4C5DBA98">
      <w:pPr>
        <w:keepNext w:val="0"/>
        <w:keepLines w:val="0"/>
        <w:pageBreakBefore w:val="0"/>
        <w:widowControl w:val="0"/>
        <w:kinsoku/>
        <w:wordWrap/>
        <w:overflowPunct/>
        <w:topLinePunct w:val="0"/>
        <w:autoSpaceDE/>
        <w:autoSpaceDN/>
        <w:bidi w:val="0"/>
        <w:adjustRightInd/>
        <w:snapToGrid w:val="0"/>
        <w:spacing w:line="312" w:lineRule="auto"/>
        <w:ind w:firstLine="420" w:firstLineChars="200"/>
        <w:textAlignment w:val="auto"/>
        <w:rPr>
          <w:rFonts w:hint="default" w:ascii="Times New Roman" w:hAnsi="Times New Roman" w:eastAsia="宋体" w:cs="Times New Roman"/>
          <w:color w:val="000000"/>
          <w:szCs w:val="21"/>
          <w:highlight w:val="none"/>
          <w:lang w:val="en-US" w:eastAsia="zh-CN"/>
        </w:rPr>
      </w:pPr>
      <w:r>
        <w:rPr>
          <w:rFonts w:hint="eastAsia" w:ascii="Times New Roman" w:hAnsi="Times New Roman" w:eastAsia="宋体" w:cs="Times New Roman"/>
          <w:color w:val="000000"/>
          <w:szCs w:val="21"/>
          <w:highlight w:val="none"/>
          <w:lang w:eastAsia="zh-CN"/>
        </w:rPr>
        <w:t>投标人</w:t>
      </w:r>
      <w:r>
        <w:rPr>
          <w:rFonts w:hint="eastAsia" w:ascii="Times New Roman" w:hAnsi="Times New Roman" w:eastAsia="宋体" w:cs="Times New Roman"/>
          <w:color w:val="000000"/>
          <w:szCs w:val="21"/>
          <w:highlight w:val="none"/>
        </w:rPr>
        <w:t>名称(公章)</w:t>
      </w:r>
      <w:r>
        <w:rPr>
          <w:rFonts w:hint="eastAsia" w:ascii="Times New Roman" w:hAnsi="Times New Roman" w:eastAsia="宋体" w:cs="Times New Roman"/>
          <w:color w:val="000000"/>
          <w:szCs w:val="21"/>
          <w:highlight w:val="none"/>
          <w:lang w:eastAsia="zh-CN"/>
        </w:rPr>
        <w:t>：</w:t>
      </w:r>
      <w:r>
        <w:rPr>
          <w:rFonts w:hint="eastAsia" w:ascii="Times New Roman" w:hAnsi="Times New Roman" w:eastAsia="宋体" w:cs="Times New Roman"/>
          <w:color w:val="000000"/>
          <w:szCs w:val="21"/>
          <w:highlight w:val="none"/>
          <w:u w:val="single"/>
          <w:lang w:val="en-US" w:eastAsia="zh-CN"/>
        </w:rPr>
        <w:t xml:space="preserve">                 </w:t>
      </w:r>
    </w:p>
    <w:p w14:paraId="49885B6D">
      <w:pPr>
        <w:keepNext w:val="0"/>
        <w:keepLines w:val="0"/>
        <w:pageBreakBefore w:val="0"/>
        <w:widowControl w:val="0"/>
        <w:kinsoku/>
        <w:wordWrap/>
        <w:overflowPunct/>
        <w:topLinePunct w:val="0"/>
        <w:autoSpaceDE/>
        <w:autoSpaceDN/>
        <w:bidi w:val="0"/>
        <w:adjustRightInd/>
        <w:snapToGrid w:val="0"/>
        <w:spacing w:line="312" w:lineRule="auto"/>
        <w:ind w:firstLine="420" w:firstLineChars="200"/>
        <w:textAlignment w:val="auto"/>
        <w:rPr>
          <w:rFonts w:hint="eastAsia" w:ascii="Times New Roman" w:hAnsi="Times New Roman" w:eastAsia="宋体" w:cs="Times New Roman"/>
          <w:color w:val="000000"/>
          <w:szCs w:val="21"/>
          <w:highlight w:val="none"/>
        </w:rPr>
      </w:pPr>
      <w:r>
        <w:rPr>
          <w:rFonts w:hint="eastAsia" w:ascii="Times New Roman" w:hAnsi="Times New Roman" w:eastAsia="宋体" w:cs="Times New Roman"/>
          <w:color w:val="000000"/>
          <w:szCs w:val="21"/>
          <w:highlight w:val="none"/>
        </w:rPr>
        <w:t>开户银行：</w:t>
      </w:r>
      <w:r>
        <w:rPr>
          <w:rFonts w:hint="eastAsia" w:ascii="Times New Roman" w:hAnsi="Times New Roman" w:eastAsia="宋体" w:cs="Times New Roman"/>
          <w:color w:val="000000"/>
          <w:szCs w:val="21"/>
          <w:highlight w:val="none"/>
          <w:u w:val="single"/>
        </w:rPr>
        <w:t xml:space="preserve">                      </w:t>
      </w:r>
      <w:r>
        <w:rPr>
          <w:rFonts w:hint="eastAsia" w:ascii="Times New Roman" w:hAnsi="Times New Roman" w:eastAsia="宋体" w:cs="Times New Roman"/>
          <w:color w:val="000000"/>
          <w:szCs w:val="21"/>
          <w:highlight w:val="none"/>
        </w:rPr>
        <w:t>银行帐号：</w:t>
      </w:r>
      <w:r>
        <w:rPr>
          <w:rFonts w:hint="eastAsia" w:ascii="Times New Roman" w:hAnsi="Times New Roman" w:eastAsia="宋体" w:cs="Times New Roman"/>
          <w:color w:val="000000"/>
          <w:szCs w:val="21"/>
          <w:highlight w:val="none"/>
          <w:u w:val="single"/>
        </w:rPr>
        <w:t xml:space="preserve">                    </w:t>
      </w:r>
      <w:r>
        <w:rPr>
          <w:rFonts w:hint="eastAsia" w:ascii="Times New Roman" w:hAnsi="Times New Roman" w:eastAsia="宋体" w:cs="Times New Roman"/>
          <w:color w:val="000000"/>
          <w:szCs w:val="21"/>
          <w:highlight w:val="none"/>
        </w:rPr>
        <w:t xml:space="preserve"> </w:t>
      </w:r>
    </w:p>
    <w:p w14:paraId="6DE801C5">
      <w:pPr>
        <w:keepNext w:val="0"/>
        <w:keepLines w:val="0"/>
        <w:pageBreakBefore w:val="0"/>
        <w:widowControl w:val="0"/>
        <w:kinsoku/>
        <w:wordWrap/>
        <w:overflowPunct/>
        <w:topLinePunct w:val="0"/>
        <w:autoSpaceDE/>
        <w:autoSpaceDN/>
        <w:bidi w:val="0"/>
        <w:adjustRightInd/>
        <w:snapToGrid w:val="0"/>
        <w:spacing w:line="312" w:lineRule="auto"/>
        <w:ind w:firstLine="420" w:firstLineChars="200"/>
        <w:textAlignment w:val="auto"/>
        <w:rPr>
          <w:rFonts w:hint="eastAsia" w:ascii="Times New Roman" w:hAnsi="Times New Roman" w:eastAsia="宋体" w:cs="Times New Roman"/>
          <w:color w:val="000000"/>
          <w:szCs w:val="21"/>
          <w:highlight w:val="none"/>
        </w:rPr>
      </w:pPr>
      <w:r>
        <w:rPr>
          <w:rFonts w:hint="eastAsia" w:ascii="Times New Roman" w:hAnsi="Times New Roman" w:eastAsia="宋体" w:cs="Times New Roman"/>
          <w:color w:val="000000"/>
          <w:szCs w:val="21"/>
          <w:highlight w:val="none"/>
        </w:rPr>
        <w:t>委托代理人签字</w:t>
      </w:r>
      <w:r>
        <w:rPr>
          <w:rFonts w:hint="eastAsia" w:ascii="Times New Roman" w:hAnsi="Times New Roman" w:eastAsia="宋体" w:cs="Times New Roman"/>
          <w:color w:val="000000"/>
          <w:szCs w:val="21"/>
          <w:highlight w:val="none"/>
          <w:lang w:eastAsia="zh-CN"/>
        </w:rPr>
        <w:t>：</w:t>
      </w:r>
      <w:r>
        <w:rPr>
          <w:rFonts w:hint="eastAsia" w:ascii="Times New Roman" w:hAnsi="Times New Roman" w:eastAsia="宋体" w:cs="Times New Roman"/>
          <w:color w:val="000000"/>
          <w:szCs w:val="21"/>
          <w:highlight w:val="none"/>
          <w:u w:val="single"/>
          <w:lang w:val="en-US" w:eastAsia="zh-CN"/>
        </w:rPr>
        <w:t xml:space="preserve">                    </w:t>
      </w:r>
      <w:r>
        <w:rPr>
          <w:rFonts w:hint="eastAsia" w:ascii="Times New Roman" w:hAnsi="Times New Roman" w:eastAsia="宋体" w:cs="Times New Roman"/>
          <w:color w:val="000000"/>
          <w:szCs w:val="21"/>
          <w:highlight w:val="none"/>
        </w:rPr>
        <w:t>日期:</w:t>
      </w:r>
      <w:r>
        <w:rPr>
          <w:rFonts w:hint="eastAsia" w:ascii="Times New Roman" w:hAnsi="Times New Roman" w:eastAsia="宋体" w:cs="Times New Roman"/>
          <w:color w:val="000000"/>
          <w:szCs w:val="21"/>
          <w:highlight w:val="none"/>
          <w:u w:val="single"/>
          <w:lang w:val="en-US" w:eastAsia="zh-CN"/>
        </w:rPr>
        <w:t xml:space="preserve">     </w:t>
      </w:r>
      <w:r>
        <w:rPr>
          <w:rFonts w:hint="eastAsia" w:ascii="Times New Roman" w:hAnsi="Times New Roman" w:eastAsia="宋体" w:cs="Times New Roman"/>
          <w:color w:val="000000"/>
          <w:szCs w:val="21"/>
          <w:highlight w:val="none"/>
        </w:rPr>
        <w:t>年</w:t>
      </w:r>
      <w:r>
        <w:rPr>
          <w:rFonts w:hint="eastAsia" w:ascii="Times New Roman" w:hAnsi="Times New Roman" w:eastAsia="宋体" w:cs="Times New Roman"/>
          <w:color w:val="000000"/>
          <w:szCs w:val="21"/>
          <w:highlight w:val="none"/>
          <w:u w:val="single"/>
          <w:lang w:val="en-US" w:eastAsia="zh-CN"/>
        </w:rPr>
        <w:t xml:space="preserve">     </w:t>
      </w:r>
      <w:r>
        <w:rPr>
          <w:rFonts w:hint="eastAsia" w:ascii="Times New Roman" w:hAnsi="Times New Roman" w:eastAsia="宋体" w:cs="Times New Roman"/>
          <w:color w:val="000000"/>
          <w:szCs w:val="21"/>
          <w:highlight w:val="none"/>
        </w:rPr>
        <w:t>月</w:t>
      </w:r>
      <w:r>
        <w:rPr>
          <w:rFonts w:hint="eastAsia" w:ascii="Times New Roman" w:hAnsi="Times New Roman" w:eastAsia="宋体" w:cs="Times New Roman"/>
          <w:color w:val="000000"/>
          <w:szCs w:val="21"/>
          <w:highlight w:val="none"/>
          <w:u w:val="single"/>
          <w:lang w:val="en-US" w:eastAsia="zh-CN"/>
        </w:rPr>
        <w:t xml:space="preserve">     </w:t>
      </w:r>
      <w:r>
        <w:rPr>
          <w:rFonts w:hint="eastAsia" w:ascii="Times New Roman" w:hAnsi="Times New Roman" w:eastAsia="宋体" w:cs="Times New Roman"/>
          <w:color w:val="000000"/>
          <w:szCs w:val="21"/>
          <w:highlight w:val="none"/>
        </w:rPr>
        <w:t>日</w:t>
      </w:r>
    </w:p>
    <w:p w14:paraId="2E0BB334">
      <w:pPr>
        <w:pStyle w:val="13"/>
        <w:keepNext w:val="0"/>
        <w:keepLines w:val="0"/>
        <w:pageBreakBefore w:val="0"/>
        <w:widowControl w:val="0"/>
        <w:kinsoku/>
        <w:wordWrap/>
        <w:overflowPunct/>
        <w:topLinePunct w:val="0"/>
        <w:autoSpaceDE/>
        <w:autoSpaceDN/>
        <w:bidi w:val="0"/>
        <w:adjustRightInd/>
        <w:snapToGrid w:val="0"/>
        <w:spacing w:line="312" w:lineRule="auto"/>
        <w:ind w:firstLine="420" w:firstLineChars="200"/>
        <w:textAlignment w:val="auto"/>
        <w:rPr>
          <w:rFonts w:hint="eastAsia" w:ascii="Times New Roman" w:hAnsi="Times New Roman" w:eastAsia="宋体" w:cs="Times New Roman"/>
          <w:color w:val="000000"/>
          <w:highlight w:val="none"/>
        </w:rPr>
      </w:pPr>
    </w:p>
    <w:p w14:paraId="2F17612B">
      <w:pPr>
        <w:keepNext w:val="0"/>
        <w:keepLines w:val="0"/>
        <w:pageBreakBefore w:val="0"/>
        <w:wordWrap/>
        <w:overflowPunct/>
        <w:topLinePunct w:val="0"/>
        <w:bidi w:val="0"/>
        <w:spacing w:line="312" w:lineRule="auto"/>
        <w:rPr>
          <w:rFonts w:hint="eastAsia" w:ascii="Times New Roman" w:hAnsi="Times New Roman" w:eastAsia="宋体" w:cs="Times New Roman"/>
          <w:color w:val="000000"/>
          <w:highlight w:val="none"/>
        </w:rPr>
      </w:pPr>
    </w:p>
    <w:p w14:paraId="7D303445">
      <w:pPr>
        <w:keepNext w:val="0"/>
        <w:keepLines w:val="0"/>
        <w:pageBreakBefore w:val="0"/>
        <w:wordWrap/>
        <w:overflowPunct/>
        <w:topLinePunct w:val="0"/>
        <w:bidi w:val="0"/>
        <w:spacing w:line="312" w:lineRule="auto"/>
        <w:rPr>
          <w:rFonts w:hint="eastAsia" w:ascii="Times New Roman" w:hAnsi="Times New Roman" w:eastAsia="宋体" w:cs="Times New Roman"/>
          <w:color w:val="000000"/>
          <w:highlight w:val="none"/>
        </w:rPr>
      </w:pPr>
    </w:p>
    <w:p w14:paraId="579AA9B7">
      <w:pPr>
        <w:keepNext w:val="0"/>
        <w:keepLines w:val="0"/>
        <w:pageBreakBefore w:val="0"/>
        <w:widowControl/>
        <w:kinsoku w:val="0"/>
        <w:wordWrap/>
        <w:overflowPunct/>
        <w:topLinePunct w:val="0"/>
        <w:autoSpaceDE w:val="0"/>
        <w:autoSpaceDN w:val="0"/>
        <w:bidi w:val="0"/>
        <w:adjustRightInd w:val="0"/>
        <w:snapToGrid w:val="0"/>
        <w:spacing w:line="312" w:lineRule="auto"/>
        <w:ind w:firstLine="4410" w:firstLineChars="2100"/>
        <w:textAlignment w:val="baseline"/>
        <w:rPr>
          <w:rFonts w:hint="eastAsia" w:ascii="宋体" w:hAnsi="宋体" w:eastAsia="宋体" w:cs="Times New Roman"/>
          <w:snapToGrid w:val="0"/>
          <w:color w:val="auto"/>
          <w:kern w:val="0"/>
          <w:sz w:val="21"/>
          <w:szCs w:val="21"/>
          <w:lang w:eastAsia="en-US"/>
        </w:rPr>
      </w:pPr>
      <w:r>
        <w:rPr>
          <w:rFonts w:hint="eastAsia" w:ascii="宋体" w:hAnsi="宋体" w:eastAsia="宋体" w:cs="Times New Roman"/>
          <w:snapToGrid w:val="0"/>
          <w:color w:val="auto"/>
          <w:kern w:val="0"/>
          <w:sz w:val="21"/>
          <w:szCs w:val="21"/>
          <w:lang w:eastAsia="zh-CN"/>
        </w:rPr>
        <w:t>投标人</w:t>
      </w:r>
      <w:r>
        <w:rPr>
          <w:rFonts w:hint="eastAsia" w:ascii="宋体" w:hAnsi="宋体" w:eastAsia="宋体" w:cs="Times New Roman"/>
          <w:snapToGrid w:val="0"/>
          <w:color w:val="auto"/>
          <w:kern w:val="0"/>
          <w:sz w:val="21"/>
          <w:szCs w:val="21"/>
        </w:rPr>
        <w:t>名称(盖章)</w:t>
      </w:r>
      <w:r>
        <w:rPr>
          <w:rFonts w:hint="eastAsia" w:ascii="宋体" w:hAnsi="宋体" w:eastAsia="宋体" w:cs="Times New Roman"/>
          <w:snapToGrid w:val="0"/>
          <w:color w:val="auto"/>
          <w:kern w:val="0"/>
          <w:sz w:val="21"/>
          <w:szCs w:val="21"/>
          <w:lang w:eastAsia="en-US"/>
        </w:rPr>
        <w:t>:</w:t>
      </w:r>
    </w:p>
    <w:p w14:paraId="182C9454">
      <w:pPr>
        <w:keepNext w:val="0"/>
        <w:keepLines w:val="0"/>
        <w:pageBreakBefore w:val="0"/>
        <w:widowControl/>
        <w:kinsoku w:val="0"/>
        <w:wordWrap/>
        <w:overflowPunct/>
        <w:topLinePunct w:val="0"/>
        <w:autoSpaceDE w:val="0"/>
        <w:autoSpaceDN w:val="0"/>
        <w:bidi w:val="0"/>
        <w:adjustRightInd w:val="0"/>
        <w:snapToGrid w:val="0"/>
        <w:spacing w:line="312" w:lineRule="auto"/>
        <w:ind w:firstLine="2100" w:firstLineChars="1000"/>
        <w:textAlignment w:val="baseline"/>
        <w:rPr>
          <w:rFonts w:hint="eastAsia" w:ascii="宋体" w:hAnsi="宋体" w:eastAsia="宋体" w:cs="Times New Roman"/>
          <w:snapToGrid w:val="0"/>
          <w:color w:val="auto"/>
          <w:kern w:val="0"/>
          <w:sz w:val="21"/>
          <w:szCs w:val="21"/>
          <w:lang w:eastAsia="en-US"/>
        </w:rPr>
      </w:pPr>
      <w:r>
        <w:rPr>
          <w:rFonts w:hint="eastAsia" w:ascii="宋体" w:hAnsi="宋体" w:eastAsia="宋体" w:cs="Times New Roman"/>
          <w:snapToGrid w:val="0"/>
          <w:color w:val="auto"/>
          <w:kern w:val="0"/>
          <w:sz w:val="21"/>
          <w:szCs w:val="21"/>
          <w:lang w:eastAsia="en-US"/>
        </w:rPr>
        <w:t>法定代表人（负责人）或委托代理人(签名):</w:t>
      </w:r>
    </w:p>
    <w:p w14:paraId="4D9AA817">
      <w:pPr>
        <w:keepNext w:val="0"/>
        <w:keepLines w:val="0"/>
        <w:pageBreakBefore w:val="0"/>
        <w:widowControl w:val="0"/>
        <w:kinsoku/>
        <w:wordWrap/>
        <w:overflowPunct/>
        <w:topLinePunct w:val="0"/>
        <w:autoSpaceDE/>
        <w:autoSpaceDN/>
        <w:bidi w:val="0"/>
        <w:adjustRightInd/>
        <w:snapToGrid w:val="0"/>
        <w:spacing w:line="312" w:lineRule="auto"/>
        <w:ind w:right="0" w:firstLine="5670" w:firstLineChars="2700"/>
        <w:textAlignment w:val="auto"/>
        <w:rPr>
          <w:rFonts w:hint="eastAsia" w:ascii="Times New Roman" w:hAnsi="Times New Roman" w:cs="Times New Roman"/>
          <w:color w:val="auto"/>
          <w:kern w:val="2"/>
          <w:szCs w:val="21"/>
        </w:rPr>
      </w:pPr>
      <w:r>
        <w:rPr>
          <w:rFonts w:hint="eastAsia" w:ascii="宋体" w:hAnsi="宋体" w:eastAsia="宋体" w:cs="Times New Roman"/>
          <w:snapToGrid w:val="0"/>
          <w:color w:val="auto"/>
          <w:kern w:val="0"/>
          <w:sz w:val="21"/>
          <w:szCs w:val="21"/>
          <w:lang w:eastAsia="en-US"/>
        </w:rPr>
        <w:t xml:space="preserve">日期： </w:t>
      </w:r>
      <w:r>
        <w:rPr>
          <w:rFonts w:hint="eastAsia" w:ascii="宋体" w:hAnsi="宋体" w:eastAsia="宋体" w:cs="Times New Roman"/>
          <w:snapToGrid w:val="0"/>
          <w:color w:val="auto"/>
          <w:kern w:val="0"/>
          <w:sz w:val="21"/>
          <w:szCs w:val="21"/>
        </w:rPr>
        <w:t xml:space="preserve">  </w:t>
      </w:r>
      <w:r>
        <w:rPr>
          <w:rFonts w:hint="eastAsia" w:ascii="宋体" w:hAnsi="宋体" w:eastAsia="宋体" w:cs="Times New Roman"/>
          <w:snapToGrid w:val="0"/>
          <w:color w:val="auto"/>
          <w:kern w:val="0"/>
          <w:sz w:val="21"/>
          <w:szCs w:val="21"/>
          <w:lang w:eastAsia="en-US"/>
        </w:rPr>
        <w:t xml:space="preserve"> 年 </w:t>
      </w:r>
      <w:r>
        <w:rPr>
          <w:rFonts w:hint="eastAsia" w:ascii="宋体" w:hAnsi="宋体" w:eastAsia="宋体" w:cs="Times New Roman"/>
          <w:snapToGrid w:val="0"/>
          <w:color w:val="auto"/>
          <w:kern w:val="0"/>
          <w:sz w:val="21"/>
          <w:szCs w:val="21"/>
        </w:rPr>
        <w:t xml:space="preserve">   </w:t>
      </w:r>
      <w:r>
        <w:rPr>
          <w:rFonts w:hint="eastAsia" w:ascii="宋体" w:hAnsi="宋体" w:eastAsia="宋体" w:cs="Times New Roman"/>
          <w:snapToGrid w:val="0"/>
          <w:color w:val="auto"/>
          <w:kern w:val="0"/>
          <w:sz w:val="21"/>
          <w:szCs w:val="21"/>
          <w:lang w:eastAsia="en-US"/>
        </w:rPr>
        <w:t xml:space="preserve">月 </w:t>
      </w:r>
      <w:r>
        <w:rPr>
          <w:rFonts w:hint="eastAsia" w:ascii="宋体" w:hAnsi="宋体" w:eastAsia="宋体" w:cs="Times New Roman"/>
          <w:snapToGrid w:val="0"/>
          <w:color w:val="auto"/>
          <w:kern w:val="0"/>
          <w:sz w:val="21"/>
          <w:szCs w:val="21"/>
        </w:rPr>
        <w:t xml:space="preserve">   </w:t>
      </w:r>
      <w:r>
        <w:rPr>
          <w:rFonts w:hint="eastAsia" w:ascii="宋体" w:hAnsi="宋体" w:eastAsia="宋体" w:cs="Times New Roman"/>
          <w:snapToGrid w:val="0"/>
          <w:color w:val="auto"/>
          <w:kern w:val="0"/>
          <w:sz w:val="21"/>
          <w:szCs w:val="21"/>
          <w:lang w:eastAsia="en-US"/>
        </w:rPr>
        <w:t>日</w:t>
      </w:r>
    </w:p>
    <w:p w14:paraId="25CD1A3D">
      <w:pPr>
        <w:rPr>
          <w:rFonts w:hint="default" w:ascii="Times New Roman" w:hAnsi="Times New Roman" w:cs="Times New Roman"/>
          <w:lang w:val="en-US" w:eastAsia="zh-CN"/>
        </w:rPr>
      </w:pPr>
      <w:r>
        <w:rPr>
          <w:rFonts w:hint="default" w:ascii="Times New Roman" w:hAnsi="Times New Roman" w:cs="Times New Roman"/>
          <w:lang w:val="en-US" w:eastAsia="zh-CN"/>
        </w:rPr>
        <w:br w:type="page"/>
      </w:r>
    </w:p>
    <w:p w14:paraId="072F189A">
      <w:pPr>
        <w:keepNext w:val="0"/>
        <w:keepLines w:val="0"/>
        <w:pageBreakBefore w:val="0"/>
        <w:widowControl w:val="0"/>
        <w:numPr>
          <w:ilvl w:val="0"/>
          <w:numId w:val="92"/>
        </w:numPr>
        <w:kinsoku/>
        <w:wordWrap/>
        <w:overflowPunct/>
        <w:topLinePunct w:val="0"/>
        <w:autoSpaceDE/>
        <w:autoSpaceDN/>
        <w:bidi w:val="0"/>
        <w:adjustRightInd/>
        <w:snapToGrid/>
        <w:spacing w:line="288" w:lineRule="auto"/>
        <w:ind w:left="0" w:leftChars="0" w:right="0" w:rightChars="0" w:firstLine="0" w:firstLineChars="0"/>
        <w:jc w:val="both"/>
        <w:textAlignment w:val="auto"/>
        <w:outlineLvl w:val="9"/>
        <w:rPr>
          <w:rFonts w:hint="eastAsia" w:ascii="Times New Roman" w:hAnsi="Times New Roman" w:cs="Times New Roman"/>
          <w:b/>
          <w:color w:val="auto"/>
          <w:kern w:val="2"/>
          <w:sz w:val="24"/>
          <w:szCs w:val="24"/>
          <w:lang w:val="en-US" w:eastAsia="zh-CN"/>
        </w:rPr>
      </w:pPr>
      <w:r>
        <w:rPr>
          <w:rFonts w:hint="eastAsia" w:ascii="Times New Roman" w:hAnsi="Times New Roman" w:cs="Times New Roman"/>
          <w:b/>
          <w:color w:val="auto"/>
          <w:kern w:val="2"/>
          <w:sz w:val="24"/>
          <w:szCs w:val="24"/>
          <w:lang w:val="en-US" w:eastAsia="zh-CN"/>
        </w:rPr>
        <w:t>开标一览表</w:t>
      </w:r>
    </w:p>
    <w:p w14:paraId="583DC3C7">
      <w:pPr>
        <w:spacing w:line="520" w:lineRule="exact"/>
        <w:jc w:val="center"/>
        <w:outlineLvl w:val="9"/>
        <w:rPr>
          <w:rFonts w:ascii="Times New Roman" w:hAnsi="Times New Roman" w:cs="Times New Roman"/>
          <w:b/>
          <w:bCs/>
          <w:color w:val="auto"/>
          <w:kern w:val="2"/>
          <w:sz w:val="28"/>
          <w:szCs w:val="28"/>
        </w:rPr>
      </w:pPr>
      <w:r>
        <w:rPr>
          <w:rFonts w:hint="eastAsia" w:ascii="Times New Roman" w:hAnsi="Times New Roman" w:cs="Times New Roman"/>
          <w:b/>
          <w:bCs/>
          <w:color w:val="auto"/>
          <w:kern w:val="2"/>
          <w:sz w:val="28"/>
          <w:szCs w:val="28"/>
          <w:lang w:val="en-US" w:eastAsia="zh-CN"/>
        </w:rPr>
        <w:t>开标一览</w:t>
      </w:r>
      <w:r>
        <w:rPr>
          <w:rFonts w:hint="eastAsia" w:ascii="Times New Roman" w:hAnsi="Times New Roman" w:cs="Times New Roman"/>
          <w:b/>
          <w:bCs/>
          <w:color w:val="auto"/>
          <w:kern w:val="2"/>
          <w:sz w:val="28"/>
          <w:szCs w:val="28"/>
        </w:rPr>
        <w:t>表</w:t>
      </w:r>
    </w:p>
    <w:p w14:paraId="65C40871">
      <w:pPr>
        <w:snapToGrid w:val="0"/>
        <w:spacing w:before="50" w:after="50" w:line="420" w:lineRule="exact"/>
        <w:rPr>
          <w:rFonts w:ascii="Times New Roman" w:hAnsi="Times New Roman" w:cs="Times New Roman"/>
          <w:color w:val="auto"/>
          <w:kern w:val="2"/>
          <w:szCs w:val="21"/>
        </w:rPr>
      </w:pPr>
      <w:r>
        <w:rPr>
          <w:rFonts w:hint="eastAsia" w:ascii="Times New Roman" w:hAnsi="Times New Roman" w:cs="Times New Roman"/>
          <w:color w:val="auto"/>
          <w:kern w:val="2"/>
          <w:szCs w:val="21"/>
        </w:rPr>
        <w:t>项目名称：</w:t>
      </w:r>
      <w:r>
        <w:rPr>
          <w:rFonts w:hint="eastAsia" w:ascii="Times New Roman" w:hAnsi="Times New Roman" w:cs="Times New Roman"/>
          <w:color w:val="auto"/>
          <w:kern w:val="2"/>
          <w:szCs w:val="21"/>
          <w:u w:val="single"/>
        </w:rPr>
        <w:t xml:space="preserve">                     </w:t>
      </w:r>
      <w:r>
        <w:rPr>
          <w:rFonts w:hint="eastAsia" w:ascii="Times New Roman" w:hAnsi="Times New Roman" w:cs="Times New Roman"/>
          <w:color w:val="auto"/>
          <w:kern w:val="2"/>
          <w:szCs w:val="21"/>
        </w:rPr>
        <w:t>项目编号：</w:t>
      </w:r>
      <w:r>
        <w:rPr>
          <w:rFonts w:hint="eastAsia" w:ascii="Times New Roman" w:hAnsi="Times New Roman" w:cs="Times New Roman"/>
          <w:color w:val="auto"/>
          <w:kern w:val="2"/>
          <w:szCs w:val="21"/>
          <w:u w:val="single"/>
        </w:rPr>
        <w:t xml:space="preserve">               </w:t>
      </w:r>
      <w:r>
        <w:rPr>
          <w:rFonts w:hint="eastAsia" w:ascii="Times New Roman" w:hAnsi="Times New Roman" w:cs="Times New Roman"/>
          <w:color w:val="auto"/>
          <w:kern w:val="2"/>
          <w:szCs w:val="21"/>
        </w:rPr>
        <w:t xml:space="preserve">     </w:t>
      </w:r>
    </w:p>
    <w:p w14:paraId="4E376154">
      <w:pPr>
        <w:snapToGrid w:val="0"/>
        <w:spacing w:before="50" w:after="50" w:line="420" w:lineRule="exact"/>
        <w:rPr>
          <w:rFonts w:ascii="Times New Roman" w:hAnsi="Times New Roman" w:cs="Times New Roman"/>
          <w:color w:val="auto"/>
          <w:kern w:val="2"/>
          <w:szCs w:val="21"/>
        </w:rPr>
      </w:pPr>
      <w:r>
        <w:rPr>
          <w:rFonts w:hint="eastAsia" w:ascii="Times New Roman" w:hAnsi="Times New Roman" w:eastAsia="宋体" w:cs="Times New Roman"/>
          <w:smallCaps w:val="0"/>
          <w:lang w:val="en-US" w:eastAsia="zh-CN"/>
        </w:rPr>
        <w:t>分标号：</w:t>
      </w:r>
      <w:r>
        <w:rPr>
          <w:rFonts w:hint="eastAsia" w:ascii="Times New Roman" w:hAnsi="Times New Roman" w:eastAsia="宋体" w:cs="Times New Roman"/>
          <w:smallCaps w:val="0"/>
          <w:u w:val="single"/>
          <w:lang w:val="en-US" w:eastAsia="zh-CN"/>
        </w:rPr>
        <w:t>（有分标时填写，无分标时删除）</w:t>
      </w:r>
    </w:p>
    <w:tbl>
      <w:tblPr>
        <w:tblStyle w:val="24"/>
        <w:tblW w:w="92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1"/>
        <w:gridCol w:w="3345"/>
        <w:gridCol w:w="1695"/>
        <w:gridCol w:w="2340"/>
        <w:gridCol w:w="1020"/>
      </w:tblGrid>
      <w:tr w14:paraId="16A55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821" w:type="dxa"/>
            <w:noWrap w:val="0"/>
            <w:vAlign w:val="center"/>
          </w:tcPr>
          <w:p w14:paraId="466CC963">
            <w:pPr>
              <w:snapToGrid w:val="0"/>
              <w:spacing w:before="120" w:beforeLines="50" w:after="50"/>
              <w:ind w:left="0" w:leftChars="0" w:right="0" w:rightChars="0" w:firstLine="0" w:firstLineChars="0"/>
              <w:jc w:val="center"/>
              <w:rPr>
                <w:rFonts w:ascii="Times New Roman" w:hAnsi="Times New Roman" w:cs="Times New Roman"/>
                <w:b/>
                <w:bCs/>
                <w:color w:val="auto"/>
              </w:rPr>
            </w:pPr>
            <w:r>
              <w:rPr>
                <w:rFonts w:hint="eastAsia" w:ascii="Times New Roman" w:hAnsi="Times New Roman" w:cs="Times New Roman"/>
                <w:b/>
                <w:bCs/>
                <w:color w:val="auto"/>
              </w:rPr>
              <w:t>序号</w:t>
            </w:r>
          </w:p>
        </w:tc>
        <w:tc>
          <w:tcPr>
            <w:tcW w:w="3345" w:type="dxa"/>
            <w:noWrap w:val="0"/>
            <w:vAlign w:val="center"/>
          </w:tcPr>
          <w:p w14:paraId="276076F9">
            <w:pPr>
              <w:snapToGrid w:val="0"/>
              <w:spacing w:before="120" w:beforeLines="50" w:after="50"/>
              <w:ind w:left="0" w:leftChars="0" w:right="0" w:rightChars="0" w:firstLine="0" w:firstLineChars="0"/>
              <w:jc w:val="center"/>
              <w:rPr>
                <w:rFonts w:hint="eastAsia" w:ascii="Times New Roman" w:hAnsi="Times New Roman" w:cs="Times New Roman" w:eastAsiaTheme="minorEastAsia"/>
                <w:b/>
                <w:bCs/>
                <w:color w:val="auto"/>
                <w:lang w:eastAsia="zh-CN"/>
              </w:rPr>
            </w:pPr>
            <w:r>
              <w:rPr>
                <w:rFonts w:hint="eastAsia" w:ascii="Times New Roman" w:hAnsi="Times New Roman" w:cs="Times New Roman"/>
                <w:b/>
                <w:bCs/>
                <w:color w:val="auto"/>
                <w:lang w:eastAsia="zh-CN"/>
              </w:rPr>
              <w:t>标项名称</w:t>
            </w:r>
          </w:p>
        </w:tc>
        <w:tc>
          <w:tcPr>
            <w:tcW w:w="1695" w:type="dxa"/>
            <w:noWrap w:val="0"/>
            <w:vAlign w:val="center"/>
          </w:tcPr>
          <w:p w14:paraId="58D7C0DE">
            <w:pPr>
              <w:snapToGrid w:val="0"/>
              <w:spacing w:before="120" w:beforeLines="50" w:after="50"/>
              <w:ind w:left="0" w:leftChars="0" w:right="0" w:rightChars="0" w:firstLine="0" w:firstLineChars="0"/>
              <w:jc w:val="center"/>
              <w:rPr>
                <w:rFonts w:hint="eastAsia" w:ascii="Times New Roman" w:hAnsi="Times New Roman" w:cs="Times New Roman"/>
                <w:b/>
                <w:bCs/>
                <w:color w:val="auto"/>
              </w:rPr>
            </w:pPr>
            <w:r>
              <w:rPr>
                <w:rFonts w:hint="eastAsia" w:ascii="Times New Roman" w:hAnsi="Times New Roman" w:cs="Times New Roman"/>
                <w:b/>
                <w:bCs/>
                <w:color w:val="auto"/>
              </w:rPr>
              <w:t>数量</w:t>
            </w:r>
            <w:r>
              <w:rPr>
                <w:rFonts w:hint="eastAsia" w:ascii="Times New Roman" w:hAnsi="Times New Roman" w:cs="Times New Roman"/>
                <w:b/>
                <w:bCs/>
                <w:color w:val="auto"/>
                <w:lang w:eastAsia="zh-CN"/>
              </w:rPr>
              <w:t>（单位）</w:t>
            </w:r>
          </w:p>
        </w:tc>
        <w:tc>
          <w:tcPr>
            <w:tcW w:w="2340" w:type="dxa"/>
            <w:noWrap w:val="0"/>
            <w:vAlign w:val="center"/>
          </w:tcPr>
          <w:p w14:paraId="42A7286D">
            <w:pPr>
              <w:snapToGrid w:val="0"/>
              <w:spacing w:before="120" w:beforeLines="50" w:after="50"/>
              <w:ind w:left="0" w:leftChars="0" w:right="0" w:rightChars="0" w:firstLine="0" w:firstLineChars="0"/>
              <w:jc w:val="center"/>
              <w:rPr>
                <w:rFonts w:hint="eastAsia" w:ascii="Times New Roman" w:hAnsi="Times New Roman" w:cs="Times New Roman"/>
                <w:b/>
                <w:bCs/>
                <w:color w:val="auto"/>
              </w:rPr>
            </w:pPr>
            <w:r>
              <w:rPr>
                <w:rFonts w:hint="eastAsia" w:ascii="Times New Roman" w:hAnsi="Times New Roman" w:cs="Times New Roman"/>
                <w:b/>
                <w:bCs/>
                <w:color w:val="auto"/>
              </w:rPr>
              <w:t>投标</w:t>
            </w:r>
            <w:r>
              <w:rPr>
                <w:rFonts w:ascii="Times New Roman" w:hAnsi="Times New Roman" w:cs="Times New Roman"/>
                <w:b/>
                <w:bCs/>
                <w:color w:val="auto"/>
              </w:rPr>
              <w:t>总报价</w:t>
            </w:r>
            <w:r>
              <w:rPr>
                <w:rFonts w:hint="eastAsia" w:ascii="Times New Roman" w:hAnsi="Times New Roman" w:cs="Times New Roman"/>
                <w:b/>
                <w:bCs/>
                <w:color w:val="auto"/>
              </w:rPr>
              <w:t>（</w:t>
            </w:r>
            <w:r>
              <w:rPr>
                <w:rFonts w:ascii="Times New Roman" w:hAnsi="Times New Roman" w:cs="Times New Roman"/>
                <w:b/>
                <w:bCs/>
                <w:color w:val="auto"/>
              </w:rPr>
              <w:t>元）</w:t>
            </w:r>
          </w:p>
        </w:tc>
        <w:tc>
          <w:tcPr>
            <w:tcW w:w="1020" w:type="dxa"/>
            <w:noWrap w:val="0"/>
            <w:vAlign w:val="center"/>
          </w:tcPr>
          <w:p w14:paraId="0677EDD7">
            <w:pPr>
              <w:snapToGrid w:val="0"/>
              <w:spacing w:before="120" w:beforeLines="50" w:after="50"/>
              <w:ind w:left="0" w:leftChars="0" w:right="0" w:rightChars="0" w:firstLine="0" w:firstLineChars="0"/>
              <w:jc w:val="center"/>
              <w:rPr>
                <w:rFonts w:ascii="Times New Roman" w:hAnsi="Times New Roman" w:cs="Times New Roman"/>
                <w:b/>
                <w:bCs/>
                <w:color w:val="auto"/>
              </w:rPr>
            </w:pPr>
            <w:r>
              <w:rPr>
                <w:rFonts w:hint="eastAsia" w:ascii="Times New Roman" w:hAnsi="Times New Roman" w:cs="Times New Roman"/>
                <w:b/>
                <w:bCs/>
                <w:color w:val="auto"/>
              </w:rPr>
              <w:t>备注</w:t>
            </w:r>
          </w:p>
        </w:tc>
      </w:tr>
      <w:tr w14:paraId="0E1A2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821" w:type="dxa"/>
            <w:noWrap w:val="0"/>
            <w:vAlign w:val="center"/>
          </w:tcPr>
          <w:p w14:paraId="7CE77999">
            <w:pPr>
              <w:snapToGrid w:val="0"/>
              <w:spacing w:before="120" w:beforeLines="50" w:after="50"/>
              <w:ind w:left="0" w:leftChars="0" w:right="0" w:rightChars="0" w:firstLine="0" w:firstLineChars="0"/>
              <w:jc w:val="center"/>
              <w:rPr>
                <w:rFonts w:ascii="Times New Roman" w:hAnsi="Times New Roman" w:cs="Times New Roman"/>
                <w:color w:val="auto"/>
              </w:rPr>
            </w:pPr>
            <w:r>
              <w:rPr>
                <w:rFonts w:hint="eastAsia" w:ascii="Times New Roman" w:hAnsi="Times New Roman" w:cs="Times New Roman"/>
                <w:color w:val="auto"/>
              </w:rPr>
              <w:t>1</w:t>
            </w:r>
          </w:p>
        </w:tc>
        <w:tc>
          <w:tcPr>
            <w:tcW w:w="3345" w:type="dxa"/>
            <w:noWrap w:val="0"/>
            <w:vAlign w:val="center"/>
          </w:tcPr>
          <w:p w14:paraId="57868C75">
            <w:pPr>
              <w:snapToGrid w:val="0"/>
              <w:spacing w:before="120" w:beforeLines="50" w:after="50"/>
              <w:ind w:left="0" w:leftChars="0" w:right="0" w:rightChars="0" w:firstLine="0" w:firstLineChars="0"/>
              <w:jc w:val="center"/>
              <w:rPr>
                <w:rFonts w:ascii="Times New Roman" w:hAnsi="Times New Roman" w:cs="Times New Roman"/>
                <w:color w:val="auto"/>
              </w:rPr>
            </w:pPr>
          </w:p>
        </w:tc>
        <w:tc>
          <w:tcPr>
            <w:tcW w:w="1695" w:type="dxa"/>
            <w:noWrap w:val="0"/>
            <w:vAlign w:val="center"/>
          </w:tcPr>
          <w:p w14:paraId="49D4629B">
            <w:pPr>
              <w:snapToGrid w:val="0"/>
              <w:spacing w:before="120" w:beforeLines="50" w:after="50"/>
              <w:ind w:left="0" w:leftChars="0" w:right="0" w:rightChars="0" w:firstLine="0" w:firstLineChars="0"/>
              <w:jc w:val="center"/>
              <w:rPr>
                <w:rFonts w:hint="eastAsia" w:ascii="Times New Roman" w:hAnsi="Times New Roman" w:cs="Times New Roman"/>
                <w:color w:val="auto"/>
              </w:rPr>
            </w:pPr>
          </w:p>
        </w:tc>
        <w:tc>
          <w:tcPr>
            <w:tcW w:w="2340" w:type="dxa"/>
            <w:noWrap w:val="0"/>
            <w:vAlign w:val="center"/>
          </w:tcPr>
          <w:p w14:paraId="73067AC4">
            <w:pPr>
              <w:snapToGrid w:val="0"/>
              <w:spacing w:before="120" w:beforeLines="50" w:after="50"/>
              <w:ind w:left="0" w:leftChars="0" w:right="0" w:rightChars="0" w:firstLine="0" w:firstLineChars="0"/>
              <w:jc w:val="center"/>
              <w:rPr>
                <w:rFonts w:ascii="Times New Roman" w:hAnsi="Times New Roman" w:cs="Times New Roman"/>
                <w:color w:val="auto"/>
              </w:rPr>
            </w:pPr>
          </w:p>
        </w:tc>
        <w:tc>
          <w:tcPr>
            <w:tcW w:w="1020" w:type="dxa"/>
            <w:noWrap w:val="0"/>
            <w:vAlign w:val="center"/>
          </w:tcPr>
          <w:p w14:paraId="2DC36229">
            <w:pPr>
              <w:snapToGrid w:val="0"/>
              <w:spacing w:before="120" w:beforeLines="50" w:after="50"/>
              <w:ind w:left="0" w:leftChars="0" w:right="0" w:rightChars="0" w:firstLine="0" w:firstLineChars="0"/>
              <w:jc w:val="center"/>
              <w:rPr>
                <w:rFonts w:ascii="Times New Roman" w:hAnsi="Times New Roman" w:cs="Times New Roman"/>
                <w:color w:val="auto"/>
              </w:rPr>
            </w:pPr>
          </w:p>
        </w:tc>
      </w:tr>
      <w:tr w14:paraId="25A42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9221" w:type="dxa"/>
            <w:gridSpan w:val="5"/>
            <w:noWrap w:val="0"/>
            <w:vAlign w:val="center"/>
          </w:tcPr>
          <w:p w14:paraId="70EE1045">
            <w:pPr>
              <w:snapToGrid w:val="0"/>
              <w:spacing w:before="120" w:beforeLines="50" w:after="50"/>
              <w:ind w:left="0" w:leftChars="0" w:right="0" w:rightChars="0" w:firstLine="0" w:firstLineChars="0"/>
              <w:jc w:val="both"/>
              <w:rPr>
                <w:rFonts w:hint="eastAsia" w:ascii="Times New Roman" w:hAnsi="Times New Roman" w:cs="Times New Roman"/>
                <w:color w:val="auto"/>
              </w:rPr>
            </w:pPr>
            <w:r>
              <w:rPr>
                <w:rFonts w:hint="eastAsia" w:ascii="Times New Roman" w:hAnsi="Times New Roman" w:cs="Times New Roman"/>
                <w:color w:val="auto"/>
              </w:rPr>
              <w:t>投标</w:t>
            </w:r>
            <w:r>
              <w:rPr>
                <w:rFonts w:ascii="Times New Roman" w:hAnsi="Times New Roman" w:cs="Times New Roman"/>
                <w:color w:val="auto"/>
              </w:rPr>
              <w:t>总报价（人</w:t>
            </w:r>
            <w:r>
              <w:rPr>
                <w:rFonts w:hint="eastAsia" w:ascii="Times New Roman" w:hAnsi="Times New Roman" w:cs="Times New Roman"/>
                <w:color w:val="auto"/>
              </w:rPr>
              <w:t>民</w:t>
            </w:r>
            <w:r>
              <w:rPr>
                <w:rFonts w:ascii="Times New Roman" w:hAnsi="Times New Roman" w:cs="Times New Roman"/>
                <w:color w:val="auto"/>
              </w:rPr>
              <w:t>币）</w:t>
            </w:r>
            <w:r>
              <w:rPr>
                <w:rFonts w:ascii="Times New Roman" w:hAnsi="Times New Roman" w:cs="Times New Roman"/>
                <w:color w:val="auto"/>
                <w:u w:val="single"/>
              </w:rPr>
              <w:t>大写</w:t>
            </w:r>
            <w:r>
              <w:rPr>
                <w:rFonts w:hint="eastAsia" w:ascii="Times New Roman" w:hAnsi="Times New Roman" w:cs="Times New Roman"/>
                <w:color w:val="auto"/>
                <w:u w:val="single"/>
                <w:lang w:eastAsia="zh-CN"/>
              </w:rPr>
              <w:t>：</w:t>
            </w:r>
            <w:r>
              <w:rPr>
                <w:rFonts w:hint="eastAsia" w:ascii="Times New Roman" w:hAnsi="Times New Roman" w:cs="Times New Roman"/>
                <w:color w:val="auto"/>
                <w:u w:val="single"/>
              </w:rPr>
              <w:t xml:space="preserve">           </w:t>
            </w:r>
            <w:r>
              <w:rPr>
                <w:rFonts w:hint="eastAsia" w:ascii="Times New Roman" w:hAnsi="Times New Roman" w:cs="Times New Roman"/>
                <w:color w:val="auto"/>
                <w:u w:val="single"/>
                <w:lang w:val="en-US" w:eastAsia="zh-CN"/>
              </w:rPr>
              <w:t xml:space="preserve">  </w:t>
            </w:r>
            <w:r>
              <w:rPr>
                <w:rFonts w:hint="eastAsia" w:ascii="Times New Roman" w:hAnsi="Times New Roman" w:cs="Times New Roman"/>
                <w:color w:val="auto"/>
                <w:u w:val="single"/>
              </w:rPr>
              <w:t xml:space="preserve">     </w:t>
            </w:r>
            <w:r>
              <w:rPr>
                <w:rFonts w:hint="eastAsia" w:ascii="Times New Roman" w:hAnsi="Times New Roman" w:cs="Times New Roman"/>
                <w:color w:val="auto"/>
                <w:u w:val="single"/>
                <w:lang w:val="en-US" w:eastAsia="zh-CN"/>
              </w:rPr>
              <w:t xml:space="preserve">  </w:t>
            </w:r>
            <w:r>
              <w:rPr>
                <w:rFonts w:hint="eastAsia" w:ascii="Times New Roman" w:hAnsi="Times New Roman" w:cs="Times New Roman"/>
                <w:color w:val="auto"/>
                <w:u w:val="single"/>
              </w:rPr>
              <w:t xml:space="preserve">     （¥</w:t>
            </w:r>
            <w:r>
              <w:rPr>
                <w:rFonts w:ascii="Times New Roman" w:hAnsi="Times New Roman" w:cs="Times New Roman"/>
                <w:color w:val="auto"/>
                <w:u w:val="single"/>
              </w:rPr>
              <w:t xml:space="preserve">            </w:t>
            </w:r>
            <w:r>
              <w:rPr>
                <w:rFonts w:hint="eastAsia" w:ascii="Times New Roman" w:hAnsi="Times New Roman" w:cs="Times New Roman"/>
                <w:color w:val="auto"/>
                <w:u w:val="single"/>
              </w:rPr>
              <w:t>元</w:t>
            </w:r>
            <w:r>
              <w:rPr>
                <w:rFonts w:ascii="Times New Roman" w:hAnsi="Times New Roman" w:cs="Times New Roman"/>
                <w:color w:val="auto"/>
                <w:u w:val="single"/>
              </w:rPr>
              <w:t>）</w:t>
            </w:r>
          </w:p>
        </w:tc>
      </w:tr>
      <w:tr w14:paraId="01BD7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9221" w:type="dxa"/>
            <w:gridSpan w:val="5"/>
            <w:noWrap w:val="0"/>
            <w:vAlign w:val="center"/>
          </w:tcPr>
          <w:p w14:paraId="02B01A79">
            <w:pPr>
              <w:snapToGrid w:val="0"/>
              <w:spacing w:before="120" w:beforeLines="50" w:after="50"/>
              <w:ind w:left="0" w:leftChars="0" w:right="0" w:rightChars="0" w:firstLine="0" w:firstLineChars="0"/>
              <w:jc w:val="both"/>
              <w:rPr>
                <w:rFonts w:hint="eastAsia" w:ascii="Times New Roman" w:hAnsi="Times New Roman" w:cs="Times New Roman"/>
                <w:color w:val="auto"/>
              </w:rPr>
            </w:pPr>
            <w:r>
              <w:rPr>
                <w:rFonts w:hint="eastAsia" w:ascii="Times New Roman" w:hAnsi="Times New Roman" w:cs="Times New Roman"/>
                <w:color w:val="auto"/>
                <w:lang w:val="en-US" w:eastAsia="zh-CN"/>
              </w:rPr>
              <w:t>服务期限或服务时间</w:t>
            </w:r>
            <w:r>
              <w:rPr>
                <w:rFonts w:hint="eastAsia" w:ascii="Times New Roman" w:hAnsi="Times New Roman" w:cs="Times New Roman"/>
                <w:color w:val="auto"/>
              </w:rPr>
              <w:t>：</w:t>
            </w:r>
          </w:p>
        </w:tc>
      </w:tr>
    </w:tbl>
    <w:p w14:paraId="710AD8CB">
      <w:pPr>
        <w:numPr>
          <w:ilvl w:val="0"/>
          <w:numId w:val="0"/>
        </w:numPr>
        <w:snapToGrid w:val="0"/>
        <w:spacing w:before="50" w:after="50" w:line="280" w:lineRule="exact"/>
        <w:ind w:firstLine="420" w:firstLineChars="200"/>
        <w:jc w:val="left"/>
        <w:rPr>
          <w:rFonts w:ascii="Times New Roman" w:hAnsi="Times New Roman" w:cs="Times New Roman"/>
          <w:color w:val="auto"/>
          <w:szCs w:val="21"/>
        </w:rPr>
      </w:pPr>
    </w:p>
    <w:p w14:paraId="08A39DC5">
      <w:pPr>
        <w:snapToGrid w:val="0"/>
        <w:spacing w:before="50" w:after="50" w:line="520" w:lineRule="exact"/>
        <w:ind w:right="-817" w:rightChars="-389"/>
        <w:rPr>
          <w:rFonts w:ascii="Times New Roman" w:hAnsi="Times New Roman" w:cs="Times New Roman"/>
          <w:color w:val="auto"/>
          <w:kern w:val="2"/>
          <w:szCs w:val="21"/>
        </w:rPr>
      </w:pPr>
    </w:p>
    <w:p w14:paraId="4B50B5B1">
      <w:pPr>
        <w:keepNext w:val="0"/>
        <w:keepLines w:val="0"/>
        <w:pageBreakBefore w:val="0"/>
        <w:widowControl/>
        <w:kinsoku w:val="0"/>
        <w:wordWrap/>
        <w:overflowPunct/>
        <w:topLinePunct w:val="0"/>
        <w:autoSpaceDE w:val="0"/>
        <w:autoSpaceDN w:val="0"/>
        <w:bidi w:val="0"/>
        <w:adjustRightInd w:val="0"/>
        <w:snapToGrid w:val="0"/>
        <w:spacing w:line="360" w:lineRule="auto"/>
        <w:ind w:firstLine="4410" w:firstLineChars="2100"/>
        <w:textAlignment w:val="baseline"/>
        <w:rPr>
          <w:rFonts w:hint="eastAsia" w:ascii="宋体" w:hAnsi="宋体" w:eastAsia="宋体" w:cs="Times New Roman"/>
          <w:snapToGrid w:val="0"/>
          <w:color w:val="auto"/>
          <w:kern w:val="0"/>
          <w:sz w:val="21"/>
          <w:szCs w:val="21"/>
          <w:lang w:eastAsia="en-US"/>
        </w:rPr>
      </w:pPr>
      <w:r>
        <w:rPr>
          <w:rFonts w:hint="eastAsia" w:ascii="宋体" w:hAnsi="宋体" w:eastAsia="宋体" w:cs="Times New Roman"/>
          <w:snapToGrid w:val="0"/>
          <w:color w:val="auto"/>
          <w:kern w:val="0"/>
          <w:sz w:val="21"/>
          <w:szCs w:val="21"/>
          <w:lang w:eastAsia="zh-CN"/>
        </w:rPr>
        <w:t>投标人</w:t>
      </w:r>
      <w:r>
        <w:rPr>
          <w:rFonts w:hint="eastAsia" w:ascii="宋体" w:hAnsi="宋体" w:eastAsia="宋体" w:cs="Times New Roman"/>
          <w:snapToGrid w:val="0"/>
          <w:color w:val="auto"/>
          <w:kern w:val="0"/>
          <w:sz w:val="21"/>
          <w:szCs w:val="21"/>
        </w:rPr>
        <w:t>名称(盖章)</w:t>
      </w:r>
      <w:r>
        <w:rPr>
          <w:rFonts w:hint="eastAsia" w:ascii="宋体" w:hAnsi="宋体" w:eastAsia="宋体" w:cs="Times New Roman"/>
          <w:snapToGrid w:val="0"/>
          <w:color w:val="auto"/>
          <w:kern w:val="0"/>
          <w:sz w:val="21"/>
          <w:szCs w:val="21"/>
          <w:lang w:eastAsia="en-US"/>
        </w:rPr>
        <w:t>:</w:t>
      </w:r>
    </w:p>
    <w:p w14:paraId="621C75A1">
      <w:pPr>
        <w:keepNext w:val="0"/>
        <w:keepLines w:val="0"/>
        <w:pageBreakBefore w:val="0"/>
        <w:widowControl/>
        <w:kinsoku w:val="0"/>
        <w:wordWrap/>
        <w:overflowPunct/>
        <w:topLinePunct w:val="0"/>
        <w:autoSpaceDE w:val="0"/>
        <w:autoSpaceDN w:val="0"/>
        <w:bidi w:val="0"/>
        <w:adjustRightInd w:val="0"/>
        <w:snapToGrid w:val="0"/>
        <w:spacing w:line="360" w:lineRule="auto"/>
        <w:ind w:firstLine="2100" w:firstLineChars="1000"/>
        <w:textAlignment w:val="baseline"/>
        <w:rPr>
          <w:rFonts w:hint="eastAsia" w:ascii="宋体" w:hAnsi="宋体" w:eastAsia="宋体" w:cs="Times New Roman"/>
          <w:snapToGrid w:val="0"/>
          <w:color w:val="auto"/>
          <w:kern w:val="0"/>
          <w:sz w:val="21"/>
          <w:szCs w:val="21"/>
          <w:lang w:eastAsia="en-US"/>
        </w:rPr>
      </w:pPr>
      <w:r>
        <w:rPr>
          <w:rFonts w:hint="eastAsia" w:ascii="宋体" w:hAnsi="宋体" w:eastAsia="宋体" w:cs="Times New Roman"/>
          <w:snapToGrid w:val="0"/>
          <w:color w:val="auto"/>
          <w:kern w:val="0"/>
          <w:sz w:val="21"/>
          <w:szCs w:val="21"/>
          <w:lang w:eastAsia="en-US"/>
        </w:rPr>
        <w:t>法定代表人（负责人）或委托代理人(签名):</w:t>
      </w:r>
    </w:p>
    <w:p w14:paraId="7C37DDB9">
      <w:pPr>
        <w:keepNext w:val="0"/>
        <w:keepLines w:val="0"/>
        <w:pageBreakBefore w:val="0"/>
        <w:widowControl w:val="0"/>
        <w:kinsoku/>
        <w:wordWrap/>
        <w:overflowPunct/>
        <w:topLinePunct w:val="0"/>
        <w:autoSpaceDE/>
        <w:autoSpaceDN/>
        <w:bidi w:val="0"/>
        <w:adjustRightInd/>
        <w:snapToGrid w:val="0"/>
        <w:spacing w:line="360" w:lineRule="auto"/>
        <w:ind w:right="0" w:rightChars="0" w:firstLine="5670" w:firstLineChars="2700"/>
        <w:textAlignment w:val="auto"/>
        <w:rPr>
          <w:rFonts w:hint="eastAsia" w:ascii="宋体" w:hAnsi="宋体" w:eastAsia="宋体" w:cs="Times New Roman"/>
          <w:snapToGrid w:val="0"/>
          <w:color w:val="auto"/>
          <w:kern w:val="0"/>
          <w:sz w:val="21"/>
          <w:szCs w:val="21"/>
          <w:lang w:eastAsia="en-US"/>
        </w:rPr>
      </w:pPr>
      <w:r>
        <w:rPr>
          <w:rFonts w:hint="eastAsia" w:ascii="宋体" w:hAnsi="宋体" w:eastAsia="宋体" w:cs="Times New Roman"/>
          <w:snapToGrid w:val="0"/>
          <w:color w:val="auto"/>
          <w:kern w:val="0"/>
          <w:sz w:val="21"/>
          <w:szCs w:val="21"/>
          <w:lang w:eastAsia="en-US"/>
        </w:rPr>
        <w:t xml:space="preserve">日期： </w:t>
      </w:r>
      <w:r>
        <w:rPr>
          <w:rFonts w:hint="eastAsia" w:ascii="宋体" w:hAnsi="宋体" w:eastAsia="宋体" w:cs="Times New Roman"/>
          <w:snapToGrid w:val="0"/>
          <w:color w:val="auto"/>
          <w:kern w:val="0"/>
          <w:sz w:val="21"/>
          <w:szCs w:val="21"/>
        </w:rPr>
        <w:t xml:space="preserve">  </w:t>
      </w:r>
      <w:r>
        <w:rPr>
          <w:rFonts w:hint="eastAsia" w:ascii="宋体" w:hAnsi="宋体" w:eastAsia="宋体" w:cs="Times New Roman"/>
          <w:snapToGrid w:val="0"/>
          <w:color w:val="auto"/>
          <w:kern w:val="0"/>
          <w:sz w:val="21"/>
          <w:szCs w:val="21"/>
          <w:lang w:eastAsia="en-US"/>
        </w:rPr>
        <w:t xml:space="preserve"> 年 </w:t>
      </w:r>
      <w:r>
        <w:rPr>
          <w:rFonts w:hint="eastAsia" w:ascii="宋体" w:hAnsi="宋体" w:eastAsia="宋体" w:cs="Times New Roman"/>
          <w:snapToGrid w:val="0"/>
          <w:color w:val="auto"/>
          <w:kern w:val="0"/>
          <w:sz w:val="21"/>
          <w:szCs w:val="21"/>
        </w:rPr>
        <w:t xml:space="preserve">   </w:t>
      </w:r>
      <w:r>
        <w:rPr>
          <w:rFonts w:hint="eastAsia" w:ascii="宋体" w:hAnsi="宋体" w:eastAsia="宋体" w:cs="Times New Roman"/>
          <w:snapToGrid w:val="0"/>
          <w:color w:val="auto"/>
          <w:kern w:val="0"/>
          <w:sz w:val="21"/>
          <w:szCs w:val="21"/>
          <w:lang w:eastAsia="en-US"/>
        </w:rPr>
        <w:t xml:space="preserve">月 </w:t>
      </w:r>
      <w:r>
        <w:rPr>
          <w:rFonts w:hint="eastAsia" w:ascii="宋体" w:hAnsi="宋体" w:eastAsia="宋体" w:cs="Times New Roman"/>
          <w:snapToGrid w:val="0"/>
          <w:color w:val="auto"/>
          <w:kern w:val="0"/>
          <w:sz w:val="21"/>
          <w:szCs w:val="21"/>
        </w:rPr>
        <w:t xml:space="preserve">   </w:t>
      </w:r>
      <w:r>
        <w:rPr>
          <w:rFonts w:hint="eastAsia" w:ascii="宋体" w:hAnsi="宋体" w:eastAsia="宋体" w:cs="Times New Roman"/>
          <w:snapToGrid w:val="0"/>
          <w:color w:val="auto"/>
          <w:kern w:val="0"/>
          <w:sz w:val="21"/>
          <w:szCs w:val="21"/>
          <w:lang w:eastAsia="en-US"/>
        </w:rPr>
        <w:t>日</w:t>
      </w:r>
    </w:p>
    <w:p w14:paraId="2E48790A">
      <w:pPr>
        <w:keepNext w:val="0"/>
        <w:keepLines w:val="0"/>
        <w:pageBreakBefore w:val="0"/>
        <w:widowControl w:val="0"/>
        <w:kinsoku/>
        <w:wordWrap/>
        <w:overflowPunct/>
        <w:topLinePunct w:val="0"/>
        <w:autoSpaceDE/>
        <w:autoSpaceDN/>
        <w:bidi w:val="0"/>
        <w:adjustRightInd/>
        <w:snapToGrid w:val="0"/>
        <w:spacing w:line="360" w:lineRule="auto"/>
        <w:ind w:right="0" w:rightChars="0" w:firstLine="5670" w:firstLineChars="2700"/>
        <w:textAlignment w:val="auto"/>
        <w:rPr>
          <w:rFonts w:hint="eastAsia" w:ascii="宋体" w:hAnsi="宋体" w:eastAsia="宋体" w:cs="Times New Roman"/>
          <w:snapToGrid w:val="0"/>
          <w:color w:val="auto"/>
          <w:kern w:val="0"/>
          <w:sz w:val="21"/>
          <w:szCs w:val="21"/>
          <w:lang w:eastAsia="en-US"/>
        </w:rPr>
      </w:pPr>
    </w:p>
    <w:p w14:paraId="34FE6A23">
      <w:pPr>
        <w:keepNext w:val="0"/>
        <w:keepLines w:val="0"/>
        <w:pageBreakBefore w:val="0"/>
        <w:widowControl w:val="0"/>
        <w:kinsoku/>
        <w:wordWrap/>
        <w:overflowPunct/>
        <w:topLinePunct w:val="0"/>
        <w:autoSpaceDE/>
        <w:autoSpaceDN/>
        <w:bidi w:val="0"/>
        <w:adjustRightInd/>
        <w:snapToGrid w:val="0"/>
        <w:spacing w:line="360" w:lineRule="auto"/>
        <w:ind w:right="0" w:rightChars="0"/>
        <w:textAlignment w:val="auto"/>
        <w:rPr>
          <w:rFonts w:hint="eastAsia" w:ascii="宋体" w:hAnsi="宋体" w:eastAsia="宋体" w:cs="Times New Roman"/>
          <w:snapToGrid w:val="0"/>
          <w:color w:val="auto"/>
          <w:kern w:val="0"/>
          <w:sz w:val="21"/>
          <w:szCs w:val="21"/>
          <w:lang w:eastAsia="en-US"/>
        </w:rPr>
      </w:pPr>
    </w:p>
    <w:p w14:paraId="5FE56337">
      <w:pPr>
        <w:keepNext w:val="0"/>
        <w:keepLines w:val="0"/>
        <w:pageBreakBefore w:val="0"/>
        <w:widowControl w:val="0"/>
        <w:kinsoku/>
        <w:wordWrap/>
        <w:overflowPunct/>
        <w:topLinePunct w:val="0"/>
        <w:autoSpaceDE/>
        <w:autoSpaceDN/>
        <w:bidi w:val="0"/>
        <w:adjustRightInd/>
        <w:snapToGrid w:val="0"/>
        <w:spacing w:line="360" w:lineRule="auto"/>
        <w:ind w:right="0" w:rightChars="0" w:firstLine="5670" w:firstLineChars="2700"/>
        <w:textAlignment w:val="auto"/>
        <w:rPr>
          <w:rFonts w:hint="eastAsia" w:ascii="宋体" w:hAnsi="宋体" w:eastAsia="宋体" w:cs="Times New Roman"/>
          <w:snapToGrid w:val="0"/>
          <w:color w:val="auto"/>
          <w:kern w:val="0"/>
          <w:sz w:val="21"/>
          <w:szCs w:val="21"/>
          <w:lang w:eastAsia="en-US"/>
        </w:rPr>
      </w:pPr>
    </w:p>
    <w:p w14:paraId="28216AC2">
      <w:pPr>
        <w:rPr>
          <w:rFonts w:hint="default" w:ascii="Times New Roman" w:hAnsi="Times New Roman" w:cs="Times New Roman"/>
          <w:color w:val="auto"/>
          <w:kern w:val="2"/>
          <w:szCs w:val="21"/>
          <w:lang w:val="en-US" w:eastAsia="zh-CN"/>
        </w:rPr>
      </w:pPr>
      <w:r>
        <w:rPr>
          <w:rFonts w:hint="eastAsia" w:ascii="宋体" w:hAnsi="宋体" w:eastAsia="宋体" w:cs="Times New Roman"/>
          <w:snapToGrid w:val="0"/>
          <w:color w:val="auto"/>
          <w:kern w:val="0"/>
          <w:sz w:val="21"/>
          <w:szCs w:val="21"/>
          <w:lang w:val="en-US" w:eastAsia="en-US"/>
        </w:rPr>
        <mc:AlternateContent>
          <mc:Choice Requires="wps">
            <w:drawing>
              <wp:anchor distT="0" distB="0" distL="114300" distR="114300" simplePos="0" relativeHeight="251673600" behindDoc="0" locked="0" layoutInCell="1" allowOverlap="1">
                <wp:simplePos x="0" y="0"/>
                <wp:positionH relativeFrom="column">
                  <wp:posOffset>-95885</wp:posOffset>
                </wp:positionH>
                <wp:positionV relativeFrom="paragraph">
                  <wp:posOffset>130175</wp:posOffset>
                </wp:positionV>
                <wp:extent cx="571500" cy="302260"/>
                <wp:effectExtent l="0" t="0" r="0" b="0"/>
                <wp:wrapNone/>
                <wp:docPr id="15" name="文本框 17"/>
                <wp:cNvGraphicFramePr/>
                <a:graphic xmlns:a="http://schemas.openxmlformats.org/drawingml/2006/main">
                  <a:graphicData uri="http://schemas.microsoft.com/office/word/2010/wordprocessingShape">
                    <wps:wsp>
                      <wps:cNvSpPr txBox="1"/>
                      <wps:spPr>
                        <a:xfrm>
                          <a:off x="0" y="0"/>
                          <a:ext cx="571500" cy="302260"/>
                        </a:xfrm>
                        <a:prstGeom prst="rect">
                          <a:avLst/>
                        </a:prstGeom>
                        <a:noFill/>
                        <a:ln w="6350">
                          <a:noFill/>
                        </a:ln>
                      </wps:spPr>
                      <wps:txbx>
                        <w:txbxContent>
                          <w:p w14:paraId="77729A3F">
                            <w:pPr>
                              <w:spacing w:beforeLines="0" w:afterLines="0"/>
                              <w:rPr>
                                <w:rFonts w:hint="default"/>
                                <w:sz w:val="21"/>
                                <w:szCs w:val="24"/>
                              </w:rPr>
                            </w:pPr>
                            <w:r>
                              <w:rPr>
                                <w:rFonts w:hint="eastAsia"/>
                                <w:b/>
                                <w:sz w:val="21"/>
                                <w:szCs w:val="24"/>
                              </w:rPr>
                              <w:t>说明：</w:t>
                            </w:r>
                          </w:p>
                        </w:txbxContent>
                      </wps:txbx>
                      <wps:bodyPr vert="horz" wrap="square" anchor="t" anchorCtr="0" upright="1"/>
                    </wps:wsp>
                  </a:graphicData>
                </a:graphic>
              </wp:anchor>
            </w:drawing>
          </mc:Choice>
          <mc:Fallback>
            <w:pict>
              <v:shape id="文本框 17" o:spid="_x0000_s1026" o:spt="202" type="#_x0000_t202" style="position:absolute;left:0pt;margin-left:-7.55pt;margin-top:10.25pt;height:23.8pt;width:45pt;z-index:251673600;mso-width-relative:page;mso-height-relative:page;" filled="f" stroked="f" coordsize="21600,21600" o:gfxdata="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BIOHsB2gAAAAgBAAAPAAAAAAAAAAEA&#10;IAAAACIAAABkcnMvZG93bnJldi54bWxQSwECFAAUAAAACACHTuJA6ICKctQBAACLAwAADgAAAAAA&#10;AAABACAAAAApAQAAZHJzL2Uyb0RvYy54bWxQSwUGAAAAAAYABgBZAQAAbwUAAAAA&#10;">
                <v:fill on="f" focussize="0,0"/>
                <v:stroke on="f" weight="0.5pt"/>
                <v:imagedata o:title=""/>
                <o:lock v:ext="edit" aspectratio="f"/>
                <v:textbox>
                  <w:txbxContent>
                    <w:p w14:paraId="77729A3F">
                      <w:pPr>
                        <w:spacing w:beforeLines="0" w:afterLines="0"/>
                        <w:rPr>
                          <w:rFonts w:hint="default"/>
                          <w:sz w:val="21"/>
                          <w:szCs w:val="24"/>
                        </w:rPr>
                      </w:pPr>
                      <w:r>
                        <w:rPr>
                          <w:rFonts w:hint="eastAsia"/>
                          <w:b/>
                          <w:sz w:val="21"/>
                          <w:szCs w:val="24"/>
                        </w:rPr>
                        <w:t>说明：</w:t>
                      </w:r>
                    </w:p>
                  </w:txbxContent>
                </v:textbox>
              </v:shape>
            </w:pict>
          </mc:Fallback>
        </mc:AlternateContent>
      </w:r>
    </w:p>
    <w:p w14:paraId="2E450344">
      <w:pPr>
        <w:keepNext w:val="0"/>
        <w:keepLines w:val="0"/>
        <w:pageBreakBefore w:val="0"/>
        <w:widowControl w:val="0"/>
        <w:numPr>
          <w:ilvl w:val="0"/>
          <w:numId w:val="104"/>
        </w:numPr>
        <w:tabs>
          <w:tab w:val="left" w:pos="420"/>
          <w:tab w:val="clear" w:pos="0"/>
        </w:tabs>
        <w:kinsoku/>
        <w:wordWrap/>
        <w:overflowPunct/>
        <w:topLinePunct w:val="0"/>
        <w:autoSpaceDE/>
        <w:autoSpaceDN/>
        <w:bidi w:val="0"/>
        <w:adjustRightInd/>
        <w:snapToGrid w:val="0"/>
        <w:spacing w:line="360" w:lineRule="auto"/>
        <w:ind w:left="0" w:leftChars="0" w:firstLine="630" w:firstLineChars="300"/>
        <w:textAlignment w:val="auto"/>
        <w:outlineLvl w:val="9"/>
        <w:rPr>
          <w:rFonts w:hint="eastAsia" w:ascii="Times New Roman" w:hAnsi="Times New Roman" w:eastAsia="宋体" w:cs="Times New Roman"/>
          <w:caps w:val="0"/>
          <w:smallCaps w:val="0"/>
          <w:color w:val="auto"/>
          <w:spacing w:val="0"/>
          <w:w w:val="100"/>
          <w:kern w:val="2"/>
          <w:sz w:val="21"/>
          <w:szCs w:val="21"/>
          <w:lang w:val="en-US" w:eastAsia="zh-CN" w:bidi="ar-SA"/>
        </w:rPr>
      </w:pPr>
      <w:r>
        <w:rPr>
          <w:rFonts w:hint="eastAsia" w:ascii="Times New Roman" w:hAnsi="Times New Roman" w:eastAsia="宋体" w:cs="宋体"/>
          <w:smallCaps w:val="0"/>
          <w:color w:val="auto"/>
          <w:spacing w:val="0"/>
          <w:w w:val="100"/>
          <w:szCs w:val="21"/>
          <w:highlight w:val="none"/>
          <w:lang w:val="en-US" w:eastAsia="zh-CN"/>
        </w:rPr>
        <w:t>《开标一览表》应尽量避免涂改，如有涂改，应在涂改处加盖投标人公章，否则其投标文件作无效处理。</w:t>
      </w:r>
    </w:p>
    <w:p w14:paraId="57BAB142">
      <w:pPr>
        <w:keepNext w:val="0"/>
        <w:keepLines w:val="0"/>
        <w:pageBreakBefore w:val="0"/>
        <w:widowControl w:val="0"/>
        <w:numPr>
          <w:ilvl w:val="0"/>
          <w:numId w:val="104"/>
        </w:numPr>
        <w:tabs>
          <w:tab w:val="left" w:pos="420"/>
          <w:tab w:val="clear" w:pos="0"/>
        </w:tabs>
        <w:kinsoku/>
        <w:wordWrap/>
        <w:overflowPunct/>
        <w:topLinePunct w:val="0"/>
        <w:autoSpaceDE/>
        <w:autoSpaceDN/>
        <w:bidi w:val="0"/>
        <w:adjustRightInd/>
        <w:snapToGrid w:val="0"/>
        <w:spacing w:line="360" w:lineRule="auto"/>
        <w:ind w:left="0" w:leftChars="0" w:firstLine="630" w:firstLineChars="300"/>
        <w:textAlignment w:val="auto"/>
        <w:outlineLvl w:val="9"/>
        <w:rPr>
          <w:rFonts w:hint="eastAsia" w:ascii="Times New Roman" w:hAnsi="Times New Roman" w:eastAsia="宋体" w:cs="Times New Roman"/>
          <w:caps w:val="0"/>
          <w:smallCaps w:val="0"/>
          <w:color w:val="auto"/>
          <w:spacing w:val="0"/>
          <w:w w:val="100"/>
          <w:kern w:val="2"/>
          <w:sz w:val="21"/>
          <w:szCs w:val="21"/>
          <w:lang w:val="en-US" w:eastAsia="zh-CN" w:bidi="ar-SA"/>
        </w:rPr>
      </w:pPr>
      <w:r>
        <w:rPr>
          <w:rFonts w:hint="eastAsia" w:ascii="Times New Roman" w:hAnsi="Times New Roman" w:eastAsia="宋体" w:cs="Times New Roman"/>
          <w:caps w:val="0"/>
          <w:smallCaps w:val="0"/>
          <w:color w:val="auto"/>
          <w:spacing w:val="0"/>
          <w:w w:val="100"/>
          <w:kern w:val="2"/>
          <w:sz w:val="21"/>
          <w:szCs w:val="21"/>
          <w:lang w:val="en-US" w:eastAsia="zh-CN" w:bidi="ar-SA"/>
        </w:rPr>
        <w:t>本表的“投标总报价”与《主要标的信息表》的“总报价”的金额必须一致，否则其响应文件作无效处理，供应商应认真填写，避免造成损失；</w:t>
      </w:r>
    </w:p>
    <w:p w14:paraId="228ADB5F">
      <w:pPr>
        <w:keepNext w:val="0"/>
        <w:keepLines w:val="0"/>
        <w:pageBreakBefore w:val="0"/>
        <w:widowControl w:val="0"/>
        <w:numPr>
          <w:ilvl w:val="0"/>
          <w:numId w:val="104"/>
        </w:numPr>
        <w:tabs>
          <w:tab w:val="left" w:pos="420"/>
          <w:tab w:val="clear" w:pos="0"/>
        </w:tabs>
        <w:kinsoku/>
        <w:wordWrap/>
        <w:overflowPunct/>
        <w:topLinePunct w:val="0"/>
        <w:autoSpaceDE/>
        <w:autoSpaceDN/>
        <w:bidi w:val="0"/>
        <w:adjustRightInd/>
        <w:snapToGrid w:val="0"/>
        <w:spacing w:line="360" w:lineRule="auto"/>
        <w:ind w:left="0" w:leftChars="0" w:firstLine="630" w:firstLineChars="300"/>
        <w:textAlignment w:val="auto"/>
        <w:outlineLvl w:val="9"/>
        <w:rPr>
          <w:rFonts w:hint="eastAsia" w:ascii="Times New Roman" w:hAnsi="Times New Roman" w:eastAsia="宋体" w:cs="Times New Roman"/>
          <w:caps w:val="0"/>
          <w:smallCaps w:val="0"/>
          <w:color w:val="auto"/>
          <w:spacing w:val="0"/>
          <w:w w:val="100"/>
          <w:kern w:val="2"/>
          <w:sz w:val="21"/>
          <w:szCs w:val="21"/>
          <w:lang w:val="en-US" w:eastAsia="zh-CN" w:bidi="ar-SA"/>
        </w:rPr>
      </w:pPr>
      <w:r>
        <w:rPr>
          <w:rFonts w:hint="eastAsia" w:ascii="Times New Roman" w:hAnsi="Times New Roman" w:eastAsia="宋体" w:cs="宋体"/>
          <w:smallCaps w:val="0"/>
          <w:color w:val="auto"/>
          <w:spacing w:val="0"/>
          <w:w w:val="100"/>
          <w:szCs w:val="21"/>
          <w:highlight w:val="none"/>
          <w:lang w:val="en-US" w:eastAsia="zh-CN"/>
        </w:rPr>
        <w:t>联合体投标时，开标一览表中投标人名称必须注明联合体并加盖联合体各方公章，同时须提供联合投标协议书。</w:t>
      </w:r>
    </w:p>
    <w:p w14:paraId="6C19B014">
      <w:pPr>
        <w:rPr>
          <w:rFonts w:hint="eastAsia" w:ascii="Times New Roman" w:hAnsi="Times New Roman" w:eastAsia="宋体" w:cs="Times New Roman"/>
          <w:caps w:val="0"/>
          <w:smallCaps w:val="0"/>
          <w:color w:val="auto"/>
          <w:spacing w:val="0"/>
          <w:w w:val="100"/>
          <w:kern w:val="2"/>
          <w:sz w:val="21"/>
          <w:szCs w:val="21"/>
          <w:lang w:val="en-US" w:eastAsia="zh-CN" w:bidi="ar-SA"/>
        </w:rPr>
      </w:pPr>
      <w:r>
        <w:rPr>
          <w:rFonts w:hint="eastAsia" w:ascii="Times New Roman" w:hAnsi="Times New Roman" w:eastAsia="宋体" w:cs="Times New Roman"/>
          <w:caps w:val="0"/>
          <w:smallCaps w:val="0"/>
          <w:color w:val="auto"/>
          <w:spacing w:val="0"/>
          <w:w w:val="100"/>
          <w:kern w:val="2"/>
          <w:sz w:val="21"/>
          <w:szCs w:val="21"/>
          <w:lang w:val="en-US" w:eastAsia="zh-CN" w:bidi="ar-SA"/>
        </w:rPr>
        <w:br w:type="page"/>
      </w:r>
    </w:p>
    <w:p w14:paraId="19C5243C">
      <w:pPr>
        <w:keepNext w:val="0"/>
        <w:keepLines w:val="0"/>
        <w:pageBreakBefore w:val="0"/>
        <w:widowControl w:val="0"/>
        <w:numPr>
          <w:ilvl w:val="0"/>
          <w:numId w:val="92"/>
        </w:numPr>
        <w:kinsoku/>
        <w:wordWrap/>
        <w:overflowPunct/>
        <w:topLinePunct w:val="0"/>
        <w:autoSpaceDE/>
        <w:autoSpaceDN/>
        <w:bidi w:val="0"/>
        <w:adjustRightInd/>
        <w:snapToGrid/>
        <w:ind w:left="0" w:leftChars="0" w:firstLine="420" w:firstLineChars="0"/>
        <w:textAlignment w:val="auto"/>
        <w:outlineLvl w:val="9"/>
        <w:rPr>
          <w:rFonts w:hint="eastAsia" w:ascii="Times New Roman" w:hAnsi="Times New Roman" w:eastAsia="宋体" w:cs="Times New Roman"/>
          <w:b/>
          <w:bCs/>
          <w:smallCaps w:val="0"/>
          <w:color w:val="auto"/>
          <w:spacing w:val="0"/>
          <w:w w:val="100"/>
          <w:kern w:val="2"/>
          <w:sz w:val="28"/>
          <w:szCs w:val="28"/>
          <w:lang w:val="en-US" w:eastAsia="zh-CN"/>
        </w:rPr>
      </w:pPr>
      <w:bookmarkStart w:id="77" w:name="_Toc25429"/>
      <w:r>
        <w:rPr>
          <w:rFonts w:hint="eastAsia" w:ascii="Times New Roman" w:hAnsi="Times New Roman" w:eastAsia="宋体" w:cs="Times New Roman"/>
          <w:b/>
          <w:bCs/>
          <w:smallCaps w:val="0"/>
          <w:color w:val="auto"/>
          <w:spacing w:val="0"/>
          <w:w w:val="100"/>
          <w:kern w:val="2"/>
          <w:szCs w:val="21"/>
          <w:lang w:val="en-US" w:eastAsia="zh-CN"/>
        </w:rPr>
        <w:t>主要标的信息表</w:t>
      </w:r>
    </w:p>
    <w:bookmarkEnd w:id="77"/>
    <w:p w14:paraId="544EFA20">
      <w:pPr>
        <w:keepNext w:val="0"/>
        <w:keepLines w:val="0"/>
        <w:pageBreakBefore w:val="0"/>
        <w:widowControl w:val="0"/>
        <w:kinsoku/>
        <w:wordWrap/>
        <w:overflowPunct/>
        <w:topLinePunct w:val="0"/>
        <w:autoSpaceDE/>
        <w:autoSpaceDN/>
        <w:bidi w:val="0"/>
        <w:adjustRightInd/>
        <w:snapToGrid/>
        <w:spacing w:after="313" w:afterLines="100" w:line="520" w:lineRule="exact"/>
        <w:jc w:val="center"/>
        <w:textAlignment w:val="auto"/>
        <w:outlineLvl w:val="9"/>
        <w:rPr>
          <w:rFonts w:hint="eastAsia" w:ascii="Times New Roman" w:hAnsi="Times New Roman" w:eastAsia="宋体" w:cs="Times New Roman"/>
          <w:b/>
          <w:bCs/>
          <w:smallCaps w:val="0"/>
          <w:color w:val="auto"/>
          <w:spacing w:val="0"/>
          <w:w w:val="100"/>
          <w:kern w:val="2"/>
          <w:sz w:val="28"/>
          <w:szCs w:val="28"/>
          <w:lang w:val="en-US" w:eastAsia="zh-CN"/>
        </w:rPr>
      </w:pPr>
      <w:r>
        <w:rPr>
          <w:rFonts w:hint="eastAsia" w:ascii="Times New Roman" w:hAnsi="Times New Roman" w:eastAsia="宋体" w:cs="Times New Roman"/>
          <w:b/>
          <w:bCs/>
          <w:smallCaps w:val="0"/>
          <w:color w:val="auto"/>
          <w:spacing w:val="0"/>
          <w:w w:val="100"/>
          <w:kern w:val="2"/>
          <w:sz w:val="28"/>
          <w:szCs w:val="28"/>
          <w:lang w:val="en-US" w:eastAsia="zh-CN"/>
        </w:rPr>
        <w:t>主要标的信息表</w:t>
      </w:r>
    </w:p>
    <w:p w14:paraId="67364150">
      <w:pPr>
        <w:keepNext w:val="0"/>
        <w:keepLines w:val="0"/>
        <w:pageBreakBefore w:val="0"/>
        <w:kinsoku/>
        <w:overflowPunct/>
        <w:topLinePunct w:val="0"/>
        <w:autoSpaceDE/>
        <w:autoSpaceDN/>
        <w:bidi w:val="0"/>
        <w:adjustRightInd/>
        <w:snapToGrid w:val="0"/>
        <w:spacing w:before="50" w:after="120" w:line="240" w:lineRule="auto"/>
        <w:textAlignment w:val="auto"/>
        <w:outlineLvl w:val="9"/>
        <w:rPr>
          <w:rFonts w:hint="eastAsia" w:ascii="Times New Roman" w:hAnsi="Times New Roman" w:eastAsia="宋体" w:cs="Times New Roman"/>
          <w:smallCaps w:val="0"/>
          <w:color w:val="auto"/>
          <w:spacing w:val="0"/>
          <w:w w:val="100"/>
          <w:kern w:val="2"/>
          <w:szCs w:val="21"/>
          <w:u w:val="single"/>
        </w:rPr>
      </w:pPr>
      <w:r>
        <w:rPr>
          <w:rFonts w:hint="eastAsia" w:ascii="Times New Roman" w:hAnsi="Times New Roman" w:eastAsia="宋体" w:cs="Times New Roman"/>
          <w:smallCaps w:val="0"/>
          <w:color w:val="auto"/>
          <w:spacing w:val="0"/>
          <w:w w:val="100"/>
          <w:kern w:val="2"/>
          <w:szCs w:val="21"/>
        </w:rPr>
        <w:t>项目名称：</w:t>
      </w:r>
      <w:r>
        <w:rPr>
          <w:rFonts w:hint="eastAsia" w:ascii="Times New Roman" w:hAnsi="Times New Roman" w:eastAsia="宋体" w:cs="Times New Roman"/>
          <w:smallCaps w:val="0"/>
          <w:color w:val="auto"/>
          <w:spacing w:val="0"/>
          <w:w w:val="100"/>
          <w:kern w:val="2"/>
          <w:szCs w:val="21"/>
          <w:u w:val="single"/>
        </w:rPr>
        <w:t xml:space="preserve">                     </w:t>
      </w:r>
      <w:r>
        <w:rPr>
          <w:rFonts w:hint="eastAsia" w:ascii="Times New Roman" w:hAnsi="Times New Roman" w:eastAsia="宋体" w:cs="Times New Roman"/>
          <w:smallCaps w:val="0"/>
          <w:color w:val="auto"/>
          <w:spacing w:val="0"/>
          <w:w w:val="100"/>
          <w:kern w:val="2"/>
          <w:szCs w:val="21"/>
        </w:rPr>
        <w:t>项目编号：</w:t>
      </w:r>
      <w:r>
        <w:rPr>
          <w:rFonts w:hint="eastAsia" w:ascii="Times New Roman" w:hAnsi="Times New Roman" w:eastAsia="宋体" w:cs="Times New Roman"/>
          <w:smallCaps w:val="0"/>
          <w:color w:val="auto"/>
          <w:spacing w:val="0"/>
          <w:w w:val="100"/>
          <w:kern w:val="2"/>
          <w:szCs w:val="21"/>
          <w:u w:val="single"/>
        </w:rPr>
        <w:t xml:space="preserve">                    </w:t>
      </w:r>
    </w:p>
    <w:p w14:paraId="6B03041B">
      <w:pPr>
        <w:keepNext w:val="0"/>
        <w:keepLines w:val="0"/>
        <w:pageBreakBefore w:val="0"/>
        <w:widowControl/>
        <w:kinsoku/>
        <w:wordWrap w:val="0"/>
        <w:overflowPunct/>
        <w:topLinePunct w:val="0"/>
        <w:autoSpaceDE/>
        <w:autoSpaceDN/>
        <w:bidi w:val="0"/>
        <w:adjustRightInd/>
        <w:spacing w:before="0" w:after="120" w:line="240" w:lineRule="auto"/>
        <w:ind w:left="0" w:leftChars="0" w:firstLine="0" w:firstLineChars="0"/>
        <w:jc w:val="both"/>
        <w:textAlignment w:val="auto"/>
        <w:rPr>
          <w:rFonts w:ascii="Times New Roman" w:hAnsi="Times New Roman" w:eastAsia="宋体" w:cs="Times New Roman"/>
          <w:smallCaps w:val="0"/>
          <w:color w:val="auto"/>
          <w:spacing w:val="0"/>
          <w:w w:val="100"/>
          <w:kern w:val="2"/>
          <w:sz w:val="21"/>
          <w:szCs w:val="21"/>
          <w:lang w:val="en-US" w:eastAsia="zh-CN" w:bidi="ar-SA"/>
        </w:rPr>
      </w:pPr>
      <w:r>
        <w:rPr>
          <w:rFonts w:hint="eastAsia" w:ascii="Times New Roman" w:hAnsi="Times New Roman" w:eastAsia="宋体" w:cs="Times New Roman"/>
          <w:smallCaps w:val="0"/>
          <w:kern w:val="2"/>
          <w:sz w:val="21"/>
          <w:szCs w:val="24"/>
          <w:lang w:val="en-US" w:eastAsia="zh-CN" w:bidi="ar-SA"/>
        </w:rPr>
        <w:t>分标号：</w:t>
      </w:r>
      <w:r>
        <w:rPr>
          <w:rFonts w:hint="eastAsia" w:ascii="Times New Roman" w:hAnsi="Times New Roman" w:eastAsia="宋体" w:cs="Times New Roman"/>
          <w:smallCaps w:val="0"/>
          <w:kern w:val="2"/>
          <w:sz w:val="21"/>
          <w:szCs w:val="24"/>
          <w:u w:val="single"/>
          <w:lang w:val="en-US" w:eastAsia="zh-CN" w:bidi="ar-SA"/>
        </w:rPr>
        <w:t>（有分标时填写，无分标时删除）</w:t>
      </w:r>
    </w:p>
    <w:tbl>
      <w:tblPr>
        <w:tblStyle w:val="24"/>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2"/>
        <w:gridCol w:w="1672"/>
        <w:gridCol w:w="1672"/>
        <w:gridCol w:w="1672"/>
        <w:gridCol w:w="1672"/>
        <w:gridCol w:w="1672"/>
        <w:gridCol w:w="744"/>
      </w:tblGrid>
      <w:tr w14:paraId="13C92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9" w:hRule="atLeast"/>
          <w:jc w:val="center"/>
        </w:trPr>
        <w:tc>
          <w:tcPr>
            <w:tcW w:w="572" w:type="dxa"/>
            <w:noWrap w:val="0"/>
            <w:vAlign w:val="center"/>
          </w:tcPr>
          <w:p w14:paraId="65D9B2EC">
            <w:pPr>
              <w:pageBreakBefore w:val="0"/>
              <w:widowControl w:val="0"/>
              <w:overflowPunct/>
              <w:topLinePunct w:val="0"/>
              <w:bidi w:val="0"/>
              <w:jc w:val="center"/>
              <w:outlineLvl w:val="9"/>
              <w:rPr>
                <w:rFonts w:hint="eastAsia" w:ascii="Times New Roman" w:hAnsi="Times New Roman" w:eastAsia="宋体" w:cs="宋体"/>
                <w:b/>
                <w:bCs/>
                <w:smallCaps w:val="0"/>
                <w:spacing w:val="0"/>
                <w:w w:val="100"/>
                <w:kern w:val="0"/>
                <w:sz w:val="21"/>
                <w:szCs w:val="21"/>
                <w:lang w:val="en-US" w:eastAsia="zh-CN" w:bidi="ar-SA"/>
              </w:rPr>
            </w:pPr>
            <w:r>
              <w:rPr>
                <w:rFonts w:hint="eastAsia" w:ascii="Times New Roman" w:hAnsi="Times New Roman" w:eastAsia="宋体" w:cs="Courier New"/>
                <w:b/>
                <w:bCs/>
                <w:smallCaps w:val="0"/>
                <w:spacing w:val="0"/>
                <w:w w:val="100"/>
                <w:kern w:val="0"/>
                <w:sz w:val="21"/>
                <w:szCs w:val="21"/>
                <w:lang w:val="en-US" w:eastAsia="zh-CN" w:bidi="ar-SA"/>
              </w:rPr>
              <w:t>序</w:t>
            </w:r>
            <w:r>
              <w:rPr>
                <w:rFonts w:ascii="Times New Roman" w:hAnsi="Times New Roman" w:eastAsia="宋体" w:cs="Courier New"/>
                <w:b/>
                <w:bCs/>
                <w:smallCaps w:val="0"/>
                <w:spacing w:val="0"/>
                <w:w w:val="100"/>
                <w:kern w:val="0"/>
                <w:sz w:val="21"/>
                <w:szCs w:val="21"/>
                <w:lang w:val="en-US" w:eastAsia="zh-CN" w:bidi="ar-SA"/>
              </w:rPr>
              <w:t>号</w:t>
            </w:r>
          </w:p>
        </w:tc>
        <w:tc>
          <w:tcPr>
            <w:tcW w:w="1672" w:type="dxa"/>
            <w:noWrap w:val="0"/>
            <w:vAlign w:val="center"/>
          </w:tcPr>
          <w:p w14:paraId="0208299F">
            <w:pPr>
              <w:pageBreakBefore w:val="0"/>
              <w:widowControl w:val="0"/>
              <w:overflowPunct/>
              <w:topLinePunct w:val="0"/>
              <w:bidi w:val="0"/>
              <w:jc w:val="center"/>
              <w:outlineLvl w:val="9"/>
              <w:rPr>
                <w:rFonts w:hint="eastAsia" w:ascii="Times New Roman" w:hAnsi="Times New Roman" w:eastAsia="宋体" w:cs="宋体"/>
                <w:b/>
                <w:bCs/>
                <w:smallCaps w:val="0"/>
                <w:spacing w:val="0"/>
                <w:w w:val="100"/>
                <w:kern w:val="0"/>
                <w:sz w:val="21"/>
                <w:szCs w:val="21"/>
                <w:lang w:val="en-US" w:eastAsia="zh-CN" w:bidi="ar-SA"/>
              </w:rPr>
            </w:pPr>
            <w:r>
              <w:rPr>
                <w:rFonts w:hint="eastAsia" w:ascii="Times New Roman" w:hAnsi="Times New Roman" w:eastAsia="宋体" w:cs="宋体"/>
                <w:b/>
                <w:bCs/>
                <w:smallCaps w:val="0"/>
                <w:spacing w:val="0"/>
                <w:w w:val="100"/>
                <w:kern w:val="0"/>
                <w:sz w:val="20"/>
                <w:szCs w:val="21"/>
                <w:lang w:val="en-US" w:eastAsia="zh-CN" w:bidi="ar-SA"/>
              </w:rPr>
              <w:t>名称</w:t>
            </w:r>
          </w:p>
        </w:tc>
        <w:tc>
          <w:tcPr>
            <w:tcW w:w="1672" w:type="dxa"/>
            <w:noWrap w:val="0"/>
            <w:vAlign w:val="center"/>
          </w:tcPr>
          <w:p w14:paraId="0454D0B4">
            <w:pPr>
              <w:pageBreakBefore w:val="0"/>
              <w:widowControl w:val="0"/>
              <w:overflowPunct/>
              <w:topLinePunct w:val="0"/>
              <w:bidi w:val="0"/>
              <w:jc w:val="center"/>
              <w:outlineLvl w:val="9"/>
              <w:rPr>
                <w:rFonts w:hint="eastAsia" w:ascii="Times New Roman" w:hAnsi="Times New Roman" w:eastAsia="宋体" w:cs="宋体"/>
                <w:b/>
                <w:bCs/>
                <w:smallCaps w:val="0"/>
                <w:spacing w:val="0"/>
                <w:w w:val="100"/>
                <w:kern w:val="0"/>
                <w:sz w:val="21"/>
                <w:szCs w:val="21"/>
                <w:lang w:val="en-US" w:eastAsia="zh-CN" w:bidi="ar-SA"/>
              </w:rPr>
            </w:pPr>
            <w:r>
              <w:rPr>
                <w:rFonts w:hint="eastAsia" w:ascii="Times New Roman" w:hAnsi="Times New Roman" w:eastAsia="宋体" w:cs="宋体"/>
                <w:b/>
                <w:bCs/>
                <w:smallCaps w:val="0"/>
                <w:spacing w:val="0"/>
                <w:w w:val="100"/>
                <w:kern w:val="0"/>
                <w:sz w:val="20"/>
                <w:szCs w:val="21"/>
                <w:lang w:val="en-US" w:eastAsia="zh-CN" w:bidi="ar-SA"/>
              </w:rPr>
              <w:t>服务范围</w:t>
            </w:r>
          </w:p>
        </w:tc>
        <w:tc>
          <w:tcPr>
            <w:tcW w:w="1672" w:type="dxa"/>
            <w:noWrap w:val="0"/>
            <w:vAlign w:val="center"/>
          </w:tcPr>
          <w:p w14:paraId="33999CC9">
            <w:pPr>
              <w:pageBreakBefore w:val="0"/>
              <w:widowControl w:val="0"/>
              <w:overflowPunct/>
              <w:topLinePunct w:val="0"/>
              <w:bidi w:val="0"/>
              <w:jc w:val="center"/>
              <w:outlineLvl w:val="9"/>
              <w:rPr>
                <w:rFonts w:hint="eastAsia" w:ascii="Times New Roman" w:hAnsi="Times New Roman" w:eastAsia="宋体" w:cs="宋体"/>
                <w:b/>
                <w:bCs/>
                <w:smallCaps w:val="0"/>
                <w:spacing w:val="0"/>
                <w:w w:val="100"/>
                <w:kern w:val="0"/>
                <w:sz w:val="20"/>
                <w:szCs w:val="21"/>
                <w:lang w:val="en-US" w:eastAsia="zh-CN" w:bidi="ar-SA"/>
              </w:rPr>
            </w:pPr>
            <w:r>
              <w:rPr>
                <w:rFonts w:hint="eastAsia" w:ascii="Times New Roman" w:hAnsi="Times New Roman" w:eastAsia="宋体" w:cs="宋体"/>
                <w:b/>
                <w:bCs/>
                <w:smallCaps w:val="0"/>
                <w:spacing w:val="0"/>
                <w:w w:val="100"/>
                <w:kern w:val="0"/>
                <w:sz w:val="20"/>
                <w:szCs w:val="21"/>
                <w:lang w:val="en-US" w:eastAsia="zh-CN" w:bidi="ar-SA"/>
              </w:rPr>
              <w:t>服务要求</w:t>
            </w:r>
          </w:p>
        </w:tc>
        <w:tc>
          <w:tcPr>
            <w:tcW w:w="1672" w:type="dxa"/>
            <w:noWrap w:val="0"/>
            <w:vAlign w:val="center"/>
          </w:tcPr>
          <w:p w14:paraId="55BEFE0A">
            <w:pPr>
              <w:pageBreakBefore w:val="0"/>
              <w:widowControl w:val="0"/>
              <w:overflowPunct/>
              <w:topLinePunct w:val="0"/>
              <w:bidi w:val="0"/>
              <w:jc w:val="center"/>
              <w:outlineLvl w:val="9"/>
              <w:rPr>
                <w:rFonts w:hint="eastAsia" w:ascii="Times New Roman" w:hAnsi="Times New Roman" w:eastAsia="宋体" w:cs="宋体"/>
                <w:b/>
                <w:bCs/>
                <w:smallCaps w:val="0"/>
                <w:spacing w:val="0"/>
                <w:w w:val="100"/>
                <w:kern w:val="0"/>
                <w:sz w:val="21"/>
                <w:szCs w:val="21"/>
                <w:lang w:val="en-US" w:eastAsia="zh-CN" w:bidi="ar-SA"/>
              </w:rPr>
            </w:pPr>
            <w:r>
              <w:rPr>
                <w:rFonts w:hint="eastAsia" w:ascii="Times New Roman" w:hAnsi="Times New Roman" w:eastAsia="宋体" w:cs="宋体"/>
                <w:b/>
                <w:bCs/>
                <w:smallCaps w:val="0"/>
                <w:spacing w:val="0"/>
                <w:w w:val="100"/>
                <w:kern w:val="0"/>
                <w:sz w:val="20"/>
                <w:szCs w:val="21"/>
                <w:lang w:val="en-US" w:eastAsia="zh-CN" w:bidi="ar-SA"/>
              </w:rPr>
              <w:t>服务时间</w:t>
            </w:r>
          </w:p>
        </w:tc>
        <w:tc>
          <w:tcPr>
            <w:tcW w:w="1672" w:type="dxa"/>
            <w:noWrap w:val="0"/>
            <w:vAlign w:val="center"/>
          </w:tcPr>
          <w:p w14:paraId="0EAF76CC">
            <w:pPr>
              <w:pageBreakBefore w:val="0"/>
              <w:widowControl w:val="0"/>
              <w:overflowPunct/>
              <w:topLinePunct w:val="0"/>
              <w:bidi w:val="0"/>
              <w:jc w:val="center"/>
              <w:outlineLvl w:val="9"/>
              <w:rPr>
                <w:rFonts w:hint="eastAsia" w:ascii="Times New Roman" w:hAnsi="Times New Roman" w:eastAsia="宋体" w:cs="宋体"/>
                <w:b/>
                <w:bCs/>
                <w:smallCaps w:val="0"/>
                <w:spacing w:val="0"/>
                <w:w w:val="100"/>
                <w:kern w:val="0"/>
                <w:sz w:val="21"/>
                <w:szCs w:val="21"/>
                <w:lang w:val="en-US" w:eastAsia="zh-CN" w:bidi="ar-SA"/>
              </w:rPr>
            </w:pPr>
            <w:r>
              <w:rPr>
                <w:rFonts w:hint="eastAsia" w:ascii="Times New Roman" w:hAnsi="Times New Roman" w:eastAsia="宋体" w:cs="宋体"/>
                <w:b/>
                <w:bCs/>
                <w:smallCaps w:val="0"/>
                <w:spacing w:val="0"/>
                <w:w w:val="100"/>
                <w:kern w:val="0"/>
                <w:sz w:val="20"/>
                <w:szCs w:val="21"/>
                <w:lang w:val="en-US" w:eastAsia="zh-CN" w:bidi="ar-SA"/>
              </w:rPr>
              <w:t>服务标准</w:t>
            </w:r>
          </w:p>
        </w:tc>
        <w:tc>
          <w:tcPr>
            <w:tcW w:w="744" w:type="dxa"/>
            <w:noWrap w:val="0"/>
            <w:vAlign w:val="center"/>
          </w:tcPr>
          <w:p w14:paraId="0B74C047">
            <w:pPr>
              <w:pageBreakBefore w:val="0"/>
              <w:widowControl w:val="0"/>
              <w:overflowPunct/>
              <w:topLinePunct w:val="0"/>
              <w:bidi w:val="0"/>
              <w:jc w:val="center"/>
              <w:outlineLvl w:val="9"/>
              <w:rPr>
                <w:rFonts w:hint="eastAsia" w:ascii="Times New Roman" w:hAnsi="Times New Roman" w:eastAsia="宋体" w:cs="宋体"/>
                <w:b/>
                <w:bCs/>
                <w:smallCaps w:val="0"/>
                <w:spacing w:val="0"/>
                <w:w w:val="100"/>
                <w:kern w:val="0"/>
                <w:sz w:val="20"/>
                <w:szCs w:val="21"/>
                <w:lang w:val="en-US" w:eastAsia="zh-CN" w:bidi="ar-SA"/>
              </w:rPr>
            </w:pPr>
            <w:r>
              <w:rPr>
                <w:rFonts w:hint="eastAsia" w:ascii="Times New Roman" w:hAnsi="Times New Roman" w:eastAsia="宋体" w:cs="宋体"/>
                <w:b/>
                <w:bCs/>
                <w:smallCaps w:val="0"/>
                <w:spacing w:val="0"/>
                <w:w w:val="100"/>
                <w:kern w:val="0"/>
                <w:sz w:val="20"/>
                <w:szCs w:val="21"/>
                <w:lang w:val="en-US" w:eastAsia="zh-CN" w:bidi="ar-SA"/>
              </w:rPr>
              <w:t>备注</w:t>
            </w:r>
          </w:p>
        </w:tc>
      </w:tr>
      <w:tr w14:paraId="6F250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572" w:type="dxa"/>
            <w:noWrap w:val="0"/>
            <w:vAlign w:val="center"/>
          </w:tcPr>
          <w:p w14:paraId="30B65430">
            <w:pPr>
              <w:pageBreakBefore w:val="0"/>
              <w:overflowPunct/>
              <w:topLinePunct w:val="0"/>
              <w:bidi w:val="0"/>
              <w:jc w:val="center"/>
              <w:outlineLvl w:val="9"/>
              <w:rPr>
                <w:rFonts w:hint="eastAsia" w:ascii="Times New Roman" w:hAnsi="Times New Roman" w:eastAsia="宋体" w:cs="宋体"/>
                <w:smallCaps w:val="0"/>
                <w:spacing w:val="0"/>
                <w:w w:val="100"/>
                <w:szCs w:val="21"/>
              </w:rPr>
            </w:pPr>
            <w:r>
              <w:rPr>
                <w:rFonts w:hint="eastAsia" w:ascii="Times New Roman" w:hAnsi="Times New Roman" w:eastAsia="宋体" w:cs="宋体"/>
                <w:smallCaps w:val="0"/>
                <w:spacing w:val="0"/>
                <w:w w:val="100"/>
                <w:szCs w:val="21"/>
              </w:rPr>
              <w:t>1</w:t>
            </w:r>
          </w:p>
        </w:tc>
        <w:tc>
          <w:tcPr>
            <w:tcW w:w="1672" w:type="dxa"/>
            <w:noWrap w:val="0"/>
            <w:vAlign w:val="center"/>
          </w:tcPr>
          <w:p w14:paraId="0B18FB04">
            <w:pPr>
              <w:pageBreakBefore w:val="0"/>
              <w:widowControl/>
              <w:overflowPunct/>
              <w:topLinePunct w:val="0"/>
              <w:bidi w:val="0"/>
              <w:spacing w:line="360" w:lineRule="exact"/>
              <w:jc w:val="center"/>
              <w:outlineLvl w:val="9"/>
              <w:rPr>
                <w:rFonts w:hint="eastAsia" w:ascii="Times New Roman" w:hAnsi="Times New Roman" w:eastAsia="宋体" w:cs="宋体"/>
                <w:smallCaps w:val="0"/>
                <w:spacing w:val="0"/>
                <w:w w:val="100"/>
                <w:szCs w:val="21"/>
              </w:rPr>
            </w:pPr>
          </w:p>
        </w:tc>
        <w:tc>
          <w:tcPr>
            <w:tcW w:w="1672" w:type="dxa"/>
            <w:noWrap w:val="0"/>
            <w:vAlign w:val="center"/>
          </w:tcPr>
          <w:p w14:paraId="52E39055">
            <w:pPr>
              <w:pageBreakBefore w:val="0"/>
              <w:widowControl w:val="0"/>
              <w:overflowPunct/>
              <w:topLinePunct w:val="0"/>
              <w:bidi w:val="0"/>
              <w:jc w:val="both"/>
              <w:outlineLvl w:val="9"/>
              <w:rPr>
                <w:rFonts w:hint="eastAsia" w:ascii="Times New Roman" w:hAnsi="Times New Roman" w:eastAsia="宋体" w:cs="宋体"/>
                <w:smallCaps w:val="0"/>
                <w:spacing w:val="0"/>
                <w:w w:val="100"/>
                <w:kern w:val="0"/>
                <w:sz w:val="21"/>
                <w:szCs w:val="21"/>
                <w:lang w:val="en-US" w:eastAsia="zh-CN" w:bidi="ar-SA"/>
              </w:rPr>
            </w:pPr>
          </w:p>
        </w:tc>
        <w:tc>
          <w:tcPr>
            <w:tcW w:w="1672" w:type="dxa"/>
            <w:noWrap w:val="0"/>
            <w:vAlign w:val="center"/>
          </w:tcPr>
          <w:p w14:paraId="2F39456D">
            <w:pPr>
              <w:pageBreakBefore w:val="0"/>
              <w:widowControl w:val="0"/>
              <w:overflowPunct/>
              <w:topLinePunct w:val="0"/>
              <w:bidi w:val="0"/>
              <w:jc w:val="both"/>
              <w:outlineLvl w:val="9"/>
              <w:rPr>
                <w:rFonts w:hint="eastAsia" w:ascii="Times New Roman" w:hAnsi="Times New Roman" w:eastAsia="宋体" w:cs="宋体"/>
                <w:smallCaps w:val="0"/>
                <w:spacing w:val="0"/>
                <w:w w:val="100"/>
                <w:kern w:val="0"/>
                <w:sz w:val="21"/>
                <w:szCs w:val="21"/>
                <w:lang w:val="en-US" w:eastAsia="zh-CN" w:bidi="ar-SA"/>
              </w:rPr>
            </w:pPr>
          </w:p>
        </w:tc>
        <w:tc>
          <w:tcPr>
            <w:tcW w:w="1672" w:type="dxa"/>
            <w:noWrap w:val="0"/>
            <w:vAlign w:val="center"/>
          </w:tcPr>
          <w:p w14:paraId="645BE0F1">
            <w:pPr>
              <w:pageBreakBefore w:val="0"/>
              <w:widowControl w:val="0"/>
              <w:overflowPunct/>
              <w:topLinePunct w:val="0"/>
              <w:bidi w:val="0"/>
              <w:jc w:val="both"/>
              <w:outlineLvl w:val="9"/>
              <w:rPr>
                <w:rFonts w:hint="eastAsia" w:ascii="Times New Roman" w:hAnsi="Times New Roman" w:eastAsia="宋体" w:cs="宋体"/>
                <w:smallCaps w:val="0"/>
                <w:spacing w:val="0"/>
                <w:w w:val="100"/>
                <w:kern w:val="0"/>
                <w:sz w:val="21"/>
                <w:szCs w:val="21"/>
                <w:lang w:val="en-US" w:eastAsia="zh-CN" w:bidi="ar-SA"/>
              </w:rPr>
            </w:pPr>
          </w:p>
        </w:tc>
        <w:tc>
          <w:tcPr>
            <w:tcW w:w="1672" w:type="dxa"/>
            <w:noWrap w:val="0"/>
            <w:vAlign w:val="center"/>
          </w:tcPr>
          <w:p w14:paraId="688FBDE4">
            <w:pPr>
              <w:pageBreakBefore w:val="0"/>
              <w:widowControl w:val="0"/>
              <w:overflowPunct/>
              <w:topLinePunct w:val="0"/>
              <w:bidi w:val="0"/>
              <w:jc w:val="both"/>
              <w:outlineLvl w:val="9"/>
              <w:rPr>
                <w:rFonts w:hint="eastAsia" w:ascii="Times New Roman" w:hAnsi="Times New Roman" w:eastAsia="宋体" w:cs="宋体"/>
                <w:smallCaps w:val="0"/>
                <w:spacing w:val="0"/>
                <w:w w:val="100"/>
                <w:kern w:val="0"/>
                <w:sz w:val="21"/>
                <w:szCs w:val="21"/>
                <w:lang w:val="en-US" w:eastAsia="zh-CN" w:bidi="ar-SA"/>
              </w:rPr>
            </w:pPr>
          </w:p>
        </w:tc>
        <w:tc>
          <w:tcPr>
            <w:tcW w:w="744" w:type="dxa"/>
            <w:noWrap w:val="0"/>
            <w:vAlign w:val="center"/>
          </w:tcPr>
          <w:p w14:paraId="37C7953E">
            <w:pPr>
              <w:pageBreakBefore w:val="0"/>
              <w:widowControl w:val="0"/>
              <w:overflowPunct/>
              <w:topLinePunct w:val="0"/>
              <w:bidi w:val="0"/>
              <w:jc w:val="both"/>
              <w:outlineLvl w:val="9"/>
              <w:rPr>
                <w:rFonts w:hint="eastAsia" w:ascii="Times New Roman" w:hAnsi="Times New Roman" w:eastAsia="宋体" w:cs="宋体"/>
                <w:smallCaps w:val="0"/>
                <w:spacing w:val="0"/>
                <w:w w:val="100"/>
                <w:kern w:val="0"/>
                <w:sz w:val="21"/>
                <w:szCs w:val="21"/>
                <w:lang w:val="en-US" w:eastAsia="zh-CN" w:bidi="ar-SA"/>
              </w:rPr>
            </w:pPr>
          </w:p>
        </w:tc>
      </w:tr>
      <w:tr w14:paraId="74898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572" w:type="dxa"/>
            <w:noWrap w:val="0"/>
            <w:vAlign w:val="center"/>
          </w:tcPr>
          <w:p w14:paraId="37DDAFB5">
            <w:pPr>
              <w:pageBreakBefore w:val="0"/>
              <w:overflowPunct/>
              <w:topLinePunct w:val="0"/>
              <w:bidi w:val="0"/>
              <w:jc w:val="center"/>
              <w:outlineLvl w:val="9"/>
              <w:rPr>
                <w:rFonts w:hint="eastAsia" w:ascii="Times New Roman" w:hAnsi="Times New Roman" w:eastAsia="宋体" w:cs="宋体"/>
                <w:smallCaps w:val="0"/>
                <w:spacing w:val="0"/>
                <w:w w:val="100"/>
                <w:szCs w:val="21"/>
              </w:rPr>
            </w:pPr>
            <w:r>
              <w:rPr>
                <w:rFonts w:hint="eastAsia" w:ascii="Times New Roman" w:hAnsi="Times New Roman" w:eastAsia="宋体" w:cs="宋体"/>
                <w:smallCaps w:val="0"/>
                <w:spacing w:val="0"/>
                <w:w w:val="100"/>
                <w:szCs w:val="21"/>
              </w:rPr>
              <w:t>2</w:t>
            </w:r>
          </w:p>
        </w:tc>
        <w:tc>
          <w:tcPr>
            <w:tcW w:w="1672" w:type="dxa"/>
            <w:noWrap w:val="0"/>
            <w:vAlign w:val="center"/>
          </w:tcPr>
          <w:p w14:paraId="38002E8E">
            <w:pPr>
              <w:pageBreakBefore w:val="0"/>
              <w:widowControl/>
              <w:overflowPunct/>
              <w:topLinePunct w:val="0"/>
              <w:bidi w:val="0"/>
              <w:spacing w:line="360" w:lineRule="exact"/>
              <w:jc w:val="center"/>
              <w:outlineLvl w:val="9"/>
              <w:rPr>
                <w:rFonts w:hint="eastAsia" w:ascii="Times New Roman" w:hAnsi="Times New Roman" w:eastAsia="宋体" w:cs="宋体"/>
                <w:smallCaps w:val="0"/>
                <w:spacing w:val="0"/>
                <w:w w:val="100"/>
                <w:szCs w:val="21"/>
              </w:rPr>
            </w:pPr>
          </w:p>
        </w:tc>
        <w:tc>
          <w:tcPr>
            <w:tcW w:w="1672" w:type="dxa"/>
            <w:noWrap w:val="0"/>
            <w:vAlign w:val="center"/>
          </w:tcPr>
          <w:p w14:paraId="5284B06B">
            <w:pPr>
              <w:pageBreakBefore w:val="0"/>
              <w:widowControl w:val="0"/>
              <w:overflowPunct/>
              <w:topLinePunct w:val="0"/>
              <w:bidi w:val="0"/>
              <w:jc w:val="both"/>
              <w:outlineLvl w:val="9"/>
              <w:rPr>
                <w:rFonts w:hint="eastAsia" w:ascii="Times New Roman" w:hAnsi="Times New Roman" w:eastAsia="宋体" w:cs="宋体"/>
                <w:smallCaps w:val="0"/>
                <w:spacing w:val="0"/>
                <w:w w:val="100"/>
                <w:kern w:val="0"/>
                <w:sz w:val="21"/>
                <w:szCs w:val="21"/>
                <w:lang w:val="en-US" w:eastAsia="zh-CN" w:bidi="ar-SA"/>
              </w:rPr>
            </w:pPr>
          </w:p>
        </w:tc>
        <w:tc>
          <w:tcPr>
            <w:tcW w:w="1672" w:type="dxa"/>
            <w:noWrap w:val="0"/>
            <w:vAlign w:val="center"/>
          </w:tcPr>
          <w:p w14:paraId="5033B4BF">
            <w:pPr>
              <w:pageBreakBefore w:val="0"/>
              <w:widowControl w:val="0"/>
              <w:overflowPunct/>
              <w:topLinePunct w:val="0"/>
              <w:bidi w:val="0"/>
              <w:jc w:val="both"/>
              <w:outlineLvl w:val="9"/>
              <w:rPr>
                <w:rFonts w:hint="eastAsia" w:ascii="Times New Roman" w:hAnsi="Times New Roman" w:eastAsia="宋体" w:cs="宋体"/>
                <w:smallCaps w:val="0"/>
                <w:spacing w:val="0"/>
                <w:w w:val="100"/>
                <w:kern w:val="0"/>
                <w:sz w:val="21"/>
                <w:szCs w:val="21"/>
                <w:lang w:val="en-US" w:eastAsia="zh-CN" w:bidi="ar-SA"/>
              </w:rPr>
            </w:pPr>
          </w:p>
        </w:tc>
        <w:tc>
          <w:tcPr>
            <w:tcW w:w="1672" w:type="dxa"/>
            <w:noWrap w:val="0"/>
            <w:vAlign w:val="center"/>
          </w:tcPr>
          <w:p w14:paraId="6DB23402">
            <w:pPr>
              <w:pageBreakBefore w:val="0"/>
              <w:widowControl w:val="0"/>
              <w:overflowPunct/>
              <w:topLinePunct w:val="0"/>
              <w:bidi w:val="0"/>
              <w:jc w:val="both"/>
              <w:outlineLvl w:val="9"/>
              <w:rPr>
                <w:rFonts w:hint="eastAsia" w:ascii="Times New Roman" w:hAnsi="Times New Roman" w:eastAsia="宋体" w:cs="宋体"/>
                <w:smallCaps w:val="0"/>
                <w:spacing w:val="0"/>
                <w:w w:val="100"/>
                <w:kern w:val="0"/>
                <w:sz w:val="21"/>
                <w:szCs w:val="21"/>
                <w:lang w:val="en-US" w:eastAsia="zh-CN" w:bidi="ar-SA"/>
              </w:rPr>
            </w:pPr>
          </w:p>
        </w:tc>
        <w:tc>
          <w:tcPr>
            <w:tcW w:w="1672" w:type="dxa"/>
            <w:noWrap w:val="0"/>
            <w:vAlign w:val="center"/>
          </w:tcPr>
          <w:p w14:paraId="5140637A">
            <w:pPr>
              <w:pageBreakBefore w:val="0"/>
              <w:widowControl w:val="0"/>
              <w:overflowPunct/>
              <w:topLinePunct w:val="0"/>
              <w:bidi w:val="0"/>
              <w:jc w:val="both"/>
              <w:outlineLvl w:val="9"/>
              <w:rPr>
                <w:rFonts w:hint="eastAsia" w:ascii="Times New Roman" w:hAnsi="Times New Roman" w:eastAsia="宋体" w:cs="宋体"/>
                <w:smallCaps w:val="0"/>
                <w:spacing w:val="0"/>
                <w:w w:val="100"/>
                <w:kern w:val="0"/>
                <w:sz w:val="21"/>
                <w:szCs w:val="21"/>
                <w:lang w:val="en-US" w:eastAsia="zh-CN" w:bidi="ar-SA"/>
              </w:rPr>
            </w:pPr>
          </w:p>
        </w:tc>
        <w:tc>
          <w:tcPr>
            <w:tcW w:w="744" w:type="dxa"/>
            <w:noWrap w:val="0"/>
            <w:vAlign w:val="center"/>
          </w:tcPr>
          <w:p w14:paraId="2E0C72F1">
            <w:pPr>
              <w:pageBreakBefore w:val="0"/>
              <w:widowControl w:val="0"/>
              <w:overflowPunct/>
              <w:topLinePunct w:val="0"/>
              <w:bidi w:val="0"/>
              <w:jc w:val="both"/>
              <w:outlineLvl w:val="9"/>
              <w:rPr>
                <w:rFonts w:hint="eastAsia" w:ascii="Times New Roman" w:hAnsi="Times New Roman" w:eastAsia="宋体" w:cs="宋体"/>
                <w:smallCaps w:val="0"/>
                <w:spacing w:val="0"/>
                <w:w w:val="100"/>
                <w:kern w:val="0"/>
                <w:sz w:val="21"/>
                <w:szCs w:val="21"/>
                <w:lang w:val="en-US" w:eastAsia="zh-CN" w:bidi="ar-SA"/>
              </w:rPr>
            </w:pPr>
          </w:p>
        </w:tc>
      </w:tr>
      <w:tr w14:paraId="643C0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572" w:type="dxa"/>
            <w:noWrap w:val="0"/>
            <w:vAlign w:val="center"/>
          </w:tcPr>
          <w:p w14:paraId="025CE4ED">
            <w:pPr>
              <w:pageBreakBefore w:val="0"/>
              <w:overflowPunct/>
              <w:topLinePunct w:val="0"/>
              <w:bidi w:val="0"/>
              <w:jc w:val="center"/>
              <w:outlineLvl w:val="9"/>
              <w:rPr>
                <w:rFonts w:hint="eastAsia" w:ascii="Times New Roman" w:hAnsi="Times New Roman" w:eastAsia="宋体" w:cs="宋体"/>
                <w:smallCaps w:val="0"/>
                <w:spacing w:val="0"/>
                <w:w w:val="100"/>
                <w:szCs w:val="21"/>
              </w:rPr>
            </w:pPr>
            <w:r>
              <w:rPr>
                <w:rFonts w:hint="eastAsia" w:ascii="Times New Roman" w:hAnsi="Times New Roman" w:eastAsia="宋体" w:cs="宋体"/>
                <w:smallCaps w:val="0"/>
                <w:spacing w:val="0"/>
                <w:w w:val="100"/>
                <w:szCs w:val="21"/>
              </w:rPr>
              <w:t>3</w:t>
            </w:r>
          </w:p>
        </w:tc>
        <w:tc>
          <w:tcPr>
            <w:tcW w:w="1672" w:type="dxa"/>
            <w:noWrap w:val="0"/>
            <w:vAlign w:val="center"/>
          </w:tcPr>
          <w:p w14:paraId="5177B76B">
            <w:pPr>
              <w:pageBreakBefore w:val="0"/>
              <w:widowControl/>
              <w:overflowPunct/>
              <w:topLinePunct w:val="0"/>
              <w:bidi w:val="0"/>
              <w:spacing w:line="360" w:lineRule="exact"/>
              <w:jc w:val="center"/>
              <w:outlineLvl w:val="9"/>
              <w:rPr>
                <w:rFonts w:hint="eastAsia" w:ascii="Times New Roman" w:hAnsi="Times New Roman" w:eastAsia="宋体" w:cs="宋体"/>
                <w:smallCaps w:val="0"/>
                <w:spacing w:val="0"/>
                <w:w w:val="100"/>
                <w:szCs w:val="21"/>
              </w:rPr>
            </w:pPr>
          </w:p>
        </w:tc>
        <w:tc>
          <w:tcPr>
            <w:tcW w:w="1672" w:type="dxa"/>
            <w:noWrap w:val="0"/>
            <w:vAlign w:val="center"/>
          </w:tcPr>
          <w:p w14:paraId="0EA2FBC9">
            <w:pPr>
              <w:pageBreakBefore w:val="0"/>
              <w:widowControl w:val="0"/>
              <w:overflowPunct/>
              <w:topLinePunct w:val="0"/>
              <w:bidi w:val="0"/>
              <w:jc w:val="both"/>
              <w:outlineLvl w:val="9"/>
              <w:rPr>
                <w:rFonts w:hint="eastAsia" w:ascii="Times New Roman" w:hAnsi="Times New Roman" w:eastAsia="宋体" w:cs="宋体"/>
                <w:smallCaps w:val="0"/>
                <w:spacing w:val="0"/>
                <w:w w:val="100"/>
                <w:kern w:val="0"/>
                <w:sz w:val="21"/>
                <w:szCs w:val="21"/>
                <w:lang w:val="en-US" w:eastAsia="zh-CN" w:bidi="ar-SA"/>
              </w:rPr>
            </w:pPr>
          </w:p>
        </w:tc>
        <w:tc>
          <w:tcPr>
            <w:tcW w:w="1672" w:type="dxa"/>
            <w:noWrap w:val="0"/>
            <w:vAlign w:val="center"/>
          </w:tcPr>
          <w:p w14:paraId="6D831D0D">
            <w:pPr>
              <w:pageBreakBefore w:val="0"/>
              <w:widowControl w:val="0"/>
              <w:overflowPunct/>
              <w:topLinePunct w:val="0"/>
              <w:bidi w:val="0"/>
              <w:jc w:val="both"/>
              <w:outlineLvl w:val="9"/>
              <w:rPr>
                <w:rFonts w:hint="eastAsia" w:ascii="Times New Roman" w:hAnsi="Times New Roman" w:eastAsia="宋体" w:cs="宋体"/>
                <w:smallCaps w:val="0"/>
                <w:spacing w:val="0"/>
                <w:w w:val="100"/>
                <w:kern w:val="0"/>
                <w:sz w:val="21"/>
                <w:szCs w:val="21"/>
                <w:lang w:val="en-US" w:eastAsia="zh-CN" w:bidi="ar-SA"/>
              </w:rPr>
            </w:pPr>
          </w:p>
        </w:tc>
        <w:tc>
          <w:tcPr>
            <w:tcW w:w="1672" w:type="dxa"/>
            <w:noWrap w:val="0"/>
            <w:vAlign w:val="center"/>
          </w:tcPr>
          <w:p w14:paraId="732B8730">
            <w:pPr>
              <w:pageBreakBefore w:val="0"/>
              <w:widowControl w:val="0"/>
              <w:overflowPunct/>
              <w:topLinePunct w:val="0"/>
              <w:bidi w:val="0"/>
              <w:jc w:val="both"/>
              <w:outlineLvl w:val="9"/>
              <w:rPr>
                <w:rFonts w:hint="eastAsia" w:ascii="Times New Roman" w:hAnsi="Times New Roman" w:eastAsia="宋体" w:cs="宋体"/>
                <w:smallCaps w:val="0"/>
                <w:spacing w:val="0"/>
                <w:w w:val="100"/>
                <w:kern w:val="0"/>
                <w:sz w:val="21"/>
                <w:szCs w:val="21"/>
                <w:lang w:val="en-US" w:eastAsia="zh-CN" w:bidi="ar-SA"/>
              </w:rPr>
            </w:pPr>
          </w:p>
        </w:tc>
        <w:tc>
          <w:tcPr>
            <w:tcW w:w="1672" w:type="dxa"/>
            <w:noWrap w:val="0"/>
            <w:vAlign w:val="center"/>
          </w:tcPr>
          <w:p w14:paraId="75A6E24C">
            <w:pPr>
              <w:pageBreakBefore w:val="0"/>
              <w:widowControl w:val="0"/>
              <w:overflowPunct/>
              <w:topLinePunct w:val="0"/>
              <w:bidi w:val="0"/>
              <w:jc w:val="both"/>
              <w:outlineLvl w:val="9"/>
              <w:rPr>
                <w:rFonts w:hint="eastAsia" w:ascii="Times New Roman" w:hAnsi="Times New Roman" w:eastAsia="宋体" w:cs="宋体"/>
                <w:smallCaps w:val="0"/>
                <w:spacing w:val="0"/>
                <w:w w:val="100"/>
                <w:kern w:val="0"/>
                <w:sz w:val="21"/>
                <w:szCs w:val="21"/>
                <w:lang w:val="en-US" w:eastAsia="zh-CN" w:bidi="ar-SA"/>
              </w:rPr>
            </w:pPr>
          </w:p>
        </w:tc>
        <w:tc>
          <w:tcPr>
            <w:tcW w:w="744" w:type="dxa"/>
            <w:noWrap w:val="0"/>
            <w:vAlign w:val="center"/>
          </w:tcPr>
          <w:p w14:paraId="521285C7">
            <w:pPr>
              <w:pageBreakBefore w:val="0"/>
              <w:widowControl w:val="0"/>
              <w:overflowPunct/>
              <w:topLinePunct w:val="0"/>
              <w:bidi w:val="0"/>
              <w:jc w:val="both"/>
              <w:outlineLvl w:val="9"/>
              <w:rPr>
                <w:rFonts w:hint="eastAsia" w:ascii="Times New Roman" w:hAnsi="Times New Roman" w:eastAsia="宋体" w:cs="宋体"/>
                <w:smallCaps w:val="0"/>
                <w:spacing w:val="0"/>
                <w:w w:val="100"/>
                <w:kern w:val="0"/>
                <w:sz w:val="21"/>
                <w:szCs w:val="21"/>
                <w:lang w:val="en-US" w:eastAsia="zh-CN" w:bidi="ar-SA"/>
              </w:rPr>
            </w:pPr>
          </w:p>
        </w:tc>
      </w:tr>
      <w:tr w14:paraId="0A8C7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572" w:type="dxa"/>
            <w:noWrap w:val="0"/>
            <w:vAlign w:val="center"/>
          </w:tcPr>
          <w:p w14:paraId="616C0E28">
            <w:pPr>
              <w:pageBreakBefore w:val="0"/>
              <w:overflowPunct/>
              <w:topLinePunct w:val="0"/>
              <w:bidi w:val="0"/>
              <w:jc w:val="center"/>
              <w:outlineLvl w:val="9"/>
              <w:rPr>
                <w:rFonts w:hint="eastAsia" w:ascii="Times New Roman" w:hAnsi="Times New Roman" w:eastAsia="宋体" w:cs="宋体"/>
                <w:smallCaps w:val="0"/>
                <w:spacing w:val="0"/>
                <w:w w:val="100"/>
                <w:szCs w:val="21"/>
              </w:rPr>
            </w:pPr>
            <w:r>
              <w:rPr>
                <w:rFonts w:hint="eastAsia" w:ascii="Times New Roman" w:hAnsi="Times New Roman" w:eastAsia="宋体" w:cs="宋体"/>
                <w:smallCaps w:val="0"/>
                <w:spacing w:val="0"/>
                <w:w w:val="100"/>
                <w:szCs w:val="21"/>
              </w:rPr>
              <w:t>4</w:t>
            </w:r>
          </w:p>
        </w:tc>
        <w:tc>
          <w:tcPr>
            <w:tcW w:w="1672" w:type="dxa"/>
            <w:tcBorders>
              <w:bottom w:val="single" w:color="auto" w:sz="4" w:space="0"/>
            </w:tcBorders>
            <w:noWrap w:val="0"/>
            <w:vAlign w:val="center"/>
          </w:tcPr>
          <w:p w14:paraId="6399555A">
            <w:pPr>
              <w:pageBreakBefore w:val="0"/>
              <w:overflowPunct/>
              <w:topLinePunct w:val="0"/>
              <w:bidi w:val="0"/>
              <w:jc w:val="center"/>
              <w:outlineLvl w:val="9"/>
              <w:rPr>
                <w:rFonts w:hint="eastAsia" w:ascii="Times New Roman" w:hAnsi="Times New Roman" w:eastAsia="宋体" w:cs="宋体"/>
                <w:smallCaps w:val="0"/>
                <w:spacing w:val="0"/>
                <w:w w:val="100"/>
                <w:szCs w:val="21"/>
              </w:rPr>
            </w:pPr>
          </w:p>
        </w:tc>
        <w:tc>
          <w:tcPr>
            <w:tcW w:w="1672" w:type="dxa"/>
            <w:noWrap w:val="0"/>
            <w:vAlign w:val="center"/>
          </w:tcPr>
          <w:p w14:paraId="1C383B2D">
            <w:pPr>
              <w:pageBreakBefore w:val="0"/>
              <w:widowControl w:val="0"/>
              <w:overflowPunct/>
              <w:topLinePunct w:val="0"/>
              <w:bidi w:val="0"/>
              <w:jc w:val="both"/>
              <w:outlineLvl w:val="9"/>
              <w:rPr>
                <w:rFonts w:hint="eastAsia" w:ascii="Times New Roman" w:hAnsi="Times New Roman" w:eastAsia="宋体" w:cs="宋体"/>
                <w:smallCaps w:val="0"/>
                <w:spacing w:val="0"/>
                <w:w w:val="100"/>
                <w:kern w:val="0"/>
                <w:sz w:val="21"/>
                <w:szCs w:val="21"/>
                <w:lang w:val="en-US" w:eastAsia="zh-CN" w:bidi="ar-SA"/>
              </w:rPr>
            </w:pPr>
          </w:p>
        </w:tc>
        <w:tc>
          <w:tcPr>
            <w:tcW w:w="1672" w:type="dxa"/>
            <w:noWrap w:val="0"/>
            <w:vAlign w:val="center"/>
          </w:tcPr>
          <w:p w14:paraId="37EF10C4">
            <w:pPr>
              <w:pageBreakBefore w:val="0"/>
              <w:widowControl w:val="0"/>
              <w:overflowPunct/>
              <w:topLinePunct w:val="0"/>
              <w:bidi w:val="0"/>
              <w:jc w:val="both"/>
              <w:outlineLvl w:val="9"/>
              <w:rPr>
                <w:rFonts w:hint="eastAsia" w:ascii="Times New Roman" w:hAnsi="Times New Roman" w:eastAsia="宋体" w:cs="宋体"/>
                <w:smallCaps w:val="0"/>
                <w:spacing w:val="0"/>
                <w:w w:val="100"/>
                <w:kern w:val="0"/>
                <w:sz w:val="21"/>
                <w:szCs w:val="21"/>
                <w:lang w:val="en-US" w:eastAsia="zh-CN" w:bidi="ar-SA"/>
              </w:rPr>
            </w:pPr>
          </w:p>
        </w:tc>
        <w:tc>
          <w:tcPr>
            <w:tcW w:w="1672" w:type="dxa"/>
            <w:noWrap w:val="0"/>
            <w:vAlign w:val="center"/>
          </w:tcPr>
          <w:p w14:paraId="18C8AEFD">
            <w:pPr>
              <w:pageBreakBefore w:val="0"/>
              <w:widowControl w:val="0"/>
              <w:overflowPunct/>
              <w:topLinePunct w:val="0"/>
              <w:bidi w:val="0"/>
              <w:jc w:val="both"/>
              <w:outlineLvl w:val="9"/>
              <w:rPr>
                <w:rFonts w:hint="eastAsia" w:ascii="Times New Roman" w:hAnsi="Times New Roman" w:eastAsia="宋体" w:cs="宋体"/>
                <w:smallCaps w:val="0"/>
                <w:spacing w:val="0"/>
                <w:w w:val="100"/>
                <w:kern w:val="0"/>
                <w:sz w:val="21"/>
                <w:szCs w:val="21"/>
                <w:lang w:val="en-US" w:eastAsia="zh-CN" w:bidi="ar-SA"/>
              </w:rPr>
            </w:pPr>
          </w:p>
        </w:tc>
        <w:tc>
          <w:tcPr>
            <w:tcW w:w="1672" w:type="dxa"/>
            <w:noWrap w:val="0"/>
            <w:vAlign w:val="center"/>
          </w:tcPr>
          <w:p w14:paraId="6E67732B">
            <w:pPr>
              <w:pageBreakBefore w:val="0"/>
              <w:widowControl w:val="0"/>
              <w:overflowPunct/>
              <w:topLinePunct w:val="0"/>
              <w:bidi w:val="0"/>
              <w:jc w:val="both"/>
              <w:outlineLvl w:val="9"/>
              <w:rPr>
                <w:rFonts w:hint="eastAsia" w:ascii="Times New Roman" w:hAnsi="Times New Roman" w:eastAsia="宋体" w:cs="宋体"/>
                <w:smallCaps w:val="0"/>
                <w:spacing w:val="0"/>
                <w:w w:val="100"/>
                <w:kern w:val="0"/>
                <w:sz w:val="21"/>
                <w:szCs w:val="21"/>
                <w:lang w:val="en-US" w:eastAsia="zh-CN" w:bidi="ar-SA"/>
              </w:rPr>
            </w:pPr>
          </w:p>
        </w:tc>
        <w:tc>
          <w:tcPr>
            <w:tcW w:w="744" w:type="dxa"/>
            <w:noWrap w:val="0"/>
            <w:vAlign w:val="center"/>
          </w:tcPr>
          <w:p w14:paraId="4AE4FCF8">
            <w:pPr>
              <w:pageBreakBefore w:val="0"/>
              <w:widowControl w:val="0"/>
              <w:overflowPunct/>
              <w:topLinePunct w:val="0"/>
              <w:bidi w:val="0"/>
              <w:jc w:val="both"/>
              <w:outlineLvl w:val="9"/>
              <w:rPr>
                <w:rFonts w:hint="eastAsia" w:ascii="Times New Roman" w:hAnsi="Times New Roman" w:eastAsia="宋体" w:cs="宋体"/>
                <w:smallCaps w:val="0"/>
                <w:spacing w:val="0"/>
                <w:w w:val="100"/>
                <w:kern w:val="0"/>
                <w:sz w:val="21"/>
                <w:szCs w:val="21"/>
                <w:lang w:val="en-US" w:eastAsia="zh-CN" w:bidi="ar-SA"/>
              </w:rPr>
            </w:pPr>
          </w:p>
        </w:tc>
      </w:tr>
      <w:tr w14:paraId="77923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6" w:hRule="atLeast"/>
          <w:jc w:val="center"/>
        </w:trPr>
        <w:tc>
          <w:tcPr>
            <w:tcW w:w="9676" w:type="dxa"/>
            <w:gridSpan w:val="7"/>
            <w:noWrap w:val="0"/>
            <w:vAlign w:val="bottom"/>
          </w:tcPr>
          <w:p w14:paraId="56DFBFEE">
            <w:pPr>
              <w:pageBreakBefore w:val="0"/>
              <w:widowControl w:val="0"/>
              <w:overflowPunct/>
              <w:topLinePunct w:val="0"/>
              <w:bidi w:val="0"/>
              <w:jc w:val="both"/>
              <w:outlineLvl w:val="9"/>
              <w:rPr>
                <w:rFonts w:hint="eastAsia" w:ascii="Times New Roman" w:hAnsi="Times New Roman" w:eastAsia="宋体" w:cs="宋体"/>
                <w:smallCaps w:val="0"/>
                <w:spacing w:val="0"/>
                <w:w w:val="100"/>
                <w:kern w:val="0"/>
                <w:sz w:val="21"/>
                <w:szCs w:val="21"/>
                <w:lang w:val="en-US" w:eastAsia="zh-CN" w:bidi="ar-SA"/>
              </w:rPr>
            </w:pPr>
            <w:r>
              <w:rPr>
                <w:rFonts w:hint="eastAsia" w:ascii="Times New Roman" w:hAnsi="Times New Roman" w:eastAsia="宋体" w:cs="Times New Roman"/>
                <w:smallCaps w:val="0"/>
                <w:spacing w:val="0"/>
                <w:w w:val="100"/>
                <w:kern w:val="0"/>
                <w:sz w:val="20"/>
                <w:szCs w:val="21"/>
                <w:lang w:val="en-US" w:eastAsia="zh-CN" w:bidi="ar-SA"/>
              </w:rPr>
              <w:t xml:space="preserve">总报价：人民币 </w:t>
            </w:r>
            <w:r>
              <w:rPr>
                <w:rFonts w:hint="eastAsia" w:ascii="Times New Roman" w:hAnsi="Times New Roman" w:eastAsia="宋体" w:cs="Times New Roman"/>
                <w:smallCaps w:val="0"/>
                <w:spacing w:val="0"/>
                <w:w w:val="100"/>
                <w:kern w:val="0"/>
                <w:sz w:val="20"/>
                <w:szCs w:val="21"/>
                <w:u w:val="single"/>
                <w:lang w:val="en-US" w:eastAsia="zh-CN" w:bidi="ar-SA"/>
              </w:rPr>
              <w:t xml:space="preserve">                                          </w:t>
            </w:r>
            <w:r>
              <w:rPr>
                <w:rFonts w:hint="eastAsia" w:ascii="Times New Roman" w:hAnsi="Times New Roman" w:eastAsia="宋体" w:cs="Times New Roman"/>
                <w:smallCaps w:val="0"/>
                <w:spacing w:val="0"/>
                <w:w w:val="100"/>
                <w:kern w:val="0"/>
                <w:sz w:val="20"/>
                <w:szCs w:val="21"/>
                <w:lang w:val="en-US" w:eastAsia="zh-CN" w:bidi="ar-SA"/>
              </w:rPr>
              <w:t xml:space="preserve"> （¥ </w:t>
            </w:r>
            <w:r>
              <w:rPr>
                <w:rFonts w:hint="eastAsia" w:ascii="Times New Roman" w:hAnsi="Times New Roman" w:eastAsia="宋体" w:cs="Times New Roman"/>
                <w:smallCaps w:val="0"/>
                <w:spacing w:val="0"/>
                <w:w w:val="100"/>
                <w:kern w:val="0"/>
                <w:sz w:val="20"/>
                <w:szCs w:val="21"/>
                <w:u w:val="single"/>
                <w:lang w:val="en-US" w:eastAsia="zh-CN" w:bidi="ar-SA"/>
              </w:rPr>
              <w:t xml:space="preserve">           元</w:t>
            </w:r>
            <w:r>
              <w:rPr>
                <w:rFonts w:hint="eastAsia" w:ascii="Times New Roman" w:hAnsi="Times New Roman" w:eastAsia="宋体" w:cs="Times New Roman"/>
                <w:smallCaps w:val="0"/>
                <w:spacing w:val="0"/>
                <w:w w:val="100"/>
                <w:kern w:val="0"/>
                <w:sz w:val="20"/>
                <w:szCs w:val="21"/>
                <w:lang w:val="en-US" w:eastAsia="zh-CN" w:bidi="ar-SA"/>
              </w:rPr>
              <w:t>）</w:t>
            </w:r>
          </w:p>
        </w:tc>
      </w:tr>
    </w:tbl>
    <w:p w14:paraId="7DABABE4">
      <w:pPr>
        <w:keepNext w:val="0"/>
        <w:keepLines w:val="0"/>
        <w:pageBreakBefore w:val="0"/>
        <w:widowControl/>
        <w:kinsoku/>
        <w:wordWrap/>
        <w:overflowPunct/>
        <w:topLinePunct w:val="0"/>
        <w:autoSpaceDE/>
        <w:autoSpaceDN/>
        <w:bidi w:val="0"/>
        <w:adjustRightInd/>
        <w:spacing w:after="120" w:line="360" w:lineRule="auto"/>
        <w:jc w:val="both"/>
        <w:textAlignment w:val="auto"/>
        <w:outlineLvl w:val="9"/>
        <w:rPr>
          <w:rFonts w:hint="eastAsia" w:ascii="Times New Roman" w:hAnsi="Times New Roman" w:eastAsia="宋体" w:cs="Times New Roman"/>
          <w:b w:val="0"/>
          <w:bCs w:val="0"/>
          <w:smallCaps w:val="0"/>
          <w:color w:val="auto"/>
          <w:spacing w:val="0"/>
          <w:w w:val="100"/>
          <w:kern w:val="0"/>
          <w:sz w:val="24"/>
          <w:szCs w:val="21"/>
          <w:highlight w:val="none"/>
          <w:lang w:val="en-US" w:eastAsia="zh-CN" w:bidi="ar-SA"/>
        </w:rPr>
      </w:pPr>
    </w:p>
    <w:p w14:paraId="3E148F70">
      <w:pPr>
        <w:keepNext w:val="0"/>
        <w:keepLines w:val="0"/>
        <w:pageBreakBefore w:val="0"/>
        <w:widowControl w:val="0"/>
        <w:kinsoku/>
        <w:wordWrap/>
        <w:overflowPunct/>
        <w:topLinePunct w:val="0"/>
        <w:autoSpaceDE/>
        <w:autoSpaceDN/>
        <w:bidi w:val="0"/>
        <w:adjustRightInd/>
        <w:snapToGrid/>
        <w:spacing w:after="157" w:afterLines="50" w:line="360" w:lineRule="auto"/>
        <w:ind w:firstLine="1050" w:firstLineChars="500"/>
        <w:textAlignment w:val="auto"/>
        <w:outlineLvl w:val="9"/>
        <w:rPr>
          <w:rFonts w:hint="eastAsia" w:ascii="Times New Roman" w:hAnsi="Times New Roman" w:eastAsia="宋体" w:cs="Times New Roman"/>
          <w:smallCaps w:val="0"/>
          <w:color w:val="auto"/>
          <w:spacing w:val="0"/>
          <w:w w:val="100"/>
          <w:kern w:val="2"/>
          <w:szCs w:val="21"/>
          <w:u w:val="none"/>
          <w:lang w:val="en-US" w:eastAsia="zh-CN"/>
        </w:rPr>
      </w:pPr>
    </w:p>
    <w:p w14:paraId="1712AAEC">
      <w:pPr>
        <w:keepNext w:val="0"/>
        <w:keepLines w:val="0"/>
        <w:pageBreakBefore w:val="0"/>
        <w:widowControl/>
        <w:kinsoku w:val="0"/>
        <w:overflowPunct/>
        <w:topLinePunct w:val="0"/>
        <w:autoSpaceDE w:val="0"/>
        <w:autoSpaceDN w:val="0"/>
        <w:bidi w:val="0"/>
        <w:adjustRightInd w:val="0"/>
        <w:snapToGrid w:val="0"/>
        <w:spacing w:line="360" w:lineRule="auto"/>
        <w:ind w:firstLine="4410" w:firstLineChars="2100"/>
        <w:textAlignment w:val="baseline"/>
        <w:rPr>
          <w:rFonts w:hint="eastAsia" w:ascii="宋体" w:hAnsi="宋体" w:eastAsia="宋体" w:cs="Times New Roman"/>
          <w:snapToGrid w:val="0"/>
          <w:color w:val="auto"/>
          <w:kern w:val="0"/>
          <w:sz w:val="21"/>
          <w:szCs w:val="21"/>
          <w:lang w:eastAsia="en-US"/>
        </w:rPr>
      </w:pPr>
      <w:r>
        <w:rPr>
          <w:rFonts w:hint="eastAsia" w:ascii="宋体" w:hAnsi="宋体" w:eastAsia="宋体" w:cs="Times New Roman"/>
          <w:snapToGrid w:val="0"/>
          <w:color w:val="auto"/>
          <w:kern w:val="0"/>
          <w:sz w:val="21"/>
          <w:szCs w:val="21"/>
          <w:lang w:eastAsia="zh-CN"/>
        </w:rPr>
        <w:t>投标人</w:t>
      </w:r>
      <w:r>
        <w:rPr>
          <w:rFonts w:hint="eastAsia" w:ascii="宋体" w:hAnsi="宋体" w:eastAsia="宋体" w:cs="Times New Roman"/>
          <w:snapToGrid w:val="0"/>
          <w:color w:val="auto"/>
          <w:kern w:val="0"/>
          <w:sz w:val="21"/>
          <w:szCs w:val="21"/>
        </w:rPr>
        <w:t>名称(盖章)</w:t>
      </w:r>
      <w:r>
        <w:rPr>
          <w:rFonts w:hint="eastAsia" w:ascii="宋体" w:hAnsi="宋体" w:eastAsia="宋体" w:cs="Times New Roman"/>
          <w:snapToGrid w:val="0"/>
          <w:color w:val="auto"/>
          <w:kern w:val="0"/>
          <w:sz w:val="21"/>
          <w:szCs w:val="21"/>
          <w:lang w:eastAsia="en-US"/>
        </w:rPr>
        <w:t>:</w:t>
      </w:r>
    </w:p>
    <w:p w14:paraId="50B1572F">
      <w:pPr>
        <w:keepNext w:val="0"/>
        <w:keepLines w:val="0"/>
        <w:pageBreakBefore w:val="0"/>
        <w:widowControl/>
        <w:kinsoku w:val="0"/>
        <w:overflowPunct/>
        <w:topLinePunct w:val="0"/>
        <w:autoSpaceDE w:val="0"/>
        <w:autoSpaceDN w:val="0"/>
        <w:bidi w:val="0"/>
        <w:adjustRightInd w:val="0"/>
        <w:snapToGrid w:val="0"/>
        <w:spacing w:line="360" w:lineRule="auto"/>
        <w:ind w:firstLine="2100" w:firstLineChars="1000"/>
        <w:textAlignment w:val="baseline"/>
        <w:rPr>
          <w:rFonts w:hint="eastAsia" w:ascii="宋体" w:hAnsi="宋体" w:eastAsia="宋体" w:cs="Times New Roman"/>
          <w:snapToGrid w:val="0"/>
          <w:color w:val="auto"/>
          <w:kern w:val="0"/>
          <w:sz w:val="21"/>
          <w:szCs w:val="21"/>
          <w:lang w:eastAsia="en-US"/>
        </w:rPr>
      </w:pPr>
      <w:r>
        <w:rPr>
          <w:rFonts w:hint="eastAsia" w:ascii="宋体" w:hAnsi="宋体" w:eastAsia="宋体" w:cs="Times New Roman"/>
          <w:snapToGrid w:val="0"/>
          <w:color w:val="auto"/>
          <w:kern w:val="0"/>
          <w:sz w:val="21"/>
          <w:szCs w:val="21"/>
          <w:lang w:eastAsia="en-US"/>
        </w:rPr>
        <w:t>法定代表人（负责人）或委托代理人(签名):</w:t>
      </w:r>
    </w:p>
    <w:p w14:paraId="364494D1">
      <w:pPr>
        <w:keepNext w:val="0"/>
        <w:keepLines w:val="0"/>
        <w:pageBreakBefore w:val="0"/>
        <w:widowControl/>
        <w:numPr>
          <w:ilvl w:val="0"/>
          <w:numId w:val="0"/>
        </w:numPr>
        <w:kinsoku/>
        <w:wordWrap w:val="0"/>
        <w:overflowPunct/>
        <w:topLinePunct w:val="0"/>
        <w:autoSpaceDE/>
        <w:autoSpaceDN/>
        <w:bidi w:val="0"/>
        <w:adjustRightInd/>
        <w:snapToGrid/>
        <w:spacing w:before="0" w:after="0" w:line="312" w:lineRule="auto"/>
        <w:ind w:leftChars="0" w:right="0" w:rightChars="0" w:firstLine="5670" w:firstLineChars="2700"/>
        <w:jc w:val="both"/>
        <w:textAlignment w:val="auto"/>
        <w:outlineLvl w:val="9"/>
        <w:rPr>
          <w:rFonts w:hint="default" w:ascii="Times New Roman" w:hAnsi="Times New Roman" w:eastAsia="宋体" w:cs="Times New Roman"/>
          <w:caps w:val="0"/>
          <w:smallCaps w:val="0"/>
          <w:color w:val="auto"/>
          <w:spacing w:val="0"/>
          <w:w w:val="100"/>
          <w:kern w:val="2"/>
          <w:sz w:val="21"/>
          <w:szCs w:val="21"/>
          <w:lang w:val="en-US" w:eastAsia="zh-CN" w:bidi="ar-SA"/>
        </w:rPr>
      </w:pPr>
      <w:r>
        <w:rPr>
          <w:rFonts w:hint="eastAsia" w:ascii="宋体" w:hAnsi="宋体" w:eastAsia="宋体" w:cs="Times New Roman"/>
          <w:snapToGrid w:val="0"/>
          <w:color w:val="auto"/>
          <w:kern w:val="0"/>
          <w:sz w:val="21"/>
          <w:szCs w:val="21"/>
          <w:lang w:eastAsia="en-US"/>
        </w:rPr>
        <w:t xml:space="preserve">日期： </w:t>
      </w:r>
      <w:r>
        <w:rPr>
          <w:rFonts w:hint="eastAsia" w:ascii="宋体" w:hAnsi="宋体" w:eastAsia="宋体" w:cs="Times New Roman"/>
          <w:snapToGrid w:val="0"/>
          <w:color w:val="auto"/>
          <w:kern w:val="0"/>
          <w:sz w:val="21"/>
          <w:szCs w:val="21"/>
        </w:rPr>
        <w:t xml:space="preserve">  </w:t>
      </w:r>
      <w:r>
        <w:rPr>
          <w:rFonts w:hint="eastAsia" w:ascii="宋体" w:hAnsi="宋体" w:eastAsia="宋体" w:cs="Times New Roman"/>
          <w:snapToGrid w:val="0"/>
          <w:color w:val="auto"/>
          <w:kern w:val="0"/>
          <w:sz w:val="21"/>
          <w:szCs w:val="21"/>
          <w:lang w:eastAsia="en-US"/>
        </w:rPr>
        <w:t xml:space="preserve"> 年 </w:t>
      </w:r>
      <w:r>
        <w:rPr>
          <w:rFonts w:hint="eastAsia" w:ascii="宋体" w:hAnsi="宋体" w:eastAsia="宋体" w:cs="Times New Roman"/>
          <w:snapToGrid w:val="0"/>
          <w:color w:val="auto"/>
          <w:kern w:val="0"/>
          <w:sz w:val="21"/>
          <w:szCs w:val="21"/>
        </w:rPr>
        <w:t xml:space="preserve">   </w:t>
      </w:r>
      <w:r>
        <w:rPr>
          <w:rFonts w:hint="eastAsia" w:ascii="宋体" w:hAnsi="宋体" w:eastAsia="宋体" w:cs="Times New Roman"/>
          <w:snapToGrid w:val="0"/>
          <w:color w:val="auto"/>
          <w:kern w:val="0"/>
          <w:sz w:val="21"/>
          <w:szCs w:val="21"/>
          <w:lang w:eastAsia="en-US"/>
        </w:rPr>
        <w:t xml:space="preserve">月 </w:t>
      </w:r>
      <w:r>
        <w:rPr>
          <w:rFonts w:hint="eastAsia" w:ascii="宋体" w:hAnsi="宋体" w:eastAsia="宋体" w:cs="Times New Roman"/>
          <w:snapToGrid w:val="0"/>
          <w:color w:val="auto"/>
          <w:kern w:val="0"/>
          <w:sz w:val="21"/>
          <w:szCs w:val="21"/>
        </w:rPr>
        <w:t xml:space="preserve">   </w:t>
      </w:r>
      <w:r>
        <w:rPr>
          <w:rFonts w:hint="eastAsia" w:ascii="宋体" w:hAnsi="宋体" w:eastAsia="宋体" w:cs="Times New Roman"/>
          <w:snapToGrid w:val="0"/>
          <w:color w:val="auto"/>
          <w:kern w:val="0"/>
          <w:sz w:val="21"/>
          <w:szCs w:val="21"/>
          <w:lang w:eastAsia="en-US"/>
        </w:rPr>
        <w:t>日</w:t>
      </w:r>
    </w:p>
    <w:p w14:paraId="5F688C4C">
      <w:pPr>
        <w:keepNext w:val="0"/>
        <w:keepLines w:val="0"/>
        <w:pageBreakBefore w:val="0"/>
        <w:widowControl/>
        <w:numPr>
          <w:ilvl w:val="0"/>
          <w:numId w:val="0"/>
        </w:numPr>
        <w:kinsoku/>
        <w:wordWrap w:val="0"/>
        <w:overflowPunct/>
        <w:topLinePunct w:val="0"/>
        <w:autoSpaceDE/>
        <w:autoSpaceDN/>
        <w:bidi w:val="0"/>
        <w:adjustRightInd/>
        <w:snapToGrid/>
        <w:spacing w:before="0" w:after="0" w:line="312" w:lineRule="auto"/>
        <w:ind w:right="0" w:rightChars="0"/>
        <w:jc w:val="both"/>
        <w:textAlignment w:val="auto"/>
        <w:outlineLvl w:val="9"/>
        <w:rPr>
          <w:rFonts w:hint="default" w:ascii="Times New Roman" w:hAnsi="Times New Roman" w:cs="Times New Roman"/>
          <w:color w:val="auto"/>
          <w:kern w:val="2"/>
          <w:szCs w:val="21"/>
          <w:lang w:val="en-US" w:eastAsia="zh-CN"/>
        </w:rPr>
      </w:pPr>
    </w:p>
    <w:p w14:paraId="200230D0">
      <w:pPr>
        <w:pageBreakBefore w:val="0"/>
        <w:widowControl/>
        <w:overflowPunct/>
        <w:topLinePunct w:val="0"/>
        <w:bidi w:val="0"/>
        <w:spacing w:after="120"/>
        <w:jc w:val="both"/>
        <w:outlineLvl w:val="9"/>
        <w:rPr>
          <w:rFonts w:hint="eastAsia" w:ascii="Times New Roman" w:hAnsi="Times New Roman" w:eastAsia="宋体" w:cs="Times New Roman"/>
          <w:b/>
          <w:bCs/>
          <w:smallCaps w:val="0"/>
          <w:color w:val="auto"/>
          <w:spacing w:val="0"/>
          <w:w w:val="100"/>
          <w:kern w:val="2"/>
          <w:sz w:val="21"/>
          <w:szCs w:val="21"/>
          <w:lang w:val="en-US" w:eastAsia="zh-CN" w:bidi="ar-SA"/>
        </w:rPr>
      </w:pPr>
      <w:r>
        <w:rPr>
          <w:rFonts w:hint="eastAsia" w:ascii="Times New Roman" w:hAnsi="Times New Roman" w:eastAsia="宋体" w:cs="Times New Roman"/>
          <w:b/>
          <w:bCs/>
          <w:smallCaps w:val="0"/>
          <w:color w:val="auto"/>
          <w:spacing w:val="0"/>
          <w:w w:val="100"/>
          <w:kern w:val="2"/>
          <w:sz w:val="21"/>
          <w:szCs w:val="21"/>
          <w:lang w:val="en-US" w:eastAsia="zh-CN" w:bidi="ar-SA"/>
        </w:rPr>
        <mc:AlternateContent>
          <mc:Choice Requires="wps">
            <w:drawing>
              <wp:anchor distT="0" distB="0" distL="114300" distR="114300" simplePos="0" relativeHeight="251674624" behindDoc="0" locked="0" layoutInCell="1" allowOverlap="1">
                <wp:simplePos x="0" y="0"/>
                <wp:positionH relativeFrom="column">
                  <wp:posOffset>-95885</wp:posOffset>
                </wp:positionH>
                <wp:positionV relativeFrom="paragraph">
                  <wp:posOffset>209550</wp:posOffset>
                </wp:positionV>
                <wp:extent cx="571500" cy="30226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571500" cy="302260"/>
                        </a:xfrm>
                        <a:prstGeom prst="rect">
                          <a:avLst/>
                        </a:prstGeom>
                        <a:noFill/>
                        <a:ln w="6350">
                          <a:noFill/>
                        </a:ln>
                      </wps:spPr>
                      <wps:txbx>
                        <w:txbxContent>
                          <w:p w14:paraId="11453EF8">
                            <w:pPr>
                              <w:spacing w:beforeLines="0" w:afterLines="0"/>
                              <w:rPr>
                                <w:rFonts w:hint="default"/>
                                <w:sz w:val="21"/>
                                <w:szCs w:val="24"/>
                              </w:rPr>
                            </w:pPr>
                            <w:r>
                              <w:rPr>
                                <w:rFonts w:hint="eastAsia"/>
                                <w:b/>
                                <w:sz w:val="21"/>
                                <w:szCs w:val="24"/>
                              </w:rPr>
                              <w:t>说明：</w:t>
                            </w:r>
                          </w:p>
                        </w:txbxContent>
                      </wps:txbx>
                      <wps:bodyPr vert="horz" wrap="square" anchor="t" anchorCtr="0" upright="1"/>
                    </wps:wsp>
                  </a:graphicData>
                </a:graphic>
              </wp:anchor>
            </w:drawing>
          </mc:Choice>
          <mc:Fallback>
            <w:pict>
              <v:shape id="_x0000_s1026" o:spid="_x0000_s1026" o:spt="202" type="#_x0000_t202" style="position:absolute;left:0pt;margin-left:-7.55pt;margin-top:16.5pt;height:23.8pt;width:45pt;z-index:251674624;mso-width-relative:page;mso-height-relative:page;" filled="f" stroked="f" coordsize="21600,21600" o:gfxdata="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IpBRabaAAAACAEAAA8AAAAAAAAAAQAg&#10;AAAAIgAAAGRycy9kb3ducmV2LnhtbFBLAQIUABQAAAAIAIdO4kDDWMYD0wEAAIsDAAAOAAAAAAAA&#10;AAEAIAAAACkBAABkcnMvZTJvRG9jLnhtbFBLBQYAAAAABgAGAFkBAABuBQAAAAA=&#10;">
                <v:fill on="f" focussize="0,0"/>
                <v:stroke on="f" weight="0.5pt"/>
                <v:imagedata o:title=""/>
                <o:lock v:ext="edit" aspectratio="f"/>
                <v:textbox>
                  <w:txbxContent>
                    <w:p w14:paraId="11453EF8">
                      <w:pPr>
                        <w:spacing w:beforeLines="0" w:afterLines="0"/>
                        <w:rPr>
                          <w:rFonts w:hint="default"/>
                          <w:sz w:val="21"/>
                          <w:szCs w:val="24"/>
                        </w:rPr>
                      </w:pPr>
                      <w:r>
                        <w:rPr>
                          <w:rFonts w:hint="eastAsia"/>
                          <w:b/>
                          <w:sz w:val="21"/>
                          <w:szCs w:val="24"/>
                        </w:rPr>
                        <w:t>说明：</w:t>
                      </w:r>
                    </w:p>
                  </w:txbxContent>
                </v:textbox>
              </v:shape>
            </w:pict>
          </mc:Fallback>
        </mc:AlternateContent>
      </w:r>
    </w:p>
    <w:p w14:paraId="559089BB">
      <w:pPr>
        <w:keepNext w:val="0"/>
        <w:keepLines w:val="0"/>
        <w:pageBreakBefore w:val="0"/>
        <w:widowControl w:val="0"/>
        <w:numPr>
          <w:ilvl w:val="0"/>
          <w:numId w:val="0"/>
        </w:numPr>
        <w:tabs>
          <w:tab w:val="left" w:pos="420"/>
        </w:tabs>
        <w:kinsoku/>
        <w:wordWrap/>
        <w:overflowPunct/>
        <w:topLinePunct w:val="0"/>
        <w:autoSpaceDE/>
        <w:autoSpaceDN/>
        <w:bidi w:val="0"/>
        <w:adjustRightInd/>
        <w:snapToGrid w:val="0"/>
        <w:spacing w:line="360" w:lineRule="auto"/>
        <w:ind w:leftChars="300"/>
        <w:textAlignment w:val="auto"/>
        <w:outlineLvl w:val="9"/>
        <w:rPr>
          <w:rFonts w:hint="default" w:ascii="Times New Roman" w:hAnsi="Times New Roman" w:eastAsia="宋体" w:cs="Times New Roman"/>
          <w:b w:val="0"/>
          <w:bCs w:val="0"/>
          <w:smallCaps w:val="0"/>
          <w:color w:val="auto"/>
          <w:spacing w:val="0"/>
          <w:w w:val="100"/>
          <w:lang w:val="en-US" w:eastAsia="zh-CN"/>
        </w:rPr>
      </w:pPr>
      <w:r>
        <w:rPr>
          <w:rFonts w:hint="eastAsia" w:ascii="Times New Roman" w:hAnsi="Times New Roman" w:eastAsia="宋体" w:cs="Times New Roman"/>
          <w:smallCaps w:val="0"/>
          <w:color w:val="auto"/>
          <w:spacing w:val="0"/>
          <w:w w:val="100"/>
          <w:szCs w:val="21"/>
          <w:highlight w:val="none"/>
          <w:lang w:val="en-US" w:eastAsia="zh-CN"/>
        </w:rPr>
        <w:t>本表的“总报价”与《开标一览表》的“投标总报价”的金额必须一致，否则其响应文件作无效处理，供应商应认真填写，避免造成损失。此表应逐页盖章，否则其投标文件作无效处理。</w:t>
      </w:r>
    </w:p>
    <w:p w14:paraId="062D749D">
      <w:pPr>
        <w:keepNext w:val="0"/>
        <w:keepLines w:val="0"/>
        <w:pageBreakBefore w:val="0"/>
        <w:widowControl/>
        <w:numPr>
          <w:ilvl w:val="0"/>
          <w:numId w:val="0"/>
        </w:numPr>
        <w:kinsoku/>
        <w:wordWrap w:val="0"/>
        <w:overflowPunct/>
        <w:topLinePunct w:val="0"/>
        <w:autoSpaceDE/>
        <w:autoSpaceDN/>
        <w:bidi w:val="0"/>
        <w:adjustRightInd/>
        <w:snapToGrid/>
        <w:spacing w:before="0" w:after="0" w:line="312" w:lineRule="auto"/>
        <w:ind w:leftChars="200" w:right="0" w:rightChars="0"/>
        <w:jc w:val="both"/>
        <w:textAlignment w:val="auto"/>
        <w:outlineLvl w:val="9"/>
        <w:rPr>
          <w:rFonts w:hint="default" w:ascii="Times New Roman" w:hAnsi="Times New Roman" w:cs="Times New Roman"/>
          <w:color w:val="auto"/>
          <w:kern w:val="2"/>
          <w:szCs w:val="21"/>
          <w:lang w:val="en-US" w:eastAsia="zh-CN"/>
        </w:rPr>
      </w:pPr>
    </w:p>
    <w:sectPr>
      <w:footerReference r:id="rId3" w:type="default"/>
      <w:pgSz w:w="11906" w:h="16838"/>
      <w:pgMar w:top="1417" w:right="1417" w:bottom="1417" w:left="1417" w:header="851" w:footer="737"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403421">
    <w:pPr>
      <w:pStyle w:val="1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5B5ECC">
                          <w:pPr>
                            <w:pStyle w:val="1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B5B5ECC">
                    <w:pPr>
                      <w:pStyle w:val="15"/>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44305C"/>
    <w:multiLevelType w:val="singleLevel"/>
    <w:tmpl w:val="8244305C"/>
    <w:lvl w:ilvl="0" w:tentative="0">
      <w:start w:val="1"/>
      <w:numFmt w:val="decimal"/>
      <w:suff w:val="nothing"/>
      <w:lvlText w:val="%1. "/>
      <w:lvlJc w:val="left"/>
      <w:pPr>
        <w:tabs>
          <w:tab w:val="left" w:pos="0"/>
        </w:tabs>
        <w:ind w:left="0" w:firstLine="403"/>
      </w:pPr>
      <w:rPr>
        <w:rFonts w:hint="default"/>
        <w:b w:val="0"/>
        <w:bCs w:val="0"/>
      </w:rPr>
    </w:lvl>
  </w:abstractNum>
  <w:abstractNum w:abstractNumId="1">
    <w:nsid w:val="82C8CD2C"/>
    <w:multiLevelType w:val="multilevel"/>
    <w:tmpl w:val="82C8CD2C"/>
    <w:lvl w:ilvl="0" w:tentative="0">
      <w:start w:val="1"/>
      <w:numFmt w:val="decimal"/>
      <w:suff w:val="nothing"/>
      <w:lvlText w:val="%1."/>
      <w:lvlJc w:val="left"/>
      <w:pPr>
        <w:tabs>
          <w:tab w:val="left" w:pos="0"/>
        </w:tabs>
        <w:ind w:left="145" w:leftChars="0" w:hanging="145" w:firstLineChars="0"/>
      </w:pPr>
      <w:rPr>
        <w:rFonts w:hint="default" w:ascii="Calibri" w:hAnsi="Calibri" w:eastAsia="宋体" w:cs="Calibri"/>
        <w:color w:val="auto"/>
      </w:rPr>
    </w:lvl>
    <w:lvl w:ilvl="1" w:tentative="0">
      <w:start w:val="1"/>
      <w:numFmt w:val="decimal"/>
      <w:suff w:val="nothing"/>
      <w:lvlText w:val="%1.%2"/>
      <w:lvlJc w:val="left"/>
      <w:pPr>
        <w:tabs>
          <w:tab w:val="left" w:pos="57"/>
        </w:tabs>
        <w:ind w:left="0" w:leftChars="0" w:firstLine="420" w:firstLineChars="0"/>
      </w:pPr>
      <w:rPr>
        <w:rFonts w:hint="default" w:ascii="宋体" w:hAnsi="宋体" w:eastAsia="宋体" w:cs="宋体"/>
      </w:rPr>
    </w:lvl>
    <w:lvl w:ilvl="2" w:tentative="0">
      <w:start w:val="1"/>
      <w:numFmt w:val="decimal"/>
      <w:suff w:val="nothing"/>
      <w:lvlText w:val="%1.%2.%3"/>
      <w:lvlJc w:val="left"/>
      <w:pPr>
        <w:tabs>
          <w:tab w:val="left" w:pos="57"/>
        </w:tabs>
        <w:ind w:left="0" w:leftChars="0" w:firstLine="420" w:firstLineChars="0"/>
      </w:pPr>
      <w:rPr>
        <w:rFonts w:hint="default" w:ascii="宋体" w:hAnsi="宋体" w:eastAsia="宋体" w:cs="宋体"/>
      </w:rPr>
    </w:lvl>
    <w:lvl w:ilvl="3" w:tentative="0">
      <w:start w:val="1"/>
      <w:numFmt w:val="decimal"/>
      <w:suff w:val="nothing"/>
      <w:lvlText w:val="%1.%2.%3.%4"/>
      <w:lvlJc w:val="left"/>
      <w:pPr>
        <w:tabs>
          <w:tab w:val="left" w:pos="57"/>
        </w:tabs>
        <w:ind w:left="0" w:leftChars="0" w:firstLine="420" w:firstLineChars="0"/>
      </w:pPr>
      <w:rPr>
        <w:rFonts w:hint="default" w:ascii="宋体" w:hAnsi="宋体" w:eastAsia="宋体" w:cs="宋体"/>
      </w:rPr>
    </w:lvl>
    <w:lvl w:ilvl="4" w:tentative="0">
      <w:start w:val="1"/>
      <w:numFmt w:val="decimal"/>
      <w:lvlText w:val="%1.%2.%3.%4.%5."/>
      <w:lvlJc w:val="left"/>
      <w:pPr>
        <w:ind w:left="991" w:hanging="991"/>
      </w:pPr>
      <w:rPr>
        <w:rFonts w:hint="default" w:ascii="宋体" w:hAnsi="宋体" w:eastAsia="宋体" w:cs="宋体"/>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2">
    <w:nsid w:val="82C97C2B"/>
    <w:multiLevelType w:val="multilevel"/>
    <w:tmpl w:val="82C97C2B"/>
    <w:lvl w:ilvl="0" w:tentative="0">
      <w:start w:val="1"/>
      <w:numFmt w:val="decimal"/>
      <w:suff w:val="nothing"/>
      <w:lvlText w:val="%1."/>
      <w:lvlJc w:val="left"/>
      <w:pPr>
        <w:tabs>
          <w:tab w:val="left" w:pos="0"/>
        </w:tabs>
        <w:ind w:left="145" w:leftChars="0" w:hanging="145" w:firstLineChars="0"/>
      </w:pPr>
      <w:rPr>
        <w:rFonts w:hint="default" w:ascii="Calibri" w:hAnsi="Calibri" w:eastAsia="宋体" w:cs="Calibri"/>
        <w:color w:val="auto"/>
      </w:rPr>
    </w:lvl>
    <w:lvl w:ilvl="1" w:tentative="0">
      <w:start w:val="1"/>
      <w:numFmt w:val="decimal"/>
      <w:suff w:val="nothing"/>
      <w:lvlText w:val="%1.%2"/>
      <w:lvlJc w:val="left"/>
      <w:pPr>
        <w:tabs>
          <w:tab w:val="left" w:pos="57"/>
        </w:tabs>
        <w:ind w:left="0" w:leftChars="0" w:firstLine="420" w:firstLineChars="0"/>
      </w:pPr>
      <w:rPr>
        <w:rFonts w:hint="default" w:ascii="宋体" w:hAnsi="宋体" w:eastAsia="宋体" w:cs="宋体"/>
      </w:rPr>
    </w:lvl>
    <w:lvl w:ilvl="2" w:tentative="0">
      <w:start w:val="1"/>
      <w:numFmt w:val="decimal"/>
      <w:suff w:val="nothing"/>
      <w:lvlText w:val="%1.%2.%3"/>
      <w:lvlJc w:val="left"/>
      <w:pPr>
        <w:tabs>
          <w:tab w:val="left" w:pos="57"/>
        </w:tabs>
        <w:ind w:left="0" w:leftChars="0" w:firstLine="420" w:firstLineChars="0"/>
      </w:pPr>
      <w:rPr>
        <w:rFonts w:hint="default" w:ascii="宋体" w:hAnsi="宋体" w:eastAsia="宋体" w:cs="宋体"/>
      </w:rPr>
    </w:lvl>
    <w:lvl w:ilvl="3" w:tentative="0">
      <w:start w:val="1"/>
      <w:numFmt w:val="decimal"/>
      <w:suff w:val="nothing"/>
      <w:lvlText w:val="%1.%2.%3.%4"/>
      <w:lvlJc w:val="left"/>
      <w:pPr>
        <w:tabs>
          <w:tab w:val="left" w:pos="57"/>
        </w:tabs>
        <w:ind w:left="0" w:leftChars="0" w:firstLine="420" w:firstLineChars="0"/>
      </w:pPr>
      <w:rPr>
        <w:rFonts w:hint="default" w:ascii="宋体" w:hAnsi="宋体" w:eastAsia="宋体" w:cs="宋体"/>
      </w:rPr>
    </w:lvl>
    <w:lvl w:ilvl="4" w:tentative="0">
      <w:start w:val="1"/>
      <w:numFmt w:val="decimal"/>
      <w:lvlText w:val="%1.%2.%3.%4.%5."/>
      <w:lvlJc w:val="left"/>
      <w:pPr>
        <w:ind w:left="991" w:hanging="991"/>
      </w:pPr>
      <w:rPr>
        <w:rFonts w:hint="default" w:ascii="宋体" w:hAnsi="宋体" w:eastAsia="宋体" w:cs="宋体"/>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3">
    <w:nsid w:val="890A5FAC"/>
    <w:multiLevelType w:val="singleLevel"/>
    <w:tmpl w:val="890A5FAC"/>
    <w:lvl w:ilvl="0" w:tentative="0">
      <w:start w:val="1"/>
      <w:numFmt w:val="decimal"/>
      <w:suff w:val="nothing"/>
      <w:lvlText w:val="%1."/>
      <w:lvlJc w:val="left"/>
      <w:pPr>
        <w:ind w:left="0" w:firstLine="397"/>
      </w:pPr>
      <w:rPr>
        <w:rFonts w:hint="default" w:ascii="Calibri" w:hAnsi="Calibri" w:cs="Calibri"/>
        <w:sz w:val="21"/>
        <w:szCs w:val="21"/>
      </w:rPr>
    </w:lvl>
  </w:abstractNum>
  <w:abstractNum w:abstractNumId="4">
    <w:nsid w:val="8DF69EE2"/>
    <w:multiLevelType w:val="multilevel"/>
    <w:tmpl w:val="8DF69EE2"/>
    <w:lvl w:ilvl="0" w:tentative="0">
      <w:start w:val="1"/>
      <w:numFmt w:val="decimal"/>
      <w:suff w:val="nothing"/>
      <w:lvlText w:val="%1."/>
      <w:lvlJc w:val="left"/>
      <w:pPr>
        <w:tabs>
          <w:tab w:val="left" w:pos="0"/>
        </w:tabs>
        <w:ind w:left="145" w:leftChars="0" w:hanging="145" w:firstLineChars="0"/>
      </w:pPr>
      <w:rPr>
        <w:rFonts w:hint="default" w:ascii="Calibri" w:hAnsi="Calibri" w:eastAsia="宋体" w:cs="Calibri"/>
        <w:color w:val="auto"/>
      </w:rPr>
    </w:lvl>
    <w:lvl w:ilvl="1" w:tentative="0">
      <w:start w:val="1"/>
      <w:numFmt w:val="decimal"/>
      <w:suff w:val="nothing"/>
      <w:lvlText w:val="%1.%2"/>
      <w:lvlJc w:val="left"/>
      <w:pPr>
        <w:tabs>
          <w:tab w:val="left" w:pos="57"/>
        </w:tabs>
        <w:ind w:left="0" w:leftChars="0" w:firstLine="420" w:firstLineChars="0"/>
      </w:pPr>
      <w:rPr>
        <w:rFonts w:hint="default" w:ascii="宋体" w:hAnsi="宋体" w:eastAsia="宋体" w:cs="宋体"/>
      </w:rPr>
    </w:lvl>
    <w:lvl w:ilvl="2" w:tentative="0">
      <w:start w:val="1"/>
      <w:numFmt w:val="decimal"/>
      <w:suff w:val="nothing"/>
      <w:lvlText w:val="%1.%2.%3"/>
      <w:lvlJc w:val="left"/>
      <w:pPr>
        <w:tabs>
          <w:tab w:val="left" w:pos="57"/>
        </w:tabs>
        <w:ind w:left="0" w:leftChars="0" w:firstLine="420" w:firstLineChars="0"/>
      </w:pPr>
      <w:rPr>
        <w:rFonts w:hint="default" w:ascii="宋体" w:hAnsi="宋体" w:eastAsia="宋体" w:cs="宋体"/>
      </w:rPr>
    </w:lvl>
    <w:lvl w:ilvl="3" w:tentative="0">
      <w:start w:val="1"/>
      <w:numFmt w:val="decimal"/>
      <w:suff w:val="nothing"/>
      <w:lvlText w:val="%1.%2.%3.%4"/>
      <w:lvlJc w:val="left"/>
      <w:pPr>
        <w:tabs>
          <w:tab w:val="left" w:pos="57"/>
        </w:tabs>
        <w:ind w:left="0" w:leftChars="0" w:firstLine="420" w:firstLineChars="0"/>
      </w:pPr>
      <w:rPr>
        <w:rFonts w:hint="default" w:ascii="宋体" w:hAnsi="宋体" w:eastAsia="宋体" w:cs="宋体"/>
      </w:rPr>
    </w:lvl>
    <w:lvl w:ilvl="4" w:tentative="0">
      <w:start w:val="1"/>
      <w:numFmt w:val="decimal"/>
      <w:lvlText w:val="%1.%2.%3.%4.%5."/>
      <w:lvlJc w:val="left"/>
      <w:pPr>
        <w:ind w:left="991" w:hanging="991"/>
      </w:pPr>
      <w:rPr>
        <w:rFonts w:hint="default" w:ascii="宋体" w:hAnsi="宋体" w:eastAsia="宋体" w:cs="宋体"/>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5">
    <w:nsid w:val="8EE0D9DC"/>
    <w:multiLevelType w:val="singleLevel"/>
    <w:tmpl w:val="8EE0D9DC"/>
    <w:lvl w:ilvl="0" w:tentative="0">
      <w:start w:val="1"/>
      <w:numFmt w:val="decimal"/>
      <w:suff w:val="nothing"/>
      <w:lvlText w:val="(%1)"/>
      <w:lvlJc w:val="left"/>
      <w:pPr>
        <w:tabs>
          <w:tab w:val="left" w:pos="0"/>
        </w:tabs>
        <w:ind w:left="0" w:leftChars="0" w:firstLine="0" w:firstLineChars="0"/>
      </w:pPr>
      <w:rPr>
        <w:rFonts w:hint="default" w:ascii="Calibri" w:hAnsi="Calibri" w:cs="Calibri"/>
        <w:b w:val="0"/>
        <w:bCs w:val="0"/>
        <w:color w:val="auto"/>
      </w:rPr>
    </w:lvl>
  </w:abstractNum>
  <w:abstractNum w:abstractNumId="6">
    <w:nsid w:val="90CBEB7A"/>
    <w:multiLevelType w:val="singleLevel"/>
    <w:tmpl w:val="90CBEB7A"/>
    <w:lvl w:ilvl="0" w:tentative="0">
      <w:start w:val="1"/>
      <w:numFmt w:val="decimal"/>
      <w:suff w:val="nothing"/>
      <w:lvlText w:val="(%1)"/>
      <w:lvlJc w:val="left"/>
      <w:pPr>
        <w:tabs>
          <w:tab w:val="left" w:pos="0"/>
        </w:tabs>
        <w:ind w:left="0" w:leftChars="0" w:firstLine="0" w:firstLineChars="0"/>
      </w:pPr>
      <w:rPr>
        <w:rFonts w:hint="default" w:ascii="Calibri" w:hAnsi="Calibri" w:cs="Calibri"/>
        <w:b w:val="0"/>
        <w:bCs w:val="0"/>
        <w:color w:val="auto"/>
      </w:rPr>
    </w:lvl>
  </w:abstractNum>
  <w:abstractNum w:abstractNumId="7">
    <w:nsid w:val="9165DF83"/>
    <w:multiLevelType w:val="singleLevel"/>
    <w:tmpl w:val="9165DF83"/>
    <w:lvl w:ilvl="0" w:tentative="0">
      <w:start w:val="1"/>
      <w:numFmt w:val="chineseCounting"/>
      <w:suff w:val="nothing"/>
      <w:lvlText w:val="（%1）"/>
      <w:lvlJc w:val="left"/>
      <w:pPr>
        <w:ind w:left="0" w:firstLine="420"/>
      </w:pPr>
      <w:rPr>
        <w:rFonts w:hint="eastAsia"/>
      </w:rPr>
    </w:lvl>
  </w:abstractNum>
  <w:abstractNum w:abstractNumId="8">
    <w:nsid w:val="959CD8C4"/>
    <w:multiLevelType w:val="singleLevel"/>
    <w:tmpl w:val="959CD8C4"/>
    <w:lvl w:ilvl="0" w:tentative="0">
      <w:start w:val="1"/>
      <w:numFmt w:val="decimal"/>
      <w:suff w:val="nothing"/>
      <w:lvlText w:val="%1."/>
      <w:lvlJc w:val="left"/>
      <w:pPr>
        <w:ind w:left="0" w:firstLine="397"/>
      </w:pPr>
      <w:rPr>
        <w:rFonts w:hint="default" w:ascii="Calibri" w:hAnsi="Calibri" w:cs="Calibri"/>
        <w:b w:val="0"/>
        <w:bCs w:val="0"/>
        <w:sz w:val="21"/>
        <w:szCs w:val="21"/>
      </w:rPr>
    </w:lvl>
  </w:abstractNum>
  <w:abstractNum w:abstractNumId="9">
    <w:nsid w:val="9682478A"/>
    <w:multiLevelType w:val="singleLevel"/>
    <w:tmpl w:val="9682478A"/>
    <w:lvl w:ilvl="0" w:tentative="0">
      <w:start w:val="1"/>
      <w:numFmt w:val="decimal"/>
      <w:suff w:val="nothing"/>
      <w:lvlText w:val="%1. "/>
      <w:lvlJc w:val="left"/>
      <w:pPr>
        <w:tabs>
          <w:tab w:val="left" w:pos="0"/>
        </w:tabs>
        <w:ind w:left="0" w:firstLine="403"/>
      </w:pPr>
      <w:rPr>
        <w:rFonts w:hint="default"/>
        <w:b w:val="0"/>
        <w:bCs w:val="0"/>
      </w:rPr>
    </w:lvl>
  </w:abstractNum>
  <w:abstractNum w:abstractNumId="10">
    <w:nsid w:val="970FCFC8"/>
    <w:multiLevelType w:val="singleLevel"/>
    <w:tmpl w:val="970FCFC8"/>
    <w:lvl w:ilvl="0" w:tentative="0">
      <w:start w:val="1"/>
      <w:numFmt w:val="decimal"/>
      <w:suff w:val="nothing"/>
      <w:lvlText w:val="%1."/>
      <w:lvlJc w:val="left"/>
      <w:pPr>
        <w:ind w:left="0" w:firstLine="397"/>
      </w:pPr>
      <w:rPr>
        <w:rFonts w:hint="default" w:ascii="Calibri" w:hAnsi="Calibri" w:cs="Calibri"/>
        <w:b w:val="0"/>
        <w:bCs w:val="0"/>
        <w:sz w:val="21"/>
        <w:szCs w:val="21"/>
      </w:rPr>
    </w:lvl>
  </w:abstractNum>
  <w:abstractNum w:abstractNumId="11">
    <w:nsid w:val="9881E8B8"/>
    <w:multiLevelType w:val="singleLevel"/>
    <w:tmpl w:val="9881E8B8"/>
    <w:lvl w:ilvl="0" w:tentative="0">
      <w:start w:val="1"/>
      <w:numFmt w:val="decimal"/>
      <w:suff w:val="nothing"/>
      <w:lvlText w:val="%1."/>
      <w:lvlJc w:val="left"/>
      <w:pPr>
        <w:ind w:left="0" w:firstLine="397"/>
      </w:pPr>
      <w:rPr>
        <w:rFonts w:hint="default" w:ascii="Calibri" w:hAnsi="Calibri" w:cs="Calibri"/>
        <w:sz w:val="21"/>
        <w:szCs w:val="21"/>
      </w:rPr>
    </w:lvl>
  </w:abstractNum>
  <w:abstractNum w:abstractNumId="12">
    <w:nsid w:val="9A42DB44"/>
    <w:multiLevelType w:val="singleLevel"/>
    <w:tmpl w:val="9A42DB44"/>
    <w:lvl w:ilvl="0" w:tentative="0">
      <w:start w:val="1"/>
      <w:numFmt w:val="decimal"/>
      <w:suff w:val="nothing"/>
      <w:lvlText w:val="(%1)"/>
      <w:lvlJc w:val="left"/>
      <w:pPr>
        <w:tabs>
          <w:tab w:val="left" w:pos="0"/>
        </w:tabs>
        <w:ind w:left="0" w:firstLine="0"/>
      </w:pPr>
      <w:rPr>
        <w:rFonts w:hint="default" w:ascii="Calibri" w:hAnsi="Calibri" w:cs="Calibri"/>
        <w:b w:val="0"/>
        <w:bCs w:val="0"/>
        <w:color w:val="auto"/>
      </w:rPr>
    </w:lvl>
  </w:abstractNum>
  <w:abstractNum w:abstractNumId="13">
    <w:nsid w:val="9B56792B"/>
    <w:multiLevelType w:val="multilevel"/>
    <w:tmpl w:val="9B56792B"/>
    <w:lvl w:ilvl="0" w:tentative="0">
      <w:start w:val="1"/>
      <w:numFmt w:val="decimal"/>
      <w:suff w:val="nothing"/>
      <w:lvlText w:val="%1."/>
      <w:lvlJc w:val="left"/>
      <w:pPr>
        <w:tabs>
          <w:tab w:val="left" w:pos="0"/>
        </w:tabs>
        <w:ind w:left="0" w:firstLine="420"/>
      </w:pPr>
      <w:rPr>
        <w:rFonts w:hint="default" w:ascii="Calibri" w:hAnsi="Calibri" w:cs="Calibri"/>
        <w:b w:val="0"/>
        <w:bCs w:val="0"/>
        <w:sz w:val="21"/>
        <w:szCs w:val="21"/>
      </w:rPr>
    </w:lvl>
    <w:lvl w:ilvl="1" w:tentative="0">
      <w:start w:val="1"/>
      <w:numFmt w:val="decimal"/>
      <w:suff w:val="nothing"/>
      <w:lvlText w:val="(%2)"/>
      <w:lvlJc w:val="left"/>
      <w:pPr>
        <w:tabs>
          <w:tab w:val="left" w:pos="420"/>
        </w:tabs>
        <w:ind w:left="0" w:leftChars="0" w:firstLine="420" w:firstLineChars="0"/>
      </w:pPr>
      <w:rPr>
        <w:rFonts w:hint="default"/>
      </w:rPr>
    </w:lvl>
    <w:lvl w:ilvl="2" w:tentative="0">
      <w:start w:val="1"/>
      <w:numFmt w:val="decimalEnclosedCircleChinese"/>
      <w:lvlText w:val="%3"/>
      <w:lvlJc w:val="left"/>
      <w:pPr>
        <w:tabs>
          <w:tab w:val="left" w:pos="1260"/>
        </w:tabs>
        <w:ind w:left="1657" w:leftChars="0" w:hanging="420" w:firstLineChars="0"/>
      </w:pPr>
      <w:rPr>
        <w:rFonts w:hint="default"/>
      </w:rPr>
    </w:lvl>
    <w:lvl w:ilvl="3" w:tentative="0">
      <w:start w:val="1"/>
      <w:numFmt w:val="decimal"/>
      <w:lvlText w:val="%4)"/>
      <w:lvlJc w:val="left"/>
      <w:pPr>
        <w:tabs>
          <w:tab w:val="left" w:pos="1680"/>
        </w:tabs>
        <w:ind w:left="2077" w:leftChars="0" w:hanging="420" w:firstLineChars="0"/>
      </w:pPr>
      <w:rPr>
        <w:rFonts w:hint="default"/>
      </w:rPr>
    </w:lvl>
    <w:lvl w:ilvl="4" w:tentative="0">
      <w:start w:val="1"/>
      <w:numFmt w:val="lowerLetter"/>
      <w:lvlText w:val="%5."/>
      <w:lvlJc w:val="left"/>
      <w:pPr>
        <w:tabs>
          <w:tab w:val="left" w:pos="2100"/>
        </w:tabs>
        <w:ind w:left="2497" w:leftChars="0" w:hanging="420" w:firstLineChars="0"/>
      </w:pPr>
      <w:rPr>
        <w:rFonts w:hint="default"/>
      </w:rPr>
    </w:lvl>
    <w:lvl w:ilvl="5" w:tentative="0">
      <w:start w:val="1"/>
      <w:numFmt w:val="lowerLetter"/>
      <w:lvlText w:val="%6)"/>
      <w:lvlJc w:val="left"/>
      <w:pPr>
        <w:tabs>
          <w:tab w:val="left" w:pos="2520"/>
        </w:tabs>
        <w:ind w:left="2917" w:leftChars="0" w:hanging="420" w:firstLineChars="0"/>
      </w:pPr>
      <w:rPr>
        <w:rFonts w:hint="default"/>
      </w:rPr>
    </w:lvl>
    <w:lvl w:ilvl="6" w:tentative="0">
      <w:start w:val="1"/>
      <w:numFmt w:val="lowerRoman"/>
      <w:lvlText w:val="%7."/>
      <w:lvlJc w:val="left"/>
      <w:pPr>
        <w:tabs>
          <w:tab w:val="left" w:pos="2940"/>
        </w:tabs>
        <w:ind w:left="3337" w:leftChars="0" w:hanging="420" w:firstLineChars="0"/>
      </w:pPr>
      <w:rPr>
        <w:rFonts w:hint="default"/>
      </w:rPr>
    </w:lvl>
    <w:lvl w:ilvl="7" w:tentative="0">
      <w:start w:val="1"/>
      <w:numFmt w:val="lowerRoman"/>
      <w:lvlText w:val="%8)"/>
      <w:lvlJc w:val="left"/>
      <w:pPr>
        <w:tabs>
          <w:tab w:val="left" w:pos="3360"/>
        </w:tabs>
        <w:ind w:left="3757" w:leftChars="0" w:hanging="420" w:firstLineChars="0"/>
      </w:pPr>
      <w:rPr>
        <w:rFonts w:hint="default"/>
      </w:rPr>
    </w:lvl>
    <w:lvl w:ilvl="8" w:tentative="0">
      <w:start w:val="1"/>
      <w:numFmt w:val="lowerLetter"/>
      <w:lvlText w:val="%9."/>
      <w:lvlJc w:val="left"/>
      <w:pPr>
        <w:tabs>
          <w:tab w:val="left" w:pos="3780"/>
        </w:tabs>
        <w:ind w:left="4177" w:leftChars="0" w:hanging="420" w:firstLineChars="0"/>
      </w:pPr>
      <w:rPr>
        <w:rFonts w:hint="default"/>
      </w:rPr>
    </w:lvl>
  </w:abstractNum>
  <w:abstractNum w:abstractNumId="14">
    <w:nsid w:val="9C0A2B8E"/>
    <w:multiLevelType w:val="singleLevel"/>
    <w:tmpl w:val="9C0A2B8E"/>
    <w:lvl w:ilvl="0" w:tentative="0">
      <w:start w:val="1"/>
      <w:numFmt w:val="decimal"/>
      <w:suff w:val="nothing"/>
      <w:lvlText w:val="(%1)"/>
      <w:lvlJc w:val="left"/>
      <w:pPr>
        <w:tabs>
          <w:tab w:val="left" w:pos="0"/>
        </w:tabs>
        <w:ind w:left="0" w:firstLine="0"/>
      </w:pPr>
      <w:rPr>
        <w:rFonts w:hint="default" w:ascii="Calibri" w:hAnsi="Calibri" w:cs="Calibri"/>
        <w:b w:val="0"/>
        <w:bCs w:val="0"/>
        <w:color w:val="auto"/>
      </w:rPr>
    </w:lvl>
  </w:abstractNum>
  <w:abstractNum w:abstractNumId="15">
    <w:nsid w:val="A01A6278"/>
    <w:multiLevelType w:val="singleLevel"/>
    <w:tmpl w:val="A01A6278"/>
    <w:lvl w:ilvl="0" w:tentative="0">
      <w:start w:val="1"/>
      <w:numFmt w:val="decimal"/>
      <w:suff w:val="nothing"/>
      <w:lvlText w:val="%1."/>
      <w:lvlJc w:val="left"/>
      <w:pPr>
        <w:ind w:left="0" w:firstLine="454"/>
      </w:pPr>
      <w:rPr>
        <w:rFonts w:hint="default" w:ascii="Calibri" w:hAnsi="Calibri" w:cs="Calibri"/>
      </w:rPr>
    </w:lvl>
  </w:abstractNum>
  <w:abstractNum w:abstractNumId="16">
    <w:nsid w:val="A2E15BCE"/>
    <w:multiLevelType w:val="singleLevel"/>
    <w:tmpl w:val="A2E15BCE"/>
    <w:lvl w:ilvl="0" w:tentative="0">
      <w:start w:val="1"/>
      <w:numFmt w:val="chineseCounting"/>
      <w:suff w:val="nothing"/>
      <w:lvlText w:val="（%1）"/>
      <w:lvlJc w:val="left"/>
      <w:pPr>
        <w:ind w:left="0" w:firstLine="397"/>
      </w:pPr>
      <w:rPr>
        <w:rFonts w:hint="eastAsia"/>
      </w:rPr>
    </w:lvl>
  </w:abstractNum>
  <w:abstractNum w:abstractNumId="17">
    <w:nsid w:val="A33C060A"/>
    <w:multiLevelType w:val="singleLevel"/>
    <w:tmpl w:val="A33C060A"/>
    <w:lvl w:ilvl="0" w:tentative="0">
      <w:start w:val="1"/>
      <w:numFmt w:val="decimal"/>
      <w:suff w:val="nothing"/>
      <w:lvlText w:val="%1. "/>
      <w:lvlJc w:val="left"/>
      <w:pPr>
        <w:tabs>
          <w:tab w:val="left" w:pos="0"/>
        </w:tabs>
        <w:ind w:left="0" w:firstLine="403"/>
      </w:pPr>
      <w:rPr>
        <w:rFonts w:hint="default"/>
        <w:b w:val="0"/>
        <w:bCs w:val="0"/>
      </w:rPr>
    </w:lvl>
  </w:abstractNum>
  <w:abstractNum w:abstractNumId="18">
    <w:nsid w:val="A367CBB2"/>
    <w:multiLevelType w:val="singleLevel"/>
    <w:tmpl w:val="A367CBB2"/>
    <w:lvl w:ilvl="0" w:tentative="0">
      <w:start w:val="1"/>
      <w:numFmt w:val="chineseCounting"/>
      <w:suff w:val="nothing"/>
      <w:lvlText w:val="（%1）"/>
      <w:lvlJc w:val="left"/>
      <w:pPr>
        <w:ind w:left="0" w:firstLine="397"/>
      </w:pPr>
      <w:rPr>
        <w:rFonts w:hint="eastAsia"/>
      </w:rPr>
    </w:lvl>
  </w:abstractNum>
  <w:abstractNum w:abstractNumId="19">
    <w:nsid w:val="A5BB9F0A"/>
    <w:multiLevelType w:val="singleLevel"/>
    <w:tmpl w:val="A5BB9F0A"/>
    <w:lvl w:ilvl="0" w:tentative="0">
      <w:start w:val="1"/>
      <w:numFmt w:val="decimal"/>
      <w:suff w:val="nothing"/>
      <w:lvlText w:val="%1. "/>
      <w:lvlJc w:val="left"/>
      <w:pPr>
        <w:tabs>
          <w:tab w:val="left" w:pos="0"/>
        </w:tabs>
        <w:ind w:left="0" w:firstLine="403"/>
      </w:pPr>
      <w:rPr>
        <w:rFonts w:hint="default"/>
        <w:b w:val="0"/>
        <w:bCs w:val="0"/>
      </w:rPr>
    </w:lvl>
  </w:abstractNum>
  <w:abstractNum w:abstractNumId="20">
    <w:nsid w:val="A6D65734"/>
    <w:multiLevelType w:val="singleLevel"/>
    <w:tmpl w:val="A6D65734"/>
    <w:lvl w:ilvl="0" w:tentative="0">
      <w:start w:val="1"/>
      <w:numFmt w:val="chineseCounting"/>
      <w:suff w:val="nothing"/>
      <w:lvlText w:val="%1、"/>
      <w:lvlJc w:val="left"/>
      <w:pPr>
        <w:ind w:left="0" w:firstLine="420"/>
      </w:pPr>
      <w:rPr>
        <w:rFonts w:hint="eastAsia" w:ascii="宋体" w:hAnsi="宋体" w:eastAsia="宋体" w:cstheme="minorEastAsia"/>
        <w:sz w:val="24"/>
        <w:szCs w:val="24"/>
      </w:rPr>
    </w:lvl>
  </w:abstractNum>
  <w:abstractNum w:abstractNumId="21">
    <w:nsid w:val="A8AD930A"/>
    <w:multiLevelType w:val="singleLevel"/>
    <w:tmpl w:val="A8AD930A"/>
    <w:lvl w:ilvl="0" w:tentative="0">
      <w:start w:val="1"/>
      <w:numFmt w:val="decimal"/>
      <w:suff w:val="nothing"/>
      <w:lvlText w:val="(%1)"/>
      <w:lvlJc w:val="left"/>
      <w:pPr>
        <w:tabs>
          <w:tab w:val="left" w:pos="0"/>
        </w:tabs>
        <w:ind w:left="0" w:leftChars="0" w:firstLine="40" w:firstLineChars="0"/>
      </w:pPr>
      <w:rPr>
        <w:rFonts w:hint="default" w:ascii="Calibri" w:hAnsi="Calibri" w:cs="Calibri"/>
        <w:b w:val="0"/>
        <w:bCs w:val="0"/>
      </w:rPr>
    </w:lvl>
  </w:abstractNum>
  <w:abstractNum w:abstractNumId="22">
    <w:nsid w:val="AFEB1FC5"/>
    <w:multiLevelType w:val="singleLevel"/>
    <w:tmpl w:val="AFEB1FC5"/>
    <w:lvl w:ilvl="0" w:tentative="0">
      <w:start w:val="1"/>
      <w:numFmt w:val="decimal"/>
      <w:suff w:val="nothing"/>
      <w:lvlText w:val="%1."/>
      <w:lvlJc w:val="left"/>
      <w:pPr>
        <w:ind w:left="0" w:firstLine="454"/>
      </w:pPr>
      <w:rPr>
        <w:rFonts w:hint="default" w:ascii="Calibri" w:hAnsi="Calibri" w:cs="Calibri"/>
      </w:rPr>
    </w:lvl>
  </w:abstractNum>
  <w:abstractNum w:abstractNumId="23">
    <w:nsid w:val="B4E8618B"/>
    <w:multiLevelType w:val="singleLevel"/>
    <w:tmpl w:val="B4E8618B"/>
    <w:lvl w:ilvl="0" w:tentative="0">
      <w:start w:val="1"/>
      <w:numFmt w:val="decimal"/>
      <w:suff w:val="nothing"/>
      <w:lvlText w:val="%1. "/>
      <w:lvlJc w:val="left"/>
      <w:pPr>
        <w:tabs>
          <w:tab w:val="left" w:pos="0"/>
        </w:tabs>
        <w:ind w:left="0" w:firstLine="403"/>
      </w:pPr>
      <w:rPr>
        <w:rFonts w:hint="default"/>
        <w:b w:val="0"/>
        <w:bCs w:val="0"/>
      </w:rPr>
    </w:lvl>
  </w:abstractNum>
  <w:abstractNum w:abstractNumId="24">
    <w:nsid w:val="B5097B7E"/>
    <w:multiLevelType w:val="singleLevel"/>
    <w:tmpl w:val="B5097B7E"/>
    <w:lvl w:ilvl="0" w:tentative="0">
      <w:start w:val="5"/>
      <w:numFmt w:val="chineseCounting"/>
      <w:suff w:val="space"/>
      <w:lvlText w:val="第%1章"/>
      <w:lvlJc w:val="left"/>
      <w:rPr>
        <w:rFonts w:hint="eastAsia"/>
      </w:rPr>
    </w:lvl>
  </w:abstractNum>
  <w:abstractNum w:abstractNumId="25">
    <w:nsid w:val="B747948C"/>
    <w:multiLevelType w:val="singleLevel"/>
    <w:tmpl w:val="B747948C"/>
    <w:lvl w:ilvl="0" w:tentative="0">
      <w:start w:val="1"/>
      <w:numFmt w:val="decimal"/>
      <w:suff w:val="nothing"/>
      <w:lvlText w:val="%1."/>
      <w:lvlJc w:val="left"/>
      <w:pPr>
        <w:ind w:left="0" w:firstLine="397"/>
      </w:pPr>
      <w:rPr>
        <w:rFonts w:hint="default" w:ascii="Calibri" w:hAnsi="Calibri" w:cs="Calibri"/>
      </w:rPr>
    </w:lvl>
  </w:abstractNum>
  <w:abstractNum w:abstractNumId="26">
    <w:nsid w:val="B75A1519"/>
    <w:multiLevelType w:val="singleLevel"/>
    <w:tmpl w:val="B75A1519"/>
    <w:lvl w:ilvl="0" w:tentative="0">
      <w:start w:val="1"/>
      <w:numFmt w:val="decimal"/>
      <w:suff w:val="nothing"/>
      <w:lvlText w:val="%1."/>
      <w:lvlJc w:val="left"/>
      <w:pPr>
        <w:ind w:left="0" w:firstLine="397"/>
      </w:pPr>
      <w:rPr>
        <w:rFonts w:hint="default" w:ascii="Calibri" w:hAnsi="Calibri" w:cs="Calibri"/>
        <w:sz w:val="21"/>
        <w:szCs w:val="21"/>
      </w:rPr>
    </w:lvl>
  </w:abstractNum>
  <w:abstractNum w:abstractNumId="27">
    <w:nsid w:val="BB43401F"/>
    <w:multiLevelType w:val="singleLevel"/>
    <w:tmpl w:val="BB43401F"/>
    <w:lvl w:ilvl="0" w:tentative="0">
      <w:start w:val="1"/>
      <w:numFmt w:val="chineseCounting"/>
      <w:suff w:val="nothing"/>
      <w:lvlText w:val="（%1）"/>
      <w:lvlJc w:val="left"/>
      <w:pPr>
        <w:ind w:left="0" w:firstLine="397"/>
      </w:pPr>
      <w:rPr>
        <w:rFonts w:hint="eastAsia"/>
        <w:b w:val="0"/>
        <w:bCs w:val="0"/>
      </w:rPr>
    </w:lvl>
  </w:abstractNum>
  <w:abstractNum w:abstractNumId="28">
    <w:nsid w:val="BEA21C02"/>
    <w:multiLevelType w:val="singleLevel"/>
    <w:tmpl w:val="BEA21C02"/>
    <w:lvl w:ilvl="0" w:tentative="0">
      <w:start w:val="1"/>
      <w:numFmt w:val="decimal"/>
      <w:suff w:val="nothing"/>
      <w:lvlText w:val="%1"/>
      <w:lvlJc w:val="center"/>
      <w:pPr>
        <w:ind w:left="0" w:firstLine="0"/>
      </w:pPr>
      <w:rPr>
        <w:rFonts w:hint="default"/>
      </w:rPr>
    </w:lvl>
  </w:abstractNum>
  <w:abstractNum w:abstractNumId="29">
    <w:nsid w:val="C0865888"/>
    <w:multiLevelType w:val="singleLevel"/>
    <w:tmpl w:val="C0865888"/>
    <w:lvl w:ilvl="0" w:tentative="0">
      <w:start w:val="1"/>
      <w:numFmt w:val="decimal"/>
      <w:suff w:val="nothing"/>
      <w:lvlText w:val="%1."/>
      <w:lvlJc w:val="left"/>
      <w:pPr>
        <w:ind w:left="0" w:firstLine="397"/>
      </w:pPr>
      <w:rPr>
        <w:rFonts w:hint="default" w:ascii="Calibri" w:hAnsi="Calibri" w:cs="Calibri"/>
        <w:b w:val="0"/>
        <w:bCs w:val="0"/>
        <w:sz w:val="21"/>
        <w:szCs w:val="21"/>
      </w:rPr>
    </w:lvl>
  </w:abstractNum>
  <w:abstractNum w:abstractNumId="30">
    <w:nsid w:val="C73AE647"/>
    <w:multiLevelType w:val="singleLevel"/>
    <w:tmpl w:val="C73AE647"/>
    <w:lvl w:ilvl="0" w:tentative="0">
      <w:start w:val="1"/>
      <w:numFmt w:val="decimalEnclosedCircleChinese"/>
      <w:suff w:val="nothing"/>
      <w:lvlText w:val="%1"/>
      <w:lvlJc w:val="left"/>
      <w:pPr>
        <w:tabs>
          <w:tab w:val="left" w:pos="0"/>
        </w:tabs>
        <w:ind w:left="0" w:firstLine="0"/>
      </w:pPr>
      <w:rPr>
        <w:rFonts w:hint="eastAsia"/>
        <w:b w:val="0"/>
        <w:bCs w:val="0"/>
        <w:color w:val="auto"/>
      </w:rPr>
    </w:lvl>
  </w:abstractNum>
  <w:abstractNum w:abstractNumId="31">
    <w:nsid w:val="C73B7ECC"/>
    <w:multiLevelType w:val="singleLevel"/>
    <w:tmpl w:val="C73B7ECC"/>
    <w:lvl w:ilvl="0" w:tentative="0">
      <w:start w:val="1"/>
      <w:numFmt w:val="decimal"/>
      <w:pStyle w:val="8"/>
      <w:lvlText w:val="%1."/>
      <w:lvlJc w:val="left"/>
      <w:pPr>
        <w:tabs>
          <w:tab w:val="left" w:pos="360"/>
        </w:tabs>
        <w:ind w:left="360" w:hanging="360"/>
      </w:pPr>
    </w:lvl>
  </w:abstractNum>
  <w:abstractNum w:abstractNumId="32">
    <w:nsid w:val="C91D6467"/>
    <w:multiLevelType w:val="multilevel"/>
    <w:tmpl w:val="C91D6467"/>
    <w:lvl w:ilvl="0" w:tentative="0">
      <w:start w:val="1"/>
      <w:numFmt w:val="decimal"/>
      <w:suff w:val="nothing"/>
      <w:lvlText w:val="%1."/>
      <w:lvlJc w:val="left"/>
      <w:pPr>
        <w:tabs>
          <w:tab w:val="left" w:pos="0"/>
        </w:tabs>
        <w:ind w:left="0" w:firstLine="420"/>
      </w:pPr>
      <w:rPr>
        <w:rFonts w:hint="default" w:ascii="Calibri" w:hAnsi="Calibri" w:cs="Calibri"/>
        <w:b w:val="0"/>
        <w:bCs w:val="0"/>
        <w:sz w:val="21"/>
        <w:szCs w:val="21"/>
      </w:rPr>
    </w:lvl>
    <w:lvl w:ilvl="1" w:tentative="0">
      <w:start w:val="1"/>
      <w:numFmt w:val="decimal"/>
      <w:suff w:val="nothing"/>
      <w:lvlText w:val="(%2)"/>
      <w:lvlJc w:val="left"/>
      <w:pPr>
        <w:tabs>
          <w:tab w:val="left" w:pos="420"/>
        </w:tabs>
        <w:ind w:left="0" w:leftChars="0" w:firstLine="420" w:firstLineChars="0"/>
      </w:pPr>
      <w:rPr>
        <w:rFonts w:hint="default"/>
      </w:rPr>
    </w:lvl>
    <w:lvl w:ilvl="2" w:tentative="0">
      <w:start w:val="1"/>
      <w:numFmt w:val="decimalEnclosedCircleChinese"/>
      <w:lvlText w:val="%3"/>
      <w:lvlJc w:val="left"/>
      <w:pPr>
        <w:tabs>
          <w:tab w:val="left" w:pos="1260"/>
        </w:tabs>
        <w:ind w:left="1657" w:leftChars="0" w:hanging="420" w:firstLineChars="0"/>
      </w:pPr>
      <w:rPr>
        <w:rFonts w:hint="default"/>
      </w:rPr>
    </w:lvl>
    <w:lvl w:ilvl="3" w:tentative="0">
      <w:start w:val="1"/>
      <w:numFmt w:val="decimal"/>
      <w:lvlText w:val="%4)"/>
      <w:lvlJc w:val="left"/>
      <w:pPr>
        <w:tabs>
          <w:tab w:val="left" w:pos="1680"/>
        </w:tabs>
        <w:ind w:left="2077" w:leftChars="0" w:hanging="420" w:firstLineChars="0"/>
      </w:pPr>
      <w:rPr>
        <w:rFonts w:hint="default"/>
      </w:rPr>
    </w:lvl>
    <w:lvl w:ilvl="4" w:tentative="0">
      <w:start w:val="1"/>
      <w:numFmt w:val="lowerLetter"/>
      <w:lvlText w:val="%5."/>
      <w:lvlJc w:val="left"/>
      <w:pPr>
        <w:tabs>
          <w:tab w:val="left" w:pos="2100"/>
        </w:tabs>
        <w:ind w:left="2497" w:leftChars="0" w:hanging="420" w:firstLineChars="0"/>
      </w:pPr>
      <w:rPr>
        <w:rFonts w:hint="default"/>
      </w:rPr>
    </w:lvl>
    <w:lvl w:ilvl="5" w:tentative="0">
      <w:start w:val="1"/>
      <w:numFmt w:val="lowerLetter"/>
      <w:lvlText w:val="%6)"/>
      <w:lvlJc w:val="left"/>
      <w:pPr>
        <w:tabs>
          <w:tab w:val="left" w:pos="2520"/>
        </w:tabs>
        <w:ind w:left="2917" w:leftChars="0" w:hanging="420" w:firstLineChars="0"/>
      </w:pPr>
      <w:rPr>
        <w:rFonts w:hint="default"/>
      </w:rPr>
    </w:lvl>
    <w:lvl w:ilvl="6" w:tentative="0">
      <w:start w:val="1"/>
      <w:numFmt w:val="lowerRoman"/>
      <w:lvlText w:val="%7."/>
      <w:lvlJc w:val="left"/>
      <w:pPr>
        <w:tabs>
          <w:tab w:val="left" w:pos="2940"/>
        </w:tabs>
        <w:ind w:left="3337" w:leftChars="0" w:hanging="420" w:firstLineChars="0"/>
      </w:pPr>
      <w:rPr>
        <w:rFonts w:hint="default"/>
      </w:rPr>
    </w:lvl>
    <w:lvl w:ilvl="7" w:tentative="0">
      <w:start w:val="1"/>
      <w:numFmt w:val="lowerRoman"/>
      <w:lvlText w:val="%8)"/>
      <w:lvlJc w:val="left"/>
      <w:pPr>
        <w:tabs>
          <w:tab w:val="left" w:pos="3360"/>
        </w:tabs>
        <w:ind w:left="3757" w:leftChars="0" w:hanging="420" w:firstLineChars="0"/>
      </w:pPr>
      <w:rPr>
        <w:rFonts w:hint="default"/>
      </w:rPr>
    </w:lvl>
    <w:lvl w:ilvl="8" w:tentative="0">
      <w:start w:val="1"/>
      <w:numFmt w:val="lowerLetter"/>
      <w:lvlText w:val="%9."/>
      <w:lvlJc w:val="left"/>
      <w:pPr>
        <w:tabs>
          <w:tab w:val="left" w:pos="3780"/>
        </w:tabs>
        <w:ind w:left="4177" w:leftChars="0" w:hanging="420" w:firstLineChars="0"/>
      </w:pPr>
      <w:rPr>
        <w:rFonts w:hint="default"/>
      </w:rPr>
    </w:lvl>
  </w:abstractNum>
  <w:abstractNum w:abstractNumId="33">
    <w:nsid w:val="CFE35BCC"/>
    <w:multiLevelType w:val="multilevel"/>
    <w:tmpl w:val="CFE35BCC"/>
    <w:lvl w:ilvl="0" w:tentative="0">
      <w:start w:val="1"/>
      <w:numFmt w:val="decimal"/>
      <w:suff w:val="nothing"/>
      <w:lvlText w:val="%1"/>
      <w:lvlJc w:val="center"/>
      <w:pPr>
        <w:tabs>
          <w:tab w:val="left" w:pos="0"/>
        </w:tabs>
        <w:ind w:left="0" w:leftChars="0" w:firstLine="0" w:firstLineChars="0"/>
      </w:pPr>
      <w:rPr>
        <w:rFonts w:hint="default" w:ascii="Calibri" w:hAnsi="Calibri" w:cs="Times New Roman"/>
        <w:b w:val="0"/>
        <w:bCs w:val="0"/>
        <w:sz w:val="21"/>
        <w:szCs w:val="21"/>
      </w:rPr>
    </w:lvl>
    <w:lvl w:ilvl="1" w:tentative="0">
      <w:start w:val="1"/>
      <w:numFmt w:val="decimal"/>
      <w:suff w:val="nothing"/>
      <w:lvlText w:val="%1.%2"/>
      <w:lvlJc w:val="left"/>
      <w:pPr>
        <w:ind w:left="0" w:leftChars="0" w:firstLine="0" w:firstLineChars="0"/>
      </w:pPr>
      <w:rPr>
        <w:rFonts w:hint="default" w:ascii="Calibri" w:hAnsi="Calibri" w:cs="Times New Roman"/>
        <w:b w:val="0"/>
        <w:bCs w:val="0"/>
        <w:sz w:val="21"/>
        <w:szCs w:val="21"/>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34">
    <w:nsid w:val="D121782F"/>
    <w:multiLevelType w:val="multilevel"/>
    <w:tmpl w:val="D121782F"/>
    <w:lvl w:ilvl="0" w:tentative="0">
      <w:start w:val="1"/>
      <w:numFmt w:val="decimal"/>
      <w:suff w:val="nothing"/>
      <w:lvlText w:val="%1."/>
      <w:lvlJc w:val="left"/>
      <w:pPr>
        <w:tabs>
          <w:tab w:val="left" w:pos="0"/>
        </w:tabs>
        <w:ind w:left="145" w:leftChars="0" w:hanging="145" w:firstLineChars="0"/>
      </w:pPr>
      <w:rPr>
        <w:rFonts w:hint="default" w:ascii="Calibri" w:hAnsi="Calibri" w:eastAsia="宋体" w:cs="Calibri"/>
        <w:b w:val="0"/>
        <w:bCs w:val="0"/>
        <w:color w:val="auto"/>
      </w:rPr>
    </w:lvl>
    <w:lvl w:ilvl="1" w:tentative="0">
      <w:start w:val="1"/>
      <w:numFmt w:val="decimal"/>
      <w:suff w:val="nothing"/>
      <w:lvlText w:val="%1.%2"/>
      <w:lvlJc w:val="left"/>
      <w:pPr>
        <w:tabs>
          <w:tab w:val="left" w:pos="57"/>
        </w:tabs>
        <w:ind w:left="0" w:leftChars="0" w:firstLine="420" w:firstLineChars="0"/>
      </w:pPr>
      <w:rPr>
        <w:rFonts w:hint="default" w:ascii="宋体" w:hAnsi="宋体" w:eastAsia="宋体" w:cs="宋体"/>
      </w:rPr>
    </w:lvl>
    <w:lvl w:ilvl="2" w:tentative="0">
      <w:start w:val="1"/>
      <w:numFmt w:val="decimal"/>
      <w:suff w:val="nothing"/>
      <w:lvlText w:val="%1.%2.%3"/>
      <w:lvlJc w:val="left"/>
      <w:pPr>
        <w:tabs>
          <w:tab w:val="left" w:pos="57"/>
        </w:tabs>
        <w:ind w:left="0" w:leftChars="0" w:firstLine="420" w:firstLineChars="0"/>
      </w:pPr>
      <w:rPr>
        <w:rFonts w:hint="default" w:ascii="宋体" w:hAnsi="宋体" w:eastAsia="宋体" w:cs="宋体"/>
      </w:rPr>
    </w:lvl>
    <w:lvl w:ilvl="3" w:tentative="0">
      <w:start w:val="1"/>
      <w:numFmt w:val="decimal"/>
      <w:suff w:val="nothing"/>
      <w:lvlText w:val="%1.%2.%3.%4"/>
      <w:lvlJc w:val="left"/>
      <w:pPr>
        <w:tabs>
          <w:tab w:val="left" w:pos="57"/>
        </w:tabs>
        <w:ind w:left="0" w:leftChars="0" w:firstLine="420" w:firstLineChars="0"/>
      </w:pPr>
      <w:rPr>
        <w:rFonts w:hint="default" w:ascii="宋体" w:hAnsi="宋体" w:eastAsia="宋体" w:cs="宋体"/>
      </w:rPr>
    </w:lvl>
    <w:lvl w:ilvl="4" w:tentative="0">
      <w:start w:val="1"/>
      <w:numFmt w:val="decimal"/>
      <w:lvlText w:val="%1.%2.%3.%4.%5."/>
      <w:lvlJc w:val="left"/>
      <w:pPr>
        <w:ind w:left="991" w:hanging="991"/>
      </w:pPr>
      <w:rPr>
        <w:rFonts w:hint="default" w:ascii="宋体" w:hAnsi="宋体" w:eastAsia="宋体" w:cs="宋体"/>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35">
    <w:nsid w:val="D2BF0F6A"/>
    <w:multiLevelType w:val="singleLevel"/>
    <w:tmpl w:val="D2BF0F6A"/>
    <w:lvl w:ilvl="0" w:tentative="0">
      <w:start w:val="1"/>
      <w:numFmt w:val="decimal"/>
      <w:suff w:val="nothing"/>
      <w:lvlText w:val="%1"/>
      <w:lvlJc w:val="center"/>
      <w:pPr>
        <w:ind w:left="0" w:firstLine="397"/>
      </w:pPr>
      <w:rPr>
        <w:rFonts w:hint="default"/>
      </w:rPr>
    </w:lvl>
  </w:abstractNum>
  <w:abstractNum w:abstractNumId="36">
    <w:nsid w:val="D7FA6052"/>
    <w:multiLevelType w:val="singleLevel"/>
    <w:tmpl w:val="D7FA6052"/>
    <w:lvl w:ilvl="0" w:tentative="0">
      <w:start w:val="1"/>
      <w:numFmt w:val="decimal"/>
      <w:suff w:val="nothing"/>
      <w:lvlText w:val="%1. "/>
      <w:lvlJc w:val="left"/>
      <w:pPr>
        <w:tabs>
          <w:tab w:val="left" w:pos="0"/>
        </w:tabs>
        <w:ind w:left="0" w:firstLine="403"/>
      </w:pPr>
      <w:rPr>
        <w:rFonts w:hint="default"/>
        <w:b w:val="0"/>
        <w:bCs w:val="0"/>
      </w:rPr>
    </w:lvl>
  </w:abstractNum>
  <w:abstractNum w:abstractNumId="37">
    <w:nsid w:val="D874AF0D"/>
    <w:multiLevelType w:val="singleLevel"/>
    <w:tmpl w:val="D874AF0D"/>
    <w:lvl w:ilvl="0" w:tentative="0">
      <w:start w:val="1"/>
      <w:numFmt w:val="decimal"/>
      <w:suff w:val="nothing"/>
      <w:lvlText w:val="%1."/>
      <w:lvlJc w:val="left"/>
      <w:pPr>
        <w:ind w:left="0" w:firstLine="454"/>
      </w:pPr>
      <w:rPr>
        <w:rFonts w:hint="default" w:ascii="Calibri" w:hAnsi="Calibri" w:cs="Calibri"/>
        <w:sz w:val="20"/>
        <w:szCs w:val="20"/>
      </w:rPr>
    </w:lvl>
  </w:abstractNum>
  <w:abstractNum w:abstractNumId="38">
    <w:nsid w:val="D91C3AAF"/>
    <w:multiLevelType w:val="singleLevel"/>
    <w:tmpl w:val="D91C3AAF"/>
    <w:lvl w:ilvl="0" w:tentative="0">
      <w:start w:val="1"/>
      <w:numFmt w:val="chineseCounting"/>
      <w:suff w:val="nothing"/>
      <w:lvlText w:val="%1、"/>
      <w:lvlJc w:val="left"/>
      <w:pPr>
        <w:tabs>
          <w:tab w:val="left" w:pos="0"/>
        </w:tabs>
        <w:ind w:left="0" w:firstLine="40"/>
      </w:pPr>
      <w:rPr>
        <w:rFonts w:hint="eastAsia" w:ascii="宋体" w:hAnsi="宋体" w:eastAsia="宋体" w:cs="宋体"/>
        <w:b/>
        <w:bCs/>
      </w:rPr>
    </w:lvl>
  </w:abstractNum>
  <w:abstractNum w:abstractNumId="39">
    <w:nsid w:val="D99017D5"/>
    <w:multiLevelType w:val="singleLevel"/>
    <w:tmpl w:val="D99017D5"/>
    <w:lvl w:ilvl="0" w:tentative="0">
      <w:start w:val="1"/>
      <w:numFmt w:val="decimal"/>
      <w:suff w:val="nothing"/>
      <w:lvlText w:val="(%1)"/>
      <w:lvlJc w:val="left"/>
      <w:pPr>
        <w:tabs>
          <w:tab w:val="left" w:pos="0"/>
        </w:tabs>
        <w:ind w:left="0" w:firstLine="0"/>
      </w:pPr>
      <w:rPr>
        <w:rFonts w:hint="default" w:ascii="Calibri" w:hAnsi="Calibri" w:cs="Calibri"/>
        <w:b w:val="0"/>
        <w:bCs w:val="0"/>
        <w:color w:val="auto"/>
      </w:rPr>
    </w:lvl>
  </w:abstractNum>
  <w:abstractNum w:abstractNumId="40">
    <w:nsid w:val="DC45BF75"/>
    <w:multiLevelType w:val="singleLevel"/>
    <w:tmpl w:val="DC45BF75"/>
    <w:lvl w:ilvl="0" w:tentative="0">
      <w:start w:val="1"/>
      <w:numFmt w:val="decimalEnclosedCircleChinese"/>
      <w:suff w:val="nothing"/>
      <w:lvlText w:val="%1"/>
      <w:lvlJc w:val="left"/>
      <w:pPr>
        <w:tabs>
          <w:tab w:val="left" w:pos="0"/>
        </w:tabs>
        <w:ind w:left="147" w:leftChars="0" w:hanging="147" w:firstLineChars="0"/>
      </w:pPr>
      <w:rPr>
        <w:rFonts w:hint="eastAsia" w:ascii="Calibri" w:hAnsi="Calibri" w:cs="Calibri"/>
      </w:rPr>
    </w:lvl>
  </w:abstractNum>
  <w:abstractNum w:abstractNumId="41">
    <w:nsid w:val="DE5DD777"/>
    <w:multiLevelType w:val="multilevel"/>
    <w:tmpl w:val="DE5DD777"/>
    <w:lvl w:ilvl="0" w:tentative="0">
      <w:start w:val="1"/>
      <w:numFmt w:val="decimal"/>
      <w:suff w:val="nothing"/>
      <w:lvlText w:val="%1."/>
      <w:lvlJc w:val="left"/>
      <w:pPr>
        <w:ind w:left="23" w:firstLine="397"/>
      </w:pPr>
      <w:rPr>
        <w:rFonts w:hint="default" w:cs="宋体"/>
        <w:b w:val="0"/>
        <w:bCs w:val="0"/>
        <w:sz w:val="21"/>
        <w:szCs w:val="21"/>
        <w:u w:val="none" w:color="auto"/>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42">
    <w:nsid w:val="E03C5BCA"/>
    <w:multiLevelType w:val="multilevel"/>
    <w:tmpl w:val="E03C5BCA"/>
    <w:lvl w:ilvl="0" w:tentative="0">
      <w:start w:val="1"/>
      <w:numFmt w:val="decimal"/>
      <w:suff w:val="nothing"/>
      <w:lvlText w:val="%1."/>
      <w:lvlJc w:val="left"/>
      <w:pPr>
        <w:tabs>
          <w:tab w:val="left" w:pos="0"/>
        </w:tabs>
        <w:ind w:left="0" w:firstLine="420"/>
      </w:pPr>
      <w:rPr>
        <w:rFonts w:hint="default" w:ascii="Calibri" w:hAnsi="Calibri" w:cs="Calibri"/>
        <w:b w:val="0"/>
        <w:bCs w:val="0"/>
        <w:sz w:val="21"/>
        <w:szCs w:val="21"/>
      </w:rPr>
    </w:lvl>
    <w:lvl w:ilvl="1" w:tentative="0">
      <w:start w:val="1"/>
      <w:numFmt w:val="decimal"/>
      <w:suff w:val="nothing"/>
      <w:lvlText w:val="(%2)"/>
      <w:lvlJc w:val="left"/>
      <w:pPr>
        <w:tabs>
          <w:tab w:val="left" w:pos="420"/>
        </w:tabs>
        <w:ind w:left="0" w:leftChars="0" w:firstLine="420" w:firstLineChars="0"/>
      </w:pPr>
      <w:rPr>
        <w:rFonts w:hint="default"/>
      </w:rPr>
    </w:lvl>
    <w:lvl w:ilvl="2" w:tentative="0">
      <w:start w:val="1"/>
      <w:numFmt w:val="decimalEnclosedCircleChinese"/>
      <w:lvlText w:val="%3"/>
      <w:lvlJc w:val="left"/>
      <w:pPr>
        <w:tabs>
          <w:tab w:val="left" w:pos="1260"/>
        </w:tabs>
        <w:ind w:left="1657" w:leftChars="0" w:hanging="420" w:firstLineChars="0"/>
      </w:pPr>
      <w:rPr>
        <w:rFonts w:hint="default"/>
      </w:rPr>
    </w:lvl>
    <w:lvl w:ilvl="3" w:tentative="0">
      <w:start w:val="1"/>
      <w:numFmt w:val="decimal"/>
      <w:lvlText w:val="%4)"/>
      <w:lvlJc w:val="left"/>
      <w:pPr>
        <w:tabs>
          <w:tab w:val="left" w:pos="1680"/>
        </w:tabs>
        <w:ind w:left="2077" w:leftChars="0" w:hanging="420" w:firstLineChars="0"/>
      </w:pPr>
      <w:rPr>
        <w:rFonts w:hint="default"/>
      </w:rPr>
    </w:lvl>
    <w:lvl w:ilvl="4" w:tentative="0">
      <w:start w:val="1"/>
      <w:numFmt w:val="lowerLetter"/>
      <w:lvlText w:val="%5."/>
      <w:lvlJc w:val="left"/>
      <w:pPr>
        <w:tabs>
          <w:tab w:val="left" w:pos="2100"/>
        </w:tabs>
        <w:ind w:left="2497" w:leftChars="0" w:hanging="420" w:firstLineChars="0"/>
      </w:pPr>
      <w:rPr>
        <w:rFonts w:hint="default"/>
      </w:rPr>
    </w:lvl>
    <w:lvl w:ilvl="5" w:tentative="0">
      <w:start w:val="1"/>
      <w:numFmt w:val="lowerLetter"/>
      <w:lvlText w:val="%6)"/>
      <w:lvlJc w:val="left"/>
      <w:pPr>
        <w:tabs>
          <w:tab w:val="left" w:pos="2520"/>
        </w:tabs>
        <w:ind w:left="2917" w:leftChars="0" w:hanging="420" w:firstLineChars="0"/>
      </w:pPr>
      <w:rPr>
        <w:rFonts w:hint="default"/>
      </w:rPr>
    </w:lvl>
    <w:lvl w:ilvl="6" w:tentative="0">
      <w:start w:val="1"/>
      <w:numFmt w:val="lowerRoman"/>
      <w:lvlText w:val="%7."/>
      <w:lvlJc w:val="left"/>
      <w:pPr>
        <w:tabs>
          <w:tab w:val="left" w:pos="2940"/>
        </w:tabs>
        <w:ind w:left="3337" w:leftChars="0" w:hanging="420" w:firstLineChars="0"/>
      </w:pPr>
      <w:rPr>
        <w:rFonts w:hint="default"/>
      </w:rPr>
    </w:lvl>
    <w:lvl w:ilvl="7" w:tentative="0">
      <w:start w:val="1"/>
      <w:numFmt w:val="lowerRoman"/>
      <w:lvlText w:val="%8)"/>
      <w:lvlJc w:val="left"/>
      <w:pPr>
        <w:tabs>
          <w:tab w:val="left" w:pos="3360"/>
        </w:tabs>
        <w:ind w:left="3757" w:leftChars="0" w:hanging="420" w:firstLineChars="0"/>
      </w:pPr>
      <w:rPr>
        <w:rFonts w:hint="default"/>
      </w:rPr>
    </w:lvl>
    <w:lvl w:ilvl="8" w:tentative="0">
      <w:start w:val="1"/>
      <w:numFmt w:val="lowerLetter"/>
      <w:lvlText w:val="%9."/>
      <w:lvlJc w:val="left"/>
      <w:pPr>
        <w:tabs>
          <w:tab w:val="left" w:pos="3780"/>
        </w:tabs>
        <w:ind w:left="4177" w:leftChars="0" w:hanging="420" w:firstLineChars="0"/>
      </w:pPr>
      <w:rPr>
        <w:rFonts w:hint="default"/>
      </w:rPr>
    </w:lvl>
  </w:abstractNum>
  <w:abstractNum w:abstractNumId="43">
    <w:nsid w:val="E2C52779"/>
    <w:multiLevelType w:val="singleLevel"/>
    <w:tmpl w:val="E2C52779"/>
    <w:lvl w:ilvl="0" w:tentative="0">
      <w:start w:val="1"/>
      <w:numFmt w:val="decimal"/>
      <w:suff w:val="nothing"/>
      <w:lvlText w:val="%1. "/>
      <w:lvlJc w:val="left"/>
      <w:pPr>
        <w:tabs>
          <w:tab w:val="left" w:pos="0"/>
        </w:tabs>
        <w:ind w:left="0" w:firstLine="403"/>
      </w:pPr>
      <w:rPr>
        <w:rFonts w:hint="default"/>
        <w:b w:val="0"/>
        <w:bCs w:val="0"/>
      </w:rPr>
    </w:lvl>
  </w:abstractNum>
  <w:abstractNum w:abstractNumId="44">
    <w:nsid w:val="E38BE82F"/>
    <w:multiLevelType w:val="singleLevel"/>
    <w:tmpl w:val="E38BE82F"/>
    <w:lvl w:ilvl="0" w:tentative="0">
      <w:start w:val="1"/>
      <w:numFmt w:val="chineseCounting"/>
      <w:suff w:val="nothing"/>
      <w:lvlText w:val="（%1）"/>
      <w:lvlJc w:val="left"/>
      <w:pPr>
        <w:ind w:left="0" w:firstLine="420"/>
      </w:pPr>
      <w:rPr>
        <w:rFonts w:hint="eastAsia"/>
      </w:rPr>
    </w:lvl>
  </w:abstractNum>
  <w:abstractNum w:abstractNumId="45">
    <w:nsid w:val="E648DBDC"/>
    <w:multiLevelType w:val="singleLevel"/>
    <w:tmpl w:val="E648DBDC"/>
    <w:lvl w:ilvl="0" w:tentative="0">
      <w:start w:val="1"/>
      <w:numFmt w:val="decimal"/>
      <w:suff w:val="nothing"/>
      <w:lvlText w:val="%1."/>
      <w:lvlJc w:val="left"/>
      <w:pPr>
        <w:ind w:left="0" w:firstLine="454"/>
      </w:pPr>
      <w:rPr>
        <w:rFonts w:hint="default" w:ascii="Calibri" w:hAnsi="Calibri" w:cs="Calibri"/>
      </w:rPr>
    </w:lvl>
  </w:abstractNum>
  <w:abstractNum w:abstractNumId="46">
    <w:nsid w:val="E9A7D7F7"/>
    <w:multiLevelType w:val="multilevel"/>
    <w:tmpl w:val="E9A7D7F7"/>
    <w:lvl w:ilvl="0" w:tentative="0">
      <w:start w:val="1"/>
      <w:numFmt w:val="decimal"/>
      <w:suff w:val="nothing"/>
      <w:lvlText w:val="%1."/>
      <w:lvlJc w:val="left"/>
      <w:pPr>
        <w:tabs>
          <w:tab w:val="left" w:pos="0"/>
        </w:tabs>
        <w:ind w:left="0" w:firstLine="420"/>
      </w:pPr>
      <w:rPr>
        <w:rFonts w:hint="default" w:ascii="Calibri" w:hAnsi="Calibri" w:cs="Calibri"/>
        <w:sz w:val="21"/>
        <w:szCs w:val="21"/>
      </w:rPr>
    </w:lvl>
    <w:lvl w:ilvl="1" w:tentative="0">
      <w:start w:val="1"/>
      <w:numFmt w:val="decimal"/>
      <w:suff w:val="nothing"/>
      <w:lvlText w:val="(%2)"/>
      <w:lvlJc w:val="left"/>
      <w:pPr>
        <w:tabs>
          <w:tab w:val="left" w:pos="420"/>
        </w:tabs>
        <w:ind w:left="0" w:leftChars="0" w:firstLine="420" w:firstLineChars="0"/>
      </w:pPr>
      <w:rPr>
        <w:rFonts w:hint="default"/>
      </w:rPr>
    </w:lvl>
    <w:lvl w:ilvl="2" w:tentative="0">
      <w:start w:val="1"/>
      <w:numFmt w:val="decimalEnclosedCircleChinese"/>
      <w:lvlText w:val="%3"/>
      <w:lvlJc w:val="left"/>
      <w:pPr>
        <w:tabs>
          <w:tab w:val="left" w:pos="1260"/>
        </w:tabs>
        <w:ind w:left="1657" w:leftChars="0" w:hanging="420" w:firstLineChars="0"/>
      </w:pPr>
      <w:rPr>
        <w:rFonts w:hint="default"/>
      </w:rPr>
    </w:lvl>
    <w:lvl w:ilvl="3" w:tentative="0">
      <w:start w:val="1"/>
      <w:numFmt w:val="decimal"/>
      <w:lvlText w:val="%4)"/>
      <w:lvlJc w:val="left"/>
      <w:pPr>
        <w:tabs>
          <w:tab w:val="left" w:pos="1680"/>
        </w:tabs>
        <w:ind w:left="2077" w:leftChars="0" w:hanging="420" w:firstLineChars="0"/>
      </w:pPr>
      <w:rPr>
        <w:rFonts w:hint="default"/>
      </w:rPr>
    </w:lvl>
    <w:lvl w:ilvl="4" w:tentative="0">
      <w:start w:val="1"/>
      <w:numFmt w:val="lowerLetter"/>
      <w:lvlText w:val="%5."/>
      <w:lvlJc w:val="left"/>
      <w:pPr>
        <w:tabs>
          <w:tab w:val="left" w:pos="2100"/>
        </w:tabs>
        <w:ind w:left="2497" w:leftChars="0" w:hanging="420" w:firstLineChars="0"/>
      </w:pPr>
      <w:rPr>
        <w:rFonts w:hint="default"/>
      </w:rPr>
    </w:lvl>
    <w:lvl w:ilvl="5" w:tentative="0">
      <w:start w:val="1"/>
      <w:numFmt w:val="lowerLetter"/>
      <w:lvlText w:val="%6)"/>
      <w:lvlJc w:val="left"/>
      <w:pPr>
        <w:tabs>
          <w:tab w:val="left" w:pos="2520"/>
        </w:tabs>
        <w:ind w:left="2917" w:leftChars="0" w:hanging="420" w:firstLineChars="0"/>
      </w:pPr>
      <w:rPr>
        <w:rFonts w:hint="default"/>
      </w:rPr>
    </w:lvl>
    <w:lvl w:ilvl="6" w:tentative="0">
      <w:start w:val="1"/>
      <w:numFmt w:val="lowerRoman"/>
      <w:lvlText w:val="%7."/>
      <w:lvlJc w:val="left"/>
      <w:pPr>
        <w:tabs>
          <w:tab w:val="left" w:pos="2940"/>
        </w:tabs>
        <w:ind w:left="3337" w:leftChars="0" w:hanging="420" w:firstLineChars="0"/>
      </w:pPr>
      <w:rPr>
        <w:rFonts w:hint="default"/>
      </w:rPr>
    </w:lvl>
    <w:lvl w:ilvl="7" w:tentative="0">
      <w:start w:val="1"/>
      <w:numFmt w:val="lowerRoman"/>
      <w:lvlText w:val="%8)"/>
      <w:lvlJc w:val="left"/>
      <w:pPr>
        <w:tabs>
          <w:tab w:val="left" w:pos="3360"/>
        </w:tabs>
        <w:ind w:left="3757" w:leftChars="0" w:hanging="420" w:firstLineChars="0"/>
      </w:pPr>
      <w:rPr>
        <w:rFonts w:hint="default"/>
      </w:rPr>
    </w:lvl>
    <w:lvl w:ilvl="8" w:tentative="0">
      <w:start w:val="1"/>
      <w:numFmt w:val="lowerLetter"/>
      <w:lvlText w:val="%9."/>
      <w:lvlJc w:val="left"/>
      <w:pPr>
        <w:tabs>
          <w:tab w:val="left" w:pos="3780"/>
        </w:tabs>
        <w:ind w:left="4177" w:leftChars="0" w:hanging="420" w:firstLineChars="0"/>
      </w:pPr>
      <w:rPr>
        <w:rFonts w:hint="default"/>
      </w:rPr>
    </w:lvl>
  </w:abstractNum>
  <w:abstractNum w:abstractNumId="47">
    <w:nsid w:val="EC590432"/>
    <w:multiLevelType w:val="singleLevel"/>
    <w:tmpl w:val="EC590432"/>
    <w:lvl w:ilvl="0" w:tentative="0">
      <w:start w:val="1"/>
      <w:numFmt w:val="decimal"/>
      <w:suff w:val="nothing"/>
      <w:lvlText w:val="%1."/>
      <w:lvlJc w:val="left"/>
      <w:pPr>
        <w:ind w:left="0" w:firstLine="397"/>
      </w:pPr>
      <w:rPr>
        <w:rFonts w:hint="default" w:ascii="Calibri" w:hAnsi="Calibri" w:cs="Calibri"/>
        <w:b w:val="0"/>
        <w:bCs w:val="0"/>
        <w:sz w:val="21"/>
        <w:szCs w:val="21"/>
      </w:rPr>
    </w:lvl>
  </w:abstractNum>
  <w:abstractNum w:abstractNumId="48">
    <w:nsid w:val="EE2EE03F"/>
    <w:multiLevelType w:val="singleLevel"/>
    <w:tmpl w:val="EE2EE03F"/>
    <w:lvl w:ilvl="0" w:tentative="0">
      <w:start w:val="1"/>
      <w:numFmt w:val="chineseCounting"/>
      <w:suff w:val="nothing"/>
      <w:lvlText w:val="%1、"/>
      <w:lvlJc w:val="left"/>
      <w:pPr>
        <w:ind w:left="0" w:firstLine="397"/>
      </w:pPr>
      <w:rPr>
        <w:rFonts w:hint="eastAsia" w:ascii="宋体" w:hAnsi="宋体" w:eastAsia="宋体" w:cs="宋体"/>
        <w:b/>
        <w:bCs/>
      </w:rPr>
    </w:lvl>
  </w:abstractNum>
  <w:abstractNum w:abstractNumId="49">
    <w:nsid w:val="F171BD5E"/>
    <w:multiLevelType w:val="multilevel"/>
    <w:tmpl w:val="F171BD5E"/>
    <w:lvl w:ilvl="0" w:tentative="0">
      <w:start w:val="1"/>
      <w:numFmt w:val="decimal"/>
      <w:suff w:val="nothing"/>
      <w:lvlText w:val="%1."/>
      <w:lvlJc w:val="left"/>
      <w:pPr>
        <w:tabs>
          <w:tab w:val="left" w:pos="0"/>
        </w:tabs>
        <w:ind w:left="145" w:leftChars="0" w:hanging="145" w:firstLineChars="0"/>
      </w:pPr>
      <w:rPr>
        <w:rFonts w:hint="default" w:ascii="Calibri" w:hAnsi="Calibri" w:eastAsia="宋体" w:cs="Calibri"/>
        <w:b w:val="0"/>
        <w:bCs w:val="0"/>
        <w:color w:val="auto"/>
      </w:rPr>
    </w:lvl>
    <w:lvl w:ilvl="1" w:tentative="0">
      <w:start w:val="1"/>
      <w:numFmt w:val="decimal"/>
      <w:suff w:val="nothing"/>
      <w:lvlText w:val="%1.%2"/>
      <w:lvlJc w:val="left"/>
      <w:pPr>
        <w:tabs>
          <w:tab w:val="left" w:pos="57"/>
        </w:tabs>
        <w:ind w:left="0" w:leftChars="0" w:firstLine="420" w:firstLineChars="0"/>
      </w:pPr>
      <w:rPr>
        <w:rFonts w:hint="default" w:ascii="宋体" w:hAnsi="宋体" w:eastAsia="宋体" w:cs="宋体"/>
      </w:rPr>
    </w:lvl>
    <w:lvl w:ilvl="2" w:tentative="0">
      <w:start w:val="1"/>
      <w:numFmt w:val="decimal"/>
      <w:suff w:val="nothing"/>
      <w:lvlText w:val="%1.%2.%3"/>
      <w:lvlJc w:val="left"/>
      <w:pPr>
        <w:tabs>
          <w:tab w:val="left" w:pos="57"/>
        </w:tabs>
        <w:ind w:left="0" w:leftChars="0" w:firstLine="420" w:firstLineChars="0"/>
      </w:pPr>
      <w:rPr>
        <w:rFonts w:hint="default" w:ascii="宋体" w:hAnsi="宋体" w:eastAsia="宋体" w:cs="宋体"/>
      </w:rPr>
    </w:lvl>
    <w:lvl w:ilvl="3" w:tentative="0">
      <w:start w:val="1"/>
      <w:numFmt w:val="decimal"/>
      <w:suff w:val="nothing"/>
      <w:lvlText w:val="%1.%2.%3.%4"/>
      <w:lvlJc w:val="left"/>
      <w:pPr>
        <w:tabs>
          <w:tab w:val="left" w:pos="57"/>
        </w:tabs>
        <w:ind w:left="0" w:leftChars="0" w:firstLine="420" w:firstLineChars="0"/>
      </w:pPr>
      <w:rPr>
        <w:rFonts w:hint="default" w:ascii="宋体" w:hAnsi="宋体" w:eastAsia="宋体" w:cs="宋体"/>
      </w:rPr>
    </w:lvl>
    <w:lvl w:ilvl="4" w:tentative="0">
      <w:start w:val="1"/>
      <w:numFmt w:val="decimal"/>
      <w:lvlText w:val="%1.%2.%3.%4.%5."/>
      <w:lvlJc w:val="left"/>
      <w:pPr>
        <w:ind w:left="991" w:hanging="991"/>
      </w:pPr>
      <w:rPr>
        <w:rFonts w:hint="default" w:ascii="宋体" w:hAnsi="宋体" w:eastAsia="宋体" w:cs="宋体"/>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50">
    <w:nsid w:val="F2E2A406"/>
    <w:multiLevelType w:val="multilevel"/>
    <w:tmpl w:val="F2E2A406"/>
    <w:lvl w:ilvl="0" w:tentative="0">
      <w:start w:val="1"/>
      <w:numFmt w:val="decimal"/>
      <w:suff w:val="nothing"/>
      <w:lvlText w:val="%1."/>
      <w:lvlJc w:val="left"/>
      <w:pPr>
        <w:tabs>
          <w:tab w:val="left" w:pos="0"/>
        </w:tabs>
        <w:ind w:left="0" w:firstLine="420"/>
      </w:pPr>
      <w:rPr>
        <w:rFonts w:hint="default" w:ascii="Calibri" w:hAnsi="Calibri" w:cs="Calibri"/>
        <w:sz w:val="21"/>
        <w:szCs w:val="21"/>
      </w:rPr>
    </w:lvl>
    <w:lvl w:ilvl="1" w:tentative="0">
      <w:start w:val="1"/>
      <w:numFmt w:val="decimal"/>
      <w:suff w:val="nothing"/>
      <w:lvlText w:val="(%2)"/>
      <w:lvlJc w:val="left"/>
      <w:pPr>
        <w:tabs>
          <w:tab w:val="left" w:pos="420"/>
        </w:tabs>
        <w:ind w:left="0" w:leftChars="0" w:firstLine="420" w:firstLineChars="0"/>
      </w:pPr>
      <w:rPr>
        <w:rFonts w:hint="default"/>
      </w:rPr>
    </w:lvl>
    <w:lvl w:ilvl="2" w:tentative="0">
      <w:start w:val="1"/>
      <w:numFmt w:val="decimalEnclosedCircleChinese"/>
      <w:lvlText w:val="%3"/>
      <w:lvlJc w:val="left"/>
      <w:pPr>
        <w:tabs>
          <w:tab w:val="left" w:pos="1260"/>
        </w:tabs>
        <w:ind w:left="1657" w:leftChars="0" w:hanging="420" w:firstLineChars="0"/>
      </w:pPr>
      <w:rPr>
        <w:rFonts w:hint="default"/>
      </w:rPr>
    </w:lvl>
    <w:lvl w:ilvl="3" w:tentative="0">
      <w:start w:val="1"/>
      <w:numFmt w:val="decimal"/>
      <w:lvlText w:val="%4)"/>
      <w:lvlJc w:val="left"/>
      <w:pPr>
        <w:tabs>
          <w:tab w:val="left" w:pos="1680"/>
        </w:tabs>
        <w:ind w:left="2077" w:leftChars="0" w:hanging="420" w:firstLineChars="0"/>
      </w:pPr>
      <w:rPr>
        <w:rFonts w:hint="default"/>
      </w:rPr>
    </w:lvl>
    <w:lvl w:ilvl="4" w:tentative="0">
      <w:start w:val="1"/>
      <w:numFmt w:val="lowerLetter"/>
      <w:lvlText w:val="%5."/>
      <w:lvlJc w:val="left"/>
      <w:pPr>
        <w:tabs>
          <w:tab w:val="left" w:pos="2100"/>
        </w:tabs>
        <w:ind w:left="2497" w:leftChars="0" w:hanging="420" w:firstLineChars="0"/>
      </w:pPr>
      <w:rPr>
        <w:rFonts w:hint="default"/>
      </w:rPr>
    </w:lvl>
    <w:lvl w:ilvl="5" w:tentative="0">
      <w:start w:val="1"/>
      <w:numFmt w:val="lowerLetter"/>
      <w:lvlText w:val="%6)"/>
      <w:lvlJc w:val="left"/>
      <w:pPr>
        <w:tabs>
          <w:tab w:val="left" w:pos="2520"/>
        </w:tabs>
        <w:ind w:left="2917" w:leftChars="0" w:hanging="420" w:firstLineChars="0"/>
      </w:pPr>
      <w:rPr>
        <w:rFonts w:hint="default"/>
      </w:rPr>
    </w:lvl>
    <w:lvl w:ilvl="6" w:tentative="0">
      <w:start w:val="1"/>
      <w:numFmt w:val="lowerRoman"/>
      <w:lvlText w:val="%7."/>
      <w:lvlJc w:val="left"/>
      <w:pPr>
        <w:tabs>
          <w:tab w:val="left" w:pos="2940"/>
        </w:tabs>
        <w:ind w:left="3337" w:leftChars="0" w:hanging="420" w:firstLineChars="0"/>
      </w:pPr>
      <w:rPr>
        <w:rFonts w:hint="default"/>
      </w:rPr>
    </w:lvl>
    <w:lvl w:ilvl="7" w:tentative="0">
      <w:start w:val="1"/>
      <w:numFmt w:val="lowerRoman"/>
      <w:lvlText w:val="%8)"/>
      <w:lvlJc w:val="left"/>
      <w:pPr>
        <w:tabs>
          <w:tab w:val="left" w:pos="3360"/>
        </w:tabs>
        <w:ind w:left="3757" w:leftChars="0" w:hanging="420" w:firstLineChars="0"/>
      </w:pPr>
      <w:rPr>
        <w:rFonts w:hint="default"/>
      </w:rPr>
    </w:lvl>
    <w:lvl w:ilvl="8" w:tentative="0">
      <w:start w:val="1"/>
      <w:numFmt w:val="lowerLetter"/>
      <w:lvlText w:val="%9."/>
      <w:lvlJc w:val="left"/>
      <w:pPr>
        <w:tabs>
          <w:tab w:val="left" w:pos="3780"/>
        </w:tabs>
        <w:ind w:left="4177" w:leftChars="0" w:hanging="420" w:firstLineChars="0"/>
      </w:pPr>
      <w:rPr>
        <w:rFonts w:hint="default"/>
      </w:rPr>
    </w:lvl>
  </w:abstractNum>
  <w:abstractNum w:abstractNumId="51">
    <w:nsid w:val="F8153C1D"/>
    <w:multiLevelType w:val="singleLevel"/>
    <w:tmpl w:val="F8153C1D"/>
    <w:lvl w:ilvl="0" w:tentative="0">
      <w:start w:val="1"/>
      <w:numFmt w:val="chineseCounting"/>
      <w:suff w:val="nothing"/>
      <w:lvlText w:val="%1、"/>
      <w:lvlJc w:val="left"/>
      <w:pPr>
        <w:ind w:left="0" w:firstLine="420"/>
      </w:pPr>
      <w:rPr>
        <w:rFonts w:hint="eastAsia"/>
      </w:rPr>
    </w:lvl>
  </w:abstractNum>
  <w:abstractNum w:abstractNumId="52">
    <w:nsid w:val="FACBF5F4"/>
    <w:multiLevelType w:val="singleLevel"/>
    <w:tmpl w:val="FACBF5F4"/>
    <w:lvl w:ilvl="0" w:tentative="0">
      <w:start w:val="1"/>
      <w:numFmt w:val="decimal"/>
      <w:suff w:val="nothing"/>
      <w:lvlText w:val="(%1)"/>
      <w:lvlJc w:val="left"/>
      <w:pPr>
        <w:tabs>
          <w:tab w:val="left" w:pos="0"/>
        </w:tabs>
        <w:ind w:left="0" w:firstLine="40"/>
      </w:pPr>
      <w:rPr>
        <w:rFonts w:hint="default" w:ascii="Calibri" w:hAnsi="Calibri" w:eastAsia="宋体" w:cs="Calibri"/>
        <w:sz w:val="21"/>
        <w:szCs w:val="21"/>
      </w:rPr>
    </w:lvl>
  </w:abstractNum>
  <w:abstractNum w:abstractNumId="53">
    <w:nsid w:val="FB4AF0B6"/>
    <w:multiLevelType w:val="multilevel"/>
    <w:tmpl w:val="FB4AF0B6"/>
    <w:lvl w:ilvl="0" w:tentative="0">
      <w:start w:val="1"/>
      <w:numFmt w:val="chineseCounting"/>
      <w:suff w:val="nothing"/>
      <w:lvlText w:val="（%1）"/>
      <w:lvlJc w:val="left"/>
      <w:pPr>
        <w:ind w:left="0" w:firstLine="420"/>
      </w:pPr>
      <w:rPr>
        <w:rFonts w:hint="eastAsia" w:ascii="宋体" w:hAnsi="宋体" w:eastAsia="宋体" w:cs="宋体"/>
        <w:sz w:val="21"/>
        <w:szCs w:val="21"/>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54">
    <w:nsid w:val="FCF64F4C"/>
    <w:multiLevelType w:val="singleLevel"/>
    <w:tmpl w:val="FCF64F4C"/>
    <w:lvl w:ilvl="0" w:tentative="0">
      <w:start w:val="1"/>
      <w:numFmt w:val="decimal"/>
      <w:suff w:val="nothing"/>
      <w:lvlText w:val="%1."/>
      <w:lvlJc w:val="left"/>
      <w:pPr>
        <w:ind w:left="0" w:firstLine="397"/>
      </w:pPr>
      <w:rPr>
        <w:rFonts w:hint="default" w:ascii="Calibri" w:hAnsi="Calibri" w:cs="Calibri"/>
        <w:b w:val="0"/>
        <w:bCs w:val="0"/>
        <w:sz w:val="21"/>
        <w:szCs w:val="21"/>
      </w:rPr>
    </w:lvl>
  </w:abstractNum>
  <w:abstractNum w:abstractNumId="55">
    <w:nsid w:val="FCF72616"/>
    <w:multiLevelType w:val="singleLevel"/>
    <w:tmpl w:val="FCF72616"/>
    <w:lvl w:ilvl="0" w:tentative="0">
      <w:start w:val="1"/>
      <w:numFmt w:val="decimal"/>
      <w:suff w:val="nothing"/>
      <w:lvlText w:val="%1."/>
      <w:lvlJc w:val="left"/>
      <w:pPr>
        <w:ind w:left="0" w:firstLine="454"/>
      </w:pPr>
      <w:rPr>
        <w:rFonts w:hint="default" w:ascii="Calibri" w:hAnsi="Calibri" w:cs="Calibri"/>
      </w:rPr>
    </w:lvl>
  </w:abstractNum>
  <w:abstractNum w:abstractNumId="56">
    <w:nsid w:val="FEDC5555"/>
    <w:multiLevelType w:val="singleLevel"/>
    <w:tmpl w:val="FEDC5555"/>
    <w:lvl w:ilvl="0" w:tentative="0">
      <w:start w:val="1"/>
      <w:numFmt w:val="decimal"/>
      <w:suff w:val="nothing"/>
      <w:lvlText w:val="%1."/>
      <w:lvlJc w:val="left"/>
      <w:pPr>
        <w:ind w:left="0" w:firstLine="454"/>
      </w:pPr>
      <w:rPr>
        <w:rFonts w:hint="default" w:ascii="Calibri" w:hAnsi="Calibri" w:cs="Calibri"/>
      </w:rPr>
    </w:lvl>
  </w:abstractNum>
  <w:abstractNum w:abstractNumId="57">
    <w:nsid w:val="FF22BB24"/>
    <w:multiLevelType w:val="singleLevel"/>
    <w:tmpl w:val="FF22BB24"/>
    <w:lvl w:ilvl="0" w:tentative="0">
      <w:start w:val="1"/>
      <w:numFmt w:val="decimal"/>
      <w:suff w:val="nothing"/>
      <w:lvlText w:val="%1."/>
      <w:lvlJc w:val="left"/>
      <w:pPr>
        <w:ind w:left="0" w:firstLine="397"/>
      </w:pPr>
      <w:rPr>
        <w:rFonts w:hint="default" w:ascii="Calibri" w:hAnsi="Calibri" w:cs="Calibri"/>
        <w:sz w:val="21"/>
        <w:szCs w:val="21"/>
      </w:rPr>
    </w:lvl>
  </w:abstractNum>
  <w:abstractNum w:abstractNumId="58">
    <w:nsid w:val="026BCCFD"/>
    <w:multiLevelType w:val="singleLevel"/>
    <w:tmpl w:val="026BCCFD"/>
    <w:lvl w:ilvl="0" w:tentative="0">
      <w:start w:val="1"/>
      <w:numFmt w:val="decimal"/>
      <w:suff w:val="nothing"/>
      <w:lvlText w:val="%1."/>
      <w:lvlJc w:val="left"/>
      <w:pPr>
        <w:ind w:left="0" w:firstLine="454"/>
      </w:pPr>
      <w:rPr>
        <w:rFonts w:hint="default" w:ascii="Calibri" w:hAnsi="Calibri" w:cs="Calibri"/>
      </w:rPr>
    </w:lvl>
  </w:abstractNum>
  <w:abstractNum w:abstractNumId="59">
    <w:nsid w:val="036F8D5B"/>
    <w:multiLevelType w:val="singleLevel"/>
    <w:tmpl w:val="036F8D5B"/>
    <w:lvl w:ilvl="0" w:tentative="0">
      <w:start w:val="1"/>
      <w:numFmt w:val="decimal"/>
      <w:suff w:val="nothing"/>
      <w:lvlText w:val="%1."/>
      <w:lvlJc w:val="left"/>
      <w:pPr>
        <w:ind w:left="0" w:firstLine="397"/>
      </w:pPr>
      <w:rPr>
        <w:rFonts w:hint="default" w:ascii="Calibri" w:hAnsi="Calibri" w:cs="Calibri"/>
        <w:b w:val="0"/>
        <w:bCs w:val="0"/>
        <w:sz w:val="21"/>
        <w:szCs w:val="21"/>
      </w:rPr>
    </w:lvl>
  </w:abstractNum>
  <w:abstractNum w:abstractNumId="60">
    <w:nsid w:val="04919C75"/>
    <w:multiLevelType w:val="singleLevel"/>
    <w:tmpl w:val="04919C75"/>
    <w:lvl w:ilvl="0" w:tentative="0">
      <w:start w:val="1"/>
      <w:numFmt w:val="decimal"/>
      <w:suff w:val="nothing"/>
      <w:lvlText w:val="(%1)"/>
      <w:lvlJc w:val="left"/>
      <w:pPr>
        <w:tabs>
          <w:tab w:val="left" w:pos="0"/>
        </w:tabs>
        <w:ind w:left="0" w:leftChars="0" w:firstLine="0" w:firstLineChars="0"/>
      </w:pPr>
      <w:rPr>
        <w:rFonts w:hint="default" w:ascii="Calibri" w:hAnsi="Calibri" w:cs="Calibri"/>
        <w:b w:val="0"/>
        <w:bCs w:val="0"/>
      </w:rPr>
    </w:lvl>
  </w:abstractNum>
  <w:abstractNum w:abstractNumId="61">
    <w:nsid w:val="07276784"/>
    <w:multiLevelType w:val="singleLevel"/>
    <w:tmpl w:val="07276784"/>
    <w:lvl w:ilvl="0" w:tentative="0">
      <w:start w:val="1"/>
      <w:numFmt w:val="decimal"/>
      <w:suff w:val="nothing"/>
      <w:lvlText w:val="(%1)"/>
      <w:lvlJc w:val="left"/>
      <w:pPr>
        <w:tabs>
          <w:tab w:val="left" w:pos="0"/>
        </w:tabs>
        <w:ind w:left="0" w:firstLine="0"/>
      </w:pPr>
      <w:rPr>
        <w:rFonts w:hint="default" w:ascii="Calibri" w:hAnsi="Calibri" w:cs="Calibri"/>
        <w:b w:val="0"/>
        <w:bCs w:val="0"/>
        <w:color w:val="auto"/>
      </w:rPr>
    </w:lvl>
  </w:abstractNum>
  <w:abstractNum w:abstractNumId="62">
    <w:nsid w:val="07EF07BA"/>
    <w:multiLevelType w:val="multilevel"/>
    <w:tmpl w:val="07EF07BA"/>
    <w:lvl w:ilvl="0" w:tentative="0">
      <w:start w:val="1"/>
      <w:numFmt w:val="decimal"/>
      <w:suff w:val="nothing"/>
      <w:lvlText w:val="%1."/>
      <w:lvlJc w:val="left"/>
      <w:pPr>
        <w:tabs>
          <w:tab w:val="left" w:pos="0"/>
        </w:tabs>
        <w:ind w:left="0" w:firstLine="420"/>
      </w:pPr>
      <w:rPr>
        <w:rFonts w:hint="default" w:ascii="Calibri" w:hAnsi="Calibri" w:cs="Calibri"/>
      </w:rPr>
    </w:lvl>
    <w:lvl w:ilvl="1" w:tentative="0">
      <w:start w:val="1"/>
      <w:numFmt w:val="decimal"/>
      <w:suff w:val="nothing"/>
      <w:lvlText w:val="(%2)"/>
      <w:lvlJc w:val="left"/>
      <w:pPr>
        <w:tabs>
          <w:tab w:val="left" w:pos="420"/>
        </w:tabs>
        <w:ind w:left="0" w:leftChars="0" w:firstLine="420" w:firstLineChars="0"/>
      </w:pPr>
      <w:rPr>
        <w:rFonts w:hint="default" w:ascii="Calibri" w:hAnsi="Calibri" w:cs="Calibri"/>
        <w:b w:val="0"/>
        <w:bCs w:val="0"/>
      </w:rPr>
    </w:lvl>
    <w:lvl w:ilvl="2" w:tentative="0">
      <w:start w:val="1"/>
      <w:numFmt w:val="decimalEnclosedCircleChinese"/>
      <w:lvlText w:val="%3"/>
      <w:lvlJc w:val="left"/>
      <w:pPr>
        <w:tabs>
          <w:tab w:val="left" w:pos="1260"/>
        </w:tabs>
        <w:ind w:left="1657" w:leftChars="0" w:hanging="420" w:firstLineChars="0"/>
      </w:pPr>
      <w:rPr>
        <w:rFonts w:hint="default"/>
      </w:rPr>
    </w:lvl>
    <w:lvl w:ilvl="3" w:tentative="0">
      <w:start w:val="1"/>
      <w:numFmt w:val="decimal"/>
      <w:lvlText w:val="%4)"/>
      <w:lvlJc w:val="left"/>
      <w:pPr>
        <w:tabs>
          <w:tab w:val="left" w:pos="1680"/>
        </w:tabs>
        <w:ind w:left="2077" w:leftChars="0" w:hanging="420" w:firstLineChars="0"/>
      </w:pPr>
      <w:rPr>
        <w:rFonts w:hint="default"/>
      </w:rPr>
    </w:lvl>
    <w:lvl w:ilvl="4" w:tentative="0">
      <w:start w:val="1"/>
      <w:numFmt w:val="lowerLetter"/>
      <w:lvlText w:val="%5."/>
      <w:lvlJc w:val="left"/>
      <w:pPr>
        <w:tabs>
          <w:tab w:val="left" w:pos="2100"/>
        </w:tabs>
        <w:ind w:left="2497" w:leftChars="0" w:hanging="420" w:firstLineChars="0"/>
      </w:pPr>
      <w:rPr>
        <w:rFonts w:hint="default"/>
      </w:rPr>
    </w:lvl>
    <w:lvl w:ilvl="5" w:tentative="0">
      <w:start w:val="1"/>
      <w:numFmt w:val="lowerLetter"/>
      <w:lvlText w:val="%6)"/>
      <w:lvlJc w:val="left"/>
      <w:pPr>
        <w:tabs>
          <w:tab w:val="left" w:pos="2520"/>
        </w:tabs>
        <w:ind w:left="2917" w:leftChars="0" w:hanging="420" w:firstLineChars="0"/>
      </w:pPr>
      <w:rPr>
        <w:rFonts w:hint="default"/>
      </w:rPr>
    </w:lvl>
    <w:lvl w:ilvl="6" w:tentative="0">
      <w:start w:val="1"/>
      <w:numFmt w:val="lowerRoman"/>
      <w:lvlText w:val="%7."/>
      <w:lvlJc w:val="left"/>
      <w:pPr>
        <w:tabs>
          <w:tab w:val="left" w:pos="2940"/>
        </w:tabs>
        <w:ind w:left="3337" w:leftChars="0" w:hanging="420" w:firstLineChars="0"/>
      </w:pPr>
      <w:rPr>
        <w:rFonts w:hint="default"/>
      </w:rPr>
    </w:lvl>
    <w:lvl w:ilvl="7" w:tentative="0">
      <w:start w:val="1"/>
      <w:numFmt w:val="lowerRoman"/>
      <w:lvlText w:val="%8)"/>
      <w:lvlJc w:val="left"/>
      <w:pPr>
        <w:tabs>
          <w:tab w:val="left" w:pos="3360"/>
        </w:tabs>
        <w:ind w:left="3757" w:leftChars="0" w:hanging="420" w:firstLineChars="0"/>
      </w:pPr>
      <w:rPr>
        <w:rFonts w:hint="default"/>
      </w:rPr>
    </w:lvl>
    <w:lvl w:ilvl="8" w:tentative="0">
      <w:start w:val="1"/>
      <w:numFmt w:val="lowerLetter"/>
      <w:lvlText w:val="%9."/>
      <w:lvlJc w:val="left"/>
      <w:pPr>
        <w:tabs>
          <w:tab w:val="left" w:pos="3780"/>
        </w:tabs>
        <w:ind w:left="4177" w:leftChars="0" w:hanging="420" w:firstLineChars="0"/>
      </w:pPr>
      <w:rPr>
        <w:rFonts w:hint="default"/>
      </w:rPr>
    </w:lvl>
  </w:abstractNum>
  <w:abstractNum w:abstractNumId="63">
    <w:nsid w:val="08EA48EB"/>
    <w:multiLevelType w:val="singleLevel"/>
    <w:tmpl w:val="08EA48EB"/>
    <w:lvl w:ilvl="0" w:tentative="0">
      <w:start w:val="1"/>
      <w:numFmt w:val="decimal"/>
      <w:suff w:val="nothing"/>
      <w:lvlText w:val="%1."/>
      <w:lvlJc w:val="left"/>
      <w:pPr>
        <w:ind w:left="0" w:firstLine="397"/>
      </w:pPr>
      <w:rPr>
        <w:rFonts w:hint="default" w:cs="宋体"/>
        <w:sz w:val="21"/>
        <w:szCs w:val="21"/>
      </w:rPr>
    </w:lvl>
  </w:abstractNum>
  <w:abstractNum w:abstractNumId="64">
    <w:nsid w:val="0C0EF825"/>
    <w:multiLevelType w:val="multilevel"/>
    <w:tmpl w:val="0C0EF825"/>
    <w:lvl w:ilvl="0" w:tentative="0">
      <w:start w:val="1"/>
      <w:numFmt w:val="decimal"/>
      <w:suff w:val="nothing"/>
      <w:lvlText w:val="%1."/>
      <w:lvlJc w:val="left"/>
      <w:pPr>
        <w:ind w:left="0" w:firstLine="397"/>
      </w:pPr>
      <w:rPr>
        <w:rFonts w:hint="default" w:ascii="Calibri" w:hAnsi="Calibri" w:cs="Calibri"/>
        <w:b w:val="0"/>
        <w:bCs w:val="0"/>
        <w:sz w:val="21"/>
        <w:szCs w:val="21"/>
        <w:u w:val="none" w:color="auto"/>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65">
    <w:nsid w:val="0CC3D71A"/>
    <w:multiLevelType w:val="singleLevel"/>
    <w:tmpl w:val="0CC3D71A"/>
    <w:lvl w:ilvl="0" w:tentative="0">
      <w:start w:val="1"/>
      <w:numFmt w:val="decimal"/>
      <w:suff w:val="nothing"/>
      <w:lvlText w:val="%1."/>
      <w:lvlJc w:val="left"/>
      <w:pPr>
        <w:ind w:left="23" w:firstLine="397"/>
      </w:pPr>
      <w:rPr>
        <w:rFonts w:hint="default" w:ascii="Calibri" w:hAnsi="Calibri" w:cs="Calibri"/>
        <w:sz w:val="21"/>
        <w:szCs w:val="21"/>
      </w:rPr>
    </w:lvl>
  </w:abstractNum>
  <w:abstractNum w:abstractNumId="66">
    <w:nsid w:val="0F1D28F6"/>
    <w:multiLevelType w:val="singleLevel"/>
    <w:tmpl w:val="0F1D28F6"/>
    <w:lvl w:ilvl="0" w:tentative="0">
      <w:start w:val="1"/>
      <w:numFmt w:val="decimal"/>
      <w:suff w:val="nothing"/>
      <w:lvlText w:val="%1."/>
      <w:lvlJc w:val="left"/>
      <w:pPr>
        <w:ind w:left="0" w:firstLine="397"/>
      </w:pPr>
      <w:rPr>
        <w:rFonts w:hint="default" w:ascii="Calibri" w:hAnsi="Calibri" w:cs="Calibri"/>
        <w:b w:val="0"/>
        <w:bCs w:val="0"/>
        <w:sz w:val="21"/>
        <w:szCs w:val="21"/>
      </w:rPr>
    </w:lvl>
  </w:abstractNum>
  <w:abstractNum w:abstractNumId="67">
    <w:nsid w:val="131AA75F"/>
    <w:multiLevelType w:val="multilevel"/>
    <w:tmpl w:val="131AA75F"/>
    <w:lvl w:ilvl="0" w:tentative="0">
      <w:start w:val="1"/>
      <w:numFmt w:val="decimal"/>
      <w:suff w:val="nothing"/>
      <w:lvlText w:val="%1."/>
      <w:lvlJc w:val="left"/>
      <w:pPr>
        <w:tabs>
          <w:tab w:val="left" w:pos="0"/>
        </w:tabs>
        <w:ind w:left="145" w:leftChars="0" w:hanging="145" w:firstLineChars="0"/>
      </w:pPr>
      <w:rPr>
        <w:rFonts w:hint="default" w:ascii="Calibri" w:hAnsi="Calibri" w:eastAsia="宋体" w:cs="Calibri"/>
        <w:color w:val="auto"/>
      </w:rPr>
    </w:lvl>
    <w:lvl w:ilvl="1" w:tentative="0">
      <w:start w:val="1"/>
      <w:numFmt w:val="decimal"/>
      <w:suff w:val="nothing"/>
      <w:lvlText w:val="%1.%2"/>
      <w:lvlJc w:val="left"/>
      <w:pPr>
        <w:tabs>
          <w:tab w:val="left" w:pos="57"/>
        </w:tabs>
        <w:ind w:left="0" w:leftChars="0" w:firstLine="420" w:firstLineChars="0"/>
      </w:pPr>
      <w:rPr>
        <w:rFonts w:hint="default" w:ascii="宋体" w:hAnsi="宋体" w:eastAsia="宋体" w:cs="宋体"/>
      </w:rPr>
    </w:lvl>
    <w:lvl w:ilvl="2" w:tentative="0">
      <w:start w:val="1"/>
      <w:numFmt w:val="decimal"/>
      <w:suff w:val="nothing"/>
      <w:lvlText w:val="%1.%2.%3"/>
      <w:lvlJc w:val="left"/>
      <w:pPr>
        <w:tabs>
          <w:tab w:val="left" w:pos="57"/>
        </w:tabs>
        <w:ind w:left="0" w:leftChars="0" w:firstLine="420" w:firstLineChars="0"/>
      </w:pPr>
      <w:rPr>
        <w:rFonts w:hint="default" w:ascii="宋体" w:hAnsi="宋体" w:eastAsia="宋体" w:cs="宋体"/>
      </w:rPr>
    </w:lvl>
    <w:lvl w:ilvl="3" w:tentative="0">
      <w:start w:val="1"/>
      <w:numFmt w:val="decimal"/>
      <w:suff w:val="nothing"/>
      <w:lvlText w:val="%1.%2.%3.%4"/>
      <w:lvlJc w:val="left"/>
      <w:pPr>
        <w:tabs>
          <w:tab w:val="left" w:pos="57"/>
        </w:tabs>
        <w:ind w:left="0" w:leftChars="0" w:firstLine="420" w:firstLineChars="0"/>
      </w:pPr>
      <w:rPr>
        <w:rFonts w:hint="default" w:ascii="宋体" w:hAnsi="宋体" w:eastAsia="宋体" w:cs="宋体"/>
      </w:rPr>
    </w:lvl>
    <w:lvl w:ilvl="4" w:tentative="0">
      <w:start w:val="1"/>
      <w:numFmt w:val="decimal"/>
      <w:lvlText w:val="%1.%2.%3.%4.%5."/>
      <w:lvlJc w:val="left"/>
      <w:pPr>
        <w:ind w:left="991" w:hanging="991"/>
      </w:pPr>
      <w:rPr>
        <w:rFonts w:hint="default" w:ascii="宋体" w:hAnsi="宋体" w:eastAsia="宋体" w:cs="宋体"/>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68">
    <w:nsid w:val="1A27B82E"/>
    <w:multiLevelType w:val="singleLevel"/>
    <w:tmpl w:val="1A27B82E"/>
    <w:lvl w:ilvl="0" w:tentative="0">
      <w:start w:val="1"/>
      <w:numFmt w:val="chineseCounting"/>
      <w:suff w:val="nothing"/>
      <w:lvlText w:val="（%1）"/>
      <w:lvlJc w:val="left"/>
      <w:pPr>
        <w:ind w:left="0" w:firstLine="397"/>
      </w:pPr>
      <w:rPr>
        <w:rFonts w:hint="eastAsia"/>
        <w:b w:val="0"/>
        <w:bCs w:val="0"/>
      </w:rPr>
    </w:lvl>
  </w:abstractNum>
  <w:abstractNum w:abstractNumId="69">
    <w:nsid w:val="1B5D3D8D"/>
    <w:multiLevelType w:val="multilevel"/>
    <w:tmpl w:val="1B5D3D8D"/>
    <w:lvl w:ilvl="0" w:tentative="0">
      <w:start w:val="1"/>
      <w:numFmt w:val="decimal"/>
      <w:suff w:val="nothing"/>
      <w:lvlText w:val="%1."/>
      <w:lvlJc w:val="left"/>
      <w:pPr>
        <w:tabs>
          <w:tab w:val="left" w:pos="0"/>
        </w:tabs>
        <w:ind w:left="145" w:leftChars="0" w:hanging="145" w:firstLineChars="0"/>
      </w:pPr>
      <w:rPr>
        <w:rFonts w:hint="default" w:ascii="Calibri" w:hAnsi="Calibri" w:eastAsia="宋体" w:cs="Calibri"/>
        <w:color w:val="auto"/>
      </w:rPr>
    </w:lvl>
    <w:lvl w:ilvl="1" w:tentative="0">
      <w:start w:val="1"/>
      <w:numFmt w:val="decimal"/>
      <w:suff w:val="nothing"/>
      <w:lvlText w:val="%1.%2"/>
      <w:lvlJc w:val="left"/>
      <w:pPr>
        <w:tabs>
          <w:tab w:val="left" w:pos="57"/>
        </w:tabs>
        <w:ind w:left="0" w:leftChars="0" w:firstLine="420" w:firstLineChars="0"/>
      </w:pPr>
      <w:rPr>
        <w:rFonts w:hint="default" w:ascii="宋体" w:hAnsi="宋体" w:eastAsia="宋体" w:cs="宋体"/>
      </w:rPr>
    </w:lvl>
    <w:lvl w:ilvl="2" w:tentative="0">
      <w:start w:val="1"/>
      <w:numFmt w:val="decimal"/>
      <w:suff w:val="nothing"/>
      <w:lvlText w:val="%1.%2.%3"/>
      <w:lvlJc w:val="left"/>
      <w:pPr>
        <w:tabs>
          <w:tab w:val="left" w:pos="57"/>
        </w:tabs>
        <w:ind w:left="0" w:leftChars="0" w:firstLine="420" w:firstLineChars="0"/>
      </w:pPr>
      <w:rPr>
        <w:rFonts w:hint="default" w:ascii="宋体" w:hAnsi="宋体" w:eastAsia="宋体" w:cs="宋体"/>
      </w:rPr>
    </w:lvl>
    <w:lvl w:ilvl="3" w:tentative="0">
      <w:start w:val="1"/>
      <w:numFmt w:val="decimal"/>
      <w:suff w:val="nothing"/>
      <w:lvlText w:val="%1.%2.%3.%4"/>
      <w:lvlJc w:val="left"/>
      <w:pPr>
        <w:tabs>
          <w:tab w:val="left" w:pos="57"/>
        </w:tabs>
        <w:ind w:left="0" w:leftChars="0" w:firstLine="420" w:firstLineChars="0"/>
      </w:pPr>
      <w:rPr>
        <w:rFonts w:hint="default" w:ascii="宋体" w:hAnsi="宋体" w:eastAsia="宋体" w:cs="宋体"/>
      </w:rPr>
    </w:lvl>
    <w:lvl w:ilvl="4" w:tentative="0">
      <w:start w:val="1"/>
      <w:numFmt w:val="decimal"/>
      <w:lvlText w:val="%1.%2.%3.%4.%5."/>
      <w:lvlJc w:val="left"/>
      <w:pPr>
        <w:ind w:left="991" w:hanging="991"/>
      </w:pPr>
      <w:rPr>
        <w:rFonts w:hint="default" w:ascii="宋体" w:hAnsi="宋体" w:eastAsia="宋体" w:cs="宋体"/>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70">
    <w:nsid w:val="1B97F3A8"/>
    <w:multiLevelType w:val="singleLevel"/>
    <w:tmpl w:val="1B97F3A8"/>
    <w:lvl w:ilvl="0" w:tentative="0">
      <w:start w:val="1"/>
      <w:numFmt w:val="decimal"/>
      <w:suff w:val="nothing"/>
      <w:lvlText w:val="(%1)"/>
      <w:lvlJc w:val="left"/>
      <w:pPr>
        <w:tabs>
          <w:tab w:val="left" w:pos="0"/>
        </w:tabs>
        <w:ind w:left="0" w:leftChars="0" w:firstLine="0" w:firstLineChars="0"/>
      </w:pPr>
      <w:rPr>
        <w:rFonts w:hint="default" w:ascii="Calibri" w:hAnsi="Calibri" w:cs="Calibri"/>
        <w:b w:val="0"/>
        <w:bCs w:val="0"/>
        <w:color w:val="auto"/>
      </w:rPr>
    </w:lvl>
  </w:abstractNum>
  <w:abstractNum w:abstractNumId="71">
    <w:nsid w:val="31332071"/>
    <w:multiLevelType w:val="singleLevel"/>
    <w:tmpl w:val="31332071"/>
    <w:lvl w:ilvl="0" w:tentative="0">
      <w:start w:val="1"/>
      <w:numFmt w:val="decimal"/>
      <w:suff w:val="nothing"/>
      <w:lvlText w:val="%1. "/>
      <w:lvlJc w:val="left"/>
      <w:pPr>
        <w:tabs>
          <w:tab w:val="left" w:pos="0"/>
        </w:tabs>
        <w:ind w:left="0" w:firstLine="403"/>
      </w:pPr>
      <w:rPr>
        <w:rFonts w:hint="default"/>
        <w:b w:val="0"/>
        <w:bCs w:val="0"/>
      </w:rPr>
    </w:lvl>
  </w:abstractNum>
  <w:abstractNum w:abstractNumId="72">
    <w:nsid w:val="322425E1"/>
    <w:multiLevelType w:val="singleLevel"/>
    <w:tmpl w:val="322425E1"/>
    <w:lvl w:ilvl="0" w:tentative="0">
      <w:start w:val="1"/>
      <w:numFmt w:val="decimal"/>
      <w:suff w:val="nothing"/>
      <w:lvlText w:val="%1"/>
      <w:lvlJc w:val="center"/>
      <w:pPr>
        <w:ind w:left="0" w:firstLine="397"/>
      </w:pPr>
      <w:rPr>
        <w:rFonts w:hint="default"/>
      </w:rPr>
    </w:lvl>
  </w:abstractNum>
  <w:abstractNum w:abstractNumId="73">
    <w:nsid w:val="32714F5E"/>
    <w:multiLevelType w:val="multilevel"/>
    <w:tmpl w:val="32714F5E"/>
    <w:lvl w:ilvl="0" w:tentative="0">
      <w:start w:val="1"/>
      <w:numFmt w:val="chineseCountingThousand"/>
      <w:suff w:val="nothing"/>
      <w:lvlText w:val="第%1章"/>
      <w:lvlJc w:val="left"/>
      <w:pPr>
        <w:ind w:left="0" w:firstLine="0"/>
      </w:pPr>
      <w:rPr>
        <w:rFonts w:hint="eastAsia" w:ascii="仿宋_GB2312" w:eastAsia="仿宋_GB2312"/>
        <w:sz w:val="44"/>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pStyle w:val="6"/>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74">
    <w:nsid w:val="35AFE008"/>
    <w:multiLevelType w:val="singleLevel"/>
    <w:tmpl w:val="35AFE008"/>
    <w:lvl w:ilvl="0" w:tentative="0">
      <w:start w:val="1"/>
      <w:numFmt w:val="decimal"/>
      <w:suff w:val="nothing"/>
      <w:lvlText w:val="%1."/>
      <w:lvlJc w:val="left"/>
      <w:pPr>
        <w:ind w:left="0" w:firstLine="454"/>
      </w:pPr>
      <w:rPr>
        <w:rFonts w:hint="default" w:ascii="Calibri" w:hAnsi="Calibri" w:cs="Calibri"/>
      </w:rPr>
    </w:lvl>
  </w:abstractNum>
  <w:abstractNum w:abstractNumId="75">
    <w:nsid w:val="37D23FF1"/>
    <w:multiLevelType w:val="singleLevel"/>
    <w:tmpl w:val="37D23FF1"/>
    <w:lvl w:ilvl="0" w:tentative="0">
      <w:start w:val="1"/>
      <w:numFmt w:val="chineseCounting"/>
      <w:suff w:val="nothing"/>
      <w:lvlText w:val="（%1）"/>
      <w:lvlJc w:val="left"/>
      <w:pPr>
        <w:ind w:left="0" w:firstLine="397"/>
      </w:pPr>
      <w:rPr>
        <w:rFonts w:hint="eastAsia"/>
        <w:b w:val="0"/>
        <w:bCs w:val="0"/>
      </w:rPr>
    </w:lvl>
  </w:abstractNum>
  <w:abstractNum w:abstractNumId="76">
    <w:nsid w:val="38EB7718"/>
    <w:multiLevelType w:val="multilevel"/>
    <w:tmpl w:val="38EB7718"/>
    <w:lvl w:ilvl="0" w:tentative="0">
      <w:start w:val="1"/>
      <w:numFmt w:val="decimal"/>
      <w:suff w:val="nothing"/>
      <w:lvlText w:val="%1."/>
      <w:lvlJc w:val="left"/>
      <w:pPr>
        <w:tabs>
          <w:tab w:val="left" w:pos="0"/>
        </w:tabs>
        <w:ind w:left="0" w:firstLine="420"/>
      </w:pPr>
      <w:rPr>
        <w:rFonts w:hint="default" w:ascii="Calibri" w:hAnsi="Calibri" w:cs="Calibri"/>
        <w:sz w:val="21"/>
        <w:szCs w:val="21"/>
      </w:rPr>
    </w:lvl>
    <w:lvl w:ilvl="1" w:tentative="0">
      <w:start w:val="1"/>
      <w:numFmt w:val="decimal"/>
      <w:suff w:val="nothing"/>
      <w:lvlText w:val="(%2)"/>
      <w:lvlJc w:val="left"/>
      <w:pPr>
        <w:tabs>
          <w:tab w:val="left" w:pos="420"/>
        </w:tabs>
        <w:ind w:left="0" w:leftChars="0" w:firstLine="420" w:firstLineChars="0"/>
      </w:pPr>
      <w:rPr>
        <w:rFonts w:hint="default"/>
      </w:rPr>
    </w:lvl>
    <w:lvl w:ilvl="2" w:tentative="0">
      <w:start w:val="1"/>
      <w:numFmt w:val="decimalEnclosedCircleChinese"/>
      <w:lvlText w:val="%3"/>
      <w:lvlJc w:val="left"/>
      <w:pPr>
        <w:tabs>
          <w:tab w:val="left" w:pos="1260"/>
        </w:tabs>
        <w:ind w:left="1657" w:leftChars="0" w:hanging="420" w:firstLineChars="0"/>
      </w:pPr>
      <w:rPr>
        <w:rFonts w:hint="default"/>
      </w:rPr>
    </w:lvl>
    <w:lvl w:ilvl="3" w:tentative="0">
      <w:start w:val="1"/>
      <w:numFmt w:val="decimal"/>
      <w:lvlText w:val="%4)"/>
      <w:lvlJc w:val="left"/>
      <w:pPr>
        <w:tabs>
          <w:tab w:val="left" w:pos="1680"/>
        </w:tabs>
        <w:ind w:left="2077" w:leftChars="0" w:hanging="420" w:firstLineChars="0"/>
      </w:pPr>
      <w:rPr>
        <w:rFonts w:hint="default"/>
      </w:rPr>
    </w:lvl>
    <w:lvl w:ilvl="4" w:tentative="0">
      <w:start w:val="1"/>
      <w:numFmt w:val="lowerLetter"/>
      <w:lvlText w:val="%5."/>
      <w:lvlJc w:val="left"/>
      <w:pPr>
        <w:tabs>
          <w:tab w:val="left" w:pos="2100"/>
        </w:tabs>
        <w:ind w:left="2497" w:leftChars="0" w:hanging="420" w:firstLineChars="0"/>
      </w:pPr>
      <w:rPr>
        <w:rFonts w:hint="default"/>
      </w:rPr>
    </w:lvl>
    <w:lvl w:ilvl="5" w:tentative="0">
      <w:start w:val="1"/>
      <w:numFmt w:val="lowerLetter"/>
      <w:lvlText w:val="%6)"/>
      <w:lvlJc w:val="left"/>
      <w:pPr>
        <w:tabs>
          <w:tab w:val="left" w:pos="2520"/>
        </w:tabs>
        <w:ind w:left="2917" w:leftChars="0" w:hanging="420" w:firstLineChars="0"/>
      </w:pPr>
      <w:rPr>
        <w:rFonts w:hint="default"/>
      </w:rPr>
    </w:lvl>
    <w:lvl w:ilvl="6" w:tentative="0">
      <w:start w:val="1"/>
      <w:numFmt w:val="lowerRoman"/>
      <w:lvlText w:val="%7."/>
      <w:lvlJc w:val="left"/>
      <w:pPr>
        <w:tabs>
          <w:tab w:val="left" w:pos="2940"/>
        </w:tabs>
        <w:ind w:left="3337" w:leftChars="0" w:hanging="420" w:firstLineChars="0"/>
      </w:pPr>
      <w:rPr>
        <w:rFonts w:hint="default"/>
      </w:rPr>
    </w:lvl>
    <w:lvl w:ilvl="7" w:tentative="0">
      <w:start w:val="1"/>
      <w:numFmt w:val="lowerRoman"/>
      <w:lvlText w:val="%8)"/>
      <w:lvlJc w:val="left"/>
      <w:pPr>
        <w:tabs>
          <w:tab w:val="left" w:pos="3360"/>
        </w:tabs>
        <w:ind w:left="3757" w:leftChars="0" w:hanging="420" w:firstLineChars="0"/>
      </w:pPr>
      <w:rPr>
        <w:rFonts w:hint="default"/>
      </w:rPr>
    </w:lvl>
    <w:lvl w:ilvl="8" w:tentative="0">
      <w:start w:val="1"/>
      <w:numFmt w:val="lowerLetter"/>
      <w:lvlText w:val="%9."/>
      <w:lvlJc w:val="left"/>
      <w:pPr>
        <w:tabs>
          <w:tab w:val="left" w:pos="3780"/>
        </w:tabs>
        <w:ind w:left="4177" w:leftChars="0" w:hanging="420" w:firstLineChars="0"/>
      </w:pPr>
      <w:rPr>
        <w:rFonts w:hint="default"/>
      </w:rPr>
    </w:lvl>
  </w:abstractNum>
  <w:abstractNum w:abstractNumId="77">
    <w:nsid w:val="3C29E491"/>
    <w:multiLevelType w:val="multilevel"/>
    <w:tmpl w:val="3C29E491"/>
    <w:lvl w:ilvl="0" w:tentative="0">
      <w:start w:val="1"/>
      <w:numFmt w:val="decimal"/>
      <w:suff w:val="nothing"/>
      <w:lvlText w:val="%1."/>
      <w:lvlJc w:val="left"/>
      <w:pPr>
        <w:tabs>
          <w:tab w:val="left" w:pos="0"/>
        </w:tabs>
        <w:ind w:left="0" w:firstLine="420"/>
      </w:pPr>
      <w:rPr>
        <w:rFonts w:hint="default" w:ascii="Calibri" w:hAnsi="Calibri" w:cs="Calibri"/>
        <w:sz w:val="21"/>
        <w:szCs w:val="21"/>
      </w:rPr>
    </w:lvl>
    <w:lvl w:ilvl="1" w:tentative="0">
      <w:start w:val="1"/>
      <w:numFmt w:val="decimal"/>
      <w:suff w:val="nothing"/>
      <w:lvlText w:val="(%2)"/>
      <w:lvlJc w:val="left"/>
      <w:pPr>
        <w:tabs>
          <w:tab w:val="left" w:pos="420"/>
        </w:tabs>
        <w:ind w:left="0" w:leftChars="0" w:firstLine="420" w:firstLineChars="0"/>
      </w:pPr>
      <w:rPr>
        <w:rFonts w:hint="default"/>
      </w:rPr>
    </w:lvl>
    <w:lvl w:ilvl="2" w:tentative="0">
      <w:start w:val="1"/>
      <w:numFmt w:val="decimalEnclosedCircleChinese"/>
      <w:lvlText w:val="%3"/>
      <w:lvlJc w:val="left"/>
      <w:pPr>
        <w:tabs>
          <w:tab w:val="left" w:pos="1260"/>
        </w:tabs>
        <w:ind w:left="1657" w:leftChars="0" w:hanging="420" w:firstLineChars="0"/>
      </w:pPr>
      <w:rPr>
        <w:rFonts w:hint="default"/>
      </w:rPr>
    </w:lvl>
    <w:lvl w:ilvl="3" w:tentative="0">
      <w:start w:val="1"/>
      <w:numFmt w:val="decimal"/>
      <w:lvlText w:val="%4)"/>
      <w:lvlJc w:val="left"/>
      <w:pPr>
        <w:tabs>
          <w:tab w:val="left" w:pos="1680"/>
        </w:tabs>
        <w:ind w:left="2077" w:leftChars="0" w:hanging="420" w:firstLineChars="0"/>
      </w:pPr>
      <w:rPr>
        <w:rFonts w:hint="default"/>
      </w:rPr>
    </w:lvl>
    <w:lvl w:ilvl="4" w:tentative="0">
      <w:start w:val="1"/>
      <w:numFmt w:val="lowerLetter"/>
      <w:lvlText w:val="%5."/>
      <w:lvlJc w:val="left"/>
      <w:pPr>
        <w:tabs>
          <w:tab w:val="left" w:pos="2100"/>
        </w:tabs>
        <w:ind w:left="2497" w:leftChars="0" w:hanging="420" w:firstLineChars="0"/>
      </w:pPr>
      <w:rPr>
        <w:rFonts w:hint="default"/>
      </w:rPr>
    </w:lvl>
    <w:lvl w:ilvl="5" w:tentative="0">
      <w:start w:val="1"/>
      <w:numFmt w:val="lowerLetter"/>
      <w:lvlText w:val="%6)"/>
      <w:lvlJc w:val="left"/>
      <w:pPr>
        <w:tabs>
          <w:tab w:val="left" w:pos="2520"/>
        </w:tabs>
        <w:ind w:left="2917" w:leftChars="0" w:hanging="420" w:firstLineChars="0"/>
      </w:pPr>
      <w:rPr>
        <w:rFonts w:hint="default"/>
      </w:rPr>
    </w:lvl>
    <w:lvl w:ilvl="6" w:tentative="0">
      <w:start w:val="1"/>
      <w:numFmt w:val="lowerRoman"/>
      <w:lvlText w:val="%7."/>
      <w:lvlJc w:val="left"/>
      <w:pPr>
        <w:tabs>
          <w:tab w:val="left" w:pos="2940"/>
        </w:tabs>
        <w:ind w:left="3337" w:leftChars="0" w:hanging="420" w:firstLineChars="0"/>
      </w:pPr>
      <w:rPr>
        <w:rFonts w:hint="default"/>
      </w:rPr>
    </w:lvl>
    <w:lvl w:ilvl="7" w:tentative="0">
      <w:start w:val="1"/>
      <w:numFmt w:val="lowerRoman"/>
      <w:lvlText w:val="%8)"/>
      <w:lvlJc w:val="left"/>
      <w:pPr>
        <w:tabs>
          <w:tab w:val="left" w:pos="3360"/>
        </w:tabs>
        <w:ind w:left="3757" w:leftChars="0" w:hanging="420" w:firstLineChars="0"/>
      </w:pPr>
      <w:rPr>
        <w:rFonts w:hint="default"/>
      </w:rPr>
    </w:lvl>
    <w:lvl w:ilvl="8" w:tentative="0">
      <w:start w:val="1"/>
      <w:numFmt w:val="lowerLetter"/>
      <w:lvlText w:val="%9."/>
      <w:lvlJc w:val="left"/>
      <w:pPr>
        <w:tabs>
          <w:tab w:val="left" w:pos="3780"/>
        </w:tabs>
        <w:ind w:left="4177" w:leftChars="0" w:hanging="420" w:firstLineChars="0"/>
      </w:pPr>
      <w:rPr>
        <w:rFonts w:hint="default"/>
      </w:rPr>
    </w:lvl>
  </w:abstractNum>
  <w:abstractNum w:abstractNumId="78">
    <w:nsid w:val="3C575B13"/>
    <w:multiLevelType w:val="singleLevel"/>
    <w:tmpl w:val="3C575B13"/>
    <w:lvl w:ilvl="0" w:tentative="0">
      <w:start w:val="1"/>
      <w:numFmt w:val="decimal"/>
      <w:suff w:val="nothing"/>
      <w:lvlText w:val="%1."/>
      <w:lvlJc w:val="left"/>
      <w:pPr>
        <w:ind w:left="0" w:firstLine="454"/>
      </w:pPr>
      <w:rPr>
        <w:rFonts w:hint="default" w:ascii="Calibri" w:hAnsi="Calibri" w:cs="Calibri"/>
      </w:rPr>
    </w:lvl>
  </w:abstractNum>
  <w:abstractNum w:abstractNumId="79">
    <w:nsid w:val="4265840F"/>
    <w:multiLevelType w:val="singleLevel"/>
    <w:tmpl w:val="4265840F"/>
    <w:lvl w:ilvl="0" w:tentative="0">
      <w:start w:val="1"/>
      <w:numFmt w:val="decimal"/>
      <w:suff w:val="nothing"/>
      <w:lvlText w:val="(%1)"/>
      <w:lvlJc w:val="left"/>
      <w:pPr>
        <w:tabs>
          <w:tab w:val="left" w:pos="0"/>
        </w:tabs>
        <w:ind w:left="0" w:firstLine="0"/>
      </w:pPr>
      <w:rPr>
        <w:rFonts w:hint="default" w:ascii="Calibri" w:hAnsi="Calibri" w:cs="Calibri"/>
        <w:b w:val="0"/>
        <w:bCs w:val="0"/>
        <w:color w:val="auto"/>
      </w:rPr>
    </w:lvl>
  </w:abstractNum>
  <w:abstractNum w:abstractNumId="80">
    <w:nsid w:val="4303BD36"/>
    <w:multiLevelType w:val="multilevel"/>
    <w:tmpl w:val="4303BD36"/>
    <w:lvl w:ilvl="0" w:tentative="0">
      <w:start w:val="1"/>
      <w:numFmt w:val="decimal"/>
      <w:suff w:val="nothing"/>
      <w:lvlText w:val="%1."/>
      <w:lvlJc w:val="left"/>
      <w:pPr>
        <w:tabs>
          <w:tab w:val="left" w:pos="0"/>
        </w:tabs>
        <w:ind w:left="0" w:firstLine="420"/>
      </w:pPr>
      <w:rPr>
        <w:rFonts w:hint="default" w:ascii="Calibri" w:hAnsi="Calibri" w:cs="Calibri"/>
        <w:sz w:val="21"/>
        <w:szCs w:val="21"/>
      </w:rPr>
    </w:lvl>
    <w:lvl w:ilvl="1" w:tentative="0">
      <w:start w:val="1"/>
      <w:numFmt w:val="decimal"/>
      <w:suff w:val="nothing"/>
      <w:lvlText w:val="(%2)"/>
      <w:lvlJc w:val="left"/>
      <w:pPr>
        <w:tabs>
          <w:tab w:val="left" w:pos="420"/>
        </w:tabs>
        <w:ind w:left="0" w:leftChars="0" w:firstLine="420" w:firstLineChars="0"/>
      </w:pPr>
      <w:rPr>
        <w:rFonts w:hint="default"/>
      </w:rPr>
    </w:lvl>
    <w:lvl w:ilvl="2" w:tentative="0">
      <w:start w:val="1"/>
      <w:numFmt w:val="decimalEnclosedCircleChinese"/>
      <w:lvlText w:val="%3"/>
      <w:lvlJc w:val="left"/>
      <w:pPr>
        <w:tabs>
          <w:tab w:val="left" w:pos="1260"/>
        </w:tabs>
        <w:ind w:left="1657" w:leftChars="0" w:hanging="420" w:firstLineChars="0"/>
      </w:pPr>
      <w:rPr>
        <w:rFonts w:hint="default"/>
      </w:rPr>
    </w:lvl>
    <w:lvl w:ilvl="3" w:tentative="0">
      <w:start w:val="1"/>
      <w:numFmt w:val="decimal"/>
      <w:lvlText w:val="%4)"/>
      <w:lvlJc w:val="left"/>
      <w:pPr>
        <w:tabs>
          <w:tab w:val="left" w:pos="1680"/>
        </w:tabs>
        <w:ind w:left="2077" w:leftChars="0" w:hanging="420" w:firstLineChars="0"/>
      </w:pPr>
      <w:rPr>
        <w:rFonts w:hint="default"/>
      </w:rPr>
    </w:lvl>
    <w:lvl w:ilvl="4" w:tentative="0">
      <w:start w:val="1"/>
      <w:numFmt w:val="lowerLetter"/>
      <w:lvlText w:val="%5."/>
      <w:lvlJc w:val="left"/>
      <w:pPr>
        <w:tabs>
          <w:tab w:val="left" w:pos="2100"/>
        </w:tabs>
        <w:ind w:left="2497" w:leftChars="0" w:hanging="420" w:firstLineChars="0"/>
      </w:pPr>
      <w:rPr>
        <w:rFonts w:hint="default"/>
      </w:rPr>
    </w:lvl>
    <w:lvl w:ilvl="5" w:tentative="0">
      <w:start w:val="1"/>
      <w:numFmt w:val="lowerLetter"/>
      <w:lvlText w:val="%6)"/>
      <w:lvlJc w:val="left"/>
      <w:pPr>
        <w:tabs>
          <w:tab w:val="left" w:pos="2520"/>
        </w:tabs>
        <w:ind w:left="2917" w:leftChars="0" w:hanging="420" w:firstLineChars="0"/>
      </w:pPr>
      <w:rPr>
        <w:rFonts w:hint="default"/>
      </w:rPr>
    </w:lvl>
    <w:lvl w:ilvl="6" w:tentative="0">
      <w:start w:val="1"/>
      <w:numFmt w:val="lowerRoman"/>
      <w:lvlText w:val="%7."/>
      <w:lvlJc w:val="left"/>
      <w:pPr>
        <w:tabs>
          <w:tab w:val="left" w:pos="2940"/>
        </w:tabs>
        <w:ind w:left="3337" w:leftChars="0" w:hanging="420" w:firstLineChars="0"/>
      </w:pPr>
      <w:rPr>
        <w:rFonts w:hint="default"/>
      </w:rPr>
    </w:lvl>
    <w:lvl w:ilvl="7" w:tentative="0">
      <w:start w:val="1"/>
      <w:numFmt w:val="lowerRoman"/>
      <w:lvlText w:val="%8)"/>
      <w:lvlJc w:val="left"/>
      <w:pPr>
        <w:tabs>
          <w:tab w:val="left" w:pos="3360"/>
        </w:tabs>
        <w:ind w:left="3757" w:leftChars="0" w:hanging="420" w:firstLineChars="0"/>
      </w:pPr>
      <w:rPr>
        <w:rFonts w:hint="default"/>
      </w:rPr>
    </w:lvl>
    <w:lvl w:ilvl="8" w:tentative="0">
      <w:start w:val="1"/>
      <w:numFmt w:val="lowerLetter"/>
      <w:lvlText w:val="%9."/>
      <w:lvlJc w:val="left"/>
      <w:pPr>
        <w:tabs>
          <w:tab w:val="left" w:pos="3780"/>
        </w:tabs>
        <w:ind w:left="4177" w:leftChars="0" w:hanging="420" w:firstLineChars="0"/>
      </w:pPr>
      <w:rPr>
        <w:rFonts w:hint="default"/>
      </w:rPr>
    </w:lvl>
  </w:abstractNum>
  <w:abstractNum w:abstractNumId="81">
    <w:nsid w:val="4A3D28CE"/>
    <w:multiLevelType w:val="singleLevel"/>
    <w:tmpl w:val="4A3D28CE"/>
    <w:lvl w:ilvl="0" w:tentative="0">
      <w:start w:val="1"/>
      <w:numFmt w:val="decimal"/>
      <w:suff w:val="nothing"/>
      <w:lvlText w:val="%1."/>
      <w:lvlJc w:val="left"/>
      <w:pPr>
        <w:ind w:left="0" w:firstLine="397"/>
      </w:pPr>
      <w:rPr>
        <w:rFonts w:hint="default" w:ascii="Calibri" w:hAnsi="Calibri" w:cs="Calibri"/>
        <w:sz w:val="21"/>
        <w:szCs w:val="21"/>
      </w:rPr>
    </w:lvl>
  </w:abstractNum>
  <w:abstractNum w:abstractNumId="82">
    <w:nsid w:val="4D295619"/>
    <w:multiLevelType w:val="multilevel"/>
    <w:tmpl w:val="4D295619"/>
    <w:lvl w:ilvl="0" w:tentative="0">
      <w:start w:val="1"/>
      <w:numFmt w:val="decimal"/>
      <w:suff w:val="nothing"/>
      <w:lvlText w:val="%1."/>
      <w:lvlJc w:val="left"/>
      <w:pPr>
        <w:ind w:left="0" w:firstLine="397"/>
      </w:pPr>
      <w:rPr>
        <w:rFonts w:hint="default" w:ascii="Calibri" w:hAnsi="Calibri" w:cs="Calibri"/>
      </w:rPr>
    </w:lvl>
    <w:lvl w:ilvl="1" w:tentative="0">
      <w:start w:val="1"/>
      <w:numFmt w:val="decimal"/>
      <w:lvlText w:val="(%2)"/>
      <w:lvlJc w:val="left"/>
      <w:pPr>
        <w:tabs>
          <w:tab w:val="left" w:pos="840"/>
        </w:tabs>
        <w:ind w:left="1237" w:leftChars="0" w:hanging="420" w:firstLineChars="0"/>
      </w:pPr>
      <w:rPr>
        <w:rFonts w:hint="default"/>
      </w:rPr>
    </w:lvl>
    <w:lvl w:ilvl="2" w:tentative="0">
      <w:start w:val="1"/>
      <w:numFmt w:val="decimalEnclosedCircleChinese"/>
      <w:lvlText w:val="%3"/>
      <w:lvlJc w:val="left"/>
      <w:pPr>
        <w:tabs>
          <w:tab w:val="left" w:pos="1260"/>
        </w:tabs>
        <w:ind w:left="1657" w:leftChars="0" w:hanging="420" w:firstLineChars="0"/>
      </w:pPr>
      <w:rPr>
        <w:rFonts w:hint="default"/>
      </w:rPr>
    </w:lvl>
    <w:lvl w:ilvl="3" w:tentative="0">
      <w:start w:val="1"/>
      <w:numFmt w:val="decimal"/>
      <w:lvlText w:val="%4)"/>
      <w:lvlJc w:val="left"/>
      <w:pPr>
        <w:tabs>
          <w:tab w:val="left" w:pos="1680"/>
        </w:tabs>
        <w:ind w:left="2077" w:leftChars="0" w:hanging="420" w:firstLineChars="0"/>
      </w:pPr>
      <w:rPr>
        <w:rFonts w:hint="default"/>
      </w:rPr>
    </w:lvl>
    <w:lvl w:ilvl="4" w:tentative="0">
      <w:start w:val="1"/>
      <w:numFmt w:val="lowerLetter"/>
      <w:lvlText w:val="%5."/>
      <w:lvlJc w:val="left"/>
      <w:pPr>
        <w:tabs>
          <w:tab w:val="left" w:pos="2100"/>
        </w:tabs>
        <w:ind w:left="2497" w:leftChars="0" w:hanging="420" w:firstLineChars="0"/>
      </w:pPr>
      <w:rPr>
        <w:rFonts w:hint="default"/>
      </w:rPr>
    </w:lvl>
    <w:lvl w:ilvl="5" w:tentative="0">
      <w:start w:val="1"/>
      <w:numFmt w:val="lowerLetter"/>
      <w:lvlText w:val="%6)"/>
      <w:lvlJc w:val="left"/>
      <w:pPr>
        <w:tabs>
          <w:tab w:val="left" w:pos="2520"/>
        </w:tabs>
        <w:ind w:left="2917" w:leftChars="0" w:hanging="420" w:firstLineChars="0"/>
      </w:pPr>
      <w:rPr>
        <w:rFonts w:hint="default"/>
      </w:rPr>
    </w:lvl>
    <w:lvl w:ilvl="6" w:tentative="0">
      <w:start w:val="1"/>
      <w:numFmt w:val="lowerRoman"/>
      <w:lvlText w:val="%7."/>
      <w:lvlJc w:val="left"/>
      <w:pPr>
        <w:tabs>
          <w:tab w:val="left" w:pos="2940"/>
        </w:tabs>
        <w:ind w:left="3337" w:leftChars="0" w:hanging="420" w:firstLineChars="0"/>
      </w:pPr>
      <w:rPr>
        <w:rFonts w:hint="default"/>
      </w:rPr>
    </w:lvl>
    <w:lvl w:ilvl="7" w:tentative="0">
      <w:start w:val="1"/>
      <w:numFmt w:val="lowerRoman"/>
      <w:lvlText w:val="%8)"/>
      <w:lvlJc w:val="left"/>
      <w:pPr>
        <w:tabs>
          <w:tab w:val="left" w:pos="3360"/>
        </w:tabs>
        <w:ind w:left="3757" w:leftChars="0" w:hanging="420" w:firstLineChars="0"/>
      </w:pPr>
      <w:rPr>
        <w:rFonts w:hint="default"/>
      </w:rPr>
    </w:lvl>
    <w:lvl w:ilvl="8" w:tentative="0">
      <w:start w:val="1"/>
      <w:numFmt w:val="lowerLetter"/>
      <w:lvlText w:val="%9."/>
      <w:lvlJc w:val="left"/>
      <w:pPr>
        <w:tabs>
          <w:tab w:val="left" w:pos="3780"/>
        </w:tabs>
        <w:ind w:left="4177" w:leftChars="0" w:hanging="420" w:firstLineChars="0"/>
      </w:pPr>
      <w:rPr>
        <w:rFonts w:hint="default"/>
      </w:rPr>
    </w:lvl>
  </w:abstractNum>
  <w:abstractNum w:abstractNumId="83">
    <w:nsid w:val="4D8003D0"/>
    <w:multiLevelType w:val="singleLevel"/>
    <w:tmpl w:val="4D8003D0"/>
    <w:lvl w:ilvl="0" w:tentative="0">
      <w:start w:val="1"/>
      <w:numFmt w:val="decimal"/>
      <w:suff w:val="nothing"/>
      <w:lvlText w:val="%1."/>
      <w:lvlJc w:val="left"/>
      <w:pPr>
        <w:ind w:left="0" w:firstLine="454"/>
      </w:pPr>
      <w:rPr>
        <w:rFonts w:hint="default" w:ascii="Calibri" w:hAnsi="Calibri" w:cs="Calibri"/>
      </w:rPr>
    </w:lvl>
  </w:abstractNum>
  <w:abstractNum w:abstractNumId="84">
    <w:nsid w:val="4DE59B52"/>
    <w:multiLevelType w:val="singleLevel"/>
    <w:tmpl w:val="4DE59B52"/>
    <w:lvl w:ilvl="0" w:tentative="0">
      <w:start w:val="1"/>
      <w:numFmt w:val="chineseCounting"/>
      <w:suff w:val="nothing"/>
      <w:lvlText w:val="%1、"/>
      <w:lvlJc w:val="left"/>
      <w:pPr>
        <w:ind w:left="0" w:firstLine="420"/>
      </w:pPr>
      <w:rPr>
        <w:rFonts w:hint="eastAsia"/>
        <w:b/>
        <w:bCs/>
      </w:rPr>
    </w:lvl>
  </w:abstractNum>
  <w:abstractNum w:abstractNumId="85">
    <w:nsid w:val="4E6533F5"/>
    <w:multiLevelType w:val="singleLevel"/>
    <w:tmpl w:val="4E6533F5"/>
    <w:lvl w:ilvl="0" w:tentative="0">
      <w:start w:val="1"/>
      <w:numFmt w:val="decimal"/>
      <w:suff w:val="nothing"/>
      <w:lvlText w:val="(%1)"/>
      <w:lvlJc w:val="left"/>
      <w:pPr>
        <w:tabs>
          <w:tab w:val="left" w:pos="0"/>
        </w:tabs>
        <w:ind w:left="0" w:leftChars="0" w:firstLine="0" w:firstLineChars="0"/>
      </w:pPr>
      <w:rPr>
        <w:rFonts w:hint="default" w:ascii="Calibri" w:hAnsi="Calibri" w:cs="Calibri"/>
        <w:b w:val="0"/>
        <w:bCs w:val="0"/>
        <w:color w:val="auto"/>
      </w:rPr>
    </w:lvl>
  </w:abstractNum>
  <w:abstractNum w:abstractNumId="86">
    <w:nsid w:val="525511E5"/>
    <w:multiLevelType w:val="multilevel"/>
    <w:tmpl w:val="525511E5"/>
    <w:lvl w:ilvl="0" w:tentative="0">
      <w:start w:val="1"/>
      <w:numFmt w:val="decimal"/>
      <w:suff w:val="nothing"/>
      <w:lvlText w:val="%1."/>
      <w:lvlJc w:val="left"/>
      <w:pPr>
        <w:tabs>
          <w:tab w:val="left" w:pos="0"/>
        </w:tabs>
        <w:ind w:left="0" w:firstLine="420"/>
      </w:pPr>
      <w:rPr>
        <w:rFonts w:hint="default" w:ascii="Calibri" w:hAnsi="Calibri" w:cs="Calibri"/>
        <w:sz w:val="21"/>
        <w:szCs w:val="21"/>
      </w:rPr>
    </w:lvl>
    <w:lvl w:ilvl="1" w:tentative="0">
      <w:start w:val="1"/>
      <w:numFmt w:val="decimal"/>
      <w:suff w:val="nothing"/>
      <w:lvlText w:val="(%2)"/>
      <w:lvlJc w:val="left"/>
      <w:pPr>
        <w:tabs>
          <w:tab w:val="left" w:pos="420"/>
        </w:tabs>
        <w:ind w:left="0" w:leftChars="0" w:firstLine="420" w:firstLineChars="0"/>
      </w:pPr>
      <w:rPr>
        <w:rFonts w:hint="default"/>
      </w:rPr>
    </w:lvl>
    <w:lvl w:ilvl="2" w:tentative="0">
      <w:start w:val="1"/>
      <w:numFmt w:val="decimalEnclosedCircleChinese"/>
      <w:lvlText w:val="%3"/>
      <w:lvlJc w:val="left"/>
      <w:pPr>
        <w:tabs>
          <w:tab w:val="left" w:pos="1260"/>
        </w:tabs>
        <w:ind w:left="1657" w:leftChars="0" w:hanging="420" w:firstLineChars="0"/>
      </w:pPr>
      <w:rPr>
        <w:rFonts w:hint="default"/>
      </w:rPr>
    </w:lvl>
    <w:lvl w:ilvl="3" w:tentative="0">
      <w:start w:val="1"/>
      <w:numFmt w:val="decimal"/>
      <w:lvlText w:val="%4)"/>
      <w:lvlJc w:val="left"/>
      <w:pPr>
        <w:tabs>
          <w:tab w:val="left" w:pos="1680"/>
        </w:tabs>
        <w:ind w:left="2077" w:leftChars="0" w:hanging="420" w:firstLineChars="0"/>
      </w:pPr>
      <w:rPr>
        <w:rFonts w:hint="default"/>
      </w:rPr>
    </w:lvl>
    <w:lvl w:ilvl="4" w:tentative="0">
      <w:start w:val="1"/>
      <w:numFmt w:val="lowerLetter"/>
      <w:lvlText w:val="%5."/>
      <w:lvlJc w:val="left"/>
      <w:pPr>
        <w:tabs>
          <w:tab w:val="left" w:pos="2100"/>
        </w:tabs>
        <w:ind w:left="2497" w:leftChars="0" w:hanging="420" w:firstLineChars="0"/>
      </w:pPr>
      <w:rPr>
        <w:rFonts w:hint="default"/>
      </w:rPr>
    </w:lvl>
    <w:lvl w:ilvl="5" w:tentative="0">
      <w:start w:val="1"/>
      <w:numFmt w:val="lowerLetter"/>
      <w:lvlText w:val="%6)"/>
      <w:lvlJc w:val="left"/>
      <w:pPr>
        <w:tabs>
          <w:tab w:val="left" w:pos="2520"/>
        </w:tabs>
        <w:ind w:left="2917" w:leftChars="0" w:hanging="420" w:firstLineChars="0"/>
      </w:pPr>
      <w:rPr>
        <w:rFonts w:hint="default"/>
      </w:rPr>
    </w:lvl>
    <w:lvl w:ilvl="6" w:tentative="0">
      <w:start w:val="1"/>
      <w:numFmt w:val="lowerRoman"/>
      <w:lvlText w:val="%7."/>
      <w:lvlJc w:val="left"/>
      <w:pPr>
        <w:tabs>
          <w:tab w:val="left" w:pos="2940"/>
        </w:tabs>
        <w:ind w:left="3337" w:leftChars="0" w:hanging="420" w:firstLineChars="0"/>
      </w:pPr>
      <w:rPr>
        <w:rFonts w:hint="default"/>
      </w:rPr>
    </w:lvl>
    <w:lvl w:ilvl="7" w:tentative="0">
      <w:start w:val="1"/>
      <w:numFmt w:val="lowerRoman"/>
      <w:lvlText w:val="%8)"/>
      <w:lvlJc w:val="left"/>
      <w:pPr>
        <w:tabs>
          <w:tab w:val="left" w:pos="3360"/>
        </w:tabs>
        <w:ind w:left="3757" w:leftChars="0" w:hanging="420" w:firstLineChars="0"/>
      </w:pPr>
      <w:rPr>
        <w:rFonts w:hint="default"/>
      </w:rPr>
    </w:lvl>
    <w:lvl w:ilvl="8" w:tentative="0">
      <w:start w:val="1"/>
      <w:numFmt w:val="lowerLetter"/>
      <w:lvlText w:val="%9."/>
      <w:lvlJc w:val="left"/>
      <w:pPr>
        <w:tabs>
          <w:tab w:val="left" w:pos="3780"/>
        </w:tabs>
        <w:ind w:left="4177" w:leftChars="0" w:hanging="420" w:firstLineChars="0"/>
      </w:pPr>
      <w:rPr>
        <w:rFonts w:hint="default"/>
      </w:rPr>
    </w:lvl>
  </w:abstractNum>
  <w:abstractNum w:abstractNumId="87">
    <w:nsid w:val="526B2313"/>
    <w:multiLevelType w:val="singleLevel"/>
    <w:tmpl w:val="526B2313"/>
    <w:lvl w:ilvl="0" w:tentative="0">
      <w:start w:val="1"/>
      <w:numFmt w:val="decimal"/>
      <w:suff w:val="nothing"/>
      <w:lvlText w:val="%1. "/>
      <w:lvlJc w:val="left"/>
      <w:pPr>
        <w:tabs>
          <w:tab w:val="left" w:pos="0"/>
        </w:tabs>
        <w:ind w:left="0" w:firstLine="403"/>
      </w:pPr>
      <w:rPr>
        <w:rFonts w:hint="default"/>
        <w:b w:val="0"/>
        <w:bCs w:val="0"/>
      </w:rPr>
    </w:lvl>
  </w:abstractNum>
  <w:abstractNum w:abstractNumId="88">
    <w:nsid w:val="58EFF91F"/>
    <w:multiLevelType w:val="multilevel"/>
    <w:tmpl w:val="58EFF91F"/>
    <w:lvl w:ilvl="0" w:tentative="0">
      <w:start w:val="1"/>
      <w:numFmt w:val="decimal"/>
      <w:suff w:val="nothing"/>
      <w:lvlText w:val="%1."/>
      <w:lvlJc w:val="left"/>
      <w:pPr>
        <w:tabs>
          <w:tab w:val="left" w:pos="0"/>
        </w:tabs>
        <w:ind w:left="0" w:firstLine="420"/>
      </w:pPr>
      <w:rPr>
        <w:rFonts w:hint="default" w:ascii="Calibri" w:hAnsi="Calibri" w:cs="Calibri"/>
        <w:b w:val="0"/>
        <w:bCs w:val="0"/>
        <w:color w:val="auto"/>
        <w:sz w:val="21"/>
        <w:szCs w:val="21"/>
      </w:rPr>
    </w:lvl>
    <w:lvl w:ilvl="1" w:tentative="0">
      <w:start w:val="1"/>
      <w:numFmt w:val="decimal"/>
      <w:suff w:val="nothing"/>
      <w:lvlText w:val="(%2)"/>
      <w:lvlJc w:val="left"/>
      <w:pPr>
        <w:tabs>
          <w:tab w:val="left" w:pos="420"/>
        </w:tabs>
        <w:ind w:left="0" w:leftChars="0" w:firstLine="420" w:firstLineChars="0"/>
      </w:pPr>
      <w:rPr>
        <w:rFonts w:hint="default"/>
      </w:rPr>
    </w:lvl>
    <w:lvl w:ilvl="2" w:tentative="0">
      <w:start w:val="1"/>
      <w:numFmt w:val="decimalEnclosedCircleChinese"/>
      <w:lvlText w:val="%3"/>
      <w:lvlJc w:val="left"/>
      <w:pPr>
        <w:tabs>
          <w:tab w:val="left" w:pos="1260"/>
        </w:tabs>
        <w:ind w:left="1657" w:leftChars="0" w:hanging="420" w:firstLineChars="0"/>
      </w:pPr>
      <w:rPr>
        <w:rFonts w:hint="default"/>
      </w:rPr>
    </w:lvl>
    <w:lvl w:ilvl="3" w:tentative="0">
      <w:start w:val="1"/>
      <w:numFmt w:val="decimal"/>
      <w:lvlText w:val="%4)"/>
      <w:lvlJc w:val="left"/>
      <w:pPr>
        <w:tabs>
          <w:tab w:val="left" w:pos="1680"/>
        </w:tabs>
        <w:ind w:left="2077" w:leftChars="0" w:hanging="420" w:firstLineChars="0"/>
      </w:pPr>
      <w:rPr>
        <w:rFonts w:hint="default"/>
      </w:rPr>
    </w:lvl>
    <w:lvl w:ilvl="4" w:tentative="0">
      <w:start w:val="1"/>
      <w:numFmt w:val="lowerLetter"/>
      <w:lvlText w:val="%5."/>
      <w:lvlJc w:val="left"/>
      <w:pPr>
        <w:tabs>
          <w:tab w:val="left" w:pos="2100"/>
        </w:tabs>
        <w:ind w:left="2497" w:leftChars="0" w:hanging="420" w:firstLineChars="0"/>
      </w:pPr>
      <w:rPr>
        <w:rFonts w:hint="default"/>
      </w:rPr>
    </w:lvl>
    <w:lvl w:ilvl="5" w:tentative="0">
      <w:start w:val="1"/>
      <w:numFmt w:val="lowerLetter"/>
      <w:lvlText w:val="%6)"/>
      <w:lvlJc w:val="left"/>
      <w:pPr>
        <w:tabs>
          <w:tab w:val="left" w:pos="2520"/>
        </w:tabs>
        <w:ind w:left="2917" w:leftChars="0" w:hanging="420" w:firstLineChars="0"/>
      </w:pPr>
      <w:rPr>
        <w:rFonts w:hint="default"/>
      </w:rPr>
    </w:lvl>
    <w:lvl w:ilvl="6" w:tentative="0">
      <w:start w:val="1"/>
      <w:numFmt w:val="lowerRoman"/>
      <w:lvlText w:val="%7."/>
      <w:lvlJc w:val="left"/>
      <w:pPr>
        <w:tabs>
          <w:tab w:val="left" w:pos="2940"/>
        </w:tabs>
        <w:ind w:left="3337" w:leftChars="0" w:hanging="420" w:firstLineChars="0"/>
      </w:pPr>
      <w:rPr>
        <w:rFonts w:hint="default"/>
      </w:rPr>
    </w:lvl>
    <w:lvl w:ilvl="7" w:tentative="0">
      <w:start w:val="1"/>
      <w:numFmt w:val="lowerRoman"/>
      <w:lvlText w:val="%8)"/>
      <w:lvlJc w:val="left"/>
      <w:pPr>
        <w:tabs>
          <w:tab w:val="left" w:pos="3360"/>
        </w:tabs>
        <w:ind w:left="3757" w:leftChars="0" w:hanging="420" w:firstLineChars="0"/>
      </w:pPr>
      <w:rPr>
        <w:rFonts w:hint="default"/>
      </w:rPr>
    </w:lvl>
    <w:lvl w:ilvl="8" w:tentative="0">
      <w:start w:val="1"/>
      <w:numFmt w:val="lowerLetter"/>
      <w:lvlText w:val="%9."/>
      <w:lvlJc w:val="left"/>
      <w:pPr>
        <w:tabs>
          <w:tab w:val="left" w:pos="3780"/>
        </w:tabs>
        <w:ind w:left="4177" w:leftChars="0" w:hanging="420" w:firstLineChars="0"/>
      </w:pPr>
      <w:rPr>
        <w:rFonts w:hint="default"/>
      </w:rPr>
    </w:lvl>
  </w:abstractNum>
  <w:abstractNum w:abstractNumId="89">
    <w:nsid w:val="5A63F006"/>
    <w:multiLevelType w:val="multilevel"/>
    <w:tmpl w:val="5A63F006"/>
    <w:lvl w:ilvl="0" w:tentative="0">
      <w:start w:val="1"/>
      <w:numFmt w:val="decimal"/>
      <w:suff w:val="nothing"/>
      <w:lvlText w:val="%1."/>
      <w:lvlJc w:val="left"/>
      <w:pPr>
        <w:tabs>
          <w:tab w:val="left" w:pos="0"/>
        </w:tabs>
        <w:ind w:left="0" w:firstLine="420"/>
      </w:pPr>
      <w:rPr>
        <w:rFonts w:hint="default" w:ascii="Calibri" w:hAnsi="Calibri" w:cs="Calibri"/>
      </w:rPr>
    </w:lvl>
    <w:lvl w:ilvl="1" w:tentative="0">
      <w:start w:val="1"/>
      <w:numFmt w:val="decimal"/>
      <w:suff w:val="nothing"/>
      <w:lvlText w:val="(%2)"/>
      <w:lvlJc w:val="left"/>
      <w:pPr>
        <w:tabs>
          <w:tab w:val="left" w:pos="420"/>
        </w:tabs>
        <w:ind w:left="0" w:leftChars="0" w:firstLine="420" w:firstLineChars="0"/>
      </w:pPr>
      <w:rPr>
        <w:rFonts w:hint="default" w:ascii="Calibri" w:hAnsi="Calibri" w:cs="Calibri"/>
      </w:rPr>
    </w:lvl>
    <w:lvl w:ilvl="2" w:tentative="0">
      <w:start w:val="1"/>
      <w:numFmt w:val="decimalEnclosedCircleChinese"/>
      <w:lvlText w:val="%3"/>
      <w:lvlJc w:val="left"/>
      <w:pPr>
        <w:tabs>
          <w:tab w:val="left" w:pos="1260"/>
        </w:tabs>
        <w:ind w:left="1657" w:leftChars="0" w:hanging="420" w:firstLineChars="0"/>
      </w:pPr>
      <w:rPr>
        <w:rFonts w:hint="default"/>
      </w:rPr>
    </w:lvl>
    <w:lvl w:ilvl="3" w:tentative="0">
      <w:start w:val="1"/>
      <w:numFmt w:val="decimal"/>
      <w:lvlText w:val="%4)"/>
      <w:lvlJc w:val="left"/>
      <w:pPr>
        <w:tabs>
          <w:tab w:val="left" w:pos="1680"/>
        </w:tabs>
        <w:ind w:left="2077" w:leftChars="0" w:hanging="420" w:firstLineChars="0"/>
      </w:pPr>
      <w:rPr>
        <w:rFonts w:hint="default"/>
      </w:rPr>
    </w:lvl>
    <w:lvl w:ilvl="4" w:tentative="0">
      <w:start w:val="1"/>
      <w:numFmt w:val="lowerLetter"/>
      <w:lvlText w:val="%5."/>
      <w:lvlJc w:val="left"/>
      <w:pPr>
        <w:tabs>
          <w:tab w:val="left" w:pos="2100"/>
        </w:tabs>
        <w:ind w:left="2497" w:leftChars="0" w:hanging="420" w:firstLineChars="0"/>
      </w:pPr>
      <w:rPr>
        <w:rFonts w:hint="default"/>
      </w:rPr>
    </w:lvl>
    <w:lvl w:ilvl="5" w:tentative="0">
      <w:start w:val="1"/>
      <w:numFmt w:val="lowerLetter"/>
      <w:lvlText w:val="%6)"/>
      <w:lvlJc w:val="left"/>
      <w:pPr>
        <w:tabs>
          <w:tab w:val="left" w:pos="2520"/>
        </w:tabs>
        <w:ind w:left="2917" w:leftChars="0" w:hanging="420" w:firstLineChars="0"/>
      </w:pPr>
      <w:rPr>
        <w:rFonts w:hint="default"/>
      </w:rPr>
    </w:lvl>
    <w:lvl w:ilvl="6" w:tentative="0">
      <w:start w:val="1"/>
      <w:numFmt w:val="lowerRoman"/>
      <w:lvlText w:val="%7."/>
      <w:lvlJc w:val="left"/>
      <w:pPr>
        <w:tabs>
          <w:tab w:val="left" w:pos="2940"/>
        </w:tabs>
        <w:ind w:left="3337" w:leftChars="0" w:hanging="420" w:firstLineChars="0"/>
      </w:pPr>
      <w:rPr>
        <w:rFonts w:hint="default"/>
      </w:rPr>
    </w:lvl>
    <w:lvl w:ilvl="7" w:tentative="0">
      <w:start w:val="1"/>
      <w:numFmt w:val="lowerRoman"/>
      <w:lvlText w:val="%8)"/>
      <w:lvlJc w:val="left"/>
      <w:pPr>
        <w:tabs>
          <w:tab w:val="left" w:pos="3360"/>
        </w:tabs>
        <w:ind w:left="3757" w:leftChars="0" w:hanging="420" w:firstLineChars="0"/>
      </w:pPr>
      <w:rPr>
        <w:rFonts w:hint="default"/>
      </w:rPr>
    </w:lvl>
    <w:lvl w:ilvl="8" w:tentative="0">
      <w:start w:val="1"/>
      <w:numFmt w:val="lowerLetter"/>
      <w:lvlText w:val="%9."/>
      <w:lvlJc w:val="left"/>
      <w:pPr>
        <w:tabs>
          <w:tab w:val="left" w:pos="3780"/>
        </w:tabs>
        <w:ind w:left="4177" w:leftChars="0" w:hanging="420" w:firstLineChars="0"/>
      </w:pPr>
      <w:rPr>
        <w:rFonts w:hint="default"/>
      </w:rPr>
    </w:lvl>
  </w:abstractNum>
  <w:abstractNum w:abstractNumId="90">
    <w:nsid w:val="5E5DD132"/>
    <w:multiLevelType w:val="singleLevel"/>
    <w:tmpl w:val="5E5DD132"/>
    <w:lvl w:ilvl="0" w:tentative="0">
      <w:start w:val="1"/>
      <w:numFmt w:val="decimal"/>
      <w:suff w:val="nothing"/>
      <w:lvlText w:val="(%1)"/>
      <w:lvlJc w:val="left"/>
      <w:pPr>
        <w:tabs>
          <w:tab w:val="left" w:pos="0"/>
        </w:tabs>
        <w:ind w:left="0" w:firstLine="0"/>
      </w:pPr>
      <w:rPr>
        <w:rFonts w:hint="default" w:ascii="Calibri" w:hAnsi="Calibri" w:cs="Calibri"/>
        <w:b w:val="0"/>
        <w:bCs w:val="0"/>
        <w:color w:val="auto"/>
      </w:rPr>
    </w:lvl>
  </w:abstractNum>
  <w:abstractNum w:abstractNumId="91">
    <w:nsid w:val="6292ACCC"/>
    <w:multiLevelType w:val="multilevel"/>
    <w:tmpl w:val="6292ACCC"/>
    <w:lvl w:ilvl="0" w:tentative="0">
      <w:start w:val="1"/>
      <w:numFmt w:val="decimal"/>
      <w:suff w:val="nothing"/>
      <w:lvlText w:val="%1."/>
      <w:lvlJc w:val="left"/>
      <w:pPr>
        <w:tabs>
          <w:tab w:val="left" w:pos="0"/>
        </w:tabs>
        <w:ind w:left="145" w:leftChars="0" w:hanging="145" w:firstLineChars="0"/>
      </w:pPr>
      <w:rPr>
        <w:rFonts w:hint="default" w:ascii="Calibri" w:hAnsi="Calibri" w:eastAsia="宋体" w:cs="Calibri"/>
        <w:color w:val="auto"/>
      </w:rPr>
    </w:lvl>
    <w:lvl w:ilvl="1" w:tentative="0">
      <w:start w:val="1"/>
      <w:numFmt w:val="decimal"/>
      <w:suff w:val="nothing"/>
      <w:lvlText w:val="%1.%2"/>
      <w:lvlJc w:val="left"/>
      <w:pPr>
        <w:tabs>
          <w:tab w:val="left" w:pos="57"/>
        </w:tabs>
        <w:ind w:left="0" w:leftChars="0" w:firstLine="420" w:firstLineChars="0"/>
      </w:pPr>
      <w:rPr>
        <w:rFonts w:hint="default" w:ascii="宋体" w:hAnsi="宋体" w:eastAsia="宋体" w:cs="宋体"/>
      </w:rPr>
    </w:lvl>
    <w:lvl w:ilvl="2" w:tentative="0">
      <w:start w:val="1"/>
      <w:numFmt w:val="decimal"/>
      <w:suff w:val="nothing"/>
      <w:lvlText w:val="%1.%2.%3"/>
      <w:lvlJc w:val="left"/>
      <w:pPr>
        <w:tabs>
          <w:tab w:val="left" w:pos="57"/>
        </w:tabs>
        <w:ind w:left="0" w:leftChars="0" w:firstLine="420" w:firstLineChars="0"/>
      </w:pPr>
      <w:rPr>
        <w:rFonts w:hint="default" w:ascii="宋体" w:hAnsi="宋体" w:eastAsia="宋体" w:cs="宋体"/>
      </w:rPr>
    </w:lvl>
    <w:lvl w:ilvl="3" w:tentative="0">
      <w:start w:val="1"/>
      <w:numFmt w:val="decimal"/>
      <w:suff w:val="nothing"/>
      <w:lvlText w:val="%1.%2.%3.%4"/>
      <w:lvlJc w:val="left"/>
      <w:pPr>
        <w:tabs>
          <w:tab w:val="left" w:pos="57"/>
        </w:tabs>
        <w:ind w:left="0" w:leftChars="0" w:firstLine="420" w:firstLineChars="0"/>
      </w:pPr>
      <w:rPr>
        <w:rFonts w:hint="default" w:ascii="宋体" w:hAnsi="宋体" w:eastAsia="宋体" w:cs="宋体"/>
      </w:rPr>
    </w:lvl>
    <w:lvl w:ilvl="4" w:tentative="0">
      <w:start w:val="1"/>
      <w:numFmt w:val="decimal"/>
      <w:lvlText w:val="%1.%2.%3.%4.%5."/>
      <w:lvlJc w:val="left"/>
      <w:pPr>
        <w:ind w:left="991" w:hanging="991"/>
      </w:pPr>
      <w:rPr>
        <w:rFonts w:hint="default" w:ascii="宋体" w:hAnsi="宋体" w:eastAsia="宋体" w:cs="宋体"/>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92">
    <w:nsid w:val="6DF7AD19"/>
    <w:multiLevelType w:val="singleLevel"/>
    <w:tmpl w:val="6DF7AD19"/>
    <w:lvl w:ilvl="0" w:tentative="0">
      <w:start w:val="1"/>
      <w:numFmt w:val="decimal"/>
      <w:suff w:val="nothing"/>
      <w:lvlText w:val="%1. "/>
      <w:lvlJc w:val="left"/>
      <w:pPr>
        <w:tabs>
          <w:tab w:val="left" w:pos="0"/>
        </w:tabs>
        <w:ind w:left="0" w:firstLine="403"/>
      </w:pPr>
      <w:rPr>
        <w:rFonts w:hint="default"/>
        <w:b w:val="0"/>
        <w:bCs w:val="0"/>
      </w:rPr>
    </w:lvl>
  </w:abstractNum>
  <w:abstractNum w:abstractNumId="93">
    <w:nsid w:val="6E8C94CE"/>
    <w:multiLevelType w:val="singleLevel"/>
    <w:tmpl w:val="6E8C94CE"/>
    <w:lvl w:ilvl="0" w:tentative="0">
      <w:start w:val="1"/>
      <w:numFmt w:val="decimal"/>
      <w:suff w:val="nothing"/>
      <w:lvlText w:val="%1"/>
      <w:lvlJc w:val="left"/>
      <w:pPr>
        <w:ind w:left="0" w:leftChars="0" w:firstLine="0" w:firstLineChars="0"/>
      </w:pPr>
      <w:rPr>
        <w:rFonts w:hint="default"/>
      </w:rPr>
    </w:lvl>
  </w:abstractNum>
  <w:abstractNum w:abstractNumId="94">
    <w:nsid w:val="6F3A1B86"/>
    <w:multiLevelType w:val="singleLevel"/>
    <w:tmpl w:val="6F3A1B86"/>
    <w:lvl w:ilvl="0" w:tentative="0">
      <w:start w:val="1"/>
      <w:numFmt w:val="decimal"/>
      <w:suff w:val="nothing"/>
      <w:lvlText w:val="%1."/>
      <w:lvlJc w:val="left"/>
      <w:pPr>
        <w:ind w:left="0" w:firstLine="397"/>
      </w:pPr>
      <w:rPr>
        <w:rFonts w:hint="default" w:ascii="Calibri" w:hAnsi="Calibri" w:cs="Calibri"/>
      </w:rPr>
    </w:lvl>
  </w:abstractNum>
  <w:abstractNum w:abstractNumId="95">
    <w:nsid w:val="6F74F23E"/>
    <w:multiLevelType w:val="singleLevel"/>
    <w:tmpl w:val="6F74F23E"/>
    <w:lvl w:ilvl="0" w:tentative="0">
      <w:start w:val="1"/>
      <w:numFmt w:val="decimal"/>
      <w:suff w:val="nothing"/>
      <w:lvlText w:val="%1."/>
      <w:lvlJc w:val="left"/>
      <w:pPr>
        <w:ind w:left="0" w:firstLine="397"/>
      </w:pPr>
      <w:rPr>
        <w:rFonts w:hint="default" w:ascii="Calibri" w:hAnsi="Calibri" w:cs="Calibri"/>
        <w:sz w:val="21"/>
        <w:szCs w:val="21"/>
      </w:rPr>
    </w:lvl>
  </w:abstractNum>
  <w:abstractNum w:abstractNumId="96">
    <w:nsid w:val="7007A5F1"/>
    <w:multiLevelType w:val="singleLevel"/>
    <w:tmpl w:val="7007A5F1"/>
    <w:lvl w:ilvl="0" w:tentative="0">
      <w:start w:val="1"/>
      <w:numFmt w:val="decimal"/>
      <w:suff w:val="nothing"/>
      <w:lvlText w:val="(%1)"/>
      <w:lvlJc w:val="left"/>
      <w:pPr>
        <w:tabs>
          <w:tab w:val="left" w:pos="0"/>
        </w:tabs>
        <w:ind w:left="0" w:firstLine="0"/>
      </w:pPr>
      <w:rPr>
        <w:rFonts w:hint="default" w:ascii="Calibri" w:hAnsi="Calibri" w:cs="Calibri"/>
        <w:b w:val="0"/>
        <w:bCs w:val="0"/>
        <w:color w:val="auto"/>
      </w:rPr>
    </w:lvl>
  </w:abstractNum>
  <w:abstractNum w:abstractNumId="97">
    <w:nsid w:val="719D181A"/>
    <w:multiLevelType w:val="multilevel"/>
    <w:tmpl w:val="719D181A"/>
    <w:lvl w:ilvl="0" w:tentative="0">
      <w:start w:val="1"/>
      <w:numFmt w:val="decimal"/>
      <w:suff w:val="nothing"/>
      <w:lvlText w:val="%1."/>
      <w:lvlJc w:val="left"/>
      <w:pPr>
        <w:tabs>
          <w:tab w:val="left" w:pos="0"/>
        </w:tabs>
        <w:ind w:left="0" w:firstLine="420"/>
      </w:pPr>
      <w:rPr>
        <w:rFonts w:hint="default" w:eastAsia="宋体" w:cs="宋体" w:asciiTheme="minorAscii" w:hAnsiTheme="minorAscii"/>
      </w:rPr>
    </w:lvl>
    <w:lvl w:ilvl="1" w:tentative="0">
      <w:start w:val="1"/>
      <w:numFmt w:val="decimal"/>
      <w:isLgl/>
      <w:suff w:val="nothing"/>
      <w:lvlText w:val="%1.%2 "/>
      <w:lvlJc w:val="left"/>
      <w:pPr>
        <w:tabs>
          <w:tab w:val="left" w:pos="420"/>
        </w:tabs>
        <w:ind w:left="0" w:firstLine="420"/>
      </w:pPr>
      <w:rPr>
        <w:rFonts w:hint="default" w:ascii="宋体" w:hAnsi="宋体" w:eastAsia="宋体" w:cs="宋体"/>
        <w:b w:val="0"/>
        <w:bCs w:val="0"/>
      </w:rPr>
    </w:lvl>
    <w:lvl w:ilvl="2" w:tentative="0">
      <w:start w:val="1"/>
      <w:numFmt w:val="decimal"/>
      <w:isLgl/>
      <w:suff w:val="nothing"/>
      <w:lvlText w:val="%1.%2.%3 "/>
      <w:lvlJc w:val="left"/>
      <w:pPr>
        <w:tabs>
          <w:tab w:val="left" w:pos="148"/>
        </w:tabs>
        <w:ind w:left="0" w:firstLine="420"/>
      </w:pPr>
      <w:rPr>
        <w:rFonts w:hint="default" w:ascii="宋体" w:hAnsi="宋体" w:eastAsia="宋体" w:cs="宋体"/>
      </w:rPr>
    </w:lvl>
    <w:lvl w:ilvl="3" w:tentative="0">
      <w:start w:val="1"/>
      <w:numFmt w:val="decimal"/>
      <w:isLgl/>
      <w:suff w:val="nothing"/>
      <w:lvlText w:val="%1.%2.%3.%4 "/>
      <w:lvlJc w:val="left"/>
      <w:pPr>
        <w:tabs>
          <w:tab w:val="left" w:pos="420"/>
        </w:tabs>
        <w:ind w:left="0" w:firstLine="420"/>
      </w:pPr>
      <w:rPr>
        <w:rFonts w:hint="default" w:ascii="宋体" w:hAnsi="宋体" w:eastAsia="宋体" w:cs="宋体"/>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98">
    <w:nsid w:val="71D424DD"/>
    <w:multiLevelType w:val="singleLevel"/>
    <w:tmpl w:val="71D424DD"/>
    <w:lvl w:ilvl="0" w:tentative="0">
      <w:start w:val="1"/>
      <w:numFmt w:val="decimal"/>
      <w:suff w:val="nothing"/>
      <w:lvlText w:val="(%1)"/>
      <w:lvlJc w:val="left"/>
      <w:pPr>
        <w:tabs>
          <w:tab w:val="left" w:pos="0"/>
        </w:tabs>
        <w:ind w:left="0" w:leftChars="0" w:firstLine="0" w:firstLineChars="0"/>
      </w:pPr>
      <w:rPr>
        <w:rFonts w:hint="default" w:ascii="Calibri" w:hAnsi="Calibri" w:cs="Calibri"/>
        <w:b w:val="0"/>
        <w:bCs w:val="0"/>
        <w:color w:val="auto"/>
      </w:rPr>
    </w:lvl>
  </w:abstractNum>
  <w:abstractNum w:abstractNumId="99">
    <w:nsid w:val="73E6F49E"/>
    <w:multiLevelType w:val="multilevel"/>
    <w:tmpl w:val="73E6F49E"/>
    <w:lvl w:ilvl="0" w:tentative="0">
      <w:start w:val="1"/>
      <w:numFmt w:val="decimal"/>
      <w:suff w:val="nothing"/>
      <w:lvlText w:val="%1."/>
      <w:lvlJc w:val="left"/>
      <w:pPr>
        <w:tabs>
          <w:tab w:val="left" w:pos="0"/>
        </w:tabs>
        <w:ind w:left="0" w:firstLine="420"/>
      </w:pPr>
      <w:rPr>
        <w:rFonts w:hint="default" w:ascii="Calibri" w:hAnsi="Calibri" w:cs="Calibri"/>
        <w:sz w:val="21"/>
        <w:szCs w:val="21"/>
      </w:rPr>
    </w:lvl>
    <w:lvl w:ilvl="1" w:tentative="0">
      <w:start w:val="1"/>
      <w:numFmt w:val="decimal"/>
      <w:suff w:val="nothing"/>
      <w:lvlText w:val="(%2)"/>
      <w:lvlJc w:val="left"/>
      <w:pPr>
        <w:tabs>
          <w:tab w:val="left" w:pos="420"/>
        </w:tabs>
        <w:ind w:left="0" w:leftChars="0" w:firstLine="420" w:firstLineChars="0"/>
      </w:pPr>
      <w:rPr>
        <w:rFonts w:hint="default"/>
      </w:rPr>
    </w:lvl>
    <w:lvl w:ilvl="2" w:tentative="0">
      <w:start w:val="1"/>
      <w:numFmt w:val="decimalEnclosedCircleChinese"/>
      <w:lvlText w:val="%3"/>
      <w:lvlJc w:val="left"/>
      <w:pPr>
        <w:tabs>
          <w:tab w:val="left" w:pos="1260"/>
        </w:tabs>
        <w:ind w:left="1657" w:leftChars="0" w:hanging="420" w:firstLineChars="0"/>
      </w:pPr>
      <w:rPr>
        <w:rFonts w:hint="default"/>
      </w:rPr>
    </w:lvl>
    <w:lvl w:ilvl="3" w:tentative="0">
      <w:start w:val="1"/>
      <w:numFmt w:val="decimal"/>
      <w:lvlText w:val="%4)"/>
      <w:lvlJc w:val="left"/>
      <w:pPr>
        <w:tabs>
          <w:tab w:val="left" w:pos="1680"/>
        </w:tabs>
        <w:ind w:left="2077" w:leftChars="0" w:hanging="420" w:firstLineChars="0"/>
      </w:pPr>
      <w:rPr>
        <w:rFonts w:hint="default"/>
      </w:rPr>
    </w:lvl>
    <w:lvl w:ilvl="4" w:tentative="0">
      <w:start w:val="1"/>
      <w:numFmt w:val="lowerLetter"/>
      <w:lvlText w:val="%5."/>
      <w:lvlJc w:val="left"/>
      <w:pPr>
        <w:tabs>
          <w:tab w:val="left" w:pos="2100"/>
        </w:tabs>
        <w:ind w:left="2497" w:leftChars="0" w:hanging="420" w:firstLineChars="0"/>
      </w:pPr>
      <w:rPr>
        <w:rFonts w:hint="default"/>
      </w:rPr>
    </w:lvl>
    <w:lvl w:ilvl="5" w:tentative="0">
      <w:start w:val="1"/>
      <w:numFmt w:val="lowerLetter"/>
      <w:lvlText w:val="%6)"/>
      <w:lvlJc w:val="left"/>
      <w:pPr>
        <w:tabs>
          <w:tab w:val="left" w:pos="2520"/>
        </w:tabs>
        <w:ind w:left="2917" w:leftChars="0" w:hanging="420" w:firstLineChars="0"/>
      </w:pPr>
      <w:rPr>
        <w:rFonts w:hint="default"/>
      </w:rPr>
    </w:lvl>
    <w:lvl w:ilvl="6" w:tentative="0">
      <w:start w:val="1"/>
      <w:numFmt w:val="lowerRoman"/>
      <w:lvlText w:val="%7."/>
      <w:lvlJc w:val="left"/>
      <w:pPr>
        <w:tabs>
          <w:tab w:val="left" w:pos="2940"/>
        </w:tabs>
        <w:ind w:left="3337" w:leftChars="0" w:hanging="420" w:firstLineChars="0"/>
      </w:pPr>
      <w:rPr>
        <w:rFonts w:hint="default"/>
      </w:rPr>
    </w:lvl>
    <w:lvl w:ilvl="7" w:tentative="0">
      <w:start w:val="1"/>
      <w:numFmt w:val="lowerRoman"/>
      <w:lvlText w:val="%8)"/>
      <w:lvlJc w:val="left"/>
      <w:pPr>
        <w:tabs>
          <w:tab w:val="left" w:pos="3360"/>
        </w:tabs>
        <w:ind w:left="3757" w:leftChars="0" w:hanging="420" w:firstLineChars="0"/>
      </w:pPr>
      <w:rPr>
        <w:rFonts w:hint="default"/>
      </w:rPr>
    </w:lvl>
    <w:lvl w:ilvl="8" w:tentative="0">
      <w:start w:val="1"/>
      <w:numFmt w:val="lowerLetter"/>
      <w:lvlText w:val="%9."/>
      <w:lvlJc w:val="left"/>
      <w:pPr>
        <w:tabs>
          <w:tab w:val="left" w:pos="3780"/>
        </w:tabs>
        <w:ind w:left="4177" w:leftChars="0" w:hanging="420" w:firstLineChars="0"/>
      </w:pPr>
      <w:rPr>
        <w:rFonts w:hint="default"/>
      </w:rPr>
    </w:lvl>
  </w:abstractNum>
  <w:abstractNum w:abstractNumId="100">
    <w:nsid w:val="7511D5FC"/>
    <w:multiLevelType w:val="multilevel"/>
    <w:tmpl w:val="7511D5FC"/>
    <w:lvl w:ilvl="0" w:tentative="0">
      <w:start w:val="1"/>
      <w:numFmt w:val="decimal"/>
      <w:suff w:val="nothing"/>
      <w:lvlText w:val="%1."/>
      <w:lvlJc w:val="left"/>
      <w:pPr>
        <w:tabs>
          <w:tab w:val="left" w:pos="0"/>
        </w:tabs>
        <w:ind w:left="0" w:firstLine="420"/>
      </w:pPr>
      <w:rPr>
        <w:rFonts w:hint="default" w:ascii="Calibri" w:hAnsi="Calibri" w:cs="Calibri"/>
        <w:sz w:val="21"/>
        <w:szCs w:val="21"/>
      </w:rPr>
    </w:lvl>
    <w:lvl w:ilvl="1" w:tentative="0">
      <w:start w:val="1"/>
      <w:numFmt w:val="decimal"/>
      <w:suff w:val="nothing"/>
      <w:lvlText w:val="(%2)"/>
      <w:lvlJc w:val="left"/>
      <w:pPr>
        <w:tabs>
          <w:tab w:val="left" w:pos="420"/>
        </w:tabs>
        <w:ind w:left="0" w:leftChars="0" w:firstLine="420" w:firstLineChars="0"/>
      </w:pPr>
      <w:rPr>
        <w:rFonts w:hint="default"/>
      </w:rPr>
    </w:lvl>
    <w:lvl w:ilvl="2" w:tentative="0">
      <w:start w:val="1"/>
      <w:numFmt w:val="decimalEnclosedCircleChinese"/>
      <w:lvlText w:val="%3"/>
      <w:lvlJc w:val="left"/>
      <w:pPr>
        <w:tabs>
          <w:tab w:val="left" w:pos="1260"/>
        </w:tabs>
        <w:ind w:left="1657" w:leftChars="0" w:hanging="420" w:firstLineChars="0"/>
      </w:pPr>
      <w:rPr>
        <w:rFonts w:hint="default"/>
      </w:rPr>
    </w:lvl>
    <w:lvl w:ilvl="3" w:tentative="0">
      <w:start w:val="1"/>
      <w:numFmt w:val="decimal"/>
      <w:lvlText w:val="%4)"/>
      <w:lvlJc w:val="left"/>
      <w:pPr>
        <w:tabs>
          <w:tab w:val="left" w:pos="1680"/>
        </w:tabs>
        <w:ind w:left="2077" w:leftChars="0" w:hanging="420" w:firstLineChars="0"/>
      </w:pPr>
      <w:rPr>
        <w:rFonts w:hint="default"/>
      </w:rPr>
    </w:lvl>
    <w:lvl w:ilvl="4" w:tentative="0">
      <w:start w:val="1"/>
      <w:numFmt w:val="lowerLetter"/>
      <w:lvlText w:val="%5."/>
      <w:lvlJc w:val="left"/>
      <w:pPr>
        <w:tabs>
          <w:tab w:val="left" w:pos="2100"/>
        </w:tabs>
        <w:ind w:left="2497" w:leftChars="0" w:hanging="420" w:firstLineChars="0"/>
      </w:pPr>
      <w:rPr>
        <w:rFonts w:hint="default"/>
      </w:rPr>
    </w:lvl>
    <w:lvl w:ilvl="5" w:tentative="0">
      <w:start w:val="1"/>
      <w:numFmt w:val="lowerLetter"/>
      <w:lvlText w:val="%6)"/>
      <w:lvlJc w:val="left"/>
      <w:pPr>
        <w:tabs>
          <w:tab w:val="left" w:pos="2520"/>
        </w:tabs>
        <w:ind w:left="2917" w:leftChars="0" w:hanging="420" w:firstLineChars="0"/>
      </w:pPr>
      <w:rPr>
        <w:rFonts w:hint="default"/>
      </w:rPr>
    </w:lvl>
    <w:lvl w:ilvl="6" w:tentative="0">
      <w:start w:val="1"/>
      <w:numFmt w:val="lowerRoman"/>
      <w:lvlText w:val="%7."/>
      <w:lvlJc w:val="left"/>
      <w:pPr>
        <w:tabs>
          <w:tab w:val="left" w:pos="2940"/>
        </w:tabs>
        <w:ind w:left="3337" w:leftChars="0" w:hanging="420" w:firstLineChars="0"/>
      </w:pPr>
      <w:rPr>
        <w:rFonts w:hint="default"/>
      </w:rPr>
    </w:lvl>
    <w:lvl w:ilvl="7" w:tentative="0">
      <w:start w:val="1"/>
      <w:numFmt w:val="lowerRoman"/>
      <w:lvlText w:val="%8)"/>
      <w:lvlJc w:val="left"/>
      <w:pPr>
        <w:tabs>
          <w:tab w:val="left" w:pos="3360"/>
        </w:tabs>
        <w:ind w:left="3757" w:leftChars="0" w:hanging="420" w:firstLineChars="0"/>
      </w:pPr>
      <w:rPr>
        <w:rFonts w:hint="default"/>
      </w:rPr>
    </w:lvl>
    <w:lvl w:ilvl="8" w:tentative="0">
      <w:start w:val="1"/>
      <w:numFmt w:val="lowerLetter"/>
      <w:lvlText w:val="%9."/>
      <w:lvlJc w:val="left"/>
      <w:pPr>
        <w:tabs>
          <w:tab w:val="left" w:pos="3780"/>
        </w:tabs>
        <w:ind w:left="4177" w:leftChars="0" w:hanging="420" w:firstLineChars="0"/>
      </w:pPr>
      <w:rPr>
        <w:rFonts w:hint="default"/>
      </w:rPr>
    </w:lvl>
  </w:abstractNum>
  <w:abstractNum w:abstractNumId="101">
    <w:nsid w:val="76174E6E"/>
    <w:multiLevelType w:val="multilevel"/>
    <w:tmpl w:val="76174E6E"/>
    <w:lvl w:ilvl="0" w:tentative="0">
      <w:start w:val="1"/>
      <w:numFmt w:val="decimal"/>
      <w:suff w:val="nothing"/>
      <w:lvlText w:val="%1."/>
      <w:lvlJc w:val="left"/>
      <w:pPr>
        <w:tabs>
          <w:tab w:val="left" w:pos="0"/>
        </w:tabs>
        <w:ind w:left="0" w:firstLine="420"/>
      </w:pPr>
      <w:rPr>
        <w:rFonts w:hint="default" w:ascii="Calibri" w:hAnsi="Calibri" w:cs="Calibri"/>
        <w:sz w:val="21"/>
        <w:szCs w:val="21"/>
      </w:rPr>
    </w:lvl>
    <w:lvl w:ilvl="1" w:tentative="0">
      <w:start w:val="1"/>
      <w:numFmt w:val="decimal"/>
      <w:suff w:val="nothing"/>
      <w:lvlText w:val="(%2)"/>
      <w:lvlJc w:val="left"/>
      <w:pPr>
        <w:tabs>
          <w:tab w:val="left" w:pos="420"/>
        </w:tabs>
        <w:ind w:left="0" w:leftChars="0" w:firstLine="420" w:firstLineChars="0"/>
      </w:pPr>
      <w:rPr>
        <w:rFonts w:hint="default"/>
      </w:rPr>
    </w:lvl>
    <w:lvl w:ilvl="2" w:tentative="0">
      <w:start w:val="1"/>
      <w:numFmt w:val="decimalEnclosedCircleChinese"/>
      <w:lvlText w:val="%3"/>
      <w:lvlJc w:val="left"/>
      <w:pPr>
        <w:tabs>
          <w:tab w:val="left" w:pos="1260"/>
        </w:tabs>
        <w:ind w:left="1657" w:leftChars="0" w:hanging="420" w:firstLineChars="0"/>
      </w:pPr>
      <w:rPr>
        <w:rFonts w:hint="default"/>
      </w:rPr>
    </w:lvl>
    <w:lvl w:ilvl="3" w:tentative="0">
      <w:start w:val="1"/>
      <w:numFmt w:val="decimal"/>
      <w:lvlText w:val="%4)"/>
      <w:lvlJc w:val="left"/>
      <w:pPr>
        <w:tabs>
          <w:tab w:val="left" w:pos="1680"/>
        </w:tabs>
        <w:ind w:left="2077" w:leftChars="0" w:hanging="420" w:firstLineChars="0"/>
      </w:pPr>
      <w:rPr>
        <w:rFonts w:hint="default"/>
      </w:rPr>
    </w:lvl>
    <w:lvl w:ilvl="4" w:tentative="0">
      <w:start w:val="1"/>
      <w:numFmt w:val="lowerLetter"/>
      <w:lvlText w:val="%5."/>
      <w:lvlJc w:val="left"/>
      <w:pPr>
        <w:tabs>
          <w:tab w:val="left" w:pos="2100"/>
        </w:tabs>
        <w:ind w:left="2497" w:leftChars="0" w:hanging="420" w:firstLineChars="0"/>
      </w:pPr>
      <w:rPr>
        <w:rFonts w:hint="default"/>
      </w:rPr>
    </w:lvl>
    <w:lvl w:ilvl="5" w:tentative="0">
      <w:start w:val="1"/>
      <w:numFmt w:val="lowerLetter"/>
      <w:lvlText w:val="%6)"/>
      <w:lvlJc w:val="left"/>
      <w:pPr>
        <w:tabs>
          <w:tab w:val="left" w:pos="2520"/>
        </w:tabs>
        <w:ind w:left="2917" w:leftChars="0" w:hanging="420" w:firstLineChars="0"/>
      </w:pPr>
      <w:rPr>
        <w:rFonts w:hint="default"/>
      </w:rPr>
    </w:lvl>
    <w:lvl w:ilvl="6" w:tentative="0">
      <w:start w:val="1"/>
      <w:numFmt w:val="lowerRoman"/>
      <w:lvlText w:val="%7."/>
      <w:lvlJc w:val="left"/>
      <w:pPr>
        <w:tabs>
          <w:tab w:val="left" w:pos="2940"/>
        </w:tabs>
        <w:ind w:left="3337" w:leftChars="0" w:hanging="420" w:firstLineChars="0"/>
      </w:pPr>
      <w:rPr>
        <w:rFonts w:hint="default"/>
      </w:rPr>
    </w:lvl>
    <w:lvl w:ilvl="7" w:tentative="0">
      <w:start w:val="1"/>
      <w:numFmt w:val="lowerRoman"/>
      <w:lvlText w:val="%8)"/>
      <w:lvlJc w:val="left"/>
      <w:pPr>
        <w:tabs>
          <w:tab w:val="left" w:pos="3360"/>
        </w:tabs>
        <w:ind w:left="3757" w:leftChars="0" w:hanging="420" w:firstLineChars="0"/>
      </w:pPr>
      <w:rPr>
        <w:rFonts w:hint="default"/>
      </w:rPr>
    </w:lvl>
    <w:lvl w:ilvl="8" w:tentative="0">
      <w:start w:val="1"/>
      <w:numFmt w:val="lowerLetter"/>
      <w:lvlText w:val="%9."/>
      <w:lvlJc w:val="left"/>
      <w:pPr>
        <w:tabs>
          <w:tab w:val="left" w:pos="3780"/>
        </w:tabs>
        <w:ind w:left="4177" w:leftChars="0" w:hanging="420" w:firstLineChars="0"/>
      </w:pPr>
      <w:rPr>
        <w:rFonts w:hint="default"/>
      </w:rPr>
    </w:lvl>
  </w:abstractNum>
  <w:abstractNum w:abstractNumId="102">
    <w:nsid w:val="78AC6AF7"/>
    <w:multiLevelType w:val="singleLevel"/>
    <w:tmpl w:val="78AC6AF7"/>
    <w:lvl w:ilvl="0" w:tentative="0">
      <w:start w:val="1"/>
      <w:numFmt w:val="decimal"/>
      <w:suff w:val="nothing"/>
      <w:lvlText w:val="%1. "/>
      <w:lvlJc w:val="left"/>
      <w:pPr>
        <w:tabs>
          <w:tab w:val="left" w:pos="0"/>
        </w:tabs>
        <w:ind w:left="0" w:firstLine="403"/>
      </w:pPr>
      <w:rPr>
        <w:rFonts w:hint="default"/>
        <w:b w:val="0"/>
        <w:bCs w:val="0"/>
      </w:rPr>
    </w:lvl>
  </w:abstractNum>
  <w:abstractNum w:abstractNumId="103">
    <w:nsid w:val="7AD58BBB"/>
    <w:multiLevelType w:val="singleLevel"/>
    <w:tmpl w:val="7AD58BBB"/>
    <w:lvl w:ilvl="0" w:tentative="0">
      <w:start w:val="1"/>
      <w:numFmt w:val="decimal"/>
      <w:suff w:val="nothing"/>
      <w:lvlText w:val="%1."/>
      <w:lvlJc w:val="left"/>
      <w:pPr>
        <w:ind w:left="0" w:firstLine="397"/>
      </w:pPr>
      <w:rPr>
        <w:rFonts w:hint="default" w:ascii="Calibri" w:hAnsi="Calibri" w:cs="Calibri"/>
        <w:sz w:val="21"/>
        <w:szCs w:val="21"/>
      </w:rPr>
    </w:lvl>
  </w:abstractNum>
  <w:num w:numId="1">
    <w:abstractNumId w:val="73"/>
  </w:num>
  <w:num w:numId="2">
    <w:abstractNumId w:val="31"/>
  </w:num>
  <w:num w:numId="3">
    <w:abstractNumId w:val="48"/>
  </w:num>
  <w:num w:numId="4">
    <w:abstractNumId w:val="45"/>
  </w:num>
  <w:num w:numId="5">
    <w:abstractNumId w:val="58"/>
  </w:num>
  <w:num w:numId="6">
    <w:abstractNumId w:val="15"/>
  </w:num>
  <w:num w:numId="7">
    <w:abstractNumId w:val="78"/>
  </w:num>
  <w:num w:numId="8">
    <w:abstractNumId w:val="21"/>
  </w:num>
  <w:num w:numId="9">
    <w:abstractNumId w:val="56"/>
  </w:num>
  <w:num w:numId="10">
    <w:abstractNumId w:val="82"/>
  </w:num>
  <w:num w:numId="11">
    <w:abstractNumId w:val="89"/>
  </w:num>
  <w:num w:numId="12">
    <w:abstractNumId w:val="62"/>
  </w:num>
  <w:num w:numId="13">
    <w:abstractNumId w:val="37"/>
  </w:num>
  <w:num w:numId="14">
    <w:abstractNumId w:val="84"/>
  </w:num>
  <w:num w:numId="15">
    <w:abstractNumId w:val="93"/>
  </w:num>
  <w:num w:numId="16">
    <w:abstractNumId w:val="91"/>
  </w:num>
  <w:num w:numId="17">
    <w:abstractNumId w:val="4"/>
  </w:num>
  <w:num w:numId="18">
    <w:abstractNumId w:val="2"/>
  </w:num>
  <w:num w:numId="19">
    <w:abstractNumId w:val="1"/>
  </w:num>
  <w:num w:numId="20">
    <w:abstractNumId w:val="67"/>
  </w:num>
  <w:num w:numId="21">
    <w:abstractNumId w:val="69"/>
  </w:num>
  <w:num w:numId="22">
    <w:abstractNumId w:val="49"/>
  </w:num>
  <w:num w:numId="23">
    <w:abstractNumId w:val="34"/>
  </w:num>
  <w:num w:numId="24">
    <w:abstractNumId w:val="38"/>
  </w:num>
  <w:num w:numId="25">
    <w:abstractNumId w:val="16"/>
  </w:num>
  <w:num w:numId="26">
    <w:abstractNumId w:val="88"/>
  </w:num>
  <w:num w:numId="27">
    <w:abstractNumId w:val="80"/>
  </w:num>
  <w:num w:numId="28">
    <w:abstractNumId w:val="46"/>
  </w:num>
  <w:num w:numId="29">
    <w:abstractNumId w:val="101"/>
  </w:num>
  <w:num w:numId="30">
    <w:abstractNumId w:val="76"/>
  </w:num>
  <w:num w:numId="31">
    <w:abstractNumId w:val="79"/>
  </w:num>
  <w:num w:numId="32">
    <w:abstractNumId w:val="39"/>
  </w:num>
  <w:num w:numId="33">
    <w:abstractNumId w:val="12"/>
  </w:num>
  <w:num w:numId="34">
    <w:abstractNumId w:val="100"/>
  </w:num>
  <w:num w:numId="35">
    <w:abstractNumId w:val="77"/>
  </w:num>
  <w:num w:numId="36">
    <w:abstractNumId w:val="96"/>
  </w:num>
  <w:num w:numId="37">
    <w:abstractNumId w:val="18"/>
  </w:num>
  <w:num w:numId="38">
    <w:abstractNumId w:val="13"/>
  </w:num>
  <w:num w:numId="39">
    <w:abstractNumId w:val="32"/>
  </w:num>
  <w:num w:numId="40">
    <w:abstractNumId w:val="27"/>
  </w:num>
  <w:num w:numId="41">
    <w:abstractNumId w:val="86"/>
  </w:num>
  <w:num w:numId="42">
    <w:abstractNumId w:val="50"/>
  </w:num>
  <w:num w:numId="43">
    <w:abstractNumId w:val="60"/>
  </w:num>
  <w:num w:numId="44">
    <w:abstractNumId w:val="5"/>
  </w:num>
  <w:num w:numId="45">
    <w:abstractNumId w:val="30"/>
  </w:num>
  <w:num w:numId="46">
    <w:abstractNumId w:val="85"/>
  </w:num>
  <w:num w:numId="47">
    <w:abstractNumId w:val="99"/>
  </w:num>
  <w:num w:numId="48">
    <w:abstractNumId w:val="22"/>
  </w:num>
  <w:num w:numId="49">
    <w:abstractNumId w:val="55"/>
  </w:num>
  <w:num w:numId="50">
    <w:abstractNumId w:val="83"/>
  </w:num>
  <w:num w:numId="51">
    <w:abstractNumId w:val="74"/>
  </w:num>
  <w:num w:numId="52">
    <w:abstractNumId w:val="70"/>
  </w:num>
  <w:num w:numId="53">
    <w:abstractNumId w:val="6"/>
  </w:num>
  <w:num w:numId="54">
    <w:abstractNumId w:val="98"/>
  </w:num>
  <w:num w:numId="55">
    <w:abstractNumId w:val="25"/>
  </w:num>
  <w:num w:numId="56">
    <w:abstractNumId w:val="52"/>
  </w:num>
  <w:num w:numId="57">
    <w:abstractNumId w:val="94"/>
  </w:num>
  <w:num w:numId="58">
    <w:abstractNumId w:val="68"/>
  </w:num>
  <w:num w:numId="59">
    <w:abstractNumId w:val="10"/>
  </w:num>
  <w:num w:numId="60">
    <w:abstractNumId w:val="8"/>
  </w:num>
  <w:num w:numId="61">
    <w:abstractNumId w:val="75"/>
  </w:num>
  <w:num w:numId="62">
    <w:abstractNumId w:val="66"/>
  </w:num>
  <w:num w:numId="63">
    <w:abstractNumId w:val="47"/>
  </w:num>
  <w:num w:numId="64">
    <w:abstractNumId w:val="59"/>
  </w:num>
  <w:num w:numId="65">
    <w:abstractNumId w:val="103"/>
  </w:num>
  <w:num w:numId="66">
    <w:abstractNumId w:val="51"/>
  </w:num>
  <w:num w:numId="67">
    <w:abstractNumId w:val="44"/>
  </w:num>
  <w:num w:numId="68">
    <w:abstractNumId w:val="81"/>
  </w:num>
  <w:num w:numId="69">
    <w:abstractNumId w:val="54"/>
  </w:num>
  <w:num w:numId="70">
    <w:abstractNumId w:val="61"/>
  </w:num>
  <w:num w:numId="71">
    <w:abstractNumId w:val="7"/>
  </w:num>
  <w:num w:numId="72">
    <w:abstractNumId w:val="65"/>
  </w:num>
  <w:num w:numId="73">
    <w:abstractNumId w:val="14"/>
  </w:num>
  <w:num w:numId="74">
    <w:abstractNumId w:val="33"/>
  </w:num>
  <w:num w:numId="75">
    <w:abstractNumId w:val="11"/>
  </w:num>
  <w:num w:numId="76">
    <w:abstractNumId w:val="40"/>
  </w:num>
  <w:num w:numId="77">
    <w:abstractNumId w:val="57"/>
  </w:num>
  <w:num w:numId="78">
    <w:abstractNumId w:val="90"/>
  </w:num>
  <w:num w:numId="79">
    <w:abstractNumId w:val="24"/>
  </w:num>
  <w:num w:numId="80">
    <w:abstractNumId w:val="20"/>
  </w:num>
  <w:num w:numId="81">
    <w:abstractNumId w:val="23"/>
  </w:num>
  <w:num w:numId="82">
    <w:abstractNumId w:val="36"/>
  </w:num>
  <w:num w:numId="83">
    <w:abstractNumId w:val="102"/>
  </w:num>
  <w:num w:numId="84">
    <w:abstractNumId w:val="17"/>
  </w:num>
  <w:num w:numId="85">
    <w:abstractNumId w:val="9"/>
  </w:num>
  <w:num w:numId="86">
    <w:abstractNumId w:val="92"/>
  </w:num>
  <w:num w:numId="87">
    <w:abstractNumId w:val="71"/>
  </w:num>
  <w:num w:numId="88">
    <w:abstractNumId w:val="19"/>
  </w:num>
  <w:num w:numId="89">
    <w:abstractNumId w:val="43"/>
  </w:num>
  <w:num w:numId="90">
    <w:abstractNumId w:val="0"/>
  </w:num>
  <w:num w:numId="91">
    <w:abstractNumId w:val="87"/>
  </w:num>
  <w:num w:numId="92">
    <w:abstractNumId w:val="53"/>
  </w:num>
  <w:num w:numId="93">
    <w:abstractNumId w:val="63"/>
  </w:num>
  <w:num w:numId="94">
    <w:abstractNumId w:val="29"/>
  </w:num>
  <w:num w:numId="95">
    <w:abstractNumId w:val="95"/>
  </w:num>
  <w:num w:numId="96">
    <w:abstractNumId w:val="3"/>
  </w:num>
  <w:num w:numId="97">
    <w:abstractNumId w:val="42"/>
  </w:num>
  <w:num w:numId="98">
    <w:abstractNumId w:val="26"/>
  </w:num>
  <w:num w:numId="99">
    <w:abstractNumId w:val="41"/>
  </w:num>
  <w:num w:numId="100">
    <w:abstractNumId w:val="28"/>
  </w:num>
  <w:num w:numId="101">
    <w:abstractNumId w:val="64"/>
  </w:num>
  <w:num w:numId="102">
    <w:abstractNumId w:val="72"/>
  </w:num>
  <w:num w:numId="103">
    <w:abstractNumId w:val="35"/>
  </w:num>
  <w:num w:numId="104">
    <w:abstractNumId w:val="9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2"/>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AwMjMxYzBmMWQ2ZmVmNDliOTk1MDM0Y2JiMjRlYjMifQ=="/>
  </w:docVars>
  <w:rsids>
    <w:rsidRoot w:val="00172A27"/>
    <w:rsid w:val="00066EBC"/>
    <w:rsid w:val="00164C26"/>
    <w:rsid w:val="00264E69"/>
    <w:rsid w:val="003A4DB8"/>
    <w:rsid w:val="004F5E5F"/>
    <w:rsid w:val="0061007C"/>
    <w:rsid w:val="00643BE3"/>
    <w:rsid w:val="00665037"/>
    <w:rsid w:val="006D2A98"/>
    <w:rsid w:val="007C717F"/>
    <w:rsid w:val="007D5975"/>
    <w:rsid w:val="008878D1"/>
    <w:rsid w:val="009A5857"/>
    <w:rsid w:val="009D213F"/>
    <w:rsid w:val="009D3880"/>
    <w:rsid w:val="009D651E"/>
    <w:rsid w:val="00BC57CD"/>
    <w:rsid w:val="00C025D1"/>
    <w:rsid w:val="00C24163"/>
    <w:rsid w:val="00D40D69"/>
    <w:rsid w:val="00ED6E0D"/>
    <w:rsid w:val="00F211EF"/>
    <w:rsid w:val="00F705B3"/>
    <w:rsid w:val="00F907CF"/>
    <w:rsid w:val="00FC02BF"/>
    <w:rsid w:val="01001B5E"/>
    <w:rsid w:val="01141165"/>
    <w:rsid w:val="012670EA"/>
    <w:rsid w:val="01374E54"/>
    <w:rsid w:val="01384F92"/>
    <w:rsid w:val="01450C4E"/>
    <w:rsid w:val="014A102B"/>
    <w:rsid w:val="01505F15"/>
    <w:rsid w:val="0160084E"/>
    <w:rsid w:val="016C71F3"/>
    <w:rsid w:val="01753CE2"/>
    <w:rsid w:val="018726B3"/>
    <w:rsid w:val="01962088"/>
    <w:rsid w:val="01E274B5"/>
    <w:rsid w:val="01EB45BC"/>
    <w:rsid w:val="01F62038"/>
    <w:rsid w:val="02165C84"/>
    <w:rsid w:val="021B6523"/>
    <w:rsid w:val="02306473"/>
    <w:rsid w:val="02581525"/>
    <w:rsid w:val="0264611C"/>
    <w:rsid w:val="026E6F9B"/>
    <w:rsid w:val="028265A2"/>
    <w:rsid w:val="02873BB9"/>
    <w:rsid w:val="029A7D90"/>
    <w:rsid w:val="02A604E3"/>
    <w:rsid w:val="02B96008"/>
    <w:rsid w:val="02BD52F9"/>
    <w:rsid w:val="02C24513"/>
    <w:rsid w:val="02DB2FCC"/>
    <w:rsid w:val="02E35293"/>
    <w:rsid w:val="02E62FD5"/>
    <w:rsid w:val="02ED1C6E"/>
    <w:rsid w:val="02F94145"/>
    <w:rsid w:val="03071646"/>
    <w:rsid w:val="030841E5"/>
    <w:rsid w:val="031B2C7F"/>
    <w:rsid w:val="031E49BF"/>
    <w:rsid w:val="03231B33"/>
    <w:rsid w:val="034675D0"/>
    <w:rsid w:val="034C3D5A"/>
    <w:rsid w:val="035937A7"/>
    <w:rsid w:val="03630182"/>
    <w:rsid w:val="03842A09"/>
    <w:rsid w:val="039E565E"/>
    <w:rsid w:val="03AC38D7"/>
    <w:rsid w:val="03CE584C"/>
    <w:rsid w:val="03D352ED"/>
    <w:rsid w:val="03DB41BC"/>
    <w:rsid w:val="03E72B61"/>
    <w:rsid w:val="040C6A6B"/>
    <w:rsid w:val="04227975"/>
    <w:rsid w:val="04253689"/>
    <w:rsid w:val="04272E41"/>
    <w:rsid w:val="043164D2"/>
    <w:rsid w:val="043B4C5B"/>
    <w:rsid w:val="04616234"/>
    <w:rsid w:val="047B09B6"/>
    <w:rsid w:val="04812FB5"/>
    <w:rsid w:val="048900BC"/>
    <w:rsid w:val="04932CE9"/>
    <w:rsid w:val="04AB1EA0"/>
    <w:rsid w:val="04C11604"/>
    <w:rsid w:val="04C13433"/>
    <w:rsid w:val="04D550AF"/>
    <w:rsid w:val="04D7131F"/>
    <w:rsid w:val="04E35A1E"/>
    <w:rsid w:val="04F419D9"/>
    <w:rsid w:val="0505571B"/>
    <w:rsid w:val="05064EA1"/>
    <w:rsid w:val="05087233"/>
    <w:rsid w:val="050F3601"/>
    <w:rsid w:val="05104339"/>
    <w:rsid w:val="05191440"/>
    <w:rsid w:val="051E6A56"/>
    <w:rsid w:val="053C2F3C"/>
    <w:rsid w:val="053C512E"/>
    <w:rsid w:val="054364BD"/>
    <w:rsid w:val="05492C0D"/>
    <w:rsid w:val="055A55B4"/>
    <w:rsid w:val="055B3B66"/>
    <w:rsid w:val="05685F23"/>
    <w:rsid w:val="05696E27"/>
    <w:rsid w:val="056A3062"/>
    <w:rsid w:val="05905187"/>
    <w:rsid w:val="05B9677F"/>
    <w:rsid w:val="05BC36FA"/>
    <w:rsid w:val="05DD49D8"/>
    <w:rsid w:val="05E80062"/>
    <w:rsid w:val="061340E1"/>
    <w:rsid w:val="0627193B"/>
    <w:rsid w:val="06430CCF"/>
    <w:rsid w:val="067B4A3D"/>
    <w:rsid w:val="067F3525"/>
    <w:rsid w:val="068B1EC9"/>
    <w:rsid w:val="069B5E85"/>
    <w:rsid w:val="06B86A37"/>
    <w:rsid w:val="06B86DA7"/>
    <w:rsid w:val="06BD7839"/>
    <w:rsid w:val="06CD24E2"/>
    <w:rsid w:val="06CE0008"/>
    <w:rsid w:val="06DF5D71"/>
    <w:rsid w:val="06E961A1"/>
    <w:rsid w:val="06EB16DD"/>
    <w:rsid w:val="07043A2A"/>
    <w:rsid w:val="070B35AF"/>
    <w:rsid w:val="071F6968"/>
    <w:rsid w:val="07314492"/>
    <w:rsid w:val="075449B1"/>
    <w:rsid w:val="0765096C"/>
    <w:rsid w:val="07691ADF"/>
    <w:rsid w:val="077B0190"/>
    <w:rsid w:val="07833AF3"/>
    <w:rsid w:val="07943000"/>
    <w:rsid w:val="07995D19"/>
    <w:rsid w:val="079C1EB4"/>
    <w:rsid w:val="07A04665"/>
    <w:rsid w:val="07A1571D"/>
    <w:rsid w:val="07A90360"/>
    <w:rsid w:val="07AF458F"/>
    <w:rsid w:val="07B52936"/>
    <w:rsid w:val="07BC2556"/>
    <w:rsid w:val="07C136C9"/>
    <w:rsid w:val="07C5140B"/>
    <w:rsid w:val="07D17DB0"/>
    <w:rsid w:val="07F43580"/>
    <w:rsid w:val="083B3352"/>
    <w:rsid w:val="083C0963"/>
    <w:rsid w:val="087526D9"/>
    <w:rsid w:val="088F370D"/>
    <w:rsid w:val="08931509"/>
    <w:rsid w:val="089D4136"/>
    <w:rsid w:val="08A059D4"/>
    <w:rsid w:val="08A07782"/>
    <w:rsid w:val="08A41020"/>
    <w:rsid w:val="08D20524"/>
    <w:rsid w:val="08E43B13"/>
    <w:rsid w:val="09012917"/>
    <w:rsid w:val="091C454A"/>
    <w:rsid w:val="091E6F4E"/>
    <w:rsid w:val="0926412B"/>
    <w:rsid w:val="09292D87"/>
    <w:rsid w:val="093D3223"/>
    <w:rsid w:val="09462780"/>
    <w:rsid w:val="0946657C"/>
    <w:rsid w:val="09500B37"/>
    <w:rsid w:val="09531661"/>
    <w:rsid w:val="095F13EB"/>
    <w:rsid w:val="095F57C8"/>
    <w:rsid w:val="097430E9"/>
    <w:rsid w:val="0978425B"/>
    <w:rsid w:val="097846E4"/>
    <w:rsid w:val="098F1CD1"/>
    <w:rsid w:val="09926884"/>
    <w:rsid w:val="0993063D"/>
    <w:rsid w:val="09CF47C3"/>
    <w:rsid w:val="09D27E0F"/>
    <w:rsid w:val="0A024166"/>
    <w:rsid w:val="0A122902"/>
    <w:rsid w:val="0A482D6A"/>
    <w:rsid w:val="0A6A629A"/>
    <w:rsid w:val="0A742E4D"/>
    <w:rsid w:val="0A7D421F"/>
    <w:rsid w:val="0A8F3F52"/>
    <w:rsid w:val="0AB67731"/>
    <w:rsid w:val="0ABA442A"/>
    <w:rsid w:val="0ABD48D4"/>
    <w:rsid w:val="0ABF65E6"/>
    <w:rsid w:val="0AD00452"/>
    <w:rsid w:val="0ADB7197"/>
    <w:rsid w:val="0ADC2CE8"/>
    <w:rsid w:val="0AF12517"/>
    <w:rsid w:val="0B0264D2"/>
    <w:rsid w:val="0B085689"/>
    <w:rsid w:val="0B0A397A"/>
    <w:rsid w:val="0B5302ED"/>
    <w:rsid w:val="0B640F3B"/>
    <w:rsid w:val="0B6727D9"/>
    <w:rsid w:val="0B6B4077"/>
    <w:rsid w:val="0B996E37"/>
    <w:rsid w:val="0BA27697"/>
    <w:rsid w:val="0BAD4D82"/>
    <w:rsid w:val="0BB20413"/>
    <w:rsid w:val="0BB21CA6"/>
    <w:rsid w:val="0BD418C2"/>
    <w:rsid w:val="0BD7795F"/>
    <w:rsid w:val="0BDA11FD"/>
    <w:rsid w:val="0BDD3475"/>
    <w:rsid w:val="0BE052C0"/>
    <w:rsid w:val="0BF26A6B"/>
    <w:rsid w:val="0BF31366"/>
    <w:rsid w:val="0C1058DE"/>
    <w:rsid w:val="0C272694"/>
    <w:rsid w:val="0C360B29"/>
    <w:rsid w:val="0C4C3EA9"/>
    <w:rsid w:val="0C50326D"/>
    <w:rsid w:val="0C540FAF"/>
    <w:rsid w:val="0C5B0590"/>
    <w:rsid w:val="0C655925"/>
    <w:rsid w:val="0C6C5121"/>
    <w:rsid w:val="0C7156BE"/>
    <w:rsid w:val="0C7451AE"/>
    <w:rsid w:val="0C8A677F"/>
    <w:rsid w:val="0C945850"/>
    <w:rsid w:val="0CB10B0C"/>
    <w:rsid w:val="0CBE1D97"/>
    <w:rsid w:val="0CC04989"/>
    <w:rsid w:val="0CC15CA8"/>
    <w:rsid w:val="0CC85711"/>
    <w:rsid w:val="0CCB5BAD"/>
    <w:rsid w:val="0D046532"/>
    <w:rsid w:val="0D076022"/>
    <w:rsid w:val="0D0C188A"/>
    <w:rsid w:val="0D18022F"/>
    <w:rsid w:val="0D215336"/>
    <w:rsid w:val="0D4940D2"/>
    <w:rsid w:val="0D821B4C"/>
    <w:rsid w:val="0D86147B"/>
    <w:rsid w:val="0DBA12E6"/>
    <w:rsid w:val="0DBF4B4E"/>
    <w:rsid w:val="0DC21F49"/>
    <w:rsid w:val="0DC344A8"/>
    <w:rsid w:val="0DED4094"/>
    <w:rsid w:val="0DF5231E"/>
    <w:rsid w:val="0E0C3D30"/>
    <w:rsid w:val="0E0D2764"/>
    <w:rsid w:val="0E121122"/>
    <w:rsid w:val="0E122D3F"/>
    <w:rsid w:val="0E124C7E"/>
    <w:rsid w:val="0E1409F6"/>
    <w:rsid w:val="0E214EC1"/>
    <w:rsid w:val="0E2A1FC8"/>
    <w:rsid w:val="0E360105"/>
    <w:rsid w:val="0E3C7F4D"/>
    <w:rsid w:val="0E4F1747"/>
    <w:rsid w:val="0E56100F"/>
    <w:rsid w:val="0E645FD4"/>
    <w:rsid w:val="0E664FCA"/>
    <w:rsid w:val="0E747874"/>
    <w:rsid w:val="0E820056"/>
    <w:rsid w:val="0E820EE6"/>
    <w:rsid w:val="0E946FD3"/>
    <w:rsid w:val="0E9D7E6D"/>
    <w:rsid w:val="0EBC4BEA"/>
    <w:rsid w:val="0EC73CBB"/>
    <w:rsid w:val="0ED27AE6"/>
    <w:rsid w:val="0F130CAE"/>
    <w:rsid w:val="0F4672D5"/>
    <w:rsid w:val="0F476BAA"/>
    <w:rsid w:val="0F834D37"/>
    <w:rsid w:val="0F9B0CA3"/>
    <w:rsid w:val="0FA91612"/>
    <w:rsid w:val="0FC82856"/>
    <w:rsid w:val="0FED14FF"/>
    <w:rsid w:val="0FFA6CF7"/>
    <w:rsid w:val="0FFC1519"/>
    <w:rsid w:val="10014FAA"/>
    <w:rsid w:val="10074479"/>
    <w:rsid w:val="10094969"/>
    <w:rsid w:val="1017657C"/>
    <w:rsid w:val="1018371F"/>
    <w:rsid w:val="102C58E2"/>
    <w:rsid w:val="10441F54"/>
    <w:rsid w:val="104F3F68"/>
    <w:rsid w:val="1053599C"/>
    <w:rsid w:val="10545A22"/>
    <w:rsid w:val="105C6685"/>
    <w:rsid w:val="106E1E0F"/>
    <w:rsid w:val="107409F0"/>
    <w:rsid w:val="108005C5"/>
    <w:rsid w:val="108856CC"/>
    <w:rsid w:val="108C076D"/>
    <w:rsid w:val="10A66035"/>
    <w:rsid w:val="10A87B1C"/>
    <w:rsid w:val="10AA5642"/>
    <w:rsid w:val="10AB7F5A"/>
    <w:rsid w:val="10CF50A9"/>
    <w:rsid w:val="10D160E2"/>
    <w:rsid w:val="10D551BC"/>
    <w:rsid w:val="10EA5A3E"/>
    <w:rsid w:val="10ED6B6F"/>
    <w:rsid w:val="10F70556"/>
    <w:rsid w:val="10FC5772"/>
    <w:rsid w:val="113B44EC"/>
    <w:rsid w:val="115832F0"/>
    <w:rsid w:val="115D0906"/>
    <w:rsid w:val="117250C5"/>
    <w:rsid w:val="11792A40"/>
    <w:rsid w:val="1182211B"/>
    <w:rsid w:val="119B12E8"/>
    <w:rsid w:val="11B74185"/>
    <w:rsid w:val="11CE5360"/>
    <w:rsid w:val="11FA43A7"/>
    <w:rsid w:val="12090776"/>
    <w:rsid w:val="123A0C48"/>
    <w:rsid w:val="12655CC4"/>
    <w:rsid w:val="12695089"/>
    <w:rsid w:val="126B3663"/>
    <w:rsid w:val="126D15E8"/>
    <w:rsid w:val="128D36EA"/>
    <w:rsid w:val="129465AA"/>
    <w:rsid w:val="12B415AD"/>
    <w:rsid w:val="12D759AF"/>
    <w:rsid w:val="12DB2940"/>
    <w:rsid w:val="12DB7D35"/>
    <w:rsid w:val="12E50BB3"/>
    <w:rsid w:val="12EF5A3E"/>
    <w:rsid w:val="1319260B"/>
    <w:rsid w:val="13465FE5"/>
    <w:rsid w:val="134C3473"/>
    <w:rsid w:val="13630E68"/>
    <w:rsid w:val="13794251"/>
    <w:rsid w:val="13825653"/>
    <w:rsid w:val="138B3C8C"/>
    <w:rsid w:val="139B50EA"/>
    <w:rsid w:val="13A91BE1"/>
    <w:rsid w:val="13AB6AFA"/>
    <w:rsid w:val="13D447A0"/>
    <w:rsid w:val="13DD0699"/>
    <w:rsid w:val="13DF7F59"/>
    <w:rsid w:val="140047B0"/>
    <w:rsid w:val="14027543"/>
    <w:rsid w:val="14033643"/>
    <w:rsid w:val="1405766B"/>
    <w:rsid w:val="140E413A"/>
    <w:rsid w:val="140E7C96"/>
    <w:rsid w:val="14205284"/>
    <w:rsid w:val="142B4CEC"/>
    <w:rsid w:val="143771ED"/>
    <w:rsid w:val="14465682"/>
    <w:rsid w:val="144E4536"/>
    <w:rsid w:val="14627FE2"/>
    <w:rsid w:val="1463591C"/>
    <w:rsid w:val="14787860"/>
    <w:rsid w:val="147C5547"/>
    <w:rsid w:val="1486051A"/>
    <w:rsid w:val="14930823"/>
    <w:rsid w:val="14B64FF2"/>
    <w:rsid w:val="14C8078D"/>
    <w:rsid w:val="14CB229C"/>
    <w:rsid w:val="14D82643"/>
    <w:rsid w:val="14DA3EEC"/>
    <w:rsid w:val="14E153AA"/>
    <w:rsid w:val="14E82BDD"/>
    <w:rsid w:val="14ED5B17"/>
    <w:rsid w:val="14F37395"/>
    <w:rsid w:val="14F43330"/>
    <w:rsid w:val="15007F26"/>
    <w:rsid w:val="150C1985"/>
    <w:rsid w:val="15170DCC"/>
    <w:rsid w:val="1517701E"/>
    <w:rsid w:val="15205ED3"/>
    <w:rsid w:val="152446DB"/>
    <w:rsid w:val="152E259D"/>
    <w:rsid w:val="15453995"/>
    <w:rsid w:val="154C4F1A"/>
    <w:rsid w:val="15650CEA"/>
    <w:rsid w:val="156B4535"/>
    <w:rsid w:val="15701F82"/>
    <w:rsid w:val="1575772A"/>
    <w:rsid w:val="15761224"/>
    <w:rsid w:val="15916DD0"/>
    <w:rsid w:val="15C26F8A"/>
    <w:rsid w:val="15D8055B"/>
    <w:rsid w:val="15E3044B"/>
    <w:rsid w:val="15EE4223"/>
    <w:rsid w:val="15F76F59"/>
    <w:rsid w:val="15FA2BC8"/>
    <w:rsid w:val="15FA6724"/>
    <w:rsid w:val="16082FC8"/>
    <w:rsid w:val="160F2085"/>
    <w:rsid w:val="162B0FD3"/>
    <w:rsid w:val="16337E88"/>
    <w:rsid w:val="16352490"/>
    <w:rsid w:val="163A7468"/>
    <w:rsid w:val="164A7928"/>
    <w:rsid w:val="16581F4E"/>
    <w:rsid w:val="167069E6"/>
    <w:rsid w:val="167209B0"/>
    <w:rsid w:val="1678091D"/>
    <w:rsid w:val="16816E45"/>
    <w:rsid w:val="168F749C"/>
    <w:rsid w:val="169326D4"/>
    <w:rsid w:val="169528F0"/>
    <w:rsid w:val="16A448E1"/>
    <w:rsid w:val="16BE26F7"/>
    <w:rsid w:val="16C01A68"/>
    <w:rsid w:val="16D602BB"/>
    <w:rsid w:val="16DA0303"/>
    <w:rsid w:val="16DF15B9"/>
    <w:rsid w:val="16EA49EA"/>
    <w:rsid w:val="16F92E7F"/>
    <w:rsid w:val="16FC64CC"/>
    <w:rsid w:val="170D692B"/>
    <w:rsid w:val="172123D6"/>
    <w:rsid w:val="172D0D7B"/>
    <w:rsid w:val="1734278F"/>
    <w:rsid w:val="173E0892"/>
    <w:rsid w:val="17424826"/>
    <w:rsid w:val="174435F7"/>
    <w:rsid w:val="17505F3E"/>
    <w:rsid w:val="175C192A"/>
    <w:rsid w:val="1776627E"/>
    <w:rsid w:val="17793FC0"/>
    <w:rsid w:val="177F0A6A"/>
    <w:rsid w:val="17840496"/>
    <w:rsid w:val="178766DD"/>
    <w:rsid w:val="17887D5F"/>
    <w:rsid w:val="178A7D11"/>
    <w:rsid w:val="17A53209"/>
    <w:rsid w:val="17B15508"/>
    <w:rsid w:val="17B31280"/>
    <w:rsid w:val="17BE7C25"/>
    <w:rsid w:val="17CE0CD4"/>
    <w:rsid w:val="17CF1E32"/>
    <w:rsid w:val="17D912A0"/>
    <w:rsid w:val="17DB4333"/>
    <w:rsid w:val="17EE2717"/>
    <w:rsid w:val="17F30F3B"/>
    <w:rsid w:val="17FC7532"/>
    <w:rsid w:val="180732A3"/>
    <w:rsid w:val="18145DE7"/>
    <w:rsid w:val="181E2472"/>
    <w:rsid w:val="1820139E"/>
    <w:rsid w:val="18280CD5"/>
    <w:rsid w:val="182F17B2"/>
    <w:rsid w:val="18451E9C"/>
    <w:rsid w:val="1845308C"/>
    <w:rsid w:val="1852340B"/>
    <w:rsid w:val="189310B2"/>
    <w:rsid w:val="18974050"/>
    <w:rsid w:val="18A31822"/>
    <w:rsid w:val="18A64941"/>
    <w:rsid w:val="18A84B5D"/>
    <w:rsid w:val="18AD3F21"/>
    <w:rsid w:val="18BA663E"/>
    <w:rsid w:val="18BB3F98"/>
    <w:rsid w:val="18C05088"/>
    <w:rsid w:val="18C96881"/>
    <w:rsid w:val="18D74585"/>
    <w:rsid w:val="18D81428"/>
    <w:rsid w:val="19047941"/>
    <w:rsid w:val="19222CB8"/>
    <w:rsid w:val="19241D0A"/>
    <w:rsid w:val="193463F1"/>
    <w:rsid w:val="19434886"/>
    <w:rsid w:val="195C76F5"/>
    <w:rsid w:val="195F79F5"/>
    <w:rsid w:val="196038C1"/>
    <w:rsid w:val="196D545F"/>
    <w:rsid w:val="197762DD"/>
    <w:rsid w:val="197E766C"/>
    <w:rsid w:val="19834C82"/>
    <w:rsid w:val="198744A9"/>
    <w:rsid w:val="199724DC"/>
    <w:rsid w:val="19BF70CC"/>
    <w:rsid w:val="19C74C01"/>
    <w:rsid w:val="19D13C3F"/>
    <w:rsid w:val="19D96F98"/>
    <w:rsid w:val="19DE4AB3"/>
    <w:rsid w:val="19E144D8"/>
    <w:rsid w:val="19EA1FCF"/>
    <w:rsid w:val="19EC4FBE"/>
    <w:rsid w:val="19F4247E"/>
    <w:rsid w:val="1A18065F"/>
    <w:rsid w:val="1A1F2BFD"/>
    <w:rsid w:val="1A227F1E"/>
    <w:rsid w:val="1A2F0966"/>
    <w:rsid w:val="1A3F504D"/>
    <w:rsid w:val="1A40482A"/>
    <w:rsid w:val="1A516454"/>
    <w:rsid w:val="1A587EBD"/>
    <w:rsid w:val="1A642D06"/>
    <w:rsid w:val="1A686A49"/>
    <w:rsid w:val="1A703458"/>
    <w:rsid w:val="1A756CC1"/>
    <w:rsid w:val="1A7E5B0C"/>
    <w:rsid w:val="1A814BE0"/>
    <w:rsid w:val="1A844AAE"/>
    <w:rsid w:val="1A9133CF"/>
    <w:rsid w:val="1A9E6666"/>
    <w:rsid w:val="1AAA22B0"/>
    <w:rsid w:val="1ABF048C"/>
    <w:rsid w:val="1AD36A86"/>
    <w:rsid w:val="1AE14356"/>
    <w:rsid w:val="1AE16104"/>
    <w:rsid w:val="1AE31E7C"/>
    <w:rsid w:val="1AF8344E"/>
    <w:rsid w:val="1AFC4CEC"/>
    <w:rsid w:val="1AFF47DC"/>
    <w:rsid w:val="1B0D0CA7"/>
    <w:rsid w:val="1B2B3823"/>
    <w:rsid w:val="1B3F107D"/>
    <w:rsid w:val="1B544B28"/>
    <w:rsid w:val="1B5A1A13"/>
    <w:rsid w:val="1B5D502F"/>
    <w:rsid w:val="1B5D7D38"/>
    <w:rsid w:val="1B601C8B"/>
    <w:rsid w:val="1B6034CD"/>
    <w:rsid w:val="1B724FAE"/>
    <w:rsid w:val="1B751B6D"/>
    <w:rsid w:val="1B8B6070"/>
    <w:rsid w:val="1B8D003A"/>
    <w:rsid w:val="1B9452D0"/>
    <w:rsid w:val="1BB34C01"/>
    <w:rsid w:val="1C0A168B"/>
    <w:rsid w:val="1C0C5403"/>
    <w:rsid w:val="1C0F2C5C"/>
    <w:rsid w:val="1C1555B5"/>
    <w:rsid w:val="1C16002F"/>
    <w:rsid w:val="1C1B73F4"/>
    <w:rsid w:val="1C2A7637"/>
    <w:rsid w:val="1C3B38D2"/>
    <w:rsid w:val="1C3D736A"/>
    <w:rsid w:val="1C413713"/>
    <w:rsid w:val="1C550B58"/>
    <w:rsid w:val="1C654B13"/>
    <w:rsid w:val="1C837E33"/>
    <w:rsid w:val="1C897E65"/>
    <w:rsid w:val="1CA960E3"/>
    <w:rsid w:val="1CAB69CA"/>
    <w:rsid w:val="1CBB4733"/>
    <w:rsid w:val="1CBD494F"/>
    <w:rsid w:val="1CC96B83"/>
    <w:rsid w:val="1CCC4B92"/>
    <w:rsid w:val="1CD37CCF"/>
    <w:rsid w:val="1CDA2E0B"/>
    <w:rsid w:val="1CDE324A"/>
    <w:rsid w:val="1CE123EB"/>
    <w:rsid w:val="1CF10155"/>
    <w:rsid w:val="1CF9018F"/>
    <w:rsid w:val="1D0165EA"/>
    <w:rsid w:val="1D100F23"/>
    <w:rsid w:val="1D241D81"/>
    <w:rsid w:val="1D3C3AC6"/>
    <w:rsid w:val="1D4666F2"/>
    <w:rsid w:val="1D4A2936"/>
    <w:rsid w:val="1D57445C"/>
    <w:rsid w:val="1D7F0A6F"/>
    <w:rsid w:val="1D933256"/>
    <w:rsid w:val="1D9C27B6"/>
    <w:rsid w:val="1D9E3B64"/>
    <w:rsid w:val="1DD17F89"/>
    <w:rsid w:val="1DEA649C"/>
    <w:rsid w:val="1DF92DEE"/>
    <w:rsid w:val="1E012619"/>
    <w:rsid w:val="1E0A7720"/>
    <w:rsid w:val="1E0F2F88"/>
    <w:rsid w:val="1E110AAE"/>
    <w:rsid w:val="1E122A78"/>
    <w:rsid w:val="1E1719F1"/>
    <w:rsid w:val="1E2D340E"/>
    <w:rsid w:val="1E3C1C4C"/>
    <w:rsid w:val="1E510C65"/>
    <w:rsid w:val="1E5905ED"/>
    <w:rsid w:val="1E5B78DA"/>
    <w:rsid w:val="1E65045B"/>
    <w:rsid w:val="1E71779F"/>
    <w:rsid w:val="1E7E3C6A"/>
    <w:rsid w:val="1EB12291"/>
    <w:rsid w:val="1EBA1146"/>
    <w:rsid w:val="1EC1196B"/>
    <w:rsid w:val="1ECF7B7A"/>
    <w:rsid w:val="1EEA12FF"/>
    <w:rsid w:val="1EFF124F"/>
    <w:rsid w:val="1F05089E"/>
    <w:rsid w:val="1F0A03D8"/>
    <w:rsid w:val="1F206BEF"/>
    <w:rsid w:val="1F2B4A85"/>
    <w:rsid w:val="1F345A09"/>
    <w:rsid w:val="1F38233D"/>
    <w:rsid w:val="1F494FF9"/>
    <w:rsid w:val="1F4A5D44"/>
    <w:rsid w:val="1F4C6F1D"/>
    <w:rsid w:val="1F52137F"/>
    <w:rsid w:val="1F5634E7"/>
    <w:rsid w:val="1F567D4A"/>
    <w:rsid w:val="1F5C7063"/>
    <w:rsid w:val="1F612AAA"/>
    <w:rsid w:val="1F7A2683"/>
    <w:rsid w:val="1FB1011A"/>
    <w:rsid w:val="1FB34ED1"/>
    <w:rsid w:val="1FB72055"/>
    <w:rsid w:val="1FBC1B14"/>
    <w:rsid w:val="20014799"/>
    <w:rsid w:val="20085EE1"/>
    <w:rsid w:val="20174376"/>
    <w:rsid w:val="201E3957"/>
    <w:rsid w:val="203821AD"/>
    <w:rsid w:val="2039796E"/>
    <w:rsid w:val="203D06C6"/>
    <w:rsid w:val="20401B1F"/>
    <w:rsid w:val="204C58AF"/>
    <w:rsid w:val="205212D4"/>
    <w:rsid w:val="2057365A"/>
    <w:rsid w:val="20580C17"/>
    <w:rsid w:val="208E0AFB"/>
    <w:rsid w:val="209854B7"/>
    <w:rsid w:val="20A7394C"/>
    <w:rsid w:val="20BD0AAB"/>
    <w:rsid w:val="20C73D66"/>
    <w:rsid w:val="20D52267"/>
    <w:rsid w:val="20D81D57"/>
    <w:rsid w:val="20DE44E2"/>
    <w:rsid w:val="20DF4E94"/>
    <w:rsid w:val="20E8307A"/>
    <w:rsid w:val="20FA1CCE"/>
    <w:rsid w:val="2100305C"/>
    <w:rsid w:val="21076199"/>
    <w:rsid w:val="210C37AF"/>
    <w:rsid w:val="211014F1"/>
    <w:rsid w:val="211C7E96"/>
    <w:rsid w:val="211D2D14"/>
    <w:rsid w:val="21416D6B"/>
    <w:rsid w:val="214473ED"/>
    <w:rsid w:val="21501E7F"/>
    <w:rsid w:val="215D04AF"/>
    <w:rsid w:val="216655B5"/>
    <w:rsid w:val="21781FFE"/>
    <w:rsid w:val="217A2E0F"/>
    <w:rsid w:val="21845A3B"/>
    <w:rsid w:val="2185729B"/>
    <w:rsid w:val="218810DB"/>
    <w:rsid w:val="218D5374"/>
    <w:rsid w:val="21B06830"/>
    <w:rsid w:val="21B46321"/>
    <w:rsid w:val="21BA145D"/>
    <w:rsid w:val="21C13AD1"/>
    <w:rsid w:val="21D267A7"/>
    <w:rsid w:val="21DC5877"/>
    <w:rsid w:val="22124DF5"/>
    <w:rsid w:val="22180B43"/>
    <w:rsid w:val="223E5BEA"/>
    <w:rsid w:val="22457E73"/>
    <w:rsid w:val="224D407F"/>
    <w:rsid w:val="225E44DE"/>
    <w:rsid w:val="226C7658"/>
    <w:rsid w:val="226F1F2B"/>
    <w:rsid w:val="22702AAD"/>
    <w:rsid w:val="227123D7"/>
    <w:rsid w:val="227C4964"/>
    <w:rsid w:val="22803C51"/>
    <w:rsid w:val="22966913"/>
    <w:rsid w:val="2297354C"/>
    <w:rsid w:val="22A73F6E"/>
    <w:rsid w:val="22BD33F6"/>
    <w:rsid w:val="22C00CF5"/>
    <w:rsid w:val="22CC769A"/>
    <w:rsid w:val="22D95913"/>
    <w:rsid w:val="22F31D76"/>
    <w:rsid w:val="22F4274D"/>
    <w:rsid w:val="23084722"/>
    <w:rsid w:val="23362D65"/>
    <w:rsid w:val="233D2346"/>
    <w:rsid w:val="234E4553"/>
    <w:rsid w:val="23733FB9"/>
    <w:rsid w:val="239D7D85"/>
    <w:rsid w:val="23A203FB"/>
    <w:rsid w:val="23DD1F78"/>
    <w:rsid w:val="23DE58D7"/>
    <w:rsid w:val="23E34A23"/>
    <w:rsid w:val="23E40A13"/>
    <w:rsid w:val="23EF24E9"/>
    <w:rsid w:val="241712DE"/>
    <w:rsid w:val="242332EA"/>
    <w:rsid w:val="242D23BA"/>
    <w:rsid w:val="24317C49"/>
    <w:rsid w:val="244E193E"/>
    <w:rsid w:val="24553C59"/>
    <w:rsid w:val="24617CAD"/>
    <w:rsid w:val="2463402E"/>
    <w:rsid w:val="2479115B"/>
    <w:rsid w:val="247C5A13"/>
    <w:rsid w:val="24861ACA"/>
    <w:rsid w:val="24883A94"/>
    <w:rsid w:val="248F0784"/>
    <w:rsid w:val="24A361D8"/>
    <w:rsid w:val="24A65CC9"/>
    <w:rsid w:val="24A85EE5"/>
    <w:rsid w:val="24AB32DF"/>
    <w:rsid w:val="24B855A2"/>
    <w:rsid w:val="24C148B0"/>
    <w:rsid w:val="24E110FE"/>
    <w:rsid w:val="24E639F7"/>
    <w:rsid w:val="24FA6740"/>
    <w:rsid w:val="25007ACF"/>
    <w:rsid w:val="250112B2"/>
    <w:rsid w:val="252C5D6F"/>
    <w:rsid w:val="253677AF"/>
    <w:rsid w:val="256736AA"/>
    <w:rsid w:val="2573204F"/>
    <w:rsid w:val="257D4C7B"/>
    <w:rsid w:val="258D5048"/>
    <w:rsid w:val="258E50DA"/>
    <w:rsid w:val="2593624D"/>
    <w:rsid w:val="25A91C46"/>
    <w:rsid w:val="25AD55BF"/>
    <w:rsid w:val="25C92FE5"/>
    <w:rsid w:val="25CD5C03"/>
    <w:rsid w:val="25D640D8"/>
    <w:rsid w:val="25E44CFA"/>
    <w:rsid w:val="25E60A73"/>
    <w:rsid w:val="25FC2044"/>
    <w:rsid w:val="26025181"/>
    <w:rsid w:val="260F22CC"/>
    <w:rsid w:val="261C5CB8"/>
    <w:rsid w:val="261F57E4"/>
    <w:rsid w:val="26321C01"/>
    <w:rsid w:val="26404627"/>
    <w:rsid w:val="26444776"/>
    <w:rsid w:val="264A1B0E"/>
    <w:rsid w:val="26573C9B"/>
    <w:rsid w:val="265D4A42"/>
    <w:rsid w:val="2661459D"/>
    <w:rsid w:val="266876DA"/>
    <w:rsid w:val="267E551C"/>
    <w:rsid w:val="26835B96"/>
    <w:rsid w:val="268B3DBD"/>
    <w:rsid w:val="269009DE"/>
    <w:rsid w:val="26AD77E2"/>
    <w:rsid w:val="26BA6EEE"/>
    <w:rsid w:val="26C56441"/>
    <w:rsid w:val="26CB29E2"/>
    <w:rsid w:val="26D616CF"/>
    <w:rsid w:val="26E03714"/>
    <w:rsid w:val="26E07FCC"/>
    <w:rsid w:val="26F471BF"/>
    <w:rsid w:val="27012FBA"/>
    <w:rsid w:val="27244E35"/>
    <w:rsid w:val="274A6DDF"/>
    <w:rsid w:val="27532138"/>
    <w:rsid w:val="27533EE6"/>
    <w:rsid w:val="27576453"/>
    <w:rsid w:val="276D143F"/>
    <w:rsid w:val="276D7AF2"/>
    <w:rsid w:val="276F4A98"/>
    <w:rsid w:val="27974E25"/>
    <w:rsid w:val="2799275A"/>
    <w:rsid w:val="279D7857"/>
    <w:rsid w:val="27B4466B"/>
    <w:rsid w:val="27B50768"/>
    <w:rsid w:val="27BC1E12"/>
    <w:rsid w:val="27C13EDC"/>
    <w:rsid w:val="27CE7A10"/>
    <w:rsid w:val="27DA63B5"/>
    <w:rsid w:val="27FF406E"/>
    <w:rsid w:val="2800405D"/>
    <w:rsid w:val="280E2503"/>
    <w:rsid w:val="281D2E33"/>
    <w:rsid w:val="282105EF"/>
    <w:rsid w:val="28262BD6"/>
    <w:rsid w:val="28416434"/>
    <w:rsid w:val="2852475B"/>
    <w:rsid w:val="28851D33"/>
    <w:rsid w:val="28922533"/>
    <w:rsid w:val="28A013AD"/>
    <w:rsid w:val="28AB41A0"/>
    <w:rsid w:val="28B66BE5"/>
    <w:rsid w:val="28C130D1"/>
    <w:rsid w:val="28CB21A2"/>
    <w:rsid w:val="28F11C08"/>
    <w:rsid w:val="28F17E5A"/>
    <w:rsid w:val="28FE2577"/>
    <w:rsid w:val="290670AD"/>
    <w:rsid w:val="2920604A"/>
    <w:rsid w:val="293E2974"/>
    <w:rsid w:val="294837F2"/>
    <w:rsid w:val="294A57BC"/>
    <w:rsid w:val="295B3526"/>
    <w:rsid w:val="295E3016"/>
    <w:rsid w:val="296543A4"/>
    <w:rsid w:val="2973261D"/>
    <w:rsid w:val="29763DCD"/>
    <w:rsid w:val="297E7214"/>
    <w:rsid w:val="29820AB2"/>
    <w:rsid w:val="29897672"/>
    <w:rsid w:val="29A51BDF"/>
    <w:rsid w:val="29AE60D0"/>
    <w:rsid w:val="29AF138D"/>
    <w:rsid w:val="29B13146"/>
    <w:rsid w:val="29D05CC2"/>
    <w:rsid w:val="29D447E9"/>
    <w:rsid w:val="29DB6414"/>
    <w:rsid w:val="29DD0105"/>
    <w:rsid w:val="29E654E5"/>
    <w:rsid w:val="29F14773"/>
    <w:rsid w:val="29FD476D"/>
    <w:rsid w:val="29FE3744"/>
    <w:rsid w:val="2A027E45"/>
    <w:rsid w:val="2A082580"/>
    <w:rsid w:val="2A110088"/>
    <w:rsid w:val="2A1738F0"/>
    <w:rsid w:val="2A183EC9"/>
    <w:rsid w:val="2A1F32A0"/>
    <w:rsid w:val="2A2C0A1E"/>
    <w:rsid w:val="2A3C3357"/>
    <w:rsid w:val="2A41096D"/>
    <w:rsid w:val="2A6308E4"/>
    <w:rsid w:val="2A636B36"/>
    <w:rsid w:val="2A7C7BF7"/>
    <w:rsid w:val="2A8233B4"/>
    <w:rsid w:val="2A913169"/>
    <w:rsid w:val="2A9657FE"/>
    <w:rsid w:val="2A9A62D0"/>
    <w:rsid w:val="2A9E191C"/>
    <w:rsid w:val="2A9E34CC"/>
    <w:rsid w:val="2AA32B89"/>
    <w:rsid w:val="2AC0755D"/>
    <w:rsid w:val="2AC84BEB"/>
    <w:rsid w:val="2AD012AF"/>
    <w:rsid w:val="2AE15CAC"/>
    <w:rsid w:val="2AE80DE9"/>
    <w:rsid w:val="2AE83EFB"/>
    <w:rsid w:val="2B2C517A"/>
    <w:rsid w:val="2B4F2C16"/>
    <w:rsid w:val="2B5A2BD4"/>
    <w:rsid w:val="2B5C6B16"/>
    <w:rsid w:val="2B5D3585"/>
    <w:rsid w:val="2B5F689C"/>
    <w:rsid w:val="2B6C4449"/>
    <w:rsid w:val="2B7B1C5D"/>
    <w:rsid w:val="2B90792A"/>
    <w:rsid w:val="2BA42D46"/>
    <w:rsid w:val="2BA47406"/>
    <w:rsid w:val="2BAA5436"/>
    <w:rsid w:val="2BAF04CB"/>
    <w:rsid w:val="2BDA4BD6"/>
    <w:rsid w:val="2BE772F2"/>
    <w:rsid w:val="2C1D0F66"/>
    <w:rsid w:val="2C1D50B7"/>
    <w:rsid w:val="2C363DD6"/>
    <w:rsid w:val="2C3D5164"/>
    <w:rsid w:val="2C464019"/>
    <w:rsid w:val="2C471B3F"/>
    <w:rsid w:val="2C55458E"/>
    <w:rsid w:val="2C5A1872"/>
    <w:rsid w:val="2C74066F"/>
    <w:rsid w:val="2C923702"/>
    <w:rsid w:val="2C92725E"/>
    <w:rsid w:val="2CA14E8E"/>
    <w:rsid w:val="2CA246E6"/>
    <w:rsid w:val="2CAD6A80"/>
    <w:rsid w:val="2CAE1BBE"/>
    <w:rsid w:val="2CB573F1"/>
    <w:rsid w:val="2CBD0053"/>
    <w:rsid w:val="2CCD473A"/>
    <w:rsid w:val="2CD42BE2"/>
    <w:rsid w:val="2CD7020C"/>
    <w:rsid w:val="2CE8006E"/>
    <w:rsid w:val="2CFB3242"/>
    <w:rsid w:val="2D085772"/>
    <w:rsid w:val="2D153CFD"/>
    <w:rsid w:val="2D1759B5"/>
    <w:rsid w:val="2D1C6A71"/>
    <w:rsid w:val="2D2E0DD5"/>
    <w:rsid w:val="2D306690"/>
    <w:rsid w:val="2D485B6F"/>
    <w:rsid w:val="2D546C0A"/>
    <w:rsid w:val="2D6A3D37"/>
    <w:rsid w:val="2D7352E2"/>
    <w:rsid w:val="2D811DD5"/>
    <w:rsid w:val="2D8B5FDC"/>
    <w:rsid w:val="2D9139BA"/>
    <w:rsid w:val="2D945258"/>
    <w:rsid w:val="2D9C6DE6"/>
    <w:rsid w:val="2DCD5367"/>
    <w:rsid w:val="2DDB4C35"/>
    <w:rsid w:val="2DDC4F23"/>
    <w:rsid w:val="2DE675FC"/>
    <w:rsid w:val="2DF301D1"/>
    <w:rsid w:val="2DF87595"/>
    <w:rsid w:val="2DFD467B"/>
    <w:rsid w:val="2E083FE4"/>
    <w:rsid w:val="2E132621"/>
    <w:rsid w:val="2E162111"/>
    <w:rsid w:val="2E19750B"/>
    <w:rsid w:val="2E26639C"/>
    <w:rsid w:val="2E2A6023"/>
    <w:rsid w:val="2E5A1FFE"/>
    <w:rsid w:val="2E5E5C0B"/>
    <w:rsid w:val="2E652751"/>
    <w:rsid w:val="2E666BF4"/>
    <w:rsid w:val="2E8428C3"/>
    <w:rsid w:val="2E9A2581"/>
    <w:rsid w:val="2EA15E7F"/>
    <w:rsid w:val="2EB05786"/>
    <w:rsid w:val="2EC546E1"/>
    <w:rsid w:val="2EC90F31"/>
    <w:rsid w:val="2EEE2746"/>
    <w:rsid w:val="2F1321AD"/>
    <w:rsid w:val="2F643F15"/>
    <w:rsid w:val="2F644435"/>
    <w:rsid w:val="2F8A1AC8"/>
    <w:rsid w:val="2F96134D"/>
    <w:rsid w:val="2FA33530"/>
    <w:rsid w:val="2FBD053D"/>
    <w:rsid w:val="2FC260AC"/>
    <w:rsid w:val="2FE140FD"/>
    <w:rsid w:val="2FEF2C1A"/>
    <w:rsid w:val="2FF975F4"/>
    <w:rsid w:val="2FFD0E93"/>
    <w:rsid w:val="300C37CC"/>
    <w:rsid w:val="3025488D"/>
    <w:rsid w:val="302E2159"/>
    <w:rsid w:val="30384ACA"/>
    <w:rsid w:val="303B22FD"/>
    <w:rsid w:val="303F594F"/>
    <w:rsid w:val="30444D13"/>
    <w:rsid w:val="305B205D"/>
    <w:rsid w:val="305E1101"/>
    <w:rsid w:val="30722B71"/>
    <w:rsid w:val="30752ED5"/>
    <w:rsid w:val="307B625B"/>
    <w:rsid w:val="307F5D4C"/>
    <w:rsid w:val="308E5F8F"/>
    <w:rsid w:val="30A45AD9"/>
    <w:rsid w:val="30A47560"/>
    <w:rsid w:val="30A47B90"/>
    <w:rsid w:val="30A81292"/>
    <w:rsid w:val="30B17ECF"/>
    <w:rsid w:val="30B64BF7"/>
    <w:rsid w:val="30B71989"/>
    <w:rsid w:val="30C3032E"/>
    <w:rsid w:val="30E43E01"/>
    <w:rsid w:val="310B5831"/>
    <w:rsid w:val="310C5E46"/>
    <w:rsid w:val="31165A86"/>
    <w:rsid w:val="311F22C5"/>
    <w:rsid w:val="313E17F5"/>
    <w:rsid w:val="316E4C26"/>
    <w:rsid w:val="318A2BFA"/>
    <w:rsid w:val="31CF3CF6"/>
    <w:rsid w:val="31DE2F46"/>
    <w:rsid w:val="31EF6F01"/>
    <w:rsid w:val="31FA7F8F"/>
    <w:rsid w:val="32046D5C"/>
    <w:rsid w:val="320E382B"/>
    <w:rsid w:val="32193F7E"/>
    <w:rsid w:val="321C7AAD"/>
    <w:rsid w:val="32250B75"/>
    <w:rsid w:val="322841C1"/>
    <w:rsid w:val="32382656"/>
    <w:rsid w:val="325D6EB5"/>
    <w:rsid w:val="325F1EA9"/>
    <w:rsid w:val="326C6157"/>
    <w:rsid w:val="32715B68"/>
    <w:rsid w:val="3274548D"/>
    <w:rsid w:val="327C2C35"/>
    <w:rsid w:val="328A6C2A"/>
    <w:rsid w:val="32996193"/>
    <w:rsid w:val="32A25D21"/>
    <w:rsid w:val="32A61CB5"/>
    <w:rsid w:val="32AF227A"/>
    <w:rsid w:val="32C51A10"/>
    <w:rsid w:val="32C739DA"/>
    <w:rsid w:val="32F26CA9"/>
    <w:rsid w:val="32F3143D"/>
    <w:rsid w:val="32FF4F22"/>
    <w:rsid w:val="330864CC"/>
    <w:rsid w:val="33107F03"/>
    <w:rsid w:val="332130EA"/>
    <w:rsid w:val="332826CA"/>
    <w:rsid w:val="333746BC"/>
    <w:rsid w:val="33446DD8"/>
    <w:rsid w:val="33472693"/>
    <w:rsid w:val="334C2090"/>
    <w:rsid w:val="3364747B"/>
    <w:rsid w:val="336A2CE3"/>
    <w:rsid w:val="336E6A16"/>
    <w:rsid w:val="33855315"/>
    <w:rsid w:val="33A06705"/>
    <w:rsid w:val="33A4500D"/>
    <w:rsid w:val="33DC4266"/>
    <w:rsid w:val="34006B03"/>
    <w:rsid w:val="34050C5E"/>
    <w:rsid w:val="340547BA"/>
    <w:rsid w:val="3407141E"/>
    <w:rsid w:val="341E6D68"/>
    <w:rsid w:val="34403A44"/>
    <w:rsid w:val="34476B80"/>
    <w:rsid w:val="34480B4A"/>
    <w:rsid w:val="348778C5"/>
    <w:rsid w:val="349C065E"/>
    <w:rsid w:val="34B3085E"/>
    <w:rsid w:val="34C376CB"/>
    <w:rsid w:val="34C91C8B"/>
    <w:rsid w:val="34CC3529"/>
    <w:rsid w:val="34D64117"/>
    <w:rsid w:val="34DB551B"/>
    <w:rsid w:val="34FD36E3"/>
    <w:rsid w:val="35041D35"/>
    <w:rsid w:val="35060A68"/>
    <w:rsid w:val="351153E0"/>
    <w:rsid w:val="353266A5"/>
    <w:rsid w:val="353F6A85"/>
    <w:rsid w:val="35610116"/>
    <w:rsid w:val="356C0464"/>
    <w:rsid w:val="357339A5"/>
    <w:rsid w:val="35845BB2"/>
    <w:rsid w:val="35A159FC"/>
    <w:rsid w:val="35AD335B"/>
    <w:rsid w:val="35AD5109"/>
    <w:rsid w:val="35B844E0"/>
    <w:rsid w:val="35CB37E1"/>
    <w:rsid w:val="35F47882"/>
    <w:rsid w:val="361E6007"/>
    <w:rsid w:val="36296BDA"/>
    <w:rsid w:val="364C66D0"/>
    <w:rsid w:val="3659703F"/>
    <w:rsid w:val="367125DA"/>
    <w:rsid w:val="367F5952"/>
    <w:rsid w:val="3684230E"/>
    <w:rsid w:val="368816D2"/>
    <w:rsid w:val="36C46BAE"/>
    <w:rsid w:val="36DD3170"/>
    <w:rsid w:val="36F823B4"/>
    <w:rsid w:val="370C2303"/>
    <w:rsid w:val="37135440"/>
    <w:rsid w:val="371918BE"/>
    <w:rsid w:val="372024D9"/>
    <w:rsid w:val="372069F5"/>
    <w:rsid w:val="3730073D"/>
    <w:rsid w:val="37335AE2"/>
    <w:rsid w:val="373830F8"/>
    <w:rsid w:val="373D070E"/>
    <w:rsid w:val="374A2B9E"/>
    <w:rsid w:val="375178F1"/>
    <w:rsid w:val="37533A8E"/>
    <w:rsid w:val="37645C9B"/>
    <w:rsid w:val="377320FF"/>
    <w:rsid w:val="377C4D93"/>
    <w:rsid w:val="37A12A4B"/>
    <w:rsid w:val="37A20571"/>
    <w:rsid w:val="37A70CCC"/>
    <w:rsid w:val="37B22EAA"/>
    <w:rsid w:val="37B24C58"/>
    <w:rsid w:val="37C52C3A"/>
    <w:rsid w:val="37CE2D3B"/>
    <w:rsid w:val="37D50947"/>
    <w:rsid w:val="37DF5322"/>
    <w:rsid w:val="37F17146"/>
    <w:rsid w:val="37F52D97"/>
    <w:rsid w:val="37F92887"/>
    <w:rsid w:val="38080D1C"/>
    <w:rsid w:val="385E093C"/>
    <w:rsid w:val="38685317"/>
    <w:rsid w:val="38995E18"/>
    <w:rsid w:val="38997BC6"/>
    <w:rsid w:val="38AD2580"/>
    <w:rsid w:val="38F01AA4"/>
    <w:rsid w:val="38F80D91"/>
    <w:rsid w:val="390928D6"/>
    <w:rsid w:val="3925145A"/>
    <w:rsid w:val="392D0A67"/>
    <w:rsid w:val="393A44E6"/>
    <w:rsid w:val="39916AF0"/>
    <w:rsid w:val="39930ABA"/>
    <w:rsid w:val="399860D0"/>
    <w:rsid w:val="39A1361B"/>
    <w:rsid w:val="39A700C1"/>
    <w:rsid w:val="39D257FA"/>
    <w:rsid w:val="39D376BD"/>
    <w:rsid w:val="39D54C2E"/>
    <w:rsid w:val="39F553EC"/>
    <w:rsid w:val="3A3C578A"/>
    <w:rsid w:val="3A3E0F92"/>
    <w:rsid w:val="3A59585F"/>
    <w:rsid w:val="3A7461F5"/>
    <w:rsid w:val="3A75495E"/>
    <w:rsid w:val="3A80103E"/>
    <w:rsid w:val="3A8C79E3"/>
    <w:rsid w:val="3AB42A96"/>
    <w:rsid w:val="3AC058DE"/>
    <w:rsid w:val="3AD60C5E"/>
    <w:rsid w:val="3AD66EB0"/>
    <w:rsid w:val="3AEE1E1D"/>
    <w:rsid w:val="3AF85078"/>
    <w:rsid w:val="3AFC4698"/>
    <w:rsid w:val="3B087BA9"/>
    <w:rsid w:val="3B091033"/>
    <w:rsid w:val="3B0D768C"/>
    <w:rsid w:val="3B1443B4"/>
    <w:rsid w:val="3B1672AC"/>
    <w:rsid w:val="3B331C0C"/>
    <w:rsid w:val="3B3F2CA7"/>
    <w:rsid w:val="3B5F50F7"/>
    <w:rsid w:val="3B7038EC"/>
    <w:rsid w:val="3B8561E0"/>
    <w:rsid w:val="3BAA5C47"/>
    <w:rsid w:val="3BAB4DDD"/>
    <w:rsid w:val="3BC92571"/>
    <w:rsid w:val="3BDF1009"/>
    <w:rsid w:val="3BF34F3E"/>
    <w:rsid w:val="3BF515B8"/>
    <w:rsid w:val="3C145EE2"/>
    <w:rsid w:val="3C1F267C"/>
    <w:rsid w:val="3C2105FF"/>
    <w:rsid w:val="3C237ED3"/>
    <w:rsid w:val="3C2F4ACA"/>
    <w:rsid w:val="3C30439E"/>
    <w:rsid w:val="3C37397E"/>
    <w:rsid w:val="3C3B726F"/>
    <w:rsid w:val="3C5067EE"/>
    <w:rsid w:val="3C752089"/>
    <w:rsid w:val="3C7E77FF"/>
    <w:rsid w:val="3C834E15"/>
    <w:rsid w:val="3CA34804"/>
    <w:rsid w:val="3CA56B3A"/>
    <w:rsid w:val="3CAB7EC8"/>
    <w:rsid w:val="3CB054DF"/>
    <w:rsid w:val="3CB82E16"/>
    <w:rsid w:val="3CDB255C"/>
    <w:rsid w:val="3CF13800"/>
    <w:rsid w:val="3D1C4922"/>
    <w:rsid w:val="3D3103CE"/>
    <w:rsid w:val="3D474095"/>
    <w:rsid w:val="3D6D1232"/>
    <w:rsid w:val="3D72372C"/>
    <w:rsid w:val="3D8E75CE"/>
    <w:rsid w:val="3D97431C"/>
    <w:rsid w:val="3D9A41C5"/>
    <w:rsid w:val="3DA4235A"/>
    <w:rsid w:val="3DA60DBB"/>
    <w:rsid w:val="3DB01C3A"/>
    <w:rsid w:val="3DCC6348"/>
    <w:rsid w:val="3DD7776F"/>
    <w:rsid w:val="3DD84CED"/>
    <w:rsid w:val="3DE74F30"/>
    <w:rsid w:val="3DEE2762"/>
    <w:rsid w:val="3DF0662A"/>
    <w:rsid w:val="3DF15DAF"/>
    <w:rsid w:val="3DF8713D"/>
    <w:rsid w:val="3E066861"/>
    <w:rsid w:val="3E24222C"/>
    <w:rsid w:val="3E2972F7"/>
    <w:rsid w:val="3E3F2FBE"/>
    <w:rsid w:val="3E41586F"/>
    <w:rsid w:val="3E556EA1"/>
    <w:rsid w:val="3E6134D9"/>
    <w:rsid w:val="3E74194F"/>
    <w:rsid w:val="3E7A2248"/>
    <w:rsid w:val="3E84720A"/>
    <w:rsid w:val="3E8C7423"/>
    <w:rsid w:val="3E8D412D"/>
    <w:rsid w:val="3E8E1705"/>
    <w:rsid w:val="3EA6303D"/>
    <w:rsid w:val="3EA90437"/>
    <w:rsid w:val="3EA90890"/>
    <w:rsid w:val="3EB05504"/>
    <w:rsid w:val="3EBD5DA9"/>
    <w:rsid w:val="3EC82FB3"/>
    <w:rsid w:val="3ECF60F0"/>
    <w:rsid w:val="3EDC080D"/>
    <w:rsid w:val="3EE43DBA"/>
    <w:rsid w:val="3EEF6792"/>
    <w:rsid w:val="3F0B2EA0"/>
    <w:rsid w:val="3F1137E1"/>
    <w:rsid w:val="3F116709"/>
    <w:rsid w:val="3F1849DB"/>
    <w:rsid w:val="3F19380F"/>
    <w:rsid w:val="3F241129"/>
    <w:rsid w:val="3F283A52"/>
    <w:rsid w:val="3F3423F7"/>
    <w:rsid w:val="3F3C12AC"/>
    <w:rsid w:val="3F724CCD"/>
    <w:rsid w:val="3F7942AE"/>
    <w:rsid w:val="3F836EDA"/>
    <w:rsid w:val="3FA7706D"/>
    <w:rsid w:val="3FAF1A7E"/>
    <w:rsid w:val="3FB2282A"/>
    <w:rsid w:val="3FB35A36"/>
    <w:rsid w:val="3FB44248"/>
    <w:rsid w:val="3FBB48C6"/>
    <w:rsid w:val="3FBD23EC"/>
    <w:rsid w:val="3FBE7F13"/>
    <w:rsid w:val="3FC7326B"/>
    <w:rsid w:val="3FC75019"/>
    <w:rsid w:val="3FC90D91"/>
    <w:rsid w:val="3FD20B2C"/>
    <w:rsid w:val="3FD61700"/>
    <w:rsid w:val="3FDA56B0"/>
    <w:rsid w:val="3FDF6807"/>
    <w:rsid w:val="3FE5557A"/>
    <w:rsid w:val="3FF102E8"/>
    <w:rsid w:val="3FF658FE"/>
    <w:rsid w:val="40324FB6"/>
    <w:rsid w:val="405A5969"/>
    <w:rsid w:val="405A5E8D"/>
    <w:rsid w:val="407B7DCC"/>
    <w:rsid w:val="408D6263"/>
    <w:rsid w:val="409E221E"/>
    <w:rsid w:val="409F3FC1"/>
    <w:rsid w:val="40A01296"/>
    <w:rsid w:val="40A1586A"/>
    <w:rsid w:val="40AA7B71"/>
    <w:rsid w:val="40B97058"/>
    <w:rsid w:val="41076015"/>
    <w:rsid w:val="41171FD0"/>
    <w:rsid w:val="411E7924"/>
    <w:rsid w:val="41213104"/>
    <w:rsid w:val="412D5350"/>
    <w:rsid w:val="41362456"/>
    <w:rsid w:val="41386F60"/>
    <w:rsid w:val="413E6D3C"/>
    <w:rsid w:val="414508EB"/>
    <w:rsid w:val="414A6F69"/>
    <w:rsid w:val="41596145"/>
    <w:rsid w:val="415B1EBD"/>
    <w:rsid w:val="41767256"/>
    <w:rsid w:val="417E6496"/>
    <w:rsid w:val="418559EE"/>
    <w:rsid w:val="41870F04"/>
    <w:rsid w:val="41886A2A"/>
    <w:rsid w:val="418B7E6D"/>
    <w:rsid w:val="41A229F9"/>
    <w:rsid w:val="41A74FDC"/>
    <w:rsid w:val="41C007E7"/>
    <w:rsid w:val="41C42E55"/>
    <w:rsid w:val="41C51A2C"/>
    <w:rsid w:val="41DD28D2"/>
    <w:rsid w:val="41E02099"/>
    <w:rsid w:val="41E513FA"/>
    <w:rsid w:val="41E81277"/>
    <w:rsid w:val="41EC753D"/>
    <w:rsid w:val="42002A64"/>
    <w:rsid w:val="420D7D22"/>
    <w:rsid w:val="42181B5C"/>
    <w:rsid w:val="422B377F"/>
    <w:rsid w:val="422C1AAB"/>
    <w:rsid w:val="424245DD"/>
    <w:rsid w:val="4253691F"/>
    <w:rsid w:val="42552DB0"/>
    <w:rsid w:val="42641245"/>
    <w:rsid w:val="42812B99"/>
    <w:rsid w:val="428442BD"/>
    <w:rsid w:val="42A258CA"/>
    <w:rsid w:val="42A95947"/>
    <w:rsid w:val="42AB29D0"/>
    <w:rsid w:val="42DC702D"/>
    <w:rsid w:val="42E02CAB"/>
    <w:rsid w:val="42E763CC"/>
    <w:rsid w:val="42EB54C2"/>
    <w:rsid w:val="42F15886"/>
    <w:rsid w:val="42F41450"/>
    <w:rsid w:val="43016A94"/>
    <w:rsid w:val="4349650B"/>
    <w:rsid w:val="434A0702"/>
    <w:rsid w:val="435117C9"/>
    <w:rsid w:val="43517A44"/>
    <w:rsid w:val="437943F5"/>
    <w:rsid w:val="439369B8"/>
    <w:rsid w:val="43A318F9"/>
    <w:rsid w:val="43AF32DF"/>
    <w:rsid w:val="43C20D21"/>
    <w:rsid w:val="43CD6976"/>
    <w:rsid w:val="43D83C99"/>
    <w:rsid w:val="43EF4B3E"/>
    <w:rsid w:val="43FC5F5C"/>
    <w:rsid w:val="44130A96"/>
    <w:rsid w:val="4417407E"/>
    <w:rsid w:val="441D5B50"/>
    <w:rsid w:val="441F4A5B"/>
    <w:rsid w:val="44384737"/>
    <w:rsid w:val="44466E54"/>
    <w:rsid w:val="444F55DD"/>
    <w:rsid w:val="44507CD3"/>
    <w:rsid w:val="445A2900"/>
    <w:rsid w:val="44676DCB"/>
    <w:rsid w:val="447459AC"/>
    <w:rsid w:val="44937BC0"/>
    <w:rsid w:val="44A040E0"/>
    <w:rsid w:val="44A1408B"/>
    <w:rsid w:val="44A92F3F"/>
    <w:rsid w:val="44B042CE"/>
    <w:rsid w:val="44B419C5"/>
    <w:rsid w:val="44C5727F"/>
    <w:rsid w:val="44DA134B"/>
    <w:rsid w:val="44DF4BB3"/>
    <w:rsid w:val="44E0134C"/>
    <w:rsid w:val="44E4666D"/>
    <w:rsid w:val="44F20D8A"/>
    <w:rsid w:val="44F543D6"/>
    <w:rsid w:val="45237196"/>
    <w:rsid w:val="4528494B"/>
    <w:rsid w:val="452B0A41"/>
    <w:rsid w:val="452F78E8"/>
    <w:rsid w:val="45377463"/>
    <w:rsid w:val="45525299"/>
    <w:rsid w:val="4558015E"/>
    <w:rsid w:val="45637592"/>
    <w:rsid w:val="45680DFC"/>
    <w:rsid w:val="4568104C"/>
    <w:rsid w:val="45950612"/>
    <w:rsid w:val="459E2944"/>
    <w:rsid w:val="45B778DE"/>
    <w:rsid w:val="45D4223E"/>
    <w:rsid w:val="45D608A5"/>
    <w:rsid w:val="46080139"/>
    <w:rsid w:val="4609244C"/>
    <w:rsid w:val="461E4B14"/>
    <w:rsid w:val="463351B6"/>
    <w:rsid w:val="46472A10"/>
    <w:rsid w:val="4654512D"/>
    <w:rsid w:val="465515D1"/>
    <w:rsid w:val="465D0485"/>
    <w:rsid w:val="46603549"/>
    <w:rsid w:val="466C2476"/>
    <w:rsid w:val="466E056B"/>
    <w:rsid w:val="467852BF"/>
    <w:rsid w:val="46CE4EDF"/>
    <w:rsid w:val="46D00020"/>
    <w:rsid w:val="46E44703"/>
    <w:rsid w:val="46E803BD"/>
    <w:rsid w:val="46F05292"/>
    <w:rsid w:val="46FF32EA"/>
    <w:rsid w:val="47046B53"/>
    <w:rsid w:val="471A5041"/>
    <w:rsid w:val="47385407"/>
    <w:rsid w:val="473F5DDD"/>
    <w:rsid w:val="47431429"/>
    <w:rsid w:val="475573AE"/>
    <w:rsid w:val="47615D53"/>
    <w:rsid w:val="47680E90"/>
    <w:rsid w:val="477F4CEF"/>
    <w:rsid w:val="47807760"/>
    <w:rsid w:val="479F062A"/>
    <w:rsid w:val="47A125F4"/>
    <w:rsid w:val="47CA56A6"/>
    <w:rsid w:val="47EA7AF7"/>
    <w:rsid w:val="47FE35A2"/>
    <w:rsid w:val="480037BE"/>
    <w:rsid w:val="48030BB8"/>
    <w:rsid w:val="480A0199"/>
    <w:rsid w:val="480A798E"/>
    <w:rsid w:val="480F1EC9"/>
    <w:rsid w:val="481925EE"/>
    <w:rsid w:val="481E59F2"/>
    <w:rsid w:val="48442186"/>
    <w:rsid w:val="48594C7C"/>
    <w:rsid w:val="48A759E8"/>
    <w:rsid w:val="48D32D5A"/>
    <w:rsid w:val="48E924A4"/>
    <w:rsid w:val="48F0738F"/>
    <w:rsid w:val="48F52BF7"/>
    <w:rsid w:val="491A265E"/>
    <w:rsid w:val="492139EC"/>
    <w:rsid w:val="492A3B59"/>
    <w:rsid w:val="49303C2F"/>
    <w:rsid w:val="49507E2D"/>
    <w:rsid w:val="49532700"/>
    <w:rsid w:val="495913D8"/>
    <w:rsid w:val="496B110B"/>
    <w:rsid w:val="496B2EB9"/>
    <w:rsid w:val="49A85D24"/>
    <w:rsid w:val="49AA1C33"/>
    <w:rsid w:val="49C018AD"/>
    <w:rsid w:val="49C24E8D"/>
    <w:rsid w:val="49CD147E"/>
    <w:rsid w:val="49D942C7"/>
    <w:rsid w:val="49ED7D72"/>
    <w:rsid w:val="49F41101"/>
    <w:rsid w:val="4A023518"/>
    <w:rsid w:val="4A080708"/>
    <w:rsid w:val="4A0C667A"/>
    <w:rsid w:val="4A17094B"/>
    <w:rsid w:val="4A187215"/>
    <w:rsid w:val="4A21046B"/>
    <w:rsid w:val="4A2D016F"/>
    <w:rsid w:val="4A363423"/>
    <w:rsid w:val="4A47112C"/>
    <w:rsid w:val="4A5751EC"/>
    <w:rsid w:val="4A58168F"/>
    <w:rsid w:val="4A791606"/>
    <w:rsid w:val="4A7B6730"/>
    <w:rsid w:val="4A8A3813"/>
    <w:rsid w:val="4A8D4B15"/>
    <w:rsid w:val="4AC869BD"/>
    <w:rsid w:val="4AD652B4"/>
    <w:rsid w:val="4ADC2719"/>
    <w:rsid w:val="4AE304D3"/>
    <w:rsid w:val="4B0842D4"/>
    <w:rsid w:val="4B315A3D"/>
    <w:rsid w:val="4B3D7C9E"/>
    <w:rsid w:val="4B3E171F"/>
    <w:rsid w:val="4B6D517B"/>
    <w:rsid w:val="4B78366B"/>
    <w:rsid w:val="4B850CB0"/>
    <w:rsid w:val="4B8600DF"/>
    <w:rsid w:val="4B880500"/>
    <w:rsid w:val="4B8921F7"/>
    <w:rsid w:val="4BA80843"/>
    <w:rsid w:val="4BA97FF0"/>
    <w:rsid w:val="4BBE19C6"/>
    <w:rsid w:val="4BC2579E"/>
    <w:rsid w:val="4BC845F3"/>
    <w:rsid w:val="4BCC52C8"/>
    <w:rsid w:val="4BD034A7"/>
    <w:rsid w:val="4BE62CCB"/>
    <w:rsid w:val="4BF453E8"/>
    <w:rsid w:val="4C03387D"/>
    <w:rsid w:val="4C0B44E0"/>
    <w:rsid w:val="4C0E5DBF"/>
    <w:rsid w:val="4C1D417B"/>
    <w:rsid w:val="4C2537F3"/>
    <w:rsid w:val="4C26756B"/>
    <w:rsid w:val="4C415DC1"/>
    <w:rsid w:val="4C43011D"/>
    <w:rsid w:val="4C59349D"/>
    <w:rsid w:val="4C7E1155"/>
    <w:rsid w:val="4CA61744"/>
    <w:rsid w:val="4CB701C3"/>
    <w:rsid w:val="4CC052CA"/>
    <w:rsid w:val="4CC72AFC"/>
    <w:rsid w:val="4CCA439B"/>
    <w:rsid w:val="4CDA2830"/>
    <w:rsid w:val="4CE2073C"/>
    <w:rsid w:val="4D4B7932"/>
    <w:rsid w:val="4D4E6D7A"/>
    <w:rsid w:val="4D510618"/>
    <w:rsid w:val="4D5F2D35"/>
    <w:rsid w:val="4D6B61D8"/>
    <w:rsid w:val="4D725E2F"/>
    <w:rsid w:val="4D9C4AF0"/>
    <w:rsid w:val="4D9D385D"/>
    <w:rsid w:val="4D9F3131"/>
    <w:rsid w:val="4DC349EC"/>
    <w:rsid w:val="4DDA68FA"/>
    <w:rsid w:val="4DEF230B"/>
    <w:rsid w:val="4E1458CD"/>
    <w:rsid w:val="4E172D37"/>
    <w:rsid w:val="4E1753BE"/>
    <w:rsid w:val="4E21448E"/>
    <w:rsid w:val="4E241568"/>
    <w:rsid w:val="4E2E3D0B"/>
    <w:rsid w:val="4E362315"/>
    <w:rsid w:val="4E5008D0"/>
    <w:rsid w:val="4E947749"/>
    <w:rsid w:val="4EA561E7"/>
    <w:rsid w:val="4EB6359B"/>
    <w:rsid w:val="4EC45545"/>
    <w:rsid w:val="4ED16532"/>
    <w:rsid w:val="4EDE3062"/>
    <w:rsid w:val="4EDF107B"/>
    <w:rsid w:val="4EDF1751"/>
    <w:rsid w:val="4EEC23A6"/>
    <w:rsid w:val="4EF94AC3"/>
    <w:rsid w:val="4EFA0F67"/>
    <w:rsid w:val="4EFB6A8D"/>
    <w:rsid w:val="4EFE440F"/>
    <w:rsid w:val="4F022943"/>
    <w:rsid w:val="4F0F2539"/>
    <w:rsid w:val="4F1D799E"/>
    <w:rsid w:val="4F277310"/>
    <w:rsid w:val="4F3501F1"/>
    <w:rsid w:val="4F350835"/>
    <w:rsid w:val="4F427106"/>
    <w:rsid w:val="4F5543EF"/>
    <w:rsid w:val="4F6F4222"/>
    <w:rsid w:val="4F876573"/>
    <w:rsid w:val="4FB235F0"/>
    <w:rsid w:val="4FBA3327"/>
    <w:rsid w:val="4FDB79C1"/>
    <w:rsid w:val="4FE15C83"/>
    <w:rsid w:val="4FE26DE9"/>
    <w:rsid w:val="4FEE65F2"/>
    <w:rsid w:val="4FF268D4"/>
    <w:rsid w:val="50003638"/>
    <w:rsid w:val="50041972"/>
    <w:rsid w:val="500B71A4"/>
    <w:rsid w:val="50324731"/>
    <w:rsid w:val="5032511F"/>
    <w:rsid w:val="5036276D"/>
    <w:rsid w:val="505A5524"/>
    <w:rsid w:val="50624832"/>
    <w:rsid w:val="50635504"/>
    <w:rsid w:val="50715259"/>
    <w:rsid w:val="50762D6A"/>
    <w:rsid w:val="5079410E"/>
    <w:rsid w:val="508126D0"/>
    <w:rsid w:val="50845C1D"/>
    <w:rsid w:val="50925C97"/>
    <w:rsid w:val="50A3118B"/>
    <w:rsid w:val="50BF0300"/>
    <w:rsid w:val="50C43019"/>
    <w:rsid w:val="50CA6717"/>
    <w:rsid w:val="50CB5DC2"/>
    <w:rsid w:val="50ED2406"/>
    <w:rsid w:val="50F644C2"/>
    <w:rsid w:val="50FE4613"/>
    <w:rsid w:val="50FE57E0"/>
    <w:rsid w:val="5106506D"/>
    <w:rsid w:val="51085492"/>
    <w:rsid w:val="5119769F"/>
    <w:rsid w:val="512A4C0B"/>
    <w:rsid w:val="512C5624"/>
    <w:rsid w:val="51493AE0"/>
    <w:rsid w:val="515626A1"/>
    <w:rsid w:val="515C7D4A"/>
    <w:rsid w:val="51622DF4"/>
    <w:rsid w:val="516E23CE"/>
    <w:rsid w:val="51777A1C"/>
    <w:rsid w:val="517B5C63"/>
    <w:rsid w:val="51A0391C"/>
    <w:rsid w:val="51A52CE0"/>
    <w:rsid w:val="51C15D6C"/>
    <w:rsid w:val="51D81308"/>
    <w:rsid w:val="51DD691E"/>
    <w:rsid w:val="51F078E9"/>
    <w:rsid w:val="51F41CF1"/>
    <w:rsid w:val="51F61C51"/>
    <w:rsid w:val="51F64AEC"/>
    <w:rsid w:val="52024F4A"/>
    <w:rsid w:val="52146C33"/>
    <w:rsid w:val="521C2FA3"/>
    <w:rsid w:val="52203C3B"/>
    <w:rsid w:val="522462FB"/>
    <w:rsid w:val="522D51B0"/>
    <w:rsid w:val="525C3CE7"/>
    <w:rsid w:val="525E4670"/>
    <w:rsid w:val="52614E59"/>
    <w:rsid w:val="52707792"/>
    <w:rsid w:val="52763CF2"/>
    <w:rsid w:val="52854FEC"/>
    <w:rsid w:val="52927709"/>
    <w:rsid w:val="52B94123"/>
    <w:rsid w:val="52B96A43"/>
    <w:rsid w:val="52C44228"/>
    <w:rsid w:val="52CA50F4"/>
    <w:rsid w:val="52CC1B65"/>
    <w:rsid w:val="52CE07BD"/>
    <w:rsid w:val="52CE32A2"/>
    <w:rsid w:val="52E141EC"/>
    <w:rsid w:val="52F44DBE"/>
    <w:rsid w:val="530543A4"/>
    <w:rsid w:val="530C1269"/>
    <w:rsid w:val="530D6D8F"/>
    <w:rsid w:val="53176174"/>
    <w:rsid w:val="53332C9A"/>
    <w:rsid w:val="53395DD6"/>
    <w:rsid w:val="534E7AD3"/>
    <w:rsid w:val="537B019D"/>
    <w:rsid w:val="537C0582"/>
    <w:rsid w:val="537F5EDF"/>
    <w:rsid w:val="5382152B"/>
    <w:rsid w:val="5382777D"/>
    <w:rsid w:val="53C25DCC"/>
    <w:rsid w:val="53E421E6"/>
    <w:rsid w:val="53FC4D15"/>
    <w:rsid w:val="5408251D"/>
    <w:rsid w:val="5422686A"/>
    <w:rsid w:val="543A42B8"/>
    <w:rsid w:val="544455CE"/>
    <w:rsid w:val="544669FD"/>
    <w:rsid w:val="54493DF7"/>
    <w:rsid w:val="54624EB9"/>
    <w:rsid w:val="5463310B"/>
    <w:rsid w:val="546A2270"/>
    <w:rsid w:val="547F1F0F"/>
    <w:rsid w:val="5480660F"/>
    <w:rsid w:val="5488491F"/>
    <w:rsid w:val="548E0A81"/>
    <w:rsid w:val="54962859"/>
    <w:rsid w:val="54995814"/>
    <w:rsid w:val="54D56135"/>
    <w:rsid w:val="54DA01F7"/>
    <w:rsid w:val="54E34004"/>
    <w:rsid w:val="54E65038"/>
    <w:rsid w:val="54F77CF7"/>
    <w:rsid w:val="54F876CF"/>
    <w:rsid w:val="54F9581D"/>
    <w:rsid w:val="54FE1085"/>
    <w:rsid w:val="55067F3A"/>
    <w:rsid w:val="55126890"/>
    <w:rsid w:val="553625CD"/>
    <w:rsid w:val="55386F12"/>
    <w:rsid w:val="554271C4"/>
    <w:rsid w:val="554A1847"/>
    <w:rsid w:val="556A04C9"/>
    <w:rsid w:val="5574072D"/>
    <w:rsid w:val="55755617"/>
    <w:rsid w:val="55850574"/>
    <w:rsid w:val="55884BA3"/>
    <w:rsid w:val="5595029C"/>
    <w:rsid w:val="55BD684B"/>
    <w:rsid w:val="55C91693"/>
    <w:rsid w:val="55CE3D63"/>
    <w:rsid w:val="55DA38A0"/>
    <w:rsid w:val="55DB78F9"/>
    <w:rsid w:val="55E22755"/>
    <w:rsid w:val="55E82E80"/>
    <w:rsid w:val="560A5808"/>
    <w:rsid w:val="560B3A5A"/>
    <w:rsid w:val="560C2451"/>
    <w:rsid w:val="560F04C9"/>
    <w:rsid w:val="56170651"/>
    <w:rsid w:val="562B4FB5"/>
    <w:rsid w:val="564156CE"/>
    <w:rsid w:val="56551179"/>
    <w:rsid w:val="56B121F6"/>
    <w:rsid w:val="56B20379"/>
    <w:rsid w:val="56BC4D54"/>
    <w:rsid w:val="56CB143B"/>
    <w:rsid w:val="56E6231E"/>
    <w:rsid w:val="56EF07AE"/>
    <w:rsid w:val="56EF3F4F"/>
    <w:rsid w:val="56F02C50"/>
    <w:rsid w:val="570C29CB"/>
    <w:rsid w:val="570C2A20"/>
    <w:rsid w:val="571132F2"/>
    <w:rsid w:val="5714693E"/>
    <w:rsid w:val="57197B1A"/>
    <w:rsid w:val="571A7346"/>
    <w:rsid w:val="572121A9"/>
    <w:rsid w:val="57254C9B"/>
    <w:rsid w:val="572B3ADE"/>
    <w:rsid w:val="572F7C0F"/>
    <w:rsid w:val="57313BA2"/>
    <w:rsid w:val="573B5FD5"/>
    <w:rsid w:val="574F02B3"/>
    <w:rsid w:val="575366DA"/>
    <w:rsid w:val="57550741"/>
    <w:rsid w:val="57611956"/>
    <w:rsid w:val="577D0987"/>
    <w:rsid w:val="579637F7"/>
    <w:rsid w:val="57A314E8"/>
    <w:rsid w:val="57AF6667"/>
    <w:rsid w:val="57BD5228"/>
    <w:rsid w:val="57E053FB"/>
    <w:rsid w:val="57E92E12"/>
    <w:rsid w:val="57FE314A"/>
    <w:rsid w:val="580469B3"/>
    <w:rsid w:val="580544D9"/>
    <w:rsid w:val="582157B7"/>
    <w:rsid w:val="582D6D32"/>
    <w:rsid w:val="582E20B3"/>
    <w:rsid w:val="583A6878"/>
    <w:rsid w:val="584B742E"/>
    <w:rsid w:val="584D3288"/>
    <w:rsid w:val="585F008D"/>
    <w:rsid w:val="58682DFB"/>
    <w:rsid w:val="587F428B"/>
    <w:rsid w:val="58837A66"/>
    <w:rsid w:val="589C4E3D"/>
    <w:rsid w:val="589D1F31"/>
    <w:rsid w:val="58A82F2D"/>
    <w:rsid w:val="58AB1524"/>
    <w:rsid w:val="58B06B3A"/>
    <w:rsid w:val="58BA1767"/>
    <w:rsid w:val="58BA52C3"/>
    <w:rsid w:val="58C03A07"/>
    <w:rsid w:val="58CB3E71"/>
    <w:rsid w:val="58CE0D6F"/>
    <w:rsid w:val="58DE7204"/>
    <w:rsid w:val="591D0060"/>
    <w:rsid w:val="593B4656"/>
    <w:rsid w:val="594159E5"/>
    <w:rsid w:val="59427184"/>
    <w:rsid w:val="594828CF"/>
    <w:rsid w:val="596C23A1"/>
    <w:rsid w:val="597638E0"/>
    <w:rsid w:val="59771406"/>
    <w:rsid w:val="59796F2C"/>
    <w:rsid w:val="597C07CB"/>
    <w:rsid w:val="598474ED"/>
    <w:rsid w:val="598C3104"/>
    <w:rsid w:val="59C351C2"/>
    <w:rsid w:val="59CE54CA"/>
    <w:rsid w:val="59DD395F"/>
    <w:rsid w:val="59DF6ABC"/>
    <w:rsid w:val="59E06FAB"/>
    <w:rsid w:val="59E30DB3"/>
    <w:rsid w:val="59FB6A63"/>
    <w:rsid w:val="5A025174"/>
    <w:rsid w:val="5A09069F"/>
    <w:rsid w:val="5A2A0227"/>
    <w:rsid w:val="5A2A6479"/>
    <w:rsid w:val="5A312D8C"/>
    <w:rsid w:val="5A3E3CD2"/>
    <w:rsid w:val="5A427C66"/>
    <w:rsid w:val="5A4F3AC1"/>
    <w:rsid w:val="5A566856"/>
    <w:rsid w:val="5A5D23AA"/>
    <w:rsid w:val="5A6220B6"/>
    <w:rsid w:val="5A7575A0"/>
    <w:rsid w:val="5A8D7133"/>
    <w:rsid w:val="5A8F09B2"/>
    <w:rsid w:val="5A92474A"/>
    <w:rsid w:val="5A93401E"/>
    <w:rsid w:val="5A9A53AC"/>
    <w:rsid w:val="5AA2241F"/>
    <w:rsid w:val="5AA63D51"/>
    <w:rsid w:val="5AAE0E58"/>
    <w:rsid w:val="5AB107A2"/>
    <w:rsid w:val="5AB81CD6"/>
    <w:rsid w:val="5ABF12B7"/>
    <w:rsid w:val="5ADA32AD"/>
    <w:rsid w:val="5ADF1E21"/>
    <w:rsid w:val="5AE900E2"/>
    <w:rsid w:val="5AED2291"/>
    <w:rsid w:val="5AED7BD2"/>
    <w:rsid w:val="5AEE394A"/>
    <w:rsid w:val="5B370E4D"/>
    <w:rsid w:val="5B4377F2"/>
    <w:rsid w:val="5B48496A"/>
    <w:rsid w:val="5B492FB1"/>
    <w:rsid w:val="5B551AD3"/>
    <w:rsid w:val="5B597015"/>
    <w:rsid w:val="5B6073A6"/>
    <w:rsid w:val="5B687259"/>
    <w:rsid w:val="5B751975"/>
    <w:rsid w:val="5B7C71A8"/>
    <w:rsid w:val="5B885B4D"/>
    <w:rsid w:val="5B940A6E"/>
    <w:rsid w:val="5B953DC6"/>
    <w:rsid w:val="5B974C8E"/>
    <w:rsid w:val="5B9C33A6"/>
    <w:rsid w:val="5BA069F2"/>
    <w:rsid w:val="5BAE13FE"/>
    <w:rsid w:val="5BB73D3C"/>
    <w:rsid w:val="5BC56459"/>
    <w:rsid w:val="5BFC41DC"/>
    <w:rsid w:val="5C001B87"/>
    <w:rsid w:val="5C0C4088"/>
    <w:rsid w:val="5C1B4497"/>
    <w:rsid w:val="5C2A2760"/>
    <w:rsid w:val="5C341831"/>
    <w:rsid w:val="5C3E512C"/>
    <w:rsid w:val="5C4952DC"/>
    <w:rsid w:val="5C49558A"/>
    <w:rsid w:val="5C54682D"/>
    <w:rsid w:val="5C6F5ACD"/>
    <w:rsid w:val="5C7659A5"/>
    <w:rsid w:val="5C7F2AAC"/>
    <w:rsid w:val="5C821F53"/>
    <w:rsid w:val="5C82434A"/>
    <w:rsid w:val="5C855BE8"/>
    <w:rsid w:val="5C966047"/>
    <w:rsid w:val="5C9D1B76"/>
    <w:rsid w:val="5CAE3391"/>
    <w:rsid w:val="5CB32755"/>
    <w:rsid w:val="5CB64271"/>
    <w:rsid w:val="5CBB785C"/>
    <w:rsid w:val="5CE727F2"/>
    <w:rsid w:val="5CF04FE5"/>
    <w:rsid w:val="5D16733C"/>
    <w:rsid w:val="5D272DD5"/>
    <w:rsid w:val="5D333896"/>
    <w:rsid w:val="5D343883"/>
    <w:rsid w:val="5D415FB3"/>
    <w:rsid w:val="5D432DED"/>
    <w:rsid w:val="5D665A1A"/>
    <w:rsid w:val="5D7B7514"/>
    <w:rsid w:val="5D7D12D2"/>
    <w:rsid w:val="5DC22821"/>
    <w:rsid w:val="5DC56BE4"/>
    <w:rsid w:val="5DD27699"/>
    <w:rsid w:val="5DDC7A8A"/>
    <w:rsid w:val="5DDD2180"/>
    <w:rsid w:val="5DDE3802"/>
    <w:rsid w:val="5DDF66DA"/>
    <w:rsid w:val="5DFB42C8"/>
    <w:rsid w:val="5E025830"/>
    <w:rsid w:val="5E0B4D95"/>
    <w:rsid w:val="5E14191A"/>
    <w:rsid w:val="5E176D14"/>
    <w:rsid w:val="5E2002BE"/>
    <w:rsid w:val="5E24290B"/>
    <w:rsid w:val="5E28618D"/>
    <w:rsid w:val="5E315255"/>
    <w:rsid w:val="5E4C63AA"/>
    <w:rsid w:val="5E5E3A95"/>
    <w:rsid w:val="5E656D84"/>
    <w:rsid w:val="5E6D4B86"/>
    <w:rsid w:val="5E7C4363"/>
    <w:rsid w:val="5E8545C5"/>
    <w:rsid w:val="5E873E9A"/>
    <w:rsid w:val="5EBB3B43"/>
    <w:rsid w:val="5EC70225"/>
    <w:rsid w:val="5ED13367"/>
    <w:rsid w:val="5ED54C05"/>
    <w:rsid w:val="5EE412EC"/>
    <w:rsid w:val="5EF4716A"/>
    <w:rsid w:val="5F024F5E"/>
    <w:rsid w:val="5F0279C4"/>
    <w:rsid w:val="5F0E63F4"/>
    <w:rsid w:val="5F170B25"/>
    <w:rsid w:val="5F3F4774"/>
    <w:rsid w:val="5F465B03"/>
    <w:rsid w:val="5F577D10"/>
    <w:rsid w:val="5F7768AC"/>
    <w:rsid w:val="5FA62A45"/>
    <w:rsid w:val="5FB52C88"/>
    <w:rsid w:val="5FB94527"/>
    <w:rsid w:val="5FC87DF3"/>
    <w:rsid w:val="5FCD1D80"/>
    <w:rsid w:val="5FE5328C"/>
    <w:rsid w:val="601479AF"/>
    <w:rsid w:val="602F2A3B"/>
    <w:rsid w:val="60310561"/>
    <w:rsid w:val="60340051"/>
    <w:rsid w:val="60432042"/>
    <w:rsid w:val="6051650D"/>
    <w:rsid w:val="60536729"/>
    <w:rsid w:val="60566219"/>
    <w:rsid w:val="606A75CF"/>
    <w:rsid w:val="606C3EED"/>
    <w:rsid w:val="60785CD6"/>
    <w:rsid w:val="60847A10"/>
    <w:rsid w:val="608C4857"/>
    <w:rsid w:val="608D150F"/>
    <w:rsid w:val="608F5287"/>
    <w:rsid w:val="609B59DA"/>
    <w:rsid w:val="609D5BF6"/>
    <w:rsid w:val="60A52CFD"/>
    <w:rsid w:val="60A853F1"/>
    <w:rsid w:val="60C5514D"/>
    <w:rsid w:val="60CA4511"/>
    <w:rsid w:val="60D07D7A"/>
    <w:rsid w:val="60D158A0"/>
    <w:rsid w:val="60DD4245"/>
    <w:rsid w:val="60DF620F"/>
    <w:rsid w:val="60EA0735"/>
    <w:rsid w:val="611F03B9"/>
    <w:rsid w:val="6139771D"/>
    <w:rsid w:val="613D1187"/>
    <w:rsid w:val="614F73DA"/>
    <w:rsid w:val="615A3AE7"/>
    <w:rsid w:val="61740303"/>
    <w:rsid w:val="61781105"/>
    <w:rsid w:val="61785D1C"/>
    <w:rsid w:val="61850081"/>
    <w:rsid w:val="61882403"/>
    <w:rsid w:val="61917F48"/>
    <w:rsid w:val="61CD42B9"/>
    <w:rsid w:val="61E741EB"/>
    <w:rsid w:val="62016BCF"/>
    <w:rsid w:val="62105ED3"/>
    <w:rsid w:val="62214CDD"/>
    <w:rsid w:val="622C5484"/>
    <w:rsid w:val="622D2FAA"/>
    <w:rsid w:val="62347E94"/>
    <w:rsid w:val="624F4CCE"/>
    <w:rsid w:val="62564C0E"/>
    <w:rsid w:val="62574BF5"/>
    <w:rsid w:val="626562A0"/>
    <w:rsid w:val="626B762E"/>
    <w:rsid w:val="627209BD"/>
    <w:rsid w:val="628030DA"/>
    <w:rsid w:val="62874BFA"/>
    <w:rsid w:val="62882294"/>
    <w:rsid w:val="62984D49"/>
    <w:rsid w:val="629C752D"/>
    <w:rsid w:val="62A241F2"/>
    <w:rsid w:val="62AC0373"/>
    <w:rsid w:val="62B66AFB"/>
    <w:rsid w:val="62BA2F4D"/>
    <w:rsid w:val="62D35684"/>
    <w:rsid w:val="62D81168"/>
    <w:rsid w:val="62E21CAC"/>
    <w:rsid w:val="62EE098B"/>
    <w:rsid w:val="62FC2EBF"/>
    <w:rsid w:val="630006BE"/>
    <w:rsid w:val="63047250"/>
    <w:rsid w:val="63160EDD"/>
    <w:rsid w:val="631D301E"/>
    <w:rsid w:val="632E2B36"/>
    <w:rsid w:val="632F323E"/>
    <w:rsid w:val="63312626"/>
    <w:rsid w:val="6331773C"/>
    <w:rsid w:val="633345F0"/>
    <w:rsid w:val="6377377E"/>
    <w:rsid w:val="638030B4"/>
    <w:rsid w:val="63803269"/>
    <w:rsid w:val="63A460E4"/>
    <w:rsid w:val="63E61662"/>
    <w:rsid w:val="63E8362C"/>
    <w:rsid w:val="63F7561D"/>
    <w:rsid w:val="64025D70"/>
    <w:rsid w:val="64034678"/>
    <w:rsid w:val="641328DA"/>
    <w:rsid w:val="64177A6E"/>
    <w:rsid w:val="64254C5B"/>
    <w:rsid w:val="6429154F"/>
    <w:rsid w:val="642E3827"/>
    <w:rsid w:val="643F0C05"/>
    <w:rsid w:val="64405E86"/>
    <w:rsid w:val="6449399F"/>
    <w:rsid w:val="647641DF"/>
    <w:rsid w:val="64835B4F"/>
    <w:rsid w:val="648C045C"/>
    <w:rsid w:val="6492614D"/>
    <w:rsid w:val="6496149A"/>
    <w:rsid w:val="649738D0"/>
    <w:rsid w:val="64994927"/>
    <w:rsid w:val="649E3CEB"/>
    <w:rsid w:val="64A21220"/>
    <w:rsid w:val="64AC28AC"/>
    <w:rsid w:val="64B12423"/>
    <w:rsid w:val="64B654D9"/>
    <w:rsid w:val="64B72EBA"/>
    <w:rsid w:val="64D12312"/>
    <w:rsid w:val="64D44174"/>
    <w:rsid w:val="64EA5182"/>
    <w:rsid w:val="64EF1CE7"/>
    <w:rsid w:val="64EF7320"/>
    <w:rsid w:val="64FD3107"/>
    <w:rsid w:val="65052D2D"/>
    <w:rsid w:val="652A1A23"/>
    <w:rsid w:val="65331F13"/>
    <w:rsid w:val="654434FF"/>
    <w:rsid w:val="65644F35"/>
    <w:rsid w:val="65817895"/>
    <w:rsid w:val="65847385"/>
    <w:rsid w:val="65A43583"/>
    <w:rsid w:val="65B03CD6"/>
    <w:rsid w:val="65B37C6A"/>
    <w:rsid w:val="65C14135"/>
    <w:rsid w:val="65D11E9E"/>
    <w:rsid w:val="65DA0D53"/>
    <w:rsid w:val="65DD6180"/>
    <w:rsid w:val="65E41BD1"/>
    <w:rsid w:val="65E93059"/>
    <w:rsid w:val="65FA69A9"/>
    <w:rsid w:val="660404C6"/>
    <w:rsid w:val="661324B7"/>
    <w:rsid w:val="661701F9"/>
    <w:rsid w:val="661A06AB"/>
    <w:rsid w:val="661B0C3A"/>
    <w:rsid w:val="661C7ED9"/>
    <w:rsid w:val="664663E8"/>
    <w:rsid w:val="664B7EA3"/>
    <w:rsid w:val="664F5513"/>
    <w:rsid w:val="6663343E"/>
    <w:rsid w:val="66763179"/>
    <w:rsid w:val="667E5B82"/>
    <w:rsid w:val="66815672"/>
    <w:rsid w:val="66990C0E"/>
    <w:rsid w:val="66A6332B"/>
    <w:rsid w:val="66D76AB5"/>
    <w:rsid w:val="66D84B17"/>
    <w:rsid w:val="66D93700"/>
    <w:rsid w:val="66E14363"/>
    <w:rsid w:val="66FF6AED"/>
    <w:rsid w:val="67000C8D"/>
    <w:rsid w:val="6713583E"/>
    <w:rsid w:val="6717678D"/>
    <w:rsid w:val="672101E2"/>
    <w:rsid w:val="67226E55"/>
    <w:rsid w:val="67242BCD"/>
    <w:rsid w:val="67256946"/>
    <w:rsid w:val="673D3C8F"/>
    <w:rsid w:val="677116FB"/>
    <w:rsid w:val="678C0773"/>
    <w:rsid w:val="678E44EB"/>
    <w:rsid w:val="67920ADD"/>
    <w:rsid w:val="679715F1"/>
    <w:rsid w:val="67C546B0"/>
    <w:rsid w:val="67CF5B66"/>
    <w:rsid w:val="67D01074"/>
    <w:rsid w:val="67D04DBA"/>
    <w:rsid w:val="67D30150"/>
    <w:rsid w:val="67DA7D95"/>
    <w:rsid w:val="68190914"/>
    <w:rsid w:val="6819694F"/>
    <w:rsid w:val="681E586F"/>
    <w:rsid w:val="6828049B"/>
    <w:rsid w:val="6836735F"/>
    <w:rsid w:val="683F3A37"/>
    <w:rsid w:val="684A53BF"/>
    <w:rsid w:val="68617509"/>
    <w:rsid w:val="68692862"/>
    <w:rsid w:val="68724DBF"/>
    <w:rsid w:val="68831B76"/>
    <w:rsid w:val="68896A60"/>
    <w:rsid w:val="689773CF"/>
    <w:rsid w:val="689878FD"/>
    <w:rsid w:val="68C443C9"/>
    <w:rsid w:val="68C47A98"/>
    <w:rsid w:val="68CD4B9F"/>
    <w:rsid w:val="68F24564"/>
    <w:rsid w:val="68F44821"/>
    <w:rsid w:val="69004F74"/>
    <w:rsid w:val="690D7691"/>
    <w:rsid w:val="691E53FA"/>
    <w:rsid w:val="6923628D"/>
    <w:rsid w:val="69236EB5"/>
    <w:rsid w:val="692D750B"/>
    <w:rsid w:val="6933534A"/>
    <w:rsid w:val="695D559D"/>
    <w:rsid w:val="69787200"/>
    <w:rsid w:val="697B45FB"/>
    <w:rsid w:val="699851AD"/>
    <w:rsid w:val="69A51678"/>
    <w:rsid w:val="69A52001"/>
    <w:rsid w:val="69A86A0E"/>
    <w:rsid w:val="69C53A5B"/>
    <w:rsid w:val="69CA74C9"/>
    <w:rsid w:val="69E53808"/>
    <w:rsid w:val="6A113B89"/>
    <w:rsid w:val="6A237B82"/>
    <w:rsid w:val="6A276272"/>
    <w:rsid w:val="6A3003EA"/>
    <w:rsid w:val="6A303637"/>
    <w:rsid w:val="6A386990"/>
    <w:rsid w:val="6A3A2708"/>
    <w:rsid w:val="6A4A35D4"/>
    <w:rsid w:val="6A514A37"/>
    <w:rsid w:val="6A776FFE"/>
    <w:rsid w:val="6A7A48B2"/>
    <w:rsid w:val="6A99742E"/>
    <w:rsid w:val="6AA656A7"/>
    <w:rsid w:val="6AC975E8"/>
    <w:rsid w:val="6ADF3397"/>
    <w:rsid w:val="6AFC176B"/>
    <w:rsid w:val="6B170353"/>
    <w:rsid w:val="6B282560"/>
    <w:rsid w:val="6B570EC0"/>
    <w:rsid w:val="6B5E41D4"/>
    <w:rsid w:val="6B6F6C1F"/>
    <w:rsid w:val="6B7457A6"/>
    <w:rsid w:val="6B8359E9"/>
    <w:rsid w:val="6B881251"/>
    <w:rsid w:val="6B8974A3"/>
    <w:rsid w:val="6B8A321B"/>
    <w:rsid w:val="6B8E2D0B"/>
    <w:rsid w:val="6B9D486E"/>
    <w:rsid w:val="6BB65DBE"/>
    <w:rsid w:val="6BD61FBC"/>
    <w:rsid w:val="6BE446D9"/>
    <w:rsid w:val="6BEB618E"/>
    <w:rsid w:val="6BEC5C84"/>
    <w:rsid w:val="6C093896"/>
    <w:rsid w:val="6C0B56C1"/>
    <w:rsid w:val="6C20690A"/>
    <w:rsid w:val="6C270A6A"/>
    <w:rsid w:val="6C2941AA"/>
    <w:rsid w:val="6C3655D2"/>
    <w:rsid w:val="6C580C23"/>
    <w:rsid w:val="6C7076A1"/>
    <w:rsid w:val="6C787517"/>
    <w:rsid w:val="6CA43E69"/>
    <w:rsid w:val="6CB57E24"/>
    <w:rsid w:val="6CC462B9"/>
    <w:rsid w:val="6CD40BF2"/>
    <w:rsid w:val="6CF46B9E"/>
    <w:rsid w:val="6D125276"/>
    <w:rsid w:val="6D3456FE"/>
    <w:rsid w:val="6D5A42AA"/>
    <w:rsid w:val="6D602A51"/>
    <w:rsid w:val="6D665378"/>
    <w:rsid w:val="6D77157D"/>
    <w:rsid w:val="6D7952F5"/>
    <w:rsid w:val="6D797533"/>
    <w:rsid w:val="6D934609"/>
    <w:rsid w:val="6DA57E98"/>
    <w:rsid w:val="6DBB3B60"/>
    <w:rsid w:val="6DC20695"/>
    <w:rsid w:val="6DC81DD9"/>
    <w:rsid w:val="6DCE5641"/>
    <w:rsid w:val="6DDA2238"/>
    <w:rsid w:val="6DDD7632"/>
    <w:rsid w:val="6DDF2674"/>
    <w:rsid w:val="6DE83157"/>
    <w:rsid w:val="6DEF2023"/>
    <w:rsid w:val="6DF130DE"/>
    <w:rsid w:val="6DF350A8"/>
    <w:rsid w:val="6DF37746"/>
    <w:rsid w:val="6DFA18E3"/>
    <w:rsid w:val="6E054DDB"/>
    <w:rsid w:val="6E1B17BF"/>
    <w:rsid w:val="6E22773B"/>
    <w:rsid w:val="6E46167B"/>
    <w:rsid w:val="6E49116B"/>
    <w:rsid w:val="6E526477"/>
    <w:rsid w:val="6E565636"/>
    <w:rsid w:val="6E62222D"/>
    <w:rsid w:val="6E6E2980"/>
    <w:rsid w:val="6E8126B3"/>
    <w:rsid w:val="6E8B52E0"/>
    <w:rsid w:val="6E934195"/>
    <w:rsid w:val="6EA91C0A"/>
    <w:rsid w:val="6EAE5FCA"/>
    <w:rsid w:val="6EB02F99"/>
    <w:rsid w:val="6EBB17D6"/>
    <w:rsid w:val="6EC10D02"/>
    <w:rsid w:val="6EC407F2"/>
    <w:rsid w:val="6EDA0016"/>
    <w:rsid w:val="6EDC7311"/>
    <w:rsid w:val="6EF66D91"/>
    <w:rsid w:val="6F00182A"/>
    <w:rsid w:val="6F0B34B0"/>
    <w:rsid w:val="6F180782"/>
    <w:rsid w:val="6F1C418A"/>
    <w:rsid w:val="6F636456"/>
    <w:rsid w:val="6F785D28"/>
    <w:rsid w:val="6F857F81"/>
    <w:rsid w:val="6F914B78"/>
    <w:rsid w:val="6FA6675B"/>
    <w:rsid w:val="6FAB550E"/>
    <w:rsid w:val="6FB67AB5"/>
    <w:rsid w:val="6FBD596D"/>
    <w:rsid w:val="6FC211D5"/>
    <w:rsid w:val="6FC44742"/>
    <w:rsid w:val="6FC860C0"/>
    <w:rsid w:val="6FE0340A"/>
    <w:rsid w:val="6FEC0000"/>
    <w:rsid w:val="6FF43359"/>
    <w:rsid w:val="6FF670D1"/>
    <w:rsid w:val="70082960"/>
    <w:rsid w:val="700D7F77"/>
    <w:rsid w:val="70480FAF"/>
    <w:rsid w:val="704F233D"/>
    <w:rsid w:val="70531D15"/>
    <w:rsid w:val="70716758"/>
    <w:rsid w:val="70722A8E"/>
    <w:rsid w:val="7079180E"/>
    <w:rsid w:val="70BB79D3"/>
    <w:rsid w:val="70C2745F"/>
    <w:rsid w:val="70D54F38"/>
    <w:rsid w:val="70E76A1A"/>
    <w:rsid w:val="70F1368F"/>
    <w:rsid w:val="70F46BBC"/>
    <w:rsid w:val="71072C18"/>
    <w:rsid w:val="710B095A"/>
    <w:rsid w:val="710C12BD"/>
    <w:rsid w:val="71107D1F"/>
    <w:rsid w:val="71155335"/>
    <w:rsid w:val="711A0B9D"/>
    <w:rsid w:val="711F7F62"/>
    <w:rsid w:val="713218B7"/>
    <w:rsid w:val="714A76D4"/>
    <w:rsid w:val="71551BD5"/>
    <w:rsid w:val="71566079"/>
    <w:rsid w:val="715C7408"/>
    <w:rsid w:val="715F4802"/>
    <w:rsid w:val="716167CC"/>
    <w:rsid w:val="71834994"/>
    <w:rsid w:val="71A14742"/>
    <w:rsid w:val="71A27F90"/>
    <w:rsid w:val="71A32E24"/>
    <w:rsid w:val="71B06A54"/>
    <w:rsid w:val="71EC2A3F"/>
    <w:rsid w:val="71F80677"/>
    <w:rsid w:val="722021E3"/>
    <w:rsid w:val="72203F91"/>
    <w:rsid w:val="7225308B"/>
    <w:rsid w:val="724A02DC"/>
    <w:rsid w:val="72556331"/>
    <w:rsid w:val="726A7902"/>
    <w:rsid w:val="727442DD"/>
    <w:rsid w:val="72895FDA"/>
    <w:rsid w:val="729329B5"/>
    <w:rsid w:val="72987FCC"/>
    <w:rsid w:val="729F46EC"/>
    <w:rsid w:val="72A40476"/>
    <w:rsid w:val="72B0266E"/>
    <w:rsid w:val="72B72559"/>
    <w:rsid w:val="72D74F98"/>
    <w:rsid w:val="72E871A5"/>
    <w:rsid w:val="72F62F44"/>
    <w:rsid w:val="72FB055A"/>
    <w:rsid w:val="72FB3A62"/>
    <w:rsid w:val="73025D8D"/>
    <w:rsid w:val="7307507A"/>
    <w:rsid w:val="730E66E3"/>
    <w:rsid w:val="731B45A4"/>
    <w:rsid w:val="732E0D36"/>
    <w:rsid w:val="732E4873"/>
    <w:rsid w:val="734B7734"/>
    <w:rsid w:val="735A7977"/>
    <w:rsid w:val="735F6D3B"/>
    <w:rsid w:val="7363682B"/>
    <w:rsid w:val="73676D32"/>
    <w:rsid w:val="736F3422"/>
    <w:rsid w:val="73893DB8"/>
    <w:rsid w:val="73A66718"/>
    <w:rsid w:val="73BE3A62"/>
    <w:rsid w:val="73BF4978"/>
    <w:rsid w:val="73C179F6"/>
    <w:rsid w:val="73C71425"/>
    <w:rsid w:val="73D70FC8"/>
    <w:rsid w:val="73D96AEE"/>
    <w:rsid w:val="73E334C8"/>
    <w:rsid w:val="740D2C3B"/>
    <w:rsid w:val="74143FCA"/>
    <w:rsid w:val="7420296E"/>
    <w:rsid w:val="742F4960"/>
    <w:rsid w:val="743E609F"/>
    <w:rsid w:val="74455F31"/>
    <w:rsid w:val="746B6511"/>
    <w:rsid w:val="7479207F"/>
    <w:rsid w:val="74806F69"/>
    <w:rsid w:val="749B0247"/>
    <w:rsid w:val="74B80DF9"/>
    <w:rsid w:val="74BD1F6B"/>
    <w:rsid w:val="74CB43B4"/>
    <w:rsid w:val="74CF151E"/>
    <w:rsid w:val="74D472B5"/>
    <w:rsid w:val="74EA630F"/>
    <w:rsid w:val="74F636CF"/>
    <w:rsid w:val="74FC0CE6"/>
    <w:rsid w:val="74FC2209"/>
    <w:rsid w:val="74FD0501"/>
    <w:rsid w:val="74FF6B5D"/>
    <w:rsid w:val="75181517"/>
    <w:rsid w:val="751D6398"/>
    <w:rsid w:val="7521251B"/>
    <w:rsid w:val="752B3379"/>
    <w:rsid w:val="752D2A24"/>
    <w:rsid w:val="753F5515"/>
    <w:rsid w:val="75526B58"/>
    <w:rsid w:val="75530B22"/>
    <w:rsid w:val="756D1BE3"/>
    <w:rsid w:val="75703482"/>
    <w:rsid w:val="757C5983"/>
    <w:rsid w:val="759A22AD"/>
    <w:rsid w:val="75A10B1A"/>
    <w:rsid w:val="75A66EA3"/>
    <w:rsid w:val="75AB73BA"/>
    <w:rsid w:val="75B50E95"/>
    <w:rsid w:val="75BB6901"/>
    <w:rsid w:val="75CC3053"/>
    <w:rsid w:val="75DF42F2"/>
    <w:rsid w:val="75E1200D"/>
    <w:rsid w:val="760342F6"/>
    <w:rsid w:val="76050756"/>
    <w:rsid w:val="760A5684"/>
    <w:rsid w:val="761A5840"/>
    <w:rsid w:val="76360227"/>
    <w:rsid w:val="763C15B6"/>
    <w:rsid w:val="764D0227"/>
    <w:rsid w:val="76564D70"/>
    <w:rsid w:val="765C41D5"/>
    <w:rsid w:val="76611E5A"/>
    <w:rsid w:val="76636B42"/>
    <w:rsid w:val="766A6123"/>
    <w:rsid w:val="766A7ED1"/>
    <w:rsid w:val="76707D17"/>
    <w:rsid w:val="76760624"/>
    <w:rsid w:val="767C100D"/>
    <w:rsid w:val="76856AB9"/>
    <w:rsid w:val="76982C90"/>
    <w:rsid w:val="76C021E7"/>
    <w:rsid w:val="76C515AB"/>
    <w:rsid w:val="76CA340B"/>
    <w:rsid w:val="76E006FF"/>
    <w:rsid w:val="76F7284D"/>
    <w:rsid w:val="77092404"/>
    <w:rsid w:val="772331A0"/>
    <w:rsid w:val="773D3837"/>
    <w:rsid w:val="774C626B"/>
    <w:rsid w:val="775070C7"/>
    <w:rsid w:val="776C1A27"/>
    <w:rsid w:val="778F2562"/>
    <w:rsid w:val="77A423CF"/>
    <w:rsid w:val="77A47413"/>
    <w:rsid w:val="77A85155"/>
    <w:rsid w:val="77CD4BBB"/>
    <w:rsid w:val="77D0645A"/>
    <w:rsid w:val="77D73344"/>
    <w:rsid w:val="77DE2925"/>
    <w:rsid w:val="77EB3293"/>
    <w:rsid w:val="77FE2FC7"/>
    <w:rsid w:val="780D318A"/>
    <w:rsid w:val="781A76D5"/>
    <w:rsid w:val="781E74D2"/>
    <w:rsid w:val="78267E28"/>
    <w:rsid w:val="782C7B34"/>
    <w:rsid w:val="782E082C"/>
    <w:rsid w:val="783267CC"/>
    <w:rsid w:val="78450BF6"/>
    <w:rsid w:val="784B5AE0"/>
    <w:rsid w:val="785B3FD8"/>
    <w:rsid w:val="786544B0"/>
    <w:rsid w:val="787212BF"/>
    <w:rsid w:val="787B3E5E"/>
    <w:rsid w:val="788E2390"/>
    <w:rsid w:val="789456D9"/>
    <w:rsid w:val="78947487"/>
    <w:rsid w:val="78957350"/>
    <w:rsid w:val="78A27DF6"/>
    <w:rsid w:val="78A43FAC"/>
    <w:rsid w:val="78D10C6C"/>
    <w:rsid w:val="78E55F35"/>
    <w:rsid w:val="78FF0DA4"/>
    <w:rsid w:val="790A599B"/>
    <w:rsid w:val="790D73CE"/>
    <w:rsid w:val="79230AFA"/>
    <w:rsid w:val="792F0E14"/>
    <w:rsid w:val="794744F9"/>
    <w:rsid w:val="79563E0C"/>
    <w:rsid w:val="795B6C58"/>
    <w:rsid w:val="795F1383"/>
    <w:rsid w:val="79711FE4"/>
    <w:rsid w:val="797D43BF"/>
    <w:rsid w:val="79807A63"/>
    <w:rsid w:val="798E2128"/>
    <w:rsid w:val="799032DD"/>
    <w:rsid w:val="79986B03"/>
    <w:rsid w:val="79A9101F"/>
    <w:rsid w:val="79ED32F3"/>
    <w:rsid w:val="7A0B3779"/>
    <w:rsid w:val="7A2465E9"/>
    <w:rsid w:val="7A2605B3"/>
    <w:rsid w:val="7A753BF6"/>
    <w:rsid w:val="7A8377B3"/>
    <w:rsid w:val="7A8552D9"/>
    <w:rsid w:val="7A9D1C2C"/>
    <w:rsid w:val="7A9D64D7"/>
    <w:rsid w:val="7AC96BBD"/>
    <w:rsid w:val="7ACC2F08"/>
    <w:rsid w:val="7AD26045"/>
    <w:rsid w:val="7AE52CC5"/>
    <w:rsid w:val="7AE75F94"/>
    <w:rsid w:val="7B002BB2"/>
    <w:rsid w:val="7B0A7C49"/>
    <w:rsid w:val="7B0B76CA"/>
    <w:rsid w:val="7B147A77"/>
    <w:rsid w:val="7B1857C5"/>
    <w:rsid w:val="7B1A60FC"/>
    <w:rsid w:val="7B1C281F"/>
    <w:rsid w:val="7B402AEE"/>
    <w:rsid w:val="7B4C4049"/>
    <w:rsid w:val="7B4D48A6"/>
    <w:rsid w:val="7B4E6013"/>
    <w:rsid w:val="7B607AF4"/>
    <w:rsid w:val="7B6770D5"/>
    <w:rsid w:val="7B8D09C7"/>
    <w:rsid w:val="7B977453"/>
    <w:rsid w:val="7B9D6653"/>
    <w:rsid w:val="7BA2010D"/>
    <w:rsid w:val="7BB5399C"/>
    <w:rsid w:val="7BB56E04"/>
    <w:rsid w:val="7BE32099"/>
    <w:rsid w:val="7C0004DA"/>
    <w:rsid w:val="7C17281D"/>
    <w:rsid w:val="7C347E5B"/>
    <w:rsid w:val="7C3A20F4"/>
    <w:rsid w:val="7C442F72"/>
    <w:rsid w:val="7C480CB4"/>
    <w:rsid w:val="7C4864CC"/>
    <w:rsid w:val="7C582096"/>
    <w:rsid w:val="7C743857"/>
    <w:rsid w:val="7C765821"/>
    <w:rsid w:val="7C804BF8"/>
    <w:rsid w:val="7C8617DD"/>
    <w:rsid w:val="7C86646D"/>
    <w:rsid w:val="7C9725F4"/>
    <w:rsid w:val="7CAD0B17"/>
    <w:rsid w:val="7CAD4FBB"/>
    <w:rsid w:val="7CC04CEF"/>
    <w:rsid w:val="7D0821F2"/>
    <w:rsid w:val="7D0860DD"/>
    <w:rsid w:val="7D0B2FDB"/>
    <w:rsid w:val="7D11008D"/>
    <w:rsid w:val="7D1A2FE3"/>
    <w:rsid w:val="7D1E5906"/>
    <w:rsid w:val="7D292894"/>
    <w:rsid w:val="7D2C177F"/>
    <w:rsid w:val="7D5B4A17"/>
    <w:rsid w:val="7D67363F"/>
    <w:rsid w:val="7D6D017E"/>
    <w:rsid w:val="7D710796"/>
    <w:rsid w:val="7D851A94"/>
    <w:rsid w:val="7D937D0D"/>
    <w:rsid w:val="7DC06949"/>
    <w:rsid w:val="7DC75C1E"/>
    <w:rsid w:val="7DEB7B49"/>
    <w:rsid w:val="7DFB58B2"/>
    <w:rsid w:val="7E0230E5"/>
    <w:rsid w:val="7E033635"/>
    <w:rsid w:val="7E0373A5"/>
    <w:rsid w:val="7E064983"/>
    <w:rsid w:val="7E1150D6"/>
    <w:rsid w:val="7E1370A0"/>
    <w:rsid w:val="7E2A0282"/>
    <w:rsid w:val="7E2C0E04"/>
    <w:rsid w:val="7E325778"/>
    <w:rsid w:val="7E3F359E"/>
    <w:rsid w:val="7E47281F"/>
    <w:rsid w:val="7E480F94"/>
    <w:rsid w:val="7E4C0FEC"/>
    <w:rsid w:val="7E4E1E86"/>
    <w:rsid w:val="7E531884"/>
    <w:rsid w:val="7E6B35BD"/>
    <w:rsid w:val="7E714F17"/>
    <w:rsid w:val="7E7C279B"/>
    <w:rsid w:val="7E891110"/>
    <w:rsid w:val="7E9F26E2"/>
    <w:rsid w:val="7EA5419C"/>
    <w:rsid w:val="7EB0669D"/>
    <w:rsid w:val="7EBF7B56"/>
    <w:rsid w:val="7ECE3FBA"/>
    <w:rsid w:val="7ED439FC"/>
    <w:rsid w:val="7EDA00F3"/>
    <w:rsid w:val="7EE04F5D"/>
    <w:rsid w:val="7EED5B43"/>
    <w:rsid w:val="7EF26CB5"/>
    <w:rsid w:val="7EF70770"/>
    <w:rsid w:val="7EFF7828"/>
    <w:rsid w:val="7F1E6E78"/>
    <w:rsid w:val="7F231565"/>
    <w:rsid w:val="7F291BCD"/>
    <w:rsid w:val="7F2D4191"/>
    <w:rsid w:val="7F354B67"/>
    <w:rsid w:val="7F45772D"/>
    <w:rsid w:val="7F4734A5"/>
    <w:rsid w:val="7F6851CA"/>
    <w:rsid w:val="7F8F7768"/>
    <w:rsid w:val="7F914720"/>
    <w:rsid w:val="7F961D37"/>
    <w:rsid w:val="7FA11016"/>
    <w:rsid w:val="7FA6330E"/>
    <w:rsid w:val="7FA83747"/>
    <w:rsid w:val="7FAB54CF"/>
    <w:rsid w:val="7FAF592B"/>
    <w:rsid w:val="7FBA6ACB"/>
    <w:rsid w:val="7FBD72C3"/>
    <w:rsid w:val="7FC51B88"/>
    <w:rsid w:val="7FC76394"/>
    <w:rsid w:val="7FCE327F"/>
    <w:rsid w:val="7FEC4621"/>
    <w:rsid w:val="7FEC5DFB"/>
    <w:rsid w:val="7FFD1DB6"/>
    <w:rsid w:val="7FFF2C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after="330" w:afterLines="0" w:line="578" w:lineRule="auto"/>
      <w:outlineLvl w:val="0"/>
    </w:pPr>
    <w:rPr>
      <w:b/>
      <w:bCs/>
      <w:kern w:val="44"/>
      <w:sz w:val="44"/>
      <w:szCs w:val="44"/>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Autospacing="1" w:afterAutospacing="1"/>
      <w:jc w:val="left"/>
      <w:outlineLvl w:val="2"/>
    </w:pPr>
    <w:rPr>
      <w:rFonts w:hint="eastAsia" w:ascii="宋体" w:hAnsi="宋体" w:eastAsia="宋体" w:cs="Times New Roman"/>
      <w:b/>
      <w:bCs/>
      <w:kern w:val="0"/>
      <w:sz w:val="27"/>
      <w:szCs w:val="27"/>
    </w:rPr>
  </w:style>
  <w:style w:type="paragraph" w:styleId="5">
    <w:name w:val="heading 4"/>
    <w:basedOn w:val="1"/>
    <w:next w:val="1"/>
    <w:semiHidden/>
    <w:unhideWhenUsed/>
    <w:qFormat/>
    <w:uiPriority w:val="0"/>
    <w:pPr>
      <w:spacing w:beforeAutospacing="1" w:afterAutospacing="1"/>
      <w:jc w:val="left"/>
      <w:outlineLvl w:val="3"/>
    </w:pPr>
    <w:rPr>
      <w:rFonts w:hint="eastAsia" w:ascii="宋体" w:hAnsi="宋体" w:eastAsia="宋体" w:cs="Times New Roman"/>
      <w:b/>
      <w:bCs/>
      <w:kern w:val="0"/>
      <w:sz w:val="24"/>
    </w:rPr>
  </w:style>
  <w:style w:type="paragraph" w:styleId="6">
    <w:name w:val="heading 5"/>
    <w:basedOn w:val="1"/>
    <w:next w:val="7"/>
    <w:qFormat/>
    <w:uiPriority w:val="0"/>
    <w:pPr>
      <w:keepNext/>
      <w:keepLines/>
      <w:numPr>
        <w:ilvl w:val="4"/>
        <w:numId w:val="1"/>
      </w:numPr>
      <w:spacing w:before="280" w:after="290" w:line="376" w:lineRule="auto"/>
      <w:outlineLvl w:val="4"/>
    </w:pPr>
    <w:rPr>
      <w:b/>
      <w:sz w:val="28"/>
    </w:rPr>
  </w:style>
  <w:style w:type="character" w:default="1" w:styleId="26">
    <w:name w:val="Default Paragraph Font"/>
    <w:semiHidden/>
    <w:qFormat/>
    <w:uiPriority w:val="0"/>
  </w:style>
  <w:style w:type="table" w:default="1" w:styleId="24">
    <w:name w:val="Normal Table"/>
    <w:semiHidden/>
    <w:qFormat/>
    <w:uiPriority w:val="0"/>
    <w:tblPr>
      <w:tblCellMar>
        <w:top w:w="0" w:type="dxa"/>
        <w:left w:w="108" w:type="dxa"/>
        <w:bottom w:w="0" w:type="dxa"/>
        <w:right w:w="108" w:type="dxa"/>
      </w:tblCellMar>
    </w:tblPr>
  </w:style>
  <w:style w:type="paragraph" w:styleId="7">
    <w:name w:val="Normal Indent"/>
    <w:basedOn w:val="1"/>
    <w:next w:val="1"/>
    <w:qFormat/>
    <w:uiPriority w:val="0"/>
    <w:pPr>
      <w:widowControl/>
      <w:wordWrap w:val="0"/>
      <w:autoSpaceDE/>
      <w:autoSpaceDN/>
      <w:spacing w:before="0" w:after="0" w:line="240" w:lineRule="auto"/>
      <w:ind w:left="3400" w:firstLine="0"/>
      <w:jc w:val="both"/>
    </w:pPr>
    <w:rPr>
      <w:sz w:val="21"/>
    </w:rPr>
  </w:style>
  <w:style w:type="paragraph" w:styleId="8">
    <w:name w:val="List Number"/>
    <w:basedOn w:val="1"/>
    <w:qFormat/>
    <w:uiPriority w:val="0"/>
    <w:pPr>
      <w:numPr>
        <w:ilvl w:val="0"/>
        <w:numId w:val="2"/>
      </w:numPr>
    </w:pPr>
  </w:style>
  <w:style w:type="paragraph" w:styleId="9">
    <w:name w:val="annotation text"/>
    <w:basedOn w:val="1"/>
    <w:qFormat/>
    <w:uiPriority w:val="0"/>
    <w:pPr>
      <w:jc w:val="left"/>
    </w:pPr>
  </w:style>
  <w:style w:type="paragraph" w:styleId="10">
    <w:name w:val="Body Text"/>
    <w:basedOn w:val="1"/>
    <w:next w:val="11"/>
    <w:qFormat/>
    <w:uiPriority w:val="0"/>
    <w:pPr>
      <w:spacing w:line="380" w:lineRule="exact"/>
    </w:pPr>
    <w:rPr>
      <w:sz w:val="24"/>
    </w:rPr>
  </w:style>
  <w:style w:type="paragraph" w:customStyle="1" w:styleId="11">
    <w:name w:val="Default"/>
    <w:qFormat/>
    <w:uiPriority w:val="0"/>
    <w:pPr>
      <w:widowControl w:val="0"/>
      <w:autoSpaceDE w:val="0"/>
      <w:autoSpaceDN w:val="0"/>
      <w:adjustRightInd w:val="0"/>
    </w:pPr>
    <w:rPr>
      <w:rFonts w:ascii="Times New Roman" w:hAnsi="Times New Roman" w:eastAsia="宋体" w:cs="Calibri"/>
      <w:color w:val="000000"/>
      <w:sz w:val="24"/>
      <w:szCs w:val="24"/>
      <w:lang w:val="en-US" w:eastAsia="zh-CN" w:bidi="ar-SA"/>
    </w:rPr>
  </w:style>
  <w:style w:type="paragraph" w:styleId="12">
    <w:name w:val="Body Text Indent"/>
    <w:basedOn w:val="1"/>
    <w:qFormat/>
    <w:uiPriority w:val="0"/>
    <w:pPr>
      <w:ind w:firstLine="830" w:firstLineChars="352"/>
    </w:pPr>
    <w:rPr>
      <w:rFonts w:ascii="仿宋_GB2312" w:eastAsia="仿宋_GB2312"/>
      <w:sz w:val="32"/>
      <w:szCs w:val="20"/>
    </w:rPr>
  </w:style>
  <w:style w:type="paragraph" w:styleId="13">
    <w:name w:val="Plain Text"/>
    <w:basedOn w:val="1"/>
    <w:next w:val="14"/>
    <w:qFormat/>
    <w:uiPriority w:val="0"/>
    <w:rPr>
      <w:rFonts w:ascii="宋体" w:hAnsi="Courier New" w:cs="Courier New"/>
      <w:szCs w:val="21"/>
    </w:rPr>
  </w:style>
  <w:style w:type="paragraph" w:customStyle="1" w:styleId="14">
    <w:name w:val="font5"/>
    <w:basedOn w:val="1"/>
    <w:qFormat/>
    <w:uiPriority w:val="0"/>
    <w:pPr>
      <w:widowControl/>
      <w:spacing w:before="100" w:beforeAutospacing="1" w:after="100" w:afterAutospacing="1"/>
      <w:jc w:val="left"/>
    </w:pPr>
    <w:rPr>
      <w:rFonts w:hint="eastAsia" w:ascii="宋体" w:hAnsi="宋体"/>
      <w:kern w:val="0"/>
      <w:sz w:val="24"/>
      <w:szCs w:val="24"/>
    </w:rPr>
  </w:style>
  <w:style w:type="paragraph" w:styleId="15">
    <w:name w:val="footer"/>
    <w:basedOn w:val="1"/>
    <w:qFormat/>
    <w:uiPriority w:val="0"/>
    <w:pPr>
      <w:tabs>
        <w:tab w:val="center" w:pos="4153"/>
        <w:tab w:val="right" w:pos="8306"/>
      </w:tabs>
      <w:snapToGrid w:val="0"/>
      <w:jc w:val="left"/>
    </w:pPr>
    <w:rPr>
      <w:sz w:val="18"/>
    </w:rPr>
  </w:style>
  <w:style w:type="paragraph" w:styleId="1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7">
    <w:name w:val="toc 1"/>
    <w:basedOn w:val="1"/>
    <w:next w:val="1"/>
    <w:qFormat/>
    <w:uiPriority w:val="1"/>
    <w:pPr>
      <w:spacing w:before="265"/>
      <w:ind w:left="218"/>
    </w:pPr>
    <w:rPr>
      <w:rFonts w:ascii="宋体" w:hAnsi="宋体" w:eastAsia="宋体" w:cs="宋体"/>
      <w:b/>
      <w:bCs/>
      <w:sz w:val="28"/>
      <w:szCs w:val="28"/>
      <w:lang w:val="zh-CN" w:eastAsia="zh-CN" w:bidi="zh-CN"/>
    </w:rPr>
  </w:style>
  <w:style w:type="paragraph" w:styleId="18">
    <w:name w:val="table of figures"/>
    <w:basedOn w:val="1"/>
    <w:next w:val="1"/>
    <w:qFormat/>
    <w:uiPriority w:val="0"/>
    <w:pPr>
      <w:ind w:left="200" w:leftChars="200" w:hanging="200" w:hangingChars="200"/>
    </w:pPr>
  </w:style>
  <w:style w:type="paragraph" w:styleId="19">
    <w:name w:val="toc 2"/>
    <w:next w:val="1"/>
    <w:qFormat/>
    <w:uiPriority w:val="39"/>
    <w:pPr>
      <w:wordWrap w:val="0"/>
      <w:jc w:val="both"/>
    </w:pPr>
    <w:rPr>
      <w:rFonts w:ascii="Times New Roman" w:hAnsi="Times New Roman" w:eastAsia="宋体" w:cs="Times New Roman"/>
      <w:sz w:val="21"/>
      <w:lang w:val="en-US" w:eastAsia="zh-CN" w:bidi="ar-SA"/>
    </w:rPr>
  </w:style>
  <w:style w:type="paragraph" w:styleId="20">
    <w:name w:val="Body Text 2"/>
    <w:basedOn w:val="1"/>
    <w:qFormat/>
    <w:uiPriority w:val="0"/>
    <w:pPr>
      <w:spacing w:after="120" w:afterLines="0" w:line="480" w:lineRule="auto"/>
    </w:pPr>
  </w:style>
  <w:style w:type="paragraph" w:styleId="21">
    <w:name w:val="Normal (Web)"/>
    <w:basedOn w:val="1"/>
    <w:next w:val="1"/>
    <w:qFormat/>
    <w:uiPriority w:val="0"/>
    <w:pPr>
      <w:widowControl/>
      <w:autoSpaceDE/>
      <w:autoSpaceDN/>
      <w:spacing w:before="280" w:after="280" w:line="240" w:lineRule="auto"/>
      <w:ind w:left="0" w:firstLine="0"/>
      <w:jc w:val="both"/>
    </w:pPr>
    <w:rPr>
      <w:rFonts w:ascii="宋体" w:eastAsia="宋体"/>
      <w:sz w:val="24"/>
    </w:rPr>
  </w:style>
  <w:style w:type="paragraph" w:styleId="22">
    <w:name w:val="Body Text First Indent"/>
    <w:basedOn w:val="10"/>
    <w:next w:val="1"/>
    <w:qFormat/>
    <w:uiPriority w:val="0"/>
    <w:pPr>
      <w:ind w:firstLine="420" w:firstLineChars="100"/>
    </w:pPr>
  </w:style>
  <w:style w:type="paragraph" w:styleId="23">
    <w:name w:val="Body Text First Indent 2"/>
    <w:basedOn w:val="12"/>
    <w:qFormat/>
    <w:uiPriority w:val="0"/>
    <w:pPr>
      <w:spacing w:line="240" w:lineRule="auto"/>
      <w:ind w:left="420" w:leftChars="200" w:firstLine="420" w:firstLineChars="200"/>
    </w:pPr>
    <w:rPr>
      <w:rFonts w:ascii="Times New Roman" w:hAnsi="Times New Roman" w:cs="Times New Roman"/>
      <w:spacing w:val="0"/>
    </w:rPr>
  </w:style>
  <w:style w:type="table" w:styleId="25">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basedOn w:val="26"/>
    <w:qFormat/>
    <w:uiPriority w:val="0"/>
    <w:rPr>
      <w:b/>
    </w:rPr>
  </w:style>
  <w:style w:type="character" w:styleId="28">
    <w:name w:val="Hyperlink"/>
    <w:qFormat/>
    <w:uiPriority w:val="0"/>
    <w:rPr>
      <w:color w:val="0000FF"/>
      <w:u w:val="single"/>
    </w:rPr>
  </w:style>
  <w:style w:type="character" w:customStyle="1" w:styleId="29">
    <w:name w:val="bookmark-item uuid-1588129635457 code-23007 addword single-line-text-input-box-cls readonly"/>
    <w:basedOn w:val="26"/>
    <w:qFormat/>
    <w:uiPriority w:val="0"/>
  </w:style>
  <w:style w:type="paragraph" w:customStyle="1" w:styleId="30">
    <w:name w:val="BodyText1I2"/>
    <w:basedOn w:val="31"/>
    <w:qFormat/>
    <w:uiPriority w:val="0"/>
    <w:pPr>
      <w:spacing w:after="120"/>
      <w:ind w:left="420" w:leftChars="200" w:firstLine="420" w:firstLineChars="200"/>
    </w:pPr>
    <w:rPr>
      <w:rFonts w:ascii="Times New Roman" w:eastAsia="宋体"/>
      <w:kern w:val="2"/>
      <w:sz w:val="21"/>
      <w:szCs w:val="24"/>
    </w:rPr>
  </w:style>
  <w:style w:type="paragraph" w:customStyle="1" w:styleId="31">
    <w:name w:val="BodyTextIndent"/>
    <w:basedOn w:val="1"/>
    <w:qFormat/>
    <w:uiPriority w:val="0"/>
    <w:pPr>
      <w:ind w:firstLine="830" w:firstLineChars="352"/>
    </w:pPr>
    <w:rPr>
      <w:rFonts w:ascii="仿宋_GB2312" w:eastAsia="仿宋_GB2312"/>
      <w:kern w:val="0"/>
      <w:sz w:val="32"/>
      <w:szCs w:val="20"/>
    </w:rPr>
  </w:style>
  <w:style w:type="character" w:customStyle="1" w:styleId="32">
    <w:name w:val="NormalCharacter"/>
    <w:link w:val="33"/>
    <w:qFormat/>
    <w:uiPriority w:val="0"/>
  </w:style>
  <w:style w:type="paragraph" w:customStyle="1" w:styleId="33">
    <w:name w:val="UserStyle_3"/>
    <w:basedOn w:val="1"/>
    <w:link w:val="32"/>
    <w:qFormat/>
    <w:uiPriority w:val="0"/>
    <w:pPr>
      <w:spacing w:after="160" w:line="240" w:lineRule="exact"/>
      <w:jc w:val="left"/>
    </w:pPr>
  </w:style>
  <w:style w:type="paragraph" w:customStyle="1" w:styleId="34">
    <w:name w:val="ToCaption"/>
    <w:basedOn w:val="1"/>
    <w:next w:val="1"/>
    <w:qFormat/>
    <w:uiPriority w:val="0"/>
    <w:pPr>
      <w:spacing w:beforeLines="0" w:afterLines="0"/>
      <w:ind w:left="200" w:leftChars="200" w:hanging="200" w:hangingChars="200"/>
    </w:pPr>
    <w:rPr>
      <w:rFonts w:hint="default" w:ascii="Times New Roman" w:hAnsi="Times New Roman" w:eastAsia="宋体" w:cs="Times New Roman"/>
      <w:sz w:val="21"/>
      <w:szCs w:val="22"/>
    </w:rPr>
  </w:style>
  <w:style w:type="paragraph" w:customStyle="1" w:styleId="35">
    <w:name w:val="段"/>
    <w:next w:val="1"/>
    <w:qFormat/>
    <w:uiPriority w:val="0"/>
    <w:pPr>
      <w:autoSpaceDE w:val="0"/>
      <w:autoSpaceDN w:val="0"/>
      <w:ind w:firstLine="200"/>
      <w:jc w:val="both"/>
    </w:pPr>
    <w:rPr>
      <w:rFonts w:ascii="宋体" w:hAnsi="Times New Roman" w:eastAsia="宋体" w:cs="Times New Roman"/>
      <w:sz w:val="21"/>
      <w:lang w:val="en-US" w:eastAsia="zh-CN" w:bidi="ar-SA"/>
    </w:rPr>
  </w:style>
  <w:style w:type="table" w:customStyle="1" w:styleId="36">
    <w:name w:val="Table Normal"/>
    <w:semiHidden/>
    <w:unhideWhenUsed/>
    <w:qFormat/>
    <w:uiPriority w:val="0"/>
    <w:tblPr>
      <w:tblCellMar>
        <w:top w:w="0" w:type="dxa"/>
        <w:left w:w="0" w:type="dxa"/>
        <w:bottom w:w="0" w:type="dxa"/>
        <w:right w:w="0" w:type="dxa"/>
      </w:tblCellMar>
    </w:tblPr>
  </w:style>
  <w:style w:type="paragraph" w:customStyle="1" w:styleId="37">
    <w:name w:val="p15"/>
    <w:basedOn w:val="1"/>
    <w:qFormat/>
    <w:uiPriority w:val="99"/>
    <w:pPr>
      <w:widowControl/>
    </w:pPr>
    <w:rPr>
      <w:rFonts w:ascii="宋体" w:hAnsi="宋体"/>
      <w:kern w:val="0"/>
      <w:szCs w:val="21"/>
    </w:rPr>
  </w:style>
  <w:style w:type="paragraph" w:customStyle="1" w:styleId="38">
    <w:name w:val="WPSOffice手动目录 1"/>
    <w:qFormat/>
    <w:uiPriority w:val="0"/>
    <w:pPr>
      <w:ind w:leftChars="0"/>
    </w:pPr>
    <w:rPr>
      <w:rFonts w:ascii="Times New Roman" w:hAnsi="Times New Roman" w:eastAsia="宋体" w:cs="Times New Roman"/>
      <w:sz w:val="20"/>
      <w:szCs w:val="20"/>
    </w:rPr>
  </w:style>
  <w:style w:type="paragraph" w:customStyle="1" w:styleId="39">
    <w:name w:val="PlainText"/>
    <w:basedOn w:val="1"/>
    <w:qFormat/>
    <w:uiPriority w:val="0"/>
    <w:pPr>
      <w:widowControl/>
      <w:textAlignment w:val="baseline"/>
    </w:pPr>
    <w:rPr>
      <w:rFonts w:ascii="宋体" w:hAnsi="Courier New"/>
      <w:sz w:val="20"/>
      <w:szCs w:val="21"/>
    </w:rPr>
  </w:style>
  <w:style w:type="paragraph" w:customStyle="1" w:styleId="40">
    <w:name w:val="MSG_EN_FONT_STYLE_NAME_TEMPLATE_ROLE MSG_EN_FONT_STYLE_NAME_BY_ROLE_TEXT|1"/>
    <w:link w:val="41"/>
    <w:qFormat/>
    <w:uiPriority w:val="0"/>
    <w:pPr>
      <w:widowControl w:val="0"/>
      <w:shd w:val="clear" w:color="auto" w:fill="auto"/>
      <w:spacing w:line="360" w:lineRule="exact"/>
      <w:ind w:firstLine="440"/>
    </w:pPr>
    <w:rPr>
      <w:rFonts w:ascii="宋体" w:hAnsi="宋体" w:eastAsia="宋体" w:cs="宋体"/>
      <w:sz w:val="20"/>
      <w:szCs w:val="20"/>
      <w:u w:val="none"/>
    </w:rPr>
  </w:style>
  <w:style w:type="character" w:customStyle="1" w:styleId="41">
    <w:name w:val="MSG_EN_FONT_STYLE_NAME_TEMPLATE_ROLE MSG_EN_FONT_STYLE_NAME_BY_ROLE_TEXT|1_"/>
    <w:basedOn w:val="26"/>
    <w:link w:val="40"/>
    <w:qFormat/>
    <w:uiPriority w:val="0"/>
    <w:rPr>
      <w:rFonts w:ascii="宋体" w:hAnsi="宋体" w:eastAsia="宋体" w:cs="宋体"/>
      <w:sz w:val="20"/>
      <w:szCs w:val="20"/>
      <w:u w:val="none"/>
    </w:rPr>
  </w:style>
  <w:style w:type="character" w:customStyle="1" w:styleId="42">
    <w:name w:val="MSG_EN_FONT_STYLE_NAME_TEMPLATE_ROLE MSG_EN_FONT_STYLE_NAME_BY_ROLE_OTHER|1_"/>
    <w:basedOn w:val="26"/>
    <w:link w:val="43"/>
    <w:qFormat/>
    <w:uiPriority w:val="0"/>
    <w:rPr>
      <w:rFonts w:ascii="宋体" w:hAnsi="宋体" w:eastAsia="宋体" w:cs="宋体"/>
      <w:u w:val="none"/>
    </w:rPr>
  </w:style>
  <w:style w:type="paragraph" w:customStyle="1" w:styleId="43">
    <w:name w:val="MSG_EN_FONT_STYLE_NAME_TEMPLATE_ROLE MSG_EN_FONT_STYLE_NAME_BY_ROLE_OTHER|1"/>
    <w:basedOn w:val="1"/>
    <w:link w:val="42"/>
    <w:qFormat/>
    <w:uiPriority w:val="0"/>
    <w:pPr>
      <w:widowControl w:val="0"/>
      <w:shd w:val="clear" w:color="auto" w:fill="auto"/>
      <w:spacing w:line="382" w:lineRule="auto"/>
      <w:ind w:firstLine="400"/>
    </w:pPr>
    <w:rPr>
      <w:rFonts w:ascii="宋体" w:hAnsi="宋体" w:eastAsia="宋体" w:cs="宋体"/>
      <w:u w:val="none"/>
    </w:rPr>
  </w:style>
  <w:style w:type="paragraph" w:customStyle="1" w:styleId="44">
    <w:name w:val="MSG_EN_FONT_STYLE_NAME_TEMPLATE_ROLE MSG_EN_FONT_STYLE_NAME_BY_ROLE_TABLE_CAPTION|1"/>
    <w:basedOn w:val="1"/>
    <w:link w:val="45"/>
    <w:qFormat/>
    <w:uiPriority w:val="0"/>
    <w:pPr>
      <w:widowControl w:val="0"/>
      <w:shd w:val="clear" w:color="auto" w:fill="auto"/>
      <w:ind w:firstLine="360"/>
    </w:pPr>
    <w:rPr>
      <w:rFonts w:ascii="宋体" w:hAnsi="宋体" w:eastAsia="宋体" w:cs="宋体"/>
      <w:b/>
      <w:bCs/>
      <w:sz w:val="20"/>
      <w:szCs w:val="20"/>
      <w:u w:val="none"/>
    </w:rPr>
  </w:style>
  <w:style w:type="character" w:customStyle="1" w:styleId="45">
    <w:name w:val="MSG_EN_FONT_STYLE_NAME_TEMPLATE_ROLE MSG_EN_FONT_STYLE_NAME_BY_ROLE_TABLE_CAPTION|1_"/>
    <w:basedOn w:val="26"/>
    <w:link w:val="44"/>
    <w:qFormat/>
    <w:uiPriority w:val="0"/>
    <w:rPr>
      <w:rFonts w:ascii="宋体" w:hAnsi="宋体" w:eastAsia="宋体" w:cs="宋体"/>
      <w:b/>
      <w:bCs/>
      <w:sz w:val="20"/>
      <w:szCs w:val="20"/>
      <w:u w:val="none"/>
    </w:rPr>
  </w:style>
  <w:style w:type="character" w:customStyle="1" w:styleId="46">
    <w:name w:val="MSG_EN_FONT_STYLE_NAME_TEMPLATE_ROLE MSG_EN_FONT_STYLE_NAME_BY_ROLE_TEXT|3_"/>
    <w:basedOn w:val="26"/>
    <w:link w:val="47"/>
    <w:qFormat/>
    <w:uiPriority w:val="0"/>
    <w:rPr>
      <w:sz w:val="20"/>
      <w:szCs w:val="20"/>
      <w:u w:val="none"/>
    </w:rPr>
  </w:style>
  <w:style w:type="paragraph" w:customStyle="1" w:styleId="47">
    <w:name w:val="MSG_EN_FONT_STYLE_NAME_TEMPLATE_ROLE MSG_EN_FONT_STYLE_NAME_BY_ROLE_TEXT|3"/>
    <w:basedOn w:val="1"/>
    <w:link w:val="46"/>
    <w:qFormat/>
    <w:uiPriority w:val="0"/>
    <w:pPr>
      <w:widowControl w:val="0"/>
      <w:shd w:val="clear" w:color="auto" w:fill="auto"/>
      <w:spacing w:after="120"/>
      <w:ind w:firstLine="740"/>
    </w:pPr>
    <w:rPr>
      <w:sz w:val="20"/>
      <w:szCs w:val="20"/>
      <w:u w:val="none"/>
    </w:rPr>
  </w:style>
  <w:style w:type="paragraph" w:customStyle="1" w:styleId="48">
    <w:name w:val="MSG_EN_FONT_STYLE_NAME_TEMPLATE_ROLE MSG_EN_FONT_STYLE_NAME_BY_ROLE_TEXT|4"/>
    <w:basedOn w:val="1"/>
    <w:link w:val="49"/>
    <w:qFormat/>
    <w:uiPriority w:val="0"/>
    <w:pPr>
      <w:widowControl w:val="0"/>
      <w:shd w:val="clear" w:color="auto" w:fill="auto"/>
      <w:spacing w:after="120"/>
      <w:ind w:left="3540"/>
    </w:pPr>
    <w:rPr>
      <w:rFonts w:ascii="宋体" w:hAnsi="宋体" w:eastAsia="宋体" w:cs="宋体"/>
      <w:b/>
      <w:bCs/>
      <w:sz w:val="28"/>
      <w:szCs w:val="28"/>
      <w:u w:val="none"/>
    </w:rPr>
  </w:style>
  <w:style w:type="character" w:customStyle="1" w:styleId="49">
    <w:name w:val="MSG_EN_FONT_STYLE_NAME_TEMPLATE_ROLE MSG_EN_FONT_STYLE_NAME_BY_ROLE_TEXT|4_"/>
    <w:basedOn w:val="26"/>
    <w:link w:val="48"/>
    <w:qFormat/>
    <w:uiPriority w:val="0"/>
    <w:rPr>
      <w:rFonts w:ascii="宋体" w:hAnsi="宋体" w:eastAsia="宋体" w:cs="宋体"/>
      <w:b/>
      <w:bCs/>
      <w:sz w:val="28"/>
      <w:szCs w:val="28"/>
      <w:u w:val="none"/>
    </w:rPr>
  </w:style>
  <w:style w:type="paragraph" w:customStyle="1" w:styleId="50">
    <w:name w:val="MSG_EN_FONT_STYLE_NAME_TEMPLATE_ROLE MSG_EN_FONT_STYLE_NAME_BY_ROLE_RUNNING_TITLE|2"/>
    <w:basedOn w:val="1"/>
    <w:link w:val="51"/>
    <w:qFormat/>
    <w:uiPriority w:val="0"/>
    <w:pPr>
      <w:widowControl w:val="0"/>
      <w:shd w:val="clear" w:color="auto" w:fill="auto"/>
    </w:pPr>
    <w:rPr>
      <w:sz w:val="20"/>
      <w:szCs w:val="20"/>
      <w:u w:val="none"/>
    </w:rPr>
  </w:style>
  <w:style w:type="character" w:customStyle="1" w:styleId="51">
    <w:name w:val="MSG_EN_FONT_STYLE_NAME_TEMPLATE_ROLE MSG_EN_FONT_STYLE_NAME_BY_ROLE_RUNNING_TITLE|2_"/>
    <w:basedOn w:val="26"/>
    <w:link w:val="50"/>
    <w:qFormat/>
    <w:uiPriority w:val="0"/>
    <w:rPr>
      <w:sz w:val="20"/>
      <w:szCs w:val="20"/>
      <w:u w:val="none"/>
    </w:rPr>
  </w:style>
  <w:style w:type="character" w:customStyle="1" w:styleId="52">
    <w:name w:val="font51"/>
    <w:basedOn w:val="26"/>
    <w:qFormat/>
    <w:uiPriority w:val="0"/>
    <w:rPr>
      <w:rFonts w:hint="eastAsia" w:ascii="宋体" w:hAnsi="宋体" w:eastAsia="宋体" w:cs="宋体"/>
      <w:color w:val="000000"/>
      <w:sz w:val="22"/>
      <w:szCs w:val="22"/>
      <w:u w:val="none"/>
    </w:rPr>
  </w:style>
  <w:style w:type="character" w:customStyle="1" w:styleId="53">
    <w:name w:val="font71"/>
    <w:basedOn w:val="26"/>
    <w:qFormat/>
    <w:uiPriority w:val="0"/>
    <w:rPr>
      <w:rFonts w:hint="default" w:ascii="Times New Roman" w:hAnsi="Times New Roman" w:cs="Times New Roman"/>
      <w:color w:val="000000"/>
      <w:sz w:val="22"/>
      <w:szCs w:val="22"/>
      <w:u w:val="none"/>
    </w:rPr>
  </w:style>
  <w:style w:type="character" w:customStyle="1" w:styleId="54">
    <w:name w:val="font61"/>
    <w:basedOn w:val="26"/>
    <w:qFormat/>
    <w:uiPriority w:val="0"/>
    <w:rPr>
      <w:rFonts w:hint="eastAsia" w:ascii="宋体" w:hAnsi="宋体" w:eastAsia="宋体" w:cs="宋体"/>
      <w:color w:val="000000"/>
      <w:sz w:val="22"/>
      <w:szCs w:val="22"/>
      <w:u w:val="none"/>
    </w:rPr>
  </w:style>
  <w:style w:type="character" w:customStyle="1" w:styleId="55">
    <w:name w:val="font41"/>
    <w:basedOn w:val="26"/>
    <w:qFormat/>
    <w:uiPriority w:val="0"/>
    <w:rPr>
      <w:rFonts w:hint="eastAsia" w:ascii="宋体" w:hAnsi="宋体" w:eastAsia="宋体" w:cs="宋体"/>
      <w:color w:val="000000"/>
      <w:sz w:val="22"/>
      <w:szCs w:val="22"/>
      <w:u w:val="none"/>
    </w:rPr>
  </w:style>
  <w:style w:type="character" w:customStyle="1" w:styleId="56">
    <w:name w:val="font01"/>
    <w:basedOn w:val="26"/>
    <w:qFormat/>
    <w:uiPriority w:val="0"/>
    <w:rPr>
      <w:rFonts w:hint="eastAsia" w:ascii="宋体" w:hAnsi="宋体" w:eastAsia="宋体" w:cs="宋体"/>
      <w:color w:val="000000"/>
      <w:sz w:val="22"/>
      <w:szCs w:val="22"/>
      <w:u w:val="none"/>
    </w:rPr>
  </w:style>
  <w:style w:type="paragraph" w:customStyle="1" w:styleId="57">
    <w:name w:val="表格文字"/>
    <w:basedOn w:val="1"/>
    <w:autoRedefine/>
    <w:qFormat/>
    <w:uiPriority w:val="0"/>
    <w:pPr>
      <w:spacing w:before="25" w:after="25"/>
      <w:jc w:val="left"/>
    </w:pPr>
    <w:rPr>
      <w:bCs/>
      <w:spacing w:val="10"/>
      <w:kern w:val="0"/>
      <w:sz w:val="24"/>
    </w:rPr>
  </w:style>
  <w:style w:type="paragraph" w:customStyle="1" w:styleId="58">
    <w:name w:val="Table Text"/>
    <w:basedOn w:val="1"/>
    <w:autoRedefine/>
    <w:semiHidden/>
    <w:qFormat/>
    <w:uiPriority w:val="0"/>
    <w:rPr>
      <w:rFonts w:ascii="宋体" w:hAnsi="宋体" w:eastAsia="宋体" w:cs="宋体"/>
      <w:sz w:val="21"/>
      <w:szCs w:val="21"/>
      <w:lang w:val="en-US" w:eastAsia="en-US" w:bidi="ar-SA"/>
    </w:rPr>
  </w:style>
  <w:style w:type="paragraph" w:customStyle="1" w:styleId="59">
    <w:name w:val="样式 首行缩进:  2 字符"/>
    <w:basedOn w:val="1"/>
    <w:qFormat/>
    <w:uiPriority w:val="0"/>
    <w:pPr>
      <w:spacing w:line="400" w:lineRule="exact"/>
      <w:ind w:firstLine="200" w:firstLineChars="200"/>
    </w:pPr>
    <w:rPr>
      <w:rFonts w:cs="宋体"/>
    </w:rPr>
  </w:style>
  <w:style w:type="paragraph" w:styleId="60">
    <w:name w:val="List Paragraph"/>
    <w:basedOn w:val="1"/>
    <w:qFormat/>
    <w:uiPriority w:val="34"/>
    <w:pPr>
      <w:ind w:firstLine="420" w:firstLineChars="200"/>
    </w:pPr>
  </w:style>
  <w:style w:type="paragraph" w:customStyle="1" w:styleId="61">
    <w:name w:val="BodyText"/>
    <w:basedOn w:val="1"/>
    <w:qFormat/>
    <w:uiPriority w:val="0"/>
    <w:pPr>
      <w:spacing w:after="120"/>
      <w:textAlignment w:val="baseline"/>
    </w:pPr>
  </w:style>
  <w:style w:type="paragraph" w:customStyle="1" w:styleId="62">
    <w:name w:val="样式 0正文 + 首行缩进:  2 字符1"/>
    <w:basedOn w:val="1"/>
    <w:qFormat/>
    <w:uiPriority w:val="99"/>
    <w:pPr>
      <w:spacing w:line="360" w:lineRule="auto"/>
      <w:ind w:firstLine="200" w:firstLineChars="200"/>
    </w:pPr>
    <w:rPr>
      <w:szCs w:val="20"/>
    </w:rPr>
  </w:style>
  <w:style w:type="paragraph" w:customStyle="1" w:styleId="63">
    <w:name w:val="Char Char Char Char Char Char Char"/>
    <w:basedOn w:val="1"/>
    <w:qFormat/>
    <w:uiPriority w:val="0"/>
    <w:rPr>
      <w:kern w:val="2"/>
      <w:szCs w:val="24"/>
    </w:rPr>
  </w:style>
  <w:style w:type="paragraph" w:customStyle="1" w:styleId="64">
    <w:name w:val="TOC 标题1"/>
    <w:basedOn w:val="2"/>
    <w:next w:val="1"/>
    <w:qFormat/>
    <w:uiPriority w:val="0"/>
    <w:pPr>
      <w:widowControl w:val="0"/>
      <w:autoSpaceDE/>
      <w:autoSpaceDN/>
      <w:spacing w:before="340" w:after="330" w:line="576" w:lineRule="auto"/>
      <w:ind w:left="0" w:firstLine="4608"/>
      <w:jc w:val="both"/>
    </w:pPr>
    <w:rPr>
      <w:rFonts w:ascii="Calibri"/>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54</Pages>
  <Words>6570</Words>
  <Characters>7083</Characters>
  <Lines>1</Lines>
  <Paragraphs>1</Paragraphs>
  <TotalTime>67</TotalTime>
  <ScaleCrop>false</ScaleCrop>
  <LinksUpToDate>false</LinksUpToDate>
  <CharactersWithSpaces>7303</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2023-07-24T01:54:00Z</dcterms:created>
  <dc:creator>ღ</dc:creator>
  <cp:lastModifiedBy>ღ</cp:lastModifiedBy>
  <cp:lastPrinted>2025-08-04T01:38:00Z</cp:lastPrinted>
  <dcterms:modified xsi:type="dcterms:W3CDTF">2026-06-15T04:01:29Z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CF4DB274A85C4E2C8920BEB5FB591E6D_11</vt:lpwstr>
  </property>
  <property fmtid="{D5CDD505-2E9C-101B-9397-08002B2CF9AE}" pid="4" name="KSOTemplateDocerSaveRecord">
    <vt:lpwstr>eyJoZGlkIjoiZTFjYmViZjM3Y2FiZjc0MzYzMzAzNDU1ODg3MGQ3OGIiLCJ1c2VySWQiOiI2MDYzNzQ4NTkifQ==</vt:lpwstr>
  </property>
</Properties>
</file>