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2D34">
      <w:pPr>
        <w:bidi w:val="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象州县公立医院总院2026年5月政府采购意向</w:t>
      </w:r>
    </w:p>
    <w:p w14:paraId="7F8C029D">
      <w:pPr>
        <w:bidi w:val="0"/>
        <w:ind w:firstLine="560" w:firstLineChars="200"/>
        <w:rPr>
          <w:rFonts w:hint="eastAsia"/>
          <w:sz w:val="24"/>
          <w:szCs w:val="24"/>
        </w:rPr>
      </w:pPr>
      <w:r>
        <w:rPr>
          <w:rFonts w:hint="eastAsia"/>
          <w:sz w:val="28"/>
          <w:szCs w:val="28"/>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Fonts w:hint="eastAsia" w:ascii="仿宋" w:hAnsi="仿宋" w:eastAsia="仿宋" w:cs="仿宋"/>
          <w:sz w:val="28"/>
          <w:szCs w:val="28"/>
          <w:lang w:val="en-US" w:eastAsia="zh-CN"/>
        </w:rPr>
        <w:t>象州县公立医院总院5</w:t>
      </w:r>
      <w:r>
        <w:rPr>
          <w:rFonts w:hint="eastAsia"/>
          <w:sz w:val="28"/>
          <w:szCs w:val="28"/>
          <w:lang w:val="en-US" w:eastAsia="zh-CN"/>
        </w:rPr>
        <w:t>月</w:t>
      </w:r>
      <w:r>
        <w:rPr>
          <w:rFonts w:hint="eastAsia"/>
          <w:sz w:val="28"/>
          <w:szCs w:val="28"/>
        </w:rPr>
        <w:t xml:space="preserve">采购意向公开如下：  </w:t>
      </w:r>
      <w:r>
        <w:rPr>
          <w:rFonts w:hint="eastAsia"/>
          <w:sz w:val="24"/>
          <w:szCs w:val="24"/>
        </w:rPr>
        <w:t>     </w:t>
      </w:r>
    </w:p>
    <w:p w14:paraId="04D5A646">
      <w:pPr>
        <w:bidi w:val="0"/>
        <w:rPr>
          <w:rFonts w:hint="eastAsia"/>
          <w:sz w:val="24"/>
          <w:szCs w:val="24"/>
        </w:rPr>
      </w:pPr>
    </w:p>
    <w:tbl>
      <w:tblPr>
        <w:tblStyle w:val="3"/>
        <w:tblW w:w="4997"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40"/>
        <w:gridCol w:w="1249"/>
        <w:gridCol w:w="2843"/>
        <w:gridCol w:w="900"/>
        <w:gridCol w:w="1133"/>
        <w:gridCol w:w="1094"/>
        <w:gridCol w:w="842"/>
      </w:tblGrid>
      <w:tr w14:paraId="1131B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79" w:hRule="atLeast"/>
          <w:tblHeader/>
          <w:jc w:val="right"/>
        </w:trPr>
        <w:tc>
          <w:tcPr>
            <w:tcW w:w="3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1858960">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序号</w:t>
            </w:r>
          </w:p>
        </w:tc>
        <w:tc>
          <w:tcPr>
            <w:tcW w:w="7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66E8776">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采购项目名称</w:t>
            </w:r>
          </w:p>
        </w:tc>
        <w:tc>
          <w:tcPr>
            <w:tcW w:w="165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95DD019">
            <w:pPr>
              <w:bidi w:val="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采购需求概况</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A20AF5F">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预算金额（万元）</w:t>
            </w:r>
          </w:p>
        </w:tc>
        <w:tc>
          <w:tcPr>
            <w:tcW w:w="66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BA88456">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预计采购时间（填写到月）</w:t>
            </w:r>
          </w:p>
        </w:tc>
        <w:tc>
          <w:tcPr>
            <w:tcW w:w="63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EB49E4A">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落实政府采购政策功能情况</w:t>
            </w:r>
          </w:p>
        </w:tc>
        <w:tc>
          <w:tcPr>
            <w:tcW w:w="49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7A93EC9">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备注</w:t>
            </w:r>
          </w:p>
        </w:tc>
      </w:tr>
      <w:tr w14:paraId="0844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right"/>
        </w:trPr>
        <w:tc>
          <w:tcPr>
            <w:tcW w:w="31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A894505">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p>
        </w:tc>
        <w:tc>
          <w:tcPr>
            <w:tcW w:w="72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764F4764">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来宾市象州县紧密型医共体建设项目前期工作服务项目</w:t>
            </w:r>
          </w:p>
        </w:tc>
        <w:tc>
          <w:tcPr>
            <w:tcW w:w="1653"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FB9A51B">
            <w:pPr>
              <w:bidi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 项目建议书编制；</w:t>
            </w:r>
          </w:p>
          <w:p w14:paraId="008C82D7">
            <w:pPr>
              <w:bidi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 可行性研究报告编制；</w:t>
            </w:r>
          </w:p>
          <w:p w14:paraId="5621F971">
            <w:pPr>
              <w:bidi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 可行性研究报告评估；</w:t>
            </w:r>
          </w:p>
          <w:p w14:paraId="225F65EB">
            <w:pPr>
              <w:bidi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 初步设计（含方案设计）；</w:t>
            </w:r>
          </w:p>
          <w:p w14:paraId="6ECA7EC2">
            <w:pPr>
              <w:bidi w:val="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5. 初步设计评估。 </w:t>
            </w:r>
          </w:p>
        </w:tc>
        <w:tc>
          <w:tcPr>
            <w:tcW w:w="516"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AD0D734">
            <w:pPr>
              <w:bidi w:val="0"/>
              <w:rPr>
                <w:rFonts w:hint="default"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150.7</w:t>
            </w:r>
          </w:p>
        </w:tc>
        <w:tc>
          <w:tcPr>
            <w:tcW w:w="66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73F30E6">
            <w:pPr>
              <w:bidi w:val="0"/>
              <w:rPr>
                <w:rFonts w:hint="default" w:asciiTheme="majorEastAsia" w:hAnsiTheme="majorEastAsia" w:eastAsiaTheme="majorEastAsia" w:cstheme="majorEastAsia"/>
                <w:sz w:val="24"/>
                <w:szCs w:val="24"/>
                <w:lang w:val="en-US"/>
              </w:rPr>
            </w:pPr>
            <w:r>
              <w:rPr>
                <w:rFonts w:hint="eastAsia" w:asciiTheme="majorEastAsia" w:hAnsiTheme="majorEastAsia" w:eastAsiaTheme="majorEastAsia" w:cstheme="majorEastAsia"/>
                <w:sz w:val="24"/>
                <w:szCs w:val="24"/>
                <w:lang w:val="en-US" w:eastAsia="zh-CN"/>
              </w:rPr>
              <w:t>2026年8月</w:t>
            </w:r>
          </w:p>
        </w:tc>
        <w:tc>
          <w:tcPr>
            <w:tcW w:w="63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789C244">
            <w:pPr>
              <w:bidi w:val="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严格落实政府采购政策</w:t>
            </w:r>
          </w:p>
        </w:tc>
        <w:tc>
          <w:tcPr>
            <w:tcW w:w="49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67E6CEE">
            <w:pPr>
              <w:bidi w:val="0"/>
              <w:rPr>
                <w:rFonts w:hint="eastAsia" w:asciiTheme="majorEastAsia" w:hAnsiTheme="majorEastAsia" w:eastAsiaTheme="majorEastAsia" w:cstheme="majorEastAsia"/>
                <w:sz w:val="24"/>
                <w:szCs w:val="24"/>
              </w:rPr>
            </w:pPr>
          </w:p>
        </w:tc>
      </w:tr>
    </w:tbl>
    <w:p w14:paraId="7F777354">
      <w:pPr>
        <w:bidi w:val="0"/>
        <w:ind w:firstLine="560" w:firstLineChars="200"/>
        <w:rPr>
          <w:sz w:val="28"/>
          <w:szCs w:val="28"/>
        </w:rPr>
      </w:pPr>
      <w:r>
        <w:rPr>
          <w:rFonts w:hint="eastAsia"/>
          <w:sz w:val="28"/>
          <w:szCs w:val="28"/>
        </w:rPr>
        <w:t>本次公开的采购意向是本单位政府采购工作的初步安排，具体采</w:t>
      </w:r>
      <w:bookmarkStart w:id="0" w:name="_GoBack"/>
      <w:bookmarkEnd w:id="0"/>
      <w:r>
        <w:rPr>
          <w:rFonts w:hint="eastAsia"/>
          <w:sz w:val="28"/>
          <w:szCs w:val="28"/>
        </w:rPr>
        <w:t>购项目情况以相关采购公告和采购文件为准。        </w:t>
      </w:r>
    </w:p>
    <w:p w14:paraId="7D32EBA5">
      <w:pPr>
        <w:bidi w:val="0"/>
        <w:rPr>
          <w:sz w:val="28"/>
          <w:szCs w:val="28"/>
        </w:rPr>
      </w:pPr>
      <w:r>
        <w:rPr>
          <w:rFonts w:hint="eastAsia"/>
          <w:sz w:val="28"/>
          <w:szCs w:val="28"/>
        </w:rPr>
        <w:t>       </w:t>
      </w:r>
    </w:p>
    <w:p w14:paraId="7ABFC20A">
      <w:pPr>
        <w:bidi w:val="0"/>
        <w:rPr>
          <w:rFonts w:hint="eastAsia"/>
          <w:sz w:val="28"/>
          <w:szCs w:val="28"/>
        </w:rPr>
      </w:pPr>
      <w:r>
        <w:rPr>
          <w:rFonts w:hint="eastAsia"/>
          <w:sz w:val="28"/>
          <w:szCs w:val="28"/>
          <w:lang w:val="en-US" w:eastAsia="zh-CN"/>
        </w:rPr>
        <w:t>                                     象州县公立医院总院        </w:t>
      </w:r>
    </w:p>
    <w:p w14:paraId="3E0D90E5">
      <w:pPr>
        <w:bidi w:val="0"/>
        <w:rPr>
          <w:sz w:val="24"/>
          <w:szCs w:val="24"/>
        </w:rPr>
      </w:pPr>
      <w:r>
        <w:rPr>
          <w:rFonts w:hint="eastAsia"/>
          <w:sz w:val="28"/>
          <w:szCs w:val="28"/>
        </w:rPr>
        <w:t> </w:t>
      </w:r>
      <w:r>
        <w:rPr>
          <w:rFonts w:hint="eastAsia"/>
          <w:sz w:val="28"/>
          <w:szCs w:val="28"/>
          <w:lang w:val="en-US" w:eastAsia="zh-CN"/>
        </w:rPr>
        <w:t xml:space="preserve">                                     </w:t>
      </w:r>
      <w:r>
        <w:rPr>
          <w:rFonts w:hint="eastAsia"/>
          <w:sz w:val="28"/>
          <w:szCs w:val="28"/>
        </w:rPr>
        <w:t xml:space="preserve">      </w:t>
      </w:r>
      <w:r>
        <w:rPr>
          <w:rFonts w:hint="eastAsia"/>
          <w:sz w:val="24"/>
          <w:szCs w:val="24"/>
        </w:rPr>
        <w:t>   </w:t>
      </w:r>
    </w:p>
    <w:p w14:paraId="0AA885A0">
      <w:pPr>
        <w:bidi w:val="0"/>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75F3B"/>
    <w:rsid w:val="05B57FF0"/>
    <w:rsid w:val="09E1587D"/>
    <w:rsid w:val="0AB75F3B"/>
    <w:rsid w:val="0E3D07A7"/>
    <w:rsid w:val="12530DEE"/>
    <w:rsid w:val="174C7453"/>
    <w:rsid w:val="1E501B7F"/>
    <w:rsid w:val="271B0BF0"/>
    <w:rsid w:val="28392602"/>
    <w:rsid w:val="2BA84E84"/>
    <w:rsid w:val="328356CE"/>
    <w:rsid w:val="33F24D10"/>
    <w:rsid w:val="359E4EC6"/>
    <w:rsid w:val="397F0098"/>
    <w:rsid w:val="41D21159"/>
    <w:rsid w:val="4CFE248A"/>
    <w:rsid w:val="58ED5699"/>
    <w:rsid w:val="61A11716"/>
    <w:rsid w:val="652233D3"/>
    <w:rsid w:val="67423334"/>
    <w:rsid w:val="6A140098"/>
    <w:rsid w:val="6CCE0EE6"/>
    <w:rsid w:val="6ED45BF8"/>
    <w:rsid w:val="72772201"/>
    <w:rsid w:val="77F65DDE"/>
    <w:rsid w:val="7BDA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3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409</Characters>
  <Lines>0</Lines>
  <Paragraphs>0</Paragraphs>
  <TotalTime>35</TotalTime>
  <ScaleCrop>false</ScaleCrop>
  <LinksUpToDate>false</LinksUpToDate>
  <CharactersWithSpaces>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2024-11-28T01:03:00Z</dcterms:created>
  <dc:creator>T_Chch</dc:creator>
  <cp:lastModifiedBy>阳光灿烂时</cp:lastModifiedBy>
  <dcterms:modified xsi:type="dcterms:W3CDTF">2026-05-26T07:55:37Z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8A2B0958B2864A5DAB9AE0E118E3B7C6_13</vt:lpwstr>
  </property>
  <property fmtid="{D5CDD505-2E9C-101B-9397-08002B2CF9AE}" pid="4" name="KSOTemplateDocerSaveRecord">
    <vt:lpwstr>eyJoZGlkIjoiZDFiMzBlOTc0NDJjOGE5YjViNWU4OWQwZDZhZTRmYTgiLCJ1c2VySWQiOiI0MjEwMTM1NjUifQ==</vt:lpwstr>
  </property>
</Properties>
</file>