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6E" w14:textId="1ED5B793" w:rsidR="006A3009" w:rsidRDefault="006A3009" w:rsidP="00A97D17"/>
    <w:p w14:paraId="07F042C5" w14:textId="273E342B" w:rsidR="00A97D17" w:rsidRDefault="00A97D17" w:rsidP="00A97D17"/>
    <w:p w14:paraId="18641CBB" w14:textId="77777777" w:rsidR="00A97D17" w:rsidRPr="00A97D17" w:rsidRDefault="00A97D17" w:rsidP="00A97D17"/>
    <w:p w14:paraId="641EDEDA" w14:textId="77777777" w:rsidR="006A3009" w:rsidRPr="00A97D17" w:rsidRDefault="006A3009" w:rsidP="00A97D17"/>
    <w:p w14:paraId="0F582FD5" w14:textId="15053BB0" w:rsidR="006A3009" w:rsidRPr="00A97D17" w:rsidRDefault="008707B8" w:rsidP="00A97D17">
      <w:pPr>
        <w:spacing w:beforeLines="50" w:before="156" w:line="780" w:lineRule="exact"/>
        <w:jc w:val="center"/>
        <w:rPr>
          <w:rFonts w:ascii="方正小标宋_GBK" w:eastAsia="方正小标宋_GBK" w:hAnsi="黑体" w:hint="eastAsia"/>
          <w:b/>
          <w:color w:val="0D0D0D" w:themeColor="text1" w:themeTint="F2"/>
          <w:sz w:val="84"/>
          <w:szCs w:val="84"/>
        </w:rPr>
      </w:pPr>
      <w:r w:rsidRPr="00A97D17">
        <w:rPr>
          <w:rFonts w:ascii="方正小标宋_GBK" w:eastAsia="方正小标宋_GBK" w:hAnsi="黑体" w:hint="eastAsia"/>
          <w:b/>
          <w:color w:val="0D0D0D" w:themeColor="text1" w:themeTint="F2"/>
          <w:sz w:val="84"/>
          <w:szCs w:val="84"/>
        </w:rPr>
        <w:t>竞争性谈判采购文件</w:t>
      </w:r>
    </w:p>
    <w:p w14:paraId="452FC1AA" w14:textId="77777777" w:rsidR="006A3009" w:rsidRPr="00A97D17" w:rsidRDefault="006A3009" w:rsidP="00A97D17"/>
    <w:p w14:paraId="542574F1" w14:textId="40D98CF9" w:rsidR="006A3009" w:rsidRDefault="006A3009" w:rsidP="00A97D17"/>
    <w:p w14:paraId="7502138E" w14:textId="6BB52C63" w:rsidR="00A97D17" w:rsidRDefault="00A97D17" w:rsidP="00A97D17"/>
    <w:p w14:paraId="2074D145" w14:textId="3C8D0EEC" w:rsidR="00A97D17" w:rsidRDefault="00A97D17" w:rsidP="00A97D17"/>
    <w:p w14:paraId="0A8238D2" w14:textId="40CA95E6" w:rsidR="00A97D17" w:rsidRDefault="00A97D17" w:rsidP="00A97D17"/>
    <w:p w14:paraId="36E56894" w14:textId="19E9CF4F" w:rsidR="00A97D17" w:rsidRDefault="00A97D17" w:rsidP="00A97D17"/>
    <w:p w14:paraId="39C2BF80" w14:textId="7F395502" w:rsidR="00A97D17" w:rsidRDefault="00A97D17" w:rsidP="00A97D17"/>
    <w:p w14:paraId="557F20D1" w14:textId="091ACBC5" w:rsidR="00A97D17" w:rsidRDefault="00A97D17" w:rsidP="00A97D17"/>
    <w:p w14:paraId="6407EFE0" w14:textId="77777777" w:rsidR="00A97D17" w:rsidRPr="00A97D17" w:rsidRDefault="00A97D17" w:rsidP="00A97D17"/>
    <w:p w14:paraId="3C0427C1" w14:textId="77777777" w:rsidR="006A3009" w:rsidRPr="00A97D17" w:rsidRDefault="006A3009" w:rsidP="00A97D17"/>
    <w:p w14:paraId="0675E7AA" w14:textId="77777777" w:rsidR="006A3009" w:rsidRPr="00A97D17" w:rsidRDefault="006A3009" w:rsidP="00A97D17"/>
    <w:p w14:paraId="74452259" w14:textId="77777777" w:rsidR="006A3009" w:rsidRPr="00A97D17" w:rsidRDefault="006A3009" w:rsidP="00A97D17"/>
    <w:p w14:paraId="7DCFAA03" w14:textId="69FB2ADB" w:rsidR="00421725" w:rsidRDefault="00BC2FDB" w:rsidP="00421725">
      <w:pPr>
        <w:spacing w:line="500" w:lineRule="exact"/>
        <w:ind w:firstLineChars="600" w:firstLine="1920"/>
        <w:rPr>
          <w:rFonts w:ascii="方正小标宋_GBK" w:eastAsia="方正小标宋_GBK" w:hAnsi="微软雅黑" w:hint="eastAsia"/>
          <w:color w:val="0D0D0D" w:themeColor="text1" w:themeTint="F2"/>
          <w:sz w:val="32"/>
          <w:szCs w:val="32"/>
        </w:rPr>
      </w:pPr>
      <w:r w:rsidRPr="00A97D17">
        <w:rPr>
          <w:rFonts w:ascii="方正小标宋_GBK" w:eastAsia="方正小标宋_GBK" w:hAnsi="微软雅黑" w:hint="eastAsia"/>
          <w:color w:val="0D0D0D" w:themeColor="text1" w:themeTint="F2"/>
          <w:sz w:val="32"/>
          <w:szCs w:val="32"/>
        </w:rPr>
        <w:t>项目名称:</w:t>
      </w:r>
      <w:bookmarkStart w:id="0" w:name="OLE_LINK5"/>
      <w:r w:rsidR="00DA101B" w:rsidRPr="00DA101B">
        <w:rPr>
          <w:rFonts w:ascii="方正小标宋_GBK" w:eastAsia="方正小标宋_GBK" w:hAnsi="微软雅黑" w:hint="eastAsia"/>
          <w:color w:val="0D0D0D" w:themeColor="text1" w:themeTint="F2"/>
          <w:sz w:val="32"/>
          <w:szCs w:val="32"/>
        </w:rPr>
        <w:t>北部湾职业技术学校电脑及教学软件</w:t>
      </w:r>
      <w:bookmarkEnd w:id="0"/>
    </w:p>
    <w:p w14:paraId="0ADEB74D" w14:textId="389770A2" w:rsidR="006A3009" w:rsidRPr="00A97D17" w:rsidRDefault="00BC2FDB" w:rsidP="00421725">
      <w:pPr>
        <w:spacing w:line="500" w:lineRule="exact"/>
        <w:ind w:firstLineChars="600" w:firstLine="1920"/>
        <w:rPr>
          <w:rFonts w:ascii="方正小标宋_GBK" w:eastAsia="方正小标宋_GBK" w:hAnsi="微软雅黑" w:hint="eastAsia"/>
          <w:color w:val="0D0D0D" w:themeColor="text1" w:themeTint="F2"/>
          <w:sz w:val="32"/>
          <w:szCs w:val="32"/>
        </w:rPr>
      </w:pPr>
      <w:r w:rsidRPr="00A97D17">
        <w:rPr>
          <w:rFonts w:ascii="方正小标宋_GBK" w:eastAsia="方正小标宋_GBK" w:hAnsi="微软雅黑" w:hint="eastAsia"/>
          <w:color w:val="0D0D0D" w:themeColor="text1" w:themeTint="F2"/>
          <w:sz w:val="32"/>
          <w:szCs w:val="32"/>
        </w:rPr>
        <w:t>项目编号:</w:t>
      </w:r>
      <w:r w:rsidR="00DA101B" w:rsidRPr="00DA101B">
        <w:t xml:space="preserve"> </w:t>
      </w:r>
      <w:r w:rsidR="00DA101B" w:rsidRPr="00DA101B">
        <w:rPr>
          <w:rFonts w:ascii="方正小标宋_GBK" w:eastAsia="方正小标宋_GBK" w:hAnsi="微软雅黑"/>
          <w:color w:val="0D0D0D" w:themeColor="text1" w:themeTint="F2"/>
          <w:sz w:val="32"/>
          <w:szCs w:val="32"/>
        </w:rPr>
        <w:t>QZZC2026-J1-990078-QZSZ</w:t>
      </w:r>
    </w:p>
    <w:p w14:paraId="1D2AC005" w14:textId="77777777" w:rsidR="006A3009" w:rsidRPr="00A97D17" w:rsidRDefault="006A3009" w:rsidP="00A97D17"/>
    <w:p w14:paraId="0C153864" w14:textId="77777777" w:rsidR="006A3009" w:rsidRPr="00A97D17" w:rsidRDefault="006A3009" w:rsidP="00A97D17"/>
    <w:p w14:paraId="25210D20" w14:textId="77777777" w:rsidR="006A3009" w:rsidRPr="00A97D17" w:rsidRDefault="006A3009" w:rsidP="00A97D17"/>
    <w:p w14:paraId="00015254" w14:textId="0424B89F" w:rsidR="006A3009" w:rsidRDefault="006A3009" w:rsidP="00A97D17"/>
    <w:p w14:paraId="0FCB6F46" w14:textId="0A789D29" w:rsidR="00A97D17" w:rsidRDefault="00A97D17" w:rsidP="00A97D17"/>
    <w:p w14:paraId="5031E15F" w14:textId="249FCB30" w:rsidR="00A97D17" w:rsidRDefault="00A97D17" w:rsidP="00A97D17"/>
    <w:p w14:paraId="2142A377" w14:textId="1485DA75" w:rsidR="00A97D17" w:rsidRDefault="00A97D17" w:rsidP="00A97D17"/>
    <w:p w14:paraId="6E1A8641" w14:textId="0A9D5DF5" w:rsidR="00A97D17" w:rsidRDefault="00A97D17" w:rsidP="00A97D17"/>
    <w:p w14:paraId="522A3AAC" w14:textId="3919BAF1" w:rsidR="00A97D17" w:rsidRDefault="00A97D17" w:rsidP="00A97D17"/>
    <w:p w14:paraId="2B257CF4" w14:textId="58376878" w:rsidR="00A97D17" w:rsidRDefault="00A97D17" w:rsidP="00A97D17"/>
    <w:p w14:paraId="60AF968A" w14:textId="4B2F08E5" w:rsidR="00A97D17" w:rsidRDefault="00A97D17" w:rsidP="00A97D17"/>
    <w:p w14:paraId="66750E15" w14:textId="33AA341D" w:rsidR="00A97D17" w:rsidRDefault="00A97D17" w:rsidP="00A97D17"/>
    <w:p w14:paraId="79CE85DA" w14:textId="77777777" w:rsidR="00A97D17" w:rsidRDefault="00A97D17" w:rsidP="00A97D17"/>
    <w:p w14:paraId="66B6A566" w14:textId="07F41F96" w:rsidR="00A97D17" w:rsidRDefault="00A97D17" w:rsidP="00A97D17"/>
    <w:p w14:paraId="3B6C75B0" w14:textId="4AEBC39E" w:rsidR="00A97D17" w:rsidRDefault="00A97D17" w:rsidP="00A97D17"/>
    <w:p w14:paraId="41E5516A" w14:textId="77777777" w:rsidR="00A97D17" w:rsidRPr="00A97D17" w:rsidRDefault="00A97D17" w:rsidP="00A97D17"/>
    <w:p w14:paraId="4DC021DA" w14:textId="77777777" w:rsidR="006A3009" w:rsidRPr="00A97D17" w:rsidRDefault="006A3009" w:rsidP="00A97D17"/>
    <w:p w14:paraId="5EDF9105" w14:textId="77777777" w:rsidR="006A3009" w:rsidRPr="00A97D17" w:rsidRDefault="006A3009" w:rsidP="00A97D17"/>
    <w:p w14:paraId="41CB58F0" w14:textId="77777777" w:rsidR="006A3009" w:rsidRPr="00A97D17" w:rsidRDefault="006A3009" w:rsidP="00A97D17"/>
    <w:p w14:paraId="311FCD26" w14:textId="77777777" w:rsidR="006A3009" w:rsidRPr="00A97D17" w:rsidRDefault="006A3009" w:rsidP="00A97D17"/>
    <w:p w14:paraId="2C0DFC1A" w14:textId="77777777" w:rsidR="006A3009" w:rsidRPr="00A97D17" w:rsidRDefault="006A3009" w:rsidP="00A97D17"/>
    <w:p w14:paraId="2F8D4E5C" w14:textId="77777777" w:rsidR="006A3009" w:rsidRPr="00290940" w:rsidRDefault="00BC2FDB">
      <w:pPr>
        <w:spacing w:line="360" w:lineRule="exact"/>
        <w:jc w:val="center"/>
        <w:rPr>
          <w:rFonts w:ascii="方正小标宋_GBK" w:eastAsia="方正小标宋_GBK" w:hAnsi="微软雅黑" w:hint="eastAsia"/>
          <w:color w:val="0D0D0D" w:themeColor="text1" w:themeTint="F2"/>
          <w:sz w:val="32"/>
          <w:szCs w:val="32"/>
        </w:rPr>
      </w:pPr>
      <w:r w:rsidRPr="00290940">
        <w:rPr>
          <w:rFonts w:ascii="方正小标宋_GBK" w:eastAsia="方正小标宋_GBK" w:hAnsi="微软雅黑" w:hint="eastAsia"/>
          <w:color w:val="0D0D0D" w:themeColor="text1" w:themeTint="F2"/>
          <w:sz w:val="32"/>
          <w:szCs w:val="32"/>
        </w:rPr>
        <w:t>钦州市政府采购中心</w:t>
      </w:r>
    </w:p>
    <w:p w14:paraId="5B03DBE3" w14:textId="1D68796C" w:rsidR="006A3009" w:rsidRPr="00290940" w:rsidRDefault="00C57A24">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8826CA">
        <w:rPr>
          <w:rFonts w:ascii="方正小标宋_GBK" w:eastAsia="方正小标宋_GBK" w:hAnsi="微软雅黑" w:hint="eastAsia"/>
          <w:color w:val="0D0D0D" w:themeColor="text1" w:themeTint="F2"/>
          <w:sz w:val="32"/>
          <w:szCs w:val="32"/>
        </w:rPr>
        <w:t>6</w:t>
      </w:r>
      <w:r w:rsidR="00BC2FDB" w:rsidRPr="00290940">
        <w:rPr>
          <w:rFonts w:ascii="方正小标宋_GBK" w:eastAsia="方正小标宋_GBK" w:hAnsi="微软雅黑" w:hint="eastAsia"/>
          <w:color w:val="0D0D0D" w:themeColor="text1" w:themeTint="F2"/>
          <w:sz w:val="32"/>
          <w:szCs w:val="32"/>
        </w:rPr>
        <w:t>年</w:t>
      </w:r>
      <w:r w:rsidR="00792B92">
        <w:rPr>
          <w:rFonts w:ascii="方正小标宋_GBK" w:eastAsia="方正小标宋_GBK" w:hAnsi="微软雅黑" w:hint="eastAsia"/>
          <w:color w:val="0D0D0D" w:themeColor="text1" w:themeTint="F2"/>
          <w:sz w:val="32"/>
          <w:szCs w:val="32"/>
        </w:rPr>
        <w:t>0</w:t>
      </w:r>
      <w:r w:rsidR="00DA101B">
        <w:rPr>
          <w:rFonts w:ascii="方正小标宋_GBK" w:eastAsia="方正小标宋_GBK" w:hAnsi="微软雅黑" w:hint="eastAsia"/>
          <w:color w:val="0D0D0D" w:themeColor="text1" w:themeTint="F2"/>
          <w:sz w:val="32"/>
          <w:szCs w:val="32"/>
        </w:rPr>
        <w:t>4</w:t>
      </w:r>
      <w:r w:rsidR="00BC2FDB" w:rsidRPr="00290940">
        <w:rPr>
          <w:rFonts w:ascii="方正小标宋_GBK" w:eastAsia="方正小标宋_GBK" w:hAnsi="微软雅黑" w:hint="eastAsia"/>
          <w:color w:val="0D0D0D" w:themeColor="text1" w:themeTint="F2"/>
          <w:sz w:val="32"/>
          <w:szCs w:val="32"/>
        </w:rPr>
        <w:t>月</w:t>
      </w:r>
    </w:p>
    <w:p w14:paraId="6D68D0D0" w14:textId="691FB505" w:rsidR="00893671" w:rsidRDefault="00893671" w:rsidP="00893671"/>
    <w:p w14:paraId="00706B98" w14:textId="77777777" w:rsidR="00893671" w:rsidRPr="00AA51D2" w:rsidRDefault="00893671" w:rsidP="00893671"/>
    <w:p w14:paraId="415BA26D" w14:textId="77777777" w:rsidR="006A3009" w:rsidRPr="00290940" w:rsidRDefault="00BC2FDB">
      <w:pPr>
        <w:spacing w:line="640" w:lineRule="exact"/>
        <w:jc w:val="center"/>
        <w:rPr>
          <w:rFonts w:ascii="方正小标宋_GBK" w:eastAsia="方正小标宋_GBK" w:hAnsi="宋体" w:hint="eastAsia"/>
          <w:b/>
          <w:color w:val="0D0D0D" w:themeColor="text1" w:themeTint="F2"/>
          <w:sz w:val="32"/>
          <w:szCs w:val="32"/>
        </w:rPr>
      </w:pPr>
      <w:r w:rsidRPr="00290940">
        <w:rPr>
          <w:rFonts w:ascii="方正小标宋_GBK" w:eastAsia="方正小标宋_GBK" w:hAnsi="宋体" w:hint="eastAsia"/>
          <w:b/>
          <w:color w:val="0D0D0D" w:themeColor="text1" w:themeTint="F2"/>
          <w:sz w:val="44"/>
          <w:szCs w:val="44"/>
        </w:rPr>
        <w:t>目   录</w:t>
      </w:r>
    </w:p>
    <w:p w14:paraId="7372FABF" w14:textId="77777777" w:rsidR="006A3009" w:rsidRPr="00893671" w:rsidRDefault="006A3009" w:rsidP="00893671"/>
    <w:bookmarkStart w:id="1" w:name="_Toc354479497"/>
    <w:p w14:paraId="44247EF5" w14:textId="3C2E89DA" w:rsidR="00893671" w:rsidRPr="00893671" w:rsidRDefault="00BC2FDB"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r w:rsidRPr="00893671">
        <w:rPr>
          <w:rFonts w:ascii="方正小标宋_GBK" w:eastAsia="方正小标宋_GBK" w:hAnsi="仿宋" w:hint="eastAsia"/>
          <w:b/>
          <w:color w:val="0D0D0D" w:themeColor="text1" w:themeTint="F2"/>
          <w:sz w:val="28"/>
          <w:szCs w:val="28"/>
        </w:rPr>
        <w:fldChar w:fldCharType="begin"/>
      </w:r>
      <w:r w:rsidRPr="00893671">
        <w:rPr>
          <w:rFonts w:ascii="方正小标宋_GBK" w:eastAsia="方正小标宋_GBK" w:hAnsi="仿宋" w:hint="eastAsia"/>
          <w:b/>
          <w:color w:val="0D0D0D" w:themeColor="text1" w:themeTint="F2"/>
          <w:sz w:val="28"/>
          <w:szCs w:val="28"/>
        </w:rPr>
        <w:instrText xml:space="preserve"> TOC \o "1-1" \h \z \u </w:instrText>
      </w:r>
      <w:r w:rsidRPr="00893671">
        <w:rPr>
          <w:rFonts w:ascii="方正小标宋_GBK" w:eastAsia="方正小标宋_GBK" w:hAnsi="仿宋" w:hint="eastAsia"/>
          <w:b/>
          <w:color w:val="0D0D0D" w:themeColor="text1" w:themeTint="F2"/>
          <w:sz w:val="28"/>
          <w:szCs w:val="28"/>
        </w:rPr>
        <w:fldChar w:fldCharType="separate"/>
      </w:r>
      <w:hyperlink w:anchor="_Toc92355023" w:history="1">
        <w:r w:rsidR="00893671" w:rsidRPr="00893671">
          <w:rPr>
            <w:rStyle w:val="aff3"/>
            <w:rFonts w:ascii="方正小标宋_GBK" w:eastAsia="方正小标宋_GBK" w:hAnsi="宋体"/>
            <w:noProof/>
            <w:sz w:val="28"/>
            <w:szCs w:val="28"/>
          </w:rPr>
          <w:t>第一章  竞争性谈判公告</w:t>
        </w:r>
        <w:r w:rsidR="00893671" w:rsidRPr="00893671">
          <w:rPr>
            <w:noProof/>
            <w:webHidden/>
            <w:sz w:val="28"/>
            <w:szCs w:val="28"/>
          </w:rPr>
          <w:tab/>
        </w:r>
        <w:r w:rsidR="00893671" w:rsidRPr="00893671">
          <w:rPr>
            <w:noProof/>
            <w:webHidden/>
            <w:sz w:val="28"/>
            <w:szCs w:val="28"/>
          </w:rPr>
          <w:fldChar w:fldCharType="begin"/>
        </w:r>
        <w:r w:rsidR="00893671" w:rsidRPr="00893671">
          <w:rPr>
            <w:noProof/>
            <w:webHidden/>
            <w:sz w:val="28"/>
            <w:szCs w:val="28"/>
          </w:rPr>
          <w:instrText xml:space="preserve"> PAGEREF _Toc92355023 \h </w:instrText>
        </w:r>
        <w:r w:rsidR="00893671" w:rsidRPr="00893671">
          <w:rPr>
            <w:noProof/>
            <w:webHidden/>
            <w:sz w:val="28"/>
            <w:szCs w:val="28"/>
          </w:rPr>
        </w:r>
        <w:r w:rsidR="00893671" w:rsidRPr="00893671">
          <w:rPr>
            <w:noProof/>
            <w:webHidden/>
            <w:sz w:val="28"/>
            <w:szCs w:val="28"/>
          </w:rPr>
          <w:fldChar w:fldCharType="separate"/>
        </w:r>
        <w:r w:rsidR="0076327D">
          <w:rPr>
            <w:noProof/>
            <w:webHidden/>
            <w:sz w:val="28"/>
            <w:szCs w:val="28"/>
          </w:rPr>
          <w:t>1</w:t>
        </w:r>
        <w:r w:rsidR="00893671" w:rsidRPr="00893671">
          <w:rPr>
            <w:noProof/>
            <w:webHidden/>
            <w:sz w:val="28"/>
            <w:szCs w:val="28"/>
          </w:rPr>
          <w:fldChar w:fldCharType="end"/>
        </w:r>
      </w:hyperlink>
    </w:p>
    <w:p w14:paraId="47276767" w14:textId="11FC4AA5"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sidRPr="00893671">
          <w:rPr>
            <w:rStyle w:val="aff3"/>
            <w:rFonts w:ascii="方正小标宋_GBK" w:eastAsia="方正小标宋_GBK" w:hAnsi="宋体"/>
            <w:noProof/>
            <w:sz w:val="28"/>
            <w:szCs w:val="28"/>
          </w:rPr>
          <w:t xml:space="preserve">第二章  </w:t>
        </w:r>
        <w:r w:rsidR="00B66B42">
          <w:rPr>
            <w:rStyle w:val="aff3"/>
            <w:rFonts w:ascii="方正小标宋_GBK" w:eastAsia="方正小标宋_GBK" w:hAnsi="宋体"/>
            <w:noProof/>
            <w:sz w:val="28"/>
            <w:szCs w:val="28"/>
          </w:rPr>
          <w:t>项目需求</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_Toc92355024 \h </w:instrText>
        </w:r>
        <w:r w:rsidRPr="00893671">
          <w:rPr>
            <w:noProof/>
            <w:webHidden/>
            <w:sz w:val="28"/>
            <w:szCs w:val="28"/>
          </w:rPr>
        </w:r>
        <w:r w:rsidRPr="00893671">
          <w:rPr>
            <w:noProof/>
            <w:webHidden/>
            <w:sz w:val="28"/>
            <w:szCs w:val="28"/>
          </w:rPr>
          <w:fldChar w:fldCharType="separate"/>
        </w:r>
        <w:r w:rsidR="0076327D">
          <w:rPr>
            <w:noProof/>
            <w:webHidden/>
            <w:sz w:val="28"/>
            <w:szCs w:val="28"/>
          </w:rPr>
          <w:t>5</w:t>
        </w:r>
        <w:r w:rsidRPr="00893671">
          <w:rPr>
            <w:noProof/>
            <w:webHidden/>
            <w:sz w:val="28"/>
            <w:szCs w:val="28"/>
          </w:rPr>
          <w:fldChar w:fldCharType="end"/>
        </w:r>
      </w:hyperlink>
    </w:p>
    <w:p w14:paraId="4DB6B18F" w14:textId="1DD22B17"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sidRPr="00893671">
          <w:rPr>
            <w:rStyle w:val="aff3"/>
            <w:rFonts w:ascii="方正小标宋简体" w:eastAsia="方正小标宋简体"/>
            <w:noProof/>
            <w:sz w:val="28"/>
            <w:szCs w:val="28"/>
          </w:rPr>
          <w:t>第三章  供应商须知</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_Toc92355025 \h </w:instrText>
        </w:r>
        <w:r w:rsidRPr="00893671">
          <w:rPr>
            <w:noProof/>
            <w:webHidden/>
            <w:sz w:val="28"/>
            <w:szCs w:val="28"/>
          </w:rPr>
        </w:r>
        <w:r w:rsidRPr="00893671">
          <w:rPr>
            <w:noProof/>
            <w:webHidden/>
            <w:sz w:val="28"/>
            <w:szCs w:val="28"/>
          </w:rPr>
          <w:fldChar w:fldCharType="separate"/>
        </w:r>
        <w:r w:rsidR="0076327D">
          <w:rPr>
            <w:noProof/>
            <w:webHidden/>
            <w:sz w:val="28"/>
            <w:szCs w:val="28"/>
          </w:rPr>
          <w:t>24</w:t>
        </w:r>
        <w:r w:rsidRPr="00893671">
          <w:rPr>
            <w:noProof/>
            <w:webHidden/>
            <w:sz w:val="28"/>
            <w:szCs w:val="28"/>
          </w:rPr>
          <w:fldChar w:fldCharType="end"/>
        </w:r>
      </w:hyperlink>
    </w:p>
    <w:p w14:paraId="74C69E4D" w14:textId="7DFD548A"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sidRPr="00893671">
          <w:rPr>
            <w:rStyle w:val="aff3"/>
            <w:rFonts w:ascii="方正小标宋_GBK" w:eastAsia="方正小标宋_GBK" w:hAnsi="宋体"/>
            <w:noProof/>
            <w:sz w:val="28"/>
            <w:szCs w:val="28"/>
          </w:rPr>
          <w:t xml:space="preserve">第四章  </w:t>
        </w:r>
        <w:r w:rsidR="00C2518F">
          <w:rPr>
            <w:rStyle w:val="aff3"/>
            <w:rFonts w:ascii="方正小标宋_GBK" w:eastAsia="方正小标宋_GBK" w:hAnsi="宋体"/>
            <w:noProof/>
            <w:sz w:val="28"/>
            <w:szCs w:val="28"/>
          </w:rPr>
          <w:t>评定标准及推荐原则</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_Toc92355026 \h </w:instrText>
        </w:r>
        <w:r w:rsidRPr="00893671">
          <w:rPr>
            <w:noProof/>
            <w:webHidden/>
            <w:sz w:val="28"/>
            <w:szCs w:val="28"/>
          </w:rPr>
        </w:r>
        <w:r w:rsidRPr="00893671">
          <w:rPr>
            <w:noProof/>
            <w:webHidden/>
            <w:sz w:val="28"/>
            <w:szCs w:val="28"/>
          </w:rPr>
          <w:fldChar w:fldCharType="separate"/>
        </w:r>
        <w:r w:rsidR="0076327D">
          <w:rPr>
            <w:noProof/>
            <w:webHidden/>
            <w:sz w:val="28"/>
            <w:szCs w:val="28"/>
          </w:rPr>
          <w:t>37</w:t>
        </w:r>
        <w:r w:rsidRPr="00893671">
          <w:rPr>
            <w:noProof/>
            <w:webHidden/>
            <w:sz w:val="28"/>
            <w:szCs w:val="28"/>
          </w:rPr>
          <w:fldChar w:fldCharType="end"/>
        </w:r>
      </w:hyperlink>
    </w:p>
    <w:p w14:paraId="02B3EAA2" w14:textId="14710670"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sidRPr="00893671">
          <w:rPr>
            <w:rStyle w:val="aff3"/>
            <w:rFonts w:ascii="方正小标宋_GBK" w:eastAsia="方正小标宋_GBK"/>
            <w:noProof/>
            <w:sz w:val="28"/>
            <w:szCs w:val="28"/>
          </w:rPr>
          <w:t>第五章  合同文本</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_Toc92355027 \h </w:instrText>
        </w:r>
        <w:r w:rsidRPr="00893671">
          <w:rPr>
            <w:noProof/>
            <w:webHidden/>
            <w:sz w:val="28"/>
            <w:szCs w:val="28"/>
          </w:rPr>
        </w:r>
        <w:r w:rsidRPr="00893671">
          <w:rPr>
            <w:noProof/>
            <w:webHidden/>
            <w:sz w:val="28"/>
            <w:szCs w:val="28"/>
          </w:rPr>
          <w:fldChar w:fldCharType="separate"/>
        </w:r>
        <w:r w:rsidR="0076327D">
          <w:rPr>
            <w:noProof/>
            <w:webHidden/>
            <w:sz w:val="28"/>
            <w:szCs w:val="28"/>
          </w:rPr>
          <w:t>39</w:t>
        </w:r>
        <w:r w:rsidRPr="00893671">
          <w:rPr>
            <w:noProof/>
            <w:webHidden/>
            <w:sz w:val="28"/>
            <w:szCs w:val="28"/>
          </w:rPr>
          <w:fldChar w:fldCharType="end"/>
        </w:r>
      </w:hyperlink>
    </w:p>
    <w:p w14:paraId="4B3D09AA" w14:textId="501A3F60"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sidRPr="00893671">
          <w:rPr>
            <w:rStyle w:val="aff3"/>
            <w:rFonts w:ascii="方正小标宋_GBK" w:eastAsia="方正小标宋_GBK" w:hAnsi="方正小标宋_GBK"/>
            <w:noProof/>
            <w:sz w:val="28"/>
            <w:szCs w:val="28"/>
          </w:rPr>
          <w:t>第六章  响应文件格式</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_Toc92355028 \h </w:instrText>
        </w:r>
        <w:r w:rsidRPr="00893671">
          <w:rPr>
            <w:noProof/>
            <w:webHidden/>
            <w:sz w:val="28"/>
            <w:szCs w:val="28"/>
          </w:rPr>
        </w:r>
        <w:r w:rsidRPr="00893671">
          <w:rPr>
            <w:noProof/>
            <w:webHidden/>
            <w:sz w:val="28"/>
            <w:szCs w:val="28"/>
          </w:rPr>
          <w:fldChar w:fldCharType="separate"/>
        </w:r>
        <w:r w:rsidR="0076327D">
          <w:rPr>
            <w:noProof/>
            <w:webHidden/>
            <w:sz w:val="28"/>
            <w:szCs w:val="28"/>
          </w:rPr>
          <w:t>54</w:t>
        </w:r>
        <w:r w:rsidRPr="00893671">
          <w:rPr>
            <w:noProof/>
            <w:webHidden/>
            <w:sz w:val="28"/>
            <w:szCs w:val="28"/>
          </w:rPr>
          <w:fldChar w:fldCharType="end"/>
        </w:r>
      </w:hyperlink>
    </w:p>
    <w:p w14:paraId="372AFD32" w14:textId="0F882440" w:rsidR="00B25DD6" w:rsidRDefault="00BC2FDB">
      <w:pPr>
        <w:sectPr w:rsidR="00B25DD6" w:rsidSect="000D059D">
          <w:footerReference w:type="default" r:id="rId9"/>
          <w:footerReference w:type="first" r:id="rId10"/>
          <w:pgSz w:w="11906" w:h="16838"/>
          <w:pgMar w:top="936" w:right="1191" w:bottom="936" w:left="1191" w:header="851" w:footer="992" w:gutter="0"/>
          <w:pgNumType w:start="1"/>
          <w:cols w:space="720"/>
          <w:docGrid w:type="lines" w:linePitch="312"/>
        </w:sectPr>
      </w:pPr>
      <w:r w:rsidRPr="00893671">
        <w:rPr>
          <w:rFonts w:hint="eastAsia"/>
        </w:rPr>
        <w:fldChar w:fldCharType="end"/>
      </w:r>
    </w:p>
    <w:p w14:paraId="09176E8A" w14:textId="67ED17E7" w:rsidR="006A3009" w:rsidRPr="0064076F" w:rsidRDefault="006A3009"/>
    <w:p w14:paraId="17C47C9B" w14:textId="4918CD5D" w:rsidR="006A3009" w:rsidRPr="00290940" w:rsidRDefault="006A3009" w:rsidP="00B25DD6">
      <w:pPr>
        <w:widowControl/>
        <w:jc w:val="left"/>
        <w:rPr>
          <w:color w:val="0D0D0D" w:themeColor="text1" w:themeTint="F2"/>
        </w:rPr>
      </w:pPr>
    </w:p>
    <w:p w14:paraId="6E177864" w14:textId="77777777" w:rsidR="006A3009" w:rsidRPr="00290940" w:rsidRDefault="006A3009">
      <w:pPr>
        <w:rPr>
          <w:color w:val="0D0D0D" w:themeColor="text1" w:themeTint="F2"/>
        </w:rPr>
      </w:pPr>
    </w:p>
    <w:p w14:paraId="157284A6" w14:textId="77777777" w:rsidR="006A3009" w:rsidRPr="00290940" w:rsidRDefault="006A3009">
      <w:pPr>
        <w:rPr>
          <w:color w:val="0D0D0D" w:themeColor="text1" w:themeTint="F2"/>
        </w:rPr>
      </w:pPr>
    </w:p>
    <w:p w14:paraId="65579291" w14:textId="77777777" w:rsidR="006A3009" w:rsidRPr="00290940" w:rsidRDefault="006A3009">
      <w:pPr>
        <w:rPr>
          <w:color w:val="0D0D0D" w:themeColor="text1" w:themeTint="F2"/>
        </w:rPr>
      </w:pPr>
    </w:p>
    <w:p w14:paraId="6B9EC2B4" w14:textId="77777777" w:rsidR="006A3009" w:rsidRPr="00290940" w:rsidRDefault="006A3009">
      <w:pPr>
        <w:rPr>
          <w:color w:val="0D0D0D" w:themeColor="text1" w:themeTint="F2"/>
        </w:rPr>
      </w:pPr>
    </w:p>
    <w:p w14:paraId="44A06129" w14:textId="77777777" w:rsidR="006A3009" w:rsidRPr="00290940" w:rsidRDefault="006A3009">
      <w:pPr>
        <w:rPr>
          <w:color w:val="0D0D0D" w:themeColor="text1" w:themeTint="F2"/>
        </w:rPr>
      </w:pPr>
    </w:p>
    <w:p w14:paraId="57BC3FC7" w14:textId="77777777" w:rsidR="006A3009" w:rsidRPr="00290940" w:rsidRDefault="006A3009">
      <w:pPr>
        <w:rPr>
          <w:color w:val="0D0D0D" w:themeColor="text1" w:themeTint="F2"/>
        </w:rPr>
      </w:pPr>
    </w:p>
    <w:p w14:paraId="6BE7A5FC" w14:textId="77777777" w:rsidR="006A3009" w:rsidRPr="00290940" w:rsidRDefault="006A3009">
      <w:pPr>
        <w:rPr>
          <w:color w:val="0D0D0D" w:themeColor="text1" w:themeTint="F2"/>
        </w:rPr>
      </w:pPr>
    </w:p>
    <w:p w14:paraId="30D79595" w14:textId="77777777" w:rsidR="006A3009" w:rsidRPr="00290940" w:rsidRDefault="006A3009">
      <w:pPr>
        <w:rPr>
          <w:color w:val="0D0D0D" w:themeColor="text1" w:themeTint="F2"/>
        </w:rPr>
      </w:pPr>
    </w:p>
    <w:p w14:paraId="5992314C" w14:textId="1B61E08E" w:rsidR="006A3009" w:rsidRDefault="006A3009">
      <w:pPr>
        <w:rPr>
          <w:color w:val="0D0D0D" w:themeColor="text1" w:themeTint="F2"/>
        </w:rPr>
      </w:pPr>
    </w:p>
    <w:p w14:paraId="14F05AD7" w14:textId="4A4E924E" w:rsidR="0064076F" w:rsidRDefault="0064076F">
      <w:pPr>
        <w:rPr>
          <w:color w:val="0D0D0D" w:themeColor="text1" w:themeTint="F2"/>
        </w:rPr>
      </w:pPr>
    </w:p>
    <w:p w14:paraId="434F90A7" w14:textId="74928EF2" w:rsidR="0064076F" w:rsidRDefault="0064076F">
      <w:pPr>
        <w:rPr>
          <w:color w:val="0D0D0D" w:themeColor="text1" w:themeTint="F2"/>
        </w:rPr>
      </w:pPr>
    </w:p>
    <w:p w14:paraId="3582D818" w14:textId="77777777" w:rsidR="0064076F" w:rsidRPr="00290940" w:rsidRDefault="0064076F">
      <w:pPr>
        <w:rPr>
          <w:color w:val="0D0D0D" w:themeColor="text1" w:themeTint="F2"/>
        </w:rPr>
      </w:pPr>
    </w:p>
    <w:p w14:paraId="587A04FA" w14:textId="77777777"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2" w:name="_Toc92355023"/>
      <w:r w:rsidRPr="00290940">
        <w:rPr>
          <w:rFonts w:ascii="方正小标宋_GBK" w:eastAsia="方正小标宋_GBK" w:hAnsi="宋体" w:hint="eastAsia"/>
          <w:color w:val="0D0D0D" w:themeColor="text1" w:themeTint="F2"/>
        </w:rPr>
        <w:t>第一章  竞争性谈判公告</w:t>
      </w:r>
      <w:bookmarkEnd w:id="1"/>
      <w:bookmarkEnd w:id="2"/>
    </w:p>
    <w:p w14:paraId="418CB277" w14:textId="77777777" w:rsidR="00651A1C" w:rsidRDefault="00BC2FDB" w:rsidP="00651A1C">
      <w:pPr>
        <w:spacing w:line="600" w:lineRule="exact"/>
        <w:jc w:val="center"/>
        <w:rPr>
          <w:rFonts w:ascii="黑体" w:eastAsia="黑体" w:hAnsi="宋体" w:hint="eastAsia"/>
          <w:b/>
          <w:color w:val="0D0D0D" w:themeColor="text1" w:themeTint="F2"/>
          <w:sz w:val="32"/>
          <w:szCs w:val="32"/>
        </w:rPr>
      </w:pPr>
      <w:r w:rsidRPr="00290940">
        <w:rPr>
          <w:rFonts w:ascii="黑体" w:eastAsia="黑体" w:hAnsi="宋体"/>
          <w:b/>
          <w:color w:val="0D0D0D" w:themeColor="text1" w:themeTint="F2"/>
          <w:sz w:val="32"/>
          <w:szCs w:val="32"/>
        </w:rPr>
        <w:br w:type="page"/>
      </w:r>
    </w:p>
    <w:p w14:paraId="00167627" w14:textId="5A42E828" w:rsidR="006A3009" w:rsidRPr="008826CA" w:rsidRDefault="00BC2FDB" w:rsidP="00C05AD0">
      <w:pPr>
        <w:spacing w:line="600" w:lineRule="exact"/>
        <w:jc w:val="center"/>
        <w:rPr>
          <w:rFonts w:ascii="方正小标宋_GBK" w:eastAsia="方正小标宋_GBK" w:hAnsi="宋体" w:hint="eastAsia"/>
          <w:b/>
          <w:color w:val="000000" w:themeColor="text1"/>
          <w:sz w:val="34"/>
          <w:szCs w:val="34"/>
        </w:rPr>
      </w:pPr>
      <w:r w:rsidRPr="00651A1C">
        <w:rPr>
          <w:rFonts w:ascii="方正小标宋_GBK" w:eastAsia="方正小标宋_GBK" w:hAnsi="宋体" w:hint="eastAsia"/>
          <w:b/>
          <w:color w:val="0D0D0D" w:themeColor="text1" w:themeTint="F2"/>
          <w:sz w:val="34"/>
          <w:szCs w:val="34"/>
        </w:rPr>
        <w:lastRenderedPageBreak/>
        <w:t>钦州市政府采</w:t>
      </w:r>
      <w:r w:rsidRPr="008826CA">
        <w:rPr>
          <w:rFonts w:ascii="方正小标宋_GBK" w:eastAsia="方正小标宋_GBK" w:hAnsi="宋体" w:hint="eastAsia"/>
          <w:b/>
          <w:color w:val="000000" w:themeColor="text1"/>
          <w:sz w:val="34"/>
          <w:szCs w:val="34"/>
        </w:rPr>
        <w:t>购中心关于</w:t>
      </w:r>
      <w:r w:rsidR="00DA101B" w:rsidRPr="00DA101B">
        <w:rPr>
          <w:rFonts w:ascii="方正小标宋_GBK" w:eastAsia="方正小标宋_GBK" w:hAnsi="宋体" w:hint="eastAsia"/>
          <w:b/>
          <w:color w:val="000000" w:themeColor="text1"/>
          <w:sz w:val="34"/>
          <w:szCs w:val="34"/>
        </w:rPr>
        <w:t>北部湾职业技术学校电脑及教学软件</w:t>
      </w:r>
      <w:r w:rsidR="00201FA0" w:rsidRPr="008826CA">
        <w:rPr>
          <w:rFonts w:ascii="方正小标宋_GBK" w:eastAsia="方正小标宋_GBK" w:hAnsi="宋体"/>
          <w:b/>
          <w:color w:val="000000" w:themeColor="text1"/>
          <w:sz w:val="34"/>
          <w:szCs w:val="34"/>
        </w:rPr>
        <w:t>(QZZC</w:t>
      </w:r>
      <w:r w:rsidR="00C57A24" w:rsidRPr="008826CA">
        <w:rPr>
          <w:rFonts w:ascii="方正小标宋_GBK" w:eastAsia="方正小标宋_GBK" w:hAnsi="宋体"/>
          <w:b/>
          <w:color w:val="000000" w:themeColor="text1"/>
          <w:sz w:val="34"/>
          <w:szCs w:val="34"/>
        </w:rPr>
        <w:t>202</w:t>
      </w:r>
      <w:r w:rsidR="008826CA" w:rsidRPr="008826CA">
        <w:rPr>
          <w:rFonts w:ascii="方正小标宋_GBK" w:eastAsia="方正小标宋_GBK" w:hAnsi="宋体" w:hint="eastAsia"/>
          <w:b/>
          <w:color w:val="000000" w:themeColor="text1"/>
          <w:sz w:val="34"/>
          <w:szCs w:val="34"/>
        </w:rPr>
        <w:t>6</w:t>
      </w:r>
      <w:r w:rsidR="00201FA0" w:rsidRPr="008826CA">
        <w:rPr>
          <w:rFonts w:ascii="方正小标宋_GBK" w:eastAsia="方正小标宋_GBK" w:hAnsi="宋体"/>
          <w:b/>
          <w:color w:val="000000" w:themeColor="text1"/>
          <w:sz w:val="34"/>
          <w:szCs w:val="34"/>
        </w:rPr>
        <w:t>-J</w:t>
      </w:r>
      <w:r w:rsidR="00DA101B">
        <w:rPr>
          <w:rFonts w:ascii="方正小标宋_GBK" w:eastAsia="方正小标宋_GBK" w:hAnsi="宋体" w:hint="eastAsia"/>
          <w:b/>
          <w:color w:val="000000" w:themeColor="text1"/>
          <w:sz w:val="34"/>
          <w:szCs w:val="34"/>
        </w:rPr>
        <w:t>1</w:t>
      </w:r>
      <w:r w:rsidR="00201FA0" w:rsidRPr="008826CA">
        <w:rPr>
          <w:rFonts w:ascii="方正小标宋_GBK" w:eastAsia="方正小标宋_GBK" w:hAnsi="宋体"/>
          <w:b/>
          <w:color w:val="000000" w:themeColor="text1"/>
          <w:sz w:val="34"/>
          <w:szCs w:val="34"/>
        </w:rPr>
        <w:t>-</w:t>
      </w:r>
      <w:r w:rsidR="00DA101B">
        <w:rPr>
          <w:rFonts w:ascii="方正小标宋_GBK" w:eastAsia="方正小标宋_GBK" w:hAnsi="宋体" w:hint="eastAsia"/>
          <w:b/>
          <w:color w:val="000000" w:themeColor="text1"/>
          <w:sz w:val="34"/>
          <w:szCs w:val="34"/>
        </w:rPr>
        <w:t>990078</w:t>
      </w:r>
      <w:r w:rsidR="00201FA0" w:rsidRPr="008826CA">
        <w:rPr>
          <w:rFonts w:ascii="方正小标宋_GBK" w:eastAsia="方正小标宋_GBK" w:hAnsi="宋体"/>
          <w:b/>
          <w:color w:val="000000" w:themeColor="text1"/>
          <w:sz w:val="34"/>
          <w:szCs w:val="34"/>
        </w:rPr>
        <w:t>-</w:t>
      </w:r>
      <w:r w:rsidR="00FA1C7A" w:rsidRPr="008826CA">
        <w:rPr>
          <w:rFonts w:ascii="方正小标宋_GBK" w:eastAsia="方正小标宋_GBK" w:hAnsi="宋体"/>
          <w:b/>
          <w:color w:val="000000" w:themeColor="text1"/>
          <w:sz w:val="34"/>
          <w:szCs w:val="34"/>
        </w:rPr>
        <w:t>QZSZ</w:t>
      </w:r>
      <w:r w:rsidR="00201FA0" w:rsidRPr="008826CA">
        <w:rPr>
          <w:rFonts w:ascii="方正小标宋_GBK" w:eastAsia="方正小标宋_GBK" w:hAnsi="宋体"/>
          <w:b/>
          <w:color w:val="000000" w:themeColor="text1"/>
          <w:sz w:val="34"/>
          <w:szCs w:val="34"/>
        </w:rPr>
        <w:t>)</w:t>
      </w:r>
      <w:r w:rsidRPr="008826CA">
        <w:rPr>
          <w:rFonts w:ascii="方正小标宋_GBK" w:eastAsia="方正小标宋_GBK" w:hAnsi="宋体" w:hint="eastAsia"/>
          <w:b/>
          <w:color w:val="000000" w:themeColor="text1"/>
          <w:sz w:val="34"/>
          <w:szCs w:val="34"/>
        </w:rPr>
        <w:t>的竞争性谈判公告</w:t>
      </w:r>
    </w:p>
    <w:p w14:paraId="78BF690B" w14:textId="77777777" w:rsidR="006A3009" w:rsidRPr="008826CA" w:rsidRDefault="00BC2FDB">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color w:val="000000" w:themeColor="text1"/>
          <w:sz w:val="32"/>
          <w:szCs w:val="32"/>
        </w:rPr>
      </w:pPr>
      <w:bookmarkStart w:id="3" w:name="_Toc38370138"/>
      <w:r w:rsidRPr="008826CA">
        <w:rPr>
          <w:rFonts w:ascii="宋体" w:hAnsi="宋体" w:hint="eastAsia"/>
          <w:color w:val="000000" w:themeColor="text1"/>
          <w:szCs w:val="21"/>
        </w:rPr>
        <w:t>项目概况</w:t>
      </w:r>
    </w:p>
    <w:p w14:paraId="622DB1A6" w14:textId="5653AA99" w:rsidR="006A3009" w:rsidRPr="008826CA" w:rsidRDefault="00DA101B">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北部湾职业技术学校电脑及教学软件</w:t>
      </w:r>
      <w:r w:rsidR="00BC2FDB" w:rsidRPr="008826CA">
        <w:rPr>
          <w:rFonts w:ascii="宋体" w:hAnsi="宋体" w:hint="eastAsia"/>
          <w:color w:val="000000" w:themeColor="text1"/>
          <w:szCs w:val="21"/>
        </w:rPr>
        <w:t>项目的潜在供应商应在</w:t>
      </w:r>
      <w:r w:rsidR="00792B92" w:rsidRPr="008826CA">
        <w:rPr>
          <w:rFonts w:ascii="宋体" w:hAnsi="宋体" w:hint="eastAsia"/>
          <w:color w:val="000000" w:themeColor="text1"/>
          <w:szCs w:val="21"/>
        </w:rPr>
        <w:t>广西政府采购云平台</w:t>
      </w:r>
      <w:r w:rsidR="008A20CF">
        <w:rPr>
          <w:rFonts w:ascii="宋体" w:hAnsi="宋体" w:hint="eastAsia"/>
          <w:color w:val="000000" w:themeColor="text1"/>
          <w:szCs w:val="21"/>
        </w:rPr>
        <w:t>(</w:t>
      </w:r>
      <w:hyperlink r:id="rId11" w:history="1">
        <w:r w:rsidR="007C761B" w:rsidRPr="007C761B">
          <w:rPr>
            <w:rStyle w:val="aff3"/>
            <w:rFonts w:ascii="宋体" w:hAnsi="宋体" w:hint="eastAsia"/>
            <w:color w:val="000000" w:themeColor="text1"/>
            <w:szCs w:val="21"/>
            <w:u w:val="none"/>
          </w:rPr>
          <w:t>https://www.gcy.zfcg.gxzf.gov.cn/)获取采购文件，并于2026</w:t>
        </w:r>
        <w:r w:rsidR="007C761B" w:rsidRPr="007C761B">
          <w:rPr>
            <w:rStyle w:val="aff3"/>
            <w:rFonts w:ascii="宋体" w:hAnsi="宋体" w:hint="eastAsia"/>
            <w:bCs/>
            <w:color w:val="000000" w:themeColor="text1"/>
            <w:szCs w:val="21"/>
            <w:u w:val="none"/>
          </w:rPr>
          <w:t>年04月</w:t>
        </w:r>
      </w:hyperlink>
      <w:r w:rsidR="0098139D">
        <w:rPr>
          <w:rFonts w:ascii="宋体" w:hAnsi="宋体" w:hint="eastAsia"/>
          <w:bCs/>
          <w:color w:val="000000" w:themeColor="text1"/>
          <w:szCs w:val="21"/>
        </w:rPr>
        <w:t>28</w:t>
      </w:r>
      <w:r w:rsidR="00BC2FDB" w:rsidRPr="008826CA">
        <w:rPr>
          <w:rFonts w:ascii="宋体" w:hAnsi="宋体" w:hint="eastAsia"/>
          <w:bCs/>
          <w:color w:val="000000" w:themeColor="text1"/>
          <w:szCs w:val="21"/>
        </w:rPr>
        <w:t>日</w:t>
      </w:r>
      <w:r w:rsidR="003073F5" w:rsidRPr="008826CA">
        <w:rPr>
          <w:color w:val="000000" w:themeColor="text1"/>
        </w:rPr>
        <w:t>09:30</w:t>
      </w:r>
      <w:r w:rsidR="008A20CF">
        <w:rPr>
          <w:rFonts w:ascii="宋体" w:hAnsi="宋体" w:hint="eastAsia"/>
          <w:bCs/>
          <w:color w:val="000000" w:themeColor="text1"/>
          <w:szCs w:val="21"/>
        </w:rPr>
        <w:t>(</w:t>
      </w:r>
      <w:r w:rsidR="00BC2FDB" w:rsidRPr="008826CA">
        <w:rPr>
          <w:rFonts w:ascii="宋体" w:hAnsi="宋体" w:hint="eastAsia"/>
          <w:bCs/>
          <w:color w:val="000000" w:themeColor="text1"/>
          <w:szCs w:val="21"/>
        </w:rPr>
        <w:t>北京时间</w:t>
      </w:r>
      <w:r w:rsidR="008A20CF">
        <w:rPr>
          <w:rFonts w:ascii="宋体" w:hAnsi="宋体" w:hint="eastAsia"/>
          <w:bCs/>
          <w:color w:val="000000" w:themeColor="text1"/>
          <w:szCs w:val="21"/>
        </w:rPr>
        <w:t>)</w:t>
      </w:r>
      <w:r w:rsidR="00BC2FDB" w:rsidRPr="008826CA">
        <w:rPr>
          <w:rFonts w:ascii="宋体" w:hAnsi="宋体" w:hint="eastAsia"/>
          <w:bCs/>
          <w:color w:val="000000" w:themeColor="text1"/>
          <w:szCs w:val="21"/>
        </w:rPr>
        <w:t>前提交响应</w:t>
      </w:r>
      <w:r w:rsidR="00BC2FDB" w:rsidRPr="008826CA">
        <w:rPr>
          <w:rFonts w:ascii="宋体" w:hAnsi="宋体"/>
          <w:bCs/>
          <w:color w:val="000000" w:themeColor="text1"/>
          <w:szCs w:val="21"/>
        </w:rPr>
        <w:t>文件</w:t>
      </w:r>
      <w:r w:rsidR="00BC2FDB" w:rsidRPr="008826CA">
        <w:rPr>
          <w:rFonts w:ascii="宋体" w:hAnsi="宋体" w:hint="eastAsia"/>
          <w:color w:val="000000" w:themeColor="text1"/>
          <w:szCs w:val="21"/>
        </w:rPr>
        <w:t>。</w:t>
      </w:r>
    </w:p>
    <w:p w14:paraId="4381E7AC" w14:textId="77777777" w:rsidR="00F21062" w:rsidRPr="00182521" w:rsidRDefault="00F21062" w:rsidP="0053617F">
      <w:pPr>
        <w:spacing w:line="400" w:lineRule="exact"/>
        <w:rPr>
          <w:b/>
          <w:color w:val="000000"/>
        </w:rPr>
      </w:pPr>
      <w:bookmarkStart w:id="4" w:name="_Toc28359002"/>
      <w:bookmarkStart w:id="5" w:name="_Toc35393790"/>
      <w:bookmarkStart w:id="6" w:name="_Toc35393621"/>
      <w:bookmarkStart w:id="7" w:name="_Toc28359079"/>
      <w:bookmarkStart w:id="8" w:name="_Hlk24379207"/>
      <w:bookmarkStart w:id="9" w:name="_Toc38370146"/>
      <w:bookmarkEnd w:id="3"/>
      <w:r w:rsidRPr="00182521">
        <w:rPr>
          <w:rFonts w:hint="eastAsia"/>
          <w:b/>
          <w:color w:val="000000"/>
        </w:rPr>
        <w:t>一、项目基本情况</w:t>
      </w:r>
      <w:bookmarkEnd w:id="4"/>
      <w:bookmarkEnd w:id="5"/>
      <w:bookmarkEnd w:id="6"/>
      <w:bookmarkEnd w:id="7"/>
    </w:p>
    <w:p w14:paraId="69A17C7C" w14:textId="39025465" w:rsidR="00F21062" w:rsidRPr="00182521" w:rsidRDefault="00F21062" w:rsidP="0053617F">
      <w:pPr>
        <w:spacing w:line="400" w:lineRule="exact"/>
        <w:ind w:firstLine="420"/>
        <w:rPr>
          <w:color w:val="000000"/>
        </w:rPr>
      </w:pPr>
      <w:r w:rsidRPr="00182521">
        <w:rPr>
          <w:rFonts w:hint="eastAsia"/>
          <w:color w:val="000000"/>
        </w:rPr>
        <w:t>项目编号：</w:t>
      </w:r>
      <w:r w:rsidR="00DA101B" w:rsidRPr="00DA101B">
        <w:rPr>
          <w:color w:val="000000"/>
        </w:rPr>
        <w:t>QZZC2026-J1-990078-QZSZ</w:t>
      </w:r>
    </w:p>
    <w:p w14:paraId="73319A6E" w14:textId="698AA510" w:rsidR="00F21062" w:rsidRPr="00182521" w:rsidRDefault="00F21062" w:rsidP="0053617F">
      <w:pPr>
        <w:spacing w:line="400" w:lineRule="exact"/>
        <w:ind w:firstLine="420"/>
        <w:rPr>
          <w:color w:val="000000"/>
        </w:rPr>
      </w:pPr>
      <w:r w:rsidRPr="00182521">
        <w:rPr>
          <w:rFonts w:hint="eastAsia"/>
          <w:color w:val="000000"/>
        </w:rPr>
        <w:t>项目名称：</w:t>
      </w:r>
      <w:r w:rsidR="00DA101B" w:rsidRPr="00DA101B">
        <w:rPr>
          <w:rFonts w:hint="eastAsia"/>
          <w:color w:val="000000"/>
        </w:rPr>
        <w:t>北部湾职业技术学校电脑及教学软件</w:t>
      </w:r>
    </w:p>
    <w:bookmarkEnd w:id="8"/>
    <w:p w14:paraId="50FE51B1" w14:textId="7975E380" w:rsidR="00F21062" w:rsidRPr="00182521" w:rsidRDefault="00F21062" w:rsidP="0053617F">
      <w:pPr>
        <w:spacing w:line="400" w:lineRule="exact"/>
        <w:ind w:firstLine="420"/>
        <w:rPr>
          <w:color w:val="000000"/>
        </w:rPr>
      </w:pPr>
      <w:r w:rsidRPr="00182521">
        <w:rPr>
          <w:rFonts w:hint="eastAsia"/>
          <w:color w:val="000000"/>
        </w:rPr>
        <w:t>预算总金额</w:t>
      </w:r>
      <w:r w:rsidRPr="00182521">
        <w:rPr>
          <w:rFonts w:hint="eastAsia"/>
          <w:color w:val="000000"/>
        </w:rPr>
        <w:t>(</w:t>
      </w:r>
      <w:r w:rsidRPr="00182521">
        <w:rPr>
          <w:rFonts w:hint="eastAsia"/>
          <w:color w:val="000000"/>
        </w:rPr>
        <w:t>元</w:t>
      </w:r>
      <w:r w:rsidRPr="00182521">
        <w:rPr>
          <w:color w:val="000000"/>
        </w:rPr>
        <w:t>)</w:t>
      </w:r>
      <w:r w:rsidRPr="00182521">
        <w:rPr>
          <w:rFonts w:hint="eastAsia"/>
          <w:color w:val="000000"/>
        </w:rPr>
        <w:t>：</w:t>
      </w:r>
      <w:r w:rsidR="00DA101B" w:rsidRPr="00DA101B">
        <w:rPr>
          <w:color w:val="000000"/>
        </w:rPr>
        <w:t>768000.00</w:t>
      </w:r>
    </w:p>
    <w:p w14:paraId="4790C426" w14:textId="77777777" w:rsidR="00F21062" w:rsidRPr="00182521" w:rsidRDefault="00F21062" w:rsidP="0053617F">
      <w:pPr>
        <w:spacing w:line="400" w:lineRule="exact"/>
        <w:ind w:firstLine="420"/>
        <w:rPr>
          <w:color w:val="000000"/>
        </w:rPr>
      </w:pPr>
      <w:r w:rsidRPr="00182521">
        <w:rPr>
          <w:rFonts w:hint="eastAsia"/>
          <w:color w:val="000000"/>
        </w:rPr>
        <w:t>采购需求：</w:t>
      </w:r>
    </w:p>
    <w:p w14:paraId="17C1BF46" w14:textId="77777777" w:rsidR="00F21062" w:rsidRPr="00182521" w:rsidRDefault="00F21062" w:rsidP="0053617F">
      <w:pPr>
        <w:spacing w:line="400" w:lineRule="exact"/>
        <w:ind w:firstLine="420"/>
        <w:rPr>
          <w:color w:val="000000"/>
        </w:rPr>
      </w:pPr>
    </w:p>
    <w:p w14:paraId="06CE07EB" w14:textId="3B8D151E" w:rsidR="00240858" w:rsidRDefault="00F21062" w:rsidP="0053617F">
      <w:pPr>
        <w:spacing w:line="400" w:lineRule="exact"/>
        <w:ind w:firstLine="420"/>
        <w:rPr>
          <w:color w:val="000000"/>
        </w:rPr>
      </w:pPr>
      <w:proofErr w:type="gramStart"/>
      <w:r w:rsidRPr="00182521">
        <w:rPr>
          <w:rFonts w:hint="eastAsia"/>
          <w:color w:val="000000"/>
        </w:rPr>
        <w:t>标项名称</w:t>
      </w:r>
      <w:proofErr w:type="gramEnd"/>
      <w:r w:rsidRPr="00182521">
        <w:rPr>
          <w:rFonts w:hint="eastAsia"/>
          <w:color w:val="000000"/>
        </w:rPr>
        <w:t>：</w:t>
      </w:r>
    </w:p>
    <w:p w14:paraId="7CC9D309" w14:textId="7752B8EB" w:rsidR="00240858" w:rsidRDefault="00240858" w:rsidP="0053617F">
      <w:pPr>
        <w:spacing w:line="400" w:lineRule="exact"/>
        <w:ind w:firstLine="420"/>
        <w:rPr>
          <w:color w:val="000000"/>
        </w:rPr>
      </w:pPr>
      <w:r>
        <w:rPr>
          <w:rFonts w:hint="eastAsia"/>
          <w:color w:val="000000"/>
        </w:rPr>
        <w:t>数量：</w:t>
      </w:r>
      <w:r w:rsidR="00DA101B">
        <w:rPr>
          <w:rFonts w:hint="eastAsia"/>
          <w:color w:val="000000"/>
        </w:rPr>
        <w:t>1</w:t>
      </w:r>
      <w:r w:rsidR="00DA101B">
        <w:rPr>
          <w:rFonts w:hint="eastAsia"/>
          <w:color w:val="000000"/>
        </w:rPr>
        <w:t>批</w:t>
      </w:r>
    </w:p>
    <w:p w14:paraId="152BC4F9" w14:textId="43836C70" w:rsidR="00F21062" w:rsidRPr="00182521" w:rsidRDefault="00F21062" w:rsidP="0053617F">
      <w:pPr>
        <w:spacing w:line="400" w:lineRule="exact"/>
        <w:ind w:firstLine="420"/>
        <w:rPr>
          <w:color w:val="000000"/>
        </w:rPr>
      </w:pPr>
      <w:r w:rsidRPr="00182521">
        <w:rPr>
          <w:rFonts w:hint="eastAsia"/>
          <w:color w:val="000000"/>
        </w:rPr>
        <w:t>预算金额</w:t>
      </w:r>
      <w:r w:rsidRPr="00182521">
        <w:rPr>
          <w:rFonts w:hint="eastAsia"/>
          <w:color w:val="000000"/>
        </w:rPr>
        <w:t>(</w:t>
      </w:r>
      <w:r w:rsidRPr="00182521">
        <w:rPr>
          <w:rFonts w:hint="eastAsia"/>
          <w:color w:val="000000"/>
        </w:rPr>
        <w:t>元</w:t>
      </w:r>
      <w:r w:rsidRPr="00182521">
        <w:rPr>
          <w:color w:val="000000"/>
        </w:rPr>
        <w:t>)</w:t>
      </w:r>
      <w:r w:rsidRPr="00182521">
        <w:rPr>
          <w:rFonts w:hint="eastAsia"/>
          <w:color w:val="000000"/>
        </w:rPr>
        <w:t>：</w:t>
      </w:r>
      <w:r w:rsidR="00DA101B" w:rsidRPr="00DA101B">
        <w:rPr>
          <w:color w:val="000000"/>
        </w:rPr>
        <w:t>768000.00</w:t>
      </w:r>
    </w:p>
    <w:p w14:paraId="4B3050CF" w14:textId="2BB71B86" w:rsidR="00F21062" w:rsidRPr="0020781A" w:rsidRDefault="00F21062" w:rsidP="0020781A">
      <w:pPr>
        <w:spacing w:line="400" w:lineRule="exact"/>
        <w:ind w:firstLine="420"/>
        <w:rPr>
          <w:color w:val="FF0000"/>
        </w:rPr>
      </w:pPr>
      <w:r w:rsidRPr="00182521">
        <w:rPr>
          <w:rFonts w:hint="eastAsia"/>
          <w:color w:val="000000"/>
        </w:rPr>
        <w:t>简要规格描述或项目基本概况介绍、用</w:t>
      </w:r>
      <w:r w:rsidRPr="00D01B90">
        <w:rPr>
          <w:rFonts w:hint="eastAsia"/>
          <w:color w:val="000000"/>
        </w:rPr>
        <w:t>途：</w:t>
      </w:r>
      <w:r w:rsidR="00473940">
        <w:rPr>
          <w:rFonts w:ascii="宋体" w:hAnsi="宋体" w:cs="宋体" w:hint="eastAsia"/>
          <w:lang w:bidi="ar"/>
        </w:rPr>
        <w:t>台式计算机120台，</w:t>
      </w:r>
      <w:r w:rsidR="00473940" w:rsidRPr="00473940">
        <w:rPr>
          <w:rFonts w:ascii="宋体" w:hAnsi="宋体" w:cs="宋体" w:hint="eastAsia"/>
          <w:lang w:bidi="ar"/>
        </w:rPr>
        <w:t>教学软件系统</w:t>
      </w:r>
      <w:r w:rsidR="00473940">
        <w:rPr>
          <w:rFonts w:ascii="宋体" w:hAnsi="宋体" w:cs="宋体" w:hint="eastAsia"/>
          <w:lang w:bidi="ar"/>
        </w:rPr>
        <w:t>1套，详见采购文件。</w:t>
      </w:r>
    </w:p>
    <w:p w14:paraId="1798F290" w14:textId="77777777" w:rsidR="00F21062" w:rsidRPr="00182521" w:rsidRDefault="00F21062" w:rsidP="0053617F">
      <w:pPr>
        <w:spacing w:line="400" w:lineRule="exact"/>
        <w:ind w:firstLine="420"/>
        <w:rPr>
          <w:color w:val="000000"/>
        </w:rPr>
      </w:pPr>
      <w:r w:rsidRPr="00182521">
        <w:rPr>
          <w:rFonts w:hint="eastAsia"/>
          <w:color w:val="000000"/>
        </w:rPr>
        <w:t>最高限价</w:t>
      </w:r>
      <w:r w:rsidRPr="00182521">
        <w:rPr>
          <w:rFonts w:hint="eastAsia"/>
          <w:color w:val="000000"/>
        </w:rPr>
        <w:t>(</w:t>
      </w:r>
      <w:r w:rsidRPr="00182521">
        <w:rPr>
          <w:rFonts w:hint="eastAsia"/>
          <w:color w:val="000000"/>
        </w:rPr>
        <w:t>如有</w:t>
      </w:r>
      <w:r w:rsidRPr="00182521">
        <w:rPr>
          <w:color w:val="000000"/>
        </w:rPr>
        <w:t>)</w:t>
      </w:r>
      <w:r w:rsidRPr="00182521">
        <w:rPr>
          <w:rFonts w:hint="eastAsia"/>
          <w:color w:val="000000"/>
        </w:rPr>
        <w:t>：</w:t>
      </w:r>
    </w:p>
    <w:p w14:paraId="619E3E3A" w14:textId="09BB4DDD" w:rsidR="00F21062" w:rsidRPr="00182521" w:rsidRDefault="00F21062" w:rsidP="0053617F">
      <w:pPr>
        <w:spacing w:line="400" w:lineRule="exact"/>
        <w:ind w:firstLine="420"/>
        <w:rPr>
          <w:color w:val="000000"/>
        </w:rPr>
      </w:pPr>
      <w:r w:rsidRPr="00182521">
        <w:rPr>
          <w:rFonts w:hint="eastAsia"/>
          <w:color w:val="000000"/>
        </w:rPr>
        <w:t>合同履行期限：</w:t>
      </w:r>
      <w:r w:rsidR="00E27522" w:rsidRPr="00E27522">
        <w:rPr>
          <w:rFonts w:ascii="宋体" w:hAnsi="宋体" w:cs="宋体" w:hint="eastAsia"/>
          <w:kern w:val="0"/>
          <w:szCs w:val="21"/>
        </w:rPr>
        <w:t>自合同签订之日起20个工作日内必须交货并安装调式完毕，并达到验收条件。</w:t>
      </w:r>
    </w:p>
    <w:p w14:paraId="0EC60E97" w14:textId="77777777" w:rsidR="00F21062" w:rsidRPr="00182521" w:rsidRDefault="00F21062" w:rsidP="0053617F">
      <w:pPr>
        <w:spacing w:line="400" w:lineRule="exact"/>
        <w:ind w:firstLine="420"/>
        <w:rPr>
          <w:color w:val="000000"/>
        </w:rPr>
      </w:pPr>
      <w:proofErr w:type="gramStart"/>
      <w:r w:rsidRPr="00182521">
        <w:rPr>
          <w:rFonts w:hint="eastAsia"/>
          <w:color w:val="000000"/>
        </w:rPr>
        <w:t>本标项</w:t>
      </w:r>
      <w:proofErr w:type="gramEnd"/>
      <w:r w:rsidRPr="00182521">
        <w:rPr>
          <w:rFonts w:hint="eastAsia"/>
          <w:color w:val="000000"/>
        </w:rPr>
        <w:t>(</w:t>
      </w:r>
      <w:r w:rsidRPr="00182521">
        <w:rPr>
          <w:rFonts w:hint="eastAsia"/>
          <w:color w:val="000000"/>
        </w:rPr>
        <w:t>否</w:t>
      </w:r>
      <w:r w:rsidRPr="00182521">
        <w:rPr>
          <w:color w:val="000000"/>
        </w:rPr>
        <w:t>)</w:t>
      </w:r>
      <w:r w:rsidRPr="00182521">
        <w:rPr>
          <w:rFonts w:hint="eastAsia"/>
          <w:color w:val="000000"/>
        </w:rPr>
        <w:t>接受联合体投标。</w:t>
      </w:r>
    </w:p>
    <w:p w14:paraId="5F2A7053" w14:textId="77777777" w:rsidR="00F21062" w:rsidRPr="00182521" w:rsidRDefault="00F21062" w:rsidP="0053617F">
      <w:pPr>
        <w:spacing w:line="400" w:lineRule="exact"/>
        <w:ind w:firstLine="420"/>
        <w:rPr>
          <w:color w:val="000000"/>
        </w:rPr>
      </w:pPr>
      <w:r w:rsidRPr="00182521">
        <w:rPr>
          <w:rFonts w:hint="eastAsia"/>
          <w:color w:val="000000"/>
        </w:rPr>
        <w:t>备注：</w:t>
      </w:r>
    </w:p>
    <w:p w14:paraId="7A240634" w14:textId="77777777" w:rsidR="00F21062" w:rsidRPr="00182521" w:rsidRDefault="00F21062" w:rsidP="0053617F">
      <w:pPr>
        <w:spacing w:line="400" w:lineRule="exact"/>
        <w:ind w:firstLine="420"/>
        <w:rPr>
          <w:color w:val="000000"/>
        </w:rPr>
      </w:pPr>
    </w:p>
    <w:p w14:paraId="530EE1DD" w14:textId="77777777" w:rsidR="00F21062" w:rsidRPr="00182521" w:rsidRDefault="00F21062" w:rsidP="0053617F">
      <w:pPr>
        <w:spacing w:line="400" w:lineRule="exact"/>
        <w:rPr>
          <w:b/>
          <w:color w:val="000000"/>
        </w:rPr>
      </w:pPr>
      <w:bookmarkStart w:id="10" w:name="_Toc28359080"/>
      <w:bookmarkStart w:id="11" w:name="_Toc35393791"/>
      <w:bookmarkStart w:id="12" w:name="_Toc35393622"/>
      <w:bookmarkStart w:id="13" w:name="_Toc28359003"/>
      <w:r w:rsidRPr="00182521">
        <w:rPr>
          <w:rFonts w:hint="eastAsia"/>
          <w:b/>
          <w:color w:val="000000"/>
        </w:rPr>
        <w:t>二、申请人的资格要求：</w:t>
      </w:r>
      <w:bookmarkStart w:id="14" w:name="_Toc35393623"/>
      <w:bookmarkStart w:id="15" w:name="_Toc35393792"/>
      <w:bookmarkStart w:id="16" w:name="_Toc28359004"/>
      <w:bookmarkStart w:id="17" w:name="_Toc28359081"/>
      <w:bookmarkEnd w:id="10"/>
      <w:bookmarkEnd w:id="11"/>
      <w:bookmarkEnd w:id="12"/>
      <w:bookmarkEnd w:id="13"/>
    </w:p>
    <w:p w14:paraId="7CFBC78E" w14:textId="0CBB0C80" w:rsidR="00F21062" w:rsidRPr="00182521" w:rsidRDefault="00F21062" w:rsidP="0053617F">
      <w:pPr>
        <w:spacing w:line="400" w:lineRule="exact"/>
        <w:ind w:firstLine="420"/>
        <w:rPr>
          <w:b/>
          <w:color w:val="000000"/>
        </w:rPr>
      </w:pPr>
      <w:r w:rsidRPr="00182521">
        <w:rPr>
          <w:rFonts w:hint="eastAsia"/>
          <w:color w:val="000000"/>
        </w:rPr>
        <w:t>1.</w:t>
      </w:r>
      <w:r w:rsidRPr="00182521">
        <w:rPr>
          <w:rFonts w:hint="eastAsia"/>
          <w:color w:val="000000"/>
        </w:rPr>
        <w:t>满足《中华人民共和国政府采购法》第二十二条规定</w:t>
      </w:r>
    </w:p>
    <w:p w14:paraId="62237E7B" w14:textId="5ACD4E55" w:rsidR="00F21062" w:rsidRPr="00182521" w:rsidRDefault="00F21062" w:rsidP="0053617F">
      <w:pPr>
        <w:spacing w:line="400" w:lineRule="exact"/>
        <w:ind w:firstLine="420"/>
        <w:rPr>
          <w:color w:val="000000"/>
        </w:rPr>
      </w:pPr>
      <w:r w:rsidRPr="00182521">
        <w:rPr>
          <w:rFonts w:hint="eastAsia"/>
          <w:color w:val="000000"/>
        </w:rPr>
        <w:t>2.</w:t>
      </w:r>
      <w:r w:rsidRPr="00182521">
        <w:rPr>
          <w:rFonts w:hint="eastAsia"/>
          <w:color w:val="000000"/>
        </w:rPr>
        <w:t>落实政府采购政策需满足的资格要求：</w:t>
      </w:r>
      <w:r w:rsidR="00DA101B" w:rsidRPr="001B3DD0">
        <w:rPr>
          <w:rFonts w:ascii="宋体" w:hAnsi="宋体" w:hint="eastAsia"/>
          <w:bCs/>
          <w:color w:val="000000"/>
          <w:szCs w:val="21"/>
        </w:rPr>
        <w:t>提供的货物全部由符合政策要求的中小企业制造</w:t>
      </w:r>
    </w:p>
    <w:p w14:paraId="06B8241B" w14:textId="11D7C737" w:rsidR="00F21062" w:rsidRPr="008826CA" w:rsidRDefault="00F21062" w:rsidP="0053617F">
      <w:pPr>
        <w:spacing w:line="400" w:lineRule="exact"/>
        <w:ind w:firstLine="435"/>
        <w:rPr>
          <w:color w:val="000000" w:themeColor="text1"/>
        </w:rPr>
      </w:pPr>
      <w:r w:rsidRPr="00182521">
        <w:rPr>
          <w:rFonts w:hint="eastAsia"/>
          <w:color w:val="000000"/>
        </w:rPr>
        <w:t>3.</w:t>
      </w:r>
      <w:r w:rsidRPr="00182521">
        <w:rPr>
          <w:rFonts w:hint="eastAsia"/>
          <w:color w:val="000000"/>
        </w:rPr>
        <w:t>本项目的</w:t>
      </w:r>
      <w:r w:rsidRPr="008826CA">
        <w:rPr>
          <w:rFonts w:hint="eastAsia"/>
          <w:color w:val="000000" w:themeColor="text1"/>
        </w:rPr>
        <w:t>特定资格要求：</w:t>
      </w:r>
      <w:r w:rsidR="00DA101B">
        <w:rPr>
          <w:rFonts w:hint="eastAsia"/>
          <w:color w:val="000000" w:themeColor="text1"/>
        </w:rPr>
        <w:t>无</w:t>
      </w:r>
    </w:p>
    <w:p w14:paraId="614DD71B" w14:textId="3335D9F6" w:rsidR="00F21062" w:rsidRPr="008826CA" w:rsidRDefault="00F21062" w:rsidP="0053617F">
      <w:pPr>
        <w:spacing w:line="400" w:lineRule="exact"/>
        <w:rPr>
          <w:b/>
          <w:color w:val="000000" w:themeColor="text1"/>
        </w:rPr>
      </w:pPr>
      <w:r w:rsidRPr="008826CA">
        <w:rPr>
          <w:rFonts w:hint="eastAsia"/>
          <w:b/>
          <w:color w:val="000000" w:themeColor="text1"/>
        </w:rPr>
        <w:t>三、获取</w:t>
      </w:r>
      <w:r w:rsidR="0053617F" w:rsidRPr="008826CA">
        <w:rPr>
          <w:rFonts w:hint="eastAsia"/>
          <w:b/>
          <w:color w:val="000000" w:themeColor="text1"/>
        </w:rPr>
        <w:t>采购</w:t>
      </w:r>
      <w:r w:rsidRPr="008826CA">
        <w:rPr>
          <w:rFonts w:hint="eastAsia"/>
          <w:b/>
          <w:color w:val="000000" w:themeColor="text1"/>
        </w:rPr>
        <w:t>文件</w:t>
      </w:r>
      <w:bookmarkEnd w:id="14"/>
      <w:bookmarkEnd w:id="15"/>
      <w:bookmarkEnd w:id="16"/>
      <w:bookmarkEnd w:id="17"/>
    </w:p>
    <w:p w14:paraId="0242029A" w14:textId="79328688" w:rsidR="00F21062" w:rsidRPr="008826CA" w:rsidRDefault="00F21062" w:rsidP="0053617F">
      <w:pPr>
        <w:spacing w:line="400" w:lineRule="exact"/>
        <w:ind w:firstLine="420"/>
        <w:jc w:val="left"/>
        <w:rPr>
          <w:color w:val="000000" w:themeColor="text1"/>
        </w:rPr>
      </w:pPr>
      <w:bookmarkStart w:id="18" w:name="_Toc38370141"/>
      <w:r w:rsidRPr="008826CA">
        <w:rPr>
          <w:rFonts w:hint="eastAsia"/>
          <w:color w:val="000000" w:themeColor="text1"/>
        </w:rPr>
        <w:t>时间：</w:t>
      </w:r>
      <w:r w:rsidR="00C57A24" w:rsidRPr="008826CA">
        <w:rPr>
          <w:rFonts w:hint="eastAsia"/>
          <w:color w:val="000000" w:themeColor="text1"/>
        </w:rPr>
        <w:t>202</w:t>
      </w:r>
      <w:r w:rsidR="008826CA" w:rsidRPr="008826CA">
        <w:rPr>
          <w:rFonts w:hint="eastAsia"/>
          <w:color w:val="000000" w:themeColor="text1"/>
        </w:rPr>
        <w:t>6</w:t>
      </w:r>
      <w:r w:rsidRPr="008826CA">
        <w:rPr>
          <w:rFonts w:hint="eastAsia"/>
          <w:color w:val="000000" w:themeColor="text1"/>
        </w:rPr>
        <w:t>年</w:t>
      </w:r>
      <w:r w:rsidR="007C761B">
        <w:rPr>
          <w:rFonts w:hint="eastAsia"/>
          <w:color w:val="000000" w:themeColor="text1"/>
        </w:rPr>
        <w:t>04</w:t>
      </w:r>
      <w:r w:rsidRPr="008826CA">
        <w:rPr>
          <w:rFonts w:hint="eastAsia"/>
          <w:color w:val="000000" w:themeColor="text1"/>
        </w:rPr>
        <w:t>月</w:t>
      </w:r>
      <w:r w:rsidR="0098139D">
        <w:rPr>
          <w:rFonts w:hint="eastAsia"/>
          <w:color w:val="000000" w:themeColor="text1"/>
        </w:rPr>
        <w:t>21</w:t>
      </w:r>
      <w:r w:rsidRPr="008826CA">
        <w:rPr>
          <w:rFonts w:hint="eastAsia"/>
          <w:color w:val="000000" w:themeColor="text1"/>
        </w:rPr>
        <w:t>日至</w:t>
      </w:r>
      <w:r w:rsidR="00C57A24" w:rsidRPr="008826CA">
        <w:rPr>
          <w:rFonts w:hint="eastAsia"/>
          <w:color w:val="000000" w:themeColor="text1"/>
        </w:rPr>
        <w:t>202</w:t>
      </w:r>
      <w:r w:rsidR="008826CA" w:rsidRPr="008826CA">
        <w:rPr>
          <w:rFonts w:hint="eastAsia"/>
          <w:color w:val="000000" w:themeColor="text1"/>
        </w:rPr>
        <w:t>6</w:t>
      </w:r>
      <w:r w:rsidRPr="008826CA">
        <w:rPr>
          <w:rFonts w:hint="eastAsia"/>
          <w:color w:val="000000" w:themeColor="text1"/>
        </w:rPr>
        <w:t>年</w:t>
      </w:r>
      <w:r w:rsidR="007C761B">
        <w:rPr>
          <w:rFonts w:hint="eastAsia"/>
          <w:color w:val="000000" w:themeColor="text1"/>
        </w:rPr>
        <w:t>04</w:t>
      </w:r>
      <w:r w:rsidRPr="008826CA">
        <w:rPr>
          <w:rFonts w:hint="eastAsia"/>
          <w:color w:val="000000" w:themeColor="text1"/>
        </w:rPr>
        <w:t>月</w:t>
      </w:r>
      <w:r w:rsidR="0098139D">
        <w:rPr>
          <w:rFonts w:hint="eastAsia"/>
          <w:color w:val="000000" w:themeColor="text1"/>
        </w:rPr>
        <w:t>24</w:t>
      </w:r>
      <w:r w:rsidRPr="008826CA">
        <w:rPr>
          <w:rFonts w:hint="eastAsia"/>
          <w:color w:val="000000" w:themeColor="text1"/>
        </w:rPr>
        <w:t>日</w:t>
      </w:r>
      <w:r w:rsidRPr="008826CA">
        <w:rPr>
          <w:rFonts w:hint="eastAsia"/>
          <w:color w:val="000000" w:themeColor="text1"/>
        </w:rPr>
        <w:t xml:space="preserve"> </w:t>
      </w:r>
      <w:r w:rsidRPr="008826CA">
        <w:rPr>
          <w:rFonts w:hint="eastAsia"/>
          <w:color w:val="000000" w:themeColor="text1"/>
        </w:rPr>
        <w:t>，每天上午</w:t>
      </w:r>
      <w:r w:rsidRPr="008826CA">
        <w:rPr>
          <w:rFonts w:hint="eastAsia"/>
          <w:color w:val="000000" w:themeColor="text1"/>
        </w:rPr>
        <w:t>00:00</w:t>
      </w:r>
      <w:r w:rsidRPr="008826CA">
        <w:rPr>
          <w:rFonts w:hint="eastAsia"/>
          <w:color w:val="000000" w:themeColor="text1"/>
        </w:rPr>
        <w:t>至</w:t>
      </w:r>
      <w:r w:rsidRPr="008826CA">
        <w:rPr>
          <w:rFonts w:hint="eastAsia"/>
          <w:color w:val="000000" w:themeColor="text1"/>
        </w:rPr>
        <w:t>12:00</w:t>
      </w:r>
      <w:r w:rsidRPr="008826CA">
        <w:rPr>
          <w:rFonts w:hint="eastAsia"/>
          <w:color w:val="000000" w:themeColor="text1"/>
        </w:rPr>
        <w:t>，下午</w:t>
      </w:r>
      <w:r w:rsidRPr="008826CA">
        <w:rPr>
          <w:rFonts w:hint="eastAsia"/>
          <w:color w:val="000000" w:themeColor="text1"/>
        </w:rPr>
        <w:t>12:00</w:t>
      </w:r>
      <w:r w:rsidRPr="008826CA">
        <w:rPr>
          <w:rFonts w:hint="eastAsia"/>
          <w:color w:val="000000" w:themeColor="text1"/>
        </w:rPr>
        <w:t>至</w:t>
      </w:r>
      <w:r w:rsidRPr="008826CA">
        <w:rPr>
          <w:rFonts w:hint="eastAsia"/>
          <w:color w:val="000000" w:themeColor="text1"/>
        </w:rPr>
        <w:t>23:59</w:t>
      </w:r>
      <w:r w:rsidR="008A20CF">
        <w:rPr>
          <w:rFonts w:hint="eastAsia"/>
          <w:color w:val="000000" w:themeColor="text1"/>
        </w:rPr>
        <w:t>(</w:t>
      </w:r>
      <w:r w:rsidRPr="008826CA">
        <w:rPr>
          <w:rFonts w:hint="eastAsia"/>
          <w:color w:val="000000" w:themeColor="text1"/>
        </w:rPr>
        <w:t>北京时间，法定节假日除外</w:t>
      </w:r>
      <w:r w:rsidR="008A20CF">
        <w:rPr>
          <w:rFonts w:hint="eastAsia"/>
          <w:color w:val="000000" w:themeColor="text1"/>
        </w:rPr>
        <w:t>)</w:t>
      </w:r>
    </w:p>
    <w:p w14:paraId="396A6E9D" w14:textId="0AC4E9A6" w:rsidR="00F21062" w:rsidRPr="008826CA" w:rsidRDefault="00F21062" w:rsidP="0053617F">
      <w:pPr>
        <w:spacing w:line="400" w:lineRule="exact"/>
        <w:ind w:firstLine="420"/>
        <w:rPr>
          <w:color w:val="000000" w:themeColor="text1"/>
        </w:rPr>
      </w:pPr>
      <w:r w:rsidRPr="008826CA">
        <w:rPr>
          <w:rFonts w:hint="eastAsia"/>
          <w:color w:val="000000" w:themeColor="text1"/>
        </w:rPr>
        <w:t>地点</w:t>
      </w:r>
      <w:r w:rsidRPr="008826CA">
        <w:rPr>
          <w:rFonts w:hint="eastAsia"/>
          <w:color w:val="000000" w:themeColor="text1"/>
        </w:rPr>
        <w:t>(</w:t>
      </w:r>
      <w:r w:rsidRPr="008826CA">
        <w:rPr>
          <w:rFonts w:hint="eastAsia"/>
          <w:color w:val="000000" w:themeColor="text1"/>
        </w:rPr>
        <w:t>网址</w:t>
      </w:r>
      <w:r w:rsidRPr="008826CA">
        <w:rPr>
          <w:color w:val="000000" w:themeColor="text1"/>
        </w:rPr>
        <w:t>)</w:t>
      </w:r>
      <w:r w:rsidRPr="008826CA">
        <w:rPr>
          <w:rFonts w:hint="eastAsia"/>
          <w:color w:val="000000" w:themeColor="text1"/>
        </w:rPr>
        <w:t>：</w:t>
      </w:r>
      <w:r w:rsidR="00792B92" w:rsidRPr="008826CA">
        <w:rPr>
          <w:rFonts w:ascii="宋体" w:hAnsi="宋体" w:hint="eastAsia"/>
          <w:color w:val="000000" w:themeColor="text1"/>
          <w:szCs w:val="21"/>
        </w:rPr>
        <w:t>广西政府采购云平台</w:t>
      </w:r>
      <w:r w:rsidR="008A20CF">
        <w:rPr>
          <w:rFonts w:ascii="宋体" w:hAnsi="宋体" w:hint="eastAsia"/>
          <w:color w:val="000000" w:themeColor="text1"/>
          <w:szCs w:val="21"/>
        </w:rPr>
        <w:t>(</w:t>
      </w:r>
      <w:r w:rsidR="00792B92" w:rsidRPr="008826CA">
        <w:rPr>
          <w:rFonts w:ascii="宋体" w:hAnsi="宋体" w:hint="eastAsia"/>
          <w:color w:val="000000" w:themeColor="text1"/>
          <w:szCs w:val="21"/>
        </w:rPr>
        <w:t>https://www.gcy.zfcg.gxzf.gov.cn/</w:t>
      </w:r>
      <w:r w:rsidR="008A20CF">
        <w:rPr>
          <w:rFonts w:ascii="宋体" w:hAnsi="宋体" w:hint="eastAsia"/>
          <w:color w:val="000000" w:themeColor="text1"/>
          <w:szCs w:val="21"/>
        </w:rPr>
        <w:t>)</w:t>
      </w:r>
    </w:p>
    <w:p w14:paraId="43225E5F" w14:textId="36182FC7" w:rsidR="00F21062" w:rsidRPr="008826CA" w:rsidRDefault="00F21062" w:rsidP="0053617F">
      <w:pPr>
        <w:spacing w:line="400" w:lineRule="exact"/>
        <w:ind w:firstLine="420"/>
        <w:rPr>
          <w:color w:val="000000" w:themeColor="text1"/>
        </w:rPr>
      </w:pPr>
      <w:r w:rsidRPr="008826CA">
        <w:rPr>
          <w:rFonts w:hint="eastAsia"/>
          <w:color w:val="000000" w:themeColor="text1"/>
        </w:rPr>
        <w:t>方式：</w:t>
      </w:r>
      <w:r w:rsidR="00B863E2" w:rsidRPr="008826CA">
        <w:rPr>
          <w:rFonts w:hint="eastAsia"/>
          <w:color w:val="000000" w:themeColor="text1"/>
        </w:rPr>
        <w:t>供应商登录</w:t>
      </w:r>
      <w:r w:rsidR="00792B92" w:rsidRPr="008826CA">
        <w:rPr>
          <w:rFonts w:hint="eastAsia"/>
          <w:color w:val="000000" w:themeColor="text1"/>
        </w:rPr>
        <w:t>广西政府采购云平台</w:t>
      </w:r>
      <w:r w:rsidR="00792B92" w:rsidRPr="008826CA">
        <w:rPr>
          <w:rFonts w:hint="eastAsia"/>
          <w:color w:val="000000" w:themeColor="text1"/>
        </w:rPr>
        <w:t>(</w:t>
      </w:r>
      <w:r w:rsidR="00792B92" w:rsidRPr="008826CA">
        <w:rPr>
          <w:rFonts w:hint="eastAsia"/>
          <w:color w:val="000000" w:themeColor="text1"/>
        </w:rPr>
        <w:t>以下称“政</w:t>
      </w:r>
      <w:proofErr w:type="gramStart"/>
      <w:r w:rsidR="00792B92" w:rsidRPr="008826CA">
        <w:rPr>
          <w:rFonts w:hint="eastAsia"/>
          <w:color w:val="000000" w:themeColor="text1"/>
        </w:rPr>
        <w:t>采云</w:t>
      </w:r>
      <w:proofErr w:type="gramEnd"/>
      <w:r w:rsidR="00792B92" w:rsidRPr="008826CA">
        <w:rPr>
          <w:rFonts w:hint="eastAsia"/>
          <w:color w:val="000000" w:themeColor="text1"/>
        </w:rPr>
        <w:t>平台”</w:t>
      </w:r>
      <w:r w:rsidR="00792B92" w:rsidRPr="008826CA">
        <w:rPr>
          <w:rFonts w:hint="eastAsia"/>
          <w:color w:val="000000" w:themeColor="text1"/>
        </w:rPr>
        <w:t>)</w:t>
      </w:r>
      <w:r w:rsidR="00B863E2" w:rsidRPr="008826CA">
        <w:rPr>
          <w:rFonts w:hint="eastAsia"/>
          <w:color w:val="000000" w:themeColor="text1"/>
        </w:rPr>
        <w:t>在线获取采购文件</w:t>
      </w:r>
      <w:r w:rsidR="008A20CF">
        <w:rPr>
          <w:rFonts w:hint="eastAsia"/>
          <w:color w:val="000000" w:themeColor="text1"/>
        </w:rPr>
        <w:t>(</w:t>
      </w:r>
      <w:r w:rsidR="00B863E2" w:rsidRPr="008826CA">
        <w:rPr>
          <w:rFonts w:hint="eastAsia"/>
          <w:color w:val="000000" w:themeColor="text1"/>
        </w:rPr>
        <w:t>进入“项目采购”应用选择项目，获取采购文件</w:t>
      </w:r>
      <w:r w:rsidR="008A20CF">
        <w:rPr>
          <w:rFonts w:hint="eastAsia"/>
          <w:color w:val="000000" w:themeColor="text1"/>
        </w:rPr>
        <w:t>)</w:t>
      </w:r>
    </w:p>
    <w:p w14:paraId="188B2B1F" w14:textId="77777777" w:rsidR="00F21062" w:rsidRPr="008826CA" w:rsidRDefault="00F21062" w:rsidP="0053617F">
      <w:pPr>
        <w:spacing w:line="400" w:lineRule="exact"/>
        <w:ind w:firstLine="420"/>
        <w:rPr>
          <w:color w:val="000000" w:themeColor="text1"/>
        </w:rPr>
      </w:pPr>
      <w:r w:rsidRPr="008826CA">
        <w:rPr>
          <w:rFonts w:hint="eastAsia"/>
          <w:color w:val="000000" w:themeColor="text1"/>
        </w:rPr>
        <w:t>售价</w:t>
      </w:r>
      <w:r w:rsidRPr="008826CA">
        <w:rPr>
          <w:rFonts w:hint="eastAsia"/>
          <w:color w:val="000000" w:themeColor="text1"/>
        </w:rPr>
        <w:t>(</w:t>
      </w:r>
      <w:r w:rsidRPr="008826CA">
        <w:rPr>
          <w:rFonts w:hint="eastAsia"/>
          <w:color w:val="000000" w:themeColor="text1"/>
        </w:rPr>
        <w:t>元</w:t>
      </w:r>
      <w:r w:rsidRPr="008826CA">
        <w:rPr>
          <w:color w:val="000000" w:themeColor="text1"/>
        </w:rPr>
        <w:t>)</w:t>
      </w:r>
      <w:r w:rsidRPr="008826CA">
        <w:rPr>
          <w:rFonts w:hint="eastAsia"/>
          <w:color w:val="000000" w:themeColor="text1"/>
        </w:rPr>
        <w:t>：</w:t>
      </w:r>
      <w:r w:rsidRPr="008826CA">
        <w:rPr>
          <w:rFonts w:hint="eastAsia"/>
          <w:color w:val="000000" w:themeColor="text1"/>
        </w:rPr>
        <w:t xml:space="preserve">0 </w:t>
      </w:r>
    </w:p>
    <w:p w14:paraId="2E01F81D" w14:textId="25ACF337" w:rsidR="00F21062" w:rsidRPr="008826CA" w:rsidRDefault="00F21062" w:rsidP="0053617F">
      <w:pPr>
        <w:spacing w:line="400" w:lineRule="exact"/>
        <w:rPr>
          <w:b/>
          <w:color w:val="000000" w:themeColor="text1"/>
        </w:rPr>
      </w:pPr>
      <w:r w:rsidRPr="008826CA">
        <w:rPr>
          <w:rFonts w:hint="eastAsia"/>
          <w:b/>
          <w:bCs/>
          <w:color w:val="000000" w:themeColor="text1"/>
        </w:rPr>
        <w:t>四、</w:t>
      </w:r>
      <w:bookmarkStart w:id="19" w:name="_Toc28359005"/>
      <w:bookmarkStart w:id="20" w:name="_Toc28359082"/>
      <w:bookmarkStart w:id="21" w:name="_Toc35393793"/>
      <w:bookmarkStart w:id="22" w:name="_Toc35393624"/>
      <w:bookmarkEnd w:id="18"/>
      <w:r w:rsidR="0053617F" w:rsidRPr="008826CA">
        <w:rPr>
          <w:rFonts w:hint="eastAsia"/>
          <w:b/>
          <w:color w:val="000000" w:themeColor="text1"/>
        </w:rPr>
        <w:t>响应</w:t>
      </w:r>
      <w:r w:rsidRPr="008826CA">
        <w:rPr>
          <w:rFonts w:hint="eastAsia"/>
          <w:b/>
          <w:color w:val="000000" w:themeColor="text1"/>
        </w:rPr>
        <w:t>文件</w:t>
      </w:r>
      <w:bookmarkEnd w:id="19"/>
      <w:bookmarkEnd w:id="20"/>
      <w:r w:rsidRPr="008826CA">
        <w:rPr>
          <w:rFonts w:hint="eastAsia"/>
          <w:b/>
          <w:color w:val="000000" w:themeColor="text1"/>
        </w:rPr>
        <w:t>提交</w:t>
      </w:r>
      <w:bookmarkEnd w:id="21"/>
      <w:bookmarkEnd w:id="22"/>
    </w:p>
    <w:p w14:paraId="1C983EB0" w14:textId="4B340123" w:rsidR="00F21062" w:rsidRPr="008826CA" w:rsidRDefault="00F21062" w:rsidP="0053617F">
      <w:pPr>
        <w:spacing w:line="400" w:lineRule="exact"/>
        <w:ind w:firstLine="420"/>
        <w:rPr>
          <w:color w:val="000000" w:themeColor="text1"/>
        </w:rPr>
      </w:pPr>
      <w:r w:rsidRPr="008826CA">
        <w:rPr>
          <w:rFonts w:hint="eastAsia"/>
          <w:color w:val="000000" w:themeColor="text1"/>
        </w:rPr>
        <w:t>截止时间：</w:t>
      </w:r>
      <w:r w:rsidR="00C57A24" w:rsidRPr="008826CA">
        <w:rPr>
          <w:rFonts w:hint="eastAsia"/>
          <w:color w:val="000000" w:themeColor="text1"/>
        </w:rPr>
        <w:t>202</w:t>
      </w:r>
      <w:r w:rsidR="008826CA" w:rsidRPr="008826CA">
        <w:rPr>
          <w:rFonts w:hint="eastAsia"/>
          <w:color w:val="000000" w:themeColor="text1"/>
        </w:rPr>
        <w:t>6</w:t>
      </w:r>
      <w:r w:rsidR="007A2176" w:rsidRPr="008826CA">
        <w:rPr>
          <w:rFonts w:hint="eastAsia"/>
          <w:color w:val="000000" w:themeColor="text1"/>
        </w:rPr>
        <w:t>年</w:t>
      </w:r>
      <w:r w:rsidR="007C761B">
        <w:rPr>
          <w:rFonts w:hint="eastAsia"/>
          <w:color w:val="000000" w:themeColor="text1"/>
        </w:rPr>
        <w:t>04</w:t>
      </w:r>
      <w:r w:rsidR="007A2176" w:rsidRPr="008826CA">
        <w:rPr>
          <w:rFonts w:hint="eastAsia"/>
          <w:color w:val="000000" w:themeColor="text1"/>
        </w:rPr>
        <w:t>月</w:t>
      </w:r>
      <w:r w:rsidR="0098139D">
        <w:rPr>
          <w:rFonts w:hint="eastAsia"/>
          <w:color w:val="000000" w:themeColor="text1"/>
        </w:rPr>
        <w:t>28</w:t>
      </w:r>
      <w:r w:rsidR="007A2176" w:rsidRPr="008826CA">
        <w:rPr>
          <w:rFonts w:hint="eastAsia"/>
          <w:color w:val="000000" w:themeColor="text1"/>
        </w:rPr>
        <w:t>日</w:t>
      </w:r>
      <w:r w:rsidR="00BE68FA" w:rsidRPr="008826CA">
        <w:rPr>
          <w:color w:val="000000" w:themeColor="text1"/>
        </w:rPr>
        <w:t>09</w:t>
      </w:r>
      <w:r w:rsidR="00BE68FA" w:rsidRPr="008826CA">
        <w:rPr>
          <w:rFonts w:hint="eastAsia"/>
          <w:color w:val="000000" w:themeColor="text1"/>
        </w:rPr>
        <w:t>:</w:t>
      </w:r>
      <w:r w:rsidR="00BE68FA" w:rsidRPr="008826CA">
        <w:rPr>
          <w:color w:val="000000" w:themeColor="text1"/>
        </w:rPr>
        <w:t>3</w:t>
      </w:r>
      <w:r w:rsidR="00BE68FA" w:rsidRPr="008826CA">
        <w:rPr>
          <w:rFonts w:hint="eastAsia"/>
          <w:color w:val="000000" w:themeColor="text1"/>
        </w:rPr>
        <w:t>0</w:t>
      </w:r>
      <w:r w:rsidR="008A20CF">
        <w:rPr>
          <w:rFonts w:hint="eastAsia"/>
          <w:color w:val="000000" w:themeColor="text1"/>
        </w:rPr>
        <w:t>(</w:t>
      </w:r>
      <w:r w:rsidR="007A2176" w:rsidRPr="008826CA">
        <w:rPr>
          <w:rFonts w:hint="eastAsia"/>
          <w:color w:val="000000" w:themeColor="text1"/>
        </w:rPr>
        <w:t>北京时间</w:t>
      </w:r>
      <w:r w:rsidR="008A20CF">
        <w:rPr>
          <w:rFonts w:hint="eastAsia"/>
          <w:color w:val="000000" w:themeColor="text1"/>
        </w:rPr>
        <w:t>)</w:t>
      </w:r>
    </w:p>
    <w:p w14:paraId="17A9AAB9" w14:textId="7F9C37E3" w:rsidR="00F21062" w:rsidRPr="008826CA" w:rsidRDefault="00F21062" w:rsidP="0053617F">
      <w:pPr>
        <w:spacing w:line="400" w:lineRule="exact"/>
        <w:ind w:firstLine="420"/>
        <w:rPr>
          <w:rFonts w:ascii="宋体" w:hAnsi="宋体" w:cs="Courier New" w:hint="eastAsia"/>
          <w:color w:val="000000" w:themeColor="text1"/>
          <w:szCs w:val="21"/>
        </w:rPr>
      </w:pPr>
      <w:r w:rsidRPr="008826CA">
        <w:rPr>
          <w:rFonts w:hint="eastAsia"/>
          <w:color w:val="000000" w:themeColor="text1"/>
        </w:rPr>
        <w:lastRenderedPageBreak/>
        <w:t>地点</w:t>
      </w:r>
      <w:r w:rsidRPr="008826CA">
        <w:rPr>
          <w:rFonts w:hint="eastAsia"/>
          <w:color w:val="000000" w:themeColor="text1"/>
        </w:rPr>
        <w:t>(</w:t>
      </w:r>
      <w:r w:rsidRPr="008826CA">
        <w:rPr>
          <w:rFonts w:hint="eastAsia"/>
          <w:color w:val="000000" w:themeColor="text1"/>
        </w:rPr>
        <w:t>网址</w:t>
      </w:r>
      <w:r w:rsidR="008A20CF">
        <w:rPr>
          <w:rFonts w:hint="eastAsia"/>
          <w:color w:val="000000" w:themeColor="text1"/>
        </w:rPr>
        <w:t>)</w:t>
      </w:r>
      <w:r w:rsidRPr="008826CA">
        <w:rPr>
          <w:rFonts w:hint="eastAsia"/>
          <w:color w:val="000000" w:themeColor="text1"/>
        </w:rPr>
        <w:t>：</w:t>
      </w:r>
      <w:r w:rsidR="007A2176" w:rsidRPr="008826CA">
        <w:rPr>
          <w:rFonts w:ascii="宋体" w:hAnsi="宋体" w:cs="Courier New" w:hint="eastAsia"/>
          <w:color w:val="000000" w:themeColor="text1"/>
          <w:szCs w:val="21"/>
        </w:rPr>
        <w:t>政</w:t>
      </w:r>
      <w:proofErr w:type="gramStart"/>
      <w:r w:rsidR="007A2176" w:rsidRPr="008826CA">
        <w:rPr>
          <w:rFonts w:ascii="宋体" w:hAnsi="宋体" w:cs="Courier New" w:hint="eastAsia"/>
          <w:color w:val="000000" w:themeColor="text1"/>
          <w:szCs w:val="21"/>
        </w:rPr>
        <w:t>采云</w:t>
      </w:r>
      <w:proofErr w:type="gramEnd"/>
      <w:r w:rsidR="007A2176" w:rsidRPr="008826CA">
        <w:rPr>
          <w:rFonts w:ascii="宋体" w:hAnsi="宋体" w:cs="Courier New" w:hint="eastAsia"/>
          <w:color w:val="000000" w:themeColor="text1"/>
          <w:szCs w:val="21"/>
        </w:rPr>
        <w:t>远程开标大厅(</w:t>
      </w:r>
      <w:r w:rsidR="00217F65" w:rsidRPr="008826CA">
        <w:rPr>
          <w:color w:val="000000" w:themeColor="text1"/>
        </w:rPr>
        <w:t>https://www.gcy.zfcg.gxzf.gov.cn/</w:t>
      </w:r>
      <w:r w:rsidR="007A2176" w:rsidRPr="008826CA">
        <w:rPr>
          <w:rFonts w:ascii="宋体" w:hAnsi="宋体" w:cs="Courier New" w:hint="eastAsia"/>
          <w:color w:val="000000" w:themeColor="text1"/>
          <w:szCs w:val="21"/>
        </w:rPr>
        <w:t>)</w:t>
      </w:r>
    </w:p>
    <w:p w14:paraId="1668F9F3" w14:textId="77777777" w:rsidR="0023765F" w:rsidRPr="0023765F" w:rsidRDefault="0023765F" w:rsidP="0023765F">
      <w:pPr>
        <w:spacing w:line="400" w:lineRule="exact"/>
        <w:rPr>
          <w:rFonts w:ascii="宋体" w:hAnsi="宋体" w:cs="Courier New" w:hint="eastAsia"/>
          <w:b/>
          <w:bCs/>
          <w:color w:val="000000"/>
          <w:szCs w:val="21"/>
        </w:rPr>
      </w:pPr>
      <w:r w:rsidRPr="0023765F">
        <w:rPr>
          <w:rFonts w:ascii="宋体" w:hAnsi="宋体" w:cs="Courier New" w:hint="eastAsia"/>
          <w:b/>
          <w:bCs/>
          <w:color w:val="000000"/>
          <w:szCs w:val="21"/>
        </w:rPr>
        <w:t>五、响应文件开启</w:t>
      </w:r>
    </w:p>
    <w:p w14:paraId="63074B4E" w14:textId="3D90CD97" w:rsidR="00F21062" w:rsidRPr="008826CA" w:rsidRDefault="00F21062" w:rsidP="0023765F">
      <w:pPr>
        <w:spacing w:line="400" w:lineRule="exact"/>
        <w:ind w:firstLineChars="200" w:firstLine="420"/>
        <w:rPr>
          <w:rFonts w:ascii="宋体" w:hAnsi="宋体" w:cs="Courier New" w:hint="eastAsia"/>
          <w:color w:val="000000" w:themeColor="text1"/>
          <w:szCs w:val="21"/>
        </w:rPr>
      </w:pPr>
      <w:r w:rsidRPr="00182521">
        <w:rPr>
          <w:rFonts w:ascii="宋体" w:hAnsi="宋体" w:cs="Courier New" w:hint="eastAsia"/>
          <w:color w:val="000000"/>
          <w:szCs w:val="21"/>
        </w:rPr>
        <w:t>开</w:t>
      </w:r>
      <w:r w:rsidR="0023765F">
        <w:rPr>
          <w:rFonts w:ascii="宋体" w:hAnsi="宋体" w:cs="Courier New" w:hint="eastAsia"/>
          <w:color w:val="000000"/>
          <w:szCs w:val="21"/>
        </w:rPr>
        <w:t>启</w:t>
      </w:r>
      <w:r w:rsidRPr="00182521">
        <w:rPr>
          <w:rFonts w:ascii="宋体" w:hAnsi="宋体" w:cs="Courier New" w:hint="eastAsia"/>
          <w:color w:val="000000"/>
          <w:szCs w:val="21"/>
        </w:rPr>
        <w:t>时间：</w:t>
      </w:r>
      <w:r w:rsidR="00C57A24">
        <w:rPr>
          <w:rFonts w:hint="eastAsia"/>
        </w:rPr>
        <w:t>20</w:t>
      </w:r>
      <w:r w:rsidR="00C57A24" w:rsidRPr="008826CA">
        <w:rPr>
          <w:rFonts w:hint="eastAsia"/>
          <w:color w:val="000000" w:themeColor="text1"/>
        </w:rPr>
        <w:t>2</w:t>
      </w:r>
      <w:r w:rsidR="008826CA" w:rsidRPr="008826CA">
        <w:rPr>
          <w:rFonts w:hint="eastAsia"/>
          <w:color w:val="000000" w:themeColor="text1"/>
        </w:rPr>
        <w:t>6</w:t>
      </w:r>
      <w:r w:rsidR="007A2176" w:rsidRPr="008826CA">
        <w:rPr>
          <w:rFonts w:hint="eastAsia"/>
          <w:color w:val="000000" w:themeColor="text1"/>
        </w:rPr>
        <w:t>年</w:t>
      </w:r>
      <w:r w:rsidR="007C761B">
        <w:rPr>
          <w:rFonts w:hint="eastAsia"/>
          <w:color w:val="000000" w:themeColor="text1"/>
        </w:rPr>
        <w:t>04</w:t>
      </w:r>
      <w:r w:rsidR="007A2176" w:rsidRPr="008826CA">
        <w:rPr>
          <w:rFonts w:hint="eastAsia"/>
          <w:color w:val="000000" w:themeColor="text1"/>
        </w:rPr>
        <w:t>月</w:t>
      </w:r>
      <w:r w:rsidR="0098139D">
        <w:rPr>
          <w:rFonts w:hint="eastAsia"/>
          <w:color w:val="000000" w:themeColor="text1"/>
        </w:rPr>
        <w:t>28</w:t>
      </w:r>
      <w:r w:rsidR="007A2176" w:rsidRPr="008826CA">
        <w:rPr>
          <w:rFonts w:hint="eastAsia"/>
          <w:color w:val="000000" w:themeColor="text1"/>
        </w:rPr>
        <w:t>日</w:t>
      </w:r>
      <w:r w:rsidR="007A2176" w:rsidRPr="008826CA">
        <w:rPr>
          <w:color w:val="000000" w:themeColor="text1"/>
        </w:rPr>
        <w:t>09</w:t>
      </w:r>
      <w:r w:rsidR="00BE68FA" w:rsidRPr="008826CA">
        <w:rPr>
          <w:rFonts w:hint="eastAsia"/>
          <w:color w:val="000000" w:themeColor="text1"/>
        </w:rPr>
        <w:t>:</w:t>
      </w:r>
      <w:r w:rsidR="007A2176" w:rsidRPr="008826CA">
        <w:rPr>
          <w:color w:val="000000" w:themeColor="text1"/>
        </w:rPr>
        <w:t>3</w:t>
      </w:r>
      <w:r w:rsidR="007A2176" w:rsidRPr="008826CA">
        <w:rPr>
          <w:rFonts w:hint="eastAsia"/>
          <w:color w:val="000000" w:themeColor="text1"/>
        </w:rPr>
        <w:t>0</w:t>
      </w:r>
      <w:r w:rsidR="008A20CF">
        <w:rPr>
          <w:rFonts w:hint="eastAsia"/>
          <w:color w:val="000000" w:themeColor="text1"/>
        </w:rPr>
        <w:t>(</w:t>
      </w:r>
      <w:r w:rsidR="007A2176" w:rsidRPr="008826CA">
        <w:rPr>
          <w:rFonts w:hint="eastAsia"/>
          <w:color w:val="000000" w:themeColor="text1"/>
        </w:rPr>
        <w:t>北京时间</w:t>
      </w:r>
      <w:r w:rsidR="008A20CF">
        <w:rPr>
          <w:rFonts w:hint="eastAsia"/>
          <w:color w:val="000000" w:themeColor="text1"/>
        </w:rPr>
        <w:t>)</w:t>
      </w:r>
    </w:p>
    <w:p w14:paraId="29E0CFD8" w14:textId="7CB28C96" w:rsidR="00F21062" w:rsidRPr="008826CA" w:rsidRDefault="00F21062" w:rsidP="0053617F">
      <w:pPr>
        <w:spacing w:line="400" w:lineRule="exact"/>
        <w:ind w:firstLine="420"/>
        <w:rPr>
          <w:rFonts w:ascii="宋体" w:hAnsi="宋体" w:cs="Courier New" w:hint="eastAsia"/>
          <w:color w:val="000000" w:themeColor="text1"/>
          <w:szCs w:val="21"/>
        </w:rPr>
      </w:pPr>
      <w:r w:rsidRPr="008826CA">
        <w:rPr>
          <w:rFonts w:ascii="宋体" w:hAnsi="宋体" w:cs="Courier New" w:hint="eastAsia"/>
          <w:color w:val="000000" w:themeColor="text1"/>
          <w:szCs w:val="21"/>
        </w:rPr>
        <w:t>地点：</w:t>
      </w:r>
      <w:bookmarkStart w:id="23" w:name="_Toc28359084"/>
      <w:bookmarkStart w:id="24" w:name="_Toc35393794"/>
      <w:bookmarkStart w:id="25" w:name="_Toc35393625"/>
      <w:bookmarkStart w:id="26" w:name="_Toc28359007"/>
      <w:r w:rsidR="00493F3D" w:rsidRPr="008826CA">
        <w:rPr>
          <w:rFonts w:hint="eastAsia"/>
          <w:color w:val="000000" w:themeColor="text1"/>
        </w:rPr>
        <w:t>广西钦州市金海湾东大街</w:t>
      </w:r>
      <w:r w:rsidR="00493F3D" w:rsidRPr="008826CA">
        <w:rPr>
          <w:rFonts w:hint="eastAsia"/>
          <w:color w:val="000000" w:themeColor="text1"/>
        </w:rPr>
        <w:t>8</w:t>
      </w:r>
      <w:r w:rsidR="00493F3D" w:rsidRPr="008826CA">
        <w:rPr>
          <w:rFonts w:hint="eastAsia"/>
          <w:color w:val="000000" w:themeColor="text1"/>
        </w:rPr>
        <w:t>号市政务服务中心三楼开标室</w:t>
      </w:r>
    </w:p>
    <w:p w14:paraId="30926983" w14:textId="77777777" w:rsidR="00F21062" w:rsidRPr="008826CA" w:rsidRDefault="00F21062" w:rsidP="0053617F">
      <w:pPr>
        <w:spacing w:line="400" w:lineRule="exact"/>
        <w:rPr>
          <w:b/>
          <w:color w:val="000000" w:themeColor="text1"/>
        </w:rPr>
      </w:pPr>
      <w:r w:rsidRPr="008826CA">
        <w:rPr>
          <w:rFonts w:hint="eastAsia"/>
          <w:b/>
          <w:color w:val="000000" w:themeColor="text1"/>
        </w:rPr>
        <w:t>六、公告期限</w:t>
      </w:r>
      <w:bookmarkEnd w:id="23"/>
      <w:bookmarkEnd w:id="24"/>
      <w:bookmarkEnd w:id="25"/>
      <w:bookmarkEnd w:id="26"/>
    </w:p>
    <w:p w14:paraId="7BE68A79" w14:textId="5BADA4AA" w:rsidR="00F21062" w:rsidRPr="008826CA" w:rsidRDefault="00F21062" w:rsidP="0053617F">
      <w:pPr>
        <w:spacing w:line="400" w:lineRule="exact"/>
        <w:ind w:firstLine="420"/>
        <w:rPr>
          <w:color w:val="000000" w:themeColor="text1"/>
        </w:rPr>
      </w:pPr>
      <w:r w:rsidRPr="008826CA">
        <w:rPr>
          <w:rFonts w:hint="eastAsia"/>
          <w:color w:val="000000" w:themeColor="text1"/>
        </w:rPr>
        <w:t>自本公告发布之日起</w:t>
      </w:r>
      <w:r w:rsidR="0053617F" w:rsidRPr="008826CA">
        <w:rPr>
          <w:color w:val="000000" w:themeColor="text1"/>
        </w:rPr>
        <w:t>3</w:t>
      </w:r>
      <w:r w:rsidRPr="008826CA">
        <w:rPr>
          <w:rFonts w:hint="eastAsia"/>
          <w:color w:val="000000" w:themeColor="text1"/>
        </w:rPr>
        <w:t>个工作日。</w:t>
      </w:r>
    </w:p>
    <w:p w14:paraId="565B3386" w14:textId="77777777" w:rsidR="00F21062" w:rsidRPr="008826CA" w:rsidRDefault="00F21062" w:rsidP="0053617F">
      <w:pPr>
        <w:spacing w:line="400" w:lineRule="exact"/>
        <w:rPr>
          <w:b/>
          <w:color w:val="000000" w:themeColor="text1"/>
        </w:rPr>
      </w:pPr>
      <w:bookmarkStart w:id="27" w:name="_Toc35393796"/>
      <w:bookmarkStart w:id="28" w:name="_Toc35393627"/>
      <w:bookmarkStart w:id="29" w:name="_Toc28359085"/>
      <w:bookmarkStart w:id="30" w:name="_Toc28359008"/>
      <w:r w:rsidRPr="008826CA">
        <w:rPr>
          <w:rFonts w:hint="eastAsia"/>
          <w:b/>
          <w:color w:val="000000" w:themeColor="text1"/>
        </w:rPr>
        <w:t>七、其他补充事宜</w:t>
      </w:r>
    </w:p>
    <w:p w14:paraId="03D4875B" w14:textId="61DD9788" w:rsidR="00F21062" w:rsidRPr="008826CA" w:rsidRDefault="00F21062" w:rsidP="00140295">
      <w:pPr>
        <w:spacing w:line="400" w:lineRule="exact"/>
        <w:ind w:firstLine="420"/>
        <w:rPr>
          <w:color w:val="000000" w:themeColor="text1"/>
        </w:rPr>
      </w:pPr>
      <w:r w:rsidRPr="008826CA">
        <w:rPr>
          <w:rFonts w:hint="eastAsia"/>
          <w:color w:val="000000" w:themeColor="text1"/>
        </w:rPr>
        <w:t>1</w:t>
      </w:r>
      <w:r w:rsidRPr="008826CA">
        <w:rPr>
          <w:color w:val="000000" w:themeColor="text1"/>
        </w:rPr>
        <w:t>.</w:t>
      </w:r>
      <w:r w:rsidRPr="008826CA">
        <w:rPr>
          <w:rFonts w:hint="eastAsia"/>
          <w:bCs/>
          <w:color w:val="000000" w:themeColor="text1"/>
        </w:rPr>
        <w:t>本项目</w:t>
      </w:r>
      <w:r w:rsidR="00197377" w:rsidRPr="008826CA">
        <w:rPr>
          <w:rFonts w:hint="eastAsia"/>
          <w:bCs/>
          <w:color w:val="000000" w:themeColor="text1"/>
        </w:rPr>
        <w:t>需</w:t>
      </w:r>
      <w:r w:rsidRPr="008826CA">
        <w:rPr>
          <w:rFonts w:hint="eastAsia"/>
          <w:bCs/>
          <w:color w:val="000000" w:themeColor="text1"/>
        </w:rPr>
        <w:t>落实的政府采购政策</w:t>
      </w:r>
      <w:r w:rsidRPr="008826CA">
        <w:rPr>
          <w:rFonts w:hint="eastAsia"/>
          <w:b/>
          <w:color w:val="000000" w:themeColor="text1"/>
        </w:rPr>
        <w:t>：</w:t>
      </w:r>
    </w:p>
    <w:p w14:paraId="40712186"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(1)</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工业和信息化部关于印发《政府采购促进中小企业发展管理办法》的通知</w:t>
      </w:r>
      <w:r w:rsidRPr="008826CA">
        <w:rPr>
          <w:rFonts w:hint="eastAsia"/>
          <w:color w:val="000000" w:themeColor="text1"/>
        </w:rPr>
        <w:t>(</w:t>
      </w:r>
      <w:r w:rsidRPr="008826CA">
        <w:rPr>
          <w:rFonts w:hint="eastAsia"/>
          <w:color w:val="000000" w:themeColor="text1"/>
        </w:rPr>
        <w:t>财库﹝</w:t>
      </w:r>
      <w:r w:rsidRPr="008826CA">
        <w:rPr>
          <w:rFonts w:hint="eastAsia"/>
          <w:color w:val="000000" w:themeColor="text1"/>
        </w:rPr>
        <w:t>2020</w:t>
      </w:r>
      <w:r w:rsidRPr="008826CA">
        <w:rPr>
          <w:rFonts w:hint="eastAsia"/>
          <w:color w:val="000000" w:themeColor="text1"/>
        </w:rPr>
        <w:t>﹞</w:t>
      </w:r>
      <w:r w:rsidRPr="008826CA">
        <w:rPr>
          <w:rFonts w:hint="eastAsia"/>
          <w:color w:val="000000" w:themeColor="text1"/>
        </w:rPr>
        <w:t>46</w:t>
      </w:r>
      <w:r w:rsidRPr="008826CA">
        <w:rPr>
          <w:rFonts w:hint="eastAsia"/>
          <w:color w:val="000000" w:themeColor="text1"/>
        </w:rPr>
        <w:t>号</w:t>
      </w:r>
      <w:r w:rsidRPr="008826CA">
        <w:rPr>
          <w:rFonts w:hint="eastAsia"/>
          <w:color w:val="000000" w:themeColor="text1"/>
        </w:rPr>
        <w:t>)</w:t>
      </w:r>
    </w:p>
    <w:p w14:paraId="4F1FF6E8"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(2)</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司法部关于政府采购支持监狱企业发展有关问题的通知</w:t>
      </w:r>
      <w:r w:rsidRPr="008826CA">
        <w:rPr>
          <w:rFonts w:hint="eastAsia"/>
          <w:color w:val="000000" w:themeColor="text1"/>
        </w:rPr>
        <w:t xml:space="preserve"> (</w:t>
      </w:r>
      <w:r w:rsidRPr="008826CA">
        <w:rPr>
          <w:rFonts w:hint="eastAsia"/>
          <w:color w:val="000000" w:themeColor="text1"/>
        </w:rPr>
        <w:t>财库﹝</w:t>
      </w:r>
      <w:r w:rsidRPr="008826CA">
        <w:rPr>
          <w:rFonts w:hint="eastAsia"/>
          <w:color w:val="000000" w:themeColor="text1"/>
        </w:rPr>
        <w:t>2014</w:t>
      </w:r>
      <w:r w:rsidRPr="008826CA">
        <w:rPr>
          <w:rFonts w:hint="eastAsia"/>
          <w:color w:val="000000" w:themeColor="text1"/>
        </w:rPr>
        <w:t>﹞</w:t>
      </w:r>
      <w:r w:rsidRPr="008826CA">
        <w:rPr>
          <w:rFonts w:hint="eastAsia"/>
          <w:color w:val="000000" w:themeColor="text1"/>
        </w:rPr>
        <w:t>68</w:t>
      </w:r>
      <w:r w:rsidRPr="008826CA">
        <w:rPr>
          <w:rFonts w:hint="eastAsia"/>
          <w:color w:val="000000" w:themeColor="text1"/>
        </w:rPr>
        <w:t>号</w:t>
      </w:r>
      <w:r w:rsidRPr="008826CA">
        <w:rPr>
          <w:rFonts w:hint="eastAsia"/>
          <w:color w:val="000000" w:themeColor="text1"/>
        </w:rPr>
        <w:t>)</w:t>
      </w:r>
    </w:p>
    <w:p w14:paraId="18500B55"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(3)</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民政部</w:t>
      </w:r>
      <w:r w:rsidRPr="008826CA">
        <w:rPr>
          <w:rFonts w:hint="eastAsia"/>
          <w:color w:val="000000" w:themeColor="text1"/>
        </w:rPr>
        <w:t xml:space="preserve"> </w:t>
      </w:r>
      <w:r w:rsidRPr="008826CA">
        <w:rPr>
          <w:rFonts w:hint="eastAsia"/>
          <w:color w:val="000000" w:themeColor="text1"/>
        </w:rPr>
        <w:t>中国残疾人联合会关于促进残疾人就业政府采购政策的通知</w:t>
      </w:r>
      <w:r w:rsidRPr="008826CA">
        <w:rPr>
          <w:rFonts w:hint="eastAsia"/>
          <w:color w:val="000000" w:themeColor="text1"/>
        </w:rPr>
        <w:t xml:space="preserve"> (</w:t>
      </w:r>
      <w:r w:rsidRPr="008826CA">
        <w:rPr>
          <w:rFonts w:hint="eastAsia"/>
          <w:color w:val="000000" w:themeColor="text1"/>
        </w:rPr>
        <w:t>财库﹝</w:t>
      </w:r>
      <w:r w:rsidRPr="008826CA">
        <w:rPr>
          <w:rFonts w:hint="eastAsia"/>
          <w:color w:val="000000" w:themeColor="text1"/>
        </w:rPr>
        <w:t>2017</w:t>
      </w:r>
      <w:r w:rsidRPr="008826CA">
        <w:rPr>
          <w:rFonts w:hint="eastAsia"/>
          <w:color w:val="000000" w:themeColor="text1"/>
        </w:rPr>
        <w:t>﹞</w:t>
      </w:r>
      <w:r w:rsidRPr="008826CA">
        <w:rPr>
          <w:rFonts w:hint="eastAsia"/>
          <w:color w:val="000000" w:themeColor="text1"/>
        </w:rPr>
        <w:t>141</w:t>
      </w:r>
      <w:r w:rsidRPr="008826CA">
        <w:rPr>
          <w:rFonts w:hint="eastAsia"/>
          <w:color w:val="000000" w:themeColor="text1"/>
        </w:rPr>
        <w:t>号</w:t>
      </w:r>
      <w:r w:rsidRPr="008826CA">
        <w:rPr>
          <w:rFonts w:hint="eastAsia"/>
          <w:color w:val="000000" w:themeColor="text1"/>
        </w:rPr>
        <w:t>)</w:t>
      </w:r>
    </w:p>
    <w:p w14:paraId="5DE67103" w14:textId="7FB826C7" w:rsidR="00650445" w:rsidRPr="00DA101B" w:rsidRDefault="00650445" w:rsidP="00650445">
      <w:pPr>
        <w:spacing w:line="400" w:lineRule="exact"/>
        <w:ind w:firstLineChars="200" w:firstLine="420"/>
        <w:rPr>
          <w:color w:val="000000" w:themeColor="text1"/>
        </w:rPr>
      </w:pPr>
      <w:r w:rsidRPr="008826CA">
        <w:rPr>
          <w:color w:val="000000" w:themeColor="text1"/>
        </w:rPr>
        <w:t>(4)</w:t>
      </w:r>
      <w:r w:rsidRPr="008826CA">
        <w:rPr>
          <w:rFonts w:hint="eastAsia"/>
          <w:color w:val="000000" w:themeColor="text1"/>
        </w:rPr>
        <w:t>财政部</w:t>
      </w:r>
      <w:r w:rsidRPr="008826CA">
        <w:rPr>
          <w:color w:val="000000" w:themeColor="text1"/>
        </w:rPr>
        <w:t xml:space="preserve"> </w:t>
      </w:r>
      <w:r w:rsidRPr="008826CA">
        <w:rPr>
          <w:rFonts w:hint="eastAsia"/>
          <w:color w:val="000000" w:themeColor="text1"/>
        </w:rPr>
        <w:t>发展改革委</w:t>
      </w:r>
      <w:r w:rsidRPr="008826CA">
        <w:rPr>
          <w:color w:val="000000" w:themeColor="text1"/>
        </w:rPr>
        <w:t xml:space="preserve"> </w:t>
      </w:r>
      <w:r w:rsidRPr="008826CA">
        <w:rPr>
          <w:rFonts w:hint="eastAsia"/>
          <w:color w:val="000000" w:themeColor="text1"/>
        </w:rPr>
        <w:t>生态环境部</w:t>
      </w:r>
      <w:r w:rsidRPr="008826CA">
        <w:rPr>
          <w:color w:val="000000" w:themeColor="text1"/>
        </w:rPr>
        <w:t xml:space="preserve"> </w:t>
      </w:r>
      <w:r w:rsidRPr="008826CA">
        <w:rPr>
          <w:rFonts w:hint="eastAsia"/>
          <w:color w:val="000000" w:themeColor="text1"/>
        </w:rPr>
        <w:t>市场监管总局关于调整优化节能产品、环境标志产品政府采购执行机制的通知</w:t>
      </w:r>
      <w:r w:rsidR="008A20CF">
        <w:rPr>
          <w:rFonts w:hint="eastAsia"/>
          <w:color w:val="000000" w:themeColor="text1"/>
        </w:rPr>
        <w:t>(</w:t>
      </w:r>
      <w:r w:rsidRPr="008826CA">
        <w:rPr>
          <w:rFonts w:hint="eastAsia"/>
          <w:color w:val="000000" w:themeColor="text1"/>
        </w:rPr>
        <w:t>财库〔</w:t>
      </w:r>
      <w:r w:rsidRPr="008826CA">
        <w:rPr>
          <w:color w:val="000000" w:themeColor="text1"/>
        </w:rPr>
        <w:t>2019</w:t>
      </w:r>
      <w:r w:rsidRPr="008826CA">
        <w:rPr>
          <w:rFonts w:hint="eastAsia"/>
          <w:color w:val="000000" w:themeColor="text1"/>
        </w:rPr>
        <w:t>〕</w:t>
      </w:r>
      <w:r w:rsidRPr="008826CA">
        <w:rPr>
          <w:color w:val="000000" w:themeColor="text1"/>
        </w:rPr>
        <w:t>9</w:t>
      </w:r>
      <w:r w:rsidRPr="008826CA">
        <w:rPr>
          <w:rFonts w:hint="eastAsia"/>
          <w:color w:val="000000" w:themeColor="text1"/>
        </w:rPr>
        <w:t>号</w:t>
      </w:r>
      <w:r w:rsidR="008A20CF">
        <w:rPr>
          <w:rFonts w:hint="eastAsia"/>
          <w:color w:val="000000" w:themeColor="text1"/>
        </w:rPr>
        <w:t>)</w:t>
      </w:r>
    </w:p>
    <w:p w14:paraId="6C8A59B4" w14:textId="68AF2EC7" w:rsidR="00650445" w:rsidRPr="00DA101B" w:rsidRDefault="00650445" w:rsidP="00650445">
      <w:pPr>
        <w:spacing w:line="400" w:lineRule="exact"/>
        <w:ind w:firstLineChars="200" w:firstLine="420"/>
        <w:rPr>
          <w:color w:val="000000" w:themeColor="text1"/>
        </w:rPr>
      </w:pPr>
      <w:r w:rsidRPr="00DA101B">
        <w:rPr>
          <w:rFonts w:hint="eastAsia"/>
          <w:color w:val="000000" w:themeColor="text1"/>
        </w:rPr>
        <w:t>(5)</w:t>
      </w:r>
      <w:r w:rsidRPr="00DA101B">
        <w:rPr>
          <w:rFonts w:hint="eastAsia"/>
          <w:color w:val="000000" w:themeColor="text1"/>
        </w:rPr>
        <w:t>财政部</w:t>
      </w:r>
      <w:r w:rsidRPr="00DA101B">
        <w:rPr>
          <w:rFonts w:hint="eastAsia"/>
          <w:color w:val="000000" w:themeColor="text1"/>
        </w:rPr>
        <w:t xml:space="preserve"> </w:t>
      </w:r>
      <w:r w:rsidRPr="00DA101B">
        <w:rPr>
          <w:rFonts w:hint="eastAsia"/>
          <w:color w:val="000000" w:themeColor="text1"/>
        </w:rPr>
        <w:t>发展改革委</w:t>
      </w:r>
      <w:r w:rsidRPr="00DA101B">
        <w:rPr>
          <w:rFonts w:hint="eastAsia"/>
          <w:color w:val="000000" w:themeColor="text1"/>
        </w:rPr>
        <w:t xml:space="preserve"> </w:t>
      </w:r>
      <w:r w:rsidRPr="00DA101B">
        <w:rPr>
          <w:rFonts w:hint="eastAsia"/>
          <w:color w:val="000000" w:themeColor="text1"/>
        </w:rPr>
        <w:t>关于印发节能产品政府采购品目清单的通知</w:t>
      </w:r>
      <w:r w:rsidR="008A20CF" w:rsidRPr="00DA101B">
        <w:rPr>
          <w:rFonts w:hint="eastAsia"/>
          <w:color w:val="000000" w:themeColor="text1"/>
        </w:rPr>
        <w:t>(</w:t>
      </w:r>
      <w:r w:rsidRPr="00DA101B">
        <w:rPr>
          <w:rFonts w:hint="eastAsia"/>
          <w:color w:val="000000" w:themeColor="text1"/>
        </w:rPr>
        <w:t>财库〔</w:t>
      </w:r>
      <w:r w:rsidRPr="00DA101B">
        <w:rPr>
          <w:rFonts w:hint="eastAsia"/>
          <w:color w:val="000000" w:themeColor="text1"/>
        </w:rPr>
        <w:t>2019</w:t>
      </w:r>
      <w:r w:rsidRPr="00DA101B">
        <w:rPr>
          <w:rFonts w:hint="eastAsia"/>
          <w:color w:val="000000" w:themeColor="text1"/>
        </w:rPr>
        <w:t>〕</w:t>
      </w:r>
      <w:r w:rsidRPr="00DA101B">
        <w:rPr>
          <w:rFonts w:hint="eastAsia"/>
          <w:color w:val="000000" w:themeColor="text1"/>
        </w:rPr>
        <w:t>19</w:t>
      </w:r>
      <w:r w:rsidRPr="00DA101B">
        <w:rPr>
          <w:rFonts w:hint="eastAsia"/>
          <w:color w:val="000000" w:themeColor="text1"/>
        </w:rPr>
        <w:t>号</w:t>
      </w:r>
      <w:r w:rsidR="008A20CF" w:rsidRPr="00DA101B">
        <w:rPr>
          <w:rFonts w:hint="eastAsia"/>
          <w:color w:val="000000" w:themeColor="text1"/>
        </w:rPr>
        <w:t>)</w:t>
      </w:r>
    </w:p>
    <w:p w14:paraId="0A9FD7BA" w14:textId="500E52F4" w:rsidR="008826CA" w:rsidRPr="00DA101B" w:rsidRDefault="008826CA" w:rsidP="00650445">
      <w:pPr>
        <w:spacing w:line="400" w:lineRule="exact"/>
        <w:ind w:firstLineChars="200" w:firstLine="420"/>
        <w:rPr>
          <w:color w:val="000000" w:themeColor="text1"/>
        </w:rPr>
      </w:pPr>
      <w:r w:rsidRPr="00DA101B">
        <w:rPr>
          <w:rFonts w:hint="eastAsia"/>
          <w:color w:val="000000" w:themeColor="text1"/>
        </w:rPr>
        <w:t>(6)</w:t>
      </w:r>
      <w:r w:rsidRPr="00DA101B">
        <w:rPr>
          <w:rFonts w:hint="eastAsia"/>
          <w:color w:val="000000" w:themeColor="text1"/>
        </w:rPr>
        <w:t>国务院办公厅关于在政府采购中实施本国产品标准及相关政策的通知</w:t>
      </w:r>
      <w:r w:rsidRPr="00DA101B">
        <w:rPr>
          <w:rFonts w:hint="eastAsia"/>
          <w:color w:val="000000" w:themeColor="text1"/>
        </w:rPr>
        <w:t>(</w:t>
      </w:r>
      <w:r w:rsidRPr="00DA101B">
        <w:rPr>
          <w:rFonts w:hint="eastAsia"/>
          <w:color w:val="000000" w:themeColor="text1"/>
        </w:rPr>
        <w:t>国办发〔</w:t>
      </w:r>
      <w:r w:rsidRPr="00DA101B">
        <w:rPr>
          <w:rFonts w:hint="eastAsia"/>
          <w:color w:val="000000" w:themeColor="text1"/>
        </w:rPr>
        <w:t>2025</w:t>
      </w:r>
      <w:r w:rsidRPr="00DA101B">
        <w:rPr>
          <w:rFonts w:hint="eastAsia"/>
          <w:color w:val="000000" w:themeColor="text1"/>
        </w:rPr>
        <w:t>〕</w:t>
      </w:r>
      <w:r w:rsidRPr="00DA101B">
        <w:rPr>
          <w:rFonts w:hint="eastAsia"/>
          <w:color w:val="000000" w:themeColor="text1"/>
        </w:rPr>
        <w:t>34</w:t>
      </w:r>
      <w:r w:rsidRPr="00DA101B">
        <w:rPr>
          <w:rFonts w:hint="eastAsia"/>
          <w:color w:val="000000" w:themeColor="text1"/>
        </w:rPr>
        <w:t>号</w:t>
      </w:r>
      <w:r w:rsidRPr="00DA101B">
        <w:rPr>
          <w:rFonts w:hint="eastAsia"/>
          <w:color w:val="000000" w:themeColor="text1"/>
        </w:rPr>
        <w:t>)</w:t>
      </w:r>
    </w:p>
    <w:p w14:paraId="673E4D93" w14:textId="4A1C80B8" w:rsidR="00F21062" w:rsidRPr="008826CA" w:rsidRDefault="00E73CC2" w:rsidP="0053617F">
      <w:pPr>
        <w:spacing w:line="400" w:lineRule="exact"/>
        <w:ind w:firstLine="420"/>
        <w:rPr>
          <w:color w:val="000000" w:themeColor="text1"/>
        </w:rPr>
      </w:pPr>
      <w:r w:rsidRPr="008826CA">
        <w:rPr>
          <w:rFonts w:hint="eastAsia"/>
          <w:color w:val="000000" w:themeColor="text1"/>
        </w:rPr>
        <w:t>2</w:t>
      </w:r>
      <w:r w:rsidR="00F21062" w:rsidRPr="008826CA">
        <w:rPr>
          <w:color w:val="000000" w:themeColor="text1"/>
        </w:rPr>
        <w:t>.</w:t>
      </w:r>
      <w:bookmarkStart w:id="31" w:name="_Hlk91598380"/>
      <w:r w:rsidR="00F21062" w:rsidRPr="008826CA">
        <w:rPr>
          <w:rFonts w:hint="eastAsia"/>
          <w:color w:val="000000" w:themeColor="text1"/>
        </w:rPr>
        <w:t>全流程电子化</w:t>
      </w:r>
      <w:bookmarkEnd w:id="31"/>
      <w:r w:rsidR="00F21062" w:rsidRPr="008826CA">
        <w:rPr>
          <w:rFonts w:hint="eastAsia"/>
          <w:color w:val="000000" w:themeColor="text1"/>
        </w:rPr>
        <w:t>要求：</w:t>
      </w:r>
    </w:p>
    <w:p w14:paraId="5C32FD28" w14:textId="38E3F972" w:rsidR="00F21062" w:rsidRPr="008826CA" w:rsidRDefault="00F21062" w:rsidP="0053617F">
      <w:pPr>
        <w:spacing w:line="400" w:lineRule="exact"/>
        <w:ind w:firstLine="420"/>
        <w:rPr>
          <w:color w:val="000000" w:themeColor="text1"/>
        </w:rPr>
      </w:pPr>
      <w:bookmarkStart w:id="32" w:name="_Hlk147760486"/>
      <w:r w:rsidRPr="008826CA">
        <w:rPr>
          <w:rFonts w:hint="eastAsia"/>
          <w:color w:val="000000" w:themeColor="text1"/>
        </w:rPr>
        <w:t>本项目为全流程电子化项目，</w:t>
      </w:r>
      <w:r w:rsidR="0090766A" w:rsidRPr="008826CA">
        <w:rPr>
          <w:rFonts w:hint="eastAsia"/>
          <w:color w:val="000000" w:themeColor="text1"/>
        </w:rPr>
        <w:t>供应商</w:t>
      </w:r>
      <w:r w:rsidRPr="008826CA">
        <w:rPr>
          <w:rFonts w:hint="eastAsia"/>
          <w:color w:val="000000" w:themeColor="text1"/>
        </w:rPr>
        <w:t>应做好参与全流程电子化交易的充分准备，熟悉掌握电子化采购项目操作指南</w:t>
      </w:r>
      <w:r w:rsidR="00A06BDD" w:rsidRPr="008826CA">
        <w:rPr>
          <w:rFonts w:hint="eastAsia"/>
          <w:color w:val="000000" w:themeColor="text1"/>
        </w:rPr>
        <w:t>(</w:t>
      </w:r>
      <w:r w:rsidR="00A06BDD" w:rsidRPr="008826CA">
        <w:rPr>
          <w:rFonts w:hint="eastAsia"/>
          <w:color w:val="000000" w:themeColor="text1"/>
        </w:rPr>
        <w:t>操作指南：</w:t>
      </w:r>
      <w:r w:rsidR="00A06BDD">
        <w:fldChar w:fldCharType="begin"/>
      </w:r>
      <w:r w:rsidR="00A06BDD">
        <w:instrText>HYPERLINK "https://helpcenter.zcygov.cn/document/" \l "/document/dashboard?siteCode=beijing&amp;channel=dt"</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电子卖场首页右上角—服务中心</w:t>
      </w:r>
      <w:proofErr w:type="gramStart"/>
      <w:r w:rsidR="00A06BDD" w:rsidRPr="008826CA">
        <w:rPr>
          <w:rStyle w:val="aff3"/>
          <w:rFonts w:hint="eastAsia"/>
          <w:color w:val="000000" w:themeColor="text1"/>
        </w:rPr>
        <w:t>—帮助</w:t>
      </w:r>
      <w:proofErr w:type="gramEnd"/>
      <w:r w:rsidR="00A06BDD" w:rsidRPr="008826CA">
        <w:rPr>
          <w:rStyle w:val="aff3"/>
          <w:rFonts w:hint="eastAsia"/>
          <w:color w:val="000000" w:themeColor="text1"/>
        </w:rPr>
        <w:t>文档—项目采购</w:t>
      </w:r>
      <w:r w:rsidR="00A06BDD">
        <w:fldChar w:fldCharType="end"/>
      </w:r>
      <w:r w:rsidR="00A06BDD" w:rsidRPr="008826CA">
        <w:rPr>
          <w:rFonts w:hint="eastAsia"/>
          <w:color w:val="000000" w:themeColor="text1"/>
        </w:rPr>
        <w:t>)</w:t>
      </w:r>
      <w:r w:rsidR="00A06BDD" w:rsidRPr="008826CA">
        <w:rPr>
          <w:rFonts w:hint="eastAsia"/>
          <w:color w:val="000000" w:themeColor="text1"/>
        </w:rPr>
        <w:t>，及时完成</w:t>
      </w:r>
      <w:r w:rsidR="00A06BDD" w:rsidRPr="008826CA">
        <w:rPr>
          <w:rFonts w:hint="eastAsia"/>
          <w:color w:val="000000" w:themeColor="text1"/>
        </w:rPr>
        <w:t>CA</w:t>
      </w:r>
      <w:r w:rsidR="00A06BDD" w:rsidRPr="008826CA">
        <w:rPr>
          <w:rFonts w:hint="eastAsia"/>
          <w:color w:val="000000" w:themeColor="text1"/>
        </w:rPr>
        <w:t>申领和绑定</w:t>
      </w:r>
      <w:r w:rsidR="00A06BDD" w:rsidRPr="008826CA">
        <w:rPr>
          <w:rFonts w:hint="eastAsia"/>
          <w:color w:val="000000" w:themeColor="text1"/>
        </w:rPr>
        <w:t>(</w:t>
      </w:r>
      <w:r w:rsidR="00A06BDD" w:rsidRPr="008826CA">
        <w:rPr>
          <w:rFonts w:hint="eastAsia"/>
          <w:color w:val="000000" w:themeColor="text1"/>
        </w:rPr>
        <w:t>操作指南：</w:t>
      </w:r>
      <w:r w:rsidR="00A06BDD">
        <w:fldChar w:fldCharType="begin"/>
      </w:r>
      <w:r w:rsidR="00A06BDD">
        <w:instrText>HYPERLINK "https://helpcenter.zcygov.cn/document/" \l "/document/detail?siteCode=beijing&amp;manualId=795&amp;topicId=4081"</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电子卖场首页右上角</w:t>
      </w:r>
      <w:proofErr w:type="gramStart"/>
      <w:r w:rsidR="00A06BDD" w:rsidRPr="008826CA">
        <w:rPr>
          <w:rStyle w:val="aff3"/>
          <w:rFonts w:hint="eastAsia"/>
          <w:color w:val="000000" w:themeColor="text1"/>
        </w:rPr>
        <w:t>—帮助</w:t>
      </w:r>
      <w:proofErr w:type="gramEnd"/>
      <w:r w:rsidR="00A06BDD" w:rsidRPr="008826CA">
        <w:rPr>
          <w:rStyle w:val="aff3"/>
          <w:rFonts w:hint="eastAsia"/>
          <w:color w:val="000000" w:themeColor="text1"/>
        </w:rPr>
        <w:t>文档—入驻与配置—</w:t>
      </w:r>
      <w:r w:rsidR="00A06BDD" w:rsidRPr="008826CA">
        <w:rPr>
          <w:rStyle w:val="aff3"/>
          <w:rFonts w:hint="eastAsia"/>
          <w:color w:val="000000" w:themeColor="text1"/>
        </w:rPr>
        <w:t>CA</w:t>
      </w:r>
      <w:r w:rsidR="00A06BDD" w:rsidRPr="008826CA">
        <w:rPr>
          <w:rStyle w:val="aff3"/>
          <w:rFonts w:hint="eastAsia"/>
          <w:color w:val="000000" w:themeColor="text1"/>
        </w:rPr>
        <w:t>管理</w:t>
      </w:r>
      <w:r w:rsidR="00A06BDD">
        <w:fldChar w:fldCharType="end"/>
      </w:r>
      <w:r w:rsidR="00A06BDD" w:rsidRPr="008826CA">
        <w:rPr>
          <w:rFonts w:hint="eastAsia"/>
          <w:color w:val="000000" w:themeColor="text1"/>
        </w:rPr>
        <w:t>；</w:t>
      </w:r>
      <w:r w:rsidR="00A06BDD" w:rsidRPr="008826CA">
        <w:rPr>
          <w:rFonts w:hint="eastAsia"/>
          <w:color w:val="000000" w:themeColor="text1"/>
        </w:rPr>
        <w:t>CA</w:t>
      </w:r>
      <w:r w:rsidR="00A06BDD" w:rsidRPr="008826CA">
        <w:rPr>
          <w:rFonts w:hint="eastAsia"/>
          <w:color w:val="000000" w:themeColor="text1"/>
        </w:rPr>
        <w:t>证书申领路径：</w:t>
      </w:r>
      <w:r w:rsidR="00A06BDD">
        <w:fldChar w:fldCharType="begin"/>
      </w:r>
      <w:r w:rsidR="00A06BDD">
        <w:instrText>HYPERLINK "https://helpcenter.zcygov.cn/document/" \l "/document/detail?siteCode=beijing&amp;manualId=795&amp;topicId=4083"</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平台—我的工作台右上角—</w:t>
      </w:r>
      <w:r w:rsidR="00A06BDD" w:rsidRPr="008826CA">
        <w:rPr>
          <w:rStyle w:val="aff3"/>
          <w:rFonts w:hint="eastAsia"/>
          <w:color w:val="000000" w:themeColor="text1"/>
        </w:rPr>
        <w:t>CA</w:t>
      </w:r>
      <w:r w:rsidR="00A06BDD" w:rsidRPr="008826CA">
        <w:rPr>
          <w:rStyle w:val="aff3"/>
          <w:rFonts w:hint="eastAsia"/>
          <w:color w:val="000000" w:themeColor="text1"/>
        </w:rPr>
        <w:t>管理—</w:t>
      </w:r>
      <w:r w:rsidR="00A06BDD" w:rsidRPr="008826CA">
        <w:rPr>
          <w:rStyle w:val="aff3"/>
          <w:rFonts w:hint="eastAsia"/>
          <w:color w:val="000000" w:themeColor="text1"/>
        </w:rPr>
        <w:t>CA</w:t>
      </w:r>
      <w:r w:rsidR="00A06BDD" w:rsidRPr="008826CA">
        <w:rPr>
          <w:rStyle w:val="aff3"/>
          <w:rFonts w:hint="eastAsia"/>
          <w:color w:val="000000" w:themeColor="text1"/>
        </w:rPr>
        <w:t>证书申领</w:t>
      </w:r>
      <w:r w:rsidR="00A06BDD">
        <w:fldChar w:fldCharType="end"/>
      </w:r>
      <w:r w:rsidR="00A06BDD" w:rsidRPr="008826CA">
        <w:rPr>
          <w:rFonts w:hint="eastAsia"/>
          <w:color w:val="000000" w:themeColor="text1"/>
        </w:rPr>
        <w:t>)</w:t>
      </w:r>
      <w:r w:rsidR="00A06BDD" w:rsidRPr="008826CA">
        <w:rPr>
          <w:rFonts w:hint="eastAsia"/>
          <w:color w:val="000000" w:themeColor="text1"/>
        </w:rPr>
        <w:t>。</w:t>
      </w:r>
      <w:r w:rsidRPr="008826CA">
        <w:rPr>
          <w:rFonts w:hint="eastAsia"/>
          <w:color w:val="000000" w:themeColor="text1"/>
        </w:rPr>
        <w:t>因未注册入库、未办理</w:t>
      </w:r>
      <w:r w:rsidRPr="008826CA">
        <w:rPr>
          <w:rFonts w:hint="eastAsia"/>
          <w:color w:val="000000" w:themeColor="text1"/>
        </w:rPr>
        <w:t>CA</w:t>
      </w:r>
      <w:r w:rsidRPr="008826CA">
        <w:rPr>
          <w:rFonts w:hint="eastAsia"/>
          <w:color w:val="000000" w:themeColor="text1"/>
        </w:rPr>
        <w:t>数字证书、</w:t>
      </w:r>
      <w:r w:rsidRPr="008826CA">
        <w:rPr>
          <w:rFonts w:hint="eastAsia"/>
          <w:color w:val="000000" w:themeColor="text1"/>
        </w:rPr>
        <w:t>CA</w:t>
      </w:r>
      <w:r w:rsidRPr="008826CA">
        <w:rPr>
          <w:rFonts w:hint="eastAsia"/>
          <w:color w:val="000000" w:themeColor="text1"/>
        </w:rPr>
        <w:t>证书故障、操作不当等原因造成</w:t>
      </w:r>
      <w:r w:rsidR="00773560" w:rsidRPr="008826CA">
        <w:rPr>
          <w:rFonts w:hint="eastAsia"/>
          <w:color w:val="000000" w:themeColor="text1"/>
        </w:rPr>
        <w:t>谈判</w:t>
      </w:r>
      <w:r w:rsidRPr="008826CA">
        <w:rPr>
          <w:rFonts w:hint="eastAsia"/>
          <w:color w:val="000000" w:themeColor="text1"/>
        </w:rPr>
        <w:t>失败等后果由</w:t>
      </w:r>
      <w:r w:rsidR="0090766A" w:rsidRPr="008826CA">
        <w:rPr>
          <w:rFonts w:hint="eastAsia"/>
          <w:color w:val="000000" w:themeColor="text1"/>
        </w:rPr>
        <w:t>供应商</w:t>
      </w:r>
      <w:r w:rsidRPr="008826CA">
        <w:rPr>
          <w:rFonts w:hint="eastAsia"/>
          <w:color w:val="000000" w:themeColor="text1"/>
        </w:rPr>
        <w:t>承担。</w:t>
      </w:r>
    </w:p>
    <w:bookmarkEnd w:id="32"/>
    <w:p w14:paraId="2B26D1EE" w14:textId="7CBD4B06" w:rsidR="00F21062" w:rsidRPr="008826CA" w:rsidRDefault="00F21062" w:rsidP="0053617F">
      <w:pPr>
        <w:spacing w:line="400" w:lineRule="exact"/>
        <w:ind w:firstLine="420"/>
        <w:rPr>
          <w:color w:val="000000" w:themeColor="text1"/>
        </w:rPr>
      </w:pPr>
      <w:r w:rsidRPr="008826CA">
        <w:rPr>
          <w:color w:val="000000" w:themeColor="text1"/>
        </w:rPr>
        <w:t>(1)</w:t>
      </w:r>
      <w:r w:rsidRPr="008826CA">
        <w:rPr>
          <w:rFonts w:hint="eastAsia"/>
          <w:color w:val="000000" w:themeColor="text1"/>
        </w:rPr>
        <w:t>依法获取</w:t>
      </w:r>
      <w:r w:rsidR="0090766A" w:rsidRPr="008826CA">
        <w:rPr>
          <w:rFonts w:hint="eastAsia"/>
          <w:color w:val="000000" w:themeColor="text1"/>
        </w:rPr>
        <w:t>采购</w:t>
      </w:r>
      <w:r w:rsidRPr="008826CA">
        <w:rPr>
          <w:rFonts w:hint="eastAsia"/>
          <w:color w:val="000000" w:themeColor="text1"/>
        </w:rPr>
        <w:t>文件：</w:t>
      </w:r>
      <w:r w:rsidR="0090766A" w:rsidRPr="008826CA">
        <w:rPr>
          <w:rFonts w:hint="eastAsia"/>
          <w:color w:val="000000" w:themeColor="text1"/>
        </w:rPr>
        <w:t>供应商</w:t>
      </w:r>
      <w:r w:rsidRPr="008826CA">
        <w:rPr>
          <w:rFonts w:hint="eastAsia"/>
          <w:color w:val="000000" w:themeColor="text1"/>
        </w:rPr>
        <w:t>须在获取</w:t>
      </w:r>
      <w:r w:rsidR="0090766A" w:rsidRPr="008826CA">
        <w:rPr>
          <w:rFonts w:hint="eastAsia"/>
          <w:color w:val="000000" w:themeColor="text1"/>
        </w:rPr>
        <w:t>采购</w:t>
      </w:r>
      <w:r w:rsidRPr="008826CA">
        <w:rPr>
          <w:rFonts w:hint="eastAsia"/>
          <w:color w:val="000000" w:themeColor="text1"/>
        </w:rPr>
        <w:t>文件时间内</w:t>
      </w:r>
      <w:r w:rsidR="005573C1" w:rsidRPr="008826CA">
        <w:rPr>
          <w:rFonts w:hint="eastAsia"/>
          <w:color w:val="000000" w:themeColor="text1"/>
        </w:rPr>
        <w:t>登录</w:t>
      </w:r>
      <w:hyperlink r:id="rId12" w:history="1">
        <w:r w:rsidRPr="008826CA">
          <w:rPr>
            <w:rStyle w:val="aff3"/>
            <w:rFonts w:hint="eastAsia"/>
            <w:color w:val="000000" w:themeColor="text1"/>
          </w:rPr>
          <w:t>政府采购云平台</w:t>
        </w:r>
      </w:hyperlink>
      <w:r w:rsidRPr="008826CA">
        <w:rPr>
          <w:rFonts w:hint="eastAsia"/>
          <w:color w:val="000000" w:themeColor="text1"/>
        </w:rPr>
        <w:t>申请下载</w:t>
      </w:r>
      <w:r w:rsidR="0090766A" w:rsidRPr="008826CA">
        <w:rPr>
          <w:rFonts w:hint="eastAsia"/>
          <w:color w:val="000000" w:themeColor="text1"/>
        </w:rPr>
        <w:t>采购</w:t>
      </w:r>
      <w:r w:rsidRPr="008826CA">
        <w:rPr>
          <w:rFonts w:hint="eastAsia"/>
          <w:color w:val="000000" w:themeColor="text1"/>
        </w:rPr>
        <w:t>文件才视作依法获取</w:t>
      </w:r>
      <w:r w:rsidR="0090766A" w:rsidRPr="008826CA">
        <w:rPr>
          <w:rFonts w:hint="eastAsia"/>
          <w:color w:val="000000" w:themeColor="text1"/>
        </w:rPr>
        <w:t>采购</w:t>
      </w:r>
      <w:r w:rsidRPr="008826CA">
        <w:rPr>
          <w:rFonts w:hint="eastAsia"/>
          <w:color w:val="000000" w:themeColor="text1"/>
        </w:rPr>
        <w:t>文件。</w:t>
      </w:r>
    </w:p>
    <w:p w14:paraId="0B506E9B" w14:textId="2B52F938" w:rsidR="00F21062" w:rsidRPr="008826CA" w:rsidRDefault="00F21062" w:rsidP="0053617F">
      <w:pPr>
        <w:spacing w:line="400" w:lineRule="exact"/>
        <w:ind w:firstLine="420"/>
        <w:rPr>
          <w:b/>
          <w:color w:val="000000" w:themeColor="text1"/>
        </w:rPr>
      </w:pPr>
      <w:r w:rsidRPr="008826CA">
        <w:rPr>
          <w:rFonts w:hint="eastAsia"/>
          <w:color w:val="000000" w:themeColor="text1"/>
        </w:rPr>
        <w:t>(</w:t>
      </w:r>
      <w:r w:rsidRPr="008826CA">
        <w:rPr>
          <w:color w:val="000000" w:themeColor="text1"/>
        </w:rPr>
        <w:t>2)</w:t>
      </w:r>
      <w:r w:rsidR="00792B92" w:rsidRPr="008826CA">
        <w:rPr>
          <w:rFonts w:hint="eastAsia"/>
          <w:color w:val="000000" w:themeColor="text1"/>
        </w:rPr>
        <w:t>供应商应通过广西政府采购云平台客户端制作响应文件，供应商自行前往下载安装</w:t>
      </w:r>
      <w:r w:rsidR="008A20CF">
        <w:rPr>
          <w:rFonts w:hint="eastAsia"/>
          <w:color w:val="000000" w:themeColor="text1"/>
        </w:rPr>
        <w:t>(</w:t>
      </w:r>
      <w:hyperlink r:id="rId13" w:history="1">
        <w:r w:rsidR="00792B92" w:rsidRPr="008826CA">
          <w:rPr>
            <w:rFonts w:hint="eastAsia"/>
            <w:color w:val="000000" w:themeColor="text1"/>
          </w:rPr>
          <w:t>客户端下载</w:t>
        </w:r>
      </w:hyperlink>
      <w:r w:rsidR="008A20CF">
        <w:rPr>
          <w:rFonts w:hint="eastAsia"/>
          <w:color w:val="000000" w:themeColor="text1"/>
        </w:rPr>
        <w:t>)</w:t>
      </w:r>
      <w:r w:rsidR="00792B92" w:rsidRPr="008826CA">
        <w:rPr>
          <w:rFonts w:hint="eastAsia"/>
          <w:color w:val="000000" w:themeColor="text1"/>
        </w:rPr>
        <w:t>。</w:t>
      </w:r>
    </w:p>
    <w:p w14:paraId="27AFED4D" w14:textId="7F184232" w:rsidR="00F21062" w:rsidRPr="00182521" w:rsidRDefault="00F21062" w:rsidP="0053617F">
      <w:pPr>
        <w:spacing w:line="400" w:lineRule="exact"/>
        <w:ind w:firstLine="420"/>
        <w:rPr>
          <w:color w:val="000000"/>
        </w:rPr>
      </w:pPr>
      <w:r w:rsidRPr="008826CA">
        <w:rPr>
          <w:rFonts w:hint="eastAsia"/>
          <w:color w:val="000000" w:themeColor="text1"/>
        </w:rPr>
        <w:t>(</w:t>
      </w:r>
      <w:r w:rsidRPr="008826CA">
        <w:rPr>
          <w:color w:val="000000" w:themeColor="text1"/>
        </w:rPr>
        <w:t>3)</w:t>
      </w:r>
      <w:r w:rsidR="0090766A" w:rsidRPr="008826CA">
        <w:rPr>
          <w:rFonts w:hint="eastAsia"/>
          <w:color w:val="000000" w:themeColor="text1"/>
        </w:rPr>
        <w:t>供应商</w:t>
      </w:r>
      <w:r w:rsidRPr="008826CA">
        <w:rPr>
          <w:rFonts w:hint="eastAsia"/>
          <w:color w:val="000000" w:themeColor="text1"/>
        </w:rPr>
        <w:t>须按照</w:t>
      </w:r>
      <w:r w:rsidR="0090766A" w:rsidRPr="008826CA">
        <w:rPr>
          <w:rFonts w:hint="eastAsia"/>
          <w:color w:val="000000" w:themeColor="text1"/>
        </w:rPr>
        <w:t>采购</w:t>
      </w:r>
      <w:r w:rsidRPr="008826CA">
        <w:rPr>
          <w:rFonts w:hint="eastAsia"/>
          <w:color w:val="000000" w:themeColor="text1"/>
        </w:rPr>
        <w:t>文件和政府采购云平台的要求进行编制、上传、加密、提交、解密</w:t>
      </w:r>
      <w:r w:rsidR="0090766A" w:rsidRPr="008826CA">
        <w:rPr>
          <w:rFonts w:hint="eastAsia"/>
          <w:color w:val="000000" w:themeColor="text1"/>
        </w:rPr>
        <w:t>响应</w:t>
      </w:r>
      <w:r w:rsidRPr="008826CA">
        <w:rPr>
          <w:rFonts w:hint="eastAsia"/>
          <w:color w:val="000000" w:themeColor="text1"/>
        </w:rPr>
        <w:t>文件，</w:t>
      </w:r>
      <w:r w:rsidR="00FF2792" w:rsidRPr="008826CA">
        <w:rPr>
          <w:rFonts w:hint="eastAsia"/>
          <w:color w:val="000000" w:themeColor="text1"/>
        </w:rPr>
        <w:t>响应</w:t>
      </w:r>
      <w:r w:rsidRPr="008826CA">
        <w:rPr>
          <w:rFonts w:hint="eastAsia"/>
          <w:color w:val="000000" w:themeColor="text1"/>
        </w:rPr>
        <w:t>文件提交截止时间后，政府采购云平台自动提取全部</w:t>
      </w:r>
      <w:r w:rsidR="00FF2792" w:rsidRPr="008826CA">
        <w:rPr>
          <w:rFonts w:hint="eastAsia"/>
          <w:color w:val="000000" w:themeColor="text1"/>
        </w:rPr>
        <w:t>响应</w:t>
      </w:r>
      <w:r w:rsidRPr="008826CA">
        <w:rPr>
          <w:rFonts w:hint="eastAsia"/>
          <w:color w:val="000000" w:themeColor="text1"/>
        </w:rPr>
        <w:t>文件，各</w:t>
      </w:r>
      <w:r w:rsidR="0090766A" w:rsidRPr="008826CA">
        <w:rPr>
          <w:rFonts w:hint="eastAsia"/>
          <w:color w:val="000000" w:themeColor="text1"/>
        </w:rPr>
        <w:t>供应商</w:t>
      </w:r>
      <w:r w:rsidRPr="008826CA">
        <w:rPr>
          <w:rFonts w:hint="eastAsia"/>
          <w:color w:val="000000" w:themeColor="text1"/>
        </w:rPr>
        <w:t>须在提交截止时间后</w:t>
      </w:r>
      <w:r w:rsidRPr="008826CA">
        <w:rPr>
          <w:rFonts w:hint="eastAsia"/>
          <w:color w:val="000000" w:themeColor="text1"/>
        </w:rPr>
        <w:t>30</w:t>
      </w:r>
      <w:r w:rsidRPr="008826CA">
        <w:rPr>
          <w:rFonts w:hint="eastAsia"/>
          <w:color w:val="000000" w:themeColor="text1"/>
        </w:rPr>
        <w:t>分钟</w:t>
      </w:r>
      <w:r w:rsidRPr="00182521">
        <w:rPr>
          <w:rFonts w:hint="eastAsia"/>
          <w:color w:val="000000"/>
        </w:rPr>
        <w:t>内对已上</w:t>
      </w:r>
      <w:proofErr w:type="gramStart"/>
      <w:r w:rsidRPr="00182521">
        <w:rPr>
          <w:rFonts w:hint="eastAsia"/>
          <w:color w:val="000000"/>
        </w:rPr>
        <w:t>传政府</w:t>
      </w:r>
      <w:proofErr w:type="gramEnd"/>
      <w:r w:rsidRPr="00182521">
        <w:rPr>
          <w:rFonts w:hint="eastAsia"/>
          <w:color w:val="000000"/>
        </w:rPr>
        <w:t>采购云平台的</w:t>
      </w:r>
      <w:r w:rsidR="00FF2792">
        <w:rPr>
          <w:rFonts w:hint="eastAsia"/>
          <w:color w:val="000000"/>
        </w:rPr>
        <w:t>响应</w:t>
      </w:r>
      <w:r w:rsidRPr="00182521">
        <w:rPr>
          <w:rFonts w:hint="eastAsia"/>
          <w:color w:val="000000"/>
        </w:rPr>
        <w:t>文件进行解密，参与本项目的全部</w:t>
      </w:r>
      <w:r w:rsidR="0090766A">
        <w:rPr>
          <w:rFonts w:hint="eastAsia"/>
          <w:color w:val="000000"/>
        </w:rPr>
        <w:t>供应商</w:t>
      </w:r>
      <w:r w:rsidRPr="00182521">
        <w:rPr>
          <w:rFonts w:hint="eastAsia"/>
          <w:color w:val="000000"/>
        </w:rPr>
        <w:t>在规定的解密时限内解密完成或解密时限结束后，我中心开启</w:t>
      </w:r>
      <w:r w:rsidR="00FF2792">
        <w:rPr>
          <w:rFonts w:hint="eastAsia"/>
          <w:color w:val="000000"/>
        </w:rPr>
        <w:t>响应</w:t>
      </w:r>
      <w:r w:rsidRPr="00182521">
        <w:rPr>
          <w:rFonts w:hint="eastAsia"/>
          <w:color w:val="000000"/>
        </w:rPr>
        <w:t>文件；</w:t>
      </w:r>
      <w:r w:rsidR="0090766A">
        <w:rPr>
          <w:rFonts w:hint="eastAsia"/>
          <w:color w:val="000000"/>
        </w:rPr>
        <w:t>供应商</w:t>
      </w:r>
      <w:r w:rsidRPr="00182521">
        <w:rPr>
          <w:rFonts w:hint="eastAsia"/>
          <w:color w:val="000000"/>
        </w:rPr>
        <w:t>在解密时限内未完成解密的，政府采购云平台默认为</w:t>
      </w:r>
      <w:r w:rsidR="0090766A">
        <w:rPr>
          <w:rFonts w:hint="eastAsia"/>
          <w:color w:val="000000"/>
        </w:rPr>
        <w:t>供应商</w:t>
      </w:r>
      <w:r w:rsidRPr="00182521">
        <w:rPr>
          <w:rFonts w:hint="eastAsia"/>
          <w:color w:val="000000"/>
        </w:rPr>
        <w:t>放弃参与</w:t>
      </w:r>
      <w:r w:rsidR="00FF2792">
        <w:rPr>
          <w:rFonts w:hint="eastAsia"/>
          <w:color w:val="000000"/>
        </w:rPr>
        <w:t>本项目</w:t>
      </w:r>
      <w:r w:rsidRPr="00182521">
        <w:rPr>
          <w:rFonts w:hint="eastAsia"/>
          <w:color w:val="000000"/>
        </w:rPr>
        <w:t>。</w:t>
      </w:r>
    </w:p>
    <w:p w14:paraId="232F7745" w14:textId="748EF130" w:rsidR="00F21062" w:rsidRPr="00182521" w:rsidRDefault="00F21062" w:rsidP="0053617F">
      <w:pPr>
        <w:spacing w:line="400" w:lineRule="exact"/>
        <w:ind w:firstLine="420"/>
        <w:rPr>
          <w:b/>
          <w:color w:val="000000"/>
        </w:rPr>
      </w:pPr>
      <w:r w:rsidRPr="00182521">
        <w:rPr>
          <w:rFonts w:hint="eastAsia"/>
          <w:color w:val="000000"/>
        </w:rPr>
        <w:t>(</w:t>
      </w:r>
      <w:r w:rsidRPr="00182521">
        <w:rPr>
          <w:color w:val="000000"/>
        </w:rPr>
        <w:t>4)</w:t>
      </w:r>
      <w:r w:rsidR="0090766A">
        <w:rPr>
          <w:rFonts w:hint="eastAsia"/>
          <w:color w:val="000000"/>
        </w:rPr>
        <w:t>供应</w:t>
      </w:r>
      <w:proofErr w:type="gramStart"/>
      <w:r w:rsidR="0090766A">
        <w:rPr>
          <w:rFonts w:hint="eastAsia"/>
          <w:color w:val="000000"/>
        </w:rPr>
        <w:t>商</w:t>
      </w:r>
      <w:r w:rsidRPr="00182521">
        <w:rPr>
          <w:rFonts w:hint="eastAsia"/>
          <w:color w:val="000000"/>
        </w:rPr>
        <w:t>法定</w:t>
      </w:r>
      <w:proofErr w:type="gramEnd"/>
      <w:r w:rsidRPr="00182521">
        <w:rPr>
          <w:rFonts w:hint="eastAsia"/>
          <w:color w:val="000000"/>
        </w:rPr>
        <w:t>代表人或委托代理人须按时</w:t>
      </w:r>
      <w:r w:rsidR="005573C1">
        <w:rPr>
          <w:rFonts w:hint="eastAsia"/>
          <w:color w:val="000000"/>
        </w:rPr>
        <w:t>登录</w:t>
      </w:r>
      <w:bookmarkStart w:id="33" w:name="_Hlk90367388"/>
      <w:r w:rsidRPr="00182521">
        <w:rPr>
          <w:rFonts w:ascii="宋体" w:hAnsi="宋体" w:cs="Courier New" w:hint="eastAsia"/>
          <w:color w:val="000000"/>
          <w:szCs w:val="21"/>
        </w:rPr>
        <w:t>政</w:t>
      </w:r>
      <w:proofErr w:type="gramStart"/>
      <w:r w:rsidRPr="00182521">
        <w:rPr>
          <w:rFonts w:ascii="宋体" w:hAnsi="宋体" w:cs="Courier New" w:hint="eastAsia"/>
          <w:color w:val="000000"/>
          <w:szCs w:val="21"/>
        </w:rPr>
        <w:t>采云</w:t>
      </w:r>
      <w:proofErr w:type="gramEnd"/>
      <w:r w:rsidRPr="00182521">
        <w:rPr>
          <w:rFonts w:ascii="宋体" w:hAnsi="宋体" w:cs="Courier New" w:hint="eastAsia"/>
          <w:color w:val="000000"/>
          <w:szCs w:val="21"/>
        </w:rPr>
        <w:t>远程开标大厅</w:t>
      </w:r>
      <w:bookmarkEnd w:id="33"/>
      <w:r w:rsidRPr="00182521">
        <w:rPr>
          <w:rFonts w:hint="eastAsia"/>
          <w:color w:val="000000"/>
        </w:rPr>
        <w:t>，保持全程在线并关注</w:t>
      </w:r>
      <w:r w:rsidR="00FF2792">
        <w:rPr>
          <w:rFonts w:hint="eastAsia"/>
          <w:color w:val="000000"/>
        </w:rPr>
        <w:t>评审谈判</w:t>
      </w:r>
      <w:r w:rsidRPr="00182521">
        <w:rPr>
          <w:rFonts w:hint="eastAsia"/>
          <w:color w:val="000000"/>
        </w:rPr>
        <w:t>进度，评</w:t>
      </w:r>
      <w:r w:rsidR="00FF2792">
        <w:rPr>
          <w:rFonts w:hint="eastAsia"/>
          <w:color w:val="000000"/>
        </w:rPr>
        <w:t>审</w:t>
      </w:r>
      <w:r w:rsidRPr="00182521">
        <w:rPr>
          <w:rFonts w:hint="eastAsia"/>
          <w:color w:val="000000"/>
        </w:rPr>
        <w:t>期间</w:t>
      </w:r>
      <w:r w:rsidR="00FF2792">
        <w:rPr>
          <w:rFonts w:hint="eastAsia"/>
          <w:color w:val="000000"/>
        </w:rPr>
        <w:t>谈判小组</w:t>
      </w:r>
      <w:r w:rsidRPr="00182521">
        <w:rPr>
          <w:rFonts w:hint="eastAsia"/>
          <w:color w:val="000000"/>
        </w:rPr>
        <w:t>提出澄清等要求时，</w:t>
      </w:r>
      <w:r w:rsidR="0090766A">
        <w:rPr>
          <w:rFonts w:hint="eastAsia"/>
          <w:color w:val="000000"/>
        </w:rPr>
        <w:t>供应商</w:t>
      </w:r>
      <w:r w:rsidRPr="00182521">
        <w:rPr>
          <w:rFonts w:hint="eastAsia"/>
          <w:color w:val="000000"/>
        </w:rPr>
        <w:t>须在规定时间内进行应答，否则按</w:t>
      </w:r>
      <w:r w:rsidR="00FF2792">
        <w:rPr>
          <w:rFonts w:hint="eastAsia"/>
          <w:color w:val="000000"/>
        </w:rPr>
        <w:t>采购</w:t>
      </w:r>
      <w:r w:rsidRPr="00182521">
        <w:rPr>
          <w:rFonts w:hint="eastAsia"/>
          <w:color w:val="000000"/>
        </w:rPr>
        <w:t>文件</w:t>
      </w:r>
      <w:r w:rsidR="00BA7BCA">
        <w:rPr>
          <w:rFonts w:hint="eastAsia"/>
          <w:color w:val="000000"/>
        </w:rPr>
        <w:t>或政</w:t>
      </w:r>
      <w:proofErr w:type="gramStart"/>
      <w:r w:rsidR="00BA7BCA">
        <w:rPr>
          <w:rFonts w:hint="eastAsia"/>
          <w:color w:val="000000"/>
        </w:rPr>
        <w:t>采云</w:t>
      </w:r>
      <w:proofErr w:type="gramEnd"/>
      <w:r w:rsidR="00BA7BCA">
        <w:rPr>
          <w:rFonts w:hint="eastAsia"/>
          <w:color w:val="000000"/>
        </w:rPr>
        <w:t>平台的</w:t>
      </w:r>
      <w:r w:rsidRPr="00182521">
        <w:rPr>
          <w:rFonts w:hint="eastAsia"/>
          <w:color w:val="000000"/>
        </w:rPr>
        <w:t>相关规定执行。</w:t>
      </w:r>
    </w:p>
    <w:p w14:paraId="6EFF52CD" w14:textId="0942B90A" w:rsidR="00F21062" w:rsidRPr="008826CA" w:rsidRDefault="00F21062" w:rsidP="0053617F">
      <w:pPr>
        <w:spacing w:line="400" w:lineRule="exact"/>
        <w:ind w:firstLine="420"/>
        <w:rPr>
          <w:rFonts w:hAnsi="宋体" w:hint="eastAsia"/>
          <w:color w:val="000000" w:themeColor="text1"/>
        </w:rPr>
      </w:pPr>
      <w:r w:rsidRPr="00182521">
        <w:rPr>
          <w:rFonts w:hint="eastAsia"/>
          <w:color w:val="000000"/>
        </w:rPr>
        <w:t>(</w:t>
      </w:r>
      <w:r w:rsidRPr="00182521">
        <w:rPr>
          <w:color w:val="000000"/>
        </w:rPr>
        <w:t>5)</w:t>
      </w:r>
      <w:r w:rsidR="0090766A">
        <w:rPr>
          <w:rFonts w:hint="eastAsia"/>
          <w:color w:val="000000"/>
        </w:rPr>
        <w:t>供应商</w:t>
      </w:r>
      <w:r w:rsidRPr="00182521">
        <w:rPr>
          <w:rFonts w:hint="eastAsia"/>
          <w:color w:val="000000"/>
        </w:rPr>
        <w:t>参与</w:t>
      </w:r>
      <w:r w:rsidR="00FF2792">
        <w:rPr>
          <w:rFonts w:hint="eastAsia"/>
          <w:color w:val="000000"/>
        </w:rPr>
        <w:t>谈判</w:t>
      </w:r>
      <w:r w:rsidRPr="00182521">
        <w:rPr>
          <w:rFonts w:hint="eastAsia"/>
          <w:color w:val="000000"/>
        </w:rPr>
        <w:t>过程中涉及政府</w:t>
      </w:r>
      <w:r w:rsidRPr="008826CA">
        <w:rPr>
          <w:rFonts w:hint="eastAsia"/>
          <w:color w:val="000000" w:themeColor="text1"/>
        </w:rPr>
        <w:t>采购云平台的问题，请咨询政</w:t>
      </w:r>
      <w:proofErr w:type="gramStart"/>
      <w:r w:rsidRPr="008826CA">
        <w:rPr>
          <w:rFonts w:hint="eastAsia"/>
          <w:color w:val="000000" w:themeColor="text1"/>
        </w:rPr>
        <w:t>采云</w:t>
      </w:r>
      <w:proofErr w:type="gramEnd"/>
      <w:r w:rsidRPr="008826CA">
        <w:rPr>
          <w:rFonts w:hAnsi="宋体" w:hint="eastAsia"/>
          <w:color w:val="000000" w:themeColor="text1"/>
        </w:rPr>
        <w:t>技术支持热线：</w:t>
      </w:r>
      <w:r w:rsidR="00493F3D" w:rsidRPr="008826CA">
        <w:rPr>
          <w:rFonts w:hAnsi="宋体"/>
          <w:color w:val="000000" w:themeColor="text1"/>
        </w:rPr>
        <w:t>95763</w:t>
      </w:r>
      <w:r w:rsidRPr="008826CA">
        <w:rPr>
          <w:rFonts w:hAnsi="宋体" w:hint="eastAsia"/>
          <w:color w:val="000000" w:themeColor="text1"/>
        </w:rPr>
        <w:t>。</w:t>
      </w:r>
    </w:p>
    <w:p w14:paraId="54188047" w14:textId="354B7566" w:rsidR="00F21062" w:rsidRPr="008826CA" w:rsidRDefault="00E73CC2" w:rsidP="00FF2792">
      <w:pPr>
        <w:spacing w:line="400" w:lineRule="exact"/>
        <w:ind w:firstLine="420"/>
        <w:jc w:val="left"/>
        <w:rPr>
          <w:rFonts w:hAnsi="宋体" w:hint="eastAsia"/>
          <w:color w:val="000000" w:themeColor="text1"/>
        </w:rPr>
      </w:pPr>
      <w:r w:rsidRPr="008826CA">
        <w:rPr>
          <w:rFonts w:hAnsi="宋体" w:hint="eastAsia"/>
          <w:color w:val="000000" w:themeColor="text1"/>
        </w:rPr>
        <w:t>3</w:t>
      </w:r>
      <w:r w:rsidR="00F21062" w:rsidRPr="008826CA">
        <w:rPr>
          <w:rFonts w:hAnsi="宋体"/>
          <w:color w:val="000000" w:themeColor="text1"/>
        </w:rPr>
        <w:t>.</w:t>
      </w:r>
      <w:r w:rsidR="00B56A88" w:rsidRPr="008826CA">
        <w:rPr>
          <w:rFonts w:hAnsi="宋体" w:hint="eastAsia"/>
          <w:color w:val="000000" w:themeColor="text1"/>
        </w:rPr>
        <w:t>查询</w:t>
      </w:r>
      <w:r w:rsidR="00F21062" w:rsidRPr="008826CA">
        <w:rPr>
          <w:rFonts w:hAnsi="宋体" w:hint="eastAsia"/>
          <w:color w:val="000000" w:themeColor="text1"/>
        </w:rPr>
        <w:t>媒体：</w:t>
      </w:r>
      <w:r w:rsidR="00792B92" w:rsidRPr="008826CA">
        <w:rPr>
          <w:rFonts w:hAnsi="宋体" w:hint="eastAsia"/>
          <w:color w:val="000000" w:themeColor="text1"/>
        </w:rPr>
        <w:t>中国政府采购网、</w:t>
      </w:r>
      <w:hyperlink r:id="rId14" w:history="1">
        <w:r w:rsidR="00EE678E" w:rsidRPr="008826CA">
          <w:rPr>
            <w:rStyle w:val="aff3"/>
            <w:rFonts w:hAnsi="宋体" w:hint="eastAsia"/>
            <w:color w:val="000000" w:themeColor="text1"/>
            <w:u w:val="none"/>
          </w:rPr>
          <w:t>广西政府采购网</w:t>
        </w:r>
      </w:hyperlink>
      <w:r w:rsidR="00EE678E" w:rsidRPr="008826CA">
        <w:rPr>
          <w:rFonts w:hAnsi="宋体" w:hint="eastAsia"/>
          <w:color w:val="000000" w:themeColor="text1"/>
        </w:rPr>
        <w:t>。</w:t>
      </w:r>
    </w:p>
    <w:p w14:paraId="6A72038B" w14:textId="7B04CEFF" w:rsidR="005016FD" w:rsidRPr="008826CA" w:rsidRDefault="00E73CC2" w:rsidP="005016FD">
      <w:pPr>
        <w:spacing w:line="400" w:lineRule="exact"/>
        <w:ind w:firstLine="420"/>
        <w:jc w:val="left"/>
        <w:rPr>
          <w:rFonts w:hAnsi="宋体" w:hint="eastAsia"/>
          <w:color w:val="000000" w:themeColor="text1"/>
        </w:rPr>
      </w:pPr>
      <w:bookmarkStart w:id="34" w:name="_Hlk107409555"/>
      <w:r w:rsidRPr="008826CA">
        <w:rPr>
          <w:rFonts w:hAnsi="宋体" w:hint="eastAsia"/>
          <w:color w:val="000000" w:themeColor="text1"/>
        </w:rPr>
        <w:t>4</w:t>
      </w:r>
      <w:r w:rsidR="005016FD" w:rsidRPr="008826CA">
        <w:rPr>
          <w:rFonts w:hAnsi="宋体"/>
          <w:color w:val="000000" w:themeColor="text1"/>
        </w:rPr>
        <w:t>.</w:t>
      </w:r>
      <w:r w:rsidR="00FD3580" w:rsidRPr="008826CA">
        <w:rPr>
          <w:rFonts w:hAnsi="宋体" w:hint="eastAsia"/>
          <w:color w:val="000000" w:themeColor="text1"/>
        </w:rPr>
        <w:t>钦州市政府采购中心联系方式</w:t>
      </w:r>
      <w:r w:rsidR="005016FD" w:rsidRPr="008826CA">
        <w:rPr>
          <w:rFonts w:hAnsi="宋体" w:hint="eastAsia"/>
          <w:color w:val="000000" w:themeColor="text1"/>
        </w:rPr>
        <w:t>：</w:t>
      </w:r>
    </w:p>
    <w:p w14:paraId="32FEE52E" w14:textId="77777777" w:rsidR="005016FD" w:rsidRPr="008826CA" w:rsidRDefault="005016FD" w:rsidP="005016FD">
      <w:pPr>
        <w:spacing w:line="400" w:lineRule="exact"/>
        <w:ind w:firstLine="420"/>
        <w:jc w:val="left"/>
        <w:rPr>
          <w:rFonts w:hAnsi="宋体" w:hint="eastAsia"/>
          <w:color w:val="000000" w:themeColor="text1"/>
        </w:rPr>
      </w:pPr>
      <w:r w:rsidRPr="008826CA">
        <w:rPr>
          <w:rFonts w:hAnsi="宋体"/>
          <w:color w:val="000000" w:themeColor="text1"/>
        </w:rPr>
        <w:lastRenderedPageBreak/>
        <w:t>(1)</w:t>
      </w:r>
      <w:r w:rsidRPr="008826CA">
        <w:rPr>
          <w:rFonts w:hAnsi="宋体" w:hint="eastAsia"/>
          <w:color w:val="000000" w:themeColor="text1"/>
        </w:rPr>
        <w:t>采购部</w:t>
      </w:r>
      <w:r w:rsidRPr="008826CA">
        <w:rPr>
          <w:rFonts w:hAnsi="宋体" w:hint="eastAsia"/>
          <w:color w:val="000000" w:themeColor="text1"/>
        </w:rPr>
        <w:t>(</w:t>
      </w:r>
      <w:r w:rsidRPr="008826CA">
        <w:rPr>
          <w:rFonts w:hAnsi="宋体" w:hint="eastAsia"/>
          <w:color w:val="000000" w:themeColor="text1"/>
        </w:rPr>
        <w:t>采购文件</w:t>
      </w:r>
      <w:r w:rsidRPr="008826CA">
        <w:rPr>
          <w:rFonts w:hAnsi="宋体"/>
          <w:color w:val="000000" w:themeColor="text1"/>
        </w:rPr>
        <w:t>)</w:t>
      </w:r>
    </w:p>
    <w:p w14:paraId="77AAEEF3" w14:textId="2B298F9B" w:rsidR="005016FD" w:rsidRPr="00DD5130" w:rsidRDefault="005016FD" w:rsidP="005016FD">
      <w:pPr>
        <w:spacing w:line="400" w:lineRule="exact"/>
        <w:ind w:firstLine="420"/>
        <w:jc w:val="left"/>
        <w:rPr>
          <w:rFonts w:hAnsi="宋体" w:hint="eastAsia"/>
          <w:color w:val="000000"/>
        </w:rPr>
      </w:pPr>
      <w:r>
        <w:rPr>
          <w:rFonts w:hAnsi="宋体" w:hint="eastAsia"/>
          <w:color w:val="000000"/>
        </w:rPr>
        <w:t>联系人：</w:t>
      </w:r>
      <w:proofErr w:type="gramStart"/>
      <w:r w:rsidR="00473940">
        <w:rPr>
          <w:rFonts w:hAnsi="宋体" w:hint="eastAsia"/>
          <w:color w:val="000000"/>
        </w:rPr>
        <w:t>黄谦</w:t>
      </w:r>
      <w:proofErr w:type="gramEnd"/>
      <w:r w:rsidR="0062044D">
        <w:rPr>
          <w:rFonts w:hAnsi="宋体"/>
          <w:color w:val="000000"/>
        </w:rPr>
        <w:t xml:space="preserve">  </w:t>
      </w:r>
      <w:r w:rsidRPr="00DD5130">
        <w:rPr>
          <w:rFonts w:hAnsi="宋体" w:hint="eastAsia"/>
          <w:color w:val="000000"/>
        </w:rPr>
        <w:t xml:space="preserve"> </w:t>
      </w:r>
      <w:r>
        <w:rPr>
          <w:rFonts w:hAnsi="宋体" w:hint="eastAsia"/>
          <w:color w:val="000000"/>
        </w:rPr>
        <w:t>联系方式：</w:t>
      </w:r>
      <w:r w:rsidRPr="00DD5130">
        <w:rPr>
          <w:rFonts w:hAnsi="宋体" w:hint="eastAsia"/>
          <w:color w:val="000000"/>
        </w:rPr>
        <w:t>0777-2886022</w:t>
      </w:r>
    </w:p>
    <w:p w14:paraId="739DC6ED" w14:textId="02860B7F" w:rsidR="005016FD" w:rsidRDefault="005016FD" w:rsidP="005016FD">
      <w:pPr>
        <w:spacing w:line="400" w:lineRule="exact"/>
        <w:ind w:firstLine="420"/>
        <w:jc w:val="left"/>
        <w:rPr>
          <w:rFonts w:hAnsi="宋体" w:hint="eastAsia"/>
          <w:color w:val="000000"/>
        </w:rPr>
      </w:pPr>
      <w:r>
        <w:rPr>
          <w:rFonts w:hAnsi="宋体" w:hint="eastAsia"/>
          <w:color w:val="000000"/>
        </w:rPr>
        <w:t>(</w:t>
      </w:r>
      <w:r>
        <w:rPr>
          <w:rFonts w:hAnsi="宋体"/>
          <w:color w:val="000000"/>
        </w:rPr>
        <w:t>2)</w:t>
      </w:r>
      <w:r>
        <w:rPr>
          <w:rFonts w:hAnsi="宋体" w:hint="eastAsia"/>
          <w:color w:val="000000"/>
        </w:rPr>
        <w:t>综合二部</w:t>
      </w:r>
      <w:r>
        <w:rPr>
          <w:rFonts w:hAnsi="宋体" w:hint="eastAsia"/>
          <w:color w:val="000000"/>
        </w:rPr>
        <w:t>(</w:t>
      </w:r>
      <w:r w:rsidRPr="00DD5130">
        <w:rPr>
          <w:rFonts w:hAnsi="宋体" w:hint="eastAsia"/>
          <w:color w:val="000000"/>
        </w:rPr>
        <w:t>评审、</w:t>
      </w:r>
      <w:r>
        <w:rPr>
          <w:rFonts w:hAnsi="宋体" w:hint="eastAsia"/>
          <w:color w:val="000000"/>
        </w:rPr>
        <w:t>谈判</w:t>
      </w:r>
      <w:r w:rsidRPr="00DD5130">
        <w:rPr>
          <w:rFonts w:hAnsi="宋体" w:hint="eastAsia"/>
          <w:color w:val="000000"/>
        </w:rPr>
        <w:t>、成交及合同管理</w:t>
      </w:r>
      <w:r>
        <w:rPr>
          <w:rFonts w:hAnsi="宋体" w:hint="eastAsia"/>
          <w:color w:val="000000"/>
        </w:rPr>
        <w:t>)</w:t>
      </w:r>
    </w:p>
    <w:p w14:paraId="06E56C9C" w14:textId="5B0789EB" w:rsidR="005016FD" w:rsidRPr="00CA361D" w:rsidRDefault="000C0B96" w:rsidP="005016FD">
      <w:pPr>
        <w:spacing w:line="400" w:lineRule="exact"/>
        <w:ind w:firstLine="420"/>
        <w:jc w:val="left"/>
        <w:rPr>
          <w:rFonts w:hAnsi="宋体" w:hint="eastAsia"/>
          <w:color w:val="000000"/>
        </w:rPr>
      </w:pPr>
      <w:r>
        <w:rPr>
          <w:rFonts w:hAnsi="宋体" w:hint="eastAsia"/>
          <w:color w:val="000000"/>
        </w:rPr>
        <w:t>联系人：陈启梅、</w:t>
      </w:r>
      <w:r w:rsidR="00792B92">
        <w:rPr>
          <w:rFonts w:hAnsi="宋体" w:hint="eastAsia"/>
          <w:color w:val="000000"/>
        </w:rPr>
        <w:t>陈侃</w:t>
      </w:r>
      <w:r>
        <w:rPr>
          <w:rFonts w:hAnsi="宋体" w:hint="eastAsia"/>
          <w:color w:val="000000"/>
        </w:rPr>
        <w:t xml:space="preserve"> </w:t>
      </w:r>
      <w:r>
        <w:rPr>
          <w:rFonts w:hAnsi="宋体"/>
          <w:color w:val="000000"/>
        </w:rPr>
        <w:t xml:space="preserve">  </w:t>
      </w:r>
      <w:r w:rsidR="005016FD">
        <w:rPr>
          <w:rFonts w:hAnsi="宋体" w:hint="eastAsia"/>
          <w:color w:val="000000"/>
        </w:rPr>
        <w:t>联系方式</w:t>
      </w:r>
      <w:r w:rsidR="005016FD" w:rsidRPr="00DD5130">
        <w:rPr>
          <w:rFonts w:hAnsi="宋体" w:hint="eastAsia"/>
          <w:color w:val="000000"/>
        </w:rPr>
        <w:t>：</w:t>
      </w:r>
      <w:r w:rsidR="005016FD" w:rsidRPr="00DD5130">
        <w:rPr>
          <w:rFonts w:hAnsi="宋体" w:hint="eastAsia"/>
          <w:color w:val="000000"/>
        </w:rPr>
        <w:t>0777-2886006</w:t>
      </w:r>
      <w:bookmarkEnd w:id="34"/>
    </w:p>
    <w:p w14:paraId="4AFDFCBC" w14:textId="3922890A" w:rsidR="00F21062" w:rsidRPr="00182521" w:rsidRDefault="00F21062" w:rsidP="0053617F">
      <w:pPr>
        <w:spacing w:line="400" w:lineRule="exact"/>
        <w:rPr>
          <w:b/>
          <w:color w:val="000000"/>
        </w:rPr>
      </w:pPr>
      <w:r w:rsidRPr="00182521">
        <w:rPr>
          <w:rFonts w:hint="eastAsia"/>
          <w:b/>
          <w:color w:val="000000"/>
        </w:rPr>
        <w:t>八、对本次</w:t>
      </w:r>
      <w:r w:rsidR="00773560">
        <w:rPr>
          <w:rFonts w:hint="eastAsia"/>
          <w:b/>
          <w:color w:val="000000"/>
        </w:rPr>
        <w:t>采购</w:t>
      </w:r>
      <w:r w:rsidR="00C8708C">
        <w:rPr>
          <w:rFonts w:hint="eastAsia"/>
          <w:b/>
          <w:color w:val="000000"/>
        </w:rPr>
        <w:t>项目</w:t>
      </w:r>
      <w:r w:rsidRPr="00182521">
        <w:rPr>
          <w:rFonts w:hint="eastAsia"/>
          <w:b/>
          <w:color w:val="000000"/>
        </w:rPr>
        <w:t>提出询问，请按</w:t>
      </w:r>
      <w:r w:rsidRPr="00182521">
        <w:rPr>
          <w:b/>
          <w:color w:val="000000"/>
        </w:rPr>
        <w:t>以下方式</w:t>
      </w:r>
      <w:r w:rsidRPr="00182521">
        <w:rPr>
          <w:rFonts w:hint="eastAsia"/>
          <w:b/>
          <w:color w:val="000000"/>
        </w:rPr>
        <w:t>联系</w:t>
      </w:r>
      <w:bookmarkEnd w:id="27"/>
      <w:bookmarkEnd w:id="28"/>
      <w:bookmarkEnd w:id="29"/>
      <w:bookmarkEnd w:id="30"/>
    </w:p>
    <w:p w14:paraId="19882104" w14:textId="77777777" w:rsidR="006A3009" w:rsidRPr="00B954F6" w:rsidRDefault="00BC2FDB" w:rsidP="00100B14">
      <w:pPr>
        <w:spacing w:line="400" w:lineRule="exact"/>
        <w:ind w:firstLineChars="200" w:firstLine="420"/>
        <w:rPr>
          <w:color w:val="000000" w:themeColor="text1"/>
        </w:rPr>
      </w:pPr>
      <w:r w:rsidRPr="00B954F6">
        <w:rPr>
          <w:rFonts w:hint="eastAsia"/>
          <w:color w:val="000000" w:themeColor="text1"/>
        </w:rPr>
        <w:t>1.</w:t>
      </w:r>
      <w:r w:rsidRPr="00B954F6">
        <w:rPr>
          <w:rFonts w:hint="eastAsia"/>
          <w:color w:val="000000" w:themeColor="text1"/>
        </w:rPr>
        <w:t>采购人信息</w:t>
      </w:r>
      <w:bookmarkEnd w:id="9"/>
    </w:p>
    <w:p w14:paraId="718FE0F0" w14:textId="0733F167" w:rsidR="00B954F6" w:rsidRPr="00B954F6" w:rsidRDefault="00B954F6" w:rsidP="00B954F6">
      <w:pPr>
        <w:spacing w:line="400" w:lineRule="exact"/>
        <w:ind w:firstLineChars="200" w:firstLine="420"/>
        <w:rPr>
          <w:color w:val="000000" w:themeColor="text1"/>
        </w:rPr>
      </w:pPr>
      <w:bookmarkStart w:id="35" w:name="_Toc38370147"/>
      <w:r w:rsidRPr="00B954F6">
        <w:rPr>
          <w:rFonts w:hint="eastAsia"/>
          <w:color w:val="000000" w:themeColor="text1"/>
        </w:rPr>
        <w:t>名称：</w:t>
      </w:r>
      <w:r w:rsidR="00DA101B" w:rsidRPr="00DA101B">
        <w:rPr>
          <w:rFonts w:hint="eastAsia"/>
          <w:color w:val="000000" w:themeColor="text1"/>
        </w:rPr>
        <w:t>北部湾职业技术学校</w:t>
      </w:r>
    </w:p>
    <w:p w14:paraId="37B54A0E" w14:textId="7A4871E8" w:rsidR="00B954F6" w:rsidRPr="008826CA" w:rsidRDefault="00B954F6" w:rsidP="00B954F6">
      <w:pPr>
        <w:spacing w:line="400" w:lineRule="exact"/>
        <w:ind w:firstLineChars="200" w:firstLine="420"/>
        <w:rPr>
          <w:color w:val="000000" w:themeColor="text1"/>
        </w:rPr>
      </w:pPr>
      <w:r w:rsidRPr="00B954F6">
        <w:rPr>
          <w:rFonts w:hint="eastAsia"/>
          <w:color w:val="000000" w:themeColor="text1"/>
        </w:rPr>
        <w:t>地址</w:t>
      </w:r>
      <w:r w:rsidRPr="008826CA">
        <w:rPr>
          <w:rFonts w:hint="eastAsia"/>
          <w:color w:val="000000" w:themeColor="text1"/>
        </w:rPr>
        <w:t>：</w:t>
      </w:r>
      <w:r w:rsidR="00DA101B" w:rsidRPr="00DA101B">
        <w:rPr>
          <w:rFonts w:hint="eastAsia"/>
          <w:color w:val="000000" w:themeColor="text1"/>
        </w:rPr>
        <w:t>钦州市乘风大道</w:t>
      </w:r>
      <w:r w:rsidR="007C761B">
        <w:rPr>
          <w:rFonts w:hint="eastAsia"/>
          <w:color w:val="000000" w:themeColor="text1"/>
        </w:rPr>
        <w:t>1</w:t>
      </w:r>
      <w:r w:rsidR="007C761B">
        <w:rPr>
          <w:rFonts w:hint="eastAsia"/>
          <w:color w:val="000000" w:themeColor="text1"/>
        </w:rPr>
        <w:t>号</w:t>
      </w:r>
    </w:p>
    <w:p w14:paraId="5B7B568F" w14:textId="4E6AEE71" w:rsidR="0013732E" w:rsidRPr="008826CA" w:rsidRDefault="0013732E" w:rsidP="0013732E">
      <w:pPr>
        <w:spacing w:line="400" w:lineRule="exact"/>
        <w:ind w:firstLineChars="200" w:firstLine="420"/>
        <w:rPr>
          <w:color w:val="000000" w:themeColor="text1"/>
        </w:rPr>
      </w:pPr>
      <w:r w:rsidRPr="008826CA">
        <w:rPr>
          <w:rFonts w:hint="eastAsia"/>
          <w:color w:val="000000" w:themeColor="text1"/>
        </w:rPr>
        <w:t>项目联系人：</w:t>
      </w:r>
      <w:proofErr w:type="gramStart"/>
      <w:r w:rsidR="00DA101B" w:rsidRPr="00DA101B">
        <w:rPr>
          <w:rFonts w:hint="eastAsia"/>
          <w:color w:val="000000" w:themeColor="text1"/>
        </w:rPr>
        <w:t>劳</w:t>
      </w:r>
      <w:proofErr w:type="gramEnd"/>
      <w:r w:rsidR="00DA101B" w:rsidRPr="00DA101B">
        <w:rPr>
          <w:rFonts w:hint="eastAsia"/>
          <w:color w:val="000000" w:themeColor="text1"/>
        </w:rPr>
        <w:t>善锋</w:t>
      </w:r>
    </w:p>
    <w:p w14:paraId="40E6C018" w14:textId="5BA273D5" w:rsidR="00B954F6" w:rsidRPr="008826CA" w:rsidRDefault="0013732E" w:rsidP="00B954F6">
      <w:pPr>
        <w:spacing w:line="400" w:lineRule="exact"/>
        <w:ind w:firstLineChars="200" w:firstLine="420"/>
        <w:rPr>
          <w:color w:val="000000" w:themeColor="text1"/>
        </w:rPr>
      </w:pPr>
      <w:r w:rsidRPr="008826CA">
        <w:rPr>
          <w:rFonts w:hint="eastAsia"/>
          <w:color w:val="000000" w:themeColor="text1"/>
        </w:rPr>
        <w:t>项目</w:t>
      </w:r>
      <w:r w:rsidR="00B954F6" w:rsidRPr="008826CA">
        <w:rPr>
          <w:rFonts w:hint="eastAsia"/>
          <w:color w:val="000000" w:themeColor="text1"/>
        </w:rPr>
        <w:t>联系方式：</w:t>
      </w:r>
      <w:r w:rsidR="00DA101B" w:rsidRPr="00DA101B">
        <w:rPr>
          <w:color w:val="000000" w:themeColor="text1"/>
        </w:rPr>
        <w:t>0777-3216357</w:t>
      </w:r>
    </w:p>
    <w:bookmarkEnd w:id="35"/>
    <w:p w14:paraId="25C10895" w14:textId="77777777"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2.</w:t>
      </w:r>
      <w:r w:rsidRPr="008826CA">
        <w:rPr>
          <w:rFonts w:hint="eastAsia"/>
          <w:color w:val="000000" w:themeColor="text1"/>
        </w:rPr>
        <w:t>采购代理机构信息</w:t>
      </w:r>
    </w:p>
    <w:p w14:paraId="7972F5D2" w14:textId="77777777"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名称：钦州市政府采购中心</w:t>
      </w:r>
    </w:p>
    <w:p w14:paraId="4A4D743F" w14:textId="588A2C14"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地址：</w:t>
      </w:r>
      <w:r w:rsidR="00493F3D" w:rsidRPr="008826CA">
        <w:rPr>
          <w:rFonts w:hint="eastAsia"/>
          <w:color w:val="000000" w:themeColor="text1"/>
        </w:rPr>
        <w:t>钦州市金海湾东大街</w:t>
      </w:r>
      <w:r w:rsidR="00493F3D" w:rsidRPr="008826CA">
        <w:rPr>
          <w:rFonts w:hint="eastAsia"/>
          <w:color w:val="000000" w:themeColor="text1"/>
        </w:rPr>
        <w:t>8</w:t>
      </w:r>
      <w:r w:rsidR="00493F3D" w:rsidRPr="008826CA">
        <w:rPr>
          <w:rFonts w:hint="eastAsia"/>
          <w:color w:val="000000" w:themeColor="text1"/>
        </w:rPr>
        <w:t>号</w:t>
      </w:r>
    </w:p>
    <w:p w14:paraId="6A93F847" w14:textId="547CB659" w:rsidR="00A43D18" w:rsidRPr="008826CA" w:rsidRDefault="00100B14" w:rsidP="00A9697D">
      <w:pPr>
        <w:spacing w:line="400" w:lineRule="exact"/>
        <w:ind w:firstLineChars="200" w:firstLine="420"/>
        <w:rPr>
          <w:color w:val="000000" w:themeColor="text1"/>
        </w:rPr>
      </w:pPr>
      <w:r w:rsidRPr="008826CA">
        <w:rPr>
          <w:rFonts w:hint="eastAsia"/>
          <w:color w:val="000000" w:themeColor="text1"/>
        </w:rPr>
        <w:t>项目联系人：</w:t>
      </w:r>
      <w:bookmarkStart w:id="36" w:name="_Toc28359087"/>
      <w:bookmarkStart w:id="37" w:name="_Toc28359010"/>
      <w:r w:rsidR="00DA101B">
        <w:rPr>
          <w:rFonts w:hint="eastAsia"/>
          <w:color w:val="000000" w:themeColor="text1"/>
        </w:rPr>
        <w:t>黄谦、陈侃、陈启梅</w:t>
      </w:r>
    </w:p>
    <w:p w14:paraId="49A89A6D" w14:textId="314E913F" w:rsidR="00A43D18" w:rsidRPr="008826CA" w:rsidRDefault="00A43D18" w:rsidP="00A9697D">
      <w:pPr>
        <w:spacing w:line="400" w:lineRule="exact"/>
        <w:ind w:firstLineChars="200" w:firstLine="420"/>
        <w:rPr>
          <w:color w:val="000000" w:themeColor="text1"/>
        </w:rPr>
      </w:pPr>
      <w:r w:rsidRPr="008826CA">
        <w:rPr>
          <w:rFonts w:hint="eastAsia"/>
          <w:color w:val="000000" w:themeColor="text1"/>
        </w:rPr>
        <w:t>项目联系方式：</w:t>
      </w:r>
      <w:r w:rsidR="00DA101B">
        <w:rPr>
          <w:rFonts w:hint="eastAsia"/>
          <w:color w:val="000000" w:themeColor="text1"/>
        </w:rPr>
        <w:t>0777-2886022</w:t>
      </w:r>
      <w:r w:rsidR="00DA101B">
        <w:rPr>
          <w:rFonts w:hint="eastAsia"/>
          <w:color w:val="000000" w:themeColor="text1"/>
        </w:rPr>
        <w:t>、</w:t>
      </w:r>
      <w:r w:rsidR="00DA101B">
        <w:rPr>
          <w:rFonts w:hint="eastAsia"/>
          <w:color w:val="000000" w:themeColor="text1"/>
        </w:rPr>
        <w:t>2886006</w:t>
      </w:r>
    </w:p>
    <w:p w14:paraId="6439313F" w14:textId="77777777" w:rsidR="00A43D18" w:rsidRDefault="00A43D18">
      <w:pPr>
        <w:widowControl/>
        <w:jc w:val="left"/>
      </w:pPr>
      <w:r>
        <w:br w:type="page"/>
      </w:r>
    </w:p>
    <w:p w14:paraId="01231C13" w14:textId="77777777" w:rsidR="00A43D18" w:rsidRDefault="00A43D18" w:rsidP="00A9697D">
      <w:pPr>
        <w:spacing w:line="400" w:lineRule="exact"/>
        <w:ind w:firstLineChars="200" w:firstLine="420"/>
      </w:pPr>
    </w:p>
    <w:p w14:paraId="3AF8C4BE" w14:textId="77777777" w:rsidR="00A43D18" w:rsidRPr="00100B14" w:rsidRDefault="00A43D18" w:rsidP="00100B14"/>
    <w:bookmarkEnd w:id="36"/>
    <w:bookmarkEnd w:id="37"/>
    <w:p w14:paraId="00AEB93E" w14:textId="74A07D92" w:rsidR="006A3009" w:rsidRPr="00100B14" w:rsidRDefault="006A3009" w:rsidP="00100B14"/>
    <w:p w14:paraId="4A054116" w14:textId="77777777" w:rsidR="006A3009" w:rsidRPr="00100B14" w:rsidRDefault="006A3009" w:rsidP="00100B14"/>
    <w:p w14:paraId="469EC05C" w14:textId="77777777" w:rsidR="006A3009" w:rsidRPr="00100B14" w:rsidRDefault="006A3009" w:rsidP="00100B14"/>
    <w:p w14:paraId="534666C8" w14:textId="77777777" w:rsidR="006A3009" w:rsidRPr="00100B14" w:rsidRDefault="006A3009" w:rsidP="00100B14"/>
    <w:p w14:paraId="4EE1ECEF" w14:textId="77777777" w:rsidR="006A3009" w:rsidRPr="00100B14" w:rsidRDefault="006A3009" w:rsidP="00100B14"/>
    <w:p w14:paraId="4C4B6457" w14:textId="77777777" w:rsidR="006A3009" w:rsidRPr="00100B14" w:rsidRDefault="006A3009" w:rsidP="00100B14"/>
    <w:p w14:paraId="03553D71" w14:textId="77777777" w:rsidR="006A3009" w:rsidRPr="00100B14" w:rsidRDefault="006A3009" w:rsidP="00100B14"/>
    <w:p w14:paraId="7822D7BD" w14:textId="77777777" w:rsidR="006A3009" w:rsidRPr="00100B14" w:rsidRDefault="006A3009" w:rsidP="00100B14"/>
    <w:p w14:paraId="6BBB56A2" w14:textId="77777777" w:rsidR="006A3009" w:rsidRPr="00100B14" w:rsidRDefault="006A3009" w:rsidP="00100B14"/>
    <w:p w14:paraId="0CF7880E" w14:textId="5800004F" w:rsidR="006A3009" w:rsidRDefault="006A3009" w:rsidP="00100B14"/>
    <w:p w14:paraId="1318ACF2" w14:textId="5B037490" w:rsidR="00100B14" w:rsidRDefault="00100B14" w:rsidP="00100B14"/>
    <w:p w14:paraId="2E9B93A7" w14:textId="77777777" w:rsidR="00100B14" w:rsidRPr="00100B14" w:rsidRDefault="00100B14" w:rsidP="00100B14"/>
    <w:p w14:paraId="0F2B36AA" w14:textId="7EFAB581"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38" w:name="_Toc92355024"/>
      <w:r w:rsidRPr="00290940">
        <w:rPr>
          <w:rFonts w:ascii="方正小标宋_GBK" w:eastAsia="方正小标宋_GBK" w:hAnsi="宋体" w:hint="eastAsia"/>
          <w:color w:val="0D0D0D" w:themeColor="text1" w:themeTint="F2"/>
        </w:rPr>
        <w:t xml:space="preserve">第二章  </w:t>
      </w:r>
      <w:r w:rsidR="00B66B42">
        <w:rPr>
          <w:rFonts w:ascii="方正小标宋_GBK" w:eastAsia="方正小标宋_GBK" w:hAnsi="宋体" w:hint="eastAsia"/>
          <w:color w:val="0D0D0D" w:themeColor="text1" w:themeTint="F2"/>
        </w:rPr>
        <w:t>项目需求</w:t>
      </w:r>
      <w:bookmarkEnd w:id="38"/>
    </w:p>
    <w:p w14:paraId="07DCC65E" w14:textId="3AE196D1" w:rsidR="006A3009" w:rsidRPr="00290940" w:rsidRDefault="00BC2FDB">
      <w:pPr>
        <w:spacing w:line="440" w:lineRule="exact"/>
        <w:jc w:val="center"/>
        <w:rPr>
          <w:rFonts w:ascii="宋体" w:hAnsi="宋体" w:hint="eastAsia"/>
          <w:b/>
          <w:color w:val="0D0D0D" w:themeColor="text1" w:themeTint="F2"/>
          <w:sz w:val="36"/>
          <w:szCs w:val="36"/>
        </w:rPr>
      </w:pPr>
      <w:r w:rsidRPr="00290940">
        <w:rPr>
          <w:rFonts w:ascii="宋体" w:hAnsi="宋体"/>
          <w:b/>
          <w:color w:val="0D0D0D" w:themeColor="text1" w:themeTint="F2"/>
          <w:szCs w:val="21"/>
        </w:rPr>
        <w:br w:type="page"/>
      </w:r>
      <w:r w:rsidRPr="00290940">
        <w:rPr>
          <w:rFonts w:ascii="宋体" w:hAnsi="宋体" w:hint="eastAsia"/>
          <w:b/>
          <w:color w:val="0D0D0D" w:themeColor="text1" w:themeTint="F2"/>
          <w:sz w:val="36"/>
          <w:szCs w:val="36"/>
        </w:rPr>
        <w:lastRenderedPageBreak/>
        <w:t>项目需求</w:t>
      </w:r>
    </w:p>
    <w:p w14:paraId="3BB2B6E0" w14:textId="77777777" w:rsidR="006A3009" w:rsidRPr="00290940" w:rsidRDefault="006A3009" w:rsidP="00AA4DAB">
      <w:pPr>
        <w:spacing w:line="396" w:lineRule="exact"/>
        <w:rPr>
          <w:rFonts w:ascii="宋体" w:hAnsi="宋体" w:hint="eastAsia"/>
          <w:b/>
          <w:color w:val="0D0D0D" w:themeColor="text1" w:themeTint="F2"/>
          <w:szCs w:val="21"/>
        </w:rPr>
      </w:pPr>
    </w:p>
    <w:p w14:paraId="521E8817" w14:textId="4DFAD025" w:rsidR="006A3009" w:rsidRPr="00E36E30" w:rsidRDefault="00BC2FDB" w:rsidP="00BE287F">
      <w:pPr>
        <w:spacing w:line="430" w:lineRule="exact"/>
        <w:rPr>
          <w:rFonts w:ascii="宋体" w:hAnsi="宋体" w:hint="eastAsia"/>
          <w:color w:val="0D0D0D" w:themeColor="text1" w:themeTint="F2"/>
          <w:szCs w:val="21"/>
          <w:u w:val="single"/>
        </w:rPr>
      </w:pPr>
      <w:bookmarkStart w:id="39" w:name="_Hlk89960406"/>
      <w:r w:rsidRPr="00E36E30">
        <w:rPr>
          <w:rFonts w:ascii="宋体" w:hAnsi="宋体" w:hint="eastAsia"/>
          <w:color w:val="0D0D0D" w:themeColor="text1" w:themeTint="F2"/>
          <w:szCs w:val="21"/>
        </w:rPr>
        <w:t>一、采购预算：</w:t>
      </w:r>
      <w:r w:rsidR="00DA101B">
        <w:rPr>
          <w:rFonts w:ascii="宋体" w:hAnsi="宋体" w:hint="eastAsia"/>
          <w:color w:val="0D0D0D" w:themeColor="text1" w:themeTint="F2"/>
          <w:szCs w:val="21"/>
        </w:rPr>
        <w:t>柒拾陆万捌仟元整(￥</w:t>
      </w:r>
      <w:r w:rsidR="00DA101B" w:rsidRPr="00DA101B">
        <w:rPr>
          <w:rFonts w:ascii="宋体" w:hAnsi="宋体"/>
          <w:color w:val="0D0D0D" w:themeColor="text1" w:themeTint="F2"/>
          <w:szCs w:val="21"/>
        </w:rPr>
        <w:t>768,000.00</w:t>
      </w:r>
      <w:r w:rsidR="00DA101B">
        <w:rPr>
          <w:rFonts w:ascii="宋体" w:hAnsi="宋体" w:hint="eastAsia"/>
          <w:color w:val="0D0D0D" w:themeColor="text1" w:themeTint="F2"/>
          <w:szCs w:val="21"/>
        </w:rPr>
        <w:t>)</w:t>
      </w:r>
    </w:p>
    <w:p w14:paraId="5804AFB2" w14:textId="10E51430" w:rsidR="006A3009" w:rsidRPr="00E36E30" w:rsidRDefault="00BC2FDB" w:rsidP="003F564A">
      <w:pPr>
        <w:spacing w:line="430" w:lineRule="exact"/>
        <w:rPr>
          <w:rFonts w:ascii="宋体" w:hAnsi="宋体" w:hint="eastAsia"/>
          <w:color w:val="0D0D0D" w:themeColor="text1" w:themeTint="F2"/>
          <w:szCs w:val="21"/>
        </w:rPr>
      </w:pPr>
      <w:r w:rsidRPr="00E36E30">
        <w:rPr>
          <w:rFonts w:ascii="宋体" w:hAnsi="宋体" w:hint="eastAsia"/>
          <w:color w:val="0D0D0D" w:themeColor="text1" w:themeTint="F2"/>
          <w:szCs w:val="21"/>
        </w:rPr>
        <w:t>二、</w:t>
      </w:r>
      <w:r w:rsidR="00B66B42">
        <w:rPr>
          <w:rFonts w:ascii="宋体" w:hAnsi="宋体" w:hint="eastAsia"/>
          <w:color w:val="0D0D0D" w:themeColor="text1" w:themeTint="F2"/>
          <w:szCs w:val="21"/>
        </w:rPr>
        <w:t>项目需求</w:t>
      </w:r>
      <w:r w:rsidRPr="00E36E30">
        <w:rPr>
          <w:rFonts w:ascii="宋体" w:hAnsi="宋体" w:hint="eastAsia"/>
          <w:color w:val="0D0D0D" w:themeColor="text1" w:themeTint="F2"/>
          <w:szCs w:val="21"/>
        </w:rPr>
        <w:t>：</w:t>
      </w:r>
    </w:p>
    <w:p w14:paraId="79391C05" w14:textId="77777777" w:rsidR="0098784D" w:rsidRPr="00E36E30" w:rsidRDefault="00BC2FDB" w:rsidP="00BE287F">
      <w:pPr>
        <w:spacing w:line="430" w:lineRule="exact"/>
        <w:rPr>
          <w:rFonts w:ascii="宋体" w:hAnsi="宋体" w:hint="eastAsia"/>
          <w:color w:val="0D0D0D" w:themeColor="text1" w:themeTint="F2"/>
          <w:szCs w:val="21"/>
        </w:rPr>
      </w:pPr>
      <w:bookmarkStart w:id="40" w:name="_Toc354479498"/>
      <w:bookmarkStart w:id="41" w:name="_Toc358477280"/>
      <w:r w:rsidRPr="00E36E30">
        <w:rPr>
          <w:rFonts w:ascii="宋体" w:hAnsi="宋体" w:hint="eastAsia"/>
          <w:color w:val="0D0D0D" w:themeColor="text1" w:themeTint="F2"/>
          <w:szCs w:val="21"/>
        </w:rPr>
        <w:t>说明：</w:t>
      </w:r>
    </w:p>
    <w:p w14:paraId="46D52EC8" w14:textId="0C164884" w:rsidR="006A3009" w:rsidRPr="008826CA" w:rsidRDefault="00BC2FDB" w:rsidP="00BE287F">
      <w:pPr>
        <w:spacing w:line="430" w:lineRule="exact"/>
        <w:ind w:firstLineChars="200" w:firstLine="420"/>
        <w:rPr>
          <w:rFonts w:ascii="宋体" w:hAnsi="宋体" w:hint="eastAsia"/>
          <w:color w:val="000000" w:themeColor="text1"/>
          <w:szCs w:val="21"/>
        </w:rPr>
      </w:pPr>
      <w:r w:rsidRPr="00E36E30">
        <w:rPr>
          <w:rFonts w:ascii="宋体" w:hAnsi="宋体" w:hint="eastAsia"/>
          <w:color w:val="0D0D0D" w:themeColor="text1" w:themeTint="F2"/>
          <w:szCs w:val="21"/>
        </w:rPr>
        <w:t>1.本表中的品牌型号、</w:t>
      </w:r>
      <w:r w:rsidRPr="008826CA">
        <w:rPr>
          <w:rFonts w:ascii="宋体" w:hAnsi="宋体" w:hint="eastAsia"/>
          <w:color w:val="000000" w:themeColor="text1"/>
          <w:szCs w:val="21"/>
        </w:rPr>
        <w:t>技术参数及其性能</w:t>
      </w:r>
      <w:r w:rsidR="008A20CF">
        <w:rPr>
          <w:rFonts w:ascii="宋体" w:hAnsi="宋体" w:hint="eastAsia"/>
          <w:color w:val="000000" w:themeColor="text1"/>
          <w:szCs w:val="21"/>
        </w:rPr>
        <w:t>(</w:t>
      </w:r>
      <w:r w:rsidR="00A44CBD" w:rsidRPr="008826CA">
        <w:rPr>
          <w:rFonts w:ascii="宋体" w:hAnsi="宋体" w:hint="eastAsia"/>
          <w:color w:val="000000" w:themeColor="text1"/>
          <w:szCs w:val="21"/>
        </w:rPr>
        <w:t>规格</w:t>
      </w:r>
      <w:r w:rsidR="008A20CF">
        <w:rPr>
          <w:rFonts w:ascii="宋体" w:hAnsi="宋体" w:hint="eastAsia"/>
          <w:color w:val="000000" w:themeColor="text1"/>
          <w:szCs w:val="21"/>
        </w:rPr>
        <w:t>)</w:t>
      </w:r>
      <w:r w:rsidRPr="008826CA">
        <w:rPr>
          <w:rFonts w:ascii="宋体" w:hAnsi="宋体" w:hint="eastAsia"/>
          <w:color w:val="000000" w:themeColor="text1"/>
          <w:szCs w:val="21"/>
        </w:rPr>
        <w:t>仅起参考作用，供应商可选用其他品牌型号替代，</w:t>
      </w:r>
      <w:r w:rsidR="00415BD1" w:rsidRPr="008826CA">
        <w:rPr>
          <w:rFonts w:ascii="宋体" w:hAnsi="宋体" w:hint="eastAsia"/>
          <w:color w:val="000000" w:themeColor="text1"/>
        </w:rPr>
        <w:t>但替代的产品整体上要相当于或优于参考品牌型号或其技术参数性能</w:t>
      </w:r>
      <w:r w:rsidR="008A20CF">
        <w:rPr>
          <w:rFonts w:ascii="宋体" w:hAnsi="宋体" w:hint="eastAsia"/>
          <w:color w:val="000000" w:themeColor="text1"/>
        </w:rPr>
        <w:t>(</w:t>
      </w:r>
      <w:r w:rsidR="00A44CBD" w:rsidRPr="008826CA">
        <w:rPr>
          <w:rFonts w:ascii="宋体" w:hAnsi="宋体" w:hint="eastAsia"/>
          <w:color w:val="000000" w:themeColor="text1"/>
        </w:rPr>
        <w:t>规格</w:t>
      </w:r>
      <w:r w:rsidR="008A20CF">
        <w:rPr>
          <w:rFonts w:ascii="宋体" w:hAnsi="宋体" w:hint="eastAsia"/>
          <w:color w:val="000000" w:themeColor="text1"/>
        </w:rPr>
        <w:t>)</w:t>
      </w:r>
      <w:r w:rsidR="00415BD1" w:rsidRPr="008826CA">
        <w:rPr>
          <w:rFonts w:ascii="宋体" w:hAnsi="宋体" w:hint="eastAsia"/>
          <w:color w:val="000000" w:themeColor="text1"/>
        </w:rPr>
        <w:t>要求。</w:t>
      </w:r>
    </w:p>
    <w:p w14:paraId="7B7096CE" w14:textId="3D171F70" w:rsidR="006A3009" w:rsidRPr="00E36E30" w:rsidRDefault="008D14CF" w:rsidP="00BE287F">
      <w:pPr>
        <w:spacing w:line="430" w:lineRule="exact"/>
        <w:ind w:firstLineChars="200" w:firstLine="420"/>
        <w:rPr>
          <w:rFonts w:ascii="宋体" w:hAnsi="宋体" w:hint="eastAsia"/>
          <w:color w:val="0D0D0D" w:themeColor="text1" w:themeTint="F2"/>
          <w:szCs w:val="21"/>
        </w:rPr>
      </w:pPr>
      <w:r w:rsidRPr="008826CA">
        <w:rPr>
          <w:rFonts w:ascii="宋体" w:hAnsi="宋体" w:hint="eastAsia"/>
          <w:color w:val="000000" w:themeColor="text1"/>
          <w:szCs w:val="21"/>
        </w:rPr>
        <w:t>2</w:t>
      </w:r>
      <w:r w:rsidRPr="008826CA">
        <w:rPr>
          <w:rFonts w:ascii="宋体" w:hAnsi="宋体"/>
          <w:color w:val="000000" w:themeColor="text1"/>
          <w:szCs w:val="21"/>
        </w:rPr>
        <w:t>.</w:t>
      </w:r>
      <w:r w:rsidR="00BC2FDB" w:rsidRPr="008826CA">
        <w:rPr>
          <w:rFonts w:ascii="宋体" w:hAnsi="宋体" w:hint="eastAsia"/>
          <w:color w:val="000000" w:themeColor="text1"/>
          <w:szCs w:val="21"/>
        </w:rPr>
        <w:t>供应商必须自行为其产品侵犯其他供应商或专利人的专利成果承担相应法律责任；同时，具有产品专利的供应商应在其响应文件中提供与其自有产品专</w:t>
      </w:r>
      <w:r w:rsidR="00BC2FDB" w:rsidRPr="00E36E30">
        <w:rPr>
          <w:rFonts w:ascii="宋体" w:hAnsi="宋体" w:hint="eastAsia"/>
          <w:color w:val="0D0D0D" w:themeColor="text1" w:themeTint="F2"/>
          <w:szCs w:val="21"/>
        </w:rPr>
        <w:t>利相关的有效证明材料，否则，不能就其产品的专利在本项目谈判过程中被侵权问题提出异议。</w:t>
      </w:r>
    </w:p>
    <w:p w14:paraId="1ED5F22B" w14:textId="0220A235" w:rsidR="0098784D" w:rsidRPr="00E36E30" w:rsidRDefault="0098784D" w:rsidP="00BE287F">
      <w:pPr>
        <w:spacing w:line="430" w:lineRule="exact"/>
        <w:ind w:firstLineChars="200" w:firstLine="420"/>
        <w:rPr>
          <w:rFonts w:ascii="宋体" w:hAnsi="宋体" w:hint="eastAsia"/>
          <w:color w:val="0D0D0D" w:themeColor="text1" w:themeTint="F2"/>
          <w:szCs w:val="21"/>
        </w:rPr>
      </w:pPr>
      <w:r w:rsidRPr="00E36E30">
        <w:rPr>
          <w:rFonts w:ascii="宋体" w:hAnsi="宋体" w:hint="eastAsia"/>
          <w:color w:val="0D0D0D" w:themeColor="text1" w:themeTint="F2"/>
          <w:szCs w:val="21"/>
        </w:rPr>
        <w:t>3.本项目不接受供应商提供通过中国海关报关验放进入中国境内且产自关境外的产品。</w:t>
      </w:r>
    </w:p>
    <w:p w14:paraId="7385E73C" w14:textId="54644B5C" w:rsidR="003F564A" w:rsidRDefault="0098784D" w:rsidP="00BE287F">
      <w:pPr>
        <w:spacing w:line="430" w:lineRule="exact"/>
        <w:ind w:firstLineChars="200" w:firstLine="420"/>
        <w:rPr>
          <w:rFonts w:ascii="宋体" w:hAnsi="宋体" w:hint="eastAsia"/>
          <w:color w:val="0D0D0D" w:themeColor="text1" w:themeTint="F2"/>
          <w:szCs w:val="21"/>
        </w:rPr>
      </w:pPr>
      <w:r w:rsidRPr="00E36E30">
        <w:rPr>
          <w:rFonts w:ascii="宋体" w:hAnsi="宋体"/>
          <w:color w:val="0D0D0D" w:themeColor="text1" w:themeTint="F2"/>
          <w:szCs w:val="21"/>
        </w:rPr>
        <w:t>4</w:t>
      </w:r>
      <w:r w:rsidR="008D14CF" w:rsidRPr="00E36E30">
        <w:rPr>
          <w:rFonts w:ascii="宋体" w:hAnsi="宋体"/>
          <w:color w:val="0D0D0D" w:themeColor="text1" w:themeTint="F2"/>
          <w:szCs w:val="21"/>
        </w:rPr>
        <w:t>.</w:t>
      </w:r>
      <w:r w:rsidR="003F564A" w:rsidRPr="00E36E30">
        <w:rPr>
          <w:rFonts w:ascii="宋体" w:hAnsi="宋体" w:hint="eastAsia"/>
          <w:color w:val="0D0D0D" w:themeColor="text1" w:themeTint="F2"/>
          <w:szCs w:val="21"/>
        </w:rPr>
        <w:t>谈判文件中可能实质性变动的内容：</w:t>
      </w:r>
      <w:r w:rsidR="003F564A" w:rsidRPr="00E36E30">
        <w:rPr>
          <w:rFonts w:ascii="宋体" w:hAnsi="宋体" w:cs="宋体" w:hint="eastAsia"/>
          <w:color w:val="0D0D0D" w:themeColor="text1" w:themeTint="F2"/>
          <w:kern w:val="0"/>
          <w:szCs w:val="21"/>
          <w:u w:val="single"/>
        </w:rPr>
        <w:t>采购需求的技术、服务要求以及合同草案条款</w:t>
      </w:r>
      <w:r w:rsidR="003F564A" w:rsidRPr="00E36E30">
        <w:rPr>
          <w:rFonts w:ascii="宋体" w:hAnsi="宋体" w:cs="宋体" w:hint="eastAsia"/>
          <w:b/>
          <w:color w:val="0D0D0D" w:themeColor="text1" w:themeTint="F2"/>
          <w:kern w:val="0"/>
          <w:szCs w:val="21"/>
        </w:rPr>
        <w:t>。</w:t>
      </w:r>
    </w:p>
    <w:p w14:paraId="3F55F33E" w14:textId="5B102609" w:rsidR="00E5516A" w:rsidRPr="00E36E30" w:rsidRDefault="003F564A" w:rsidP="00BE287F">
      <w:pPr>
        <w:spacing w:line="43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5.</w:t>
      </w:r>
      <w:r w:rsidRPr="00E36E30">
        <w:rPr>
          <w:rFonts w:ascii="宋体" w:hAnsi="宋体" w:hint="eastAsia"/>
          <w:color w:val="0D0D0D" w:themeColor="text1" w:themeTint="F2"/>
          <w:szCs w:val="21"/>
        </w:rPr>
        <w:t>标注★号的技术参数为</w:t>
      </w:r>
      <w:r>
        <w:rPr>
          <w:rFonts w:ascii="宋体" w:hAnsi="宋体" w:hint="eastAsia"/>
          <w:color w:val="0D0D0D" w:themeColor="text1" w:themeTint="F2"/>
          <w:szCs w:val="21"/>
        </w:rPr>
        <w:t>实质性响应条款，</w:t>
      </w:r>
      <w:r w:rsidRPr="00E36E30">
        <w:rPr>
          <w:rFonts w:ascii="宋体" w:hAnsi="宋体" w:hint="eastAsia"/>
          <w:color w:val="0D0D0D" w:themeColor="text1" w:themeTint="F2"/>
          <w:szCs w:val="21"/>
        </w:rPr>
        <w:t>要求必须满足或优于，否则视为无效响应文件。</w:t>
      </w:r>
    </w:p>
    <w:p w14:paraId="301040D8" w14:textId="786F98FB" w:rsidR="00ED30D0" w:rsidRPr="00ED30D0" w:rsidRDefault="003F564A" w:rsidP="00ED30D0">
      <w:pPr>
        <w:spacing w:line="430" w:lineRule="exact"/>
        <w:ind w:firstLineChars="200" w:firstLine="420"/>
        <w:rPr>
          <w:rFonts w:ascii="宋体" w:hAnsi="宋体" w:hint="eastAsia"/>
          <w:color w:val="000000" w:themeColor="text1"/>
          <w:szCs w:val="21"/>
        </w:rPr>
      </w:pPr>
      <w:r>
        <w:rPr>
          <w:rFonts w:ascii="宋体" w:hAnsi="宋体"/>
          <w:color w:val="0D0D0D" w:themeColor="text1" w:themeTint="F2"/>
          <w:szCs w:val="21"/>
        </w:rPr>
        <w:t>6</w:t>
      </w:r>
      <w:r w:rsidR="0098784D" w:rsidRPr="00E36E30">
        <w:rPr>
          <w:rFonts w:ascii="宋体" w:hAnsi="宋体"/>
          <w:color w:val="0D0D0D" w:themeColor="text1" w:themeTint="F2"/>
          <w:szCs w:val="21"/>
        </w:rPr>
        <w:t>.</w:t>
      </w:r>
      <w:r w:rsidR="0098784D" w:rsidRPr="00E36E30">
        <w:rPr>
          <w:rFonts w:ascii="宋体" w:hAnsi="宋体" w:hint="eastAsia"/>
          <w:color w:val="0D0D0D" w:themeColor="text1" w:themeTint="F2"/>
          <w:szCs w:val="21"/>
        </w:rPr>
        <w:t>本项目对应的中小企业划分标准所属行业</w:t>
      </w:r>
      <w:r w:rsidR="0098784D" w:rsidRPr="00E36E30">
        <w:rPr>
          <w:rFonts w:ascii="宋体" w:hAnsi="宋体" w:hint="eastAsia"/>
          <w:color w:val="000000" w:themeColor="text1"/>
          <w:szCs w:val="21"/>
        </w:rPr>
        <w:t>为</w:t>
      </w:r>
      <w:r w:rsidR="00DA101B">
        <w:rPr>
          <w:rFonts w:ascii="宋体" w:hAnsi="宋体" w:hint="eastAsia"/>
          <w:color w:val="000000" w:themeColor="text1"/>
          <w:szCs w:val="21"/>
          <w:u w:val="single"/>
        </w:rPr>
        <w:t>工业</w:t>
      </w:r>
      <w:r w:rsidR="0098784D" w:rsidRPr="00E36E30">
        <w:rPr>
          <w:rFonts w:ascii="宋体" w:hAnsi="宋体" w:hint="eastAsia"/>
          <w:color w:val="000000" w:themeColor="text1"/>
          <w:szCs w:val="21"/>
        </w:rPr>
        <w:t>。</w:t>
      </w:r>
    </w:p>
    <w:bookmarkEnd w:id="39"/>
    <w:p w14:paraId="7E0C3254" w14:textId="77777777" w:rsidR="00C60F33" w:rsidRDefault="001E389A" w:rsidP="00AA2110">
      <w:pPr>
        <w:spacing w:line="430" w:lineRule="exact"/>
        <w:jc w:val="left"/>
        <w:rPr>
          <w:rFonts w:ascii="宋体" w:hAnsi="宋体" w:hint="eastAsia"/>
          <w:color w:val="0D0D0D" w:themeColor="text1" w:themeTint="F2"/>
          <w:szCs w:val="21"/>
        </w:rPr>
      </w:pPr>
      <w:r>
        <w:rPr>
          <w:rFonts w:ascii="宋体" w:hAnsi="宋体"/>
          <w:color w:val="0D0D0D" w:themeColor="text1" w:themeTint="F2"/>
          <w:szCs w:val="21"/>
        </w:rPr>
        <w:br w:type="page"/>
      </w:r>
    </w:p>
    <w:tbl>
      <w:tblPr>
        <w:tblW w:w="9898" w:type="dxa"/>
        <w:tblInd w:w="20" w:type="dxa"/>
        <w:tblLayout w:type="fixed"/>
        <w:tblCellMar>
          <w:left w:w="0" w:type="dxa"/>
          <w:right w:w="0" w:type="dxa"/>
        </w:tblCellMar>
        <w:tblLook w:val="04A0" w:firstRow="1" w:lastRow="0" w:firstColumn="1" w:lastColumn="0" w:noHBand="0" w:noVBand="1"/>
      </w:tblPr>
      <w:tblGrid>
        <w:gridCol w:w="508"/>
        <w:gridCol w:w="1027"/>
        <w:gridCol w:w="7371"/>
        <w:gridCol w:w="992"/>
      </w:tblGrid>
      <w:tr w:rsidR="00C60F33" w14:paraId="68D0582E" w14:textId="77777777" w:rsidTr="00C60F33">
        <w:trPr>
          <w:trHeight w:val="901"/>
        </w:trPr>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3AD3D" w14:textId="77777777" w:rsidR="00C60F33" w:rsidRDefault="00C60F33" w:rsidP="00C60F33">
            <w:pPr>
              <w:spacing w:line="440" w:lineRule="exact"/>
              <w:jc w:val="center"/>
              <w:textAlignment w:val="center"/>
              <w:rPr>
                <w:rFonts w:ascii="宋体" w:hAnsi="宋体" w:cs="宋体" w:hint="eastAsia"/>
                <w:b/>
              </w:rPr>
            </w:pPr>
            <w:r>
              <w:rPr>
                <w:rFonts w:ascii="宋体" w:hAnsi="宋体" w:cs="宋体" w:hint="eastAsia"/>
                <w:b/>
                <w:lang w:bidi="ar"/>
              </w:rPr>
              <w:lastRenderedPageBreak/>
              <w:t>序号</w:t>
            </w:r>
          </w:p>
        </w:tc>
        <w:tc>
          <w:tcPr>
            <w:tcW w:w="10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9C638" w14:textId="77777777" w:rsidR="00C60F33" w:rsidRDefault="00C60F33" w:rsidP="00C60F33">
            <w:pPr>
              <w:spacing w:line="440" w:lineRule="exact"/>
              <w:jc w:val="center"/>
              <w:textAlignment w:val="center"/>
              <w:rPr>
                <w:rFonts w:ascii="宋体" w:hAnsi="宋体" w:cs="宋体" w:hint="eastAsia"/>
                <w:b/>
              </w:rPr>
            </w:pPr>
            <w:r>
              <w:rPr>
                <w:rFonts w:ascii="宋体" w:hAnsi="宋体" w:cs="宋体" w:hint="eastAsia"/>
                <w:b/>
                <w:lang w:bidi="ar"/>
              </w:rPr>
              <w:t>标的名称</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4609A4" w14:textId="137C97C2" w:rsidR="00C60F33" w:rsidRDefault="00F7324F" w:rsidP="00C60F33">
            <w:pPr>
              <w:spacing w:line="440" w:lineRule="exact"/>
              <w:jc w:val="center"/>
              <w:textAlignment w:val="center"/>
              <w:rPr>
                <w:rFonts w:ascii="宋体" w:hAnsi="宋体" w:cs="宋体" w:hint="eastAsia"/>
                <w:b/>
              </w:rPr>
            </w:pPr>
            <w:bookmarkStart w:id="42" w:name="_Hlk225499135"/>
            <w:r w:rsidRPr="00F7324F">
              <w:rPr>
                <w:rFonts w:ascii="宋体" w:hAnsi="宋体" w:cs="宋体" w:hint="eastAsia"/>
                <w:b/>
                <w:lang w:bidi="ar"/>
              </w:rPr>
              <w:t>技术参数及其性能(规格)</w:t>
            </w:r>
            <w:bookmarkEnd w:id="42"/>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CB45E" w14:textId="77777777" w:rsidR="00C60F33" w:rsidRDefault="00C60F33" w:rsidP="00C60F33">
            <w:pPr>
              <w:spacing w:line="440" w:lineRule="exact"/>
              <w:jc w:val="center"/>
              <w:textAlignment w:val="center"/>
              <w:rPr>
                <w:rFonts w:ascii="宋体" w:hAnsi="宋体" w:cs="宋体" w:hint="eastAsia"/>
                <w:b/>
              </w:rPr>
            </w:pPr>
            <w:r>
              <w:rPr>
                <w:rFonts w:ascii="宋体" w:hAnsi="宋体" w:cs="宋体" w:hint="eastAsia"/>
                <w:b/>
                <w:lang w:bidi="ar"/>
              </w:rPr>
              <w:t>单位数量</w:t>
            </w:r>
          </w:p>
        </w:tc>
      </w:tr>
      <w:tr w:rsidR="00C60F33" w14:paraId="0D3C2511" w14:textId="77777777" w:rsidTr="00C60F33">
        <w:trPr>
          <w:trHeight w:val="558"/>
        </w:trPr>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D3DB58" w14:textId="77777777" w:rsidR="00C60F33" w:rsidRDefault="00C60F33" w:rsidP="0079727B">
            <w:pPr>
              <w:spacing w:line="440" w:lineRule="exact"/>
              <w:jc w:val="center"/>
              <w:textAlignment w:val="center"/>
              <w:rPr>
                <w:rFonts w:ascii="宋体" w:eastAsia="等线" w:hAnsi="宋体" w:cs="宋体" w:hint="eastAsia"/>
              </w:rPr>
            </w:pPr>
            <w:r>
              <w:rPr>
                <w:rFonts w:ascii="宋体" w:eastAsia="等线" w:hAnsi="宋体" w:cs="宋体" w:hint="eastAsia"/>
              </w:rPr>
              <w:t>1</w:t>
            </w:r>
          </w:p>
        </w:tc>
        <w:tc>
          <w:tcPr>
            <w:tcW w:w="10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27166" w14:textId="77777777" w:rsidR="00C60F33" w:rsidRDefault="00C60F33" w:rsidP="0079727B">
            <w:pPr>
              <w:spacing w:line="440" w:lineRule="exact"/>
              <w:jc w:val="center"/>
              <w:textAlignment w:val="center"/>
              <w:rPr>
                <w:rFonts w:ascii="宋体" w:hAnsi="宋体" w:cs="宋体" w:hint="eastAsia"/>
              </w:rPr>
            </w:pPr>
            <w:r>
              <w:rPr>
                <w:rFonts w:ascii="宋体" w:hAnsi="宋体" w:cs="宋体" w:hint="eastAsia"/>
                <w:lang w:bidi="ar"/>
              </w:rPr>
              <w:t>台式电脑</w:t>
            </w:r>
          </w:p>
        </w:tc>
        <w:tc>
          <w:tcPr>
            <w:tcW w:w="7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512E5"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详见附件《机房电脑采购需求》</w:t>
            </w:r>
            <w:r>
              <w:rPr>
                <w:rFonts w:ascii="宋体" w:hAnsi="宋体" w:cs="宋体"/>
                <w:lang w:bidi="ar"/>
              </w:rPr>
              <w:t xml:space="preserve"> </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82C7EA" w14:textId="77777777" w:rsidR="00C60F33" w:rsidRDefault="00C60F33" w:rsidP="0079727B">
            <w:pPr>
              <w:spacing w:line="440" w:lineRule="exact"/>
              <w:jc w:val="center"/>
              <w:textAlignment w:val="center"/>
              <w:rPr>
                <w:rFonts w:ascii="宋体" w:hAnsi="宋体" w:cs="宋体" w:hint="eastAsia"/>
              </w:rPr>
            </w:pPr>
            <w:r>
              <w:rPr>
                <w:rFonts w:ascii="宋体" w:hAnsi="宋体" w:cs="宋体"/>
                <w:lang w:bidi="ar"/>
              </w:rPr>
              <w:t>120</w:t>
            </w:r>
            <w:r>
              <w:rPr>
                <w:rFonts w:ascii="宋体" w:hAnsi="宋体" w:cs="宋体" w:hint="eastAsia"/>
                <w:lang w:bidi="ar"/>
              </w:rPr>
              <w:t>台</w:t>
            </w:r>
          </w:p>
        </w:tc>
      </w:tr>
      <w:tr w:rsidR="00C60F33" w14:paraId="6A8D1E2C" w14:textId="77777777" w:rsidTr="00C60F33">
        <w:trPr>
          <w:trHeight w:val="495"/>
        </w:trPr>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66B479" w14:textId="77777777" w:rsidR="00C60F33" w:rsidRDefault="00C60F33" w:rsidP="0079727B">
            <w:pPr>
              <w:spacing w:line="440" w:lineRule="exact"/>
              <w:jc w:val="center"/>
              <w:textAlignment w:val="center"/>
              <w:rPr>
                <w:rFonts w:ascii="宋体" w:eastAsia="等线" w:hAnsi="宋体" w:cs="宋体" w:hint="eastAsia"/>
              </w:rPr>
            </w:pPr>
            <w:r>
              <w:rPr>
                <w:rFonts w:ascii="宋体" w:eastAsia="等线" w:hAnsi="宋体" w:cs="宋体" w:hint="eastAsia"/>
              </w:rPr>
              <w:t>2</w:t>
            </w:r>
          </w:p>
        </w:tc>
        <w:tc>
          <w:tcPr>
            <w:tcW w:w="10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2661BF" w14:textId="77777777" w:rsidR="00C60F33" w:rsidRDefault="00C60F33" w:rsidP="0079727B">
            <w:pPr>
              <w:spacing w:line="440" w:lineRule="exact"/>
              <w:jc w:val="center"/>
              <w:textAlignment w:val="center"/>
              <w:rPr>
                <w:rFonts w:ascii="宋体" w:hAnsi="宋体" w:cs="宋体" w:hint="eastAsia"/>
                <w:lang w:bidi="ar"/>
              </w:rPr>
            </w:pPr>
            <w:r>
              <w:rPr>
                <w:rFonts w:ascii="宋体" w:hAnsi="宋体" w:cs="宋体" w:hint="eastAsia"/>
                <w:lang w:bidi="ar"/>
              </w:rPr>
              <w:t>教学软件系统</w:t>
            </w:r>
          </w:p>
        </w:tc>
        <w:tc>
          <w:tcPr>
            <w:tcW w:w="7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0A36B"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一、桌面部署管控模块</w:t>
            </w:r>
          </w:p>
          <w:p w14:paraId="5B0A2134" w14:textId="5F7CA538"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w:t>
            </w:r>
            <w:r w:rsidR="00DB1561">
              <w:rPr>
                <w:rFonts w:ascii="宋体" w:hAnsi="宋体" w:cs="宋体" w:hint="eastAsia"/>
                <w:lang w:bidi="ar"/>
              </w:rPr>
              <w:t>.</w:t>
            </w:r>
            <w:r>
              <w:rPr>
                <w:rFonts w:ascii="宋体" w:hAnsi="宋体" w:cs="宋体" w:hint="eastAsia"/>
                <w:lang w:bidi="ar"/>
              </w:rPr>
              <w:t>为满足学校能够充分将新、旧电脑进行统一纳管，降低建设成本的需要，云桌面支持Legacy与UEFI两种方式启动系统，支持管理双网卡、双硬盘，支持NVME、M.2新型高速固态硬盘，同时兼容新老机型部署。</w:t>
            </w:r>
          </w:p>
          <w:p w14:paraId="2EA89FDC" w14:textId="3506B4B8"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w:t>
            </w:r>
            <w:r w:rsidR="00DB1561">
              <w:rPr>
                <w:rFonts w:ascii="宋体" w:hAnsi="宋体" w:cs="宋体" w:hint="eastAsia"/>
                <w:lang w:bidi="ar"/>
              </w:rPr>
              <w:t>.</w:t>
            </w:r>
            <w:r>
              <w:rPr>
                <w:rFonts w:ascii="宋体" w:hAnsi="宋体" w:cs="宋体" w:hint="eastAsia"/>
                <w:lang w:bidi="ar"/>
              </w:rPr>
              <w:t>为提升学校管理效率，云桌面管理平台支持批量管理终端计算机名、IP地址、分辨率、时间同步等配置信息，同时支持针对不同的终端群</w:t>
            </w:r>
            <w:proofErr w:type="gramStart"/>
            <w:r>
              <w:rPr>
                <w:rFonts w:ascii="宋体" w:hAnsi="宋体" w:cs="宋体" w:hint="eastAsia"/>
                <w:lang w:bidi="ar"/>
              </w:rPr>
              <w:t>组设置</w:t>
            </w:r>
            <w:proofErr w:type="gramEnd"/>
            <w:r>
              <w:rPr>
                <w:rFonts w:ascii="宋体" w:hAnsi="宋体" w:cs="宋体" w:hint="eastAsia"/>
                <w:lang w:bidi="ar"/>
              </w:rPr>
              <w:t>不同的安全管控策略。</w:t>
            </w:r>
          </w:p>
          <w:p w14:paraId="160977D7" w14:textId="575C59E5"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3</w:t>
            </w:r>
            <w:r w:rsidR="00DB1561">
              <w:rPr>
                <w:rFonts w:ascii="宋体" w:hAnsi="宋体" w:cs="宋体" w:hint="eastAsia"/>
                <w:lang w:bidi="ar"/>
              </w:rPr>
              <w:t>.</w:t>
            </w:r>
            <w:r>
              <w:rPr>
                <w:rFonts w:ascii="宋体" w:hAnsi="宋体" w:cs="宋体" w:hint="eastAsia"/>
                <w:lang w:bidi="ar"/>
              </w:rPr>
              <w:t>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p>
          <w:p w14:paraId="0447406F" w14:textId="2A5BC6F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4</w:t>
            </w:r>
            <w:r w:rsidR="00DB1561">
              <w:rPr>
                <w:rFonts w:ascii="宋体" w:hAnsi="宋体" w:cs="宋体" w:hint="eastAsia"/>
                <w:lang w:bidi="ar"/>
              </w:rPr>
              <w:t>.</w:t>
            </w:r>
            <w:r>
              <w:rPr>
                <w:rFonts w:ascii="宋体" w:hAnsi="宋体" w:cs="宋体" w:hint="eastAsia"/>
                <w:lang w:bidi="ar"/>
              </w:rPr>
              <w:t>可充分利用学校现有网络，支持在镜像下发时时进行网速探测与策略优化，可识别终端网络速率，提前优化镜像下发策略，保障传输效率。</w:t>
            </w:r>
          </w:p>
          <w:p w14:paraId="3C7FA72F" w14:textId="1CC6BA31"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5</w:t>
            </w:r>
            <w:r w:rsidR="00DB1561">
              <w:rPr>
                <w:rFonts w:ascii="宋体" w:hAnsi="宋体" w:cs="宋体" w:hint="eastAsia"/>
                <w:lang w:bidi="ar"/>
              </w:rPr>
              <w:t>.</w:t>
            </w:r>
            <w:r>
              <w:rPr>
                <w:rFonts w:ascii="宋体" w:hAnsi="宋体" w:cs="宋体" w:hint="eastAsia"/>
                <w:lang w:bidi="ar"/>
              </w:rPr>
              <w:t>为适配大型或复杂型学校网络环境，云桌面支持跨校区、跨广域网部署，IP可达即可部署；为满足学校的</w:t>
            </w:r>
            <w:proofErr w:type="spellStart"/>
            <w:r>
              <w:rPr>
                <w:rFonts w:ascii="宋体" w:hAnsi="宋体" w:cs="宋体" w:hint="eastAsia"/>
                <w:lang w:bidi="ar"/>
              </w:rPr>
              <w:t>WiFi</w:t>
            </w:r>
            <w:proofErr w:type="spellEnd"/>
            <w:r>
              <w:rPr>
                <w:rFonts w:ascii="宋体" w:hAnsi="宋体" w:cs="宋体" w:hint="eastAsia"/>
                <w:lang w:bidi="ar"/>
              </w:rPr>
              <w:t>使用场景，简化网络结构，支持通过</w:t>
            </w:r>
            <w:proofErr w:type="spellStart"/>
            <w:r>
              <w:rPr>
                <w:rFonts w:ascii="宋体" w:hAnsi="宋体" w:cs="宋体" w:hint="eastAsia"/>
                <w:lang w:bidi="ar"/>
              </w:rPr>
              <w:t>wifi</w:t>
            </w:r>
            <w:proofErr w:type="spellEnd"/>
            <w:r>
              <w:rPr>
                <w:rFonts w:ascii="宋体" w:hAnsi="宋体" w:cs="宋体" w:hint="eastAsia"/>
                <w:lang w:bidi="ar"/>
              </w:rPr>
              <w:t>更新与管理桌面。</w:t>
            </w:r>
          </w:p>
          <w:p w14:paraId="083D8D25" w14:textId="03DF35FD"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6</w:t>
            </w:r>
            <w:r w:rsidR="00DB1561">
              <w:rPr>
                <w:rFonts w:ascii="宋体" w:hAnsi="宋体" w:cs="宋体" w:hint="eastAsia"/>
                <w:lang w:bidi="ar"/>
              </w:rPr>
              <w:t>.</w:t>
            </w:r>
            <w:r>
              <w:rPr>
                <w:rFonts w:ascii="宋体" w:hAnsi="宋体" w:cs="宋体" w:hint="eastAsia"/>
                <w:lang w:bidi="ar"/>
              </w:rPr>
              <w:t>支持灵活教学与</w:t>
            </w:r>
            <w:proofErr w:type="gramStart"/>
            <w:r>
              <w:rPr>
                <w:rFonts w:ascii="宋体" w:hAnsi="宋体" w:cs="宋体" w:hint="eastAsia"/>
                <w:lang w:bidi="ar"/>
              </w:rPr>
              <w:t>多教学</w:t>
            </w:r>
            <w:proofErr w:type="gramEnd"/>
            <w:r>
              <w:rPr>
                <w:rFonts w:ascii="宋体" w:hAnsi="宋体" w:cs="宋体" w:hint="eastAsia"/>
                <w:lang w:bidi="ar"/>
              </w:rPr>
              <w:t>环境组合，即老师可自定义多个教学系统环境的复杂组合，独立设置某一系统盘数据盘的还原、写入模式；支持对操作系统还原后，对计算机名、IP地址、</w:t>
            </w:r>
            <w:proofErr w:type="gramStart"/>
            <w:r>
              <w:rPr>
                <w:rFonts w:ascii="宋体" w:hAnsi="宋体" w:cs="宋体" w:hint="eastAsia"/>
                <w:lang w:bidi="ar"/>
              </w:rPr>
              <w:t>域用户</w:t>
            </w:r>
            <w:proofErr w:type="gramEnd"/>
            <w:r>
              <w:rPr>
                <w:rFonts w:ascii="宋体" w:hAnsi="宋体" w:cs="宋体" w:hint="eastAsia"/>
                <w:lang w:bidi="ar"/>
              </w:rPr>
              <w:t>等信息进行保存。</w:t>
            </w:r>
          </w:p>
          <w:p w14:paraId="3C5C7A77" w14:textId="6147D573"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7</w:t>
            </w:r>
            <w:r w:rsidR="00DB1561">
              <w:rPr>
                <w:rFonts w:ascii="宋体" w:hAnsi="宋体" w:cs="宋体" w:hint="eastAsia"/>
                <w:lang w:bidi="ar"/>
              </w:rPr>
              <w:t>.</w:t>
            </w:r>
            <w:r>
              <w:rPr>
                <w:rFonts w:ascii="宋体" w:hAnsi="宋体" w:cs="宋体" w:hint="eastAsia"/>
                <w:lang w:bidi="ar"/>
              </w:rPr>
              <w:t>为了提升机房的统一部署与更新时间，减少老师的操作步骤与等待时间，支持做好模板、完成系统镜像下发后自动执行关机、重启等操作。</w:t>
            </w:r>
          </w:p>
          <w:p w14:paraId="42D2FFA5" w14:textId="46048173"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8</w:t>
            </w:r>
            <w:r w:rsidR="00DB1561">
              <w:rPr>
                <w:rFonts w:ascii="宋体" w:hAnsi="宋体" w:cs="宋体" w:hint="eastAsia"/>
                <w:lang w:bidi="ar"/>
              </w:rPr>
              <w:t>.</w:t>
            </w:r>
            <w:r>
              <w:rPr>
                <w:rFonts w:ascii="宋体" w:hAnsi="宋体" w:cs="宋体" w:hint="eastAsia"/>
                <w:lang w:bidi="ar"/>
              </w:rPr>
              <w:t>支持从服务器端对客户端发起远程开机、关机、发送通知消息、发送远程命令等指令，支持管理员对客户端远程协助排障。</w:t>
            </w:r>
          </w:p>
          <w:p w14:paraId="33A643AB" w14:textId="274844E3"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9</w:t>
            </w:r>
            <w:r w:rsidR="00DB1561">
              <w:rPr>
                <w:rFonts w:ascii="宋体" w:hAnsi="宋体" w:cs="宋体" w:hint="eastAsia"/>
                <w:lang w:bidi="ar"/>
              </w:rPr>
              <w:t>.</w:t>
            </w:r>
            <w:r>
              <w:rPr>
                <w:rFonts w:ascii="宋体" w:hAnsi="宋体" w:cs="宋体" w:hint="eastAsia"/>
                <w:lang w:bidi="ar"/>
              </w:rPr>
              <w:t>硬件资产管理：可收集包含但不限于终端名称、主板型号、CPU型号、内存容量、最近运行时间、合计运行时间、硬件变更和记录信息等≥5种平台中所有终端硬件配置信息，实现终端高效管理。</w:t>
            </w:r>
          </w:p>
          <w:p w14:paraId="0C7ED216" w14:textId="51BD7E68"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★10</w:t>
            </w:r>
            <w:r w:rsidR="00DB1561">
              <w:rPr>
                <w:rFonts w:ascii="宋体" w:hAnsi="宋体" w:cs="宋体" w:hint="eastAsia"/>
                <w:lang w:bidi="ar"/>
              </w:rPr>
              <w:t>.</w:t>
            </w:r>
            <w:r>
              <w:rPr>
                <w:rFonts w:ascii="宋体" w:hAnsi="宋体" w:cs="宋体" w:hint="eastAsia"/>
                <w:lang w:bidi="ar"/>
              </w:rPr>
              <w:t>硬件状态管理：收集平台中所有终端的包含但不限于终端名称、CPU温度、开机时间、硬盘信息等≥4种运行状态信息，实时了解终端使用情况。带宽有限时，可支持在管理集群内将主服务器内镜像提前下发至节点服务器，提升局域网</w:t>
            </w:r>
            <w:r>
              <w:rPr>
                <w:rFonts w:ascii="宋体" w:hAnsi="宋体" w:cs="宋体" w:hint="eastAsia"/>
                <w:lang w:bidi="ar"/>
              </w:rPr>
              <w:lastRenderedPageBreak/>
              <w:t>内镜像的更新速度。（</w:t>
            </w:r>
            <w:r w:rsidR="00030340">
              <w:rPr>
                <w:rFonts w:ascii="宋体" w:hAnsi="宋体" w:cs="宋体" w:hint="eastAsia"/>
                <w:lang w:bidi="ar"/>
              </w:rPr>
              <w:t>响应文件中</w:t>
            </w:r>
            <w:r>
              <w:rPr>
                <w:rFonts w:ascii="宋体" w:hAnsi="宋体" w:cs="宋体" w:hint="eastAsia"/>
                <w:lang w:bidi="ar"/>
              </w:rPr>
              <w:t>必须提供证明材料，</w:t>
            </w:r>
            <w:r w:rsidR="009E6C2F">
              <w:rPr>
                <w:rFonts w:ascii="宋体" w:hAnsi="宋体" w:cs="宋体" w:hint="eastAsia"/>
                <w:lang w:bidi="ar"/>
              </w:rPr>
              <w:t>包含但不限于</w:t>
            </w:r>
            <w:r w:rsidR="0016794C">
              <w:rPr>
                <w:rFonts w:ascii="宋体" w:hAnsi="宋体" w:cs="宋体" w:hint="eastAsia"/>
                <w:lang w:bidi="ar"/>
              </w:rPr>
              <w:t>产品厂家证明</w:t>
            </w:r>
            <w:r>
              <w:rPr>
                <w:rFonts w:ascii="宋体" w:hAnsi="宋体" w:cs="宋体" w:hint="eastAsia"/>
                <w:lang w:bidi="ar"/>
              </w:rPr>
              <w:t>、</w:t>
            </w:r>
            <w:proofErr w:type="gramStart"/>
            <w:r>
              <w:rPr>
                <w:rFonts w:ascii="宋体" w:hAnsi="宋体" w:cs="宋体" w:hint="eastAsia"/>
                <w:lang w:bidi="ar"/>
              </w:rPr>
              <w:t>官网或</w:t>
            </w:r>
            <w:proofErr w:type="gramEnd"/>
            <w:r>
              <w:rPr>
                <w:rFonts w:ascii="宋体" w:hAnsi="宋体" w:cs="宋体" w:hint="eastAsia"/>
                <w:lang w:bidi="ar"/>
              </w:rPr>
              <w:t>功能截图等</w:t>
            </w:r>
            <w:r w:rsidR="0016794C">
              <w:rPr>
                <w:rFonts w:ascii="宋体" w:hAnsi="宋体" w:cs="宋体" w:hint="eastAsia"/>
                <w:lang w:bidi="ar"/>
              </w:rPr>
              <w:t>的</w:t>
            </w:r>
            <w:r>
              <w:rPr>
                <w:rFonts w:ascii="宋体" w:hAnsi="宋体" w:cs="宋体" w:hint="eastAsia"/>
                <w:lang w:bidi="ar"/>
              </w:rPr>
              <w:t>任意一项）</w:t>
            </w:r>
          </w:p>
          <w:p w14:paraId="784E5D19" w14:textId="7B330FEA"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11</w:t>
            </w:r>
            <w:r w:rsidR="00DB1561">
              <w:rPr>
                <w:rFonts w:ascii="宋体" w:hAnsi="宋体" w:cs="宋体" w:hint="eastAsia"/>
                <w:lang w:bidi="ar"/>
              </w:rPr>
              <w:t>.</w:t>
            </w:r>
            <w:r>
              <w:rPr>
                <w:rFonts w:ascii="宋体" w:hAnsi="宋体" w:cs="宋体" w:hint="eastAsia"/>
                <w:lang w:bidi="ar"/>
              </w:rPr>
              <w:t>软件资产管理，支持收集平台中所有终端的软件信息，包含但不限于程序名称、运行次数、运行时长、版本、程序大小等。</w:t>
            </w:r>
          </w:p>
          <w:p w14:paraId="71567061" w14:textId="3B6346FD"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12</w:t>
            </w:r>
            <w:r w:rsidR="00DB1561">
              <w:rPr>
                <w:rFonts w:ascii="宋体" w:hAnsi="宋体" w:cs="宋体" w:hint="eastAsia"/>
                <w:lang w:bidi="ar"/>
              </w:rPr>
              <w:t>.</w:t>
            </w:r>
            <w:r>
              <w:rPr>
                <w:rFonts w:ascii="宋体" w:hAnsi="宋体" w:cs="宋体" w:hint="eastAsia"/>
                <w:lang w:bidi="ar"/>
              </w:rPr>
              <w:t>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w:t>
            </w:r>
          </w:p>
          <w:p w14:paraId="1C223373" w14:textId="2B716152"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13</w:t>
            </w:r>
            <w:r w:rsidR="00DB1561">
              <w:rPr>
                <w:rFonts w:ascii="宋体" w:hAnsi="宋体" w:cs="宋体" w:hint="eastAsia"/>
                <w:lang w:bidi="ar"/>
              </w:rPr>
              <w:t>.</w:t>
            </w:r>
            <w:r>
              <w:rPr>
                <w:rFonts w:ascii="宋体" w:hAnsi="宋体" w:cs="宋体" w:hint="eastAsia"/>
                <w:lang w:bidi="ar"/>
              </w:rPr>
              <w:t>计划任务：平台可以进行计划任务设置，可以设置固定时间、每天、每周、每月进行定时执行各种任务类型，包括开机、关机、切换模板、还原数据盘。</w:t>
            </w:r>
          </w:p>
          <w:p w14:paraId="671C8024" w14:textId="3A9EA660"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★14</w:t>
            </w:r>
            <w:r w:rsidR="00DB1561">
              <w:rPr>
                <w:rFonts w:ascii="宋体" w:hAnsi="宋体" w:cs="宋体" w:hint="eastAsia"/>
                <w:lang w:bidi="ar"/>
              </w:rPr>
              <w:t>.</w:t>
            </w:r>
            <w:r>
              <w:rPr>
                <w:rFonts w:ascii="宋体" w:hAnsi="宋体" w:cs="宋体" w:hint="eastAsia"/>
                <w:lang w:bidi="ar"/>
              </w:rPr>
              <w:t>支持大数据展示。可展示包括但不限于资产统计、设备详情、开关机对比、日志、系统使用情况等信息。</w:t>
            </w:r>
            <w:r w:rsidR="0016794C" w:rsidRPr="0016794C">
              <w:rPr>
                <w:rFonts w:ascii="宋体" w:hAnsi="宋体" w:cs="宋体" w:hint="eastAsia"/>
                <w:lang w:bidi="ar"/>
              </w:rPr>
              <w:t>（响应文件中必须提供证明材料，包含但不限于产品厂家证明、</w:t>
            </w:r>
            <w:proofErr w:type="gramStart"/>
            <w:r w:rsidR="0016794C" w:rsidRPr="0016794C">
              <w:rPr>
                <w:rFonts w:ascii="宋体" w:hAnsi="宋体" w:cs="宋体" w:hint="eastAsia"/>
                <w:lang w:bidi="ar"/>
              </w:rPr>
              <w:t>官网或</w:t>
            </w:r>
            <w:proofErr w:type="gramEnd"/>
            <w:r w:rsidR="0016794C" w:rsidRPr="0016794C">
              <w:rPr>
                <w:rFonts w:ascii="宋体" w:hAnsi="宋体" w:cs="宋体" w:hint="eastAsia"/>
                <w:lang w:bidi="ar"/>
              </w:rPr>
              <w:t>功能截图等的任意一项）</w:t>
            </w:r>
          </w:p>
          <w:p w14:paraId="4B6CDC37" w14:textId="254B9A96"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★15</w:t>
            </w:r>
            <w:r w:rsidR="00DB1561">
              <w:rPr>
                <w:rFonts w:ascii="宋体" w:hAnsi="宋体" w:cs="宋体" w:hint="eastAsia"/>
                <w:lang w:bidi="ar"/>
              </w:rPr>
              <w:t>.</w:t>
            </w:r>
            <w:r>
              <w:rPr>
                <w:rFonts w:ascii="宋体" w:hAnsi="宋体" w:cs="宋体" w:hint="eastAsia"/>
                <w:lang w:bidi="ar"/>
              </w:rPr>
              <w:t>为避免网络端口被占用而引起的教学环境</w:t>
            </w:r>
            <w:proofErr w:type="gramStart"/>
            <w:r>
              <w:rPr>
                <w:rFonts w:ascii="宋体" w:hAnsi="宋体" w:cs="宋体" w:hint="eastAsia"/>
                <w:lang w:bidi="ar"/>
              </w:rPr>
              <w:t>不</w:t>
            </w:r>
            <w:proofErr w:type="gramEnd"/>
            <w:r>
              <w:rPr>
                <w:rFonts w:ascii="宋体" w:hAnsi="宋体" w:cs="宋体" w:hint="eastAsia"/>
                <w:lang w:bidi="ar"/>
              </w:rPr>
              <w:t>可用的问题，云桌面管理平台支持对服务器使用的网络端口进行检测，并通过检测结果帮助管理员快速分析和解决问题。</w:t>
            </w:r>
            <w:r w:rsidR="0016794C" w:rsidRPr="0016794C">
              <w:rPr>
                <w:rFonts w:ascii="宋体" w:hAnsi="宋体" w:cs="宋体" w:hint="eastAsia"/>
                <w:lang w:bidi="ar"/>
              </w:rPr>
              <w:t>（响应文件中必须提供证明材料，包含但不限于产品厂家证明、</w:t>
            </w:r>
            <w:proofErr w:type="gramStart"/>
            <w:r w:rsidR="0016794C" w:rsidRPr="0016794C">
              <w:rPr>
                <w:rFonts w:ascii="宋体" w:hAnsi="宋体" w:cs="宋体" w:hint="eastAsia"/>
                <w:lang w:bidi="ar"/>
              </w:rPr>
              <w:t>官网或</w:t>
            </w:r>
            <w:proofErr w:type="gramEnd"/>
            <w:r w:rsidR="0016794C" w:rsidRPr="0016794C">
              <w:rPr>
                <w:rFonts w:ascii="宋体" w:hAnsi="宋体" w:cs="宋体" w:hint="eastAsia"/>
                <w:lang w:bidi="ar"/>
              </w:rPr>
              <w:t>功能截图等的任意一项）</w:t>
            </w:r>
          </w:p>
          <w:p w14:paraId="2A48FC7A" w14:textId="5B79B84F"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16</w:t>
            </w:r>
            <w:r w:rsidR="00DB1561">
              <w:rPr>
                <w:rFonts w:ascii="宋体" w:hAnsi="宋体" w:cs="宋体" w:hint="eastAsia"/>
                <w:lang w:bidi="ar"/>
              </w:rPr>
              <w:t>.</w:t>
            </w:r>
            <w:r>
              <w:rPr>
                <w:rFonts w:ascii="宋体" w:hAnsi="宋体" w:cs="宋体" w:hint="eastAsia"/>
                <w:lang w:bidi="ar"/>
              </w:rPr>
              <w:t>为满足学校各类考试需求，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14:paraId="4D0AADA2" w14:textId="43F70AAF"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17</w:t>
            </w:r>
            <w:r w:rsidR="00DB1561">
              <w:rPr>
                <w:rFonts w:ascii="宋体" w:hAnsi="宋体" w:cs="宋体" w:hint="eastAsia"/>
                <w:lang w:bidi="ar"/>
              </w:rPr>
              <w:t>.</w:t>
            </w:r>
            <w:r>
              <w:rPr>
                <w:rFonts w:ascii="宋体" w:hAnsi="宋体" w:cs="宋体" w:hint="eastAsia"/>
                <w:lang w:bidi="ar"/>
              </w:rPr>
              <w:t>终端支持多盘缓存模式，即在终端固态盘容量</w:t>
            </w:r>
            <w:proofErr w:type="gramStart"/>
            <w:r>
              <w:rPr>
                <w:rFonts w:ascii="宋体" w:hAnsi="宋体" w:cs="宋体" w:hint="eastAsia"/>
                <w:lang w:bidi="ar"/>
              </w:rPr>
              <w:t>小导致</w:t>
            </w:r>
            <w:proofErr w:type="gramEnd"/>
            <w:r>
              <w:rPr>
                <w:rFonts w:ascii="宋体" w:hAnsi="宋体" w:cs="宋体" w:hint="eastAsia"/>
                <w:lang w:bidi="ar"/>
              </w:rPr>
              <w:t>无法多镜像缓存时，支持固态盘和机械盘混合缓存载入，充分利用终端现有存储资源。</w:t>
            </w:r>
          </w:p>
          <w:p w14:paraId="2DB40D79" w14:textId="368BFD1F"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18</w:t>
            </w:r>
            <w:r w:rsidR="00DB1561">
              <w:rPr>
                <w:rFonts w:ascii="宋体" w:hAnsi="宋体" w:cs="宋体" w:hint="eastAsia"/>
                <w:lang w:bidi="ar"/>
              </w:rPr>
              <w:t>.</w:t>
            </w:r>
            <w:r>
              <w:rPr>
                <w:rFonts w:ascii="宋体" w:hAnsi="宋体" w:cs="宋体" w:hint="eastAsia"/>
                <w:lang w:bidi="ar"/>
              </w:rPr>
              <w:t>终端支持部署多操作系统：支持统信UOS、麒麟KOS、Linux、 Windows全系列，支持从管理端或客户端自主选择启动环境；且多个系统环境可快速切换。</w:t>
            </w:r>
          </w:p>
          <w:p w14:paraId="6F75AAD4" w14:textId="0AF9EED2"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19</w:t>
            </w:r>
            <w:r w:rsidR="00DB1561">
              <w:rPr>
                <w:rFonts w:ascii="宋体" w:hAnsi="宋体" w:cs="宋体" w:hint="eastAsia"/>
                <w:lang w:bidi="ar"/>
              </w:rPr>
              <w:t>.</w:t>
            </w:r>
            <w:r>
              <w:rPr>
                <w:rFonts w:ascii="宋体" w:hAnsi="宋体" w:cs="宋体" w:hint="eastAsia"/>
                <w:lang w:bidi="ar"/>
              </w:rPr>
              <w:t>为满足国产化要求，云桌面客户端支持部署在兆芯、海光、飞腾和龙芯等架构的国产芯片终端设备上，实现设备的统一管理。</w:t>
            </w:r>
          </w:p>
          <w:p w14:paraId="102778FC" w14:textId="40E52735"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20</w:t>
            </w:r>
            <w:r w:rsidR="00DB1561">
              <w:rPr>
                <w:rFonts w:ascii="宋体" w:hAnsi="宋体" w:cs="宋体" w:hint="eastAsia"/>
                <w:lang w:bidi="ar"/>
              </w:rPr>
              <w:t>.</w:t>
            </w:r>
            <w:r>
              <w:rPr>
                <w:rFonts w:ascii="宋体" w:hAnsi="宋体" w:cs="宋体" w:hint="eastAsia"/>
                <w:lang w:bidi="ar"/>
              </w:rPr>
              <w:t>在终端与云桌面服务器丢失或断开网络连接无法被管理的情况下，支持使用U盘或移动硬盘恢复桌面。</w:t>
            </w:r>
          </w:p>
          <w:p w14:paraId="555919A9" w14:textId="41B6310E"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21</w:t>
            </w:r>
            <w:r w:rsidR="00DB1561">
              <w:rPr>
                <w:rFonts w:ascii="宋体" w:hAnsi="宋体" w:cs="宋体" w:hint="eastAsia"/>
                <w:lang w:bidi="ar"/>
              </w:rPr>
              <w:t>.</w:t>
            </w:r>
            <w:r>
              <w:rPr>
                <w:rFonts w:ascii="宋体" w:hAnsi="宋体" w:cs="宋体" w:hint="eastAsia"/>
                <w:lang w:bidi="ar"/>
              </w:rPr>
              <w:t>当终端无法进入系统时，支持基于Linux和Windows两种方式进行系统数据恢复。</w:t>
            </w:r>
          </w:p>
          <w:p w14:paraId="563A587C" w14:textId="51D4CC7C"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22</w:t>
            </w:r>
            <w:r w:rsidR="00DB1561">
              <w:rPr>
                <w:rFonts w:ascii="宋体" w:hAnsi="宋体" w:cs="宋体" w:hint="eastAsia"/>
                <w:lang w:bidi="ar"/>
              </w:rPr>
              <w:t>.</w:t>
            </w:r>
            <w:r>
              <w:rPr>
                <w:rFonts w:ascii="宋体" w:hAnsi="宋体" w:cs="宋体" w:hint="eastAsia"/>
                <w:lang w:bidi="ar"/>
              </w:rPr>
              <w:t>支持云桌面服务器与终端的自动时间同步功能，即当主板掉电时可自动校准计算机时间。</w:t>
            </w:r>
          </w:p>
          <w:p w14:paraId="17618310" w14:textId="2D5EE67E"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lastRenderedPageBreak/>
              <w:t>23</w:t>
            </w:r>
            <w:r w:rsidR="00DB1561">
              <w:rPr>
                <w:rFonts w:ascii="宋体" w:hAnsi="宋体" w:cs="宋体" w:hint="eastAsia"/>
                <w:lang w:bidi="ar"/>
              </w:rPr>
              <w:t>.</w:t>
            </w:r>
            <w:r>
              <w:rPr>
                <w:rFonts w:ascii="宋体" w:hAnsi="宋体" w:cs="宋体" w:hint="eastAsia"/>
                <w:lang w:bidi="ar"/>
              </w:rPr>
              <w:t>为保障使用体验与传统PC无异，客户端采用分布式运算模式，在日常教学办公时无延时响应、颜色失真等现象，场景包括但不限于打开Auto CAD、UGNX、3D MAX、Pro/E等软件，打开并播放1080P视频文件。</w:t>
            </w:r>
          </w:p>
          <w:p w14:paraId="12EDB383" w14:textId="743F6365"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24</w:t>
            </w:r>
            <w:r w:rsidR="00DB1561">
              <w:rPr>
                <w:rFonts w:ascii="宋体" w:hAnsi="宋体" w:cs="宋体" w:hint="eastAsia"/>
                <w:lang w:bidi="ar"/>
              </w:rPr>
              <w:t>.</w:t>
            </w:r>
            <w:r>
              <w:rPr>
                <w:rFonts w:ascii="宋体" w:hAnsi="宋体" w:cs="宋体" w:hint="eastAsia"/>
                <w:lang w:bidi="ar"/>
              </w:rPr>
              <w:t>为适配学校的各种网络环境情况，支持通过多种方式设定IP地址。</w:t>
            </w:r>
          </w:p>
          <w:p w14:paraId="440C72FE" w14:textId="32341922"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★25</w:t>
            </w:r>
            <w:r w:rsidR="00DB1561">
              <w:rPr>
                <w:rFonts w:ascii="宋体" w:hAnsi="宋体" w:cs="宋体" w:hint="eastAsia"/>
                <w:lang w:bidi="ar"/>
              </w:rPr>
              <w:t>.</w:t>
            </w:r>
            <w:r>
              <w:rPr>
                <w:rFonts w:ascii="宋体" w:hAnsi="宋体" w:cs="宋体" w:hint="eastAsia"/>
                <w:lang w:bidi="ar"/>
              </w:rPr>
              <w:t>支持</w:t>
            </w:r>
            <w:proofErr w:type="gramStart"/>
            <w:r>
              <w:rPr>
                <w:rFonts w:ascii="宋体" w:hAnsi="宋体" w:cs="宋体" w:hint="eastAsia"/>
                <w:lang w:bidi="ar"/>
              </w:rPr>
              <w:t>镜像本地</w:t>
            </w:r>
            <w:proofErr w:type="gramEnd"/>
            <w:r>
              <w:rPr>
                <w:rFonts w:ascii="宋体" w:hAnsi="宋体" w:cs="宋体" w:hint="eastAsia"/>
                <w:lang w:bidi="ar"/>
              </w:rPr>
              <w:t>缓存：支持将服务器镜像文件缓存至本地硬盘，支持小容量固态硬盘以增量非分区的方式缓存≥5个镜像。</w:t>
            </w:r>
            <w:r w:rsidR="0016794C" w:rsidRPr="0016794C">
              <w:rPr>
                <w:rFonts w:ascii="宋体" w:hAnsi="宋体" w:cs="宋体" w:hint="eastAsia"/>
                <w:lang w:bidi="ar"/>
              </w:rPr>
              <w:t>（响应文件中必须提供证明材料，包含但不限于产品厂家证明、</w:t>
            </w:r>
            <w:proofErr w:type="gramStart"/>
            <w:r w:rsidR="0016794C" w:rsidRPr="0016794C">
              <w:rPr>
                <w:rFonts w:ascii="宋体" w:hAnsi="宋体" w:cs="宋体" w:hint="eastAsia"/>
                <w:lang w:bidi="ar"/>
              </w:rPr>
              <w:t>官网或</w:t>
            </w:r>
            <w:proofErr w:type="gramEnd"/>
            <w:r w:rsidR="0016794C" w:rsidRPr="0016794C">
              <w:rPr>
                <w:rFonts w:ascii="宋体" w:hAnsi="宋体" w:cs="宋体" w:hint="eastAsia"/>
                <w:lang w:bidi="ar"/>
              </w:rPr>
              <w:t>功能截图等的任意一项）</w:t>
            </w:r>
          </w:p>
          <w:p w14:paraId="2CA46247" w14:textId="538FEBF5"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★26</w:t>
            </w:r>
            <w:r w:rsidR="00DB1561">
              <w:rPr>
                <w:rFonts w:ascii="宋体" w:hAnsi="宋体" w:cs="宋体" w:hint="eastAsia"/>
                <w:lang w:bidi="ar"/>
              </w:rPr>
              <w:t>.</w:t>
            </w:r>
            <w:r>
              <w:rPr>
                <w:rFonts w:ascii="宋体" w:hAnsi="宋体" w:cs="宋体" w:hint="eastAsia"/>
                <w:lang w:bidi="ar"/>
              </w:rPr>
              <w:t>支持对≥3种终端端口进行分类控制，包括但不限于控制所有 USB 存储接口、光盘驱动器接口、USB存储设备接口、打印机接口、1394接口、串并口接口、</w:t>
            </w:r>
            <w:proofErr w:type="gramStart"/>
            <w:r>
              <w:rPr>
                <w:rFonts w:ascii="宋体" w:hAnsi="宋体" w:cs="宋体" w:hint="eastAsia"/>
                <w:lang w:bidi="ar"/>
              </w:rPr>
              <w:t>蓝牙驱动器</w:t>
            </w:r>
            <w:proofErr w:type="gramEnd"/>
            <w:r>
              <w:rPr>
                <w:rFonts w:ascii="宋体" w:hAnsi="宋体" w:cs="宋体" w:hint="eastAsia"/>
                <w:lang w:bidi="ar"/>
              </w:rPr>
              <w:t>接口等。</w:t>
            </w:r>
            <w:r w:rsidR="0016794C" w:rsidRPr="0016794C">
              <w:rPr>
                <w:rFonts w:ascii="宋体" w:hAnsi="宋体" w:cs="宋体" w:hint="eastAsia"/>
                <w:lang w:bidi="ar"/>
              </w:rPr>
              <w:t>（响应文件中必须提供证明材料，包含但不限于产品厂家证明、</w:t>
            </w:r>
            <w:proofErr w:type="gramStart"/>
            <w:r w:rsidR="0016794C" w:rsidRPr="0016794C">
              <w:rPr>
                <w:rFonts w:ascii="宋体" w:hAnsi="宋体" w:cs="宋体" w:hint="eastAsia"/>
                <w:lang w:bidi="ar"/>
              </w:rPr>
              <w:t>官网或</w:t>
            </w:r>
            <w:proofErr w:type="gramEnd"/>
            <w:r w:rsidR="0016794C" w:rsidRPr="0016794C">
              <w:rPr>
                <w:rFonts w:ascii="宋体" w:hAnsi="宋体" w:cs="宋体" w:hint="eastAsia"/>
                <w:lang w:bidi="ar"/>
              </w:rPr>
              <w:t>功能截图等的任意一项）</w:t>
            </w:r>
          </w:p>
          <w:p w14:paraId="395AF5C4" w14:textId="029DC90B"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★27</w:t>
            </w:r>
            <w:r w:rsidR="00DB1561">
              <w:rPr>
                <w:rFonts w:ascii="宋体" w:hAnsi="宋体" w:cs="宋体" w:hint="eastAsia"/>
                <w:lang w:bidi="ar"/>
              </w:rPr>
              <w:t>.</w:t>
            </w:r>
            <w:r>
              <w:rPr>
                <w:rFonts w:ascii="宋体" w:hAnsi="宋体" w:cs="宋体" w:hint="eastAsia"/>
                <w:lang w:bidi="ar"/>
              </w:rPr>
              <w:t>支持复杂网络环境及跨校区部署管理，支持客户端通过网络引导、光盘引导、U盘方式部署系统，客户端可通过VLAN、跨区域、跨互联网连接服务器并下发缓存。</w:t>
            </w:r>
          </w:p>
          <w:p w14:paraId="71932DFA" w14:textId="100D1994"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28</w:t>
            </w:r>
            <w:r w:rsidR="00DB1561">
              <w:rPr>
                <w:rFonts w:ascii="宋体" w:hAnsi="宋体" w:cs="宋体" w:hint="eastAsia"/>
                <w:lang w:bidi="ar"/>
              </w:rPr>
              <w:t>.</w:t>
            </w:r>
            <w:r>
              <w:rPr>
                <w:rFonts w:ascii="宋体" w:hAnsi="宋体" w:cs="宋体" w:hint="eastAsia"/>
                <w:lang w:bidi="ar"/>
              </w:rPr>
              <w:t>为防止学生误入底层系统或在镜像下发时误操作，在管理平台设置终端密码后，输入密码方可继续配置或操作。</w:t>
            </w:r>
          </w:p>
          <w:p w14:paraId="3657BE7E"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二、教学管理模块</w:t>
            </w:r>
          </w:p>
          <w:p w14:paraId="5F33A630"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1.教师演示：教师可对单一、部分或全体学生进行屏幕演示，全屏、窗口方式均可。</w:t>
            </w:r>
          </w:p>
          <w:p w14:paraId="5B7B650A"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2.教师演示速度增强：屏幕广播时支持多种画面质量的调节，根据网络的不同选择最好的效果进行教学。</w:t>
            </w:r>
          </w:p>
          <w:p w14:paraId="27E0162A"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 xml:space="preserve">3.屏幕笔：教师教学使用的辅助工具，突出显示项目、添加注释，添加批注等等。 </w:t>
            </w:r>
          </w:p>
          <w:p w14:paraId="5ABF0174" w14:textId="4EA7A6F8"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★4.视频广播：采用流媒体技术，实现教师机播放的视频同步广播到学生机，且达到流畅无延时，支持常见的Windows Media文件，VCD文件，DVD文件，Real文件，AVI文件，MP3等≥3种主流文件格式，支持720p、1080p的高清视频。</w:t>
            </w:r>
            <w:r w:rsidR="0016794C" w:rsidRPr="0016794C">
              <w:rPr>
                <w:rFonts w:ascii="宋体" w:hAnsi="宋体" w:cs="宋体" w:hint="eastAsia"/>
                <w:lang w:bidi="ar"/>
              </w:rPr>
              <w:t>（响应文件中必须提供证明材料，包含但不限于产品厂家证明、</w:t>
            </w:r>
            <w:proofErr w:type="gramStart"/>
            <w:r w:rsidR="0016794C" w:rsidRPr="0016794C">
              <w:rPr>
                <w:rFonts w:ascii="宋体" w:hAnsi="宋体" w:cs="宋体" w:hint="eastAsia"/>
                <w:lang w:bidi="ar"/>
              </w:rPr>
              <w:t>官网或</w:t>
            </w:r>
            <w:proofErr w:type="gramEnd"/>
            <w:r w:rsidR="0016794C" w:rsidRPr="0016794C">
              <w:rPr>
                <w:rFonts w:ascii="宋体" w:hAnsi="宋体" w:cs="宋体" w:hint="eastAsia"/>
                <w:lang w:bidi="ar"/>
              </w:rPr>
              <w:t>功能截图等的任意一项）</w:t>
            </w:r>
          </w:p>
          <w:p w14:paraId="6CA7A1D2"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5.视频直播：通过USB摄像头将教师的画面实时广播到学生机，达到更形象的教学效果，具有引导客户选择视频设备的提示画面，以便客户快速完成摄像头设备的设置。</w:t>
            </w:r>
          </w:p>
          <w:p w14:paraId="75F7D798"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6.语音广播：将教师机麦克风或其他输入设备（如磁带、CD）的声音广播给学生，</w:t>
            </w:r>
          </w:p>
          <w:p w14:paraId="4016C80C"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7.语音对讲：教师可以选择任意一名已登录学生与其进行双向语音交谈，除教师</w:t>
            </w:r>
            <w:r>
              <w:rPr>
                <w:rFonts w:ascii="宋体" w:hAnsi="宋体" w:cs="宋体" w:hint="eastAsia"/>
                <w:lang w:bidi="ar"/>
              </w:rPr>
              <w:lastRenderedPageBreak/>
              <w:t>和此学生外，其他学生不会受到干扰，可以动态切换对讲对象。</w:t>
            </w:r>
          </w:p>
          <w:p w14:paraId="45054881"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8.学生演示：教师可选定一台学生机作为示范，由此学生代替教师进行示范教学。</w:t>
            </w:r>
          </w:p>
          <w:p w14:paraId="76BB5606"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9.分组教学：教师分派组长执行指定的功能，组长代替教师进行小组教学，小组不需要再临时创建，可以直接使用既有分组信息，教师可以监控每个分组的教学过程，以了解分组教学的进度。</w:t>
            </w:r>
          </w:p>
          <w:p w14:paraId="0BE02A3B"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10.分组讨论：教师可以创建多个小组进行讨论活动，并可任意选择分组加入讨论活动。同组师生支持多种方式进行交流，包括文字，表情，图片等。</w:t>
            </w:r>
          </w:p>
          <w:p w14:paraId="31C0CB43"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11.屏幕录制：教师机可以将本地的操作和讲解过程录制为ASF录像文件，可以用 Windows 自带的 Media Player 直接播放。</w:t>
            </w:r>
          </w:p>
          <w:p w14:paraId="4C429B29"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12.学生端屏幕录制、回放：学生端接收教师端广播的时候可以自动录制教师机广播教学的过程，课后可以重复观看学习。</w:t>
            </w:r>
          </w:p>
          <w:p w14:paraId="32475B39"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13.文件分发：允许教师将教师机不同盘符中的目录或文件一起发送至生机的某目录下。目录不存在自动新建此目录；盘符不存在或路径</w:t>
            </w:r>
            <w:proofErr w:type="gramStart"/>
            <w:r>
              <w:rPr>
                <w:rFonts w:ascii="宋体" w:hAnsi="宋体" w:cs="宋体" w:hint="eastAsia"/>
                <w:lang w:bidi="ar"/>
              </w:rPr>
              <w:t>非法不</w:t>
            </w:r>
            <w:proofErr w:type="gramEnd"/>
            <w:r>
              <w:rPr>
                <w:rFonts w:ascii="宋体" w:hAnsi="宋体" w:cs="宋体" w:hint="eastAsia"/>
                <w:lang w:bidi="ar"/>
              </w:rPr>
              <w:t>允许分发；文件已存在选择自动覆盖或保留原始文件。</w:t>
            </w:r>
          </w:p>
          <w:p w14:paraId="76835FB0"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28FAD5CE"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15.网络快照：教师可以在监控学生的时候，对学生画面拍快照，保存学生画面的截图。</w:t>
            </w:r>
          </w:p>
          <w:p w14:paraId="39E904D8"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16.屏幕监视：教师机可以监视单一、部分、全体学生机的屏幕，教师机每屏可监视多个学生屏幕。可以控制教师机监控的同屏幕各窗口间、屏幕与屏幕间的切换速度。可手动或自动循环监视。</w:t>
            </w:r>
          </w:p>
          <w:p w14:paraId="3B6BB779"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17.频道教学：支持≥30个频道的划分，一个教师可对单个班级或多个班级同时上课；多个教师可同时对多个班级进行不同内容的教学。</w:t>
            </w:r>
          </w:p>
          <w:p w14:paraId="2E6A711A"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18.可共享白板，学生和教师可以通过白板工具完成书写、绘画任务，提升团队合作的兴趣。</w:t>
            </w:r>
          </w:p>
          <w:p w14:paraId="4481CB9C" w14:textId="77777777" w:rsidR="00C60F33" w:rsidRDefault="00C60F33" w:rsidP="0079727B">
            <w:pPr>
              <w:spacing w:line="440" w:lineRule="exact"/>
              <w:textAlignment w:val="center"/>
              <w:rPr>
                <w:rFonts w:ascii="宋体" w:hAnsi="宋体" w:cs="宋体" w:hint="eastAsia"/>
                <w:lang w:bidi="ar"/>
              </w:rPr>
            </w:pPr>
            <w:r>
              <w:rPr>
                <w:rFonts w:ascii="宋体" w:hAnsi="宋体" w:cs="宋体" w:hint="eastAsia"/>
                <w:lang w:bidi="ar"/>
              </w:rPr>
              <w:t>三、本次配置节点数：1</w:t>
            </w:r>
            <w:r>
              <w:rPr>
                <w:rFonts w:ascii="宋体" w:hAnsi="宋体" w:cs="宋体"/>
                <w:lang w:bidi="ar"/>
              </w:rPr>
              <w:t>20</w:t>
            </w:r>
            <w:r>
              <w:rPr>
                <w:rFonts w:ascii="宋体" w:hAnsi="宋体" w:cs="宋体" w:hint="eastAsia"/>
                <w:lang w:bidi="ar"/>
              </w:rPr>
              <w:t>个节点。</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CFF5B" w14:textId="77777777" w:rsidR="00C60F33" w:rsidRDefault="00C60F33" w:rsidP="0079727B">
            <w:pPr>
              <w:spacing w:line="440" w:lineRule="exact"/>
              <w:jc w:val="center"/>
              <w:textAlignment w:val="center"/>
              <w:rPr>
                <w:rFonts w:ascii="宋体" w:hAnsi="宋体" w:cs="宋体" w:hint="eastAsia"/>
                <w:lang w:bidi="ar"/>
              </w:rPr>
            </w:pPr>
            <w:r>
              <w:rPr>
                <w:rFonts w:ascii="宋体" w:hAnsi="宋体" w:cs="宋体" w:hint="eastAsia"/>
                <w:lang w:bidi="ar"/>
              </w:rPr>
              <w:lastRenderedPageBreak/>
              <w:t>1套</w:t>
            </w:r>
          </w:p>
        </w:tc>
      </w:tr>
      <w:tr w:rsidR="00C60F33" w14:paraId="1175E2FA" w14:textId="77777777" w:rsidTr="00C60F33">
        <w:trPr>
          <w:trHeight w:val="495"/>
        </w:trPr>
        <w:tc>
          <w:tcPr>
            <w:tcW w:w="9898"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CB6F34" w14:textId="77777777" w:rsidR="00C60F33" w:rsidRDefault="00C60F33" w:rsidP="0079727B">
            <w:pPr>
              <w:spacing w:line="440" w:lineRule="exact"/>
              <w:jc w:val="left"/>
              <w:rPr>
                <w:rFonts w:ascii="宋体" w:hAnsi="宋体" w:cs="宋体" w:hint="eastAsia"/>
              </w:rPr>
            </w:pPr>
            <w:r>
              <w:rPr>
                <w:rStyle w:val="font11"/>
                <w:rFonts w:hint="default"/>
                <w:b/>
                <w:bCs/>
                <w:lang w:bidi="ar"/>
              </w:rPr>
              <w:lastRenderedPageBreak/>
              <w:t>商务条款：</w:t>
            </w:r>
          </w:p>
        </w:tc>
      </w:tr>
      <w:tr w:rsidR="00C60F33" w14:paraId="2EF33C0B"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1566D" w14:textId="77777777" w:rsidR="00C60F33" w:rsidRDefault="00C60F33" w:rsidP="0079727B">
            <w:pPr>
              <w:spacing w:line="440" w:lineRule="exact"/>
              <w:jc w:val="center"/>
              <w:textAlignment w:val="center"/>
              <w:rPr>
                <w:rFonts w:ascii="宋体" w:hAnsi="宋体" w:cs="宋体" w:hint="eastAsia"/>
                <w:lang w:bidi="ar"/>
              </w:rPr>
            </w:pPr>
            <w:r>
              <w:rPr>
                <w:rStyle w:val="font11"/>
                <w:rFonts w:hint="default"/>
                <w:b/>
                <w:bCs/>
                <w:lang w:bidi="ar"/>
              </w:rPr>
              <w:t>一、谈判要求</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D89FC" w14:textId="77777777" w:rsidR="00C60F33" w:rsidRDefault="00C60F33" w:rsidP="0079727B">
            <w:pPr>
              <w:spacing w:line="440" w:lineRule="exact"/>
              <w:jc w:val="left"/>
              <w:rPr>
                <w:rStyle w:val="font11"/>
                <w:rFonts w:hint="default"/>
                <w:szCs w:val="21"/>
                <w:lang w:bidi="ar"/>
              </w:rPr>
            </w:pPr>
            <w:r>
              <w:rPr>
                <w:rStyle w:val="font11"/>
                <w:rFonts w:hint="default"/>
                <w:szCs w:val="21"/>
                <w:lang w:bidi="ar"/>
              </w:rPr>
              <w:t>1.供应商提供的产品必须是全新、完整、未使用过的、符合国家有关质量安全标准的合格产品。</w:t>
            </w:r>
            <w:r>
              <w:rPr>
                <w:rStyle w:val="font11"/>
                <w:rFonts w:hint="default"/>
                <w:szCs w:val="21"/>
                <w:lang w:bidi="ar"/>
              </w:rPr>
              <w:br/>
              <w:t>2.供应商报价必须包含但不限于:货物、货物标准附件、备品备件、专用工具、包装、</w:t>
            </w:r>
            <w:r>
              <w:rPr>
                <w:rStyle w:val="font11"/>
                <w:rFonts w:hint="default"/>
                <w:szCs w:val="21"/>
                <w:lang w:bidi="ar"/>
              </w:rPr>
              <w:lastRenderedPageBreak/>
              <w:t>运输、装卸、保险等各种费用以及安装、调试、税金、售后服务、技术培训及其他所有成本费用。</w:t>
            </w:r>
          </w:p>
          <w:p w14:paraId="0926C228" w14:textId="0549D2E7" w:rsidR="00C60F33" w:rsidRPr="0016794C" w:rsidRDefault="00C60F33" w:rsidP="0079727B">
            <w:pPr>
              <w:spacing w:line="440" w:lineRule="exact"/>
              <w:jc w:val="left"/>
              <w:rPr>
                <w:rFonts w:ascii="宋体" w:hAnsi="宋体" w:cs="宋体" w:hint="eastAsia"/>
                <w:color w:val="000000"/>
                <w:sz w:val="22"/>
                <w:szCs w:val="21"/>
                <w:lang w:bidi="ar"/>
              </w:rPr>
            </w:pPr>
            <w:r>
              <w:rPr>
                <w:rStyle w:val="font11"/>
                <w:rFonts w:hint="default"/>
                <w:szCs w:val="21"/>
                <w:lang w:bidi="ar"/>
              </w:rPr>
              <w:t>3.“台式电脑”为原装</w:t>
            </w:r>
            <w:proofErr w:type="gramStart"/>
            <w:r>
              <w:rPr>
                <w:rStyle w:val="font11"/>
                <w:rFonts w:hint="default"/>
                <w:szCs w:val="21"/>
                <w:lang w:bidi="ar"/>
              </w:rPr>
              <w:t>出厂标配机器</w:t>
            </w:r>
            <w:proofErr w:type="gramEnd"/>
            <w:r>
              <w:rPr>
                <w:rStyle w:val="font11"/>
                <w:rFonts w:hint="default"/>
                <w:szCs w:val="21"/>
                <w:lang w:bidi="ar"/>
              </w:rPr>
              <w:t>，不接收拆改配机器，否则视为无效响应文件。</w:t>
            </w:r>
          </w:p>
        </w:tc>
      </w:tr>
      <w:tr w:rsidR="00C60F33" w14:paraId="5ABFB308"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533EB9" w14:textId="2DD6BA21" w:rsidR="00C60F33" w:rsidRDefault="00C60F33" w:rsidP="0079727B">
            <w:pPr>
              <w:spacing w:line="440" w:lineRule="exact"/>
              <w:jc w:val="center"/>
              <w:textAlignment w:val="center"/>
              <w:rPr>
                <w:rFonts w:ascii="宋体" w:hAnsi="宋体" w:cs="宋体" w:hint="eastAsia"/>
                <w:lang w:bidi="ar"/>
              </w:rPr>
            </w:pPr>
            <w:r>
              <w:rPr>
                <w:rStyle w:val="font11"/>
                <w:rFonts w:hint="default"/>
                <w:b/>
                <w:bCs/>
                <w:lang w:bidi="ar"/>
              </w:rPr>
              <w:lastRenderedPageBreak/>
              <w:t>二、合同及验收要求</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D1B2C" w14:textId="2409186C" w:rsidR="00C60F33" w:rsidRDefault="00C60F33" w:rsidP="0079727B">
            <w:pPr>
              <w:spacing w:line="440" w:lineRule="exact"/>
              <w:jc w:val="left"/>
              <w:rPr>
                <w:rStyle w:val="font11"/>
                <w:rFonts w:hint="default"/>
                <w:szCs w:val="21"/>
                <w:lang w:bidi="ar"/>
              </w:rPr>
            </w:pPr>
            <w:r>
              <w:rPr>
                <w:rStyle w:val="font11"/>
                <w:rFonts w:hint="default"/>
                <w:szCs w:val="21"/>
                <w:lang w:bidi="ar"/>
              </w:rPr>
              <w:t>1.交货时，所有产品均严格按采购文件上的技术规格要求、成交供应商响应和承诺的技术参数及性能和国家有关标准进行验收,达不到实质性要求的视为产品验收不合格。</w:t>
            </w:r>
          </w:p>
          <w:p w14:paraId="489A190C" w14:textId="67252659" w:rsidR="00C60F33" w:rsidRDefault="00C60F33" w:rsidP="0079727B">
            <w:pPr>
              <w:spacing w:line="440" w:lineRule="exact"/>
              <w:jc w:val="left"/>
              <w:rPr>
                <w:rFonts w:ascii="宋体" w:hAnsi="宋体" w:cs="宋体" w:hint="eastAsia"/>
              </w:rPr>
            </w:pPr>
            <w:r>
              <w:rPr>
                <w:rStyle w:val="font11"/>
                <w:rFonts w:hint="default"/>
                <w:szCs w:val="21"/>
                <w:lang w:bidi="ar"/>
              </w:rPr>
              <w:t>2.成交供应商承诺所提供的产品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tc>
      </w:tr>
      <w:tr w:rsidR="00C60F33" w14:paraId="2DB6957F"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44134D" w14:textId="77777777" w:rsidR="00C60F33" w:rsidRDefault="00C60F33" w:rsidP="0079727B">
            <w:pPr>
              <w:spacing w:line="440" w:lineRule="exact"/>
              <w:jc w:val="center"/>
              <w:textAlignment w:val="center"/>
              <w:rPr>
                <w:rFonts w:ascii="宋体" w:hAnsi="宋体" w:cs="宋体" w:hint="eastAsia"/>
                <w:lang w:bidi="ar"/>
              </w:rPr>
            </w:pPr>
            <w:r>
              <w:rPr>
                <w:rStyle w:val="font11"/>
                <w:rFonts w:hint="default"/>
                <w:b/>
                <w:bCs/>
                <w:lang w:bidi="ar"/>
              </w:rPr>
              <w:t>三、售后服务</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518D5" w14:textId="1228CC65" w:rsidR="00C60F33" w:rsidRDefault="00C60F33" w:rsidP="0079727B">
            <w:pPr>
              <w:spacing w:line="440" w:lineRule="exact"/>
              <w:rPr>
                <w:rFonts w:ascii="宋体" w:hAnsi="宋体" w:cs="宋体" w:hint="eastAsia"/>
              </w:rPr>
            </w:pPr>
            <w:r>
              <w:rPr>
                <w:rStyle w:val="font11"/>
                <w:rFonts w:hint="default"/>
                <w:szCs w:val="21"/>
                <w:lang w:bidi="ar"/>
              </w:rPr>
              <w:t>1.质保：电脑整机(含显示器)原厂</w:t>
            </w:r>
            <w:r w:rsidR="00291CDF">
              <w:rPr>
                <w:rStyle w:val="font11"/>
                <w:rFonts w:hint="default"/>
                <w:szCs w:val="21"/>
                <w:lang w:bidi="ar"/>
              </w:rPr>
              <w:t>质保</w:t>
            </w:r>
            <w:r>
              <w:rPr>
                <w:rStyle w:val="font11"/>
                <w:rFonts w:hint="default"/>
                <w:szCs w:val="21"/>
                <w:lang w:bidi="ar"/>
              </w:rPr>
              <w:t>服务周期(含换件和维修)应不小于3年，支持1小时内软件问题及时响应，远程操作解决问题，24小时上门解决问题。</w:t>
            </w:r>
            <w:r>
              <w:rPr>
                <w:rStyle w:val="font11"/>
                <w:rFonts w:hint="default"/>
                <w:szCs w:val="21"/>
                <w:lang w:bidi="ar"/>
              </w:rPr>
              <w:br/>
              <w:t>2.售后技术服务要求：</w:t>
            </w:r>
            <w:r>
              <w:rPr>
                <w:rStyle w:val="font11"/>
                <w:rFonts w:hint="default"/>
                <w:szCs w:val="21"/>
                <w:lang w:bidi="ar"/>
              </w:rPr>
              <w:br/>
              <w:t>2.1送货上门安装调试合格、培训1-2名熟练使用人员，保证随时为采购人提供所需的技术指导；</w:t>
            </w:r>
            <w:r>
              <w:rPr>
                <w:rStyle w:val="font11"/>
                <w:rFonts w:hint="default"/>
                <w:strike/>
                <w:szCs w:val="21"/>
                <w:lang w:bidi="ar"/>
              </w:rPr>
              <w:br/>
            </w:r>
            <w:r>
              <w:rPr>
                <w:rStyle w:val="font11"/>
                <w:rFonts w:hint="default"/>
                <w:szCs w:val="21"/>
                <w:lang w:bidi="ar"/>
              </w:rPr>
              <w:t>2.2其余按采购需求中的服务要求执行。</w:t>
            </w:r>
          </w:p>
        </w:tc>
      </w:tr>
      <w:tr w:rsidR="00C60F33" w14:paraId="4E4EEF64"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91F51D" w14:textId="6B8967A3" w:rsidR="00C60F33" w:rsidRDefault="00C60F33" w:rsidP="0079727B">
            <w:pPr>
              <w:spacing w:line="440" w:lineRule="exact"/>
              <w:jc w:val="center"/>
              <w:textAlignment w:val="center"/>
              <w:rPr>
                <w:rFonts w:ascii="宋体" w:hAnsi="宋体" w:cs="宋体" w:hint="eastAsia"/>
                <w:lang w:bidi="ar"/>
              </w:rPr>
            </w:pPr>
            <w:r>
              <w:rPr>
                <w:rStyle w:val="font11"/>
                <w:rFonts w:hint="default"/>
                <w:b/>
                <w:bCs/>
                <w:lang w:bidi="ar"/>
              </w:rPr>
              <w:t>四、时间及地点要求</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53A6C" w14:textId="71CFD1F4" w:rsidR="00C60F33" w:rsidRPr="00C92769" w:rsidRDefault="00C60F33" w:rsidP="0079727B">
            <w:pPr>
              <w:spacing w:line="440" w:lineRule="exact"/>
              <w:jc w:val="left"/>
              <w:rPr>
                <w:rFonts w:ascii="宋体" w:hAnsi="宋体" w:cs="宋体" w:hint="eastAsia"/>
                <w:color w:val="000000" w:themeColor="text1"/>
              </w:rPr>
            </w:pPr>
            <w:r w:rsidRPr="00C92769">
              <w:rPr>
                <w:rStyle w:val="font11"/>
                <w:rFonts w:hint="default"/>
                <w:color w:val="000000" w:themeColor="text1"/>
                <w:szCs w:val="21"/>
                <w:lang w:bidi="ar"/>
              </w:rPr>
              <w:t>1.合同签订期：自成交通知书发出之日起10日内签订合同。</w:t>
            </w:r>
            <w:r w:rsidRPr="00C92769">
              <w:rPr>
                <w:rStyle w:val="font11"/>
                <w:rFonts w:hint="default"/>
                <w:color w:val="000000" w:themeColor="text1"/>
                <w:szCs w:val="21"/>
                <w:lang w:bidi="ar"/>
              </w:rPr>
              <w:br/>
              <w:t>2.交货期：</w:t>
            </w:r>
            <w:bookmarkStart w:id="43" w:name="_Hlk225498760"/>
            <w:r w:rsidRPr="00C92769">
              <w:rPr>
                <w:rStyle w:val="font11"/>
                <w:rFonts w:hint="default"/>
                <w:color w:val="000000" w:themeColor="text1"/>
                <w:szCs w:val="21"/>
                <w:lang w:bidi="ar"/>
              </w:rPr>
              <w:t>自合同签订之日起20个工作日内必须交货并安装调式完毕，并达到验收条件。</w:t>
            </w:r>
            <w:bookmarkEnd w:id="43"/>
            <w:r w:rsidRPr="00C92769">
              <w:rPr>
                <w:rStyle w:val="font11"/>
                <w:rFonts w:hint="default"/>
                <w:color w:val="000000" w:themeColor="text1"/>
                <w:szCs w:val="21"/>
                <w:lang w:bidi="ar"/>
              </w:rPr>
              <w:br/>
              <w:t>3.交货地点：</w:t>
            </w:r>
            <w:r w:rsidR="00E27522" w:rsidRPr="00C92769">
              <w:rPr>
                <w:rStyle w:val="font11"/>
                <w:rFonts w:hint="default"/>
                <w:color w:val="000000" w:themeColor="text1"/>
                <w:szCs w:val="21"/>
                <w:lang w:bidi="ar"/>
              </w:rPr>
              <w:t>广西钦州市乘风大道1号</w:t>
            </w:r>
            <w:r w:rsidRPr="00C92769">
              <w:rPr>
                <w:rStyle w:val="font11"/>
                <w:rFonts w:hint="default"/>
                <w:color w:val="000000" w:themeColor="text1"/>
                <w:szCs w:val="21"/>
                <w:lang w:bidi="ar"/>
              </w:rPr>
              <w:t>。</w:t>
            </w:r>
          </w:p>
        </w:tc>
      </w:tr>
      <w:tr w:rsidR="00C60F33" w14:paraId="5CBDF4C2"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42A4F9" w14:textId="77777777" w:rsidR="00C60F33" w:rsidRDefault="00C60F33" w:rsidP="0079727B">
            <w:pPr>
              <w:spacing w:line="440" w:lineRule="exact"/>
              <w:jc w:val="center"/>
              <w:textAlignment w:val="center"/>
              <w:rPr>
                <w:rFonts w:ascii="宋体" w:hAnsi="宋体" w:cs="宋体" w:hint="eastAsia"/>
                <w:lang w:bidi="ar"/>
              </w:rPr>
            </w:pPr>
            <w:r>
              <w:rPr>
                <w:rStyle w:val="font11"/>
                <w:rFonts w:hint="default"/>
                <w:b/>
                <w:bCs/>
                <w:lang w:bidi="ar"/>
              </w:rPr>
              <w:t>五、付款方式</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FAF89" w14:textId="5F0401AA" w:rsidR="00C60F33" w:rsidRPr="00C92769" w:rsidRDefault="00C60F33" w:rsidP="0079727B">
            <w:pPr>
              <w:spacing w:line="440" w:lineRule="exact"/>
              <w:jc w:val="left"/>
              <w:rPr>
                <w:rFonts w:ascii="宋体" w:hAnsi="宋体" w:cs="宋体" w:hint="eastAsia"/>
                <w:color w:val="000000" w:themeColor="text1"/>
              </w:rPr>
            </w:pPr>
            <w:r w:rsidRPr="00C92769">
              <w:rPr>
                <w:rStyle w:val="font11"/>
                <w:rFonts w:hint="default"/>
                <w:color w:val="000000" w:themeColor="text1"/>
                <w:szCs w:val="21"/>
                <w:lang w:bidi="ar"/>
              </w:rPr>
              <w:t>合同签订后</w:t>
            </w:r>
            <w:r w:rsidR="00E27522" w:rsidRPr="00C92769">
              <w:rPr>
                <w:rStyle w:val="font11"/>
                <w:rFonts w:hint="default"/>
                <w:color w:val="000000" w:themeColor="text1"/>
                <w:szCs w:val="21"/>
                <w:lang w:bidi="ar"/>
              </w:rPr>
              <w:t>5个工作日内</w:t>
            </w:r>
            <w:r w:rsidRPr="00C92769">
              <w:rPr>
                <w:rStyle w:val="font11"/>
                <w:rFonts w:hint="default"/>
                <w:color w:val="000000" w:themeColor="text1"/>
                <w:szCs w:val="21"/>
                <w:lang w:bidi="ar"/>
              </w:rPr>
              <w:t>采购人向成交供应商支付合同款总额的50%预付款，设备安装调试完，经验收合格后，采购人于30天内向成交供应商支付合同款总额的50%。</w:t>
            </w:r>
          </w:p>
        </w:tc>
      </w:tr>
      <w:tr w:rsidR="00E27522" w14:paraId="7CE3E8EB" w14:textId="77777777" w:rsidTr="00C60F33">
        <w:trPr>
          <w:trHeight w:val="495"/>
        </w:trPr>
        <w:tc>
          <w:tcPr>
            <w:tcW w:w="15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D5CF43" w14:textId="58FA4ABF" w:rsidR="00E27522" w:rsidRPr="00E27522" w:rsidRDefault="00E27522" w:rsidP="00E27522">
            <w:pPr>
              <w:spacing w:line="400" w:lineRule="exact"/>
              <w:jc w:val="center"/>
              <w:rPr>
                <w:rStyle w:val="font11"/>
                <w:rFonts w:hint="default"/>
                <w:b/>
                <w:bCs/>
                <w:color w:val="000000" w:themeColor="text1"/>
                <w:sz w:val="21"/>
                <w:szCs w:val="21"/>
              </w:rPr>
            </w:pPr>
            <w:r>
              <w:rPr>
                <w:rFonts w:ascii="宋体" w:hAnsi="宋体" w:cs="宋体" w:hint="eastAsia"/>
                <w:b/>
                <w:bCs/>
                <w:color w:val="000000" w:themeColor="text1"/>
                <w:szCs w:val="21"/>
              </w:rPr>
              <w:t>六、</w:t>
            </w:r>
            <w:r w:rsidRPr="00673B1C">
              <w:rPr>
                <w:rFonts w:ascii="宋体" w:hAnsi="宋体" w:cs="宋体" w:hint="eastAsia"/>
                <w:b/>
                <w:bCs/>
                <w:color w:val="000000" w:themeColor="text1"/>
                <w:szCs w:val="21"/>
              </w:rPr>
              <w:t>其它要求</w:t>
            </w:r>
          </w:p>
        </w:tc>
        <w:tc>
          <w:tcPr>
            <w:tcW w:w="83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7D098A" w14:textId="7D3F865C" w:rsidR="00E27522" w:rsidRDefault="00E27522" w:rsidP="00E27522">
            <w:pPr>
              <w:spacing w:line="440" w:lineRule="exact"/>
              <w:jc w:val="left"/>
              <w:rPr>
                <w:rStyle w:val="font11"/>
                <w:rFonts w:hint="default"/>
                <w:szCs w:val="21"/>
                <w:lang w:bidi="ar"/>
              </w:rPr>
            </w:pPr>
            <w:r w:rsidRPr="00673B1C">
              <w:rPr>
                <w:rFonts w:ascii="宋体" w:hAnsi="宋体" w:cs="宋体" w:hint="eastAsia"/>
                <w:color w:val="000000" w:themeColor="text1"/>
                <w:szCs w:val="21"/>
              </w:rPr>
              <w:t>供应商在采购活动中提供虚假材料，以及提供的产品与响应文件不一致的，报采购监管部门查处。</w:t>
            </w:r>
          </w:p>
        </w:tc>
      </w:tr>
    </w:tbl>
    <w:p w14:paraId="2398EA5A" w14:textId="24344C52" w:rsidR="009F210D" w:rsidRDefault="009F210D" w:rsidP="00AA2110">
      <w:pPr>
        <w:spacing w:line="430" w:lineRule="exact"/>
        <w:jc w:val="left"/>
        <w:rPr>
          <w:rFonts w:ascii="宋体" w:hAnsi="宋体" w:hint="eastAsia"/>
          <w:color w:val="0D0D0D" w:themeColor="text1" w:themeTint="F2"/>
          <w:szCs w:val="21"/>
        </w:rPr>
      </w:pPr>
    </w:p>
    <w:p w14:paraId="05609C57" w14:textId="77777777" w:rsidR="009F210D" w:rsidRDefault="009F210D">
      <w:pPr>
        <w:widowControl/>
        <w:jc w:val="left"/>
        <w:rPr>
          <w:rFonts w:ascii="宋体" w:hAnsi="宋体" w:hint="eastAsia"/>
          <w:color w:val="0D0D0D" w:themeColor="text1" w:themeTint="F2"/>
          <w:szCs w:val="21"/>
        </w:rPr>
      </w:pPr>
      <w:r>
        <w:rPr>
          <w:rFonts w:ascii="宋体" w:hAnsi="宋体"/>
          <w:color w:val="0D0D0D" w:themeColor="text1" w:themeTint="F2"/>
          <w:szCs w:val="21"/>
        </w:rPr>
        <w:br w:type="page"/>
      </w:r>
    </w:p>
    <w:p w14:paraId="723EDD81" w14:textId="7B3CF55F" w:rsidR="007E341D" w:rsidRPr="007E341D" w:rsidRDefault="007E341D" w:rsidP="007E341D">
      <w:pPr>
        <w:spacing w:line="396" w:lineRule="exact"/>
        <w:rPr>
          <w:rFonts w:ascii="宋体" w:hAnsi="宋体" w:cs="宋体" w:hint="eastAsia"/>
          <w:b/>
        </w:rPr>
      </w:pPr>
      <w:r w:rsidRPr="007E341D">
        <w:rPr>
          <w:rFonts w:ascii="宋体" w:hAnsi="宋体" w:cs="宋体" w:hint="eastAsia"/>
          <w:b/>
        </w:rPr>
        <w:lastRenderedPageBreak/>
        <w:t>附件</w:t>
      </w:r>
      <w:r>
        <w:rPr>
          <w:rFonts w:ascii="宋体" w:hAnsi="宋体" w:cs="宋体" w:hint="eastAsia"/>
          <w:b/>
        </w:rPr>
        <w:t>：</w:t>
      </w:r>
      <w:r w:rsidRPr="007E341D">
        <w:rPr>
          <w:rFonts w:ascii="宋体" w:hAnsi="宋体" w:cs="宋体" w:hint="eastAsia"/>
          <w:b/>
        </w:rPr>
        <w:t>机房电脑技术参数及其性能(规格)</w:t>
      </w:r>
    </w:p>
    <w:tbl>
      <w:tblPr>
        <w:tblpPr w:leftFromText="180" w:rightFromText="180" w:vertAnchor="text" w:horzAnchor="page" w:tblpX="1050" w:tblpY="294"/>
        <w:tblOverlap w:val="never"/>
        <w:tblW w:w="98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64"/>
        <w:gridCol w:w="1134"/>
        <w:gridCol w:w="1276"/>
        <w:gridCol w:w="2180"/>
        <w:gridCol w:w="4652"/>
      </w:tblGrid>
      <w:tr w:rsidR="007E341D" w:rsidRPr="007E341D" w14:paraId="18AEDAAC" w14:textId="77777777" w:rsidTr="00C7722C">
        <w:trPr>
          <w:trHeight w:val="729"/>
        </w:trPr>
        <w:tc>
          <w:tcPr>
            <w:tcW w:w="564" w:type="dxa"/>
            <w:vAlign w:val="center"/>
          </w:tcPr>
          <w:p w14:paraId="70C4870F" w14:textId="5BBE6776" w:rsidR="007E341D" w:rsidRPr="007E341D" w:rsidRDefault="007E341D" w:rsidP="007E341D">
            <w:pPr>
              <w:spacing w:before="135" w:line="209" w:lineRule="auto"/>
              <w:jc w:val="center"/>
              <w:rPr>
                <w:rFonts w:ascii="黑体" w:eastAsia="黑体" w:hAnsi="黑体" w:cs="黑体" w:hint="eastAsia"/>
                <w:szCs w:val="21"/>
                <w:lang w:eastAsia="en-US"/>
              </w:rPr>
            </w:pPr>
            <w:proofErr w:type="spellStart"/>
            <w:r w:rsidRPr="007E341D">
              <w:rPr>
                <w:rFonts w:ascii="黑体" w:eastAsia="黑体" w:hAnsi="黑体" w:cs="黑体" w:hint="eastAsia"/>
                <w:b/>
                <w:bCs/>
                <w:szCs w:val="21"/>
                <w:lang w:eastAsia="en-US"/>
              </w:rPr>
              <w:t>序号</w:t>
            </w:r>
            <w:proofErr w:type="spellEnd"/>
          </w:p>
        </w:tc>
        <w:tc>
          <w:tcPr>
            <w:tcW w:w="1134" w:type="dxa"/>
            <w:vAlign w:val="center"/>
          </w:tcPr>
          <w:p w14:paraId="3E7E4B8D" w14:textId="77777777" w:rsidR="007E341D" w:rsidRPr="007E341D" w:rsidRDefault="007E341D" w:rsidP="007E341D">
            <w:pPr>
              <w:spacing w:before="163" w:line="247" w:lineRule="auto"/>
              <w:ind w:left="153" w:right="147" w:hanging="5"/>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6"/>
                <w:szCs w:val="21"/>
                <w:lang w:eastAsia="en-US"/>
              </w:rPr>
              <w:t>指标</w:t>
            </w:r>
            <w:r w:rsidRPr="007E341D">
              <w:rPr>
                <w:rFonts w:ascii="黑体" w:eastAsia="黑体" w:hAnsi="黑体" w:cs="黑体" w:hint="eastAsia"/>
                <w:b/>
                <w:bCs/>
                <w:spacing w:val="-8"/>
                <w:szCs w:val="21"/>
                <w:lang w:eastAsia="en-US"/>
              </w:rPr>
              <w:t>分类</w:t>
            </w:r>
            <w:proofErr w:type="spellEnd"/>
          </w:p>
        </w:tc>
        <w:tc>
          <w:tcPr>
            <w:tcW w:w="1276" w:type="dxa"/>
            <w:vAlign w:val="center"/>
          </w:tcPr>
          <w:p w14:paraId="0E2538DE" w14:textId="77777777" w:rsidR="007E341D" w:rsidRPr="007E341D" w:rsidRDefault="007E341D" w:rsidP="007E341D">
            <w:pPr>
              <w:spacing w:before="163" w:line="238" w:lineRule="auto"/>
              <w:ind w:right="138"/>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7"/>
                <w:szCs w:val="21"/>
                <w:lang w:eastAsia="en-US"/>
              </w:rPr>
              <w:t>一级</w:t>
            </w:r>
            <w:r w:rsidRPr="007E341D">
              <w:rPr>
                <w:rFonts w:ascii="黑体" w:eastAsia="黑体" w:hAnsi="黑体" w:cs="黑体" w:hint="eastAsia"/>
                <w:b/>
                <w:bCs/>
                <w:spacing w:val="-2"/>
                <w:position w:val="-1"/>
                <w:szCs w:val="21"/>
                <w:lang w:eastAsia="en-US"/>
              </w:rPr>
              <w:t>指标</w:t>
            </w:r>
            <w:proofErr w:type="spellEnd"/>
          </w:p>
        </w:tc>
        <w:tc>
          <w:tcPr>
            <w:tcW w:w="2180" w:type="dxa"/>
            <w:vAlign w:val="center"/>
          </w:tcPr>
          <w:p w14:paraId="45034B8E" w14:textId="77777777" w:rsidR="007E341D" w:rsidRPr="007E341D" w:rsidRDefault="007E341D" w:rsidP="007E341D">
            <w:pPr>
              <w:spacing w:before="162"/>
              <w:ind w:left="274" w:right="272" w:firstLine="49"/>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7"/>
                <w:szCs w:val="21"/>
                <w:lang w:eastAsia="en-US"/>
              </w:rPr>
              <w:t>二级</w:t>
            </w:r>
            <w:r w:rsidRPr="007E341D">
              <w:rPr>
                <w:rFonts w:ascii="黑体" w:eastAsia="黑体" w:hAnsi="黑体" w:cs="黑体" w:hint="eastAsia"/>
                <w:b/>
                <w:bCs/>
                <w:spacing w:val="-5"/>
                <w:szCs w:val="21"/>
                <w:lang w:eastAsia="en-US"/>
              </w:rPr>
              <w:t>指标</w:t>
            </w:r>
            <w:proofErr w:type="spellEnd"/>
          </w:p>
        </w:tc>
        <w:tc>
          <w:tcPr>
            <w:tcW w:w="4652" w:type="dxa"/>
            <w:vAlign w:val="center"/>
          </w:tcPr>
          <w:p w14:paraId="2A765530" w14:textId="77777777" w:rsidR="007E341D" w:rsidRPr="007E341D" w:rsidRDefault="007E341D" w:rsidP="007E341D">
            <w:pPr>
              <w:spacing w:before="162"/>
              <w:ind w:left="274" w:right="272" w:firstLine="49"/>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5"/>
                <w:szCs w:val="21"/>
                <w:lang w:eastAsia="en-US"/>
              </w:rPr>
              <w:t>指标要求</w:t>
            </w:r>
            <w:proofErr w:type="spellEnd"/>
          </w:p>
        </w:tc>
      </w:tr>
      <w:tr w:rsidR="007E341D" w:rsidRPr="007E341D" w14:paraId="0DB866E3" w14:textId="77777777" w:rsidTr="00C7722C">
        <w:trPr>
          <w:trHeight w:val="965"/>
        </w:trPr>
        <w:tc>
          <w:tcPr>
            <w:tcW w:w="564" w:type="dxa"/>
            <w:vAlign w:val="center"/>
          </w:tcPr>
          <w:p w14:paraId="0707AFDC" w14:textId="77777777" w:rsidR="007E341D" w:rsidRPr="007E341D" w:rsidRDefault="007E341D" w:rsidP="007E341D">
            <w:pPr>
              <w:spacing w:before="59" w:line="239" w:lineRule="exact"/>
              <w:ind w:left="125"/>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1</w:t>
            </w:r>
          </w:p>
        </w:tc>
        <w:tc>
          <w:tcPr>
            <w:tcW w:w="1134" w:type="dxa"/>
            <w:vAlign w:val="center"/>
          </w:tcPr>
          <w:p w14:paraId="4CF24750" w14:textId="77777777" w:rsidR="007E341D" w:rsidRPr="007E341D" w:rsidRDefault="007E341D" w:rsidP="007E341D">
            <w:pPr>
              <w:spacing w:before="27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Align w:val="center"/>
          </w:tcPr>
          <w:p w14:paraId="05A6B157" w14:textId="56C5434D" w:rsidR="007E341D" w:rsidRPr="007E341D" w:rsidRDefault="0016794C" w:rsidP="007E341D">
            <w:pPr>
              <w:spacing w:before="59" w:line="220" w:lineRule="auto"/>
              <w:ind w:right="161"/>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CPU</w:t>
            </w:r>
            <w:r w:rsidR="007E341D" w:rsidRPr="007E341D">
              <w:rPr>
                <w:rFonts w:ascii="黑体" w:eastAsia="黑体" w:hAnsi="黑体" w:cs="黑体" w:hint="eastAsia"/>
                <w:spacing w:val="-3"/>
                <w:szCs w:val="21"/>
                <w:lang w:eastAsia="en-US"/>
              </w:rPr>
              <w:t>规格</w:t>
            </w:r>
            <w:proofErr w:type="spellEnd"/>
          </w:p>
        </w:tc>
        <w:tc>
          <w:tcPr>
            <w:tcW w:w="2180" w:type="dxa"/>
            <w:vAlign w:val="center"/>
          </w:tcPr>
          <w:p w14:paraId="66EE11F2" w14:textId="53E71A27" w:rsidR="007E341D" w:rsidRPr="007E341D" w:rsidRDefault="0016794C" w:rsidP="007E341D">
            <w:pPr>
              <w:spacing w:before="59" w:line="223" w:lineRule="auto"/>
              <w:ind w:left="105"/>
              <w:rPr>
                <w:rFonts w:ascii="黑体" w:eastAsia="黑体" w:hAnsi="黑体" w:cs="黑体" w:hint="eastAsia"/>
                <w:szCs w:val="21"/>
                <w:lang w:eastAsia="en-US"/>
              </w:rPr>
            </w:pPr>
            <w:r>
              <w:rPr>
                <w:rFonts w:ascii="黑体" w:eastAsia="黑体" w:hAnsi="黑体" w:cs="黑体" w:hint="eastAsia"/>
                <w:spacing w:val="-2"/>
                <w:szCs w:val="21"/>
                <w:lang w:eastAsia="en-US"/>
              </w:rPr>
              <w:t>★</w:t>
            </w:r>
            <w:r w:rsidR="007E341D" w:rsidRPr="007E341D">
              <w:rPr>
                <w:rFonts w:ascii="黑体" w:eastAsia="黑体" w:hAnsi="黑体" w:cs="黑体" w:hint="eastAsia"/>
                <w:spacing w:val="-2"/>
                <w:szCs w:val="21"/>
                <w:lang w:eastAsia="en-US"/>
              </w:rPr>
              <w:t>CPU</w:t>
            </w:r>
            <w:r w:rsidR="007E341D" w:rsidRPr="007E341D">
              <w:rPr>
                <w:rFonts w:ascii="黑体" w:eastAsia="黑体" w:hAnsi="黑体" w:cs="黑体" w:hint="eastAsia"/>
                <w:spacing w:val="-37"/>
                <w:szCs w:val="21"/>
                <w:lang w:eastAsia="en-US"/>
              </w:rPr>
              <w:t xml:space="preserve"> </w:t>
            </w:r>
            <w:proofErr w:type="spellStart"/>
            <w:r w:rsidR="007E341D" w:rsidRPr="007E341D">
              <w:rPr>
                <w:rFonts w:ascii="黑体" w:eastAsia="黑体" w:hAnsi="黑体" w:cs="黑体" w:hint="eastAsia"/>
                <w:spacing w:val="-2"/>
                <w:szCs w:val="21"/>
                <w:lang w:eastAsia="en-US"/>
              </w:rPr>
              <w:t>信息</w:t>
            </w:r>
            <w:proofErr w:type="spellEnd"/>
          </w:p>
        </w:tc>
        <w:tc>
          <w:tcPr>
            <w:tcW w:w="4652" w:type="dxa"/>
            <w:vAlign w:val="center"/>
          </w:tcPr>
          <w:p w14:paraId="56336BB8" w14:textId="77777777" w:rsidR="007E341D" w:rsidRPr="007E341D" w:rsidRDefault="007E341D" w:rsidP="007E341D">
            <w:pPr>
              <w:spacing w:before="1" w:line="223" w:lineRule="auto"/>
              <w:ind w:left="113" w:right="189" w:hanging="3"/>
              <w:jc w:val="left"/>
              <w:rPr>
                <w:rFonts w:ascii="黑体" w:eastAsia="黑体" w:hAnsi="黑体" w:cs="黑体" w:hint="eastAsia"/>
                <w:szCs w:val="21"/>
              </w:rPr>
            </w:pPr>
            <w:r w:rsidRPr="007E341D">
              <w:rPr>
                <w:rFonts w:ascii="黑体" w:eastAsia="黑体" w:hAnsi="黑体" w:cs="黑体" w:hint="eastAsia"/>
                <w:szCs w:val="21"/>
              </w:rPr>
              <w:t>配置1颗</w:t>
            </w:r>
            <w:bookmarkStart w:id="44" w:name="OLE_LINK4"/>
            <w:r w:rsidRPr="007E341D">
              <w:rPr>
                <w:rFonts w:ascii="黑体" w:eastAsia="黑体" w:hAnsi="黑体" w:cs="黑体" w:hint="eastAsia"/>
                <w:szCs w:val="21"/>
              </w:rPr>
              <w:t>国产X86架构</w:t>
            </w:r>
            <w:bookmarkEnd w:id="44"/>
            <w:r w:rsidRPr="007E341D">
              <w:rPr>
                <w:rFonts w:ascii="黑体" w:eastAsia="黑体" w:hAnsi="黑体" w:cs="黑体" w:hint="eastAsia"/>
                <w:szCs w:val="21"/>
              </w:rPr>
              <w:t>CPU，每颗CPU物理核心数≥8核，每颗CPU主频≥3.0GHz，所有核心智能频率可提升至≥3.3GHz，三级缓存≥16MB，功耗≤65W，支持超线程技术；</w:t>
            </w:r>
          </w:p>
        </w:tc>
      </w:tr>
      <w:tr w:rsidR="007E341D" w:rsidRPr="007E341D" w14:paraId="7AEE7E4A" w14:textId="77777777" w:rsidTr="00C7722C">
        <w:trPr>
          <w:trHeight w:val="725"/>
        </w:trPr>
        <w:tc>
          <w:tcPr>
            <w:tcW w:w="564" w:type="dxa"/>
            <w:vAlign w:val="center"/>
          </w:tcPr>
          <w:p w14:paraId="764FBB4C" w14:textId="77777777" w:rsidR="007E341D" w:rsidRPr="007E341D" w:rsidRDefault="007E341D" w:rsidP="007E341D">
            <w:pPr>
              <w:spacing w:before="278" w:line="239" w:lineRule="exact"/>
              <w:ind w:left="114"/>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2</w:t>
            </w:r>
          </w:p>
        </w:tc>
        <w:tc>
          <w:tcPr>
            <w:tcW w:w="1134" w:type="dxa"/>
            <w:vAlign w:val="center"/>
          </w:tcPr>
          <w:p w14:paraId="6BD15296" w14:textId="77777777" w:rsidR="007E341D" w:rsidRPr="007E341D" w:rsidRDefault="007E341D" w:rsidP="007E341D">
            <w:pPr>
              <w:spacing w:before="158"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val="restart"/>
            <w:tcBorders>
              <w:bottom w:val="nil"/>
            </w:tcBorders>
            <w:vAlign w:val="center"/>
          </w:tcPr>
          <w:p w14:paraId="585A279F" w14:textId="1EA972B7" w:rsidR="007E341D" w:rsidRPr="007E341D" w:rsidRDefault="0016794C" w:rsidP="007E341D">
            <w:pPr>
              <w:spacing w:before="58" w:line="248" w:lineRule="auto"/>
              <w:ind w:right="118"/>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内存</w:t>
            </w:r>
            <w:r w:rsidR="007E341D" w:rsidRPr="007E341D">
              <w:rPr>
                <w:rFonts w:ascii="黑体" w:eastAsia="黑体" w:hAnsi="黑体" w:cs="黑体" w:hint="eastAsia"/>
                <w:spacing w:val="-3"/>
                <w:szCs w:val="21"/>
                <w:lang w:eastAsia="en-US"/>
              </w:rPr>
              <w:t>规格</w:t>
            </w:r>
            <w:proofErr w:type="spellEnd"/>
          </w:p>
        </w:tc>
        <w:tc>
          <w:tcPr>
            <w:tcW w:w="2180" w:type="dxa"/>
            <w:vAlign w:val="center"/>
          </w:tcPr>
          <w:p w14:paraId="15AEE498" w14:textId="2B6D4152" w:rsidR="007E341D" w:rsidRPr="007E341D" w:rsidRDefault="0016794C" w:rsidP="007E341D">
            <w:pPr>
              <w:spacing w:before="158" w:line="248" w:lineRule="auto"/>
              <w:ind w:left="112" w:right="256" w:hanging="7"/>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内存配</w:t>
            </w:r>
            <w:r w:rsidR="007E341D" w:rsidRPr="007E341D">
              <w:rPr>
                <w:rFonts w:ascii="黑体" w:eastAsia="黑体" w:hAnsi="黑体" w:cs="黑体" w:hint="eastAsia"/>
                <w:spacing w:val="-4"/>
                <w:szCs w:val="21"/>
                <w:lang w:eastAsia="en-US"/>
              </w:rPr>
              <w:t>置容量</w:t>
            </w:r>
            <w:proofErr w:type="spellEnd"/>
          </w:p>
        </w:tc>
        <w:tc>
          <w:tcPr>
            <w:tcW w:w="4652" w:type="dxa"/>
            <w:vAlign w:val="center"/>
          </w:tcPr>
          <w:p w14:paraId="718448EC" w14:textId="77777777" w:rsidR="007E341D" w:rsidRPr="007E341D" w:rsidRDefault="007E341D" w:rsidP="007E341D">
            <w:pPr>
              <w:spacing w:before="278"/>
              <w:ind w:left="129"/>
              <w:jc w:val="center"/>
              <w:rPr>
                <w:rFonts w:ascii="黑体" w:eastAsia="黑体" w:hAnsi="黑体" w:cs="黑体" w:hint="eastAsia"/>
                <w:szCs w:val="21"/>
                <w:lang w:eastAsia="en-US"/>
              </w:rPr>
            </w:pPr>
            <w:r w:rsidRPr="007E341D">
              <w:rPr>
                <w:rFonts w:ascii="黑体" w:eastAsia="黑体" w:hAnsi="黑体" w:cs="黑体" w:hint="eastAsia"/>
                <w:spacing w:val="-7"/>
                <w:szCs w:val="21"/>
                <w:lang w:eastAsia="en-US"/>
              </w:rPr>
              <w:t>≥</w:t>
            </w:r>
            <w:r w:rsidRPr="007E341D">
              <w:rPr>
                <w:rFonts w:ascii="黑体" w:eastAsia="黑体" w:hAnsi="黑体" w:cs="黑体" w:hint="eastAsia"/>
                <w:spacing w:val="-7"/>
                <w:szCs w:val="21"/>
              </w:rPr>
              <w:t>16</w:t>
            </w:r>
            <w:r w:rsidRPr="007E341D">
              <w:rPr>
                <w:rFonts w:ascii="黑体" w:eastAsia="黑体" w:hAnsi="黑体" w:cs="黑体" w:hint="eastAsia"/>
                <w:spacing w:val="-7"/>
                <w:szCs w:val="21"/>
                <w:lang w:eastAsia="en-US"/>
              </w:rPr>
              <w:t>GB</w:t>
            </w:r>
          </w:p>
        </w:tc>
      </w:tr>
      <w:tr w:rsidR="007E341D" w:rsidRPr="007E341D" w14:paraId="4E1816BD" w14:textId="77777777" w:rsidTr="00C7722C">
        <w:trPr>
          <w:trHeight w:val="572"/>
        </w:trPr>
        <w:tc>
          <w:tcPr>
            <w:tcW w:w="564" w:type="dxa"/>
            <w:vAlign w:val="center"/>
          </w:tcPr>
          <w:p w14:paraId="2A6FE721" w14:textId="77777777" w:rsidR="007E341D" w:rsidRPr="007E341D" w:rsidRDefault="007E341D" w:rsidP="007E341D">
            <w:pPr>
              <w:spacing w:before="203" w:line="237" w:lineRule="exact"/>
              <w:ind w:left="115"/>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3</w:t>
            </w:r>
          </w:p>
        </w:tc>
        <w:tc>
          <w:tcPr>
            <w:tcW w:w="1134" w:type="dxa"/>
            <w:vAlign w:val="center"/>
          </w:tcPr>
          <w:p w14:paraId="582AAE5E" w14:textId="390C9B78" w:rsidR="007E341D" w:rsidRPr="007E341D" w:rsidRDefault="007E341D" w:rsidP="007E341D">
            <w:pPr>
              <w:spacing w:before="83" w:line="223" w:lineRule="auto"/>
              <w:ind w:left="108"/>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78702217"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00D8B350" w14:textId="6A4FCAEF" w:rsidR="007E341D" w:rsidRPr="007E341D" w:rsidRDefault="0016794C" w:rsidP="007E341D">
            <w:pPr>
              <w:spacing w:before="84" w:line="245" w:lineRule="auto"/>
              <w:ind w:left="112" w:right="256" w:hanging="7"/>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内存类</w:t>
            </w:r>
            <w:r w:rsidR="007E341D" w:rsidRPr="007E341D">
              <w:rPr>
                <w:rFonts w:ascii="黑体" w:eastAsia="黑体" w:hAnsi="黑体" w:cs="黑体" w:hint="eastAsia"/>
                <w:szCs w:val="21"/>
                <w:lang w:eastAsia="en-US"/>
              </w:rPr>
              <w:t>型</w:t>
            </w:r>
            <w:proofErr w:type="spellEnd"/>
          </w:p>
        </w:tc>
        <w:tc>
          <w:tcPr>
            <w:tcW w:w="4652" w:type="dxa"/>
            <w:vAlign w:val="center"/>
          </w:tcPr>
          <w:p w14:paraId="1463A75B" w14:textId="77777777" w:rsidR="007E341D" w:rsidRPr="007E341D" w:rsidRDefault="007E341D" w:rsidP="007E341D">
            <w:pPr>
              <w:spacing w:before="84" w:line="245" w:lineRule="auto"/>
              <w:ind w:left="113" w:right="189" w:firstLine="4"/>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支持</w:t>
            </w:r>
            <w:proofErr w:type="spellEnd"/>
            <w:r w:rsidRPr="007E341D">
              <w:rPr>
                <w:rFonts w:ascii="黑体" w:eastAsia="黑体" w:hAnsi="黑体" w:cs="黑体" w:hint="eastAsia"/>
                <w:spacing w:val="-37"/>
                <w:szCs w:val="21"/>
                <w:lang w:eastAsia="en-US"/>
              </w:rPr>
              <w:t xml:space="preserve"> </w:t>
            </w:r>
            <w:r w:rsidRPr="007E341D">
              <w:rPr>
                <w:rFonts w:ascii="黑体" w:eastAsia="黑体" w:hAnsi="黑体" w:cs="黑体" w:hint="eastAsia"/>
                <w:spacing w:val="-1"/>
                <w:szCs w:val="21"/>
                <w:lang w:eastAsia="en-US"/>
              </w:rPr>
              <w:t>DDR4/LPDDR4/LPDDR</w:t>
            </w:r>
            <w:r w:rsidRPr="007E341D">
              <w:rPr>
                <w:rFonts w:ascii="黑体" w:eastAsia="黑体" w:hAnsi="黑体" w:cs="黑体" w:hint="eastAsia"/>
                <w:spacing w:val="-2"/>
                <w:szCs w:val="21"/>
                <w:lang w:eastAsia="en-US"/>
              </w:rPr>
              <w:t>4X</w:t>
            </w:r>
            <w:r w:rsidRPr="007E341D">
              <w:rPr>
                <w:rFonts w:ascii="黑体" w:eastAsia="黑体" w:hAnsi="黑体" w:cs="黑体" w:hint="eastAsia"/>
                <w:spacing w:val="-36"/>
                <w:szCs w:val="21"/>
                <w:lang w:eastAsia="en-US"/>
              </w:rPr>
              <w:t xml:space="preserve"> </w:t>
            </w:r>
            <w:proofErr w:type="spellStart"/>
            <w:r w:rsidRPr="007E341D">
              <w:rPr>
                <w:rFonts w:ascii="黑体" w:eastAsia="黑体" w:hAnsi="黑体" w:cs="黑体" w:hint="eastAsia"/>
                <w:spacing w:val="-2"/>
                <w:szCs w:val="21"/>
                <w:lang w:eastAsia="en-US"/>
              </w:rPr>
              <w:t>及以上内</w:t>
            </w:r>
            <w:r w:rsidRPr="007E341D">
              <w:rPr>
                <w:rFonts w:ascii="黑体" w:eastAsia="黑体" w:hAnsi="黑体" w:cs="黑体" w:hint="eastAsia"/>
                <w:spacing w:val="-3"/>
                <w:szCs w:val="21"/>
                <w:lang w:eastAsia="en-US"/>
              </w:rPr>
              <w:t>存类型</w:t>
            </w:r>
            <w:proofErr w:type="spellEnd"/>
          </w:p>
        </w:tc>
      </w:tr>
      <w:tr w:rsidR="007E341D" w:rsidRPr="007E341D" w14:paraId="42297429" w14:textId="77777777" w:rsidTr="00C7722C">
        <w:trPr>
          <w:trHeight w:val="1204"/>
        </w:trPr>
        <w:tc>
          <w:tcPr>
            <w:tcW w:w="564" w:type="dxa"/>
            <w:vAlign w:val="center"/>
          </w:tcPr>
          <w:p w14:paraId="0D2D3D59" w14:textId="77777777" w:rsidR="007E341D" w:rsidRPr="007E341D" w:rsidRDefault="007E341D" w:rsidP="007E341D">
            <w:pPr>
              <w:spacing w:before="59" w:line="239" w:lineRule="exact"/>
              <w:ind w:left="110"/>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4</w:t>
            </w:r>
          </w:p>
        </w:tc>
        <w:tc>
          <w:tcPr>
            <w:tcW w:w="1134" w:type="dxa"/>
            <w:vAlign w:val="center"/>
          </w:tcPr>
          <w:p w14:paraId="1B9731B0" w14:textId="77777777" w:rsidR="007E341D" w:rsidRPr="007E341D" w:rsidRDefault="007E341D" w:rsidP="007E341D">
            <w:pPr>
              <w:spacing w:before="58"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tcBorders>
            <w:vAlign w:val="center"/>
          </w:tcPr>
          <w:p w14:paraId="1259E2D0"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1D5F100B" w14:textId="4CAF3DBB" w:rsidR="007E341D" w:rsidRPr="007E341D" w:rsidRDefault="0016794C" w:rsidP="007E341D">
            <w:pPr>
              <w:spacing w:before="38"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内存条</w:t>
            </w:r>
            <w:r w:rsidR="007E341D" w:rsidRPr="007E341D">
              <w:rPr>
                <w:rFonts w:ascii="黑体" w:eastAsia="黑体" w:hAnsi="黑体" w:cs="黑体" w:hint="eastAsia"/>
                <w:spacing w:val="-2"/>
                <w:szCs w:val="21"/>
              </w:rPr>
              <w:t>配置数量</w:t>
            </w:r>
            <w:r w:rsidR="007E341D" w:rsidRPr="007E341D">
              <w:rPr>
                <w:rFonts w:ascii="黑体" w:eastAsia="黑体" w:hAnsi="黑体" w:cs="黑体" w:hint="eastAsia"/>
                <w:spacing w:val="-6"/>
                <w:szCs w:val="21"/>
              </w:rPr>
              <w:t>（</w:t>
            </w:r>
            <w:proofErr w:type="gramStart"/>
            <w:r w:rsidR="007E341D" w:rsidRPr="007E341D">
              <w:rPr>
                <w:rFonts w:ascii="黑体" w:eastAsia="黑体" w:hAnsi="黑体" w:cs="黑体" w:hint="eastAsia"/>
                <w:spacing w:val="-6"/>
                <w:szCs w:val="21"/>
              </w:rPr>
              <w:t>板载内</w:t>
            </w:r>
            <w:r w:rsidR="007E341D" w:rsidRPr="007E341D">
              <w:rPr>
                <w:rFonts w:ascii="黑体" w:eastAsia="黑体" w:hAnsi="黑体" w:cs="黑体" w:hint="eastAsia"/>
                <w:spacing w:val="-3"/>
                <w:szCs w:val="21"/>
              </w:rPr>
              <w:t>存</w:t>
            </w:r>
            <w:proofErr w:type="gramEnd"/>
            <w:r w:rsidR="007E341D" w:rsidRPr="007E341D">
              <w:rPr>
                <w:rFonts w:ascii="黑体" w:eastAsia="黑体" w:hAnsi="黑体" w:cs="黑体" w:hint="eastAsia"/>
                <w:spacing w:val="-3"/>
                <w:szCs w:val="21"/>
              </w:rPr>
              <w:t>不涉</w:t>
            </w:r>
            <w:r w:rsidR="007E341D" w:rsidRPr="007E341D">
              <w:rPr>
                <w:rFonts w:ascii="黑体" w:eastAsia="黑体" w:hAnsi="黑体" w:cs="黑体" w:hint="eastAsia"/>
                <w:spacing w:val="-4"/>
                <w:szCs w:val="21"/>
              </w:rPr>
              <w:t>及）</w:t>
            </w:r>
          </w:p>
        </w:tc>
        <w:tc>
          <w:tcPr>
            <w:tcW w:w="4652" w:type="dxa"/>
            <w:vAlign w:val="center"/>
          </w:tcPr>
          <w:p w14:paraId="62F73E9A" w14:textId="77777777" w:rsidR="007E341D" w:rsidRPr="007E341D" w:rsidRDefault="007E341D" w:rsidP="007E341D">
            <w:pPr>
              <w:spacing w:before="58"/>
              <w:ind w:left="129"/>
              <w:jc w:val="center"/>
              <w:rPr>
                <w:rFonts w:ascii="黑体" w:eastAsia="黑体" w:hAnsi="黑体" w:cs="黑体" w:hint="eastAsia"/>
                <w:szCs w:val="21"/>
              </w:rPr>
            </w:pPr>
            <w:r w:rsidRPr="007E341D">
              <w:rPr>
                <w:rFonts w:ascii="黑体" w:eastAsia="黑体" w:hAnsi="黑体" w:cs="黑体" w:hint="eastAsia"/>
                <w:spacing w:val="-13"/>
                <w:szCs w:val="21"/>
                <w:lang w:eastAsia="en-US"/>
              </w:rPr>
              <w:t>≥</w:t>
            </w:r>
            <w:r w:rsidRPr="007E341D">
              <w:rPr>
                <w:rFonts w:ascii="黑体" w:eastAsia="黑体" w:hAnsi="黑体" w:cs="黑体" w:hint="eastAsia"/>
                <w:spacing w:val="-13"/>
                <w:szCs w:val="21"/>
              </w:rPr>
              <w:t>4</w:t>
            </w:r>
          </w:p>
        </w:tc>
      </w:tr>
      <w:tr w:rsidR="007E341D" w:rsidRPr="007E341D" w14:paraId="0AC767A6" w14:textId="77777777" w:rsidTr="00C7722C">
        <w:trPr>
          <w:trHeight w:val="725"/>
        </w:trPr>
        <w:tc>
          <w:tcPr>
            <w:tcW w:w="564" w:type="dxa"/>
            <w:vAlign w:val="center"/>
          </w:tcPr>
          <w:p w14:paraId="4B5A170B" w14:textId="77777777" w:rsidR="007E341D" w:rsidRPr="007E341D" w:rsidRDefault="007E341D" w:rsidP="007E341D">
            <w:pPr>
              <w:spacing w:before="280" w:line="242" w:lineRule="auto"/>
              <w:ind w:left="111"/>
              <w:jc w:val="center"/>
              <w:rPr>
                <w:rFonts w:ascii="黑体" w:eastAsia="黑体" w:hAnsi="黑体" w:cs="黑体" w:hint="eastAsia"/>
                <w:szCs w:val="21"/>
                <w:lang w:eastAsia="en-US"/>
              </w:rPr>
            </w:pPr>
            <w:r w:rsidRPr="007E341D">
              <w:rPr>
                <w:rFonts w:ascii="黑体" w:eastAsia="黑体" w:hAnsi="黑体" w:cs="黑体" w:hint="eastAsia"/>
                <w:szCs w:val="21"/>
                <w:lang w:eastAsia="en-US"/>
              </w:rPr>
              <w:t>5</w:t>
            </w:r>
          </w:p>
        </w:tc>
        <w:tc>
          <w:tcPr>
            <w:tcW w:w="1134" w:type="dxa"/>
            <w:vAlign w:val="center"/>
          </w:tcPr>
          <w:p w14:paraId="5A32EC24"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val="restart"/>
            <w:tcBorders>
              <w:bottom w:val="nil"/>
            </w:tcBorders>
            <w:vAlign w:val="center"/>
          </w:tcPr>
          <w:p w14:paraId="6E9A178A" w14:textId="2258CA21" w:rsidR="007E341D" w:rsidRPr="007E341D" w:rsidRDefault="0016794C" w:rsidP="007E341D">
            <w:pPr>
              <w:spacing w:before="58" w:line="248" w:lineRule="auto"/>
              <w:ind w:right="118"/>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主板</w:t>
            </w:r>
            <w:r w:rsidR="007E341D" w:rsidRPr="007E341D">
              <w:rPr>
                <w:rFonts w:ascii="黑体" w:eastAsia="黑体" w:hAnsi="黑体" w:cs="黑体" w:hint="eastAsia"/>
                <w:spacing w:val="-3"/>
                <w:szCs w:val="21"/>
                <w:lang w:eastAsia="en-US"/>
              </w:rPr>
              <w:t>规格</w:t>
            </w:r>
            <w:proofErr w:type="spellEnd"/>
          </w:p>
        </w:tc>
        <w:tc>
          <w:tcPr>
            <w:tcW w:w="2180" w:type="dxa"/>
            <w:vAlign w:val="center"/>
          </w:tcPr>
          <w:p w14:paraId="2885E9A4" w14:textId="4E2E003E" w:rsidR="007E341D" w:rsidRPr="007E341D" w:rsidRDefault="0016794C" w:rsidP="007E341D">
            <w:pPr>
              <w:spacing w:before="159"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主板集</w:t>
            </w:r>
            <w:r w:rsidR="007E341D" w:rsidRPr="007E341D">
              <w:rPr>
                <w:rFonts w:ascii="黑体" w:eastAsia="黑体" w:hAnsi="黑体" w:cs="黑体" w:hint="eastAsia"/>
                <w:spacing w:val="-2"/>
                <w:szCs w:val="21"/>
                <w:lang w:eastAsia="en-US"/>
              </w:rPr>
              <w:t>成模块</w:t>
            </w:r>
            <w:proofErr w:type="spellEnd"/>
          </w:p>
        </w:tc>
        <w:tc>
          <w:tcPr>
            <w:tcW w:w="4652" w:type="dxa"/>
            <w:vAlign w:val="center"/>
          </w:tcPr>
          <w:p w14:paraId="3461109F" w14:textId="77777777" w:rsidR="007E341D" w:rsidRPr="007E341D" w:rsidRDefault="007E341D" w:rsidP="007E341D">
            <w:pPr>
              <w:spacing w:before="39" w:line="231" w:lineRule="auto"/>
              <w:ind w:left="110" w:right="189" w:firstLine="2"/>
              <w:jc w:val="center"/>
              <w:rPr>
                <w:rFonts w:ascii="黑体" w:eastAsia="黑体" w:hAnsi="黑体" w:cs="黑体" w:hint="eastAsia"/>
                <w:szCs w:val="21"/>
              </w:rPr>
            </w:pPr>
            <w:r w:rsidRPr="007E341D">
              <w:rPr>
                <w:rFonts w:ascii="黑体" w:eastAsia="黑体" w:hAnsi="黑体" w:cs="黑体" w:hint="eastAsia"/>
                <w:spacing w:val="-1"/>
                <w:szCs w:val="21"/>
              </w:rPr>
              <w:t>集成资源扩展模块、计算处理模块、音频扩展模块等，主板的互联拓扑可通过处理器或交换电路实现</w:t>
            </w:r>
          </w:p>
        </w:tc>
      </w:tr>
      <w:tr w:rsidR="007E341D" w:rsidRPr="007E341D" w14:paraId="699D7F07" w14:textId="77777777" w:rsidTr="00C7722C">
        <w:trPr>
          <w:trHeight w:val="965"/>
        </w:trPr>
        <w:tc>
          <w:tcPr>
            <w:tcW w:w="564" w:type="dxa"/>
            <w:vAlign w:val="center"/>
          </w:tcPr>
          <w:p w14:paraId="1EE01483" w14:textId="77777777" w:rsidR="007E341D" w:rsidRPr="007E341D" w:rsidRDefault="007E341D" w:rsidP="007E341D">
            <w:pPr>
              <w:spacing w:before="58" w:line="242" w:lineRule="auto"/>
              <w:ind w:left="115"/>
              <w:jc w:val="center"/>
              <w:rPr>
                <w:rFonts w:ascii="黑体" w:eastAsia="黑体" w:hAnsi="黑体" w:cs="黑体" w:hint="eastAsia"/>
                <w:szCs w:val="21"/>
                <w:lang w:eastAsia="en-US"/>
              </w:rPr>
            </w:pPr>
            <w:r w:rsidRPr="007E341D">
              <w:rPr>
                <w:rFonts w:ascii="黑体" w:eastAsia="黑体" w:hAnsi="黑体" w:cs="黑体" w:hint="eastAsia"/>
                <w:szCs w:val="21"/>
                <w:lang w:eastAsia="en-US"/>
              </w:rPr>
              <w:t>6</w:t>
            </w:r>
          </w:p>
        </w:tc>
        <w:tc>
          <w:tcPr>
            <w:tcW w:w="1134" w:type="dxa"/>
            <w:vAlign w:val="center"/>
          </w:tcPr>
          <w:p w14:paraId="157FAAD4" w14:textId="77777777" w:rsidR="007E341D" w:rsidRPr="007E341D" w:rsidRDefault="007E341D" w:rsidP="007E341D">
            <w:pPr>
              <w:spacing w:before="28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5DC93432"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0AE45050" w14:textId="121AA6CA" w:rsidR="007E341D" w:rsidRPr="007E341D" w:rsidRDefault="0016794C" w:rsidP="007E341D">
            <w:pPr>
              <w:spacing w:before="38" w:line="235" w:lineRule="auto"/>
              <w:ind w:left="107" w:right="167" w:hanging="2"/>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主板支</w:t>
            </w:r>
            <w:r w:rsidR="007E341D" w:rsidRPr="007E341D">
              <w:rPr>
                <w:rFonts w:ascii="黑体" w:eastAsia="黑体" w:hAnsi="黑体" w:cs="黑体" w:hint="eastAsia"/>
                <w:spacing w:val="-3"/>
                <w:szCs w:val="21"/>
              </w:rPr>
              <w:t>持的</w:t>
            </w:r>
            <w:r w:rsidR="007E341D" w:rsidRPr="007E341D">
              <w:rPr>
                <w:rFonts w:ascii="黑体" w:eastAsia="黑体" w:hAnsi="黑体" w:cs="黑体" w:hint="eastAsia"/>
                <w:spacing w:val="-37"/>
                <w:szCs w:val="21"/>
              </w:rPr>
              <w:t xml:space="preserve"> </w:t>
            </w:r>
            <w:r w:rsidR="007E341D" w:rsidRPr="007E341D">
              <w:rPr>
                <w:rFonts w:ascii="黑体" w:eastAsia="黑体" w:hAnsi="黑体" w:cs="黑体" w:hint="eastAsia"/>
                <w:spacing w:val="-3"/>
                <w:szCs w:val="21"/>
              </w:rPr>
              <w:t>CPU</w:t>
            </w:r>
            <w:r w:rsidR="007E341D" w:rsidRPr="007E341D">
              <w:rPr>
                <w:rFonts w:ascii="黑体" w:eastAsia="黑体" w:hAnsi="黑体" w:cs="黑体" w:hint="eastAsia"/>
                <w:spacing w:val="-2"/>
                <w:szCs w:val="21"/>
              </w:rPr>
              <w:t>和内存情</w:t>
            </w:r>
            <w:r w:rsidR="007E341D" w:rsidRPr="007E341D">
              <w:rPr>
                <w:rFonts w:ascii="黑体" w:eastAsia="黑体" w:hAnsi="黑体" w:cs="黑体" w:hint="eastAsia"/>
                <w:szCs w:val="21"/>
              </w:rPr>
              <w:t>况</w:t>
            </w:r>
          </w:p>
        </w:tc>
        <w:tc>
          <w:tcPr>
            <w:tcW w:w="4652" w:type="dxa"/>
            <w:vAlign w:val="center"/>
          </w:tcPr>
          <w:p w14:paraId="73E9C0FC" w14:textId="2FBB87AC" w:rsidR="007E341D" w:rsidRPr="007E341D" w:rsidRDefault="007E341D" w:rsidP="007E341D">
            <w:pPr>
              <w:spacing w:before="279" w:line="248" w:lineRule="auto"/>
              <w:ind w:left="115" w:right="189" w:hanging="4"/>
              <w:jc w:val="left"/>
              <w:rPr>
                <w:rFonts w:ascii="黑体" w:eastAsia="黑体" w:hAnsi="黑体" w:cs="黑体" w:hint="eastAsia"/>
                <w:szCs w:val="21"/>
              </w:rPr>
            </w:pPr>
            <w:r w:rsidRPr="00C92769">
              <w:rPr>
                <w:rFonts w:ascii="黑体" w:eastAsia="黑体" w:hAnsi="黑体" w:cs="黑体" w:hint="eastAsia"/>
                <w:color w:val="000000" w:themeColor="text1"/>
                <w:spacing w:val="2"/>
                <w:szCs w:val="21"/>
              </w:rPr>
              <w:t>支持</w:t>
            </w:r>
            <w:r w:rsidR="00C92769" w:rsidRPr="00C92769">
              <w:rPr>
                <w:rFonts w:ascii="黑体" w:eastAsia="黑体" w:hAnsi="黑体" w:cs="黑体" w:hint="eastAsia"/>
                <w:color w:val="000000" w:themeColor="text1"/>
                <w:spacing w:val="2"/>
                <w:szCs w:val="21"/>
              </w:rPr>
              <w:t>国产X86架构</w:t>
            </w:r>
            <w:r w:rsidRPr="00C92769">
              <w:rPr>
                <w:rFonts w:ascii="黑体" w:eastAsia="黑体" w:hAnsi="黑体" w:cs="黑体" w:hint="eastAsia"/>
                <w:color w:val="000000" w:themeColor="text1"/>
                <w:spacing w:val="2"/>
                <w:szCs w:val="21"/>
              </w:rPr>
              <w:t>CPU，</w:t>
            </w:r>
            <w:proofErr w:type="spellStart"/>
            <w:r w:rsidRPr="00C92769">
              <w:rPr>
                <w:rFonts w:ascii="黑体" w:eastAsia="黑体" w:hAnsi="黑体" w:cs="黑体" w:hint="eastAsia"/>
                <w:color w:val="000000" w:themeColor="text1"/>
                <w:spacing w:val="-1"/>
                <w:szCs w:val="21"/>
                <w:lang w:eastAsia="en-US"/>
              </w:rPr>
              <w:t>支持</w:t>
            </w:r>
            <w:proofErr w:type="spellEnd"/>
            <w:r w:rsidRPr="00C92769">
              <w:rPr>
                <w:rFonts w:ascii="黑体" w:eastAsia="黑体" w:hAnsi="黑体" w:cs="黑体" w:hint="eastAsia"/>
                <w:color w:val="000000" w:themeColor="text1"/>
                <w:spacing w:val="-37"/>
                <w:szCs w:val="21"/>
                <w:lang w:eastAsia="en-US"/>
              </w:rPr>
              <w:t xml:space="preserve"> </w:t>
            </w:r>
            <w:r w:rsidRPr="00C92769">
              <w:rPr>
                <w:rFonts w:ascii="黑体" w:eastAsia="黑体" w:hAnsi="黑体" w:cs="黑体" w:hint="eastAsia"/>
                <w:color w:val="000000" w:themeColor="text1"/>
                <w:spacing w:val="-37"/>
                <w:szCs w:val="21"/>
              </w:rPr>
              <w:t>D</w:t>
            </w:r>
            <w:r w:rsidRPr="00C92769">
              <w:rPr>
                <w:rFonts w:ascii="黑体" w:eastAsia="黑体" w:hAnsi="黑体" w:cs="黑体" w:hint="eastAsia"/>
                <w:color w:val="000000" w:themeColor="text1"/>
                <w:spacing w:val="-1"/>
                <w:szCs w:val="21"/>
                <w:lang w:eastAsia="en-US"/>
              </w:rPr>
              <w:t>DR4/LPDDR4/LPDDR</w:t>
            </w:r>
            <w:r w:rsidRPr="00C92769">
              <w:rPr>
                <w:rFonts w:ascii="黑体" w:eastAsia="黑体" w:hAnsi="黑体" w:cs="黑体" w:hint="eastAsia"/>
                <w:color w:val="000000" w:themeColor="text1"/>
                <w:spacing w:val="-2"/>
                <w:szCs w:val="21"/>
                <w:lang w:eastAsia="en-US"/>
              </w:rPr>
              <w:t>4X</w:t>
            </w:r>
            <w:r w:rsidRPr="00C92769">
              <w:rPr>
                <w:rFonts w:ascii="黑体" w:eastAsia="黑体" w:hAnsi="黑体" w:cs="黑体" w:hint="eastAsia"/>
                <w:color w:val="000000" w:themeColor="text1"/>
                <w:spacing w:val="-36"/>
                <w:szCs w:val="21"/>
                <w:lang w:eastAsia="en-US"/>
              </w:rPr>
              <w:t xml:space="preserve"> </w:t>
            </w:r>
            <w:proofErr w:type="spellStart"/>
            <w:r w:rsidRPr="00C92769">
              <w:rPr>
                <w:rFonts w:ascii="黑体" w:eastAsia="黑体" w:hAnsi="黑体" w:cs="黑体" w:hint="eastAsia"/>
                <w:color w:val="000000" w:themeColor="text1"/>
                <w:spacing w:val="-2"/>
                <w:szCs w:val="21"/>
                <w:lang w:eastAsia="en-US"/>
              </w:rPr>
              <w:t>及以上内</w:t>
            </w:r>
            <w:r w:rsidRPr="00C92769">
              <w:rPr>
                <w:rFonts w:ascii="黑体" w:eastAsia="黑体" w:hAnsi="黑体" w:cs="黑体" w:hint="eastAsia"/>
                <w:color w:val="000000" w:themeColor="text1"/>
                <w:spacing w:val="-3"/>
                <w:szCs w:val="21"/>
                <w:lang w:eastAsia="en-US"/>
              </w:rPr>
              <w:t>存类型</w:t>
            </w:r>
            <w:proofErr w:type="spellEnd"/>
          </w:p>
        </w:tc>
      </w:tr>
      <w:tr w:rsidR="007E341D" w:rsidRPr="007E341D" w14:paraId="0E2C0629" w14:textId="77777777" w:rsidTr="00C7722C">
        <w:trPr>
          <w:trHeight w:val="1044"/>
        </w:trPr>
        <w:tc>
          <w:tcPr>
            <w:tcW w:w="564" w:type="dxa"/>
            <w:vAlign w:val="center"/>
          </w:tcPr>
          <w:p w14:paraId="5A1F1691" w14:textId="77777777" w:rsidR="007E341D" w:rsidRPr="007E341D" w:rsidRDefault="007E341D" w:rsidP="007E341D">
            <w:pPr>
              <w:spacing w:before="58" w:line="240" w:lineRule="exact"/>
              <w:ind w:left="116"/>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7</w:t>
            </w:r>
          </w:p>
        </w:tc>
        <w:tc>
          <w:tcPr>
            <w:tcW w:w="1134" w:type="dxa"/>
            <w:vAlign w:val="center"/>
          </w:tcPr>
          <w:p w14:paraId="75B1AF82" w14:textId="77777777" w:rsidR="007E341D" w:rsidRPr="007E341D" w:rsidRDefault="007E341D" w:rsidP="007E341D">
            <w:pPr>
              <w:spacing w:before="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3CA71194"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705A1E46" w14:textId="77777777" w:rsidR="007E341D" w:rsidRPr="007E341D" w:rsidRDefault="007E341D" w:rsidP="007E341D">
            <w:pPr>
              <w:spacing w:before="59" w:line="247" w:lineRule="auto"/>
              <w:ind w:left="109" w:right="122" w:firstLine="2"/>
              <w:jc w:val="center"/>
              <w:rPr>
                <w:rFonts w:ascii="黑体" w:eastAsia="黑体" w:hAnsi="黑体" w:cs="黑体" w:hint="eastAsia"/>
                <w:szCs w:val="21"/>
              </w:rPr>
            </w:pPr>
            <w:r w:rsidRPr="007E341D">
              <w:rPr>
                <w:rFonts w:ascii="黑体" w:eastAsia="黑体" w:hAnsi="黑体" w:cs="黑体" w:hint="eastAsia"/>
                <w:spacing w:val="-3"/>
                <w:szCs w:val="21"/>
              </w:rPr>
              <w:t>主板内置PCIe</w:t>
            </w:r>
            <w:r w:rsidRPr="007E341D">
              <w:rPr>
                <w:rFonts w:ascii="黑体" w:eastAsia="黑体" w:hAnsi="黑体" w:cs="黑体" w:hint="eastAsia"/>
                <w:spacing w:val="-36"/>
                <w:szCs w:val="21"/>
              </w:rPr>
              <w:t xml:space="preserve"> </w:t>
            </w:r>
            <w:r w:rsidRPr="007E341D">
              <w:rPr>
                <w:rFonts w:ascii="黑体" w:eastAsia="黑体" w:hAnsi="黑体" w:cs="黑体" w:hint="eastAsia"/>
                <w:spacing w:val="-3"/>
                <w:szCs w:val="21"/>
              </w:rPr>
              <w:t>插槽</w:t>
            </w:r>
            <w:r w:rsidRPr="007E341D">
              <w:rPr>
                <w:rFonts w:ascii="黑体" w:eastAsia="黑体" w:hAnsi="黑体" w:cs="黑体" w:hint="eastAsia"/>
                <w:spacing w:val="-4"/>
                <w:szCs w:val="21"/>
              </w:rPr>
              <w:t>数量</w:t>
            </w:r>
          </w:p>
        </w:tc>
        <w:tc>
          <w:tcPr>
            <w:tcW w:w="4652" w:type="dxa"/>
            <w:vAlign w:val="center"/>
          </w:tcPr>
          <w:p w14:paraId="4C485685" w14:textId="77777777" w:rsidR="007E341D" w:rsidRPr="007E341D" w:rsidRDefault="007E341D" w:rsidP="007E341D">
            <w:pPr>
              <w:spacing w:before="59" w:line="222" w:lineRule="auto"/>
              <w:ind w:left="117"/>
              <w:jc w:val="left"/>
              <w:rPr>
                <w:rFonts w:ascii="黑体" w:eastAsia="黑体" w:hAnsi="黑体" w:cs="黑体" w:hint="eastAsia"/>
                <w:szCs w:val="21"/>
              </w:rPr>
            </w:pPr>
            <w:r w:rsidRPr="007E341D">
              <w:rPr>
                <w:rFonts w:ascii="黑体" w:eastAsia="黑体" w:hAnsi="黑体" w:cs="黑体" w:hint="eastAsia"/>
                <w:spacing w:val="-3"/>
                <w:szCs w:val="21"/>
              </w:rPr>
              <w:t>主板提供不少于1个PCIe x16，不少于1个PCIe x8扩展槽，不少于1个PCIe x1扩展槽</w:t>
            </w:r>
          </w:p>
        </w:tc>
      </w:tr>
      <w:tr w:rsidR="007E341D" w:rsidRPr="007E341D" w14:paraId="03B98796" w14:textId="77777777" w:rsidTr="00C7722C">
        <w:trPr>
          <w:trHeight w:val="1684"/>
        </w:trPr>
        <w:tc>
          <w:tcPr>
            <w:tcW w:w="564" w:type="dxa"/>
            <w:vAlign w:val="center"/>
          </w:tcPr>
          <w:p w14:paraId="49F4FE34" w14:textId="77777777" w:rsidR="007E341D" w:rsidRPr="007E341D" w:rsidRDefault="007E341D" w:rsidP="007E341D">
            <w:pPr>
              <w:spacing w:before="58" w:line="237" w:lineRule="exact"/>
              <w:ind w:left="113"/>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8</w:t>
            </w:r>
          </w:p>
        </w:tc>
        <w:tc>
          <w:tcPr>
            <w:tcW w:w="1134" w:type="dxa"/>
            <w:vAlign w:val="center"/>
          </w:tcPr>
          <w:p w14:paraId="56C8EA47" w14:textId="77777777" w:rsidR="007E341D" w:rsidRPr="007E341D" w:rsidRDefault="007E341D" w:rsidP="007E341D">
            <w:pPr>
              <w:spacing w:before="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74D09A61"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01BF6D5C" w14:textId="77777777" w:rsidR="007E341D" w:rsidRPr="007E341D" w:rsidRDefault="007E341D" w:rsidP="007E341D">
            <w:pPr>
              <w:spacing w:before="59" w:line="248" w:lineRule="auto"/>
              <w:ind w:left="108"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特殊孔位</w:t>
            </w:r>
            <w:r w:rsidRPr="007E341D">
              <w:rPr>
                <w:rFonts w:ascii="黑体" w:eastAsia="黑体" w:hAnsi="黑体" w:cs="黑体" w:hint="eastAsia"/>
                <w:spacing w:val="-3"/>
                <w:szCs w:val="21"/>
                <w:lang w:eastAsia="en-US"/>
              </w:rPr>
              <w:t>及接口</w:t>
            </w:r>
            <w:proofErr w:type="spellEnd"/>
          </w:p>
        </w:tc>
        <w:tc>
          <w:tcPr>
            <w:tcW w:w="4652" w:type="dxa"/>
            <w:vAlign w:val="center"/>
          </w:tcPr>
          <w:p w14:paraId="27D3081D" w14:textId="77777777" w:rsidR="007E341D" w:rsidRPr="007E341D" w:rsidRDefault="007E341D" w:rsidP="007E341D">
            <w:pPr>
              <w:spacing w:before="42" w:line="235" w:lineRule="auto"/>
              <w:ind w:left="111" w:right="143" w:firstLine="1"/>
              <w:jc w:val="left"/>
              <w:rPr>
                <w:rFonts w:ascii="黑体" w:eastAsia="黑体" w:hAnsi="黑体" w:cs="黑体" w:hint="eastAsia"/>
                <w:szCs w:val="21"/>
              </w:rPr>
            </w:pPr>
            <w:r w:rsidRPr="007E341D">
              <w:rPr>
                <w:rFonts w:ascii="黑体" w:eastAsia="黑体" w:hAnsi="黑体" w:cs="黑体" w:hint="eastAsia"/>
                <w:spacing w:val="-2"/>
                <w:szCs w:val="21"/>
              </w:rPr>
              <w:t>a）预留满足</w:t>
            </w:r>
            <w:r w:rsidRPr="007E341D">
              <w:rPr>
                <w:rFonts w:ascii="黑体" w:eastAsia="黑体" w:hAnsi="黑体" w:cs="黑体" w:hint="eastAsia"/>
                <w:spacing w:val="-26"/>
                <w:szCs w:val="21"/>
              </w:rPr>
              <w:t xml:space="preserve"> </w:t>
            </w:r>
            <w:r w:rsidRPr="007E341D">
              <w:rPr>
                <w:rFonts w:ascii="黑体" w:eastAsia="黑体" w:hAnsi="黑体" w:cs="黑体" w:hint="eastAsia"/>
                <w:spacing w:val="-2"/>
                <w:szCs w:val="21"/>
              </w:rPr>
              <w:t>USB3.0</w:t>
            </w:r>
            <w:r w:rsidRPr="007E341D">
              <w:rPr>
                <w:rFonts w:ascii="黑体" w:eastAsia="黑体" w:hAnsi="黑体" w:cs="黑体" w:hint="eastAsia"/>
                <w:spacing w:val="-35"/>
                <w:szCs w:val="21"/>
              </w:rPr>
              <w:t xml:space="preserve"> </w:t>
            </w:r>
            <w:r w:rsidRPr="007E341D">
              <w:rPr>
                <w:rFonts w:ascii="黑体" w:eastAsia="黑体" w:hAnsi="黑体" w:cs="黑体" w:hint="eastAsia"/>
                <w:spacing w:val="-2"/>
                <w:szCs w:val="21"/>
              </w:rPr>
              <w:t>数据传输规范的</w:t>
            </w:r>
            <w:r w:rsidRPr="007E341D">
              <w:rPr>
                <w:rFonts w:ascii="黑体" w:eastAsia="黑体" w:hAnsi="黑体" w:cs="黑体" w:hint="eastAsia"/>
                <w:spacing w:val="2"/>
                <w:szCs w:val="21"/>
              </w:rPr>
              <w:t>接口，工作电压5V，最大过电流应不</w:t>
            </w:r>
            <w:r w:rsidRPr="007E341D">
              <w:rPr>
                <w:rFonts w:ascii="黑体" w:eastAsia="黑体" w:hAnsi="黑体" w:cs="黑体" w:hint="eastAsia"/>
                <w:spacing w:val="-3"/>
                <w:szCs w:val="21"/>
              </w:rPr>
              <w:t>小于</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3A；</w:t>
            </w:r>
          </w:p>
          <w:p w14:paraId="65EB0206" w14:textId="77777777" w:rsidR="007E341D" w:rsidRPr="007E341D" w:rsidRDefault="007E341D" w:rsidP="007E341D">
            <w:pPr>
              <w:spacing w:before="32" w:line="238" w:lineRule="auto"/>
              <w:ind w:left="110" w:right="59" w:firstLine="2"/>
              <w:jc w:val="left"/>
              <w:rPr>
                <w:rFonts w:ascii="黑体" w:eastAsia="黑体" w:hAnsi="黑体" w:cs="黑体" w:hint="eastAsia"/>
                <w:szCs w:val="21"/>
              </w:rPr>
            </w:pPr>
            <w:r w:rsidRPr="007E341D">
              <w:rPr>
                <w:rFonts w:ascii="黑体" w:eastAsia="黑体" w:hAnsi="黑体" w:cs="黑体" w:hint="eastAsia"/>
                <w:spacing w:val="-1"/>
                <w:szCs w:val="21"/>
              </w:rPr>
              <w:t>b) 预留多功能导入装置板卡安装孔</w:t>
            </w:r>
            <w:r w:rsidRPr="007E341D">
              <w:rPr>
                <w:rFonts w:ascii="黑体" w:eastAsia="黑体" w:hAnsi="黑体" w:cs="黑体" w:hint="eastAsia"/>
                <w:spacing w:val="2"/>
                <w:szCs w:val="21"/>
              </w:rPr>
              <w:t xml:space="preserve"> </w:t>
            </w:r>
            <w:r w:rsidRPr="007E341D">
              <w:rPr>
                <w:rFonts w:ascii="黑体" w:eastAsia="黑体" w:hAnsi="黑体" w:cs="黑体" w:hint="eastAsia"/>
                <w:spacing w:val="-4"/>
                <w:szCs w:val="21"/>
              </w:rPr>
              <w:t>位，采用内置方式与主机一体化集成，</w:t>
            </w:r>
            <w:r w:rsidRPr="007E341D">
              <w:rPr>
                <w:rFonts w:ascii="黑体" w:eastAsia="黑体" w:hAnsi="黑体" w:cs="黑体" w:hint="eastAsia"/>
                <w:spacing w:val="-1"/>
                <w:szCs w:val="21"/>
              </w:rPr>
              <w:t>容量不小于</w:t>
            </w:r>
            <w:r w:rsidRPr="007E341D">
              <w:rPr>
                <w:rFonts w:ascii="黑体" w:eastAsia="黑体" w:hAnsi="黑体" w:cs="黑体" w:hint="eastAsia"/>
                <w:spacing w:val="-28"/>
                <w:szCs w:val="21"/>
              </w:rPr>
              <w:t xml:space="preserve"> </w:t>
            </w:r>
            <w:r w:rsidRPr="007E341D">
              <w:rPr>
                <w:rFonts w:ascii="黑体" w:eastAsia="黑体" w:hAnsi="黑体" w:cs="黑体" w:hint="eastAsia"/>
                <w:spacing w:val="-1"/>
                <w:szCs w:val="21"/>
              </w:rPr>
              <w:t>145mm×125mm×16.5</w:t>
            </w:r>
            <w:r w:rsidRPr="007E341D">
              <w:rPr>
                <w:rFonts w:ascii="黑体" w:eastAsia="黑体" w:hAnsi="黑体" w:cs="黑体" w:hint="eastAsia"/>
                <w:spacing w:val="-2"/>
                <w:szCs w:val="21"/>
              </w:rPr>
              <w:t>mm</w:t>
            </w:r>
            <w:r w:rsidRPr="007E341D">
              <w:rPr>
                <w:rFonts w:ascii="黑体" w:eastAsia="黑体" w:hAnsi="黑体" w:cs="黑体" w:hint="eastAsia"/>
                <w:spacing w:val="-4"/>
                <w:szCs w:val="21"/>
              </w:rPr>
              <w:t>（长×宽×高）</w:t>
            </w:r>
          </w:p>
        </w:tc>
      </w:tr>
      <w:tr w:rsidR="007E341D" w:rsidRPr="007E341D" w14:paraId="28F73ED7" w14:textId="77777777" w:rsidTr="00C7722C">
        <w:trPr>
          <w:trHeight w:val="965"/>
        </w:trPr>
        <w:tc>
          <w:tcPr>
            <w:tcW w:w="564" w:type="dxa"/>
            <w:vAlign w:val="center"/>
          </w:tcPr>
          <w:p w14:paraId="7F932C14" w14:textId="77777777" w:rsidR="007E341D" w:rsidRPr="007E341D" w:rsidRDefault="007E341D" w:rsidP="007E341D">
            <w:pPr>
              <w:spacing w:before="59" w:line="237" w:lineRule="exact"/>
              <w:ind w:left="110"/>
              <w:jc w:val="center"/>
              <w:rPr>
                <w:rFonts w:ascii="黑体" w:eastAsia="黑体" w:hAnsi="黑体" w:cs="黑体" w:hint="eastAsia"/>
                <w:szCs w:val="21"/>
                <w:lang w:eastAsia="en-US"/>
              </w:rPr>
            </w:pPr>
            <w:r w:rsidRPr="007E341D">
              <w:rPr>
                <w:rFonts w:ascii="黑体" w:eastAsia="黑体" w:hAnsi="黑体" w:cs="黑体" w:hint="eastAsia"/>
                <w:position w:val="1"/>
                <w:szCs w:val="21"/>
                <w:lang w:eastAsia="en-US"/>
              </w:rPr>
              <w:t>9</w:t>
            </w:r>
          </w:p>
        </w:tc>
        <w:tc>
          <w:tcPr>
            <w:tcW w:w="1134" w:type="dxa"/>
            <w:vAlign w:val="center"/>
          </w:tcPr>
          <w:p w14:paraId="4C0EEA02" w14:textId="77777777" w:rsidR="007E341D" w:rsidRPr="007E341D" w:rsidRDefault="007E341D" w:rsidP="007E341D">
            <w:pPr>
              <w:spacing w:before="283"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73343A8C"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35B6F54F" w14:textId="1A479E40" w:rsidR="007E341D" w:rsidRPr="007E341D" w:rsidRDefault="0016794C" w:rsidP="007E341D">
            <w:pPr>
              <w:spacing w:before="163" w:line="249" w:lineRule="auto"/>
              <w:ind w:left="109" w:right="167"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主板其</w:t>
            </w:r>
            <w:r w:rsidR="007E341D" w:rsidRPr="007E341D">
              <w:rPr>
                <w:rFonts w:ascii="黑体" w:eastAsia="黑体" w:hAnsi="黑体" w:cs="黑体" w:hint="eastAsia"/>
                <w:spacing w:val="-3"/>
                <w:szCs w:val="21"/>
                <w:lang w:eastAsia="en-US"/>
              </w:rPr>
              <w:t>他内置接</w:t>
            </w:r>
            <w:r w:rsidR="007E341D" w:rsidRPr="007E341D">
              <w:rPr>
                <w:rFonts w:ascii="黑体" w:eastAsia="黑体" w:hAnsi="黑体" w:cs="黑体" w:hint="eastAsia"/>
                <w:szCs w:val="21"/>
                <w:lang w:eastAsia="en-US"/>
              </w:rPr>
              <w:t>口</w:t>
            </w:r>
            <w:proofErr w:type="spellEnd"/>
          </w:p>
        </w:tc>
        <w:tc>
          <w:tcPr>
            <w:tcW w:w="4652" w:type="dxa"/>
            <w:vAlign w:val="center"/>
          </w:tcPr>
          <w:p w14:paraId="46EDB9A1" w14:textId="77777777" w:rsidR="007E341D" w:rsidRPr="007E341D" w:rsidRDefault="007E341D" w:rsidP="007E341D">
            <w:pPr>
              <w:spacing w:before="282" w:line="248" w:lineRule="auto"/>
              <w:ind w:left="112" w:right="105" w:hanging="1"/>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 xml:space="preserve">≥2个M.2 </w:t>
            </w:r>
            <w:proofErr w:type="spellStart"/>
            <w:r w:rsidRPr="007E341D">
              <w:rPr>
                <w:rFonts w:ascii="黑体" w:eastAsia="黑体" w:hAnsi="黑体" w:cs="黑体" w:hint="eastAsia"/>
                <w:spacing w:val="-2"/>
                <w:szCs w:val="21"/>
                <w:lang w:eastAsia="en-US"/>
              </w:rPr>
              <w:t>SSD接口</w:t>
            </w:r>
            <w:proofErr w:type="spellEnd"/>
            <w:r w:rsidRPr="007E341D">
              <w:rPr>
                <w:rFonts w:ascii="黑体" w:eastAsia="黑体" w:hAnsi="黑体" w:cs="黑体" w:hint="eastAsia"/>
                <w:spacing w:val="-2"/>
                <w:szCs w:val="21"/>
                <w:lang w:eastAsia="en-US"/>
              </w:rPr>
              <w:t>；≥</w:t>
            </w:r>
            <w:r w:rsidRPr="007E341D">
              <w:rPr>
                <w:rFonts w:ascii="黑体" w:eastAsia="黑体" w:hAnsi="黑体" w:cs="黑体" w:hint="eastAsia"/>
                <w:spacing w:val="-2"/>
                <w:szCs w:val="21"/>
              </w:rPr>
              <w:t>3</w:t>
            </w:r>
            <w:r w:rsidRPr="007E341D">
              <w:rPr>
                <w:rFonts w:ascii="黑体" w:eastAsia="黑体" w:hAnsi="黑体" w:cs="黑体" w:hint="eastAsia"/>
                <w:spacing w:val="-2"/>
                <w:szCs w:val="21"/>
                <w:lang w:eastAsia="en-US"/>
              </w:rPr>
              <w:t>个SATA3接口</w:t>
            </w:r>
          </w:p>
        </w:tc>
      </w:tr>
      <w:tr w:rsidR="007E341D" w:rsidRPr="007E341D" w14:paraId="0ED6476D" w14:textId="77777777" w:rsidTr="00C7722C">
        <w:trPr>
          <w:trHeight w:val="1444"/>
        </w:trPr>
        <w:tc>
          <w:tcPr>
            <w:tcW w:w="564" w:type="dxa"/>
            <w:vAlign w:val="center"/>
          </w:tcPr>
          <w:p w14:paraId="3032806B"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9"/>
                <w:szCs w:val="21"/>
                <w:lang w:eastAsia="en-US"/>
              </w:rPr>
              <w:t>10</w:t>
            </w:r>
          </w:p>
        </w:tc>
        <w:tc>
          <w:tcPr>
            <w:tcW w:w="1134" w:type="dxa"/>
            <w:vAlign w:val="center"/>
          </w:tcPr>
          <w:p w14:paraId="1C755932" w14:textId="77777777" w:rsidR="007E341D" w:rsidRPr="007E341D" w:rsidRDefault="007E341D" w:rsidP="007E341D">
            <w:pPr>
              <w:spacing w:before="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bottom w:val="nil"/>
            </w:tcBorders>
            <w:vAlign w:val="center"/>
          </w:tcPr>
          <w:p w14:paraId="5CEBA236"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56BAE3A8" w14:textId="24BCE5A4" w:rsidR="007E341D" w:rsidRPr="007E341D" w:rsidRDefault="0016794C" w:rsidP="007E341D">
            <w:pPr>
              <w:spacing w:before="41"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单内存</w:t>
            </w:r>
            <w:r w:rsidR="007E341D" w:rsidRPr="007E341D">
              <w:rPr>
                <w:rFonts w:ascii="黑体" w:eastAsia="黑体" w:hAnsi="黑体" w:cs="黑体" w:hint="eastAsia"/>
                <w:spacing w:val="-2"/>
                <w:szCs w:val="21"/>
              </w:rPr>
              <w:t>插槽最大</w:t>
            </w:r>
            <w:r w:rsidR="007E341D" w:rsidRPr="007E341D">
              <w:rPr>
                <w:rFonts w:ascii="黑体" w:eastAsia="黑体" w:hAnsi="黑体" w:cs="黑体" w:hint="eastAsia"/>
                <w:spacing w:val="-3"/>
                <w:szCs w:val="21"/>
              </w:rPr>
              <w:t>可支持容量（</w:t>
            </w:r>
            <w:proofErr w:type="gramStart"/>
            <w:r w:rsidR="007E341D" w:rsidRPr="007E341D">
              <w:rPr>
                <w:rFonts w:ascii="黑体" w:eastAsia="黑体" w:hAnsi="黑体" w:cs="黑体" w:hint="eastAsia"/>
                <w:spacing w:val="-3"/>
                <w:szCs w:val="21"/>
              </w:rPr>
              <w:t>板载</w:t>
            </w:r>
            <w:r w:rsidR="007E341D" w:rsidRPr="007E341D">
              <w:rPr>
                <w:rFonts w:ascii="黑体" w:eastAsia="黑体" w:hAnsi="黑体" w:cs="黑体" w:hint="eastAsia"/>
                <w:spacing w:val="-5"/>
                <w:szCs w:val="21"/>
              </w:rPr>
              <w:t>内存</w:t>
            </w:r>
            <w:proofErr w:type="gramEnd"/>
            <w:r w:rsidR="007E341D" w:rsidRPr="007E341D">
              <w:rPr>
                <w:rFonts w:ascii="黑体" w:eastAsia="黑体" w:hAnsi="黑体" w:cs="黑体" w:hint="eastAsia"/>
                <w:spacing w:val="-5"/>
                <w:szCs w:val="21"/>
              </w:rPr>
              <w:t>不涉</w:t>
            </w:r>
            <w:r w:rsidR="007E341D" w:rsidRPr="007E341D">
              <w:rPr>
                <w:rFonts w:ascii="黑体" w:eastAsia="黑体" w:hAnsi="黑体" w:cs="黑体" w:hint="eastAsia"/>
                <w:spacing w:val="-4"/>
                <w:szCs w:val="21"/>
              </w:rPr>
              <w:t>及）</w:t>
            </w:r>
          </w:p>
        </w:tc>
        <w:tc>
          <w:tcPr>
            <w:tcW w:w="4652" w:type="dxa"/>
            <w:vAlign w:val="center"/>
          </w:tcPr>
          <w:p w14:paraId="5ABC8F67" w14:textId="77777777" w:rsidR="007E341D" w:rsidRPr="007E341D" w:rsidRDefault="007E341D" w:rsidP="007E341D">
            <w:pPr>
              <w:spacing w:before="58"/>
              <w:ind w:left="129"/>
              <w:jc w:val="center"/>
              <w:rPr>
                <w:rFonts w:ascii="黑体" w:eastAsia="黑体" w:hAnsi="黑体" w:cs="黑体" w:hint="eastAsia"/>
                <w:szCs w:val="21"/>
                <w:lang w:eastAsia="en-US"/>
              </w:rPr>
            </w:pPr>
            <w:r w:rsidRPr="007E341D">
              <w:rPr>
                <w:rFonts w:ascii="黑体" w:eastAsia="黑体" w:hAnsi="黑体" w:cs="黑体" w:hint="eastAsia"/>
                <w:spacing w:val="-7"/>
                <w:szCs w:val="21"/>
                <w:lang w:eastAsia="en-US"/>
              </w:rPr>
              <w:t>≥8GB</w:t>
            </w:r>
          </w:p>
        </w:tc>
      </w:tr>
      <w:tr w:rsidR="007E341D" w:rsidRPr="007E341D" w14:paraId="113B225E" w14:textId="77777777" w:rsidTr="00C7722C">
        <w:trPr>
          <w:trHeight w:val="1229"/>
        </w:trPr>
        <w:tc>
          <w:tcPr>
            <w:tcW w:w="564" w:type="dxa"/>
            <w:vAlign w:val="center"/>
          </w:tcPr>
          <w:p w14:paraId="4D7ECE61" w14:textId="77777777" w:rsidR="007E341D" w:rsidRPr="007E341D" w:rsidRDefault="007E341D" w:rsidP="007E341D">
            <w:pPr>
              <w:spacing w:before="59"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11</w:t>
            </w:r>
          </w:p>
        </w:tc>
        <w:tc>
          <w:tcPr>
            <w:tcW w:w="1134" w:type="dxa"/>
            <w:vAlign w:val="center"/>
          </w:tcPr>
          <w:p w14:paraId="14C03868" w14:textId="77777777" w:rsidR="007E341D" w:rsidRPr="007E341D" w:rsidRDefault="007E341D" w:rsidP="007E341D">
            <w:pPr>
              <w:spacing w:before="58"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6" w:type="dxa"/>
            <w:vMerge/>
            <w:tcBorders>
              <w:top w:val="nil"/>
            </w:tcBorders>
            <w:vAlign w:val="center"/>
          </w:tcPr>
          <w:p w14:paraId="2D40A71A" w14:textId="77777777" w:rsidR="007E341D" w:rsidRPr="007E341D" w:rsidRDefault="007E341D" w:rsidP="007E341D">
            <w:pPr>
              <w:jc w:val="center"/>
              <w:rPr>
                <w:rFonts w:ascii="黑体" w:eastAsia="黑体" w:hAnsi="黑体" w:cs="黑体" w:hint="eastAsia"/>
                <w:szCs w:val="21"/>
              </w:rPr>
            </w:pPr>
          </w:p>
        </w:tc>
        <w:tc>
          <w:tcPr>
            <w:tcW w:w="2180" w:type="dxa"/>
            <w:vAlign w:val="center"/>
          </w:tcPr>
          <w:p w14:paraId="4853272A" w14:textId="2C335857" w:rsidR="007E341D" w:rsidRPr="007E341D" w:rsidRDefault="0016794C" w:rsidP="00826FE6">
            <w:pPr>
              <w:spacing w:before="162"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内存插</w:t>
            </w:r>
            <w:r w:rsidR="007E341D" w:rsidRPr="007E341D">
              <w:rPr>
                <w:rFonts w:ascii="黑体" w:eastAsia="黑体" w:hAnsi="黑体" w:cs="黑体" w:hint="eastAsia"/>
                <w:spacing w:val="-2"/>
                <w:szCs w:val="21"/>
              </w:rPr>
              <w:t>槽满配时提供的最</w:t>
            </w:r>
            <w:r w:rsidR="007E341D" w:rsidRPr="007E341D">
              <w:rPr>
                <w:rFonts w:ascii="黑体" w:eastAsia="黑体" w:hAnsi="黑体" w:cs="黑体" w:hint="eastAsia"/>
                <w:spacing w:val="-3"/>
                <w:szCs w:val="21"/>
              </w:rPr>
              <w:t>高内存总</w:t>
            </w:r>
            <w:r w:rsidR="007E341D" w:rsidRPr="007E341D">
              <w:rPr>
                <w:rFonts w:ascii="黑体" w:eastAsia="黑体" w:hAnsi="黑体" w:cs="黑体" w:hint="eastAsia"/>
                <w:spacing w:val="-4"/>
                <w:szCs w:val="21"/>
              </w:rPr>
              <w:t>容量</w:t>
            </w:r>
          </w:p>
        </w:tc>
        <w:tc>
          <w:tcPr>
            <w:tcW w:w="4652" w:type="dxa"/>
            <w:vAlign w:val="center"/>
          </w:tcPr>
          <w:p w14:paraId="391261B5" w14:textId="77777777" w:rsidR="007E341D" w:rsidRPr="007E341D" w:rsidRDefault="007E341D" w:rsidP="007E341D">
            <w:pPr>
              <w:spacing w:before="59"/>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w:t>
            </w:r>
            <w:r w:rsidRPr="007E341D">
              <w:rPr>
                <w:rFonts w:ascii="黑体" w:eastAsia="黑体" w:hAnsi="黑体" w:cs="黑体" w:hint="eastAsia"/>
                <w:spacing w:val="-6"/>
                <w:szCs w:val="21"/>
              </w:rPr>
              <w:t>64</w:t>
            </w:r>
            <w:r w:rsidRPr="007E341D">
              <w:rPr>
                <w:rFonts w:ascii="黑体" w:eastAsia="黑体" w:hAnsi="黑体" w:cs="黑体" w:hint="eastAsia"/>
                <w:spacing w:val="-6"/>
                <w:szCs w:val="21"/>
                <w:lang w:eastAsia="en-US"/>
              </w:rPr>
              <w:t>GB</w:t>
            </w:r>
          </w:p>
        </w:tc>
      </w:tr>
    </w:tbl>
    <w:p w14:paraId="79C4F3BC" w14:textId="77777777" w:rsidR="007E341D" w:rsidRPr="007E341D" w:rsidRDefault="007E341D" w:rsidP="007E341D">
      <w:pPr>
        <w:spacing w:line="294" w:lineRule="auto"/>
        <w:rPr>
          <w:rFonts w:ascii="黑体" w:eastAsia="黑体" w:hAnsi="黑体" w:cs="黑体" w:hint="eastAsia"/>
          <w:sz w:val="18"/>
          <w:szCs w:val="18"/>
        </w:rPr>
      </w:pPr>
    </w:p>
    <w:p w14:paraId="13C775D3" w14:textId="77777777" w:rsidR="007E341D" w:rsidRPr="007E341D" w:rsidRDefault="007E341D" w:rsidP="007E341D">
      <w:pPr>
        <w:spacing w:before="79"/>
        <w:rPr>
          <w:rFonts w:ascii="黑体" w:eastAsia="黑体" w:hAnsi="黑体" w:cs="黑体" w:hint="eastAsia"/>
          <w:sz w:val="18"/>
          <w:szCs w:val="18"/>
        </w:rPr>
      </w:pPr>
    </w:p>
    <w:tbl>
      <w:tblPr>
        <w:tblW w:w="97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61"/>
        <w:gridCol w:w="1229"/>
        <w:gridCol w:w="1278"/>
        <w:gridCol w:w="1848"/>
        <w:gridCol w:w="4762"/>
      </w:tblGrid>
      <w:tr w:rsidR="007E341D" w:rsidRPr="007E341D" w14:paraId="21F525DA" w14:textId="77777777" w:rsidTr="00C7722C">
        <w:trPr>
          <w:trHeight w:val="738"/>
          <w:jc w:val="center"/>
        </w:trPr>
        <w:tc>
          <w:tcPr>
            <w:tcW w:w="661" w:type="dxa"/>
            <w:vAlign w:val="center"/>
          </w:tcPr>
          <w:p w14:paraId="65FFE350" w14:textId="68056B1F" w:rsidR="007E341D" w:rsidRPr="007E341D" w:rsidRDefault="007E341D" w:rsidP="007E341D">
            <w:pPr>
              <w:spacing w:before="135" w:line="209" w:lineRule="auto"/>
              <w:jc w:val="center"/>
              <w:rPr>
                <w:rFonts w:ascii="黑体" w:eastAsia="黑体" w:hAnsi="黑体" w:cs="黑体" w:hint="eastAsia"/>
                <w:szCs w:val="21"/>
                <w:lang w:eastAsia="en-US"/>
              </w:rPr>
            </w:pPr>
            <w:proofErr w:type="spellStart"/>
            <w:r w:rsidRPr="007E341D">
              <w:rPr>
                <w:rFonts w:ascii="黑体" w:eastAsia="黑体" w:hAnsi="黑体" w:cs="黑体" w:hint="eastAsia"/>
                <w:b/>
                <w:bCs/>
                <w:szCs w:val="21"/>
                <w:lang w:eastAsia="en-US"/>
              </w:rPr>
              <w:lastRenderedPageBreak/>
              <w:t>序号</w:t>
            </w:r>
            <w:proofErr w:type="spellEnd"/>
          </w:p>
        </w:tc>
        <w:tc>
          <w:tcPr>
            <w:tcW w:w="1229" w:type="dxa"/>
            <w:vAlign w:val="center"/>
          </w:tcPr>
          <w:p w14:paraId="24C04EBA" w14:textId="77777777" w:rsidR="007E341D" w:rsidRPr="007E341D" w:rsidRDefault="007E341D" w:rsidP="007E341D">
            <w:pPr>
              <w:spacing w:before="163" w:line="247" w:lineRule="auto"/>
              <w:ind w:left="153" w:right="147" w:hanging="5"/>
              <w:rPr>
                <w:rFonts w:ascii="黑体" w:eastAsia="黑体" w:hAnsi="黑体" w:cs="黑体" w:hint="eastAsia"/>
                <w:szCs w:val="21"/>
                <w:lang w:eastAsia="en-US"/>
              </w:rPr>
            </w:pPr>
            <w:proofErr w:type="spellStart"/>
            <w:r w:rsidRPr="007E341D">
              <w:rPr>
                <w:rFonts w:ascii="黑体" w:eastAsia="黑体" w:hAnsi="黑体" w:cs="黑体" w:hint="eastAsia"/>
                <w:b/>
                <w:bCs/>
                <w:spacing w:val="-6"/>
                <w:szCs w:val="21"/>
                <w:lang w:eastAsia="en-US"/>
              </w:rPr>
              <w:t>指标</w:t>
            </w:r>
            <w:r w:rsidRPr="007E341D">
              <w:rPr>
                <w:rFonts w:ascii="黑体" w:eastAsia="黑体" w:hAnsi="黑体" w:cs="黑体" w:hint="eastAsia"/>
                <w:b/>
                <w:bCs/>
                <w:spacing w:val="-8"/>
                <w:szCs w:val="21"/>
                <w:lang w:eastAsia="en-US"/>
              </w:rPr>
              <w:t>分类</w:t>
            </w:r>
            <w:proofErr w:type="spellEnd"/>
          </w:p>
        </w:tc>
        <w:tc>
          <w:tcPr>
            <w:tcW w:w="1278" w:type="dxa"/>
            <w:vAlign w:val="center"/>
          </w:tcPr>
          <w:p w14:paraId="0099072C" w14:textId="77777777" w:rsidR="007E341D" w:rsidRPr="007E341D" w:rsidRDefault="007E341D" w:rsidP="007E341D">
            <w:pPr>
              <w:spacing w:before="163" w:line="248" w:lineRule="auto"/>
              <w:ind w:left="163" w:right="161" w:firstLine="3"/>
              <w:rPr>
                <w:rFonts w:ascii="黑体" w:eastAsia="黑体" w:hAnsi="黑体" w:cs="黑体" w:hint="eastAsia"/>
                <w:szCs w:val="21"/>
                <w:lang w:eastAsia="en-US"/>
              </w:rPr>
            </w:pPr>
            <w:proofErr w:type="spellStart"/>
            <w:r w:rsidRPr="007E341D">
              <w:rPr>
                <w:rFonts w:ascii="黑体" w:eastAsia="黑体" w:hAnsi="黑体" w:cs="黑体" w:hint="eastAsia"/>
                <w:b/>
                <w:bCs/>
                <w:spacing w:val="-7"/>
                <w:szCs w:val="21"/>
                <w:lang w:eastAsia="en-US"/>
              </w:rPr>
              <w:t>一级</w:t>
            </w:r>
            <w:r w:rsidRPr="007E341D">
              <w:rPr>
                <w:rFonts w:ascii="黑体" w:eastAsia="黑体" w:hAnsi="黑体" w:cs="黑体" w:hint="eastAsia"/>
                <w:b/>
                <w:bCs/>
                <w:spacing w:val="-6"/>
                <w:szCs w:val="21"/>
                <w:lang w:eastAsia="en-US"/>
              </w:rPr>
              <w:t>指标</w:t>
            </w:r>
            <w:proofErr w:type="spellEnd"/>
          </w:p>
        </w:tc>
        <w:tc>
          <w:tcPr>
            <w:tcW w:w="1848" w:type="dxa"/>
            <w:vAlign w:val="center"/>
          </w:tcPr>
          <w:p w14:paraId="09B4CF0C" w14:textId="6E56505B" w:rsidR="007E341D" w:rsidRPr="007E341D" w:rsidRDefault="00C7722C" w:rsidP="00C7722C">
            <w:pPr>
              <w:spacing w:before="163" w:line="248" w:lineRule="auto"/>
              <w:ind w:right="316"/>
              <w:jc w:val="center"/>
              <w:rPr>
                <w:rFonts w:ascii="黑体" w:eastAsia="黑体" w:hAnsi="黑体" w:cs="黑体" w:hint="eastAsia"/>
                <w:szCs w:val="21"/>
                <w:lang w:eastAsia="en-US"/>
              </w:rPr>
            </w:pPr>
            <w:r>
              <w:rPr>
                <w:rFonts w:ascii="黑体" w:eastAsia="黑体" w:hAnsi="黑体" w:cs="黑体" w:hint="eastAsia"/>
                <w:b/>
                <w:bCs/>
                <w:spacing w:val="-7"/>
                <w:szCs w:val="21"/>
              </w:rPr>
              <w:t xml:space="preserve">  </w:t>
            </w:r>
            <w:proofErr w:type="spellStart"/>
            <w:r w:rsidR="007E341D" w:rsidRPr="007E341D">
              <w:rPr>
                <w:rFonts w:ascii="黑体" w:eastAsia="黑体" w:hAnsi="黑体" w:cs="黑体" w:hint="eastAsia"/>
                <w:b/>
                <w:bCs/>
                <w:spacing w:val="-7"/>
                <w:szCs w:val="21"/>
                <w:lang w:eastAsia="en-US"/>
              </w:rPr>
              <w:t>二级</w:t>
            </w:r>
            <w:r w:rsidR="007E341D" w:rsidRPr="007E341D">
              <w:rPr>
                <w:rFonts w:ascii="黑体" w:eastAsia="黑体" w:hAnsi="黑体" w:cs="黑体" w:hint="eastAsia"/>
                <w:b/>
                <w:bCs/>
                <w:spacing w:val="-6"/>
                <w:szCs w:val="21"/>
                <w:lang w:eastAsia="en-US"/>
              </w:rPr>
              <w:t>指标</w:t>
            </w:r>
            <w:proofErr w:type="spellEnd"/>
          </w:p>
        </w:tc>
        <w:tc>
          <w:tcPr>
            <w:tcW w:w="4762" w:type="dxa"/>
            <w:vAlign w:val="center"/>
          </w:tcPr>
          <w:p w14:paraId="7877AB57" w14:textId="77777777" w:rsidR="007E341D" w:rsidRPr="007E341D" w:rsidRDefault="007E341D" w:rsidP="00C7722C">
            <w:pPr>
              <w:spacing w:before="163" w:line="248" w:lineRule="auto"/>
              <w:ind w:left="319" w:right="316" w:firstLine="3"/>
              <w:jc w:val="center"/>
              <w:rPr>
                <w:rFonts w:ascii="黑体" w:eastAsia="黑体" w:hAnsi="黑体" w:cs="黑体" w:hint="eastAsia"/>
                <w:szCs w:val="21"/>
                <w:lang w:eastAsia="en-US"/>
              </w:rPr>
            </w:pPr>
            <w:proofErr w:type="spellStart"/>
            <w:r w:rsidRPr="007E341D">
              <w:rPr>
                <w:rFonts w:ascii="黑体" w:eastAsia="黑体" w:hAnsi="黑体" w:cs="黑体" w:hint="eastAsia"/>
                <w:szCs w:val="21"/>
                <w:lang w:eastAsia="en-US"/>
              </w:rPr>
              <w:t>指标要求</w:t>
            </w:r>
            <w:proofErr w:type="spellEnd"/>
          </w:p>
        </w:tc>
      </w:tr>
      <w:tr w:rsidR="007E341D" w:rsidRPr="007E341D" w14:paraId="6A3D19B3" w14:textId="77777777" w:rsidTr="00C7722C">
        <w:trPr>
          <w:trHeight w:val="495"/>
          <w:jc w:val="center"/>
        </w:trPr>
        <w:tc>
          <w:tcPr>
            <w:tcW w:w="661" w:type="dxa"/>
            <w:vAlign w:val="center"/>
          </w:tcPr>
          <w:p w14:paraId="54B9D404" w14:textId="77777777" w:rsidR="007E341D" w:rsidRPr="007E341D" w:rsidRDefault="007E341D" w:rsidP="007E341D">
            <w:pPr>
              <w:spacing w:before="160" w:line="240"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12</w:t>
            </w:r>
          </w:p>
        </w:tc>
        <w:tc>
          <w:tcPr>
            <w:tcW w:w="1229" w:type="dxa"/>
            <w:vAlign w:val="center"/>
          </w:tcPr>
          <w:p w14:paraId="780783A7" w14:textId="77777777" w:rsidR="007E341D" w:rsidRPr="007E341D" w:rsidRDefault="007E341D" w:rsidP="007E341D">
            <w:pPr>
              <w:spacing w:before="40" w:line="223"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val="restart"/>
            <w:tcBorders>
              <w:bottom w:val="nil"/>
            </w:tcBorders>
            <w:vAlign w:val="center"/>
          </w:tcPr>
          <w:p w14:paraId="53529494" w14:textId="0E1B0620" w:rsidR="007E341D" w:rsidRPr="007E341D" w:rsidRDefault="0016794C" w:rsidP="007E341D">
            <w:pPr>
              <w:spacing w:before="58" w:line="248" w:lineRule="auto"/>
              <w:ind w:right="118"/>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存储</w:t>
            </w:r>
            <w:r w:rsidR="007E341D" w:rsidRPr="007E341D">
              <w:rPr>
                <w:rFonts w:ascii="黑体" w:eastAsia="黑体" w:hAnsi="黑体" w:cs="黑体" w:hint="eastAsia"/>
                <w:spacing w:val="-3"/>
                <w:szCs w:val="21"/>
                <w:lang w:eastAsia="en-US"/>
              </w:rPr>
              <w:t>设备规格</w:t>
            </w:r>
            <w:proofErr w:type="spellEnd"/>
          </w:p>
        </w:tc>
        <w:tc>
          <w:tcPr>
            <w:tcW w:w="1848" w:type="dxa"/>
            <w:vAlign w:val="center"/>
          </w:tcPr>
          <w:p w14:paraId="221AD5CC" w14:textId="0BB1BBB0" w:rsidR="007E341D" w:rsidRPr="007E341D" w:rsidRDefault="0016794C" w:rsidP="007E341D">
            <w:pPr>
              <w:spacing w:before="40" w:line="224"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固态盘</w:t>
            </w:r>
            <w:r w:rsidR="007E341D" w:rsidRPr="007E341D">
              <w:rPr>
                <w:rFonts w:ascii="黑体" w:eastAsia="黑体" w:hAnsi="黑体" w:cs="黑体" w:hint="eastAsia"/>
                <w:spacing w:val="-4"/>
                <w:szCs w:val="21"/>
                <w:lang w:eastAsia="en-US"/>
              </w:rPr>
              <w:t>数量</w:t>
            </w:r>
            <w:proofErr w:type="spellEnd"/>
          </w:p>
        </w:tc>
        <w:tc>
          <w:tcPr>
            <w:tcW w:w="4762" w:type="dxa"/>
            <w:vAlign w:val="center"/>
          </w:tcPr>
          <w:p w14:paraId="7A88B964" w14:textId="77777777" w:rsidR="007E341D" w:rsidRPr="007E341D" w:rsidRDefault="007E341D" w:rsidP="007E341D">
            <w:pPr>
              <w:spacing w:before="160"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≥1个</w:t>
            </w:r>
          </w:p>
        </w:tc>
      </w:tr>
      <w:tr w:rsidR="007E341D" w:rsidRPr="007E341D" w14:paraId="4452F064" w14:textId="77777777" w:rsidTr="00C7722C">
        <w:trPr>
          <w:trHeight w:val="734"/>
          <w:jc w:val="center"/>
        </w:trPr>
        <w:tc>
          <w:tcPr>
            <w:tcW w:w="661" w:type="dxa"/>
            <w:vAlign w:val="center"/>
          </w:tcPr>
          <w:p w14:paraId="450FE947" w14:textId="77777777" w:rsidR="007E341D" w:rsidRPr="007E341D" w:rsidRDefault="007E341D" w:rsidP="007E341D">
            <w:pPr>
              <w:spacing w:before="278" w:line="237"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13</w:t>
            </w:r>
          </w:p>
        </w:tc>
        <w:tc>
          <w:tcPr>
            <w:tcW w:w="1229" w:type="dxa"/>
            <w:vAlign w:val="center"/>
          </w:tcPr>
          <w:p w14:paraId="0E752F4C" w14:textId="77777777" w:rsidR="007E341D" w:rsidRPr="007E341D" w:rsidRDefault="007E341D" w:rsidP="007E341D">
            <w:pPr>
              <w:spacing w:before="1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40A43CAB"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77B83F97" w14:textId="2FD26D25" w:rsidR="007E341D" w:rsidRPr="007E341D" w:rsidRDefault="0016794C" w:rsidP="007E341D">
            <w:pPr>
              <w:spacing w:before="158"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固态存</w:t>
            </w:r>
            <w:r w:rsidR="007E341D" w:rsidRPr="007E341D">
              <w:rPr>
                <w:rFonts w:ascii="黑体" w:eastAsia="黑体" w:hAnsi="黑体" w:cs="黑体" w:hint="eastAsia"/>
                <w:spacing w:val="-2"/>
                <w:szCs w:val="21"/>
                <w:lang w:eastAsia="en-US"/>
              </w:rPr>
              <w:t>储容量</w:t>
            </w:r>
            <w:proofErr w:type="spellEnd"/>
          </w:p>
        </w:tc>
        <w:tc>
          <w:tcPr>
            <w:tcW w:w="4762" w:type="dxa"/>
            <w:vAlign w:val="center"/>
          </w:tcPr>
          <w:p w14:paraId="726C6B07" w14:textId="77777777" w:rsidR="007E341D" w:rsidRPr="007E341D" w:rsidRDefault="007E341D" w:rsidP="007E341D">
            <w:pPr>
              <w:spacing w:before="278"/>
              <w:ind w:left="129"/>
              <w:jc w:val="center"/>
              <w:rPr>
                <w:rFonts w:ascii="黑体" w:eastAsia="黑体" w:hAnsi="黑体" w:cs="黑体" w:hint="eastAsia"/>
                <w:szCs w:val="21"/>
                <w:lang w:eastAsia="en-US"/>
              </w:rPr>
            </w:pPr>
            <w:r w:rsidRPr="007E341D">
              <w:rPr>
                <w:rFonts w:ascii="黑体" w:eastAsia="黑体" w:hAnsi="黑体" w:cs="黑体" w:hint="eastAsia"/>
                <w:spacing w:val="-5"/>
                <w:szCs w:val="21"/>
                <w:lang w:eastAsia="en-US"/>
              </w:rPr>
              <w:t>≥</w:t>
            </w:r>
            <w:r w:rsidRPr="007E341D">
              <w:rPr>
                <w:rFonts w:ascii="黑体" w:eastAsia="黑体" w:hAnsi="黑体" w:cs="黑体" w:hint="eastAsia"/>
                <w:spacing w:val="-5"/>
                <w:szCs w:val="21"/>
              </w:rPr>
              <w:t xml:space="preserve">1T </w:t>
            </w:r>
            <w:r w:rsidRPr="007E341D">
              <w:rPr>
                <w:rFonts w:ascii="黑体" w:eastAsia="黑体" w:hAnsi="黑体" w:cs="黑体" w:hint="eastAsia"/>
                <w:spacing w:val="-5"/>
                <w:szCs w:val="21"/>
                <w:lang w:eastAsia="en-US"/>
              </w:rPr>
              <w:t>GB</w:t>
            </w:r>
          </w:p>
        </w:tc>
      </w:tr>
      <w:tr w:rsidR="007E341D" w:rsidRPr="007E341D" w14:paraId="7D24CA1E" w14:textId="77777777" w:rsidTr="00C7722C">
        <w:trPr>
          <w:trHeight w:val="493"/>
          <w:jc w:val="center"/>
        </w:trPr>
        <w:tc>
          <w:tcPr>
            <w:tcW w:w="661" w:type="dxa"/>
            <w:vAlign w:val="center"/>
          </w:tcPr>
          <w:p w14:paraId="3CDD081E" w14:textId="77777777" w:rsidR="007E341D" w:rsidRPr="007E341D" w:rsidRDefault="007E341D" w:rsidP="007E341D">
            <w:pPr>
              <w:spacing w:before="158" w:line="239"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14</w:t>
            </w:r>
          </w:p>
        </w:tc>
        <w:tc>
          <w:tcPr>
            <w:tcW w:w="1229" w:type="dxa"/>
            <w:vAlign w:val="center"/>
          </w:tcPr>
          <w:p w14:paraId="068D2DEF" w14:textId="77777777" w:rsidR="007E341D" w:rsidRPr="007E341D" w:rsidRDefault="007E341D" w:rsidP="007E341D">
            <w:pPr>
              <w:spacing w:before="38" w:line="223"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7127E4CA"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228117B7" w14:textId="6632994A" w:rsidR="007E341D" w:rsidRPr="007E341D" w:rsidRDefault="0016794C" w:rsidP="007E341D">
            <w:pPr>
              <w:spacing w:before="38" w:line="224"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机械硬</w:t>
            </w:r>
            <w:r w:rsidR="007E341D" w:rsidRPr="007E341D">
              <w:rPr>
                <w:rFonts w:ascii="黑体" w:eastAsia="黑体" w:hAnsi="黑体" w:cs="黑体" w:hint="eastAsia"/>
                <w:spacing w:val="-2"/>
                <w:szCs w:val="21"/>
                <w:lang w:eastAsia="en-US"/>
              </w:rPr>
              <w:t>盘数量</w:t>
            </w:r>
            <w:proofErr w:type="spellEnd"/>
          </w:p>
        </w:tc>
        <w:tc>
          <w:tcPr>
            <w:tcW w:w="4762" w:type="dxa"/>
            <w:vAlign w:val="center"/>
          </w:tcPr>
          <w:p w14:paraId="4D77848C" w14:textId="77777777" w:rsidR="007E341D" w:rsidRPr="007E341D" w:rsidRDefault="007E341D" w:rsidP="007E341D">
            <w:pPr>
              <w:spacing w:before="158"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w:t>
            </w:r>
            <w:r w:rsidRPr="007E341D">
              <w:rPr>
                <w:rFonts w:ascii="黑体" w:eastAsia="黑体" w:hAnsi="黑体" w:cs="黑体" w:hint="eastAsia"/>
                <w:spacing w:val="6"/>
                <w:szCs w:val="21"/>
              </w:rPr>
              <w:t>0</w:t>
            </w:r>
            <w:r w:rsidRPr="007E341D">
              <w:rPr>
                <w:rFonts w:ascii="黑体" w:eastAsia="黑体" w:hAnsi="黑体" w:cs="黑体" w:hint="eastAsia"/>
                <w:spacing w:val="6"/>
                <w:szCs w:val="21"/>
                <w:lang w:eastAsia="en-US"/>
              </w:rPr>
              <w:t>个</w:t>
            </w:r>
          </w:p>
        </w:tc>
      </w:tr>
      <w:tr w:rsidR="007E341D" w:rsidRPr="007E341D" w14:paraId="59A62C07" w14:textId="77777777" w:rsidTr="00C7722C">
        <w:trPr>
          <w:trHeight w:val="734"/>
          <w:jc w:val="center"/>
        </w:trPr>
        <w:tc>
          <w:tcPr>
            <w:tcW w:w="661" w:type="dxa"/>
            <w:vAlign w:val="center"/>
          </w:tcPr>
          <w:p w14:paraId="076AEA3F" w14:textId="77777777" w:rsidR="007E341D" w:rsidRPr="007E341D" w:rsidRDefault="007E341D" w:rsidP="007E341D">
            <w:pPr>
              <w:spacing w:before="280" w:line="242" w:lineRule="auto"/>
              <w:jc w:val="center"/>
              <w:rPr>
                <w:rFonts w:ascii="黑体" w:eastAsia="黑体" w:hAnsi="黑体" w:cs="黑体" w:hint="eastAsia"/>
                <w:szCs w:val="21"/>
                <w:lang w:eastAsia="en-US"/>
              </w:rPr>
            </w:pPr>
            <w:r w:rsidRPr="007E341D">
              <w:rPr>
                <w:rFonts w:ascii="黑体" w:eastAsia="黑体" w:hAnsi="黑体" w:cs="黑体" w:hint="eastAsia"/>
                <w:spacing w:val="-9"/>
                <w:szCs w:val="21"/>
                <w:lang w:eastAsia="en-US"/>
              </w:rPr>
              <w:t>15</w:t>
            </w:r>
          </w:p>
        </w:tc>
        <w:tc>
          <w:tcPr>
            <w:tcW w:w="1229" w:type="dxa"/>
            <w:vAlign w:val="center"/>
          </w:tcPr>
          <w:p w14:paraId="2BA9246A"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12E6D2D3"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3C3293BD" w14:textId="45542064" w:rsidR="007E341D" w:rsidRPr="007E341D" w:rsidRDefault="0016794C" w:rsidP="007E341D">
            <w:pPr>
              <w:spacing w:before="160" w:line="248" w:lineRule="auto"/>
              <w:ind w:left="106" w:right="167"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机械硬</w:t>
            </w:r>
            <w:r w:rsidR="007E341D" w:rsidRPr="007E341D">
              <w:rPr>
                <w:rFonts w:ascii="黑体" w:eastAsia="黑体" w:hAnsi="黑体" w:cs="黑体" w:hint="eastAsia"/>
                <w:spacing w:val="-2"/>
                <w:szCs w:val="21"/>
                <w:lang w:eastAsia="en-US"/>
              </w:rPr>
              <w:t>盘总容量</w:t>
            </w:r>
            <w:proofErr w:type="spellEnd"/>
          </w:p>
        </w:tc>
        <w:tc>
          <w:tcPr>
            <w:tcW w:w="4762" w:type="dxa"/>
            <w:vAlign w:val="center"/>
          </w:tcPr>
          <w:p w14:paraId="7B5A7E24" w14:textId="77777777" w:rsidR="007E341D" w:rsidRPr="007E341D" w:rsidRDefault="007E341D" w:rsidP="007E341D">
            <w:pPr>
              <w:spacing w:before="280"/>
              <w:ind w:left="129"/>
              <w:jc w:val="center"/>
              <w:rPr>
                <w:rFonts w:ascii="黑体" w:eastAsia="黑体" w:hAnsi="黑体" w:cs="黑体" w:hint="eastAsia"/>
                <w:szCs w:val="21"/>
                <w:lang w:eastAsia="en-US"/>
              </w:rPr>
            </w:pPr>
            <w:r w:rsidRPr="007E341D">
              <w:rPr>
                <w:rFonts w:ascii="黑体" w:eastAsia="黑体" w:hAnsi="黑体" w:cs="黑体" w:hint="eastAsia"/>
                <w:spacing w:val="-5"/>
                <w:szCs w:val="21"/>
                <w:lang w:eastAsia="en-US"/>
              </w:rPr>
              <w:t>≥500GB</w:t>
            </w:r>
          </w:p>
        </w:tc>
      </w:tr>
      <w:tr w:rsidR="007E341D" w:rsidRPr="007E341D" w14:paraId="63D586BA" w14:textId="77777777" w:rsidTr="00C7722C">
        <w:trPr>
          <w:trHeight w:val="734"/>
          <w:jc w:val="center"/>
        </w:trPr>
        <w:tc>
          <w:tcPr>
            <w:tcW w:w="661" w:type="dxa"/>
            <w:vAlign w:val="center"/>
          </w:tcPr>
          <w:p w14:paraId="56F3F99C" w14:textId="77777777" w:rsidR="007E341D" w:rsidRPr="007E341D" w:rsidRDefault="007E341D" w:rsidP="007E341D">
            <w:pPr>
              <w:spacing w:before="280" w:line="242" w:lineRule="auto"/>
              <w:jc w:val="center"/>
              <w:rPr>
                <w:rFonts w:ascii="黑体" w:eastAsia="黑体" w:hAnsi="黑体" w:cs="黑体" w:hint="eastAsia"/>
                <w:szCs w:val="21"/>
                <w:lang w:eastAsia="en-US"/>
              </w:rPr>
            </w:pPr>
            <w:r w:rsidRPr="007E341D">
              <w:rPr>
                <w:rFonts w:ascii="黑体" w:eastAsia="黑体" w:hAnsi="黑体" w:cs="黑体" w:hint="eastAsia"/>
                <w:spacing w:val="-9"/>
                <w:szCs w:val="21"/>
                <w:lang w:eastAsia="en-US"/>
              </w:rPr>
              <w:t>16</w:t>
            </w:r>
          </w:p>
        </w:tc>
        <w:tc>
          <w:tcPr>
            <w:tcW w:w="1229" w:type="dxa"/>
            <w:vAlign w:val="center"/>
          </w:tcPr>
          <w:p w14:paraId="68BBB32E"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03D5DFEE"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3EFC565F" w14:textId="7E2E7D7C" w:rsidR="007E341D" w:rsidRPr="007E341D" w:rsidRDefault="0016794C" w:rsidP="007E341D">
            <w:pPr>
              <w:spacing w:before="159"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机械硬</w:t>
            </w:r>
            <w:r w:rsidR="007E341D" w:rsidRPr="007E341D">
              <w:rPr>
                <w:rFonts w:ascii="黑体" w:eastAsia="黑体" w:hAnsi="黑体" w:cs="黑体" w:hint="eastAsia"/>
                <w:spacing w:val="-2"/>
                <w:szCs w:val="21"/>
                <w:lang w:eastAsia="en-US"/>
              </w:rPr>
              <w:t>盘转速</w:t>
            </w:r>
            <w:proofErr w:type="spellEnd"/>
          </w:p>
        </w:tc>
        <w:tc>
          <w:tcPr>
            <w:tcW w:w="4762" w:type="dxa"/>
            <w:vAlign w:val="center"/>
          </w:tcPr>
          <w:p w14:paraId="718A5B17" w14:textId="77777777" w:rsidR="007E341D" w:rsidRPr="007E341D" w:rsidRDefault="007E341D" w:rsidP="007E341D">
            <w:pPr>
              <w:spacing w:before="279" w:line="218" w:lineRule="auto"/>
              <w:ind w:left="129"/>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≥5400rpm</w:t>
            </w:r>
          </w:p>
        </w:tc>
      </w:tr>
      <w:tr w:rsidR="007E341D" w:rsidRPr="007E341D" w14:paraId="54D3A9DE" w14:textId="77777777" w:rsidTr="00C7722C">
        <w:trPr>
          <w:trHeight w:val="975"/>
          <w:jc w:val="center"/>
        </w:trPr>
        <w:tc>
          <w:tcPr>
            <w:tcW w:w="661" w:type="dxa"/>
            <w:vAlign w:val="center"/>
          </w:tcPr>
          <w:p w14:paraId="119E73B3" w14:textId="77777777" w:rsidR="007E341D" w:rsidRPr="007E341D" w:rsidRDefault="007E341D" w:rsidP="007E341D">
            <w:pPr>
              <w:spacing w:before="59" w:line="239"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17</w:t>
            </w:r>
          </w:p>
        </w:tc>
        <w:tc>
          <w:tcPr>
            <w:tcW w:w="1229" w:type="dxa"/>
            <w:vAlign w:val="center"/>
          </w:tcPr>
          <w:p w14:paraId="06C9639C" w14:textId="77777777" w:rsidR="007E341D" w:rsidRPr="007E341D" w:rsidRDefault="007E341D" w:rsidP="007E341D">
            <w:pPr>
              <w:spacing w:before="28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76FF1962"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337DA9E8" w14:textId="77777777" w:rsidR="007E341D" w:rsidRPr="007E341D" w:rsidRDefault="007E341D" w:rsidP="007E341D">
            <w:pPr>
              <w:spacing w:before="278" w:line="248" w:lineRule="auto"/>
              <w:ind w:left="107"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机械硬盘接口协议</w:t>
            </w:r>
            <w:proofErr w:type="spellEnd"/>
          </w:p>
        </w:tc>
        <w:tc>
          <w:tcPr>
            <w:tcW w:w="4762" w:type="dxa"/>
            <w:vAlign w:val="center"/>
          </w:tcPr>
          <w:p w14:paraId="76EBF2EF" w14:textId="77777777" w:rsidR="007E341D" w:rsidRPr="007E341D" w:rsidRDefault="007E341D" w:rsidP="007E341D">
            <w:pPr>
              <w:spacing w:before="279" w:line="248" w:lineRule="auto"/>
              <w:ind w:left="111" w:right="105" w:firstLine="6"/>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支持</w:t>
            </w:r>
            <w:proofErr w:type="spellEnd"/>
            <w:r w:rsidRPr="007E341D">
              <w:rPr>
                <w:rFonts w:ascii="黑体" w:eastAsia="黑体" w:hAnsi="黑体" w:cs="黑体" w:hint="eastAsia"/>
                <w:spacing w:val="-36"/>
                <w:szCs w:val="21"/>
                <w:lang w:eastAsia="en-US"/>
              </w:rPr>
              <w:t xml:space="preserve"> </w:t>
            </w:r>
            <w:r w:rsidRPr="007E341D">
              <w:rPr>
                <w:rFonts w:ascii="黑体" w:eastAsia="黑体" w:hAnsi="黑体" w:cs="黑体" w:hint="eastAsia"/>
                <w:spacing w:val="-2"/>
                <w:szCs w:val="21"/>
                <w:lang w:eastAsia="en-US"/>
              </w:rPr>
              <w:t>SATA3.0</w:t>
            </w:r>
            <w:r w:rsidRPr="007E341D">
              <w:rPr>
                <w:rFonts w:ascii="黑体" w:eastAsia="黑体" w:hAnsi="黑体" w:cs="黑体" w:hint="eastAsia"/>
                <w:spacing w:val="-39"/>
                <w:szCs w:val="21"/>
                <w:lang w:eastAsia="en-US"/>
              </w:rPr>
              <w:t xml:space="preserve"> </w:t>
            </w:r>
            <w:proofErr w:type="spellStart"/>
            <w:r w:rsidRPr="007E341D">
              <w:rPr>
                <w:rFonts w:ascii="黑体" w:eastAsia="黑体" w:hAnsi="黑体" w:cs="黑体" w:hint="eastAsia"/>
                <w:spacing w:val="-2"/>
                <w:szCs w:val="21"/>
                <w:lang w:eastAsia="en-US"/>
              </w:rPr>
              <w:t>及以上或</w:t>
            </w:r>
            <w:proofErr w:type="spellEnd"/>
            <w:r w:rsidRPr="007E341D">
              <w:rPr>
                <w:rFonts w:ascii="黑体" w:eastAsia="黑体" w:hAnsi="黑体" w:cs="黑体" w:hint="eastAsia"/>
                <w:spacing w:val="-40"/>
                <w:szCs w:val="21"/>
                <w:lang w:eastAsia="en-US"/>
              </w:rPr>
              <w:t xml:space="preserve"> </w:t>
            </w:r>
            <w:r w:rsidRPr="007E341D">
              <w:rPr>
                <w:rFonts w:ascii="黑体" w:eastAsia="黑体" w:hAnsi="黑体" w:cs="黑体" w:hint="eastAsia"/>
                <w:spacing w:val="-2"/>
                <w:szCs w:val="21"/>
                <w:lang w:eastAsia="en-US"/>
              </w:rPr>
              <w:t>SAS3.0</w:t>
            </w:r>
            <w:r w:rsidRPr="007E341D">
              <w:rPr>
                <w:rFonts w:ascii="黑体" w:eastAsia="黑体" w:hAnsi="黑体" w:cs="黑体" w:hint="eastAsia"/>
                <w:spacing w:val="-41"/>
                <w:szCs w:val="21"/>
                <w:lang w:eastAsia="en-US"/>
              </w:rPr>
              <w:t xml:space="preserve"> </w:t>
            </w:r>
            <w:proofErr w:type="spellStart"/>
            <w:r w:rsidRPr="007E341D">
              <w:rPr>
                <w:rFonts w:ascii="黑体" w:eastAsia="黑体" w:hAnsi="黑体" w:cs="黑体" w:hint="eastAsia"/>
                <w:spacing w:val="-2"/>
                <w:szCs w:val="21"/>
                <w:lang w:eastAsia="en-US"/>
              </w:rPr>
              <w:t>及以上</w:t>
            </w:r>
            <w:r w:rsidRPr="007E341D">
              <w:rPr>
                <w:rFonts w:ascii="黑体" w:eastAsia="黑体" w:hAnsi="黑体" w:cs="黑体" w:hint="eastAsia"/>
                <w:spacing w:val="-4"/>
                <w:szCs w:val="21"/>
                <w:lang w:eastAsia="en-US"/>
              </w:rPr>
              <w:t>接口</w:t>
            </w:r>
            <w:proofErr w:type="spellEnd"/>
          </w:p>
        </w:tc>
      </w:tr>
      <w:tr w:rsidR="007E341D" w:rsidRPr="007E341D" w14:paraId="32559E5F" w14:textId="77777777" w:rsidTr="00C7722C">
        <w:trPr>
          <w:trHeight w:val="493"/>
          <w:jc w:val="center"/>
        </w:trPr>
        <w:tc>
          <w:tcPr>
            <w:tcW w:w="661" w:type="dxa"/>
            <w:vAlign w:val="center"/>
          </w:tcPr>
          <w:p w14:paraId="57288AFB" w14:textId="77777777" w:rsidR="007E341D" w:rsidRPr="007E341D" w:rsidRDefault="007E341D" w:rsidP="007E341D">
            <w:pPr>
              <w:spacing w:before="159" w:line="238"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18</w:t>
            </w:r>
          </w:p>
        </w:tc>
        <w:tc>
          <w:tcPr>
            <w:tcW w:w="1229" w:type="dxa"/>
            <w:vAlign w:val="center"/>
          </w:tcPr>
          <w:p w14:paraId="49689726" w14:textId="77777777" w:rsidR="007E341D" w:rsidRPr="007E341D" w:rsidRDefault="007E341D" w:rsidP="007E341D">
            <w:pPr>
              <w:spacing w:before="39" w:line="223"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4C7B7016"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3687C952" w14:textId="4A0CD650" w:rsidR="007E341D" w:rsidRPr="007E341D" w:rsidRDefault="0016794C" w:rsidP="007E341D">
            <w:pPr>
              <w:spacing w:before="40" w:line="223"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机械硬</w:t>
            </w:r>
            <w:r w:rsidR="007E341D" w:rsidRPr="007E341D">
              <w:rPr>
                <w:rFonts w:ascii="黑体" w:eastAsia="黑体" w:hAnsi="黑体" w:cs="黑体" w:hint="eastAsia"/>
                <w:spacing w:val="-2"/>
                <w:szCs w:val="21"/>
                <w:lang w:eastAsia="en-US"/>
              </w:rPr>
              <w:t>盘形态</w:t>
            </w:r>
            <w:proofErr w:type="spellEnd"/>
          </w:p>
        </w:tc>
        <w:tc>
          <w:tcPr>
            <w:tcW w:w="4762" w:type="dxa"/>
            <w:vAlign w:val="center"/>
          </w:tcPr>
          <w:p w14:paraId="124313A7" w14:textId="77777777" w:rsidR="007E341D" w:rsidRPr="007E341D" w:rsidRDefault="007E341D" w:rsidP="007E341D">
            <w:pPr>
              <w:spacing w:before="159" w:line="222" w:lineRule="auto"/>
              <w:ind w:left="110"/>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2.5</w:t>
            </w:r>
            <w:r w:rsidRPr="007E341D">
              <w:rPr>
                <w:rFonts w:ascii="黑体" w:eastAsia="黑体" w:hAnsi="黑体" w:cs="黑体" w:hint="eastAsia"/>
                <w:spacing w:val="-25"/>
                <w:szCs w:val="21"/>
                <w:lang w:eastAsia="en-US"/>
              </w:rPr>
              <w:t xml:space="preserve"> </w:t>
            </w:r>
            <w:proofErr w:type="spellStart"/>
            <w:r w:rsidRPr="007E341D">
              <w:rPr>
                <w:rFonts w:ascii="黑体" w:eastAsia="黑体" w:hAnsi="黑体" w:cs="黑体" w:hint="eastAsia"/>
                <w:spacing w:val="-4"/>
                <w:szCs w:val="21"/>
                <w:lang w:eastAsia="en-US"/>
              </w:rPr>
              <w:t>英寸或</w:t>
            </w:r>
            <w:proofErr w:type="spellEnd"/>
            <w:r w:rsidRPr="007E341D">
              <w:rPr>
                <w:rFonts w:ascii="黑体" w:eastAsia="黑体" w:hAnsi="黑体" w:cs="黑体" w:hint="eastAsia"/>
                <w:spacing w:val="-38"/>
                <w:szCs w:val="21"/>
                <w:lang w:eastAsia="en-US"/>
              </w:rPr>
              <w:t xml:space="preserve"> </w:t>
            </w:r>
            <w:r w:rsidRPr="007E341D">
              <w:rPr>
                <w:rFonts w:ascii="黑体" w:eastAsia="黑体" w:hAnsi="黑体" w:cs="黑体" w:hint="eastAsia"/>
                <w:spacing w:val="-4"/>
                <w:szCs w:val="21"/>
                <w:lang w:eastAsia="en-US"/>
              </w:rPr>
              <w:t>3.5</w:t>
            </w:r>
            <w:r w:rsidRPr="007E341D">
              <w:rPr>
                <w:rFonts w:ascii="黑体" w:eastAsia="黑体" w:hAnsi="黑体" w:cs="黑体" w:hint="eastAsia"/>
                <w:spacing w:val="-32"/>
                <w:szCs w:val="21"/>
                <w:lang w:eastAsia="en-US"/>
              </w:rPr>
              <w:t xml:space="preserve"> </w:t>
            </w:r>
            <w:proofErr w:type="spellStart"/>
            <w:r w:rsidRPr="007E341D">
              <w:rPr>
                <w:rFonts w:ascii="黑体" w:eastAsia="黑体" w:hAnsi="黑体" w:cs="黑体" w:hint="eastAsia"/>
                <w:spacing w:val="-4"/>
                <w:szCs w:val="21"/>
                <w:lang w:eastAsia="en-US"/>
              </w:rPr>
              <w:t>英寸等</w:t>
            </w:r>
            <w:proofErr w:type="spellEnd"/>
          </w:p>
        </w:tc>
      </w:tr>
      <w:tr w:rsidR="007E341D" w:rsidRPr="007E341D" w14:paraId="0DECD24A" w14:textId="77777777" w:rsidTr="00C7722C">
        <w:trPr>
          <w:trHeight w:val="975"/>
          <w:jc w:val="center"/>
        </w:trPr>
        <w:tc>
          <w:tcPr>
            <w:tcW w:w="661" w:type="dxa"/>
            <w:vAlign w:val="center"/>
          </w:tcPr>
          <w:p w14:paraId="19A97EE7" w14:textId="77777777" w:rsidR="007E341D" w:rsidRPr="007E341D" w:rsidRDefault="007E341D" w:rsidP="007E341D">
            <w:pPr>
              <w:spacing w:before="59" w:line="237" w:lineRule="exact"/>
              <w:jc w:val="center"/>
              <w:rPr>
                <w:rFonts w:ascii="黑体" w:eastAsia="黑体" w:hAnsi="黑体" w:cs="黑体" w:hint="eastAsia"/>
                <w:szCs w:val="21"/>
                <w:lang w:eastAsia="en-US"/>
              </w:rPr>
            </w:pPr>
            <w:r w:rsidRPr="007E341D">
              <w:rPr>
                <w:rFonts w:ascii="黑体" w:eastAsia="黑体" w:hAnsi="黑体" w:cs="黑体" w:hint="eastAsia"/>
                <w:spacing w:val="-9"/>
                <w:position w:val="1"/>
                <w:szCs w:val="21"/>
                <w:lang w:eastAsia="en-US"/>
              </w:rPr>
              <w:t>19</w:t>
            </w:r>
          </w:p>
        </w:tc>
        <w:tc>
          <w:tcPr>
            <w:tcW w:w="1229" w:type="dxa"/>
            <w:vAlign w:val="center"/>
          </w:tcPr>
          <w:p w14:paraId="167615F9" w14:textId="77777777" w:rsidR="007E341D" w:rsidRPr="007E341D" w:rsidRDefault="007E341D" w:rsidP="007E341D">
            <w:pPr>
              <w:spacing w:before="28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4B35B1D2"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65F3A040" w14:textId="77777777" w:rsidR="007E341D" w:rsidRPr="007E341D" w:rsidRDefault="007E341D" w:rsidP="007E341D">
            <w:pPr>
              <w:spacing w:before="278" w:line="248" w:lineRule="auto"/>
              <w:ind w:left="108" w:right="167" w:firstLine="9"/>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固态存储</w:t>
            </w:r>
            <w:r w:rsidRPr="007E341D">
              <w:rPr>
                <w:rFonts w:ascii="黑体" w:eastAsia="黑体" w:hAnsi="黑体" w:cs="黑体" w:hint="eastAsia"/>
                <w:spacing w:val="-2"/>
                <w:szCs w:val="21"/>
                <w:lang w:eastAsia="en-US"/>
              </w:rPr>
              <w:t>接口协议</w:t>
            </w:r>
            <w:proofErr w:type="spellEnd"/>
          </w:p>
        </w:tc>
        <w:tc>
          <w:tcPr>
            <w:tcW w:w="4762" w:type="dxa"/>
            <w:vAlign w:val="center"/>
          </w:tcPr>
          <w:p w14:paraId="13570F26" w14:textId="77777777" w:rsidR="007E341D" w:rsidRPr="007E341D" w:rsidRDefault="007E341D" w:rsidP="000A47EA">
            <w:pPr>
              <w:spacing w:before="59" w:line="221" w:lineRule="auto"/>
              <w:jc w:val="center"/>
              <w:rPr>
                <w:rFonts w:ascii="黑体" w:eastAsia="黑体" w:hAnsi="黑体" w:cs="黑体" w:hint="eastAsia"/>
                <w:szCs w:val="21"/>
                <w:lang w:eastAsia="en-US"/>
              </w:rPr>
            </w:pPr>
            <w:r w:rsidRPr="007E341D">
              <w:rPr>
                <w:rFonts w:ascii="黑体" w:eastAsia="黑体" w:hAnsi="黑体" w:cs="黑体" w:hint="eastAsia"/>
                <w:spacing w:val="-1"/>
                <w:szCs w:val="21"/>
                <w:lang w:eastAsia="en-US"/>
              </w:rPr>
              <w:t>UFS/SATA/PCIe/</w:t>
            </w:r>
            <w:proofErr w:type="spellStart"/>
            <w:r w:rsidRPr="007E341D">
              <w:rPr>
                <w:rFonts w:ascii="黑体" w:eastAsia="黑体" w:hAnsi="黑体" w:cs="黑体" w:hint="eastAsia"/>
                <w:spacing w:val="-1"/>
                <w:szCs w:val="21"/>
                <w:lang w:eastAsia="en-US"/>
              </w:rPr>
              <w:t>NVMe</w:t>
            </w:r>
            <w:proofErr w:type="spellEnd"/>
            <w:r w:rsidRPr="007E341D">
              <w:rPr>
                <w:rFonts w:ascii="黑体" w:eastAsia="黑体" w:hAnsi="黑体" w:cs="黑体" w:hint="eastAsia"/>
                <w:spacing w:val="-29"/>
                <w:szCs w:val="21"/>
                <w:lang w:eastAsia="en-US"/>
              </w:rPr>
              <w:t xml:space="preserve"> </w:t>
            </w:r>
            <w:proofErr w:type="spellStart"/>
            <w:r w:rsidRPr="007E341D">
              <w:rPr>
                <w:rFonts w:ascii="黑体" w:eastAsia="黑体" w:hAnsi="黑体" w:cs="黑体" w:hint="eastAsia"/>
                <w:spacing w:val="-1"/>
                <w:szCs w:val="21"/>
                <w:lang w:eastAsia="en-US"/>
              </w:rPr>
              <w:t>等类型接口协议</w:t>
            </w:r>
            <w:proofErr w:type="spellEnd"/>
          </w:p>
        </w:tc>
      </w:tr>
      <w:tr w:rsidR="007E341D" w:rsidRPr="007E341D" w14:paraId="3E9A9AEC" w14:textId="77777777" w:rsidTr="00C7722C">
        <w:trPr>
          <w:trHeight w:val="734"/>
          <w:jc w:val="center"/>
        </w:trPr>
        <w:tc>
          <w:tcPr>
            <w:tcW w:w="661" w:type="dxa"/>
            <w:vAlign w:val="center"/>
          </w:tcPr>
          <w:p w14:paraId="514C1E2C" w14:textId="77777777" w:rsidR="007E341D" w:rsidRPr="007E341D" w:rsidRDefault="007E341D" w:rsidP="007E341D">
            <w:pPr>
              <w:spacing w:before="280"/>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20</w:t>
            </w:r>
          </w:p>
        </w:tc>
        <w:tc>
          <w:tcPr>
            <w:tcW w:w="1229" w:type="dxa"/>
            <w:vAlign w:val="center"/>
          </w:tcPr>
          <w:p w14:paraId="702E6E26"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4044A4C9"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24728BF6" w14:textId="6A0B5F19" w:rsidR="007E341D" w:rsidRPr="007E341D" w:rsidRDefault="0016794C" w:rsidP="007E341D">
            <w:pPr>
              <w:spacing w:before="160" w:line="249"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固态存</w:t>
            </w:r>
            <w:r w:rsidR="007E341D" w:rsidRPr="007E341D">
              <w:rPr>
                <w:rFonts w:ascii="黑体" w:eastAsia="黑体" w:hAnsi="黑体" w:cs="黑体" w:hint="eastAsia"/>
                <w:spacing w:val="-2"/>
                <w:szCs w:val="21"/>
                <w:lang w:eastAsia="en-US"/>
              </w:rPr>
              <w:t>储形态</w:t>
            </w:r>
            <w:proofErr w:type="spellEnd"/>
          </w:p>
        </w:tc>
        <w:tc>
          <w:tcPr>
            <w:tcW w:w="4762" w:type="dxa"/>
            <w:vAlign w:val="center"/>
          </w:tcPr>
          <w:p w14:paraId="59702725" w14:textId="77777777" w:rsidR="007E341D" w:rsidRPr="007E341D" w:rsidRDefault="007E341D" w:rsidP="007E341D">
            <w:pPr>
              <w:spacing w:before="39" w:line="231" w:lineRule="auto"/>
              <w:ind w:left="110" w:right="143"/>
              <w:jc w:val="center"/>
              <w:rPr>
                <w:rFonts w:ascii="黑体" w:eastAsia="黑体" w:hAnsi="黑体" w:cs="黑体" w:hint="eastAsia"/>
                <w:szCs w:val="21"/>
              </w:rPr>
            </w:pPr>
            <w:r w:rsidRPr="007E341D">
              <w:rPr>
                <w:rFonts w:ascii="黑体" w:eastAsia="黑体" w:hAnsi="黑体" w:cs="黑体" w:hint="eastAsia"/>
                <w:spacing w:val="-1"/>
                <w:szCs w:val="21"/>
              </w:rPr>
              <w:t>采用插卡或</w:t>
            </w:r>
            <w:proofErr w:type="gramStart"/>
            <w:r w:rsidRPr="007E341D">
              <w:rPr>
                <w:rFonts w:ascii="黑体" w:eastAsia="黑体" w:hAnsi="黑体" w:cs="黑体" w:hint="eastAsia"/>
                <w:spacing w:val="-1"/>
                <w:szCs w:val="21"/>
              </w:rPr>
              <w:t>板载等</w:t>
            </w:r>
            <w:proofErr w:type="gramEnd"/>
            <w:r w:rsidRPr="007E341D">
              <w:rPr>
                <w:rFonts w:ascii="黑体" w:eastAsia="黑体" w:hAnsi="黑体" w:cs="黑体" w:hint="eastAsia"/>
                <w:spacing w:val="-1"/>
                <w:szCs w:val="21"/>
              </w:rPr>
              <w:t>形态，可选用符合</w:t>
            </w:r>
            <w:r w:rsidRPr="007E341D">
              <w:rPr>
                <w:rFonts w:ascii="黑体" w:eastAsia="黑体" w:hAnsi="黑体" w:cs="黑体" w:hint="eastAsia"/>
                <w:spacing w:val="-4"/>
                <w:szCs w:val="21"/>
              </w:rPr>
              <w:t>M.2</w:t>
            </w:r>
            <w:r w:rsidRPr="007E341D">
              <w:rPr>
                <w:rFonts w:ascii="黑体" w:eastAsia="黑体" w:hAnsi="黑体" w:cs="黑体" w:hint="eastAsia"/>
                <w:spacing w:val="-15"/>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39"/>
                <w:szCs w:val="21"/>
              </w:rPr>
              <w:t xml:space="preserve"> </w:t>
            </w:r>
            <w:r w:rsidRPr="007E341D">
              <w:rPr>
                <w:rFonts w:ascii="黑体" w:eastAsia="黑体" w:hAnsi="黑体" w:cs="黑体" w:hint="eastAsia"/>
                <w:spacing w:val="-4"/>
                <w:szCs w:val="21"/>
              </w:rPr>
              <w:t>2.5</w:t>
            </w:r>
            <w:r w:rsidRPr="007E341D">
              <w:rPr>
                <w:rFonts w:ascii="黑体" w:eastAsia="黑体" w:hAnsi="黑体" w:cs="黑体" w:hint="eastAsia"/>
                <w:spacing w:val="-30"/>
                <w:szCs w:val="21"/>
              </w:rPr>
              <w:t xml:space="preserve"> </w:t>
            </w:r>
            <w:r w:rsidRPr="007E341D">
              <w:rPr>
                <w:rFonts w:ascii="黑体" w:eastAsia="黑体" w:hAnsi="黑体" w:cs="黑体" w:hint="eastAsia"/>
                <w:spacing w:val="-4"/>
                <w:szCs w:val="21"/>
              </w:rPr>
              <w:t>寸</w:t>
            </w:r>
            <w:r w:rsidRPr="007E341D">
              <w:rPr>
                <w:rFonts w:ascii="黑体" w:eastAsia="黑体" w:hAnsi="黑体" w:cs="黑体" w:hint="eastAsia"/>
                <w:spacing w:val="-39"/>
                <w:szCs w:val="21"/>
              </w:rPr>
              <w:t xml:space="preserve"> </w:t>
            </w:r>
            <w:r w:rsidRPr="007E341D">
              <w:rPr>
                <w:rFonts w:ascii="黑体" w:eastAsia="黑体" w:hAnsi="黑体" w:cs="黑体" w:hint="eastAsia"/>
                <w:spacing w:val="-4"/>
                <w:szCs w:val="21"/>
              </w:rPr>
              <w:t>SATA</w:t>
            </w:r>
            <w:r w:rsidRPr="007E341D">
              <w:rPr>
                <w:rFonts w:ascii="黑体" w:eastAsia="黑体" w:hAnsi="黑体" w:cs="黑体" w:hint="eastAsia"/>
                <w:spacing w:val="-32"/>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44"/>
                <w:szCs w:val="21"/>
              </w:rPr>
              <w:t xml:space="preserve"> </w:t>
            </w:r>
            <w:r w:rsidRPr="007E341D">
              <w:rPr>
                <w:rFonts w:ascii="黑体" w:eastAsia="黑体" w:hAnsi="黑体" w:cs="黑体" w:hint="eastAsia"/>
                <w:spacing w:val="-4"/>
                <w:szCs w:val="21"/>
              </w:rPr>
              <w:t>mSATA</w:t>
            </w:r>
            <w:r w:rsidRPr="007E341D">
              <w:rPr>
                <w:rFonts w:ascii="黑体" w:eastAsia="黑体" w:hAnsi="黑体" w:cs="黑体" w:hint="eastAsia"/>
                <w:spacing w:val="-35"/>
                <w:szCs w:val="21"/>
              </w:rPr>
              <w:t xml:space="preserve"> </w:t>
            </w:r>
            <w:r w:rsidRPr="007E341D">
              <w:rPr>
                <w:rFonts w:ascii="黑体" w:eastAsia="黑体" w:hAnsi="黑体" w:cs="黑体" w:hint="eastAsia"/>
                <w:spacing w:val="-4"/>
                <w:szCs w:val="21"/>
              </w:rPr>
              <w:t>等标准的</w:t>
            </w:r>
            <w:r w:rsidRPr="007E341D">
              <w:rPr>
                <w:rFonts w:ascii="黑体" w:eastAsia="黑体" w:hAnsi="黑体" w:cs="黑体" w:hint="eastAsia"/>
                <w:spacing w:val="-2"/>
                <w:szCs w:val="21"/>
              </w:rPr>
              <w:t>插卡形态</w:t>
            </w:r>
          </w:p>
        </w:tc>
      </w:tr>
      <w:tr w:rsidR="007E341D" w:rsidRPr="007E341D" w14:paraId="79131514" w14:textId="77777777" w:rsidTr="00C7722C">
        <w:trPr>
          <w:trHeight w:val="734"/>
          <w:jc w:val="center"/>
        </w:trPr>
        <w:tc>
          <w:tcPr>
            <w:tcW w:w="661" w:type="dxa"/>
            <w:vAlign w:val="center"/>
          </w:tcPr>
          <w:p w14:paraId="4C361977" w14:textId="77777777" w:rsidR="007E341D" w:rsidRPr="007E341D" w:rsidRDefault="007E341D" w:rsidP="007E341D">
            <w:pPr>
              <w:spacing w:before="282" w:line="239"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21</w:t>
            </w:r>
          </w:p>
        </w:tc>
        <w:tc>
          <w:tcPr>
            <w:tcW w:w="1229" w:type="dxa"/>
            <w:vAlign w:val="center"/>
          </w:tcPr>
          <w:p w14:paraId="527BB9E1" w14:textId="77777777" w:rsidR="007E341D" w:rsidRPr="007E341D" w:rsidRDefault="007E341D" w:rsidP="007E341D">
            <w:pPr>
              <w:spacing w:before="162"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6F96C9CC"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06C887E1" w14:textId="77777777" w:rsidR="007E341D" w:rsidRPr="007E341D" w:rsidRDefault="007E341D" w:rsidP="007E341D">
            <w:pPr>
              <w:spacing w:before="161" w:line="248" w:lineRule="auto"/>
              <w:ind w:left="108" w:right="167"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存储设备</w:t>
            </w:r>
            <w:r w:rsidRPr="007E341D">
              <w:rPr>
                <w:rFonts w:ascii="黑体" w:eastAsia="黑体" w:hAnsi="黑体" w:cs="黑体" w:hint="eastAsia"/>
                <w:spacing w:val="-2"/>
                <w:szCs w:val="21"/>
                <w:lang w:eastAsia="en-US"/>
              </w:rPr>
              <w:t>扩展盘位</w:t>
            </w:r>
            <w:proofErr w:type="spellEnd"/>
          </w:p>
        </w:tc>
        <w:tc>
          <w:tcPr>
            <w:tcW w:w="4762" w:type="dxa"/>
            <w:vAlign w:val="center"/>
          </w:tcPr>
          <w:p w14:paraId="56118473" w14:textId="77777777" w:rsidR="007E341D" w:rsidRPr="007E341D" w:rsidRDefault="007E341D" w:rsidP="007E341D">
            <w:pPr>
              <w:spacing w:before="282"/>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≥0</w:t>
            </w:r>
          </w:p>
        </w:tc>
      </w:tr>
      <w:tr w:rsidR="007E341D" w:rsidRPr="007E341D" w14:paraId="700F7AFE" w14:textId="77777777" w:rsidTr="00C7722C">
        <w:trPr>
          <w:trHeight w:val="1458"/>
          <w:jc w:val="center"/>
        </w:trPr>
        <w:tc>
          <w:tcPr>
            <w:tcW w:w="661" w:type="dxa"/>
            <w:vAlign w:val="center"/>
          </w:tcPr>
          <w:p w14:paraId="6C1C9048" w14:textId="77777777" w:rsidR="007E341D" w:rsidRPr="007E341D" w:rsidRDefault="007E341D" w:rsidP="007E341D">
            <w:pPr>
              <w:spacing w:before="59" w:line="239"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22</w:t>
            </w:r>
          </w:p>
        </w:tc>
        <w:tc>
          <w:tcPr>
            <w:tcW w:w="1229" w:type="dxa"/>
            <w:vAlign w:val="center"/>
          </w:tcPr>
          <w:p w14:paraId="1ED80947" w14:textId="77777777" w:rsidR="007E341D" w:rsidRPr="007E341D" w:rsidRDefault="007E341D" w:rsidP="007E341D">
            <w:pPr>
              <w:spacing w:before="58"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tcBorders>
            <w:vAlign w:val="center"/>
          </w:tcPr>
          <w:p w14:paraId="60E8AAA7"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58E7BBE8" w14:textId="72FFBA10" w:rsidR="007E341D" w:rsidRPr="007E341D" w:rsidRDefault="0016794C" w:rsidP="007E341D">
            <w:pPr>
              <w:spacing w:before="58" w:line="247" w:lineRule="auto"/>
              <w:ind w:left="108" w:right="167" w:hanging="3"/>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存储设</w:t>
            </w:r>
            <w:r w:rsidR="007E341D" w:rsidRPr="007E341D">
              <w:rPr>
                <w:rFonts w:ascii="黑体" w:eastAsia="黑体" w:hAnsi="黑体" w:cs="黑体" w:hint="eastAsia"/>
                <w:spacing w:val="-2"/>
                <w:szCs w:val="21"/>
              </w:rPr>
              <w:t>备其他参</w:t>
            </w:r>
            <w:r w:rsidR="007E341D" w:rsidRPr="007E341D">
              <w:rPr>
                <w:rFonts w:ascii="黑体" w:eastAsia="黑体" w:hAnsi="黑体" w:cs="黑体" w:hint="eastAsia"/>
                <w:spacing w:val="-3"/>
                <w:szCs w:val="21"/>
              </w:rPr>
              <w:t>数要求</w:t>
            </w:r>
          </w:p>
        </w:tc>
        <w:tc>
          <w:tcPr>
            <w:tcW w:w="4762" w:type="dxa"/>
            <w:vAlign w:val="center"/>
          </w:tcPr>
          <w:p w14:paraId="4D209B0E" w14:textId="77777777" w:rsidR="007E341D" w:rsidRPr="007E341D" w:rsidRDefault="007E341D" w:rsidP="007E341D">
            <w:pPr>
              <w:spacing w:before="40" w:line="230" w:lineRule="auto"/>
              <w:ind w:left="109" w:right="280" w:firstLine="2"/>
              <w:jc w:val="center"/>
              <w:rPr>
                <w:rFonts w:ascii="黑体" w:eastAsia="黑体" w:hAnsi="黑体" w:cs="黑体" w:hint="eastAsia"/>
                <w:szCs w:val="21"/>
              </w:rPr>
            </w:pPr>
            <w:r w:rsidRPr="007E341D">
              <w:rPr>
                <w:rFonts w:ascii="黑体" w:eastAsia="黑体" w:hAnsi="黑体" w:cs="黑体" w:hint="eastAsia"/>
                <w:spacing w:val="-2"/>
                <w:szCs w:val="21"/>
              </w:rPr>
              <w:t>a)固态盘应符合</w:t>
            </w:r>
            <w:r w:rsidRPr="007E341D">
              <w:rPr>
                <w:rFonts w:ascii="黑体" w:eastAsia="黑体" w:hAnsi="黑体" w:cs="黑体" w:hint="eastAsia"/>
                <w:spacing w:val="-24"/>
                <w:szCs w:val="21"/>
              </w:rPr>
              <w:t xml:space="preserve"> </w:t>
            </w:r>
            <w:r w:rsidRPr="007E341D">
              <w:rPr>
                <w:rFonts w:ascii="黑体" w:eastAsia="黑体" w:hAnsi="黑体" w:cs="黑体" w:hint="eastAsia"/>
                <w:spacing w:val="-2"/>
                <w:szCs w:val="21"/>
              </w:rPr>
              <w:t>SJ/T 11654</w:t>
            </w:r>
            <w:r w:rsidRPr="007E341D">
              <w:rPr>
                <w:rFonts w:ascii="黑体" w:eastAsia="黑体" w:hAnsi="黑体" w:cs="黑体" w:hint="eastAsia"/>
                <w:spacing w:val="-34"/>
                <w:szCs w:val="21"/>
              </w:rPr>
              <w:t xml:space="preserve"> </w:t>
            </w:r>
            <w:r w:rsidRPr="007E341D">
              <w:rPr>
                <w:rFonts w:ascii="黑体" w:eastAsia="黑体" w:hAnsi="黑体" w:cs="黑体" w:hint="eastAsia"/>
                <w:spacing w:val="-2"/>
                <w:szCs w:val="21"/>
              </w:rPr>
              <w:t>相关规</w:t>
            </w:r>
            <w:r w:rsidRPr="007E341D">
              <w:rPr>
                <w:rFonts w:ascii="黑体" w:eastAsia="黑体" w:hAnsi="黑体" w:cs="黑体" w:hint="eastAsia"/>
                <w:spacing w:val="-3"/>
                <w:szCs w:val="21"/>
              </w:rPr>
              <w:t>定；</w:t>
            </w:r>
          </w:p>
          <w:p w14:paraId="76E957E0" w14:textId="77777777" w:rsidR="007E341D" w:rsidRPr="007E341D" w:rsidRDefault="007E341D" w:rsidP="007E341D">
            <w:pPr>
              <w:spacing w:before="31" w:line="230" w:lineRule="auto"/>
              <w:ind w:left="116" w:right="105" w:hanging="3"/>
              <w:jc w:val="center"/>
              <w:rPr>
                <w:rFonts w:ascii="黑体" w:eastAsia="黑体" w:hAnsi="黑体" w:cs="黑体" w:hint="eastAsia"/>
                <w:szCs w:val="21"/>
              </w:rPr>
            </w:pPr>
            <w:r w:rsidRPr="007E341D">
              <w:rPr>
                <w:rFonts w:ascii="黑体" w:eastAsia="黑体" w:hAnsi="黑体" w:cs="黑体" w:hint="eastAsia"/>
                <w:spacing w:val="-1"/>
                <w:szCs w:val="21"/>
              </w:rPr>
              <w:t>b)机械硬盘准备时间应不大于30s；侧</w:t>
            </w:r>
            <w:r w:rsidRPr="007E341D">
              <w:rPr>
                <w:rFonts w:ascii="黑体" w:eastAsia="黑体" w:hAnsi="黑体" w:cs="黑体" w:hint="eastAsia"/>
                <w:spacing w:val="-3"/>
                <w:szCs w:val="21"/>
              </w:rPr>
              <w:t>面固定螺丝孔数量可为</w:t>
            </w:r>
            <w:r w:rsidRPr="007E341D">
              <w:rPr>
                <w:rFonts w:ascii="黑体" w:eastAsia="黑体" w:hAnsi="黑体" w:cs="黑体" w:hint="eastAsia"/>
                <w:spacing w:val="-33"/>
                <w:szCs w:val="21"/>
              </w:rPr>
              <w:t xml:space="preserve"> </w:t>
            </w:r>
            <w:r w:rsidRPr="007E341D">
              <w:rPr>
                <w:rFonts w:ascii="黑体" w:eastAsia="黑体" w:hAnsi="黑体" w:cs="黑体" w:hint="eastAsia"/>
                <w:spacing w:val="-3"/>
                <w:szCs w:val="21"/>
              </w:rPr>
              <w:t>4</w:t>
            </w:r>
            <w:r w:rsidRPr="007E341D">
              <w:rPr>
                <w:rFonts w:ascii="黑体" w:eastAsia="黑体" w:hAnsi="黑体" w:cs="黑体" w:hint="eastAsia"/>
                <w:spacing w:val="-37"/>
                <w:szCs w:val="21"/>
              </w:rPr>
              <w:t xml:space="preserve"> </w:t>
            </w:r>
            <w:r w:rsidRPr="007E341D">
              <w:rPr>
                <w:rFonts w:ascii="黑体" w:eastAsia="黑体" w:hAnsi="黑体" w:cs="黑体" w:hint="eastAsia"/>
                <w:spacing w:val="-3"/>
                <w:szCs w:val="21"/>
              </w:rPr>
              <w:t>孔或</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6</w:t>
            </w:r>
            <w:r w:rsidRPr="007E341D">
              <w:rPr>
                <w:rFonts w:ascii="黑体" w:eastAsia="黑体" w:hAnsi="黑体" w:cs="黑体" w:hint="eastAsia"/>
                <w:spacing w:val="-37"/>
                <w:szCs w:val="21"/>
              </w:rPr>
              <w:t xml:space="preserve"> </w:t>
            </w:r>
            <w:r w:rsidRPr="007E341D">
              <w:rPr>
                <w:rFonts w:ascii="黑体" w:eastAsia="黑体" w:hAnsi="黑体" w:cs="黑体" w:hint="eastAsia"/>
                <w:spacing w:val="-3"/>
                <w:szCs w:val="21"/>
              </w:rPr>
              <w:t>孔；</w:t>
            </w:r>
          </w:p>
          <w:p w14:paraId="70DD2CE0" w14:textId="77777777" w:rsidR="007E341D" w:rsidRPr="007E341D" w:rsidRDefault="007E341D" w:rsidP="007E341D">
            <w:pPr>
              <w:spacing w:before="31" w:line="222" w:lineRule="auto"/>
              <w:ind w:left="113" w:right="105" w:hanging="1"/>
              <w:jc w:val="center"/>
              <w:rPr>
                <w:rFonts w:ascii="黑体" w:eastAsia="黑体" w:hAnsi="黑体" w:cs="黑体" w:hint="eastAsia"/>
                <w:szCs w:val="21"/>
              </w:rPr>
            </w:pPr>
            <w:r w:rsidRPr="007E341D">
              <w:rPr>
                <w:rFonts w:ascii="黑体" w:eastAsia="黑体" w:hAnsi="黑体" w:cs="黑体" w:hint="eastAsia"/>
                <w:spacing w:val="-5"/>
                <w:szCs w:val="21"/>
              </w:rPr>
              <w:t>工作状态环境温度应满足</w:t>
            </w:r>
            <w:r w:rsidRPr="007E341D">
              <w:rPr>
                <w:rFonts w:ascii="黑体" w:eastAsia="黑体" w:hAnsi="黑体" w:cs="黑体" w:hint="eastAsia"/>
                <w:spacing w:val="-29"/>
                <w:szCs w:val="21"/>
              </w:rPr>
              <w:t xml:space="preserve"> </w:t>
            </w:r>
            <w:r w:rsidRPr="007E341D">
              <w:rPr>
                <w:rFonts w:ascii="黑体" w:eastAsia="黑体" w:hAnsi="黑体" w:cs="黑体" w:hint="eastAsia"/>
                <w:spacing w:val="-5"/>
                <w:szCs w:val="21"/>
              </w:rPr>
              <w:t>5℃~55℃</w:t>
            </w:r>
            <w:r w:rsidRPr="007E341D">
              <w:rPr>
                <w:rFonts w:ascii="黑体" w:eastAsia="黑体" w:hAnsi="黑体" w:cs="黑体" w:hint="eastAsia"/>
                <w:spacing w:val="-58"/>
                <w:szCs w:val="21"/>
              </w:rPr>
              <w:t xml:space="preserve"> </w:t>
            </w:r>
            <w:r w:rsidRPr="007E341D">
              <w:rPr>
                <w:rFonts w:ascii="黑体" w:eastAsia="黑体" w:hAnsi="黑体" w:cs="黑体" w:hint="eastAsia"/>
                <w:spacing w:val="-5"/>
                <w:szCs w:val="21"/>
              </w:rPr>
              <w:t>;</w:t>
            </w:r>
            <w:r w:rsidRPr="007E341D">
              <w:rPr>
                <w:rFonts w:ascii="黑体" w:eastAsia="黑体" w:hAnsi="黑体" w:cs="黑体" w:hint="eastAsia"/>
                <w:spacing w:val="1"/>
                <w:szCs w:val="21"/>
              </w:rPr>
              <w:t>其它参数应符合</w:t>
            </w:r>
            <w:r w:rsidRPr="007E341D">
              <w:rPr>
                <w:rFonts w:ascii="黑体" w:eastAsia="黑体" w:hAnsi="黑体" w:cs="黑体" w:hint="eastAsia"/>
                <w:szCs w:val="21"/>
              </w:rPr>
              <w:t>GB</w:t>
            </w:r>
            <w:r w:rsidRPr="007E341D">
              <w:rPr>
                <w:rFonts w:ascii="黑体" w:eastAsia="黑体" w:hAnsi="黑体" w:cs="黑体" w:hint="eastAsia"/>
                <w:spacing w:val="1"/>
                <w:szCs w:val="21"/>
              </w:rPr>
              <w:t>/T 12628</w:t>
            </w:r>
            <w:r w:rsidRPr="007E341D">
              <w:rPr>
                <w:rFonts w:ascii="黑体" w:eastAsia="黑体" w:hAnsi="黑体" w:cs="黑体" w:hint="eastAsia"/>
                <w:spacing w:val="-36"/>
                <w:szCs w:val="21"/>
              </w:rPr>
              <w:t xml:space="preserve"> </w:t>
            </w:r>
            <w:r w:rsidRPr="007E341D">
              <w:rPr>
                <w:rFonts w:ascii="黑体" w:eastAsia="黑体" w:hAnsi="黑体" w:cs="黑体" w:hint="eastAsia"/>
                <w:spacing w:val="1"/>
                <w:szCs w:val="21"/>
              </w:rPr>
              <w:t>相关规定</w:t>
            </w:r>
          </w:p>
        </w:tc>
      </w:tr>
      <w:tr w:rsidR="007E341D" w:rsidRPr="007E341D" w14:paraId="2DBDE374" w14:textId="77777777" w:rsidTr="00C7722C">
        <w:trPr>
          <w:trHeight w:val="493"/>
          <w:jc w:val="center"/>
        </w:trPr>
        <w:tc>
          <w:tcPr>
            <w:tcW w:w="661" w:type="dxa"/>
            <w:vAlign w:val="center"/>
          </w:tcPr>
          <w:p w14:paraId="1CEE5896" w14:textId="77777777" w:rsidR="007E341D" w:rsidRPr="007E341D" w:rsidRDefault="007E341D" w:rsidP="007E341D">
            <w:pPr>
              <w:spacing w:before="162" w:line="237"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23</w:t>
            </w:r>
          </w:p>
        </w:tc>
        <w:tc>
          <w:tcPr>
            <w:tcW w:w="1229" w:type="dxa"/>
            <w:vAlign w:val="center"/>
          </w:tcPr>
          <w:p w14:paraId="7EC94522" w14:textId="77777777" w:rsidR="007E341D" w:rsidRPr="007E341D" w:rsidRDefault="007E341D" w:rsidP="007E341D">
            <w:pPr>
              <w:spacing w:before="42" w:line="223"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val="restart"/>
            <w:tcBorders>
              <w:bottom w:val="nil"/>
            </w:tcBorders>
            <w:vAlign w:val="center"/>
          </w:tcPr>
          <w:p w14:paraId="0A6E36F8" w14:textId="14C23057" w:rsidR="007E341D" w:rsidRPr="007E341D" w:rsidRDefault="0016794C" w:rsidP="007E341D">
            <w:pPr>
              <w:spacing w:before="58" w:line="248" w:lineRule="auto"/>
              <w:ind w:right="118"/>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显卡</w:t>
            </w:r>
            <w:r w:rsidR="007E341D" w:rsidRPr="007E341D">
              <w:rPr>
                <w:rFonts w:ascii="黑体" w:eastAsia="黑体" w:hAnsi="黑体" w:cs="黑体" w:hint="eastAsia"/>
                <w:spacing w:val="-3"/>
                <w:szCs w:val="21"/>
                <w:lang w:eastAsia="en-US"/>
              </w:rPr>
              <w:t>规格</w:t>
            </w:r>
            <w:proofErr w:type="spellEnd"/>
          </w:p>
        </w:tc>
        <w:tc>
          <w:tcPr>
            <w:tcW w:w="1848" w:type="dxa"/>
            <w:vAlign w:val="center"/>
          </w:tcPr>
          <w:p w14:paraId="413F8742" w14:textId="408762FB" w:rsidR="007E341D" w:rsidRPr="007E341D" w:rsidRDefault="0016794C" w:rsidP="007E341D">
            <w:pPr>
              <w:spacing w:before="42" w:line="222" w:lineRule="auto"/>
              <w:ind w:left="112" w:right="256" w:hanging="7"/>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显卡类</w:t>
            </w:r>
            <w:r w:rsidR="007E341D" w:rsidRPr="007E341D">
              <w:rPr>
                <w:rFonts w:ascii="黑体" w:eastAsia="黑体" w:hAnsi="黑体" w:cs="黑体" w:hint="eastAsia"/>
                <w:szCs w:val="21"/>
                <w:lang w:eastAsia="en-US"/>
              </w:rPr>
              <w:t>型</w:t>
            </w:r>
            <w:proofErr w:type="spellEnd"/>
          </w:p>
        </w:tc>
        <w:tc>
          <w:tcPr>
            <w:tcW w:w="4762" w:type="dxa"/>
            <w:vAlign w:val="center"/>
          </w:tcPr>
          <w:p w14:paraId="3D34CD89" w14:textId="77777777" w:rsidR="007E341D" w:rsidRPr="007E341D" w:rsidRDefault="007E341D" w:rsidP="007E341D">
            <w:pPr>
              <w:spacing w:before="162" w:line="221" w:lineRule="auto"/>
              <w:ind w:left="111"/>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独立显卡</w:t>
            </w:r>
            <w:proofErr w:type="spellEnd"/>
          </w:p>
        </w:tc>
      </w:tr>
      <w:tr w:rsidR="007E341D" w:rsidRPr="007E341D" w14:paraId="1432F522" w14:textId="77777777" w:rsidTr="00C7722C">
        <w:trPr>
          <w:trHeight w:val="975"/>
          <w:jc w:val="center"/>
        </w:trPr>
        <w:tc>
          <w:tcPr>
            <w:tcW w:w="661" w:type="dxa"/>
            <w:vAlign w:val="center"/>
          </w:tcPr>
          <w:p w14:paraId="68CB9515" w14:textId="77777777" w:rsidR="007E341D" w:rsidRPr="007E341D" w:rsidRDefault="007E341D" w:rsidP="007E341D">
            <w:pPr>
              <w:spacing w:before="58" w:line="240"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24</w:t>
            </w:r>
          </w:p>
        </w:tc>
        <w:tc>
          <w:tcPr>
            <w:tcW w:w="1229" w:type="dxa"/>
            <w:vAlign w:val="center"/>
          </w:tcPr>
          <w:p w14:paraId="65232C74" w14:textId="77777777" w:rsidR="007E341D" w:rsidRPr="007E341D" w:rsidRDefault="007E341D" w:rsidP="007E341D">
            <w:pPr>
              <w:spacing w:before="282"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116D5894"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33D4BE63" w14:textId="3545A9C4" w:rsidR="007E341D" w:rsidRPr="007E341D" w:rsidRDefault="0016794C" w:rsidP="007E341D">
            <w:pPr>
              <w:spacing w:before="161" w:line="221"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独立显</w:t>
            </w:r>
            <w:r w:rsidR="007E341D" w:rsidRPr="007E341D">
              <w:rPr>
                <w:rFonts w:ascii="黑体" w:eastAsia="黑体" w:hAnsi="黑体" w:cs="黑体" w:hint="eastAsia"/>
                <w:spacing w:val="-3"/>
                <w:szCs w:val="21"/>
                <w:lang w:eastAsia="en-US"/>
              </w:rPr>
              <w:t>卡显存类</w:t>
            </w:r>
            <w:r w:rsidR="007E341D" w:rsidRPr="007E341D">
              <w:rPr>
                <w:rFonts w:ascii="黑体" w:eastAsia="黑体" w:hAnsi="黑体" w:cs="黑体" w:hint="eastAsia"/>
                <w:szCs w:val="21"/>
                <w:lang w:eastAsia="en-US"/>
              </w:rPr>
              <w:t>型</w:t>
            </w:r>
            <w:proofErr w:type="spellEnd"/>
          </w:p>
        </w:tc>
        <w:tc>
          <w:tcPr>
            <w:tcW w:w="4762" w:type="dxa"/>
            <w:vAlign w:val="center"/>
          </w:tcPr>
          <w:p w14:paraId="0398B3B6" w14:textId="77777777" w:rsidR="007E341D" w:rsidRPr="007E341D" w:rsidRDefault="007E341D" w:rsidP="007E341D">
            <w:pPr>
              <w:spacing w:before="281" w:line="255" w:lineRule="auto"/>
              <w:ind w:left="111" w:right="549"/>
              <w:jc w:val="center"/>
              <w:rPr>
                <w:rFonts w:ascii="黑体" w:eastAsia="黑体" w:hAnsi="黑体" w:cs="黑体" w:hint="eastAsia"/>
                <w:szCs w:val="21"/>
              </w:rPr>
            </w:pPr>
            <w:r w:rsidRPr="007E341D">
              <w:rPr>
                <w:rFonts w:ascii="黑体" w:eastAsia="黑体" w:hAnsi="黑体" w:cs="黑体" w:hint="eastAsia"/>
                <w:spacing w:val="-1"/>
                <w:szCs w:val="21"/>
              </w:rPr>
              <w:t>配置独立显卡，显</w:t>
            </w:r>
            <w:proofErr w:type="gramStart"/>
            <w:r w:rsidRPr="007E341D">
              <w:rPr>
                <w:rFonts w:ascii="黑体" w:eastAsia="黑体" w:hAnsi="黑体" w:cs="黑体" w:hint="eastAsia"/>
                <w:spacing w:val="-1"/>
                <w:szCs w:val="21"/>
              </w:rPr>
              <w:t>存类型应</w:t>
            </w:r>
            <w:proofErr w:type="gramEnd"/>
            <w:r w:rsidRPr="007E341D">
              <w:rPr>
                <w:rFonts w:ascii="黑体" w:eastAsia="黑体" w:hAnsi="黑体" w:cs="黑体" w:hint="eastAsia"/>
                <w:spacing w:val="-1"/>
                <w:szCs w:val="21"/>
              </w:rPr>
              <w:t>为DDR4/GDDR5/GDDR6/LPDDR4</w:t>
            </w:r>
          </w:p>
        </w:tc>
      </w:tr>
      <w:tr w:rsidR="007E341D" w:rsidRPr="007E341D" w14:paraId="7B73F6E3" w14:textId="77777777" w:rsidTr="00C7722C">
        <w:trPr>
          <w:trHeight w:val="734"/>
          <w:jc w:val="center"/>
        </w:trPr>
        <w:tc>
          <w:tcPr>
            <w:tcW w:w="661" w:type="dxa"/>
            <w:vAlign w:val="center"/>
          </w:tcPr>
          <w:p w14:paraId="01F2CCAE" w14:textId="77777777" w:rsidR="007E341D" w:rsidRPr="007E341D" w:rsidRDefault="007E341D" w:rsidP="007E341D">
            <w:pPr>
              <w:spacing w:before="283" w:line="242" w:lineRule="auto"/>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25</w:t>
            </w:r>
          </w:p>
        </w:tc>
        <w:tc>
          <w:tcPr>
            <w:tcW w:w="1229" w:type="dxa"/>
            <w:vAlign w:val="center"/>
          </w:tcPr>
          <w:p w14:paraId="5AA2F2F2" w14:textId="77777777" w:rsidR="007E341D" w:rsidRPr="007E341D" w:rsidRDefault="007E341D" w:rsidP="007E341D">
            <w:pPr>
              <w:spacing w:before="163"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384F0F8C"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42A79D56" w14:textId="16B95904" w:rsidR="007E341D" w:rsidRPr="007E341D" w:rsidRDefault="0016794C" w:rsidP="007E341D">
            <w:pPr>
              <w:spacing w:before="42" w:line="221"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独立显</w:t>
            </w:r>
            <w:r w:rsidR="007E341D" w:rsidRPr="007E341D">
              <w:rPr>
                <w:rFonts w:ascii="黑体" w:eastAsia="黑体" w:hAnsi="黑体" w:cs="黑体" w:hint="eastAsia"/>
                <w:spacing w:val="-3"/>
                <w:szCs w:val="21"/>
                <w:lang w:eastAsia="en-US"/>
              </w:rPr>
              <w:t>卡显存位</w:t>
            </w:r>
            <w:r w:rsidR="007E341D" w:rsidRPr="007E341D">
              <w:rPr>
                <w:rFonts w:ascii="黑体" w:eastAsia="黑体" w:hAnsi="黑体" w:cs="黑体" w:hint="eastAsia"/>
                <w:szCs w:val="21"/>
                <w:lang w:eastAsia="en-US"/>
              </w:rPr>
              <w:t>宽</w:t>
            </w:r>
            <w:proofErr w:type="spellEnd"/>
          </w:p>
        </w:tc>
        <w:tc>
          <w:tcPr>
            <w:tcW w:w="4762" w:type="dxa"/>
            <w:vAlign w:val="center"/>
          </w:tcPr>
          <w:p w14:paraId="334BBBE4" w14:textId="77777777" w:rsidR="007E341D" w:rsidRPr="007E341D" w:rsidRDefault="007E341D" w:rsidP="007E341D">
            <w:pPr>
              <w:spacing w:before="282" w:line="213" w:lineRule="auto"/>
              <w:ind w:left="111"/>
              <w:jc w:val="center"/>
              <w:rPr>
                <w:rFonts w:ascii="黑体" w:eastAsia="黑体" w:hAnsi="黑体" w:cs="黑体" w:hint="eastAsia"/>
                <w:szCs w:val="21"/>
              </w:rPr>
            </w:pPr>
            <w:r w:rsidRPr="007E341D">
              <w:rPr>
                <w:rFonts w:ascii="黑体" w:eastAsia="黑体" w:hAnsi="黑体" w:cs="黑体" w:hint="eastAsia"/>
                <w:spacing w:val="-1"/>
                <w:szCs w:val="21"/>
              </w:rPr>
              <w:t>配置独立显卡，显</w:t>
            </w:r>
            <w:proofErr w:type="gramStart"/>
            <w:r w:rsidRPr="007E341D">
              <w:rPr>
                <w:rFonts w:ascii="黑体" w:eastAsia="黑体" w:hAnsi="黑体" w:cs="黑体" w:hint="eastAsia"/>
                <w:spacing w:val="-1"/>
                <w:szCs w:val="21"/>
              </w:rPr>
              <w:t>存位宽</w:t>
            </w:r>
            <w:proofErr w:type="gramEnd"/>
            <w:r w:rsidRPr="007E341D">
              <w:rPr>
                <w:rFonts w:ascii="黑体" w:eastAsia="黑体" w:hAnsi="黑体" w:cs="黑体" w:hint="eastAsia"/>
                <w:spacing w:val="-1"/>
                <w:szCs w:val="21"/>
              </w:rPr>
              <w:t>≥16</w:t>
            </w:r>
            <w:r w:rsidRPr="007E341D">
              <w:rPr>
                <w:rFonts w:ascii="黑体" w:eastAsia="黑体" w:hAnsi="黑体" w:cs="黑体" w:hint="eastAsia"/>
                <w:spacing w:val="-31"/>
                <w:szCs w:val="21"/>
              </w:rPr>
              <w:t xml:space="preserve"> </w:t>
            </w:r>
            <w:r w:rsidRPr="007E341D">
              <w:rPr>
                <w:rFonts w:ascii="黑体" w:eastAsia="黑体" w:hAnsi="黑体" w:cs="黑体" w:hint="eastAsia"/>
                <w:spacing w:val="-1"/>
                <w:szCs w:val="21"/>
              </w:rPr>
              <w:t>位</w:t>
            </w:r>
          </w:p>
        </w:tc>
      </w:tr>
      <w:tr w:rsidR="007E341D" w:rsidRPr="007E341D" w14:paraId="5F32FDC6" w14:textId="77777777" w:rsidTr="00C7722C">
        <w:trPr>
          <w:trHeight w:val="734"/>
          <w:jc w:val="center"/>
        </w:trPr>
        <w:tc>
          <w:tcPr>
            <w:tcW w:w="661" w:type="dxa"/>
            <w:vAlign w:val="center"/>
          </w:tcPr>
          <w:p w14:paraId="2AD3533C" w14:textId="77777777" w:rsidR="007E341D" w:rsidRPr="007E341D" w:rsidRDefault="007E341D" w:rsidP="007E341D">
            <w:pPr>
              <w:spacing w:before="282" w:line="242" w:lineRule="auto"/>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26</w:t>
            </w:r>
          </w:p>
        </w:tc>
        <w:tc>
          <w:tcPr>
            <w:tcW w:w="1229" w:type="dxa"/>
            <w:vAlign w:val="center"/>
          </w:tcPr>
          <w:p w14:paraId="082CE683" w14:textId="77777777" w:rsidR="007E341D" w:rsidRPr="007E341D" w:rsidRDefault="007E341D" w:rsidP="007E341D">
            <w:pPr>
              <w:spacing w:before="162"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bottom w:val="nil"/>
            </w:tcBorders>
            <w:vAlign w:val="center"/>
          </w:tcPr>
          <w:p w14:paraId="3D93EE88"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0459AB7F" w14:textId="7E3B311C" w:rsidR="007E341D" w:rsidRPr="007E341D" w:rsidRDefault="0016794C" w:rsidP="007E341D">
            <w:pPr>
              <w:spacing w:before="42" w:line="221"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独立显</w:t>
            </w:r>
            <w:r w:rsidR="007E341D" w:rsidRPr="007E341D">
              <w:rPr>
                <w:rFonts w:ascii="黑体" w:eastAsia="黑体" w:hAnsi="黑体" w:cs="黑体" w:hint="eastAsia"/>
                <w:spacing w:val="-3"/>
                <w:szCs w:val="21"/>
                <w:lang w:eastAsia="en-US"/>
              </w:rPr>
              <w:t>卡显存容</w:t>
            </w:r>
            <w:r w:rsidR="007E341D" w:rsidRPr="007E341D">
              <w:rPr>
                <w:rFonts w:ascii="黑体" w:eastAsia="黑体" w:hAnsi="黑体" w:cs="黑体" w:hint="eastAsia"/>
                <w:szCs w:val="21"/>
                <w:lang w:eastAsia="en-US"/>
              </w:rPr>
              <w:t>量</w:t>
            </w:r>
            <w:proofErr w:type="spellEnd"/>
          </w:p>
        </w:tc>
        <w:tc>
          <w:tcPr>
            <w:tcW w:w="4762" w:type="dxa"/>
            <w:vAlign w:val="center"/>
          </w:tcPr>
          <w:p w14:paraId="7F14E21A" w14:textId="77777777" w:rsidR="007E341D" w:rsidRPr="007E341D" w:rsidRDefault="007E341D" w:rsidP="007E341D">
            <w:pPr>
              <w:spacing w:before="282" w:line="213" w:lineRule="auto"/>
              <w:ind w:left="111"/>
              <w:jc w:val="center"/>
              <w:rPr>
                <w:rFonts w:ascii="黑体" w:eastAsia="黑体" w:hAnsi="黑体" w:cs="黑体" w:hint="eastAsia"/>
                <w:szCs w:val="21"/>
              </w:rPr>
            </w:pPr>
            <w:r w:rsidRPr="007E341D">
              <w:rPr>
                <w:rFonts w:ascii="黑体" w:eastAsia="黑体" w:hAnsi="黑体" w:cs="黑体" w:hint="eastAsia"/>
                <w:spacing w:val="-1"/>
                <w:szCs w:val="21"/>
              </w:rPr>
              <w:t>配置独立显卡，显存容量≥2GB</w:t>
            </w:r>
          </w:p>
        </w:tc>
      </w:tr>
      <w:tr w:rsidR="007E341D" w:rsidRPr="007E341D" w14:paraId="7ACF0B4C" w14:textId="77777777" w:rsidTr="00C7722C">
        <w:trPr>
          <w:trHeight w:val="983"/>
          <w:jc w:val="center"/>
        </w:trPr>
        <w:tc>
          <w:tcPr>
            <w:tcW w:w="661" w:type="dxa"/>
            <w:vAlign w:val="center"/>
          </w:tcPr>
          <w:p w14:paraId="423E785C" w14:textId="77777777" w:rsidR="007E341D" w:rsidRPr="007E341D" w:rsidRDefault="007E341D" w:rsidP="007E341D">
            <w:pPr>
              <w:spacing w:before="59" w:line="239"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27</w:t>
            </w:r>
          </w:p>
        </w:tc>
        <w:tc>
          <w:tcPr>
            <w:tcW w:w="1229" w:type="dxa"/>
            <w:vAlign w:val="center"/>
          </w:tcPr>
          <w:p w14:paraId="719C3CAF" w14:textId="77777777" w:rsidR="007E341D" w:rsidRPr="007E341D" w:rsidRDefault="007E341D" w:rsidP="007E341D">
            <w:pPr>
              <w:spacing w:before="284"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278" w:type="dxa"/>
            <w:vMerge/>
            <w:tcBorders>
              <w:top w:val="nil"/>
            </w:tcBorders>
            <w:vAlign w:val="center"/>
          </w:tcPr>
          <w:p w14:paraId="11D0E88F" w14:textId="77777777" w:rsidR="007E341D" w:rsidRPr="007E341D" w:rsidRDefault="007E341D" w:rsidP="007E341D">
            <w:pPr>
              <w:jc w:val="center"/>
              <w:rPr>
                <w:rFonts w:ascii="黑体" w:eastAsia="黑体" w:hAnsi="黑体" w:cs="黑体" w:hint="eastAsia"/>
                <w:szCs w:val="21"/>
              </w:rPr>
            </w:pPr>
          </w:p>
        </w:tc>
        <w:tc>
          <w:tcPr>
            <w:tcW w:w="1848" w:type="dxa"/>
            <w:vAlign w:val="center"/>
          </w:tcPr>
          <w:p w14:paraId="1676677B" w14:textId="77777777" w:rsidR="007E341D" w:rsidRPr="007E341D" w:rsidRDefault="007E341D" w:rsidP="007E341D">
            <w:pPr>
              <w:spacing w:before="283" w:line="248" w:lineRule="auto"/>
              <w:ind w:left="108"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独立显卡接口协议</w:t>
            </w:r>
            <w:proofErr w:type="spellEnd"/>
          </w:p>
        </w:tc>
        <w:tc>
          <w:tcPr>
            <w:tcW w:w="4762" w:type="dxa"/>
            <w:vAlign w:val="center"/>
          </w:tcPr>
          <w:p w14:paraId="576C8FA2" w14:textId="77777777" w:rsidR="007E341D" w:rsidRPr="007E341D" w:rsidRDefault="007E341D" w:rsidP="007E341D">
            <w:pPr>
              <w:spacing w:before="163" w:line="247" w:lineRule="auto"/>
              <w:ind w:left="112" w:right="106" w:firstLine="4"/>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支持</w:t>
            </w:r>
            <w:proofErr w:type="spellEnd"/>
            <w:r w:rsidRPr="007E341D">
              <w:rPr>
                <w:rFonts w:ascii="黑体" w:eastAsia="黑体" w:hAnsi="黑体" w:cs="黑体" w:hint="eastAsia"/>
                <w:spacing w:val="-39"/>
                <w:szCs w:val="21"/>
                <w:lang w:eastAsia="en-US"/>
              </w:rPr>
              <w:t xml:space="preserve"> </w:t>
            </w:r>
            <w:r w:rsidRPr="007E341D">
              <w:rPr>
                <w:rFonts w:ascii="黑体" w:eastAsia="黑体" w:hAnsi="黑体" w:cs="黑体" w:hint="eastAsia"/>
                <w:spacing w:val="-1"/>
                <w:szCs w:val="21"/>
                <w:lang w:eastAsia="en-US"/>
              </w:rPr>
              <w:t>PCIe</w:t>
            </w:r>
            <w:r w:rsidRPr="007E341D">
              <w:rPr>
                <w:rFonts w:ascii="黑体" w:eastAsia="黑体" w:hAnsi="黑体" w:cs="黑体" w:hint="eastAsia"/>
                <w:spacing w:val="-49"/>
                <w:szCs w:val="21"/>
                <w:lang w:eastAsia="en-US"/>
              </w:rPr>
              <w:t xml:space="preserve"> </w:t>
            </w:r>
            <w:r w:rsidRPr="007E341D">
              <w:rPr>
                <w:rFonts w:ascii="黑体" w:eastAsia="黑体" w:hAnsi="黑体" w:cs="黑体" w:hint="eastAsia"/>
                <w:spacing w:val="-1"/>
                <w:szCs w:val="21"/>
                <w:lang w:eastAsia="en-US"/>
              </w:rPr>
              <w:t>协议版本大于等于2.0</w:t>
            </w:r>
            <w:r w:rsidRPr="007E341D">
              <w:rPr>
                <w:rFonts w:ascii="黑体" w:eastAsia="黑体" w:hAnsi="黑体" w:cs="黑体" w:hint="eastAsia"/>
                <w:spacing w:val="-45"/>
                <w:szCs w:val="21"/>
                <w:lang w:eastAsia="en-US"/>
              </w:rPr>
              <w:t xml:space="preserve"> </w:t>
            </w:r>
            <w:r w:rsidRPr="007E341D">
              <w:rPr>
                <w:rFonts w:ascii="黑体" w:eastAsia="黑体" w:hAnsi="黑体" w:cs="黑体" w:hint="eastAsia"/>
                <w:spacing w:val="-1"/>
                <w:szCs w:val="21"/>
                <w:lang w:eastAsia="en-US"/>
              </w:rPr>
              <w:t>或</w:t>
            </w:r>
            <w:r w:rsidRPr="007E341D">
              <w:rPr>
                <w:rFonts w:ascii="黑体" w:eastAsia="黑体" w:hAnsi="黑体" w:cs="黑体" w:hint="eastAsia"/>
                <w:spacing w:val="-48"/>
                <w:szCs w:val="21"/>
                <w:lang w:eastAsia="en-US"/>
              </w:rPr>
              <w:t xml:space="preserve"> </w:t>
            </w:r>
            <w:r w:rsidRPr="007E341D">
              <w:rPr>
                <w:rFonts w:ascii="黑体" w:eastAsia="黑体" w:hAnsi="黑体" w:cs="黑体" w:hint="eastAsia"/>
                <w:spacing w:val="-1"/>
                <w:szCs w:val="21"/>
                <w:lang w:eastAsia="en-US"/>
              </w:rPr>
              <w:t>HT</w:t>
            </w:r>
            <w:r w:rsidRPr="007E341D">
              <w:rPr>
                <w:rFonts w:ascii="黑体" w:eastAsia="黑体" w:hAnsi="黑体" w:cs="黑体" w:hint="eastAsia"/>
                <w:szCs w:val="21"/>
                <w:lang w:eastAsia="en-US"/>
              </w:rPr>
              <w:t xml:space="preserve"> </w:t>
            </w:r>
            <w:r w:rsidRPr="007E341D">
              <w:rPr>
                <w:rFonts w:ascii="黑体" w:eastAsia="黑体" w:hAnsi="黑体" w:cs="黑体" w:hint="eastAsia"/>
                <w:spacing w:val="-1"/>
                <w:szCs w:val="21"/>
                <w:lang w:eastAsia="en-US"/>
              </w:rPr>
              <w:t>（</w:t>
            </w:r>
            <w:proofErr w:type="spellStart"/>
            <w:r w:rsidRPr="007E341D">
              <w:rPr>
                <w:rFonts w:ascii="黑体" w:eastAsia="黑体" w:hAnsi="黑体" w:cs="黑体" w:hint="eastAsia"/>
                <w:spacing w:val="-1"/>
                <w:szCs w:val="21"/>
                <w:lang w:eastAsia="en-US"/>
              </w:rPr>
              <w:t>HyperTransport）协议版本大于等</w:t>
            </w:r>
            <w:r w:rsidRPr="007E341D">
              <w:rPr>
                <w:rFonts w:ascii="黑体" w:eastAsia="黑体" w:hAnsi="黑体" w:cs="黑体" w:hint="eastAsia"/>
                <w:spacing w:val="-3"/>
                <w:szCs w:val="21"/>
                <w:lang w:eastAsia="en-US"/>
              </w:rPr>
              <w:t>于</w:t>
            </w:r>
            <w:proofErr w:type="spellEnd"/>
            <w:r w:rsidRPr="007E341D">
              <w:rPr>
                <w:rFonts w:ascii="黑体" w:eastAsia="黑体" w:hAnsi="黑体" w:cs="黑体" w:hint="eastAsia"/>
                <w:spacing w:val="-34"/>
                <w:szCs w:val="21"/>
                <w:lang w:eastAsia="en-US"/>
              </w:rPr>
              <w:t xml:space="preserve"> </w:t>
            </w:r>
            <w:r w:rsidRPr="007E341D">
              <w:rPr>
                <w:rFonts w:ascii="黑体" w:eastAsia="黑体" w:hAnsi="黑体" w:cs="黑体" w:hint="eastAsia"/>
                <w:spacing w:val="-3"/>
                <w:szCs w:val="21"/>
                <w:lang w:eastAsia="en-US"/>
              </w:rPr>
              <w:t>3.0</w:t>
            </w:r>
            <w:r w:rsidRPr="007E341D">
              <w:rPr>
                <w:rFonts w:ascii="黑体" w:eastAsia="黑体" w:hAnsi="黑体" w:cs="黑体" w:hint="eastAsia"/>
                <w:spacing w:val="-26"/>
                <w:szCs w:val="21"/>
                <w:lang w:eastAsia="en-US"/>
              </w:rPr>
              <w:t xml:space="preserve"> </w:t>
            </w:r>
            <w:proofErr w:type="spellStart"/>
            <w:r w:rsidRPr="007E341D">
              <w:rPr>
                <w:rFonts w:ascii="黑体" w:eastAsia="黑体" w:hAnsi="黑体" w:cs="黑体" w:hint="eastAsia"/>
                <w:spacing w:val="-3"/>
                <w:szCs w:val="21"/>
                <w:lang w:eastAsia="en-US"/>
              </w:rPr>
              <w:t>的独立显卡接口协议</w:t>
            </w:r>
            <w:proofErr w:type="spellEnd"/>
          </w:p>
        </w:tc>
      </w:tr>
    </w:tbl>
    <w:p w14:paraId="73F14D74" w14:textId="77777777" w:rsidR="007E341D" w:rsidRPr="007E341D" w:rsidRDefault="007E341D" w:rsidP="007E341D">
      <w:pPr>
        <w:spacing w:line="91" w:lineRule="auto"/>
        <w:rPr>
          <w:rFonts w:ascii="黑体" w:eastAsia="黑体" w:hAnsi="黑体" w:cs="黑体" w:hint="eastAsia"/>
          <w:sz w:val="18"/>
          <w:szCs w:val="18"/>
        </w:rPr>
      </w:pPr>
    </w:p>
    <w:p w14:paraId="0B355C3F" w14:textId="77777777" w:rsidR="007E341D" w:rsidRPr="007E341D" w:rsidRDefault="007E341D" w:rsidP="007E341D">
      <w:pPr>
        <w:spacing w:line="91" w:lineRule="auto"/>
        <w:rPr>
          <w:rFonts w:ascii="黑体" w:eastAsia="黑体" w:hAnsi="黑体" w:cs="黑体" w:hint="eastAsia"/>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134"/>
        <w:gridCol w:w="1418"/>
        <w:gridCol w:w="1417"/>
        <w:gridCol w:w="5387"/>
      </w:tblGrid>
      <w:tr w:rsidR="007E341D" w:rsidRPr="007E341D" w14:paraId="4057B899" w14:textId="77777777" w:rsidTr="00C7722C">
        <w:trPr>
          <w:trHeight w:val="728"/>
          <w:jc w:val="center"/>
        </w:trPr>
        <w:tc>
          <w:tcPr>
            <w:tcW w:w="562" w:type="dxa"/>
            <w:vAlign w:val="center"/>
          </w:tcPr>
          <w:p w14:paraId="19208F2B" w14:textId="7B4A2F4C" w:rsidR="007E341D" w:rsidRPr="007E341D" w:rsidRDefault="007E341D" w:rsidP="007E341D">
            <w:pPr>
              <w:spacing w:before="135" w:line="209" w:lineRule="auto"/>
              <w:jc w:val="center"/>
              <w:rPr>
                <w:rFonts w:ascii="黑体" w:eastAsia="黑体" w:hAnsi="黑体" w:cs="黑体" w:hint="eastAsia"/>
                <w:szCs w:val="21"/>
                <w:lang w:eastAsia="en-US"/>
              </w:rPr>
            </w:pPr>
            <w:proofErr w:type="spellStart"/>
            <w:r w:rsidRPr="007E341D">
              <w:rPr>
                <w:rFonts w:ascii="黑体" w:eastAsia="黑体" w:hAnsi="黑体" w:cs="黑体" w:hint="eastAsia"/>
                <w:b/>
                <w:bCs/>
                <w:szCs w:val="21"/>
                <w:lang w:eastAsia="en-US"/>
              </w:rPr>
              <w:t>序号</w:t>
            </w:r>
            <w:proofErr w:type="spellEnd"/>
          </w:p>
        </w:tc>
        <w:tc>
          <w:tcPr>
            <w:tcW w:w="1134" w:type="dxa"/>
            <w:vAlign w:val="center"/>
          </w:tcPr>
          <w:p w14:paraId="11211388" w14:textId="77777777" w:rsidR="007E341D" w:rsidRPr="007E341D" w:rsidRDefault="007E341D" w:rsidP="007E341D">
            <w:pPr>
              <w:spacing w:before="163" w:line="247" w:lineRule="auto"/>
              <w:ind w:leftChars="-110" w:left="-14" w:right="147" w:hangingChars="109" w:hanging="217"/>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6"/>
                <w:szCs w:val="21"/>
                <w:lang w:eastAsia="en-US"/>
              </w:rPr>
              <w:t>指标</w:t>
            </w:r>
            <w:r w:rsidRPr="007E341D">
              <w:rPr>
                <w:rFonts w:ascii="黑体" w:eastAsia="黑体" w:hAnsi="黑体" w:cs="黑体" w:hint="eastAsia"/>
                <w:b/>
                <w:bCs/>
                <w:spacing w:val="-8"/>
                <w:szCs w:val="21"/>
                <w:lang w:eastAsia="en-US"/>
              </w:rPr>
              <w:t>分类</w:t>
            </w:r>
            <w:proofErr w:type="spellEnd"/>
          </w:p>
        </w:tc>
        <w:tc>
          <w:tcPr>
            <w:tcW w:w="1418" w:type="dxa"/>
            <w:vAlign w:val="center"/>
          </w:tcPr>
          <w:p w14:paraId="3CF6F0A5" w14:textId="77777777" w:rsidR="007E341D" w:rsidRPr="007E341D" w:rsidRDefault="007E341D" w:rsidP="007E341D">
            <w:pPr>
              <w:spacing w:before="163" w:line="248" w:lineRule="auto"/>
              <w:ind w:left="163" w:right="161" w:firstLine="3"/>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7"/>
                <w:szCs w:val="21"/>
                <w:lang w:eastAsia="en-US"/>
              </w:rPr>
              <w:t>一级</w:t>
            </w:r>
            <w:r w:rsidRPr="007E341D">
              <w:rPr>
                <w:rFonts w:ascii="黑体" w:eastAsia="黑体" w:hAnsi="黑体" w:cs="黑体" w:hint="eastAsia"/>
                <w:b/>
                <w:bCs/>
                <w:spacing w:val="-6"/>
                <w:szCs w:val="21"/>
                <w:lang w:eastAsia="en-US"/>
              </w:rPr>
              <w:t>指标</w:t>
            </w:r>
            <w:proofErr w:type="spellEnd"/>
          </w:p>
        </w:tc>
        <w:tc>
          <w:tcPr>
            <w:tcW w:w="1417" w:type="dxa"/>
            <w:vAlign w:val="center"/>
          </w:tcPr>
          <w:p w14:paraId="687AB22C" w14:textId="77777777" w:rsidR="007E341D" w:rsidRPr="007E341D" w:rsidRDefault="007E341D" w:rsidP="00C7722C">
            <w:pPr>
              <w:spacing w:before="163" w:line="248" w:lineRule="auto"/>
              <w:ind w:right="316"/>
              <w:jc w:val="center"/>
              <w:rPr>
                <w:rFonts w:ascii="黑体" w:eastAsia="黑体" w:hAnsi="黑体" w:cs="黑体" w:hint="eastAsia"/>
                <w:szCs w:val="21"/>
                <w:lang w:eastAsia="en-US"/>
              </w:rPr>
            </w:pPr>
            <w:proofErr w:type="spellStart"/>
            <w:r w:rsidRPr="007E341D">
              <w:rPr>
                <w:rFonts w:ascii="黑体" w:eastAsia="黑体" w:hAnsi="黑体" w:cs="黑体" w:hint="eastAsia"/>
                <w:b/>
                <w:bCs/>
                <w:spacing w:val="-7"/>
                <w:szCs w:val="21"/>
                <w:lang w:eastAsia="en-US"/>
              </w:rPr>
              <w:t>二级</w:t>
            </w:r>
            <w:r w:rsidRPr="007E341D">
              <w:rPr>
                <w:rFonts w:ascii="黑体" w:eastAsia="黑体" w:hAnsi="黑体" w:cs="黑体" w:hint="eastAsia"/>
                <w:b/>
                <w:bCs/>
                <w:spacing w:val="-6"/>
                <w:szCs w:val="21"/>
                <w:lang w:eastAsia="en-US"/>
              </w:rPr>
              <w:t>指标</w:t>
            </w:r>
            <w:proofErr w:type="spellEnd"/>
          </w:p>
        </w:tc>
        <w:tc>
          <w:tcPr>
            <w:tcW w:w="5387" w:type="dxa"/>
            <w:vAlign w:val="center"/>
          </w:tcPr>
          <w:p w14:paraId="46121FB8" w14:textId="77777777" w:rsidR="007E341D" w:rsidRPr="007E341D" w:rsidRDefault="007E341D" w:rsidP="00C7722C">
            <w:pPr>
              <w:spacing w:before="163" w:line="248" w:lineRule="auto"/>
              <w:ind w:right="316"/>
              <w:jc w:val="center"/>
              <w:rPr>
                <w:rFonts w:ascii="黑体" w:eastAsia="黑体" w:hAnsi="黑体" w:cs="黑体" w:hint="eastAsia"/>
                <w:b/>
                <w:bCs/>
                <w:spacing w:val="-7"/>
                <w:szCs w:val="21"/>
                <w:lang w:eastAsia="en-US"/>
              </w:rPr>
            </w:pPr>
            <w:proofErr w:type="spellStart"/>
            <w:r w:rsidRPr="007E341D">
              <w:rPr>
                <w:rFonts w:ascii="黑体" w:eastAsia="黑体" w:hAnsi="黑体" w:cs="黑体" w:hint="eastAsia"/>
                <w:b/>
                <w:bCs/>
                <w:spacing w:val="-7"/>
                <w:szCs w:val="21"/>
                <w:lang w:eastAsia="en-US"/>
              </w:rPr>
              <w:t>指标要求</w:t>
            </w:r>
            <w:proofErr w:type="spellEnd"/>
          </w:p>
        </w:tc>
      </w:tr>
      <w:tr w:rsidR="007E341D" w:rsidRPr="007E341D" w14:paraId="58811DB9" w14:textId="77777777" w:rsidTr="00C7722C">
        <w:trPr>
          <w:trHeight w:val="572"/>
          <w:jc w:val="center"/>
        </w:trPr>
        <w:tc>
          <w:tcPr>
            <w:tcW w:w="562" w:type="dxa"/>
            <w:vAlign w:val="center"/>
          </w:tcPr>
          <w:p w14:paraId="0051AEDC" w14:textId="77777777" w:rsidR="007E341D" w:rsidRPr="007E341D" w:rsidRDefault="007E341D" w:rsidP="007E341D">
            <w:pPr>
              <w:spacing w:before="201" w:line="237"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28</w:t>
            </w:r>
          </w:p>
        </w:tc>
        <w:tc>
          <w:tcPr>
            <w:tcW w:w="1134" w:type="dxa"/>
            <w:vAlign w:val="center"/>
          </w:tcPr>
          <w:p w14:paraId="58ADE944" w14:textId="77777777" w:rsidR="007E341D" w:rsidRPr="007E341D" w:rsidRDefault="007E341D" w:rsidP="007E341D">
            <w:pPr>
              <w:spacing w:before="81"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22DAAA27" w14:textId="5E4FC1E5" w:rsidR="007E341D" w:rsidRPr="007E341D" w:rsidRDefault="0016794C" w:rsidP="007E341D">
            <w:pPr>
              <w:spacing w:before="58" w:line="248" w:lineRule="auto"/>
              <w:ind w:right="118"/>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显示</w:t>
            </w:r>
            <w:r w:rsidR="007E341D" w:rsidRPr="007E341D">
              <w:rPr>
                <w:rFonts w:ascii="黑体" w:eastAsia="黑体" w:hAnsi="黑体" w:cs="黑体" w:hint="eastAsia"/>
                <w:spacing w:val="-3"/>
                <w:szCs w:val="21"/>
                <w:lang w:eastAsia="en-US"/>
              </w:rPr>
              <w:t>设备规格</w:t>
            </w:r>
            <w:proofErr w:type="spellEnd"/>
          </w:p>
        </w:tc>
        <w:tc>
          <w:tcPr>
            <w:tcW w:w="1417" w:type="dxa"/>
            <w:vAlign w:val="center"/>
          </w:tcPr>
          <w:p w14:paraId="39BE50DE" w14:textId="6963446E" w:rsidR="007E341D" w:rsidRPr="007E341D" w:rsidRDefault="0016794C" w:rsidP="007E341D">
            <w:pPr>
              <w:spacing w:before="82" w:line="246" w:lineRule="auto"/>
              <w:ind w:left="108" w:right="256" w:hanging="3"/>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3"/>
                <w:szCs w:val="21"/>
                <w:lang w:eastAsia="en-US"/>
              </w:rPr>
              <w:t>屏占比</w:t>
            </w:r>
            <w:proofErr w:type="spellEnd"/>
          </w:p>
        </w:tc>
        <w:tc>
          <w:tcPr>
            <w:tcW w:w="5387" w:type="dxa"/>
            <w:vAlign w:val="center"/>
          </w:tcPr>
          <w:p w14:paraId="55311F0D" w14:textId="77777777" w:rsidR="007E341D" w:rsidRPr="007E341D" w:rsidRDefault="007E341D" w:rsidP="007E341D">
            <w:pPr>
              <w:spacing w:before="202"/>
              <w:ind w:left="129"/>
              <w:jc w:val="center"/>
              <w:rPr>
                <w:rFonts w:ascii="黑体" w:eastAsia="黑体" w:hAnsi="黑体" w:cs="黑体" w:hint="eastAsia"/>
                <w:szCs w:val="21"/>
                <w:lang w:eastAsia="en-US"/>
              </w:rPr>
            </w:pPr>
            <w:r w:rsidRPr="007E341D">
              <w:rPr>
                <w:rFonts w:ascii="黑体" w:eastAsia="黑体" w:hAnsi="黑体" w:cs="黑体" w:hint="eastAsia"/>
                <w:spacing w:val="-7"/>
                <w:szCs w:val="21"/>
                <w:lang w:eastAsia="en-US"/>
              </w:rPr>
              <w:t>≥</w:t>
            </w:r>
            <w:r w:rsidRPr="007E341D">
              <w:rPr>
                <w:rFonts w:ascii="黑体" w:eastAsia="黑体" w:hAnsi="黑体" w:cs="黑体" w:hint="eastAsia"/>
                <w:spacing w:val="-7"/>
                <w:szCs w:val="21"/>
              </w:rPr>
              <w:t>8</w:t>
            </w:r>
            <w:r w:rsidRPr="007E341D">
              <w:rPr>
                <w:rFonts w:ascii="黑体" w:eastAsia="黑体" w:hAnsi="黑体" w:cs="黑体" w:hint="eastAsia"/>
                <w:spacing w:val="-7"/>
                <w:szCs w:val="21"/>
                <w:lang w:eastAsia="en-US"/>
              </w:rPr>
              <w:t>0%</w:t>
            </w:r>
          </w:p>
        </w:tc>
      </w:tr>
      <w:tr w:rsidR="007E341D" w:rsidRPr="007E341D" w14:paraId="561374F2" w14:textId="77777777" w:rsidTr="00C7722C">
        <w:trPr>
          <w:trHeight w:val="1437"/>
          <w:jc w:val="center"/>
        </w:trPr>
        <w:tc>
          <w:tcPr>
            <w:tcW w:w="562" w:type="dxa"/>
            <w:vAlign w:val="center"/>
          </w:tcPr>
          <w:p w14:paraId="6C5E208A" w14:textId="77777777" w:rsidR="007E341D" w:rsidRPr="007E341D" w:rsidRDefault="007E341D" w:rsidP="007E341D">
            <w:pPr>
              <w:spacing w:before="59" w:line="237" w:lineRule="exact"/>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29</w:t>
            </w:r>
          </w:p>
        </w:tc>
        <w:tc>
          <w:tcPr>
            <w:tcW w:w="1134" w:type="dxa"/>
            <w:vAlign w:val="center"/>
          </w:tcPr>
          <w:p w14:paraId="72134245" w14:textId="77777777" w:rsidR="007E341D" w:rsidRPr="007E341D" w:rsidRDefault="007E341D" w:rsidP="00826FE6">
            <w:pPr>
              <w:spacing w:before="58" w:line="248" w:lineRule="auto"/>
              <w:ind w:leftChars="-52" w:left="-11" w:right="185" w:hangingChars="48" w:hanging="9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67E23FE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DB9B3D0" w14:textId="14DAA089" w:rsidR="007E341D" w:rsidRPr="007E341D" w:rsidRDefault="0016794C" w:rsidP="007E341D">
            <w:pPr>
              <w:spacing w:before="59" w:line="248" w:lineRule="auto"/>
              <w:ind w:left="112" w:right="256" w:hanging="7"/>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4"/>
                <w:szCs w:val="21"/>
                <w:lang w:eastAsia="en-US"/>
              </w:rPr>
              <w:t>分辨率</w:t>
            </w:r>
            <w:proofErr w:type="spellEnd"/>
          </w:p>
        </w:tc>
        <w:tc>
          <w:tcPr>
            <w:tcW w:w="5387" w:type="dxa"/>
            <w:vAlign w:val="center"/>
          </w:tcPr>
          <w:p w14:paraId="0834364A" w14:textId="77777777" w:rsidR="007E341D" w:rsidRPr="007E341D" w:rsidRDefault="007E341D" w:rsidP="007E341D">
            <w:pPr>
              <w:spacing w:before="58"/>
              <w:ind w:left="129"/>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≥1920x1080</w:t>
            </w:r>
          </w:p>
        </w:tc>
      </w:tr>
      <w:tr w:rsidR="007E341D" w:rsidRPr="007E341D" w14:paraId="25ED132E" w14:textId="77777777" w:rsidTr="00C7722C">
        <w:trPr>
          <w:trHeight w:val="572"/>
          <w:jc w:val="center"/>
        </w:trPr>
        <w:tc>
          <w:tcPr>
            <w:tcW w:w="562" w:type="dxa"/>
            <w:vAlign w:val="center"/>
          </w:tcPr>
          <w:p w14:paraId="437A4D5E" w14:textId="77777777" w:rsidR="007E341D" w:rsidRPr="007E341D" w:rsidRDefault="007E341D" w:rsidP="007E341D">
            <w:pPr>
              <w:spacing w:before="204"/>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30</w:t>
            </w:r>
          </w:p>
        </w:tc>
        <w:tc>
          <w:tcPr>
            <w:tcW w:w="1134" w:type="dxa"/>
            <w:vAlign w:val="center"/>
          </w:tcPr>
          <w:p w14:paraId="45F6E6BD" w14:textId="77777777" w:rsidR="007E341D" w:rsidRPr="007E341D" w:rsidRDefault="007E341D" w:rsidP="007E341D">
            <w:pPr>
              <w:spacing w:before="83"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2BFEC77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836DBCC" w14:textId="77777777" w:rsidR="007E341D" w:rsidRPr="007E341D" w:rsidRDefault="007E341D" w:rsidP="007E341D">
            <w:pPr>
              <w:spacing w:before="84" w:line="245" w:lineRule="auto"/>
              <w:ind w:left="113"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显示屏像</w:t>
            </w:r>
            <w:r w:rsidRPr="007E341D">
              <w:rPr>
                <w:rFonts w:ascii="黑体" w:eastAsia="黑体" w:hAnsi="黑体" w:cs="黑体" w:hint="eastAsia"/>
                <w:spacing w:val="-4"/>
                <w:szCs w:val="21"/>
                <w:lang w:eastAsia="en-US"/>
              </w:rPr>
              <w:t>素密度</w:t>
            </w:r>
            <w:proofErr w:type="spellEnd"/>
          </w:p>
        </w:tc>
        <w:tc>
          <w:tcPr>
            <w:tcW w:w="5387" w:type="dxa"/>
            <w:vAlign w:val="center"/>
          </w:tcPr>
          <w:p w14:paraId="1B9B0A76" w14:textId="77777777" w:rsidR="007E341D" w:rsidRPr="007E341D" w:rsidRDefault="007E341D" w:rsidP="007E341D">
            <w:pPr>
              <w:spacing w:before="203" w:line="221" w:lineRule="auto"/>
              <w:ind w:left="129"/>
              <w:jc w:val="center"/>
              <w:rPr>
                <w:rFonts w:ascii="黑体" w:eastAsia="黑体" w:hAnsi="黑体" w:cs="黑体" w:hint="eastAsia"/>
                <w:szCs w:val="21"/>
                <w:lang w:eastAsia="en-US"/>
              </w:rPr>
            </w:pPr>
            <w:r w:rsidRPr="007E341D">
              <w:rPr>
                <w:rFonts w:ascii="黑体" w:eastAsia="黑体" w:hAnsi="黑体" w:cs="黑体" w:hint="eastAsia"/>
                <w:spacing w:val="-5"/>
                <w:szCs w:val="21"/>
                <w:lang w:eastAsia="en-US"/>
              </w:rPr>
              <w:t>≥85</w:t>
            </w:r>
            <w:r w:rsidRPr="007E341D">
              <w:rPr>
                <w:rFonts w:ascii="黑体" w:eastAsia="黑体" w:hAnsi="黑体" w:cs="黑体" w:hint="eastAsia"/>
                <w:spacing w:val="-32"/>
                <w:szCs w:val="21"/>
                <w:lang w:eastAsia="en-US"/>
              </w:rPr>
              <w:t xml:space="preserve"> </w:t>
            </w:r>
            <w:proofErr w:type="spellStart"/>
            <w:r w:rsidRPr="007E341D">
              <w:rPr>
                <w:rFonts w:ascii="黑体" w:eastAsia="黑体" w:hAnsi="黑体" w:cs="黑体" w:hint="eastAsia"/>
                <w:spacing w:val="-5"/>
                <w:szCs w:val="21"/>
                <w:lang w:eastAsia="en-US"/>
              </w:rPr>
              <w:t>像素</w:t>
            </w:r>
            <w:proofErr w:type="spellEnd"/>
            <w:r w:rsidRPr="007E341D">
              <w:rPr>
                <w:rFonts w:ascii="黑体" w:eastAsia="黑体" w:hAnsi="黑体" w:cs="黑体" w:hint="eastAsia"/>
                <w:spacing w:val="-5"/>
                <w:szCs w:val="21"/>
                <w:lang w:eastAsia="en-US"/>
              </w:rPr>
              <w:t>/</w:t>
            </w:r>
            <w:proofErr w:type="spellStart"/>
            <w:r w:rsidRPr="007E341D">
              <w:rPr>
                <w:rFonts w:ascii="黑体" w:eastAsia="黑体" w:hAnsi="黑体" w:cs="黑体" w:hint="eastAsia"/>
                <w:spacing w:val="-5"/>
                <w:szCs w:val="21"/>
                <w:lang w:eastAsia="en-US"/>
              </w:rPr>
              <w:t>英寸</w:t>
            </w:r>
            <w:proofErr w:type="spellEnd"/>
          </w:p>
        </w:tc>
      </w:tr>
      <w:tr w:rsidR="007E341D" w:rsidRPr="007E341D" w14:paraId="07449EED" w14:textId="77777777" w:rsidTr="00C7722C">
        <w:trPr>
          <w:trHeight w:val="572"/>
          <w:jc w:val="center"/>
        </w:trPr>
        <w:tc>
          <w:tcPr>
            <w:tcW w:w="562" w:type="dxa"/>
            <w:vAlign w:val="center"/>
          </w:tcPr>
          <w:p w14:paraId="13059C0A" w14:textId="77777777" w:rsidR="007E341D" w:rsidRPr="007E341D" w:rsidRDefault="007E341D" w:rsidP="007E341D">
            <w:pPr>
              <w:spacing w:before="202"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31</w:t>
            </w:r>
          </w:p>
        </w:tc>
        <w:tc>
          <w:tcPr>
            <w:tcW w:w="1134" w:type="dxa"/>
            <w:vAlign w:val="center"/>
          </w:tcPr>
          <w:p w14:paraId="593FD451" w14:textId="77777777" w:rsidR="007E341D" w:rsidRPr="007E341D" w:rsidRDefault="007E341D" w:rsidP="007E341D">
            <w:pPr>
              <w:spacing w:before="82"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0C11979"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AFAD59B" w14:textId="77777777" w:rsidR="007E341D" w:rsidRPr="007E341D" w:rsidRDefault="007E341D" w:rsidP="007E341D">
            <w:pPr>
              <w:spacing w:before="82" w:line="246" w:lineRule="auto"/>
              <w:ind w:left="107" w:right="167" w:firstLine="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显示屏可</w:t>
            </w:r>
            <w:r w:rsidRPr="007E341D">
              <w:rPr>
                <w:rFonts w:ascii="黑体" w:eastAsia="黑体" w:hAnsi="黑体" w:cs="黑体" w:hint="eastAsia"/>
                <w:spacing w:val="-2"/>
                <w:szCs w:val="21"/>
                <w:lang w:eastAsia="en-US"/>
              </w:rPr>
              <w:t>视角度</w:t>
            </w:r>
            <w:proofErr w:type="spellEnd"/>
          </w:p>
        </w:tc>
        <w:tc>
          <w:tcPr>
            <w:tcW w:w="5387" w:type="dxa"/>
            <w:vAlign w:val="center"/>
          </w:tcPr>
          <w:p w14:paraId="53E159F3" w14:textId="77777777" w:rsidR="007E341D" w:rsidRPr="007E341D" w:rsidRDefault="007E341D" w:rsidP="007E341D">
            <w:pPr>
              <w:spacing w:before="202" w:line="222" w:lineRule="auto"/>
              <w:ind w:left="111"/>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水平≥170</w:t>
            </w:r>
            <w:r w:rsidRPr="007E341D">
              <w:rPr>
                <w:rFonts w:ascii="黑体" w:eastAsia="黑体" w:hAnsi="黑体" w:cs="黑体" w:hint="eastAsia"/>
                <w:spacing w:val="-62"/>
                <w:szCs w:val="21"/>
                <w:lang w:eastAsia="en-US"/>
              </w:rPr>
              <w:t xml:space="preserve"> </w:t>
            </w:r>
            <w:r w:rsidRPr="007E341D">
              <w:rPr>
                <w:rFonts w:ascii="黑体" w:eastAsia="黑体" w:hAnsi="黑体" w:cs="黑体" w:hint="eastAsia"/>
                <w:spacing w:val="-2"/>
                <w:szCs w:val="21"/>
                <w:lang w:eastAsia="en-US"/>
              </w:rPr>
              <w:t>°</w:t>
            </w:r>
          </w:p>
        </w:tc>
      </w:tr>
      <w:tr w:rsidR="007E341D" w:rsidRPr="007E341D" w14:paraId="7CCBF9E0" w14:textId="77777777" w:rsidTr="00C7722C">
        <w:trPr>
          <w:trHeight w:val="572"/>
          <w:jc w:val="center"/>
        </w:trPr>
        <w:tc>
          <w:tcPr>
            <w:tcW w:w="562" w:type="dxa"/>
            <w:vAlign w:val="center"/>
          </w:tcPr>
          <w:p w14:paraId="6E91AB95" w14:textId="77777777" w:rsidR="007E341D" w:rsidRPr="007E341D" w:rsidRDefault="007E341D" w:rsidP="007E341D">
            <w:pPr>
              <w:spacing w:before="204"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32</w:t>
            </w:r>
          </w:p>
        </w:tc>
        <w:tc>
          <w:tcPr>
            <w:tcW w:w="1134" w:type="dxa"/>
            <w:vAlign w:val="center"/>
          </w:tcPr>
          <w:p w14:paraId="657069E3" w14:textId="77777777" w:rsidR="007E341D" w:rsidRPr="007E341D" w:rsidRDefault="007E341D" w:rsidP="007E341D">
            <w:pPr>
              <w:spacing w:before="84"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249B25EC"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F0A9D42" w14:textId="0BD4FB85" w:rsidR="007E341D" w:rsidRPr="007E341D" w:rsidRDefault="0016794C" w:rsidP="007E341D">
            <w:pPr>
              <w:spacing w:before="84" w:line="245" w:lineRule="auto"/>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4"/>
                <w:szCs w:val="21"/>
                <w:lang w:eastAsia="en-US"/>
              </w:rPr>
              <w:t>尺寸</w:t>
            </w:r>
            <w:proofErr w:type="spellEnd"/>
          </w:p>
        </w:tc>
        <w:tc>
          <w:tcPr>
            <w:tcW w:w="5387" w:type="dxa"/>
            <w:vAlign w:val="center"/>
          </w:tcPr>
          <w:p w14:paraId="053FD49B" w14:textId="77777777" w:rsidR="007E341D" w:rsidRPr="007E341D" w:rsidRDefault="007E341D" w:rsidP="007E341D">
            <w:pPr>
              <w:spacing w:before="203" w:line="224" w:lineRule="auto"/>
              <w:ind w:left="129"/>
              <w:jc w:val="center"/>
              <w:rPr>
                <w:rFonts w:ascii="黑体" w:eastAsia="黑体" w:hAnsi="黑体" w:cs="黑体" w:hint="eastAsia"/>
                <w:szCs w:val="21"/>
                <w:lang w:eastAsia="en-US"/>
              </w:rPr>
            </w:pPr>
            <w:r w:rsidRPr="007E341D">
              <w:rPr>
                <w:rFonts w:ascii="黑体" w:eastAsia="黑体" w:hAnsi="黑体" w:cs="黑体" w:hint="eastAsia"/>
                <w:spacing w:val="-8"/>
                <w:szCs w:val="21"/>
                <w:lang w:eastAsia="en-US"/>
              </w:rPr>
              <w:t>≥23</w:t>
            </w:r>
            <w:r w:rsidRPr="007E341D">
              <w:rPr>
                <w:rFonts w:ascii="黑体" w:eastAsia="黑体" w:hAnsi="黑体" w:cs="黑体" w:hint="eastAsia"/>
                <w:spacing w:val="-31"/>
                <w:szCs w:val="21"/>
                <w:lang w:eastAsia="en-US"/>
              </w:rPr>
              <w:t xml:space="preserve"> </w:t>
            </w:r>
            <w:proofErr w:type="spellStart"/>
            <w:r w:rsidRPr="007E341D">
              <w:rPr>
                <w:rFonts w:ascii="黑体" w:eastAsia="黑体" w:hAnsi="黑体" w:cs="黑体" w:hint="eastAsia"/>
                <w:spacing w:val="-8"/>
                <w:szCs w:val="21"/>
                <w:lang w:eastAsia="en-US"/>
              </w:rPr>
              <w:t>英寸</w:t>
            </w:r>
            <w:proofErr w:type="spellEnd"/>
          </w:p>
        </w:tc>
      </w:tr>
      <w:tr w:rsidR="007E341D" w:rsidRPr="007E341D" w14:paraId="57318367" w14:textId="77777777" w:rsidTr="00C7722C">
        <w:trPr>
          <w:trHeight w:val="572"/>
          <w:jc w:val="center"/>
        </w:trPr>
        <w:tc>
          <w:tcPr>
            <w:tcW w:w="562" w:type="dxa"/>
            <w:vAlign w:val="center"/>
          </w:tcPr>
          <w:p w14:paraId="383DEFBA" w14:textId="77777777" w:rsidR="007E341D" w:rsidRPr="007E341D" w:rsidRDefault="007E341D" w:rsidP="007E341D">
            <w:pPr>
              <w:spacing w:before="203"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33</w:t>
            </w:r>
          </w:p>
        </w:tc>
        <w:tc>
          <w:tcPr>
            <w:tcW w:w="1134" w:type="dxa"/>
            <w:vAlign w:val="center"/>
          </w:tcPr>
          <w:p w14:paraId="3B227508" w14:textId="77777777" w:rsidR="007E341D" w:rsidRPr="007E341D" w:rsidRDefault="007E341D" w:rsidP="007E341D">
            <w:pPr>
              <w:spacing w:before="83"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33F0922B"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F24426E" w14:textId="1BF21C38" w:rsidR="007E341D" w:rsidRPr="007E341D" w:rsidRDefault="0016794C" w:rsidP="007E341D">
            <w:pPr>
              <w:spacing w:before="82"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proofErr w:type="spellEnd"/>
          </w:p>
          <w:p w14:paraId="1D154264" w14:textId="77777777" w:rsidR="007E341D" w:rsidRPr="007E341D" w:rsidRDefault="007E341D" w:rsidP="007E341D">
            <w:pPr>
              <w:spacing w:before="24" w:line="222" w:lineRule="auto"/>
              <w:ind w:left="109"/>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屏幕比例</w:t>
            </w:r>
            <w:proofErr w:type="spellEnd"/>
          </w:p>
        </w:tc>
        <w:tc>
          <w:tcPr>
            <w:tcW w:w="5387" w:type="dxa"/>
            <w:vAlign w:val="center"/>
          </w:tcPr>
          <w:p w14:paraId="53A0B44B" w14:textId="77777777" w:rsidR="007E341D" w:rsidRPr="007E341D" w:rsidRDefault="007E341D" w:rsidP="007E341D">
            <w:pPr>
              <w:spacing w:before="203" w:line="223" w:lineRule="auto"/>
              <w:ind w:left="121"/>
              <w:jc w:val="center"/>
              <w:rPr>
                <w:rFonts w:ascii="黑体" w:eastAsia="黑体" w:hAnsi="黑体" w:cs="黑体" w:hint="eastAsia"/>
                <w:szCs w:val="21"/>
                <w:lang w:eastAsia="en-US"/>
              </w:rPr>
            </w:pPr>
            <w:r w:rsidRPr="007E341D">
              <w:rPr>
                <w:rFonts w:ascii="黑体" w:eastAsia="黑体" w:hAnsi="黑体" w:cs="黑体" w:hint="eastAsia"/>
                <w:spacing w:val="-1"/>
                <w:szCs w:val="21"/>
                <w:lang w:eastAsia="en-US"/>
              </w:rPr>
              <w:t>16:9/3:2/21:9/16:10</w:t>
            </w:r>
            <w:r w:rsidRPr="007E341D">
              <w:rPr>
                <w:rFonts w:ascii="黑体" w:eastAsia="黑体" w:hAnsi="黑体" w:cs="黑体" w:hint="eastAsia"/>
                <w:spacing w:val="-38"/>
                <w:szCs w:val="21"/>
                <w:lang w:eastAsia="en-US"/>
              </w:rPr>
              <w:t xml:space="preserve"> </w:t>
            </w:r>
            <w:r w:rsidRPr="007E341D">
              <w:rPr>
                <w:rFonts w:ascii="黑体" w:eastAsia="黑体" w:hAnsi="黑体" w:cs="黑体" w:hint="eastAsia"/>
                <w:spacing w:val="-1"/>
                <w:szCs w:val="21"/>
                <w:lang w:eastAsia="en-US"/>
              </w:rPr>
              <w:t>等</w:t>
            </w:r>
          </w:p>
        </w:tc>
      </w:tr>
      <w:tr w:rsidR="007E341D" w:rsidRPr="007E341D" w14:paraId="62C70AAC" w14:textId="77777777" w:rsidTr="00C7722C">
        <w:trPr>
          <w:trHeight w:val="572"/>
          <w:jc w:val="center"/>
        </w:trPr>
        <w:tc>
          <w:tcPr>
            <w:tcW w:w="562" w:type="dxa"/>
            <w:vAlign w:val="center"/>
          </w:tcPr>
          <w:p w14:paraId="218ADE50" w14:textId="77777777" w:rsidR="007E341D" w:rsidRPr="007E341D" w:rsidRDefault="007E341D" w:rsidP="007E341D">
            <w:pPr>
              <w:spacing w:before="202"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34</w:t>
            </w:r>
          </w:p>
        </w:tc>
        <w:tc>
          <w:tcPr>
            <w:tcW w:w="1134" w:type="dxa"/>
            <w:vAlign w:val="center"/>
          </w:tcPr>
          <w:p w14:paraId="677F5902" w14:textId="77777777" w:rsidR="007E341D" w:rsidRPr="007E341D" w:rsidRDefault="007E341D" w:rsidP="007E341D">
            <w:pPr>
              <w:spacing w:before="82"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1B86998A"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5BD079F" w14:textId="2B0B9289" w:rsidR="007E341D" w:rsidRPr="007E341D" w:rsidRDefault="0016794C" w:rsidP="007E341D">
            <w:pPr>
              <w:spacing w:before="81"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显示器</w:t>
            </w:r>
            <w:proofErr w:type="spellEnd"/>
          </w:p>
          <w:p w14:paraId="0FDA12FD" w14:textId="77777777" w:rsidR="007E341D" w:rsidRPr="007E341D" w:rsidRDefault="007E341D" w:rsidP="007E341D">
            <w:pPr>
              <w:spacing w:before="23" w:line="221" w:lineRule="auto"/>
              <w:ind w:left="10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外观颜色</w:t>
            </w:r>
            <w:proofErr w:type="spellEnd"/>
          </w:p>
        </w:tc>
        <w:tc>
          <w:tcPr>
            <w:tcW w:w="5387" w:type="dxa"/>
            <w:vAlign w:val="center"/>
          </w:tcPr>
          <w:p w14:paraId="3C173E8A" w14:textId="77777777" w:rsidR="007E341D" w:rsidRPr="007E341D" w:rsidRDefault="007E341D" w:rsidP="007E341D">
            <w:pPr>
              <w:spacing w:before="202" w:line="221" w:lineRule="auto"/>
              <w:ind w:left="111"/>
              <w:jc w:val="center"/>
              <w:rPr>
                <w:rFonts w:ascii="黑体" w:eastAsia="黑体" w:hAnsi="黑体" w:cs="黑体" w:hint="eastAsia"/>
                <w:szCs w:val="21"/>
              </w:rPr>
            </w:pPr>
            <w:r w:rsidRPr="007E341D">
              <w:rPr>
                <w:rFonts w:ascii="黑体" w:eastAsia="黑体" w:hAnsi="黑体" w:cs="黑体" w:hint="eastAsia"/>
                <w:spacing w:val="-1"/>
                <w:szCs w:val="21"/>
              </w:rPr>
              <w:t>黑色/白色/银色等商务色系</w:t>
            </w:r>
          </w:p>
        </w:tc>
      </w:tr>
      <w:tr w:rsidR="007E341D" w:rsidRPr="007E341D" w14:paraId="1369AEC5" w14:textId="77777777" w:rsidTr="00C7722C">
        <w:trPr>
          <w:trHeight w:val="961"/>
          <w:jc w:val="center"/>
        </w:trPr>
        <w:tc>
          <w:tcPr>
            <w:tcW w:w="562" w:type="dxa"/>
            <w:vAlign w:val="center"/>
          </w:tcPr>
          <w:p w14:paraId="08F160D3" w14:textId="77777777" w:rsidR="007E341D" w:rsidRPr="007E341D" w:rsidRDefault="007E341D" w:rsidP="007E341D">
            <w:pPr>
              <w:spacing w:before="58" w:line="242" w:lineRule="auto"/>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35</w:t>
            </w:r>
          </w:p>
        </w:tc>
        <w:tc>
          <w:tcPr>
            <w:tcW w:w="1134" w:type="dxa"/>
            <w:vAlign w:val="center"/>
          </w:tcPr>
          <w:p w14:paraId="2F1C2731" w14:textId="77777777" w:rsidR="007E341D" w:rsidRPr="007E341D" w:rsidRDefault="007E341D" w:rsidP="007E341D">
            <w:pPr>
              <w:spacing w:before="281" w:line="248" w:lineRule="auto"/>
              <w:ind w:leftChars="-5" w:left="-10" w:right="185" w:firstLineChars="21" w:firstLine="43"/>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6618408A"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4B70E1BF" w14:textId="2C3A177F" w:rsidR="007E341D" w:rsidRPr="007E341D" w:rsidRDefault="0016794C" w:rsidP="007E341D">
            <w:pPr>
              <w:spacing w:before="280" w:line="247" w:lineRule="auto"/>
              <w:ind w:left="117" w:right="256" w:hanging="1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6"/>
                <w:szCs w:val="21"/>
                <w:lang w:eastAsia="en-US"/>
              </w:rPr>
              <w:t>防蓝光</w:t>
            </w:r>
            <w:proofErr w:type="spellEnd"/>
          </w:p>
        </w:tc>
        <w:tc>
          <w:tcPr>
            <w:tcW w:w="5387" w:type="dxa"/>
            <w:vAlign w:val="center"/>
          </w:tcPr>
          <w:p w14:paraId="449140A4" w14:textId="77777777" w:rsidR="007E341D" w:rsidRPr="007E341D" w:rsidRDefault="007E341D" w:rsidP="007E341D">
            <w:pPr>
              <w:spacing w:before="160" w:line="247" w:lineRule="auto"/>
              <w:ind w:left="111" w:right="189" w:firstLine="6"/>
              <w:jc w:val="center"/>
              <w:rPr>
                <w:rFonts w:ascii="黑体" w:eastAsia="黑体" w:hAnsi="黑体" w:cs="黑体" w:hint="eastAsia"/>
                <w:szCs w:val="21"/>
              </w:rPr>
            </w:pPr>
            <w:r w:rsidRPr="007E341D">
              <w:rPr>
                <w:rFonts w:ascii="黑体" w:eastAsia="黑体" w:hAnsi="黑体" w:cs="黑体" w:hint="eastAsia"/>
                <w:spacing w:val="-1"/>
                <w:szCs w:val="21"/>
              </w:rPr>
              <w:t>支持防蓝光模式，蓝光加权辐射亮度</w:t>
            </w:r>
            <w:r w:rsidRPr="007E341D">
              <w:rPr>
                <w:rFonts w:ascii="黑体" w:eastAsia="黑体" w:hAnsi="黑体" w:cs="黑体" w:hint="eastAsia"/>
                <w:spacing w:val="-8"/>
                <w:szCs w:val="21"/>
              </w:rPr>
              <w:t>比应≤0.0012W/( ·cd ·</w:t>
            </w:r>
            <w:proofErr w:type="spellStart"/>
            <w:r w:rsidRPr="007E341D">
              <w:rPr>
                <w:rFonts w:ascii="黑体" w:eastAsia="黑体" w:hAnsi="黑体" w:cs="黑体" w:hint="eastAsia"/>
                <w:spacing w:val="-8"/>
                <w:szCs w:val="21"/>
              </w:rPr>
              <w:t>sr</w:t>
            </w:r>
            <w:proofErr w:type="spellEnd"/>
            <w:r w:rsidRPr="007E341D">
              <w:rPr>
                <w:rFonts w:ascii="黑体" w:eastAsia="黑体" w:hAnsi="黑体" w:cs="黑体" w:hint="eastAsia"/>
                <w:spacing w:val="-8"/>
                <w:szCs w:val="21"/>
              </w:rPr>
              <w:t>)（</w:t>
            </w:r>
            <w:proofErr w:type="gramStart"/>
            <w:r w:rsidRPr="007E341D">
              <w:rPr>
                <w:rFonts w:ascii="黑体" w:eastAsia="黑体" w:hAnsi="黑体" w:cs="黑体" w:hint="eastAsia"/>
                <w:spacing w:val="-8"/>
                <w:szCs w:val="21"/>
              </w:rPr>
              <w:t>瓦每坎</w:t>
            </w:r>
            <w:r w:rsidRPr="007E341D">
              <w:rPr>
                <w:rFonts w:ascii="黑体" w:eastAsia="黑体" w:hAnsi="黑体" w:cs="黑体" w:hint="eastAsia"/>
                <w:spacing w:val="-1"/>
                <w:szCs w:val="21"/>
              </w:rPr>
              <w:t>特拉每球面</w:t>
            </w:r>
            <w:proofErr w:type="gramEnd"/>
            <w:r w:rsidRPr="007E341D">
              <w:rPr>
                <w:rFonts w:ascii="黑体" w:eastAsia="黑体" w:hAnsi="黑体" w:cs="黑体" w:hint="eastAsia"/>
                <w:spacing w:val="-1"/>
                <w:szCs w:val="21"/>
              </w:rPr>
              <w:t>度）</w:t>
            </w:r>
          </w:p>
        </w:tc>
      </w:tr>
      <w:tr w:rsidR="007E341D" w:rsidRPr="007E341D" w14:paraId="721B4A58" w14:textId="77777777" w:rsidTr="00C7722C">
        <w:trPr>
          <w:trHeight w:val="572"/>
          <w:jc w:val="center"/>
        </w:trPr>
        <w:tc>
          <w:tcPr>
            <w:tcW w:w="562" w:type="dxa"/>
            <w:vAlign w:val="center"/>
          </w:tcPr>
          <w:p w14:paraId="58627137" w14:textId="77777777" w:rsidR="007E341D" w:rsidRPr="007E341D" w:rsidRDefault="007E341D" w:rsidP="007E341D">
            <w:pPr>
              <w:spacing w:before="204" w:line="242" w:lineRule="auto"/>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36</w:t>
            </w:r>
          </w:p>
        </w:tc>
        <w:tc>
          <w:tcPr>
            <w:tcW w:w="1134" w:type="dxa"/>
            <w:vAlign w:val="center"/>
          </w:tcPr>
          <w:p w14:paraId="539E26EB" w14:textId="77777777" w:rsidR="007E341D" w:rsidRPr="007E341D" w:rsidRDefault="007E341D" w:rsidP="007E341D">
            <w:pPr>
              <w:spacing w:before="84"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7547DA56"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09014B2" w14:textId="74ECA9B3" w:rsidR="007E341D" w:rsidRPr="007E341D" w:rsidRDefault="0016794C" w:rsidP="007E341D">
            <w:pPr>
              <w:spacing w:before="84" w:line="245" w:lineRule="auto"/>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3"/>
                <w:szCs w:val="21"/>
                <w:lang w:eastAsia="en-US"/>
              </w:rPr>
              <w:t>低频闪</w:t>
            </w:r>
            <w:proofErr w:type="spellEnd"/>
          </w:p>
        </w:tc>
        <w:tc>
          <w:tcPr>
            <w:tcW w:w="5387" w:type="dxa"/>
            <w:vAlign w:val="center"/>
          </w:tcPr>
          <w:p w14:paraId="1276C975" w14:textId="77777777" w:rsidR="007E341D" w:rsidRPr="007E341D" w:rsidRDefault="007E341D" w:rsidP="007E341D">
            <w:pPr>
              <w:spacing w:before="203" w:line="222" w:lineRule="auto"/>
              <w:ind w:left="116"/>
              <w:jc w:val="center"/>
              <w:rPr>
                <w:rFonts w:ascii="黑体" w:eastAsia="黑体" w:hAnsi="黑体" w:cs="黑体" w:hint="eastAsia"/>
                <w:szCs w:val="21"/>
              </w:rPr>
            </w:pPr>
            <w:r w:rsidRPr="007E341D">
              <w:rPr>
                <w:rFonts w:ascii="黑体" w:eastAsia="黑体" w:hAnsi="黑体" w:cs="黑体" w:hint="eastAsia"/>
                <w:spacing w:val="-1"/>
                <w:szCs w:val="21"/>
              </w:rPr>
              <w:t>显示屏应支持低频闪≤-35dB</w:t>
            </w:r>
          </w:p>
        </w:tc>
      </w:tr>
      <w:tr w:rsidR="007E341D" w:rsidRPr="007E341D" w14:paraId="5B71FB6F" w14:textId="77777777" w:rsidTr="00C7722C">
        <w:trPr>
          <w:trHeight w:val="486"/>
          <w:jc w:val="center"/>
        </w:trPr>
        <w:tc>
          <w:tcPr>
            <w:tcW w:w="562" w:type="dxa"/>
            <w:vAlign w:val="center"/>
          </w:tcPr>
          <w:p w14:paraId="1BFFFEB1" w14:textId="77777777" w:rsidR="007E341D" w:rsidRPr="007E341D" w:rsidRDefault="007E341D" w:rsidP="007E341D">
            <w:pPr>
              <w:spacing w:before="162"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37</w:t>
            </w:r>
          </w:p>
        </w:tc>
        <w:tc>
          <w:tcPr>
            <w:tcW w:w="1134" w:type="dxa"/>
            <w:vAlign w:val="center"/>
          </w:tcPr>
          <w:p w14:paraId="46DA955B" w14:textId="77777777" w:rsidR="007E341D" w:rsidRPr="007E341D" w:rsidRDefault="007E341D" w:rsidP="007E341D">
            <w:pPr>
              <w:spacing w:before="42"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4AA0A1B8"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F68EBA2" w14:textId="7D305B4D" w:rsidR="007E341D" w:rsidRPr="007E341D" w:rsidRDefault="0016794C" w:rsidP="007E341D">
            <w:pPr>
              <w:spacing w:before="42" w:line="222" w:lineRule="auto"/>
              <w:ind w:left="117" w:right="256" w:hanging="1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6"/>
                <w:szCs w:val="21"/>
                <w:lang w:eastAsia="en-US"/>
              </w:rPr>
              <w:t>防炫目</w:t>
            </w:r>
            <w:proofErr w:type="spellEnd"/>
          </w:p>
        </w:tc>
        <w:tc>
          <w:tcPr>
            <w:tcW w:w="5387" w:type="dxa"/>
            <w:vAlign w:val="center"/>
          </w:tcPr>
          <w:p w14:paraId="47246CE2" w14:textId="77777777" w:rsidR="007E341D" w:rsidRPr="007E341D" w:rsidRDefault="007E341D" w:rsidP="007E341D">
            <w:pPr>
              <w:spacing w:before="161" w:line="222" w:lineRule="auto"/>
              <w:ind w:left="116"/>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显示屏镜面反射率≤10%</w:t>
            </w:r>
          </w:p>
        </w:tc>
      </w:tr>
      <w:tr w:rsidR="007E341D" w:rsidRPr="007E341D" w14:paraId="0C77BA3B" w14:textId="77777777" w:rsidTr="00C7722C">
        <w:trPr>
          <w:trHeight w:val="486"/>
          <w:jc w:val="center"/>
        </w:trPr>
        <w:tc>
          <w:tcPr>
            <w:tcW w:w="562" w:type="dxa"/>
            <w:vAlign w:val="center"/>
          </w:tcPr>
          <w:p w14:paraId="3EC7A94A" w14:textId="77777777" w:rsidR="007E341D" w:rsidRPr="007E341D" w:rsidRDefault="007E341D" w:rsidP="007E341D">
            <w:pPr>
              <w:spacing w:before="161" w:line="238"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38</w:t>
            </w:r>
          </w:p>
        </w:tc>
        <w:tc>
          <w:tcPr>
            <w:tcW w:w="1134" w:type="dxa"/>
            <w:vAlign w:val="center"/>
          </w:tcPr>
          <w:p w14:paraId="0CB65F2B" w14:textId="77777777" w:rsidR="007E341D" w:rsidRPr="007E341D" w:rsidRDefault="007E341D" w:rsidP="007E341D">
            <w:pPr>
              <w:spacing w:before="41"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4B6D9B95" w14:textId="79DF8DAE" w:rsidR="007E341D" w:rsidRPr="007E341D" w:rsidRDefault="0016794C" w:rsidP="007E341D">
            <w:pPr>
              <w:spacing w:before="58" w:line="248" w:lineRule="auto"/>
              <w:ind w:right="118"/>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外设</w:t>
            </w:r>
            <w:r w:rsidR="007E341D" w:rsidRPr="007E341D">
              <w:rPr>
                <w:rFonts w:ascii="黑体" w:eastAsia="黑体" w:hAnsi="黑体" w:cs="黑体" w:hint="eastAsia"/>
                <w:spacing w:val="-3"/>
                <w:szCs w:val="21"/>
                <w:lang w:eastAsia="en-US"/>
              </w:rPr>
              <w:t>规格</w:t>
            </w:r>
            <w:proofErr w:type="spellEnd"/>
          </w:p>
        </w:tc>
        <w:tc>
          <w:tcPr>
            <w:tcW w:w="1417" w:type="dxa"/>
            <w:vAlign w:val="center"/>
          </w:tcPr>
          <w:p w14:paraId="46F68E5A" w14:textId="77777777" w:rsidR="007E341D" w:rsidRPr="007E341D" w:rsidRDefault="007E341D" w:rsidP="007E341D">
            <w:pPr>
              <w:spacing w:before="42" w:line="222" w:lineRule="auto"/>
              <w:ind w:left="110" w:right="167" w:hanging="3"/>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传声器数</w:t>
            </w:r>
            <w:r w:rsidRPr="007E341D">
              <w:rPr>
                <w:rFonts w:ascii="黑体" w:eastAsia="黑体" w:hAnsi="黑体" w:cs="黑体" w:hint="eastAsia"/>
                <w:szCs w:val="21"/>
                <w:lang w:eastAsia="en-US"/>
              </w:rPr>
              <w:t>量</w:t>
            </w:r>
            <w:proofErr w:type="spellEnd"/>
          </w:p>
        </w:tc>
        <w:tc>
          <w:tcPr>
            <w:tcW w:w="5387" w:type="dxa"/>
            <w:vAlign w:val="center"/>
          </w:tcPr>
          <w:p w14:paraId="7BBFE9C2" w14:textId="77777777" w:rsidR="007E341D" w:rsidRPr="007E341D" w:rsidRDefault="007E341D" w:rsidP="007E341D">
            <w:pPr>
              <w:spacing w:before="162"/>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≥0</w:t>
            </w:r>
          </w:p>
        </w:tc>
      </w:tr>
      <w:tr w:rsidR="007E341D" w:rsidRPr="007E341D" w14:paraId="5F4F2078" w14:textId="77777777" w:rsidTr="00C7722C">
        <w:trPr>
          <w:trHeight w:val="572"/>
          <w:jc w:val="center"/>
        </w:trPr>
        <w:tc>
          <w:tcPr>
            <w:tcW w:w="562" w:type="dxa"/>
            <w:vAlign w:val="center"/>
          </w:tcPr>
          <w:p w14:paraId="68301B8F" w14:textId="77777777" w:rsidR="007E341D" w:rsidRPr="007E341D" w:rsidRDefault="007E341D" w:rsidP="007E341D">
            <w:pPr>
              <w:spacing w:before="204" w:line="237" w:lineRule="exact"/>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39</w:t>
            </w:r>
          </w:p>
        </w:tc>
        <w:tc>
          <w:tcPr>
            <w:tcW w:w="1134" w:type="dxa"/>
            <w:vAlign w:val="center"/>
          </w:tcPr>
          <w:p w14:paraId="189E2AA6" w14:textId="77777777" w:rsidR="007E341D" w:rsidRPr="007E341D" w:rsidRDefault="007E341D" w:rsidP="007E341D">
            <w:pPr>
              <w:spacing w:before="84"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6D6D2CA"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A61307F" w14:textId="77777777" w:rsidR="007E341D" w:rsidRPr="007E341D" w:rsidRDefault="007E341D" w:rsidP="007E341D">
            <w:pPr>
              <w:spacing w:before="84" w:line="245" w:lineRule="auto"/>
              <w:ind w:left="110" w:right="167" w:hanging="2"/>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扬声器数</w:t>
            </w:r>
            <w:r w:rsidRPr="007E341D">
              <w:rPr>
                <w:rFonts w:ascii="黑体" w:eastAsia="黑体" w:hAnsi="黑体" w:cs="黑体" w:hint="eastAsia"/>
                <w:szCs w:val="21"/>
                <w:lang w:eastAsia="en-US"/>
              </w:rPr>
              <w:t>量</w:t>
            </w:r>
            <w:proofErr w:type="spellEnd"/>
          </w:p>
        </w:tc>
        <w:tc>
          <w:tcPr>
            <w:tcW w:w="5387" w:type="dxa"/>
            <w:vAlign w:val="center"/>
          </w:tcPr>
          <w:p w14:paraId="7D8E8346" w14:textId="77777777" w:rsidR="007E341D" w:rsidRPr="007E341D" w:rsidRDefault="007E341D" w:rsidP="007E341D">
            <w:pPr>
              <w:spacing w:before="205"/>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≥0</w:t>
            </w:r>
          </w:p>
        </w:tc>
      </w:tr>
      <w:tr w:rsidR="007E341D" w:rsidRPr="007E341D" w14:paraId="4AAE8773" w14:textId="77777777" w:rsidTr="00C7722C">
        <w:trPr>
          <w:trHeight w:val="566"/>
          <w:jc w:val="center"/>
        </w:trPr>
        <w:tc>
          <w:tcPr>
            <w:tcW w:w="562" w:type="dxa"/>
            <w:vAlign w:val="center"/>
          </w:tcPr>
          <w:p w14:paraId="799D8829" w14:textId="77777777" w:rsidR="007E341D" w:rsidRPr="007E341D" w:rsidRDefault="007E341D" w:rsidP="007E341D">
            <w:pPr>
              <w:spacing w:before="201"/>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40</w:t>
            </w:r>
          </w:p>
        </w:tc>
        <w:tc>
          <w:tcPr>
            <w:tcW w:w="1134" w:type="dxa"/>
            <w:vAlign w:val="center"/>
          </w:tcPr>
          <w:p w14:paraId="2B7D94AB" w14:textId="77777777" w:rsidR="007E341D" w:rsidRPr="007E341D" w:rsidRDefault="007E341D" w:rsidP="007E341D">
            <w:pPr>
              <w:spacing w:before="81"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BBD1CB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1029175" w14:textId="34D0640B" w:rsidR="007E341D" w:rsidRPr="007E341D" w:rsidRDefault="0016794C" w:rsidP="007E341D">
            <w:pPr>
              <w:spacing w:before="55" w:line="256"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鼠标数</w:t>
            </w:r>
            <w:r w:rsidR="007E341D" w:rsidRPr="007E341D">
              <w:rPr>
                <w:rFonts w:ascii="黑体" w:eastAsia="黑体" w:hAnsi="黑体" w:cs="黑体" w:hint="eastAsia"/>
                <w:szCs w:val="21"/>
                <w:lang w:eastAsia="en-US"/>
              </w:rPr>
              <w:t>量</w:t>
            </w:r>
            <w:proofErr w:type="spellEnd"/>
          </w:p>
        </w:tc>
        <w:tc>
          <w:tcPr>
            <w:tcW w:w="5387" w:type="dxa"/>
            <w:vAlign w:val="center"/>
          </w:tcPr>
          <w:p w14:paraId="0A932992" w14:textId="77777777" w:rsidR="007E341D" w:rsidRPr="007E341D" w:rsidRDefault="007E341D" w:rsidP="007E341D">
            <w:pPr>
              <w:spacing w:before="194"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≥1个</w:t>
            </w:r>
          </w:p>
        </w:tc>
      </w:tr>
      <w:tr w:rsidR="007E341D" w:rsidRPr="007E341D" w14:paraId="783FC2DD" w14:textId="77777777" w:rsidTr="00C7722C">
        <w:trPr>
          <w:trHeight w:val="572"/>
          <w:jc w:val="center"/>
        </w:trPr>
        <w:tc>
          <w:tcPr>
            <w:tcW w:w="562" w:type="dxa"/>
            <w:vAlign w:val="center"/>
          </w:tcPr>
          <w:p w14:paraId="248F3693" w14:textId="77777777" w:rsidR="007E341D" w:rsidRPr="007E341D" w:rsidRDefault="007E341D" w:rsidP="007E341D">
            <w:pPr>
              <w:spacing w:before="204" w:line="240" w:lineRule="exact"/>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41</w:t>
            </w:r>
          </w:p>
        </w:tc>
        <w:tc>
          <w:tcPr>
            <w:tcW w:w="1134" w:type="dxa"/>
            <w:vAlign w:val="center"/>
          </w:tcPr>
          <w:p w14:paraId="252D592E" w14:textId="77777777" w:rsidR="007E341D" w:rsidRPr="007E341D" w:rsidRDefault="007E341D" w:rsidP="007E341D">
            <w:pPr>
              <w:spacing w:before="84"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57C300E4"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F061A18" w14:textId="049520B8" w:rsidR="007E341D" w:rsidRPr="007E341D" w:rsidRDefault="0016794C" w:rsidP="007E341D">
            <w:pPr>
              <w:spacing w:before="56" w:line="259"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键盘数</w:t>
            </w:r>
            <w:r w:rsidR="007E341D" w:rsidRPr="007E341D">
              <w:rPr>
                <w:rFonts w:ascii="黑体" w:eastAsia="黑体" w:hAnsi="黑体" w:cs="黑体" w:hint="eastAsia"/>
                <w:szCs w:val="21"/>
                <w:lang w:eastAsia="en-US"/>
              </w:rPr>
              <w:t>量</w:t>
            </w:r>
            <w:proofErr w:type="spellEnd"/>
          </w:p>
        </w:tc>
        <w:tc>
          <w:tcPr>
            <w:tcW w:w="5387" w:type="dxa"/>
            <w:vAlign w:val="center"/>
          </w:tcPr>
          <w:p w14:paraId="582400CE" w14:textId="77777777" w:rsidR="007E341D" w:rsidRPr="007E341D" w:rsidRDefault="007E341D" w:rsidP="007E341D">
            <w:pPr>
              <w:spacing w:before="197"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≥1个</w:t>
            </w:r>
          </w:p>
        </w:tc>
      </w:tr>
      <w:tr w:rsidR="007E341D" w:rsidRPr="007E341D" w14:paraId="6E4164E2" w14:textId="77777777" w:rsidTr="00C7722C">
        <w:trPr>
          <w:trHeight w:val="566"/>
          <w:jc w:val="center"/>
        </w:trPr>
        <w:tc>
          <w:tcPr>
            <w:tcW w:w="562" w:type="dxa"/>
            <w:vAlign w:val="center"/>
          </w:tcPr>
          <w:p w14:paraId="412384EE" w14:textId="77777777" w:rsidR="007E341D" w:rsidRPr="007E341D" w:rsidRDefault="007E341D" w:rsidP="007E341D">
            <w:pPr>
              <w:spacing w:before="201" w:line="239" w:lineRule="exact"/>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42</w:t>
            </w:r>
          </w:p>
        </w:tc>
        <w:tc>
          <w:tcPr>
            <w:tcW w:w="1134" w:type="dxa"/>
            <w:vAlign w:val="center"/>
          </w:tcPr>
          <w:p w14:paraId="0AAF86FD" w14:textId="77777777" w:rsidR="007E341D" w:rsidRPr="007E341D" w:rsidRDefault="007E341D" w:rsidP="007E341D">
            <w:pPr>
              <w:spacing w:before="81"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ADA5A4D"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5C6ECE6" w14:textId="77777777" w:rsidR="007E341D" w:rsidRPr="007E341D" w:rsidRDefault="007E341D" w:rsidP="007E341D">
            <w:pPr>
              <w:spacing w:before="55" w:line="256" w:lineRule="auto"/>
              <w:ind w:left="110" w:right="167" w:hanging="1"/>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摄像头数</w:t>
            </w:r>
            <w:r w:rsidRPr="007E341D">
              <w:rPr>
                <w:rFonts w:ascii="黑体" w:eastAsia="黑体" w:hAnsi="黑体" w:cs="黑体" w:hint="eastAsia"/>
                <w:szCs w:val="21"/>
                <w:lang w:eastAsia="en-US"/>
              </w:rPr>
              <w:t>量</w:t>
            </w:r>
            <w:proofErr w:type="spellEnd"/>
          </w:p>
        </w:tc>
        <w:tc>
          <w:tcPr>
            <w:tcW w:w="5387" w:type="dxa"/>
            <w:vAlign w:val="center"/>
          </w:tcPr>
          <w:p w14:paraId="6B7B24D8" w14:textId="77777777" w:rsidR="007E341D" w:rsidRPr="007E341D" w:rsidRDefault="007E341D" w:rsidP="007E341D">
            <w:pPr>
              <w:spacing w:before="194"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w:t>
            </w:r>
            <w:r w:rsidRPr="007E341D">
              <w:rPr>
                <w:rFonts w:ascii="黑体" w:eastAsia="黑体" w:hAnsi="黑体" w:cs="黑体"/>
                <w:spacing w:val="6"/>
                <w:szCs w:val="21"/>
                <w:lang w:eastAsia="en-US"/>
              </w:rPr>
              <w:t>0</w:t>
            </w:r>
            <w:r w:rsidRPr="007E341D">
              <w:rPr>
                <w:rFonts w:ascii="黑体" w:eastAsia="黑体" w:hAnsi="黑体" w:cs="黑体" w:hint="eastAsia"/>
                <w:spacing w:val="6"/>
                <w:szCs w:val="21"/>
                <w:lang w:eastAsia="en-US"/>
              </w:rPr>
              <w:t>个</w:t>
            </w:r>
          </w:p>
        </w:tc>
      </w:tr>
      <w:tr w:rsidR="007E341D" w:rsidRPr="007E341D" w14:paraId="18DBF8E7" w14:textId="77777777" w:rsidTr="00C7722C">
        <w:trPr>
          <w:trHeight w:val="486"/>
          <w:jc w:val="center"/>
        </w:trPr>
        <w:tc>
          <w:tcPr>
            <w:tcW w:w="562" w:type="dxa"/>
            <w:vAlign w:val="center"/>
          </w:tcPr>
          <w:p w14:paraId="5DC81A07" w14:textId="77777777" w:rsidR="007E341D" w:rsidRPr="007E341D" w:rsidRDefault="007E341D" w:rsidP="007E341D">
            <w:pPr>
              <w:spacing w:before="161" w:line="238" w:lineRule="exact"/>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43</w:t>
            </w:r>
          </w:p>
        </w:tc>
        <w:tc>
          <w:tcPr>
            <w:tcW w:w="1134" w:type="dxa"/>
            <w:vAlign w:val="center"/>
          </w:tcPr>
          <w:p w14:paraId="609B55FC" w14:textId="77777777" w:rsidR="007E341D" w:rsidRPr="007E341D" w:rsidRDefault="007E341D" w:rsidP="007E341D">
            <w:pPr>
              <w:spacing w:before="41"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423E7D69"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25E0F51" w14:textId="77777777" w:rsidR="007E341D" w:rsidRPr="007E341D" w:rsidRDefault="007E341D" w:rsidP="007E341D">
            <w:pPr>
              <w:spacing w:before="154" w:line="222"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光驱数量</w:t>
            </w:r>
            <w:proofErr w:type="spellEnd"/>
          </w:p>
        </w:tc>
        <w:tc>
          <w:tcPr>
            <w:tcW w:w="5387" w:type="dxa"/>
            <w:vAlign w:val="center"/>
          </w:tcPr>
          <w:p w14:paraId="1D7E7F07" w14:textId="77777777" w:rsidR="007E341D" w:rsidRPr="007E341D" w:rsidRDefault="007E341D" w:rsidP="007E341D">
            <w:pPr>
              <w:spacing w:before="154" w:line="223" w:lineRule="auto"/>
              <w:ind w:left="129"/>
              <w:jc w:val="center"/>
              <w:rPr>
                <w:rFonts w:ascii="黑体" w:eastAsia="黑体" w:hAnsi="黑体" w:cs="黑体" w:hint="eastAsia"/>
                <w:szCs w:val="21"/>
                <w:lang w:eastAsia="en-US"/>
              </w:rPr>
            </w:pPr>
            <w:r w:rsidRPr="007E341D">
              <w:rPr>
                <w:rFonts w:ascii="黑体" w:eastAsia="黑体" w:hAnsi="黑体" w:cs="黑体" w:hint="eastAsia"/>
                <w:spacing w:val="-9"/>
                <w:szCs w:val="21"/>
                <w:lang w:eastAsia="en-US"/>
              </w:rPr>
              <w:t>≥0</w:t>
            </w:r>
            <w:r w:rsidRPr="007E341D">
              <w:rPr>
                <w:rFonts w:ascii="黑体" w:eastAsia="黑体" w:hAnsi="黑体" w:cs="黑体" w:hint="eastAsia"/>
                <w:spacing w:val="-38"/>
                <w:szCs w:val="21"/>
                <w:lang w:eastAsia="en-US"/>
              </w:rPr>
              <w:t xml:space="preserve"> </w:t>
            </w:r>
            <w:r w:rsidRPr="007E341D">
              <w:rPr>
                <w:rFonts w:ascii="黑体" w:eastAsia="黑体" w:hAnsi="黑体" w:cs="黑体" w:hint="eastAsia"/>
                <w:spacing w:val="-9"/>
                <w:szCs w:val="21"/>
                <w:lang w:eastAsia="en-US"/>
              </w:rPr>
              <w:t>个</w:t>
            </w:r>
          </w:p>
        </w:tc>
      </w:tr>
      <w:tr w:rsidR="007E341D" w:rsidRPr="007E341D" w14:paraId="130470D7" w14:textId="77777777" w:rsidTr="00C7722C">
        <w:trPr>
          <w:trHeight w:val="577"/>
          <w:jc w:val="center"/>
        </w:trPr>
        <w:tc>
          <w:tcPr>
            <w:tcW w:w="562" w:type="dxa"/>
            <w:vAlign w:val="center"/>
          </w:tcPr>
          <w:p w14:paraId="49E862BA" w14:textId="77777777" w:rsidR="007E341D" w:rsidRPr="007E341D" w:rsidRDefault="007E341D" w:rsidP="007E341D">
            <w:pPr>
              <w:spacing w:before="204" w:line="239" w:lineRule="exact"/>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44</w:t>
            </w:r>
          </w:p>
        </w:tc>
        <w:tc>
          <w:tcPr>
            <w:tcW w:w="1134" w:type="dxa"/>
            <w:vAlign w:val="center"/>
          </w:tcPr>
          <w:p w14:paraId="732044DF" w14:textId="77777777" w:rsidR="007E341D" w:rsidRPr="007E341D" w:rsidRDefault="007E341D" w:rsidP="007E341D">
            <w:pPr>
              <w:spacing w:before="84"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37FF0DE8"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4EC55087" w14:textId="04700DFE" w:rsidR="007E341D" w:rsidRPr="007E341D" w:rsidRDefault="0016794C" w:rsidP="007E341D">
            <w:pPr>
              <w:spacing w:before="84" w:line="245"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键盘按</w:t>
            </w:r>
            <w:r w:rsidR="007E341D" w:rsidRPr="007E341D">
              <w:rPr>
                <w:rFonts w:ascii="黑体" w:eastAsia="黑体" w:hAnsi="黑体" w:cs="黑体" w:hint="eastAsia"/>
                <w:spacing w:val="-2"/>
                <w:szCs w:val="21"/>
                <w:lang w:eastAsia="en-US"/>
              </w:rPr>
              <w:t>键数目</w:t>
            </w:r>
            <w:proofErr w:type="spellEnd"/>
          </w:p>
        </w:tc>
        <w:tc>
          <w:tcPr>
            <w:tcW w:w="5387" w:type="dxa"/>
            <w:vAlign w:val="center"/>
          </w:tcPr>
          <w:p w14:paraId="02AF1D51" w14:textId="77777777" w:rsidR="007E341D" w:rsidRPr="007E341D" w:rsidRDefault="007E341D" w:rsidP="007E341D">
            <w:pPr>
              <w:spacing w:before="204" w:line="223" w:lineRule="auto"/>
              <w:ind w:left="111"/>
              <w:jc w:val="center"/>
              <w:rPr>
                <w:rFonts w:ascii="黑体" w:eastAsia="黑体" w:hAnsi="黑体" w:cs="黑体" w:hint="eastAsia"/>
                <w:szCs w:val="21"/>
                <w:lang w:eastAsia="en-US"/>
              </w:rPr>
            </w:pPr>
            <w:r w:rsidRPr="007E341D">
              <w:rPr>
                <w:rFonts w:ascii="黑体" w:eastAsia="黑体" w:hAnsi="黑体" w:cs="黑体" w:hint="eastAsia"/>
                <w:spacing w:val="-3"/>
                <w:szCs w:val="21"/>
              </w:rPr>
              <w:t>1</w:t>
            </w:r>
            <w:r w:rsidRPr="007E341D">
              <w:rPr>
                <w:rFonts w:ascii="黑体" w:eastAsia="黑体" w:hAnsi="黑体" w:cs="黑体" w:hint="eastAsia"/>
                <w:spacing w:val="-3"/>
                <w:szCs w:val="21"/>
                <w:lang w:eastAsia="en-US"/>
              </w:rPr>
              <w:t>04</w:t>
            </w:r>
            <w:r w:rsidRPr="007E341D">
              <w:rPr>
                <w:rFonts w:ascii="黑体" w:eastAsia="黑体" w:hAnsi="黑体" w:cs="黑体" w:hint="eastAsia"/>
                <w:spacing w:val="-38"/>
                <w:szCs w:val="21"/>
                <w:lang w:eastAsia="en-US"/>
              </w:rPr>
              <w:t xml:space="preserve"> </w:t>
            </w:r>
            <w:r w:rsidRPr="007E341D">
              <w:rPr>
                <w:rFonts w:ascii="黑体" w:eastAsia="黑体" w:hAnsi="黑体" w:cs="黑体" w:hint="eastAsia"/>
                <w:spacing w:val="-3"/>
                <w:szCs w:val="21"/>
                <w:lang w:eastAsia="en-US"/>
              </w:rPr>
              <w:t>键</w:t>
            </w:r>
          </w:p>
        </w:tc>
      </w:tr>
      <w:tr w:rsidR="007E341D" w:rsidRPr="007E341D" w14:paraId="1762FEFF" w14:textId="77777777" w:rsidTr="00C7722C">
        <w:trPr>
          <w:trHeight w:val="578"/>
          <w:jc w:val="center"/>
        </w:trPr>
        <w:tc>
          <w:tcPr>
            <w:tcW w:w="562" w:type="dxa"/>
            <w:vAlign w:val="center"/>
          </w:tcPr>
          <w:p w14:paraId="2C69955E" w14:textId="77777777" w:rsidR="007E341D" w:rsidRPr="007E341D" w:rsidRDefault="007E341D" w:rsidP="00826FE6">
            <w:pPr>
              <w:spacing w:before="203" w:line="242" w:lineRule="auto"/>
              <w:ind w:leftChars="-10" w:left="-21" w:firstLineChars="100" w:firstLine="206"/>
              <w:rPr>
                <w:rFonts w:ascii="黑体" w:eastAsia="黑体" w:hAnsi="黑体" w:cs="黑体" w:hint="eastAsia"/>
                <w:szCs w:val="21"/>
                <w:lang w:eastAsia="en-US"/>
              </w:rPr>
            </w:pPr>
            <w:r w:rsidRPr="007E341D">
              <w:rPr>
                <w:rFonts w:ascii="黑体" w:eastAsia="黑体" w:hAnsi="黑体" w:cs="黑体" w:hint="eastAsia"/>
                <w:spacing w:val="-2"/>
                <w:szCs w:val="21"/>
                <w:lang w:eastAsia="en-US"/>
              </w:rPr>
              <w:t>51</w:t>
            </w:r>
          </w:p>
        </w:tc>
        <w:tc>
          <w:tcPr>
            <w:tcW w:w="1134" w:type="dxa"/>
            <w:vAlign w:val="center"/>
          </w:tcPr>
          <w:p w14:paraId="6993F689" w14:textId="77777777" w:rsidR="007E341D" w:rsidRPr="007E341D" w:rsidRDefault="007E341D" w:rsidP="007E341D">
            <w:pPr>
              <w:spacing w:before="82"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6C65D93B" w14:textId="6CACD41A" w:rsidR="007E341D" w:rsidRPr="007E341D" w:rsidRDefault="00826FE6" w:rsidP="007E341D">
            <w:pPr>
              <w:spacing w:before="58" w:line="248"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16794C">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外设规格</w:t>
            </w:r>
            <w:proofErr w:type="spellEnd"/>
          </w:p>
        </w:tc>
        <w:tc>
          <w:tcPr>
            <w:tcW w:w="1417" w:type="dxa"/>
            <w:vAlign w:val="center"/>
          </w:tcPr>
          <w:p w14:paraId="1A4BA91E" w14:textId="099A4132" w:rsidR="007E341D" w:rsidRPr="007E341D" w:rsidRDefault="0016794C" w:rsidP="007E341D">
            <w:pPr>
              <w:spacing w:before="80"/>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键盘连</w:t>
            </w:r>
            <w:r w:rsidR="007E341D" w:rsidRPr="007E341D">
              <w:rPr>
                <w:rFonts w:ascii="黑体" w:eastAsia="黑体" w:hAnsi="黑体" w:cs="黑体" w:hint="eastAsia"/>
                <w:spacing w:val="-3"/>
                <w:szCs w:val="21"/>
                <w:lang w:eastAsia="en-US"/>
              </w:rPr>
              <w:t>接方式</w:t>
            </w:r>
            <w:proofErr w:type="spellEnd"/>
          </w:p>
        </w:tc>
        <w:tc>
          <w:tcPr>
            <w:tcW w:w="5387" w:type="dxa"/>
            <w:vAlign w:val="center"/>
          </w:tcPr>
          <w:p w14:paraId="63A3A0F7" w14:textId="77777777" w:rsidR="007E341D" w:rsidRPr="007E341D" w:rsidRDefault="007E341D" w:rsidP="007E341D">
            <w:pPr>
              <w:spacing w:before="195" w:line="219"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有线或无线</w:t>
            </w:r>
            <w:proofErr w:type="spellEnd"/>
          </w:p>
        </w:tc>
      </w:tr>
      <w:tr w:rsidR="007E341D" w:rsidRPr="007E341D" w14:paraId="1BA07AA7" w14:textId="77777777" w:rsidTr="00C7722C">
        <w:trPr>
          <w:trHeight w:val="541"/>
          <w:jc w:val="center"/>
        </w:trPr>
        <w:tc>
          <w:tcPr>
            <w:tcW w:w="562" w:type="dxa"/>
            <w:vAlign w:val="center"/>
          </w:tcPr>
          <w:p w14:paraId="4BDD3941" w14:textId="55E72A19" w:rsidR="007E341D" w:rsidRPr="007E341D" w:rsidRDefault="00826FE6" w:rsidP="007E341D">
            <w:pPr>
              <w:spacing w:before="58"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lastRenderedPageBreak/>
              <w:t xml:space="preserve">  </w:t>
            </w:r>
            <w:r w:rsidR="007E341D" w:rsidRPr="007E341D">
              <w:rPr>
                <w:rFonts w:ascii="黑体" w:eastAsia="黑体" w:hAnsi="黑体" w:cs="黑体" w:hint="eastAsia"/>
                <w:spacing w:val="-2"/>
                <w:szCs w:val="21"/>
                <w:lang w:eastAsia="en-US"/>
              </w:rPr>
              <w:t>52</w:t>
            </w:r>
          </w:p>
        </w:tc>
        <w:tc>
          <w:tcPr>
            <w:tcW w:w="1134" w:type="dxa"/>
            <w:vAlign w:val="center"/>
          </w:tcPr>
          <w:p w14:paraId="00EA4A6F" w14:textId="7D765A0F" w:rsidR="007E341D" w:rsidRPr="007E341D" w:rsidRDefault="00826FE6" w:rsidP="007E341D">
            <w:pPr>
              <w:spacing w:before="58"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3736334E"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55B0CE8" w14:textId="5E95BBD2" w:rsidR="007E341D" w:rsidRPr="007E341D" w:rsidRDefault="0016794C" w:rsidP="007E341D">
            <w:pPr>
              <w:spacing w:before="58"/>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键盘键</w:t>
            </w:r>
            <w:r w:rsidR="007E341D" w:rsidRPr="007E341D">
              <w:rPr>
                <w:rFonts w:ascii="黑体" w:eastAsia="黑体" w:hAnsi="黑体" w:cs="黑体" w:hint="eastAsia"/>
                <w:szCs w:val="21"/>
                <w:lang w:eastAsia="en-US"/>
              </w:rPr>
              <w:t>程</w:t>
            </w:r>
            <w:proofErr w:type="spellEnd"/>
          </w:p>
        </w:tc>
        <w:tc>
          <w:tcPr>
            <w:tcW w:w="5387" w:type="dxa"/>
            <w:vAlign w:val="center"/>
          </w:tcPr>
          <w:p w14:paraId="010AEFDC" w14:textId="77777777" w:rsidR="007E341D" w:rsidRPr="007E341D" w:rsidRDefault="007E341D" w:rsidP="007E341D">
            <w:pPr>
              <w:spacing w:before="59" w:line="241" w:lineRule="auto"/>
              <w:ind w:left="110"/>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2.3mm</w:t>
            </w:r>
            <w:r w:rsidRPr="007E341D">
              <w:rPr>
                <w:rFonts w:ascii="黑体" w:eastAsia="黑体" w:hAnsi="黑体" w:cs="黑体" w:hint="eastAsia"/>
                <w:spacing w:val="16"/>
                <w:szCs w:val="21"/>
                <w:lang w:eastAsia="en-US"/>
              </w:rPr>
              <w:t xml:space="preserve"> </w:t>
            </w:r>
            <w:r w:rsidRPr="007E341D">
              <w:rPr>
                <w:rFonts w:ascii="黑体" w:eastAsia="黑体" w:hAnsi="黑体" w:cs="黑体" w:hint="eastAsia"/>
                <w:spacing w:val="-2"/>
                <w:szCs w:val="21"/>
                <w:lang w:eastAsia="en-US"/>
              </w:rPr>
              <w:t>~ 4.0mm</w:t>
            </w:r>
          </w:p>
        </w:tc>
      </w:tr>
      <w:tr w:rsidR="007E341D" w:rsidRPr="007E341D" w14:paraId="6C8653ED" w14:textId="77777777" w:rsidTr="00C7722C">
        <w:trPr>
          <w:trHeight w:val="712"/>
          <w:jc w:val="center"/>
        </w:trPr>
        <w:tc>
          <w:tcPr>
            <w:tcW w:w="562" w:type="dxa"/>
            <w:vAlign w:val="center"/>
          </w:tcPr>
          <w:p w14:paraId="768E2731" w14:textId="665314F2" w:rsidR="007E341D" w:rsidRPr="007E341D" w:rsidRDefault="00826FE6" w:rsidP="007E341D">
            <w:pPr>
              <w:spacing w:before="270"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53</w:t>
            </w:r>
          </w:p>
        </w:tc>
        <w:tc>
          <w:tcPr>
            <w:tcW w:w="1134" w:type="dxa"/>
            <w:vAlign w:val="center"/>
          </w:tcPr>
          <w:p w14:paraId="468275EE" w14:textId="4CC5F3E4" w:rsidR="007E341D" w:rsidRPr="007E341D" w:rsidRDefault="00826FE6" w:rsidP="007E341D">
            <w:pPr>
              <w:spacing w:before="151"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15F2F5B8"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24C9478C" w14:textId="670F65F2" w:rsidR="007E341D" w:rsidRPr="007E341D" w:rsidRDefault="0016794C" w:rsidP="007E341D">
            <w:pPr>
              <w:spacing w:before="146"/>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键盘按</w:t>
            </w:r>
            <w:r w:rsidR="007E341D" w:rsidRPr="007E341D">
              <w:rPr>
                <w:rFonts w:ascii="黑体" w:eastAsia="黑体" w:hAnsi="黑体" w:cs="黑体" w:hint="eastAsia"/>
                <w:spacing w:val="-2"/>
                <w:szCs w:val="21"/>
                <w:lang w:eastAsia="en-US"/>
              </w:rPr>
              <w:t>键压力</w:t>
            </w:r>
            <w:proofErr w:type="spellEnd"/>
          </w:p>
        </w:tc>
        <w:tc>
          <w:tcPr>
            <w:tcW w:w="5387" w:type="dxa"/>
            <w:vAlign w:val="center"/>
          </w:tcPr>
          <w:p w14:paraId="58CA8612" w14:textId="77777777" w:rsidR="007E341D" w:rsidRPr="007E341D" w:rsidRDefault="007E341D" w:rsidP="007E341D">
            <w:pPr>
              <w:spacing w:before="262" w:line="222" w:lineRule="auto"/>
              <w:ind w:left="110"/>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按键压力应在</w:t>
            </w:r>
            <w:proofErr w:type="spellEnd"/>
            <w:r w:rsidRPr="007E341D">
              <w:rPr>
                <w:rFonts w:ascii="黑体" w:eastAsia="黑体" w:hAnsi="黑体" w:cs="黑体" w:hint="eastAsia"/>
                <w:spacing w:val="-35"/>
                <w:szCs w:val="21"/>
                <w:lang w:eastAsia="en-US"/>
              </w:rPr>
              <w:t xml:space="preserve"> </w:t>
            </w:r>
            <w:r w:rsidRPr="007E341D">
              <w:rPr>
                <w:rFonts w:ascii="黑体" w:eastAsia="黑体" w:hAnsi="黑体" w:cs="黑体" w:hint="eastAsia"/>
                <w:spacing w:val="-1"/>
                <w:szCs w:val="21"/>
                <w:lang w:eastAsia="en-US"/>
              </w:rPr>
              <w:t>0.54 N±0.14N</w:t>
            </w:r>
          </w:p>
        </w:tc>
      </w:tr>
      <w:tr w:rsidR="007E341D" w:rsidRPr="007E341D" w14:paraId="34ABA79F" w14:textId="77777777" w:rsidTr="00C7722C">
        <w:trPr>
          <w:trHeight w:val="578"/>
          <w:jc w:val="center"/>
        </w:trPr>
        <w:tc>
          <w:tcPr>
            <w:tcW w:w="562" w:type="dxa"/>
            <w:vAlign w:val="center"/>
          </w:tcPr>
          <w:p w14:paraId="784EA0CF" w14:textId="601451DC" w:rsidR="007E341D" w:rsidRPr="007E341D" w:rsidRDefault="00826FE6" w:rsidP="007E341D">
            <w:pPr>
              <w:spacing w:before="204"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54</w:t>
            </w:r>
          </w:p>
        </w:tc>
        <w:tc>
          <w:tcPr>
            <w:tcW w:w="1134" w:type="dxa"/>
            <w:vAlign w:val="center"/>
          </w:tcPr>
          <w:p w14:paraId="7B7C0CD2" w14:textId="612A5F72" w:rsidR="007E341D" w:rsidRPr="007E341D" w:rsidRDefault="00826FE6" w:rsidP="007E341D">
            <w:pPr>
              <w:spacing w:before="83"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6104DC95"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1939F5DE" w14:textId="6B38854C" w:rsidR="007E341D" w:rsidRPr="007E341D" w:rsidRDefault="0016794C" w:rsidP="00826FE6">
            <w:pPr>
              <w:spacing w:before="79" w:line="219"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有线键</w:t>
            </w:r>
            <w:r w:rsidR="007E341D" w:rsidRPr="007E341D">
              <w:rPr>
                <w:rFonts w:ascii="黑体" w:eastAsia="黑体" w:hAnsi="黑体" w:cs="黑体" w:hint="eastAsia"/>
                <w:spacing w:val="-2"/>
                <w:szCs w:val="21"/>
                <w:lang w:eastAsia="en-US"/>
              </w:rPr>
              <w:t>盘连接线</w:t>
            </w:r>
            <w:proofErr w:type="spellEnd"/>
          </w:p>
        </w:tc>
        <w:tc>
          <w:tcPr>
            <w:tcW w:w="5387" w:type="dxa"/>
            <w:vAlign w:val="center"/>
          </w:tcPr>
          <w:p w14:paraId="5F9A11D9" w14:textId="77777777" w:rsidR="007E341D" w:rsidRPr="007E341D" w:rsidRDefault="007E341D" w:rsidP="007E341D">
            <w:pPr>
              <w:spacing w:before="196" w:line="222"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w:t>
            </w:r>
            <w:r w:rsidRPr="007E341D">
              <w:rPr>
                <w:rFonts w:ascii="黑体" w:eastAsia="黑体" w:hAnsi="黑体" w:cs="黑体" w:hint="eastAsia"/>
                <w:spacing w:val="-33"/>
                <w:szCs w:val="21"/>
                <w:lang w:eastAsia="en-US"/>
              </w:rPr>
              <w:t xml:space="preserve"> </w:t>
            </w:r>
            <w:r w:rsidRPr="007E341D">
              <w:rPr>
                <w:rFonts w:ascii="黑体" w:eastAsia="黑体" w:hAnsi="黑体" w:cs="黑体" w:hint="eastAsia"/>
                <w:spacing w:val="-6"/>
                <w:szCs w:val="21"/>
                <w:lang w:eastAsia="en-US"/>
              </w:rPr>
              <w:t>米</w:t>
            </w:r>
          </w:p>
        </w:tc>
      </w:tr>
      <w:tr w:rsidR="007E341D" w:rsidRPr="007E341D" w14:paraId="27A765A8" w14:textId="77777777" w:rsidTr="00C7722C">
        <w:trPr>
          <w:trHeight w:val="578"/>
          <w:jc w:val="center"/>
        </w:trPr>
        <w:tc>
          <w:tcPr>
            <w:tcW w:w="562" w:type="dxa"/>
            <w:vAlign w:val="center"/>
          </w:tcPr>
          <w:p w14:paraId="384A46EB" w14:textId="29E58A5D" w:rsidR="007E341D" w:rsidRPr="007E341D" w:rsidRDefault="00826FE6" w:rsidP="007E341D">
            <w:pPr>
              <w:spacing w:before="203"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55</w:t>
            </w:r>
          </w:p>
        </w:tc>
        <w:tc>
          <w:tcPr>
            <w:tcW w:w="1134" w:type="dxa"/>
            <w:vAlign w:val="center"/>
          </w:tcPr>
          <w:p w14:paraId="148F7C24" w14:textId="319C8EA7" w:rsidR="007E341D" w:rsidRPr="007E341D" w:rsidRDefault="00826FE6" w:rsidP="007E341D">
            <w:pPr>
              <w:spacing w:before="82"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5F9A3197"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96D56C1" w14:textId="360C2428" w:rsidR="007E341D" w:rsidRPr="007E341D" w:rsidRDefault="0016794C" w:rsidP="007E341D">
            <w:pPr>
              <w:spacing w:before="81" w:line="243"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键盘颜</w:t>
            </w:r>
            <w:r w:rsidR="007E341D" w:rsidRPr="007E341D">
              <w:rPr>
                <w:rFonts w:ascii="黑体" w:eastAsia="黑体" w:hAnsi="黑体" w:cs="黑体" w:hint="eastAsia"/>
                <w:szCs w:val="21"/>
                <w:lang w:eastAsia="en-US"/>
              </w:rPr>
              <w:t>色</w:t>
            </w:r>
            <w:proofErr w:type="spellEnd"/>
          </w:p>
        </w:tc>
        <w:tc>
          <w:tcPr>
            <w:tcW w:w="5387" w:type="dxa"/>
            <w:vAlign w:val="center"/>
          </w:tcPr>
          <w:p w14:paraId="32A60F58" w14:textId="77777777" w:rsidR="007E341D" w:rsidRPr="007E341D" w:rsidRDefault="007E341D" w:rsidP="007E341D">
            <w:pPr>
              <w:spacing w:before="195" w:line="221" w:lineRule="auto"/>
              <w:ind w:left="111"/>
              <w:jc w:val="center"/>
              <w:rPr>
                <w:rFonts w:ascii="黑体" w:eastAsia="黑体" w:hAnsi="黑体" w:cs="黑体" w:hint="eastAsia"/>
                <w:szCs w:val="21"/>
              </w:rPr>
            </w:pPr>
            <w:r w:rsidRPr="007E341D">
              <w:rPr>
                <w:rFonts w:ascii="黑体" w:eastAsia="黑体" w:hAnsi="黑体" w:cs="黑体" w:hint="eastAsia"/>
                <w:spacing w:val="-1"/>
                <w:szCs w:val="21"/>
              </w:rPr>
              <w:t>黑色/白色/银色等商务色系</w:t>
            </w:r>
          </w:p>
        </w:tc>
      </w:tr>
      <w:tr w:rsidR="007E341D" w:rsidRPr="007E341D" w14:paraId="3EC59226" w14:textId="77777777" w:rsidTr="00C7722C">
        <w:trPr>
          <w:trHeight w:val="712"/>
          <w:jc w:val="center"/>
        </w:trPr>
        <w:tc>
          <w:tcPr>
            <w:tcW w:w="562" w:type="dxa"/>
            <w:vAlign w:val="center"/>
          </w:tcPr>
          <w:p w14:paraId="5BF3AAD5" w14:textId="3BC9393A" w:rsidR="007E341D" w:rsidRPr="007E341D" w:rsidRDefault="00826FE6" w:rsidP="007E341D">
            <w:pPr>
              <w:spacing w:before="271"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56</w:t>
            </w:r>
          </w:p>
        </w:tc>
        <w:tc>
          <w:tcPr>
            <w:tcW w:w="1134" w:type="dxa"/>
            <w:vAlign w:val="center"/>
          </w:tcPr>
          <w:p w14:paraId="2DED8E30" w14:textId="5E196845" w:rsidR="007E341D" w:rsidRPr="007E341D" w:rsidRDefault="00826FE6" w:rsidP="007E341D">
            <w:pPr>
              <w:spacing w:before="151"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0D7494FE"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4C8487AC" w14:textId="77777777" w:rsidR="007E341D" w:rsidRPr="007E341D" w:rsidRDefault="007E341D" w:rsidP="007E341D">
            <w:pPr>
              <w:spacing w:before="145" w:line="241" w:lineRule="auto"/>
              <w:ind w:left="107"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键盘其他</w:t>
            </w:r>
            <w:r w:rsidRPr="007E341D">
              <w:rPr>
                <w:rFonts w:ascii="黑体" w:eastAsia="黑体" w:hAnsi="黑体" w:cs="黑体" w:hint="eastAsia"/>
                <w:spacing w:val="-3"/>
                <w:szCs w:val="21"/>
                <w:lang w:eastAsia="en-US"/>
              </w:rPr>
              <w:t>要求</w:t>
            </w:r>
            <w:proofErr w:type="spellEnd"/>
          </w:p>
        </w:tc>
        <w:tc>
          <w:tcPr>
            <w:tcW w:w="5387" w:type="dxa"/>
            <w:vAlign w:val="center"/>
          </w:tcPr>
          <w:p w14:paraId="1355C28E" w14:textId="77777777" w:rsidR="007E341D" w:rsidRPr="007E341D" w:rsidRDefault="007E341D" w:rsidP="007E341D">
            <w:pPr>
              <w:spacing w:before="28" w:line="228" w:lineRule="auto"/>
              <w:ind w:left="118" w:right="43" w:hanging="9"/>
              <w:jc w:val="center"/>
              <w:rPr>
                <w:rFonts w:ascii="黑体" w:eastAsia="黑体" w:hAnsi="黑体" w:cs="黑体" w:hint="eastAsia"/>
                <w:spacing w:val="-4"/>
                <w:szCs w:val="21"/>
              </w:rPr>
            </w:pPr>
            <w:r w:rsidRPr="007E341D">
              <w:rPr>
                <w:rFonts w:ascii="黑体" w:eastAsia="黑体" w:hAnsi="黑体" w:cs="黑体" w:hint="eastAsia"/>
                <w:spacing w:val="-3"/>
                <w:szCs w:val="21"/>
              </w:rPr>
              <w:t>1、键盘外观结构、连接方式、主要功能、</w:t>
            </w:r>
            <w:r w:rsidRPr="007E341D">
              <w:rPr>
                <w:rFonts w:ascii="黑体" w:eastAsia="黑体" w:hAnsi="黑体" w:cs="黑体" w:hint="eastAsia"/>
                <w:spacing w:val="-6"/>
                <w:szCs w:val="21"/>
              </w:rPr>
              <w:t>安全、电磁兼容性、可靠性应符合GB/T</w:t>
            </w:r>
            <w:r w:rsidRPr="007E341D">
              <w:rPr>
                <w:rFonts w:ascii="黑体" w:eastAsia="黑体" w:hAnsi="黑体" w:cs="黑体" w:hint="eastAsia"/>
                <w:spacing w:val="1"/>
                <w:szCs w:val="21"/>
              </w:rPr>
              <w:t xml:space="preserve"> </w:t>
            </w:r>
            <w:r w:rsidRPr="007E341D">
              <w:rPr>
                <w:rFonts w:ascii="黑体" w:eastAsia="黑体" w:hAnsi="黑体" w:cs="黑体" w:hint="eastAsia"/>
                <w:spacing w:val="-4"/>
                <w:szCs w:val="21"/>
              </w:rPr>
              <w:t>14081</w:t>
            </w:r>
            <w:r w:rsidRPr="007E341D">
              <w:rPr>
                <w:rFonts w:ascii="黑体" w:eastAsia="黑体" w:hAnsi="黑体" w:cs="黑体" w:hint="eastAsia"/>
                <w:spacing w:val="-21"/>
                <w:szCs w:val="21"/>
              </w:rPr>
              <w:t xml:space="preserve"> </w:t>
            </w:r>
            <w:r w:rsidRPr="007E341D">
              <w:rPr>
                <w:rFonts w:ascii="黑体" w:eastAsia="黑体" w:hAnsi="黑体" w:cs="黑体" w:hint="eastAsia"/>
                <w:spacing w:val="-4"/>
                <w:szCs w:val="21"/>
              </w:rPr>
              <w:t>的相关规定</w:t>
            </w:r>
          </w:p>
          <w:p w14:paraId="5C1578BB" w14:textId="77777777" w:rsidR="007E341D" w:rsidRPr="007E341D" w:rsidRDefault="007E341D" w:rsidP="007E341D">
            <w:pPr>
              <w:spacing w:before="28" w:line="228" w:lineRule="auto"/>
              <w:ind w:left="118" w:right="43" w:hanging="9"/>
              <w:jc w:val="center"/>
              <w:rPr>
                <w:rFonts w:ascii="黑体" w:eastAsia="黑体" w:hAnsi="黑体" w:cs="黑体" w:hint="eastAsia"/>
                <w:szCs w:val="21"/>
              </w:rPr>
            </w:pPr>
            <w:r w:rsidRPr="007E341D">
              <w:rPr>
                <w:rFonts w:ascii="黑体" w:eastAsia="黑体" w:hAnsi="黑体" w:cs="黑体"/>
                <w:spacing w:val="-4"/>
                <w:szCs w:val="21"/>
              </w:rPr>
              <w:t>2</w:t>
            </w:r>
            <w:r w:rsidRPr="007E341D">
              <w:rPr>
                <w:rFonts w:ascii="黑体" w:eastAsia="黑体" w:hAnsi="黑体" w:cs="黑体" w:hint="eastAsia"/>
                <w:spacing w:val="-4"/>
                <w:szCs w:val="21"/>
              </w:rPr>
              <w:t>、键盘必须可支持一键开机。</w:t>
            </w:r>
          </w:p>
        </w:tc>
      </w:tr>
      <w:tr w:rsidR="007E341D" w:rsidRPr="007E341D" w14:paraId="7CD2D0F2" w14:textId="77777777" w:rsidTr="00C7722C">
        <w:trPr>
          <w:trHeight w:val="578"/>
          <w:jc w:val="center"/>
        </w:trPr>
        <w:tc>
          <w:tcPr>
            <w:tcW w:w="562" w:type="dxa"/>
            <w:vAlign w:val="center"/>
          </w:tcPr>
          <w:p w14:paraId="3C848B14" w14:textId="28FF5CEF" w:rsidR="007E341D" w:rsidRPr="007E341D" w:rsidRDefault="00826FE6" w:rsidP="007E341D">
            <w:pPr>
              <w:spacing w:before="204"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57</w:t>
            </w:r>
          </w:p>
        </w:tc>
        <w:tc>
          <w:tcPr>
            <w:tcW w:w="1134" w:type="dxa"/>
            <w:vAlign w:val="center"/>
          </w:tcPr>
          <w:p w14:paraId="43D85ED9" w14:textId="0FC20379" w:rsidR="007E341D" w:rsidRPr="007E341D" w:rsidRDefault="00826FE6" w:rsidP="007E341D">
            <w:pPr>
              <w:spacing w:before="84"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5EBB89D7"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BA3E33B" w14:textId="7C73A8F6" w:rsidR="007E341D" w:rsidRPr="007E341D" w:rsidRDefault="0016794C" w:rsidP="007E341D">
            <w:pPr>
              <w:spacing w:before="79"/>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鼠标连</w:t>
            </w:r>
            <w:r w:rsidR="007E341D" w:rsidRPr="007E341D">
              <w:rPr>
                <w:rFonts w:ascii="黑体" w:eastAsia="黑体" w:hAnsi="黑体" w:cs="黑体" w:hint="eastAsia"/>
                <w:spacing w:val="-3"/>
                <w:szCs w:val="21"/>
                <w:lang w:eastAsia="en-US"/>
              </w:rPr>
              <w:t>接方式</w:t>
            </w:r>
            <w:proofErr w:type="spellEnd"/>
          </w:p>
        </w:tc>
        <w:tc>
          <w:tcPr>
            <w:tcW w:w="5387" w:type="dxa"/>
            <w:vAlign w:val="center"/>
          </w:tcPr>
          <w:p w14:paraId="39513E61" w14:textId="77777777" w:rsidR="007E341D" w:rsidRPr="007E341D" w:rsidRDefault="007E341D" w:rsidP="007E341D">
            <w:pPr>
              <w:spacing w:before="197" w:line="219"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有线或无线</w:t>
            </w:r>
            <w:proofErr w:type="spellEnd"/>
          </w:p>
        </w:tc>
      </w:tr>
      <w:tr w:rsidR="007E341D" w:rsidRPr="007E341D" w14:paraId="6FB960B2" w14:textId="77777777" w:rsidTr="00C7722C">
        <w:trPr>
          <w:trHeight w:val="578"/>
          <w:jc w:val="center"/>
        </w:trPr>
        <w:tc>
          <w:tcPr>
            <w:tcW w:w="562" w:type="dxa"/>
            <w:vAlign w:val="center"/>
          </w:tcPr>
          <w:p w14:paraId="3EA6DF95" w14:textId="0E1CC4B9" w:rsidR="007E341D" w:rsidRPr="007E341D" w:rsidRDefault="00826FE6" w:rsidP="007E341D">
            <w:pPr>
              <w:spacing w:before="203"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58</w:t>
            </w:r>
          </w:p>
        </w:tc>
        <w:tc>
          <w:tcPr>
            <w:tcW w:w="1134" w:type="dxa"/>
            <w:vAlign w:val="center"/>
          </w:tcPr>
          <w:p w14:paraId="22DC20C9" w14:textId="210BFBB8" w:rsidR="007E341D" w:rsidRPr="007E341D" w:rsidRDefault="00826FE6" w:rsidP="007E341D">
            <w:pPr>
              <w:spacing w:before="83"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71E287B2"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EC044B9" w14:textId="52558145" w:rsidR="007E341D" w:rsidRPr="007E341D" w:rsidRDefault="0016794C" w:rsidP="00826FE6">
            <w:pPr>
              <w:spacing w:before="81" w:line="219"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有线鼠标连接线</w:t>
            </w:r>
            <w:proofErr w:type="spellEnd"/>
          </w:p>
        </w:tc>
        <w:tc>
          <w:tcPr>
            <w:tcW w:w="5387" w:type="dxa"/>
            <w:vAlign w:val="center"/>
          </w:tcPr>
          <w:p w14:paraId="71193955" w14:textId="77777777" w:rsidR="007E341D" w:rsidRPr="007E341D" w:rsidRDefault="007E341D" w:rsidP="007E341D">
            <w:pPr>
              <w:spacing w:before="196" w:line="222" w:lineRule="auto"/>
              <w:ind w:left="129"/>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w:t>
            </w:r>
            <w:r w:rsidRPr="007E341D">
              <w:rPr>
                <w:rFonts w:ascii="黑体" w:eastAsia="黑体" w:hAnsi="黑体" w:cs="黑体" w:hint="eastAsia"/>
                <w:spacing w:val="-33"/>
                <w:szCs w:val="21"/>
                <w:lang w:eastAsia="en-US"/>
              </w:rPr>
              <w:t xml:space="preserve"> </w:t>
            </w:r>
            <w:r w:rsidRPr="007E341D">
              <w:rPr>
                <w:rFonts w:ascii="黑体" w:eastAsia="黑体" w:hAnsi="黑体" w:cs="黑体" w:hint="eastAsia"/>
                <w:spacing w:val="-6"/>
                <w:szCs w:val="21"/>
                <w:lang w:eastAsia="en-US"/>
              </w:rPr>
              <w:t>米</w:t>
            </w:r>
          </w:p>
        </w:tc>
      </w:tr>
      <w:tr w:rsidR="007E341D" w:rsidRPr="007E341D" w14:paraId="06C232BE" w14:textId="77777777" w:rsidTr="00C7722C">
        <w:trPr>
          <w:trHeight w:val="712"/>
          <w:jc w:val="center"/>
        </w:trPr>
        <w:tc>
          <w:tcPr>
            <w:tcW w:w="562" w:type="dxa"/>
            <w:vAlign w:val="center"/>
          </w:tcPr>
          <w:p w14:paraId="35BF7F61" w14:textId="042B6224" w:rsidR="007E341D" w:rsidRPr="007E341D" w:rsidRDefault="00826FE6" w:rsidP="007E341D">
            <w:pPr>
              <w:spacing w:before="272" w:line="242" w:lineRule="auto"/>
              <w:ind w:leftChars="-110" w:left="-6"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7E341D" w:rsidRPr="007E341D">
              <w:rPr>
                <w:rFonts w:ascii="黑体" w:eastAsia="黑体" w:hAnsi="黑体" w:cs="黑体" w:hint="eastAsia"/>
                <w:spacing w:val="-2"/>
                <w:szCs w:val="21"/>
                <w:lang w:eastAsia="en-US"/>
              </w:rPr>
              <w:t>59</w:t>
            </w:r>
          </w:p>
        </w:tc>
        <w:tc>
          <w:tcPr>
            <w:tcW w:w="1134" w:type="dxa"/>
            <w:vAlign w:val="center"/>
          </w:tcPr>
          <w:p w14:paraId="0E8689AD" w14:textId="63C4959D" w:rsidR="007E341D" w:rsidRPr="007E341D" w:rsidRDefault="00826FE6" w:rsidP="007E341D">
            <w:pPr>
              <w:spacing w:before="152"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5A5C78BB"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28907155" w14:textId="6BECA2FB" w:rsidR="007E341D" w:rsidRPr="007E341D" w:rsidRDefault="0016794C" w:rsidP="007E341D">
            <w:pPr>
              <w:spacing w:before="146" w:line="241" w:lineRule="auto"/>
              <w:ind w:left="112" w:right="123" w:hanging="7"/>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鼠标</w:t>
            </w:r>
            <w:proofErr w:type="spellEnd"/>
            <w:r w:rsidR="007E341D" w:rsidRPr="007E341D">
              <w:rPr>
                <w:rFonts w:ascii="黑体" w:eastAsia="黑体" w:hAnsi="黑体" w:cs="黑体" w:hint="eastAsia"/>
                <w:spacing w:val="-39"/>
                <w:szCs w:val="21"/>
                <w:lang w:eastAsia="en-US"/>
              </w:rPr>
              <w:t xml:space="preserve"> </w:t>
            </w:r>
            <w:proofErr w:type="spellStart"/>
            <w:r w:rsidR="007E341D" w:rsidRPr="007E341D">
              <w:rPr>
                <w:rFonts w:ascii="黑体" w:eastAsia="黑体" w:hAnsi="黑体" w:cs="黑体" w:hint="eastAsia"/>
                <w:spacing w:val="-2"/>
                <w:szCs w:val="21"/>
                <w:lang w:eastAsia="en-US"/>
              </w:rPr>
              <w:t>DPI</w:t>
            </w:r>
            <w:r w:rsidR="007E341D" w:rsidRPr="007E341D">
              <w:rPr>
                <w:rFonts w:ascii="黑体" w:eastAsia="黑体" w:hAnsi="黑体" w:cs="黑体" w:hint="eastAsia"/>
                <w:spacing w:val="-4"/>
                <w:szCs w:val="21"/>
                <w:lang w:eastAsia="en-US"/>
              </w:rPr>
              <w:t>分辨率</w:t>
            </w:r>
            <w:proofErr w:type="spellEnd"/>
          </w:p>
        </w:tc>
        <w:tc>
          <w:tcPr>
            <w:tcW w:w="5387" w:type="dxa"/>
            <w:vAlign w:val="center"/>
          </w:tcPr>
          <w:p w14:paraId="485883B9" w14:textId="77777777" w:rsidR="007E341D" w:rsidRPr="007E341D" w:rsidRDefault="007E341D" w:rsidP="007E341D">
            <w:pPr>
              <w:spacing w:before="261" w:line="241" w:lineRule="auto"/>
              <w:ind w:left="109"/>
              <w:jc w:val="center"/>
              <w:rPr>
                <w:rFonts w:ascii="黑体" w:eastAsia="黑体" w:hAnsi="黑体" w:cs="黑体" w:hint="eastAsia"/>
                <w:szCs w:val="21"/>
                <w:lang w:eastAsia="en-US"/>
              </w:rPr>
            </w:pPr>
            <w:r w:rsidRPr="007E341D">
              <w:rPr>
                <w:rFonts w:ascii="黑体" w:eastAsia="黑体" w:hAnsi="黑体" w:cs="黑体" w:hint="eastAsia"/>
                <w:spacing w:val="-1"/>
                <w:szCs w:val="21"/>
                <w:lang w:eastAsia="en-US"/>
              </w:rPr>
              <w:t>800~1600</w:t>
            </w:r>
          </w:p>
        </w:tc>
      </w:tr>
      <w:tr w:rsidR="007E341D" w:rsidRPr="007E341D" w14:paraId="4495F556" w14:textId="77777777" w:rsidTr="00C7722C">
        <w:trPr>
          <w:trHeight w:val="578"/>
          <w:jc w:val="center"/>
        </w:trPr>
        <w:tc>
          <w:tcPr>
            <w:tcW w:w="562" w:type="dxa"/>
            <w:vAlign w:val="center"/>
          </w:tcPr>
          <w:p w14:paraId="63215107" w14:textId="0BB1AEA1" w:rsidR="007E341D" w:rsidRPr="007E341D" w:rsidRDefault="00826FE6" w:rsidP="007E341D">
            <w:pPr>
              <w:spacing w:before="205"/>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60</w:t>
            </w:r>
          </w:p>
        </w:tc>
        <w:tc>
          <w:tcPr>
            <w:tcW w:w="1134" w:type="dxa"/>
            <w:vAlign w:val="center"/>
          </w:tcPr>
          <w:p w14:paraId="102E679E" w14:textId="07AC84BA" w:rsidR="007E341D" w:rsidRPr="007E341D" w:rsidRDefault="00826FE6" w:rsidP="007E341D">
            <w:pPr>
              <w:spacing w:before="85"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5F49C55B"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2C250D4D" w14:textId="4B1E4626" w:rsidR="007E341D" w:rsidRPr="007E341D" w:rsidRDefault="0016794C" w:rsidP="007E341D">
            <w:pPr>
              <w:spacing w:before="81" w:line="243"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鼠标颜</w:t>
            </w:r>
            <w:r w:rsidR="007E341D" w:rsidRPr="007E341D">
              <w:rPr>
                <w:rFonts w:ascii="黑体" w:eastAsia="黑体" w:hAnsi="黑体" w:cs="黑体" w:hint="eastAsia"/>
                <w:szCs w:val="21"/>
                <w:lang w:eastAsia="en-US"/>
              </w:rPr>
              <w:t>色</w:t>
            </w:r>
            <w:proofErr w:type="spellEnd"/>
          </w:p>
        </w:tc>
        <w:tc>
          <w:tcPr>
            <w:tcW w:w="5387" w:type="dxa"/>
            <w:vAlign w:val="center"/>
          </w:tcPr>
          <w:p w14:paraId="247C0343" w14:textId="77777777" w:rsidR="007E341D" w:rsidRPr="007E341D" w:rsidRDefault="007E341D" w:rsidP="007E341D">
            <w:pPr>
              <w:spacing w:before="195" w:line="221" w:lineRule="auto"/>
              <w:ind w:left="111"/>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黑色</w:t>
            </w:r>
            <w:proofErr w:type="spellEnd"/>
          </w:p>
        </w:tc>
      </w:tr>
      <w:tr w:rsidR="007E341D" w:rsidRPr="007E341D" w14:paraId="612163B0" w14:textId="77777777" w:rsidTr="00C7722C">
        <w:trPr>
          <w:trHeight w:val="578"/>
          <w:jc w:val="center"/>
        </w:trPr>
        <w:tc>
          <w:tcPr>
            <w:tcW w:w="562" w:type="dxa"/>
            <w:vAlign w:val="center"/>
          </w:tcPr>
          <w:p w14:paraId="47F1AF78" w14:textId="1D3A3E2B" w:rsidR="007E341D" w:rsidRPr="007E341D" w:rsidRDefault="00826FE6" w:rsidP="007E341D">
            <w:pPr>
              <w:spacing w:before="204"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61</w:t>
            </w:r>
          </w:p>
        </w:tc>
        <w:tc>
          <w:tcPr>
            <w:tcW w:w="1134" w:type="dxa"/>
            <w:vAlign w:val="center"/>
          </w:tcPr>
          <w:p w14:paraId="1DE57686" w14:textId="006C7B23" w:rsidR="007E341D" w:rsidRPr="007E341D" w:rsidRDefault="00826FE6" w:rsidP="007E341D">
            <w:pPr>
              <w:spacing w:before="84"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0700A3B0"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E944279" w14:textId="3DB25ABD" w:rsidR="007E341D" w:rsidRPr="007E341D" w:rsidRDefault="0016794C" w:rsidP="007E341D">
            <w:pPr>
              <w:spacing w:before="78" w:line="241"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鼠标其</w:t>
            </w:r>
            <w:r w:rsidR="007E341D" w:rsidRPr="007E341D">
              <w:rPr>
                <w:rFonts w:ascii="黑体" w:eastAsia="黑体" w:hAnsi="黑体" w:cs="黑体" w:hint="eastAsia"/>
                <w:spacing w:val="-3"/>
                <w:szCs w:val="21"/>
                <w:lang w:eastAsia="en-US"/>
              </w:rPr>
              <w:t>他要求</w:t>
            </w:r>
            <w:proofErr w:type="spellEnd"/>
          </w:p>
        </w:tc>
        <w:tc>
          <w:tcPr>
            <w:tcW w:w="5387" w:type="dxa"/>
            <w:vAlign w:val="center"/>
          </w:tcPr>
          <w:p w14:paraId="58C6E3E3" w14:textId="77777777" w:rsidR="007E341D" w:rsidRPr="007E341D" w:rsidRDefault="007E341D" w:rsidP="007E341D">
            <w:pPr>
              <w:spacing w:before="78" w:line="242" w:lineRule="auto"/>
              <w:ind w:left="109" w:right="105" w:firstLine="4"/>
              <w:jc w:val="center"/>
              <w:rPr>
                <w:rFonts w:ascii="黑体" w:eastAsia="黑体" w:hAnsi="黑体" w:cs="黑体" w:hint="eastAsia"/>
                <w:szCs w:val="21"/>
              </w:rPr>
            </w:pPr>
            <w:r w:rsidRPr="007E341D">
              <w:rPr>
                <w:rFonts w:ascii="黑体" w:eastAsia="黑体" w:hAnsi="黑体" w:cs="黑体" w:hint="eastAsia"/>
                <w:szCs w:val="21"/>
              </w:rPr>
              <w:t>其它参数应符合GB/T 26245</w:t>
            </w:r>
            <w:r w:rsidRPr="007E341D">
              <w:rPr>
                <w:rFonts w:ascii="黑体" w:eastAsia="黑体" w:hAnsi="黑体" w:cs="黑体" w:hint="eastAsia"/>
                <w:spacing w:val="-17"/>
                <w:szCs w:val="21"/>
              </w:rPr>
              <w:t xml:space="preserve"> </w:t>
            </w:r>
            <w:r w:rsidRPr="007E341D">
              <w:rPr>
                <w:rFonts w:ascii="黑体" w:eastAsia="黑体" w:hAnsi="黑体" w:cs="黑体" w:hint="eastAsia"/>
                <w:szCs w:val="21"/>
              </w:rPr>
              <w:t>的相关规定</w:t>
            </w:r>
          </w:p>
        </w:tc>
      </w:tr>
      <w:tr w:rsidR="007E341D" w:rsidRPr="007E341D" w14:paraId="0679DAAC" w14:textId="77777777" w:rsidTr="00C7722C">
        <w:trPr>
          <w:trHeight w:val="578"/>
          <w:jc w:val="center"/>
        </w:trPr>
        <w:tc>
          <w:tcPr>
            <w:tcW w:w="562" w:type="dxa"/>
            <w:vAlign w:val="center"/>
          </w:tcPr>
          <w:p w14:paraId="58FA4A2D" w14:textId="01286009" w:rsidR="007E341D" w:rsidRPr="007E341D" w:rsidRDefault="00826FE6" w:rsidP="007E341D">
            <w:pPr>
              <w:spacing w:before="203"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62</w:t>
            </w:r>
          </w:p>
        </w:tc>
        <w:tc>
          <w:tcPr>
            <w:tcW w:w="1134" w:type="dxa"/>
            <w:vAlign w:val="center"/>
          </w:tcPr>
          <w:p w14:paraId="14FC8820" w14:textId="5CBC9D98" w:rsidR="007E341D" w:rsidRPr="007E341D" w:rsidRDefault="00826FE6" w:rsidP="007E341D">
            <w:pPr>
              <w:spacing w:before="83"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36FEFD0E"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6F3EDC39" w14:textId="77777777" w:rsidR="007E341D" w:rsidRPr="007E341D" w:rsidRDefault="007E341D" w:rsidP="007E341D">
            <w:pPr>
              <w:spacing w:before="195" w:line="222" w:lineRule="auto"/>
              <w:ind w:left="120"/>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内置光驱</w:t>
            </w:r>
            <w:proofErr w:type="spellEnd"/>
          </w:p>
        </w:tc>
        <w:tc>
          <w:tcPr>
            <w:tcW w:w="5387" w:type="dxa"/>
            <w:vAlign w:val="center"/>
          </w:tcPr>
          <w:p w14:paraId="59936440" w14:textId="77777777" w:rsidR="007E341D" w:rsidRPr="007E341D" w:rsidRDefault="007E341D" w:rsidP="007E341D">
            <w:pPr>
              <w:spacing w:before="195" w:line="222" w:lineRule="auto"/>
              <w:ind w:left="117"/>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支持内置光驱</w:t>
            </w:r>
            <w:proofErr w:type="spellEnd"/>
          </w:p>
        </w:tc>
      </w:tr>
      <w:tr w:rsidR="007E341D" w:rsidRPr="007E341D" w14:paraId="6E2523F9" w14:textId="77777777" w:rsidTr="00C7722C">
        <w:trPr>
          <w:trHeight w:val="491"/>
          <w:jc w:val="center"/>
        </w:trPr>
        <w:tc>
          <w:tcPr>
            <w:tcW w:w="562" w:type="dxa"/>
            <w:vAlign w:val="center"/>
          </w:tcPr>
          <w:p w14:paraId="0BC6AFC9" w14:textId="5EA1B5E9" w:rsidR="007E341D" w:rsidRPr="007E341D" w:rsidRDefault="00826FE6" w:rsidP="007E341D">
            <w:pPr>
              <w:spacing w:before="161"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63</w:t>
            </w:r>
          </w:p>
        </w:tc>
        <w:tc>
          <w:tcPr>
            <w:tcW w:w="1134" w:type="dxa"/>
            <w:vAlign w:val="center"/>
          </w:tcPr>
          <w:p w14:paraId="60526771" w14:textId="4AF6ACAE" w:rsidR="007E341D" w:rsidRPr="007E341D" w:rsidRDefault="00826FE6" w:rsidP="007E341D">
            <w:pPr>
              <w:spacing w:before="41"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54574772" w14:textId="574BBADD" w:rsidR="007E341D" w:rsidRPr="007E341D" w:rsidRDefault="0016794C" w:rsidP="007E341D">
            <w:pPr>
              <w:spacing w:before="59" w:line="248"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网络</w:t>
            </w:r>
            <w:r w:rsidR="007E341D" w:rsidRPr="007E341D">
              <w:rPr>
                <w:rFonts w:ascii="黑体" w:eastAsia="黑体" w:hAnsi="黑体" w:cs="黑体" w:hint="eastAsia"/>
                <w:spacing w:val="-3"/>
                <w:szCs w:val="21"/>
                <w:lang w:eastAsia="en-US"/>
              </w:rPr>
              <w:t>设备规格</w:t>
            </w:r>
            <w:proofErr w:type="spellEnd"/>
          </w:p>
        </w:tc>
        <w:tc>
          <w:tcPr>
            <w:tcW w:w="1417" w:type="dxa"/>
            <w:vAlign w:val="center"/>
          </w:tcPr>
          <w:p w14:paraId="335CC1BF" w14:textId="07643367" w:rsidR="007E341D" w:rsidRPr="007E341D" w:rsidRDefault="0016794C" w:rsidP="007E341D">
            <w:pPr>
              <w:spacing w:before="36" w:line="225"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有线网</w:t>
            </w:r>
            <w:r w:rsidR="007E341D" w:rsidRPr="007E341D">
              <w:rPr>
                <w:rFonts w:ascii="黑体" w:eastAsia="黑体" w:hAnsi="黑体" w:cs="黑体" w:hint="eastAsia"/>
                <w:spacing w:val="-3"/>
                <w:szCs w:val="21"/>
                <w:lang w:eastAsia="en-US"/>
              </w:rPr>
              <w:t>卡数量</w:t>
            </w:r>
            <w:proofErr w:type="spellEnd"/>
          </w:p>
        </w:tc>
        <w:tc>
          <w:tcPr>
            <w:tcW w:w="5387" w:type="dxa"/>
            <w:vAlign w:val="center"/>
          </w:tcPr>
          <w:p w14:paraId="0881945B" w14:textId="77777777" w:rsidR="007E341D" w:rsidRPr="007E341D" w:rsidRDefault="007E341D" w:rsidP="007E341D">
            <w:pPr>
              <w:spacing w:before="154"/>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≥1</w:t>
            </w:r>
          </w:p>
        </w:tc>
      </w:tr>
      <w:tr w:rsidR="007E341D" w:rsidRPr="007E341D" w14:paraId="03FB5E5D" w14:textId="77777777" w:rsidTr="00C7722C">
        <w:trPr>
          <w:trHeight w:val="965"/>
          <w:jc w:val="center"/>
        </w:trPr>
        <w:tc>
          <w:tcPr>
            <w:tcW w:w="562" w:type="dxa"/>
            <w:vAlign w:val="center"/>
          </w:tcPr>
          <w:p w14:paraId="21E1FB26" w14:textId="4D8135CE" w:rsidR="007E341D" w:rsidRPr="007E341D" w:rsidRDefault="00826FE6" w:rsidP="007E341D">
            <w:pPr>
              <w:spacing w:before="271"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64</w:t>
            </w:r>
          </w:p>
        </w:tc>
        <w:tc>
          <w:tcPr>
            <w:tcW w:w="1134" w:type="dxa"/>
            <w:vAlign w:val="center"/>
          </w:tcPr>
          <w:p w14:paraId="756CA5A9" w14:textId="744B7A0E" w:rsidR="007E341D" w:rsidRPr="007E341D" w:rsidRDefault="00826FE6" w:rsidP="007E341D">
            <w:pPr>
              <w:spacing w:before="152"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641C41D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09AACFCB" w14:textId="1D0A986A" w:rsidR="007E341D" w:rsidRPr="007E341D" w:rsidRDefault="007E341D" w:rsidP="00826FE6">
            <w:pPr>
              <w:spacing w:before="31" w:line="219"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无线网卡</w:t>
            </w:r>
            <w:r w:rsidRPr="007E341D">
              <w:rPr>
                <w:rFonts w:ascii="黑体" w:eastAsia="黑体" w:hAnsi="黑体" w:cs="黑体" w:hint="eastAsia"/>
                <w:spacing w:val="-2"/>
                <w:szCs w:val="21"/>
                <w:lang w:eastAsia="en-US"/>
              </w:rPr>
              <w:t>及天线数</w:t>
            </w:r>
            <w:r w:rsidRPr="007E341D">
              <w:rPr>
                <w:rFonts w:ascii="黑体" w:eastAsia="黑体" w:hAnsi="黑体" w:cs="黑体" w:hint="eastAsia"/>
                <w:szCs w:val="21"/>
                <w:lang w:eastAsia="en-US"/>
              </w:rPr>
              <w:t>量</w:t>
            </w:r>
            <w:proofErr w:type="spellEnd"/>
          </w:p>
        </w:tc>
        <w:tc>
          <w:tcPr>
            <w:tcW w:w="5387" w:type="dxa"/>
            <w:vAlign w:val="center"/>
          </w:tcPr>
          <w:p w14:paraId="78F256DD" w14:textId="77777777" w:rsidR="007E341D" w:rsidRPr="007E341D" w:rsidRDefault="007E341D" w:rsidP="007E341D">
            <w:pPr>
              <w:spacing w:before="264"/>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≥0</w:t>
            </w:r>
          </w:p>
        </w:tc>
      </w:tr>
      <w:tr w:rsidR="007E341D" w:rsidRPr="007E341D" w14:paraId="572139BC" w14:textId="77777777" w:rsidTr="00C7722C">
        <w:trPr>
          <w:trHeight w:val="1135"/>
          <w:jc w:val="center"/>
        </w:trPr>
        <w:tc>
          <w:tcPr>
            <w:tcW w:w="562" w:type="dxa"/>
            <w:vAlign w:val="center"/>
          </w:tcPr>
          <w:p w14:paraId="5D5FD5D9" w14:textId="42846128" w:rsidR="007E341D" w:rsidRPr="007E341D" w:rsidRDefault="00826FE6" w:rsidP="007E341D">
            <w:pPr>
              <w:spacing w:before="282"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66</w:t>
            </w:r>
          </w:p>
        </w:tc>
        <w:tc>
          <w:tcPr>
            <w:tcW w:w="1134" w:type="dxa"/>
            <w:vAlign w:val="center"/>
          </w:tcPr>
          <w:p w14:paraId="409BCB49" w14:textId="0E966C0A" w:rsidR="007E341D" w:rsidRPr="007E341D" w:rsidRDefault="00826FE6" w:rsidP="007E341D">
            <w:pPr>
              <w:spacing w:before="162"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Align w:val="center"/>
          </w:tcPr>
          <w:p w14:paraId="33D2871D" w14:textId="7661C0E0" w:rsidR="007E341D" w:rsidRPr="007E341D" w:rsidRDefault="0016794C" w:rsidP="007E341D">
            <w:pPr>
              <w:spacing w:before="41" w:line="246"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外部</w:t>
            </w:r>
            <w:r w:rsidR="007E341D" w:rsidRPr="007E341D">
              <w:rPr>
                <w:rFonts w:ascii="黑体" w:eastAsia="黑体" w:hAnsi="黑体" w:cs="黑体" w:hint="eastAsia"/>
                <w:spacing w:val="-4"/>
                <w:szCs w:val="21"/>
                <w:lang w:eastAsia="en-US"/>
              </w:rPr>
              <w:t>接口</w:t>
            </w:r>
            <w:proofErr w:type="spellEnd"/>
          </w:p>
          <w:p w14:paraId="2E9623FA" w14:textId="77777777" w:rsidR="007E341D" w:rsidRPr="007E341D" w:rsidRDefault="007E341D" w:rsidP="007E341D">
            <w:pPr>
              <w:spacing w:line="200"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规格</w:t>
            </w:r>
            <w:proofErr w:type="spellEnd"/>
          </w:p>
        </w:tc>
        <w:tc>
          <w:tcPr>
            <w:tcW w:w="1417" w:type="dxa"/>
            <w:vAlign w:val="center"/>
          </w:tcPr>
          <w:p w14:paraId="50EEE963" w14:textId="43276019" w:rsidR="007E341D" w:rsidRPr="007E341D" w:rsidRDefault="0016794C" w:rsidP="007E341D">
            <w:pPr>
              <w:spacing w:before="161" w:line="248" w:lineRule="auto"/>
              <w:ind w:left="109" w:right="122" w:hanging="4"/>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r w:rsidR="007E341D" w:rsidRPr="007E341D">
              <w:rPr>
                <w:rFonts w:ascii="黑体" w:eastAsia="黑体" w:hAnsi="黑体" w:cs="黑体" w:hint="eastAsia"/>
                <w:spacing w:val="-2"/>
                <w:szCs w:val="21"/>
                <w:lang w:eastAsia="en-US"/>
              </w:rPr>
              <w:t>USB</w:t>
            </w:r>
            <w:r w:rsidR="007E341D" w:rsidRPr="007E341D">
              <w:rPr>
                <w:rFonts w:ascii="黑体" w:eastAsia="黑体" w:hAnsi="黑体" w:cs="黑体" w:hint="eastAsia"/>
                <w:spacing w:val="-37"/>
                <w:szCs w:val="21"/>
                <w:lang w:eastAsia="en-US"/>
              </w:rPr>
              <w:t xml:space="preserve"> </w:t>
            </w:r>
            <w:proofErr w:type="spellStart"/>
            <w:r w:rsidR="007E341D" w:rsidRPr="007E341D">
              <w:rPr>
                <w:rFonts w:ascii="黑体" w:eastAsia="黑体" w:hAnsi="黑体" w:cs="黑体" w:hint="eastAsia"/>
                <w:spacing w:val="-2"/>
                <w:szCs w:val="21"/>
                <w:lang w:eastAsia="en-US"/>
              </w:rPr>
              <w:t>接口</w:t>
            </w:r>
            <w:r w:rsidR="007E341D" w:rsidRPr="007E341D">
              <w:rPr>
                <w:rFonts w:ascii="黑体" w:eastAsia="黑体" w:hAnsi="黑体" w:cs="黑体" w:hint="eastAsia"/>
                <w:spacing w:val="-4"/>
                <w:szCs w:val="21"/>
                <w:lang w:eastAsia="en-US"/>
              </w:rPr>
              <w:t>数量</w:t>
            </w:r>
            <w:proofErr w:type="spellEnd"/>
          </w:p>
        </w:tc>
        <w:tc>
          <w:tcPr>
            <w:tcW w:w="5387" w:type="dxa"/>
            <w:vAlign w:val="center"/>
          </w:tcPr>
          <w:p w14:paraId="787C6450" w14:textId="77777777" w:rsidR="007E341D" w:rsidRPr="007E341D" w:rsidRDefault="007E341D" w:rsidP="007E341D">
            <w:pPr>
              <w:spacing w:before="162" w:line="247" w:lineRule="auto"/>
              <w:ind w:left="132" w:right="189" w:hanging="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机箱前面板应提供不少于</w:t>
            </w:r>
            <w:proofErr w:type="spellEnd"/>
            <w:r w:rsidRPr="007E341D">
              <w:rPr>
                <w:rFonts w:ascii="黑体" w:eastAsia="黑体" w:hAnsi="黑体" w:cs="黑体" w:hint="eastAsia"/>
                <w:spacing w:val="-3"/>
                <w:szCs w:val="21"/>
                <w:lang w:eastAsia="en-US"/>
              </w:rPr>
              <w:t xml:space="preserve"> 4 </w:t>
            </w:r>
            <w:proofErr w:type="gramStart"/>
            <w:r w:rsidRPr="007E341D">
              <w:rPr>
                <w:rFonts w:ascii="黑体" w:eastAsia="黑体" w:hAnsi="黑体" w:cs="黑体" w:hint="eastAsia"/>
                <w:spacing w:val="-3"/>
                <w:szCs w:val="21"/>
                <w:lang w:eastAsia="en-US"/>
              </w:rPr>
              <w:t>个</w:t>
            </w:r>
            <w:proofErr w:type="gramEnd"/>
            <w:r w:rsidRPr="007E341D">
              <w:rPr>
                <w:rFonts w:ascii="黑体" w:eastAsia="黑体" w:hAnsi="黑体" w:cs="黑体" w:hint="eastAsia"/>
                <w:spacing w:val="-3"/>
                <w:szCs w:val="21"/>
                <w:lang w:eastAsia="en-US"/>
              </w:rPr>
              <w:t xml:space="preserve"> USB 3.0接口,1个TYPE-C接口</w:t>
            </w:r>
            <w:r w:rsidRPr="007E341D">
              <w:rPr>
                <w:rFonts w:ascii="黑体" w:eastAsia="黑体" w:hAnsi="黑体" w:cs="黑体" w:hint="eastAsia"/>
                <w:spacing w:val="-3"/>
                <w:szCs w:val="21"/>
              </w:rPr>
              <w:t>，</w:t>
            </w:r>
            <w:r w:rsidRPr="007E341D">
              <w:rPr>
                <w:rFonts w:ascii="黑体" w:eastAsia="黑体" w:hAnsi="黑体" w:cs="黑体" w:hint="eastAsia"/>
                <w:spacing w:val="-3"/>
                <w:szCs w:val="21"/>
                <w:lang w:eastAsia="en-US"/>
              </w:rPr>
              <w:t>机箱后面板提供不少于2个USB2.0接口，2个USB3.0接口</w:t>
            </w:r>
          </w:p>
        </w:tc>
      </w:tr>
      <w:tr w:rsidR="007E341D" w:rsidRPr="007E341D" w14:paraId="7961CA4A" w14:textId="77777777" w:rsidTr="00C7722C">
        <w:trPr>
          <w:trHeight w:val="583"/>
          <w:jc w:val="center"/>
        </w:trPr>
        <w:tc>
          <w:tcPr>
            <w:tcW w:w="562" w:type="dxa"/>
            <w:vAlign w:val="center"/>
          </w:tcPr>
          <w:p w14:paraId="30B0D80F" w14:textId="1009C0C6" w:rsidR="007E341D" w:rsidRPr="007E341D" w:rsidRDefault="00826FE6" w:rsidP="007E341D">
            <w:pPr>
              <w:spacing w:before="202"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68</w:t>
            </w:r>
          </w:p>
        </w:tc>
        <w:tc>
          <w:tcPr>
            <w:tcW w:w="1134" w:type="dxa"/>
            <w:vAlign w:val="center"/>
          </w:tcPr>
          <w:p w14:paraId="0B5D8D78" w14:textId="3BBB8656" w:rsidR="007E341D" w:rsidRPr="007E341D" w:rsidRDefault="00826FE6" w:rsidP="007E341D">
            <w:pPr>
              <w:spacing w:before="82"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1F08FC27" w14:textId="51BFF0D9" w:rsidR="007E341D" w:rsidRPr="007E341D" w:rsidRDefault="0016794C" w:rsidP="007E341D">
            <w:pPr>
              <w:spacing w:before="41" w:line="246"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整机基础规格</w:t>
            </w:r>
            <w:proofErr w:type="spellEnd"/>
          </w:p>
        </w:tc>
        <w:tc>
          <w:tcPr>
            <w:tcW w:w="1417" w:type="dxa"/>
            <w:vAlign w:val="center"/>
          </w:tcPr>
          <w:p w14:paraId="36BE298D" w14:textId="297F1969" w:rsidR="007E341D" w:rsidRPr="007E341D" w:rsidRDefault="0016794C" w:rsidP="007E341D">
            <w:pPr>
              <w:spacing w:before="82" w:line="246" w:lineRule="auto"/>
              <w:ind w:left="129" w:right="256" w:hanging="2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视频接</w:t>
            </w:r>
            <w:r w:rsidR="007E341D" w:rsidRPr="007E341D">
              <w:rPr>
                <w:rFonts w:ascii="黑体" w:eastAsia="黑体" w:hAnsi="黑体" w:cs="黑体" w:hint="eastAsia"/>
                <w:spacing w:val="-10"/>
                <w:szCs w:val="21"/>
                <w:lang w:eastAsia="en-US"/>
              </w:rPr>
              <w:t>口数量</w:t>
            </w:r>
            <w:proofErr w:type="spellEnd"/>
          </w:p>
        </w:tc>
        <w:tc>
          <w:tcPr>
            <w:tcW w:w="5387" w:type="dxa"/>
            <w:vAlign w:val="center"/>
          </w:tcPr>
          <w:p w14:paraId="384CE7B5" w14:textId="77777777" w:rsidR="007E341D" w:rsidRPr="007E341D" w:rsidRDefault="007E341D" w:rsidP="007E341D">
            <w:pPr>
              <w:spacing w:before="202"/>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w:t>
            </w:r>
            <w:r w:rsidRPr="007E341D">
              <w:rPr>
                <w:rFonts w:ascii="黑体" w:eastAsia="黑体" w:hAnsi="黑体" w:cs="黑体"/>
                <w:spacing w:val="-13"/>
                <w:szCs w:val="21"/>
                <w:lang w:eastAsia="en-US"/>
              </w:rPr>
              <w:t>1</w:t>
            </w:r>
          </w:p>
        </w:tc>
      </w:tr>
      <w:tr w:rsidR="007E341D" w:rsidRPr="007E341D" w14:paraId="38433C3F" w14:textId="77777777" w:rsidTr="00C7722C">
        <w:trPr>
          <w:trHeight w:val="583"/>
          <w:jc w:val="center"/>
        </w:trPr>
        <w:tc>
          <w:tcPr>
            <w:tcW w:w="562" w:type="dxa"/>
            <w:vAlign w:val="center"/>
          </w:tcPr>
          <w:p w14:paraId="379A7A49" w14:textId="5178029F" w:rsidR="007E341D" w:rsidRPr="007E341D" w:rsidRDefault="00826FE6" w:rsidP="007E341D">
            <w:pPr>
              <w:spacing w:before="204" w:line="24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r w:rsidR="007E341D" w:rsidRPr="007E341D">
              <w:rPr>
                <w:rFonts w:ascii="黑体" w:eastAsia="黑体" w:hAnsi="黑体" w:cs="黑体" w:hint="eastAsia"/>
                <w:spacing w:val="-4"/>
                <w:szCs w:val="21"/>
                <w:lang w:eastAsia="en-US"/>
              </w:rPr>
              <w:t>69</w:t>
            </w:r>
          </w:p>
        </w:tc>
        <w:tc>
          <w:tcPr>
            <w:tcW w:w="1134" w:type="dxa"/>
            <w:vAlign w:val="center"/>
          </w:tcPr>
          <w:p w14:paraId="3C5210AC" w14:textId="241D6EC1" w:rsidR="007E341D" w:rsidRPr="007E341D" w:rsidRDefault="00826FE6" w:rsidP="007E341D">
            <w:pPr>
              <w:spacing w:before="83"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33565B45"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12F8362B" w14:textId="401E2352" w:rsidR="007E341D" w:rsidRPr="007E341D" w:rsidRDefault="0016794C" w:rsidP="007E341D">
            <w:pPr>
              <w:spacing w:before="84" w:line="245" w:lineRule="auto"/>
              <w:ind w:left="129" w:right="256" w:hanging="2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音频接</w:t>
            </w:r>
            <w:r w:rsidR="007E341D" w:rsidRPr="007E341D">
              <w:rPr>
                <w:rFonts w:ascii="黑体" w:eastAsia="黑体" w:hAnsi="黑体" w:cs="黑体" w:hint="eastAsia"/>
                <w:spacing w:val="-10"/>
                <w:szCs w:val="21"/>
                <w:lang w:eastAsia="en-US"/>
              </w:rPr>
              <w:t>口数量</w:t>
            </w:r>
            <w:proofErr w:type="spellEnd"/>
          </w:p>
        </w:tc>
        <w:tc>
          <w:tcPr>
            <w:tcW w:w="5387" w:type="dxa"/>
            <w:vAlign w:val="center"/>
          </w:tcPr>
          <w:p w14:paraId="5742C9C4" w14:textId="77777777" w:rsidR="007E341D" w:rsidRPr="007E341D" w:rsidRDefault="007E341D" w:rsidP="007E341D">
            <w:pPr>
              <w:spacing w:before="204"/>
              <w:ind w:left="129"/>
              <w:jc w:val="center"/>
              <w:rPr>
                <w:rFonts w:ascii="黑体" w:eastAsia="黑体" w:hAnsi="黑体" w:cs="黑体" w:hint="eastAsia"/>
                <w:szCs w:val="21"/>
                <w:lang w:eastAsia="en-US"/>
              </w:rPr>
            </w:pPr>
            <w:r w:rsidRPr="007E341D">
              <w:rPr>
                <w:rFonts w:ascii="黑体" w:eastAsia="黑体" w:hAnsi="黑体" w:cs="黑体" w:hint="eastAsia"/>
                <w:spacing w:val="-13"/>
                <w:szCs w:val="21"/>
                <w:lang w:eastAsia="en-US"/>
              </w:rPr>
              <w:t>≥1</w:t>
            </w:r>
          </w:p>
        </w:tc>
      </w:tr>
      <w:tr w:rsidR="000A47EA" w:rsidRPr="007E341D" w14:paraId="76A17327" w14:textId="77777777" w:rsidTr="00C7722C">
        <w:trPr>
          <w:trHeight w:val="1464"/>
          <w:jc w:val="center"/>
        </w:trPr>
        <w:tc>
          <w:tcPr>
            <w:tcW w:w="562" w:type="dxa"/>
            <w:vAlign w:val="center"/>
          </w:tcPr>
          <w:p w14:paraId="066B00C7" w14:textId="2C1592EB" w:rsidR="000A47EA" w:rsidRPr="007E341D" w:rsidRDefault="000A47EA" w:rsidP="007E341D">
            <w:pPr>
              <w:spacing w:before="59" w:line="239" w:lineRule="exact"/>
              <w:ind w:leftChars="-110" w:left="-11" w:hangingChars="109" w:hanging="220"/>
              <w:jc w:val="center"/>
              <w:rPr>
                <w:rFonts w:ascii="黑体" w:eastAsia="黑体" w:hAnsi="黑体" w:cs="黑体" w:hint="eastAsia"/>
                <w:szCs w:val="21"/>
              </w:rPr>
            </w:pPr>
            <w:r>
              <w:rPr>
                <w:rFonts w:ascii="黑体" w:eastAsia="黑体" w:hAnsi="黑体" w:cs="黑体" w:hint="eastAsia"/>
                <w:spacing w:val="-4"/>
                <w:position w:val="1"/>
                <w:szCs w:val="21"/>
              </w:rPr>
              <w:t xml:space="preserve">  </w:t>
            </w:r>
            <w:r w:rsidRPr="007E341D">
              <w:rPr>
                <w:rFonts w:ascii="黑体" w:eastAsia="黑体" w:hAnsi="黑体" w:cs="黑体" w:hint="eastAsia"/>
                <w:spacing w:val="-4"/>
                <w:position w:val="1"/>
                <w:szCs w:val="21"/>
                <w:lang w:eastAsia="en-US"/>
              </w:rPr>
              <w:t>7</w:t>
            </w:r>
            <w:r>
              <w:rPr>
                <w:rFonts w:ascii="黑体" w:eastAsia="黑体" w:hAnsi="黑体" w:cs="黑体" w:hint="eastAsia"/>
                <w:spacing w:val="-4"/>
                <w:position w:val="1"/>
                <w:szCs w:val="21"/>
              </w:rPr>
              <w:t>1</w:t>
            </w:r>
          </w:p>
        </w:tc>
        <w:tc>
          <w:tcPr>
            <w:tcW w:w="1134" w:type="dxa"/>
            <w:vAlign w:val="center"/>
          </w:tcPr>
          <w:p w14:paraId="52097522" w14:textId="182EAFF7" w:rsidR="000A47EA" w:rsidRPr="007E341D" w:rsidRDefault="000A47EA" w:rsidP="007E341D">
            <w:pPr>
              <w:spacing w:before="58"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4FDF84F3" w14:textId="60C89D61" w:rsidR="000A47EA" w:rsidRPr="007E341D" w:rsidRDefault="0016794C" w:rsidP="007E341D">
            <w:pPr>
              <w:spacing w:before="58" w:line="248"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0A47EA" w:rsidRPr="007E341D">
              <w:rPr>
                <w:rFonts w:ascii="黑体" w:eastAsia="黑体" w:hAnsi="黑体" w:cs="黑体" w:hint="eastAsia"/>
                <w:spacing w:val="-2"/>
                <w:szCs w:val="21"/>
                <w:lang w:eastAsia="en-US"/>
              </w:rPr>
              <w:t>整机</w:t>
            </w:r>
            <w:r w:rsidR="000A47EA" w:rsidRPr="007E341D">
              <w:rPr>
                <w:rFonts w:ascii="黑体" w:eastAsia="黑体" w:hAnsi="黑体" w:cs="黑体" w:hint="eastAsia"/>
                <w:spacing w:val="-3"/>
                <w:szCs w:val="21"/>
                <w:lang w:eastAsia="en-US"/>
              </w:rPr>
              <w:t>基础规格</w:t>
            </w:r>
            <w:proofErr w:type="spellEnd"/>
          </w:p>
        </w:tc>
        <w:tc>
          <w:tcPr>
            <w:tcW w:w="1417" w:type="dxa"/>
            <w:vAlign w:val="center"/>
          </w:tcPr>
          <w:p w14:paraId="4CFC31D2" w14:textId="40C23135" w:rsidR="000A47EA" w:rsidRPr="007E341D" w:rsidRDefault="0016794C" w:rsidP="007E341D">
            <w:pPr>
              <w:spacing w:before="59"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0A47EA" w:rsidRPr="007E341D">
              <w:rPr>
                <w:rFonts w:ascii="黑体" w:eastAsia="黑体" w:hAnsi="黑体" w:cs="黑体" w:hint="eastAsia"/>
                <w:spacing w:val="-1"/>
                <w:szCs w:val="21"/>
                <w:lang w:eastAsia="en-US"/>
              </w:rPr>
              <w:t>整机外</w:t>
            </w:r>
            <w:r w:rsidR="000A47EA" w:rsidRPr="007E341D">
              <w:rPr>
                <w:rFonts w:ascii="黑体" w:eastAsia="黑体" w:hAnsi="黑体" w:cs="黑体" w:hint="eastAsia"/>
                <w:szCs w:val="21"/>
                <w:lang w:eastAsia="en-US"/>
              </w:rPr>
              <w:t>观</w:t>
            </w:r>
            <w:proofErr w:type="spellEnd"/>
          </w:p>
        </w:tc>
        <w:tc>
          <w:tcPr>
            <w:tcW w:w="5387" w:type="dxa"/>
            <w:vAlign w:val="center"/>
          </w:tcPr>
          <w:p w14:paraId="02103370" w14:textId="77777777" w:rsidR="000A47EA" w:rsidRPr="007E341D" w:rsidRDefault="000A47EA" w:rsidP="007E341D">
            <w:pPr>
              <w:spacing w:before="40" w:line="238" w:lineRule="auto"/>
              <w:ind w:left="110" w:right="43" w:firstLine="2"/>
              <w:rPr>
                <w:rFonts w:ascii="黑体" w:eastAsia="黑体" w:hAnsi="黑体" w:cs="黑体" w:hint="eastAsia"/>
                <w:szCs w:val="21"/>
              </w:rPr>
            </w:pPr>
            <w:r w:rsidRPr="007E341D">
              <w:rPr>
                <w:rFonts w:ascii="黑体" w:eastAsia="黑体" w:hAnsi="黑体" w:cs="黑体" w:hint="eastAsia"/>
                <w:spacing w:val="-7"/>
                <w:szCs w:val="21"/>
              </w:rPr>
              <w:t>a) 产品表面不应有凹痕、划伤、裂缝、</w:t>
            </w:r>
            <w:r w:rsidRPr="007E341D">
              <w:rPr>
                <w:rFonts w:ascii="黑体" w:eastAsia="黑体" w:hAnsi="黑体" w:cs="黑体" w:hint="eastAsia"/>
                <w:spacing w:val="-1"/>
                <w:szCs w:val="21"/>
              </w:rPr>
              <w:t>变形和污染等。表面涂层均匀，不应起泡、龟裂、脱落和磨损，金属零部件无锈蚀及其它机械损伤；</w:t>
            </w:r>
          </w:p>
          <w:p w14:paraId="4292039D" w14:textId="77777777" w:rsidR="000A47EA" w:rsidRPr="007E341D" w:rsidRDefault="000A47EA" w:rsidP="007E341D">
            <w:pPr>
              <w:spacing w:before="32" w:line="222" w:lineRule="auto"/>
              <w:ind w:left="108" w:right="130" w:firstLine="4"/>
              <w:rPr>
                <w:rFonts w:ascii="黑体" w:eastAsia="黑体" w:hAnsi="黑体" w:cs="黑体" w:hint="eastAsia"/>
                <w:szCs w:val="21"/>
              </w:rPr>
            </w:pPr>
            <w:r w:rsidRPr="007E341D">
              <w:rPr>
                <w:rFonts w:ascii="黑体" w:eastAsia="黑体" w:hAnsi="黑体" w:cs="黑体" w:hint="eastAsia"/>
                <w:spacing w:val="-3"/>
                <w:szCs w:val="21"/>
              </w:rPr>
              <w:t>b) 产品表面说明功能的文字、符号、</w:t>
            </w:r>
            <w:r w:rsidRPr="007E341D">
              <w:rPr>
                <w:rFonts w:ascii="黑体" w:eastAsia="黑体" w:hAnsi="黑体" w:cs="黑体" w:hint="eastAsia"/>
                <w:spacing w:val="-1"/>
                <w:szCs w:val="21"/>
              </w:rPr>
              <w:t>标志，应清晰、端正、牢固</w:t>
            </w:r>
          </w:p>
        </w:tc>
      </w:tr>
      <w:tr w:rsidR="000A47EA" w:rsidRPr="007E341D" w14:paraId="50265E68" w14:textId="77777777" w:rsidTr="00C7722C">
        <w:trPr>
          <w:trHeight w:val="737"/>
          <w:jc w:val="center"/>
        </w:trPr>
        <w:tc>
          <w:tcPr>
            <w:tcW w:w="562" w:type="dxa"/>
            <w:vAlign w:val="center"/>
          </w:tcPr>
          <w:p w14:paraId="2ACB9D33" w14:textId="160CD551" w:rsidR="000A47EA" w:rsidRPr="007E341D" w:rsidRDefault="000A47EA" w:rsidP="007E341D">
            <w:pPr>
              <w:spacing w:before="281" w:line="239" w:lineRule="exact"/>
              <w:ind w:leftChars="-110" w:left="-11" w:hangingChars="109" w:hanging="220"/>
              <w:jc w:val="center"/>
              <w:rPr>
                <w:rFonts w:ascii="黑体" w:eastAsia="黑体" w:hAnsi="黑体" w:cs="黑体" w:hint="eastAsia"/>
                <w:szCs w:val="21"/>
              </w:rPr>
            </w:pPr>
            <w:r>
              <w:rPr>
                <w:rFonts w:ascii="黑体" w:eastAsia="黑体" w:hAnsi="黑体" w:cs="黑体" w:hint="eastAsia"/>
                <w:spacing w:val="-4"/>
                <w:position w:val="1"/>
                <w:szCs w:val="21"/>
              </w:rPr>
              <w:lastRenderedPageBreak/>
              <w:t xml:space="preserve">  </w:t>
            </w:r>
            <w:r w:rsidRPr="007E341D">
              <w:rPr>
                <w:rFonts w:ascii="黑体" w:eastAsia="黑体" w:hAnsi="黑体" w:cs="黑体" w:hint="eastAsia"/>
                <w:spacing w:val="-4"/>
                <w:position w:val="1"/>
                <w:szCs w:val="21"/>
                <w:lang w:eastAsia="en-US"/>
              </w:rPr>
              <w:t>7</w:t>
            </w:r>
            <w:r>
              <w:rPr>
                <w:rFonts w:ascii="黑体" w:eastAsia="黑体" w:hAnsi="黑体" w:cs="黑体" w:hint="eastAsia"/>
                <w:spacing w:val="-4"/>
                <w:position w:val="1"/>
                <w:szCs w:val="21"/>
              </w:rPr>
              <w:t>2</w:t>
            </w:r>
          </w:p>
        </w:tc>
        <w:tc>
          <w:tcPr>
            <w:tcW w:w="1134" w:type="dxa"/>
            <w:vAlign w:val="center"/>
          </w:tcPr>
          <w:p w14:paraId="605A7515" w14:textId="55A45B69" w:rsidR="000A47EA" w:rsidRPr="007E341D" w:rsidRDefault="000A47EA" w:rsidP="007E341D">
            <w:pPr>
              <w:spacing w:before="162"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94A9261" w14:textId="77777777" w:rsidR="000A47EA" w:rsidRPr="007E341D" w:rsidRDefault="000A47EA" w:rsidP="007E341D">
            <w:pPr>
              <w:ind w:leftChars="-110" w:left="-2" w:hangingChars="109" w:hanging="229"/>
              <w:jc w:val="center"/>
              <w:rPr>
                <w:rFonts w:ascii="黑体" w:eastAsia="黑体" w:hAnsi="黑体" w:cs="黑体" w:hint="eastAsia"/>
                <w:szCs w:val="21"/>
              </w:rPr>
            </w:pPr>
          </w:p>
        </w:tc>
        <w:tc>
          <w:tcPr>
            <w:tcW w:w="1417" w:type="dxa"/>
            <w:vAlign w:val="center"/>
          </w:tcPr>
          <w:p w14:paraId="0CDE4E5C" w14:textId="4AB6A14D" w:rsidR="000A47EA" w:rsidRPr="007E341D" w:rsidRDefault="0016794C" w:rsidP="007E341D">
            <w:pPr>
              <w:spacing w:before="160" w:line="248" w:lineRule="auto"/>
              <w:ind w:left="115" w:right="256" w:hanging="10"/>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0A47EA" w:rsidRPr="007E341D">
              <w:rPr>
                <w:rFonts w:ascii="黑体" w:eastAsia="黑体" w:hAnsi="黑体" w:cs="黑体" w:hint="eastAsia"/>
                <w:spacing w:val="-1"/>
                <w:szCs w:val="21"/>
                <w:lang w:eastAsia="en-US"/>
              </w:rPr>
              <w:t>状态指</w:t>
            </w:r>
            <w:r w:rsidR="000A47EA" w:rsidRPr="007E341D">
              <w:rPr>
                <w:rFonts w:ascii="黑体" w:eastAsia="黑体" w:hAnsi="黑体" w:cs="黑体" w:hint="eastAsia"/>
                <w:spacing w:val="-8"/>
                <w:szCs w:val="21"/>
                <w:lang w:eastAsia="en-US"/>
              </w:rPr>
              <w:t>示灯</w:t>
            </w:r>
            <w:proofErr w:type="spellEnd"/>
          </w:p>
        </w:tc>
        <w:tc>
          <w:tcPr>
            <w:tcW w:w="5387" w:type="dxa"/>
            <w:vAlign w:val="center"/>
          </w:tcPr>
          <w:p w14:paraId="4770DEF6" w14:textId="77777777" w:rsidR="000A47EA" w:rsidRPr="007E341D" w:rsidRDefault="000A47EA" w:rsidP="007E341D">
            <w:pPr>
              <w:spacing w:before="42" w:line="230" w:lineRule="auto"/>
              <w:ind w:left="110" w:right="189"/>
              <w:rPr>
                <w:rFonts w:ascii="黑体" w:eastAsia="黑体" w:hAnsi="黑体" w:cs="黑体" w:hint="eastAsia"/>
                <w:szCs w:val="21"/>
              </w:rPr>
            </w:pPr>
            <w:r w:rsidRPr="007E341D">
              <w:rPr>
                <w:rFonts w:ascii="黑体" w:eastAsia="黑体" w:hAnsi="黑体" w:cs="黑体" w:hint="eastAsia"/>
                <w:spacing w:val="-1"/>
                <w:szCs w:val="21"/>
              </w:rPr>
              <w:t>在产品显著位置提供状态指示功能，</w:t>
            </w:r>
            <w:proofErr w:type="gramStart"/>
            <w:r w:rsidRPr="007E341D">
              <w:rPr>
                <w:rFonts w:ascii="黑体" w:eastAsia="黑体" w:hAnsi="黑体" w:cs="黑体" w:hint="eastAsia"/>
                <w:spacing w:val="-1"/>
                <w:szCs w:val="21"/>
              </w:rPr>
              <w:t>如运行</w:t>
            </w:r>
            <w:proofErr w:type="gramEnd"/>
            <w:r w:rsidRPr="007E341D">
              <w:rPr>
                <w:rFonts w:ascii="黑体" w:eastAsia="黑体" w:hAnsi="黑体" w:cs="黑体" w:hint="eastAsia"/>
                <w:spacing w:val="-1"/>
                <w:szCs w:val="21"/>
              </w:rPr>
              <w:t>状态，并由供应商提供详细参</w:t>
            </w:r>
            <w:r w:rsidRPr="007E341D">
              <w:rPr>
                <w:rFonts w:ascii="黑体" w:eastAsia="黑体" w:hAnsi="黑体" w:cs="黑体" w:hint="eastAsia"/>
                <w:szCs w:val="21"/>
              </w:rPr>
              <w:t>数</w:t>
            </w:r>
          </w:p>
        </w:tc>
      </w:tr>
      <w:tr w:rsidR="000A47EA" w:rsidRPr="007E341D" w14:paraId="30B9D487" w14:textId="77777777" w:rsidTr="005A7EDE">
        <w:trPr>
          <w:trHeight w:val="8186"/>
          <w:jc w:val="center"/>
        </w:trPr>
        <w:tc>
          <w:tcPr>
            <w:tcW w:w="562" w:type="dxa"/>
            <w:tcBorders>
              <w:bottom w:val="single" w:sz="4" w:space="0" w:color="auto"/>
            </w:tcBorders>
            <w:vAlign w:val="center"/>
          </w:tcPr>
          <w:p w14:paraId="21ECE65C" w14:textId="77777777" w:rsidR="000A47EA" w:rsidRPr="007E341D" w:rsidRDefault="000A47EA" w:rsidP="007E341D">
            <w:pPr>
              <w:spacing w:before="58" w:line="237" w:lineRule="exact"/>
              <w:ind w:leftChars="-110" w:left="-11" w:hangingChars="109" w:hanging="220"/>
              <w:jc w:val="center"/>
              <w:rPr>
                <w:rFonts w:ascii="黑体" w:eastAsia="黑体" w:hAnsi="黑体" w:cs="黑体" w:hint="eastAsia"/>
                <w:szCs w:val="21"/>
              </w:rPr>
            </w:pPr>
            <w:r>
              <w:rPr>
                <w:rFonts w:ascii="黑体" w:eastAsia="黑体" w:hAnsi="黑体" w:cs="黑体" w:hint="eastAsia"/>
                <w:spacing w:val="-4"/>
                <w:position w:val="1"/>
                <w:szCs w:val="21"/>
              </w:rPr>
              <w:t xml:space="preserve">  </w:t>
            </w:r>
            <w:r w:rsidRPr="007E341D">
              <w:rPr>
                <w:rFonts w:ascii="黑体" w:eastAsia="黑体" w:hAnsi="黑体" w:cs="黑体" w:hint="eastAsia"/>
                <w:spacing w:val="-4"/>
                <w:position w:val="1"/>
                <w:szCs w:val="21"/>
                <w:lang w:eastAsia="en-US"/>
              </w:rPr>
              <w:t>7</w:t>
            </w:r>
            <w:r>
              <w:rPr>
                <w:rFonts w:ascii="黑体" w:eastAsia="黑体" w:hAnsi="黑体" w:cs="黑体" w:hint="eastAsia"/>
                <w:spacing w:val="-4"/>
                <w:position w:val="1"/>
                <w:szCs w:val="21"/>
              </w:rPr>
              <w:t>3</w:t>
            </w:r>
          </w:p>
          <w:p w14:paraId="6B0089DB" w14:textId="1DEB4D79" w:rsidR="000A47EA" w:rsidRPr="007E341D" w:rsidRDefault="000A47EA" w:rsidP="000A47EA">
            <w:pPr>
              <w:ind w:leftChars="-67" w:hangingChars="67" w:hanging="141"/>
              <w:rPr>
                <w:rFonts w:ascii="黑体" w:eastAsia="黑体" w:hAnsi="黑体" w:cs="黑体" w:hint="eastAsia"/>
                <w:szCs w:val="21"/>
              </w:rPr>
            </w:pPr>
          </w:p>
        </w:tc>
        <w:tc>
          <w:tcPr>
            <w:tcW w:w="1134" w:type="dxa"/>
            <w:tcBorders>
              <w:bottom w:val="single" w:sz="4" w:space="0" w:color="auto"/>
            </w:tcBorders>
            <w:vAlign w:val="center"/>
          </w:tcPr>
          <w:p w14:paraId="0EB57ABE" w14:textId="18853580" w:rsidR="000A47EA" w:rsidRPr="007E341D" w:rsidRDefault="000A47EA" w:rsidP="000A47EA">
            <w:pPr>
              <w:spacing w:before="59" w:line="248" w:lineRule="auto"/>
              <w:ind w:leftChars="-110" w:left="-9" w:right="185" w:hangingChars="109" w:hanging="222"/>
              <w:jc w:val="center"/>
              <w:rPr>
                <w:rFonts w:ascii="黑体" w:eastAsia="黑体" w:hAnsi="黑体" w:cs="黑体" w:hint="eastAsia"/>
                <w:szCs w:val="21"/>
              </w:rPr>
            </w:pPr>
            <w:r>
              <w:rPr>
                <w:rFonts w:ascii="黑体" w:eastAsia="黑体" w:hAnsi="黑体" w:cs="黑体" w:hint="eastAsia"/>
                <w:spacing w:val="-3"/>
                <w:szCs w:val="21"/>
              </w:rPr>
              <w:t xml:space="preserve">  </w:t>
            </w:r>
            <w:proofErr w:type="spellStart"/>
            <w:r w:rsidRPr="007E341D">
              <w:rPr>
                <w:rFonts w:ascii="黑体" w:eastAsia="黑体" w:hAnsi="黑体" w:cs="黑体" w:hint="eastAsia"/>
                <w:spacing w:val="-3"/>
                <w:szCs w:val="21"/>
                <w:lang w:eastAsia="en-US"/>
              </w:rPr>
              <w:t>产品规格</w:t>
            </w:r>
            <w:proofErr w:type="spellEnd"/>
          </w:p>
        </w:tc>
        <w:tc>
          <w:tcPr>
            <w:tcW w:w="1418" w:type="dxa"/>
            <w:vMerge/>
            <w:tcBorders>
              <w:bottom w:val="single" w:sz="4" w:space="0" w:color="auto"/>
            </w:tcBorders>
            <w:vAlign w:val="center"/>
          </w:tcPr>
          <w:p w14:paraId="633278F4" w14:textId="77777777" w:rsidR="000A47EA" w:rsidRPr="007E341D" w:rsidRDefault="000A47EA" w:rsidP="007E341D">
            <w:pPr>
              <w:ind w:leftChars="-110" w:left="-2" w:hangingChars="109" w:hanging="229"/>
              <w:jc w:val="center"/>
              <w:rPr>
                <w:rFonts w:ascii="黑体" w:eastAsia="黑体" w:hAnsi="黑体" w:cs="黑体" w:hint="eastAsia"/>
                <w:szCs w:val="21"/>
              </w:rPr>
            </w:pPr>
          </w:p>
        </w:tc>
        <w:tc>
          <w:tcPr>
            <w:tcW w:w="1417" w:type="dxa"/>
            <w:tcBorders>
              <w:bottom w:val="single" w:sz="4" w:space="0" w:color="auto"/>
            </w:tcBorders>
            <w:vAlign w:val="center"/>
          </w:tcPr>
          <w:p w14:paraId="22570FBE" w14:textId="2D0CF37B" w:rsidR="000A47EA" w:rsidRPr="007E341D" w:rsidRDefault="0016794C" w:rsidP="007E341D">
            <w:pPr>
              <w:spacing w:before="59" w:line="250"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0A47EA" w:rsidRPr="007E341D">
              <w:rPr>
                <w:rFonts w:ascii="黑体" w:eastAsia="黑体" w:hAnsi="黑体" w:cs="黑体" w:hint="eastAsia"/>
                <w:spacing w:val="-1"/>
                <w:szCs w:val="21"/>
                <w:lang w:eastAsia="en-US"/>
              </w:rPr>
              <w:t>整机结</w:t>
            </w:r>
            <w:r w:rsidR="000A47EA" w:rsidRPr="007E341D">
              <w:rPr>
                <w:rFonts w:ascii="黑体" w:eastAsia="黑体" w:hAnsi="黑体" w:cs="黑体" w:hint="eastAsia"/>
                <w:szCs w:val="21"/>
                <w:lang w:eastAsia="en-US"/>
              </w:rPr>
              <w:t>构</w:t>
            </w:r>
            <w:proofErr w:type="spellEnd"/>
          </w:p>
        </w:tc>
        <w:tc>
          <w:tcPr>
            <w:tcW w:w="5387" w:type="dxa"/>
            <w:tcBorders>
              <w:bottom w:val="single" w:sz="4" w:space="0" w:color="auto"/>
            </w:tcBorders>
            <w:vAlign w:val="center"/>
          </w:tcPr>
          <w:p w14:paraId="0103C378" w14:textId="77777777" w:rsidR="000A47EA" w:rsidRPr="007E341D" w:rsidRDefault="000A47EA" w:rsidP="007E341D">
            <w:pPr>
              <w:spacing w:before="29" w:line="227" w:lineRule="auto"/>
              <w:ind w:left="121" w:right="104" w:hanging="9"/>
              <w:rPr>
                <w:rFonts w:ascii="黑体" w:eastAsia="黑体" w:hAnsi="黑体" w:cs="黑体" w:hint="eastAsia"/>
                <w:szCs w:val="21"/>
              </w:rPr>
            </w:pPr>
            <w:r w:rsidRPr="007E341D">
              <w:rPr>
                <w:rFonts w:ascii="黑体" w:eastAsia="黑体" w:hAnsi="黑体" w:cs="黑体" w:hint="eastAsia"/>
                <w:spacing w:val="-3"/>
                <w:szCs w:val="21"/>
              </w:rPr>
              <w:t>a) 机箱应符合</w:t>
            </w:r>
            <w:r w:rsidRPr="007E341D">
              <w:rPr>
                <w:rFonts w:ascii="黑体" w:eastAsia="黑体" w:hAnsi="黑体" w:cs="黑体" w:hint="eastAsia"/>
                <w:spacing w:val="-37"/>
                <w:szCs w:val="21"/>
              </w:rPr>
              <w:t xml:space="preserve"> </w:t>
            </w:r>
            <w:r w:rsidRPr="007E341D">
              <w:rPr>
                <w:rFonts w:ascii="黑体" w:eastAsia="黑体" w:hAnsi="黑体" w:cs="黑体" w:hint="eastAsia"/>
                <w:spacing w:val="-3"/>
                <w:szCs w:val="21"/>
              </w:rPr>
              <w:t>GB/T</w:t>
            </w:r>
            <w:r w:rsidRPr="007E341D">
              <w:rPr>
                <w:rFonts w:ascii="黑体" w:eastAsia="黑体" w:hAnsi="黑体" w:cs="黑体" w:hint="eastAsia"/>
                <w:spacing w:val="-41"/>
                <w:szCs w:val="21"/>
              </w:rPr>
              <w:t xml:space="preserve"> </w:t>
            </w:r>
            <w:r w:rsidRPr="007E341D">
              <w:rPr>
                <w:rFonts w:ascii="黑体" w:eastAsia="黑体" w:hAnsi="黑体" w:cs="黑体" w:hint="eastAsia"/>
                <w:spacing w:val="-3"/>
                <w:szCs w:val="21"/>
              </w:rPr>
              <w:t>4208、GB/T</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26246的相关规定；</w:t>
            </w:r>
          </w:p>
          <w:p w14:paraId="086E8519" w14:textId="0FD380A5" w:rsidR="000A47EA" w:rsidRPr="005A2940" w:rsidRDefault="000A47EA" w:rsidP="005A2940">
            <w:pPr>
              <w:spacing w:before="24" w:line="226" w:lineRule="auto"/>
              <w:ind w:left="118" w:right="280" w:hanging="5"/>
              <w:rPr>
                <w:rFonts w:ascii="黑体" w:eastAsia="黑体" w:hAnsi="黑体" w:cs="黑体" w:hint="eastAsia"/>
                <w:spacing w:val="-1"/>
                <w:szCs w:val="21"/>
              </w:rPr>
            </w:pPr>
            <w:r w:rsidRPr="007E341D">
              <w:rPr>
                <w:rFonts w:ascii="黑体" w:eastAsia="黑体" w:hAnsi="黑体" w:cs="黑体" w:hint="eastAsia"/>
                <w:spacing w:val="-1"/>
                <w:szCs w:val="21"/>
              </w:rPr>
              <w:t xml:space="preserve">b) </w:t>
            </w:r>
            <w:r w:rsidR="005A2940" w:rsidRPr="005A2940">
              <w:rPr>
                <w:rFonts w:ascii="黑体" w:eastAsia="黑体" w:hAnsi="黑体" w:cs="黑体" w:hint="eastAsia"/>
                <w:spacing w:val="-1"/>
                <w:szCs w:val="21"/>
              </w:rPr>
              <w:t>产品内部结构应符合通用部件的安装需求；</w:t>
            </w:r>
          </w:p>
          <w:p w14:paraId="12F4D3E5" w14:textId="77777777" w:rsidR="000A47EA" w:rsidRPr="007E341D" w:rsidRDefault="000A47EA" w:rsidP="007E341D">
            <w:pPr>
              <w:spacing w:before="25" w:line="227" w:lineRule="auto"/>
              <w:ind w:left="113" w:right="280" w:hanging="2"/>
              <w:rPr>
                <w:rFonts w:ascii="黑体" w:eastAsia="黑体" w:hAnsi="黑体" w:cs="黑体" w:hint="eastAsia"/>
                <w:szCs w:val="21"/>
              </w:rPr>
            </w:pPr>
            <w:r w:rsidRPr="007E341D">
              <w:rPr>
                <w:rFonts w:ascii="黑体" w:eastAsia="黑体" w:hAnsi="黑体" w:cs="黑体" w:hint="eastAsia"/>
                <w:spacing w:val="-1"/>
                <w:szCs w:val="21"/>
              </w:rPr>
              <w:t>c) 所有输入输出接口应符合相关国</w:t>
            </w:r>
            <w:r w:rsidRPr="007E341D">
              <w:rPr>
                <w:rFonts w:ascii="黑体" w:eastAsia="黑体" w:hAnsi="黑体" w:cs="黑体" w:hint="eastAsia"/>
                <w:spacing w:val="-2"/>
                <w:szCs w:val="21"/>
              </w:rPr>
              <w:t>家或行业标准；</w:t>
            </w:r>
          </w:p>
          <w:p w14:paraId="5571C5EE" w14:textId="77777777" w:rsidR="000A47EA" w:rsidRPr="007E341D" w:rsidRDefault="000A47EA" w:rsidP="007E341D">
            <w:pPr>
              <w:spacing w:before="26" w:line="232" w:lineRule="auto"/>
              <w:ind w:left="111" w:right="105"/>
              <w:rPr>
                <w:rFonts w:ascii="黑体" w:eastAsia="黑体" w:hAnsi="黑体" w:cs="黑体" w:hint="eastAsia"/>
                <w:szCs w:val="21"/>
              </w:rPr>
            </w:pPr>
            <w:r w:rsidRPr="007E341D">
              <w:rPr>
                <w:rFonts w:ascii="黑体" w:eastAsia="黑体" w:hAnsi="黑体" w:cs="黑体" w:hint="eastAsia"/>
                <w:spacing w:val="-1"/>
                <w:szCs w:val="21"/>
              </w:rPr>
              <w:t>d) 产品零部件应紧固无松动，可插拔部件应可靠连接，开关、按钮和其它控制部件应灵活可靠，布局应方便使</w:t>
            </w:r>
            <w:r w:rsidRPr="007E341D">
              <w:rPr>
                <w:rFonts w:ascii="黑体" w:eastAsia="黑体" w:hAnsi="黑体" w:cs="黑体" w:hint="eastAsia"/>
                <w:spacing w:val="-4"/>
                <w:szCs w:val="21"/>
              </w:rPr>
              <w:t>用；</w:t>
            </w:r>
          </w:p>
          <w:p w14:paraId="08C31378" w14:textId="77777777" w:rsidR="000A47EA" w:rsidRPr="007E341D" w:rsidRDefault="000A47EA" w:rsidP="007E341D">
            <w:pPr>
              <w:spacing w:before="27" w:line="231" w:lineRule="auto"/>
              <w:ind w:left="110" w:right="105" w:firstLine="1"/>
              <w:rPr>
                <w:rFonts w:ascii="黑体" w:eastAsia="黑体" w:hAnsi="黑体" w:cs="黑体" w:hint="eastAsia"/>
                <w:szCs w:val="21"/>
              </w:rPr>
            </w:pPr>
            <w:r w:rsidRPr="007E341D">
              <w:rPr>
                <w:rFonts w:ascii="黑体" w:eastAsia="黑体" w:hAnsi="黑体" w:cs="黑体" w:hint="eastAsia"/>
                <w:spacing w:val="-4"/>
                <w:szCs w:val="21"/>
              </w:rPr>
              <w:t>e) 所有 I/O</w:t>
            </w:r>
            <w:r w:rsidRPr="007E341D">
              <w:rPr>
                <w:rFonts w:ascii="黑体" w:eastAsia="黑体" w:hAnsi="黑体" w:cs="黑体" w:hint="eastAsia"/>
                <w:spacing w:val="-25"/>
                <w:szCs w:val="21"/>
              </w:rPr>
              <w:t xml:space="preserve"> </w:t>
            </w:r>
            <w:r w:rsidRPr="007E341D">
              <w:rPr>
                <w:rFonts w:ascii="黑体" w:eastAsia="黑体" w:hAnsi="黑体" w:cs="黑体" w:hint="eastAsia"/>
                <w:spacing w:val="-4"/>
                <w:szCs w:val="21"/>
              </w:rPr>
              <w:t>连接器及需插接线缆的部</w:t>
            </w:r>
            <w:r w:rsidRPr="007E341D">
              <w:rPr>
                <w:rFonts w:ascii="黑体" w:eastAsia="黑体" w:hAnsi="黑体" w:cs="黑体" w:hint="eastAsia"/>
                <w:spacing w:val="-1"/>
                <w:szCs w:val="21"/>
              </w:rPr>
              <w:t>位应预留采购人操作空间，方便插拔解锁与插拔线缆；</w:t>
            </w:r>
          </w:p>
          <w:p w14:paraId="3ECE8FDA" w14:textId="77777777" w:rsidR="000A47EA" w:rsidRPr="007E341D" w:rsidRDefault="000A47EA" w:rsidP="007E341D">
            <w:pPr>
              <w:spacing w:before="25" w:line="226" w:lineRule="auto"/>
              <w:ind w:left="112" w:right="130"/>
              <w:rPr>
                <w:rFonts w:ascii="黑体" w:eastAsia="黑体" w:hAnsi="黑体" w:cs="黑体" w:hint="eastAsia"/>
                <w:szCs w:val="21"/>
              </w:rPr>
            </w:pPr>
            <w:r w:rsidRPr="007E341D">
              <w:rPr>
                <w:rFonts w:ascii="黑体" w:eastAsia="黑体" w:hAnsi="黑体" w:cs="黑体" w:hint="eastAsia"/>
                <w:spacing w:val="-3"/>
                <w:szCs w:val="21"/>
              </w:rPr>
              <w:t>f) 可插拔板卡插槽部位应预留安装、</w:t>
            </w:r>
            <w:r w:rsidRPr="007E341D">
              <w:rPr>
                <w:rFonts w:ascii="黑体" w:eastAsia="黑体" w:hAnsi="黑体" w:cs="黑体" w:hint="eastAsia"/>
                <w:spacing w:val="-1"/>
                <w:szCs w:val="21"/>
              </w:rPr>
              <w:t>拆卸或更换板卡空间；</w:t>
            </w:r>
          </w:p>
          <w:p w14:paraId="15716CF3" w14:textId="77777777" w:rsidR="000A47EA" w:rsidRPr="007E341D" w:rsidRDefault="000A47EA" w:rsidP="007E341D">
            <w:pPr>
              <w:spacing w:before="25" w:line="231" w:lineRule="auto"/>
              <w:ind w:left="111" w:right="189"/>
              <w:rPr>
                <w:rFonts w:ascii="黑体" w:eastAsia="黑体" w:hAnsi="黑体" w:cs="黑体" w:hint="eastAsia"/>
                <w:szCs w:val="21"/>
              </w:rPr>
            </w:pPr>
            <w:r w:rsidRPr="007E341D">
              <w:rPr>
                <w:rFonts w:ascii="黑体" w:eastAsia="黑体" w:hAnsi="黑体" w:cs="黑体" w:hint="eastAsia"/>
                <w:spacing w:val="-1"/>
                <w:szCs w:val="21"/>
              </w:rPr>
              <w:t>g) 拆装可能接触到的金属剪口或金属尖角部位应做防划伤处理，以保证</w:t>
            </w:r>
            <w:r w:rsidRPr="007E341D">
              <w:rPr>
                <w:rFonts w:ascii="黑体" w:eastAsia="黑体" w:hAnsi="黑体" w:cs="黑体" w:hint="eastAsia"/>
                <w:spacing w:val="-3"/>
                <w:szCs w:val="21"/>
              </w:rPr>
              <w:t>安全；</w:t>
            </w:r>
          </w:p>
          <w:p w14:paraId="3B6D5615" w14:textId="77777777" w:rsidR="000A47EA" w:rsidRPr="007E341D" w:rsidRDefault="000A47EA" w:rsidP="007E341D">
            <w:pPr>
              <w:spacing w:before="25" w:line="233" w:lineRule="auto"/>
              <w:ind w:left="110" w:right="105" w:firstLine="4"/>
              <w:rPr>
                <w:rFonts w:ascii="黑体" w:eastAsia="黑体" w:hAnsi="黑体" w:cs="黑体" w:hint="eastAsia"/>
                <w:szCs w:val="21"/>
              </w:rPr>
            </w:pPr>
            <w:r w:rsidRPr="007E341D">
              <w:rPr>
                <w:rFonts w:ascii="黑体" w:eastAsia="黑体" w:hAnsi="黑体" w:cs="黑体" w:hint="eastAsia"/>
                <w:spacing w:val="-1"/>
                <w:szCs w:val="21"/>
              </w:rPr>
              <w:t>h) 整机内部走线应规整，固线结构和位置要合理可靠并做防割线处理，需便于理线和插拔操作，走线应不影响系统各主要部件组装和拆卸；</w:t>
            </w:r>
          </w:p>
          <w:p w14:paraId="6C8C391F" w14:textId="77777777" w:rsidR="000A47EA" w:rsidRPr="007E341D" w:rsidRDefault="000A47EA" w:rsidP="007E341D">
            <w:pPr>
              <w:spacing w:before="25" w:line="227" w:lineRule="auto"/>
              <w:ind w:left="110" w:right="105" w:firstLine="30"/>
              <w:rPr>
                <w:rFonts w:ascii="黑体" w:eastAsia="黑体" w:hAnsi="黑体" w:cs="黑体" w:hint="eastAsia"/>
                <w:szCs w:val="21"/>
              </w:rPr>
            </w:pPr>
            <w:proofErr w:type="spellStart"/>
            <w:r w:rsidRPr="007E341D">
              <w:rPr>
                <w:rFonts w:ascii="黑体" w:eastAsia="黑体" w:hAnsi="黑体" w:cs="黑体" w:hint="eastAsia"/>
                <w:spacing w:val="-3"/>
                <w:szCs w:val="21"/>
              </w:rPr>
              <w:t>i</w:t>
            </w:r>
            <w:proofErr w:type="spellEnd"/>
            <w:r w:rsidRPr="007E341D">
              <w:rPr>
                <w:rFonts w:ascii="黑体" w:eastAsia="黑体" w:hAnsi="黑体" w:cs="黑体" w:hint="eastAsia"/>
                <w:spacing w:val="-3"/>
                <w:szCs w:val="21"/>
              </w:rPr>
              <w:t>) 如需</w:t>
            </w:r>
            <w:proofErr w:type="gramStart"/>
            <w:r w:rsidRPr="007E341D">
              <w:rPr>
                <w:rFonts w:ascii="黑体" w:eastAsia="黑体" w:hAnsi="黑体" w:cs="黑体" w:hint="eastAsia"/>
                <w:spacing w:val="-3"/>
                <w:szCs w:val="21"/>
              </w:rPr>
              <w:t>通过孔走线</w:t>
            </w:r>
            <w:proofErr w:type="gramEnd"/>
            <w:r w:rsidRPr="007E341D">
              <w:rPr>
                <w:rFonts w:ascii="黑体" w:eastAsia="黑体" w:hAnsi="黑体" w:cs="黑体" w:hint="eastAsia"/>
                <w:spacing w:val="-3"/>
                <w:szCs w:val="21"/>
              </w:rPr>
              <w:t>，过线孔应做防割</w:t>
            </w:r>
            <w:r w:rsidRPr="007E341D">
              <w:rPr>
                <w:rFonts w:ascii="黑体" w:eastAsia="黑体" w:hAnsi="黑体" w:cs="黑体" w:hint="eastAsia"/>
                <w:spacing w:val="-2"/>
                <w:szCs w:val="21"/>
              </w:rPr>
              <w:t>线处理；</w:t>
            </w:r>
          </w:p>
          <w:p w14:paraId="5A783DC4" w14:textId="77777777" w:rsidR="000A47EA" w:rsidRPr="007E341D" w:rsidRDefault="000A47EA" w:rsidP="007E341D">
            <w:pPr>
              <w:spacing w:before="26" w:line="230" w:lineRule="auto"/>
              <w:ind w:left="112" w:right="59" w:firstLine="8"/>
              <w:rPr>
                <w:rFonts w:ascii="黑体" w:eastAsia="黑体" w:hAnsi="黑体" w:cs="黑体" w:hint="eastAsia"/>
                <w:szCs w:val="21"/>
              </w:rPr>
            </w:pPr>
            <w:r w:rsidRPr="007E341D">
              <w:rPr>
                <w:rFonts w:ascii="黑体" w:eastAsia="黑体" w:hAnsi="黑体" w:cs="黑体" w:hint="eastAsia"/>
                <w:spacing w:val="-2"/>
                <w:szCs w:val="21"/>
              </w:rPr>
              <w:t>j) 各插头位置和插拔方向应合理，应</w:t>
            </w:r>
            <w:r w:rsidRPr="007E341D">
              <w:rPr>
                <w:rFonts w:ascii="黑体" w:eastAsia="黑体" w:hAnsi="黑体" w:cs="黑体" w:hint="eastAsia"/>
                <w:spacing w:val="-4"/>
                <w:szCs w:val="21"/>
              </w:rPr>
              <w:t>做到插拔无障碍设计，具备</w:t>
            </w:r>
            <w:proofErr w:type="gramStart"/>
            <w:r w:rsidRPr="007E341D">
              <w:rPr>
                <w:rFonts w:ascii="黑体" w:eastAsia="黑体" w:hAnsi="黑体" w:cs="黑体" w:hint="eastAsia"/>
                <w:spacing w:val="-4"/>
                <w:szCs w:val="21"/>
              </w:rPr>
              <w:t>防呆设计</w:t>
            </w:r>
            <w:proofErr w:type="gramEnd"/>
            <w:r w:rsidRPr="007E341D">
              <w:rPr>
                <w:rFonts w:ascii="黑体" w:eastAsia="黑体" w:hAnsi="黑体" w:cs="黑体" w:hint="eastAsia"/>
                <w:spacing w:val="-4"/>
                <w:szCs w:val="21"/>
              </w:rPr>
              <w:t>，</w:t>
            </w:r>
            <w:r w:rsidRPr="007E341D">
              <w:rPr>
                <w:rFonts w:ascii="黑体" w:eastAsia="黑体" w:hAnsi="黑体" w:cs="黑体" w:hint="eastAsia"/>
                <w:spacing w:val="-1"/>
                <w:szCs w:val="21"/>
              </w:rPr>
              <w:t>有效避免误操作；</w:t>
            </w:r>
          </w:p>
          <w:p w14:paraId="51E66A6F" w14:textId="77777777" w:rsidR="000A47EA" w:rsidRPr="007E341D" w:rsidRDefault="000A47EA" w:rsidP="007E341D">
            <w:pPr>
              <w:spacing w:before="25" w:line="227" w:lineRule="auto"/>
              <w:ind w:left="112" w:right="105" w:firstLine="2"/>
              <w:rPr>
                <w:rFonts w:ascii="黑体" w:eastAsia="黑体" w:hAnsi="黑体" w:cs="黑体" w:hint="eastAsia"/>
                <w:szCs w:val="21"/>
              </w:rPr>
            </w:pPr>
            <w:r w:rsidRPr="007E341D">
              <w:rPr>
                <w:rFonts w:ascii="黑体" w:eastAsia="黑体" w:hAnsi="黑体" w:cs="黑体" w:hint="eastAsia"/>
                <w:spacing w:val="-1"/>
                <w:szCs w:val="21"/>
              </w:rPr>
              <w:t>k) 各主要部件拆装无障碍，使用常规工具拆装，无特殊拆装工具需求；</w:t>
            </w:r>
          </w:p>
          <w:p w14:paraId="0F8E0330" w14:textId="77777777" w:rsidR="000A47EA" w:rsidRPr="007E341D" w:rsidRDefault="000A47EA" w:rsidP="007E341D">
            <w:pPr>
              <w:spacing w:before="25" w:line="226" w:lineRule="auto"/>
              <w:ind w:left="117" w:right="105" w:firstLine="24"/>
              <w:rPr>
                <w:rFonts w:ascii="黑体" w:eastAsia="黑体" w:hAnsi="黑体" w:cs="黑体" w:hint="eastAsia"/>
                <w:szCs w:val="21"/>
              </w:rPr>
            </w:pPr>
            <w:r w:rsidRPr="007E341D">
              <w:rPr>
                <w:rFonts w:ascii="黑体" w:eastAsia="黑体" w:hAnsi="黑体" w:cs="黑体" w:hint="eastAsia"/>
                <w:spacing w:val="-3"/>
                <w:szCs w:val="21"/>
              </w:rPr>
              <w:t>l) 各主要部件拆装步骤要少，各自</w:t>
            </w:r>
            <w:proofErr w:type="gramStart"/>
            <w:r w:rsidRPr="007E341D">
              <w:rPr>
                <w:rFonts w:ascii="黑体" w:eastAsia="黑体" w:hAnsi="黑体" w:cs="黑体" w:hint="eastAsia"/>
                <w:spacing w:val="-3"/>
                <w:szCs w:val="21"/>
              </w:rPr>
              <w:t>拆</w:t>
            </w:r>
            <w:r w:rsidRPr="007E341D">
              <w:rPr>
                <w:rFonts w:ascii="黑体" w:eastAsia="黑体" w:hAnsi="黑体" w:cs="黑体" w:hint="eastAsia"/>
                <w:spacing w:val="-2"/>
                <w:szCs w:val="21"/>
              </w:rPr>
              <w:t>装需</w:t>
            </w:r>
            <w:proofErr w:type="gramEnd"/>
            <w:r w:rsidRPr="007E341D">
              <w:rPr>
                <w:rFonts w:ascii="黑体" w:eastAsia="黑体" w:hAnsi="黑体" w:cs="黑体" w:hint="eastAsia"/>
                <w:spacing w:val="-2"/>
                <w:szCs w:val="21"/>
              </w:rPr>
              <w:t>避免相互干扰；</w:t>
            </w:r>
          </w:p>
          <w:p w14:paraId="12B8E984" w14:textId="77777777" w:rsidR="000A47EA" w:rsidRDefault="000A47EA" w:rsidP="007E341D">
            <w:pPr>
              <w:spacing w:before="24" w:line="231" w:lineRule="auto"/>
              <w:ind w:left="109" w:right="189" w:hanging="2"/>
              <w:rPr>
                <w:rFonts w:ascii="黑体" w:eastAsia="黑体" w:hAnsi="黑体" w:cs="黑体" w:hint="eastAsia"/>
                <w:spacing w:val="-1"/>
                <w:szCs w:val="21"/>
              </w:rPr>
            </w:pPr>
            <w:r w:rsidRPr="007E341D">
              <w:rPr>
                <w:rFonts w:ascii="黑体" w:eastAsia="黑体" w:hAnsi="黑体" w:cs="黑体" w:hint="eastAsia"/>
                <w:spacing w:val="-1"/>
                <w:szCs w:val="21"/>
              </w:rPr>
              <w:t>m) 对于整机或零部件外表面为高亮面的，应粘贴保护膜，保护膜需粘贴牢固，运输、组装等过程不易脱落，撕下无残留；</w:t>
            </w:r>
          </w:p>
          <w:p w14:paraId="561CFA44" w14:textId="2D5AE2BB" w:rsidR="000A47EA" w:rsidRPr="007E341D" w:rsidRDefault="000A47EA" w:rsidP="007E341D">
            <w:pPr>
              <w:spacing w:before="24" w:line="231" w:lineRule="auto"/>
              <w:ind w:left="109" w:right="189" w:hanging="2"/>
              <w:rPr>
                <w:rFonts w:ascii="黑体" w:eastAsia="黑体" w:hAnsi="黑体" w:cs="黑体" w:hint="eastAsia"/>
                <w:szCs w:val="21"/>
              </w:rPr>
            </w:pPr>
            <w:r w:rsidRPr="007E341D">
              <w:rPr>
                <w:rFonts w:ascii="黑体" w:eastAsia="黑体" w:hAnsi="黑体" w:cs="黑体" w:hint="eastAsia"/>
                <w:spacing w:val="-2"/>
                <w:szCs w:val="21"/>
              </w:rPr>
              <w:t>n) 其它要求应符合</w:t>
            </w:r>
            <w:r w:rsidRPr="007E341D">
              <w:rPr>
                <w:rFonts w:ascii="黑体" w:eastAsia="黑体" w:hAnsi="黑体" w:cs="黑体" w:hint="eastAsia"/>
                <w:spacing w:val="-33"/>
                <w:szCs w:val="21"/>
              </w:rPr>
              <w:t xml:space="preserve"> </w:t>
            </w:r>
            <w:r w:rsidRPr="007E341D">
              <w:rPr>
                <w:rFonts w:ascii="黑体" w:eastAsia="黑体" w:hAnsi="黑体" w:cs="黑体" w:hint="eastAsia"/>
                <w:spacing w:val="-2"/>
                <w:szCs w:val="21"/>
              </w:rPr>
              <w:t>GB/T 9813.1</w:t>
            </w:r>
            <w:r w:rsidRPr="007E341D">
              <w:rPr>
                <w:rFonts w:ascii="黑体" w:eastAsia="黑体" w:hAnsi="黑体" w:cs="黑体" w:hint="eastAsia"/>
                <w:spacing w:val="-28"/>
                <w:szCs w:val="21"/>
              </w:rPr>
              <w:t xml:space="preserve"> </w:t>
            </w:r>
            <w:r w:rsidRPr="007E341D">
              <w:rPr>
                <w:rFonts w:ascii="黑体" w:eastAsia="黑体" w:hAnsi="黑体" w:cs="黑体" w:hint="eastAsia"/>
                <w:spacing w:val="-2"/>
                <w:szCs w:val="21"/>
              </w:rPr>
              <w:t>的相</w:t>
            </w:r>
            <w:r w:rsidRPr="007E341D">
              <w:rPr>
                <w:rFonts w:ascii="黑体" w:eastAsia="黑体" w:hAnsi="黑体" w:cs="黑体" w:hint="eastAsia"/>
                <w:spacing w:val="-5"/>
                <w:szCs w:val="21"/>
              </w:rPr>
              <w:t>关规定</w:t>
            </w:r>
          </w:p>
        </w:tc>
      </w:tr>
      <w:tr w:rsidR="007E341D" w:rsidRPr="007E341D" w14:paraId="5D58E2BF" w14:textId="77777777" w:rsidTr="00C7722C">
        <w:trPr>
          <w:trHeight w:val="584"/>
          <w:jc w:val="center"/>
        </w:trPr>
        <w:tc>
          <w:tcPr>
            <w:tcW w:w="562" w:type="dxa"/>
            <w:vAlign w:val="center"/>
          </w:tcPr>
          <w:p w14:paraId="607D333D" w14:textId="77777777" w:rsidR="007E341D" w:rsidRPr="007E341D" w:rsidRDefault="007E341D" w:rsidP="00826FE6">
            <w:pPr>
              <w:spacing w:before="203" w:line="239" w:lineRule="exact"/>
              <w:ind w:left="116"/>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74</w:t>
            </w:r>
          </w:p>
        </w:tc>
        <w:tc>
          <w:tcPr>
            <w:tcW w:w="1134" w:type="dxa"/>
            <w:vAlign w:val="center"/>
          </w:tcPr>
          <w:p w14:paraId="74925895" w14:textId="5D7927E0" w:rsidR="007E341D" w:rsidRPr="007E341D" w:rsidRDefault="007E341D" w:rsidP="00826FE6">
            <w:pPr>
              <w:spacing w:before="83"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restart"/>
            <w:vAlign w:val="center"/>
          </w:tcPr>
          <w:p w14:paraId="2D5D3D59" w14:textId="52AC3CC9" w:rsidR="007E341D" w:rsidRPr="007E341D" w:rsidRDefault="000A47EA" w:rsidP="007E341D">
            <w:pPr>
              <w:ind w:leftChars="-110" w:left="-2" w:hangingChars="109" w:hanging="229"/>
              <w:jc w:val="center"/>
              <w:rPr>
                <w:rFonts w:ascii="黑体" w:eastAsia="黑体" w:hAnsi="黑体" w:cs="黑体" w:hint="eastAsia"/>
                <w:szCs w:val="21"/>
              </w:rPr>
            </w:pPr>
            <w:r>
              <w:rPr>
                <w:rFonts w:ascii="黑体" w:eastAsia="黑体" w:hAnsi="黑体" w:cs="黑体" w:hint="eastAsia"/>
                <w:szCs w:val="21"/>
              </w:rPr>
              <w:t xml:space="preserve">  </w:t>
            </w:r>
            <w:r w:rsidR="0016794C">
              <w:rPr>
                <w:rFonts w:ascii="黑体" w:eastAsia="黑体" w:hAnsi="黑体" w:cs="黑体" w:hint="eastAsia"/>
                <w:szCs w:val="21"/>
              </w:rPr>
              <w:t>★</w:t>
            </w:r>
            <w:r w:rsidRPr="007E341D">
              <w:rPr>
                <w:rFonts w:ascii="黑体" w:eastAsia="黑体" w:hAnsi="黑体" w:cs="黑体" w:hint="eastAsia"/>
                <w:szCs w:val="21"/>
              </w:rPr>
              <w:t>整机基础规格</w:t>
            </w:r>
          </w:p>
        </w:tc>
        <w:tc>
          <w:tcPr>
            <w:tcW w:w="1417" w:type="dxa"/>
            <w:vAlign w:val="center"/>
          </w:tcPr>
          <w:p w14:paraId="6D07447D" w14:textId="328DE1A9" w:rsidR="007E341D" w:rsidRPr="007E341D" w:rsidRDefault="0016794C" w:rsidP="007E341D">
            <w:pPr>
              <w:spacing w:before="78"/>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机箱防</w:t>
            </w:r>
            <w:r w:rsidR="007E341D" w:rsidRPr="007E341D">
              <w:rPr>
                <w:rFonts w:ascii="黑体" w:eastAsia="黑体" w:hAnsi="黑体" w:cs="黑体" w:hint="eastAsia"/>
                <w:spacing w:val="-3"/>
                <w:szCs w:val="21"/>
                <w:lang w:eastAsia="en-US"/>
              </w:rPr>
              <w:t>护要求</w:t>
            </w:r>
            <w:proofErr w:type="spellEnd"/>
          </w:p>
        </w:tc>
        <w:tc>
          <w:tcPr>
            <w:tcW w:w="5387" w:type="dxa"/>
            <w:vAlign w:val="center"/>
          </w:tcPr>
          <w:p w14:paraId="4ADB625A" w14:textId="77777777" w:rsidR="007E341D" w:rsidRPr="007E341D" w:rsidRDefault="007E341D" w:rsidP="007E341D">
            <w:pPr>
              <w:spacing w:before="79" w:line="242" w:lineRule="auto"/>
              <w:ind w:left="112" w:right="105" w:hanging="2"/>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机箱应符合</w:t>
            </w:r>
            <w:proofErr w:type="spellEnd"/>
            <w:r w:rsidRPr="007E341D">
              <w:rPr>
                <w:rFonts w:ascii="黑体" w:eastAsia="黑体" w:hAnsi="黑体" w:cs="黑体" w:hint="eastAsia"/>
                <w:spacing w:val="-27"/>
                <w:szCs w:val="21"/>
                <w:lang w:eastAsia="en-US"/>
              </w:rPr>
              <w:t xml:space="preserve"> </w:t>
            </w:r>
            <w:r w:rsidRPr="007E341D">
              <w:rPr>
                <w:rFonts w:ascii="黑体" w:eastAsia="黑体" w:hAnsi="黑体" w:cs="黑体" w:hint="eastAsia"/>
                <w:spacing w:val="-5"/>
                <w:szCs w:val="21"/>
                <w:lang w:eastAsia="en-US"/>
              </w:rPr>
              <w:t>GB/T 4208</w:t>
            </w:r>
            <w:r w:rsidRPr="007E341D">
              <w:rPr>
                <w:rFonts w:ascii="黑体" w:eastAsia="黑体" w:hAnsi="黑体" w:cs="黑体" w:hint="eastAsia"/>
                <w:spacing w:val="-22"/>
                <w:szCs w:val="21"/>
                <w:lang w:eastAsia="en-US"/>
              </w:rPr>
              <w:t xml:space="preserve"> </w:t>
            </w:r>
            <w:r w:rsidRPr="007E341D">
              <w:rPr>
                <w:rFonts w:ascii="黑体" w:eastAsia="黑体" w:hAnsi="黑体" w:cs="黑体" w:hint="eastAsia"/>
                <w:spacing w:val="-5"/>
                <w:szCs w:val="21"/>
                <w:lang w:eastAsia="en-US"/>
              </w:rPr>
              <w:t>中 IP20</w:t>
            </w:r>
            <w:r w:rsidRPr="007E341D">
              <w:rPr>
                <w:rFonts w:ascii="黑体" w:eastAsia="黑体" w:hAnsi="黑体" w:cs="黑体" w:hint="eastAsia"/>
                <w:spacing w:val="-29"/>
                <w:szCs w:val="21"/>
                <w:lang w:eastAsia="en-US"/>
              </w:rPr>
              <w:t xml:space="preserve"> </w:t>
            </w:r>
            <w:proofErr w:type="spellStart"/>
            <w:r w:rsidRPr="007E341D">
              <w:rPr>
                <w:rFonts w:ascii="黑体" w:eastAsia="黑体" w:hAnsi="黑体" w:cs="黑体" w:hint="eastAsia"/>
                <w:spacing w:val="-5"/>
                <w:szCs w:val="21"/>
                <w:lang w:eastAsia="en-US"/>
              </w:rPr>
              <w:t>防护要</w:t>
            </w:r>
            <w:r w:rsidRPr="007E341D">
              <w:rPr>
                <w:rFonts w:ascii="黑体" w:eastAsia="黑体" w:hAnsi="黑体" w:cs="黑体" w:hint="eastAsia"/>
                <w:szCs w:val="21"/>
                <w:lang w:eastAsia="en-US"/>
              </w:rPr>
              <w:t>求</w:t>
            </w:r>
            <w:proofErr w:type="spellEnd"/>
          </w:p>
        </w:tc>
      </w:tr>
      <w:tr w:rsidR="007E341D" w:rsidRPr="007E341D" w14:paraId="24F84FB0" w14:textId="77777777" w:rsidTr="00C7722C">
        <w:trPr>
          <w:trHeight w:val="632"/>
          <w:jc w:val="center"/>
        </w:trPr>
        <w:tc>
          <w:tcPr>
            <w:tcW w:w="562" w:type="dxa"/>
            <w:vAlign w:val="center"/>
          </w:tcPr>
          <w:p w14:paraId="35FFA13D" w14:textId="77777777" w:rsidR="007E341D" w:rsidRPr="007E341D" w:rsidRDefault="007E341D" w:rsidP="00826FE6">
            <w:pPr>
              <w:spacing w:before="202" w:line="242" w:lineRule="auto"/>
              <w:ind w:left="116"/>
              <w:rPr>
                <w:rFonts w:ascii="黑体" w:eastAsia="黑体" w:hAnsi="黑体" w:cs="黑体" w:hint="eastAsia"/>
                <w:szCs w:val="21"/>
                <w:lang w:eastAsia="en-US"/>
              </w:rPr>
            </w:pPr>
            <w:r w:rsidRPr="007E341D">
              <w:rPr>
                <w:rFonts w:ascii="黑体" w:eastAsia="黑体" w:hAnsi="黑体" w:cs="黑体" w:hint="eastAsia"/>
                <w:spacing w:val="-4"/>
                <w:szCs w:val="21"/>
                <w:lang w:eastAsia="en-US"/>
              </w:rPr>
              <w:t>75</w:t>
            </w:r>
          </w:p>
        </w:tc>
        <w:tc>
          <w:tcPr>
            <w:tcW w:w="1134" w:type="dxa"/>
            <w:vAlign w:val="center"/>
          </w:tcPr>
          <w:p w14:paraId="72E650F7" w14:textId="3BAF5688" w:rsidR="007E341D" w:rsidRPr="007E341D" w:rsidRDefault="007E341D" w:rsidP="00826FE6">
            <w:pPr>
              <w:spacing w:before="82" w:line="223" w:lineRule="auto"/>
              <w:ind w:leftChars="-110" w:left="-9" w:hangingChars="109" w:hanging="222"/>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产品规格</w:t>
            </w:r>
            <w:proofErr w:type="spellEnd"/>
          </w:p>
        </w:tc>
        <w:tc>
          <w:tcPr>
            <w:tcW w:w="1418" w:type="dxa"/>
            <w:vMerge/>
            <w:vAlign w:val="center"/>
          </w:tcPr>
          <w:p w14:paraId="08BD01A7"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5F52920" w14:textId="70E89FB1" w:rsidR="007E341D" w:rsidRPr="007E341D" w:rsidRDefault="0016794C" w:rsidP="007E341D">
            <w:pPr>
              <w:spacing w:before="77" w:line="241" w:lineRule="auto"/>
              <w:ind w:left="113" w:right="256" w:hanging="8"/>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整机噪</w:t>
            </w:r>
            <w:r w:rsidR="007E341D" w:rsidRPr="007E341D">
              <w:rPr>
                <w:rFonts w:ascii="黑体" w:eastAsia="黑体" w:hAnsi="黑体" w:cs="黑体" w:hint="eastAsia"/>
                <w:szCs w:val="21"/>
                <w:lang w:eastAsia="en-US"/>
              </w:rPr>
              <w:t>音</w:t>
            </w:r>
            <w:proofErr w:type="spellEnd"/>
          </w:p>
        </w:tc>
        <w:tc>
          <w:tcPr>
            <w:tcW w:w="5387" w:type="dxa"/>
            <w:vAlign w:val="center"/>
          </w:tcPr>
          <w:p w14:paraId="39379913" w14:textId="472C6151" w:rsidR="007E341D" w:rsidRPr="007E341D" w:rsidRDefault="007E341D" w:rsidP="007E341D">
            <w:pPr>
              <w:spacing w:before="77"/>
              <w:ind w:left="113" w:right="189" w:hanging="3"/>
              <w:rPr>
                <w:rFonts w:ascii="黑体" w:eastAsia="黑体" w:hAnsi="黑体" w:cs="黑体" w:hint="eastAsia"/>
                <w:szCs w:val="21"/>
              </w:rPr>
            </w:pPr>
            <w:r w:rsidRPr="007E341D">
              <w:rPr>
                <w:rFonts w:ascii="黑体" w:eastAsia="黑体" w:hAnsi="黑体" w:cs="黑体" w:hint="eastAsia"/>
                <w:spacing w:val="-1"/>
                <w:szCs w:val="21"/>
              </w:rPr>
              <w:t>产品工作在空闲状态下，</w:t>
            </w:r>
            <w:bookmarkStart w:id="45" w:name="OLE_LINK1"/>
            <w:r w:rsidRPr="007E341D">
              <w:rPr>
                <w:rFonts w:ascii="黑体" w:eastAsia="黑体" w:hAnsi="黑体" w:cs="黑体" w:hint="eastAsia"/>
                <w:spacing w:val="-1"/>
                <w:szCs w:val="21"/>
              </w:rPr>
              <w:t>产品的声功率级应不超过</w:t>
            </w:r>
            <w:r w:rsidR="005A2940">
              <w:rPr>
                <w:rFonts w:ascii="黑体" w:eastAsia="黑体" w:hAnsi="黑体" w:cs="黑体" w:hint="eastAsia"/>
                <w:spacing w:val="-1"/>
                <w:szCs w:val="21"/>
              </w:rPr>
              <w:t>4.5</w:t>
            </w:r>
            <w:r w:rsidRPr="007E341D">
              <w:rPr>
                <w:rFonts w:ascii="黑体" w:eastAsia="黑体" w:hAnsi="黑体" w:cs="黑体" w:hint="eastAsia"/>
                <w:spacing w:val="-1"/>
                <w:szCs w:val="21"/>
              </w:rPr>
              <w:t xml:space="preserve"> Bel</w:t>
            </w:r>
            <w:bookmarkEnd w:id="45"/>
          </w:p>
        </w:tc>
      </w:tr>
      <w:tr w:rsidR="007E341D" w:rsidRPr="007E341D" w14:paraId="373FAE36" w14:textId="77777777" w:rsidTr="00C7722C">
        <w:trPr>
          <w:trHeight w:val="363"/>
          <w:jc w:val="center"/>
        </w:trPr>
        <w:tc>
          <w:tcPr>
            <w:tcW w:w="562" w:type="dxa"/>
            <w:vAlign w:val="center"/>
          </w:tcPr>
          <w:p w14:paraId="6515C7FC" w14:textId="77777777" w:rsidR="007E341D" w:rsidRPr="007E341D" w:rsidRDefault="007E341D" w:rsidP="00826FE6">
            <w:pPr>
              <w:spacing w:before="59" w:line="242" w:lineRule="auto"/>
              <w:ind w:left="116"/>
              <w:rPr>
                <w:rFonts w:ascii="黑体" w:eastAsia="黑体" w:hAnsi="黑体" w:cs="黑体" w:hint="eastAsia"/>
                <w:szCs w:val="21"/>
                <w:lang w:eastAsia="en-US"/>
              </w:rPr>
            </w:pPr>
            <w:r w:rsidRPr="007E341D">
              <w:rPr>
                <w:rFonts w:ascii="黑体" w:eastAsia="黑体" w:hAnsi="黑体" w:cs="黑体" w:hint="eastAsia"/>
                <w:spacing w:val="-4"/>
                <w:szCs w:val="21"/>
                <w:lang w:eastAsia="en-US"/>
              </w:rPr>
              <w:t>76</w:t>
            </w:r>
          </w:p>
        </w:tc>
        <w:tc>
          <w:tcPr>
            <w:tcW w:w="1134" w:type="dxa"/>
            <w:vAlign w:val="center"/>
          </w:tcPr>
          <w:p w14:paraId="0FA5FF78" w14:textId="2345C8CD" w:rsidR="007E341D" w:rsidRPr="007E341D" w:rsidRDefault="00826FE6" w:rsidP="007E341D">
            <w:pPr>
              <w:spacing w:before="59"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6E4647CD"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193D7FEE" w14:textId="5A48388B" w:rsidR="007E341D" w:rsidRPr="007E341D" w:rsidRDefault="0016794C" w:rsidP="007E341D">
            <w:pPr>
              <w:spacing w:before="58" w:line="241"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整机散</w:t>
            </w:r>
            <w:r w:rsidR="007E341D" w:rsidRPr="007E341D">
              <w:rPr>
                <w:rFonts w:ascii="黑体" w:eastAsia="黑体" w:hAnsi="黑体" w:cs="黑体" w:hint="eastAsia"/>
                <w:szCs w:val="21"/>
                <w:lang w:eastAsia="en-US"/>
              </w:rPr>
              <w:t>热</w:t>
            </w:r>
            <w:proofErr w:type="spellEnd"/>
          </w:p>
        </w:tc>
        <w:tc>
          <w:tcPr>
            <w:tcW w:w="5387" w:type="dxa"/>
            <w:vAlign w:val="center"/>
          </w:tcPr>
          <w:p w14:paraId="67619C0F" w14:textId="77777777" w:rsidR="007E341D" w:rsidRPr="007E341D" w:rsidRDefault="007E341D" w:rsidP="007E341D">
            <w:pPr>
              <w:spacing w:before="28" w:line="236" w:lineRule="auto"/>
              <w:ind w:left="115" w:right="227" w:hanging="5"/>
              <w:rPr>
                <w:rFonts w:ascii="黑体" w:eastAsia="黑体" w:hAnsi="黑体" w:cs="黑体" w:hint="eastAsia"/>
                <w:szCs w:val="21"/>
              </w:rPr>
            </w:pPr>
            <w:r w:rsidRPr="007E341D">
              <w:rPr>
                <w:rFonts w:ascii="黑体" w:eastAsia="黑体" w:hAnsi="黑体" w:cs="黑体" w:hint="eastAsia"/>
                <w:spacing w:val="-1"/>
                <w:szCs w:val="21"/>
              </w:rPr>
              <w:t>在环境温度</w:t>
            </w:r>
            <w:r w:rsidRPr="007E341D">
              <w:rPr>
                <w:rFonts w:ascii="黑体" w:eastAsia="黑体" w:hAnsi="黑体" w:cs="黑体" w:hint="eastAsia"/>
                <w:spacing w:val="-35"/>
                <w:szCs w:val="21"/>
              </w:rPr>
              <w:t xml:space="preserve"> </w:t>
            </w:r>
            <w:r w:rsidRPr="007E341D">
              <w:rPr>
                <w:rFonts w:ascii="黑体" w:eastAsia="黑体" w:hAnsi="黑体" w:cs="黑体" w:hint="eastAsia"/>
                <w:spacing w:val="-1"/>
                <w:szCs w:val="21"/>
              </w:rPr>
              <w:t>25℃及处理器满载情况</w:t>
            </w:r>
            <w:r w:rsidRPr="007E341D">
              <w:rPr>
                <w:rFonts w:ascii="黑体" w:eastAsia="黑体" w:hAnsi="黑体" w:cs="黑体" w:hint="eastAsia"/>
                <w:spacing w:val="-4"/>
                <w:szCs w:val="21"/>
              </w:rPr>
              <w:t>下，产品表面温度应符合如下要求：</w:t>
            </w:r>
          </w:p>
          <w:p w14:paraId="26ACDA0C" w14:textId="77777777" w:rsidR="007E341D" w:rsidRPr="007E341D" w:rsidRDefault="007E341D" w:rsidP="007E341D">
            <w:pPr>
              <w:spacing w:before="6" w:line="231" w:lineRule="auto"/>
              <w:ind w:left="132" w:right="105" w:hanging="20"/>
              <w:rPr>
                <w:rFonts w:ascii="黑体" w:eastAsia="黑体" w:hAnsi="黑体" w:cs="黑体" w:hint="eastAsia"/>
                <w:szCs w:val="21"/>
              </w:rPr>
            </w:pPr>
            <w:r w:rsidRPr="007E341D">
              <w:rPr>
                <w:rFonts w:ascii="黑体" w:eastAsia="黑体" w:hAnsi="黑体" w:cs="黑体" w:hint="eastAsia"/>
                <w:spacing w:val="-1"/>
                <w:szCs w:val="21"/>
              </w:rPr>
              <w:t>a) 出风口在机箱后面</w:t>
            </w:r>
            <w:proofErr w:type="gramStart"/>
            <w:r w:rsidRPr="007E341D">
              <w:rPr>
                <w:rFonts w:ascii="黑体" w:eastAsia="黑体" w:hAnsi="黑体" w:cs="黑体" w:hint="eastAsia"/>
                <w:spacing w:val="-1"/>
                <w:szCs w:val="21"/>
              </w:rPr>
              <w:t>板情况</w:t>
            </w:r>
            <w:proofErr w:type="gramEnd"/>
            <w:r w:rsidRPr="007E341D">
              <w:rPr>
                <w:rFonts w:ascii="黑体" w:eastAsia="黑体" w:hAnsi="黑体" w:cs="黑体" w:hint="eastAsia"/>
                <w:spacing w:val="-1"/>
                <w:szCs w:val="21"/>
              </w:rPr>
              <w:t>下，出风</w:t>
            </w:r>
            <w:r w:rsidRPr="007E341D">
              <w:rPr>
                <w:rFonts w:ascii="黑体" w:eastAsia="黑体" w:hAnsi="黑体" w:cs="黑体" w:hint="eastAsia"/>
                <w:spacing w:val="1"/>
                <w:szCs w:val="21"/>
              </w:rPr>
              <w:t>口温度不高于55℃</w:t>
            </w:r>
            <w:r w:rsidRPr="007E341D">
              <w:rPr>
                <w:rFonts w:ascii="黑体" w:eastAsia="黑体" w:hAnsi="黑体" w:cs="黑体" w:hint="eastAsia"/>
                <w:spacing w:val="-52"/>
                <w:szCs w:val="21"/>
              </w:rPr>
              <w:t xml:space="preserve"> </w:t>
            </w:r>
            <w:r w:rsidRPr="007E341D">
              <w:rPr>
                <w:rFonts w:ascii="黑体" w:eastAsia="黑体" w:hAnsi="黑体" w:cs="黑体" w:hint="eastAsia"/>
                <w:spacing w:val="1"/>
                <w:szCs w:val="21"/>
              </w:rPr>
              <w:t>;</w:t>
            </w:r>
          </w:p>
          <w:p w14:paraId="5035B5BB" w14:textId="77777777" w:rsidR="007E341D" w:rsidRPr="007E341D" w:rsidRDefault="007E341D" w:rsidP="007E341D">
            <w:pPr>
              <w:spacing w:before="16" w:line="222" w:lineRule="auto"/>
              <w:ind w:left="113"/>
              <w:rPr>
                <w:rFonts w:ascii="黑体" w:eastAsia="黑体" w:hAnsi="黑体" w:cs="黑体" w:hint="eastAsia"/>
                <w:szCs w:val="21"/>
              </w:rPr>
            </w:pPr>
            <w:r w:rsidRPr="007E341D">
              <w:rPr>
                <w:rFonts w:ascii="黑体" w:eastAsia="黑体" w:hAnsi="黑体" w:cs="黑体" w:hint="eastAsia"/>
                <w:spacing w:val="2"/>
                <w:szCs w:val="21"/>
              </w:rPr>
              <w:t>b) 可触及面温度不高于45℃</w:t>
            </w:r>
            <w:r w:rsidRPr="007E341D">
              <w:rPr>
                <w:rFonts w:ascii="黑体" w:eastAsia="黑体" w:hAnsi="黑体" w:cs="黑体" w:hint="eastAsia"/>
                <w:spacing w:val="-55"/>
                <w:szCs w:val="21"/>
              </w:rPr>
              <w:t xml:space="preserve"> </w:t>
            </w:r>
            <w:r w:rsidRPr="007E341D">
              <w:rPr>
                <w:rFonts w:ascii="黑体" w:eastAsia="黑体" w:hAnsi="黑体" w:cs="黑体" w:hint="eastAsia"/>
                <w:spacing w:val="2"/>
                <w:szCs w:val="21"/>
              </w:rPr>
              <w:t>;</w:t>
            </w:r>
          </w:p>
          <w:p w14:paraId="3789A9B1" w14:textId="77777777" w:rsidR="007E341D" w:rsidRPr="007E341D" w:rsidRDefault="007E341D" w:rsidP="007E341D">
            <w:pPr>
              <w:spacing w:before="16" w:line="231" w:lineRule="auto"/>
              <w:ind w:left="111" w:right="143"/>
              <w:rPr>
                <w:rFonts w:ascii="黑体" w:eastAsia="黑体" w:hAnsi="黑体" w:cs="黑体" w:hint="eastAsia"/>
                <w:szCs w:val="21"/>
              </w:rPr>
            </w:pPr>
            <w:r w:rsidRPr="007E341D">
              <w:rPr>
                <w:rFonts w:ascii="黑体" w:eastAsia="黑体" w:hAnsi="黑体" w:cs="黑体" w:hint="eastAsia"/>
                <w:spacing w:val="-1"/>
                <w:szCs w:val="21"/>
              </w:rPr>
              <w:t>c) 显示器表面温度：显示屏不高于</w:t>
            </w:r>
            <w:r w:rsidRPr="007E341D">
              <w:rPr>
                <w:rFonts w:ascii="黑体" w:eastAsia="黑体" w:hAnsi="黑体" w:cs="黑体" w:hint="eastAsia"/>
                <w:spacing w:val="4"/>
                <w:szCs w:val="21"/>
              </w:rPr>
              <w:t xml:space="preserve"> </w:t>
            </w:r>
            <w:r w:rsidRPr="007E341D">
              <w:rPr>
                <w:rFonts w:ascii="黑体" w:eastAsia="黑体" w:hAnsi="黑体" w:cs="黑体" w:hint="eastAsia"/>
                <w:spacing w:val="-5"/>
                <w:szCs w:val="21"/>
              </w:rPr>
              <w:t>38℃</w:t>
            </w:r>
            <w:r w:rsidRPr="007E341D">
              <w:rPr>
                <w:rFonts w:ascii="黑体" w:eastAsia="黑体" w:hAnsi="黑体" w:cs="黑体" w:hint="eastAsia"/>
                <w:spacing w:val="-65"/>
                <w:szCs w:val="21"/>
              </w:rPr>
              <w:t xml:space="preserve"> </w:t>
            </w:r>
            <w:r w:rsidRPr="007E341D">
              <w:rPr>
                <w:rFonts w:ascii="黑体" w:eastAsia="黑体" w:hAnsi="黑体" w:cs="黑体" w:hint="eastAsia"/>
                <w:spacing w:val="-5"/>
                <w:szCs w:val="21"/>
              </w:rPr>
              <w:t>,</w:t>
            </w:r>
            <w:r w:rsidRPr="007E341D">
              <w:rPr>
                <w:rFonts w:ascii="黑体" w:eastAsia="黑体" w:hAnsi="黑体" w:cs="黑体" w:hint="eastAsia"/>
                <w:spacing w:val="51"/>
                <w:w w:val="101"/>
                <w:szCs w:val="21"/>
              </w:rPr>
              <w:t xml:space="preserve"> </w:t>
            </w:r>
            <w:r w:rsidRPr="007E341D">
              <w:rPr>
                <w:rFonts w:ascii="黑体" w:eastAsia="黑体" w:hAnsi="黑体" w:cs="黑体" w:hint="eastAsia"/>
                <w:spacing w:val="-5"/>
                <w:szCs w:val="21"/>
              </w:rPr>
              <w:t>显示屏上下灯带位置温度（如</w:t>
            </w:r>
            <w:r w:rsidRPr="007E341D">
              <w:rPr>
                <w:rFonts w:ascii="黑体" w:eastAsia="黑体" w:hAnsi="黑体" w:cs="黑体" w:hint="eastAsia"/>
                <w:spacing w:val="-3"/>
                <w:szCs w:val="21"/>
              </w:rPr>
              <w:t>涉及）不高于40℃</w:t>
            </w:r>
            <w:r w:rsidRPr="007E341D">
              <w:rPr>
                <w:rFonts w:ascii="黑体" w:eastAsia="黑体" w:hAnsi="黑体" w:cs="黑体" w:hint="eastAsia"/>
                <w:spacing w:val="-61"/>
                <w:szCs w:val="21"/>
              </w:rPr>
              <w:t xml:space="preserve"> </w:t>
            </w:r>
            <w:r w:rsidRPr="007E341D">
              <w:rPr>
                <w:rFonts w:ascii="黑体" w:eastAsia="黑体" w:hAnsi="黑体" w:cs="黑体" w:hint="eastAsia"/>
                <w:spacing w:val="-3"/>
                <w:szCs w:val="21"/>
              </w:rPr>
              <w:t>,</w:t>
            </w:r>
            <w:r w:rsidRPr="007E341D">
              <w:rPr>
                <w:rFonts w:ascii="黑体" w:eastAsia="黑体" w:hAnsi="黑体" w:cs="黑体" w:hint="eastAsia"/>
                <w:spacing w:val="59"/>
                <w:szCs w:val="21"/>
              </w:rPr>
              <w:t xml:space="preserve"> </w:t>
            </w:r>
            <w:r w:rsidRPr="007E341D">
              <w:rPr>
                <w:rFonts w:ascii="黑体" w:eastAsia="黑体" w:hAnsi="黑体" w:cs="黑体" w:hint="eastAsia"/>
                <w:spacing w:val="-3"/>
                <w:szCs w:val="21"/>
              </w:rPr>
              <w:t>出风口温度不高于</w:t>
            </w:r>
            <w:r w:rsidRPr="007E341D">
              <w:rPr>
                <w:rFonts w:ascii="黑体" w:eastAsia="黑体" w:hAnsi="黑体" w:cs="黑体" w:hint="eastAsia"/>
                <w:spacing w:val="-41"/>
                <w:szCs w:val="21"/>
              </w:rPr>
              <w:t xml:space="preserve"> </w:t>
            </w:r>
            <w:r w:rsidRPr="007E341D">
              <w:rPr>
                <w:rFonts w:ascii="黑体" w:eastAsia="黑体" w:hAnsi="黑体" w:cs="黑体" w:hint="eastAsia"/>
                <w:spacing w:val="-3"/>
                <w:szCs w:val="21"/>
              </w:rPr>
              <w:t>45℃</w:t>
            </w:r>
          </w:p>
        </w:tc>
      </w:tr>
      <w:tr w:rsidR="007E341D" w:rsidRPr="007E341D" w14:paraId="5E23B95E" w14:textId="77777777" w:rsidTr="00C7722C">
        <w:trPr>
          <w:trHeight w:val="718"/>
          <w:jc w:val="center"/>
        </w:trPr>
        <w:tc>
          <w:tcPr>
            <w:tcW w:w="562" w:type="dxa"/>
            <w:vAlign w:val="center"/>
          </w:tcPr>
          <w:p w14:paraId="210B2F53" w14:textId="77777777" w:rsidR="007E341D" w:rsidRPr="007E341D" w:rsidRDefault="007E341D" w:rsidP="007E341D">
            <w:pPr>
              <w:spacing w:before="270" w:line="239" w:lineRule="exact"/>
              <w:ind w:left="116"/>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77</w:t>
            </w:r>
          </w:p>
        </w:tc>
        <w:tc>
          <w:tcPr>
            <w:tcW w:w="1134" w:type="dxa"/>
            <w:vAlign w:val="center"/>
          </w:tcPr>
          <w:p w14:paraId="45235799" w14:textId="497C862F" w:rsidR="007E341D" w:rsidRPr="007E341D" w:rsidRDefault="00826FE6" w:rsidP="007E341D">
            <w:pPr>
              <w:spacing w:before="151"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77E45741"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0DF44E2E" w14:textId="71B488BB" w:rsidR="007E341D" w:rsidRPr="007E341D" w:rsidRDefault="0016794C" w:rsidP="007E341D">
            <w:pPr>
              <w:spacing w:before="143" w:line="242" w:lineRule="auto"/>
              <w:ind w:left="107" w:right="167"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整机能</w:t>
            </w:r>
            <w:r w:rsidR="007E341D" w:rsidRPr="007E341D">
              <w:rPr>
                <w:rFonts w:ascii="黑体" w:eastAsia="黑体" w:hAnsi="黑体" w:cs="黑体" w:hint="eastAsia"/>
                <w:spacing w:val="-2"/>
                <w:szCs w:val="21"/>
                <w:lang w:eastAsia="en-US"/>
              </w:rPr>
              <w:t>效限定值</w:t>
            </w:r>
            <w:proofErr w:type="spellEnd"/>
          </w:p>
        </w:tc>
        <w:tc>
          <w:tcPr>
            <w:tcW w:w="5387" w:type="dxa"/>
            <w:vAlign w:val="center"/>
          </w:tcPr>
          <w:p w14:paraId="7067EE09" w14:textId="77777777" w:rsidR="007E341D" w:rsidRPr="007E341D" w:rsidRDefault="007E341D" w:rsidP="007E341D">
            <w:pPr>
              <w:spacing w:before="143" w:line="242" w:lineRule="auto"/>
              <w:ind w:left="108" w:right="104" w:firstLine="1"/>
              <w:rPr>
                <w:rFonts w:ascii="黑体" w:eastAsia="黑体" w:hAnsi="黑体" w:cs="黑体" w:hint="eastAsia"/>
                <w:szCs w:val="21"/>
              </w:rPr>
            </w:pPr>
            <w:r w:rsidRPr="007E341D">
              <w:rPr>
                <w:rFonts w:ascii="黑体" w:eastAsia="黑体" w:hAnsi="黑体" w:cs="黑体" w:hint="eastAsia"/>
                <w:spacing w:val="-1"/>
                <w:szCs w:val="21"/>
              </w:rPr>
              <w:t>产品能效限定值应达到</w:t>
            </w:r>
            <w:r w:rsidRPr="007E341D">
              <w:rPr>
                <w:rFonts w:ascii="黑体" w:eastAsia="黑体" w:hAnsi="黑体" w:cs="黑体" w:hint="eastAsia"/>
                <w:spacing w:val="-40"/>
                <w:szCs w:val="21"/>
              </w:rPr>
              <w:t xml:space="preserve"> </w:t>
            </w:r>
            <w:r w:rsidRPr="007E341D">
              <w:rPr>
                <w:rFonts w:ascii="黑体" w:eastAsia="黑体" w:hAnsi="黑体" w:cs="黑体" w:hint="eastAsia"/>
                <w:spacing w:val="-1"/>
                <w:szCs w:val="21"/>
              </w:rPr>
              <w:t>GB</w:t>
            </w:r>
            <w:r w:rsidRPr="007E341D">
              <w:rPr>
                <w:rFonts w:ascii="黑体" w:eastAsia="黑体" w:hAnsi="黑体" w:cs="黑体" w:hint="eastAsia"/>
                <w:spacing w:val="-40"/>
                <w:szCs w:val="21"/>
              </w:rPr>
              <w:t xml:space="preserve"> </w:t>
            </w:r>
            <w:r w:rsidRPr="007E341D">
              <w:rPr>
                <w:rFonts w:ascii="黑体" w:eastAsia="黑体" w:hAnsi="黑体" w:cs="黑体" w:hint="eastAsia"/>
                <w:spacing w:val="-1"/>
                <w:szCs w:val="21"/>
              </w:rPr>
              <w:t>28380-2012</w:t>
            </w:r>
            <w:r w:rsidRPr="007E341D">
              <w:rPr>
                <w:rFonts w:ascii="黑体" w:eastAsia="黑体" w:hAnsi="黑体" w:cs="黑体" w:hint="eastAsia"/>
                <w:spacing w:val="-2"/>
                <w:szCs w:val="21"/>
              </w:rPr>
              <w:t>标准中能效等级</w:t>
            </w:r>
            <w:r w:rsidRPr="007E341D">
              <w:rPr>
                <w:rFonts w:ascii="黑体" w:eastAsia="黑体" w:hAnsi="黑体" w:cs="黑体" w:hint="eastAsia"/>
                <w:spacing w:val="-34"/>
                <w:szCs w:val="21"/>
              </w:rPr>
              <w:t xml:space="preserve"> </w:t>
            </w:r>
            <w:r w:rsidRPr="007E341D">
              <w:rPr>
                <w:rFonts w:ascii="黑体" w:eastAsia="黑体" w:hAnsi="黑体" w:cs="黑体" w:hint="eastAsia"/>
                <w:spacing w:val="-2"/>
                <w:szCs w:val="21"/>
              </w:rPr>
              <w:t>2</w:t>
            </w:r>
            <w:r w:rsidRPr="007E341D">
              <w:rPr>
                <w:rFonts w:ascii="黑体" w:eastAsia="黑体" w:hAnsi="黑体" w:cs="黑体" w:hint="eastAsia"/>
                <w:spacing w:val="-37"/>
                <w:szCs w:val="21"/>
              </w:rPr>
              <w:t xml:space="preserve"> </w:t>
            </w:r>
            <w:r w:rsidRPr="007E341D">
              <w:rPr>
                <w:rFonts w:ascii="黑体" w:eastAsia="黑体" w:hAnsi="黑体" w:cs="黑体" w:hint="eastAsia"/>
                <w:spacing w:val="-2"/>
                <w:szCs w:val="21"/>
              </w:rPr>
              <w:t>级及以上</w:t>
            </w:r>
          </w:p>
        </w:tc>
      </w:tr>
      <w:tr w:rsidR="007E341D" w:rsidRPr="007E341D" w14:paraId="56D82D7F" w14:textId="77777777" w:rsidTr="00C7722C">
        <w:trPr>
          <w:trHeight w:val="584"/>
          <w:jc w:val="center"/>
        </w:trPr>
        <w:tc>
          <w:tcPr>
            <w:tcW w:w="562" w:type="dxa"/>
            <w:vAlign w:val="center"/>
          </w:tcPr>
          <w:p w14:paraId="1B8B2CC8" w14:textId="77777777" w:rsidR="007E341D" w:rsidRPr="007E341D" w:rsidRDefault="007E341D" w:rsidP="007E341D">
            <w:pPr>
              <w:spacing w:before="203" w:line="237" w:lineRule="exact"/>
              <w:ind w:left="116"/>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t>78</w:t>
            </w:r>
          </w:p>
        </w:tc>
        <w:tc>
          <w:tcPr>
            <w:tcW w:w="1134" w:type="dxa"/>
            <w:vAlign w:val="center"/>
          </w:tcPr>
          <w:p w14:paraId="4541C222" w14:textId="4934A7E5" w:rsidR="007E341D" w:rsidRPr="007E341D" w:rsidRDefault="00826FE6" w:rsidP="007E341D">
            <w:pPr>
              <w:spacing w:before="83"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06C16527"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445231A1" w14:textId="15FE7229" w:rsidR="007E341D" w:rsidRPr="007E341D" w:rsidRDefault="0016794C" w:rsidP="007E341D">
            <w:pPr>
              <w:spacing w:before="77" w:line="241"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机身材</w:t>
            </w:r>
            <w:r w:rsidR="007E341D" w:rsidRPr="007E341D">
              <w:rPr>
                <w:rFonts w:ascii="黑体" w:eastAsia="黑体" w:hAnsi="黑体" w:cs="黑体" w:hint="eastAsia"/>
                <w:szCs w:val="21"/>
                <w:lang w:eastAsia="en-US"/>
              </w:rPr>
              <w:t>质</w:t>
            </w:r>
            <w:proofErr w:type="spellEnd"/>
          </w:p>
        </w:tc>
        <w:tc>
          <w:tcPr>
            <w:tcW w:w="5387" w:type="dxa"/>
            <w:vAlign w:val="center"/>
          </w:tcPr>
          <w:p w14:paraId="2046CAA0" w14:textId="77777777" w:rsidR="007E341D" w:rsidRPr="007E341D" w:rsidRDefault="007E341D" w:rsidP="007E341D">
            <w:pPr>
              <w:spacing w:before="196" w:line="222" w:lineRule="auto"/>
              <w:ind w:left="113"/>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塑料</w:t>
            </w:r>
            <w:proofErr w:type="spellEnd"/>
            <w:r w:rsidRPr="007E341D">
              <w:rPr>
                <w:rFonts w:ascii="黑体" w:eastAsia="黑体" w:hAnsi="黑体" w:cs="黑体" w:hint="eastAsia"/>
                <w:spacing w:val="-2"/>
                <w:szCs w:val="21"/>
                <w:lang w:eastAsia="en-US"/>
              </w:rPr>
              <w:t>/</w:t>
            </w:r>
            <w:proofErr w:type="spellStart"/>
            <w:r w:rsidRPr="007E341D">
              <w:rPr>
                <w:rFonts w:ascii="黑体" w:eastAsia="黑体" w:hAnsi="黑体" w:cs="黑体" w:hint="eastAsia"/>
                <w:spacing w:val="-2"/>
                <w:szCs w:val="21"/>
                <w:lang w:eastAsia="en-US"/>
              </w:rPr>
              <w:t>金属等</w:t>
            </w:r>
            <w:proofErr w:type="spellEnd"/>
          </w:p>
        </w:tc>
      </w:tr>
      <w:tr w:rsidR="007E341D" w:rsidRPr="007E341D" w14:paraId="5BF32BFD" w14:textId="77777777" w:rsidTr="00C7722C">
        <w:trPr>
          <w:trHeight w:val="584"/>
          <w:jc w:val="center"/>
        </w:trPr>
        <w:tc>
          <w:tcPr>
            <w:tcW w:w="562" w:type="dxa"/>
            <w:vAlign w:val="center"/>
          </w:tcPr>
          <w:p w14:paraId="3E564504" w14:textId="77777777" w:rsidR="007E341D" w:rsidRPr="007E341D" w:rsidRDefault="007E341D" w:rsidP="007E341D">
            <w:pPr>
              <w:spacing w:before="202" w:line="237" w:lineRule="exact"/>
              <w:ind w:left="116"/>
              <w:jc w:val="center"/>
              <w:rPr>
                <w:rFonts w:ascii="黑体" w:eastAsia="黑体" w:hAnsi="黑体" w:cs="黑体" w:hint="eastAsia"/>
                <w:szCs w:val="21"/>
                <w:lang w:eastAsia="en-US"/>
              </w:rPr>
            </w:pPr>
            <w:r w:rsidRPr="007E341D">
              <w:rPr>
                <w:rFonts w:ascii="黑体" w:eastAsia="黑体" w:hAnsi="黑体" w:cs="黑体" w:hint="eastAsia"/>
                <w:spacing w:val="-4"/>
                <w:position w:val="1"/>
                <w:szCs w:val="21"/>
                <w:lang w:eastAsia="en-US"/>
              </w:rPr>
              <w:lastRenderedPageBreak/>
              <w:t>79</w:t>
            </w:r>
          </w:p>
        </w:tc>
        <w:tc>
          <w:tcPr>
            <w:tcW w:w="1134" w:type="dxa"/>
            <w:vAlign w:val="center"/>
          </w:tcPr>
          <w:p w14:paraId="0EA2892A" w14:textId="0419C879" w:rsidR="007E341D" w:rsidRPr="007E341D" w:rsidRDefault="00826FE6" w:rsidP="007E341D">
            <w:pPr>
              <w:spacing w:before="82" w:line="223" w:lineRule="auto"/>
              <w:ind w:leftChars="-110" w:left="-9"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0C74DA84"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79EFADA7" w14:textId="689937D4" w:rsidR="007E341D" w:rsidRPr="007E341D" w:rsidRDefault="0016794C" w:rsidP="007E341D">
            <w:pPr>
              <w:spacing w:before="81" w:line="243"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机身颜</w:t>
            </w:r>
            <w:r w:rsidR="007E341D" w:rsidRPr="007E341D">
              <w:rPr>
                <w:rFonts w:ascii="黑体" w:eastAsia="黑体" w:hAnsi="黑体" w:cs="黑体" w:hint="eastAsia"/>
                <w:szCs w:val="21"/>
                <w:lang w:eastAsia="en-US"/>
              </w:rPr>
              <w:t>色</w:t>
            </w:r>
            <w:proofErr w:type="spellEnd"/>
          </w:p>
        </w:tc>
        <w:tc>
          <w:tcPr>
            <w:tcW w:w="5387" w:type="dxa"/>
            <w:vAlign w:val="center"/>
          </w:tcPr>
          <w:p w14:paraId="7AE5C63E" w14:textId="77777777" w:rsidR="007E341D" w:rsidRPr="007E341D" w:rsidRDefault="007E341D" w:rsidP="007E341D">
            <w:pPr>
              <w:spacing w:before="195" w:line="221"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灰色</w:t>
            </w:r>
            <w:proofErr w:type="spellEnd"/>
            <w:r w:rsidRPr="007E341D">
              <w:rPr>
                <w:rFonts w:ascii="黑体" w:eastAsia="黑体" w:hAnsi="黑体" w:cs="黑体" w:hint="eastAsia"/>
                <w:spacing w:val="-1"/>
                <w:szCs w:val="21"/>
                <w:lang w:eastAsia="en-US"/>
              </w:rPr>
              <w:t>/</w:t>
            </w:r>
            <w:proofErr w:type="spellStart"/>
            <w:r w:rsidRPr="007E341D">
              <w:rPr>
                <w:rFonts w:ascii="黑体" w:eastAsia="黑体" w:hAnsi="黑体" w:cs="黑体" w:hint="eastAsia"/>
                <w:spacing w:val="-1"/>
                <w:szCs w:val="21"/>
                <w:lang w:eastAsia="en-US"/>
              </w:rPr>
              <w:t>黑色等商务色系</w:t>
            </w:r>
            <w:proofErr w:type="spellEnd"/>
          </w:p>
        </w:tc>
      </w:tr>
      <w:tr w:rsidR="007E341D" w:rsidRPr="007E341D" w14:paraId="3D1125E4" w14:textId="77777777" w:rsidTr="00C7722C">
        <w:trPr>
          <w:trHeight w:val="952"/>
          <w:jc w:val="center"/>
        </w:trPr>
        <w:tc>
          <w:tcPr>
            <w:tcW w:w="562" w:type="dxa"/>
            <w:vAlign w:val="center"/>
          </w:tcPr>
          <w:p w14:paraId="1AEB5F4E" w14:textId="77777777" w:rsidR="007E341D" w:rsidRPr="007E341D" w:rsidRDefault="007E341D" w:rsidP="007E341D">
            <w:pPr>
              <w:spacing w:before="58"/>
              <w:ind w:left="113"/>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80</w:t>
            </w:r>
          </w:p>
        </w:tc>
        <w:tc>
          <w:tcPr>
            <w:tcW w:w="1134" w:type="dxa"/>
            <w:vAlign w:val="center"/>
          </w:tcPr>
          <w:p w14:paraId="52B3F75F" w14:textId="0D87F50F" w:rsidR="007E341D" w:rsidRPr="007E341D" w:rsidRDefault="00826FE6" w:rsidP="007E341D">
            <w:pPr>
              <w:spacing w:before="267" w:line="248" w:lineRule="auto"/>
              <w:ind w:leftChars="-110" w:left="-9" w:right="185" w:hangingChars="109" w:hanging="222"/>
              <w:jc w:val="center"/>
              <w:rPr>
                <w:rFonts w:ascii="黑体" w:eastAsia="黑体" w:hAnsi="黑体" w:cs="黑体" w:hint="eastAsia"/>
                <w:szCs w:val="21"/>
                <w:lang w:eastAsia="en-US"/>
              </w:rPr>
            </w:pPr>
            <w:r>
              <w:rPr>
                <w:rFonts w:ascii="黑体" w:eastAsia="黑体" w:hAnsi="黑体" w:cs="黑体" w:hint="eastAsia"/>
                <w:spacing w:val="-3"/>
                <w:szCs w:val="21"/>
              </w:rPr>
              <w:t xml:space="preserve">   </w:t>
            </w:r>
            <w:proofErr w:type="spellStart"/>
            <w:r w:rsidR="007E341D" w:rsidRPr="007E341D">
              <w:rPr>
                <w:rFonts w:ascii="黑体" w:eastAsia="黑体" w:hAnsi="黑体" w:cs="黑体" w:hint="eastAsia"/>
                <w:spacing w:val="-3"/>
                <w:szCs w:val="21"/>
                <w:lang w:eastAsia="en-US"/>
              </w:rPr>
              <w:t>产品规格</w:t>
            </w:r>
            <w:proofErr w:type="spellEnd"/>
          </w:p>
        </w:tc>
        <w:tc>
          <w:tcPr>
            <w:tcW w:w="1418" w:type="dxa"/>
            <w:vMerge/>
            <w:vAlign w:val="center"/>
          </w:tcPr>
          <w:p w14:paraId="5D25CEA7"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0E75C007" w14:textId="6669D6EB" w:rsidR="007E341D" w:rsidRPr="007E341D" w:rsidRDefault="0016794C" w:rsidP="007E341D">
            <w:pPr>
              <w:spacing w:before="260" w:line="241" w:lineRule="auto"/>
              <w:ind w:left="114" w:right="256" w:hanging="9"/>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机箱尺</w:t>
            </w:r>
            <w:r w:rsidR="007E341D" w:rsidRPr="007E341D">
              <w:rPr>
                <w:rFonts w:ascii="黑体" w:eastAsia="黑体" w:hAnsi="黑体" w:cs="黑体" w:hint="eastAsia"/>
                <w:spacing w:val="-5"/>
                <w:szCs w:val="21"/>
                <w:lang w:eastAsia="en-US"/>
              </w:rPr>
              <w:t>寸容量</w:t>
            </w:r>
            <w:proofErr w:type="spellEnd"/>
          </w:p>
        </w:tc>
        <w:tc>
          <w:tcPr>
            <w:tcW w:w="5387" w:type="dxa"/>
            <w:vAlign w:val="center"/>
          </w:tcPr>
          <w:p w14:paraId="01EB5B10" w14:textId="2665C52A" w:rsidR="007E341D" w:rsidRPr="007E341D" w:rsidRDefault="007E341D" w:rsidP="000A47EA">
            <w:pPr>
              <w:spacing w:before="58" w:line="222" w:lineRule="auto"/>
              <w:rPr>
                <w:rFonts w:ascii="黑体" w:eastAsia="黑体" w:hAnsi="黑体" w:cs="黑体" w:hint="eastAsia"/>
                <w:szCs w:val="21"/>
                <w:lang w:eastAsia="en-US"/>
              </w:rPr>
            </w:pPr>
            <w:r w:rsidRPr="00C92769">
              <w:rPr>
                <w:rFonts w:ascii="黑体" w:eastAsia="黑体" w:hAnsi="黑体" w:cs="黑体" w:hint="eastAsia"/>
                <w:color w:val="000000" w:themeColor="text1"/>
                <w:spacing w:val="3"/>
                <w:szCs w:val="21"/>
                <w:lang w:eastAsia="en-US"/>
              </w:rPr>
              <w:t>机箱体积应不大于</w:t>
            </w:r>
            <w:r w:rsidRPr="00C92769">
              <w:rPr>
                <w:rFonts w:ascii="黑体" w:eastAsia="黑体" w:hAnsi="黑体" w:cs="黑体" w:hint="eastAsia"/>
                <w:color w:val="000000" w:themeColor="text1"/>
                <w:spacing w:val="3"/>
                <w:szCs w:val="21"/>
              </w:rPr>
              <w:t>1</w:t>
            </w:r>
            <w:r w:rsidR="00C92769" w:rsidRPr="00C92769">
              <w:rPr>
                <w:rFonts w:ascii="黑体" w:eastAsia="黑体" w:hAnsi="黑体" w:cs="黑体" w:hint="eastAsia"/>
                <w:color w:val="000000" w:themeColor="text1"/>
                <w:spacing w:val="3"/>
                <w:szCs w:val="21"/>
              </w:rPr>
              <w:t>8</w:t>
            </w:r>
            <w:r w:rsidRPr="00C92769">
              <w:rPr>
                <w:rFonts w:ascii="黑体" w:eastAsia="黑体" w:hAnsi="黑体" w:cs="黑体" w:hint="eastAsia"/>
                <w:color w:val="000000" w:themeColor="text1"/>
                <w:spacing w:val="3"/>
                <w:szCs w:val="21"/>
                <w:lang w:eastAsia="en-US"/>
              </w:rPr>
              <w:t>L</w:t>
            </w:r>
          </w:p>
        </w:tc>
      </w:tr>
      <w:tr w:rsidR="007E341D" w:rsidRPr="007E341D" w14:paraId="09F858E4" w14:textId="77777777" w:rsidTr="00C7722C">
        <w:trPr>
          <w:trHeight w:val="584"/>
          <w:jc w:val="center"/>
        </w:trPr>
        <w:tc>
          <w:tcPr>
            <w:tcW w:w="562" w:type="dxa"/>
            <w:vAlign w:val="center"/>
          </w:tcPr>
          <w:p w14:paraId="55E774B2" w14:textId="77777777" w:rsidR="007E341D" w:rsidRPr="007E341D" w:rsidRDefault="007E341D" w:rsidP="007E341D">
            <w:pPr>
              <w:spacing w:before="204"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81</w:t>
            </w:r>
          </w:p>
        </w:tc>
        <w:tc>
          <w:tcPr>
            <w:tcW w:w="1134" w:type="dxa"/>
            <w:vAlign w:val="center"/>
          </w:tcPr>
          <w:p w14:paraId="2B74AB7B" w14:textId="33D0FD71" w:rsidR="007E341D" w:rsidRPr="007E341D" w:rsidRDefault="00826FE6" w:rsidP="007E341D">
            <w:pPr>
              <w:spacing w:before="84"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35E346DB" w14:textId="58698B46" w:rsidR="007E341D" w:rsidRPr="007E341D" w:rsidRDefault="0016794C" w:rsidP="007E341D">
            <w:pPr>
              <w:spacing w:before="59" w:line="220" w:lineRule="auto"/>
              <w:ind w:leftChars="-110" w:left="-6" w:right="161"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CPU</w:t>
            </w:r>
            <w:r w:rsidR="007E341D" w:rsidRPr="007E341D">
              <w:rPr>
                <w:rFonts w:ascii="黑体" w:eastAsia="黑体" w:hAnsi="黑体" w:cs="黑体" w:hint="eastAsia"/>
                <w:spacing w:val="-4"/>
                <w:szCs w:val="21"/>
                <w:lang w:eastAsia="en-US"/>
              </w:rPr>
              <w:t>性能</w:t>
            </w:r>
            <w:proofErr w:type="spellEnd"/>
          </w:p>
        </w:tc>
        <w:tc>
          <w:tcPr>
            <w:tcW w:w="1417" w:type="dxa"/>
            <w:vAlign w:val="center"/>
          </w:tcPr>
          <w:p w14:paraId="6B2209BC" w14:textId="768E3480" w:rsidR="007E341D" w:rsidRPr="007E341D" w:rsidRDefault="0016794C" w:rsidP="007E341D">
            <w:pPr>
              <w:spacing w:before="78" w:line="241" w:lineRule="auto"/>
              <w:ind w:left="106" w:right="122" w:hanging="1"/>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r w:rsidR="007E341D" w:rsidRPr="007E341D">
              <w:rPr>
                <w:rFonts w:ascii="黑体" w:eastAsia="黑体" w:hAnsi="黑体" w:cs="黑体" w:hint="eastAsia"/>
                <w:spacing w:val="-2"/>
                <w:szCs w:val="21"/>
                <w:lang w:eastAsia="en-US"/>
              </w:rPr>
              <w:t>CPU</w:t>
            </w:r>
            <w:r w:rsidR="007E341D" w:rsidRPr="007E341D">
              <w:rPr>
                <w:rFonts w:ascii="黑体" w:eastAsia="黑体" w:hAnsi="黑体" w:cs="黑体" w:hint="eastAsia"/>
                <w:spacing w:val="-37"/>
                <w:szCs w:val="21"/>
                <w:lang w:eastAsia="en-US"/>
              </w:rPr>
              <w:t xml:space="preserve"> </w:t>
            </w:r>
            <w:proofErr w:type="spellStart"/>
            <w:r w:rsidR="007E341D" w:rsidRPr="007E341D">
              <w:rPr>
                <w:rFonts w:ascii="黑体" w:eastAsia="黑体" w:hAnsi="黑体" w:cs="黑体" w:hint="eastAsia"/>
                <w:spacing w:val="-2"/>
                <w:szCs w:val="21"/>
                <w:lang w:eastAsia="en-US"/>
              </w:rPr>
              <w:t>物理</w:t>
            </w:r>
            <w:r w:rsidR="007E341D" w:rsidRPr="007E341D">
              <w:rPr>
                <w:rFonts w:ascii="黑体" w:eastAsia="黑体" w:hAnsi="黑体" w:cs="黑体" w:hint="eastAsia"/>
                <w:spacing w:val="-3"/>
                <w:szCs w:val="21"/>
                <w:lang w:eastAsia="en-US"/>
              </w:rPr>
              <w:t>核数</w:t>
            </w:r>
            <w:proofErr w:type="spellEnd"/>
          </w:p>
        </w:tc>
        <w:tc>
          <w:tcPr>
            <w:tcW w:w="5387" w:type="dxa"/>
            <w:vAlign w:val="center"/>
          </w:tcPr>
          <w:p w14:paraId="13DC6AC2" w14:textId="77777777" w:rsidR="007E341D" w:rsidRPr="007E341D" w:rsidRDefault="007E341D" w:rsidP="007E341D">
            <w:pPr>
              <w:spacing w:before="197"/>
              <w:ind w:left="129"/>
              <w:rPr>
                <w:rFonts w:ascii="黑体" w:eastAsia="黑体" w:hAnsi="黑体" w:cs="黑体" w:hint="eastAsia"/>
                <w:szCs w:val="21"/>
              </w:rPr>
            </w:pPr>
            <w:r w:rsidRPr="007E341D">
              <w:rPr>
                <w:rFonts w:ascii="黑体" w:eastAsia="黑体" w:hAnsi="黑体" w:cs="黑体" w:hint="eastAsia"/>
                <w:spacing w:val="-13"/>
                <w:szCs w:val="21"/>
                <w:lang w:eastAsia="en-US"/>
              </w:rPr>
              <w:t>≥</w:t>
            </w:r>
            <w:r w:rsidRPr="007E341D">
              <w:rPr>
                <w:rFonts w:ascii="黑体" w:eastAsia="黑体" w:hAnsi="黑体" w:cs="黑体" w:hint="eastAsia"/>
                <w:spacing w:val="-13"/>
                <w:szCs w:val="21"/>
              </w:rPr>
              <w:t>8</w:t>
            </w:r>
          </w:p>
        </w:tc>
      </w:tr>
      <w:tr w:rsidR="007E341D" w:rsidRPr="007E341D" w14:paraId="599DF1FB" w14:textId="77777777" w:rsidTr="00C7722C">
        <w:trPr>
          <w:trHeight w:val="584"/>
          <w:jc w:val="center"/>
        </w:trPr>
        <w:tc>
          <w:tcPr>
            <w:tcW w:w="562" w:type="dxa"/>
            <w:vAlign w:val="center"/>
          </w:tcPr>
          <w:p w14:paraId="1776D016" w14:textId="77777777" w:rsidR="007E341D" w:rsidRPr="007E341D" w:rsidRDefault="007E341D" w:rsidP="007E341D">
            <w:pPr>
              <w:spacing w:before="203"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82</w:t>
            </w:r>
          </w:p>
        </w:tc>
        <w:tc>
          <w:tcPr>
            <w:tcW w:w="1134" w:type="dxa"/>
            <w:vAlign w:val="center"/>
          </w:tcPr>
          <w:p w14:paraId="4419AABE" w14:textId="7397B7D8" w:rsidR="007E341D" w:rsidRPr="007E341D" w:rsidRDefault="00826FE6" w:rsidP="007E341D">
            <w:pPr>
              <w:spacing w:before="83"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27B81131"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B785A4B" w14:textId="19CE7FB1" w:rsidR="007E341D" w:rsidRPr="007E341D" w:rsidRDefault="0016794C" w:rsidP="00826FE6">
            <w:pPr>
              <w:spacing w:before="196" w:line="222" w:lineRule="auto"/>
              <w:ind w:left="105"/>
              <w:rPr>
                <w:rFonts w:ascii="黑体" w:eastAsia="黑体" w:hAnsi="黑体" w:cs="黑体" w:hint="eastAsia"/>
                <w:szCs w:val="21"/>
                <w:lang w:eastAsia="en-US"/>
              </w:rPr>
            </w:pPr>
            <w:r>
              <w:rPr>
                <w:rFonts w:ascii="黑体" w:eastAsia="黑体" w:hAnsi="黑体" w:cs="黑体" w:hint="eastAsia"/>
                <w:spacing w:val="-3"/>
                <w:szCs w:val="21"/>
                <w:lang w:eastAsia="en-US"/>
              </w:rPr>
              <w:t>★</w:t>
            </w:r>
            <w:r w:rsidR="007E341D" w:rsidRPr="007E341D">
              <w:rPr>
                <w:rFonts w:ascii="黑体" w:eastAsia="黑体" w:hAnsi="黑体" w:cs="黑体" w:hint="eastAsia"/>
                <w:spacing w:val="-3"/>
                <w:szCs w:val="21"/>
                <w:lang w:eastAsia="en-US"/>
              </w:rPr>
              <w:t>CPU</w:t>
            </w:r>
            <w:r w:rsidR="007E341D" w:rsidRPr="007E341D">
              <w:rPr>
                <w:rFonts w:ascii="黑体" w:eastAsia="黑体" w:hAnsi="黑体" w:cs="黑体" w:hint="eastAsia"/>
                <w:spacing w:val="-31"/>
                <w:szCs w:val="21"/>
                <w:lang w:eastAsia="en-US"/>
              </w:rPr>
              <w:t xml:space="preserve"> </w:t>
            </w:r>
            <w:proofErr w:type="spellStart"/>
            <w:r w:rsidR="007E341D" w:rsidRPr="007E341D">
              <w:rPr>
                <w:rFonts w:ascii="黑体" w:eastAsia="黑体" w:hAnsi="黑体" w:cs="黑体" w:hint="eastAsia"/>
                <w:spacing w:val="-3"/>
                <w:szCs w:val="21"/>
                <w:lang w:eastAsia="en-US"/>
              </w:rPr>
              <w:t>主频</w:t>
            </w:r>
            <w:proofErr w:type="spellEnd"/>
          </w:p>
        </w:tc>
        <w:tc>
          <w:tcPr>
            <w:tcW w:w="5387" w:type="dxa"/>
            <w:vAlign w:val="center"/>
          </w:tcPr>
          <w:p w14:paraId="332CD2C1" w14:textId="77777777" w:rsidR="007E341D" w:rsidRPr="007E341D" w:rsidRDefault="007E341D" w:rsidP="000A47EA">
            <w:pPr>
              <w:spacing w:before="196"/>
              <w:ind w:left="129"/>
              <w:rPr>
                <w:rFonts w:ascii="黑体" w:eastAsia="黑体" w:hAnsi="黑体" w:cs="黑体" w:hint="eastAsia"/>
                <w:szCs w:val="21"/>
                <w:lang w:eastAsia="en-US"/>
              </w:rPr>
            </w:pPr>
            <w:r w:rsidRPr="007E341D">
              <w:rPr>
                <w:rFonts w:ascii="黑体" w:eastAsia="黑体" w:hAnsi="黑体" w:cs="黑体" w:hint="eastAsia"/>
                <w:spacing w:val="-4"/>
                <w:szCs w:val="21"/>
                <w:lang w:eastAsia="en-US"/>
              </w:rPr>
              <w:t>≥</w:t>
            </w:r>
            <w:r w:rsidRPr="007E341D">
              <w:rPr>
                <w:rFonts w:ascii="黑体" w:eastAsia="黑体" w:hAnsi="黑体" w:cs="黑体" w:hint="eastAsia"/>
                <w:spacing w:val="-4"/>
                <w:szCs w:val="21"/>
              </w:rPr>
              <w:t>3.0</w:t>
            </w:r>
            <w:r w:rsidRPr="007E341D">
              <w:rPr>
                <w:rFonts w:ascii="黑体" w:eastAsia="黑体" w:hAnsi="黑体" w:cs="黑体" w:hint="eastAsia"/>
                <w:spacing w:val="-4"/>
                <w:szCs w:val="21"/>
                <w:lang w:eastAsia="en-US"/>
              </w:rPr>
              <w:t>GHz</w:t>
            </w:r>
          </w:p>
        </w:tc>
      </w:tr>
      <w:tr w:rsidR="007E341D" w:rsidRPr="007E341D" w14:paraId="420D6365" w14:textId="77777777" w:rsidTr="00C7722C">
        <w:trPr>
          <w:trHeight w:val="1186"/>
          <w:jc w:val="center"/>
        </w:trPr>
        <w:tc>
          <w:tcPr>
            <w:tcW w:w="562" w:type="dxa"/>
            <w:vAlign w:val="center"/>
          </w:tcPr>
          <w:p w14:paraId="1B59090C" w14:textId="77777777" w:rsidR="007E341D" w:rsidRPr="007E341D" w:rsidRDefault="007E341D" w:rsidP="007E341D">
            <w:pPr>
              <w:spacing w:before="58"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83</w:t>
            </w:r>
          </w:p>
        </w:tc>
        <w:tc>
          <w:tcPr>
            <w:tcW w:w="1134" w:type="dxa"/>
            <w:vAlign w:val="center"/>
          </w:tcPr>
          <w:p w14:paraId="41BCC330" w14:textId="303E2D1C" w:rsidR="007E341D" w:rsidRPr="007E341D" w:rsidRDefault="00826FE6" w:rsidP="007E341D">
            <w:pPr>
              <w:spacing w:before="58"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0198DA4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FF9FD4D" w14:textId="4312AC79" w:rsidR="007E341D" w:rsidRPr="007E341D" w:rsidRDefault="0016794C" w:rsidP="00826FE6">
            <w:pPr>
              <w:spacing w:before="263" w:line="243" w:lineRule="auto"/>
              <w:ind w:left="109" w:right="167" w:hanging="4"/>
              <w:rPr>
                <w:rFonts w:ascii="黑体" w:eastAsia="黑体" w:hAnsi="黑体" w:cs="黑体" w:hint="eastAsia"/>
                <w:szCs w:val="21"/>
              </w:rPr>
            </w:pPr>
            <w:r>
              <w:rPr>
                <w:rFonts w:ascii="黑体" w:eastAsia="黑体" w:hAnsi="黑体" w:cs="黑体" w:hint="eastAsia"/>
                <w:spacing w:val="-3"/>
                <w:szCs w:val="21"/>
              </w:rPr>
              <w:t>★</w:t>
            </w:r>
            <w:r w:rsidR="007E341D" w:rsidRPr="007E341D">
              <w:rPr>
                <w:rFonts w:ascii="黑体" w:eastAsia="黑体" w:hAnsi="黑体" w:cs="黑体" w:hint="eastAsia"/>
                <w:spacing w:val="-3"/>
                <w:szCs w:val="21"/>
              </w:rPr>
              <w:t>CPU末级缓存容</w:t>
            </w:r>
            <w:r w:rsidR="007E341D" w:rsidRPr="007E341D">
              <w:rPr>
                <w:rFonts w:ascii="黑体" w:eastAsia="黑体" w:hAnsi="黑体" w:cs="黑体" w:hint="eastAsia"/>
                <w:szCs w:val="21"/>
              </w:rPr>
              <w:t>量</w:t>
            </w:r>
          </w:p>
        </w:tc>
        <w:tc>
          <w:tcPr>
            <w:tcW w:w="5387" w:type="dxa"/>
            <w:vAlign w:val="center"/>
          </w:tcPr>
          <w:p w14:paraId="4290A4C1" w14:textId="77777777" w:rsidR="007E341D" w:rsidRPr="007E341D" w:rsidRDefault="007E341D" w:rsidP="000A47EA">
            <w:pPr>
              <w:spacing w:before="59"/>
              <w:ind w:firstLineChars="100" w:firstLine="196"/>
              <w:rPr>
                <w:rFonts w:ascii="黑体" w:eastAsia="黑体" w:hAnsi="黑体" w:cs="黑体" w:hint="eastAsia"/>
                <w:szCs w:val="21"/>
                <w:lang w:eastAsia="en-US"/>
              </w:rPr>
            </w:pPr>
            <w:r w:rsidRPr="007E341D">
              <w:rPr>
                <w:rFonts w:ascii="黑体" w:eastAsia="黑体" w:hAnsi="黑体" w:cs="黑体" w:hint="eastAsia"/>
                <w:spacing w:val="-7"/>
                <w:szCs w:val="21"/>
                <w:lang w:eastAsia="en-US"/>
              </w:rPr>
              <w:t>≥</w:t>
            </w:r>
            <w:r w:rsidRPr="007E341D">
              <w:rPr>
                <w:rFonts w:ascii="黑体" w:eastAsia="黑体" w:hAnsi="黑体" w:cs="黑体" w:hint="eastAsia"/>
                <w:spacing w:val="-7"/>
                <w:szCs w:val="21"/>
              </w:rPr>
              <w:t>16</w:t>
            </w:r>
            <w:r w:rsidRPr="007E341D">
              <w:rPr>
                <w:rFonts w:ascii="黑体" w:eastAsia="黑体" w:hAnsi="黑体" w:cs="黑体" w:hint="eastAsia"/>
                <w:spacing w:val="-7"/>
                <w:szCs w:val="21"/>
                <w:lang w:eastAsia="en-US"/>
              </w:rPr>
              <w:t>MB</w:t>
            </w:r>
          </w:p>
        </w:tc>
      </w:tr>
      <w:tr w:rsidR="007E341D" w:rsidRPr="007E341D" w14:paraId="3831A489" w14:textId="77777777" w:rsidTr="00C7722C">
        <w:trPr>
          <w:trHeight w:val="718"/>
          <w:jc w:val="center"/>
        </w:trPr>
        <w:tc>
          <w:tcPr>
            <w:tcW w:w="562" w:type="dxa"/>
            <w:vAlign w:val="center"/>
          </w:tcPr>
          <w:p w14:paraId="16AAE705" w14:textId="77777777" w:rsidR="007E341D" w:rsidRPr="007E341D" w:rsidRDefault="007E341D" w:rsidP="007E341D">
            <w:pPr>
              <w:spacing w:before="271"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84</w:t>
            </w:r>
          </w:p>
        </w:tc>
        <w:tc>
          <w:tcPr>
            <w:tcW w:w="1134" w:type="dxa"/>
            <w:vAlign w:val="center"/>
          </w:tcPr>
          <w:p w14:paraId="356D6FAD" w14:textId="115537C6" w:rsidR="007E341D" w:rsidRPr="007E341D" w:rsidRDefault="00826FE6" w:rsidP="007E341D">
            <w:pPr>
              <w:spacing w:before="151"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426216EA"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4815EB65" w14:textId="55D4F8F6" w:rsidR="007E341D" w:rsidRPr="007E341D" w:rsidRDefault="0016794C" w:rsidP="007E341D">
            <w:pPr>
              <w:spacing w:before="31" w:line="227" w:lineRule="auto"/>
              <w:ind w:left="113" w:right="122" w:hanging="8"/>
              <w:jc w:val="center"/>
              <w:rPr>
                <w:rFonts w:ascii="黑体" w:eastAsia="黑体" w:hAnsi="黑体" w:cs="黑体" w:hint="eastAsia"/>
                <w:szCs w:val="21"/>
              </w:rPr>
            </w:pPr>
            <w:r>
              <w:rPr>
                <w:rFonts w:ascii="黑体" w:eastAsia="黑体" w:hAnsi="黑体" w:cs="黑体" w:hint="eastAsia"/>
                <w:spacing w:val="-3"/>
                <w:szCs w:val="21"/>
              </w:rPr>
              <w:t>★</w:t>
            </w:r>
            <w:r w:rsidR="007E341D" w:rsidRPr="007E341D">
              <w:rPr>
                <w:rFonts w:ascii="黑体" w:eastAsia="黑体" w:hAnsi="黑体" w:cs="黑体" w:hint="eastAsia"/>
                <w:spacing w:val="-3"/>
                <w:szCs w:val="21"/>
              </w:rPr>
              <w:t>CPU</w:t>
            </w:r>
            <w:r w:rsidR="007E341D" w:rsidRPr="007E341D">
              <w:rPr>
                <w:rFonts w:ascii="黑体" w:eastAsia="黑体" w:hAnsi="黑体" w:cs="黑体" w:hint="eastAsia"/>
                <w:spacing w:val="-31"/>
                <w:szCs w:val="21"/>
              </w:rPr>
              <w:t xml:space="preserve"> </w:t>
            </w:r>
            <w:r w:rsidR="007E341D" w:rsidRPr="007E341D">
              <w:rPr>
                <w:rFonts w:ascii="黑体" w:eastAsia="黑体" w:hAnsi="黑体" w:cs="黑体" w:hint="eastAsia"/>
                <w:spacing w:val="-3"/>
                <w:szCs w:val="21"/>
              </w:rPr>
              <w:t>支持的内存最</w:t>
            </w:r>
            <w:r w:rsidR="007E341D" w:rsidRPr="007E341D">
              <w:rPr>
                <w:rFonts w:ascii="黑体" w:eastAsia="黑体" w:hAnsi="黑体" w:cs="黑体" w:hint="eastAsia"/>
                <w:spacing w:val="-4"/>
                <w:szCs w:val="21"/>
              </w:rPr>
              <w:t>高速率</w:t>
            </w:r>
          </w:p>
        </w:tc>
        <w:tc>
          <w:tcPr>
            <w:tcW w:w="5387" w:type="dxa"/>
            <w:vAlign w:val="center"/>
          </w:tcPr>
          <w:p w14:paraId="0BF45A1C" w14:textId="77777777" w:rsidR="007E341D" w:rsidRPr="007E341D" w:rsidRDefault="007E341D" w:rsidP="007E341D">
            <w:pPr>
              <w:spacing w:before="264" w:line="236" w:lineRule="auto"/>
              <w:ind w:left="129"/>
              <w:rPr>
                <w:rFonts w:ascii="黑体" w:eastAsia="黑体" w:hAnsi="黑体" w:cs="黑体" w:hint="eastAsia"/>
                <w:szCs w:val="21"/>
                <w:lang w:eastAsia="en-US"/>
              </w:rPr>
            </w:pPr>
            <w:r w:rsidRPr="007E341D">
              <w:rPr>
                <w:rFonts w:ascii="黑体" w:eastAsia="黑体" w:hAnsi="黑体" w:cs="黑体" w:hint="eastAsia"/>
                <w:spacing w:val="-3"/>
                <w:szCs w:val="21"/>
                <w:lang w:eastAsia="en-US"/>
              </w:rPr>
              <w:t>≥</w:t>
            </w:r>
            <w:r w:rsidRPr="007E341D">
              <w:rPr>
                <w:rFonts w:ascii="黑体" w:eastAsia="黑体" w:hAnsi="黑体" w:cs="黑体" w:hint="eastAsia"/>
                <w:spacing w:val="-3"/>
                <w:szCs w:val="21"/>
              </w:rPr>
              <w:t>3200</w:t>
            </w:r>
            <w:r w:rsidRPr="007E341D">
              <w:rPr>
                <w:rFonts w:ascii="黑体" w:eastAsia="黑体" w:hAnsi="黑体" w:cs="黑体" w:hint="eastAsia"/>
                <w:spacing w:val="-3"/>
                <w:szCs w:val="21"/>
                <w:lang w:eastAsia="en-US"/>
              </w:rPr>
              <w:t>MT/s</w:t>
            </w:r>
          </w:p>
        </w:tc>
      </w:tr>
      <w:tr w:rsidR="007E341D" w:rsidRPr="007E341D" w14:paraId="3710D206" w14:textId="77777777" w:rsidTr="00C7722C">
        <w:trPr>
          <w:trHeight w:val="584"/>
          <w:jc w:val="center"/>
        </w:trPr>
        <w:tc>
          <w:tcPr>
            <w:tcW w:w="562" w:type="dxa"/>
            <w:vAlign w:val="center"/>
          </w:tcPr>
          <w:p w14:paraId="6381F6BB" w14:textId="77777777" w:rsidR="007E341D" w:rsidRPr="007E341D" w:rsidRDefault="007E341D" w:rsidP="007E341D">
            <w:pPr>
              <w:spacing w:before="205" w:line="242" w:lineRule="auto"/>
              <w:ind w:left="113"/>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85</w:t>
            </w:r>
          </w:p>
        </w:tc>
        <w:tc>
          <w:tcPr>
            <w:tcW w:w="1134" w:type="dxa"/>
            <w:vAlign w:val="center"/>
          </w:tcPr>
          <w:p w14:paraId="0BE35168" w14:textId="0D497263" w:rsidR="007E341D" w:rsidRPr="007E341D" w:rsidRDefault="00826FE6" w:rsidP="007E341D">
            <w:pPr>
              <w:spacing w:before="85"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Align w:val="center"/>
          </w:tcPr>
          <w:p w14:paraId="2AB6C4B8" w14:textId="05800BB7" w:rsidR="007E341D" w:rsidRPr="007E341D" w:rsidRDefault="0016794C" w:rsidP="007E341D">
            <w:pPr>
              <w:spacing w:before="84" w:line="245"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内存</w:t>
            </w:r>
            <w:r w:rsidR="007E341D" w:rsidRPr="007E341D">
              <w:rPr>
                <w:rFonts w:ascii="黑体" w:eastAsia="黑体" w:hAnsi="黑体" w:cs="黑体" w:hint="eastAsia"/>
                <w:spacing w:val="-4"/>
                <w:szCs w:val="21"/>
                <w:lang w:eastAsia="en-US"/>
              </w:rPr>
              <w:t>性能</w:t>
            </w:r>
            <w:proofErr w:type="spellEnd"/>
          </w:p>
        </w:tc>
        <w:tc>
          <w:tcPr>
            <w:tcW w:w="1417" w:type="dxa"/>
            <w:vAlign w:val="center"/>
          </w:tcPr>
          <w:p w14:paraId="40A59AB0" w14:textId="79296FA7" w:rsidR="007E341D" w:rsidRPr="007E341D" w:rsidRDefault="0016794C" w:rsidP="007E341D">
            <w:pPr>
              <w:spacing w:before="81" w:line="243" w:lineRule="auto"/>
              <w:ind w:left="116" w:right="256" w:hanging="1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内存读</w:t>
            </w:r>
            <w:r w:rsidR="007E341D" w:rsidRPr="007E341D">
              <w:rPr>
                <w:rFonts w:ascii="黑体" w:eastAsia="黑体" w:hAnsi="黑体" w:cs="黑体" w:hint="eastAsia"/>
                <w:spacing w:val="-6"/>
                <w:szCs w:val="21"/>
                <w:lang w:eastAsia="en-US"/>
              </w:rPr>
              <w:t>写速率</w:t>
            </w:r>
            <w:proofErr w:type="spellEnd"/>
          </w:p>
        </w:tc>
        <w:tc>
          <w:tcPr>
            <w:tcW w:w="5387" w:type="dxa"/>
            <w:vAlign w:val="center"/>
          </w:tcPr>
          <w:p w14:paraId="2C2C3598" w14:textId="77777777" w:rsidR="007E341D" w:rsidRPr="007E341D" w:rsidRDefault="007E341D" w:rsidP="007E341D">
            <w:pPr>
              <w:spacing w:before="197" w:line="236" w:lineRule="auto"/>
              <w:ind w:left="129"/>
              <w:rPr>
                <w:rFonts w:ascii="黑体" w:eastAsia="黑体" w:hAnsi="黑体" w:cs="黑体" w:hint="eastAsia"/>
                <w:szCs w:val="21"/>
                <w:lang w:eastAsia="en-US"/>
              </w:rPr>
            </w:pPr>
            <w:r w:rsidRPr="007E341D">
              <w:rPr>
                <w:rFonts w:ascii="黑体" w:eastAsia="黑体" w:hAnsi="黑体" w:cs="黑体" w:hint="eastAsia"/>
                <w:spacing w:val="-3"/>
                <w:szCs w:val="21"/>
                <w:lang w:eastAsia="en-US"/>
              </w:rPr>
              <w:t>≥</w:t>
            </w:r>
            <w:r w:rsidRPr="007E341D">
              <w:rPr>
                <w:rFonts w:ascii="黑体" w:eastAsia="黑体" w:hAnsi="黑体" w:cs="黑体" w:hint="eastAsia"/>
                <w:spacing w:val="-3"/>
                <w:szCs w:val="21"/>
              </w:rPr>
              <w:t>3200</w:t>
            </w:r>
            <w:r w:rsidRPr="007E341D">
              <w:rPr>
                <w:rFonts w:ascii="黑体" w:eastAsia="黑体" w:hAnsi="黑体" w:cs="黑体" w:hint="eastAsia"/>
                <w:spacing w:val="-3"/>
                <w:szCs w:val="21"/>
                <w:lang w:eastAsia="en-US"/>
              </w:rPr>
              <w:t>MT/s</w:t>
            </w:r>
          </w:p>
        </w:tc>
      </w:tr>
      <w:tr w:rsidR="007E341D" w:rsidRPr="007E341D" w14:paraId="4697AAA8" w14:textId="77777777" w:rsidTr="00C7722C">
        <w:trPr>
          <w:trHeight w:val="497"/>
          <w:jc w:val="center"/>
        </w:trPr>
        <w:tc>
          <w:tcPr>
            <w:tcW w:w="562" w:type="dxa"/>
            <w:vAlign w:val="center"/>
          </w:tcPr>
          <w:p w14:paraId="1B5606CD" w14:textId="77777777" w:rsidR="007E341D" w:rsidRPr="007E341D" w:rsidRDefault="007E341D" w:rsidP="007E341D">
            <w:pPr>
              <w:spacing w:before="163" w:line="242" w:lineRule="auto"/>
              <w:ind w:left="113"/>
              <w:jc w:val="center"/>
              <w:rPr>
                <w:rFonts w:ascii="黑体" w:eastAsia="黑体" w:hAnsi="黑体" w:cs="黑体" w:hint="eastAsia"/>
                <w:szCs w:val="21"/>
                <w:lang w:eastAsia="en-US"/>
              </w:rPr>
            </w:pPr>
            <w:r w:rsidRPr="007E341D">
              <w:rPr>
                <w:rFonts w:ascii="黑体" w:eastAsia="黑体" w:hAnsi="黑体" w:cs="黑体" w:hint="eastAsia"/>
                <w:spacing w:val="-3"/>
                <w:szCs w:val="21"/>
                <w:lang w:eastAsia="en-US"/>
              </w:rPr>
              <w:t>86</w:t>
            </w:r>
          </w:p>
        </w:tc>
        <w:tc>
          <w:tcPr>
            <w:tcW w:w="1134" w:type="dxa"/>
            <w:vAlign w:val="center"/>
          </w:tcPr>
          <w:p w14:paraId="4E4F990C" w14:textId="55B5F011" w:rsidR="007E341D" w:rsidRPr="007E341D" w:rsidRDefault="00826FE6" w:rsidP="007E341D">
            <w:pPr>
              <w:spacing w:before="43"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5EAF5280" w14:textId="22CE5AD5" w:rsidR="007E341D" w:rsidRPr="007E341D" w:rsidRDefault="0016794C" w:rsidP="007E341D">
            <w:pPr>
              <w:spacing w:before="58" w:line="248"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显卡</w:t>
            </w:r>
            <w:r w:rsidR="007E341D" w:rsidRPr="007E341D">
              <w:rPr>
                <w:rFonts w:ascii="黑体" w:eastAsia="黑体" w:hAnsi="黑体" w:cs="黑体" w:hint="eastAsia"/>
                <w:spacing w:val="-4"/>
                <w:szCs w:val="21"/>
                <w:lang w:eastAsia="en-US"/>
              </w:rPr>
              <w:t>性能</w:t>
            </w:r>
            <w:proofErr w:type="spellEnd"/>
          </w:p>
        </w:tc>
        <w:tc>
          <w:tcPr>
            <w:tcW w:w="1417" w:type="dxa"/>
            <w:vAlign w:val="center"/>
          </w:tcPr>
          <w:p w14:paraId="06FCDCFC" w14:textId="6EA0B875" w:rsidR="007E341D" w:rsidRPr="007E341D" w:rsidRDefault="0016794C" w:rsidP="007E341D">
            <w:pPr>
              <w:spacing w:before="38" w:line="224"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显示分</w:t>
            </w:r>
            <w:r w:rsidR="007E341D" w:rsidRPr="007E341D">
              <w:rPr>
                <w:rFonts w:ascii="黑体" w:eastAsia="黑体" w:hAnsi="黑体" w:cs="黑体" w:hint="eastAsia"/>
                <w:spacing w:val="-4"/>
                <w:szCs w:val="21"/>
                <w:lang w:eastAsia="en-US"/>
              </w:rPr>
              <w:t>辨率</w:t>
            </w:r>
            <w:proofErr w:type="spellEnd"/>
          </w:p>
        </w:tc>
        <w:tc>
          <w:tcPr>
            <w:tcW w:w="5387" w:type="dxa"/>
            <w:vAlign w:val="center"/>
          </w:tcPr>
          <w:p w14:paraId="2DB652EA" w14:textId="77777777" w:rsidR="007E341D" w:rsidRPr="007E341D" w:rsidRDefault="007E341D" w:rsidP="007E341D">
            <w:pPr>
              <w:spacing w:before="153"/>
              <w:ind w:left="129"/>
              <w:rPr>
                <w:rFonts w:ascii="黑体" w:eastAsia="黑体" w:hAnsi="黑体" w:cs="黑体" w:hint="eastAsia"/>
                <w:szCs w:val="21"/>
                <w:lang w:eastAsia="en-US"/>
              </w:rPr>
            </w:pPr>
            <w:r w:rsidRPr="007E341D">
              <w:rPr>
                <w:rFonts w:ascii="黑体" w:eastAsia="黑体" w:hAnsi="黑体" w:cs="黑体" w:hint="eastAsia"/>
                <w:spacing w:val="-3"/>
                <w:szCs w:val="21"/>
                <w:lang w:eastAsia="en-US"/>
              </w:rPr>
              <w:t>≥1920x1080</w:t>
            </w:r>
          </w:p>
        </w:tc>
      </w:tr>
      <w:tr w:rsidR="007E341D" w:rsidRPr="007E341D" w14:paraId="425D1CAA" w14:textId="77777777" w:rsidTr="00C7722C">
        <w:trPr>
          <w:trHeight w:val="718"/>
          <w:jc w:val="center"/>
        </w:trPr>
        <w:tc>
          <w:tcPr>
            <w:tcW w:w="562" w:type="dxa"/>
            <w:vAlign w:val="center"/>
          </w:tcPr>
          <w:p w14:paraId="437ACC18" w14:textId="77777777" w:rsidR="007E341D" w:rsidRPr="007E341D" w:rsidRDefault="007E341D" w:rsidP="007E341D">
            <w:pPr>
              <w:spacing w:before="273"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87</w:t>
            </w:r>
          </w:p>
        </w:tc>
        <w:tc>
          <w:tcPr>
            <w:tcW w:w="1134" w:type="dxa"/>
            <w:vAlign w:val="center"/>
          </w:tcPr>
          <w:p w14:paraId="58F47F1F" w14:textId="06A42BB0" w:rsidR="007E341D" w:rsidRPr="007E341D" w:rsidRDefault="00826FE6" w:rsidP="007E341D">
            <w:pPr>
              <w:spacing w:before="153"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36BDB04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2EC832A0" w14:textId="480AC1DA" w:rsidR="007E341D" w:rsidRPr="007E341D" w:rsidRDefault="0016794C" w:rsidP="00826FE6">
            <w:pPr>
              <w:spacing w:before="30" w:line="224"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显卡显</w:t>
            </w:r>
            <w:r w:rsidR="007E341D" w:rsidRPr="007E341D">
              <w:rPr>
                <w:rFonts w:ascii="黑体" w:eastAsia="黑体" w:hAnsi="黑体" w:cs="黑体" w:hint="eastAsia"/>
                <w:spacing w:val="-4"/>
                <w:szCs w:val="21"/>
              </w:rPr>
              <w:t>示芯片核心频率</w:t>
            </w:r>
          </w:p>
        </w:tc>
        <w:tc>
          <w:tcPr>
            <w:tcW w:w="5387" w:type="dxa"/>
            <w:vAlign w:val="center"/>
          </w:tcPr>
          <w:p w14:paraId="514AEC6E" w14:textId="77777777" w:rsidR="007E341D" w:rsidRPr="007E341D" w:rsidRDefault="007E341D" w:rsidP="007E341D">
            <w:pPr>
              <w:spacing w:before="263"/>
              <w:ind w:left="129"/>
              <w:rPr>
                <w:rFonts w:ascii="黑体" w:eastAsia="黑体" w:hAnsi="黑体" w:cs="黑体" w:hint="eastAsia"/>
                <w:szCs w:val="21"/>
                <w:lang w:eastAsia="en-US"/>
              </w:rPr>
            </w:pPr>
            <w:r w:rsidRPr="007E341D">
              <w:rPr>
                <w:rFonts w:ascii="黑体" w:eastAsia="黑体" w:hAnsi="黑体" w:cs="黑体" w:hint="eastAsia"/>
                <w:spacing w:val="-4"/>
                <w:szCs w:val="21"/>
                <w:lang w:eastAsia="en-US"/>
              </w:rPr>
              <w:t>≥</w:t>
            </w:r>
            <w:r w:rsidRPr="007E341D">
              <w:rPr>
                <w:rFonts w:ascii="黑体" w:eastAsia="黑体" w:hAnsi="黑体" w:cs="黑体" w:hint="eastAsia"/>
                <w:spacing w:val="-4"/>
                <w:szCs w:val="21"/>
              </w:rPr>
              <w:t>13</w:t>
            </w:r>
            <w:r w:rsidRPr="007E341D">
              <w:rPr>
                <w:rFonts w:ascii="黑体" w:eastAsia="黑体" w:hAnsi="黑体" w:cs="黑体" w:hint="eastAsia"/>
                <w:spacing w:val="-4"/>
                <w:szCs w:val="21"/>
                <w:lang w:eastAsia="en-US"/>
              </w:rPr>
              <w:t>00MHz</w:t>
            </w:r>
          </w:p>
        </w:tc>
      </w:tr>
      <w:tr w:rsidR="007E341D" w:rsidRPr="007E341D" w14:paraId="17A22BAA" w14:textId="77777777" w:rsidTr="00C7722C">
        <w:trPr>
          <w:trHeight w:val="718"/>
          <w:jc w:val="center"/>
        </w:trPr>
        <w:tc>
          <w:tcPr>
            <w:tcW w:w="562" w:type="dxa"/>
            <w:vAlign w:val="center"/>
          </w:tcPr>
          <w:p w14:paraId="09218465" w14:textId="77777777" w:rsidR="007E341D" w:rsidRPr="007E341D" w:rsidRDefault="007E341D" w:rsidP="007E341D">
            <w:pPr>
              <w:spacing w:before="271"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88</w:t>
            </w:r>
          </w:p>
        </w:tc>
        <w:tc>
          <w:tcPr>
            <w:tcW w:w="1134" w:type="dxa"/>
            <w:vAlign w:val="center"/>
          </w:tcPr>
          <w:p w14:paraId="65E0D9FA" w14:textId="63D4D196" w:rsidR="007E341D" w:rsidRPr="007E341D" w:rsidRDefault="00826FE6" w:rsidP="007E341D">
            <w:pPr>
              <w:spacing w:before="151"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7E172A00"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9B34E90" w14:textId="3A24BD62" w:rsidR="007E341D" w:rsidRPr="007E341D" w:rsidRDefault="0016794C" w:rsidP="007E341D">
            <w:pPr>
              <w:spacing w:before="146"/>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显存等</w:t>
            </w:r>
            <w:r w:rsidR="007E341D" w:rsidRPr="007E341D">
              <w:rPr>
                <w:rFonts w:ascii="黑体" w:eastAsia="黑体" w:hAnsi="黑体" w:cs="黑体" w:hint="eastAsia"/>
                <w:spacing w:val="-3"/>
                <w:szCs w:val="21"/>
                <w:lang w:eastAsia="en-US"/>
              </w:rPr>
              <w:t>效频率</w:t>
            </w:r>
            <w:proofErr w:type="spellEnd"/>
          </w:p>
        </w:tc>
        <w:tc>
          <w:tcPr>
            <w:tcW w:w="5387" w:type="dxa"/>
            <w:vAlign w:val="center"/>
          </w:tcPr>
          <w:p w14:paraId="4ED9E139" w14:textId="77777777" w:rsidR="007E341D" w:rsidRPr="007E341D" w:rsidRDefault="007E341D" w:rsidP="007E341D">
            <w:pPr>
              <w:spacing w:before="263" w:line="236" w:lineRule="auto"/>
              <w:ind w:left="129"/>
              <w:rPr>
                <w:rFonts w:ascii="黑体" w:eastAsia="黑体" w:hAnsi="黑体" w:cs="黑体" w:hint="eastAsia"/>
                <w:szCs w:val="21"/>
                <w:lang w:eastAsia="en-US"/>
              </w:rPr>
            </w:pPr>
            <w:r w:rsidRPr="007E341D">
              <w:rPr>
                <w:rFonts w:ascii="黑体" w:eastAsia="黑体" w:hAnsi="黑体" w:cs="黑体" w:hint="eastAsia"/>
                <w:spacing w:val="-3"/>
                <w:szCs w:val="21"/>
                <w:lang w:eastAsia="en-US"/>
              </w:rPr>
              <w:t>≥</w:t>
            </w:r>
            <w:r w:rsidRPr="007E341D">
              <w:rPr>
                <w:rFonts w:ascii="黑体" w:eastAsia="黑体" w:hAnsi="黑体" w:cs="黑体" w:hint="eastAsia"/>
                <w:spacing w:val="-3"/>
                <w:szCs w:val="21"/>
              </w:rPr>
              <w:t>2666</w:t>
            </w:r>
            <w:r w:rsidRPr="007E341D">
              <w:rPr>
                <w:rFonts w:ascii="黑体" w:eastAsia="黑体" w:hAnsi="黑体" w:cs="黑体" w:hint="eastAsia"/>
                <w:spacing w:val="-3"/>
                <w:szCs w:val="21"/>
                <w:lang w:eastAsia="en-US"/>
              </w:rPr>
              <w:t>MT/s</w:t>
            </w:r>
          </w:p>
        </w:tc>
      </w:tr>
      <w:tr w:rsidR="007E341D" w:rsidRPr="007E341D" w14:paraId="06951B35" w14:textId="77777777" w:rsidTr="00C7722C">
        <w:trPr>
          <w:trHeight w:val="960"/>
          <w:jc w:val="center"/>
        </w:trPr>
        <w:tc>
          <w:tcPr>
            <w:tcW w:w="562" w:type="dxa"/>
            <w:vAlign w:val="center"/>
          </w:tcPr>
          <w:p w14:paraId="4371D813" w14:textId="77777777" w:rsidR="007E341D" w:rsidRPr="007E341D" w:rsidRDefault="007E341D" w:rsidP="007E341D">
            <w:pPr>
              <w:spacing w:before="59" w:line="237" w:lineRule="exact"/>
              <w:ind w:left="113"/>
              <w:jc w:val="center"/>
              <w:rPr>
                <w:rFonts w:ascii="黑体" w:eastAsia="黑体" w:hAnsi="黑体" w:cs="黑体" w:hint="eastAsia"/>
                <w:szCs w:val="21"/>
                <w:lang w:eastAsia="en-US"/>
              </w:rPr>
            </w:pPr>
            <w:r w:rsidRPr="007E341D">
              <w:rPr>
                <w:rFonts w:ascii="黑体" w:eastAsia="黑体" w:hAnsi="黑体" w:cs="黑体" w:hint="eastAsia"/>
                <w:spacing w:val="-3"/>
                <w:position w:val="1"/>
                <w:szCs w:val="21"/>
                <w:lang w:eastAsia="en-US"/>
              </w:rPr>
              <w:t>89</w:t>
            </w:r>
          </w:p>
        </w:tc>
        <w:tc>
          <w:tcPr>
            <w:tcW w:w="1134" w:type="dxa"/>
            <w:vAlign w:val="center"/>
          </w:tcPr>
          <w:p w14:paraId="017B170A" w14:textId="7C40CA67" w:rsidR="007E341D" w:rsidRPr="007E341D" w:rsidRDefault="00826FE6" w:rsidP="007E341D">
            <w:pPr>
              <w:spacing w:before="269"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6A2F8EB5"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1D4F2FFC" w14:textId="55823774" w:rsidR="007E341D" w:rsidRPr="007E341D" w:rsidRDefault="0016794C" w:rsidP="00826FE6">
            <w:pPr>
              <w:spacing w:before="31"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显卡可</w:t>
            </w:r>
            <w:r w:rsidR="007E341D" w:rsidRPr="007E341D">
              <w:rPr>
                <w:rFonts w:ascii="黑体" w:eastAsia="黑体" w:hAnsi="黑体" w:cs="黑体" w:hint="eastAsia"/>
                <w:spacing w:val="-4"/>
                <w:szCs w:val="21"/>
              </w:rPr>
              <w:t>支持多</w:t>
            </w:r>
            <w:proofErr w:type="gramStart"/>
            <w:r w:rsidR="007E341D" w:rsidRPr="007E341D">
              <w:rPr>
                <w:rFonts w:ascii="黑体" w:eastAsia="黑体" w:hAnsi="黑体" w:cs="黑体" w:hint="eastAsia"/>
                <w:spacing w:val="-4"/>
                <w:szCs w:val="21"/>
              </w:rPr>
              <w:t>屏</w:t>
            </w:r>
            <w:r w:rsidR="007E341D" w:rsidRPr="007E341D">
              <w:rPr>
                <w:rFonts w:ascii="黑体" w:eastAsia="黑体" w:hAnsi="黑体" w:cs="黑体" w:hint="eastAsia"/>
                <w:spacing w:val="-5"/>
                <w:szCs w:val="21"/>
              </w:rPr>
              <w:t>同时</w:t>
            </w:r>
            <w:proofErr w:type="gramEnd"/>
            <w:r w:rsidR="007E341D" w:rsidRPr="007E341D">
              <w:rPr>
                <w:rFonts w:ascii="黑体" w:eastAsia="黑体" w:hAnsi="黑体" w:cs="黑体" w:hint="eastAsia"/>
                <w:spacing w:val="-5"/>
                <w:szCs w:val="21"/>
              </w:rPr>
              <w:t>显示</w:t>
            </w:r>
            <w:r w:rsidR="007E341D" w:rsidRPr="007E341D">
              <w:rPr>
                <w:rFonts w:ascii="黑体" w:eastAsia="黑体" w:hAnsi="黑体" w:cs="黑体" w:hint="eastAsia"/>
                <w:spacing w:val="-4"/>
                <w:szCs w:val="21"/>
              </w:rPr>
              <w:t>数量</w:t>
            </w:r>
          </w:p>
        </w:tc>
        <w:tc>
          <w:tcPr>
            <w:tcW w:w="5387" w:type="dxa"/>
            <w:vAlign w:val="center"/>
          </w:tcPr>
          <w:p w14:paraId="01F09BC9" w14:textId="77777777" w:rsidR="007E341D" w:rsidRPr="007E341D" w:rsidRDefault="007E341D" w:rsidP="007E341D">
            <w:pPr>
              <w:spacing w:before="264" w:line="241" w:lineRule="auto"/>
              <w:ind w:left="113" w:right="189" w:firstLine="2"/>
              <w:rPr>
                <w:rFonts w:ascii="黑体" w:eastAsia="黑体" w:hAnsi="黑体" w:cs="黑体" w:hint="eastAsia"/>
                <w:szCs w:val="21"/>
              </w:rPr>
            </w:pPr>
            <w:r w:rsidRPr="007E341D">
              <w:rPr>
                <w:rFonts w:ascii="黑体" w:eastAsia="黑体" w:hAnsi="黑体" w:cs="黑体" w:hint="eastAsia"/>
                <w:spacing w:val="-2"/>
                <w:szCs w:val="21"/>
              </w:rPr>
              <w:t>显卡应支持</w:t>
            </w:r>
            <w:r w:rsidRPr="007E341D">
              <w:rPr>
                <w:rFonts w:ascii="黑体" w:eastAsia="黑体" w:hAnsi="黑体" w:cs="黑体" w:hint="eastAsia"/>
                <w:spacing w:val="-31"/>
                <w:szCs w:val="21"/>
              </w:rPr>
              <w:t xml:space="preserve"> </w:t>
            </w:r>
            <w:r w:rsidRPr="007E341D">
              <w:rPr>
                <w:rFonts w:ascii="黑体" w:eastAsia="黑体" w:hAnsi="黑体" w:cs="黑体" w:hint="eastAsia"/>
                <w:spacing w:val="-2"/>
                <w:szCs w:val="21"/>
              </w:rPr>
              <w:t>2</w:t>
            </w:r>
            <w:r w:rsidRPr="007E341D">
              <w:rPr>
                <w:rFonts w:ascii="黑体" w:eastAsia="黑体" w:hAnsi="黑体" w:cs="黑体" w:hint="eastAsia"/>
                <w:spacing w:val="-40"/>
                <w:szCs w:val="21"/>
              </w:rPr>
              <w:t xml:space="preserve"> </w:t>
            </w:r>
            <w:r w:rsidRPr="007E341D">
              <w:rPr>
                <w:rFonts w:ascii="黑体" w:eastAsia="黑体" w:hAnsi="黑体" w:cs="黑体" w:hint="eastAsia"/>
                <w:spacing w:val="-2"/>
                <w:szCs w:val="21"/>
              </w:rPr>
              <w:t>块屏幕同时显示，分辨率应不低于</w:t>
            </w:r>
            <w:r w:rsidRPr="007E341D">
              <w:rPr>
                <w:rFonts w:ascii="黑体" w:eastAsia="黑体" w:hAnsi="黑体" w:cs="黑体" w:hint="eastAsia"/>
                <w:spacing w:val="-28"/>
                <w:szCs w:val="21"/>
              </w:rPr>
              <w:t xml:space="preserve"> </w:t>
            </w:r>
            <w:r w:rsidRPr="007E341D">
              <w:rPr>
                <w:rFonts w:ascii="黑体" w:eastAsia="黑体" w:hAnsi="黑体" w:cs="黑体" w:hint="eastAsia"/>
                <w:spacing w:val="-2"/>
                <w:szCs w:val="21"/>
              </w:rPr>
              <w:t>1920×1080</w:t>
            </w:r>
          </w:p>
        </w:tc>
      </w:tr>
      <w:tr w:rsidR="007E341D" w:rsidRPr="007E341D" w14:paraId="5F1AF11D" w14:textId="77777777" w:rsidTr="00C7722C">
        <w:trPr>
          <w:trHeight w:val="733"/>
          <w:jc w:val="center"/>
        </w:trPr>
        <w:tc>
          <w:tcPr>
            <w:tcW w:w="562" w:type="dxa"/>
            <w:vAlign w:val="center"/>
          </w:tcPr>
          <w:p w14:paraId="214161AD" w14:textId="77777777" w:rsidR="007E341D" w:rsidRPr="007E341D" w:rsidRDefault="007E341D" w:rsidP="007E341D">
            <w:pPr>
              <w:spacing w:before="278"/>
              <w:ind w:left="110"/>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90</w:t>
            </w:r>
          </w:p>
        </w:tc>
        <w:tc>
          <w:tcPr>
            <w:tcW w:w="1134" w:type="dxa"/>
            <w:vAlign w:val="center"/>
          </w:tcPr>
          <w:p w14:paraId="644CF4C4" w14:textId="2503C450" w:rsidR="007E341D" w:rsidRPr="007E341D" w:rsidRDefault="00826FE6" w:rsidP="007E341D">
            <w:pPr>
              <w:spacing w:before="158"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7756E65E" w14:textId="40AE2E05" w:rsidR="007E341D" w:rsidRPr="007E341D" w:rsidRDefault="0016794C" w:rsidP="007E341D">
            <w:pPr>
              <w:spacing w:before="59" w:line="247"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显示</w:t>
            </w:r>
            <w:r w:rsidR="007E341D" w:rsidRPr="007E341D">
              <w:rPr>
                <w:rFonts w:ascii="黑体" w:eastAsia="黑体" w:hAnsi="黑体" w:cs="黑体" w:hint="eastAsia"/>
                <w:spacing w:val="-4"/>
                <w:szCs w:val="21"/>
                <w:lang w:eastAsia="en-US"/>
              </w:rPr>
              <w:t>设备性能</w:t>
            </w:r>
            <w:proofErr w:type="spellEnd"/>
          </w:p>
        </w:tc>
        <w:tc>
          <w:tcPr>
            <w:tcW w:w="1417" w:type="dxa"/>
            <w:vAlign w:val="center"/>
          </w:tcPr>
          <w:p w14:paraId="5BD0A087" w14:textId="2645748D" w:rsidR="007E341D" w:rsidRPr="007E341D" w:rsidRDefault="0016794C" w:rsidP="007E341D">
            <w:pPr>
              <w:spacing w:before="159" w:line="247"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2"/>
                <w:szCs w:val="21"/>
                <w:lang w:eastAsia="en-US"/>
              </w:rPr>
              <w:t>刷新率</w:t>
            </w:r>
            <w:proofErr w:type="spellEnd"/>
          </w:p>
        </w:tc>
        <w:tc>
          <w:tcPr>
            <w:tcW w:w="5387" w:type="dxa"/>
            <w:vAlign w:val="center"/>
          </w:tcPr>
          <w:p w14:paraId="6DAB48F6" w14:textId="77777777" w:rsidR="007E341D" w:rsidRPr="007E341D" w:rsidRDefault="007E341D" w:rsidP="007E341D">
            <w:pPr>
              <w:spacing w:before="278"/>
              <w:ind w:left="129"/>
              <w:rPr>
                <w:rFonts w:ascii="黑体" w:eastAsia="黑体" w:hAnsi="黑体" w:cs="黑体" w:hint="eastAsia"/>
                <w:szCs w:val="21"/>
                <w:lang w:eastAsia="en-US"/>
              </w:rPr>
            </w:pPr>
            <w:r w:rsidRPr="007E341D">
              <w:rPr>
                <w:rFonts w:ascii="黑体" w:eastAsia="黑体" w:hAnsi="黑体" w:cs="黑体" w:hint="eastAsia"/>
                <w:spacing w:val="-6"/>
                <w:szCs w:val="21"/>
                <w:lang w:eastAsia="en-US"/>
              </w:rPr>
              <w:t>≥</w:t>
            </w:r>
            <w:r w:rsidRPr="007E341D">
              <w:rPr>
                <w:rFonts w:ascii="黑体" w:eastAsia="黑体" w:hAnsi="黑体" w:cs="黑体" w:hint="eastAsia"/>
                <w:spacing w:val="-6"/>
                <w:szCs w:val="21"/>
              </w:rPr>
              <w:t>75</w:t>
            </w:r>
            <w:r w:rsidRPr="007E341D">
              <w:rPr>
                <w:rFonts w:ascii="黑体" w:eastAsia="黑体" w:hAnsi="黑体" w:cs="黑体" w:hint="eastAsia"/>
                <w:spacing w:val="-6"/>
                <w:szCs w:val="21"/>
                <w:lang w:eastAsia="en-US"/>
              </w:rPr>
              <w:t>Hz</w:t>
            </w:r>
          </w:p>
        </w:tc>
      </w:tr>
      <w:tr w:rsidR="007E341D" w:rsidRPr="007E341D" w14:paraId="7682CF25" w14:textId="77777777" w:rsidTr="00C7722C">
        <w:trPr>
          <w:trHeight w:val="733"/>
          <w:jc w:val="center"/>
        </w:trPr>
        <w:tc>
          <w:tcPr>
            <w:tcW w:w="562" w:type="dxa"/>
            <w:vAlign w:val="center"/>
          </w:tcPr>
          <w:p w14:paraId="27A0C72B" w14:textId="77777777" w:rsidR="007E341D" w:rsidRPr="007E341D" w:rsidRDefault="007E341D" w:rsidP="007E341D">
            <w:pPr>
              <w:spacing w:before="278" w:line="237"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91</w:t>
            </w:r>
          </w:p>
        </w:tc>
        <w:tc>
          <w:tcPr>
            <w:tcW w:w="1134" w:type="dxa"/>
            <w:vAlign w:val="center"/>
          </w:tcPr>
          <w:p w14:paraId="5E058A18" w14:textId="73144C84" w:rsidR="007E341D" w:rsidRPr="007E341D" w:rsidRDefault="00826FE6" w:rsidP="007E341D">
            <w:pPr>
              <w:spacing w:before="158"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158FB3E1"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44F48D90" w14:textId="5D1B256B" w:rsidR="007E341D" w:rsidRPr="007E341D" w:rsidRDefault="0016794C" w:rsidP="007E341D">
            <w:pPr>
              <w:spacing w:before="158"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3"/>
                <w:szCs w:val="21"/>
                <w:lang w:eastAsia="en-US"/>
              </w:rPr>
              <w:t>位深</w:t>
            </w:r>
            <w:proofErr w:type="spellEnd"/>
          </w:p>
        </w:tc>
        <w:tc>
          <w:tcPr>
            <w:tcW w:w="5387" w:type="dxa"/>
            <w:vAlign w:val="center"/>
          </w:tcPr>
          <w:p w14:paraId="74E7AA72" w14:textId="77777777" w:rsidR="007E341D" w:rsidRPr="007E341D" w:rsidRDefault="007E341D" w:rsidP="007E341D">
            <w:pPr>
              <w:spacing w:before="278" w:line="222" w:lineRule="auto"/>
              <w:ind w:left="129"/>
              <w:jc w:val="left"/>
              <w:rPr>
                <w:rFonts w:ascii="黑体" w:eastAsia="黑体" w:hAnsi="黑体" w:cs="黑体" w:hint="eastAsia"/>
                <w:szCs w:val="21"/>
                <w:lang w:eastAsia="en-US"/>
              </w:rPr>
            </w:pPr>
            <w:r w:rsidRPr="007E341D">
              <w:rPr>
                <w:rFonts w:ascii="黑体" w:eastAsia="黑体" w:hAnsi="黑体" w:cs="黑体" w:hint="eastAsia"/>
                <w:spacing w:val="-9"/>
                <w:szCs w:val="21"/>
                <w:lang w:eastAsia="en-US"/>
              </w:rPr>
              <w:t>≥8</w:t>
            </w:r>
            <w:r w:rsidRPr="007E341D">
              <w:rPr>
                <w:rFonts w:ascii="黑体" w:eastAsia="黑体" w:hAnsi="黑体" w:cs="黑体" w:hint="eastAsia"/>
                <w:spacing w:val="-39"/>
                <w:szCs w:val="21"/>
                <w:lang w:eastAsia="en-US"/>
              </w:rPr>
              <w:t xml:space="preserve"> </w:t>
            </w:r>
            <w:r w:rsidRPr="007E341D">
              <w:rPr>
                <w:rFonts w:ascii="黑体" w:eastAsia="黑体" w:hAnsi="黑体" w:cs="黑体" w:hint="eastAsia"/>
                <w:spacing w:val="-9"/>
                <w:szCs w:val="21"/>
                <w:lang w:eastAsia="en-US"/>
              </w:rPr>
              <w:t>位</w:t>
            </w:r>
          </w:p>
        </w:tc>
      </w:tr>
      <w:tr w:rsidR="007E341D" w:rsidRPr="007E341D" w14:paraId="3E250267" w14:textId="77777777" w:rsidTr="00C7722C">
        <w:trPr>
          <w:trHeight w:val="733"/>
          <w:jc w:val="center"/>
        </w:trPr>
        <w:tc>
          <w:tcPr>
            <w:tcW w:w="562" w:type="dxa"/>
            <w:vAlign w:val="center"/>
          </w:tcPr>
          <w:p w14:paraId="1351C8D6" w14:textId="77777777" w:rsidR="007E341D" w:rsidRPr="007E341D" w:rsidRDefault="007E341D" w:rsidP="007E341D">
            <w:pPr>
              <w:spacing w:before="280" w:line="237"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92</w:t>
            </w:r>
          </w:p>
        </w:tc>
        <w:tc>
          <w:tcPr>
            <w:tcW w:w="1134" w:type="dxa"/>
            <w:vAlign w:val="center"/>
          </w:tcPr>
          <w:p w14:paraId="4392801A" w14:textId="3AB52576" w:rsidR="007E341D" w:rsidRPr="007E341D" w:rsidRDefault="00826FE6" w:rsidP="007E341D">
            <w:pPr>
              <w:spacing w:before="160"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66492E6C"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2086E24B" w14:textId="01935399" w:rsidR="007E341D" w:rsidRPr="007E341D" w:rsidRDefault="0016794C" w:rsidP="007E341D">
            <w:pPr>
              <w:spacing w:before="160" w:line="248"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5"/>
                <w:szCs w:val="21"/>
                <w:lang w:eastAsia="en-US"/>
              </w:rPr>
              <w:t>色域</w:t>
            </w:r>
            <w:proofErr w:type="spellEnd"/>
          </w:p>
        </w:tc>
        <w:tc>
          <w:tcPr>
            <w:tcW w:w="5387" w:type="dxa"/>
            <w:vAlign w:val="center"/>
          </w:tcPr>
          <w:p w14:paraId="71A410CA" w14:textId="77777777" w:rsidR="007E341D" w:rsidRPr="007E341D" w:rsidRDefault="007E341D" w:rsidP="007E341D">
            <w:pPr>
              <w:spacing w:before="280"/>
              <w:ind w:left="129"/>
              <w:jc w:val="left"/>
              <w:rPr>
                <w:rFonts w:ascii="黑体" w:eastAsia="黑体" w:hAnsi="黑体" w:cs="黑体" w:hint="eastAsia"/>
                <w:szCs w:val="21"/>
                <w:lang w:eastAsia="en-US"/>
              </w:rPr>
            </w:pPr>
            <w:r w:rsidRPr="007E341D">
              <w:rPr>
                <w:rFonts w:ascii="黑体" w:eastAsia="黑体" w:hAnsi="黑体" w:cs="黑体" w:hint="eastAsia"/>
                <w:spacing w:val="-5"/>
                <w:szCs w:val="21"/>
                <w:lang w:eastAsia="en-US"/>
              </w:rPr>
              <w:t>≥99%</w:t>
            </w:r>
            <w:r w:rsidRPr="007E341D">
              <w:rPr>
                <w:rFonts w:ascii="黑体" w:eastAsia="黑体" w:hAnsi="黑体" w:cs="黑体" w:hint="eastAsia"/>
                <w:spacing w:val="13"/>
                <w:szCs w:val="21"/>
                <w:lang w:eastAsia="en-US"/>
              </w:rPr>
              <w:t xml:space="preserve"> </w:t>
            </w:r>
            <w:r w:rsidRPr="007E341D">
              <w:rPr>
                <w:rFonts w:ascii="黑体" w:eastAsia="黑体" w:hAnsi="黑体" w:cs="黑体" w:hint="eastAsia"/>
                <w:spacing w:val="-5"/>
                <w:szCs w:val="21"/>
                <w:lang w:eastAsia="en-US"/>
              </w:rPr>
              <w:t>sRGB</w:t>
            </w:r>
          </w:p>
        </w:tc>
      </w:tr>
      <w:tr w:rsidR="007E341D" w:rsidRPr="007E341D" w14:paraId="51901F42" w14:textId="77777777" w:rsidTr="00C7722C">
        <w:trPr>
          <w:trHeight w:val="579"/>
          <w:jc w:val="center"/>
        </w:trPr>
        <w:tc>
          <w:tcPr>
            <w:tcW w:w="562" w:type="dxa"/>
            <w:vAlign w:val="center"/>
          </w:tcPr>
          <w:p w14:paraId="2CDA0E59" w14:textId="77777777" w:rsidR="007E341D" w:rsidRPr="007E341D" w:rsidRDefault="007E341D" w:rsidP="007E341D">
            <w:pPr>
              <w:spacing w:before="202" w:line="238"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93</w:t>
            </w:r>
          </w:p>
        </w:tc>
        <w:tc>
          <w:tcPr>
            <w:tcW w:w="1134" w:type="dxa"/>
            <w:vAlign w:val="center"/>
          </w:tcPr>
          <w:p w14:paraId="44653982" w14:textId="526AE40D" w:rsidR="007E341D" w:rsidRPr="007E341D" w:rsidRDefault="00826FE6" w:rsidP="007E341D">
            <w:pPr>
              <w:spacing w:before="83"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7A5C0D82"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87F39E6" w14:textId="2F7AB1E2" w:rsidR="007E341D" w:rsidRPr="007E341D" w:rsidRDefault="0016794C" w:rsidP="007E341D">
            <w:pPr>
              <w:spacing w:before="82" w:line="246"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5"/>
                <w:szCs w:val="21"/>
                <w:lang w:eastAsia="en-US"/>
              </w:rPr>
              <w:t>色准</w:t>
            </w:r>
            <w:proofErr w:type="spellEnd"/>
          </w:p>
        </w:tc>
        <w:tc>
          <w:tcPr>
            <w:tcW w:w="5387" w:type="dxa"/>
            <w:vAlign w:val="center"/>
          </w:tcPr>
          <w:p w14:paraId="03DD0832" w14:textId="77777777" w:rsidR="007E341D" w:rsidRPr="007E341D" w:rsidRDefault="007E341D" w:rsidP="007E341D">
            <w:pPr>
              <w:spacing w:before="202" w:line="239" w:lineRule="auto"/>
              <w:ind w:left="117"/>
              <w:jc w:val="left"/>
              <w:rPr>
                <w:rFonts w:ascii="黑体" w:eastAsia="黑体" w:hAnsi="黑体" w:cs="黑体" w:hint="eastAsia"/>
                <w:szCs w:val="21"/>
                <w:lang w:eastAsia="en-US"/>
              </w:rPr>
            </w:pPr>
            <w:r w:rsidRPr="007E341D">
              <w:rPr>
                <w:rFonts w:ascii="黑体" w:eastAsia="黑体" w:hAnsi="黑体" w:cs="黑体" w:hint="eastAsia"/>
                <w:spacing w:val="-9"/>
                <w:szCs w:val="21"/>
                <w:lang w:eastAsia="en-US"/>
              </w:rPr>
              <w:t>△E</w:t>
            </w:r>
            <w:r w:rsidRPr="007E341D">
              <w:rPr>
                <w:rFonts w:ascii="黑体" w:eastAsia="黑体" w:hAnsi="黑体" w:cs="黑体" w:hint="eastAsia"/>
                <w:spacing w:val="22"/>
                <w:szCs w:val="21"/>
                <w:lang w:eastAsia="en-US"/>
              </w:rPr>
              <w:t xml:space="preserve"> </w:t>
            </w:r>
            <w:r w:rsidRPr="007E341D">
              <w:rPr>
                <w:rFonts w:ascii="黑体" w:eastAsia="黑体" w:hAnsi="黑体" w:cs="黑体" w:hint="eastAsia"/>
                <w:spacing w:val="-9"/>
                <w:szCs w:val="21"/>
                <w:lang w:eastAsia="en-US"/>
              </w:rPr>
              <w:t>≤</w:t>
            </w:r>
            <w:r w:rsidRPr="007E341D">
              <w:rPr>
                <w:rFonts w:ascii="黑体" w:eastAsia="黑体" w:hAnsi="黑体" w:cs="黑体" w:hint="eastAsia"/>
                <w:spacing w:val="1"/>
                <w:szCs w:val="21"/>
                <w:lang w:eastAsia="en-US"/>
              </w:rPr>
              <w:t xml:space="preserve"> </w:t>
            </w:r>
            <w:r w:rsidRPr="007E341D">
              <w:rPr>
                <w:rFonts w:ascii="黑体" w:eastAsia="黑体" w:hAnsi="黑体" w:cs="黑体" w:hint="eastAsia"/>
                <w:spacing w:val="-9"/>
                <w:szCs w:val="21"/>
                <w:lang w:eastAsia="en-US"/>
              </w:rPr>
              <w:t>4</w:t>
            </w:r>
          </w:p>
        </w:tc>
      </w:tr>
      <w:tr w:rsidR="007E341D" w:rsidRPr="007E341D" w14:paraId="16438D18" w14:textId="77777777" w:rsidTr="00C7722C">
        <w:trPr>
          <w:trHeight w:val="579"/>
          <w:jc w:val="center"/>
        </w:trPr>
        <w:tc>
          <w:tcPr>
            <w:tcW w:w="562" w:type="dxa"/>
            <w:vAlign w:val="center"/>
          </w:tcPr>
          <w:p w14:paraId="210C108E" w14:textId="77777777" w:rsidR="007E341D" w:rsidRPr="007E341D" w:rsidRDefault="007E341D" w:rsidP="007E341D">
            <w:pPr>
              <w:spacing w:before="201" w:line="238"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94</w:t>
            </w:r>
          </w:p>
        </w:tc>
        <w:tc>
          <w:tcPr>
            <w:tcW w:w="1134" w:type="dxa"/>
            <w:vAlign w:val="center"/>
          </w:tcPr>
          <w:p w14:paraId="66E3C870" w14:textId="6584E668" w:rsidR="007E341D" w:rsidRPr="007E341D" w:rsidRDefault="00826FE6" w:rsidP="007E341D">
            <w:pPr>
              <w:spacing w:before="82"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4B8D5B0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08E95244" w14:textId="5126A365" w:rsidR="007E341D" w:rsidRPr="007E341D" w:rsidRDefault="0016794C" w:rsidP="007E341D">
            <w:pPr>
              <w:spacing w:before="81"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proofErr w:type="spellEnd"/>
          </w:p>
          <w:p w14:paraId="7A05BBD0" w14:textId="77777777" w:rsidR="007E341D" w:rsidRPr="007E341D" w:rsidRDefault="007E341D" w:rsidP="007E341D">
            <w:pPr>
              <w:spacing w:before="23" w:line="223" w:lineRule="auto"/>
              <w:ind w:left="116"/>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响应时间</w:t>
            </w:r>
            <w:proofErr w:type="spellEnd"/>
          </w:p>
        </w:tc>
        <w:tc>
          <w:tcPr>
            <w:tcW w:w="5387" w:type="dxa"/>
            <w:vAlign w:val="center"/>
          </w:tcPr>
          <w:p w14:paraId="490314D8" w14:textId="77777777" w:rsidR="007E341D" w:rsidRPr="007E341D" w:rsidRDefault="007E341D" w:rsidP="007E341D">
            <w:pPr>
              <w:spacing w:before="201" w:line="239" w:lineRule="auto"/>
              <w:ind w:left="124"/>
              <w:jc w:val="left"/>
              <w:rPr>
                <w:rFonts w:ascii="黑体" w:eastAsia="黑体" w:hAnsi="黑体" w:cs="黑体" w:hint="eastAsia"/>
                <w:szCs w:val="21"/>
                <w:lang w:eastAsia="en-US"/>
              </w:rPr>
            </w:pPr>
            <w:r w:rsidRPr="007E341D">
              <w:rPr>
                <w:rFonts w:ascii="黑体" w:eastAsia="黑体" w:hAnsi="黑体" w:cs="黑体" w:hint="eastAsia"/>
                <w:spacing w:val="-6"/>
                <w:szCs w:val="21"/>
                <w:lang w:eastAsia="en-US"/>
              </w:rPr>
              <w:t>≤8ms</w:t>
            </w:r>
          </w:p>
        </w:tc>
      </w:tr>
      <w:tr w:rsidR="007E341D" w:rsidRPr="007E341D" w14:paraId="689D7E8F" w14:textId="77777777" w:rsidTr="00C7722C">
        <w:trPr>
          <w:trHeight w:val="579"/>
          <w:jc w:val="center"/>
        </w:trPr>
        <w:tc>
          <w:tcPr>
            <w:tcW w:w="562" w:type="dxa"/>
            <w:vAlign w:val="center"/>
          </w:tcPr>
          <w:p w14:paraId="38889767" w14:textId="77777777" w:rsidR="007E341D" w:rsidRPr="007E341D" w:rsidRDefault="007E341D" w:rsidP="007E341D">
            <w:pPr>
              <w:spacing w:before="203" w:line="242" w:lineRule="auto"/>
              <w:ind w:left="110"/>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95</w:t>
            </w:r>
          </w:p>
        </w:tc>
        <w:tc>
          <w:tcPr>
            <w:tcW w:w="1134" w:type="dxa"/>
            <w:vAlign w:val="center"/>
          </w:tcPr>
          <w:p w14:paraId="6B252168" w14:textId="36880DCE" w:rsidR="007E341D" w:rsidRPr="007E341D" w:rsidRDefault="00826FE6" w:rsidP="007E341D">
            <w:pPr>
              <w:spacing w:before="83"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0A7F8E91"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5A8D06D9" w14:textId="7944E8D0" w:rsidR="007E341D" w:rsidRPr="007E341D" w:rsidRDefault="0016794C" w:rsidP="007E341D">
            <w:pPr>
              <w:spacing w:before="84" w:line="245" w:lineRule="auto"/>
              <w:ind w:left="113" w:right="256" w:hanging="8"/>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6"/>
                <w:szCs w:val="21"/>
                <w:lang w:eastAsia="en-US"/>
              </w:rPr>
              <w:t>亮度</w:t>
            </w:r>
            <w:proofErr w:type="spellEnd"/>
          </w:p>
        </w:tc>
        <w:tc>
          <w:tcPr>
            <w:tcW w:w="5387" w:type="dxa"/>
            <w:vAlign w:val="center"/>
          </w:tcPr>
          <w:p w14:paraId="6F4C992E" w14:textId="77777777" w:rsidR="007E341D" w:rsidRPr="007E341D" w:rsidRDefault="007E341D" w:rsidP="007E341D">
            <w:pPr>
              <w:spacing w:before="202" w:line="222" w:lineRule="auto"/>
              <w:ind w:left="129"/>
              <w:jc w:val="left"/>
              <w:rPr>
                <w:rFonts w:ascii="黑体" w:eastAsia="黑体" w:hAnsi="黑体" w:cs="黑体" w:hint="eastAsia"/>
                <w:szCs w:val="21"/>
                <w:lang w:eastAsia="en-US"/>
              </w:rPr>
            </w:pPr>
            <w:r w:rsidRPr="007E341D">
              <w:rPr>
                <w:rFonts w:ascii="黑体" w:eastAsia="黑体" w:hAnsi="黑体" w:cs="黑体" w:hint="eastAsia"/>
                <w:spacing w:val="-6"/>
                <w:szCs w:val="21"/>
                <w:lang w:eastAsia="en-US"/>
              </w:rPr>
              <w:t>≥250</w:t>
            </w:r>
            <w:r w:rsidRPr="007E341D">
              <w:rPr>
                <w:rFonts w:ascii="黑体" w:eastAsia="黑体" w:hAnsi="黑体" w:cs="黑体" w:hint="eastAsia"/>
                <w:spacing w:val="-36"/>
                <w:szCs w:val="21"/>
                <w:lang w:eastAsia="en-US"/>
              </w:rPr>
              <w:t xml:space="preserve"> </w:t>
            </w:r>
            <w:proofErr w:type="spellStart"/>
            <w:r w:rsidRPr="007E341D">
              <w:rPr>
                <w:rFonts w:ascii="黑体" w:eastAsia="黑体" w:hAnsi="黑体" w:cs="黑体" w:hint="eastAsia"/>
                <w:spacing w:val="-6"/>
                <w:szCs w:val="21"/>
                <w:lang w:eastAsia="en-US"/>
              </w:rPr>
              <w:t>尼特</w:t>
            </w:r>
            <w:proofErr w:type="spellEnd"/>
          </w:p>
        </w:tc>
      </w:tr>
      <w:tr w:rsidR="007E341D" w:rsidRPr="007E341D" w14:paraId="22A75531" w14:textId="77777777" w:rsidTr="00C7722C">
        <w:trPr>
          <w:trHeight w:val="732"/>
          <w:jc w:val="center"/>
        </w:trPr>
        <w:tc>
          <w:tcPr>
            <w:tcW w:w="562" w:type="dxa"/>
            <w:vAlign w:val="center"/>
          </w:tcPr>
          <w:p w14:paraId="7D0D0FBC" w14:textId="77777777" w:rsidR="007E341D" w:rsidRPr="007E341D" w:rsidRDefault="007E341D" w:rsidP="007E341D">
            <w:pPr>
              <w:spacing w:before="279" w:line="242" w:lineRule="auto"/>
              <w:ind w:left="110"/>
              <w:jc w:val="center"/>
              <w:rPr>
                <w:rFonts w:ascii="黑体" w:eastAsia="黑体" w:hAnsi="黑体" w:cs="黑体" w:hint="eastAsia"/>
                <w:szCs w:val="21"/>
                <w:lang w:eastAsia="en-US"/>
              </w:rPr>
            </w:pPr>
            <w:r w:rsidRPr="007E341D">
              <w:rPr>
                <w:rFonts w:ascii="黑体" w:eastAsia="黑体" w:hAnsi="黑体" w:cs="黑体" w:hint="eastAsia"/>
                <w:spacing w:val="-2"/>
                <w:szCs w:val="21"/>
                <w:lang w:eastAsia="en-US"/>
              </w:rPr>
              <w:t>96</w:t>
            </w:r>
          </w:p>
        </w:tc>
        <w:tc>
          <w:tcPr>
            <w:tcW w:w="1134" w:type="dxa"/>
            <w:vAlign w:val="center"/>
          </w:tcPr>
          <w:p w14:paraId="79218CB0" w14:textId="6437001F" w:rsidR="007E341D" w:rsidRPr="007E341D" w:rsidRDefault="00C7722C" w:rsidP="007E341D">
            <w:pPr>
              <w:spacing w:before="159"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171F43A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33219614" w14:textId="33A15E7D" w:rsidR="007E341D" w:rsidRPr="007E341D" w:rsidRDefault="0016794C" w:rsidP="00826FE6">
            <w:pPr>
              <w:spacing w:before="38"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3"/>
                <w:szCs w:val="21"/>
                <w:lang w:eastAsia="en-US"/>
              </w:rPr>
              <w:t>亮度一致</w:t>
            </w:r>
            <w:r w:rsidR="007E341D" w:rsidRPr="007E341D">
              <w:rPr>
                <w:rFonts w:ascii="黑体" w:eastAsia="黑体" w:hAnsi="黑体" w:cs="黑体" w:hint="eastAsia"/>
                <w:szCs w:val="21"/>
                <w:lang w:eastAsia="en-US"/>
              </w:rPr>
              <w:t>性</w:t>
            </w:r>
            <w:proofErr w:type="spellEnd"/>
          </w:p>
        </w:tc>
        <w:tc>
          <w:tcPr>
            <w:tcW w:w="5387" w:type="dxa"/>
            <w:vAlign w:val="center"/>
          </w:tcPr>
          <w:p w14:paraId="2A874679" w14:textId="77777777" w:rsidR="007E341D" w:rsidRPr="007E341D" w:rsidRDefault="007E341D" w:rsidP="007E341D">
            <w:pPr>
              <w:spacing w:before="279"/>
              <w:ind w:left="129"/>
              <w:jc w:val="left"/>
              <w:rPr>
                <w:rFonts w:ascii="黑体" w:eastAsia="黑体" w:hAnsi="黑体" w:cs="黑体" w:hint="eastAsia"/>
                <w:szCs w:val="21"/>
                <w:lang w:eastAsia="en-US"/>
              </w:rPr>
            </w:pPr>
            <w:r w:rsidRPr="007E341D">
              <w:rPr>
                <w:rFonts w:ascii="黑体" w:eastAsia="黑体" w:hAnsi="黑体" w:cs="黑体" w:hint="eastAsia"/>
                <w:spacing w:val="-7"/>
                <w:szCs w:val="21"/>
                <w:lang w:eastAsia="en-US"/>
              </w:rPr>
              <w:t>≥70%</w:t>
            </w:r>
          </w:p>
        </w:tc>
      </w:tr>
      <w:tr w:rsidR="007E341D" w:rsidRPr="007E341D" w14:paraId="63D3B2B1" w14:textId="77777777" w:rsidTr="000A47EA">
        <w:trPr>
          <w:trHeight w:val="362"/>
          <w:jc w:val="center"/>
        </w:trPr>
        <w:tc>
          <w:tcPr>
            <w:tcW w:w="562" w:type="dxa"/>
            <w:vAlign w:val="center"/>
          </w:tcPr>
          <w:p w14:paraId="087C0C59" w14:textId="77777777" w:rsidR="007E341D" w:rsidRPr="007E341D" w:rsidRDefault="007E341D" w:rsidP="007E341D">
            <w:pPr>
              <w:spacing w:before="202" w:line="238"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lastRenderedPageBreak/>
              <w:t>97</w:t>
            </w:r>
          </w:p>
        </w:tc>
        <w:tc>
          <w:tcPr>
            <w:tcW w:w="1134" w:type="dxa"/>
            <w:vAlign w:val="center"/>
          </w:tcPr>
          <w:p w14:paraId="19F27A1E" w14:textId="2D0C985A" w:rsidR="007E341D" w:rsidRPr="007E341D" w:rsidRDefault="00C7722C" w:rsidP="007E341D">
            <w:pPr>
              <w:spacing w:before="83"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064384D4"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674B67C5" w14:textId="74D1ABE4" w:rsidR="007E341D" w:rsidRPr="007E341D" w:rsidRDefault="0016794C" w:rsidP="007E341D">
            <w:pPr>
              <w:spacing w:before="82" w:line="246"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2"/>
                <w:szCs w:val="21"/>
                <w:lang w:eastAsia="en-US"/>
              </w:rPr>
              <w:t>对比度</w:t>
            </w:r>
            <w:proofErr w:type="spellEnd"/>
          </w:p>
        </w:tc>
        <w:tc>
          <w:tcPr>
            <w:tcW w:w="5387" w:type="dxa"/>
            <w:vAlign w:val="center"/>
          </w:tcPr>
          <w:p w14:paraId="52D8D798" w14:textId="77777777" w:rsidR="007E341D" w:rsidRPr="007E341D" w:rsidRDefault="007E341D" w:rsidP="007E341D">
            <w:pPr>
              <w:spacing w:before="203"/>
              <w:ind w:left="129"/>
              <w:jc w:val="left"/>
              <w:rPr>
                <w:rFonts w:ascii="黑体" w:eastAsia="黑体" w:hAnsi="黑体" w:cs="黑体" w:hint="eastAsia"/>
                <w:szCs w:val="21"/>
                <w:lang w:eastAsia="en-US"/>
              </w:rPr>
            </w:pPr>
            <w:r w:rsidRPr="007E341D">
              <w:rPr>
                <w:rFonts w:ascii="黑体" w:eastAsia="黑体" w:hAnsi="黑体" w:cs="黑体" w:hint="eastAsia"/>
                <w:spacing w:val="-2"/>
                <w:szCs w:val="21"/>
                <w:lang w:eastAsia="en-US"/>
              </w:rPr>
              <w:t>≥500：1</w:t>
            </w:r>
          </w:p>
        </w:tc>
      </w:tr>
      <w:tr w:rsidR="007E341D" w:rsidRPr="007E341D" w14:paraId="292FCC40" w14:textId="77777777" w:rsidTr="00C7722C">
        <w:trPr>
          <w:trHeight w:val="579"/>
          <w:jc w:val="center"/>
        </w:trPr>
        <w:tc>
          <w:tcPr>
            <w:tcW w:w="562" w:type="dxa"/>
            <w:vAlign w:val="center"/>
          </w:tcPr>
          <w:p w14:paraId="4B7B0D49" w14:textId="77777777" w:rsidR="007E341D" w:rsidRPr="007E341D" w:rsidRDefault="007E341D" w:rsidP="007E341D">
            <w:pPr>
              <w:spacing w:before="204" w:line="237"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98</w:t>
            </w:r>
          </w:p>
        </w:tc>
        <w:tc>
          <w:tcPr>
            <w:tcW w:w="1134" w:type="dxa"/>
            <w:vAlign w:val="center"/>
          </w:tcPr>
          <w:p w14:paraId="4AB99351" w14:textId="573D8E89" w:rsidR="007E341D" w:rsidRPr="007E341D" w:rsidRDefault="00C7722C" w:rsidP="007E341D">
            <w:pPr>
              <w:spacing w:before="84" w:line="222" w:lineRule="auto"/>
              <w:ind w:leftChars="-110" w:left="-11"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4C55768C"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0DBF6797" w14:textId="146E06DC" w:rsidR="007E341D" w:rsidRPr="007E341D" w:rsidRDefault="0016794C" w:rsidP="00826FE6">
            <w:pPr>
              <w:spacing w:before="83"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3"/>
                <w:szCs w:val="21"/>
                <w:lang w:eastAsia="en-US"/>
              </w:rPr>
              <w:t>其他参数</w:t>
            </w:r>
            <w:proofErr w:type="spellEnd"/>
          </w:p>
        </w:tc>
        <w:tc>
          <w:tcPr>
            <w:tcW w:w="5387" w:type="dxa"/>
            <w:vAlign w:val="center"/>
          </w:tcPr>
          <w:p w14:paraId="02F5C268" w14:textId="77777777" w:rsidR="007E341D" w:rsidRPr="007E341D" w:rsidRDefault="007E341D" w:rsidP="007E341D">
            <w:pPr>
              <w:spacing w:before="84" w:line="245" w:lineRule="auto"/>
              <w:ind w:left="109" w:right="105" w:firstLine="4"/>
              <w:jc w:val="left"/>
              <w:rPr>
                <w:rFonts w:ascii="黑体" w:eastAsia="黑体" w:hAnsi="黑体" w:cs="黑体" w:hint="eastAsia"/>
                <w:szCs w:val="21"/>
              </w:rPr>
            </w:pPr>
            <w:r w:rsidRPr="007E341D">
              <w:rPr>
                <w:rFonts w:ascii="黑体" w:eastAsia="黑体" w:hAnsi="黑体" w:cs="黑体" w:hint="eastAsia"/>
                <w:szCs w:val="21"/>
              </w:rPr>
              <w:t>其它参数应符合SJ/T 11292</w:t>
            </w:r>
            <w:r w:rsidRPr="007E341D">
              <w:rPr>
                <w:rFonts w:ascii="黑体" w:eastAsia="黑体" w:hAnsi="黑体" w:cs="黑体" w:hint="eastAsia"/>
                <w:spacing w:val="-17"/>
                <w:szCs w:val="21"/>
              </w:rPr>
              <w:t xml:space="preserve"> </w:t>
            </w:r>
            <w:r w:rsidRPr="007E341D">
              <w:rPr>
                <w:rFonts w:ascii="黑体" w:eastAsia="黑体" w:hAnsi="黑体" w:cs="黑体" w:hint="eastAsia"/>
                <w:szCs w:val="21"/>
              </w:rPr>
              <w:t>的相关规定</w:t>
            </w:r>
          </w:p>
        </w:tc>
      </w:tr>
      <w:tr w:rsidR="007E341D" w:rsidRPr="007E341D" w14:paraId="2E091282" w14:textId="77777777" w:rsidTr="00C7722C">
        <w:trPr>
          <w:trHeight w:val="1594"/>
          <w:jc w:val="center"/>
        </w:trPr>
        <w:tc>
          <w:tcPr>
            <w:tcW w:w="562" w:type="dxa"/>
            <w:vAlign w:val="center"/>
          </w:tcPr>
          <w:p w14:paraId="29BB7D22" w14:textId="77777777" w:rsidR="007E341D" w:rsidRPr="007E341D" w:rsidRDefault="007E341D" w:rsidP="007E341D">
            <w:pPr>
              <w:spacing w:before="59" w:line="237" w:lineRule="exact"/>
              <w:ind w:left="110"/>
              <w:jc w:val="center"/>
              <w:rPr>
                <w:rFonts w:ascii="黑体" w:eastAsia="黑体" w:hAnsi="黑体" w:cs="黑体" w:hint="eastAsia"/>
                <w:szCs w:val="21"/>
                <w:lang w:eastAsia="en-US"/>
              </w:rPr>
            </w:pPr>
            <w:r w:rsidRPr="007E341D">
              <w:rPr>
                <w:rFonts w:ascii="黑体" w:eastAsia="黑体" w:hAnsi="黑体" w:cs="黑体" w:hint="eastAsia"/>
                <w:spacing w:val="-2"/>
                <w:position w:val="1"/>
                <w:szCs w:val="21"/>
                <w:lang w:eastAsia="en-US"/>
              </w:rPr>
              <w:t>99</w:t>
            </w:r>
          </w:p>
        </w:tc>
        <w:tc>
          <w:tcPr>
            <w:tcW w:w="1134" w:type="dxa"/>
            <w:vAlign w:val="center"/>
          </w:tcPr>
          <w:p w14:paraId="18BC4F94" w14:textId="08A70C5B" w:rsidR="007E341D" w:rsidRPr="007E341D" w:rsidRDefault="00C7722C" w:rsidP="007E341D">
            <w:pPr>
              <w:spacing w:before="280" w:line="248" w:lineRule="auto"/>
              <w:ind w:leftChars="-110" w:left="-11" w:right="185" w:hangingChars="109" w:hanging="220"/>
              <w:jc w:val="center"/>
              <w:rPr>
                <w:rFonts w:ascii="黑体" w:eastAsia="黑体" w:hAnsi="黑体" w:cs="黑体" w:hint="eastAsia"/>
                <w:szCs w:val="21"/>
                <w:lang w:eastAsia="en-US"/>
              </w:rPr>
            </w:pPr>
            <w:r>
              <w:rPr>
                <w:rFonts w:ascii="黑体" w:eastAsia="黑体" w:hAnsi="黑体" w:cs="黑体" w:hint="eastAsia"/>
                <w:spacing w:val="-4"/>
                <w:szCs w:val="21"/>
              </w:rPr>
              <w:t xml:space="preserve">   </w:t>
            </w:r>
            <w:proofErr w:type="spellStart"/>
            <w:r w:rsidR="007E341D" w:rsidRPr="007E341D">
              <w:rPr>
                <w:rFonts w:ascii="黑体" w:eastAsia="黑体" w:hAnsi="黑体" w:cs="黑体" w:hint="eastAsia"/>
                <w:spacing w:val="-4"/>
                <w:szCs w:val="21"/>
                <w:lang w:eastAsia="en-US"/>
              </w:rPr>
              <w:t>性能</w:t>
            </w:r>
            <w:r w:rsidR="007E341D" w:rsidRPr="007E341D">
              <w:rPr>
                <w:rFonts w:ascii="黑体" w:eastAsia="黑体" w:hAnsi="黑体" w:cs="黑体" w:hint="eastAsia"/>
                <w:spacing w:val="-3"/>
                <w:szCs w:val="21"/>
                <w:lang w:eastAsia="en-US"/>
              </w:rPr>
              <w:t>要求</w:t>
            </w:r>
            <w:proofErr w:type="spellEnd"/>
          </w:p>
        </w:tc>
        <w:tc>
          <w:tcPr>
            <w:tcW w:w="1418" w:type="dxa"/>
            <w:vAlign w:val="center"/>
          </w:tcPr>
          <w:p w14:paraId="0B45AC86" w14:textId="03897157" w:rsidR="007E341D" w:rsidRPr="007E341D" w:rsidRDefault="00C7722C" w:rsidP="007E341D">
            <w:pPr>
              <w:spacing w:before="58" w:line="247"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rPr>
              <w:t xml:space="preserve">  </w:t>
            </w:r>
            <w:r w:rsidR="0016794C">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网络</w:t>
            </w:r>
            <w:r w:rsidR="007E341D" w:rsidRPr="007E341D">
              <w:rPr>
                <w:rFonts w:ascii="黑体" w:eastAsia="黑体" w:hAnsi="黑体" w:cs="黑体" w:hint="eastAsia"/>
                <w:spacing w:val="-4"/>
                <w:szCs w:val="21"/>
                <w:lang w:eastAsia="en-US"/>
              </w:rPr>
              <w:t>设备性能</w:t>
            </w:r>
            <w:proofErr w:type="spellEnd"/>
          </w:p>
        </w:tc>
        <w:tc>
          <w:tcPr>
            <w:tcW w:w="1417" w:type="dxa"/>
            <w:vAlign w:val="center"/>
          </w:tcPr>
          <w:p w14:paraId="0AF8364C" w14:textId="5255CA3E" w:rsidR="007E341D" w:rsidRPr="007E341D" w:rsidRDefault="0016794C" w:rsidP="007E341D">
            <w:pPr>
              <w:spacing w:before="280" w:line="248"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有线网</w:t>
            </w:r>
            <w:r w:rsidR="007E341D" w:rsidRPr="007E341D">
              <w:rPr>
                <w:rFonts w:ascii="黑体" w:eastAsia="黑体" w:hAnsi="黑体" w:cs="黑体" w:hint="eastAsia"/>
                <w:spacing w:val="-3"/>
                <w:szCs w:val="21"/>
                <w:lang w:eastAsia="en-US"/>
              </w:rPr>
              <w:t>卡速率</w:t>
            </w:r>
            <w:proofErr w:type="spellEnd"/>
          </w:p>
        </w:tc>
        <w:tc>
          <w:tcPr>
            <w:tcW w:w="5387" w:type="dxa"/>
            <w:vAlign w:val="center"/>
          </w:tcPr>
          <w:p w14:paraId="6F47BC20" w14:textId="77777777" w:rsidR="007E341D" w:rsidRPr="007E341D" w:rsidRDefault="007E341D" w:rsidP="007E341D">
            <w:pPr>
              <w:spacing w:before="159" w:line="248" w:lineRule="auto"/>
              <w:ind w:left="113" w:right="105" w:firstLine="3"/>
              <w:jc w:val="left"/>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最高速率应不低于</w:t>
            </w:r>
            <w:proofErr w:type="spellEnd"/>
            <w:r w:rsidRPr="007E341D">
              <w:rPr>
                <w:rFonts w:ascii="黑体" w:eastAsia="黑体" w:hAnsi="黑体" w:cs="黑体" w:hint="eastAsia"/>
                <w:spacing w:val="-18"/>
                <w:szCs w:val="21"/>
                <w:lang w:eastAsia="en-US"/>
              </w:rPr>
              <w:t xml:space="preserve"> </w:t>
            </w:r>
            <w:r w:rsidRPr="007E341D">
              <w:rPr>
                <w:rFonts w:ascii="黑体" w:eastAsia="黑体" w:hAnsi="黑体" w:cs="黑体" w:hint="eastAsia"/>
                <w:spacing w:val="-2"/>
                <w:szCs w:val="21"/>
                <w:lang w:eastAsia="en-US"/>
              </w:rPr>
              <w:t>1000Mbps，应支持</w:t>
            </w:r>
            <w:r w:rsidRPr="007E341D">
              <w:rPr>
                <w:rFonts w:ascii="黑体" w:eastAsia="黑体" w:hAnsi="黑体" w:cs="黑体" w:hint="eastAsia"/>
                <w:spacing w:val="-3"/>
                <w:szCs w:val="21"/>
                <w:lang w:eastAsia="en-US"/>
              </w:rPr>
              <w:t>10Mbps、100Mbps、1000Mbps</w:t>
            </w:r>
            <w:r w:rsidRPr="007E341D">
              <w:rPr>
                <w:rFonts w:ascii="黑体" w:eastAsia="黑体" w:hAnsi="黑体" w:cs="黑体" w:hint="eastAsia"/>
                <w:spacing w:val="-25"/>
                <w:szCs w:val="21"/>
                <w:lang w:eastAsia="en-US"/>
              </w:rPr>
              <w:t xml:space="preserve"> </w:t>
            </w:r>
            <w:proofErr w:type="spellStart"/>
            <w:r w:rsidRPr="007E341D">
              <w:rPr>
                <w:rFonts w:ascii="黑体" w:eastAsia="黑体" w:hAnsi="黑体" w:cs="黑体" w:hint="eastAsia"/>
                <w:spacing w:val="-3"/>
                <w:szCs w:val="21"/>
                <w:lang w:eastAsia="en-US"/>
              </w:rPr>
              <w:t>速率自适</w:t>
            </w:r>
            <w:r w:rsidRPr="007E341D">
              <w:rPr>
                <w:rFonts w:ascii="黑体" w:eastAsia="黑体" w:hAnsi="黑体" w:cs="黑体" w:hint="eastAsia"/>
                <w:szCs w:val="21"/>
                <w:lang w:eastAsia="en-US"/>
              </w:rPr>
              <w:t>应</w:t>
            </w:r>
            <w:proofErr w:type="spellEnd"/>
          </w:p>
        </w:tc>
      </w:tr>
      <w:tr w:rsidR="007E341D" w:rsidRPr="007E341D" w14:paraId="3C755C72" w14:textId="77777777" w:rsidTr="00C7722C">
        <w:trPr>
          <w:trHeight w:val="1214"/>
          <w:jc w:val="center"/>
        </w:trPr>
        <w:tc>
          <w:tcPr>
            <w:tcW w:w="562" w:type="dxa"/>
            <w:vAlign w:val="center"/>
          </w:tcPr>
          <w:p w14:paraId="2D17DADF"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102</w:t>
            </w:r>
          </w:p>
        </w:tc>
        <w:tc>
          <w:tcPr>
            <w:tcW w:w="1134" w:type="dxa"/>
            <w:vAlign w:val="center"/>
          </w:tcPr>
          <w:p w14:paraId="07346818" w14:textId="711E93D3" w:rsidR="007E341D" w:rsidRPr="007E341D" w:rsidRDefault="00C7722C" w:rsidP="007E341D">
            <w:pPr>
              <w:spacing w:before="59" w:line="248" w:lineRule="auto"/>
              <w:ind w:leftChars="-110" w:left="-13" w:right="185" w:hangingChars="109" w:hanging="218"/>
              <w:jc w:val="center"/>
              <w:rPr>
                <w:rFonts w:ascii="黑体" w:eastAsia="黑体" w:hAnsi="黑体" w:cs="黑体" w:hint="eastAsia"/>
                <w:szCs w:val="21"/>
                <w:lang w:eastAsia="en-US"/>
              </w:rPr>
            </w:pPr>
            <w:r>
              <w:rPr>
                <w:rFonts w:ascii="黑体" w:eastAsia="黑体" w:hAnsi="黑体" w:cs="黑体" w:hint="eastAsia"/>
                <w:spacing w:val="-5"/>
                <w:szCs w:val="21"/>
              </w:rPr>
              <w:t xml:space="preserve">   </w:t>
            </w:r>
            <w:proofErr w:type="spellStart"/>
            <w:r w:rsidR="007E341D" w:rsidRPr="007E341D">
              <w:rPr>
                <w:rFonts w:ascii="黑体" w:eastAsia="黑体" w:hAnsi="黑体" w:cs="黑体" w:hint="eastAsia"/>
                <w:spacing w:val="-5"/>
                <w:szCs w:val="21"/>
                <w:lang w:eastAsia="en-US"/>
              </w:rPr>
              <w:t>功能</w:t>
            </w:r>
            <w:r w:rsidR="007E341D"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008A1459" w14:textId="6D548B72" w:rsidR="007E341D" w:rsidRPr="007E341D" w:rsidRDefault="0016794C" w:rsidP="007E341D">
            <w:pPr>
              <w:spacing w:before="59" w:line="248" w:lineRule="auto"/>
              <w:ind w:leftChars="-110" w:left="-6" w:right="118" w:hangingChars="109" w:hanging="22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主板</w:t>
            </w:r>
            <w:r w:rsidR="007E341D" w:rsidRPr="007E341D">
              <w:rPr>
                <w:rFonts w:ascii="黑体" w:eastAsia="黑体" w:hAnsi="黑体" w:cs="黑体" w:hint="eastAsia"/>
                <w:spacing w:val="-5"/>
                <w:szCs w:val="21"/>
                <w:lang w:eastAsia="en-US"/>
              </w:rPr>
              <w:t>功能</w:t>
            </w:r>
            <w:proofErr w:type="spellEnd"/>
          </w:p>
        </w:tc>
        <w:tc>
          <w:tcPr>
            <w:tcW w:w="1417" w:type="dxa"/>
            <w:vAlign w:val="center"/>
          </w:tcPr>
          <w:p w14:paraId="4C3B5394" w14:textId="613939B3" w:rsidR="007E341D" w:rsidRPr="007E341D" w:rsidRDefault="0016794C" w:rsidP="007E341D">
            <w:pPr>
              <w:spacing w:before="43" w:line="236" w:lineRule="auto"/>
              <w:ind w:left="108" w:right="256" w:hanging="3"/>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内存扩</w:t>
            </w:r>
            <w:r w:rsidR="007E341D" w:rsidRPr="007E341D">
              <w:rPr>
                <w:rFonts w:ascii="黑体" w:eastAsia="黑体" w:hAnsi="黑体" w:cs="黑体" w:hint="eastAsia"/>
                <w:spacing w:val="-3"/>
                <w:szCs w:val="21"/>
              </w:rPr>
              <w:t>展接口</w:t>
            </w:r>
            <w:r w:rsidR="007E341D" w:rsidRPr="007E341D">
              <w:rPr>
                <w:rFonts w:ascii="黑体" w:eastAsia="黑体" w:hAnsi="黑体" w:cs="黑体" w:hint="eastAsia"/>
                <w:szCs w:val="21"/>
              </w:rPr>
              <w:t xml:space="preserve"> </w:t>
            </w:r>
            <w:r w:rsidR="007E341D" w:rsidRPr="007E341D">
              <w:rPr>
                <w:rFonts w:ascii="黑体" w:eastAsia="黑体" w:hAnsi="黑体" w:cs="黑体" w:hint="eastAsia"/>
                <w:spacing w:val="-2"/>
                <w:szCs w:val="21"/>
              </w:rPr>
              <w:t>(</w:t>
            </w:r>
            <w:proofErr w:type="gramStart"/>
            <w:r w:rsidR="007E341D" w:rsidRPr="007E341D">
              <w:rPr>
                <w:rFonts w:ascii="黑体" w:eastAsia="黑体" w:hAnsi="黑体" w:cs="黑体" w:hint="eastAsia"/>
                <w:spacing w:val="-2"/>
                <w:szCs w:val="21"/>
              </w:rPr>
              <w:t>板载内</w:t>
            </w:r>
            <w:r w:rsidR="007E341D" w:rsidRPr="007E341D">
              <w:rPr>
                <w:rFonts w:ascii="黑体" w:eastAsia="黑体" w:hAnsi="黑体" w:cs="黑体" w:hint="eastAsia"/>
                <w:spacing w:val="-3"/>
                <w:szCs w:val="21"/>
              </w:rPr>
              <w:t>存</w:t>
            </w:r>
            <w:proofErr w:type="gramEnd"/>
            <w:r w:rsidR="007E341D" w:rsidRPr="007E341D">
              <w:rPr>
                <w:rFonts w:ascii="黑体" w:eastAsia="黑体" w:hAnsi="黑体" w:cs="黑体" w:hint="eastAsia"/>
                <w:spacing w:val="-3"/>
                <w:szCs w:val="21"/>
              </w:rPr>
              <w:t>不涉</w:t>
            </w:r>
            <w:r w:rsidR="007E341D" w:rsidRPr="007E341D">
              <w:rPr>
                <w:rFonts w:ascii="黑体" w:eastAsia="黑体" w:hAnsi="黑体" w:cs="黑体" w:hint="eastAsia"/>
                <w:spacing w:val="-4"/>
                <w:szCs w:val="21"/>
              </w:rPr>
              <w:t>及)</w:t>
            </w:r>
          </w:p>
        </w:tc>
        <w:tc>
          <w:tcPr>
            <w:tcW w:w="5387" w:type="dxa"/>
            <w:vAlign w:val="center"/>
          </w:tcPr>
          <w:p w14:paraId="1B0225EB" w14:textId="77777777" w:rsidR="007E341D" w:rsidRPr="007E341D" w:rsidRDefault="007E341D" w:rsidP="007E341D">
            <w:pPr>
              <w:spacing w:before="58" w:line="223" w:lineRule="auto"/>
              <w:ind w:left="129"/>
              <w:jc w:val="left"/>
              <w:rPr>
                <w:rFonts w:ascii="黑体" w:eastAsia="黑体" w:hAnsi="黑体" w:cs="黑体" w:hint="eastAsia"/>
                <w:szCs w:val="21"/>
                <w:lang w:eastAsia="en-US"/>
              </w:rPr>
            </w:pPr>
            <w:r w:rsidRPr="007E341D">
              <w:rPr>
                <w:rFonts w:ascii="黑体" w:eastAsia="黑体" w:hAnsi="黑体" w:cs="黑体" w:hint="eastAsia"/>
                <w:spacing w:val="-9"/>
                <w:szCs w:val="21"/>
                <w:lang w:eastAsia="en-US"/>
              </w:rPr>
              <w:t>≥</w:t>
            </w:r>
            <w:r w:rsidRPr="007E341D">
              <w:rPr>
                <w:rFonts w:ascii="黑体" w:eastAsia="黑体" w:hAnsi="黑体" w:cs="黑体" w:hint="eastAsia"/>
                <w:spacing w:val="-9"/>
                <w:szCs w:val="21"/>
              </w:rPr>
              <w:t>4</w:t>
            </w:r>
            <w:r w:rsidRPr="007E341D">
              <w:rPr>
                <w:rFonts w:ascii="黑体" w:eastAsia="黑体" w:hAnsi="黑体" w:cs="黑体" w:hint="eastAsia"/>
                <w:spacing w:val="-38"/>
                <w:szCs w:val="21"/>
                <w:lang w:eastAsia="en-US"/>
              </w:rPr>
              <w:t xml:space="preserve"> </w:t>
            </w:r>
            <w:r w:rsidRPr="007E341D">
              <w:rPr>
                <w:rFonts w:ascii="黑体" w:eastAsia="黑体" w:hAnsi="黑体" w:cs="黑体" w:hint="eastAsia"/>
                <w:spacing w:val="-9"/>
                <w:szCs w:val="21"/>
                <w:lang w:eastAsia="en-US"/>
              </w:rPr>
              <w:t>个</w:t>
            </w:r>
          </w:p>
        </w:tc>
      </w:tr>
      <w:tr w:rsidR="007E341D" w:rsidRPr="007E341D" w14:paraId="3A171143" w14:textId="77777777" w:rsidTr="00C7722C">
        <w:trPr>
          <w:trHeight w:val="973"/>
          <w:jc w:val="center"/>
        </w:trPr>
        <w:tc>
          <w:tcPr>
            <w:tcW w:w="562" w:type="dxa"/>
            <w:vAlign w:val="center"/>
          </w:tcPr>
          <w:p w14:paraId="7D686477" w14:textId="6375833F" w:rsidR="007E341D" w:rsidRPr="007E341D" w:rsidRDefault="007E341D" w:rsidP="007E341D">
            <w:pPr>
              <w:spacing w:before="59"/>
              <w:ind w:left="125"/>
              <w:jc w:val="center"/>
              <w:rPr>
                <w:rFonts w:ascii="黑体" w:eastAsia="黑体" w:hAnsi="黑体" w:cs="黑体" w:hint="eastAsia"/>
                <w:szCs w:val="21"/>
              </w:rPr>
            </w:pPr>
            <w:r w:rsidRPr="007E341D">
              <w:rPr>
                <w:rFonts w:ascii="黑体" w:eastAsia="黑体" w:hAnsi="黑体" w:cs="黑体" w:hint="eastAsia"/>
                <w:spacing w:val="-6"/>
                <w:szCs w:val="21"/>
                <w:lang w:eastAsia="en-US"/>
              </w:rPr>
              <w:t>103</w:t>
            </w:r>
            <w:r w:rsidR="00C7722C">
              <w:rPr>
                <w:rFonts w:ascii="黑体" w:eastAsia="黑体" w:hAnsi="黑体" w:cs="黑体" w:hint="eastAsia"/>
                <w:spacing w:val="-6"/>
                <w:szCs w:val="21"/>
              </w:rPr>
              <w:t xml:space="preserve">    </w:t>
            </w:r>
          </w:p>
        </w:tc>
        <w:tc>
          <w:tcPr>
            <w:tcW w:w="1134" w:type="dxa"/>
            <w:vAlign w:val="center"/>
          </w:tcPr>
          <w:p w14:paraId="28E32E61" w14:textId="59E5BB9F" w:rsidR="007E341D" w:rsidRPr="007E341D" w:rsidRDefault="00C7722C" w:rsidP="007E341D">
            <w:pPr>
              <w:spacing w:before="282" w:line="248" w:lineRule="auto"/>
              <w:ind w:leftChars="-110" w:left="-13" w:right="185" w:hangingChars="109" w:hanging="218"/>
              <w:jc w:val="center"/>
              <w:rPr>
                <w:rFonts w:ascii="黑体" w:eastAsia="黑体" w:hAnsi="黑体" w:cs="黑体" w:hint="eastAsia"/>
                <w:szCs w:val="21"/>
                <w:lang w:eastAsia="en-US"/>
              </w:rPr>
            </w:pPr>
            <w:r>
              <w:rPr>
                <w:rFonts w:ascii="黑体" w:eastAsia="黑体" w:hAnsi="黑体" w:cs="黑体" w:hint="eastAsia"/>
                <w:spacing w:val="-5"/>
                <w:szCs w:val="21"/>
              </w:rPr>
              <w:t xml:space="preserve">   </w:t>
            </w:r>
            <w:proofErr w:type="spellStart"/>
            <w:r w:rsidR="007E341D" w:rsidRPr="007E341D">
              <w:rPr>
                <w:rFonts w:ascii="黑体" w:eastAsia="黑体" w:hAnsi="黑体" w:cs="黑体" w:hint="eastAsia"/>
                <w:spacing w:val="-5"/>
                <w:szCs w:val="21"/>
                <w:lang w:eastAsia="en-US"/>
              </w:rPr>
              <w:t>功能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2E771089"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6D98A1DF" w14:textId="7E9847CC" w:rsidR="007E341D" w:rsidRPr="007E341D" w:rsidRDefault="007E341D" w:rsidP="00826FE6">
            <w:pPr>
              <w:spacing w:before="42" w:line="222" w:lineRule="auto"/>
              <w:ind w:left="110"/>
              <w:jc w:val="center"/>
              <w:rPr>
                <w:rFonts w:ascii="黑体" w:eastAsia="黑体" w:hAnsi="黑体" w:cs="黑体" w:hint="eastAsia"/>
                <w:szCs w:val="21"/>
              </w:rPr>
            </w:pPr>
            <w:r w:rsidRPr="007E341D">
              <w:rPr>
                <w:rFonts w:ascii="黑体" w:eastAsia="黑体" w:hAnsi="黑体" w:cs="黑体" w:hint="eastAsia"/>
                <w:spacing w:val="-3"/>
                <w:szCs w:val="21"/>
              </w:rPr>
              <w:t>存储扩展</w:t>
            </w:r>
            <w:r w:rsidRPr="007E341D">
              <w:rPr>
                <w:rFonts w:ascii="黑体" w:eastAsia="黑体" w:hAnsi="黑体" w:cs="黑体" w:hint="eastAsia"/>
                <w:spacing w:val="-2"/>
                <w:szCs w:val="21"/>
              </w:rPr>
              <w:t>接口(</w:t>
            </w:r>
            <w:proofErr w:type="gramStart"/>
            <w:r w:rsidRPr="007E341D">
              <w:rPr>
                <w:rFonts w:ascii="黑体" w:eastAsia="黑体" w:hAnsi="黑体" w:cs="黑体" w:hint="eastAsia"/>
                <w:spacing w:val="-2"/>
                <w:szCs w:val="21"/>
              </w:rPr>
              <w:t>板载存储</w:t>
            </w:r>
            <w:proofErr w:type="gramEnd"/>
            <w:r w:rsidRPr="007E341D">
              <w:rPr>
                <w:rFonts w:ascii="黑体" w:eastAsia="黑体" w:hAnsi="黑体" w:cs="黑体" w:hint="eastAsia"/>
                <w:spacing w:val="-2"/>
                <w:szCs w:val="21"/>
              </w:rPr>
              <w:t>不</w:t>
            </w:r>
            <w:r w:rsidRPr="007E341D">
              <w:rPr>
                <w:rFonts w:ascii="黑体" w:eastAsia="黑体" w:hAnsi="黑体" w:cs="黑体" w:hint="eastAsia"/>
                <w:spacing w:val="-3"/>
                <w:szCs w:val="21"/>
              </w:rPr>
              <w:t>涉及)</w:t>
            </w:r>
          </w:p>
        </w:tc>
        <w:tc>
          <w:tcPr>
            <w:tcW w:w="5387" w:type="dxa"/>
            <w:vAlign w:val="center"/>
          </w:tcPr>
          <w:p w14:paraId="1386EBF7" w14:textId="77777777" w:rsidR="007E341D" w:rsidRPr="007E341D" w:rsidRDefault="007E341D" w:rsidP="007E341D">
            <w:pPr>
              <w:spacing w:before="162" w:line="247" w:lineRule="auto"/>
              <w:ind w:left="110" w:right="104"/>
              <w:rPr>
                <w:rFonts w:ascii="黑体" w:eastAsia="黑体" w:hAnsi="黑体" w:cs="黑体" w:hint="eastAsia"/>
                <w:szCs w:val="21"/>
              </w:rPr>
            </w:pPr>
            <w:r w:rsidRPr="007E341D">
              <w:rPr>
                <w:rFonts w:ascii="黑体" w:eastAsia="黑体" w:hAnsi="黑体" w:cs="黑体" w:hint="eastAsia"/>
                <w:spacing w:val="-1"/>
                <w:szCs w:val="21"/>
              </w:rPr>
              <w:t>供应商给出主板支持存储扩展接口类</w:t>
            </w:r>
            <w:r w:rsidRPr="007E341D">
              <w:rPr>
                <w:rFonts w:ascii="黑体" w:eastAsia="黑体" w:hAnsi="黑体" w:cs="黑体" w:hint="eastAsia"/>
                <w:spacing w:val="-6"/>
                <w:szCs w:val="21"/>
              </w:rPr>
              <w:t>型，如</w:t>
            </w:r>
            <w:r w:rsidRPr="007E341D">
              <w:rPr>
                <w:rFonts w:ascii="黑体" w:eastAsia="黑体" w:hAnsi="黑体" w:cs="黑体" w:hint="eastAsia"/>
                <w:spacing w:val="-24"/>
                <w:szCs w:val="21"/>
              </w:rPr>
              <w:t xml:space="preserve"> </w:t>
            </w:r>
            <w:r w:rsidRPr="007E341D">
              <w:rPr>
                <w:rFonts w:ascii="黑体" w:eastAsia="黑体" w:hAnsi="黑体" w:cs="黑体" w:hint="eastAsia"/>
                <w:spacing w:val="-6"/>
                <w:szCs w:val="21"/>
              </w:rPr>
              <w:t>UFS3.0、SATA3.0、SAS3.0、M.2</w:t>
            </w:r>
            <w:r w:rsidRPr="007E341D">
              <w:rPr>
                <w:rFonts w:ascii="黑体" w:eastAsia="黑体" w:hAnsi="黑体" w:cs="黑体" w:hint="eastAsia"/>
                <w:spacing w:val="-2"/>
                <w:szCs w:val="21"/>
              </w:rPr>
              <w:t>等类型接口</w:t>
            </w:r>
          </w:p>
        </w:tc>
      </w:tr>
      <w:tr w:rsidR="007E341D" w:rsidRPr="007E341D" w14:paraId="2451992D" w14:textId="77777777" w:rsidTr="00C7722C">
        <w:trPr>
          <w:trHeight w:val="733"/>
          <w:jc w:val="center"/>
        </w:trPr>
        <w:tc>
          <w:tcPr>
            <w:tcW w:w="562" w:type="dxa"/>
            <w:vAlign w:val="center"/>
          </w:tcPr>
          <w:p w14:paraId="21FE0977" w14:textId="77777777" w:rsidR="007E341D" w:rsidRPr="007E341D" w:rsidRDefault="007E341D" w:rsidP="007E341D">
            <w:pPr>
              <w:spacing w:before="283"/>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104</w:t>
            </w:r>
          </w:p>
        </w:tc>
        <w:tc>
          <w:tcPr>
            <w:tcW w:w="1134" w:type="dxa"/>
            <w:vAlign w:val="center"/>
          </w:tcPr>
          <w:p w14:paraId="29BDD0B4" w14:textId="37BA7743" w:rsidR="007E341D" w:rsidRPr="007E341D" w:rsidRDefault="00C7722C" w:rsidP="007E341D">
            <w:pPr>
              <w:spacing w:before="163" w:line="248" w:lineRule="auto"/>
              <w:ind w:leftChars="-110" w:left="-13" w:right="185" w:hangingChars="109" w:hanging="218"/>
              <w:jc w:val="center"/>
              <w:rPr>
                <w:rFonts w:ascii="黑体" w:eastAsia="黑体" w:hAnsi="黑体" w:cs="黑体" w:hint="eastAsia"/>
                <w:szCs w:val="21"/>
                <w:lang w:eastAsia="en-US"/>
              </w:rPr>
            </w:pPr>
            <w:r>
              <w:rPr>
                <w:rFonts w:ascii="黑体" w:eastAsia="黑体" w:hAnsi="黑体" w:cs="黑体" w:hint="eastAsia"/>
                <w:spacing w:val="-5"/>
                <w:szCs w:val="21"/>
              </w:rPr>
              <w:t xml:space="preserve">   </w:t>
            </w:r>
            <w:proofErr w:type="spellStart"/>
            <w:r w:rsidR="007E341D" w:rsidRPr="007E341D">
              <w:rPr>
                <w:rFonts w:ascii="黑体" w:eastAsia="黑体" w:hAnsi="黑体" w:cs="黑体" w:hint="eastAsia"/>
                <w:spacing w:val="-5"/>
                <w:szCs w:val="21"/>
                <w:lang w:eastAsia="en-US"/>
              </w:rPr>
              <w:t>功能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71FC6540"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7AC53C9C" w14:textId="7CA8BF33" w:rsidR="007E341D" w:rsidRPr="007E341D" w:rsidRDefault="0016794C" w:rsidP="007E341D">
            <w:pPr>
              <w:spacing w:before="42" w:line="230" w:lineRule="auto"/>
              <w:ind w:left="106" w:right="123" w:hanging="1"/>
              <w:jc w:val="center"/>
              <w:rPr>
                <w:rFonts w:ascii="黑体" w:eastAsia="黑体" w:hAnsi="黑体" w:cs="黑体" w:hint="eastAsia"/>
                <w:szCs w:val="21"/>
              </w:rPr>
            </w:pPr>
            <w:r>
              <w:rPr>
                <w:rFonts w:ascii="黑体" w:eastAsia="黑体" w:hAnsi="黑体" w:cs="黑体" w:hint="eastAsia"/>
                <w:spacing w:val="-2"/>
                <w:szCs w:val="21"/>
              </w:rPr>
              <w:t>★</w:t>
            </w:r>
            <w:r w:rsidR="007E341D" w:rsidRPr="007E341D">
              <w:rPr>
                <w:rFonts w:ascii="黑体" w:eastAsia="黑体" w:hAnsi="黑体" w:cs="黑体" w:hint="eastAsia"/>
                <w:spacing w:val="-2"/>
                <w:szCs w:val="21"/>
              </w:rPr>
              <w:t>主板</w:t>
            </w:r>
            <w:r w:rsidR="007E341D" w:rsidRPr="007E341D">
              <w:rPr>
                <w:rFonts w:ascii="黑体" w:eastAsia="黑体" w:hAnsi="黑体" w:cs="黑体" w:hint="eastAsia"/>
                <w:spacing w:val="-39"/>
                <w:szCs w:val="21"/>
              </w:rPr>
              <w:t xml:space="preserve"> </w:t>
            </w:r>
            <w:r w:rsidR="007E341D" w:rsidRPr="007E341D">
              <w:rPr>
                <w:rFonts w:ascii="黑体" w:eastAsia="黑体" w:hAnsi="黑体" w:cs="黑体" w:hint="eastAsia"/>
                <w:spacing w:val="-2"/>
                <w:szCs w:val="21"/>
              </w:rPr>
              <w:t>USB瞬间过流</w:t>
            </w:r>
            <w:r w:rsidR="007E341D" w:rsidRPr="007E341D">
              <w:rPr>
                <w:rFonts w:ascii="黑体" w:eastAsia="黑体" w:hAnsi="黑体" w:cs="黑体" w:hint="eastAsia"/>
                <w:spacing w:val="-3"/>
                <w:szCs w:val="21"/>
              </w:rPr>
              <w:t>保护</w:t>
            </w:r>
          </w:p>
        </w:tc>
        <w:tc>
          <w:tcPr>
            <w:tcW w:w="5387" w:type="dxa"/>
            <w:vAlign w:val="center"/>
          </w:tcPr>
          <w:p w14:paraId="7BB33051" w14:textId="77777777" w:rsidR="007E341D" w:rsidRPr="007E341D" w:rsidRDefault="007E341D" w:rsidP="007E341D">
            <w:pPr>
              <w:spacing w:before="283" w:line="220" w:lineRule="auto"/>
              <w:ind w:left="117"/>
              <w:rPr>
                <w:rFonts w:ascii="黑体" w:eastAsia="黑体" w:hAnsi="黑体" w:cs="黑体" w:hint="eastAsia"/>
                <w:szCs w:val="21"/>
              </w:rPr>
            </w:pPr>
            <w:r w:rsidRPr="007E341D">
              <w:rPr>
                <w:rFonts w:ascii="黑体" w:eastAsia="黑体" w:hAnsi="黑体" w:cs="黑体" w:hint="eastAsia"/>
                <w:spacing w:val="-2"/>
                <w:szCs w:val="21"/>
              </w:rPr>
              <w:t>支持有瞬间过流保护功能</w:t>
            </w:r>
          </w:p>
        </w:tc>
      </w:tr>
      <w:tr w:rsidR="007E341D" w:rsidRPr="007E341D" w14:paraId="484CB514" w14:textId="77777777" w:rsidTr="00C7722C">
        <w:trPr>
          <w:trHeight w:val="579"/>
          <w:jc w:val="center"/>
        </w:trPr>
        <w:tc>
          <w:tcPr>
            <w:tcW w:w="562" w:type="dxa"/>
            <w:vAlign w:val="center"/>
          </w:tcPr>
          <w:p w14:paraId="696E0FAA" w14:textId="77777777" w:rsidR="007E341D" w:rsidRPr="007E341D" w:rsidRDefault="007E341D" w:rsidP="007E341D">
            <w:pPr>
              <w:spacing w:before="206"/>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105</w:t>
            </w:r>
          </w:p>
        </w:tc>
        <w:tc>
          <w:tcPr>
            <w:tcW w:w="1134" w:type="dxa"/>
            <w:vAlign w:val="center"/>
          </w:tcPr>
          <w:p w14:paraId="3E5BCF10" w14:textId="077E0A6D" w:rsidR="007E341D" w:rsidRPr="007E341D" w:rsidRDefault="00C7722C" w:rsidP="007E341D">
            <w:pPr>
              <w:spacing w:before="86" w:line="222" w:lineRule="auto"/>
              <w:ind w:leftChars="-110" w:left="-13" w:hangingChars="109" w:hanging="218"/>
              <w:jc w:val="center"/>
              <w:rPr>
                <w:rFonts w:ascii="黑体" w:eastAsia="黑体" w:hAnsi="黑体" w:cs="黑体" w:hint="eastAsia"/>
                <w:szCs w:val="21"/>
                <w:lang w:eastAsia="en-US"/>
              </w:rPr>
            </w:pPr>
            <w:r>
              <w:rPr>
                <w:rFonts w:ascii="黑体" w:eastAsia="黑体" w:hAnsi="黑体" w:cs="黑体" w:hint="eastAsia"/>
                <w:spacing w:val="-5"/>
                <w:szCs w:val="21"/>
              </w:rPr>
              <w:t xml:space="preserve"> </w:t>
            </w:r>
            <w:proofErr w:type="spellStart"/>
            <w:r w:rsidR="007E341D" w:rsidRPr="007E341D">
              <w:rPr>
                <w:rFonts w:ascii="黑体" w:eastAsia="黑体" w:hAnsi="黑体" w:cs="黑体" w:hint="eastAsia"/>
                <w:spacing w:val="-5"/>
                <w:szCs w:val="21"/>
                <w:lang w:eastAsia="en-US"/>
              </w:rPr>
              <w:t>功能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63237EA3"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11EA0B81" w14:textId="76C6B698" w:rsidR="007E341D" w:rsidRPr="007E341D" w:rsidRDefault="0016794C" w:rsidP="00826FE6">
            <w:pPr>
              <w:spacing w:before="86" w:line="221"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主板防</w:t>
            </w:r>
            <w:r w:rsidR="007E341D" w:rsidRPr="007E341D">
              <w:rPr>
                <w:rFonts w:ascii="黑体" w:eastAsia="黑体" w:hAnsi="黑体" w:cs="黑体" w:hint="eastAsia"/>
                <w:spacing w:val="-2"/>
                <w:szCs w:val="21"/>
                <w:lang w:eastAsia="en-US"/>
              </w:rPr>
              <w:t>静电保护</w:t>
            </w:r>
            <w:proofErr w:type="spellEnd"/>
          </w:p>
        </w:tc>
        <w:tc>
          <w:tcPr>
            <w:tcW w:w="5387" w:type="dxa"/>
            <w:vAlign w:val="center"/>
          </w:tcPr>
          <w:p w14:paraId="5AC8114E" w14:textId="77777777" w:rsidR="007E341D" w:rsidRPr="007E341D" w:rsidRDefault="007E341D" w:rsidP="007E341D">
            <w:pPr>
              <w:spacing w:before="206" w:line="221"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支持防静电保护功能</w:t>
            </w:r>
            <w:proofErr w:type="spellEnd"/>
          </w:p>
        </w:tc>
      </w:tr>
      <w:tr w:rsidR="007E341D" w:rsidRPr="007E341D" w14:paraId="20417778" w14:textId="77777777" w:rsidTr="00C7722C">
        <w:trPr>
          <w:trHeight w:val="1463"/>
          <w:jc w:val="center"/>
        </w:trPr>
        <w:tc>
          <w:tcPr>
            <w:tcW w:w="562" w:type="dxa"/>
            <w:vAlign w:val="center"/>
          </w:tcPr>
          <w:p w14:paraId="41CB8EA4"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106</w:t>
            </w:r>
          </w:p>
        </w:tc>
        <w:tc>
          <w:tcPr>
            <w:tcW w:w="1134" w:type="dxa"/>
            <w:vAlign w:val="center"/>
          </w:tcPr>
          <w:p w14:paraId="392C0345" w14:textId="4D56FF55" w:rsidR="007E341D" w:rsidRPr="007E341D" w:rsidRDefault="00C7722C" w:rsidP="007E341D">
            <w:pPr>
              <w:spacing w:before="59" w:line="248" w:lineRule="auto"/>
              <w:ind w:leftChars="-110" w:left="-13" w:right="185" w:hangingChars="109" w:hanging="218"/>
              <w:jc w:val="center"/>
              <w:rPr>
                <w:rFonts w:ascii="黑体" w:eastAsia="黑体" w:hAnsi="黑体" w:cs="黑体" w:hint="eastAsia"/>
                <w:szCs w:val="21"/>
                <w:lang w:eastAsia="en-US"/>
              </w:rPr>
            </w:pPr>
            <w:r>
              <w:rPr>
                <w:rFonts w:ascii="黑体" w:eastAsia="黑体" w:hAnsi="黑体" w:cs="黑体" w:hint="eastAsia"/>
                <w:spacing w:val="-5"/>
                <w:szCs w:val="21"/>
              </w:rPr>
              <w:t xml:space="preserve">   </w:t>
            </w:r>
            <w:proofErr w:type="spellStart"/>
            <w:r w:rsidR="007E341D" w:rsidRPr="007E341D">
              <w:rPr>
                <w:rFonts w:ascii="黑体" w:eastAsia="黑体" w:hAnsi="黑体" w:cs="黑体" w:hint="eastAsia"/>
                <w:spacing w:val="-5"/>
                <w:szCs w:val="21"/>
                <w:lang w:eastAsia="en-US"/>
              </w:rPr>
              <w:t>功能</w:t>
            </w:r>
            <w:r w:rsidR="007E341D" w:rsidRPr="007E341D">
              <w:rPr>
                <w:rFonts w:ascii="黑体" w:eastAsia="黑体" w:hAnsi="黑体" w:cs="黑体" w:hint="eastAsia"/>
                <w:spacing w:val="-3"/>
                <w:szCs w:val="21"/>
                <w:lang w:eastAsia="en-US"/>
              </w:rPr>
              <w:t>要求</w:t>
            </w:r>
            <w:proofErr w:type="spellEnd"/>
          </w:p>
        </w:tc>
        <w:tc>
          <w:tcPr>
            <w:tcW w:w="1418" w:type="dxa"/>
            <w:vMerge/>
            <w:vAlign w:val="center"/>
          </w:tcPr>
          <w:p w14:paraId="688631CD" w14:textId="77777777" w:rsidR="007E341D" w:rsidRPr="007E341D" w:rsidRDefault="007E341D" w:rsidP="007E341D">
            <w:pPr>
              <w:ind w:leftChars="-110" w:left="-2" w:hangingChars="109" w:hanging="229"/>
              <w:jc w:val="center"/>
              <w:rPr>
                <w:rFonts w:ascii="黑体" w:eastAsia="黑体" w:hAnsi="黑体" w:cs="黑体" w:hint="eastAsia"/>
                <w:szCs w:val="21"/>
              </w:rPr>
            </w:pPr>
          </w:p>
        </w:tc>
        <w:tc>
          <w:tcPr>
            <w:tcW w:w="1417" w:type="dxa"/>
            <w:vAlign w:val="center"/>
          </w:tcPr>
          <w:p w14:paraId="7F31671A" w14:textId="056584DE" w:rsidR="007E341D" w:rsidRPr="007E341D" w:rsidRDefault="0016794C" w:rsidP="007E341D">
            <w:pPr>
              <w:spacing w:before="59" w:line="248" w:lineRule="auto"/>
              <w:ind w:left="109" w:right="122" w:hanging="4"/>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r w:rsidR="007E341D" w:rsidRPr="007E341D">
              <w:rPr>
                <w:rFonts w:ascii="黑体" w:eastAsia="黑体" w:hAnsi="黑体" w:cs="黑体" w:hint="eastAsia"/>
                <w:spacing w:val="-2"/>
                <w:szCs w:val="21"/>
                <w:lang w:eastAsia="en-US"/>
              </w:rPr>
              <w:t>I/O</w:t>
            </w:r>
            <w:r w:rsidR="007E341D" w:rsidRPr="007E341D">
              <w:rPr>
                <w:rFonts w:ascii="黑体" w:eastAsia="黑体" w:hAnsi="黑体" w:cs="黑体" w:hint="eastAsia"/>
                <w:spacing w:val="-37"/>
                <w:szCs w:val="21"/>
                <w:lang w:eastAsia="en-US"/>
              </w:rPr>
              <w:t xml:space="preserve"> </w:t>
            </w:r>
            <w:proofErr w:type="spellStart"/>
            <w:r w:rsidR="007E341D" w:rsidRPr="007E341D">
              <w:rPr>
                <w:rFonts w:ascii="黑体" w:eastAsia="黑体" w:hAnsi="黑体" w:cs="黑体" w:hint="eastAsia"/>
                <w:spacing w:val="-2"/>
                <w:szCs w:val="21"/>
                <w:lang w:eastAsia="en-US"/>
              </w:rPr>
              <w:t>接口</w:t>
            </w:r>
            <w:r w:rsidR="007E341D" w:rsidRPr="007E341D">
              <w:rPr>
                <w:rFonts w:ascii="黑体" w:eastAsia="黑体" w:hAnsi="黑体" w:cs="黑体" w:hint="eastAsia"/>
                <w:spacing w:val="-5"/>
                <w:szCs w:val="21"/>
                <w:lang w:eastAsia="en-US"/>
              </w:rPr>
              <w:t>功能</w:t>
            </w:r>
            <w:proofErr w:type="spellEnd"/>
          </w:p>
        </w:tc>
        <w:tc>
          <w:tcPr>
            <w:tcW w:w="5387" w:type="dxa"/>
            <w:vAlign w:val="center"/>
          </w:tcPr>
          <w:p w14:paraId="254D4449" w14:textId="035ADE50" w:rsidR="007E341D" w:rsidRPr="007E341D" w:rsidRDefault="007E341D" w:rsidP="007E341D">
            <w:pPr>
              <w:spacing w:before="44" w:line="238" w:lineRule="auto"/>
              <w:ind w:left="110" w:right="43"/>
              <w:rPr>
                <w:rFonts w:ascii="黑体" w:eastAsia="黑体" w:hAnsi="黑体" w:cs="黑体" w:hint="eastAsia"/>
                <w:szCs w:val="21"/>
              </w:rPr>
            </w:pPr>
            <w:r w:rsidRPr="007E341D">
              <w:rPr>
                <w:rFonts w:ascii="黑体" w:eastAsia="黑体" w:hAnsi="黑体" w:cs="黑体" w:hint="eastAsia"/>
                <w:spacing w:val="-3"/>
                <w:szCs w:val="21"/>
              </w:rPr>
              <w:t>提供基于标准</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USB</w:t>
            </w:r>
            <w:r w:rsidRPr="007E341D">
              <w:rPr>
                <w:rFonts w:ascii="黑体" w:eastAsia="黑体" w:hAnsi="黑体" w:cs="黑体" w:hint="eastAsia"/>
                <w:spacing w:val="-40"/>
                <w:szCs w:val="21"/>
              </w:rPr>
              <w:t xml:space="preserve"> </w:t>
            </w:r>
            <w:r w:rsidRPr="007E341D">
              <w:rPr>
                <w:rFonts w:ascii="黑体" w:eastAsia="黑体" w:hAnsi="黑体" w:cs="黑体" w:hint="eastAsia"/>
                <w:spacing w:val="-3"/>
                <w:szCs w:val="21"/>
              </w:rPr>
              <w:t>接口外设连接功能、</w:t>
            </w:r>
            <w:r w:rsidRPr="007E341D">
              <w:rPr>
                <w:rFonts w:ascii="黑体" w:eastAsia="黑体" w:hAnsi="黑体" w:cs="黑体" w:hint="eastAsia"/>
                <w:spacing w:val="-1"/>
                <w:szCs w:val="21"/>
              </w:rPr>
              <w:t>基于音频输入输出接口的音频扩展功</w:t>
            </w:r>
            <w:r w:rsidRPr="007E341D">
              <w:rPr>
                <w:rFonts w:ascii="黑体" w:eastAsia="黑体" w:hAnsi="黑体" w:cs="黑体" w:hint="eastAsia"/>
                <w:spacing w:val="-2"/>
                <w:szCs w:val="21"/>
              </w:rPr>
              <w:t>能、基于</w:t>
            </w:r>
            <w:r w:rsidRPr="007E341D">
              <w:rPr>
                <w:rFonts w:ascii="黑体" w:eastAsia="黑体" w:hAnsi="黑体" w:cs="黑体" w:hint="eastAsia"/>
                <w:spacing w:val="-30"/>
                <w:szCs w:val="21"/>
              </w:rPr>
              <w:t xml:space="preserve"> </w:t>
            </w:r>
            <w:r w:rsidRPr="007E341D">
              <w:rPr>
                <w:rFonts w:ascii="黑体" w:eastAsia="黑体" w:hAnsi="黑体" w:cs="黑体" w:hint="eastAsia"/>
                <w:spacing w:val="-2"/>
                <w:szCs w:val="21"/>
              </w:rPr>
              <w:t>PCIe</w:t>
            </w:r>
            <w:r w:rsidRPr="007E341D">
              <w:rPr>
                <w:rFonts w:ascii="黑体" w:eastAsia="黑体" w:hAnsi="黑体" w:cs="黑体" w:hint="eastAsia"/>
                <w:spacing w:val="-37"/>
                <w:szCs w:val="21"/>
              </w:rPr>
              <w:t xml:space="preserve"> </w:t>
            </w:r>
            <w:r w:rsidRPr="007E341D">
              <w:rPr>
                <w:rFonts w:ascii="黑体" w:eastAsia="黑体" w:hAnsi="黑体" w:cs="黑体" w:hint="eastAsia"/>
                <w:spacing w:val="-2"/>
                <w:szCs w:val="21"/>
              </w:rPr>
              <w:t>接口板卡扩展功能、基</w:t>
            </w:r>
            <w:r w:rsidRPr="007E341D">
              <w:rPr>
                <w:rFonts w:ascii="黑体" w:eastAsia="黑体" w:hAnsi="黑体" w:cs="黑体" w:hint="eastAsia"/>
                <w:spacing w:val="-4"/>
                <w:szCs w:val="21"/>
              </w:rPr>
              <w:t>于</w:t>
            </w:r>
            <w:r w:rsidRPr="007E341D">
              <w:rPr>
                <w:rFonts w:ascii="黑体" w:eastAsia="黑体" w:hAnsi="黑体" w:cs="黑体" w:hint="eastAsia"/>
                <w:spacing w:val="-35"/>
                <w:szCs w:val="21"/>
              </w:rPr>
              <w:t xml:space="preserve"> </w:t>
            </w:r>
            <w:r w:rsidRPr="007E341D">
              <w:rPr>
                <w:rFonts w:ascii="黑体" w:eastAsia="黑体" w:hAnsi="黑体" w:cs="黑体" w:hint="eastAsia"/>
                <w:spacing w:val="-4"/>
                <w:szCs w:val="21"/>
              </w:rPr>
              <w:t>HDMI</w:t>
            </w:r>
            <w:r w:rsidRPr="007E341D">
              <w:rPr>
                <w:rFonts w:ascii="黑体" w:eastAsia="黑体" w:hAnsi="黑体" w:cs="黑体" w:hint="eastAsia"/>
                <w:spacing w:val="-35"/>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43"/>
                <w:szCs w:val="21"/>
              </w:rPr>
              <w:t xml:space="preserve"> </w:t>
            </w:r>
            <w:r w:rsidRPr="007E341D">
              <w:rPr>
                <w:rFonts w:ascii="黑体" w:eastAsia="黑体" w:hAnsi="黑体" w:cs="黑体" w:hint="eastAsia"/>
                <w:spacing w:val="-4"/>
                <w:szCs w:val="21"/>
              </w:rPr>
              <w:t>VGA</w:t>
            </w:r>
            <w:r w:rsidRPr="007E341D">
              <w:rPr>
                <w:rFonts w:ascii="黑体" w:eastAsia="黑体" w:hAnsi="黑体" w:cs="黑体" w:hint="eastAsia"/>
                <w:spacing w:val="-33"/>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36"/>
                <w:szCs w:val="21"/>
              </w:rPr>
              <w:t xml:space="preserve"> </w:t>
            </w:r>
            <w:r w:rsidRPr="007E341D">
              <w:rPr>
                <w:rFonts w:ascii="黑体" w:eastAsia="黑体" w:hAnsi="黑体" w:cs="黑体" w:hint="eastAsia"/>
                <w:spacing w:val="-4"/>
                <w:szCs w:val="21"/>
              </w:rPr>
              <w:t>Type-C</w:t>
            </w:r>
            <w:r w:rsidRPr="007E341D">
              <w:rPr>
                <w:rFonts w:ascii="黑体" w:eastAsia="黑体" w:hAnsi="黑体" w:cs="黑体" w:hint="eastAsia"/>
                <w:spacing w:val="-33"/>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36"/>
                <w:szCs w:val="21"/>
              </w:rPr>
              <w:t xml:space="preserve"> </w:t>
            </w:r>
            <w:r w:rsidRPr="007E341D">
              <w:rPr>
                <w:rFonts w:ascii="黑体" w:eastAsia="黑体" w:hAnsi="黑体" w:cs="黑体" w:hint="eastAsia"/>
                <w:spacing w:val="-4"/>
                <w:szCs w:val="21"/>
              </w:rPr>
              <w:t>DVI</w:t>
            </w:r>
            <w:r w:rsidRPr="007E341D">
              <w:rPr>
                <w:rFonts w:ascii="黑体" w:eastAsia="黑体" w:hAnsi="黑体" w:cs="黑体" w:hint="eastAsia"/>
                <w:spacing w:val="-33"/>
                <w:szCs w:val="21"/>
              </w:rPr>
              <w:t xml:space="preserve"> </w:t>
            </w:r>
            <w:r w:rsidRPr="007E341D">
              <w:rPr>
                <w:rFonts w:ascii="黑体" w:eastAsia="黑体" w:hAnsi="黑体" w:cs="黑体" w:hint="eastAsia"/>
                <w:spacing w:val="-4"/>
                <w:szCs w:val="21"/>
              </w:rPr>
              <w:t>或</w:t>
            </w:r>
            <w:r w:rsidRPr="007E341D">
              <w:rPr>
                <w:rFonts w:ascii="黑体" w:eastAsia="黑体" w:hAnsi="黑体" w:cs="黑体" w:hint="eastAsia"/>
                <w:spacing w:val="-37"/>
                <w:szCs w:val="21"/>
              </w:rPr>
              <w:t xml:space="preserve"> </w:t>
            </w:r>
            <w:r w:rsidRPr="007E341D">
              <w:rPr>
                <w:rFonts w:ascii="黑体" w:eastAsia="黑体" w:hAnsi="黑体" w:cs="黑体" w:hint="eastAsia"/>
                <w:spacing w:val="-4"/>
                <w:szCs w:val="21"/>
              </w:rPr>
              <w:t>DP</w:t>
            </w:r>
            <w:r w:rsidRPr="007E341D">
              <w:rPr>
                <w:rFonts w:ascii="黑体" w:eastAsia="黑体" w:hAnsi="黑体" w:cs="黑体" w:hint="eastAsia"/>
                <w:spacing w:val="-1"/>
                <w:szCs w:val="21"/>
              </w:rPr>
              <w:t>等接口外接显示器扩展功能、基于存储接口对产品进行增</w:t>
            </w:r>
            <w:proofErr w:type="gramStart"/>
            <w:r w:rsidRPr="007E341D">
              <w:rPr>
                <w:rFonts w:ascii="黑体" w:eastAsia="黑体" w:hAnsi="黑体" w:cs="黑体" w:hint="eastAsia"/>
                <w:spacing w:val="-1"/>
                <w:szCs w:val="21"/>
              </w:rPr>
              <w:t>容功能</w:t>
            </w:r>
            <w:proofErr w:type="gramEnd"/>
            <w:r w:rsidRPr="007E341D">
              <w:rPr>
                <w:rFonts w:ascii="黑体" w:eastAsia="黑体" w:hAnsi="黑体" w:cs="黑体" w:hint="eastAsia"/>
                <w:spacing w:val="-1"/>
                <w:szCs w:val="21"/>
              </w:rPr>
              <w:t>等。产品</w:t>
            </w:r>
            <w:r w:rsidR="00C7722C" w:rsidRPr="007E341D">
              <w:rPr>
                <w:rFonts w:ascii="黑体" w:eastAsia="黑体" w:hAnsi="黑体" w:cs="黑体" w:hint="eastAsia"/>
                <w:spacing w:val="-5"/>
                <w:szCs w:val="21"/>
              </w:rPr>
              <w:t>I/O</w:t>
            </w:r>
            <w:r w:rsidR="00C7722C" w:rsidRPr="007E341D">
              <w:rPr>
                <w:rFonts w:ascii="黑体" w:eastAsia="黑体" w:hAnsi="黑体" w:cs="黑体" w:hint="eastAsia"/>
                <w:spacing w:val="-35"/>
                <w:szCs w:val="21"/>
              </w:rPr>
              <w:t xml:space="preserve"> </w:t>
            </w:r>
            <w:r w:rsidR="00C7722C" w:rsidRPr="007E341D">
              <w:rPr>
                <w:rFonts w:ascii="黑体" w:eastAsia="黑体" w:hAnsi="黑体" w:cs="黑体" w:hint="eastAsia"/>
                <w:spacing w:val="-5"/>
                <w:szCs w:val="21"/>
              </w:rPr>
              <w:t>接口，应具备外接标准</w:t>
            </w:r>
            <w:r w:rsidR="00C7722C" w:rsidRPr="007E341D">
              <w:rPr>
                <w:rFonts w:ascii="黑体" w:eastAsia="黑体" w:hAnsi="黑体" w:cs="黑体" w:hint="eastAsia"/>
                <w:spacing w:val="-37"/>
                <w:szCs w:val="21"/>
              </w:rPr>
              <w:t xml:space="preserve"> </w:t>
            </w:r>
            <w:r w:rsidR="00C7722C" w:rsidRPr="007E341D">
              <w:rPr>
                <w:rFonts w:ascii="黑体" w:eastAsia="黑体" w:hAnsi="黑体" w:cs="黑体" w:hint="eastAsia"/>
                <w:spacing w:val="-5"/>
                <w:szCs w:val="21"/>
              </w:rPr>
              <w:t>USB</w:t>
            </w:r>
            <w:r w:rsidR="00C7722C" w:rsidRPr="007E341D">
              <w:rPr>
                <w:rFonts w:ascii="黑体" w:eastAsia="黑体" w:hAnsi="黑体" w:cs="黑体" w:hint="eastAsia"/>
                <w:spacing w:val="-36"/>
                <w:szCs w:val="21"/>
              </w:rPr>
              <w:t xml:space="preserve"> </w:t>
            </w:r>
            <w:r w:rsidR="00C7722C" w:rsidRPr="007E341D">
              <w:rPr>
                <w:rFonts w:ascii="黑体" w:eastAsia="黑体" w:hAnsi="黑体" w:cs="黑体" w:hint="eastAsia"/>
                <w:spacing w:val="-5"/>
                <w:szCs w:val="21"/>
              </w:rPr>
              <w:t>设备、</w:t>
            </w:r>
            <w:r w:rsidR="00C7722C" w:rsidRPr="007E341D">
              <w:rPr>
                <w:rFonts w:ascii="黑体" w:eastAsia="黑体" w:hAnsi="黑体" w:cs="黑体" w:hint="eastAsia"/>
                <w:spacing w:val="-1"/>
                <w:szCs w:val="21"/>
              </w:rPr>
              <w:t>显示器、音频设备等内外部设备能力</w:t>
            </w:r>
          </w:p>
        </w:tc>
      </w:tr>
    </w:tbl>
    <w:p w14:paraId="0A90ECFF" w14:textId="77777777" w:rsidR="007E341D" w:rsidRPr="007E341D" w:rsidRDefault="007E341D" w:rsidP="00C7722C">
      <w:pPr>
        <w:spacing w:line="20" w:lineRule="exact"/>
        <w:rPr>
          <w:rFonts w:ascii="黑体" w:eastAsia="黑体" w:hAnsi="黑体" w:cs="黑体" w:hint="eastAsia"/>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128"/>
        <w:gridCol w:w="1418"/>
        <w:gridCol w:w="1417"/>
        <w:gridCol w:w="5392"/>
      </w:tblGrid>
      <w:tr w:rsidR="007E341D" w:rsidRPr="007E341D" w14:paraId="6116B6BA" w14:textId="77777777" w:rsidTr="00C7722C">
        <w:trPr>
          <w:trHeight w:val="791"/>
          <w:jc w:val="center"/>
        </w:trPr>
        <w:tc>
          <w:tcPr>
            <w:tcW w:w="568" w:type="dxa"/>
            <w:vAlign w:val="center"/>
          </w:tcPr>
          <w:p w14:paraId="4A7246E2" w14:textId="77777777" w:rsidR="007E341D" w:rsidRPr="007E341D" w:rsidRDefault="007E341D" w:rsidP="007E341D">
            <w:pPr>
              <w:spacing w:before="280"/>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107</w:t>
            </w:r>
          </w:p>
        </w:tc>
        <w:tc>
          <w:tcPr>
            <w:tcW w:w="1128" w:type="dxa"/>
            <w:vAlign w:val="center"/>
          </w:tcPr>
          <w:p w14:paraId="1D162BDD" w14:textId="77777777" w:rsidR="007E341D" w:rsidRPr="007E341D" w:rsidRDefault="007E341D" w:rsidP="007E341D">
            <w:pPr>
              <w:spacing w:before="159"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769D7601" w14:textId="77E5C2FE" w:rsidR="007E341D" w:rsidRPr="007E341D" w:rsidRDefault="0016794C" w:rsidP="007E341D">
            <w:pPr>
              <w:spacing w:before="58" w:line="248" w:lineRule="auto"/>
              <w:ind w:left="165" w:right="118" w:hanging="50"/>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显卡</w:t>
            </w:r>
            <w:r w:rsidR="007E341D" w:rsidRPr="007E341D">
              <w:rPr>
                <w:rFonts w:ascii="黑体" w:eastAsia="黑体" w:hAnsi="黑体" w:cs="黑体" w:hint="eastAsia"/>
                <w:spacing w:val="-5"/>
                <w:szCs w:val="21"/>
                <w:lang w:eastAsia="en-US"/>
              </w:rPr>
              <w:t>功能</w:t>
            </w:r>
            <w:proofErr w:type="spellEnd"/>
          </w:p>
        </w:tc>
        <w:tc>
          <w:tcPr>
            <w:tcW w:w="1417" w:type="dxa"/>
            <w:vAlign w:val="center"/>
          </w:tcPr>
          <w:p w14:paraId="4B700153" w14:textId="12ED592C" w:rsidR="007E341D" w:rsidRPr="007E341D" w:rsidRDefault="0016794C" w:rsidP="00C7722C">
            <w:pPr>
              <w:spacing w:before="39" w:line="224"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显卡外</w:t>
            </w:r>
            <w:r w:rsidR="007E341D" w:rsidRPr="007E341D">
              <w:rPr>
                <w:rFonts w:ascii="黑体" w:eastAsia="黑体" w:hAnsi="黑体" w:cs="黑体" w:hint="eastAsia"/>
                <w:spacing w:val="-2"/>
                <w:szCs w:val="21"/>
                <w:lang w:eastAsia="en-US"/>
              </w:rPr>
              <w:t>接显示接</w:t>
            </w:r>
            <w:r w:rsidR="007E341D" w:rsidRPr="007E341D">
              <w:rPr>
                <w:rFonts w:ascii="黑体" w:eastAsia="黑体" w:hAnsi="黑体" w:cs="黑体" w:hint="eastAsia"/>
                <w:szCs w:val="21"/>
                <w:lang w:eastAsia="en-US"/>
              </w:rPr>
              <w:t>口</w:t>
            </w:r>
            <w:proofErr w:type="spellEnd"/>
          </w:p>
        </w:tc>
        <w:tc>
          <w:tcPr>
            <w:tcW w:w="5392" w:type="dxa"/>
            <w:vAlign w:val="center"/>
          </w:tcPr>
          <w:p w14:paraId="22EFB59B" w14:textId="77777777" w:rsidR="007E341D" w:rsidRPr="007E341D" w:rsidRDefault="007E341D" w:rsidP="007E341D">
            <w:pPr>
              <w:spacing w:before="41" w:line="230" w:lineRule="auto"/>
              <w:ind w:left="111" w:right="143" w:firstLine="5"/>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显卡至少支持</w:t>
            </w:r>
            <w:proofErr w:type="spellEnd"/>
            <w:r w:rsidRPr="007E341D">
              <w:rPr>
                <w:rFonts w:ascii="黑体" w:eastAsia="黑体" w:hAnsi="黑体" w:cs="黑体" w:hint="eastAsia"/>
                <w:spacing w:val="-35"/>
                <w:szCs w:val="21"/>
                <w:lang w:eastAsia="en-US"/>
              </w:rPr>
              <w:t xml:space="preserve"> </w:t>
            </w:r>
            <w:r w:rsidRPr="007E341D">
              <w:rPr>
                <w:rFonts w:ascii="黑体" w:eastAsia="黑体" w:hAnsi="黑体" w:cs="黑体" w:hint="eastAsia"/>
                <w:spacing w:val="-1"/>
                <w:szCs w:val="21"/>
                <w:lang w:eastAsia="en-US"/>
              </w:rPr>
              <w:t>VGA、HDMI、DVI、DP、</w:t>
            </w:r>
            <w:r w:rsidRPr="007E341D">
              <w:rPr>
                <w:rFonts w:ascii="黑体" w:eastAsia="黑体" w:hAnsi="黑体" w:cs="黑体" w:hint="eastAsia"/>
                <w:szCs w:val="21"/>
                <w:lang w:eastAsia="en-US"/>
              </w:rPr>
              <w:t xml:space="preserve"> </w:t>
            </w:r>
            <w:r w:rsidRPr="007E341D">
              <w:rPr>
                <w:rFonts w:ascii="黑体" w:eastAsia="黑体" w:hAnsi="黑体" w:cs="黑体" w:hint="eastAsia"/>
                <w:spacing w:val="-3"/>
                <w:szCs w:val="21"/>
                <w:lang w:eastAsia="en-US"/>
              </w:rPr>
              <w:t>Type-C</w:t>
            </w:r>
            <w:r w:rsidRPr="007E341D">
              <w:rPr>
                <w:rFonts w:ascii="黑体" w:eastAsia="黑体" w:hAnsi="黑体" w:cs="黑体" w:hint="eastAsia"/>
                <w:spacing w:val="-18"/>
                <w:szCs w:val="21"/>
                <w:lang w:eastAsia="en-US"/>
              </w:rPr>
              <w:t xml:space="preserve"> </w:t>
            </w:r>
            <w:r w:rsidRPr="007E341D">
              <w:rPr>
                <w:rFonts w:ascii="黑体" w:eastAsia="黑体" w:hAnsi="黑体" w:cs="黑体" w:hint="eastAsia"/>
                <w:spacing w:val="-3"/>
                <w:szCs w:val="21"/>
                <w:lang w:eastAsia="en-US"/>
              </w:rPr>
              <w:t>中</w:t>
            </w:r>
            <w:r w:rsidRPr="007E341D">
              <w:rPr>
                <w:rFonts w:ascii="黑体" w:eastAsia="黑体" w:hAnsi="黑体" w:cs="黑体" w:hint="eastAsia"/>
                <w:spacing w:val="-31"/>
                <w:szCs w:val="21"/>
                <w:lang w:eastAsia="en-US"/>
              </w:rPr>
              <w:t xml:space="preserve"> </w:t>
            </w:r>
            <w:r w:rsidRPr="007E341D">
              <w:rPr>
                <w:rFonts w:ascii="黑体" w:eastAsia="黑体" w:hAnsi="黑体" w:cs="黑体"/>
                <w:spacing w:val="-3"/>
                <w:szCs w:val="21"/>
                <w:lang w:eastAsia="en-US"/>
              </w:rPr>
              <w:t>1</w:t>
            </w:r>
            <w:r w:rsidRPr="007E341D">
              <w:rPr>
                <w:rFonts w:ascii="黑体" w:eastAsia="黑体" w:hAnsi="黑体" w:cs="黑体" w:hint="eastAsia"/>
                <w:spacing w:val="-36"/>
                <w:szCs w:val="21"/>
                <w:lang w:eastAsia="en-US"/>
              </w:rPr>
              <w:t xml:space="preserve"> </w:t>
            </w:r>
            <w:proofErr w:type="spellStart"/>
            <w:r w:rsidRPr="007E341D">
              <w:rPr>
                <w:rFonts w:ascii="黑体" w:eastAsia="黑体" w:hAnsi="黑体" w:cs="黑体" w:hint="eastAsia"/>
                <w:spacing w:val="-3"/>
                <w:szCs w:val="21"/>
                <w:lang w:eastAsia="en-US"/>
              </w:rPr>
              <w:t>种显示接口，并与显示器</w:t>
            </w:r>
            <w:r w:rsidRPr="007E341D">
              <w:rPr>
                <w:rFonts w:ascii="黑体" w:eastAsia="黑体" w:hAnsi="黑体" w:cs="黑体" w:hint="eastAsia"/>
                <w:spacing w:val="-2"/>
                <w:szCs w:val="21"/>
                <w:lang w:eastAsia="en-US"/>
              </w:rPr>
              <w:t>接口相匹配</w:t>
            </w:r>
            <w:proofErr w:type="spellEnd"/>
          </w:p>
        </w:tc>
      </w:tr>
      <w:tr w:rsidR="007E341D" w:rsidRPr="007E341D" w14:paraId="0611FA40" w14:textId="77777777" w:rsidTr="00C7722C">
        <w:trPr>
          <w:trHeight w:val="626"/>
          <w:jc w:val="center"/>
        </w:trPr>
        <w:tc>
          <w:tcPr>
            <w:tcW w:w="568" w:type="dxa"/>
            <w:vAlign w:val="center"/>
          </w:tcPr>
          <w:p w14:paraId="3F6CD8FC" w14:textId="77777777" w:rsidR="007E341D" w:rsidRPr="007E341D" w:rsidRDefault="007E341D" w:rsidP="007E341D">
            <w:pPr>
              <w:spacing w:before="204"/>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108</w:t>
            </w:r>
          </w:p>
        </w:tc>
        <w:tc>
          <w:tcPr>
            <w:tcW w:w="1128" w:type="dxa"/>
            <w:vAlign w:val="center"/>
          </w:tcPr>
          <w:p w14:paraId="4DCD061A" w14:textId="77777777" w:rsidR="007E341D" w:rsidRPr="007E341D" w:rsidRDefault="007E341D" w:rsidP="007E341D">
            <w:pPr>
              <w:spacing w:before="84" w:line="222" w:lineRule="auto"/>
              <w:ind w:left="111"/>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4D6FE305"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8650CE8" w14:textId="77777777" w:rsidR="007E341D" w:rsidRPr="007E341D" w:rsidRDefault="007E341D" w:rsidP="007E341D">
            <w:pPr>
              <w:spacing w:before="84" w:line="245" w:lineRule="auto"/>
              <w:ind w:left="109" w:right="167"/>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独立显卡</w:t>
            </w:r>
            <w:r w:rsidRPr="007E341D">
              <w:rPr>
                <w:rFonts w:ascii="黑体" w:eastAsia="黑体" w:hAnsi="黑体" w:cs="黑体" w:hint="eastAsia"/>
                <w:spacing w:val="-4"/>
                <w:szCs w:val="21"/>
                <w:lang w:eastAsia="en-US"/>
              </w:rPr>
              <w:t>数量</w:t>
            </w:r>
            <w:proofErr w:type="spellEnd"/>
          </w:p>
        </w:tc>
        <w:tc>
          <w:tcPr>
            <w:tcW w:w="5392" w:type="dxa"/>
            <w:vAlign w:val="center"/>
          </w:tcPr>
          <w:p w14:paraId="37AD152C" w14:textId="77777777" w:rsidR="007E341D" w:rsidRPr="007E341D" w:rsidRDefault="007E341D" w:rsidP="007E341D">
            <w:pPr>
              <w:spacing w:before="204"/>
              <w:ind w:left="129"/>
              <w:rPr>
                <w:rFonts w:ascii="黑体" w:eastAsia="黑体" w:hAnsi="黑体" w:cs="黑体" w:hint="eastAsia"/>
                <w:szCs w:val="21"/>
              </w:rPr>
            </w:pPr>
            <w:r w:rsidRPr="007E341D">
              <w:rPr>
                <w:rFonts w:ascii="黑体" w:eastAsia="黑体" w:hAnsi="黑体" w:cs="黑体" w:hint="eastAsia"/>
                <w:spacing w:val="-13"/>
                <w:szCs w:val="21"/>
                <w:lang w:eastAsia="en-US"/>
              </w:rPr>
              <w:t>≥</w:t>
            </w:r>
            <w:r w:rsidRPr="007E341D">
              <w:rPr>
                <w:rFonts w:ascii="黑体" w:eastAsia="黑体" w:hAnsi="黑体" w:cs="黑体" w:hint="eastAsia"/>
                <w:spacing w:val="-13"/>
                <w:szCs w:val="21"/>
              </w:rPr>
              <w:t>1</w:t>
            </w:r>
          </w:p>
        </w:tc>
      </w:tr>
      <w:tr w:rsidR="007E341D" w:rsidRPr="007E341D" w14:paraId="2F376C65" w14:textId="77777777" w:rsidTr="00C7722C">
        <w:trPr>
          <w:trHeight w:val="626"/>
          <w:jc w:val="center"/>
        </w:trPr>
        <w:tc>
          <w:tcPr>
            <w:tcW w:w="568" w:type="dxa"/>
            <w:vAlign w:val="center"/>
          </w:tcPr>
          <w:p w14:paraId="7ABA24BD" w14:textId="77777777" w:rsidR="007E341D" w:rsidRPr="007E341D" w:rsidRDefault="007E341D" w:rsidP="007E341D">
            <w:pPr>
              <w:spacing w:before="203"/>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109</w:t>
            </w:r>
          </w:p>
        </w:tc>
        <w:tc>
          <w:tcPr>
            <w:tcW w:w="1128" w:type="dxa"/>
            <w:vAlign w:val="center"/>
          </w:tcPr>
          <w:p w14:paraId="52206F67" w14:textId="77777777" w:rsidR="007E341D" w:rsidRPr="007E341D" w:rsidRDefault="007E341D" w:rsidP="007E341D">
            <w:pPr>
              <w:spacing w:before="83" w:line="222" w:lineRule="auto"/>
              <w:ind w:left="111"/>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415EAF4A" w14:textId="4BA3486D" w:rsidR="007E341D" w:rsidRPr="007E341D" w:rsidRDefault="0016794C" w:rsidP="007E341D">
            <w:pPr>
              <w:spacing w:before="58" w:line="247" w:lineRule="auto"/>
              <w:ind w:left="164" w:right="118" w:hanging="49"/>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显示</w:t>
            </w:r>
            <w:r w:rsidR="007E341D" w:rsidRPr="007E341D">
              <w:rPr>
                <w:rFonts w:ascii="黑体" w:eastAsia="黑体" w:hAnsi="黑体" w:cs="黑体" w:hint="eastAsia"/>
                <w:spacing w:val="-4"/>
                <w:szCs w:val="21"/>
                <w:lang w:eastAsia="en-US"/>
              </w:rPr>
              <w:t>设备功能</w:t>
            </w:r>
            <w:proofErr w:type="spellEnd"/>
          </w:p>
        </w:tc>
        <w:tc>
          <w:tcPr>
            <w:tcW w:w="1417" w:type="dxa"/>
            <w:vAlign w:val="center"/>
          </w:tcPr>
          <w:p w14:paraId="687780CC" w14:textId="74297189" w:rsidR="007E341D" w:rsidRPr="007E341D" w:rsidRDefault="0016794C" w:rsidP="007E341D">
            <w:pPr>
              <w:spacing w:before="82" w:line="246" w:lineRule="auto"/>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显示器</w:t>
            </w:r>
            <w:r w:rsidR="007E341D" w:rsidRPr="007E341D">
              <w:rPr>
                <w:rFonts w:ascii="黑体" w:eastAsia="黑体" w:hAnsi="黑体" w:cs="黑体" w:hint="eastAsia"/>
                <w:spacing w:val="-4"/>
                <w:szCs w:val="21"/>
                <w:lang w:eastAsia="en-US"/>
              </w:rPr>
              <w:t>接口</w:t>
            </w:r>
            <w:proofErr w:type="spellEnd"/>
          </w:p>
        </w:tc>
        <w:tc>
          <w:tcPr>
            <w:tcW w:w="5392" w:type="dxa"/>
            <w:vAlign w:val="center"/>
          </w:tcPr>
          <w:p w14:paraId="4B9506EC" w14:textId="77777777" w:rsidR="007E341D" w:rsidRPr="007E341D" w:rsidRDefault="007E341D" w:rsidP="007E341D">
            <w:pPr>
              <w:spacing w:before="202" w:line="222" w:lineRule="auto"/>
              <w:ind w:left="116"/>
              <w:rPr>
                <w:rFonts w:ascii="黑体" w:eastAsia="黑体" w:hAnsi="黑体" w:cs="黑体" w:hint="eastAsia"/>
                <w:szCs w:val="21"/>
              </w:rPr>
            </w:pPr>
            <w:r w:rsidRPr="007E341D">
              <w:rPr>
                <w:rFonts w:ascii="黑体" w:eastAsia="黑体" w:hAnsi="黑体" w:cs="黑体" w:hint="eastAsia"/>
                <w:spacing w:val="-1"/>
                <w:szCs w:val="21"/>
              </w:rPr>
              <w:t>显示器应与显卡外接显示接口匹配</w:t>
            </w:r>
          </w:p>
        </w:tc>
      </w:tr>
      <w:tr w:rsidR="007E341D" w:rsidRPr="007E341D" w14:paraId="7482B1A7" w14:textId="77777777" w:rsidTr="00C7722C">
        <w:trPr>
          <w:trHeight w:val="626"/>
          <w:jc w:val="center"/>
        </w:trPr>
        <w:tc>
          <w:tcPr>
            <w:tcW w:w="568" w:type="dxa"/>
            <w:vAlign w:val="center"/>
          </w:tcPr>
          <w:p w14:paraId="7C461E4D" w14:textId="77777777" w:rsidR="007E341D" w:rsidRPr="007E341D" w:rsidRDefault="007E341D" w:rsidP="007E341D">
            <w:pPr>
              <w:spacing w:before="204"/>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110</w:t>
            </w:r>
          </w:p>
        </w:tc>
        <w:tc>
          <w:tcPr>
            <w:tcW w:w="1128" w:type="dxa"/>
            <w:vAlign w:val="center"/>
          </w:tcPr>
          <w:p w14:paraId="29057858" w14:textId="77777777" w:rsidR="007E341D" w:rsidRPr="007E341D" w:rsidRDefault="007E341D" w:rsidP="007E341D">
            <w:pPr>
              <w:spacing w:before="84" w:line="222" w:lineRule="auto"/>
              <w:ind w:left="111"/>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1E691EC"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578EF4B" w14:textId="07F7391C" w:rsidR="007E341D" w:rsidRPr="007E341D" w:rsidRDefault="0016794C" w:rsidP="007E341D">
            <w:pPr>
              <w:spacing w:before="84" w:line="245" w:lineRule="auto"/>
              <w:ind w:left="114" w:right="256" w:hanging="9"/>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显示器</w:t>
            </w:r>
            <w:r w:rsidR="007E341D" w:rsidRPr="007E341D">
              <w:rPr>
                <w:rFonts w:ascii="黑体" w:eastAsia="黑体" w:hAnsi="黑体" w:cs="黑体" w:hint="eastAsia"/>
                <w:spacing w:val="-7"/>
                <w:szCs w:val="21"/>
                <w:lang w:eastAsia="en-US"/>
              </w:rPr>
              <w:t>支架</w:t>
            </w:r>
            <w:proofErr w:type="spellEnd"/>
          </w:p>
        </w:tc>
        <w:tc>
          <w:tcPr>
            <w:tcW w:w="5392" w:type="dxa"/>
            <w:vAlign w:val="center"/>
          </w:tcPr>
          <w:p w14:paraId="5B80BA94" w14:textId="77777777" w:rsidR="007E341D" w:rsidRPr="007E341D" w:rsidRDefault="007E341D" w:rsidP="007E341D">
            <w:pPr>
              <w:spacing w:before="84" w:line="245" w:lineRule="auto"/>
              <w:ind w:left="114" w:right="189" w:firstLine="1"/>
              <w:rPr>
                <w:rFonts w:ascii="黑体" w:eastAsia="黑体" w:hAnsi="黑体" w:cs="黑体" w:hint="eastAsia"/>
                <w:szCs w:val="21"/>
              </w:rPr>
            </w:pPr>
            <w:r w:rsidRPr="007E341D">
              <w:rPr>
                <w:rFonts w:ascii="黑体" w:eastAsia="黑体" w:hAnsi="黑体" w:cs="黑体" w:hint="eastAsia"/>
                <w:spacing w:val="-1"/>
                <w:szCs w:val="21"/>
              </w:rPr>
              <w:t>显示器应提供显示器支架</w:t>
            </w:r>
          </w:p>
        </w:tc>
      </w:tr>
      <w:tr w:rsidR="007E341D" w:rsidRPr="007E341D" w14:paraId="3D9BB358" w14:textId="77777777" w:rsidTr="00C7722C">
        <w:trPr>
          <w:trHeight w:val="791"/>
          <w:jc w:val="center"/>
        </w:trPr>
        <w:tc>
          <w:tcPr>
            <w:tcW w:w="568" w:type="dxa"/>
            <w:vAlign w:val="center"/>
          </w:tcPr>
          <w:p w14:paraId="54E65777" w14:textId="77777777" w:rsidR="007E341D" w:rsidRPr="007E341D" w:rsidRDefault="007E341D" w:rsidP="007E341D">
            <w:pPr>
              <w:spacing w:before="279" w:line="240"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111</w:t>
            </w:r>
          </w:p>
        </w:tc>
        <w:tc>
          <w:tcPr>
            <w:tcW w:w="1128" w:type="dxa"/>
            <w:vAlign w:val="center"/>
          </w:tcPr>
          <w:p w14:paraId="23B65D8E" w14:textId="77777777" w:rsidR="007E341D" w:rsidRPr="007E341D" w:rsidRDefault="007E341D" w:rsidP="007E341D">
            <w:pPr>
              <w:spacing w:before="159"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62FC49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1958A95" w14:textId="3CFF406E" w:rsidR="007E341D" w:rsidRPr="007E341D" w:rsidRDefault="0016794C" w:rsidP="007E341D">
            <w:pPr>
              <w:spacing w:before="159" w:line="248" w:lineRule="auto"/>
              <w:ind w:left="108" w:right="167" w:hanging="3"/>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显示器</w:t>
            </w:r>
            <w:r w:rsidR="007E341D" w:rsidRPr="007E341D">
              <w:rPr>
                <w:rFonts w:ascii="黑体" w:eastAsia="黑体" w:hAnsi="黑体" w:cs="黑体" w:hint="eastAsia"/>
                <w:spacing w:val="-2"/>
                <w:szCs w:val="21"/>
                <w:lang w:eastAsia="en-US"/>
              </w:rPr>
              <w:t>参数调节</w:t>
            </w:r>
            <w:proofErr w:type="spellEnd"/>
          </w:p>
        </w:tc>
        <w:tc>
          <w:tcPr>
            <w:tcW w:w="5392" w:type="dxa"/>
            <w:vAlign w:val="center"/>
          </w:tcPr>
          <w:p w14:paraId="30F232AC" w14:textId="77777777" w:rsidR="007E341D" w:rsidRPr="007E341D" w:rsidRDefault="007E341D" w:rsidP="007E341D">
            <w:pPr>
              <w:spacing w:before="39" w:line="230" w:lineRule="auto"/>
              <w:ind w:left="110" w:right="218" w:firstLine="2"/>
              <w:rPr>
                <w:rFonts w:ascii="黑体" w:eastAsia="黑体" w:hAnsi="黑体" w:cs="黑体" w:hint="eastAsia"/>
                <w:szCs w:val="21"/>
              </w:rPr>
            </w:pPr>
            <w:r w:rsidRPr="007E341D">
              <w:rPr>
                <w:rFonts w:ascii="黑体" w:eastAsia="黑体" w:hAnsi="黑体" w:cs="黑体" w:hint="eastAsia"/>
                <w:spacing w:val="-4"/>
                <w:szCs w:val="21"/>
              </w:rPr>
              <w:t>a)提供</w:t>
            </w:r>
            <w:r w:rsidRPr="007E341D">
              <w:rPr>
                <w:rFonts w:ascii="黑体" w:eastAsia="黑体" w:hAnsi="黑体" w:cs="黑体" w:hint="eastAsia"/>
                <w:spacing w:val="-24"/>
                <w:szCs w:val="21"/>
              </w:rPr>
              <w:t xml:space="preserve"> </w:t>
            </w:r>
            <w:r w:rsidRPr="007E341D">
              <w:rPr>
                <w:rFonts w:ascii="黑体" w:eastAsia="黑体" w:hAnsi="黑体" w:cs="黑体" w:hint="eastAsia"/>
                <w:spacing w:val="-4"/>
                <w:szCs w:val="21"/>
              </w:rPr>
              <w:t>OSD</w:t>
            </w:r>
            <w:r w:rsidRPr="007E341D">
              <w:rPr>
                <w:rFonts w:ascii="黑体" w:eastAsia="黑体" w:hAnsi="黑体" w:cs="黑体" w:hint="eastAsia"/>
                <w:spacing w:val="-33"/>
                <w:szCs w:val="21"/>
              </w:rPr>
              <w:t xml:space="preserve"> </w:t>
            </w:r>
            <w:r w:rsidRPr="007E341D">
              <w:rPr>
                <w:rFonts w:ascii="黑体" w:eastAsia="黑体" w:hAnsi="黑体" w:cs="黑体" w:hint="eastAsia"/>
                <w:spacing w:val="-4"/>
                <w:szCs w:val="21"/>
              </w:rPr>
              <w:t>选单按钮用于调节色彩、</w:t>
            </w:r>
            <w:r w:rsidRPr="007E341D">
              <w:rPr>
                <w:rFonts w:ascii="黑体" w:eastAsia="黑体" w:hAnsi="黑体" w:cs="黑体" w:hint="eastAsia"/>
                <w:spacing w:val="-2"/>
                <w:szCs w:val="21"/>
              </w:rPr>
              <w:t>模式等；</w:t>
            </w:r>
          </w:p>
          <w:p w14:paraId="568EC155" w14:textId="77777777" w:rsidR="007E341D" w:rsidRPr="007E341D" w:rsidRDefault="007E341D" w:rsidP="007E341D">
            <w:pPr>
              <w:spacing w:before="32" w:line="199" w:lineRule="auto"/>
              <w:ind w:left="113"/>
              <w:rPr>
                <w:rFonts w:ascii="黑体" w:eastAsia="黑体" w:hAnsi="黑体" w:cs="黑体" w:hint="eastAsia"/>
                <w:szCs w:val="21"/>
              </w:rPr>
            </w:pPr>
            <w:r w:rsidRPr="007E341D">
              <w:rPr>
                <w:rFonts w:ascii="黑体" w:eastAsia="黑体" w:hAnsi="黑体" w:cs="黑体" w:hint="eastAsia"/>
                <w:spacing w:val="-1"/>
                <w:szCs w:val="21"/>
              </w:rPr>
              <w:t>b)支持色温、亮度、对比度调节</w:t>
            </w:r>
          </w:p>
        </w:tc>
      </w:tr>
      <w:tr w:rsidR="007E341D" w:rsidRPr="007E341D" w14:paraId="493D5471" w14:textId="77777777" w:rsidTr="00C7722C">
        <w:trPr>
          <w:trHeight w:val="792"/>
          <w:jc w:val="center"/>
        </w:trPr>
        <w:tc>
          <w:tcPr>
            <w:tcW w:w="568" w:type="dxa"/>
            <w:vAlign w:val="center"/>
          </w:tcPr>
          <w:p w14:paraId="193C0C2A" w14:textId="77777777" w:rsidR="007E341D" w:rsidRPr="007E341D" w:rsidRDefault="007E341D" w:rsidP="007E341D">
            <w:pPr>
              <w:spacing w:before="282"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116</w:t>
            </w:r>
          </w:p>
        </w:tc>
        <w:tc>
          <w:tcPr>
            <w:tcW w:w="1128" w:type="dxa"/>
            <w:vAlign w:val="center"/>
          </w:tcPr>
          <w:p w14:paraId="2FAB6EE4" w14:textId="77777777" w:rsidR="007E341D" w:rsidRPr="007E341D" w:rsidRDefault="007E341D" w:rsidP="007E341D">
            <w:pPr>
              <w:spacing w:before="161"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5EC9ED2E" w14:textId="63ED043B" w:rsidR="007E341D" w:rsidRPr="007E341D" w:rsidRDefault="0016794C" w:rsidP="007E341D">
            <w:pPr>
              <w:spacing w:before="59" w:line="248" w:lineRule="auto"/>
              <w:ind w:left="165" w:right="118" w:hanging="50"/>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存储</w:t>
            </w:r>
            <w:r w:rsidR="007E341D" w:rsidRPr="007E341D">
              <w:rPr>
                <w:rFonts w:ascii="黑体" w:eastAsia="黑体" w:hAnsi="黑体" w:cs="黑体" w:hint="eastAsia"/>
                <w:spacing w:val="-5"/>
                <w:szCs w:val="21"/>
                <w:lang w:eastAsia="en-US"/>
              </w:rPr>
              <w:t>功能</w:t>
            </w:r>
            <w:proofErr w:type="spellEnd"/>
          </w:p>
        </w:tc>
        <w:tc>
          <w:tcPr>
            <w:tcW w:w="1417" w:type="dxa"/>
            <w:vAlign w:val="center"/>
          </w:tcPr>
          <w:p w14:paraId="039CDB13" w14:textId="1C0D8945" w:rsidR="007E341D" w:rsidRPr="007E341D" w:rsidRDefault="0016794C" w:rsidP="007E341D">
            <w:pPr>
              <w:spacing w:before="161" w:line="248" w:lineRule="auto"/>
              <w:ind w:left="114" w:right="256" w:hanging="9"/>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存储功</w:t>
            </w:r>
            <w:r w:rsidR="007E341D" w:rsidRPr="007E341D">
              <w:rPr>
                <w:rFonts w:ascii="黑体" w:eastAsia="黑体" w:hAnsi="黑体" w:cs="黑体" w:hint="eastAsia"/>
                <w:szCs w:val="21"/>
                <w:lang w:eastAsia="en-US"/>
              </w:rPr>
              <w:t>能</w:t>
            </w:r>
            <w:proofErr w:type="spellEnd"/>
          </w:p>
        </w:tc>
        <w:tc>
          <w:tcPr>
            <w:tcW w:w="5392" w:type="dxa"/>
            <w:vAlign w:val="center"/>
          </w:tcPr>
          <w:p w14:paraId="338D27D1" w14:textId="77777777" w:rsidR="007E341D" w:rsidRPr="007E341D" w:rsidRDefault="007E341D" w:rsidP="007E341D">
            <w:pPr>
              <w:spacing w:before="42" w:line="230" w:lineRule="auto"/>
              <w:ind w:left="107" w:right="189" w:firstLine="2"/>
              <w:rPr>
                <w:rFonts w:ascii="黑体" w:eastAsia="黑体" w:hAnsi="黑体" w:cs="黑体" w:hint="eastAsia"/>
                <w:szCs w:val="21"/>
              </w:rPr>
            </w:pPr>
            <w:r w:rsidRPr="007E341D">
              <w:rPr>
                <w:rFonts w:ascii="黑体" w:eastAsia="黑体" w:hAnsi="黑体" w:cs="黑体" w:hint="eastAsia"/>
                <w:spacing w:val="-3"/>
                <w:szCs w:val="21"/>
              </w:rPr>
              <w:t>通过</w:t>
            </w:r>
            <w:r w:rsidRPr="007E341D">
              <w:rPr>
                <w:rFonts w:ascii="黑体" w:eastAsia="黑体" w:hAnsi="黑体" w:cs="黑体" w:hint="eastAsia"/>
                <w:spacing w:val="-31"/>
                <w:szCs w:val="21"/>
              </w:rPr>
              <w:t xml:space="preserve"> </w:t>
            </w:r>
            <w:r w:rsidRPr="007E341D">
              <w:rPr>
                <w:rFonts w:ascii="黑体" w:eastAsia="黑体" w:hAnsi="黑体" w:cs="黑体" w:hint="eastAsia"/>
                <w:spacing w:val="-3"/>
                <w:szCs w:val="21"/>
              </w:rPr>
              <w:t>SATA</w:t>
            </w:r>
            <w:r w:rsidRPr="007E341D">
              <w:rPr>
                <w:rFonts w:ascii="黑体" w:eastAsia="黑体" w:hAnsi="黑体" w:cs="黑体" w:hint="eastAsia"/>
                <w:spacing w:val="-29"/>
                <w:szCs w:val="21"/>
              </w:rPr>
              <w:t xml:space="preserve"> </w:t>
            </w:r>
            <w:r w:rsidRPr="007E341D">
              <w:rPr>
                <w:rFonts w:ascii="黑体" w:eastAsia="黑体" w:hAnsi="黑体" w:cs="黑体" w:hint="eastAsia"/>
                <w:spacing w:val="-3"/>
                <w:szCs w:val="21"/>
              </w:rPr>
              <w:t>固态存储/PCIe</w:t>
            </w:r>
            <w:r w:rsidRPr="007E341D">
              <w:rPr>
                <w:rFonts w:ascii="黑体" w:eastAsia="黑体" w:hAnsi="黑体" w:cs="黑体" w:hint="eastAsia"/>
                <w:spacing w:val="-24"/>
                <w:szCs w:val="21"/>
              </w:rPr>
              <w:t xml:space="preserve"> </w:t>
            </w:r>
            <w:r w:rsidRPr="007E341D">
              <w:rPr>
                <w:rFonts w:ascii="黑体" w:eastAsia="黑体" w:hAnsi="黑体" w:cs="黑体" w:hint="eastAsia"/>
                <w:spacing w:val="-3"/>
                <w:szCs w:val="21"/>
              </w:rPr>
              <w:t>固态存储</w:t>
            </w:r>
            <w:r w:rsidRPr="007E341D">
              <w:rPr>
                <w:rFonts w:ascii="黑体" w:eastAsia="黑体" w:hAnsi="黑体" w:cs="黑体" w:hint="eastAsia"/>
                <w:szCs w:val="21"/>
              </w:rPr>
              <w:t xml:space="preserve"> </w:t>
            </w:r>
            <w:r w:rsidRPr="007E341D">
              <w:rPr>
                <w:rFonts w:ascii="黑体" w:eastAsia="黑体" w:hAnsi="黑体" w:cs="黑体" w:hint="eastAsia"/>
                <w:spacing w:val="-2"/>
                <w:szCs w:val="21"/>
              </w:rPr>
              <w:t>/UFS</w:t>
            </w:r>
            <w:r w:rsidRPr="007E341D">
              <w:rPr>
                <w:rFonts w:ascii="黑体" w:eastAsia="黑体" w:hAnsi="黑体" w:cs="黑体" w:hint="eastAsia"/>
                <w:spacing w:val="-17"/>
                <w:szCs w:val="21"/>
              </w:rPr>
              <w:t xml:space="preserve"> </w:t>
            </w:r>
            <w:r w:rsidRPr="007E341D">
              <w:rPr>
                <w:rFonts w:ascii="黑体" w:eastAsia="黑体" w:hAnsi="黑体" w:cs="黑体" w:hint="eastAsia"/>
                <w:spacing w:val="-2"/>
                <w:szCs w:val="21"/>
              </w:rPr>
              <w:t>固态存储/SATA</w:t>
            </w:r>
            <w:r w:rsidRPr="007E341D">
              <w:rPr>
                <w:rFonts w:ascii="黑体" w:eastAsia="黑体" w:hAnsi="黑体" w:cs="黑体" w:hint="eastAsia"/>
                <w:spacing w:val="-37"/>
                <w:szCs w:val="21"/>
              </w:rPr>
              <w:t xml:space="preserve"> </w:t>
            </w:r>
            <w:r w:rsidRPr="007E341D">
              <w:rPr>
                <w:rFonts w:ascii="黑体" w:eastAsia="黑体" w:hAnsi="黑体" w:cs="黑体" w:hint="eastAsia"/>
                <w:spacing w:val="-2"/>
                <w:szCs w:val="21"/>
              </w:rPr>
              <w:t>硬磁盘等存储部</w:t>
            </w:r>
            <w:r w:rsidRPr="007E341D">
              <w:rPr>
                <w:rFonts w:ascii="黑体" w:eastAsia="黑体" w:hAnsi="黑体" w:cs="黑体" w:hint="eastAsia"/>
                <w:spacing w:val="-1"/>
                <w:szCs w:val="21"/>
              </w:rPr>
              <w:t>件提供存储功能</w:t>
            </w:r>
          </w:p>
        </w:tc>
      </w:tr>
      <w:tr w:rsidR="007E341D" w:rsidRPr="007E341D" w14:paraId="76644FA3" w14:textId="77777777" w:rsidTr="00C7722C">
        <w:trPr>
          <w:trHeight w:val="1638"/>
          <w:jc w:val="center"/>
        </w:trPr>
        <w:tc>
          <w:tcPr>
            <w:tcW w:w="568" w:type="dxa"/>
            <w:vAlign w:val="center"/>
          </w:tcPr>
          <w:p w14:paraId="50DD52E2" w14:textId="77777777" w:rsidR="007E341D" w:rsidRPr="007E341D" w:rsidRDefault="007E341D" w:rsidP="007E341D">
            <w:pPr>
              <w:spacing w:before="59"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lastRenderedPageBreak/>
              <w:t>117</w:t>
            </w:r>
          </w:p>
        </w:tc>
        <w:tc>
          <w:tcPr>
            <w:tcW w:w="1128" w:type="dxa"/>
            <w:vAlign w:val="center"/>
          </w:tcPr>
          <w:p w14:paraId="55C18E27" w14:textId="77777777" w:rsidR="007E341D" w:rsidRPr="007E341D" w:rsidRDefault="007E341D" w:rsidP="007E341D">
            <w:pPr>
              <w:spacing w:before="59"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D775724"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656EC46" w14:textId="77777777" w:rsidR="007E341D" w:rsidRPr="007E341D" w:rsidRDefault="007E341D" w:rsidP="007E341D">
            <w:pPr>
              <w:spacing w:before="58" w:line="247" w:lineRule="auto"/>
              <w:ind w:left="107" w:right="167" w:firstLine="12"/>
              <w:jc w:val="center"/>
              <w:rPr>
                <w:rFonts w:ascii="黑体" w:eastAsia="黑体" w:hAnsi="黑体" w:cs="黑体" w:hint="eastAsia"/>
                <w:szCs w:val="21"/>
              </w:rPr>
            </w:pPr>
            <w:r w:rsidRPr="007E341D">
              <w:rPr>
                <w:rFonts w:ascii="黑体" w:eastAsia="黑体" w:hAnsi="黑体" w:cs="黑体" w:hint="eastAsia"/>
                <w:spacing w:val="-5"/>
                <w:szCs w:val="21"/>
              </w:rPr>
              <w:t>内置控制</w:t>
            </w:r>
            <w:r w:rsidRPr="007E341D">
              <w:rPr>
                <w:rFonts w:ascii="黑体" w:eastAsia="黑体" w:hAnsi="黑体" w:cs="黑体" w:hint="eastAsia"/>
                <w:spacing w:val="-2"/>
                <w:szCs w:val="21"/>
              </w:rPr>
              <w:t>器固态存储加密</w:t>
            </w:r>
          </w:p>
        </w:tc>
        <w:tc>
          <w:tcPr>
            <w:tcW w:w="5392" w:type="dxa"/>
            <w:vAlign w:val="center"/>
          </w:tcPr>
          <w:p w14:paraId="2FB31E5C" w14:textId="77777777" w:rsidR="007E341D" w:rsidRPr="007E341D" w:rsidRDefault="007E341D" w:rsidP="007E341D">
            <w:pPr>
              <w:spacing w:before="41" w:line="246" w:lineRule="auto"/>
              <w:ind w:left="110" w:right="59" w:firstLine="10"/>
              <w:rPr>
                <w:rFonts w:ascii="黑体" w:eastAsia="黑体" w:hAnsi="黑体" w:cs="黑体" w:hint="eastAsia"/>
                <w:szCs w:val="21"/>
              </w:rPr>
            </w:pPr>
            <w:r w:rsidRPr="007E341D">
              <w:rPr>
                <w:rFonts w:ascii="黑体" w:eastAsia="黑体" w:hAnsi="黑体" w:cs="黑体" w:hint="eastAsia"/>
                <w:spacing w:val="-2"/>
                <w:szCs w:val="21"/>
              </w:rPr>
              <w:t>固态存储通过内置控制器硬件支持加</w:t>
            </w:r>
            <w:r w:rsidRPr="007E341D">
              <w:rPr>
                <w:rFonts w:ascii="黑体" w:eastAsia="黑体" w:hAnsi="黑体" w:cs="黑体" w:hint="eastAsia"/>
                <w:spacing w:val="-4"/>
                <w:szCs w:val="21"/>
              </w:rPr>
              <w:t>密，不依赖处理器，保障数据安全性，</w:t>
            </w:r>
            <w:r w:rsidRPr="007E341D">
              <w:rPr>
                <w:rFonts w:ascii="黑体" w:eastAsia="黑体" w:hAnsi="黑体" w:cs="黑体" w:hint="eastAsia"/>
                <w:spacing w:val="-1"/>
                <w:szCs w:val="21"/>
              </w:rPr>
              <w:t>但不得影响存储性能。</w:t>
            </w:r>
          </w:p>
          <w:p w14:paraId="05A07C9A" w14:textId="77777777" w:rsidR="007E341D" w:rsidRPr="007E341D" w:rsidRDefault="007E341D" w:rsidP="007E341D">
            <w:pPr>
              <w:spacing w:before="1" w:line="229" w:lineRule="auto"/>
              <w:ind w:left="112" w:right="105"/>
              <w:rPr>
                <w:rFonts w:ascii="黑体" w:eastAsia="黑体" w:hAnsi="黑体" w:cs="黑体" w:hint="eastAsia"/>
                <w:szCs w:val="21"/>
              </w:rPr>
            </w:pPr>
            <w:r w:rsidRPr="007E341D">
              <w:rPr>
                <w:rFonts w:ascii="黑体" w:eastAsia="黑体" w:hAnsi="黑体" w:cs="黑体" w:hint="eastAsia"/>
                <w:spacing w:val="-1"/>
                <w:szCs w:val="21"/>
              </w:rPr>
              <w:t>a) 支持加密功能，且加密功能开启不</w:t>
            </w:r>
            <w:r w:rsidRPr="007E341D">
              <w:rPr>
                <w:rFonts w:ascii="黑体" w:eastAsia="黑体" w:hAnsi="黑体" w:cs="黑体" w:hint="eastAsia"/>
                <w:spacing w:val="-3"/>
                <w:szCs w:val="21"/>
              </w:rPr>
              <w:t>影响</w:t>
            </w:r>
            <w:r w:rsidRPr="007E341D">
              <w:rPr>
                <w:rFonts w:ascii="黑体" w:eastAsia="黑体" w:hAnsi="黑体" w:cs="黑体" w:hint="eastAsia"/>
                <w:spacing w:val="-35"/>
                <w:szCs w:val="21"/>
              </w:rPr>
              <w:t xml:space="preserve"> </w:t>
            </w:r>
            <w:r w:rsidRPr="007E341D">
              <w:rPr>
                <w:rFonts w:ascii="黑体" w:eastAsia="黑体" w:hAnsi="黑体" w:cs="黑体" w:hint="eastAsia"/>
                <w:spacing w:val="-3"/>
                <w:szCs w:val="21"/>
              </w:rPr>
              <w:t>SSD</w:t>
            </w:r>
            <w:r w:rsidRPr="007E341D">
              <w:rPr>
                <w:rFonts w:ascii="黑体" w:eastAsia="黑体" w:hAnsi="黑体" w:cs="黑体" w:hint="eastAsia"/>
                <w:spacing w:val="-34"/>
                <w:szCs w:val="21"/>
              </w:rPr>
              <w:t xml:space="preserve"> </w:t>
            </w:r>
            <w:r w:rsidRPr="007E341D">
              <w:rPr>
                <w:rFonts w:ascii="黑体" w:eastAsia="黑体" w:hAnsi="黑体" w:cs="黑体" w:hint="eastAsia"/>
                <w:spacing w:val="-3"/>
                <w:szCs w:val="21"/>
              </w:rPr>
              <w:t>读写性能；</w:t>
            </w:r>
          </w:p>
          <w:p w14:paraId="78D8D6DD" w14:textId="77777777" w:rsidR="007E341D" w:rsidRPr="007E341D" w:rsidRDefault="007E341D" w:rsidP="007E341D">
            <w:pPr>
              <w:spacing w:before="31" w:line="230" w:lineRule="auto"/>
              <w:ind w:left="113" w:right="105"/>
              <w:rPr>
                <w:rFonts w:ascii="黑体" w:eastAsia="黑体" w:hAnsi="黑体" w:cs="黑体" w:hint="eastAsia"/>
                <w:szCs w:val="21"/>
              </w:rPr>
            </w:pPr>
            <w:r w:rsidRPr="007E341D">
              <w:rPr>
                <w:rFonts w:ascii="黑体" w:eastAsia="黑体" w:hAnsi="黑体" w:cs="黑体" w:hint="eastAsia"/>
                <w:spacing w:val="-1"/>
                <w:szCs w:val="21"/>
              </w:rPr>
              <w:t>b) 支持固件加密、安全启动和安全升</w:t>
            </w:r>
            <w:r w:rsidRPr="007E341D">
              <w:rPr>
                <w:rFonts w:ascii="黑体" w:eastAsia="黑体" w:hAnsi="黑体" w:cs="黑体" w:hint="eastAsia"/>
                <w:spacing w:val="-5"/>
                <w:szCs w:val="21"/>
              </w:rPr>
              <w:t>级；</w:t>
            </w:r>
          </w:p>
          <w:p w14:paraId="31B7E1F5" w14:textId="77777777" w:rsidR="007E341D" w:rsidRPr="007E341D" w:rsidRDefault="007E341D" w:rsidP="007E341D">
            <w:pPr>
              <w:spacing w:before="31" w:line="198" w:lineRule="auto"/>
              <w:ind w:left="111"/>
              <w:rPr>
                <w:rFonts w:ascii="黑体" w:eastAsia="黑体" w:hAnsi="黑体" w:cs="黑体" w:hint="eastAsia"/>
                <w:szCs w:val="21"/>
              </w:rPr>
            </w:pPr>
            <w:r w:rsidRPr="007E341D">
              <w:rPr>
                <w:rFonts w:ascii="黑体" w:eastAsia="黑体" w:hAnsi="黑体" w:cs="黑体" w:hint="eastAsia"/>
                <w:spacing w:val="-1"/>
                <w:szCs w:val="21"/>
              </w:rPr>
              <w:t>c) 支持数据的安全擦除</w:t>
            </w:r>
          </w:p>
        </w:tc>
      </w:tr>
      <w:tr w:rsidR="007E341D" w:rsidRPr="007E341D" w14:paraId="39A587F2" w14:textId="77777777" w:rsidTr="00C7722C">
        <w:trPr>
          <w:trHeight w:val="626"/>
          <w:jc w:val="center"/>
        </w:trPr>
        <w:tc>
          <w:tcPr>
            <w:tcW w:w="568" w:type="dxa"/>
            <w:vAlign w:val="center"/>
          </w:tcPr>
          <w:p w14:paraId="0150260A" w14:textId="77777777" w:rsidR="007E341D" w:rsidRPr="007E341D" w:rsidRDefault="007E341D" w:rsidP="007E341D">
            <w:pPr>
              <w:spacing w:before="205"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118</w:t>
            </w:r>
          </w:p>
        </w:tc>
        <w:tc>
          <w:tcPr>
            <w:tcW w:w="1128" w:type="dxa"/>
            <w:vAlign w:val="center"/>
          </w:tcPr>
          <w:p w14:paraId="7AD010FD" w14:textId="77777777" w:rsidR="007E341D" w:rsidRPr="007E341D" w:rsidRDefault="007E341D" w:rsidP="006E3D32">
            <w:pPr>
              <w:spacing w:before="85"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1B28C56E" w14:textId="1C4B7BF1" w:rsidR="007E341D" w:rsidRPr="007E341D" w:rsidRDefault="0016794C" w:rsidP="007E341D">
            <w:pPr>
              <w:spacing w:before="59" w:line="247" w:lineRule="auto"/>
              <w:ind w:left="164" w:right="118" w:hanging="49"/>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网络</w:t>
            </w:r>
            <w:r w:rsidR="007E341D" w:rsidRPr="007E341D">
              <w:rPr>
                <w:rFonts w:ascii="黑体" w:eastAsia="黑体" w:hAnsi="黑体" w:cs="黑体" w:hint="eastAsia"/>
                <w:spacing w:val="-4"/>
                <w:szCs w:val="21"/>
                <w:lang w:eastAsia="en-US"/>
              </w:rPr>
              <w:t>设备功能</w:t>
            </w:r>
            <w:proofErr w:type="spellEnd"/>
          </w:p>
        </w:tc>
        <w:tc>
          <w:tcPr>
            <w:tcW w:w="1417" w:type="dxa"/>
            <w:vAlign w:val="center"/>
          </w:tcPr>
          <w:p w14:paraId="062AD439" w14:textId="74F8AF23" w:rsidR="007E341D" w:rsidRPr="007E341D" w:rsidRDefault="0016794C" w:rsidP="007E341D">
            <w:pPr>
              <w:spacing w:before="84" w:line="245" w:lineRule="auto"/>
              <w:ind w:left="114" w:right="256" w:hanging="9"/>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网络功</w:t>
            </w:r>
            <w:r w:rsidR="007E341D" w:rsidRPr="007E341D">
              <w:rPr>
                <w:rFonts w:ascii="黑体" w:eastAsia="黑体" w:hAnsi="黑体" w:cs="黑体" w:hint="eastAsia"/>
                <w:szCs w:val="21"/>
                <w:lang w:eastAsia="en-US"/>
              </w:rPr>
              <w:t>能</w:t>
            </w:r>
            <w:proofErr w:type="spellEnd"/>
          </w:p>
        </w:tc>
        <w:tc>
          <w:tcPr>
            <w:tcW w:w="5392" w:type="dxa"/>
            <w:vAlign w:val="center"/>
          </w:tcPr>
          <w:p w14:paraId="341C3838" w14:textId="77777777" w:rsidR="007E341D" w:rsidRPr="007E341D" w:rsidRDefault="007E341D" w:rsidP="007E341D">
            <w:pPr>
              <w:spacing w:before="85" w:line="243" w:lineRule="auto"/>
              <w:ind w:left="116" w:right="189" w:hanging="4"/>
              <w:rPr>
                <w:rFonts w:ascii="黑体" w:eastAsia="黑体" w:hAnsi="黑体" w:cs="黑体" w:hint="eastAsia"/>
                <w:szCs w:val="21"/>
              </w:rPr>
            </w:pPr>
            <w:r w:rsidRPr="007E341D">
              <w:rPr>
                <w:rFonts w:ascii="黑体" w:eastAsia="黑体" w:hAnsi="黑体" w:cs="黑体" w:hint="eastAsia"/>
                <w:spacing w:val="-1"/>
                <w:szCs w:val="21"/>
              </w:rPr>
              <w:t>a)支持网络连接、网络开启/关闭功能；b)支持访问网络和数据交换功能</w:t>
            </w:r>
          </w:p>
        </w:tc>
      </w:tr>
      <w:tr w:rsidR="007E341D" w:rsidRPr="007E341D" w14:paraId="54961945" w14:textId="77777777" w:rsidTr="00C7722C">
        <w:trPr>
          <w:trHeight w:val="626"/>
          <w:jc w:val="center"/>
        </w:trPr>
        <w:tc>
          <w:tcPr>
            <w:tcW w:w="568" w:type="dxa"/>
            <w:vAlign w:val="center"/>
          </w:tcPr>
          <w:p w14:paraId="1E5D3352" w14:textId="77777777" w:rsidR="007E341D" w:rsidRPr="007E341D" w:rsidRDefault="007E341D" w:rsidP="007E341D">
            <w:pPr>
              <w:spacing w:before="206"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119</w:t>
            </w:r>
          </w:p>
        </w:tc>
        <w:tc>
          <w:tcPr>
            <w:tcW w:w="1128" w:type="dxa"/>
            <w:vAlign w:val="center"/>
          </w:tcPr>
          <w:p w14:paraId="7886938C" w14:textId="77777777" w:rsidR="007E341D" w:rsidRPr="007E341D" w:rsidRDefault="007E341D" w:rsidP="007E341D">
            <w:pPr>
              <w:jc w:val="center"/>
              <w:rPr>
                <w:rFonts w:ascii="黑体" w:eastAsia="黑体" w:hAnsi="黑体" w:cs="黑体" w:hint="eastAsia"/>
                <w:szCs w:val="21"/>
              </w:rPr>
            </w:pPr>
            <w:r w:rsidRPr="007E341D">
              <w:rPr>
                <w:rFonts w:hint="eastAsia"/>
                <w:spacing w:val="-5"/>
                <w:szCs w:val="21"/>
              </w:rPr>
              <w:t>功能</w:t>
            </w:r>
            <w:r w:rsidRPr="007E341D">
              <w:rPr>
                <w:rFonts w:hint="eastAsia"/>
                <w:spacing w:val="-3"/>
                <w:szCs w:val="21"/>
              </w:rPr>
              <w:t>要求</w:t>
            </w:r>
          </w:p>
        </w:tc>
        <w:tc>
          <w:tcPr>
            <w:tcW w:w="1418" w:type="dxa"/>
            <w:vMerge/>
            <w:vAlign w:val="center"/>
          </w:tcPr>
          <w:p w14:paraId="5DD75BFE"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9F0FC1C" w14:textId="77777777" w:rsidR="007E341D" w:rsidRPr="007E341D" w:rsidRDefault="007E341D" w:rsidP="007E341D">
            <w:pPr>
              <w:spacing w:before="86" w:line="244" w:lineRule="auto"/>
              <w:ind w:left="107" w:right="167" w:firstLine="5"/>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无线网卡频段</w:t>
            </w:r>
            <w:proofErr w:type="spellEnd"/>
          </w:p>
        </w:tc>
        <w:tc>
          <w:tcPr>
            <w:tcW w:w="5392" w:type="dxa"/>
            <w:vAlign w:val="center"/>
          </w:tcPr>
          <w:p w14:paraId="1D049A09" w14:textId="77777777" w:rsidR="007E341D" w:rsidRPr="007E341D" w:rsidRDefault="007E341D" w:rsidP="00C7722C">
            <w:pPr>
              <w:spacing w:before="206"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支持双频段</w:t>
            </w:r>
            <w:proofErr w:type="spellEnd"/>
          </w:p>
        </w:tc>
      </w:tr>
      <w:tr w:rsidR="007E341D" w:rsidRPr="007E341D" w14:paraId="0D60CF94" w14:textId="77777777" w:rsidTr="00C7722C">
        <w:trPr>
          <w:trHeight w:val="626"/>
          <w:jc w:val="center"/>
        </w:trPr>
        <w:tc>
          <w:tcPr>
            <w:tcW w:w="568" w:type="dxa"/>
            <w:vAlign w:val="center"/>
          </w:tcPr>
          <w:p w14:paraId="1D544948" w14:textId="77777777" w:rsidR="007E341D" w:rsidRPr="007E341D" w:rsidRDefault="007E341D" w:rsidP="007E341D">
            <w:pPr>
              <w:spacing w:before="205"/>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120</w:t>
            </w:r>
          </w:p>
        </w:tc>
        <w:tc>
          <w:tcPr>
            <w:tcW w:w="1128" w:type="dxa"/>
            <w:vAlign w:val="center"/>
          </w:tcPr>
          <w:p w14:paraId="458C0122" w14:textId="77777777" w:rsidR="007E341D" w:rsidRPr="007E341D" w:rsidRDefault="007E341D" w:rsidP="006E3D32">
            <w:pPr>
              <w:spacing w:before="85"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714551D"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211F241" w14:textId="77777777" w:rsidR="007E341D" w:rsidRPr="007E341D" w:rsidRDefault="007E341D" w:rsidP="006E3D32">
            <w:pPr>
              <w:spacing w:before="205" w:line="224" w:lineRule="auto"/>
              <w:ind w:left="108"/>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物理开关</w:t>
            </w:r>
            <w:proofErr w:type="spellEnd"/>
          </w:p>
        </w:tc>
        <w:tc>
          <w:tcPr>
            <w:tcW w:w="5392" w:type="dxa"/>
            <w:vAlign w:val="center"/>
          </w:tcPr>
          <w:p w14:paraId="158794B6" w14:textId="77777777" w:rsidR="007E341D" w:rsidRPr="007E341D" w:rsidRDefault="007E341D" w:rsidP="00C7722C">
            <w:pPr>
              <w:spacing w:before="205" w:line="221" w:lineRule="auto"/>
              <w:rPr>
                <w:rFonts w:ascii="黑体" w:eastAsia="黑体" w:hAnsi="黑体" w:cs="黑体" w:hint="eastAsia"/>
                <w:szCs w:val="21"/>
              </w:rPr>
            </w:pPr>
            <w:r w:rsidRPr="007E341D">
              <w:rPr>
                <w:rFonts w:ascii="黑体" w:eastAsia="黑体" w:hAnsi="黑体" w:cs="黑体" w:hint="eastAsia"/>
                <w:spacing w:val="-2"/>
                <w:szCs w:val="21"/>
              </w:rPr>
              <w:t>支持网络设备物理开关</w:t>
            </w:r>
          </w:p>
        </w:tc>
      </w:tr>
      <w:tr w:rsidR="007E341D" w:rsidRPr="007E341D" w14:paraId="17BD3150" w14:textId="77777777" w:rsidTr="00C7722C">
        <w:trPr>
          <w:trHeight w:val="626"/>
          <w:jc w:val="center"/>
        </w:trPr>
        <w:tc>
          <w:tcPr>
            <w:tcW w:w="568" w:type="dxa"/>
            <w:vAlign w:val="center"/>
          </w:tcPr>
          <w:p w14:paraId="560822DA" w14:textId="77777777" w:rsidR="007E341D" w:rsidRPr="007E341D" w:rsidRDefault="007E341D" w:rsidP="007E341D">
            <w:pPr>
              <w:spacing w:before="206" w:line="240"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121</w:t>
            </w:r>
          </w:p>
        </w:tc>
        <w:tc>
          <w:tcPr>
            <w:tcW w:w="1128" w:type="dxa"/>
            <w:vAlign w:val="center"/>
          </w:tcPr>
          <w:p w14:paraId="112DE6FB" w14:textId="77777777" w:rsidR="007E341D" w:rsidRPr="007E341D" w:rsidRDefault="007E341D" w:rsidP="006E3D32">
            <w:pPr>
              <w:spacing w:before="87"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902E03C"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E612859" w14:textId="26D23D9F" w:rsidR="007E341D" w:rsidRPr="007E341D" w:rsidRDefault="0016794C" w:rsidP="006E3D32">
            <w:pPr>
              <w:spacing w:before="86" w:line="244" w:lineRule="auto"/>
              <w:ind w:left="107" w:right="256" w:hanging="2"/>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数据传</w:t>
            </w:r>
            <w:r w:rsidR="007E341D" w:rsidRPr="007E341D">
              <w:rPr>
                <w:rFonts w:ascii="黑体" w:eastAsia="黑体" w:hAnsi="黑体" w:cs="黑体" w:hint="eastAsia"/>
                <w:szCs w:val="21"/>
                <w:lang w:eastAsia="en-US"/>
              </w:rPr>
              <w:t>输</w:t>
            </w:r>
            <w:proofErr w:type="spellEnd"/>
          </w:p>
        </w:tc>
        <w:tc>
          <w:tcPr>
            <w:tcW w:w="5392" w:type="dxa"/>
            <w:vAlign w:val="center"/>
          </w:tcPr>
          <w:p w14:paraId="2055D445" w14:textId="77777777" w:rsidR="007E341D" w:rsidRPr="007E341D" w:rsidRDefault="007E341D" w:rsidP="006E3D32">
            <w:pPr>
              <w:spacing w:before="86" w:line="244" w:lineRule="auto"/>
              <w:ind w:right="189"/>
              <w:rPr>
                <w:rFonts w:ascii="黑体" w:eastAsia="黑体" w:hAnsi="黑体" w:cs="黑体" w:hint="eastAsia"/>
                <w:szCs w:val="21"/>
              </w:rPr>
            </w:pPr>
            <w:r w:rsidRPr="007E341D">
              <w:rPr>
                <w:rFonts w:ascii="黑体" w:eastAsia="黑体" w:hAnsi="黑体" w:cs="黑体" w:hint="eastAsia"/>
                <w:spacing w:val="-1"/>
                <w:szCs w:val="21"/>
              </w:rPr>
              <w:t>支持数据传输能力，并提供数据流量和异常日志记录功能</w:t>
            </w:r>
          </w:p>
        </w:tc>
      </w:tr>
      <w:tr w:rsidR="007E341D" w:rsidRPr="007E341D" w14:paraId="271F1A05" w14:textId="77777777" w:rsidTr="00C7722C">
        <w:trPr>
          <w:trHeight w:val="792"/>
          <w:jc w:val="center"/>
        </w:trPr>
        <w:tc>
          <w:tcPr>
            <w:tcW w:w="568" w:type="dxa"/>
            <w:vAlign w:val="center"/>
          </w:tcPr>
          <w:p w14:paraId="50198029" w14:textId="77777777" w:rsidR="007E341D" w:rsidRPr="007E341D" w:rsidRDefault="007E341D" w:rsidP="007E341D">
            <w:pPr>
              <w:spacing w:before="278"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123</w:t>
            </w:r>
          </w:p>
        </w:tc>
        <w:tc>
          <w:tcPr>
            <w:tcW w:w="1128" w:type="dxa"/>
            <w:vAlign w:val="center"/>
          </w:tcPr>
          <w:p w14:paraId="7D568446" w14:textId="5E16E5F8" w:rsidR="007E341D" w:rsidRPr="007E341D" w:rsidRDefault="007E341D" w:rsidP="007E341D">
            <w:pPr>
              <w:spacing w:before="158"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B1D7A65"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4E3C45B" w14:textId="1ACD2B53" w:rsidR="007E341D" w:rsidRPr="007E341D" w:rsidRDefault="0016794C" w:rsidP="006E3D32">
            <w:pPr>
              <w:spacing w:before="38" w:line="219"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有线网</w:t>
            </w:r>
            <w:r w:rsidR="007E341D" w:rsidRPr="007E341D">
              <w:rPr>
                <w:rFonts w:ascii="黑体" w:eastAsia="黑体" w:hAnsi="黑体" w:cs="黑体" w:hint="eastAsia"/>
                <w:spacing w:val="-3"/>
                <w:szCs w:val="21"/>
                <w:lang w:eastAsia="en-US"/>
              </w:rPr>
              <w:t>卡接口类</w:t>
            </w:r>
            <w:r w:rsidR="007E341D" w:rsidRPr="007E341D">
              <w:rPr>
                <w:rFonts w:ascii="黑体" w:eastAsia="黑体" w:hAnsi="黑体" w:cs="黑体" w:hint="eastAsia"/>
                <w:szCs w:val="21"/>
                <w:lang w:eastAsia="en-US"/>
              </w:rPr>
              <w:t>型</w:t>
            </w:r>
            <w:proofErr w:type="spellEnd"/>
          </w:p>
        </w:tc>
        <w:tc>
          <w:tcPr>
            <w:tcW w:w="5392" w:type="dxa"/>
            <w:vAlign w:val="center"/>
          </w:tcPr>
          <w:p w14:paraId="00F08B5D" w14:textId="77777777" w:rsidR="007E341D" w:rsidRPr="007E341D" w:rsidRDefault="007E341D" w:rsidP="006E3D32">
            <w:pPr>
              <w:spacing w:before="278"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支持</w:t>
            </w:r>
            <w:proofErr w:type="spellEnd"/>
            <w:r w:rsidRPr="007E341D">
              <w:rPr>
                <w:rFonts w:ascii="黑体" w:eastAsia="黑体" w:hAnsi="黑体" w:cs="黑体" w:hint="eastAsia"/>
                <w:spacing w:val="-34"/>
                <w:szCs w:val="21"/>
                <w:lang w:eastAsia="en-US"/>
              </w:rPr>
              <w:t xml:space="preserve"> </w:t>
            </w:r>
            <w:r w:rsidRPr="007E341D">
              <w:rPr>
                <w:rFonts w:ascii="黑体" w:eastAsia="黑体" w:hAnsi="黑体" w:cs="黑体" w:hint="eastAsia"/>
                <w:spacing w:val="-4"/>
                <w:szCs w:val="21"/>
                <w:lang w:eastAsia="en-US"/>
              </w:rPr>
              <w:t>RJ45</w:t>
            </w:r>
            <w:r w:rsidRPr="007E341D">
              <w:rPr>
                <w:rFonts w:ascii="黑体" w:eastAsia="黑体" w:hAnsi="黑体" w:cs="黑体" w:hint="eastAsia"/>
                <w:spacing w:val="-39"/>
                <w:szCs w:val="21"/>
                <w:lang w:eastAsia="en-US"/>
              </w:rPr>
              <w:t xml:space="preserve"> </w:t>
            </w:r>
            <w:proofErr w:type="spellStart"/>
            <w:r w:rsidRPr="007E341D">
              <w:rPr>
                <w:rFonts w:ascii="黑体" w:eastAsia="黑体" w:hAnsi="黑体" w:cs="黑体" w:hint="eastAsia"/>
                <w:spacing w:val="-4"/>
                <w:szCs w:val="21"/>
                <w:lang w:eastAsia="en-US"/>
              </w:rPr>
              <w:t>接口</w:t>
            </w:r>
            <w:proofErr w:type="spellEnd"/>
          </w:p>
        </w:tc>
      </w:tr>
      <w:tr w:rsidR="007E341D" w:rsidRPr="007E341D" w14:paraId="55FBDB3E" w14:textId="77777777" w:rsidTr="00C7722C">
        <w:trPr>
          <w:trHeight w:val="626"/>
          <w:jc w:val="center"/>
        </w:trPr>
        <w:tc>
          <w:tcPr>
            <w:tcW w:w="568" w:type="dxa"/>
            <w:vAlign w:val="center"/>
          </w:tcPr>
          <w:p w14:paraId="6F36043C" w14:textId="77777777" w:rsidR="007E341D" w:rsidRPr="007E341D" w:rsidRDefault="007E341D" w:rsidP="007E341D">
            <w:pPr>
              <w:spacing w:before="201"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124</w:t>
            </w:r>
          </w:p>
        </w:tc>
        <w:tc>
          <w:tcPr>
            <w:tcW w:w="1128" w:type="dxa"/>
            <w:vAlign w:val="center"/>
          </w:tcPr>
          <w:p w14:paraId="064D7603" w14:textId="77777777" w:rsidR="007E341D" w:rsidRPr="007E341D" w:rsidRDefault="007E341D" w:rsidP="006E3D32">
            <w:pPr>
              <w:spacing w:before="81"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4B504DD"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F887FD5" w14:textId="77777777" w:rsidR="007E341D" w:rsidRPr="007E341D" w:rsidRDefault="007E341D" w:rsidP="006E3D32">
            <w:pPr>
              <w:spacing w:before="82" w:line="246" w:lineRule="auto"/>
              <w:ind w:right="167"/>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无线网卡</w:t>
            </w:r>
            <w:r w:rsidRPr="007E341D">
              <w:rPr>
                <w:rFonts w:ascii="黑体" w:eastAsia="黑体" w:hAnsi="黑体" w:cs="黑体" w:hint="eastAsia"/>
                <w:spacing w:val="-2"/>
                <w:szCs w:val="21"/>
                <w:lang w:eastAsia="en-US"/>
              </w:rPr>
              <w:t>标准</w:t>
            </w:r>
            <w:proofErr w:type="spellEnd"/>
          </w:p>
        </w:tc>
        <w:tc>
          <w:tcPr>
            <w:tcW w:w="5392" w:type="dxa"/>
            <w:vAlign w:val="center"/>
          </w:tcPr>
          <w:p w14:paraId="029CD74A" w14:textId="77777777" w:rsidR="007E341D" w:rsidRPr="007E341D" w:rsidRDefault="007E341D" w:rsidP="00C7722C">
            <w:pPr>
              <w:spacing w:before="82" w:line="246" w:lineRule="auto"/>
              <w:ind w:right="504"/>
              <w:rPr>
                <w:rFonts w:ascii="黑体" w:eastAsia="黑体" w:hAnsi="黑体" w:cs="黑体" w:hint="eastAsia"/>
                <w:szCs w:val="21"/>
              </w:rPr>
            </w:pPr>
            <w:r w:rsidRPr="007E341D">
              <w:rPr>
                <w:rFonts w:ascii="黑体" w:eastAsia="黑体" w:hAnsi="黑体" w:cs="黑体" w:hint="eastAsia"/>
                <w:spacing w:val="-1"/>
                <w:szCs w:val="21"/>
              </w:rPr>
              <w:t>若配备无线网卡，产品应符合</w:t>
            </w:r>
            <w:r w:rsidRPr="007E341D">
              <w:rPr>
                <w:rFonts w:ascii="黑体" w:eastAsia="黑体" w:hAnsi="黑体" w:cs="黑体" w:hint="eastAsia"/>
                <w:spacing w:val="-39"/>
                <w:szCs w:val="21"/>
              </w:rPr>
              <w:t xml:space="preserve"> </w:t>
            </w:r>
            <w:r w:rsidRPr="007E341D">
              <w:rPr>
                <w:rFonts w:ascii="黑体" w:eastAsia="黑体" w:hAnsi="黑体" w:cs="黑体" w:hint="eastAsia"/>
                <w:spacing w:val="-1"/>
                <w:szCs w:val="21"/>
              </w:rPr>
              <w:t>GB</w:t>
            </w:r>
            <w:r w:rsidRPr="007E341D">
              <w:rPr>
                <w:rFonts w:ascii="黑体" w:eastAsia="黑体" w:hAnsi="黑体" w:cs="黑体" w:hint="eastAsia"/>
                <w:szCs w:val="21"/>
              </w:rPr>
              <w:t xml:space="preserve"> </w:t>
            </w:r>
            <w:r w:rsidRPr="007E341D">
              <w:rPr>
                <w:rFonts w:ascii="黑体" w:eastAsia="黑体" w:hAnsi="黑体" w:cs="黑体" w:hint="eastAsia"/>
                <w:spacing w:val="-3"/>
                <w:szCs w:val="21"/>
              </w:rPr>
              <w:t>15629.11</w:t>
            </w:r>
            <w:r w:rsidRPr="007E341D">
              <w:rPr>
                <w:rFonts w:ascii="黑体" w:eastAsia="黑体" w:hAnsi="黑体" w:cs="黑体" w:hint="eastAsia"/>
                <w:spacing w:val="-26"/>
                <w:szCs w:val="21"/>
              </w:rPr>
              <w:t xml:space="preserve"> </w:t>
            </w:r>
            <w:r w:rsidRPr="007E341D">
              <w:rPr>
                <w:rFonts w:ascii="黑体" w:eastAsia="黑体" w:hAnsi="黑体" w:cs="黑体" w:hint="eastAsia"/>
                <w:spacing w:val="-3"/>
                <w:szCs w:val="21"/>
              </w:rPr>
              <w:t>所有部分</w:t>
            </w:r>
          </w:p>
        </w:tc>
      </w:tr>
      <w:tr w:rsidR="007E341D" w:rsidRPr="007E341D" w14:paraId="3F86FF88" w14:textId="77777777" w:rsidTr="00C7722C">
        <w:trPr>
          <w:trHeight w:val="626"/>
          <w:jc w:val="center"/>
        </w:trPr>
        <w:tc>
          <w:tcPr>
            <w:tcW w:w="568" w:type="dxa"/>
            <w:vAlign w:val="center"/>
          </w:tcPr>
          <w:p w14:paraId="3A16BD8E" w14:textId="77777777" w:rsidR="007E341D" w:rsidRPr="007E341D" w:rsidRDefault="007E341D" w:rsidP="007E341D">
            <w:pPr>
              <w:spacing w:before="20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125</w:t>
            </w:r>
          </w:p>
        </w:tc>
        <w:tc>
          <w:tcPr>
            <w:tcW w:w="1128" w:type="dxa"/>
            <w:vAlign w:val="center"/>
          </w:tcPr>
          <w:p w14:paraId="1572CDE0" w14:textId="77777777" w:rsidR="007E341D" w:rsidRPr="007E341D" w:rsidRDefault="007E341D" w:rsidP="006E3D32">
            <w:pPr>
              <w:spacing w:before="83"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050C351"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561FC6D" w14:textId="471D8E5C" w:rsidR="007E341D" w:rsidRPr="007E341D" w:rsidRDefault="0016794C" w:rsidP="006E3D32">
            <w:pPr>
              <w:spacing w:before="82" w:line="246" w:lineRule="auto"/>
              <w:ind w:right="256"/>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网络设</w:t>
            </w:r>
            <w:r w:rsidR="007E341D" w:rsidRPr="007E341D">
              <w:rPr>
                <w:rFonts w:ascii="黑体" w:eastAsia="黑体" w:hAnsi="黑体" w:cs="黑体" w:hint="eastAsia"/>
                <w:spacing w:val="-3"/>
                <w:szCs w:val="21"/>
                <w:lang w:eastAsia="en-US"/>
              </w:rPr>
              <w:t>备拆装</w:t>
            </w:r>
            <w:proofErr w:type="spellEnd"/>
          </w:p>
        </w:tc>
        <w:tc>
          <w:tcPr>
            <w:tcW w:w="5392" w:type="dxa"/>
            <w:vAlign w:val="center"/>
          </w:tcPr>
          <w:p w14:paraId="7B1DC121" w14:textId="77777777" w:rsidR="007E341D" w:rsidRPr="007E341D" w:rsidRDefault="007E341D" w:rsidP="00C7722C">
            <w:pPr>
              <w:spacing w:before="82" w:line="246" w:lineRule="auto"/>
              <w:ind w:right="189"/>
              <w:rPr>
                <w:rFonts w:ascii="黑体" w:eastAsia="黑体" w:hAnsi="黑体" w:cs="黑体" w:hint="eastAsia"/>
                <w:szCs w:val="21"/>
              </w:rPr>
            </w:pPr>
            <w:r w:rsidRPr="007E341D">
              <w:rPr>
                <w:rFonts w:ascii="黑体" w:eastAsia="黑体" w:hAnsi="黑体" w:cs="黑体" w:hint="eastAsia"/>
                <w:spacing w:val="-1"/>
                <w:szCs w:val="21"/>
              </w:rPr>
              <w:t>网络设备支持物理拆装，包括无线网</w:t>
            </w:r>
            <w:r w:rsidRPr="007E341D">
              <w:rPr>
                <w:rFonts w:ascii="黑体" w:eastAsia="黑体" w:hAnsi="黑体" w:cs="黑体" w:hint="eastAsia"/>
                <w:spacing w:val="-2"/>
                <w:szCs w:val="21"/>
              </w:rPr>
              <w:t>卡</w:t>
            </w:r>
            <w:proofErr w:type="gramStart"/>
            <w:r w:rsidRPr="007E341D">
              <w:rPr>
                <w:rFonts w:ascii="黑体" w:eastAsia="黑体" w:hAnsi="黑体" w:cs="黑体" w:hint="eastAsia"/>
                <w:spacing w:val="-2"/>
                <w:szCs w:val="21"/>
              </w:rPr>
              <w:t>和蓝牙模块</w:t>
            </w:r>
            <w:proofErr w:type="gramEnd"/>
            <w:r w:rsidRPr="007E341D">
              <w:rPr>
                <w:rFonts w:ascii="黑体" w:eastAsia="黑体" w:hAnsi="黑体" w:cs="黑体" w:hint="eastAsia"/>
                <w:spacing w:val="-2"/>
                <w:szCs w:val="21"/>
              </w:rPr>
              <w:t>等</w:t>
            </w:r>
          </w:p>
        </w:tc>
      </w:tr>
      <w:tr w:rsidR="007E341D" w:rsidRPr="007E341D" w14:paraId="401D6857" w14:textId="77777777" w:rsidTr="00C7722C">
        <w:trPr>
          <w:trHeight w:val="626"/>
          <w:jc w:val="center"/>
        </w:trPr>
        <w:tc>
          <w:tcPr>
            <w:tcW w:w="568" w:type="dxa"/>
            <w:vAlign w:val="center"/>
          </w:tcPr>
          <w:p w14:paraId="3905D7A7" w14:textId="77777777" w:rsidR="007E341D" w:rsidRPr="007E341D" w:rsidRDefault="007E341D" w:rsidP="007E341D">
            <w:pPr>
              <w:spacing w:before="202"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126</w:t>
            </w:r>
          </w:p>
        </w:tc>
        <w:tc>
          <w:tcPr>
            <w:tcW w:w="1128" w:type="dxa"/>
            <w:vAlign w:val="center"/>
          </w:tcPr>
          <w:p w14:paraId="302EF3F1" w14:textId="77777777" w:rsidR="007E341D" w:rsidRPr="007E341D" w:rsidRDefault="007E341D" w:rsidP="006E3D32">
            <w:pPr>
              <w:spacing w:before="82"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12A010AA" w14:textId="00EF7D4D" w:rsidR="007E341D" w:rsidRPr="007E341D" w:rsidRDefault="0016794C" w:rsidP="00C7722C">
            <w:pPr>
              <w:spacing w:before="279" w:line="248" w:lineRule="auto"/>
              <w:ind w:left="108" w:right="185" w:firstLine="2"/>
              <w:jc w:val="center"/>
              <w:rPr>
                <w:rFonts w:ascii="黑体" w:eastAsia="黑体" w:hAnsi="黑体" w:cs="黑体" w:hint="eastAsia"/>
                <w:spacing w:val="-5"/>
                <w:szCs w:val="21"/>
              </w:rPr>
            </w:pPr>
            <w:r>
              <w:rPr>
                <w:rFonts w:ascii="黑体" w:eastAsia="黑体" w:hAnsi="黑体" w:cs="黑体" w:hint="eastAsia"/>
                <w:spacing w:val="-5"/>
                <w:szCs w:val="21"/>
                <w:lang w:eastAsia="en-US"/>
              </w:rPr>
              <w:t>★</w:t>
            </w:r>
            <w:proofErr w:type="spellStart"/>
            <w:r w:rsidR="007E341D" w:rsidRPr="007E341D">
              <w:rPr>
                <w:rFonts w:ascii="黑体" w:eastAsia="黑体" w:hAnsi="黑体" w:cs="黑体" w:hint="eastAsia"/>
                <w:spacing w:val="-5"/>
                <w:szCs w:val="21"/>
                <w:lang w:eastAsia="en-US"/>
              </w:rPr>
              <w:t>外部接口功能</w:t>
            </w:r>
            <w:proofErr w:type="spellEnd"/>
          </w:p>
        </w:tc>
        <w:tc>
          <w:tcPr>
            <w:tcW w:w="1417" w:type="dxa"/>
            <w:vAlign w:val="center"/>
          </w:tcPr>
          <w:p w14:paraId="21ABF990" w14:textId="5B68EEA5" w:rsidR="007E341D" w:rsidRPr="007E341D" w:rsidRDefault="0016794C" w:rsidP="006E3D32">
            <w:pPr>
              <w:spacing w:before="82" w:line="246" w:lineRule="auto"/>
              <w:ind w:right="256"/>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音频接</w:t>
            </w:r>
            <w:r w:rsidR="007E341D" w:rsidRPr="007E341D">
              <w:rPr>
                <w:rFonts w:ascii="黑体" w:eastAsia="黑体" w:hAnsi="黑体" w:cs="黑体" w:hint="eastAsia"/>
                <w:spacing w:val="-10"/>
                <w:szCs w:val="21"/>
                <w:lang w:eastAsia="en-US"/>
              </w:rPr>
              <w:t>口类型</w:t>
            </w:r>
            <w:proofErr w:type="spellEnd"/>
          </w:p>
        </w:tc>
        <w:tc>
          <w:tcPr>
            <w:tcW w:w="5392" w:type="dxa"/>
            <w:vAlign w:val="center"/>
          </w:tcPr>
          <w:p w14:paraId="5D91DECE" w14:textId="77777777" w:rsidR="007E341D" w:rsidRPr="007E341D" w:rsidRDefault="007E341D" w:rsidP="00C7722C">
            <w:pPr>
              <w:spacing w:before="201" w:line="222" w:lineRule="auto"/>
              <w:rPr>
                <w:rFonts w:ascii="黑体" w:eastAsia="黑体" w:hAnsi="黑体" w:cs="黑体" w:hint="eastAsia"/>
                <w:szCs w:val="21"/>
              </w:rPr>
            </w:pPr>
            <w:r w:rsidRPr="007E341D">
              <w:rPr>
                <w:rFonts w:ascii="黑体" w:eastAsia="黑体" w:hAnsi="黑体" w:cs="黑体" w:hint="eastAsia"/>
                <w:spacing w:val="-3"/>
                <w:szCs w:val="21"/>
              </w:rPr>
              <w:t>支持</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3.5mm</w:t>
            </w:r>
            <w:r w:rsidRPr="007E341D">
              <w:rPr>
                <w:rFonts w:ascii="黑体" w:eastAsia="黑体" w:hAnsi="黑体" w:cs="黑体" w:hint="eastAsia"/>
                <w:spacing w:val="-35"/>
                <w:szCs w:val="21"/>
              </w:rPr>
              <w:t xml:space="preserve"> </w:t>
            </w:r>
            <w:r w:rsidRPr="007E341D">
              <w:rPr>
                <w:rFonts w:ascii="黑体" w:eastAsia="黑体" w:hAnsi="黑体" w:cs="黑体" w:hint="eastAsia"/>
                <w:spacing w:val="-3"/>
                <w:szCs w:val="21"/>
              </w:rPr>
              <w:t>孔径</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3</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段式或</w:t>
            </w:r>
            <w:r w:rsidRPr="007E341D">
              <w:rPr>
                <w:rFonts w:ascii="黑体" w:eastAsia="黑体" w:hAnsi="黑体" w:cs="黑体" w:hint="eastAsia"/>
                <w:spacing w:val="-43"/>
                <w:szCs w:val="21"/>
              </w:rPr>
              <w:t xml:space="preserve"> </w:t>
            </w:r>
            <w:r w:rsidRPr="007E341D">
              <w:rPr>
                <w:rFonts w:ascii="黑体" w:eastAsia="黑体" w:hAnsi="黑体" w:cs="黑体" w:hint="eastAsia"/>
                <w:spacing w:val="-3"/>
                <w:szCs w:val="21"/>
              </w:rPr>
              <w:t>4</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段式接口</w:t>
            </w:r>
          </w:p>
        </w:tc>
      </w:tr>
      <w:tr w:rsidR="007E341D" w:rsidRPr="007E341D" w14:paraId="4B3A14F5" w14:textId="77777777" w:rsidTr="00C7722C">
        <w:trPr>
          <w:trHeight w:val="1052"/>
          <w:jc w:val="center"/>
        </w:trPr>
        <w:tc>
          <w:tcPr>
            <w:tcW w:w="568" w:type="dxa"/>
            <w:vAlign w:val="center"/>
          </w:tcPr>
          <w:p w14:paraId="4338B3D6" w14:textId="77777777" w:rsidR="007E341D" w:rsidRPr="007E341D" w:rsidRDefault="007E341D" w:rsidP="007E341D">
            <w:pPr>
              <w:spacing w:before="58" w:line="240"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127</w:t>
            </w:r>
          </w:p>
        </w:tc>
        <w:tc>
          <w:tcPr>
            <w:tcW w:w="1128" w:type="dxa"/>
            <w:vAlign w:val="center"/>
          </w:tcPr>
          <w:p w14:paraId="7157F799" w14:textId="77777777" w:rsidR="007E341D" w:rsidRPr="007E341D" w:rsidRDefault="007E341D" w:rsidP="007E341D">
            <w:pPr>
              <w:spacing w:before="279"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6C2A723"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492BB9E" w14:textId="5E81E3E0" w:rsidR="007E341D" w:rsidRPr="007E341D" w:rsidRDefault="0016794C" w:rsidP="006E3D32">
            <w:pPr>
              <w:spacing w:before="280" w:line="247" w:lineRule="auto"/>
              <w:ind w:right="256"/>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视频接</w:t>
            </w:r>
            <w:r w:rsidR="007E341D" w:rsidRPr="007E341D">
              <w:rPr>
                <w:rFonts w:ascii="黑体" w:eastAsia="黑体" w:hAnsi="黑体" w:cs="黑体" w:hint="eastAsia"/>
                <w:spacing w:val="-10"/>
                <w:szCs w:val="21"/>
                <w:lang w:eastAsia="en-US"/>
              </w:rPr>
              <w:t>口类型</w:t>
            </w:r>
            <w:proofErr w:type="spellEnd"/>
          </w:p>
        </w:tc>
        <w:tc>
          <w:tcPr>
            <w:tcW w:w="5392" w:type="dxa"/>
            <w:vAlign w:val="center"/>
          </w:tcPr>
          <w:p w14:paraId="0C343DF8" w14:textId="77777777" w:rsidR="007E341D" w:rsidRPr="007E341D" w:rsidRDefault="007E341D" w:rsidP="006E3D32">
            <w:pPr>
              <w:spacing w:before="280" w:line="247" w:lineRule="auto"/>
              <w:ind w:right="104"/>
              <w:rPr>
                <w:rFonts w:ascii="黑体" w:eastAsia="黑体" w:hAnsi="黑体" w:cs="黑体" w:hint="eastAsia"/>
                <w:szCs w:val="21"/>
                <w:lang w:eastAsia="en-US"/>
              </w:rPr>
            </w:pPr>
            <w:proofErr w:type="spellStart"/>
            <w:r w:rsidRPr="007E341D">
              <w:rPr>
                <w:rFonts w:ascii="黑体" w:eastAsia="黑体" w:hAnsi="黑体" w:cs="黑体" w:hint="eastAsia"/>
                <w:spacing w:val="-6"/>
                <w:szCs w:val="21"/>
                <w:lang w:eastAsia="en-US"/>
              </w:rPr>
              <w:t>至少支持</w:t>
            </w:r>
            <w:proofErr w:type="spellEnd"/>
            <w:r w:rsidRPr="007E341D">
              <w:rPr>
                <w:rFonts w:ascii="黑体" w:eastAsia="黑体" w:hAnsi="黑体" w:cs="黑体" w:hint="eastAsia"/>
                <w:spacing w:val="-43"/>
                <w:szCs w:val="21"/>
                <w:lang w:eastAsia="en-US"/>
              </w:rPr>
              <w:t xml:space="preserve"> </w:t>
            </w:r>
            <w:proofErr w:type="spellStart"/>
            <w:r w:rsidRPr="007E341D">
              <w:rPr>
                <w:rFonts w:ascii="黑体" w:eastAsia="黑体" w:hAnsi="黑体" w:cs="黑体" w:hint="eastAsia"/>
                <w:spacing w:val="-6"/>
                <w:szCs w:val="21"/>
                <w:lang w:eastAsia="en-US"/>
              </w:rPr>
              <w:t>VGA、HDMI、DVI、DP、Type-C</w:t>
            </w:r>
            <w:r w:rsidRPr="007E341D">
              <w:rPr>
                <w:rFonts w:ascii="黑体" w:eastAsia="黑体" w:hAnsi="黑体" w:cs="黑体" w:hint="eastAsia"/>
                <w:spacing w:val="-7"/>
                <w:szCs w:val="21"/>
                <w:lang w:eastAsia="en-US"/>
              </w:rPr>
              <w:t>中</w:t>
            </w:r>
            <w:proofErr w:type="spellEnd"/>
            <w:r w:rsidRPr="007E341D">
              <w:rPr>
                <w:rFonts w:ascii="黑体" w:eastAsia="黑体" w:hAnsi="黑体" w:cs="黑体" w:hint="eastAsia"/>
                <w:spacing w:val="-25"/>
                <w:szCs w:val="21"/>
                <w:lang w:eastAsia="en-US"/>
              </w:rPr>
              <w:t xml:space="preserve"> </w:t>
            </w:r>
            <w:r w:rsidRPr="007E341D">
              <w:rPr>
                <w:rFonts w:ascii="黑体" w:eastAsia="黑体" w:hAnsi="黑体" w:cs="黑体"/>
                <w:spacing w:val="-7"/>
                <w:szCs w:val="21"/>
                <w:lang w:eastAsia="en-US"/>
              </w:rPr>
              <w:t>2</w:t>
            </w:r>
            <w:r w:rsidRPr="007E341D">
              <w:rPr>
                <w:rFonts w:ascii="黑体" w:eastAsia="黑体" w:hAnsi="黑体" w:cs="黑体" w:hint="eastAsia"/>
                <w:spacing w:val="-39"/>
                <w:szCs w:val="21"/>
                <w:lang w:eastAsia="en-US"/>
              </w:rPr>
              <w:t xml:space="preserve"> </w:t>
            </w:r>
            <w:proofErr w:type="spellStart"/>
            <w:r w:rsidRPr="007E341D">
              <w:rPr>
                <w:rFonts w:ascii="黑体" w:eastAsia="黑体" w:hAnsi="黑体" w:cs="黑体" w:hint="eastAsia"/>
                <w:spacing w:val="-7"/>
                <w:szCs w:val="21"/>
                <w:lang w:eastAsia="en-US"/>
              </w:rPr>
              <w:t>种显示接口</w:t>
            </w:r>
            <w:proofErr w:type="spellEnd"/>
          </w:p>
        </w:tc>
      </w:tr>
      <w:tr w:rsidR="007E341D" w:rsidRPr="007E341D" w14:paraId="6F854F4C" w14:textId="77777777" w:rsidTr="00C7722C">
        <w:trPr>
          <w:trHeight w:val="1313"/>
          <w:jc w:val="center"/>
        </w:trPr>
        <w:tc>
          <w:tcPr>
            <w:tcW w:w="568" w:type="dxa"/>
            <w:vAlign w:val="center"/>
          </w:tcPr>
          <w:p w14:paraId="0E42C7E2" w14:textId="77777777" w:rsidR="007E341D" w:rsidRPr="007E341D" w:rsidRDefault="007E341D" w:rsidP="007E341D">
            <w:pPr>
              <w:spacing w:before="58"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128</w:t>
            </w:r>
          </w:p>
        </w:tc>
        <w:tc>
          <w:tcPr>
            <w:tcW w:w="1128" w:type="dxa"/>
            <w:vAlign w:val="center"/>
          </w:tcPr>
          <w:p w14:paraId="32FAEA84" w14:textId="77777777" w:rsidR="007E341D" w:rsidRPr="007E341D" w:rsidRDefault="007E341D" w:rsidP="007E341D">
            <w:pPr>
              <w:spacing w:before="59"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F03936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4D57034" w14:textId="53CAF0A3" w:rsidR="007E341D" w:rsidRPr="007E341D" w:rsidRDefault="0016794C" w:rsidP="006E3D32">
            <w:pPr>
              <w:spacing w:before="40" w:line="233" w:lineRule="auto"/>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HDMI、</w:t>
            </w:r>
            <w:r w:rsidR="007E341D" w:rsidRPr="007E341D">
              <w:rPr>
                <w:rFonts w:ascii="黑体" w:eastAsia="黑体" w:hAnsi="黑体" w:cs="黑体" w:hint="eastAsia"/>
                <w:spacing w:val="-3"/>
                <w:szCs w:val="21"/>
                <w:lang w:eastAsia="en-US"/>
              </w:rPr>
              <w:t>DP、Type-C</w:t>
            </w:r>
            <w:proofErr w:type="spellEnd"/>
            <w:r w:rsidR="007E341D" w:rsidRPr="007E341D">
              <w:rPr>
                <w:rFonts w:ascii="黑体" w:eastAsia="黑体" w:hAnsi="黑体" w:cs="黑体" w:hint="eastAsia"/>
                <w:spacing w:val="-32"/>
                <w:szCs w:val="21"/>
                <w:lang w:eastAsia="en-US"/>
              </w:rPr>
              <w:t xml:space="preserve"> </w:t>
            </w:r>
            <w:proofErr w:type="spellStart"/>
            <w:r w:rsidR="007E341D" w:rsidRPr="007E341D">
              <w:rPr>
                <w:rFonts w:ascii="黑体" w:eastAsia="黑体" w:hAnsi="黑体" w:cs="黑体" w:hint="eastAsia"/>
                <w:spacing w:val="-3"/>
                <w:szCs w:val="21"/>
                <w:lang w:eastAsia="en-US"/>
              </w:rPr>
              <w:t>显示接口要</w:t>
            </w:r>
            <w:r w:rsidR="007E341D" w:rsidRPr="007E341D">
              <w:rPr>
                <w:rFonts w:ascii="黑体" w:eastAsia="黑体" w:hAnsi="黑体" w:cs="黑体" w:hint="eastAsia"/>
                <w:szCs w:val="21"/>
                <w:lang w:eastAsia="en-US"/>
              </w:rPr>
              <w:t>求</w:t>
            </w:r>
            <w:proofErr w:type="spellEnd"/>
          </w:p>
        </w:tc>
        <w:tc>
          <w:tcPr>
            <w:tcW w:w="5392" w:type="dxa"/>
            <w:vAlign w:val="center"/>
          </w:tcPr>
          <w:p w14:paraId="647B76B1" w14:textId="77777777" w:rsidR="007E341D" w:rsidRPr="007E341D" w:rsidRDefault="007E341D" w:rsidP="00C7722C">
            <w:pPr>
              <w:spacing w:before="59" w:line="243" w:lineRule="auto"/>
              <w:ind w:right="105"/>
              <w:rPr>
                <w:rFonts w:ascii="黑体" w:eastAsia="黑体" w:hAnsi="黑体" w:cs="黑体" w:hint="eastAsia"/>
                <w:szCs w:val="21"/>
              </w:rPr>
            </w:pPr>
            <w:r w:rsidRPr="007E341D">
              <w:rPr>
                <w:rFonts w:ascii="黑体" w:eastAsia="黑体" w:hAnsi="黑体" w:cs="黑体" w:hint="eastAsia"/>
                <w:spacing w:val="-3"/>
                <w:szCs w:val="21"/>
              </w:rPr>
              <w:t>若提供</w:t>
            </w:r>
            <w:r w:rsidRPr="007E341D">
              <w:rPr>
                <w:rFonts w:ascii="黑体" w:eastAsia="黑体" w:hAnsi="黑体" w:cs="黑体" w:hint="eastAsia"/>
                <w:spacing w:val="-36"/>
                <w:szCs w:val="21"/>
              </w:rPr>
              <w:t xml:space="preserve"> </w:t>
            </w:r>
            <w:r w:rsidRPr="007E341D">
              <w:rPr>
                <w:rFonts w:ascii="黑体" w:eastAsia="黑体" w:hAnsi="黑体" w:cs="黑体" w:hint="eastAsia"/>
                <w:spacing w:val="-3"/>
                <w:szCs w:val="21"/>
              </w:rPr>
              <w:t>HDMI</w:t>
            </w:r>
            <w:r w:rsidRPr="007E341D">
              <w:rPr>
                <w:rFonts w:ascii="黑体" w:eastAsia="黑体" w:hAnsi="黑体" w:cs="黑体" w:hint="eastAsia"/>
                <w:spacing w:val="-35"/>
                <w:szCs w:val="21"/>
              </w:rPr>
              <w:t xml:space="preserve"> </w:t>
            </w:r>
            <w:r w:rsidRPr="007E341D">
              <w:rPr>
                <w:rFonts w:ascii="黑体" w:eastAsia="黑体" w:hAnsi="黑体" w:cs="黑体" w:hint="eastAsia"/>
                <w:spacing w:val="-3"/>
                <w:szCs w:val="21"/>
              </w:rPr>
              <w:t>或</w:t>
            </w:r>
            <w:r w:rsidRPr="007E341D">
              <w:rPr>
                <w:rFonts w:ascii="黑体" w:eastAsia="黑体" w:hAnsi="黑体" w:cs="黑体" w:hint="eastAsia"/>
                <w:spacing w:val="-39"/>
                <w:szCs w:val="21"/>
              </w:rPr>
              <w:t xml:space="preserve"> </w:t>
            </w:r>
            <w:r w:rsidRPr="007E341D">
              <w:rPr>
                <w:rFonts w:ascii="黑体" w:eastAsia="黑体" w:hAnsi="黑体" w:cs="黑体" w:hint="eastAsia"/>
                <w:spacing w:val="-3"/>
                <w:szCs w:val="21"/>
              </w:rPr>
              <w:t>DP</w:t>
            </w:r>
            <w:r w:rsidRPr="007E341D">
              <w:rPr>
                <w:rFonts w:ascii="黑体" w:eastAsia="黑体" w:hAnsi="黑体" w:cs="黑体" w:hint="eastAsia"/>
                <w:spacing w:val="-35"/>
                <w:szCs w:val="21"/>
              </w:rPr>
              <w:t xml:space="preserve"> </w:t>
            </w:r>
            <w:r w:rsidRPr="007E341D">
              <w:rPr>
                <w:rFonts w:ascii="黑体" w:eastAsia="黑体" w:hAnsi="黑体" w:cs="黑体" w:hint="eastAsia"/>
                <w:spacing w:val="-3"/>
                <w:szCs w:val="21"/>
              </w:rPr>
              <w:t>或</w:t>
            </w:r>
            <w:r w:rsidRPr="007E341D">
              <w:rPr>
                <w:rFonts w:ascii="黑体" w:eastAsia="黑体" w:hAnsi="黑体" w:cs="黑体" w:hint="eastAsia"/>
                <w:spacing w:val="-37"/>
                <w:szCs w:val="21"/>
              </w:rPr>
              <w:t xml:space="preserve"> </w:t>
            </w:r>
            <w:r w:rsidRPr="007E341D">
              <w:rPr>
                <w:rFonts w:ascii="黑体" w:eastAsia="黑体" w:hAnsi="黑体" w:cs="黑体" w:hint="eastAsia"/>
                <w:spacing w:val="-3"/>
                <w:szCs w:val="21"/>
              </w:rPr>
              <w:t>Type-C</w:t>
            </w:r>
            <w:r w:rsidRPr="007E341D">
              <w:rPr>
                <w:rFonts w:ascii="黑体" w:eastAsia="黑体" w:hAnsi="黑体" w:cs="黑体" w:hint="eastAsia"/>
                <w:spacing w:val="-40"/>
                <w:szCs w:val="21"/>
              </w:rPr>
              <w:t xml:space="preserve"> </w:t>
            </w:r>
            <w:r w:rsidRPr="007E341D">
              <w:rPr>
                <w:rFonts w:ascii="黑体" w:eastAsia="黑体" w:hAnsi="黑体" w:cs="黑体" w:hint="eastAsia"/>
                <w:spacing w:val="-3"/>
                <w:szCs w:val="21"/>
              </w:rPr>
              <w:t>作为显示</w:t>
            </w:r>
            <w:r w:rsidRPr="007E341D">
              <w:rPr>
                <w:rFonts w:ascii="黑体" w:eastAsia="黑体" w:hAnsi="黑体" w:cs="黑体" w:hint="eastAsia"/>
                <w:spacing w:val="-1"/>
                <w:szCs w:val="21"/>
              </w:rPr>
              <w:t>接口，应支持音频和视频同步输出</w:t>
            </w:r>
          </w:p>
        </w:tc>
      </w:tr>
      <w:tr w:rsidR="007E341D" w:rsidRPr="007E341D" w14:paraId="4A8587DD" w14:textId="77777777" w:rsidTr="00C7722C">
        <w:trPr>
          <w:trHeight w:val="1052"/>
          <w:jc w:val="center"/>
        </w:trPr>
        <w:tc>
          <w:tcPr>
            <w:tcW w:w="568" w:type="dxa"/>
            <w:vAlign w:val="center"/>
          </w:tcPr>
          <w:p w14:paraId="683FFF22" w14:textId="77777777" w:rsidR="007E341D" w:rsidRPr="007E341D" w:rsidRDefault="007E341D" w:rsidP="007E341D">
            <w:pPr>
              <w:spacing w:before="59"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129</w:t>
            </w:r>
          </w:p>
        </w:tc>
        <w:tc>
          <w:tcPr>
            <w:tcW w:w="1128" w:type="dxa"/>
            <w:vAlign w:val="center"/>
          </w:tcPr>
          <w:p w14:paraId="7A2BA42C" w14:textId="77777777" w:rsidR="007E341D" w:rsidRPr="007E341D" w:rsidRDefault="007E341D" w:rsidP="007E341D">
            <w:pPr>
              <w:spacing w:before="281"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746309B"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AC397A1" w14:textId="77777777" w:rsidR="007E341D" w:rsidRPr="007E341D" w:rsidRDefault="007E341D" w:rsidP="006E3D32">
            <w:pPr>
              <w:spacing w:before="59"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其他接口</w:t>
            </w:r>
            <w:proofErr w:type="spellEnd"/>
          </w:p>
        </w:tc>
        <w:tc>
          <w:tcPr>
            <w:tcW w:w="5392" w:type="dxa"/>
            <w:vAlign w:val="center"/>
          </w:tcPr>
          <w:p w14:paraId="1C9CD5EE" w14:textId="77777777" w:rsidR="007E341D" w:rsidRPr="007E341D" w:rsidRDefault="007E341D" w:rsidP="007E341D">
            <w:pPr>
              <w:spacing w:before="40" w:line="230" w:lineRule="auto"/>
              <w:ind w:left="121" w:right="144" w:hanging="9"/>
              <w:rPr>
                <w:rFonts w:ascii="黑体" w:eastAsia="黑体" w:hAnsi="黑体" w:cs="黑体" w:hint="eastAsia"/>
                <w:szCs w:val="21"/>
                <w:lang w:eastAsia="en-US"/>
              </w:rPr>
            </w:pPr>
            <w:r w:rsidRPr="007E341D">
              <w:rPr>
                <w:rFonts w:ascii="黑体" w:eastAsia="黑体" w:hAnsi="黑体" w:cs="黑体" w:hint="eastAsia"/>
                <w:spacing w:val="-1"/>
                <w:szCs w:val="21"/>
                <w:lang w:eastAsia="en-US"/>
              </w:rPr>
              <w:t xml:space="preserve">a) </w:t>
            </w:r>
            <w:proofErr w:type="spellStart"/>
            <w:r w:rsidRPr="007E341D">
              <w:rPr>
                <w:rFonts w:ascii="黑体" w:eastAsia="黑体" w:hAnsi="黑体" w:cs="黑体" w:hint="eastAsia"/>
                <w:spacing w:val="-1"/>
                <w:szCs w:val="21"/>
                <w:lang w:eastAsia="en-US"/>
              </w:rPr>
              <w:t>支持串行接口，可实现</w:t>
            </w:r>
            <w:proofErr w:type="spellEnd"/>
            <w:r w:rsidRPr="007E341D">
              <w:rPr>
                <w:rFonts w:ascii="黑体" w:eastAsia="黑体" w:hAnsi="黑体" w:cs="黑体" w:hint="eastAsia"/>
                <w:spacing w:val="-33"/>
                <w:szCs w:val="21"/>
                <w:lang w:eastAsia="en-US"/>
              </w:rPr>
              <w:t xml:space="preserve"> </w:t>
            </w:r>
            <w:r w:rsidRPr="007E341D">
              <w:rPr>
                <w:rFonts w:ascii="黑体" w:eastAsia="黑体" w:hAnsi="黑体" w:cs="黑体" w:hint="eastAsia"/>
                <w:spacing w:val="-1"/>
                <w:szCs w:val="21"/>
                <w:lang w:eastAsia="en-US"/>
              </w:rPr>
              <w:t>GB/T 6107</w:t>
            </w:r>
            <w:r w:rsidRPr="007E341D">
              <w:rPr>
                <w:rFonts w:ascii="黑体" w:eastAsia="黑体" w:hAnsi="黑体" w:cs="黑体" w:hint="eastAsia"/>
                <w:spacing w:val="-5"/>
                <w:szCs w:val="21"/>
                <w:lang w:eastAsia="en-US"/>
              </w:rPr>
              <w:t>的功能；</w:t>
            </w:r>
          </w:p>
          <w:p w14:paraId="56565EF4" w14:textId="32C0CBE4" w:rsidR="007E341D" w:rsidRPr="007E341D" w:rsidRDefault="007E341D" w:rsidP="006E3D32">
            <w:pPr>
              <w:spacing w:before="32" w:line="213" w:lineRule="auto"/>
              <w:ind w:left="113"/>
              <w:rPr>
                <w:rFonts w:ascii="黑体" w:eastAsia="黑体" w:hAnsi="黑体" w:cs="黑体" w:hint="eastAsia"/>
                <w:szCs w:val="21"/>
                <w:lang w:eastAsia="en-US"/>
              </w:rPr>
            </w:pPr>
            <w:r w:rsidRPr="007E341D">
              <w:rPr>
                <w:rFonts w:ascii="黑体" w:eastAsia="黑体" w:hAnsi="黑体" w:cs="黑体" w:hint="eastAsia"/>
                <w:spacing w:val="-2"/>
                <w:szCs w:val="21"/>
                <w:lang w:eastAsia="en-US"/>
              </w:rPr>
              <w:t xml:space="preserve">b) </w:t>
            </w:r>
            <w:proofErr w:type="spellStart"/>
            <w:r w:rsidRPr="007E341D">
              <w:rPr>
                <w:rFonts w:ascii="黑体" w:eastAsia="黑体" w:hAnsi="黑体" w:cs="黑体" w:hint="eastAsia"/>
                <w:spacing w:val="-2"/>
                <w:szCs w:val="21"/>
                <w:lang w:eastAsia="en-US"/>
              </w:rPr>
              <w:t>支持并行接口，可实现</w:t>
            </w:r>
            <w:proofErr w:type="spellEnd"/>
            <w:r w:rsidRPr="007E341D">
              <w:rPr>
                <w:rFonts w:ascii="黑体" w:eastAsia="黑体" w:hAnsi="黑体" w:cs="黑体" w:hint="eastAsia"/>
                <w:spacing w:val="-23"/>
                <w:szCs w:val="21"/>
                <w:lang w:eastAsia="en-US"/>
              </w:rPr>
              <w:t xml:space="preserve"> </w:t>
            </w:r>
            <w:r w:rsidRPr="007E341D">
              <w:rPr>
                <w:rFonts w:ascii="黑体" w:eastAsia="黑体" w:hAnsi="黑体" w:cs="黑体" w:hint="eastAsia"/>
                <w:spacing w:val="-2"/>
                <w:szCs w:val="21"/>
                <w:lang w:eastAsia="en-US"/>
              </w:rPr>
              <w:t>GB/T</w:t>
            </w:r>
            <w:r w:rsidRPr="007E341D">
              <w:rPr>
                <w:rFonts w:ascii="黑体" w:eastAsia="黑体" w:hAnsi="黑体" w:cs="黑体" w:hint="eastAsia"/>
                <w:spacing w:val="-4"/>
                <w:szCs w:val="21"/>
                <w:lang w:eastAsia="en-US"/>
              </w:rPr>
              <w:t>18235.1</w:t>
            </w:r>
            <w:r w:rsidRPr="007E341D">
              <w:rPr>
                <w:rFonts w:ascii="黑体" w:eastAsia="黑体" w:hAnsi="黑体" w:cs="黑体" w:hint="eastAsia"/>
                <w:spacing w:val="-23"/>
                <w:szCs w:val="21"/>
                <w:lang w:eastAsia="en-US"/>
              </w:rPr>
              <w:t xml:space="preserve"> </w:t>
            </w:r>
            <w:proofErr w:type="spellStart"/>
            <w:r w:rsidRPr="007E341D">
              <w:rPr>
                <w:rFonts w:ascii="黑体" w:eastAsia="黑体" w:hAnsi="黑体" w:cs="黑体" w:hint="eastAsia"/>
                <w:spacing w:val="-4"/>
                <w:szCs w:val="21"/>
                <w:lang w:eastAsia="en-US"/>
              </w:rPr>
              <w:t>的功能</w:t>
            </w:r>
            <w:proofErr w:type="spellEnd"/>
          </w:p>
        </w:tc>
      </w:tr>
      <w:tr w:rsidR="007E341D" w:rsidRPr="007E341D" w14:paraId="486F79E7" w14:textId="77777777" w:rsidTr="00C7722C">
        <w:trPr>
          <w:trHeight w:val="626"/>
          <w:jc w:val="center"/>
        </w:trPr>
        <w:tc>
          <w:tcPr>
            <w:tcW w:w="568" w:type="dxa"/>
            <w:vAlign w:val="center"/>
          </w:tcPr>
          <w:p w14:paraId="7FB9FF39" w14:textId="77777777" w:rsidR="007E341D" w:rsidRPr="007E341D" w:rsidRDefault="007E341D" w:rsidP="007E341D">
            <w:pPr>
              <w:spacing w:before="205"/>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130</w:t>
            </w:r>
          </w:p>
        </w:tc>
        <w:tc>
          <w:tcPr>
            <w:tcW w:w="1128" w:type="dxa"/>
            <w:vAlign w:val="center"/>
          </w:tcPr>
          <w:p w14:paraId="1D813B06" w14:textId="77777777" w:rsidR="007E341D" w:rsidRPr="007E341D" w:rsidRDefault="007E341D" w:rsidP="006E3D32">
            <w:pPr>
              <w:spacing w:before="85"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01C21ED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F25C06D" w14:textId="77777777" w:rsidR="007E341D" w:rsidRPr="007E341D" w:rsidRDefault="007E341D" w:rsidP="006E3D32">
            <w:pPr>
              <w:spacing w:before="84" w:line="245" w:lineRule="auto"/>
              <w:ind w:right="167"/>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存储卡接</w:t>
            </w:r>
            <w:r w:rsidRPr="007E341D">
              <w:rPr>
                <w:rFonts w:ascii="黑体" w:eastAsia="黑体" w:hAnsi="黑体" w:cs="黑体" w:hint="eastAsia"/>
                <w:spacing w:val="-10"/>
                <w:szCs w:val="21"/>
                <w:lang w:eastAsia="en-US"/>
              </w:rPr>
              <w:t>口类型</w:t>
            </w:r>
            <w:proofErr w:type="spellEnd"/>
          </w:p>
        </w:tc>
        <w:tc>
          <w:tcPr>
            <w:tcW w:w="5392" w:type="dxa"/>
            <w:vAlign w:val="center"/>
          </w:tcPr>
          <w:p w14:paraId="3653D06B" w14:textId="77777777" w:rsidR="007E341D" w:rsidRPr="007E341D" w:rsidRDefault="007E341D" w:rsidP="007E341D">
            <w:pPr>
              <w:spacing w:before="204" w:line="222"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支持</w:t>
            </w:r>
            <w:proofErr w:type="spellEnd"/>
            <w:r w:rsidRPr="007E341D">
              <w:rPr>
                <w:rFonts w:ascii="黑体" w:eastAsia="黑体" w:hAnsi="黑体" w:cs="黑体" w:hint="eastAsia"/>
                <w:spacing w:val="-39"/>
                <w:szCs w:val="21"/>
                <w:lang w:eastAsia="en-US"/>
              </w:rPr>
              <w:t xml:space="preserve"> </w:t>
            </w:r>
            <w:r w:rsidRPr="007E341D">
              <w:rPr>
                <w:rFonts w:ascii="黑体" w:eastAsia="黑体" w:hAnsi="黑体" w:cs="黑体" w:hint="eastAsia"/>
                <w:spacing w:val="-2"/>
                <w:szCs w:val="21"/>
                <w:lang w:eastAsia="en-US"/>
              </w:rPr>
              <w:t>SD、TF</w:t>
            </w:r>
            <w:r w:rsidRPr="007E341D">
              <w:rPr>
                <w:rFonts w:ascii="黑体" w:eastAsia="黑体" w:hAnsi="黑体" w:cs="黑体" w:hint="eastAsia"/>
                <w:spacing w:val="-40"/>
                <w:szCs w:val="21"/>
                <w:lang w:eastAsia="en-US"/>
              </w:rPr>
              <w:t xml:space="preserve"> </w:t>
            </w:r>
            <w:proofErr w:type="spellStart"/>
            <w:r w:rsidRPr="007E341D">
              <w:rPr>
                <w:rFonts w:ascii="黑体" w:eastAsia="黑体" w:hAnsi="黑体" w:cs="黑体" w:hint="eastAsia"/>
                <w:spacing w:val="-2"/>
                <w:szCs w:val="21"/>
                <w:lang w:eastAsia="en-US"/>
              </w:rPr>
              <w:t>等存储卡接口</w:t>
            </w:r>
            <w:proofErr w:type="spellEnd"/>
          </w:p>
        </w:tc>
      </w:tr>
      <w:tr w:rsidR="007E341D" w:rsidRPr="007E341D" w14:paraId="620EBFC0" w14:textId="77777777" w:rsidTr="00C7722C">
        <w:trPr>
          <w:trHeight w:val="792"/>
          <w:jc w:val="center"/>
        </w:trPr>
        <w:tc>
          <w:tcPr>
            <w:tcW w:w="568" w:type="dxa"/>
            <w:vAlign w:val="center"/>
          </w:tcPr>
          <w:p w14:paraId="77A4755F" w14:textId="77777777" w:rsidR="007E341D" w:rsidRPr="007E341D" w:rsidRDefault="007E341D" w:rsidP="007E341D">
            <w:pPr>
              <w:spacing w:before="283"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131</w:t>
            </w:r>
          </w:p>
        </w:tc>
        <w:tc>
          <w:tcPr>
            <w:tcW w:w="1128" w:type="dxa"/>
            <w:vAlign w:val="center"/>
          </w:tcPr>
          <w:p w14:paraId="7B37B146" w14:textId="77777777" w:rsidR="007E341D" w:rsidRPr="007E341D" w:rsidRDefault="007E341D" w:rsidP="007E341D">
            <w:pPr>
              <w:spacing w:before="163"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Align w:val="center"/>
          </w:tcPr>
          <w:p w14:paraId="2298BCB3" w14:textId="2C73B3BA" w:rsidR="007E341D" w:rsidRPr="007E341D" w:rsidRDefault="0016794C" w:rsidP="007E341D">
            <w:pPr>
              <w:spacing w:before="163" w:line="248" w:lineRule="auto"/>
              <w:ind w:left="165" w:right="118" w:hanging="50"/>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电源</w:t>
            </w:r>
            <w:r w:rsidR="007E341D" w:rsidRPr="007E341D">
              <w:rPr>
                <w:rFonts w:ascii="黑体" w:eastAsia="黑体" w:hAnsi="黑体" w:cs="黑体" w:hint="eastAsia"/>
                <w:spacing w:val="-5"/>
                <w:szCs w:val="21"/>
                <w:lang w:eastAsia="en-US"/>
              </w:rPr>
              <w:t>功能</w:t>
            </w:r>
            <w:proofErr w:type="spellEnd"/>
          </w:p>
        </w:tc>
        <w:tc>
          <w:tcPr>
            <w:tcW w:w="1417" w:type="dxa"/>
            <w:vAlign w:val="center"/>
          </w:tcPr>
          <w:p w14:paraId="588BD2A7" w14:textId="6100A8F9" w:rsidR="007E341D" w:rsidRPr="007E341D" w:rsidRDefault="0016794C" w:rsidP="006E3D32">
            <w:pPr>
              <w:spacing w:before="162" w:line="248" w:lineRule="auto"/>
              <w:ind w:right="167"/>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电源线</w:t>
            </w:r>
            <w:r w:rsidR="007E341D" w:rsidRPr="007E341D">
              <w:rPr>
                <w:rFonts w:ascii="黑体" w:eastAsia="黑体" w:hAnsi="黑体" w:cs="黑体" w:hint="eastAsia"/>
                <w:spacing w:val="-3"/>
                <w:szCs w:val="21"/>
                <w:lang w:eastAsia="en-US"/>
              </w:rPr>
              <w:t>适配能力</w:t>
            </w:r>
            <w:proofErr w:type="spellEnd"/>
          </w:p>
        </w:tc>
        <w:tc>
          <w:tcPr>
            <w:tcW w:w="5392" w:type="dxa"/>
            <w:vAlign w:val="center"/>
          </w:tcPr>
          <w:p w14:paraId="05D1E4F2" w14:textId="49E0C0BA" w:rsidR="007E341D" w:rsidRPr="007E341D" w:rsidRDefault="006E3D32" w:rsidP="00C7722C">
            <w:pPr>
              <w:spacing w:before="43" w:line="219" w:lineRule="auto"/>
              <w:ind w:left="123"/>
              <w:rPr>
                <w:rFonts w:ascii="黑体" w:eastAsia="黑体" w:hAnsi="黑体" w:cs="黑体" w:hint="eastAsia"/>
                <w:szCs w:val="21"/>
              </w:rPr>
            </w:pPr>
            <w:r w:rsidRPr="007E341D">
              <w:rPr>
                <w:rFonts w:ascii="黑体" w:eastAsia="黑体" w:hAnsi="黑体" w:cs="黑体" w:hint="eastAsia"/>
                <w:spacing w:val="-1"/>
                <w:szCs w:val="21"/>
              </w:rPr>
              <w:t>a)</w:t>
            </w:r>
            <w:r w:rsidR="007E341D" w:rsidRPr="007E341D">
              <w:rPr>
                <w:rFonts w:ascii="黑体" w:eastAsia="黑体" w:hAnsi="黑体" w:cs="黑体" w:hint="eastAsia"/>
                <w:spacing w:val="1"/>
                <w:szCs w:val="21"/>
              </w:rPr>
              <w:t>电源适配器电线组件应符合</w:t>
            </w:r>
            <w:r w:rsidR="007E341D" w:rsidRPr="007E341D">
              <w:rPr>
                <w:rFonts w:ascii="黑体" w:eastAsia="黑体" w:hAnsi="黑体" w:cs="黑体" w:hint="eastAsia"/>
                <w:szCs w:val="21"/>
              </w:rPr>
              <w:t>GB</w:t>
            </w:r>
            <w:r w:rsidR="007E341D" w:rsidRPr="007E341D">
              <w:rPr>
                <w:rFonts w:ascii="黑体" w:eastAsia="黑体" w:hAnsi="黑体" w:cs="黑体" w:hint="eastAsia"/>
                <w:spacing w:val="1"/>
                <w:szCs w:val="21"/>
              </w:rPr>
              <w:t>/T</w:t>
            </w:r>
            <w:r w:rsidR="007E341D" w:rsidRPr="007E341D">
              <w:rPr>
                <w:rFonts w:ascii="黑体" w:eastAsia="黑体" w:hAnsi="黑体" w:cs="黑体" w:hint="eastAsia"/>
                <w:spacing w:val="-5"/>
                <w:szCs w:val="21"/>
              </w:rPr>
              <w:t>15934</w:t>
            </w:r>
            <w:r w:rsidR="007E341D" w:rsidRPr="007E341D">
              <w:rPr>
                <w:rFonts w:ascii="黑体" w:eastAsia="黑体" w:hAnsi="黑体" w:cs="黑体" w:hint="eastAsia"/>
                <w:spacing w:val="-19"/>
                <w:szCs w:val="21"/>
              </w:rPr>
              <w:t xml:space="preserve"> </w:t>
            </w:r>
            <w:r w:rsidR="007E341D" w:rsidRPr="007E341D">
              <w:rPr>
                <w:rFonts w:ascii="黑体" w:eastAsia="黑体" w:hAnsi="黑体" w:cs="黑体" w:hint="eastAsia"/>
                <w:spacing w:val="-5"/>
                <w:szCs w:val="21"/>
              </w:rPr>
              <w:t>的要求</w:t>
            </w:r>
          </w:p>
          <w:p w14:paraId="6048C086" w14:textId="78CD2845" w:rsidR="007E341D" w:rsidRPr="007E341D" w:rsidRDefault="006E3D32" w:rsidP="007E341D">
            <w:pPr>
              <w:spacing w:before="26" w:line="221" w:lineRule="auto"/>
              <w:ind w:left="114" w:right="105" w:firstLine="6"/>
              <w:rPr>
                <w:rFonts w:ascii="黑体" w:eastAsia="黑体" w:hAnsi="黑体" w:cs="黑体" w:hint="eastAsia"/>
                <w:szCs w:val="21"/>
              </w:rPr>
            </w:pPr>
            <w:r w:rsidRPr="002175B1">
              <w:rPr>
                <w:rFonts w:ascii="黑体" w:eastAsia="黑体" w:hAnsi="黑体" w:cs="黑体" w:hint="eastAsia"/>
                <w:spacing w:val="-1"/>
                <w:szCs w:val="21"/>
              </w:rPr>
              <w:t>b</w:t>
            </w:r>
            <w:r w:rsidRPr="007E341D">
              <w:rPr>
                <w:rFonts w:ascii="黑体" w:eastAsia="黑体" w:hAnsi="黑体" w:cs="黑体" w:hint="eastAsia"/>
                <w:spacing w:val="-1"/>
                <w:szCs w:val="21"/>
              </w:rPr>
              <w:t>)</w:t>
            </w:r>
            <w:r w:rsidR="007E341D" w:rsidRPr="007E341D">
              <w:rPr>
                <w:rFonts w:ascii="黑体" w:eastAsia="黑体" w:hAnsi="黑体" w:cs="黑体" w:hint="eastAsia"/>
                <w:spacing w:val="-5"/>
                <w:szCs w:val="21"/>
              </w:rPr>
              <w:t>整机功率大于等于500W功率，满足升级要求。</w:t>
            </w:r>
          </w:p>
        </w:tc>
      </w:tr>
      <w:tr w:rsidR="007E341D" w:rsidRPr="007E341D" w14:paraId="7335BCFF" w14:textId="77777777" w:rsidTr="00C7722C">
        <w:trPr>
          <w:trHeight w:val="792"/>
          <w:jc w:val="center"/>
        </w:trPr>
        <w:tc>
          <w:tcPr>
            <w:tcW w:w="568" w:type="dxa"/>
            <w:vAlign w:val="center"/>
          </w:tcPr>
          <w:p w14:paraId="6ADF183E" w14:textId="77777777" w:rsidR="007E341D" w:rsidRPr="007E341D" w:rsidRDefault="007E341D" w:rsidP="007E341D">
            <w:pPr>
              <w:spacing w:before="282"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132</w:t>
            </w:r>
          </w:p>
        </w:tc>
        <w:tc>
          <w:tcPr>
            <w:tcW w:w="1128" w:type="dxa"/>
            <w:vAlign w:val="center"/>
          </w:tcPr>
          <w:p w14:paraId="0BB1E728" w14:textId="77777777" w:rsidR="007E341D" w:rsidRPr="007E341D" w:rsidRDefault="007E341D" w:rsidP="007E341D">
            <w:pPr>
              <w:spacing w:before="162"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162CAB06" w14:textId="6F3E3B11" w:rsidR="007E341D" w:rsidRPr="007E341D" w:rsidRDefault="0016794C" w:rsidP="00C7722C">
            <w:pPr>
              <w:spacing w:before="59" w:line="222" w:lineRule="auto"/>
              <w:ind w:left="115"/>
              <w:jc w:val="center"/>
              <w:rPr>
                <w:rFonts w:ascii="黑体" w:eastAsia="黑体" w:hAnsi="黑体" w:cs="黑体" w:hint="eastAsia"/>
                <w:szCs w:val="21"/>
              </w:rPr>
            </w:pPr>
            <w:r>
              <w:rPr>
                <w:rFonts w:ascii="黑体" w:eastAsia="黑体" w:hAnsi="黑体" w:cs="黑体" w:hint="eastAsia"/>
                <w:spacing w:val="-2"/>
                <w:szCs w:val="21"/>
              </w:rPr>
              <w:t>★</w:t>
            </w:r>
            <w:r w:rsidR="007E341D" w:rsidRPr="007E341D">
              <w:rPr>
                <w:rFonts w:ascii="黑体" w:eastAsia="黑体" w:hAnsi="黑体" w:cs="黑体" w:hint="eastAsia"/>
                <w:spacing w:val="-2"/>
                <w:szCs w:val="21"/>
              </w:rPr>
              <w:t>操作</w:t>
            </w:r>
            <w:r w:rsidR="007E341D" w:rsidRPr="007E341D">
              <w:rPr>
                <w:rFonts w:ascii="黑体" w:eastAsia="黑体" w:hAnsi="黑体" w:cs="黑体" w:hint="eastAsia"/>
                <w:spacing w:val="-6"/>
                <w:szCs w:val="21"/>
              </w:rPr>
              <w:t>系统</w:t>
            </w:r>
            <w:r w:rsidR="007E341D" w:rsidRPr="007E341D">
              <w:rPr>
                <w:rFonts w:ascii="黑体" w:eastAsia="黑体" w:hAnsi="黑体" w:cs="黑体" w:hint="eastAsia"/>
                <w:spacing w:val="-4"/>
                <w:szCs w:val="21"/>
              </w:rPr>
              <w:t>及软</w:t>
            </w:r>
            <w:r w:rsidR="007E341D" w:rsidRPr="007E341D">
              <w:rPr>
                <w:rFonts w:ascii="黑体" w:eastAsia="黑体" w:hAnsi="黑体" w:cs="黑体" w:hint="eastAsia"/>
                <w:spacing w:val="-3"/>
                <w:szCs w:val="21"/>
              </w:rPr>
              <w:t>件功</w:t>
            </w:r>
            <w:r w:rsidR="007E341D" w:rsidRPr="007E341D">
              <w:rPr>
                <w:rFonts w:ascii="黑体" w:eastAsia="黑体" w:hAnsi="黑体" w:cs="黑体" w:hint="eastAsia"/>
                <w:szCs w:val="21"/>
              </w:rPr>
              <w:t>能</w:t>
            </w:r>
          </w:p>
        </w:tc>
        <w:tc>
          <w:tcPr>
            <w:tcW w:w="1417" w:type="dxa"/>
            <w:vAlign w:val="center"/>
          </w:tcPr>
          <w:p w14:paraId="4AA9B881" w14:textId="0C760FAE" w:rsidR="007E341D" w:rsidRPr="007E341D" w:rsidRDefault="0016794C" w:rsidP="006E3D32">
            <w:pPr>
              <w:spacing w:before="42" w:line="222" w:lineRule="auto"/>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中文信</w:t>
            </w:r>
            <w:r w:rsidR="007E341D" w:rsidRPr="007E341D">
              <w:rPr>
                <w:rFonts w:ascii="黑体" w:eastAsia="黑体" w:hAnsi="黑体" w:cs="黑体" w:hint="eastAsia"/>
                <w:spacing w:val="-3"/>
                <w:szCs w:val="21"/>
                <w:lang w:eastAsia="en-US"/>
              </w:rPr>
              <w:t>息处理要</w:t>
            </w:r>
            <w:r w:rsidR="007E341D" w:rsidRPr="007E341D">
              <w:rPr>
                <w:rFonts w:ascii="黑体" w:eastAsia="黑体" w:hAnsi="黑体" w:cs="黑体" w:hint="eastAsia"/>
                <w:szCs w:val="21"/>
                <w:lang w:eastAsia="en-US"/>
              </w:rPr>
              <w:t>求</w:t>
            </w:r>
            <w:proofErr w:type="spellEnd"/>
          </w:p>
        </w:tc>
        <w:tc>
          <w:tcPr>
            <w:tcW w:w="5392" w:type="dxa"/>
            <w:vAlign w:val="center"/>
          </w:tcPr>
          <w:p w14:paraId="6C1816F6" w14:textId="77777777" w:rsidR="007E341D" w:rsidRPr="007E341D" w:rsidRDefault="007E341D" w:rsidP="006E3D32">
            <w:pPr>
              <w:spacing w:before="282"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符合</w:t>
            </w:r>
            <w:proofErr w:type="spellEnd"/>
            <w:r w:rsidRPr="007E341D">
              <w:rPr>
                <w:rFonts w:ascii="黑体" w:eastAsia="黑体" w:hAnsi="黑体" w:cs="黑体" w:hint="eastAsia"/>
                <w:spacing w:val="-33"/>
                <w:szCs w:val="21"/>
                <w:lang w:eastAsia="en-US"/>
              </w:rPr>
              <w:t xml:space="preserve"> </w:t>
            </w:r>
            <w:r w:rsidRPr="007E341D">
              <w:rPr>
                <w:rFonts w:ascii="黑体" w:eastAsia="黑体" w:hAnsi="黑体" w:cs="黑体" w:hint="eastAsia"/>
                <w:spacing w:val="-4"/>
                <w:szCs w:val="21"/>
                <w:lang w:eastAsia="en-US"/>
              </w:rPr>
              <w:t>GB</w:t>
            </w:r>
            <w:r w:rsidRPr="007E341D">
              <w:rPr>
                <w:rFonts w:ascii="黑体" w:eastAsia="黑体" w:hAnsi="黑体" w:cs="黑体" w:hint="eastAsia"/>
                <w:spacing w:val="16"/>
                <w:szCs w:val="21"/>
                <w:lang w:eastAsia="en-US"/>
              </w:rPr>
              <w:t xml:space="preserve"> </w:t>
            </w:r>
            <w:r w:rsidRPr="007E341D">
              <w:rPr>
                <w:rFonts w:ascii="黑体" w:eastAsia="黑体" w:hAnsi="黑体" w:cs="黑体" w:hint="eastAsia"/>
                <w:spacing w:val="-4"/>
                <w:szCs w:val="21"/>
                <w:lang w:eastAsia="en-US"/>
              </w:rPr>
              <w:t>18030</w:t>
            </w:r>
            <w:r w:rsidRPr="007E341D">
              <w:rPr>
                <w:rFonts w:ascii="黑体" w:eastAsia="黑体" w:hAnsi="黑体" w:cs="黑体" w:hint="eastAsia"/>
                <w:spacing w:val="-26"/>
                <w:szCs w:val="21"/>
                <w:lang w:eastAsia="en-US"/>
              </w:rPr>
              <w:t xml:space="preserve"> </w:t>
            </w:r>
            <w:proofErr w:type="spellStart"/>
            <w:r w:rsidRPr="007E341D">
              <w:rPr>
                <w:rFonts w:ascii="黑体" w:eastAsia="黑体" w:hAnsi="黑体" w:cs="黑体" w:hint="eastAsia"/>
                <w:spacing w:val="-4"/>
                <w:szCs w:val="21"/>
                <w:lang w:eastAsia="en-US"/>
              </w:rPr>
              <w:t>的相关规定</w:t>
            </w:r>
            <w:proofErr w:type="spellEnd"/>
          </w:p>
        </w:tc>
      </w:tr>
      <w:tr w:rsidR="007E341D" w:rsidRPr="007E341D" w14:paraId="30DDAEDB" w14:textId="77777777" w:rsidTr="00C7722C">
        <w:trPr>
          <w:trHeight w:val="791"/>
          <w:jc w:val="center"/>
        </w:trPr>
        <w:tc>
          <w:tcPr>
            <w:tcW w:w="568" w:type="dxa"/>
            <w:vAlign w:val="center"/>
          </w:tcPr>
          <w:p w14:paraId="6FA0768C" w14:textId="77777777" w:rsidR="007E341D" w:rsidRPr="007E341D" w:rsidRDefault="007E341D" w:rsidP="007E341D">
            <w:pPr>
              <w:spacing w:before="282"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133</w:t>
            </w:r>
          </w:p>
        </w:tc>
        <w:tc>
          <w:tcPr>
            <w:tcW w:w="1128" w:type="dxa"/>
            <w:vAlign w:val="center"/>
          </w:tcPr>
          <w:p w14:paraId="79F0D90F" w14:textId="77777777" w:rsidR="007E341D" w:rsidRPr="007E341D" w:rsidRDefault="007E341D" w:rsidP="007E341D">
            <w:pPr>
              <w:spacing w:before="162"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7C40C9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722AA62" w14:textId="5BCD8D76" w:rsidR="007E341D" w:rsidRPr="007E341D" w:rsidRDefault="0016794C" w:rsidP="006E3D32">
            <w:pPr>
              <w:spacing w:before="41" w:line="222" w:lineRule="auto"/>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操作系</w:t>
            </w:r>
            <w:r w:rsidR="007E341D" w:rsidRPr="007E341D">
              <w:rPr>
                <w:rFonts w:ascii="黑体" w:eastAsia="黑体" w:hAnsi="黑体" w:cs="黑体" w:hint="eastAsia"/>
                <w:spacing w:val="-2"/>
                <w:szCs w:val="21"/>
              </w:rPr>
              <w:t>统备份及还原功能</w:t>
            </w:r>
          </w:p>
        </w:tc>
        <w:tc>
          <w:tcPr>
            <w:tcW w:w="5392" w:type="dxa"/>
            <w:vAlign w:val="center"/>
          </w:tcPr>
          <w:p w14:paraId="77EF42AC" w14:textId="77777777" w:rsidR="007E341D" w:rsidRPr="007E341D" w:rsidRDefault="007E341D" w:rsidP="006E3D32">
            <w:pPr>
              <w:spacing w:before="282" w:line="221" w:lineRule="auto"/>
              <w:rPr>
                <w:rFonts w:ascii="黑体" w:eastAsia="黑体" w:hAnsi="黑体" w:cs="黑体" w:hint="eastAsia"/>
                <w:szCs w:val="21"/>
              </w:rPr>
            </w:pPr>
            <w:r w:rsidRPr="007E341D">
              <w:rPr>
                <w:rFonts w:ascii="黑体" w:eastAsia="黑体" w:hAnsi="黑体" w:cs="黑体" w:hint="eastAsia"/>
                <w:spacing w:val="-1"/>
                <w:szCs w:val="21"/>
              </w:rPr>
              <w:t>支持操作系统备份及还原功能</w:t>
            </w:r>
          </w:p>
        </w:tc>
      </w:tr>
      <w:tr w:rsidR="007E341D" w:rsidRPr="007E341D" w14:paraId="61A61C14" w14:textId="77777777" w:rsidTr="00C7722C">
        <w:trPr>
          <w:trHeight w:val="792"/>
          <w:jc w:val="center"/>
        </w:trPr>
        <w:tc>
          <w:tcPr>
            <w:tcW w:w="568" w:type="dxa"/>
            <w:vAlign w:val="center"/>
          </w:tcPr>
          <w:p w14:paraId="4389D077" w14:textId="77777777" w:rsidR="007E341D" w:rsidRPr="007E341D" w:rsidRDefault="007E341D" w:rsidP="007E341D">
            <w:pPr>
              <w:spacing w:before="282" w:line="238"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lastRenderedPageBreak/>
              <w:t>134</w:t>
            </w:r>
          </w:p>
        </w:tc>
        <w:tc>
          <w:tcPr>
            <w:tcW w:w="1128" w:type="dxa"/>
            <w:vAlign w:val="center"/>
          </w:tcPr>
          <w:p w14:paraId="190F34F5" w14:textId="77777777" w:rsidR="007E341D" w:rsidRPr="007E341D" w:rsidRDefault="007E341D" w:rsidP="007E341D">
            <w:pPr>
              <w:spacing w:before="162"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76F58AB"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3573BBA" w14:textId="09D7414B" w:rsidR="007E341D" w:rsidRPr="007E341D" w:rsidRDefault="0016794C" w:rsidP="006E3D32">
            <w:pPr>
              <w:spacing w:before="42" w:line="223" w:lineRule="auto"/>
              <w:ind w:left="105"/>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固件备</w:t>
            </w:r>
            <w:r w:rsidR="007E341D" w:rsidRPr="007E341D">
              <w:rPr>
                <w:rFonts w:ascii="黑体" w:eastAsia="黑体" w:hAnsi="黑体" w:cs="黑体" w:hint="eastAsia"/>
                <w:spacing w:val="-2"/>
                <w:szCs w:val="21"/>
                <w:lang w:eastAsia="en-US"/>
              </w:rPr>
              <w:t>份还原能</w:t>
            </w:r>
            <w:r w:rsidR="007E341D" w:rsidRPr="007E341D">
              <w:rPr>
                <w:rFonts w:ascii="黑体" w:eastAsia="黑体" w:hAnsi="黑体" w:cs="黑体" w:hint="eastAsia"/>
                <w:szCs w:val="21"/>
                <w:lang w:eastAsia="en-US"/>
              </w:rPr>
              <w:t>力</w:t>
            </w:r>
            <w:proofErr w:type="spellEnd"/>
          </w:p>
        </w:tc>
        <w:tc>
          <w:tcPr>
            <w:tcW w:w="5392" w:type="dxa"/>
            <w:vAlign w:val="center"/>
          </w:tcPr>
          <w:p w14:paraId="549B3752" w14:textId="77777777" w:rsidR="007E341D" w:rsidRPr="007E341D" w:rsidRDefault="007E341D" w:rsidP="00C7722C">
            <w:pPr>
              <w:spacing w:before="283" w:line="222" w:lineRule="auto"/>
              <w:rPr>
                <w:rFonts w:ascii="黑体" w:eastAsia="黑体" w:hAnsi="黑体" w:cs="黑体" w:hint="eastAsia"/>
                <w:szCs w:val="21"/>
              </w:rPr>
            </w:pPr>
            <w:r w:rsidRPr="007E341D">
              <w:rPr>
                <w:rFonts w:ascii="黑体" w:eastAsia="黑体" w:hAnsi="黑体" w:cs="黑体" w:hint="eastAsia"/>
                <w:spacing w:val="-2"/>
                <w:szCs w:val="21"/>
              </w:rPr>
              <w:t>支持备份及还原固件的功能</w:t>
            </w:r>
          </w:p>
        </w:tc>
      </w:tr>
      <w:tr w:rsidR="007E341D" w:rsidRPr="007E341D" w14:paraId="480808A2" w14:textId="77777777" w:rsidTr="00C7722C">
        <w:trPr>
          <w:trHeight w:val="792"/>
          <w:jc w:val="center"/>
        </w:trPr>
        <w:tc>
          <w:tcPr>
            <w:tcW w:w="568" w:type="dxa"/>
            <w:vAlign w:val="center"/>
          </w:tcPr>
          <w:p w14:paraId="3C901C8F" w14:textId="77777777" w:rsidR="007E341D" w:rsidRPr="007E341D" w:rsidRDefault="007E341D" w:rsidP="007E341D">
            <w:pPr>
              <w:spacing w:before="28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135</w:t>
            </w:r>
          </w:p>
        </w:tc>
        <w:tc>
          <w:tcPr>
            <w:tcW w:w="1128" w:type="dxa"/>
            <w:vAlign w:val="center"/>
          </w:tcPr>
          <w:p w14:paraId="7FA465FF" w14:textId="77777777" w:rsidR="007E341D" w:rsidRPr="007E341D" w:rsidRDefault="007E341D" w:rsidP="007E341D">
            <w:pPr>
              <w:spacing w:before="162"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0E9F5D9"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78368FA" w14:textId="2759A2C6" w:rsidR="007E341D" w:rsidRPr="007E341D" w:rsidRDefault="0016794C" w:rsidP="006E3D32">
            <w:pPr>
              <w:spacing w:before="42" w:line="222" w:lineRule="auto"/>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操作系</w:t>
            </w:r>
            <w:r w:rsidR="007E341D" w:rsidRPr="007E341D">
              <w:rPr>
                <w:rFonts w:ascii="黑体" w:eastAsia="黑体" w:hAnsi="黑体" w:cs="黑体" w:hint="eastAsia"/>
                <w:spacing w:val="-2"/>
                <w:szCs w:val="21"/>
              </w:rPr>
              <w:t>统及驱动</w:t>
            </w:r>
            <w:r w:rsidR="007E341D" w:rsidRPr="007E341D">
              <w:rPr>
                <w:rFonts w:ascii="黑体" w:eastAsia="黑体" w:hAnsi="黑体" w:cs="黑体" w:hint="eastAsia"/>
                <w:spacing w:val="-4"/>
                <w:szCs w:val="21"/>
              </w:rPr>
              <w:t>升级</w:t>
            </w:r>
          </w:p>
        </w:tc>
        <w:tc>
          <w:tcPr>
            <w:tcW w:w="5392" w:type="dxa"/>
            <w:vAlign w:val="center"/>
          </w:tcPr>
          <w:p w14:paraId="675F247F" w14:textId="77777777" w:rsidR="007E341D" w:rsidRPr="007E341D" w:rsidRDefault="007E341D" w:rsidP="00C7722C">
            <w:pPr>
              <w:spacing w:before="163" w:line="247" w:lineRule="auto"/>
              <w:ind w:right="189"/>
              <w:rPr>
                <w:rFonts w:ascii="黑体" w:eastAsia="黑体" w:hAnsi="黑体" w:cs="黑体" w:hint="eastAsia"/>
                <w:szCs w:val="21"/>
              </w:rPr>
            </w:pPr>
            <w:r w:rsidRPr="007E341D">
              <w:rPr>
                <w:rFonts w:ascii="黑体" w:eastAsia="黑体" w:hAnsi="黑体" w:cs="黑体" w:hint="eastAsia"/>
                <w:spacing w:val="-1"/>
                <w:szCs w:val="21"/>
              </w:rPr>
              <w:t>支持通过网络、闪存盘等方式对操作</w:t>
            </w:r>
            <w:r w:rsidRPr="007E341D">
              <w:rPr>
                <w:rFonts w:ascii="黑体" w:eastAsia="黑体" w:hAnsi="黑体" w:cs="黑体" w:hint="eastAsia"/>
                <w:spacing w:val="-2"/>
                <w:szCs w:val="21"/>
              </w:rPr>
              <w:t>系统、驱动进行升级</w:t>
            </w:r>
          </w:p>
        </w:tc>
      </w:tr>
      <w:tr w:rsidR="007E341D" w:rsidRPr="007E341D" w14:paraId="5B651E6A" w14:textId="77777777" w:rsidTr="00C7722C">
        <w:trPr>
          <w:trHeight w:val="626"/>
          <w:jc w:val="center"/>
        </w:trPr>
        <w:tc>
          <w:tcPr>
            <w:tcW w:w="568" w:type="dxa"/>
            <w:vAlign w:val="center"/>
          </w:tcPr>
          <w:p w14:paraId="77400949" w14:textId="77777777" w:rsidR="007E341D" w:rsidRPr="007E341D" w:rsidRDefault="007E341D" w:rsidP="007E341D">
            <w:pPr>
              <w:spacing w:before="205"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136</w:t>
            </w:r>
          </w:p>
        </w:tc>
        <w:tc>
          <w:tcPr>
            <w:tcW w:w="1128" w:type="dxa"/>
            <w:vAlign w:val="center"/>
          </w:tcPr>
          <w:p w14:paraId="6EB13EEF" w14:textId="77777777" w:rsidR="007E341D" w:rsidRPr="007E341D" w:rsidRDefault="007E341D" w:rsidP="00C7722C">
            <w:pPr>
              <w:spacing w:before="85"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0C85C2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4182F07F" w14:textId="3663BC1F" w:rsidR="007E341D" w:rsidRPr="007E341D" w:rsidRDefault="0016794C" w:rsidP="007E341D">
            <w:pPr>
              <w:spacing w:before="86" w:line="244"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固件升</w:t>
            </w:r>
            <w:r w:rsidR="007E341D" w:rsidRPr="007E341D">
              <w:rPr>
                <w:rFonts w:ascii="黑体" w:eastAsia="黑体" w:hAnsi="黑体" w:cs="黑体" w:hint="eastAsia"/>
                <w:szCs w:val="21"/>
                <w:lang w:eastAsia="en-US"/>
              </w:rPr>
              <w:t>级</w:t>
            </w:r>
            <w:proofErr w:type="spellEnd"/>
          </w:p>
        </w:tc>
        <w:tc>
          <w:tcPr>
            <w:tcW w:w="5392" w:type="dxa"/>
            <w:vAlign w:val="center"/>
          </w:tcPr>
          <w:p w14:paraId="57510CCE" w14:textId="77777777" w:rsidR="007E341D" w:rsidRPr="007E341D" w:rsidRDefault="007E341D" w:rsidP="00C7722C">
            <w:pPr>
              <w:spacing w:before="86" w:line="244" w:lineRule="auto"/>
              <w:ind w:right="189"/>
              <w:rPr>
                <w:rFonts w:ascii="黑体" w:eastAsia="黑体" w:hAnsi="黑体" w:cs="黑体" w:hint="eastAsia"/>
                <w:szCs w:val="21"/>
              </w:rPr>
            </w:pPr>
            <w:r w:rsidRPr="007E341D">
              <w:rPr>
                <w:rFonts w:ascii="黑体" w:eastAsia="黑体" w:hAnsi="黑体" w:cs="黑体" w:hint="eastAsia"/>
                <w:spacing w:val="-1"/>
                <w:szCs w:val="21"/>
              </w:rPr>
              <w:t>支持通过网络、闪存盘等方式对固件</w:t>
            </w:r>
            <w:r w:rsidRPr="007E341D">
              <w:rPr>
                <w:rFonts w:ascii="黑体" w:eastAsia="黑体" w:hAnsi="黑体" w:cs="黑体" w:hint="eastAsia"/>
                <w:spacing w:val="-2"/>
                <w:szCs w:val="21"/>
              </w:rPr>
              <w:t>进行升级</w:t>
            </w:r>
          </w:p>
        </w:tc>
      </w:tr>
      <w:tr w:rsidR="007E341D" w:rsidRPr="007E341D" w14:paraId="53E93138" w14:textId="77777777" w:rsidTr="00C7722C">
        <w:trPr>
          <w:trHeight w:val="792"/>
          <w:jc w:val="center"/>
        </w:trPr>
        <w:tc>
          <w:tcPr>
            <w:tcW w:w="568" w:type="dxa"/>
            <w:vAlign w:val="center"/>
          </w:tcPr>
          <w:p w14:paraId="514CB1B5" w14:textId="77777777" w:rsidR="007E341D" w:rsidRPr="007E341D" w:rsidRDefault="007E341D" w:rsidP="007E341D">
            <w:pPr>
              <w:spacing w:before="283"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137</w:t>
            </w:r>
          </w:p>
        </w:tc>
        <w:tc>
          <w:tcPr>
            <w:tcW w:w="1128" w:type="dxa"/>
            <w:vAlign w:val="center"/>
          </w:tcPr>
          <w:p w14:paraId="064A477F" w14:textId="2C1A37F4" w:rsidR="007E341D" w:rsidRPr="007E341D" w:rsidRDefault="007E341D" w:rsidP="007E341D">
            <w:pPr>
              <w:spacing w:before="163"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AA58556"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AF928E7" w14:textId="2423ED53" w:rsidR="007E341D" w:rsidRPr="007E341D" w:rsidRDefault="0016794C" w:rsidP="007E341D">
            <w:pPr>
              <w:spacing w:before="42" w:line="230" w:lineRule="auto"/>
              <w:ind w:left="107" w:right="167" w:hanging="2"/>
              <w:jc w:val="center"/>
              <w:rPr>
                <w:rFonts w:ascii="黑体" w:eastAsia="黑体" w:hAnsi="黑体" w:cs="黑体" w:hint="eastAsia"/>
                <w:szCs w:val="21"/>
              </w:rPr>
            </w:pPr>
            <w:r>
              <w:rPr>
                <w:rFonts w:ascii="黑体" w:eastAsia="黑体" w:hAnsi="黑体" w:cs="黑体" w:hint="eastAsia"/>
                <w:spacing w:val="-4"/>
                <w:szCs w:val="21"/>
              </w:rPr>
              <w:t>★</w:t>
            </w:r>
            <w:r w:rsidR="007E341D" w:rsidRPr="007E341D">
              <w:rPr>
                <w:rFonts w:ascii="黑体" w:eastAsia="黑体" w:hAnsi="黑体" w:cs="黑体" w:hint="eastAsia"/>
                <w:spacing w:val="-4"/>
                <w:szCs w:val="21"/>
              </w:rPr>
              <w:t>BIOS</w:t>
            </w:r>
            <w:r w:rsidR="007E341D" w:rsidRPr="007E341D">
              <w:rPr>
                <w:rFonts w:ascii="黑体" w:eastAsia="黑体" w:hAnsi="黑体" w:cs="黑体" w:hint="eastAsia"/>
                <w:spacing w:val="-27"/>
                <w:szCs w:val="21"/>
              </w:rPr>
              <w:t xml:space="preserve"> </w:t>
            </w:r>
            <w:r w:rsidR="007E341D" w:rsidRPr="007E341D">
              <w:rPr>
                <w:rFonts w:ascii="黑体" w:eastAsia="黑体" w:hAnsi="黑体" w:cs="黑体" w:hint="eastAsia"/>
                <w:spacing w:val="-4"/>
                <w:szCs w:val="21"/>
              </w:rPr>
              <w:t>支</w:t>
            </w:r>
            <w:r w:rsidR="007E341D" w:rsidRPr="007E341D">
              <w:rPr>
                <w:rFonts w:ascii="黑体" w:eastAsia="黑体" w:hAnsi="黑体" w:cs="黑体" w:hint="eastAsia"/>
                <w:spacing w:val="-2"/>
                <w:szCs w:val="21"/>
              </w:rPr>
              <w:t>持关闭通</w:t>
            </w:r>
            <w:r w:rsidR="007E341D" w:rsidRPr="007E341D">
              <w:rPr>
                <w:rFonts w:ascii="黑体" w:eastAsia="黑体" w:hAnsi="黑体" w:cs="黑体" w:hint="eastAsia"/>
                <w:spacing w:val="-3"/>
                <w:szCs w:val="21"/>
              </w:rPr>
              <w:t>讯接口</w:t>
            </w:r>
          </w:p>
        </w:tc>
        <w:tc>
          <w:tcPr>
            <w:tcW w:w="5392" w:type="dxa"/>
            <w:vAlign w:val="center"/>
          </w:tcPr>
          <w:p w14:paraId="73A31F00" w14:textId="77777777" w:rsidR="007E341D" w:rsidRPr="007E341D" w:rsidRDefault="007E341D" w:rsidP="00C7722C">
            <w:pPr>
              <w:spacing w:before="283" w:line="221" w:lineRule="auto"/>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支持</w:t>
            </w:r>
            <w:proofErr w:type="spellEnd"/>
            <w:r w:rsidRPr="007E341D">
              <w:rPr>
                <w:rFonts w:ascii="黑体" w:eastAsia="黑体" w:hAnsi="黑体" w:cs="黑体" w:hint="eastAsia"/>
                <w:spacing w:val="-22"/>
                <w:szCs w:val="21"/>
                <w:lang w:eastAsia="en-US"/>
              </w:rPr>
              <w:t xml:space="preserve"> </w:t>
            </w:r>
            <w:r w:rsidRPr="007E341D">
              <w:rPr>
                <w:rFonts w:ascii="黑体" w:eastAsia="黑体" w:hAnsi="黑体" w:cs="黑体" w:hint="eastAsia"/>
                <w:spacing w:val="-4"/>
                <w:szCs w:val="21"/>
                <w:lang w:eastAsia="en-US"/>
              </w:rPr>
              <w:t>BIOS</w:t>
            </w:r>
            <w:r w:rsidRPr="007E341D">
              <w:rPr>
                <w:rFonts w:ascii="黑体" w:eastAsia="黑体" w:hAnsi="黑体" w:cs="黑体" w:hint="eastAsia"/>
                <w:spacing w:val="-32"/>
                <w:szCs w:val="21"/>
                <w:lang w:eastAsia="en-US"/>
              </w:rPr>
              <w:t xml:space="preserve"> </w:t>
            </w:r>
            <w:proofErr w:type="spellStart"/>
            <w:r w:rsidRPr="007E341D">
              <w:rPr>
                <w:rFonts w:ascii="黑体" w:eastAsia="黑体" w:hAnsi="黑体" w:cs="黑体" w:hint="eastAsia"/>
                <w:spacing w:val="-4"/>
                <w:szCs w:val="21"/>
                <w:lang w:eastAsia="en-US"/>
              </w:rPr>
              <w:t>关闭以太网及</w:t>
            </w:r>
            <w:proofErr w:type="spellEnd"/>
            <w:r w:rsidRPr="007E341D">
              <w:rPr>
                <w:rFonts w:ascii="黑体" w:eastAsia="黑体" w:hAnsi="黑体" w:cs="黑体" w:hint="eastAsia"/>
                <w:spacing w:val="-36"/>
                <w:szCs w:val="21"/>
                <w:lang w:eastAsia="en-US"/>
              </w:rPr>
              <w:t xml:space="preserve"> </w:t>
            </w:r>
            <w:r w:rsidRPr="007E341D">
              <w:rPr>
                <w:rFonts w:ascii="黑体" w:eastAsia="黑体" w:hAnsi="黑体" w:cs="黑体" w:hint="eastAsia"/>
                <w:spacing w:val="-4"/>
                <w:szCs w:val="21"/>
                <w:lang w:eastAsia="en-US"/>
              </w:rPr>
              <w:t>USB</w:t>
            </w:r>
            <w:r w:rsidRPr="007E341D">
              <w:rPr>
                <w:rFonts w:ascii="黑体" w:eastAsia="黑体" w:hAnsi="黑体" w:cs="黑体" w:hint="eastAsia"/>
                <w:spacing w:val="-37"/>
                <w:szCs w:val="21"/>
                <w:lang w:eastAsia="en-US"/>
              </w:rPr>
              <w:t xml:space="preserve"> </w:t>
            </w:r>
            <w:proofErr w:type="spellStart"/>
            <w:r w:rsidRPr="007E341D">
              <w:rPr>
                <w:rFonts w:ascii="黑体" w:eastAsia="黑体" w:hAnsi="黑体" w:cs="黑体" w:hint="eastAsia"/>
                <w:spacing w:val="-4"/>
                <w:szCs w:val="21"/>
                <w:lang w:eastAsia="en-US"/>
              </w:rPr>
              <w:t>接口</w:t>
            </w:r>
            <w:proofErr w:type="spellEnd"/>
          </w:p>
        </w:tc>
      </w:tr>
      <w:tr w:rsidR="007E341D" w:rsidRPr="007E341D" w14:paraId="232AF62A" w14:textId="77777777" w:rsidTr="00C7722C">
        <w:trPr>
          <w:trHeight w:val="792"/>
          <w:jc w:val="center"/>
        </w:trPr>
        <w:tc>
          <w:tcPr>
            <w:tcW w:w="568" w:type="dxa"/>
            <w:vAlign w:val="center"/>
          </w:tcPr>
          <w:p w14:paraId="341212AD" w14:textId="77777777" w:rsidR="007E341D" w:rsidRPr="007E341D" w:rsidRDefault="007E341D" w:rsidP="007E341D">
            <w:pPr>
              <w:spacing w:before="283"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138</w:t>
            </w:r>
          </w:p>
        </w:tc>
        <w:tc>
          <w:tcPr>
            <w:tcW w:w="1128" w:type="dxa"/>
            <w:vAlign w:val="center"/>
          </w:tcPr>
          <w:p w14:paraId="34634ED1" w14:textId="77777777" w:rsidR="007E341D" w:rsidRPr="007E341D" w:rsidRDefault="007E341D" w:rsidP="007E341D">
            <w:pPr>
              <w:spacing w:before="163"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0D364D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8D07FCC" w14:textId="6B94D0E5" w:rsidR="007E341D" w:rsidRPr="007E341D" w:rsidRDefault="0016794C" w:rsidP="007E341D">
            <w:pPr>
              <w:spacing w:before="163" w:line="248" w:lineRule="auto"/>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固件查</w:t>
            </w:r>
            <w:r w:rsidR="007E341D" w:rsidRPr="007E341D">
              <w:rPr>
                <w:rFonts w:ascii="黑体" w:eastAsia="黑体" w:hAnsi="黑体" w:cs="黑体" w:hint="eastAsia"/>
                <w:spacing w:val="-3"/>
                <w:szCs w:val="21"/>
                <w:lang w:eastAsia="en-US"/>
              </w:rPr>
              <w:t>看信息</w:t>
            </w:r>
            <w:proofErr w:type="spellEnd"/>
          </w:p>
        </w:tc>
        <w:tc>
          <w:tcPr>
            <w:tcW w:w="5392" w:type="dxa"/>
            <w:vAlign w:val="center"/>
          </w:tcPr>
          <w:p w14:paraId="61C379F7" w14:textId="77777777" w:rsidR="007E341D" w:rsidRPr="007E341D" w:rsidRDefault="007E341D" w:rsidP="006E3D32">
            <w:pPr>
              <w:spacing w:before="42" w:line="230" w:lineRule="auto"/>
              <w:ind w:right="189"/>
              <w:rPr>
                <w:rFonts w:ascii="黑体" w:eastAsia="黑体" w:hAnsi="黑体" w:cs="黑体" w:hint="eastAsia"/>
                <w:szCs w:val="21"/>
              </w:rPr>
            </w:pPr>
            <w:r w:rsidRPr="007E341D">
              <w:rPr>
                <w:rFonts w:ascii="黑体" w:eastAsia="黑体" w:hAnsi="黑体" w:cs="黑体" w:hint="eastAsia"/>
                <w:spacing w:val="-1"/>
                <w:szCs w:val="21"/>
              </w:rPr>
              <w:t>支持查看固件版本、内存信息、主板信息、处理器信息和系统时间信息等</w:t>
            </w:r>
            <w:r w:rsidRPr="007E341D">
              <w:rPr>
                <w:rFonts w:ascii="黑体" w:eastAsia="黑体" w:hAnsi="黑体" w:cs="黑体" w:hint="eastAsia"/>
                <w:spacing w:val="-4"/>
                <w:szCs w:val="21"/>
              </w:rPr>
              <w:t>功能</w:t>
            </w:r>
          </w:p>
        </w:tc>
      </w:tr>
      <w:tr w:rsidR="007E341D" w:rsidRPr="007E341D" w14:paraId="41112FA3" w14:textId="77777777" w:rsidTr="00C7722C">
        <w:trPr>
          <w:trHeight w:val="792"/>
          <w:jc w:val="center"/>
        </w:trPr>
        <w:tc>
          <w:tcPr>
            <w:tcW w:w="568" w:type="dxa"/>
            <w:vAlign w:val="center"/>
          </w:tcPr>
          <w:p w14:paraId="42325F48" w14:textId="77777777" w:rsidR="007E341D" w:rsidRPr="007E341D" w:rsidRDefault="007E341D" w:rsidP="007E341D">
            <w:pPr>
              <w:spacing w:before="282"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139</w:t>
            </w:r>
          </w:p>
        </w:tc>
        <w:tc>
          <w:tcPr>
            <w:tcW w:w="1128" w:type="dxa"/>
            <w:vAlign w:val="center"/>
          </w:tcPr>
          <w:p w14:paraId="217E2593" w14:textId="77777777" w:rsidR="007E341D" w:rsidRPr="007E341D" w:rsidRDefault="007E341D" w:rsidP="007E341D">
            <w:pPr>
              <w:spacing w:before="162"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F7438C3"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8B2922B" w14:textId="0338D9CB" w:rsidR="007E341D" w:rsidRPr="007E341D" w:rsidRDefault="0016794C" w:rsidP="007E341D">
            <w:pPr>
              <w:spacing w:before="42"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固件设</w:t>
            </w:r>
            <w:proofErr w:type="spellEnd"/>
          </w:p>
          <w:p w14:paraId="659E42E0" w14:textId="77777777" w:rsidR="007E341D" w:rsidRPr="007E341D" w:rsidRDefault="007E341D" w:rsidP="007E341D">
            <w:pPr>
              <w:spacing w:before="23" w:line="222" w:lineRule="auto"/>
              <w:ind w:left="109" w:right="167" w:firstLine="4"/>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置启动顺</w:t>
            </w:r>
            <w:r w:rsidRPr="007E341D">
              <w:rPr>
                <w:rFonts w:ascii="黑体" w:eastAsia="黑体" w:hAnsi="黑体" w:cs="黑体" w:hint="eastAsia"/>
                <w:szCs w:val="21"/>
                <w:lang w:eastAsia="en-US"/>
              </w:rPr>
              <w:t>序</w:t>
            </w:r>
            <w:proofErr w:type="spellEnd"/>
          </w:p>
        </w:tc>
        <w:tc>
          <w:tcPr>
            <w:tcW w:w="5392" w:type="dxa"/>
            <w:vAlign w:val="center"/>
          </w:tcPr>
          <w:p w14:paraId="0378819E" w14:textId="77777777" w:rsidR="007E341D" w:rsidRPr="007E341D" w:rsidRDefault="007E341D" w:rsidP="00C7722C">
            <w:pPr>
              <w:spacing w:before="163" w:line="247" w:lineRule="auto"/>
              <w:ind w:right="189"/>
              <w:rPr>
                <w:rFonts w:ascii="黑体" w:eastAsia="黑体" w:hAnsi="黑体" w:cs="黑体" w:hint="eastAsia"/>
                <w:szCs w:val="21"/>
              </w:rPr>
            </w:pPr>
            <w:r w:rsidRPr="007E341D">
              <w:rPr>
                <w:rFonts w:ascii="黑体" w:eastAsia="黑体" w:hAnsi="黑体" w:cs="黑体" w:hint="eastAsia"/>
                <w:spacing w:val="-1"/>
                <w:szCs w:val="21"/>
              </w:rPr>
              <w:t>支持设置启动顺序功能，并按照设置</w:t>
            </w:r>
            <w:r w:rsidRPr="007E341D">
              <w:rPr>
                <w:rFonts w:ascii="黑体" w:eastAsia="黑体" w:hAnsi="黑体" w:cs="黑体" w:hint="eastAsia"/>
                <w:spacing w:val="-3"/>
                <w:szCs w:val="21"/>
              </w:rPr>
              <w:t>的启动顺序启动</w:t>
            </w:r>
          </w:p>
        </w:tc>
      </w:tr>
      <w:tr w:rsidR="007E341D" w:rsidRPr="007E341D" w14:paraId="54C175C6" w14:textId="77777777" w:rsidTr="00C7722C">
        <w:trPr>
          <w:trHeight w:val="634"/>
          <w:jc w:val="center"/>
        </w:trPr>
        <w:tc>
          <w:tcPr>
            <w:tcW w:w="568" w:type="dxa"/>
            <w:vAlign w:val="center"/>
          </w:tcPr>
          <w:p w14:paraId="4B5D649E" w14:textId="77777777" w:rsidR="007E341D" w:rsidRPr="007E341D" w:rsidRDefault="007E341D" w:rsidP="007E341D">
            <w:pPr>
              <w:spacing w:before="205"/>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140</w:t>
            </w:r>
          </w:p>
        </w:tc>
        <w:tc>
          <w:tcPr>
            <w:tcW w:w="1128" w:type="dxa"/>
            <w:vAlign w:val="center"/>
          </w:tcPr>
          <w:p w14:paraId="58E9EA86" w14:textId="77777777" w:rsidR="007E341D" w:rsidRPr="007E341D" w:rsidRDefault="007E341D" w:rsidP="00C7722C">
            <w:pPr>
              <w:spacing w:before="85"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0D6EA74"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FED1A76" w14:textId="45623534" w:rsidR="007E341D" w:rsidRPr="007E341D" w:rsidRDefault="0016794C" w:rsidP="007E341D">
            <w:pPr>
              <w:spacing w:before="86" w:line="245" w:lineRule="auto"/>
              <w:ind w:left="112" w:right="256" w:hanging="7"/>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固件设</w:t>
            </w:r>
            <w:r w:rsidR="007E341D" w:rsidRPr="007E341D">
              <w:rPr>
                <w:rFonts w:ascii="黑体" w:eastAsia="黑体" w:hAnsi="黑体" w:cs="黑体" w:hint="eastAsia"/>
                <w:spacing w:val="-4"/>
                <w:szCs w:val="21"/>
                <w:lang w:eastAsia="en-US"/>
              </w:rPr>
              <w:t>置口令</w:t>
            </w:r>
            <w:proofErr w:type="spellEnd"/>
          </w:p>
        </w:tc>
        <w:tc>
          <w:tcPr>
            <w:tcW w:w="5392" w:type="dxa"/>
            <w:vAlign w:val="center"/>
          </w:tcPr>
          <w:p w14:paraId="761D1527" w14:textId="77777777" w:rsidR="007E341D" w:rsidRPr="007E341D" w:rsidRDefault="007E341D" w:rsidP="00C7722C">
            <w:pPr>
              <w:spacing w:before="86" w:line="245" w:lineRule="auto"/>
              <w:ind w:right="189"/>
              <w:rPr>
                <w:rFonts w:ascii="黑体" w:eastAsia="黑体" w:hAnsi="黑体" w:cs="黑体" w:hint="eastAsia"/>
                <w:szCs w:val="21"/>
              </w:rPr>
            </w:pPr>
            <w:r w:rsidRPr="007E341D">
              <w:rPr>
                <w:rFonts w:ascii="黑体" w:eastAsia="黑体" w:hAnsi="黑体" w:cs="黑体" w:hint="eastAsia"/>
                <w:spacing w:val="-1"/>
                <w:szCs w:val="21"/>
              </w:rPr>
              <w:t>支持设置口令、修改口令、验证口令</w:t>
            </w:r>
            <w:r w:rsidRPr="007E341D">
              <w:rPr>
                <w:rFonts w:ascii="黑体" w:eastAsia="黑体" w:hAnsi="黑体" w:cs="黑体" w:hint="eastAsia"/>
                <w:spacing w:val="-5"/>
                <w:szCs w:val="21"/>
              </w:rPr>
              <w:t>功能</w:t>
            </w:r>
          </w:p>
        </w:tc>
      </w:tr>
      <w:tr w:rsidR="007E341D" w:rsidRPr="007E341D" w14:paraId="427A8123" w14:textId="77777777" w:rsidTr="00C7722C">
        <w:trPr>
          <w:trHeight w:val="724"/>
          <w:jc w:val="center"/>
        </w:trPr>
        <w:tc>
          <w:tcPr>
            <w:tcW w:w="568" w:type="dxa"/>
            <w:vAlign w:val="center"/>
          </w:tcPr>
          <w:p w14:paraId="1CD00978" w14:textId="77777777" w:rsidR="007E341D" w:rsidRPr="007E341D" w:rsidRDefault="007E341D" w:rsidP="007E341D">
            <w:pPr>
              <w:spacing w:before="278"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141</w:t>
            </w:r>
          </w:p>
        </w:tc>
        <w:tc>
          <w:tcPr>
            <w:tcW w:w="1128" w:type="dxa"/>
            <w:vAlign w:val="center"/>
          </w:tcPr>
          <w:p w14:paraId="74080094" w14:textId="77777777" w:rsidR="007E341D" w:rsidRPr="007E341D" w:rsidRDefault="007E341D" w:rsidP="007E341D">
            <w:pPr>
              <w:spacing w:before="158" w:line="248" w:lineRule="auto"/>
              <w:ind w:left="108"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功能</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20B329C"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32A18CD3" w14:textId="0790905E" w:rsidR="007E341D" w:rsidRPr="007E341D" w:rsidRDefault="0016794C" w:rsidP="007E341D">
            <w:pPr>
              <w:spacing w:before="38"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固件设</w:t>
            </w:r>
            <w:proofErr w:type="spellEnd"/>
          </w:p>
          <w:p w14:paraId="7AA441C2" w14:textId="77777777" w:rsidR="007E341D" w:rsidRPr="007E341D" w:rsidRDefault="007E341D" w:rsidP="007E341D">
            <w:pPr>
              <w:spacing w:before="24" w:line="223" w:lineRule="auto"/>
              <w:ind w:left="112" w:right="167" w:firstLine="1"/>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置网络引</w:t>
            </w:r>
            <w:r w:rsidRPr="007E341D">
              <w:rPr>
                <w:rFonts w:ascii="黑体" w:eastAsia="黑体" w:hAnsi="黑体" w:cs="黑体" w:hint="eastAsia"/>
                <w:szCs w:val="21"/>
                <w:lang w:eastAsia="en-US"/>
              </w:rPr>
              <w:t>导</w:t>
            </w:r>
            <w:proofErr w:type="spellEnd"/>
          </w:p>
        </w:tc>
        <w:tc>
          <w:tcPr>
            <w:tcW w:w="5392" w:type="dxa"/>
            <w:vAlign w:val="center"/>
          </w:tcPr>
          <w:p w14:paraId="0A7B97C8" w14:textId="77777777" w:rsidR="007E341D" w:rsidRPr="007E341D" w:rsidRDefault="007E341D" w:rsidP="00C7722C">
            <w:pPr>
              <w:spacing w:before="278" w:line="221" w:lineRule="auto"/>
              <w:rPr>
                <w:rFonts w:ascii="黑体" w:eastAsia="黑体" w:hAnsi="黑体" w:cs="黑体" w:hint="eastAsia"/>
                <w:szCs w:val="21"/>
              </w:rPr>
            </w:pPr>
            <w:r w:rsidRPr="007E341D">
              <w:rPr>
                <w:rFonts w:ascii="黑体" w:eastAsia="黑体" w:hAnsi="黑体" w:cs="黑体" w:hint="eastAsia"/>
                <w:spacing w:val="-1"/>
                <w:szCs w:val="21"/>
              </w:rPr>
              <w:t>支持网络引导启动和关闭功能</w:t>
            </w:r>
          </w:p>
        </w:tc>
      </w:tr>
      <w:tr w:rsidR="007E341D" w:rsidRPr="007E341D" w14:paraId="326B8EB7" w14:textId="77777777" w:rsidTr="00C7722C">
        <w:trPr>
          <w:trHeight w:val="725"/>
          <w:jc w:val="center"/>
        </w:trPr>
        <w:tc>
          <w:tcPr>
            <w:tcW w:w="568" w:type="dxa"/>
            <w:vAlign w:val="center"/>
          </w:tcPr>
          <w:p w14:paraId="70B8FF5E" w14:textId="77777777" w:rsidR="007E341D" w:rsidRPr="007E341D" w:rsidRDefault="007E341D" w:rsidP="007E341D">
            <w:pPr>
              <w:spacing w:before="279"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148</w:t>
            </w:r>
          </w:p>
        </w:tc>
        <w:tc>
          <w:tcPr>
            <w:tcW w:w="1128" w:type="dxa"/>
            <w:vAlign w:val="center"/>
          </w:tcPr>
          <w:p w14:paraId="0429A952" w14:textId="77777777" w:rsidR="007E341D" w:rsidRPr="007E341D" w:rsidRDefault="007E341D" w:rsidP="00C7722C">
            <w:pPr>
              <w:spacing w:before="38"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restart"/>
            <w:vAlign w:val="center"/>
          </w:tcPr>
          <w:p w14:paraId="45BAE1CE" w14:textId="0B050417" w:rsidR="007E341D" w:rsidRPr="007E341D" w:rsidRDefault="0016794C" w:rsidP="00C7722C">
            <w:pPr>
              <w:spacing w:before="285" w:line="222" w:lineRule="auto"/>
              <w:ind w:left="11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存储</w:t>
            </w:r>
            <w:r w:rsidR="007E341D" w:rsidRPr="007E341D">
              <w:rPr>
                <w:rFonts w:ascii="黑体" w:eastAsia="黑体" w:hAnsi="黑体" w:cs="黑体" w:hint="eastAsia"/>
                <w:spacing w:val="-4"/>
                <w:szCs w:val="21"/>
                <w:lang w:eastAsia="en-US"/>
              </w:rPr>
              <w:t>设备</w:t>
            </w:r>
            <w:r w:rsidR="007E341D" w:rsidRPr="007E341D">
              <w:rPr>
                <w:rFonts w:ascii="黑体" w:eastAsia="黑体" w:hAnsi="黑体" w:cs="黑体" w:hint="eastAsia"/>
                <w:spacing w:val="-5"/>
                <w:szCs w:val="21"/>
                <w:lang w:eastAsia="en-US"/>
              </w:rPr>
              <w:t>可靠</w:t>
            </w:r>
            <w:r w:rsidR="007E341D" w:rsidRPr="007E341D">
              <w:rPr>
                <w:rFonts w:ascii="黑体" w:eastAsia="黑体" w:hAnsi="黑体" w:cs="黑体" w:hint="eastAsia"/>
                <w:szCs w:val="21"/>
                <w:lang w:eastAsia="en-US"/>
              </w:rPr>
              <w:t>性</w:t>
            </w:r>
            <w:proofErr w:type="spellEnd"/>
          </w:p>
        </w:tc>
        <w:tc>
          <w:tcPr>
            <w:tcW w:w="1417" w:type="dxa"/>
            <w:vAlign w:val="center"/>
          </w:tcPr>
          <w:p w14:paraId="2D7588DC" w14:textId="2D3B48BE" w:rsidR="007E341D" w:rsidRPr="007E341D" w:rsidRDefault="0016794C" w:rsidP="007E341D">
            <w:pPr>
              <w:spacing w:before="159"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固态存</w:t>
            </w:r>
            <w:r w:rsidR="007E341D" w:rsidRPr="007E341D">
              <w:rPr>
                <w:rFonts w:ascii="黑体" w:eastAsia="黑体" w:hAnsi="黑体" w:cs="黑体" w:hint="eastAsia"/>
                <w:spacing w:val="-2"/>
                <w:szCs w:val="21"/>
                <w:lang w:eastAsia="en-US"/>
              </w:rPr>
              <w:t>储寿命</w:t>
            </w:r>
            <w:proofErr w:type="spellEnd"/>
          </w:p>
        </w:tc>
        <w:tc>
          <w:tcPr>
            <w:tcW w:w="5392" w:type="dxa"/>
            <w:vAlign w:val="center"/>
          </w:tcPr>
          <w:p w14:paraId="11101E6A" w14:textId="77777777" w:rsidR="007E341D" w:rsidRPr="007E341D" w:rsidRDefault="007E341D" w:rsidP="007E341D">
            <w:pPr>
              <w:spacing w:before="279" w:line="222" w:lineRule="auto"/>
              <w:ind w:right="718"/>
              <w:rPr>
                <w:rFonts w:ascii="黑体" w:eastAsia="黑体" w:hAnsi="黑体" w:cs="黑体" w:hint="eastAsia"/>
                <w:szCs w:val="21"/>
                <w:lang w:eastAsia="en-US"/>
              </w:rPr>
            </w:pPr>
            <w:r w:rsidRPr="007E341D">
              <w:rPr>
                <w:rFonts w:ascii="黑体" w:eastAsia="黑体" w:hAnsi="黑体" w:cs="黑体" w:hint="eastAsia"/>
                <w:spacing w:val="-4"/>
                <w:szCs w:val="21"/>
                <w:lang w:eastAsia="en-US"/>
              </w:rPr>
              <w:t>TBW</w:t>
            </w:r>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4"/>
                <w:szCs w:val="21"/>
                <w:lang w:eastAsia="en-US"/>
              </w:rPr>
              <w:t>≥ 80TB（条件：</w:t>
            </w:r>
            <w:r w:rsidRPr="007E341D">
              <w:rPr>
                <w:rFonts w:ascii="黑体" w:eastAsia="黑体" w:hAnsi="黑体" w:cs="黑体" w:hint="eastAsia"/>
                <w:spacing w:val="-4"/>
                <w:szCs w:val="21"/>
              </w:rPr>
              <w:t>256</w:t>
            </w:r>
            <w:r w:rsidRPr="007E341D">
              <w:rPr>
                <w:rFonts w:ascii="黑体" w:eastAsia="黑体" w:hAnsi="黑体" w:cs="黑体" w:hint="eastAsia"/>
                <w:spacing w:val="-4"/>
                <w:szCs w:val="21"/>
                <w:lang w:eastAsia="en-US"/>
              </w:rPr>
              <w:t>GB</w:t>
            </w:r>
            <w:r w:rsidRPr="007E341D">
              <w:rPr>
                <w:rFonts w:ascii="黑体" w:eastAsia="黑体" w:hAnsi="黑体" w:cs="黑体" w:hint="eastAsia"/>
                <w:spacing w:val="-38"/>
                <w:szCs w:val="21"/>
                <w:lang w:eastAsia="en-US"/>
              </w:rPr>
              <w:t xml:space="preserve"> </w:t>
            </w:r>
            <w:proofErr w:type="spellStart"/>
            <w:r w:rsidRPr="007E341D">
              <w:rPr>
                <w:rFonts w:ascii="黑体" w:eastAsia="黑体" w:hAnsi="黑体" w:cs="黑体" w:hint="eastAsia"/>
                <w:spacing w:val="-4"/>
                <w:szCs w:val="21"/>
                <w:lang w:eastAsia="en-US"/>
              </w:rPr>
              <w:t>硬盘容</w:t>
            </w:r>
            <w:r w:rsidRPr="007E341D">
              <w:rPr>
                <w:rFonts w:ascii="黑体" w:eastAsia="黑体" w:hAnsi="黑体" w:cs="黑体" w:hint="eastAsia"/>
                <w:spacing w:val="-5"/>
                <w:szCs w:val="21"/>
                <w:lang w:eastAsia="en-US"/>
              </w:rPr>
              <w:t>量</w:t>
            </w:r>
            <w:proofErr w:type="spellEnd"/>
            <w:r w:rsidRPr="007E341D">
              <w:rPr>
                <w:rFonts w:ascii="黑体" w:eastAsia="黑体" w:hAnsi="黑体" w:cs="黑体" w:hint="eastAsia"/>
                <w:spacing w:val="-5"/>
                <w:szCs w:val="21"/>
                <w:lang w:eastAsia="en-US"/>
              </w:rPr>
              <w:t>）</w:t>
            </w:r>
          </w:p>
        </w:tc>
      </w:tr>
      <w:tr w:rsidR="007E341D" w:rsidRPr="007E341D" w14:paraId="593E8A78" w14:textId="77777777" w:rsidTr="00C7722C">
        <w:trPr>
          <w:trHeight w:val="725"/>
          <w:jc w:val="center"/>
        </w:trPr>
        <w:tc>
          <w:tcPr>
            <w:tcW w:w="568" w:type="dxa"/>
            <w:vAlign w:val="center"/>
          </w:tcPr>
          <w:p w14:paraId="634EE3E3" w14:textId="77777777" w:rsidR="007E341D" w:rsidRPr="007E341D" w:rsidRDefault="007E341D" w:rsidP="007E341D">
            <w:pPr>
              <w:spacing w:before="281"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149</w:t>
            </w:r>
          </w:p>
        </w:tc>
        <w:tc>
          <w:tcPr>
            <w:tcW w:w="1128" w:type="dxa"/>
            <w:vAlign w:val="center"/>
          </w:tcPr>
          <w:p w14:paraId="64895A66" w14:textId="77777777" w:rsidR="007E341D" w:rsidRPr="007E341D" w:rsidRDefault="007E341D" w:rsidP="00C7722C">
            <w:pPr>
              <w:spacing w:before="40"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045DDA38"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F893DAF" w14:textId="16C6335D" w:rsidR="007E341D" w:rsidRPr="007E341D" w:rsidRDefault="0016794C" w:rsidP="007E341D">
            <w:pPr>
              <w:spacing w:before="161"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机械硬</w:t>
            </w:r>
            <w:r w:rsidR="007E341D" w:rsidRPr="007E341D">
              <w:rPr>
                <w:rFonts w:ascii="黑体" w:eastAsia="黑体" w:hAnsi="黑体" w:cs="黑体" w:hint="eastAsia"/>
                <w:spacing w:val="-2"/>
                <w:szCs w:val="21"/>
                <w:lang w:eastAsia="en-US"/>
              </w:rPr>
              <w:t>盘寿命</w:t>
            </w:r>
            <w:proofErr w:type="spellEnd"/>
          </w:p>
        </w:tc>
        <w:tc>
          <w:tcPr>
            <w:tcW w:w="5392" w:type="dxa"/>
            <w:vAlign w:val="center"/>
          </w:tcPr>
          <w:p w14:paraId="6F1023E9" w14:textId="77777777" w:rsidR="007E341D" w:rsidRPr="007E341D" w:rsidRDefault="007E341D" w:rsidP="00C7722C">
            <w:pPr>
              <w:spacing w:before="281" w:line="222" w:lineRule="auto"/>
              <w:rPr>
                <w:rFonts w:ascii="黑体" w:eastAsia="黑体" w:hAnsi="黑体" w:cs="黑体" w:hint="eastAsia"/>
                <w:szCs w:val="21"/>
                <w:lang w:eastAsia="en-US"/>
              </w:rPr>
            </w:pPr>
            <w:r w:rsidRPr="007E341D">
              <w:rPr>
                <w:rFonts w:ascii="黑体" w:eastAsia="黑体" w:hAnsi="黑体" w:cs="黑体" w:hint="eastAsia"/>
                <w:spacing w:val="-2"/>
                <w:szCs w:val="21"/>
                <w:lang w:eastAsia="en-US"/>
              </w:rPr>
              <w:t>通电时间≥5</w:t>
            </w:r>
            <w:r w:rsidRPr="007E341D">
              <w:rPr>
                <w:rFonts w:ascii="黑体" w:eastAsia="黑体" w:hAnsi="黑体" w:cs="黑体" w:hint="eastAsia"/>
                <w:spacing w:val="-35"/>
                <w:szCs w:val="21"/>
                <w:lang w:eastAsia="en-US"/>
              </w:rPr>
              <w:t xml:space="preserve"> </w:t>
            </w:r>
            <w:proofErr w:type="spellStart"/>
            <w:r w:rsidRPr="007E341D">
              <w:rPr>
                <w:rFonts w:ascii="黑体" w:eastAsia="黑体" w:hAnsi="黑体" w:cs="黑体" w:hint="eastAsia"/>
                <w:spacing w:val="-2"/>
                <w:szCs w:val="21"/>
                <w:lang w:eastAsia="en-US"/>
              </w:rPr>
              <w:t>万小时</w:t>
            </w:r>
            <w:proofErr w:type="spellEnd"/>
          </w:p>
        </w:tc>
      </w:tr>
      <w:tr w:rsidR="007E341D" w:rsidRPr="007E341D" w14:paraId="2D7F6B5B" w14:textId="77777777" w:rsidTr="00C7722C">
        <w:trPr>
          <w:trHeight w:val="964"/>
          <w:jc w:val="center"/>
        </w:trPr>
        <w:tc>
          <w:tcPr>
            <w:tcW w:w="568" w:type="dxa"/>
            <w:vAlign w:val="center"/>
          </w:tcPr>
          <w:p w14:paraId="4F52FBEE"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150</w:t>
            </w:r>
          </w:p>
        </w:tc>
        <w:tc>
          <w:tcPr>
            <w:tcW w:w="1128" w:type="dxa"/>
            <w:vAlign w:val="center"/>
          </w:tcPr>
          <w:p w14:paraId="3D97A73D" w14:textId="77777777" w:rsidR="007E341D" w:rsidRPr="007E341D" w:rsidRDefault="007E341D" w:rsidP="00C7722C">
            <w:pPr>
              <w:spacing w:before="160"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Align w:val="center"/>
          </w:tcPr>
          <w:p w14:paraId="7DF79776" w14:textId="2A5D9C76" w:rsidR="007E341D" w:rsidRPr="007E341D" w:rsidRDefault="0016794C" w:rsidP="007E341D">
            <w:pPr>
              <w:spacing w:before="41" w:line="246" w:lineRule="auto"/>
              <w:ind w:left="164" w:right="118" w:hanging="49"/>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显示</w:t>
            </w:r>
            <w:r w:rsidR="007E341D" w:rsidRPr="007E341D">
              <w:rPr>
                <w:rFonts w:ascii="黑体" w:eastAsia="黑体" w:hAnsi="黑体" w:cs="黑体" w:hint="eastAsia"/>
                <w:spacing w:val="-4"/>
                <w:szCs w:val="21"/>
                <w:lang w:eastAsia="en-US"/>
              </w:rPr>
              <w:t>设备</w:t>
            </w:r>
            <w:proofErr w:type="spellEnd"/>
          </w:p>
          <w:p w14:paraId="1E7A94F0" w14:textId="77777777" w:rsidR="007E341D" w:rsidRPr="007E341D" w:rsidRDefault="007E341D" w:rsidP="007E341D">
            <w:pPr>
              <w:spacing w:line="222" w:lineRule="auto"/>
              <w:ind w:left="252" w:right="161" w:hanging="85"/>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zCs w:val="21"/>
                <w:lang w:eastAsia="en-US"/>
              </w:rPr>
              <w:t>性</w:t>
            </w:r>
            <w:proofErr w:type="spellEnd"/>
          </w:p>
        </w:tc>
        <w:tc>
          <w:tcPr>
            <w:tcW w:w="1417" w:type="dxa"/>
            <w:vAlign w:val="center"/>
          </w:tcPr>
          <w:p w14:paraId="5FB07375" w14:textId="3F602958" w:rsidR="007E341D" w:rsidRPr="007E341D" w:rsidRDefault="0016794C" w:rsidP="007E341D">
            <w:pPr>
              <w:spacing w:before="160"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显示屏</w:t>
            </w:r>
            <w:r w:rsidR="007E341D" w:rsidRPr="007E341D">
              <w:rPr>
                <w:rFonts w:ascii="黑体" w:eastAsia="黑体" w:hAnsi="黑体" w:cs="黑体" w:hint="eastAsia"/>
                <w:spacing w:val="-2"/>
                <w:szCs w:val="21"/>
                <w:lang w:eastAsia="en-US"/>
              </w:rPr>
              <w:t>屏幕失效</w:t>
            </w:r>
            <w:r w:rsidR="007E341D" w:rsidRPr="007E341D">
              <w:rPr>
                <w:rFonts w:ascii="黑体" w:eastAsia="黑体" w:hAnsi="黑体" w:cs="黑体" w:hint="eastAsia"/>
                <w:szCs w:val="21"/>
                <w:lang w:eastAsia="en-US"/>
              </w:rPr>
              <w:t>点</w:t>
            </w:r>
            <w:proofErr w:type="spellEnd"/>
          </w:p>
        </w:tc>
        <w:tc>
          <w:tcPr>
            <w:tcW w:w="5392" w:type="dxa"/>
            <w:vAlign w:val="center"/>
          </w:tcPr>
          <w:p w14:paraId="0F4A3928" w14:textId="77777777" w:rsidR="007E341D" w:rsidRPr="007E341D" w:rsidRDefault="007E341D" w:rsidP="007E341D">
            <w:pPr>
              <w:spacing w:before="59"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符合</w:t>
            </w:r>
            <w:proofErr w:type="spellEnd"/>
            <w:r w:rsidRPr="007E341D">
              <w:rPr>
                <w:rFonts w:ascii="黑体" w:eastAsia="黑体" w:hAnsi="黑体" w:cs="黑体" w:hint="eastAsia"/>
                <w:spacing w:val="-39"/>
                <w:szCs w:val="21"/>
                <w:lang w:eastAsia="en-US"/>
              </w:rPr>
              <w:t xml:space="preserve"> </w:t>
            </w:r>
            <w:r w:rsidRPr="007E341D">
              <w:rPr>
                <w:rFonts w:ascii="黑体" w:eastAsia="黑体" w:hAnsi="黑体" w:cs="黑体" w:hint="eastAsia"/>
                <w:spacing w:val="-2"/>
                <w:szCs w:val="21"/>
                <w:lang w:eastAsia="en-US"/>
              </w:rPr>
              <w:t>GB/T 9813.2</w:t>
            </w:r>
            <w:r w:rsidRPr="007E341D">
              <w:rPr>
                <w:rFonts w:ascii="黑体" w:eastAsia="黑体" w:hAnsi="黑体" w:cs="黑体" w:hint="eastAsia"/>
                <w:spacing w:val="-27"/>
                <w:szCs w:val="21"/>
                <w:lang w:eastAsia="en-US"/>
              </w:rPr>
              <w:t xml:space="preserve"> </w:t>
            </w:r>
            <w:proofErr w:type="spellStart"/>
            <w:r w:rsidRPr="007E341D">
              <w:rPr>
                <w:rFonts w:ascii="黑体" w:eastAsia="黑体" w:hAnsi="黑体" w:cs="黑体" w:hint="eastAsia"/>
                <w:spacing w:val="-2"/>
                <w:szCs w:val="21"/>
                <w:lang w:eastAsia="en-US"/>
              </w:rPr>
              <w:t>的要求</w:t>
            </w:r>
            <w:proofErr w:type="spellEnd"/>
          </w:p>
        </w:tc>
      </w:tr>
      <w:tr w:rsidR="007E341D" w:rsidRPr="007E341D" w14:paraId="7C4021D5" w14:textId="77777777" w:rsidTr="00C7722C">
        <w:trPr>
          <w:trHeight w:val="725"/>
          <w:jc w:val="center"/>
        </w:trPr>
        <w:tc>
          <w:tcPr>
            <w:tcW w:w="568" w:type="dxa"/>
            <w:vAlign w:val="center"/>
          </w:tcPr>
          <w:p w14:paraId="0C4641E7" w14:textId="77777777" w:rsidR="007E341D" w:rsidRPr="007E341D" w:rsidRDefault="007E341D" w:rsidP="007E341D">
            <w:pPr>
              <w:spacing w:before="281"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151</w:t>
            </w:r>
          </w:p>
        </w:tc>
        <w:tc>
          <w:tcPr>
            <w:tcW w:w="1128" w:type="dxa"/>
            <w:vAlign w:val="center"/>
          </w:tcPr>
          <w:p w14:paraId="7E5AE519" w14:textId="77777777" w:rsidR="007E341D" w:rsidRPr="007E341D" w:rsidRDefault="007E341D" w:rsidP="00C7722C">
            <w:pPr>
              <w:spacing w:before="40"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restart"/>
            <w:vAlign w:val="center"/>
          </w:tcPr>
          <w:p w14:paraId="0013FA67" w14:textId="260A6BE9" w:rsidR="007E341D" w:rsidRPr="007E341D" w:rsidRDefault="0016794C" w:rsidP="007E341D">
            <w:pPr>
              <w:spacing w:before="58" w:line="222" w:lineRule="auto"/>
              <w:ind w:left="11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外设</w:t>
            </w:r>
            <w:r w:rsidR="007E341D" w:rsidRPr="007E341D">
              <w:rPr>
                <w:rFonts w:ascii="黑体" w:eastAsia="黑体" w:hAnsi="黑体" w:cs="黑体" w:hint="eastAsia"/>
                <w:spacing w:val="-5"/>
                <w:szCs w:val="21"/>
                <w:lang w:eastAsia="en-US"/>
              </w:rPr>
              <w:t>可靠</w:t>
            </w:r>
            <w:r w:rsidR="007E341D" w:rsidRPr="007E341D">
              <w:rPr>
                <w:rFonts w:ascii="黑体" w:eastAsia="黑体" w:hAnsi="黑体" w:cs="黑体" w:hint="eastAsia"/>
                <w:szCs w:val="21"/>
                <w:lang w:eastAsia="en-US"/>
              </w:rPr>
              <w:t>性</w:t>
            </w:r>
            <w:proofErr w:type="spellEnd"/>
          </w:p>
        </w:tc>
        <w:tc>
          <w:tcPr>
            <w:tcW w:w="1417" w:type="dxa"/>
            <w:vAlign w:val="center"/>
          </w:tcPr>
          <w:p w14:paraId="197A00E3" w14:textId="756B6CFA" w:rsidR="007E341D" w:rsidRPr="007E341D" w:rsidRDefault="0016794C" w:rsidP="007E341D">
            <w:pPr>
              <w:spacing w:before="161"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键盘按</w:t>
            </w:r>
            <w:r w:rsidR="007E341D" w:rsidRPr="007E341D">
              <w:rPr>
                <w:rFonts w:ascii="黑体" w:eastAsia="黑体" w:hAnsi="黑体" w:cs="黑体" w:hint="eastAsia"/>
                <w:spacing w:val="-2"/>
                <w:szCs w:val="21"/>
                <w:lang w:eastAsia="en-US"/>
              </w:rPr>
              <w:t>键寿命</w:t>
            </w:r>
            <w:proofErr w:type="spellEnd"/>
          </w:p>
        </w:tc>
        <w:tc>
          <w:tcPr>
            <w:tcW w:w="5392" w:type="dxa"/>
            <w:vAlign w:val="center"/>
          </w:tcPr>
          <w:p w14:paraId="7880B22B" w14:textId="77777777" w:rsidR="007E341D" w:rsidRPr="007E341D" w:rsidRDefault="007E341D" w:rsidP="00C7722C">
            <w:pPr>
              <w:spacing w:before="281" w:line="222" w:lineRule="auto"/>
              <w:rPr>
                <w:rFonts w:ascii="黑体" w:eastAsia="黑体" w:hAnsi="黑体" w:cs="黑体" w:hint="eastAsia"/>
                <w:szCs w:val="21"/>
                <w:lang w:eastAsia="en-US"/>
              </w:rPr>
            </w:pPr>
            <w:r w:rsidRPr="007E341D">
              <w:rPr>
                <w:rFonts w:ascii="黑体" w:eastAsia="黑体" w:hAnsi="黑体" w:cs="黑体" w:hint="eastAsia"/>
                <w:spacing w:val="-6"/>
                <w:szCs w:val="21"/>
                <w:lang w:eastAsia="en-US"/>
              </w:rPr>
              <w:t>≥1000</w:t>
            </w:r>
            <w:r w:rsidRPr="007E341D">
              <w:rPr>
                <w:rFonts w:ascii="黑体" w:eastAsia="黑体" w:hAnsi="黑体" w:cs="黑体" w:hint="eastAsia"/>
                <w:spacing w:val="-29"/>
                <w:szCs w:val="21"/>
                <w:lang w:eastAsia="en-US"/>
              </w:rPr>
              <w:t xml:space="preserve"> </w:t>
            </w:r>
            <w:proofErr w:type="spellStart"/>
            <w:r w:rsidRPr="007E341D">
              <w:rPr>
                <w:rFonts w:ascii="黑体" w:eastAsia="黑体" w:hAnsi="黑体" w:cs="黑体" w:hint="eastAsia"/>
                <w:spacing w:val="-6"/>
                <w:szCs w:val="21"/>
                <w:lang w:eastAsia="en-US"/>
              </w:rPr>
              <w:t>万次</w:t>
            </w:r>
            <w:proofErr w:type="spellEnd"/>
          </w:p>
        </w:tc>
      </w:tr>
      <w:tr w:rsidR="007E341D" w:rsidRPr="007E341D" w14:paraId="57E538B3" w14:textId="77777777" w:rsidTr="00C7722C">
        <w:trPr>
          <w:trHeight w:val="724"/>
          <w:jc w:val="center"/>
        </w:trPr>
        <w:tc>
          <w:tcPr>
            <w:tcW w:w="568" w:type="dxa"/>
            <w:vAlign w:val="center"/>
          </w:tcPr>
          <w:p w14:paraId="435EED14" w14:textId="77777777" w:rsidR="007E341D" w:rsidRPr="007E341D" w:rsidRDefault="007E341D" w:rsidP="007E341D">
            <w:pPr>
              <w:spacing w:before="281"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152</w:t>
            </w:r>
          </w:p>
        </w:tc>
        <w:tc>
          <w:tcPr>
            <w:tcW w:w="1128" w:type="dxa"/>
            <w:vAlign w:val="center"/>
          </w:tcPr>
          <w:p w14:paraId="2BB9E61E" w14:textId="77777777" w:rsidR="007E341D" w:rsidRPr="007E341D" w:rsidRDefault="007E341D" w:rsidP="00C7722C">
            <w:pPr>
              <w:spacing w:before="40"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15BDDC2D"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FB46491" w14:textId="0C32552D" w:rsidR="007E341D" w:rsidRPr="007E341D" w:rsidRDefault="0016794C" w:rsidP="007E341D">
            <w:pPr>
              <w:spacing w:before="160"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鼠标按</w:t>
            </w:r>
            <w:r w:rsidR="007E341D" w:rsidRPr="007E341D">
              <w:rPr>
                <w:rFonts w:ascii="黑体" w:eastAsia="黑体" w:hAnsi="黑体" w:cs="黑体" w:hint="eastAsia"/>
                <w:spacing w:val="-2"/>
                <w:szCs w:val="21"/>
                <w:lang w:eastAsia="en-US"/>
              </w:rPr>
              <w:t>键寿命</w:t>
            </w:r>
            <w:proofErr w:type="spellEnd"/>
          </w:p>
        </w:tc>
        <w:tc>
          <w:tcPr>
            <w:tcW w:w="5392" w:type="dxa"/>
            <w:vAlign w:val="center"/>
          </w:tcPr>
          <w:p w14:paraId="3682EDB0" w14:textId="77777777" w:rsidR="007E341D" w:rsidRPr="007E341D" w:rsidRDefault="007E341D" w:rsidP="00C7722C">
            <w:pPr>
              <w:spacing w:before="281" w:line="222" w:lineRule="auto"/>
              <w:rPr>
                <w:rFonts w:ascii="黑体" w:eastAsia="黑体" w:hAnsi="黑体" w:cs="黑体" w:hint="eastAsia"/>
                <w:szCs w:val="21"/>
                <w:lang w:eastAsia="en-US"/>
              </w:rPr>
            </w:pPr>
            <w:r w:rsidRPr="007E341D">
              <w:rPr>
                <w:rFonts w:ascii="黑体" w:eastAsia="黑体" w:hAnsi="黑体" w:cs="黑体" w:hint="eastAsia"/>
                <w:spacing w:val="-7"/>
                <w:szCs w:val="21"/>
                <w:lang w:eastAsia="en-US"/>
              </w:rPr>
              <w:t>≥500</w:t>
            </w:r>
            <w:r w:rsidRPr="007E341D">
              <w:rPr>
                <w:rFonts w:ascii="黑体" w:eastAsia="黑体" w:hAnsi="黑体" w:cs="黑体" w:hint="eastAsia"/>
                <w:spacing w:val="-30"/>
                <w:szCs w:val="21"/>
                <w:lang w:eastAsia="en-US"/>
              </w:rPr>
              <w:t xml:space="preserve"> </w:t>
            </w:r>
            <w:proofErr w:type="spellStart"/>
            <w:r w:rsidRPr="007E341D">
              <w:rPr>
                <w:rFonts w:ascii="黑体" w:eastAsia="黑体" w:hAnsi="黑体" w:cs="黑体" w:hint="eastAsia"/>
                <w:spacing w:val="-7"/>
                <w:szCs w:val="21"/>
                <w:lang w:eastAsia="en-US"/>
              </w:rPr>
              <w:t>万次</w:t>
            </w:r>
            <w:proofErr w:type="spellEnd"/>
          </w:p>
        </w:tc>
      </w:tr>
      <w:tr w:rsidR="007E341D" w:rsidRPr="007E341D" w14:paraId="0D7C4F7E" w14:textId="77777777" w:rsidTr="00C7722C">
        <w:trPr>
          <w:trHeight w:val="725"/>
          <w:jc w:val="center"/>
        </w:trPr>
        <w:tc>
          <w:tcPr>
            <w:tcW w:w="568" w:type="dxa"/>
            <w:vAlign w:val="center"/>
          </w:tcPr>
          <w:p w14:paraId="0FBD1AF9" w14:textId="77777777" w:rsidR="007E341D" w:rsidRPr="007E341D" w:rsidRDefault="007E341D" w:rsidP="007E341D">
            <w:pPr>
              <w:spacing w:before="282"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153</w:t>
            </w:r>
          </w:p>
        </w:tc>
        <w:tc>
          <w:tcPr>
            <w:tcW w:w="1128" w:type="dxa"/>
            <w:vAlign w:val="center"/>
          </w:tcPr>
          <w:p w14:paraId="64C0842B" w14:textId="77777777" w:rsidR="007E341D" w:rsidRPr="007E341D" w:rsidRDefault="007E341D" w:rsidP="00C7722C">
            <w:pPr>
              <w:spacing w:before="41"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489B4AED"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8962FC2" w14:textId="793FF1BB" w:rsidR="007E341D" w:rsidRPr="007E341D" w:rsidRDefault="0016794C" w:rsidP="007E341D">
            <w:pPr>
              <w:spacing w:before="41"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键盘鼠</w:t>
            </w:r>
            <w:proofErr w:type="spellEnd"/>
          </w:p>
          <w:p w14:paraId="04B2C7CC" w14:textId="77777777" w:rsidR="007E341D" w:rsidRPr="007E341D" w:rsidRDefault="007E341D" w:rsidP="007E341D">
            <w:pPr>
              <w:spacing w:before="23" w:line="222" w:lineRule="auto"/>
              <w:ind w:left="109" w:right="167" w:hanging="4"/>
              <w:jc w:val="center"/>
              <w:rPr>
                <w:rFonts w:ascii="黑体" w:eastAsia="黑体" w:hAnsi="黑体" w:cs="黑体" w:hint="eastAsia"/>
                <w:szCs w:val="21"/>
                <w:lang w:eastAsia="en-US"/>
              </w:rPr>
            </w:pPr>
            <w:proofErr w:type="spellStart"/>
            <w:r w:rsidRPr="007E341D">
              <w:rPr>
                <w:rFonts w:ascii="黑体" w:eastAsia="黑体" w:hAnsi="黑体" w:cs="黑体" w:hint="eastAsia"/>
                <w:spacing w:val="-1"/>
                <w:szCs w:val="21"/>
                <w:lang w:eastAsia="en-US"/>
              </w:rPr>
              <w:t>标线材寿</w:t>
            </w:r>
            <w:r w:rsidRPr="007E341D">
              <w:rPr>
                <w:rFonts w:ascii="黑体" w:eastAsia="黑体" w:hAnsi="黑体" w:cs="黑体" w:hint="eastAsia"/>
                <w:szCs w:val="21"/>
                <w:lang w:eastAsia="en-US"/>
              </w:rPr>
              <w:t>命</w:t>
            </w:r>
            <w:proofErr w:type="spellEnd"/>
          </w:p>
        </w:tc>
        <w:tc>
          <w:tcPr>
            <w:tcW w:w="5392" w:type="dxa"/>
            <w:vAlign w:val="center"/>
          </w:tcPr>
          <w:p w14:paraId="59A797ED" w14:textId="77777777" w:rsidR="007E341D" w:rsidRPr="007E341D" w:rsidRDefault="007E341D" w:rsidP="00C7722C">
            <w:pPr>
              <w:spacing w:before="162" w:line="243" w:lineRule="auto"/>
              <w:ind w:right="189"/>
              <w:rPr>
                <w:rFonts w:ascii="黑体" w:eastAsia="黑体" w:hAnsi="黑体" w:cs="黑体" w:hint="eastAsia"/>
                <w:szCs w:val="21"/>
              </w:rPr>
            </w:pPr>
            <w:r w:rsidRPr="007E341D">
              <w:rPr>
                <w:rFonts w:ascii="黑体" w:eastAsia="黑体" w:hAnsi="黑体" w:cs="黑体" w:hint="eastAsia"/>
                <w:spacing w:val="-2"/>
                <w:szCs w:val="21"/>
              </w:rPr>
              <w:t>键盘鼠标所用线材经±60</w:t>
            </w:r>
            <w:r w:rsidRPr="007E341D">
              <w:rPr>
                <w:rFonts w:ascii="黑体" w:eastAsia="黑体" w:hAnsi="黑体" w:cs="黑体" w:hint="eastAsia"/>
                <w:spacing w:val="-62"/>
                <w:szCs w:val="21"/>
              </w:rPr>
              <w:t xml:space="preserve"> </w:t>
            </w:r>
            <w:r w:rsidRPr="007E341D">
              <w:rPr>
                <w:rFonts w:ascii="黑体" w:eastAsia="黑体" w:hAnsi="黑体" w:cs="黑体" w:hint="eastAsia"/>
                <w:spacing w:val="-2"/>
                <w:szCs w:val="21"/>
              </w:rPr>
              <w:t>°弯折不低于</w:t>
            </w:r>
            <w:r w:rsidRPr="007E341D">
              <w:rPr>
                <w:rFonts w:ascii="黑体" w:eastAsia="黑体" w:hAnsi="黑体" w:cs="黑体" w:hint="eastAsia"/>
                <w:spacing w:val="-34"/>
                <w:szCs w:val="21"/>
              </w:rPr>
              <w:t xml:space="preserve"> </w:t>
            </w:r>
            <w:r w:rsidRPr="007E341D">
              <w:rPr>
                <w:rFonts w:ascii="黑体" w:eastAsia="黑体" w:hAnsi="黑体" w:cs="黑体" w:hint="eastAsia"/>
                <w:spacing w:val="-2"/>
                <w:szCs w:val="21"/>
              </w:rPr>
              <w:t>3000</w:t>
            </w:r>
            <w:r w:rsidRPr="007E341D">
              <w:rPr>
                <w:rFonts w:ascii="黑体" w:eastAsia="黑体" w:hAnsi="黑体" w:cs="黑体" w:hint="eastAsia"/>
                <w:spacing w:val="-38"/>
                <w:szCs w:val="21"/>
              </w:rPr>
              <w:t xml:space="preserve"> </w:t>
            </w:r>
            <w:r w:rsidRPr="007E341D">
              <w:rPr>
                <w:rFonts w:ascii="黑体" w:eastAsia="黑体" w:hAnsi="黑体" w:cs="黑体" w:hint="eastAsia"/>
                <w:spacing w:val="-2"/>
                <w:szCs w:val="21"/>
              </w:rPr>
              <w:t>次，功能、外观完好</w:t>
            </w:r>
          </w:p>
        </w:tc>
      </w:tr>
      <w:tr w:rsidR="007E341D" w:rsidRPr="007E341D" w14:paraId="6C2C909E" w14:textId="77777777" w:rsidTr="00C7722C">
        <w:trPr>
          <w:trHeight w:val="550"/>
          <w:jc w:val="center"/>
        </w:trPr>
        <w:tc>
          <w:tcPr>
            <w:tcW w:w="568" w:type="dxa"/>
            <w:vAlign w:val="center"/>
          </w:tcPr>
          <w:p w14:paraId="750259EE" w14:textId="77777777" w:rsidR="007E341D" w:rsidRPr="007E341D" w:rsidRDefault="007E341D" w:rsidP="007E341D">
            <w:pPr>
              <w:spacing w:before="281"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154</w:t>
            </w:r>
          </w:p>
        </w:tc>
        <w:tc>
          <w:tcPr>
            <w:tcW w:w="1128" w:type="dxa"/>
            <w:vAlign w:val="center"/>
          </w:tcPr>
          <w:p w14:paraId="7640F266" w14:textId="77777777" w:rsidR="007E341D" w:rsidRPr="007E341D" w:rsidRDefault="007E341D" w:rsidP="00C7722C">
            <w:pPr>
              <w:spacing w:before="40"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34A02579"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ECA5484" w14:textId="43BA1419" w:rsidR="007E341D" w:rsidRPr="007E341D" w:rsidRDefault="0016794C" w:rsidP="007E341D">
            <w:pPr>
              <w:spacing w:before="161" w:line="248"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风扇寿</w:t>
            </w:r>
            <w:r w:rsidR="007E341D" w:rsidRPr="007E341D">
              <w:rPr>
                <w:rFonts w:ascii="黑体" w:eastAsia="黑体" w:hAnsi="黑体" w:cs="黑体" w:hint="eastAsia"/>
                <w:szCs w:val="21"/>
                <w:lang w:eastAsia="en-US"/>
              </w:rPr>
              <w:t>命</w:t>
            </w:r>
            <w:proofErr w:type="spellEnd"/>
          </w:p>
        </w:tc>
        <w:tc>
          <w:tcPr>
            <w:tcW w:w="5392" w:type="dxa"/>
            <w:vAlign w:val="center"/>
          </w:tcPr>
          <w:p w14:paraId="331949AF" w14:textId="77777777" w:rsidR="007E341D" w:rsidRPr="007E341D" w:rsidRDefault="007E341D" w:rsidP="00C7722C">
            <w:pPr>
              <w:spacing w:before="280" w:line="224" w:lineRule="auto"/>
              <w:rPr>
                <w:rFonts w:ascii="黑体" w:eastAsia="黑体" w:hAnsi="黑体" w:cs="黑体" w:hint="eastAsia"/>
                <w:szCs w:val="21"/>
                <w:lang w:eastAsia="en-US"/>
              </w:rPr>
            </w:pPr>
            <w:r w:rsidRPr="007E341D">
              <w:rPr>
                <w:rFonts w:ascii="黑体" w:eastAsia="黑体" w:hAnsi="黑体" w:cs="黑体" w:hint="eastAsia"/>
                <w:spacing w:val="-8"/>
                <w:szCs w:val="21"/>
                <w:lang w:eastAsia="en-US"/>
              </w:rPr>
              <w:t>≥4</w:t>
            </w:r>
            <w:r w:rsidRPr="007E341D">
              <w:rPr>
                <w:rFonts w:ascii="黑体" w:eastAsia="黑体" w:hAnsi="黑体" w:cs="黑体" w:hint="eastAsia"/>
                <w:spacing w:val="-32"/>
                <w:szCs w:val="21"/>
                <w:lang w:eastAsia="en-US"/>
              </w:rPr>
              <w:t xml:space="preserve"> </w:t>
            </w:r>
            <w:proofErr w:type="spellStart"/>
            <w:r w:rsidRPr="007E341D">
              <w:rPr>
                <w:rFonts w:ascii="黑体" w:eastAsia="黑体" w:hAnsi="黑体" w:cs="黑体" w:hint="eastAsia"/>
                <w:spacing w:val="-8"/>
                <w:szCs w:val="21"/>
                <w:lang w:eastAsia="en-US"/>
              </w:rPr>
              <w:t>万小时</w:t>
            </w:r>
            <w:proofErr w:type="spellEnd"/>
          </w:p>
        </w:tc>
      </w:tr>
      <w:tr w:rsidR="007E341D" w:rsidRPr="007E341D" w14:paraId="2BE9A946" w14:textId="77777777" w:rsidTr="00C7722C">
        <w:trPr>
          <w:trHeight w:val="725"/>
          <w:jc w:val="center"/>
        </w:trPr>
        <w:tc>
          <w:tcPr>
            <w:tcW w:w="568" w:type="dxa"/>
            <w:vAlign w:val="center"/>
          </w:tcPr>
          <w:p w14:paraId="04B4F9A2" w14:textId="77777777" w:rsidR="007E341D" w:rsidRPr="007E341D" w:rsidRDefault="007E341D" w:rsidP="007E341D">
            <w:pPr>
              <w:spacing w:before="28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155</w:t>
            </w:r>
          </w:p>
        </w:tc>
        <w:tc>
          <w:tcPr>
            <w:tcW w:w="1128" w:type="dxa"/>
            <w:vAlign w:val="center"/>
          </w:tcPr>
          <w:p w14:paraId="2DD9759F" w14:textId="77777777" w:rsidR="007E341D" w:rsidRPr="007E341D" w:rsidRDefault="007E341D" w:rsidP="00C7722C">
            <w:pPr>
              <w:spacing w:before="42"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restart"/>
            <w:vAlign w:val="center"/>
          </w:tcPr>
          <w:p w14:paraId="0A823054" w14:textId="61C1AE9A" w:rsidR="007E341D" w:rsidRPr="007E341D" w:rsidRDefault="0016794C" w:rsidP="007E341D">
            <w:pPr>
              <w:spacing w:before="59" w:line="224" w:lineRule="auto"/>
              <w:ind w:left="11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整机</w:t>
            </w:r>
            <w:r w:rsidR="007E341D" w:rsidRPr="007E341D">
              <w:rPr>
                <w:rFonts w:ascii="黑体" w:eastAsia="黑体" w:hAnsi="黑体" w:cs="黑体" w:hint="eastAsia"/>
                <w:spacing w:val="-5"/>
                <w:szCs w:val="21"/>
                <w:lang w:eastAsia="en-US"/>
              </w:rPr>
              <w:t>可靠</w:t>
            </w:r>
            <w:r w:rsidR="007E341D" w:rsidRPr="007E341D">
              <w:rPr>
                <w:rFonts w:ascii="黑体" w:eastAsia="黑体" w:hAnsi="黑体" w:cs="黑体" w:hint="eastAsia"/>
                <w:spacing w:val="-4"/>
                <w:szCs w:val="21"/>
                <w:lang w:eastAsia="en-US"/>
              </w:rPr>
              <w:t>性要</w:t>
            </w:r>
            <w:r w:rsidR="007E341D" w:rsidRPr="007E341D">
              <w:rPr>
                <w:rFonts w:ascii="黑体" w:eastAsia="黑体" w:hAnsi="黑体" w:cs="黑体" w:hint="eastAsia"/>
                <w:szCs w:val="21"/>
                <w:lang w:eastAsia="en-US"/>
              </w:rPr>
              <w:t>求</w:t>
            </w:r>
            <w:proofErr w:type="spellEnd"/>
          </w:p>
        </w:tc>
        <w:tc>
          <w:tcPr>
            <w:tcW w:w="1417" w:type="dxa"/>
            <w:vAlign w:val="center"/>
          </w:tcPr>
          <w:p w14:paraId="3F84B8A5" w14:textId="5EF5F048" w:rsidR="007E341D" w:rsidRPr="007E341D" w:rsidRDefault="0016794C" w:rsidP="007E341D">
            <w:pPr>
              <w:spacing w:before="42"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电磁兼</w:t>
            </w:r>
            <w:r w:rsidR="007E341D" w:rsidRPr="007E341D">
              <w:rPr>
                <w:rFonts w:ascii="黑体" w:eastAsia="黑体" w:hAnsi="黑体" w:cs="黑体" w:hint="eastAsia"/>
                <w:spacing w:val="-2"/>
                <w:szCs w:val="21"/>
              </w:rPr>
              <w:t>容性要求</w:t>
            </w:r>
            <w:r w:rsidR="007E341D" w:rsidRPr="007E341D">
              <w:rPr>
                <w:rFonts w:ascii="黑体" w:eastAsia="黑体" w:hAnsi="黑体" w:cs="黑体" w:hint="eastAsia"/>
                <w:spacing w:val="-5"/>
                <w:szCs w:val="21"/>
              </w:rPr>
              <w:t>的抗扰度</w:t>
            </w:r>
          </w:p>
        </w:tc>
        <w:tc>
          <w:tcPr>
            <w:tcW w:w="5392" w:type="dxa"/>
            <w:vAlign w:val="center"/>
          </w:tcPr>
          <w:p w14:paraId="61AC5945" w14:textId="77777777" w:rsidR="007E341D" w:rsidRPr="007E341D" w:rsidRDefault="007E341D" w:rsidP="007E341D">
            <w:pPr>
              <w:spacing w:before="282"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符合</w:t>
            </w:r>
            <w:proofErr w:type="spellEnd"/>
            <w:r w:rsidRPr="007E341D">
              <w:rPr>
                <w:rFonts w:ascii="黑体" w:eastAsia="黑体" w:hAnsi="黑体" w:cs="黑体" w:hint="eastAsia"/>
                <w:spacing w:val="-39"/>
                <w:szCs w:val="21"/>
                <w:lang w:eastAsia="en-US"/>
              </w:rPr>
              <w:t xml:space="preserve"> </w:t>
            </w:r>
            <w:r w:rsidRPr="007E341D">
              <w:rPr>
                <w:rFonts w:ascii="黑体" w:eastAsia="黑体" w:hAnsi="黑体" w:cs="黑体" w:hint="eastAsia"/>
                <w:spacing w:val="-2"/>
                <w:szCs w:val="21"/>
                <w:lang w:eastAsia="en-US"/>
              </w:rPr>
              <w:t>GB/T 9254.2</w:t>
            </w:r>
            <w:r w:rsidRPr="007E341D">
              <w:rPr>
                <w:rFonts w:ascii="黑体" w:eastAsia="黑体" w:hAnsi="黑体" w:cs="黑体" w:hint="eastAsia"/>
                <w:spacing w:val="-27"/>
                <w:szCs w:val="21"/>
                <w:lang w:eastAsia="en-US"/>
              </w:rPr>
              <w:t xml:space="preserve"> </w:t>
            </w:r>
            <w:proofErr w:type="spellStart"/>
            <w:r w:rsidRPr="007E341D">
              <w:rPr>
                <w:rFonts w:ascii="黑体" w:eastAsia="黑体" w:hAnsi="黑体" w:cs="黑体" w:hint="eastAsia"/>
                <w:spacing w:val="-2"/>
                <w:szCs w:val="21"/>
                <w:lang w:eastAsia="en-US"/>
              </w:rPr>
              <w:t>的规定</w:t>
            </w:r>
            <w:proofErr w:type="spellEnd"/>
          </w:p>
        </w:tc>
      </w:tr>
      <w:tr w:rsidR="007E341D" w:rsidRPr="007E341D" w14:paraId="123AC4AE" w14:textId="77777777" w:rsidTr="00C7722C">
        <w:trPr>
          <w:trHeight w:val="964"/>
          <w:jc w:val="center"/>
        </w:trPr>
        <w:tc>
          <w:tcPr>
            <w:tcW w:w="568" w:type="dxa"/>
            <w:vAlign w:val="center"/>
          </w:tcPr>
          <w:p w14:paraId="3E0FA9E9" w14:textId="77777777" w:rsidR="007E341D" w:rsidRPr="007E341D" w:rsidRDefault="007E341D" w:rsidP="007E341D">
            <w:pPr>
              <w:spacing w:before="59"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156</w:t>
            </w:r>
          </w:p>
        </w:tc>
        <w:tc>
          <w:tcPr>
            <w:tcW w:w="1128" w:type="dxa"/>
            <w:vAlign w:val="center"/>
          </w:tcPr>
          <w:p w14:paraId="79F6346B" w14:textId="77777777" w:rsidR="007E341D" w:rsidRPr="007E341D" w:rsidRDefault="007E341D" w:rsidP="00C7722C">
            <w:pPr>
              <w:spacing w:before="162"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7545F8D6"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8680F46" w14:textId="2966AB3A" w:rsidR="007E341D" w:rsidRPr="007E341D" w:rsidRDefault="0016794C" w:rsidP="007E341D">
            <w:pPr>
              <w:spacing w:before="42"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环境条</w:t>
            </w:r>
            <w:r w:rsidR="007E341D" w:rsidRPr="007E341D">
              <w:rPr>
                <w:rFonts w:ascii="黑体" w:eastAsia="黑体" w:hAnsi="黑体" w:cs="黑体" w:hint="eastAsia"/>
                <w:spacing w:val="-2"/>
                <w:szCs w:val="21"/>
              </w:rPr>
              <w:t>件要求的</w:t>
            </w:r>
            <w:r w:rsidR="007E341D" w:rsidRPr="007E341D">
              <w:rPr>
                <w:rFonts w:ascii="黑体" w:eastAsia="黑体" w:hAnsi="黑体" w:cs="黑体" w:hint="eastAsia"/>
                <w:spacing w:val="-3"/>
                <w:szCs w:val="21"/>
              </w:rPr>
              <w:t>气候环境</w:t>
            </w:r>
            <w:r w:rsidR="007E341D" w:rsidRPr="007E341D">
              <w:rPr>
                <w:rFonts w:ascii="黑体" w:eastAsia="黑体" w:hAnsi="黑体" w:cs="黑体" w:hint="eastAsia"/>
                <w:spacing w:val="-4"/>
                <w:szCs w:val="21"/>
              </w:rPr>
              <w:t>适应性</w:t>
            </w:r>
          </w:p>
        </w:tc>
        <w:tc>
          <w:tcPr>
            <w:tcW w:w="5392" w:type="dxa"/>
            <w:vAlign w:val="center"/>
          </w:tcPr>
          <w:p w14:paraId="6B1EA8B3" w14:textId="77777777" w:rsidR="007E341D" w:rsidRPr="007E341D" w:rsidRDefault="007E341D" w:rsidP="007E341D">
            <w:pPr>
              <w:spacing w:before="59"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3"/>
                <w:szCs w:val="21"/>
                <w:lang w:eastAsia="en-US"/>
              </w:rPr>
              <w:t>GB/T 9813.1</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r w:rsidR="007E341D" w:rsidRPr="007E341D" w14:paraId="0F5898D0" w14:textId="77777777" w:rsidTr="00C7722C">
        <w:trPr>
          <w:trHeight w:val="967"/>
          <w:jc w:val="center"/>
        </w:trPr>
        <w:tc>
          <w:tcPr>
            <w:tcW w:w="568" w:type="dxa"/>
            <w:vAlign w:val="center"/>
          </w:tcPr>
          <w:p w14:paraId="7397FF2E"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lastRenderedPageBreak/>
              <w:t>157</w:t>
            </w:r>
          </w:p>
        </w:tc>
        <w:tc>
          <w:tcPr>
            <w:tcW w:w="1128" w:type="dxa"/>
            <w:vAlign w:val="center"/>
          </w:tcPr>
          <w:p w14:paraId="29257BDA" w14:textId="77777777" w:rsidR="007E341D" w:rsidRPr="007E341D" w:rsidRDefault="007E341D" w:rsidP="007E341D">
            <w:pPr>
              <w:spacing w:before="162" w:line="222" w:lineRule="auto"/>
              <w:ind w:left="113"/>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1E0D22A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8F72CF1" w14:textId="07740028" w:rsidR="007E341D" w:rsidRPr="007E341D" w:rsidRDefault="0016794C" w:rsidP="007E341D">
            <w:pPr>
              <w:spacing w:before="42"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环境条</w:t>
            </w:r>
            <w:r w:rsidR="007E341D" w:rsidRPr="007E341D">
              <w:rPr>
                <w:rFonts w:ascii="黑体" w:eastAsia="黑体" w:hAnsi="黑体" w:cs="黑体" w:hint="eastAsia"/>
                <w:spacing w:val="-2"/>
                <w:szCs w:val="21"/>
              </w:rPr>
              <w:t>件要求的振动适应</w:t>
            </w:r>
            <w:r w:rsidR="007E341D" w:rsidRPr="007E341D">
              <w:rPr>
                <w:rFonts w:ascii="黑体" w:eastAsia="黑体" w:hAnsi="黑体" w:cs="黑体" w:hint="eastAsia"/>
                <w:szCs w:val="21"/>
              </w:rPr>
              <w:t>性</w:t>
            </w:r>
          </w:p>
        </w:tc>
        <w:tc>
          <w:tcPr>
            <w:tcW w:w="5392" w:type="dxa"/>
            <w:vAlign w:val="center"/>
          </w:tcPr>
          <w:p w14:paraId="3D84164F" w14:textId="77777777" w:rsidR="007E341D" w:rsidRPr="007E341D" w:rsidRDefault="007E341D" w:rsidP="00C7722C">
            <w:pPr>
              <w:spacing w:before="58"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3"/>
                <w:szCs w:val="21"/>
                <w:lang w:eastAsia="en-US"/>
              </w:rPr>
              <w:t>GB/T 9813.1</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r w:rsidR="007E341D" w:rsidRPr="007E341D" w14:paraId="717C9DEE" w14:textId="77777777" w:rsidTr="00C7722C">
        <w:trPr>
          <w:trHeight w:val="781"/>
          <w:jc w:val="center"/>
        </w:trPr>
        <w:tc>
          <w:tcPr>
            <w:tcW w:w="568" w:type="dxa"/>
            <w:vAlign w:val="center"/>
          </w:tcPr>
          <w:p w14:paraId="54EB1B4F"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158</w:t>
            </w:r>
          </w:p>
        </w:tc>
        <w:tc>
          <w:tcPr>
            <w:tcW w:w="1128" w:type="dxa"/>
            <w:vAlign w:val="center"/>
          </w:tcPr>
          <w:p w14:paraId="5A8384EF" w14:textId="77777777" w:rsidR="007E341D" w:rsidRPr="007E341D" w:rsidRDefault="007E341D" w:rsidP="007E341D">
            <w:pPr>
              <w:spacing w:before="158" w:line="222" w:lineRule="auto"/>
              <w:ind w:left="113"/>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028F997F"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A005A5A" w14:textId="357766FA" w:rsidR="007E341D" w:rsidRPr="007E341D" w:rsidRDefault="0016794C" w:rsidP="007E341D">
            <w:pPr>
              <w:spacing w:before="38"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环境条</w:t>
            </w:r>
            <w:r w:rsidR="007E341D" w:rsidRPr="007E341D">
              <w:rPr>
                <w:rFonts w:ascii="黑体" w:eastAsia="黑体" w:hAnsi="黑体" w:cs="黑体" w:hint="eastAsia"/>
                <w:spacing w:val="-2"/>
                <w:szCs w:val="21"/>
              </w:rPr>
              <w:t>件要求的冲击适应</w:t>
            </w:r>
            <w:r w:rsidR="007E341D" w:rsidRPr="007E341D">
              <w:rPr>
                <w:rFonts w:ascii="黑体" w:eastAsia="黑体" w:hAnsi="黑体" w:cs="黑体" w:hint="eastAsia"/>
                <w:szCs w:val="21"/>
              </w:rPr>
              <w:t>性</w:t>
            </w:r>
          </w:p>
        </w:tc>
        <w:tc>
          <w:tcPr>
            <w:tcW w:w="5392" w:type="dxa"/>
            <w:vAlign w:val="center"/>
          </w:tcPr>
          <w:p w14:paraId="5A9717E5" w14:textId="77777777" w:rsidR="007E341D" w:rsidRPr="007E341D" w:rsidRDefault="007E341D" w:rsidP="00C7722C">
            <w:pPr>
              <w:spacing w:before="59"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3"/>
                <w:szCs w:val="21"/>
                <w:lang w:eastAsia="en-US"/>
              </w:rPr>
              <w:t>GB/T 9813.1</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r w:rsidR="007E341D" w:rsidRPr="007E341D" w14:paraId="5586E7AB" w14:textId="77777777" w:rsidTr="00C7722C">
        <w:trPr>
          <w:trHeight w:val="707"/>
          <w:jc w:val="center"/>
        </w:trPr>
        <w:tc>
          <w:tcPr>
            <w:tcW w:w="568" w:type="dxa"/>
            <w:vAlign w:val="center"/>
          </w:tcPr>
          <w:p w14:paraId="54C3A952"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159</w:t>
            </w:r>
          </w:p>
        </w:tc>
        <w:tc>
          <w:tcPr>
            <w:tcW w:w="1128" w:type="dxa"/>
            <w:vAlign w:val="center"/>
          </w:tcPr>
          <w:p w14:paraId="7143A459" w14:textId="77777777" w:rsidR="007E341D" w:rsidRPr="007E341D" w:rsidRDefault="007E341D" w:rsidP="007E341D">
            <w:pPr>
              <w:spacing w:before="158" w:line="222" w:lineRule="auto"/>
              <w:ind w:left="113"/>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4B04EA4F"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69DBBD5" w14:textId="2E3DB7DF" w:rsidR="007E341D" w:rsidRPr="007E341D" w:rsidRDefault="0016794C" w:rsidP="007E341D">
            <w:pPr>
              <w:spacing w:before="38"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环境条</w:t>
            </w:r>
            <w:r w:rsidR="007E341D" w:rsidRPr="007E341D">
              <w:rPr>
                <w:rFonts w:ascii="黑体" w:eastAsia="黑体" w:hAnsi="黑体" w:cs="黑体" w:hint="eastAsia"/>
                <w:spacing w:val="-2"/>
                <w:szCs w:val="21"/>
              </w:rPr>
              <w:t>件要求的碰撞适应</w:t>
            </w:r>
            <w:r w:rsidR="007E341D" w:rsidRPr="007E341D">
              <w:rPr>
                <w:rFonts w:ascii="黑体" w:eastAsia="黑体" w:hAnsi="黑体" w:cs="黑体" w:hint="eastAsia"/>
                <w:szCs w:val="21"/>
              </w:rPr>
              <w:t>性</w:t>
            </w:r>
          </w:p>
        </w:tc>
        <w:tc>
          <w:tcPr>
            <w:tcW w:w="5392" w:type="dxa"/>
            <w:vAlign w:val="center"/>
          </w:tcPr>
          <w:p w14:paraId="3C3B99C5" w14:textId="77777777" w:rsidR="007E341D" w:rsidRPr="007E341D" w:rsidRDefault="007E341D" w:rsidP="00C7722C">
            <w:pPr>
              <w:spacing w:before="58"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3"/>
                <w:szCs w:val="21"/>
                <w:lang w:eastAsia="en-US"/>
              </w:rPr>
              <w:t>GB/T 9813.1</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r w:rsidR="007E341D" w:rsidRPr="007E341D" w14:paraId="4AD5CC25" w14:textId="77777777" w:rsidTr="00C7722C">
        <w:trPr>
          <w:trHeight w:val="1204"/>
          <w:jc w:val="center"/>
        </w:trPr>
        <w:tc>
          <w:tcPr>
            <w:tcW w:w="568" w:type="dxa"/>
            <w:vAlign w:val="center"/>
          </w:tcPr>
          <w:p w14:paraId="33726171"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160</w:t>
            </w:r>
          </w:p>
        </w:tc>
        <w:tc>
          <w:tcPr>
            <w:tcW w:w="1128" w:type="dxa"/>
            <w:vAlign w:val="center"/>
          </w:tcPr>
          <w:p w14:paraId="4610E91E" w14:textId="77777777" w:rsidR="007E341D" w:rsidRPr="007E341D" w:rsidRDefault="007E341D" w:rsidP="007E341D">
            <w:pPr>
              <w:spacing w:before="280" w:line="249" w:lineRule="auto"/>
              <w:ind w:left="110" w:right="185" w:firstLine="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11CBFF2A"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A08AAE0" w14:textId="3E7918D4" w:rsidR="007E341D" w:rsidRPr="007E341D" w:rsidRDefault="0016794C" w:rsidP="007E341D">
            <w:pPr>
              <w:spacing w:before="41"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环境条</w:t>
            </w:r>
            <w:r w:rsidR="007E341D" w:rsidRPr="007E341D">
              <w:rPr>
                <w:rFonts w:ascii="黑体" w:eastAsia="黑体" w:hAnsi="黑体" w:cs="黑体" w:hint="eastAsia"/>
                <w:spacing w:val="-2"/>
                <w:szCs w:val="21"/>
              </w:rPr>
              <w:t>件要求的</w:t>
            </w:r>
            <w:r w:rsidR="007E341D" w:rsidRPr="007E341D">
              <w:rPr>
                <w:rFonts w:ascii="黑体" w:eastAsia="黑体" w:hAnsi="黑体" w:cs="黑体" w:hint="eastAsia"/>
                <w:spacing w:val="-3"/>
                <w:szCs w:val="21"/>
              </w:rPr>
              <w:t>运输包装</w:t>
            </w:r>
            <w:r w:rsidR="007E341D" w:rsidRPr="007E341D">
              <w:rPr>
                <w:rFonts w:ascii="黑体" w:eastAsia="黑体" w:hAnsi="黑体" w:cs="黑体" w:hint="eastAsia"/>
                <w:spacing w:val="-2"/>
                <w:szCs w:val="21"/>
              </w:rPr>
              <w:t>件跌落适</w:t>
            </w:r>
            <w:r w:rsidR="007E341D" w:rsidRPr="007E341D">
              <w:rPr>
                <w:rFonts w:ascii="黑体" w:eastAsia="黑体" w:hAnsi="黑体" w:cs="黑体" w:hint="eastAsia"/>
                <w:spacing w:val="-5"/>
                <w:szCs w:val="21"/>
              </w:rPr>
              <w:t>应性</w:t>
            </w:r>
          </w:p>
        </w:tc>
        <w:tc>
          <w:tcPr>
            <w:tcW w:w="5392" w:type="dxa"/>
            <w:vAlign w:val="center"/>
          </w:tcPr>
          <w:p w14:paraId="19902B32" w14:textId="77777777" w:rsidR="007E341D" w:rsidRPr="007E341D" w:rsidRDefault="007E341D" w:rsidP="00C7722C">
            <w:pPr>
              <w:spacing w:before="58" w:line="222" w:lineRule="auto"/>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28"/>
                <w:szCs w:val="21"/>
                <w:lang w:eastAsia="en-US"/>
              </w:rPr>
              <w:t xml:space="preserve"> </w:t>
            </w:r>
            <w:r w:rsidRPr="007E341D">
              <w:rPr>
                <w:rFonts w:ascii="黑体" w:eastAsia="黑体" w:hAnsi="黑体" w:cs="黑体" w:hint="eastAsia"/>
                <w:spacing w:val="-3"/>
                <w:szCs w:val="21"/>
                <w:lang w:eastAsia="en-US"/>
              </w:rPr>
              <w:t>GB/T 9813.1</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r w:rsidR="007E341D" w:rsidRPr="007E341D" w14:paraId="70909F24" w14:textId="77777777" w:rsidTr="00C7722C">
        <w:trPr>
          <w:trHeight w:val="749"/>
          <w:jc w:val="center"/>
        </w:trPr>
        <w:tc>
          <w:tcPr>
            <w:tcW w:w="568" w:type="dxa"/>
            <w:vAlign w:val="center"/>
          </w:tcPr>
          <w:p w14:paraId="07057D03" w14:textId="77777777" w:rsidR="007E341D" w:rsidRPr="007E341D" w:rsidRDefault="007E341D" w:rsidP="007E341D">
            <w:pPr>
              <w:spacing w:before="59"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161</w:t>
            </w:r>
          </w:p>
        </w:tc>
        <w:tc>
          <w:tcPr>
            <w:tcW w:w="1128" w:type="dxa"/>
            <w:vAlign w:val="center"/>
          </w:tcPr>
          <w:p w14:paraId="7899A032" w14:textId="77777777" w:rsidR="007E341D" w:rsidRPr="007E341D" w:rsidRDefault="007E341D" w:rsidP="007E341D">
            <w:pPr>
              <w:spacing w:before="162" w:line="222" w:lineRule="auto"/>
              <w:ind w:left="113"/>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可靠</w:t>
            </w:r>
            <w:r w:rsidRPr="007E341D">
              <w:rPr>
                <w:rFonts w:ascii="黑体" w:eastAsia="黑体" w:hAnsi="黑体" w:cs="黑体" w:hint="eastAsia"/>
                <w:spacing w:val="-4"/>
                <w:szCs w:val="21"/>
                <w:lang w:eastAsia="en-US"/>
              </w:rPr>
              <w:t>性要</w:t>
            </w:r>
            <w:r w:rsidRPr="007E341D">
              <w:rPr>
                <w:rFonts w:ascii="黑体" w:eastAsia="黑体" w:hAnsi="黑体" w:cs="黑体" w:hint="eastAsia"/>
                <w:szCs w:val="21"/>
                <w:lang w:eastAsia="en-US"/>
              </w:rPr>
              <w:t>求</w:t>
            </w:r>
            <w:proofErr w:type="spellEnd"/>
          </w:p>
        </w:tc>
        <w:tc>
          <w:tcPr>
            <w:tcW w:w="1418" w:type="dxa"/>
            <w:vMerge/>
            <w:vAlign w:val="center"/>
          </w:tcPr>
          <w:p w14:paraId="38A3A2A3"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8A32672" w14:textId="7407D3B9" w:rsidR="007E341D" w:rsidRPr="007E341D" w:rsidRDefault="0016794C" w:rsidP="007E341D">
            <w:pPr>
              <w:spacing w:before="283" w:line="247" w:lineRule="auto"/>
              <w:ind w:left="109" w:right="213" w:hanging="4"/>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r w:rsidR="007E341D" w:rsidRPr="007E341D">
              <w:rPr>
                <w:rFonts w:ascii="黑体" w:eastAsia="黑体" w:hAnsi="黑体" w:cs="黑体" w:hint="eastAsia"/>
                <w:spacing w:val="-2"/>
                <w:szCs w:val="21"/>
                <w:lang w:eastAsia="en-US"/>
              </w:rPr>
              <w:t>MTBF</w:t>
            </w:r>
            <w:r w:rsidR="007E341D" w:rsidRPr="007E341D">
              <w:rPr>
                <w:rFonts w:ascii="黑体" w:eastAsia="黑体" w:hAnsi="黑体" w:cs="黑体" w:hint="eastAsia"/>
                <w:spacing w:val="-38"/>
                <w:szCs w:val="21"/>
                <w:lang w:eastAsia="en-US"/>
              </w:rPr>
              <w:t xml:space="preserve"> </w:t>
            </w:r>
            <w:proofErr w:type="spellStart"/>
            <w:r w:rsidR="007E341D" w:rsidRPr="007E341D">
              <w:rPr>
                <w:rFonts w:ascii="黑体" w:eastAsia="黑体" w:hAnsi="黑体" w:cs="黑体" w:hint="eastAsia"/>
                <w:spacing w:val="-2"/>
                <w:szCs w:val="21"/>
                <w:lang w:eastAsia="en-US"/>
              </w:rPr>
              <w:t>测</w:t>
            </w:r>
            <w:r w:rsidR="007E341D" w:rsidRPr="007E341D">
              <w:rPr>
                <w:rFonts w:ascii="黑体" w:eastAsia="黑体" w:hAnsi="黑体" w:cs="黑体" w:hint="eastAsia"/>
                <w:szCs w:val="21"/>
                <w:lang w:eastAsia="en-US"/>
              </w:rPr>
              <w:t>试</w:t>
            </w:r>
            <w:proofErr w:type="spellEnd"/>
          </w:p>
        </w:tc>
        <w:tc>
          <w:tcPr>
            <w:tcW w:w="5392" w:type="dxa"/>
            <w:vAlign w:val="center"/>
          </w:tcPr>
          <w:p w14:paraId="2606DE73" w14:textId="77777777" w:rsidR="007E341D" w:rsidRPr="007E341D" w:rsidRDefault="007E341D" w:rsidP="00C7722C">
            <w:pPr>
              <w:spacing w:before="59" w:line="224" w:lineRule="auto"/>
              <w:jc w:val="left"/>
              <w:rPr>
                <w:rFonts w:ascii="黑体" w:eastAsia="黑体" w:hAnsi="黑体" w:cs="黑体" w:hint="eastAsia"/>
                <w:szCs w:val="21"/>
                <w:lang w:eastAsia="en-US"/>
              </w:rPr>
            </w:pPr>
            <w:r w:rsidRPr="007E341D">
              <w:rPr>
                <w:rFonts w:ascii="黑体" w:eastAsia="黑体" w:hAnsi="黑体" w:cs="黑体" w:hint="eastAsia"/>
                <w:spacing w:val="-2"/>
                <w:szCs w:val="21"/>
                <w:lang w:eastAsia="en-US"/>
              </w:rPr>
              <w:t>MTBF(m</w:t>
            </w:r>
            <w:proofErr w:type="gramStart"/>
            <w:r w:rsidRPr="007E341D">
              <w:rPr>
                <w:rFonts w:ascii="黑体" w:eastAsia="黑体" w:hAnsi="黑体" w:cs="黑体" w:hint="eastAsia"/>
                <w:spacing w:val="-2"/>
                <w:szCs w:val="21"/>
                <w:lang w:eastAsia="en-US"/>
              </w:rPr>
              <w:t>1)≥</w:t>
            </w:r>
            <w:proofErr w:type="gramEnd"/>
            <w:r w:rsidRPr="007E341D">
              <w:rPr>
                <w:rFonts w:ascii="黑体" w:eastAsia="黑体" w:hAnsi="黑体" w:cs="黑体" w:hint="eastAsia"/>
                <w:spacing w:val="-2"/>
                <w:szCs w:val="21"/>
                <w:lang w:eastAsia="en-US"/>
              </w:rPr>
              <w:t>3</w:t>
            </w:r>
            <w:r w:rsidRPr="007E341D">
              <w:rPr>
                <w:rFonts w:ascii="黑体" w:eastAsia="黑体" w:hAnsi="黑体" w:cs="黑体" w:hint="eastAsia"/>
                <w:spacing w:val="-27"/>
                <w:szCs w:val="21"/>
                <w:lang w:eastAsia="en-US"/>
              </w:rPr>
              <w:t xml:space="preserve"> </w:t>
            </w:r>
            <w:proofErr w:type="spellStart"/>
            <w:r w:rsidRPr="007E341D">
              <w:rPr>
                <w:rFonts w:ascii="黑体" w:eastAsia="黑体" w:hAnsi="黑体" w:cs="黑体" w:hint="eastAsia"/>
                <w:spacing w:val="-2"/>
                <w:szCs w:val="21"/>
                <w:lang w:eastAsia="en-US"/>
              </w:rPr>
              <w:t>万小时</w:t>
            </w:r>
            <w:proofErr w:type="spellEnd"/>
          </w:p>
        </w:tc>
      </w:tr>
      <w:tr w:rsidR="007E341D" w:rsidRPr="007E341D" w14:paraId="6F82E8CF" w14:textId="77777777" w:rsidTr="00C7722C">
        <w:trPr>
          <w:trHeight w:val="725"/>
          <w:jc w:val="center"/>
        </w:trPr>
        <w:tc>
          <w:tcPr>
            <w:tcW w:w="568" w:type="dxa"/>
            <w:vAlign w:val="center"/>
          </w:tcPr>
          <w:p w14:paraId="77361F36" w14:textId="77777777" w:rsidR="007E341D" w:rsidRPr="007E341D" w:rsidRDefault="007E341D" w:rsidP="007E341D">
            <w:pPr>
              <w:spacing w:before="282"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162</w:t>
            </w:r>
          </w:p>
        </w:tc>
        <w:tc>
          <w:tcPr>
            <w:tcW w:w="1128" w:type="dxa"/>
            <w:vAlign w:val="center"/>
          </w:tcPr>
          <w:p w14:paraId="725853A0" w14:textId="77777777" w:rsidR="007E341D" w:rsidRPr="007E341D" w:rsidRDefault="007E341D" w:rsidP="007E341D">
            <w:pPr>
              <w:spacing w:before="162" w:line="248" w:lineRule="auto"/>
              <w:ind w:left="108" w:right="185" w:firstLine="3"/>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兼容</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418D0874" w14:textId="4E8C3908" w:rsidR="007E341D" w:rsidRPr="007E341D" w:rsidRDefault="0016794C" w:rsidP="007E341D">
            <w:pPr>
              <w:spacing w:before="59" w:line="248" w:lineRule="auto"/>
              <w:ind w:left="162" w:right="118" w:hanging="47"/>
              <w:jc w:val="center"/>
              <w:rPr>
                <w:rFonts w:ascii="黑体" w:eastAsia="黑体" w:hAnsi="黑体" w:cs="黑体" w:hint="eastAsia"/>
                <w:szCs w:val="21"/>
                <w:lang w:eastAsia="en-US"/>
              </w:rPr>
            </w:pPr>
            <w:bookmarkStart w:id="46" w:name="OLE_LINK2"/>
            <w:bookmarkStart w:id="47" w:name="OLE_LINK3"/>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兼容</w:t>
            </w:r>
            <w:r w:rsidR="007E341D" w:rsidRPr="007E341D">
              <w:rPr>
                <w:rFonts w:ascii="黑体" w:eastAsia="黑体" w:hAnsi="黑体" w:cs="黑体" w:hint="eastAsia"/>
                <w:spacing w:val="-3"/>
                <w:szCs w:val="21"/>
                <w:lang w:eastAsia="en-US"/>
              </w:rPr>
              <w:t>要求</w:t>
            </w:r>
            <w:bookmarkEnd w:id="46"/>
            <w:bookmarkEnd w:id="47"/>
            <w:proofErr w:type="spellEnd"/>
          </w:p>
        </w:tc>
        <w:tc>
          <w:tcPr>
            <w:tcW w:w="1417" w:type="dxa"/>
            <w:vAlign w:val="center"/>
          </w:tcPr>
          <w:p w14:paraId="5A8A1033" w14:textId="3EF185C8" w:rsidR="007E341D" w:rsidRPr="007E341D" w:rsidRDefault="0016794C" w:rsidP="007E341D">
            <w:pPr>
              <w:spacing w:before="162"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常用软</w:t>
            </w:r>
            <w:r w:rsidR="007E341D" w:rsidRPr="007E341D">
              <w:rPr>
                <w:rFonts w:ascii="黑体" w:eastAsia="黑体" w:hAnsi="黑体" w:cs="黑体" w:hint="eastAsia"/>
                <w:spacing w:val="-2"/>
                <w:szCs w:val="21"/>
                <w:lang w:eastAsia="en-US"/>
              </w:rPr>
              <w:t>件兼容</w:t>
            </w:r>
            <w:proofErr w:type="spellEnd"/>
          </w:p>
        </w:tc>
        <w:tc>
          <w:tcPr>
            <w:tcW w:w="5392" w:type="dxa"/>
            <w:vAlign w:val="center"/>
          </w:tcPr>
          <w:p w14:paraId="7D9C47FE" w14:textId="77777777" w:rsidR="007E341D" w:rsidRPr="007E341D" w:rsidRDefault="007E341D" w:rsidP="00C7722C">
            <w:pPr>
              <w:spacing w:before="42" w:line="230" w:lineRule="auto"/>
              <w:ind w:right="218"/>
              <w:rPr>
                <w:rFonts w:ascii="黑体" w:eastAsia="黑体" w:hAnsi="黑体" w:cs="黑体" w:hint="eastAsia"/>
                <w:szCs w:val="21"/>
              </w:rPr>
            </w:pPr>
            <w:r w:rsidRPr="007E341D">
              <w:rPr>
                <w:rFonts w:ascii="黑体" w:eastAsia="黑体" w:hAnsi="黑体" w:cs="黑体" w:hint="eastAsia"/>
                <w:spacing w:val="-3"/>
                <w:szCs w:val="21"/>
              </w:rPr>
              <w:t>支持流式软件、版式软件、浏览器、邮件采购人端、解压软件、多媒体、</w:t>
            </w:r>
            <w:r w:rsidRPr="007E341D">
              <w:rPr>
                <w:rFonts w:ascii="黑体" w:eastAsia="黑体" w:hAnsi="黑体" w:cs="黑体" w:hint="eastAsia"/>
                <w:spacing w:val="-2"/>
                <w:szCs w:val="21"/>
              </w:rPr>
              <w:t>图形图像处理等常用软件</w:t>
            </w:r>
          </w:p>
        </w:tc>
      </w:tr>
      <w:tr w:rsidR="007E341D" w:rsidRPr="007E341D" w14:paraId="03C44D15" w14:textId="77777777" w:rsidTr="00C7722C">
        <w:trPr>
          <w:trHeight w:val="572"/>
          <w:jc w:val="center"/>
        </w:trPr>
        <w:tc>
          <w:tcPr>
            <w:tcW w:w="568" w:type="dxa"/>
            <w:vAlign w:val="center"/>
          </w:tcPr>
          <w:p w14:paraId="0C2A520D" w14:textId="77777777" w:rsidR="007E341D" w:rsidRPr="007E341D" w:rsidRDefault="007E341D" w:rsidP="007E341D">
            <w:pPr>
              <w:spacing w:before="205"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163</w:t>
            </w:r>
          </w:p>
        </w:tc>
        <w:tc>
          <w:tcPr>
            <w:tcW w:w="1128" w:type="dxa"/>
            <w:vAlign w:val="center"/>
          </w:tcPr>
          <w:p w14:paraId="4E9A7225" w14:textId="77777777" w:rsidR="007E341D" w:rsidRPr="007E341D" w:rsidRDefault="007E341D" w:rsidP="007E341D">
            <w:pPr>
              <w:spacing w:before="85" w:line="222"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兼容</w:t>
            </w:r>
            <w:r w:rsidRPr="007E341D">
              <w:rPr>
                <w:rFonts w:ascii="黑体" w:eastAsia="黑体" w:hAnsi="黑体" w:cs="黑体" w:hint="eastAsia"/>
                <w:spacing w:val="-3"/>
                <w:szCs w:val="21"/>
                <w:lang w:eastAsia="en-US"/>
              </w:rPr>
              <w:t>要求</w:t>
            </w:r>
            <w:proofErr w:type="spellEnd"/>
          </w:p>
        </w:tc>
        <w:tc>
          <w:tcPr>
            <w:tcW w:w="1418" w:type="dxa"/>
            <w:vMerge/>
            <w:vAlign w:val="center"/>
          </w:tcPr>
          <w:p w14:paraId="1619E2D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A200D12" w14:textId="4B59090C" w:rsidR="007E341D" w:rsidRPr="007E341D" w:rsidRDefault="0016794C" w:rsidP="007E341D">
            <w:pPr>
              <w:spacing w:before="84" w:line="245"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数据库</w:t>
            </w:r>
            <w:r w:rsidR="007E341D" w:rsidRPr="007E341D">
              <w:rPr>
                <w:rFonts w:ascii="黑体" w:eastAsia="黑体" w:hAnsi="黑体" w:cs="黑体" w:hint="eastAsia"/>
                <w:spacing w:val="-5"/>
                <w:szCs w:val="21"/>
                <w:lang w:eastAsia="en-US"/>
              </w:rPr>
              <w:t>兼容</w:t>
            </w:r>
            <w:proofErr w:type="spellEnd"/>
          </w:p>
        </w:tc>
        <w:tc>
          <w:tcPr>
            <w:tcW w:w="5392" w:type="dxa"/>
            <w:vAlign w:val="center"/>
          </w:tcPr>
          <w:p w14:paraId="3AA269DE" w14:textId="77777777" w:rsidR="007E341D" w:rsidRPr="007E341D" w:rsidRDefault="007E341D" w:rsidP="00C7722C">
            <w:pPr>
              <w:spacing w:before="205" w:line="221" w:lineRule="auto"/>
              <w:rPr>
                <w:rFonts w:ascii="黑体" w:eastAsia="黑体" w:hAnsi="黑体" w:cs="黑体" w:hint="eastAsia"/>
                <w:szCs w:val="21"/>
              </w:rPr>
            </w:pPr>
            <w:r w:rsidRPr="007E341D">
              <w:rPr>
                <w:rFonts w:ascii="黑体" w:eastAsia="黑体" w:hAnsi="黑体" w:cs="黑体" w:hint="eastAsia"/>
                <w:spacing w:val="-2"/>
                <w:szCs w:val="21"/>
              </w:rPr>
              <w:t>兼容</w:t>
            </w:r>
            <w:r w:rsidRPr="007E341D">
              <w:rPr>
                <w:rFonts w:ascii="黑体" w:eastAsia="黑体" w:hAnsi="黑体" w:cs="黑体" w:hint="eastAsia"/>
                <w:spacing w:val="-32"/>
                <w:szCs w:val="21"/>
              </w:rPr>
              <w:t xml:space="preserve"> </w:t>
            </w:r>
            <w:r w:rsidRPr="007E341D">
              <w:rPr>
                <w:rFonts w:ascii="黑体" w:eastAsia="黑体" w:hAnsi="黑体" w:cs="黑体" w:hint="eastAsia"/>
                <w:spacing w:val="-2"/>
                <w:szCs w:val="21"/>
              </w:rPr>
              <w:t>3</w:t>
            </w:r>
            <w:r w:rsidRPr="007E341D">
              <w:rPr>
                <w:rFonts w:ascii="黑体" w:eastAsia="黑体" w:hAnsi="黑体" w:cs="黑体" w:hint="eastAsia"/>
                <w:spacing w:val="-39"/>
                <w:szCs w:val="21"/>
              </w:rPr>
              <w:t xml:space="preserve"> </w:t>
            </w:r>
            <w:proofErr w:type="gramStart"/>
            <w:r w:rsidRPr="007E341D">
              <w:rPr>
                <w:rFonts w:ascii="黑体" w:eastAsia="黑体" w:hAnsi="黑体" w:cs="黑体" w:hint="eastAsia"/>
                <w:spacing w:val="-2"/>
                <w:szCs w:val="21"/>
              </w:rPr>
              <w:t>个</w:t>
            </w:r>
            <w:proofErr w:type="gramEnd"/>
            <w:r w:rsidRPr="007E341D">
              <w:rPr>
                <w:rFonts w:ascii="黑体" w:eastAsia="黑体" w:hAnsi="黑体" w:cs="黑体" w:hint="eastAsia"/>
                <w:spacing w:val="-2"/>
                <w:szCs w:val="21"/>
              </w:rPr>
              <w:t>及以上厂商的数据库产品</w:t>
            </w:r>
          </w:p>
        </w:tc>
      </w:tr>
      <w:tr w:rsidR="007E341D" w:rsidRPr="007E341D" w14:paraId="37244339" w14:textId="77777777" w:rsidTr="00C7722C">
        <w:trPr>
          <w:trHeight w:val="505"/>
          <w:jc w:val="center"/>
        </w:trPr>
        <w:tc>
          <w:tcPr>
            <w:tcW w:w="568" w:type="dxa"/>
            <w:vAlign w:val="center"/>
          </w:tcPr>
          <w:p w14:paraId="1CCDD388" w14:textId="77777777" w:rsidR="007E341D" w:rsidRPr="007E341D" w:rsidRDefault="007E341D" w:rsidP="007E341D">
            <w:pPr>
              <w:spacing w:before="17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164</w:t>
            </w:r>
          </w:p>
        </w:tc>
        <w:tc>
          <w:tcPr>
            <w:tcW w:w="1128" w:type="dxa"/>
            <w:vAlign w:val="center"/>
          </w:tcPr>
          <w:p w14:paraId="1F38C507" w14:textId="77777777" w:rsidR="007E341D" w:rsidRPr="007E341D" w:rsidRDefault="007E341D" w:rsidP="007E341D">
            <w:pPr>
              <w:spacing w:before="53" w:line="222"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兼容</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FEB4EFE"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14261FA" w14:textId="3AB6F13F" w:rsidR="007E341D" w:rsidRPr="007E341D" w:rsidRDefault="0016794C" w:rsidP="007E341D">
            <w:pPr>
              <w:spacing w:before="52" w:line="227" w:lineRule="auto"/>
              <w:ind w:left="110" w:right="256" w:hanging="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中间件</w:t>
            </w:r>
            <w:r w:rsidR="007E341D" w:rsidRPr="007E341D">
              <w:rPr>
                <w:rFonts w:ascii="黑体" w:eastAsia="黑体" w:hAnsi="黑体" w:cs="黑体" w:hint="eastAsia"/>
                <w:spacing w:val="-5"/>
                <w:szCs w:val="21"/>
                <w:lang w:eastAsia="en-US"/>
              </w:rPr>
              <w:t>兼容</w:t>
            </w:r>
            <w:proofErr w:type="spellEnd"/>
          </w:p>
        </w:tc>
        <w:tc>
          <w:tcPr>
            <w:tcW w:w="5392" w:type="dxa"/>
            <w:vAlign w:val="center"/>
          </w:tcPr>
          <w:p w14:paraId="4AB5AFC0" w14:textId="77777777" w:rsidR="007E341D" w:rsidRPr="007E341D" w:rsidRDefault="007E341D" w:rsidP="00C7722C">
            <w:pPr>
              <w:spacing w:before="172" w:line="221" w:lineRule="auto"/>
              <w:rPr>
                <w:rFonts w:ascii="黑体" w:eastAsia="黑体" w:hAnsi="黑体" w:cs="黑体" w:hint="eastAsia"/>
                <w:szCs w:val="21"/>
              </w:rPr>
            </w:pPr>
            <w:r w:rsidRPr="007E341D">
              <w:rPr>
                <w:rFonts w:ascii="黑体" w:eastAsia="黑体" w:hAnsi="黑体" w:cs="黑体" w:hint="eastAsia"/>
                <w:spacing w:val="-2"/>
                <w:szCs w:val="21"/>
              </w:rPr>
              <w:t>兼容</w:t>
            </w:r>
            <w:r w:rsidRPr="007E341D">
              <w:rPr>
                <w:rFonts w:ascii="黑体" w:eastAsia="黑体" w:hAnsi="黑体" w:cs="黑体" w:hint="eastAsia"/>
                <w:spacing w:val="-34"/>
                <w:szCs w:val="21"/>
              </w:rPr>
              <w:t xml:space="preserve"> </w:t>
            </w:r>
            <w:r w:rsidRPr="007E341D">
              <w:rPr>
                <w:rFonts w:ascii="黑体" w:eastAsia="黑体" w:hAnsi="黑体" w:cs="黑体" w:hint="eastAsia"/>
                <w:spacing w:val="-2"/>
                <w:szCs w:val="21"/>
              </w:rPr>
              <w:t>3</w:t>
            </w:r>
            <w:r w:rsidRPr="007E341D">
              <w:rPr>
                <w:rFonts w:ascii="黑体" w:eastAsia="黑体" w:hAnsi="黑体" w:cs="黑体" w:hint="eastAsia"/>
                <w:spacing w:val="-39"/>
                <w:szCs w:val="21"/>
              </w:rPr>
              <w:t xml:space="preserve"> </w:t>
            </w:r>
            <w:proofErr w:type="gramStart"/>
            <w:r w:rsidRPr="007E341D">
              <w:rPr>
                <w:rFonts w:ascii="黑体" w:eastAsia="黑体" w:hAnsi="黑体" w:cs="黑体" w:hint="eastAsia"/>
                <w:spacing w:val="-2"/>
                <w:szCs w:val="21"/>
              </w:rPr>
              <w:t>个</w:t>
            </w:r>
            <w:proofErr w:type="gramEnd"/>
            <w:r w:rsidRPr="007E341D">
              <w:rPr>
                <w:rFonts w:ascii="黑体" w:eastAsia="黑体" w:hAnsi="黑体" w:cs="黑体" w:hint="eastAsia"/>
                <w:spacing w:val="-2"/>
                <w:szCs w:val="21"/>
              </w:rPr>
              <w:t>及以上厂商中间件产品</w:t>
            </w:r>
          </w:p>
        </w:tc>
      </w:tr>
      <w:tr w:rsidR="007E341D" w:rsidRPr="007E341D" w14:paraId="4FE84B48" w14:textId="77777777" w:rsidTr="00C7722C">
        <w:trPr>
          <w:trHeight w:val="572"/>
          <w:jc w:val="center"/>
        </w:trPr>
        <w:tc>
          <w:tcPr>
            <w:tcW w:w="568" w:type="dxa"/>
            <w:vAlign w:val="center"/>
          </w:tcPr>
          <w:p w14:paraId="0533BFD2" w14:textId="77777777" w:rsidR="007E341D" w:rsidRPr="007E341D" w:rsidRDefault="007E341D" w:rsidP="007E341D">
            <w:pPr>
              <w:spacing w:before="205"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165</w:t>
            </w:r>
          </w:p>
        </w:tc>
        <w:tc>
          <w:tcPr>
            <w:tcW w:w="1128" w:type="dxa"/>
            <w:vAlign w:val="center"/>
          </w:tcPr>
          <w:p w14:paraId="2D529429" w14:textId="77777777" w:rsidR="007E341D" w:rsidRPr="007E341D" w:rsidRDefault="007E341D" w:rsidP="007E341D">
            <w:pPr>
              <w:spacing w:before="85" w:line="222" w:lineRule="auto"/>
              <w:ind w:left="112"/>
              <w:jc w:val="center"/>
              <w:rPr>
                <w:rFonts w:ascii="黑体" w:eastAsia="黑体" w:hAnsi="黑体" w:cs="黑体" w:hint="eastAsia"/>
                <w:szCs w:val="21"/>
                <w:lang w:eastAsia="en-US"/>
              </w:rPr>
            </w:pPr>
            <w:proofErr w:type="spellStart"/>
            <w:r w:rsidRPr="007E341D">
              <w:rPr>
                <w:rFonts w:ascii="黑体" w:eastAsia="黑体" w:hAnsi="黑体" w:cs="黑体" w:hint="eastAsia"/>
                <w:spacing w:val="-5"/>
                <w:szCs w:val="21"/>
                <w:lang w:eastAsia="en-US"/>
              </w:rPr>
              <w:t>兼容</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40ABD9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3B1720E5" w14:textId="3A85C3F7" w:rsidR="007E341D" w:rsidRPr="007E341D" w:rsidRDefault="0016794C" w:rsidP="007E341D">
            <w:pPr>
              <w:spacing w:before="86" w:line="244"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平台软</w:t>
            </w:r>
            <w:r w:rsidR="007E341D" w:rsidRPr="007E341D">
              <w:rPr>
                <w:rFonts w:ascii="黑体" w:eastAsia="黑体" w:hAnsi="黑体" w:cs="黑体" w:hint="eastAsia"/>
                <w:spacing w:val="-2"/>
                <w:szCs w:val="21"/>
                <w:lang w:eastAsia="en-US"/>
              </w:rPr>
              <w:t>件兼容</w:t>
            </w:r>
            <w:proofErr w:type="spellEnd"/>
          </w:p>
        </w:tc>
        <w:tc>
          <w:tcPr>
            <w:tcW w:w="5392" w:type="dxa"/>
            <w:vAlign w:val="center"/>
          </w:tcPr>
          <w:p w14:paraId="0155B408" w14:textId="77777777" w:rsidR="007E341D" w:rsidRPr="007E341D" w:rsidRDefault="007E341D" w:rsidP="00C7722C">
            <w:pPr>
              <w:spacing w:before="86" w:line="244" w:lineRule="auto"/>
              <w:ind w:right="189"/>
              <w:rPr>
                <w:rFonts w:ascii="黑体" w:eastAsia="黑体" w:hAnsi="黑体" w:cs="黑体" w:hint="eastAsia"/>
                <w:szCs w:val="21"/>
              </w:rPr>
            </w:pPr>
            <w:r w:rsidRPr="007E341D">
              <w:rPr>
                <w:rFonts w:ascii="黑体" w:eastAsia="黑体" w:hAnsi="黑体" w:cs="黑体" w:hint="eastAsia"/>
                <w:spacing w:val="-2"/>
                <w:szCs w:val="21"/>
              </w:rPr>
              <w:t>兼容</w:t>
            </w:r>
            <w:r w:rsidRPr="007E341D">
              <w:rPr>
                <w:rFonts w:ascii="黑体" w:eastAsia="黑体" w:hAnsi="黑体" w:cs="黑体" w:hint="eastAsia"/>
                <w:spacing w:val="-30"/>
                <w:szCs w:val="21"/>
              </w:rPr>
              <w:t xml:space="preserve"> </w:t>
            </w:r>
            <w:r w:rsidRPr="007E341D">
              <w:rPr>
                <w:rFonts w:ascii="黑体" w:eastAsia="黑体" w:hAnsi="黑体" w:cs="黑体" w:hint="eastAsia"/>
                <w:spacing w:val="-2"/>
                <w:szCs w:val="21"/>
              </w:rPr>
              <w:t>3</w:t>
            </w:r>
            <w:r w:rsidRPr="007E341D">
              <w:rPr>
                <w:rFonts w:ascii="黑体" w:eastAsia="黑体" w:hAnsi="黑体" w:cs="黑体" w:hint="eastAsia"/>
                <w:spacing w:val="-39"/>
                <w:szCs w:val="21"/>
              </w:rPr>
              <w:t xml:space="preserve"> </w:t>
            </w:r>
            <w:proofErr w:type="gramStart"/>
            <w:r w:rsidRPr="007E341D">
              <w:rPr>
                <w:rFonts w:ascii="黑体" w:eastAsia="黑体" w:hAnsi="黑体" w:cs="黑体" w:hint="eastAsia"/>
                <w:spacing w:val="-2"/>
                <w:szCs w:val="21"/>
              </w:rPr>
              <w:t>个</w:t>
            </w:r>
            <w:proofErr w:type="gramEnd"/>
            <w:r w:rsidRPr="007E341D">
              <w:rPr>
                <w:rFonts w:ascii="黑体" w:eastAsia="黑体" w:hAnsi="黑体" w:cs="黑体" w:hint="eastAsia"/>
                <w:spacing w:val="-2"/>
                <w:szCs w:val="21"/>
              </w:rPr>
              <w:t>及以上厂商</w:t>
            </w:r>
            <w:proofErr w:type="gramStart"/>
            <w:r w:rsidRPr="007E341D">
              <w:rPr>
                <w:rFonts w:ascii="黑体" w:eastAsia="黑体" w:hAnsi="黑体" w:cs="黑体" w:hint="eastAsia"/>
                <w:spacing w:val="-2"/>
                <w:szCs w:val="21"/>
              </w:rPr>
              <w:t>云计算</w:t>
            </w:r>
            <w:proofErr w:type="gramEnd"/>
            <w:r w:rsidRPr="007E341D">
              <w:rPr>
                <w:rFonts w:ascii="黑体" w:eastAsia="黑体" w:hAnsi="黑体" w:cs="黑体" w:hint="eastAsia"/>
                <w:spacing w:val="-2"/>
                <w:szCs w:val="21"/>
              </w:rPr>
              <w:t>及大数据</w:t>
            </w:r>
            <w:r w:rsidRPr="007E341D">
              <w:rPr>
                <w:rFonts w:ascii="黑体" w:eastAsia="黑体" w:hAnsi="黑体" w:cs="黑体" w:hint="eastAsia"/>
                <w:spacing w:val="-6"/>
                <w:szCs w:val="21"/>
              </w:rPr>
              <w:t>平台</w:t>
            </w:r>
          </w:p>
        </w:tc>
      </w:tr>
      <w:tr w:rsidR="007E341D" w:rsidRPr="007E341D" w14:paraId="43CC9D35" w14:textId="77777777" w:rsidTr="00C7722C">
        <w:trPr>
          <w:trHeight w:val="965"/>
          <w:jc w:val="center"/>
        </w:trPr>
        <w:tc>
          <w:tcPr>
            <w:tcW w:w="568" w:type="dxa"/>
            <w:vAlign w:val="center"/>
          </w:tcPr>
          <w:p w14:paraId="1D9CE1BA"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166</w:t>
            </w:r>
          </w:p>
        </w:tc>
        <w:tc>
          <w:tcPr>
            <w:tcW w:w="1128" w:type="dxa"/>
            <w:vAlign w:val="center"/>
          </w:tcPr>
          <w:p w14:paraId="268C4FF9" w14:textId="77777777" w:rsidR="007E341D" w:rsidRPr="007E341D" w:rsidRDefault="007E341D" w:rsidP="007E341D">
            <w:pPr>
              <w:spacing w:before="41" w:line="224"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包装</w:t>
            </w:r>
            <w:r w:rsidRPr="007E341D">
              <w:rPr>
                <w:rFonts w:ascii="黑体" w:eastAsia="黑体" w:hAnsi="黑体" w:cs="黑体" w:hint="eastAsia"/>
                <w:spacing w:val="-4"/>
                <w:szCs w:val="21"/>
                <w:lang w:eastAsia="en-US"/>
              </w:rPr>
              <w:t>及运输要</w:t>
            </w:r>
            <w:r w:rsidRPr="007E341D">
              <w:rPr>
                <w:rFonts w:ascii="黑体" w:eastAsia="黑体" w:hAnsi="黑体" w:cs="黑体" w:hint="eastAsia"/>
                <w:szCs w:val="21"/>
                <w:lang w:eastAsia="en-US"/>
              </w:rPr>
              <w:t>求</w:t>
            </w:r>
            <w:proofErr w:type="spellEnd"/>
          </w:p>
        </w:tc>
        <w:tc>
          <w:tcPr>
            <w:tcW w:w="1418" w:type="dxa"/>
            <w:vAlign w:val="center"/>
          </w:tcPr>
          <w:p w14:paraId="6FE4CE28" w14:textId="14B1CF37" w:rsidR="007E341D" w:rsidRPr="007E341D" w:rsidRDefault="0016794C" w:rsidP="007E341D">
            <w:pPr>
              <w:spacing w:before="41" w:line="246" w:lineRule="auto"/>
              <w:ind w:left="164" w:right="118" w:hanging="49"/>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包装</w:t>
            </w:r>
            <w:r w:rsidR="007E341D" w:rsidRPr="007E341D">
              <w:rPr>
                <w:rFonts w:ascii="黑体" w:eastAsia="黑体" w:hAnsi="黑体" w:cs="黑体" w:hint="eastAsia"/>
                <w:spacing w:val="-4"/>
                <w:szCs w:val="21"/>
                <w:lang w:eastAsia="en-US"/>
              </w:rPr>
              <w:t>及运</w:t>
            </w:r>
            <w:proofErr w:type="spellEnd"/>
          </w:p>
          <w:p w14:paraId="37C5D868" w14:textId="77777777" w:rsidR="007E341D" w:rsidRPr="007E341D" w:rsidRDefault="007E341D" w:rsidP="007E341D">
            <w:pPr>
              <w:spacing w:line="222" w:lineRule="auto"/>
              <w:ind w:left="253" w:right="161" w:hanging="90"/>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输要</w:t>
            </w:r>
            <w:r w:rsidRPr="007E341D">
              <w:rPr>
                <w:rFonts w:ascii="黑体" w:eastAsia="黑体" w:hAnsi="黑体" w:cs="黑体" w:hint="eastAsia"/>
                <w:szCs w:val="21"/>
                <w:lang w:eastAsia="en-US"/>
              </w:rPr>
              <w:t>求</w:t>
            </w:r>
            <w:proofErr w:type="spellEnd"/>
          </w:p>
        </w:tc>
        <w:tc>
          <w:tcPr>
            <w:tcW w:w="1417" w:type="dxa"/>
            <w:vAlign w:val="center"/>
          </w:tcPr>
          <w:p w14:paraId="3C0BDBA2" w14:textId="0289FE37" w:rsidR="007E341D" w:rsidRPr="007E341D" w:rsidRDefault="0016794C" w:rsidP="007E341D">
            <w:pPr>
              <w:spacing w:before="160" w:line="247" w:lineRule="auto"/>
              <w:ind w:left="109" w:right="107" w:hanging="4"/>
              <w:jc w:val="center"/>
              <w:rPr>
                <w:rFonts w:ascii="黑体" w:eastAsia="黑体" w:hAnsi="黑体" w:cs="黑体" w:hint="eastAsia"/>
                <w:szCs w:val="21"/>
              </w:rPr>
            </w:pPr>
            <w:r>
              <w:rPr>
                <w:rFonts w:ascii="黑体" w:eastAsia="黑体" w:hAnsi="黑体" w:cs="黑体" w:hint="eastAsia"/>
                <w:spacing w:val="-7"/>
                <w:szCs w:val="21"/>
              </w:rPr>
              <w:t>★</w:t>
            </w:r>
            <w:r w:rsidR="007E341D" w:rsidRPr="007E341D">
              <w:rPr>
                <w:rFonts w:ascii="黑体" w:eastAsia="黑体" w:hAnsi="黑体" w:cs="黑体" w:hint="eastAsia"/>
                <w:spacing w:val="-7"/>
                <w:szCs w:val="21"/>
              </w:rPr>
              <w:t>标志、包</w:t>
            </w:r>
            <w:r w:rsidR="007E341D" w:rsidRPr="007E341D">
              <w:rPr>
                <w:rFonts w:ascii="黑体" w:eastAsia="黑体" w:hAnsi="黑体" w:cs="黑体" w:hint="eastAsia"/>
                <w:spacing w:val="-2"/>
                <w:szCs w:val="21"/>
              </w:rPr>
              <w:t>装、运输</w:t>
            </w:r>
            <w:r w:rsidR="007E341D" w:rsidRPr="007E341D">
              <w:rPr>
                <w:rFonts w:ascii="黑体" w:eastAsia="黑体" w:hAnsi="黑体" w:cs="黑体" w:hint="eastAsia"/>
                <w:spacing w:val="-3"/>
                <w:szCs w:val="21"/>
              </w:rPr>
              <w:t>和贮存</w:t>
            </w:r>
          </w:p>
        </w:tc>
        <w:tc>
          <w:tcPr>
            <w:tcW w:w="5392" w:type="dxa"/>
            <w:vAlign w:val="center"/>
          </w:tcPr>
          <w:p w14:paraId="2DF5A521" w14:textId="77777777" w:rsidR="007E341D" w:rsidRPr="007E341D" w:rsidRDefault="007E341D" w:rsidP="00C7722C">
            <w:pPr>
              <w:spacing w:before="281" w:line="248" w:lineRule="auto"/>
              <w:ind w:right="189"/>
              <w:rPr>
                <w:rFonts w:ascii="黑体" w:eastAsia="黑体" w:hAnsi="黑体" w:cs="黑体" w:hint="eastAsia"/>
                <w:szCs w:val="21"/>
              </w:rPr>
            </w:pPr>
            <w:r w:rsidRPr="007E341D">
              <w:rPr>
                <w:rFonts w:ascii="黑体" w:eastAsia="黑体" w:hAnsi="黑体" w:cs="黑体" w:hint="eastAsia"/>
                <w:spacing w:val="-2"/>
                <w:szCs w:val="21"/>
              </w:rPr>
              <w:t>符合</w:t>
            </w:r>
            <w:r w:rsidRPr="007E341D">
              <w:rPr>
                <w:rFonts w:ascii="黑体" w:eastAsia="黑体" w:hAnsi="黑体" w:cs="黑体" w:hint="eastAsia"/>
                <w:spacing w:val="-20"/>
                <w:szCs w:val="21"/>
              </w:rPr>
              <w:t xml:space="preserve"> </w:t>
            </w:r>
            <w:r w:rsidRPr="007E341D">
              <w:rPr>
                <w:rFonts w:ascii="黑体" w:eastAsia="黑体" w:hAnsi="黑体" w:cs="黑体" w:hint="eastAsia"/>
                <w:spacing w:val="-2"/>
                <w:szCs w:val="21"/>
              </w:rPr>
              <w:t>GB/T 9813.1</w:t>
            </w:r>
            <w:r w:rsidRPr="007E341D">
              <w:rPr>
                <w:rFonts w:ascii="黑体" w:eastAsia="黑体" w:hAnsi="黑体" w:cs="黑体" w:hint="eastAsia"/>
                <w:spacing w:val="-36"/>
                <w:szCs w:val="21"/>
              </w:rPr>
              <w:t xml:space="preserve"> </w:t>
            </w:r>
            <w:r w:rsidRPr="007E341D">
              <w:rPr>
                <w:rFonts w:ascii="黑体" w:eastAsia="黑体" w:hAnsi="黑体" w:cs="黑体" w:hint="eastAsia"/>
                <w:spacing w:val="-2"/>
                <w:szCs w:val="21"/>
              </w:rPr>
              <w:t>和商品包装政府采</w:t>
            </w:r>
            <w:r w:rsidRPr="007E341D">
              <w:rPr>
                <w:rFonts w:ascii="黑体" w:eastAsia="黑体" w:hAnsi="黑体" w:cs="黑体" w:hint="eastAsia"/>
                <w:spacing w:val="-1"/>
                <w:szCs w:val="21"/>
              </w:rPr>
              <w:t>购需求标准的相关规定</w:t>
            </w:r>
          </w:p>
        </w:tc>
      </w:tr>
      <w:tr w:rsidR="007E341D" w:rsidRPr="007E341D" w14:paraId="26B9CB8D" w14:textId="77777777" w:rsidTr="00C7722C">
        <w:trPr>
          <w:trHeight w:val="572"/>
          <w:jc w:val="center"/>
        </w:trPr>
        <w:tc>
          <w:tcPr>
            <w:tcW w:w="568" w:type="dxa"/>
            <w:vAlign w:val="center"/>
          </w:tcPr>
          <w:p w14:paraId="1BB7D944" w14:textId="77777777" w:rsidR="007E341D" w:rsidRPr="007E341D" w:rsidRDefault="007E341D" w:rsidP="007E341D">
            <w:pPr>
              <w:spacing w:before="206"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167</w:t>
            </w:r>
          </w:p>
        </w:tc>
        <w:tc>
          <w:tcPr>
            <w:tcW w:w="1128" w:type="dxa"/>
            <w:vAlign w:val="center"/>
          </w:tcPr>
          <w:p w14:paraId="7716C577" w14:textId="77777777" w:rsidR="007E341D" w:rsidRPr="007E341D" w:rsidRDefault="007E341D" w:rsidP="007E341D">
            <w:pPr>
              <w:spacing w:before="86" w:line="221" w:lineRule="auto"/>
              <w:ind w:left="109"/>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3FA2562C" w14:textId="702480BE" w:rsidR="007E341D" w:rsidRPr="007E341D" w:rsidRDefault="0016794C" w:rsidP="007E341D">
            <w:pPr>
              <w:spacing w:before="58" w:line="248" w:lineRule="auto"/>
              <w:ind w:left="162" w:right="118" w:hanging="47"/>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服务</w:t>
            </w:r>
            <w:r w:rsidR="007E341D" w:rsidRPr="007E341D">
              <w:rPr>
                <w:rFonts w:ascii="黑体" w:eastAsia="黑体" w:hAnsi="黑体" w:cs="黑体" w:hint="eastAsia"/>
                <w:spacing w:val="-3"/>
                <w:szCs w:val="21"/>
                <w:lang w:eastAsia="en-US"/>
              </w:rPr>
              <w:t>要求</w:t>
            </w:r>
            <w:proofErr w:type="spellEnd"/>
          </w:p>
        </w:tc>
        <w:tc>
          <w:tcPr>
            <w:tcW w:w="1417" w:type="dxa"/>
            <w:vAlign w:val="center"/>
          </w:tcPr>
          <w:p w14:paraId="51D0BE35" w14:textId="1E0E835E" w:rsidR="007E341D" w:rsidRPr="007E341D" w:rsidRDefault="0016794C" w:rsidP="007E341D">
            <w:pPr>
              <w:spacing w:before="86" w:line="244"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配置检</w:t>
            </w:r>
            <w:r w:rsidR="007E341D" w:rsidRPr="007E341D">
              <w:rPr>
                <w:rFonts w:ascii="黑体" w:eastAsia="黑体" w:hAnsi="黑体" w:cs="黑体" w:hint="eastAsia"/>
                <w:spacing w:val="-3"/>
                <w:szCs w:val="21"/>
                <w:lang w:eastAsia="en-US"/>
              </w:rPr>
              <w:t>查工具</w:t>
            </w:r>
            <w:proofErr w:type="spellEnd"/>
          </w:p>
        </w:tc>
        <w:tc>
          <w:tcPr>
            <w:tcW w:w="5392" w:type="dxa"/>
            <w:vAlign w:val="center"/>
          </w:tcPr>
          <w:p w14:paraId="501DEA7E" w14:textId="77777777" w:rsidR="007E341D" w:rsidRPr="007E341D" w:rsidRDefault="007E341D" w:rsidP="006E3D32">
            <w:pPr>
              <w:spacing w:before="206" w:line="221" w:lineRule="auto"/>
              <w:rPr>
                <w:rFonts w:ascii="黑体" w:eastAsia="黑体" w:hAnsi="黑体" w:cs="黑体" w:hint="eastAsia"/>
                <w:szCs w:val="21"/>
              </w:rPr>
            </w:pPr>
            <w:r w:rsidRPr="007E341D">
              <w:rPr>
                <w:rFonts w:ascii="黑体" w:eastAsia="黑体" w:hAnsi="黑体" w:cs="黑体" w:hint="eastAsia"/>
                <w:spacing w:val="-1"/>
                <w:szCs w:val="21"/>
              </w:rPr>
              <w:t>供应商提供自检测试工具</w:t>
            </w:r>
          </w:p>
        </w:tc>
      </w:tr>
      <w:tr w:rsidR="007E341D" w:rsidRPr="007E341D" w14:paraId="5CA11293" w14:textId="77777777" w:rsidTr="00C7722C">
        <w:trPr>
          <w:trHeight w:val="2884"/>
          <w:jc w:val="center"/>
        </w:trPr>
        <w:tc>
          <w:tcPr>
            <w:tcW w:w="568" w:type="dxa"/>
            <w:vAlign w:val="center"/>
          </w:tcPr>
          <w:p w14:paraId="40C2A9A7"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168</w:t>
            </w:r>
          </w:p>
        </w:tc>
        <w:tc>
          <w:tcPr>
            <w:tcW w:w="1128" w:type="dxa"/>
            <w:vAlign w:val="center"/>
          </w:tcPr>
          <w:p w14:paraId="06F345CF" w14:textId="77777777" w:rsidR="007E341D" w:rsidRPr="007E341D" w:rsidRDefault="007E341D" w:rsidP="007E341D">
            <w:pPr>
              <w:spacing w:before="58"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3DC9DD6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43EC183" w14:textId="7ABD8CB3" w:rsidR="007E341D" w:rsidRPr="007E341D" w:rsidRDefault="0016794C" w:rsidP="007E341D">
            <w:pPr>
              <w:spacing w:before="58" w:line="248"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服务响</w:t>
            </w:r>
            <w:r w:rsidR="007E341D" w:rsidRPr="007E341D">
              <w:rPr>
                <w:rFonts w:ascii="黑体" w:eastAsia="黑体" w:hAnsi="黑体" w:cs="黑体" w:hint="eastAsia"/>
                <w:szCs w:val="21"/>
                <w:lang w:eastAsia="en-US"/>
              </w:rPr>
              <w:t>应</w:t>
            </w:r>
            <w:proofErr w:type="spellEnd"/>
          </w:p>
        </w:tc>
        <w:tc>
          <w:tcPr>
            <w:tcW w:w="5392" w:type="dxa"/>
            <w:vAlign w:val="center"/>
          </w:tcPr>
          <w:p w14:paraId="769267F2" w14:textId="77777777" w:rsidR="007E341D" w:rsidRPr="007E341D" w:rsidRDefault="007E341D" w:rsidP="007E341D">
            <w:pPr>
              <w:spacing w:before="41" w:line="230" w:lineRule="auto"/>
              <w:ind w:left="112" w:right="189"/>
              <w:rPr>
                <w:rFonts w:ascii="黑体" w:eastAsia="黑体" w:hAnsi="黑体" w:cs="黑体" w:hint="eastAsia"/>
                <w:szCs w:val="21"/>
              </w:rPr>
            </w:pPr>
            <w:r w:rsidRPr="007E341D">
              <w:rPr>
                <w:rFonts w:ascii="黑体" w:eastAsia="黑体" w:hAnsi="黑体" w:cs="黑体" w:hint="eastAsia"/>
                <w:spacing w:val="-1"/>
                <w:szCs w:val="21"/>
              </w:rPr>
              <w:t>a)供应商提供电话、电子邮件、远程连接等多种形式服务；</w:t>
            </w:r>
          </w:p>
          <w:p w14:paraId="69AAB94E" w14:textId="710EB045" w:rsidR="007E341D" w:rsidRPr="007E341D" w:rsidRDefault="007E341D" w:rsidP="007E341D">
            <w:pPr>
              <w:spacing w:before="30"/>
              <w:ind w:left="111" w:right="105" w:firstLine="2"/>
              <w:rPr>
                <w:rFonts w:ascii="黑体" w:eastAsia="黑体" w:hAnsi="黑体" w:cs="黑体" w:hint="eastAsia"/>
                <w:szCs w:val="21"/>
              </w:rPr>
            </w:pPr>
            <w:r w:rsidRPr="007E341D">
              <w:rPr>
                <w:rFonts w:ascii="黑体" w:eastAsia="黑体" w:hAnsi="黑体" w:cs="黑体" w:hint="eastAsia"/>
                <w:szCs w:val="21"/>
              </w:rPr>
              <w:t>b)供应商提供同城4h、异地</w:t>
            </w:r>
            <w:r w:rsidRPr="007E341D">
              <w:rPr>
                <w:rFonts w:ascii="黑体" w:eastAsia="黑体" w:hAnsi="黑体" w:cs="黑体" w:hint="eastAsia"/>
                <w:spacing w:val="-21"/>
                <w:szCs w:val="21"/>
              </w:rPr>
              <w:t xml:space="preserve"> </w:t>
            </w:r>
            <w:r w:rsidRPr="007E341D">
              <w:rPr>
                <w:rFonts w:ascii="黑体" w:eastAsia="黑体" w:hAnsi="黑体" w:cs="黑体" w:hint="eastAsia"/>
                <w:szCs w:val="21"/>
              </w:rPr>
              <w:t>12h</w:t>
            </w:r>
            <w:r w:rsidRPr="007E341D">
              <w:rPr>
                <w:rFonts w:ascii="黑体" w:eastAsia="黑体" w:hAnsi="黑体" w:cs="黑体" w:hint="eastAsia"/>
                <w:spacing w:val="-33"/>
                <w:szCs w:val="21"/>
              </w:rPr>
              <w:t xml:space="preserve"> </w:t>
            </w:r>
            <w:r w:rsidRPr="007E341D">
              <w:rPr>
                <w:rFonts w:ascii="黑体" w:eastAsia="黑体" w:hAnsi="黑体" w:cs="黑体" w:hint="eastAsia"/>
                <w:szCs w:val="21"/>
              </w:rPr>
              <w:t>技术</w:t>
            </w:r>
            <w:r w:rsidRPr="007E341D">
              <w:rPr>
                <w:rFonts w:ascii="黑体" w:eastAsia="黑体" w:hAnsi="黑体" w:cs="黑体" w:hint="eastAsia"/>
                <w:spacing w:val="-4"/>
                <w:szCs w:val="21"/>
              </w:rPr>
              <w:t>响应服务，</w:t>
            </w:r>
            <w:r w:rsidR="00291CDF">
              <w:rPr>
                <w:rFonts w:ascii="黑体" w:eastAsia="黑体" w:hAnsi="黑体" w:cs="黑体" w:hint="eastAsia"/>
                <w:spacing w:val="-4"/>
                <w:szCs w:val="21"/>
              </w:rPr>
              <w:t>1</w:t>
            </w:r>
            <w:r w:rsidRPr="007E341D">
              <w:rPr>
                <w:rFonts w:ascii="黑体" w:eastAsia="黑体" w:hAnsi="黑体" w:cs="黑体" w:hint="eastAsia"/>
                <w:spacing w:val="-36"/>
                <w:szCs w:val="21"/>
              </w:rPr>
              <w:t xml:space="preserve"> </w:t>
            </w:r>
            <w:proofErr w:type="gramStart"/>
            <w:r w:rsidRPr="007E341D">
              <w:rPr>
                <w:rFonts w:ascii="黑体" w:eastAsia="黑体" w:hAnsi="黑体" w:cs="黑体" w:hint="eastAsia"/>
                <w:spacing w:val="-4"/>
                <w:szCs w:val="21"/>
              </w:rPr>
              <w:t>个</w:t>
            </w:r>
            <w:proofErr w:type="gramEnd"/>
            <w:r w:rsidRPr="007E341D">
              <w:rPr>
                <w:rFonts w:ascii="黑体" w:eastAsia="黑体" w:hAnsi="黑体" w:cs="黑体" w:hint="eastAsia"/>
                <w:spacing w:val="-4"/>
                <w:szCs w:val="21"/>
              </w:rPr>
              <w:t>工作日解决问题，对于</w:t>
            </w:r>
            <w:r w:rsidRPr="007E341D">
              <w:rPr>
                <w:rFonts w:ascii="黑体" w:eastAsia="黑体" w:hAnsi="黑体" w:cs="黑体" w:hint="eastAsia"/>
                <w:spacing w:val="-1"/>
                <w:szCs w:val="21"/>
              </w:rPr>
              <w:t>未能解决的问题和故障应提供可行的升级方案，并提供周转设备或更换设</w:t>
            </w:r>
            <w:r w:rsidRPr="007E341D">
              <w:rPr>
                <w:rFonts w:ascii="黑体" w:eastAsia="黑体" w:hAnsi="黑体" w:cs="黑体" w:hint="eastAsia"/>
                <w:spacing w:val="-4"/>
                <w:szCs w:val="21"/>
              </w:rPr>
              <w:t>备；</w:t>
            </w:r>
          </w:p>
          <w:p w14:paraId="5593D20E" w14:textId="77777777" w:rsidR="007E341D" w:rsidRPr="007E341D" w:rsidRDefault="007E341D" w:rsidP="007E341D">
            <w:pPr>
              <w:spacing w:before="32" w:line="221" w:lineRule="auto"/>
              <w:ind w:left="111"/>
              <w:rPr>
                <w:rFonts w:ascii="黑体" w:eastAsia="黑体" w:hAnsi="黑体" w:cs="黑体" w:hint="eastAsia"/>
                <w:szCs w:val="21"/>
              </w:rPr>
            </w:pPr>
            <w:r w:rsidRPr="007E341D">
              <w:rPr>
                <w:rFonts w:ascii="黑体" w:eastAsia="黑体" w:hAnsi="黑体" w:cs="黑体" w:hint="eastAsia"/>
                <w:spacing w:val="-1"/>
                <w:szCs w:val="21"/>
              </w:rPr>
              <w:t>c)建立全国技术服务体系和服务团</w:t>
            </w:r>
          </w:p>
          <w:p w14:paraId="22EE526E" w14:textId="77777777" w:rsidR="007E341D" w:rsidRPr="007E341D" w:rsidRDefault="007E341D" w:rsidP="007E341D">
            <w:pPr>
              <w:spacing w:before="23" w:line="230" w:lineRule="auto"/>
              <w:ind w:left="111" w:right="189"/>
              <w:rPr>
                <w:rFonts w:ascii="黑体" w:eastAsia="黑体" w:hAnsi="黑体" w:cs="黑体" w:hint="eastAsia"/>
                <w:szCs w:val="21"/>
              </w:rPr>
            </w:pPr>
            <w:r w:rsidRPr="007E341D">
              <w:rPr>
                <w:rFonts w:ascii="黑体" w:eastAsia="黑体" w:hAnsi="黑体" w:cs="黑体" w:hint="eastAsia"/>
                <w:spacing w:val="-1"/>
                <w:szCs w:val="21"/>
              </w:rPr>
              <w:t>体，符合专业服务体系标准要求，提供原厂中文服务；</w:t>
            </w:r>
          </w:p>
          <w:p w14:paraId="2BDD1CA8" w14:textId="77777777" w:rsidR="007E341D" w:rsidRPr="007E341D" w:rsidRDefault="007E341D" w:rsidP="007E341D">
            <w:pPr>
              <w:spacing w:before="33" w:line="221" w:lineRule="auto"/>
              <w:ind w:left="112" w:right="189" w:hanging="1"/>
              <w:rPr>
                <w:rFonts w:ascii="黑体" w:eastAsia="黑体" w:hAnsi="黑体" w:cs="黑体" w:hint="eastAsia"/>
                <w:szCs w:val="21"/>
              </w:rPr>
            </w:pPr>
            <w:r w:rsidRPr="007E341D">
              <w:rPr>
                <w:rFonts w:ascii="黑体" w:eastAsia="黑体" w:hAnsi="黑体" w:cs="黑体" w:hint="eastAsia"/>
                <w:spacing w:val="-1"/>
                <w:szCs w:val="21"/>
              </w:rPr>
              <w:t>d)服务周期内提供产品的维修、换件</w:t>
            </w:r>
            <w:r w:rsidRPr="007E341D">
              <w:rPr>
                <w:rFonts w:ascii="黑体" w:eastAsia="黑体" w:hAnsi="黑体" w:cs="黑体" w:hint="eastAsia"/>
                <w:spacing w:val="-2"/>
                <w:szCs w:val="21"/>
              </w:rPr>
              <w:t>和升级服务</w:t>
            </w:r>
          </w:p>
        </w:tc>
      </w:tr>
      <w:tr w:rsidR="007E341D" w:rsidRPr="007E341D" w14:paraId="5E7807CE" w14:textId="77777777" w:rsidTr="00C7722C">
        <w:trPr>
          <w:trHeight w:val="1687"/>
          <w:jc w:val="center"/>
        </w:trPr>
        <w:tc>
          <w:tcPr>
            <w:tcW w:w="568" w:type="dxa"/>
            <w:vAlign w:val="center"/>
          </w:tcPr>
          <w:p w14:paraId="2A527E6D" w14:textId="77777777" w:rsidR="007E341D" w:rsidRPr="007E341D" w:rsidRDefault="007E341D" w:rsidP="007E341D">
            <w:pPr>
              <w:spacing w:before="58"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lastRenderedPageBreak/>
              <w:t>169</w:t>
            </w:r>
          </w:p>
        </w:tc>
        <w:tc>
          <w:tcPr>
            <w:tcW w:w="1128" w:type="dxa"/>
            <w:vAlign w:val="center"/>
          </w:tcPr>
          <w:p w14:paraId="39C8DA17" w14:textId="77777777" w:rsidR="007E341D" w:rsidRPr="007E341D" w:rsidRDefault="007E341D" w:rsidP="007E341D">
            <w:pPr>
              <w:spacing w:before="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9636A9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5FBF7B9" w14:textId="238FED75" w:rsidR="007E341D" w:rsidRPr="007E341D" w:rsidRDefault="0016794C" w:rsidP="007E341D">
            <w:pPr>
              <w:spacing w:before="58" w:line="249" w:lineRule="auto"/>
              <w:ind w:left="107" w:right="256" w:hanging="2"/>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服务周</w:t>
            </w:r>
            <w:r w:rsidR="007E341D" w:rsidRPr="007E341D">
              <w:rPr>
                <w:rFonts w:ascii="黑体" w:eastAsia="黑体" w:hAnsi="黑体" w:cs="黑体" w:hint="eastAsia"/>
                <w:szCs w:val="21"/>
                <w:lang w:eastAsia="en-US"/>
              </w:rPr>
              <w:t>期</w:t>
            </w:r>
            <w:proofErr w:type="spellEnd"/>
          </w:p>
        </w:tc>
        <w:tc>
          <w:tcPr>
            <w:tcW w:w="5392" w:type="dxa"/>
            <w:vAlign w:val="center"/>
          </w:tcPr>
          <w:p w14:paraId="4E5B2CC7" w14:textId="77777777" w:rsidR="007E341D" w:rsidRPr="007E341D" w:rsidRDefault="007E341D" w:rsidP="007E341D">
            <w:pPr>
              <w:spacing w:before="42" w:line="238" w:lineRule="auto"/>
              <w:ind w:left="111" w:right="189" w:firstLine="1"/>
              <w:rPr>
                <w:rFonts w:ascii="黑体" w:eastAsia="黑体" w:hAnsi="黑体" w:cs="黑体" w:hint="eastAsia"/>
                <w:szCs w:val="21"/>
              </w:rPr>
            </w:pPr>
            <w:r w:rsidRPr="007E341D">
              <w:rPr>
                <w:rFonts w:ascii="黑体" w:eastAsia="黑体" w:hAnsi="黑体" w:cs="黑体" w:hint="eastAsia"/>
                <w:spacing w:val="-1"/>
                <w:szCs w:val="21"/>
              </w:rPr>
              <w:t>a) 设备停产后应继续提供质量保障服务（含备品备件</w:t>
            </w:r>
            <w:r w:rsidRPr="007E341D">
              <w:rPr>
                <w:rFonts w:ascii="黑体" w:eastAsia="黑体" w:hAnsi="黑体" w:cs="黑体" w:hint="eastAsia"/>
                <w:spacing w:val="3"/>
                <w:szCs w:val="21"/>
              </w:rPr>
              <w:t>），</w:t>
            </w:r>
            <w:r w:rsidRPr="007E341D">
              <w:rPr>
                <w:rFonts w:ascii="黑体" w:eastAsia="黑体" w:hAnsi="黑体" w:cs="黑体" w:hint="eastAsia"/>
                <w:spacing w:val="-1"/>
                <w:szCs w:val="21"/>
              </w:rPr>
              <w:t>服务终止时间与最后一批设备交付时间间隔不低于</w:t>
            </w:r>
            <w:r w:rsidRPr="007E341D">
              <w:rPr>
                <w:rFonts w:ascii="黑体" w:eastAsia="黑体" w:hAnsi="黑体" w:cs="黑体" w:hint="eastAsia"/>
                <w:spacing w:val="-5"/>
                <w:szCs w:val="21"/>
              </w:rPr>
              <w:t>6</w:t>
            </w:r>
            <w:r w:rsidRPr="007E341D">
              <w:rPr>
                <w:rFonts w:ascii="黑体" w:eastAsia="黑体" w:hAnsi="黑体" w:cs="黑体" w:hint="eastAsia"/>
                <w:spacing w:val="-38"/>
                <w:szCs w:val="21"/>
              </w:rPr>
              <w:t xml:space="preserve"> </w:t>
            </w:r>
            <w:r w:rsidRPr="007E341D">
              <w:rPr>
                <w:rFonts w:ascii="黑体" w:eastAsia="黑体" w:hAnsi="黑体" w:cs="黑体" w:hint="eastAsia"/>
                <w:spacing w:val="-5"/>
                <w:szCs w:val="21"/>
              </w:rPr>
              <w:t>年；</w:t>
            </w:r>
          </w:p>
          <w:p w14:paraId="1AD1AD74" w14:textId="77777777" w:rsidR="007E341D" w:rsidRPr="007E341D" w:rsidRDefault="007E341D" w:rsidP="007E341D">
            <w:pPr>
              <w:spacing w:before="31" w:line="230" w:lineRule="auto"/>
              <w:ind w:left="116" w:right="280" w:hanging="3"/>
              <w:rPr>
                <w:rFonts w:ascii="黑体" w:eastAsia="黑体" w:hAnsi="黑体" w:cs="黑体" w:hint="eastAsia"/>
                <w:szCs w:val="21"/>
              </w:rPr>
            </w:pPr>
            <w:r w:rsidRPr="007E341D">
              <w:rPr>
                <w:rFonts w:ascii="黑体" w:eastAsia="黑体" w:hAnsi="黑体" w:cs="黑体" w:hint="eastAsia"/>
                <w:spacing w:val="-2"/>
                <w:szCs w:val="21"/>
              </w:rPr>
              <w:t>b) 产品停止服务时间应提前</w:t>
            </w:r>
            <w:r w:rsidRPr="007E341D">
              <w:rPr>
                <w:rFonts w:ascii="黑体" w:eastAsia="黑体" w:hAnsi="黑体" w:cs="黑体" w:hint="eastAsia"/>
                <w:spacing w:val="-29"/>
                <w:szCs w:val="21"/>
              </w:rPr>
              <w:t xml:space="preserve"> </w:t>
            </w:r>
            <w:r w:rsidRPr="007E341D">
              <w:rPr>
                <w:rFonts w:ascii="黑体" w:eastAsia="黑体" w:hAnsi="黑体" w:cs="黑体" w:hint="eastAsia"/>
                <w:spacing w:val="-2"/>
                <w:szCs w:val="21"/>
              </w:rPr>
              <w:t>1</w:t>
            </w:r>
            <w:r w:rsidRPr="007E341D">
              <w:rPr>
                <w:rFonts w:ascii="黑体" w:eastAsia="黑体" w:hAnsi="黑体" w:cs="黑体" w:hint="eastAsia"/>
                <w:spacing w:val="-38"/>
                <w:szCs w:val="21"/>
              </w:rPr>
              <w:t xml:space="preserve"> </w:t>
            </w:r>
            <w:r w:rsidRPr="007E341D">
              <w:rPr>
                <w:rFonts w:ascii="黑体" w:eastAsia="黑体" w:hAnsi="黑体" w:cs="黑体" w:hint="eastAsia"/>
                <w:spacing w:val="-2"/>
                <w:szCs w:val="21"/>
              </w:rPr>
              <w:t>年告</w:t>
            </w:r>
            <w:r w:rsidRPr="007E341D">
              <w:rPr>
                <w:rFonts w:ascii="黑体" w:eastAsia="黑体" w:hAnsi="黑体" w:cs="黑体" w:hint="eastAsia"/>
                <w:spacing w:val="-6"/>
                <w:szCs w:val="21"/>
              </w:rPr>
              <w:t>知；</w:t>
            </w:r>
          </w:p>
          <w:p w14:paraId="78F808D7" w14:textId="77777777" w:rsidR="007E341D" w:rsidRPr="007E341D" w:rsidRDefault="007E341D" w:rsidP="007E341D">
            <w:pPr>
              <w:spacing w:before="32" w:line="199" w:lineRule="auto"/>
              <w:ind w:left="111"/>
              <w:rPr>
                <w:rFonts w:ascii="黑体" w:eastAsia="黑体" w:hAnsi="黑体" w:cs="黑体" w:hint="eastAsia"/>
                <w:szCs w:val="21"/>
              </w:rPr>
            </w:pPr>
            <w:r w:rsidRPr="007E341D">
              <w:rPr>
                <w:rFonts w:ascii="黑体" w:eastAsia="黑体" w:hAnsi="黑体" w:cs="黑体" w:hint="eastAsia"/>
                <w:spacing w:val="-1"/>
                <w:szCs w:val="21"/>
              </w:rPr>
              <w:t>c) 应明确产品发布日期</w:t>
            </w:r>
          </w:p>
        </w:tc>
      </w:tr>
      <w:tr w:rsidR="007E341D" w:rsidRPr="007E341D" w14:paraId="739E5757" w14:textId="77777777" w:rsidTr="00C7722C">
        <w:trPr>
          <w:trHeight w:val="917"/>
          <w:jc w:val="center"/>
        </w:trPr>
        <w:tc>
          <w:tcPr>
            <w:tcW w:w="568" w:type="dxa"/>
            <w:vAlign w:val="center"/>
          </w:tcPr>
          <w:p w14:paraId="3DD052A9" w14:textId="77777777" w:rsidR="007E341D" w:rsidRPr="007E341D" w:rsidRDefault="007E341D" w:rsidP="007E341D">
            <w:pPr>
              <w:spacing w:before="58"/>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170</w:t>
            </w:r>
          </w:p>
        </w:tc>
        <w:tc>
          <w:tcPr>
            <w:tcW w:w="1128" w:type="dxa"/>
            <w:vAlign w:val="center"/>
          </w:tcPr>
          <w:p w14:paraId="7BFFFBA7" w14:textId="77777777" w:rsidR="007E341D" w:rsidRPr="007E341D" w:rsidRDefault="007E341D" w:rsidP="007E341D">
            <w:pPr>
              <w:spacing w:before="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66622D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37535E9C" w14:textId="7695E890" w:rsidR="007E341D" w:rsidRPr="007E341D" w:rsidRDefault="0016794C" w:rsidP="007E341D">
            <w:pPr>
              <w:spacing w:before="58" w:line="247"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预装操</w:t>
            </w:r>
            <w:r w:rsidR="007E341D" w:rsidRPr="007E341D">
              <w:rPr>
                <w:rFonts w:ascii="黑体" w:eastAsia="黑体" w:hAnsi="黑体" w:cs="黑体" w:hint="eastAsia"/>
                <w:spacing w:val="-2"/>
                <w:szCs w:val="21"/>
                <w:lang w:eastAsia="en-US"/>
              </w:rPr>
              <w:t>作系统</w:t>
            </w:r>
            <w:proofErr w:type="spellEnd"/>
          </w:p>
        </w:tc>
        <w:tc>
          <w:tcPr>
            <w:tcW w:w="5392" w:type="dxa"/>
            <w:vAlign w:val="center"/>
          </w:tcPr>
          <w:p w14:paraId="14614B9C" w14:textId="77777777" w:rsidR="007E341D" w:rsidRPr="007E341D" w:rsidRDefault="007E341D" w:rsidP="007E341D">
            <w:pPr>
              <w:spacing w:before="58" w:line="247" w:lineRule="auto"/>
              <w:ind w:left="108" w:right="189" w:firstLine="6"/>
              <w:rPr>
                <w:rFonts w:ascii="黑体" w:eastAsia="黑体" w:hAnsi="黑体" w:cs="黑体" w:hint="eastAsia"/>
                <w:szCs w:val="21"/>
              </w:rPr>
            </w:pPr>
            <w:r w:rsidRPr="007E341D">
              <w:rPr>
                <w:rFonts w:ascii="黑体" w:eastAsia="黑体" w:hAnsi="黑体" w:cs="黑体" w:hint="eastAsia"/>
                <w:spacing w:val="-1"/>
                <w:szCs w:val="21"/>
              </w:rPr>
              <w:t>预装符合桌面操作系统政府采购需求标准的正版操作系统</w:t>
            </w:r>
          </w:p>
        </w:tc>
      </w:tr>
      <w:tr w:rsidR="007E341D" w:rsidRPr="007E341D" w14:paraId="0E61BE59" w14:textId="77777777" w:rsidTr="00C7722C">
        <w:trPr>
          <w:trHeight w:val="572"/>
          <w:jc w:val="center"/>
        </w:trPr>
        <w:tc>
          <w:tcPr>
            <w:tcW w:w="568" w:type="dxa"/>
            <w:vAlign w:val="center"/>
          </w:tcPr>
          <w:p w14:paraId="1C89A33D" w14:textId="77777777" w:rsidR="007E341D" w:rsidRPr="007E341D" w:rsidRDefault="007E341D" w:rsidP="007E341D">
            <w:pPr>
              <w:spacing w:before="203"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171</w:t>
            </w:r>
          </w:p>
        </w:tc>
        <w:tc>
          <w:tcPr>
            <w:tcW w:w="1128" w:type="dxa"/>
            <w:vAlign w:val="center"/>
          </w:tcPr>
          <w:p w14:paraId="67480DBC" w14:textId="77777777" w:rsidR="007E341D" w:rsidRPr="007E341D" w:rsidRDefault="007E341D" w:rsidP="00C7722C">
            <w:pPr>
              <w:spacing w:before="83" w:line="221" w:lineRule="auto"/>
              <w:ind w:left="109"/>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243D67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F866B2B" w14:textId="77D76ECE" w:rsidR="007E341D" w:rsidRPr="007E341D" w:rsidRDefault="0016794C" w:rsidP="007E341D">
            <w:pPr>
              <w:spacing w:before="82" w:line="246" w:lineRule="auto"/>
              <w:ind w:left="111" w:right="256" w:hanging="6"/>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培训服</w:t>
            </w:r>
            <w:r w:rsidR="007E341D" w:rsidRPr="007E341D">
              <w:rPr>
                <w:rFonts w:ascii="黑体" w:eastAsia="黑体" w:hAnsi="黑体" w:cs="黑体" w:hint="eastAsia"/>
                <w:szCs w:val="21"/>
                <w:lang w:eastAsia="en-US"/>
              </w:rPr>
              <w:t>务</w:t>
            </w:r>
            <w:proofErr w:type="spellEnd"/>
          </w:p>
        </w:tc>
        <w:tc>
          <w:tcPr>
            <w:tcW w:w="5392" w:type="dxa"/>
            <w:vAlign w:val="center"/>
          </w:tcPr>
          <w:p w14:paraId="32CA1A5A" w14:textId="77777777" w:rsidR="007E341D" w:rsidRPr="007E341D" w:rsidRDefault="007E341D" w:rsidP="007E341D">
            <w:pPr>
              <w:spacing w:before="82" w:line="246" w:lineRule="auto"/>
              <w:ind w:left="113" w:right="189" w:hanging="2"/>
              <w:rPr>
                <w:rFonts w:ascii="黑体" w:eastAsia="黑体" w:hAnsi="黑体" w:cs="黑体" w:hint="eastAsia"/>
                <w:szCs w:val="21"/>
              </w:rPr>
            </w:pPr>
            <w:r w:rsidRPr="007E341D">
              <w:rPr>
                <w:rFonts w:ascii="黑体" w:eastAsia="黑体" w:hAnsi="黑体" w:cs="黑体" w:hint="eastAsia"/>
                <w:spacing w:val="-1"/>
                <w:szCs w:val="21"/>
              </w:rPr>
              <w:t>供应商提供培训材料、产品手册、培训视频等培训相关内容</w:t>
            </w:r>
          </w:p>
        </w:tc>
      </w:tr>
      <w:tr w:rsidR="007E341D" w:rsidRPr="007E341D" w14:paraId="784A73FD" w14:textId="77777777" w:rsidTr="00C7722C">
        <w:trPr>
          <w:trHeight w:val="725"/>
          <w:jc w:val="center"/>
        </w:trPr>
        <w:tc>
          <w:tcPr>
            <w:tcW w:w="568" w:type="dxa"/>
            <w:vAlign w:val="center"/>
          </w:tcPr>
          <w:p w14:paraId="56D01307" w14:textId="77777777" w:rsidR="007E341D" w:rsidRPr="007E341D" w:rsidRDefault="007E341D" w:rsidP="007E341D">
            <w:pPr>
              <w:spacing w:before="281"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172</w:t>
            </w:r>
          </w:p>
        </w:tc>
        <w:tc>
          <w:tcPr>
            <w:tcW w:w="1128" w:type="dxa"/>
            <w:vAlign w:val="center"/>
          </w:tcPr>
          <w:p w14:paraId="0776E450" w14:textId="77777777" w:rsidR="007E341D" w:rsidRPr="007E341D" w:rsidRDefault="007E341D" w:rsidP="007E341D">
            <w:pPr>
              <w:spacing w:before="161"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72192B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CF1ACA3" w14:textId="31404BBB" w:rsidR="007E341D" w:rsidRPr="007E341D" w:rsidRDefault="0016794C" w:rsidP="006E3D32">
            <w:pPr>
              <w:spacing w:before="41" w:line="223"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典型问</w:t>
            </w:r>
            <w:r w:rsidR="007E341D" w:rsidRPr="007E341D">
              <w:rPr>
                <w:rFonts w:ascii="黑体" w:eastAsia="黑体" w:hAnsi="黑体" w:cs="黑体" w:hint="eastAsia"/>
                <w:spacing w:val="-2"/>
                <w:szCs w:val="21"/>
                <w:lang w:eastAsia="en-US"/>
              </w:rPr>
              <w:t>题解决手</w:t>
            </w:r>
            <w:r w:rsidR="007E341D" w:rsidRPr="007E341D">
              <w:rPr>
                <w:rFonts w:ascii="黑体" w:eastAsia="黑体" w:hAnsi="黑体" w:cs="黑体" w:hint="eastAsia"/>
                <w:szCs w:val="21"/>
                <w:lang w:eastAsia="en-US"/>
              </w:rPr>
              <w:t>册</w:t>
            </w:r>
            <w:proofErr w:type="spellEnd"/>
          </w:p>
        </w:tc>
        <w:tc>
          <w:tcPr>
            <w:tcW w:w="5392" w:type="dxa"/>
            <w:vAlign w:val="center"/>
          </w:tcPr>
          <w:p w14:paraId="7E78B87C" w14:textId="77777777" w:rsidR="007E341D" w:rsidRPr="007E341D" w:rsidRDefault="007E341D" w:rsidP="007E341D">
            <w:pPr>
              <w:spacing w:before="161" w:line="248" w:lineRule="auto"/>
              <w:ind w:left="110" w:right="189"/>
              <w:rPr>
                <w:rFonts w:ascii="黑体" w:eastAsia="黑体" w:hAnsi="黑体" w:cs="黑体" w:hint="eastAsia"/>
                <w:szCs w:val="21"/>
              </w:rPr>
            </w:pPr>
            <w:r w:rsidRPr="007E341D">
              <w:rPr>
                <w:rFonts w:ascii="黑体" w:eastAsia="黑体" w:hAnsi="黑体" w:cs="黑体" w:hint="eastAsia"/>
                <w:spacing w:val="-1"/>
                <w:szCs w:val="21"/>
              </w:rPr>
              <w:t>供应商提供典型问题解决说明文档或</w:t>
            </w:r>
            <w:r w:rsidRPr="007E341D">
              <w:rPr>
                <w:rFonts w:ascii="黑体" w:eastAsia="黑体" w:hAnsi="黑体" w:cs="黑体" w:hint="eastAsia"/>
                <w:spacing w:val="-3"/>
                <w:szCs w:val="21"/>
              </w:rPr>
              <w:t>视频</w:t>
            </w:r>
          </w:p>
        </w:tc>
      </w:tr>
      <w:tr w:rsidR="007E341D" w:rsidRPr="007E341D" w14:paraId="3A713B8B" w14:textId="77777777" w:rsidTr="00C7722C">
        <w:trPr>
          <w:trHeight w:val="725"/>
          <w:jc w:val="center"/>
        </w:trPr>
        <w:tc>
          <w:tcPr>
            <w:tcW w:w="568" w:type="dxa"/>
            <w:vAlign w:val="center"/>
          </w:tcPr>
          <w:p w14:paraId="5B50B65B" w14:textId="77777777" w:rsidR="007E341D" w:rsidRPr="007E341D" w:rsidRDefault="007E341D" w:rsidP="007E341D">
            <w:pPr>
              <w:spacing w:before="280" w:line="238"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173</w:t>
            </w:r>
          </w:p>
        </w:tc>
        <w:tc>
          <w:tcPr>
            <w:tcW w:w="1128" w:type="dxa"/>
            <w:vAlign w:val="center"/>
          </w:tcPr>
          <w:p w14:paraId="4270AE3B"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7D8D9DB"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52AB140" w14:textId="1D8236F2" w:rsidR="007E341D" w:rsidRPr="007E341D" w:rsidRDefault="0016794C" w:rsidP="007E341D">
            <w:pPr>
              <w:spacing w:before="40"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厂家升</w:t>
            </w:r>
            <w:r w:rsidR="007E341D" w:rsidRPr="007E341D">
              <w:rPr>
                <w:rFonts w:ascii="黑体" w:eastAsia="黑体" w:hAnsi="黑体" w:cs="黑体" w:hint="eastAsia"/>
                <w:spacing w:val="-3"/>
                <w:szCs w:val="21"/>
              </w:rPr>
              <w:t>级软件与</w:t>
            </w:r>
            <w:r w:rsidR="007E341D" w:rsidRPr="007E341D">
              <w:rPr>
                <w:rFonts w:ascii="黑体" w:eastAsia="黑体" w:hAnsi="黑体" w:cs="黑体" w:hint="eastAsia"/>
                <w:spacing w:val="-2"/>
                <w:szCs w:val="21"/>
              </w:rPr>
              <w:t>扩容服务</w:t>
            </w:r>
          </w:p>
        </w:tc>
        <w:tc>
          <w:tcPr>
            <w:tcW w:w="5392" w:type="dxa"/>
            <w:vAlign w:val="center"/>
          </w:tcPr>
          <w:p w14:paraId="61DEC67B" w14:textId="77777777" w:rsidR="007E341D" w:rsidRPr="007E341D" w:rsidRDefault="007E341D" w:rsidP="007E341D">
            <w:pPr>
              <w:spacing w:before="161" w:line="247" w:lineRule="auto"/>
              <w:ind w:left="111" w:right="280"/>
              <w:rPr>
                <w:rFonts w:ascii="黑体" w:eastAsia="黑体" w:hAnsi="黑体" w:cs="黑体" w:hint="eastAsia"/>
                <w:szCs w:val="21"/>
              </w:rPr>
            </w:pPr>
            <w:r w:rsidRPr="007E341D">
              <w:rPr>
                <w:rFonts w:ascii="黑体" w:eastAsia="黑体" w:hAnsi="黑体" w:cs="黑体" w:hint="eastAsia"/>
                <w:spacing w:val="-1"/>
                <w:szCs w:val="21"/>
              </w:rPr>
              <w:t>供应商提供上门升级部件/软件与扩</w:t>
            </w:r>
            <w:r w:rsidRPr="007E341D">
              <w:rPr>
                <w:rFonts w:ascii="黑体" w:eastAsia="黑体" w:hAnsi="黑体" w:cs="黑体" w:hint="eastAsia"/>
                <w:spacing w:val="-2"/>
                <w:szCs w:val="21"/>
              </w:rPr>
              <w:t>容的增值服务</w:t>
            </w:r>
          </w:p>
        </w:tc>
      </w:tr>
      <w:tr w:rsidR="007E341D" w:rsidRPr="007E341D" w14:paraId="1D810694" w14:textId="77777777" w:rsidTr="00C7722C">
        <w:trPr>
          <w:trHeight w:val="725"/>
          <w:jc w:val="center"/>
        </w:trPr>
        <w:tc>
          <w:tcPr>
            <w:tcW w:w="568" w:type="dxa"/>
            <w:vAlign w:val="center"/>
          </w:tcPr>
          <w:p w14:paraId="25061BB0" w14:textId="77777777" w:rsidR="007E341D" w:rsidRPr="007E341D" w:rsidRDefault="007E341D" w:rsidP="007E341D">
            <w:pPr>
              <w:spacing w:before="280"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174</w:t>
            </w:r>
          </w:p>
        </w:tc>
        <w:tc>
          <w:tcPr>
            <w:tcW w:w="1128" w:type="dxa"/>
            <w:vAlign w:val="center"/>
          </w:tcPr>
          <w:p w14:paraId="766100C2" w14:textId="77777777" w:rsidR="007E341D" w:rsidRPr="007E341D" w:rsidRDefault="007E341D" w:rsidP="007E341D">
            <w:pPr>
              <w:spacing w:before="16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0266F9CF"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438A19E5" w14:textId="5B5024F8" w:rsidR="007E341D" w:rsidRPr="007E341D" w:rsidRDefault="0016794C" w:rsidP="007E341D">
            <w:pPr>
              <w:spacing w:before="40"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整机质</w:t>
            </w:r>
            <w:r w:rsidR="007E341D" w:rsidRPr="007E341D">
              <w:rPr>
                <w:rFonts w:ascii="黑体" w:eastAsia="黑体" w:hAnsi="黑体" w:cs="黑体" w:hint="eastAsia"/>
                <w:spacing w:val="-3"/>
                <w:szCs w:val="21"/>
                <w:lang w:eastAsia="en-US"/>
              </w:rPr>
              <w:t>量服务要</w:t>
            </w:r>
            <w:r w:rsidR="007E341D" w:rsidRPr="007E341D">
              <w:rPr>
                <w:rFonts w:ascii="黑体" w:eastAsia="黑体" w:hAnsi="黑体" w:cs="黑体" w:hint="eastAsia"/>
                <w:szCs w:val="21"/>
                <w:lang w:eastAsia="en-US"/>
              </w:rPr>
              <w:t>求</w:t>
            </w:r>
            <w:proofErr w:type="spellEnd"/>
          </w:p>
        </w:tc>
        <w:tc>
          <w:tcPr>
            <w:tcW w:w="5392" w:type="dxa"/>
            <w:vAlign w:val="center"/>
          </w:tcPr>
          <w:p w14:paraId="241039AA" w14:textId="77777777" w:rsidR="007E341D" w:rsidRPr="007E341D" w:rsidRDefault="007E341D" w:rsidP="007E341D">
            <w:pPr>
              <w:spacing w:before="161" w:line="248" w:lineRule="auto"/>
              <w:ind w:left="118" w:right="189" w:hanging="4"/>
              <w:rPr>
                <w:rFonts w:ascii="黑体" w:eastAsia="黑体" w:hAnsi="黑体" w:cs="黑体" w:hint="eastAsia"/>
                <w:szCs w:val="21"/>
              </w:rPr>
            </w:pPr>
            <w:r w:rsidRPr="007E341D">
              <w:rPr>
                <w:rFonts w:ascii="黑体" w:eastAsia="黑体" w:hAnsi="黑体" w:cs="黑体" w:hint="eastAsia"/>
                <w:spacing w:val="-1"/>
                <w:szCs w:val="21"/>
              </w:rPr>
              <w:t>免费服务周期（含换件和维修）应不</w:t>
            </w:r>
            <w:r w:rsidRPr="007E341D">
              <w:rPr>
                <w:rFonts w:ascii="黑体" w:eastAsia="黑体" w:hAnsi="黑体" w:cs="黑体" w:hint="eastAsia"/>
                <w:spacing w:val="-6"/>
                <w:szCs w:val="21"/>
              </w:rPr>
              <w:t>小于</w:t>
            </w:r>
            <w:r w:rsidRPr="007E341D">
              <w:rPr>
                <w:rFonts w:ascii="黑体" w:eastAsia="黑体" w:hAnsi="黑体" w:cs="黑体" w:hint="eastAsia"/>
                <w:spacing w:val="-36"/>
                <w:szCs w:val="21"/>
              </w:rPr>
              <w:t xml:space="preserve"> </w:t>
            </w:r>
            <w:r w:rsidRPr="007E341D">
              <w:rPr>
                <w:rFonts w:ascii="黑体" w:eastAsia="黑体" w:hAnsi="黑体" w:cs="黑体" w:hint="eastAsia"/>
                <w:spacing w:val="-6"/>
                <w:szCs w:val="21"/>
              </w:rPr>
              <w:t>3</w:t>
            </w:r>
            <w:r w:rsidRPr="007E341D">
              <w:rPr>
                <w:rFonts w:ascii="黑体" w:eastAsia="黑体" w:hAnsi="黑体" w:cs="黑体" w:hint="eastAsia"/>
                <w:spacing w:val="-38"/>
                <w:szCs w:val="21"/>
              </w:rPr>
              <w:t xml:space="preserve"> </w:t>
            </w:r>
            <w:r w:rsidRPr="007E341D">
              <w:rPr>
                <w:rFonts w:ascii="黑体" w:eastAsia="黑体" w:hAnsi="黑体" w:cs="黑体" w:hint="eastAsia"/>
                <w:spacing w:val="-6"/>
                <w:szCs w:val="21"/>
              </w:rPr>
              <w:t>年</w:t>
            </w:r>
          </w:p>
        </w:tc>
      </w:tr>
      <w:tr w:rsidR="007E341D" w:rsidRPr="007E341D" w14:paraId="534E8B6C" w14:textId="77777777" w:rsidTr="00C7722C">
        <w:trPr>
          <w:trHeight w:val="572"/>
          <w:jc w:val="center"/>
        </w:trPr>
        <w:tc>
          <w:tcPr>
            <w:tcW w:w="568" w:type="dxa"/>
            <w:vAlign w:val="center"/>
          </w:tcPr>
          <w:p w14:paraId="79E60ABE" w14:textId="77777777" w:rsidR="007E341D" w:rsidRPr="007E341D" w:rsidRDefault="007E341D" w:rsidP="007E341D">
            <w:pPr>
              <w:spacing w:before="20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175</w:t>
            </w:r>
          </w:p>
        </w:tc>
        <w:tc>
          <w:tcPr>
            <w:tcW w:w="1128" w:type="dxa"/>
            <w:vAlign w:val="center"/>
          </w:tcPr>
          <w:p w14:paraId="093716F5" w14:textId="77777777" w:rsidR="007E341D" w:rsidRPr="007E341D" w:rsidRDefault="007E341D" w:rsidP="00C7722C">
            <w:pPr>
              <w:spacing w:before="83" w:line="221" w:lineRule="auto"/>
              <w:ind w:left="109"/>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21787944"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5D0EB63" w14:textId="21BE1874" w:rsidR="007E341D" w:rsidRPr="007E341D" w:rsidRDefault="0016794C" w:rsidP="007E341D">
            <w:pPr>
              <w:spacing w:before="84" w:line="245" w:lineRule="auto"/>
              <w:ind w:left="114" w:right="256" w:hanging="9"/>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合格证</w:t>
            </w:r>
            <w:r w:rsidR="007E341D" w:rsidRPr="007E341D">
              <w:rPr>
                <w:rFonts w:ascii="黑体" w:eastAsia="黑体" w:hAnsi="黑体" w:cs="黑体" w:hint="eastAsia"/>
                <w:spacing w:val="-5"/>
                <w:szCs w:val="21"/>
                <w:lang w:eastAsia="en-US"/>
              </w:rPr>
              <w:t>书要求</w:t>
            </w:r>
            <w:proofErr w:type="spellEnd"/>
          </w:p>
        </w:tc>
        <w:tc>
          <w:tcPr>
            <w:tcW w:w="5392" w:type="dxa"/>
            <w:vAlign w:val="center"/>
          </w:tcPr>
          <w:p w14:paraId="5AE30BF5" w14:textId="77777777" w:rsidR="007E341D" w:rsidRPr="007E341D" w:rsidRDefault="007E341D" w:rsidP="007E341D">
            <w:pPr>
              <w:spacing w:before="202" w:line="222" w:lineRule="auto"/>
              <w:ind w:left="111"/>
              <w:rPr>
                <w:rFonts w:ascii="黑体" w:eastAsia="黑体" w:hAnsi="黑体" w:cs="黑体" w:hint="eastAsia"/>
                <w:szCs w:val="21"/>
              </w:rPr>
            </w:pPr>
            <w:r w:rsidRPr="007E341D">
              <w:rPr>
                <w:rFonts w:ascii="黑体" w:eastAsia="黑体" w:hAnsi="黑体" w:cs="黑体" w:hint="eastAsia"/>
                <w:spacing w:val="-1"/>
                <w:szCs w:val="21"/>
              </w:rPr>
              <w:t>供应商提供产品合格证</w:t>
            </w:r>
          </w:p>
        </w:tc>
      </w:tr>
      <w:tr w:rsidR="007E341D" w:rsidRPr="007E341D" w14:paraId="20CE4B3B" w14:textId="77777777" w:rsidTr="00C7722C">
        <w:trPr>
          <w:trHeight w:val="725"/>
          <w:jc w:val="center"/>
        </w:trPr>
        <w:tc>
          <w:tcPr>
            <w:tcW w:w="568" w:type="dxa"/>
            <w:vAlign w:val="center"/>
          </w:tcPr>
          <w:p w14:paraId="07478AC6" w14:textId="77777777" w:rsidR="007E341D" w:rsidRPr="007E341D" w:rsidRDefault="007E341D" w:rsidP="007E341D">
            <w:pPr>
              <w:spacing w:before="279"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176</w:t>
            </w:r>
          </w:p>
        </w:tc>
        <w:tc>
          <w:tcPr>
            <w:tcW w:w="1128" w:type="dxa"/>
            <w:vAlign w:val="center"/>
          </w:tcPr>
          <w:p w14:paraId="5EA38DEB" w14:textId="77777777" w:rsidR="007E341D" w:rsidRPr="007E341D" w:rsidRDefault="007E341D" w:rsidP="007E341D">
            <w:pPr>
              <w:spacing w:before="159"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43884EDB"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5F460345" w14:textId="2EC0A32D" w:rsidR="007E341D" w:rsidRPr="007E341D" w:rsidRDefault="0016794C" w:rsidP="007E341D">
            <w:pPr>
              <w:spacing w:before="39" w:line="223"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开箱组</w:t>
            </w:r>
            <w:r w:rsidR="007E341D" w:rsidRPr="007E341D">
              <w:rPr>
                <w:rFonts w:ascii="黑体" w:eastAsia="黑体" w:hAnsi="黑体" w:cs="黑体" w:hint="eastAsia"/>
                <w:spacing w:val="-3"/>
                <w:szCs w:val="21"/>
              </w:rPr>
              <w:t>装/使用</w:t>
            </w:r>
            <w:r w:rsidR="007E341D" w:rsidRPr="007E341D">
              <w:rPr>
                <w:rFonts w:ascii="黑体" w:eastAsia="黑体" w:hAnsi="黑体" w:cs="黑体" w:hint="eastAsia"/>
                <w:spacing w:val="-2"/>
                <w:szCs w:val="21"/>
              </w:rPr>
              <w:t>指导要求</w:t>
            </w:r>
          </w:p>
        </w:tc>
        <w:tc>
          <w:tcPr>
            <w:tcW w:w="5392" w:type="dxa"/>
            <w:vAlign w:val="center"/>
          </w:tcPr>
          <w:p w14:paraId="1BF8547F" w14:textId="77777777" w:rsidR="007E341D" w:rsidRPr="007E341D" w:rsidRDefault="007E341D" w:rsidP="007E341D">
            <w:pPr>
              <w:spacing w:before="278" w:line="222" w:lineRule="auto"/>
              <w:ind w:left="111"/>
              <w:rPr>
                <w:rFonts w:ascii="黑体" w:eastAsia="黑体" w:hAnsi="黑体" w:cs="黑体" w:hint="eastAsia"/>
                <w:szCs w:val="21"/>
              </w:rPr>
            </w:pPr>
            <w:r w:rsidRPr="007E341D">
              <w:rPr>
                <w:rFonts w:ascii="黑体" w:eastAsia="黑体" w:hAnsi="黑体" w:cs="黑体" w:hint="eastAsia"/>
                <w:spacing w:val="-1"/>
                <w:szCs w:val="21"/>
              </w:rPr>
              <w:t>供应商提供开箱组装/使用指导</w:t>
            </w:r>
          </w:p>
        </w:tc>
      </w:tr>
      <w:tr w:rsidR="007E341D" w:rsidRPr="007E341D" w14:paraId="21C82685" w14:textId="77777777" w:rsidTr="00C7722C">
        <w:trPr>
          <w:trHeight w:val="725"/>
          <w:jc w:val="center"/>
        </w:trPr>
        <w:tc>
          <w:tcPr>
            <w:tcW w:w="568" w:type="dxa"/>
            <w:vAlign w:val="center"/>
          </w:tcPr>
          <w:p w14:paraId="2528C7AA" w14:textId="77777777" w:rsidR="007E341D" w:rsidRPr="007E341D" w:rsidRDefault="007E341D" w:rsidP="007E341D">
            <w:pPr>
              <w:spacing w:before="281" w:line="239"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177</w:t>
            </w:r>
          </w:p>
        </w:tc>
        <w:tc>
          <w:tcPr>
            <w:tcW w:w="1128" w:type="dxa"/>
            <w:vAlign w:val="center"/>
          </w:tcPr>
          <w:p w14:paraId="28808533" w14:textId="77777777" w:rsidR="007E341D" w:rsidRPr="007E341D" w:rsidRDefault="007E341D" w:rsidP="007E341D">
            <w:pPr>
              <w:spacing w:before="161"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582B118"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1D0CF11" w14:textId="64A6D29E" w:rsidR="007E341D" w:rsidRPr="007E341D" w:rsidRDefault="0016794C" w:rsidP="007E341D">
            <w:pPr>
              <w:spacing w:before="40" w:line="222"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驱动下</w:t>
            </w:r>
            <w:r w:rsidR="007E341D" w:rsidRPr="007E341D">
              <w:rPr>
                <w:rFonts w:ascii="黑体" w:eastAsia="黑体" w:hAnsi="黑体" w:cs="黑体" w:hint="eastAsia"/>
                <w:spacing w:val="-2"/>
                <w:szCs w:val="21"/>
                <w:lang w:eastAsia="en-US"/>
              </w:rPr>
              <w:t>载服务要</w:t>
            </w:r>
            <w:r w:rsidR="007E341D" w:rsidRPr="007E341D">
              <w:rPr>
                <w:rFonts w:ascii="黑体" w:eastAsia="黑体" w:hAnsi="黑体" w:cs="黑体" w:hint="eastAsia"/>
                <w:szCs w:val="21"/>
                <w:lang w:eastAsia="en-US"/>
              </w:rPr>
              <w:t>求</w:t>
            </w:r>
            <w:proofErr w:type="spellEnd"/>
          </w:p>
        </w:tc>
        <w:tc>
          <w:tcPr>
            <w:tcW w:w="5392" w:type="dxa"/>
            <w:vAlign w:val="center"/>
          </w:tcPr>
          <w:p w14:paraId="22A4A7DA" w14:textId="77777777" w:rsidR="007E341D" w:rsidRPr="007E341D" w:rsidRDefault="007E341D" w:rsidP="007E341D">
            <w:pPr>
              <w:spacing w:before="281" w:line="221" w:lineRule="auto"/>
              <w:ind w:left="111"/>
              <w:rPr>
                <w:rFonts w:ascii="黑体" w:eastAsia="黑体" w:hAnsi="黑体" w:cs="黑体" w:hint="eastAsia"/>
                <w:szCs w:val="21"/>
              </w:rPr>
            </w:pPr>
            <w:r w:rsidRPr="007E341D">
              <w:rPr>
                <w:rFonts w:ascii="黑体" w:eastAsia="黑体" w:hAnsi="黑体" w:cs="黑体" w:hint="eastAsia"/>
                <w:spacing w:val="-1"/>
                <w:szCs w:val="21"/>
              </w:rPr>
              <w:t>供应商提供驱动光盘或下载方式</w:t>
            </w:r>
          </w:p>
        </w:tc>
      </w:tr>
      <w:tr w:rsidR="007E341D" w:rsidRPr="007E341D" w14:paraId="22346C1D" w14:textId="77777777" w:rsidTr="00C7722C">
        <w:trPr>
          <w:trHeight w:val="964"/>
          <w:jc w:val="center"/>
        </w:trPr>
        <w:tc>
          <w:tcPr>
            <w:tcW w:w="568" w:type="dxa"/>
            <w:vAlign w:val="center"/>
          </w:tcPr>
          <w:p w14:paraId="764160D3" w14:textId="77777777" w:rsidR="007E341D" w:rsidRPr="007E341D" w:rsidRDefault="007E341D" w:rsidP="00C7722C">
            <w:pPr>
              <w:spacing w:before="58" w:line="237" w:lineRule="exact"/>
              <w:ind w:firstLineChars="100" w:firstLine="198"/>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178</w:t>
            </w:r>
          </w:p>
        </w:tc>
        <w:tc>
          <w:tcPr>
            <w:tcW w:w="1128" w:type="dxa"/>
            <w:vAlign w:val="center"/>
          </w:tcPr>
          <w:p w14:paraId="452C6A06" w14:textId="77777777" w:rsidR="007E341D" w:rsidRPr="007E341D" w:rsidRDefault="007E341D" w:rsidP="007E341D">
            <w:pPr>
              <w:spacing w:before="280"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53EC4D42"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2B5CB817" w14:textId="41EB3D03" w:rsidR="007E341D" w:rsidRPr="007E341D" w:rsidRDefault="0016794C" w:rsidP="007E341D">
            <w:pPr>
              <w:spacing w:before="41" w:line="222" w:lineRule="auto"/>
              <w:ind w:left="105"/>
              <w:jc w:val="center"/>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兼容适</w:t>
            </w:r>
            <w:r w:rsidR="007E341D" w:rsidRPr="007E341D">
              <w:rPr>
                <w:rFonts w:ascii="黑体" w:eastAsia="黑体" w:hAnsi="黑体" w:cs="黑体" w:hint="eastAsia"/>
                <w:spacing w:val="-2"/>
                <w:szCs w:val="21"/>
              </w:rPr>
              <w:t>配软件下载服务要</w:t>
            </w:r>
            <w:r w:rsidR="007E341D" w:rsidRPr="007E341D">
              <w:rPr>
                <w:rFonts w:ascii="黑体" w:eastAsia="黑体" w:hAnsi="黑体" w:cs="黑体" w:hint="eastAsia"/>
                <w:szCs w:val="21"/>
              </w:rPr>
              <w:t>求</w:t>
            </w:r>
          </w:p>
        </w:tc>
        <w:tc>
          <w:tcPr>
            <w:tcW w:w="5392" w:type="dxa"/>
            <w:vAlign w:val="center"/>
          </w:tcPr>
          <w:p w14:paraId="1F0F1F67" w14:textId="77777777" w:rsidR="007E341D" w:rsidRPr="007E341D" w:rsidRDefault="007E341D" w:rsidP="007E341D">
            <w:pPr>
              <w:spacing w:before="280" w:line="249" w:lineRule="auto"/>
              <w:ind w:left="128" w:right="369" w:hanging="17"/>
              <w:rPr>
                <w:rFonts w:ascii="黑体" w:eastAsia="黑体" w:hAnsi="黑体" w:cs="黑体" w:hint="eastAsia"/>
                <w:szCs w:val="21"/>
              </w:rPr>
            </w:pPr>
            <w:r w:rsidRPr="007E341D">
              <w:rPr>
                <w:rFonts w:ascii="黑体" w:eastAsia="黑体" w:hAnsi="黑体" w:cs="黑体" w:hint="eastAsia"/>
                <w:spacing w:val="-1"/>
                <w:szCs w:val="21"/>
              </w:rPr>
              <w:t>供应商提供兼容适配软件下载渠道</w:t>
            </w:r>
            <w:r w:rsidRPr="007E341D">
              <w:rPr>
                <w:rFonts w:ascii="黑体" w:eastAsia="黑体" w:hAnsi="黑体" w:cs="黑体" w:hint="eastAsia"/>
                <w:spacing w:val="-4"/>
                <w:szCs w:val="21"/>
              </w:rPr>
              <w:t>（光盘、网站）</w:t>
            </w:r>
          </w:p>
        </w:tc>
      </w:tr>
      <w:tr w:rsidR="007E341D" w:rsidRPr="007E341D" w14:paraId="494624AE" w14:textId="77777777" w:rsidTr="00C7722C">
        <w:trPr>
          <w:trHeight w:val="725"/>
          <w:jc w:val="center"/>
        </w:trPr>
        <w:tc>
          <w:tcPr>
            <w:tcW w:w="568" w:type="dxa"/>
            <w:vAlign w:val="center"/>
          </w:tcPr>
          <w:p w14:paraId="50246921" w14:textId="77777777" w:rsidR="007E341D" w:rsidRPr="007E341D" w:rsidRDefault="007E341D" w:rsidP="007E341D">
            <w:pPr>
              <w:spacing w:before="281"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179</w:t>
            </w:r>
          </w:p>
        </w:tc>
        <w:tc>
          <w:tcPr>
            <w:tcW w:w="1128" w:type="dxa"/>
            <w:vAlign w:val="center"/>
          </w:tcPr>
          <w:p w14:paraId="1FE1F39A" w14:textId="77777777" w:rsidR="007E341D" w:rsidRPr="007E341D" w:rsidRDefault="007E341D" w:rsidP="007E341D">
            <w:pPr>
              <w:spacing w:before="161" w:line="248" w:lineRule="auto"/>
              <w:ind w:left="108" w:right="185"/>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服务</w:t>
            </w:r>
            <w:r w:rsidRPr="007E341D">
              <w:rPr>
                <w:rFonts w:ascii="黑体" w:eastAsia="黑体" w:hAnsi="黑体" w:cs="黑体" w:hint="eastAsia"/>
                <w:spacing w:val="-3"/>
                <w:szCs w:val="21"/>
                <w:lang w:eastAsia="en-US"/>
              </w:rPr>
              <w:t>要求</w:t>
            </w:r>
            <w:proofErr w:type="spellEnd"/>
          </w:p>
        </w:tc>
        <w:tc>
          <w:tcPr>
            <w:tcW w:w="1418" w:type="dxa"/>
            <w:vMerge/>
            <w:vAlign w:val="center"/>
          </w:tcPr>
          <w:p w14:paraId="3A4B21E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6280273E" w14:textId="797C780E" w:rsidR="007E341D" w:rsidRPr="007E341D" w:rsidRDefault="007E341D" w:rsidP="006E3D32">
            <w:pPr>
              <w:spacing w:before="40" w:line="222" w:lineRule="auto"/>
              <w:ind w:left="108"/>
              <w:jc w:val="center"/>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跨架构平</w:t>
            </w:r>
            <w:r w:rsidRPr="007E341D">
              <w:rPr>
                <w:rFonts w:ascii="黑体" w:eastAsia="黑体" w:hAnsi="黑体" w:cs="黑体" w:hint="eastAsia"/>
                <w:spacing w:val="-5"/>
                <w:szCs w:val="21"/>
                <w:lang w:eastAsia="en-US"/>
              </w:rPr>
              <w:t>台应用兼</w:t>
            </w:r>
            <w:r w:rsidRPr="007E341D">
              <w:rPr>
                <w:rFonts w:ascii="黑体" w:eastAsia="黑体" w:hAnsi="黑体" w:cs="黑体" w:hint="eastAsia"/>
                <w:szCs w:val="21"/>
                <w:lang w:eastAsia="en-US"/>
              </w:rPr>
              <w:t>容</w:t>
            </w:r>
            <w:proofErr w:type="spellEnd"/>
          </w:p>
        </w:tc>
        <w:tc>
          <w:tcPr>
            <w:tcW w:w="5392" w:type="dxa"/>
            <w:vAlign w:val="center"/>
          </w:tcPr>
          <w:p w14:paraId="696E5880" w14:textId="77777777" w:rsidR="007E341D" w:rsidRPr="007E341D" w:rsidRDefault="007E341D" w:rsidP="007E341D">
            <w:pPr>
              <w:spacing w:before="42" w:line="230" w:lineRule="auto"/>
              <w:ind w:left="115" w:right="189" w:hanging="4"/>
              <w:rPr>
                <w:rFonts w:ascii="黑体" w:eastAsia="黑体" w:hAnsi="黑体" w:cs="黑体" w:hint="eastAsia"/>
                <w:szCs w:val="21"/>
              </w:rPr>
            </w:pPr>
            <w:r w:rsidRPr="007E341D">
              <w:rPr>
                <w:rFonts w:ascii="黑体" w:eastAsia="黑体" w:hAnsi="黑体" w:cs="黑体" w:hint="eastAsia"/>
                <w:spacing w:val="-1"/>
                <w:szCs w:val="21"/>
              </w:rPr>
              <w:t>供应商提供跨架构平台的应用兼容工具，支持一种或者一种以上不同架构</w:t>
            </w:r>
            <w:r w:rsidRPr="007E341D">
              <w:rPr>
                <w:rFonts w:ascii="黑体" w:eastAsia="黑体" w:hAnsi="黑体" w:cs="黑体" w:hint="eastAsia"/>
                <w:spacing w:val="-3"/>
                <w:szCs w:val="21"/>
              </w:rPr>
              <w:t>平台的应用</w:t>
            </w:r>
          </w:p>
        </w:tc>
      </w:tr>
      <w:tr w:rsidR="007E341D" w:rsidRPr="007E341D" w14:paraId="51B9358B" w14:textId="77777777" w:rsidTr="00C7722C">
        <w:trPr>
          <w:trHeight w:val="724"/>
          <w:jc w:val="center"/>
        </w:trPr>
        <w:tc>
          <w:tcPr>
            <w:tcW w:w="568" w:type="dxa"/>
            <w:vAlign w:val="center"/>
          </w:tcPr>
          <w:p w14:paraId="22F9FC8E" w14:textId="77777777" w:rsidR="007E341D" w:rsidRPr="007E341D" w:rsidRDefault="007E341D" w:rsidP="007E341D">
            <w:pPr>
              <w:spacing w:before="281"/>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180</w:t>
            </w:r>
          </w:p>
        </w:tc>
        <w:tc>
          <w:tcPr>
            <w:tcW w:w="1128" w:type="dxa"/>
            <w:vAlign w:val="center"/>
          </w:tcPr>
          <w:p w14:paraId="6B5AA927" w14:textId="77777777" w:rsidR="007E341D" w:rsidRPr="007E341D" w:rsidRDefault="007E341D" w:rsidP="00C7722C">
            <w:pPr>
              <w:spacing w:before="40" w:line="223" w:lineRule="auto"/>
              <w:ind w:left="109"/>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供应</w:t>
            </w:r>
            <w:r w:rsidRPr="007E341D">
              <w:rPr>
                <w:rFonts w:ascii="黑体" w:eastAsia="黑体" w:hAnsi="黑体" w:cs="黑体" w:hint="eastAsia"/>
                <w:spacing w:val="-3"/>
                <w:szCs w:val="21"/>
                <w:lang w:eastAsia="en-US"/>
              </w:rPr>
              <w:t>保障要求</w:t>
            </w:r>
            <w:proofErr w:type="spellEnd"/>
          </w:p>
        </w:tc>
        <w:tc>
          <w:tcPr>
            <w:tcW w:w="1418" w:type="dxa"/>
            <w:vAlign w:val="center"/>
          </w:tcPr>
          <w:p w14:paraId="101827A5" w14:textId="59EEF2C9" w:rsidR="007E341D" w:rsidRPr="007E341D" w:rsidRDefault="0016794C" w:rsidP="007E341D">
            <w:pPr>
              <w:spacing w:before="41" w:line="246" w:lineRule="auto"/>
              <w:ind w:left="162" w:right="118" w:hanging="47"/>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供应</w:t>
            </w:r>
            <w:r w:rsidR="007E341D" w:rsidRPr="007E341D">
              <w:rPr>
                <w:rFonts w:ascii="黑体" w:eastAsia="黑体" w:hAnsi="黑体" w:cs="黑体" w:hint="eastAsia"/>
                <w:spacing w:val="-3"/>
                <w:szCs w:val="21"/>
                <w:lang w:eastAsia="en-US"/>
              </w:rPr>
              <w:t>链合规性</w:t>
            </w:r>
            <w:proofErr w:type="spellEnd"/>
          </w:p>
        </w:tc>
        <w:tc>
          <w:tcPr>
            <w:tcW w:w="1417" w:type="dxa"/>
            <w:vAlign w:val="center"/>
          </w:tcPr>
          <w:p w14:paraId="09B59CC4" w14:textId="702A4935" w:rsidR="007E341D" w:rsidRPr="007E341D" w:rsidRDefault="0016794C" w:rsidP="007E341D">
            <w:pPr>
              <w:spacing w:before="161" w:line="248" w:lineRule="auto"/>
              <w:ind w:left="106" w:right="256" w:hanging="1"/>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产品部</w:t>
            </w:r>
            <w:r w:rsidR="007E341D" w:rsidRPr="007E341D">
              <w:rPr>
                <w:rFonts w:ascii="黑体" w:eastAsia="黑体" w:hAnsi="黑体" w:cs="黑体" w:hint="eastAsia"/>
                <w:spacing w:val="-2"/>
                <w:szCs w:val="21"/>
                <w:lang w:eastAsia="en-US"/>
              </w:rPr>
              <w:t>件保障</w:t>
            </w:r>
            <w:proofErr w:type="spellEnd"/>
          </w:p>
        </w:tc>
        <w:tc>
          <w:tcPr>
            <w:tcW w:w="5392" w:type="dxa"/>
            <w:vAlign w:val="center"/>
          </w:tcPr>
          <w:p w14:paraId="174BCB0B" w14:textId="77777777" w:rsidR="007E341D" w:rsidRPr="007E341D" w:rsidRDefault="007E341D" w:rsidP="007E341D">
            <w:pPr>
              <w:spacing w:before="41" w:line="230" w:lineRule="auto"/>
              <w:ind w:left="115" w:right="189" w:hanging="4"/>
              <w:rPr>
                <w:rFonts w:ascii="黑体" w:eastAsia="黑体" w:hAnsi="黑体" w:cs="黑体" w:hint="eastAsia"/>
                <w:szCs w:val="21"/>
              </w:rPr>
            </w:pPr>
            <w:r w:rsidRPr="007E341D">
              <w:rPr>
                <w:rFonts w:ascii="黑体" w:eastAsia="黑体" w:hAnsi="黑体" w:cs="黑体" w:hint="eastAsia"/>
                <w:spacing w:val="-2"/>
                <w:szCs w:val="21"/>
              </w:rPr>
              <w:t>供应</w:t>
            </w:r>
            <w:proofErr w:type="gramStart"/>
            <w:r w:rsidRPr="007E341D">
              <w:rPr>
                <w:rFonts w:ascii="黑体" w:eastAsia="黑体" w:hAnsi="黑体" w:cs="黑体" w:hint="eastAsia"/>
                <w:spacing w:val="-2"/>
                <w:szCs w:val="21"/>
              </w:rPr>
              <w:t>商保障</w:t>
            </w:r>
            <w:proofErr w:type="gramEnd"/>
            <w:r w:rsidRPr="007E341D">
              <w:rPr>
                <w:rFonts w:ascii="黑体" w:eastAsia="黑体" w:hAnsi="黑体" w:cs="黑体" w:hint="eastAsia"/>
                <w:spacing w:val="-2"/>
                <w:szCs w:val="21"/>
              </w:rPr>
              <w:t>产品主要部件，提供</w:t>
            </w:r>
            <w:r w:rsidRPr="007E341D">
              <w:rPr>
                <w:rFonts w:ascii="黑体" w:eastAsia="黑体" w:hAnsi="黑体" w:cs="黑体" w:hint="eastAsia"/>
                <w:spacing w:val="-28"/>
                <w:szCs w:val="21"/>
              </w:rPr>
              <w:t xml:space="preserve"> </w:t>
            </w:r>
            <w:r w:rsidRPr="007E341D">
              <w:rPr>
                <w:rFonts w:ascii="黑体" w:eastAsia="黑体" w:hAnsi="黑体" w:cs="黑体" w:hint="eastAsia"/>
                <w:spacing w:val="-2"/>
                <w:szCs w:val="21"/>
              </w:rPr>
              <w:t>6</w:t>
            </w:r>
            <w:r w:rsidRPr="007E341D">
              <w:rPr>
                <w:rFonts w:ascii="黑体" w:eastAsia="黑体" w:hAnsi="黑体" w:cs="黑体" w:hint="eastAsia"/>
                <w:spacing w:val="-38"/>
                <w:szCs w:val="21"/>
              </w:rPr>
              <w:t xml:space="preserve"> </w:t>
            </w:r>
            <w:r w:rsidRPr="007E341D">
              <w:rPr>
                <w:rFonts w:ascii="黑体" w:eastAsia="黑体" w:hAnsi="黑体" w:cs="黑体" w:hint="eastAsia"/>
                <w:spacing w:val="-2"/>
                <w:szCs w:val="21"/>
              </w:rPr>
              <w:t>年</w:t>
            </w:r>
            <w:r w:rsidRPr="007E341D">
              <w:rPr>
                <w:rFonts w:ascii="黑体" w:eastAsia="黑体" w:hAnsi="黑体" w:cs="黑体" w:hint="eastAsia"/>
                <w:spacing w:val="-1"/>
                <w:szCs w:val="21"/>
              </w:rPr>
              <w:t>的备件服务能力（自购买之日起</w:t>
            </w:r>
            <w:r w:rsidRPr="007E341D">
              <w:rPr>
                <w:rFonts w:ascii="黑体" w:eastAsia="黑体" w:hAnsi="黑体" w:cs="黑体" w:hint="eastAsia"/>
                <w:spacing w:val="1"/>
                <w:szCs w:val="21"/>
              </w:rPr>
              <w:t>），</w:t>
            </w:r>
            <w:r w:rsidRPr="007E341D">
              <w:rPr>
                <w:rFonts w:ascii="黑体" w:eastAsia="黑体" w:hAnsi="黑体" w:cs="黑体" w:hint="eastAsia"/>
                <w:spacing w:val="-1"/>
                <w:szCs w:val="21"/>
              </w:rPr>
              <w:t>或提供可兼容原设备的升级换代产品</w:t>
            </w:r>
          </w:p>
        </w:tc>
      </w:tr>
      <w:tr w:rsidR="007E341D" w:rsidRPr="007E341D" w14:paraId="3918F7FE" w14:textId="77777777" w:rsidTr="00C7722C">
        <w:trPr>
          <w:trHeight w:val="725"/>
          <w:jc w:val="center"/>
        </w:trPr>
        <w:tc>
          <w:tcPr>
            <w:tcW w:w="568" w:type="dxa"/>
            <w:vAlign w:val="center"/>
          </w:tcPr>
          <w:p w14:paraId="4947F973" w14:textId="77777777" w:rsidR="007E341D" w:rsidRPr="007E341D" w:rsidRDefault="007E341D" w:rsidP="007E341D">
            <w:pPr>
              <w:spacing w:before="281"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181</w:t>
            </w:r>
          </w:p>
        </w:tc>
        <w:tc>
          <w:tcPr>
            <w:tcW w:w="1128" w:type="dxa"/>
            <w:vAlign w:val="center"/>
          </w:tcPr>
          <w:p w14:paraId="69399674" w14:textId="77777777" w:rsidR="007E341D" w:rsidRPr="007E341D" w:rsidRDefault="007E341D" w:rsidP="00C7722C">
            <w:pPr>
              <w:spacing w:before="41" w:line="223" w:lineRule="auto"/>
              <w:ind w:left="109"/>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供应</w:t>
            </w:r>
            <w:r w:rsidRPr="007E341D">
              <w:rPr>
                <w:rFonts w:ascii="黑体" w:eastAsia="黑体" w:hAnsi="黑体" w:cs="黑体" w:hint="eastAsia"/>
                <w:spacing w:val="-3"/>
                <w:szCs w:val="21"/>
                <w:lang w:eastAsia="en-US"/>
              </w:rPr>
              <w:t>保障要求</w:t>
            </w:r>
            <w:proofErr w:type="spellEnd"/>
          </w:p>
        </w:tc>
        <w:tc>
          <w:tcPr>
            <w:tcW w:w="1418" w:type="dxa"/>
            <w:vMerge w:val="restart"/>
            <w:vAlign w:val="center"/>
          </w:tcPr>
          <w:p w14:paraId="614DCCA3" w14:textId="4E057356" w:rsidR="007E341D" w:rsidRPr="007E341D" w:rsidRDefault="0016794C" w:rsidP="007E341D">
            <w:pPr>
              <w:spacing w:before="59" w:line="223" w:lineRule="auto"/>
              <w:ind w:left="11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供应</w:t>
            </w:r>
            <w:r w:rsidR="007E341D" w:rsidRPr="007E341D">
              <w:rPr>
                <w:rFonts w:ascii="黑体" w:eastAsia="黑体" w:hAnsi="黑体" w:cs="黑体" w:hint="eastAsia"/>
                <w:spacing w:val="-3"/>
                <w:szCs w:val="21"/>
                <w:lang w:eastAsia="en-US"/>
              </w:rPr>
              <w:t>链质</w:t>
            </w:r>
            <w:r w:rsidR="007E341D" w:rsidRPr="007E341D">
              <w:rPr>
                <w:rFonts w:ascii="黑体" w:eastAsia="黑体" w:hAnsi="黑体" w:cs="黑体" w:hint="eastAsia"/>
                <w:szCs w:val="21"/>
                <w:lang w:eastAsia="en-US"/>
              </w:rPr>
              <w:t>量</w:t>
            </w:r>
            <w:proofErr w:type="spellEnd"/>
          </w:p>
        </w:tc>
        <w:tc>
          <w:tcPr>
            <w:tcW w:w="1417" w:type="dxa"/>
            <w:vAlign w:val="center"/>
          </w:tcPr>
          <w:p w14:paraId="00B063A8" w14:textId="5B27457B" w:rsidR="007E341D" w:rsidRPr="007E341D" w:rsidRDefault="0016794C" w:rsidP="007E341D">
            <w:pPr>
              <w:spacing w:before="162" w:line="248" w:lineRule="auto"/>
              <w:ind w:left="108" w:right="256" w:hanging="3"/>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抗干扰</w:t>
            </w:r>
            <w:r w:rsidR="007E341D" w:rsidRPr="007E341D">
              <w:rPr>
                <w:rFonts w:ascii="黑体" w:eastAsia="黑体" w:hAnsi="黑体" w:cs="黑体" w:hint="eastAsia"/>
                <w:szCs w:val="21"/>
                <w:lang w:eastAsia="en-US"/>
              </w:rPr>
              <w:t>性</w:t>
            </w:r>
            <w:proofErr w:type="spellEnd"/>
          </w:p>
        </w:tc>
        <w:tc>
          <w:tcPr>
            <w:tcW w:w="5392" w:type="dxa"/>
            <w:vAlign w:val="center"/>
          </w:tcPr>
          <w:p w14:paraId="09EBE0BA" w14:textId="77777777" w:rsidR="007E341D" w:rsidRPr="007E341D" w:rsidRDefault="007E341D" w:rsidP="007E341D">
            <w:pPr>
              <w:spacing w:before="42" w:line="230" w:lineRule="auto"/>
              <w:ind w:left="110" w:right="189" w:firstLine="13"/>
              <w:rPr>
                <w:rFonts w:ascii="黑体" w:eastAsia="黑体" w:hAnsi="黑体" w:cs="黑体" w:hint="eastAsia"/>
                <w:szCs w:val="21"/>
              </w:rPr>
            </w:pPr>
            <w:r w:rsidRPr="007E341D">
              <w:rPr>
                <w:rFonts w:ascii="黑体" w:eastAsia="黑体" w:hAnsi="黑体" w:cs="黑体" w:hint="eastAsia"/>
                <w:spacing w:val="-2"/>
                <w:szCs w:val="21"/>
              </w:rPr>
              <w:t>当产品部件出现供应风险时，供应商</w:t>
            </w:r>
            <w:r w:rsidRPr="007E341D">
              <w:rPr>
                <w:rFonts w:ascii="黑体" w:eastAsia="黑体" w:hAnsi="黑体" w:cs="黑体" w:hint="eastAsia"/>
                <w:spacing w:val="-1"/>
                <w:szCs w:val="21"/>
              </w:rPr>
              <w:t>应通知采购人并提供风险应对方案确保产品的服务保障</w:t>
            </w:r>
          </w:p>
        </w:tc>
      </w:tr>
      <w:tr w:rsidR="007E341D" w:rsidRPr="007E341D" w14:paraId="7B52C110" w14:textId="77777777" w:rsidTr="00C7722C">
        <w:trPr>
          <w:trHeight w:val="725"/>
          <w:jc w:val="center"/>
        </w:trPr>
        <w:tc>
          <w:tcPr>
            <w:tcW w:w="568" w:type="dxa"/>
            <w:vAlign w:val="center"/>
          </w:tcPr>
          <w:p w14:paraId="0DEEA800" w14:textId="77777777" w:rsidR="007E341D" w:rsidRPr="007E341D" w:rsidRDefault="007E341D" w:rsidP="007E341D">
            <w:pPr>
              <w:spacing w:before="281"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182</w:t>
            </w:r>
          </w:p>
        </w:tc>
        <w:tc>
          <w:tcPr>
            <w:tcW w:w="1128" w:type="dxa"/>
            <w:vAlign w:val="center"/>
          </w:tcPr>
          <w:p w14:paraId="17AFC631" w14:textId="77777777" w:rsidR="007E341D" w:rsidRPr="007E341D" w:rsidRDefault="007E341D" w:rsidP="00C7722C">
            <w:pPr>
              <w:spacing w:before="41" w:line="223" w:lineRule="auto"/>
              <w:ind w:left="109"/>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供应</w:t>
            </w:r>
            <w:r w:rsidRPr="007E341D">
              <w:rPr>
                <w:rFonts w:ascii="黑体" w:eastAsia="黑体" w:hAnsi="黑体" w:cs="黑体" w:hint="eastAsia"/>
                <w:spacing w:val="-3"/>
                <w:szCs w:val="21"/>
                <w:lang w:eastAsia="en-US"/>
              </w:rPr>
              <w:t>保障要求</w:t>
            </w:r>
            <w:proofErr w:type="spellEnd"/>
          </w:p>
        </w:tc>
        <w:tc>
          <w:tcPr>
            <w:tcW w:w="1418" w:type="dxa"/>
            <w:vMerge/>
            <w:vAlign w:val="center"/>
          </w:tcPr>
          <w:p w14:paraId="4D531680"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0792F808" w14:textId="25D75123" w:rsidR="007E341D" w:rsidRPr="007E341D" w:rsidRDefault="0016794C" w:rsidP="007E341D">
            <w:pPr>
              <w:spacing w:before="161" w:line="247" w:lineRule="auto"/>
              <w:ind w:left="113" w:right="256" w:hanging="8"/>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供应能</w:t>
            </w:r>
            <w:r w:rsidR="007E341D" w:rsidRPr="007E341D">
              <w:rPr>
                <w:rFonts w:ascii="黑体" w:eastAsia="黑体" w:hAnsi="黑体" w:cs="黑体" w:hint="eastAsia"/>
                <w:spacing w:val="-4"/>
                <w:szCs w:val="21"/>
                <w:lang w:eastAsia="en-US"/>
              </w:rPr>
              <w:t>力证明</w:t>
            </w:r>
            <w:proofErr w:type="spellEnd"/>
          </w:p>
        </w:tc>
        <w:tc>
          <w:tcPr>
            <w:tcW w:w="5392" w:type="dxa"/>
            <w:vAlign w:val="center"/>
          </w:tcPr>
          <w:p w14:paraId="2C4201FB" w14:textId="77777777" w:rsidR="007E341D" w:rsidRPr="007E341D" w:rsidRDefault="007E341D" w:rsidP="007E341D">
            <w:pPr>
              <w:spacing w:before="42" w:line="230" w:lineRule="auto"/>
              <w:ind w:left="110" w:right="189"/>
              <w:rPr>
                <w:rFonts w:ascii="黑体" w:eastAsia="黑体" w:hAnsi="黑体" w:cs="黑体" w:hint="eastAsia"/>
                <w:szCs w:val="21"/>
              </w:rPr>
            </w:pPr>
            <w:r w:rsidRPr="007E341D">
              <w:rPr>
                <w:rFonts w:ascii="黑体" w:eastAsia="黑体" w:hAnsi="黑体" w:cs="黑体" w:hint="eastAsia"/>
                <w:spacing w:val="-1"/>
                <w:szCs w:val="21"/>
              </w:rPr>
              <w:t>供应商提供供应</w:t>
            </w:r>
            <w:proofErr w:type="gramStart"/>
            <w:r w:rsidRPr="007E341D">
              <w:rPr>
                <w:rFonts w:ascii="黑体" w:eastAsia="黑体" w:hAnsi="黑体" w:cs="黑体" w:hint="eastAsia"/>
                <w:spacing w:val="-1"/>
                <w:szCs w:val="21"/>
              </w:rPr>
              <w:t>链稳定</w:t>
            </w:r>
            <w:proofErr w:type="gramEnd"/>
            <w:r w:rsidRPr="007E341D">
              <w:rPr>
                <w:rFonts w:ascii="黑体" w:eastAsia="黑体" w:hAnsi="黑体" w:cs="黑体" w:hint="eastAsia"/>
                <w:spacing w:val="-1"/>
                <w:szCs w:val="21"/>
              </w:rPr>
              <w:t>承诺书，确保产品的部件在产品服务周期内稳定供</w:t>
            </w:r>
            <w:r w:rsidRPr="007E341D">
              <w:rPr>
                <w:rFonts w:ascii="黑体" w:eastAsia="黑体" w:hAnsi="黑体" w:cs="黑体" w:hint="eastAsia"/>
                <w:szCs w:val="21"/>
              </w:rPr>
              <w:t>货</w:t>
            </w:r>
          </w:p>
        </w:tc>
      </w:tr>
      <w:tr w:rsidR="007E341D" w:rsidRPr="007E341D" w14:paraId="1A11C956" w14:textId="77777777" w:rsidTr="00C7722C">
        <w:trPr>
          <w:trHeight w:val="964"/>
          <w:jc w:val="center"/>
        </w:trPr>
        <w:tc>
          <w:tcPr>
            <w:tcW w:w="568" w:type="dxa"/>
            <w:vAlign w:val="center"/>
          </w:tcPr>
          <w:p w14:paraId="2348CD53" w14:textId="77777777" w:rsidR="007E341D" w:rsidRPr="007E341D" w:rsidRDefault="007E341D" w:rsidP="00C7722C">
            <w:pPr>
              <w:spacing w:before="59" w:line="237" w:lineRule="exact"/>
              <w:ind w:firstLineChars="100" w:firstLine="198"/>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183</w:t>
            </w:r>
          </w:p>
        </w:tc>
        <w:tc>
          <w:tcPr>
            <w:tcW w:w="1128" w:type="dxa"/>
            <w:vAlign w:val="center"/>
          </w:tcPr>
          <w:p w14:paraId="3AF9AC4A" w14:textId="77777777" w:rsidR="007E341D" w:rsidRPr="007E341D" w:rsidRDefault="007E341D" w:rsidP="007E341D">
            <w:pPr>
              <w:spacing w:before="283" w:line="248" w:lineRule="auto"/>
              <w:ind w:left="108" w:right="185"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Align w:val="center"/>
          </w:tcPr>
          <w:p w14:paraId="17536322" w14:textId="39436B3D" w:rsidR="007E341D" w:rsidRPr="007E341D" w:rsidRDefault="0016794C" w:rsidP="007E341D">
            <w:pPr>
              <w:spacing w:before="43" w:line="246" w:lineRule="auto"/>
              <w:ind w:left="168" w:right="118" w:hanging="53"/>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关键</w:t>
            </w:r>
            <w:r w:rsidR="007E341D" w:rsidRPr="007E341D">
              <w:rPr>
                <w:rFonts w:ascii="黑体" w:eastAsia="黑体" w:hAnsi="黑体" w:cs="黑体" w:hint="eastAsia"/>
                <w:spacing w:val="-6"/>
                <w:szCs w:val="21"/>
                <w:lang w:eastAsia="en-US"/>
              </w:rPr>
              <w:t>部件</w:t>
            </w:r>
            <w:r w:rsidR="007E341D" w:rsidRPr="007E341D">
              <w:rPr>
                <w:rFonts w:ascii="黑体" w:eastAsia="黑体" w:hAnsi="黑体" w:cs="黑体" w:hint="eastAsia"/>
                <w:spacing w:val="-8"/>
                <w:szCs w:val="21"/>
                <w:lang w:eastAsia="en-US"/>
              </w:rPr>
              <w:t>安全</w:t>
            </w:r>
            <w:r w:rsidR="007E341D" w:rsidRPr="007E341D">
              <w:rPr>
                <w:rFonts w:ascii="黑体" w:eastAsia="黑体" w:hAnsi="黑体" w:cs="黑体" w:hint="eastAsia"/>
                <w:spacing w:val="-3"/>
                <w:szCs w:val="21"/>
                <w:lang w:eastAsia="en-US"/>
              </w:rPr>
              <w:t>要求</w:t>
            </w:r>
            <w:proofErr w:type="spellEnd"/>
          </w:p>
        </w:tc>
        <w:tc>
          <w:tcPr>
            <w:tcW w:w="1417" w:type="dxa"/>
            <w:vAlign w:val="center"/>
          </w:tcPr>
          <w:p w14:paraId="750ED76E" w14:textId="431CE3AB" w:rsidR="007E341D" w:rsidRPr="007E341D" w:rsidRDefault="0016794C" w:rsidP="007E341D">
            <w:pPr>
              <w:spacing w:before="163" w:line="223" w:lineRule="auto"/>
              <w:ind w:left="105"/>
              <w:jc w:val="center"/>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关键部</w:t>
            </w:r>
            <w:r w:rsidR="007E341D" w:rsidRPr="007E341D">
              <w:rPr>
                <w:rFonts w:ascii="黑体" w:eastAsia="黑体" w:hAnsi="黑体" w:cs="黑体" w:hint="eastAsia"/>
                <w:spacing w:val="-2"/>
                <w:szCs w:val="21"/>
                <w:lang w:eastAsia="en-US"/>
              </w:rPr>
              <w:t>件安全要</w:t>
            </w:r>
            <w:proofErr w:type="spellEnd"/>
            <w:r w:rsidR="007E341D" w:rsidRPr="007E341D">
              <w:rPr>
                <w:rFonts w:ascii="黑体" w:eastAsia="黑体" w:hAnsi="黑体" w:cs="黑体" w:hint="eastAsia"/>
                <w:spacing w:val="-2"/>
                <w:position w:val="-1"/>
                <w:szCs w:val="21"/>
                <w:lang w:eastAsia="en-US"/>
              </w:rPr>
              <w:t>求</w:t>
            </w:r>
          </w:p>
        </w:tc>
        <w:tc>
          <w:tcPr>
            <w:tcW w:w="5392" w:type="dxa"/>
            <w:vAlign w:val="center"/>
          </w:tcPr>
          <w:p w14:paraId="556B8D1F" w14:textId="77777777" w:rsidR="007E341D" w:rsidRPr="007E341D" w:rsidRDefault="007E341D" w:rsidP="007E341D">
            <w:pPr>
              <w:spacing w:before="282" w:line="248" w:lineRule="auto"/>
              <w:ind w:left="118" w:right="234" w:hanging="7"/>
              <w:rPr>
                <w:rFonts w:ascii="黑体" w:eastAsia="黑体" w:hAnsi="黑体" w:cs="黑体" w:hint="eastAsia"/>
                <w:szCs w:val="21"/>
              </w:rPr>
            </w:pPr>
            <w:r w:rsidRPr="007E341D">
              <w:rPr>
                <w:rFonts w:ascii="黑体" w:eastAsia="黑体" w:hAnsi="黑体" w:cs="黑体" w:hint="eastAsia"/>
                <w:spacing w:val="-1"/>
                <w:szCs w:val="21"/>
              </w:rPr>
              <w:t>CPU</w:t>
            </w:r>
            <w:r w:rsidRPr="007E341D">
              <w:rPr>
                <w:rFonts w:ascii="黑体" w:eastAsia="黑体" w:hAnsi="黑体" w:cs="黑体" w:hint="eastAsia"/>
                <w:spacing w:val="-36"/>
                <w:szCs w:val="21"/>
              </w:rPr>
              <w:t xml:space="preserve"> </w:t>
            </w:r>
            <w:r w:rsidRPr="007E341D">
              <w:rPr>
                <w:rFonts w:ascii="黑体" w:eastAsia="黑体" w:hAnsi="黑体" w:cs="黑体" w:hint="eastAsia"/>
                <w:spacing w:val="-1"/>
                <w:szCs w:val="21"/>
              </w:rPr>
              <w:t>和操作系统等关键部件应当符合</w:t>
            </w:r>
            <w:r w:rsidRPr="007E341D">
              <w:rPr>
                <w:rFonts w:ascii="黑体" w:eastAsia="黑体" w:hAnsi="黑体" w:cs="黑体" w:hint="eastAsia"/>
                <w:spacing w:val="-2"/>
                <w:szCs w:val="21"/>
              </w:rPr>
              <w:t>安全可靠测评要求</w:t>
            </w:r>
          </w:p>
        </w:tc>
      </w:tr>
      <w:tr w:rsidR="007E341D" w:rsidRPr="007E341D" w14:paraId="0F49C650" w14:textId="77777777" w:rsidTr="00C7722C">
        <w:trPr>
          <w:trHeight w:val="725"/>
          <w:jc w:val="center"/>
        </w:trPr>
        <w:tc>
          <w:tcPr>
            <w:tcW w:w="568" w:type="dxa"/>
            <w:vAlign w:val="center"/>
          </w:tcPr>
          <w:p w14:paraId="3765B160" w14:textId="77777777" w:rsidR="007E341D" w:rsidRPr="007E341D" w:rsidRDefault="007E341D" w:rsidP="007E341D">
            <w:pPr>
              <w:spacing w:before="283"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184</w:t>
            </w:r>
          </w:p>
        </w:tc>
        <w:tc>
          <w:tcPr>
            <w:tcW w:w="1128" w:type="dxa"/>
            <w:vAlign w:val="center"/>
          </w:tcPr>
          <w:p w14:paraId="53526E24" w14:textId="77777777" w:rsidR="007E341D" w:rsidRPr="007E341D" w:rsidRDefault="007E341D" w:rsidP="007E341D">
            <w:pPr>
              <w:spacing w:before="163" w:line="248" w:lineRule="auto"/>
              <w:ind w:left="108" w:right="185"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restart"/>
            <w:vAlign w:val="center"/>
          </w:tcPr>
          <w:p w14:paraId="1C5832BF" w14:textId="10A33C54" w:rsidR="007E341D" w:rsidRPr="007E341D" w:rsidRDefault="0016794C" w:rsidP="007E341D">
            <w:pPr>
              <w:spacing w:before="288" w:line="224" w:lineRule="auto"/>
              <w:ind w:left="115"/>
              <w:jc w:val="center"/>
              <w:rPr>
                <w:rFonts w:ascii="黑体" w:eastAsia="黑体" w:hAnsi="黑体" w:cs="黑体" w:hint="eastAsia"/>
                <w:szCs w:val="21"/>
                <w:lang w:eastAsia="en-US"/>
              </w:rPr>
            </w:pPr>
            <w:r>
              <w:rPr>
                <w:rFonts w:ascii="黑体" w:eastAsia="黑体" w:hAnsi="黑体" w:cs="黑体" w:hint="eastAsia"/>
                <w:spacing w:val="-2"/>
                <w:szCs w:val="21"/>
                <w:lang w:eastAsia="en-US"/>
              </w:rPr>
              <w:t>★</w:t>
            </w:r>
            <w:proofErr w:type="spellStart"/>
            <w:r w:rsidR="007E341D" w:rsidRPr="007E341D">
              <w:rPr>
                <w:rFonts w:ascii="黑体" w:eastAsia="黑体" w:hAnsi="黑体" w:cs="黑体" w:hint="eastAsia"/>
                <w:spacing w:val="-2"/>
                <w:szCs w:val="21"/>
                <w:lang w:eastAsia="en-US"/>
              </w:rPr>
              <w:t>整机</w:t>
            </w:r>
            <w:r w:rsidR="007E341D" w:rsidRPr="007E341D">
              <w:rPr>
                <w:rFonts w:ascii="黑体" w:eastAsia="黑体" w:hAnsi="黑体" w:cs="黑体" w:hint="eastAsia"/>
                <w:spacing w:val="-8"/>
                <w:szCs w:val="21"/>
                <w:lang w:eastAsia="en-US"/>
              </w:rPr>
              <w:t>安全</w:t>
            </w:r>
            <w:r w:rsidR="007E341D" w:rsidRPr="007E341D">
              <w:rPr>
                <w:rFonts w:ascii="黑体" w:eastAsia="黑体" w:hAnsi="黑体" w:cs="黑体" w:hint="eastAsia"/>
                <w:spacing w:val="-4"/>
                <w:szCs w:val="21"/>
                <w:lang w:eastAsia="en-US"/>
              </w:rPr>
              <w:t>性</w:t>
            </w:r>
            <w:r w:rsidR="007E341D" w:rsidRPr="007E341D">
              <w:rPr>
                <w:rFonts w:ascii="黑体" w:eastAsia="黑体" w:hAnsi="黑体" w:cs="黑体" w:hint="eastAsia"/>
                <w:spacing w:val="-4"/>
                <w:szCs w:val="21"/>
                <w:lang w:eastAsia="en-US"/>
              </w:rPr>
              <w:lastRenderedPageBreak/>
              <w:t>要</w:t>
            </w:r>
            <w:r w:rsidR="007E341D" w:rsidRPr="007E341D">
              <w:rPr>
                <w:rFonts w:ascii="黑体" w:eastAsia="黑体" w:hAnsi="黑体" w:cs="黑体" w:hint="eastAsia"/>
                <w:szCs w:val="21"/>
                <w:lang w:eastAsia="en-US"/>
              </w:rPr>
              <w:t>求</w:t>
            </w:r>
            <w:proofErr w:type="spellEnd"/>
          </w:p>
        </w:tc>
        <w:tc>
          <w:tcPr>
            <w:tcW w:w="1417" w:type="dxa"/>
            <w:vAlign w:val="center"/>
          </w:tcPr>
          <w:p w14:paraId="7E9F90CA" w14:textId="0A24B4AB" w:rsidR="007E341D" w:rsidRPr="007E341D" w:rsidRDefault="0016794C" w:rsidP="007E341D">
            <w:pPr>
              <w:spacing w:before="163" w:line="248" w:lineRule="auto"/>
              <w:ind w:left="109" w:right="256" w:hanging="4"/>
              <w:jc w:val="center"/>
              <w:rPr>
                <w:rFonts w:ascii="黑体" w:eastAsia="黑体" w:hAnsi="黑体" w:cs="黑体" w:hint="eastAsia"/>
                <w:szCs w:val="21"/>
                <w:lang w:eastAsia="en-US"/>
              </w:rPr>
            </w:pPr>
            <w:r>
              <w:rPr>
                <w:rFonts w:ascii="黑体" w:eastAsia="黑体" w:hAnsi="黑体" w:cs="黑体" w:hint="eastAsia"/>
                <w:spacing w:val="-1"/>
                <w:szCs w:val="21"/>
                <w:lang w:eastAsia="en-US"/>
              </w:rPr>
              <w:lastRenderedPageBreak/>
              <w:t>★</w:t>
            </w:r>
            <w:proofErr w:type="spellStart"/>
            <w:r w:rsidR="007E341D" w:rsidRPr="007E341D">
              <w:rPr>
                <w:rFonts w:ascii="黑体" w:eastAsia="黑体" w:hAnsi="黑体" w:cs="黑体" w:hint="eastAsia"/>
                <w:spacing w:val="-1"/>
                <w:szCs w:val="21"/>
                <w:lang w:eastAsia="en-US"/>
              </w:rPr>
              <w:t>密码算</w:t>
            </w:r>
            <w:r w:rsidR="007E341D" w:rsidRPr="007E341D">
              <w:rPr>
                <w:rFonts w:ascii="黑体" w:eastAsia="黑体" w:hAnsi="黑体" w:cs="黑体" w:hint="eastAsia"/>
                <w:spacing w:val="-3"/>
                <w:szCs w:val="21"/>
                <w:lang w:eastAsia="en-US"/>
              </w:rPr>
              <w:t>法实现</w:t>
            </w:r>
            <w:proofErr w:type="spellEnd"/>
          </w:p>
        </w:tc>
        <w:tc>
          <w:tcPr>
            <w:tcW w:w="5392" w:type="dxa"/>
            <w:vAlign w:val="center"/>
          </w:tcPr>
          <w:p w14:paraId="4A82998E" w14:textId="77777777" w:rsidR="007E341D" w:rsidRPr="007E341D" w:rsidRDefault="007E341D" w:rsidP="007E341D">
            <w:pPr>
              <w:spacing w:before="45" w:line="229" w:lineRule="auto"/>
              <w:ind w:left="109" w:right="104" w:firstLine="1"/>
              <w:rPr>
                <w:rFonts w:ascii="黑体" w:eastAsia="黑体" w:hAnsi="黑体" w:cs="黑体" w:hint="eastAsia"/>
                <w:szCs w:val="21"/>
              </w:rPr>
            </w:pPr>
            <w:r w:rsidRPr="007E341D">
              <w:rPr>
                <w:rFonts w:ascii="黑体" w:eastAsia="黑体" w:hAnsi="黑体" w:cs="黑体" w:hint="eastAsia"/>
                <w:spacing w:val="-3"/>
                <w:szCs w:val="21"/>
              </w:rPr>
              <w:t>CPU</w:t>
            </w:r>
            <w:r w:rsidRPr="007E341D">
              <w:rPr>
                <w:rFonts w:ascii="黑体" w:eastAsia="黑体" w:hAnsi="黑体" w:cs="黑体" w:hint="eastAsia"/>
                <w:spacing w:val="-16"/>
                <w:szCs w:val="21"/>
              </w:rPr>
              <w:t xml:space="preserve"> </w:t>
            </w:r>
            <w:r w:rsidRPr="007E341D">
              <w:rPr>
                <w:rFonts w:ascii="黑体" w:eastAsia="黑体" w:hAnsi="黑体" w:cs="黑体" w:hint="eastAsia"/>
                <w:spacing w:val="-3"/>
                <w:szCs w:val="21"/>
              </w:rPr>
              <w:t>芯片应符合</w:t>
            </w:r>
            <w:r w:rsidRPr="007E341D">
              <w:rPr>
                <w:rFonts w:ascii="黑体" w:eastAsia="黑体" w:hAnsi="黑体" w:cs="黑体" w:hint="eastAsia"/>
                <w:spacing w:val="-38"/>
                <w:szCs w:val="21"/>
              </w:rPr>
              <w:t xml:space="preserve"> </w:t>
            </w:r>
            <w:r w:rsidRPr="007E341D">
              <w:rPr>
                <w:rFonts w:ascii="黑体" w:eastAsia="黑体" w:hAnsi="黑体" w:cs="黑体" w:hint="eastAsia"/>
                <w:spacing w:val="-3"/>
                <w:szCs w:val="21"/>
              </w:rPr>
              <w:t>GM/T 0008</w:t>
            </w:r>
            <w:r w:rsidRPr="007E341D">
              <w:rPr>
                <w:rFonts w:ascii="黑体" w:eastAsia="黑体" w:hAnsi="黑体" w:cs="黑体" w:hint="eastAsia"/>
                <w:spacing w:val="-26"/>
                <w:szCs w:val="21"/>
              </w:rPr>
              <w:t xml:space="preserve"> </w:t>
            </w:r>
            <w:r w:rsidRPr="007E341D">
              <w:rPr>
                <w:rFonts w:ascii="黑体" w:eastAsia="黑体" w:hAnsi="黑体" w:cs="黑体" w:hint="eastAsia"/>
                <w:spacing w:val="-3"/>
                <w:szCs w:val="21"/>
              </w:rPr>
              <w:t>的相关规定，或芯片密码模块应符合GB/T</w:t>
            </w:r>
            <w:r w:rsidRPr="007E341D">
              <w:rPr>
                <w:rFonts w:ascii="黑体" w:eastAsia="黑体" w:hAnsi="黑体" w:cs="黑体" w:hint="eastAsia"/>
                <w:spacing w:val="-36"/>
                <w:szCs w:val="21"/>
              </w:rPr>
              <w:t xml:space="preserve"> </w:t>
            </w:r>
            <w:r w:rsidRPr="007E341D">
              <w:rPr>
                <w:rFonts w:ascii="黑体" w:eastAsia="黑体" w:hAnsi="黑体" w:cs="黑体" w:hint="eastAsia"/>
                <w:spacing w:val="-3"/>
                <w:szCs w:val="21"/>
              </w:rPr>
              <w:t>370</w:t>
            </w:r>
            <w:r w:rsidRPr="007E341D">
              <w:rPr>
                <w:rFonts w:ascii="黑体" w:eastAsia="黑体" w:hAnsi="黑体" w:cs="黑体" w:hint="eastAsia"/>
                <w:spacing w:val="-4"/>
                <w:szCs w:val="21"/>
              </w:rPr>
              <w:t>92</w:t>
            </w:r>
            <w:r w:rsidRPr="007E341D">
              <w:rPr>
                <w:rFonts w:ascii="黑体" w:eastAsia="黑体" w:hAnsi="黑体" w:cs="黑体" w:hint="eastAsia"/>
                <w:spacing w:val="-3"/>
                <w:szCs w:val="21"/>
              </w:rPr>
              <w:t>或</w:t>
            </w:r>
            <w:r w:rsidRPr="007E341D">
              <w:rPr>
                <w:rFonts w:ascii="黑体" w:eastAsia="黑体" w:hAnsi="黑体" w:cs="黑体" w:hint="eastAsia"/>
                <w:spacing w:val="-25"/>
                <w:szCs w:val="21"/>
              </w:rPr>
              <w:t xml:space="preserve"> </w:t>
            </w:r>
            <w:r w:rsidRPr="007E341D">
              <w:rPr>
                <w:rFonts w:ascii="黑体" w:eastAsia="黑体" w:hAnsi="黑体" w:cs="黑体" w:hint="eastAsia"/>
                <w:spacing w:val="-3"/>
                <w:szCs w:val="21"/>
              </w:rPr>
              <w:t>GM/T 0028</w:t>
            </w:r>
            <w:r w:rsidRPr="007E341D">
              <w:rPr>
                <w:rFonts w:ascii="黑体" w:eastAsia="黑体" w:hAnsi="黑体" w:cs="黑体" w:hint="eastAsia"/>
                <w:spacing w:val="-26"/>
                <w:szCs w:val="21"/>
              </w:rPr>
              <w:t xml:space="preserve"> </w:t>
            </w:r>
            <w:r w:rsidRPr="007E341D">
              <w:rPr>
                <w:rFonts w:ascii="黑体" w:eastAsia="黑体" w:hAnsi="黑体" w:cs="黑体" w:hint="eastAsia"/>
                <w:spacing w:val="-3"/>
                <w:szCs w:val="21"/>
              </w:rPr>
              <w:t>的相关规定</w:t>
            </w:r>
          </w:p>
        </w:tc>
      </w:tr>
      <w:tr w:rsidR="007E341D" w:rsidRPr="007E341D" w14:paraId="1E116995" w14:textId="77777777" w:rsidTr="00C7722C">
        <w:trPr>
          <w:trHeight w:val="727"/>
          <w:jc w:val="center"/>
        </w:trPr>
        <w:tc>
          <w:tcPr>
            <w:tcW w:w="568" w:type="dxa"/>
            <w:vAlign w:val="center"/>
          </w:tcPr>
          <w:p w14:paraId="1C49A9DB" w14:textId="77777777" w:rsidR="007E341D" w:rsidRPr="007E341D" w:rsidRDefault="007E341D" w:rsidP="007E341D">
            <w:pPr>
              <w:spacing w:before="283"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lastRenderedPageBreak/>
              <w:t>185</w:t>
            </w:r>
          </w:p>
        </w:tc>
        <w:tc>
          <w:tcPr>
            <w:tcW w:w="1128" w:type="dxa"/>
            <w:vAlign w:val="center"/>
          </w:tcPr>
          <w:p w14:paraId="5105F247" w14:textId="77777777" w:rsidR="007E341D" w:rsidRPr="007E341D" w:rsidRDefault="007E341D" w:rsidP="007E341D">
            <w:pPr>
              <w:spacing w:before="163" w:line="248" w:lineRule="auto"/>
              <w:ind w:left="108" w:right="185"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ign w:val="center"/>
          </w:tcPr>
          <w:p w14:paraId="6C2C5EB7"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D3A72E9" w14:textId="77777777" w:rsidR="007E341D" w:rsidRPr="007E341D" w:rsidRDefault="007E341D" w:rsidP="007E341D">
            <w:pPr>
              <w:spacing w:before="164" w:line="248" w:lineRule="auto"/>
              <w:ind w:left="109" w:right="213"/>
              <w:jc w:val="center"/>
              <w:rPr>
                <w:rFonts w:ascii="黑体" w:eastAsia="黑体" w:hAnsi="黑体" w:cs="黑体" w:hint="eastAsia"/>
                <w:szCs w:val="21"/>
                <w:lang w:eastAsia="en-US"/>
              </w:rPr>
            </w:pPr>
            <w:r w:rsidRPr="007E341D">
              <w:rPr>
                <w:rFonts w:ascii="黑体" w:eastAsia="黑体" w:hAnsi="黑体" w:cs="黑体" w:hint="eastAsia"/>
                <w:spacing w:val="-4"/>
                <w:szCs w:val="21"/>
                <w:lang w:eastAsia="en-US"/>
              </w:rPr>
              <w:t>USB</w:t>
            </w:r>
            <w:r w:rsidRPr="007E341D">
              <w:rPr>
                <w:rFonts w:ascii="黑体" w:eastAsia="黑体" w:hAnsi="黑体" w:cs="黑体" w:hint="eastAsia"/>
                <w:spacing w:val="-35"/>
                <w:szCs w:val="21"/>
                <w:lang w:eastAsia="en-US"/>
              </w:rPr>
              <w:t xml:space="preserve"> </w:t>
            </w:r>
            <w:proofErr w:type="spellStart"/>
            <w:r w:rsidRPr="007E341D">
              <w:rPr>
                <w:rFonts w:ascii="黑体" w:eastAsia="黑体" w:hAnsi="黑体" w:cs="黑体" w:hint="eastAsia"/>
                <w:spacing w:val="-4"/>
                <w:szCs w:val="21"/>
                <w:lang w:eastAsia="en-US"/>
              </w:rPr>
              <w:t>端口</w:t>
            </w:r>
            <w:r w:rsidRPr="007E341D">
              <w:rPr>
                <w:rFonts w:ascii="黑体" w:eastAsia="黑体" w:hAnsi="黑体" w:cs="黑体" w:hint="eastAsia"/>
                <w:spacing w:val="-5"/>
                <w:szCs w:val="21"/>
                <w:lang w:eastAsia="en-US"/>
              </w:rPr>
              <w:t>管控</w:t>
            </w:r>
            <w:proofErr w:type="spellEnd"/>
          </w:p>
        </w:tc>
        <w:tc>
          <w:tcPr>
            <w:tcW w:w="5392" w:type="dxa"/>
            <w:vAlign w:val="center"/>
          </w:tcPr>
          <w:p w14:paraId="46574C28" w14:textId="77777777" w:rsidR="007E341D" w:rsidRPr="007E341D" w:rsidRDefault="007E341D" w:rsidP="007E341D">
            <w:pPr>
              <w:spacing w:before="283" w:line="221"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支持</w:t>
            </w:r>
            <w:proofErr w:type="spellEnd"/>
            <w:r w:rsidRPr="007E341D">
              <w:rPr>
                <w:rFonts w:ascii="黑体" w:eastAsia="黑体" w:hAnsi="黑体" w:cs="黑体" w:hint="eastAsia"/>
                <w:spacing w:val="-32"/>
                <w:szCs w:val="21"/>
                <w:lang w:eastAsia="en-US"/>
              </w:rPr>
              <w:t xml:space="preserve"> </w:t>
            </w:r>
            <w:r w:rsidRPr="007E341D">
              <w:rPr>
                <w:rFonts w:ascii="黑体" w:eastAsia="黑体" w:hAnsi="黑体" w:cs="黑体" w:hint="eastAsia"/>
                <w:spacing w:val="-4"/>
                <w:szCs w:val="21"/>
                <w:lang w:eastAsia="en-US"/>
              </w:rPr>
              <w:t>USB</w:t>
            </w:r>
            <w:r w:rsidRPr="007E341D">
              <w:rPr>
                <w:rFonts w:ascii="黑体" w:eastAsia="黑体" w:hAnsi="黑体" w:cs="黑体" w:hint="eastAsia"/>
                <w:spacing w:val="-36"/>
                <w:szCs w:val="21"/>
                <w:lang w:eastAsia="en-US"/>
              </w:rPr>
              <w:t xml:space="preserve"> </w:t>
            </w:r>
            <w:proofErr w:type="spellStart"/>
            <w:r w:rsidRPr="007E341D">
              <w:rPr>
                <w:rFonts w:ascii="黑体" w:eastAsia="黑体" w:hAnsi="黑体" w:cs="黑体" w:hint="eastAsia"/>
                <w:spacing w:val="-4"/>
                <w:szCs w:val="21"/>
                <w:lang w:eastAsia="en-US"/>
              </w:rPr>
              <w:t>端口管控</w:t>
            </w:r>
            <w:proofErr w:type="spellEnd"/>
          </w:p>
        </w:tc>
      </w:tr>
      <w:tr w:rsidR="007E341D" w:rsidRPr="007E341D" w14:paraId="37C37F48" w14:textId="77777777" w:rsidTr="00C7722C">
        <w:trPr>
          <w:trHeight w:val="576"/>
          <w:jc w:val="center"/>
        </w:trPr>
        <w:tc>
          <w:tcPr>
            <w:tcW w:w="568" w:type="dxa"/>
            <w:vAlign w:val="center"/>
          </w:tcPr>
          <w:p w14:paraId="1D0C44CF" w14:textId="77777777" w:rsidR="007E341D" w:rsidRPr="007E341D" w:rsidRDefault="007E341D" w:rsidP="007E341D">
            <w:pPr>
              <w:spacing w:before="202" w:line="242" w:lineRule="auto"/>
              <w:ind w:left="125"/>
              <w:jc w:val="center"/>
              <w:rPr>
                <w:rFonts w:ascii="黑体" w:eastAsia="黑体" w:hAnsi="黑体" w:cs="黑体" w:hint="eastAsia"/>
                <w:szCs w:val="21"/>
                <w:lang w:eastAsia="en-US"/>
              </w:rPr>
            </w:pPr>
            <w:r w:rsidRPr="007E341D">
              <w:rPr>
                <w:rFonts w:ascii="黑体" w:eastAsia="黑体" w:hAnsi="黑体" w:cs="黑体" w:hint="eastAsia"/>
                <w:spacing w:val="-6"/>
                <w:szCs w:val="21"/>
                <w:lang w:eastAsia="en-US"/>
              </w:rPr>
              <w:t>186</w:t>
            </w:r>
          </w:p>
        </w:tc>
        <w:tc>
          <w:tcPr>
            <w:tcW w:w="1128" w:type="dxa"/>
            <w:vAlign w:val="center"/>
          </w:tcPr>
          <w:p w14:paraId="7AB87E34" w14:textId="77777777" w:rsidR="007E341D" w:rsidRPr="007E341D" w:rsidRDefault="007E341D" w:rsidP="00C7722C">
            <w:pPr>
              <w:spacing w:before="81" w:line="223"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ign w:val="center"/>
          </w:tcPr>
          <w:p w14:paraId="12CE9C43"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1B4D6420" w14:textId="77777777" w:rsidR="007E341D" w:rsidRPr="007E341D" w:rsidRDefault="007E341D" w:rsidP="007E341D">
            <w:pPr>
              <w:spacing w:before="81" w:line="246" w:lineRule="auto"/>
              <w:ind w:left="107" w:right="167"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4"/>
                <w:szCs w:val="21"/>
                <w:lang w:eastAsia="en-US"/>
              </w:rPr>
              <w:t>安全物理</w:t>
            </w:r>
            <w:r w:rsidRPr="007E341D">
              <w:rPr>
                <w:rFonts w:ascii="黑体" w:eastAsia="黑体" w:hAnsi="黑体" w:cs="黑体" w:hint="eastAsia"/>
                <w:szCs w:val="21"/>
                <w:lang w:eastAsia="en-US"/>
              </w:rPr>
              <w:t>锁</w:t>
            </w:r>
            <w:proofErr w:type="spellEnd"/>
          </w:p>
        </w:tc>
        <w:tc>
          <w:tcPr>
            <w:tcW w:w="5392" w:type="dxa"/>
            <w:vAlign w:val="center"/>
          </w:tcPr>
          <w:p w14:paraId="0306D26E" w14:textId="77777777" w:rsidR="007E341D" w:rsidRPr="007E341D" w:rsidRDefault="007E341D" w:rsidP="007E341D">
            <w:pPr>
              <w:spacing w:before="202" w:line="222"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2"/>
                <w:szCs w:val="21"/>
                <w:lang w:eastAsia="en-US"/>
              </w:rPr>
              <w:t>支持安全物理锁</w:t>
            </w:r>
            <w:proofErr w:type="spellEnd"/>
          </w:p>
        </w:tc>
      </w:tr>
      <w:tr w:rsidR="007E341D" w:rsidRPr="007E341D" w14:paraId="2242F38F" w14:textId="77777777" w:rsidTr="00C7722C">
        <w:trPr>
          <w:trHeight w:val="2176"/>
          <w:jc w:val="center"/>
        </w:trPr>
        <w:tc>
          <w:tcPr>
            <w:tcW w:w="568" w:type="dxa"/>
            <w:vAlign w:val="center"/>
          </w:tcPr>
          <w:p w14:paraId="61F6C546" w14:textId="77777777" w:rsidR="007E341D" w:rsidRPr="007E341D" w:rsidRDefault="007E341D" w:rsidP="007E341D">
            <w:pPr>
              <w:spacing w:before="58" w:line="238"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187</w:t>
            </w:r>
          </w:p>
        </w:tc>
        <w:tc>
          <w:tcPr>
            <w:tcW w:w="1128" w:type="dxa"/>
            <w:vAlign w:val="center"/>
          </w:tcPr>
          <w:p w14:paraId="52FAF049" w14:textId="77777777" w:rsidR="007E341D" w:rsidRPr="007E341D" w:rsidRDefault="007E341D" w:rsidP="007E341D">
            <w:pPr>
              <w:spacing w:before="58" w:line="248" w:lineRule="auto"/>
              <w:ind w:left="108" w:right="185"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ign w:val="center"/>
          </w:tcPr>
          <w:p w14:paraId="7FE102E6"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76391E59" w14:textId="02652DC9" w:rsidR="007E341D" w:rsidRPr="007E341D" w:rsidRDefault="0016794C" w:rsidP="00C7722C">
            <w:pPr>
              <w:spacing w:before="59" w:line="249" w:lineRule="auto"/>
              <w:ind w:left="109" w:right="167" w:hanging="4"/>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信息安</w:t>
            </w:r>
            <w:r w:rsidR="007E341D" w:rsidRPr="007E341D">
              <w:rPr>
                <w:rFonts w:ascii="黑体" w:eastAsia="黑体" w:hAnsi="黑体" w:cs="黑体" w:hint="eastAsia"/>
                <w:spacing w:val="-3"/>
                <w:szCs w:val="21"/>
                <w:lang w:eastAsia="en-US"/>
              </w:rPr>
              <w:t>全基本要</w:t>
            </w:r>
            <w:r w:rsidR="007E341D" w:rsidRPr="007E341D">
              <w:rPr>
                <w:rFonts w:ascii="黑体" w:eastAsia="黑体" w:hAnsi="黑体" w:cs="黑体" w:hint="eastAsia"/>
                <w:szCs w:val="21"/>
                <w:lang w:eastAsia="en-US"/>
              </w:rPr>
              <w:t>求</w:t>
            </w:r>
            <w:proofErr w:type="spellEnd"/>
          </w:p>
        </w:tc>
        <w:tc>
          <w:tcPr>
            <w:tcW w:w="5392" w:type="dxa"/>
            <w:vAlign w:val="center"/>
          </w:tcPr>
          <w:p w14:paraId="084E32A6" w14:textId="77777777" w:rsidR="007E341D" w:rsidRPr="007E341D" w:rsidRDefault="007E341D" w:rsidP="007E341D">
            <w:pPr>
              <w:spacing w:before="59" w:line="249" w:lineRule="auto"/>
              <w:ind w:left="109" w:right="167" w:hanging="4"/>
              <w:rPr>
                <w:rFonts w:ascii="黑体" w:eastAsia="黑体" w:hAnsi="黑体" w:cs="黑体" w:hint="eastAsia"/>
                <w:spacing w:val="-3"/>
                <w:szCs w:val="21"/>
              </w:rPr>
            </w:pPr>
            <w:r w:rsidRPr="007E341D">
              <w:rPr>
                <w:rFonts w:ascii="黑体" w:eastAsia="黑体" w:hAnsi="黑体" w:cs="黑体" w:hint="eastAsia"/>
                <w:spacing w:val="-3"/>
                <w:szCs w:val="21"/>
              </w:rPr>
              <w:t>a) 产品应符合 GB/T 39276 的 5.2 的规定；</w:t>
            </w:r>
          </w:p>
          <w:p w14:paraId="3AF9B697" w14:textId="77777777" w:rsidR="007E341D" w:rsidRPr="007E341D" w:rsidRDefault="007E341D" w:rsidP="007E341D">
            <w:pPr>
              <w:spacing w:before="59" w:line="249" w:lineRule="auto"/>
              <w:ind w:left="109" w:right="167" w:hanging="4"/>
              <w:rPr>
                <w:rFonts w:ascii="黑体" w:eastAsia="黑体" w:hAnsi="黑体" w:cs="黑体" w:hint="eastAsia"/>
                <w:spacing w:val="-3"/>
                <w:szCs w:val="21"/>
              </w:rPr>
            </w:pPr>
            <w:r w:rsidRPr="007E341D">
              <w:rPr>
                <w:rFonts w:ascii="黑体" w:eastAsia="黑体" w:hAnsi="黑体" w:cs="黑体" w:hint="eastAsia"/>
                <w:spacing w:val="-3"/>
                <w:szCs w:val="21"/>
              </w:rPr>
              <w:t>b) 生产厂商应建立漏洞跟踪表，保证产品版本涉及到的漏洞(如驱动程序</w:t>
            </w:r>
          </w:p>
          <w:p w14:paraId="18DE7FBF" w14:textId="77777777" w:rsidR="007E341D" w:rsidRPr="007E341D" w:rsidRDefault="007E341D" w:rsidP="007E341D">
            <w:pPr>
              <w:spacing w:before="59" w:line="249" w:lineRule="auto"/>
              <w:ind w:left="109" w:right="167" w:hanging="4"/>
              <w:rPr>
                <w:rFonts w:ascii="黑体" w:eastAsia="黑体" w:hAnsi="黑体" w:cs="黑体" w:hint="eastAsia"/>
                <w:spacing w:val="-3"/>
                <w:szCs w:val="21"/>
              </w:rPr>
            </w:pPr>
            <w:r w:rsidRPr="007E341D">
              <w:rPr>
                <w:rFonts w:ascii="黑体" w:eastAsia="黑体" w:hAnsi="黑体" w:cs="黑体" w:hint="eastAsia"/>
                <w:spacing w:val="-3"/>
                <w:szCs w:val="21"/>
              </w:rPr>
              <w:t>等)可查看；</w:t>
            </w:r>
          </w:p>
          <w:p w14:paraId="288C1D0B" w14:textId="4BAC194D" w:rsidR="007E341D" w:rsidRPr="007E341D" w:rsidRDefault="007E341D" w:rsidP="00C7722C">
            <w:pPr>
              <w:spacing w:before="59" w:line="249" w:lineRule="auto"/>
              <w:ind w:left="109" w:right="167" w:hanging="4"/>
              <w:rPr>
                <w:rFonts w:ascii="黑体" w:eastAsia="黑体" w:hAnsi="黑体" w:cs="黑体" w:hint="eastAsia"/>
                <w:spacing w:val="-3"/>
                <w:szCs w:val="21"/>
              </w:rPr>
            </w:pPr>
            <w:r w:rsidRPr="007E341D">
              <w:rPr>
                <w:rFonts w:ascii="黑体" w:eastAsia="黑体" w:hAnsi="黑体" w:cs="黑体" w:hint="eastAsia"/>
                <w:spacing w:val="-3"/>
                <w:szCs w:val="21"/>
              </w:rPr>
              <w:t>c) 产品不得包含已知的恶意代码或漏洞，不存在未声明的指令、功能、接口</w:t>
            </w:r>
          </w:p>
        </w:tc>
      </w:tr>
      <w:tr w:rsidR="007E341D" w:rsidRPr="007E341D" w14:paraId="1301E97C" w14:textId="77777777" w:rsidTr="00C7722C">
        <w:trPr>
          <w:trHeight w:val="576"/>
          <w:jc w:val="center"/>
        </w:trPr>
        <w:tc>
          <w:tcPr>
            <w:tcW w:w="568" w:type="dxa"/>
            <w:vAlign w:val="center"/>
          </w:tcPr>
          <w:p w14:paraId="7D867024" w14:textId="77777777" w:rsidR="007E341D" w:rsidRPr="007E341D" w:rsidRDefault="007E341D" w:rsidP="007E341D">
            <w:pPr>
              <w:spacing w:before="205"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188</w:t>
            </w:r>
          </w:p>
        </w:tc>
        <w:tc>
          <w:tcPr>
            <w:tcW w:w="1128" w:type="dxa"/>
            <w:vAlign w:val="center"/>
          </w:tcPr>
          <w:p w14:paraId="298901F3" w14:textId="77777777" w:rsidR="007E341D" w:rsidRPr="007E341D" w:rsidRDefault="007E341D" w:rsidP="00C7722C">
            <w:pPr>
              <w:spacing w:before="85" w:line="223" w:lineRule="auto"/>
              <w:ind w:left="117"/>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ign w:val="center"/>
          </w:tcPr>
          <w:p w14:paraId="081C9E46"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4CF0927C" w14:textId="7CB70AF8" w:rsidR="007E341D" w:rsidRPr="007E341D" w:rsidRDefault="0016794C" w:rsidP="007E341D">
            <w:pPr>
              <w:spacing w:before="85" w:line="244" w:lineRule="auto"/>
              <w:ind w:left="105" w:right="256"/>
              <w:rPr>
                <w:rFonts w:ascii="黑体" w:eastAsia="黑体" w:hAnsi="黑体" w:cs="黑体" w:hint="eastAsia"/>
                <w:szCs w:val="21"/>
                <w:lang w:eastAsia="en-US"/>
              </w:rPr>
            </w:pPr>
            <w:r>
              <w:rPr>
                <w:rFonts w:ascii="黑体" w:eastAsia="黑体" w:hAnsi="黑体" w:cs="黑体" w:hint="eastAsia"/>
                <w:spacing w:val="-1"/>
                <w:szCs w:val="21"/>
                <w:lang w:eastAsia="en-US"/>
              </w:rPr>
              <w:t>★</w:t>
            </w:r>
            <w:proofErr w:type="spellStart"/>
            <w:r w:rsidR="007E341D" w:rsidRPr="007E341D">
              <w:rPr>
                <w:rFonts w:ascii="黑体" w:eastAsia="黑体" w:hAnsi="黑体" w:cs="黑体" w:hint="eastAsia"/>
                <w:spacing w:val="-1"/>
                <w:szCs w:val="21"/>
                <w:lang w:eastAsia="en-US"/>
              </w:rPr>
              <w:t>固件安</w:t>
            </w:r>
            <w:r w:rsidR="007E341D" w:rsidRPr="007E341D">
              <w:rPr>
                <w:rFonts w:ascii="黑体" w:eastAsia="黑体" w:hAnsi="黑体" w:cs="黑体" w:hint="eastAsia"/>
                <w:spacing w:val="-3"/>
                <w:szCs w:val="21"/>
                <w:lang w:eastAsia="en-US"/>
              </w:rPr>
              <w:t>全启动</w:t>
            </w:r>
            <w:proofErr w:type="spellEnd"/>
          </w:p>
        </w:tc>
        <w:tc>
          <w:tcPr>
            <w:tcW w:w="5392" w:type="dxa"/>
            <w:vAlign w:val="center"/>
          </w:tcPr>
          <w:p w14:paraId="44307B95" w14:textId="77777777" w:rsidR="007E341D" w:rsidRPr="007E341D" w:rsidRDefault="007E341D" w:rsidP="007E341D">
            <w:pPr>
              <w:spacing w:before="85" w:line="244" w:lineRule="auto"/>
              <w:ind w:left="111" w:right="189" w:firstLine="6"/>
              <w:rPr>
                <w:rFonts w:ascii="黑体" w:eastAsia="黑体" w:hAnsi="黑体" w:cs="黑体" w:hint="eastAsia"/>
                <w:szCs w:val="21"/>
              </w:rPr>
            </w:pPr>
            <w:r w:rsidRPr="007E341D">
              <w:rPr>
                <w:rFonts w:ascii="黑体" w:eastAsia="黑体" w:hAnsi="黑体" w:cs="黑体" w:hint="eastAsia"/>
                <w:spacing w:val="-1"/>
                <w:szCs w:val="21"/>
              </w:rPr>
              <w:t>支持固件安全启动功能，固件启动过程中只有通过启动校验才能正常启动</w:t>
            </w:r>
          </w:p>
        </w:tc>
      </w:tr>
      <w:tr w:rsidR="007E341D" w:rsidRPr="007E341D" w14:paraId="2781A3E9" w14:textId="77777777" w:rsidTr="00C7722C">
        <w:trPr>
          <w:trHeight w:val="739"/>
          <w:jc w:val="center"/>
        </w:trPr>
        <w:tc>
          <w:tcPr>
            <w:tcW w:w="568" w:type="dxa"/>
            <w:vAlign w:val="center"/>
          </w:tcPr>
          <w:p w14:paraId="4B66F22B" w14:textId="77777777" w:rsidR="007E341D" w:rsidRPr="007E341D" w:rsidRDefault="007E341D" w:rsidP="007E341D">
            <w:pPr>
              <w:spacing w:before="282" w:line="237" w:lineRule="exact"/>
              <w:ind w:left="125"/>
              <w:jc w:val="center"/>
              <w:rPr>
                <w:rFonts w:ascii="黑体" w:eastAsia="黑体" w:hAnsi="黑体" w:cs="黑体" w:hint="eastAsia"/>
                <w:szCs w:val="21"/>
                <w:lang w:eastAsia="en-US"/>
              </w:rPr>
            </w:pPr>
            <w:r w:rsidRPr="007E341D">
              <w:rPr>
                <w:rFonts w:ascii="黑体" w:eastAsia="黑体" w:hAnsi="黑体" w:cs="黑体" w:hint="eastAsia"/>
                <w:spacing w:val="-6"/>
                <w:position w:val="1"/>
                <w:szCs w:val="21"/>
                <w:lang w:eastAsia="en-US"/>
              </w:rPr>
              <w:t>189</w:t>
            </w:r>
          </w:p>
        </w:tc>
        <w:tc>
          <w:tcPr>
            <w:tcW w:w="1128" w:type="dxa"/>
            <w:vAlign w:val="center"/>
          </w:tcPr>
          <w:p w14:paraId="47653755" w14:textId="77777777" w:rsidR="007E341D" w:rsidRPr="007E341D" w:rsidRDefault="007E341D" w:rsidP="007E341D">
            <w:pPr>
              <w:spacing w:before="162" w:line="248" w:lineRule="auto"/>
              <w:ind w:left="108" w:right="185" w:firstLine="8"/>
              <w:jc w:val="center"/>
              <w:rPr>
                <w:rFonts w:ascii="黑体" w:eastAsia="黑体" w:hAnsi="黑体" w:cs="黑体" w:hint="eastAsia"/>
                <w:szCs w:val="21"/>
                <w:lang w:eastAsia="en-US"/>
              </w:rPr>
            </w:pPr>
            <w:proofErr w:type="spellStart"/>
            <w:r w:rsidRPr="007E341D">
              <w:rPr>
                <w:rFonts w:ascii="黑体" w:eastAsia="黑体" w:hAnsi="黑体" w:cs="黑体" w:hint="eastAsia"/>
                <w:spacing w:val="-8"/>
                <w:szCs w:val="21"/>
                <w:lang w:eastAsia="en-US"/>
              </w:rPr>
              <w:t>安全</w:t>
            </w:r>
            <w:r w:rsidRPr="007E341D">
              <w:rPr>
                <w:rFonts w:ascii="黑体" w:eastAsia="黑体" w:hAnsi="黑体" w:cs="黑体" w:hint="eastAsia"/>
                <w:spacing w:val="-3"/>
                <w:szCs w:val="21"/>
                <w:lang w:eastAsia="en-US"/>
              </w:rPr>
              <w:t>要求</w:t>
            </w:r>
            <w:proofErr w:type="spellEnd"/>
          </w:p>
        </w:tc>
        <w:tc>
          <w:tcPr>
            <w:tcW w:w="1418" w:type="dxa"/>
            <w:vMerge/>
            <w:vAlign w:val="center"/>
          </w:tcPr>
          <w:p w14:paraId="11089E4F" w14:textId="77777777" w:rsidR="007E341D" w:rsidRPr="007E341D" w:rsidRDefault="007E341D" w:rsidP="007E341D">
            <w:pPr>
              <w:jc w:val="center"/>
              <w:rPr>
                <w:rFonts w:ascii="黑体" w:eastAsia="黑体" w:hAnsi="黑体" w:cs="黑体" w:hint="eastAsia"/>
                <w:szCs w:val="21"/>
              </w:rPr>
            </w:pPr>
          </w:p>
        </w:tc>
        <w:tc>
          <w:tcPr>
            <w:tcW w:w="1417" w:type="dxa"/>
            <w:vAlign w:val="center"/>
          </w:tcPr>
          <w:p w14:paraId="37A14BFA" w14:textId="73304B25" w:rsidR="007E341D" w:rsidRPr="007E341D" w:rsidRDefault="0016794C" w:rsidP="007E341D">
            <w:pPr>
              <w:spacing w:before="42" w:line="224" w:lineRule="auto"/>
              <w:ind w:left="105"/>
              <w:rPr>
                <w:rFonts w:ascii="黑体" w:eastAsia="黑体" w:hAnsi="黑体" w:cs="黑体" w:hint="eastAsia"/>
                <w:szCs w:val="21"/>
              </w:rPr>
            </w:pPr>
            <w:r>
              <w:rPr>
                <w:rFonts w:ascii="黑体" w:eastAsia="黑体" w:hAnsi="黑体" w:cs="黑体" w:hint="eastAsia"/>
                <w:spacing w:val="-1"/>
                <w:szCs w:val="21"/>
              </w:rPr>
              <w:t>★</w:t>
            </w:r>
            <w:r w:rsidR="007E341D" w:rsidRPr="007E341D">
              <w:rPr>
                <w:rFonts w:ascii="黑体" w:eastAsia="黑体" w:hAnsi="黑体" w:cs="黑体" w:hint="eastAsia"/>
                <w:spacing w:val="-1"/>
                <w:szCs w:val="21"/>
              </w:rPr>
              <w:t>限用物</w:t>
            </w:r>
            <w:r w:rsidR="007E341D" w:rsidRPr="007E341D">
              <w:rPr>
                <w:rFonts w:ascii="黑体" w:eastAsia="黑体" w:hAnsi="黑体" w:cs="黑体" w:hint="eastAsia"/>
                <w:spacing w:val="-3"/>
                <w:szCs w:val="21"/>
              </w:rPr>
              <w:t>质的限量要求</w:t>
            </w:r>
          </w:p>
        </w:tc>
        <w:tc>
          <w:tcPr>
            <w:tcW w:w="5392" w:type="dxa"/>
            <w:vAlign w:val="center"/>
          </w:tcPr>
          <w:p w14:paraId="41EC7642" w14:textId="77777777" w:rsidR="007E341D" w:rsidRPr="007E341D" w:rsidRDefault="007E341D" w:rsidP="007E341D">
            <w:pPr>
              <w:spacing w:before="282" w:line="222" w:lineRule="auto"/>
              <w:ind w:left="111"/>
              <w:rPr>
                <w:rFonts w:ascii="黑体" w:eastAsia="黑体" w:hAnsi="黑体" w:cs="黑体" w:hint="eastAsia"/>
                <w:szCs w:val="21"/>
                <w:lang w:eastAsia="en-US"/>
              </w:rPr>
            </w:pPr>
            <w:proofErr w:type="spellStart"/>
            <w:r w:rsidRPr="007E341D">
              <w:rPr>
                <w:rFonts w:ascii="黑体" w:eastAsia="黑体" w:hAnsi="黑体" w:cs="黑体" w:hint="eastAsia"/>
                <w:spacing w:val="-3"/>
                <w:szCs w:val="21"/>
                <w:lang w:eastAsia="en-US"/>
              </w:rPr>
              <w:t>符合</w:t>
            </w:r>
            <w:proofErr w:type="spellEnd"/>
            <w:r w:rsidRPr="007E341D">
              <w:rPr>
                <w:rFonts w:ascii="黑体" w:eastAsia="黑体" w:hAnsi="黑体" w:cs="黑体" w:hint="eastAsia"/>
                <w:spacing w:val="-32"/>
                <w:szCs w:val="21"/>
                <w:lang w:eastAsia="en-US"/>
              </w:rPr>
              <w:t xml:space="preserve"> </w:t>
            </w:r>
            <w:r w:rsidRPr="007E341D">
              <w:rPr>
                <w:rFonts w:ascii="黑体" w:eastAsia="黑体" w:hAnsi="黑体" w:cs="黑体" w:hint="eastAsia"/>
                <w:spacing w:val="-3"/>
                <w:szCs w:val="21"/>
                <w:lang w:eastAsia="en-US"/>
              </w:rPr>
              <w:t>GB/T 26572</w:t>
            </w:r>
            <w:r w:rsidRPr="007E341D">
              <w:rPr>
                <w:rFonts w:ascii="黑体" w:eastAsia="黑体" w:hAnsi="黑体" w:cs="黑体" w:hint="eastAsia"/>
                <w:spacing w:val="-22"/>
                <w:szCs w:val="21"/>
                <w:lang w:eastAsia="en-US"/>
              </w:rPr>
              <w:t xml:space="preserve"> </w:t>
            </w:r>
            <w:proofErr w:type="spellStart"/>
            <w:r w:rsidRPr="007E341D">
              <w:rPr>
                <w:rFonts w:ascii="黑体" w:eastAsia="黑体" w:hAnsi="黑体" w:cs="黑体" w:hint="eastAsia"/>
                <w:spacing w:val="-3"/>
                <w:szCs w:val="21"/>
                <w:lang w:eastAsia="en-US"/>
              </w:rPr>
              <w:t>中规定</w:t>
            </w:r>
            <w:proofErr w:type="spellEnd"/>
          </w:p>
        </w:tc>
      </w:tr>
    </w:tbl>
    <w:p w14:paraId="3379E4A2" w14:textId="77777777" w:rsidR="007E341D" w:rsidRPr="007E341D" w:rsidRDefault="007E341D" w:rsidP="007E341D"/>
    <w:p w14:paraId="16610CCA" w14:textId="667CA9CA" w:rsidR="007E341D" w:rsidRDefault="007E341D">
      <w:pPr>
        <w:widowControl/>
        <w:jc w:val="left"/>
        <w:rPr>
          <w:rFonts w:ascii="宋体" w:hAnsi="宋体" w:hint="eastAsia"/>
          <w:color w:val="0D0D0D" w:themeColor="text1" w:themeTint="F2"/>
          <w:szCs w:val="21"/>
        </w:rPr>
      </w:pPr>
      <w:r>
        <w:rPr>
          <w:rFonts w:ascii="宋体" w:hAnsi="宋体" w:hint="eastAsia"/>
          <w:color w:val="0D0D0D" w:themeColor="text1" w:themeTint="F2"/>
          <w:szCs w:val="21"/>
        </w:rPr>
        <w:br w:type="page"/>
      </w:r>
    </w:p>
    <w:p w14:paraId="578A90F5" w14:textId="77777777" w:rsidR="001E389A" w:rsidRPr="009F210D" w:rsidRDefault="001E389A" w:rsidP="00AA2110">
      <w:pPr>
        <w:spacing w:line="430" w:lineRule="exact"/>
        <w:jc w:val="left"/>
        <w:rPr>
          <w:rFonts w:ascii="宋体" w:hAnsi="宋体" w:hint="eastAsia"/>
          <w:color w:val="0D0D0D" w:themeColor="text1" w:themeTint="F2"/>
          <w:szCs w:val="21"/>
        </w:rPr>
      </w:pPr>
    </w:p>
    <w:p w14:paraId="265344F5" w14:textId="77777777" w:rsidR="006A3009" w:rsidRPr="00290940" w:rsidRDefault="006A3009">
      <w:pPr>
        <w:widowControl/>
        <w:jc w:val="left"/>
        <w:rPr>
          <w:rFonts w:ascii="宋体" w:hAnsi="宋体" w:hint="eastAsia"/>
          <w:color w:val="0D0D0D" w:themeColor="text1" w:themeTint="F2"/>
          <w:szCs w:val="21"/>
        </w:rPr>
      </w:pPr>
    </w:p>
    <w:p w14:paraId="2FAAB952" w14:textId="77777777" w:rsidR="006A3009" w:rsidRPr="00290940" w:rsidRDefault="006A3009">
      <w:pPr>
        <w:rPr>
          <w:rFonts w:ascii="宋体" w:hAnsi="宋体" w:hint="eastAsia"/>
          <w:color w:val="0D0D0D" w:themeColor="text1" w:themeTint="F2"/>
          <w:szCs w:val="21"/>
        </w:rPr>
      </w:pPr>
    </w:p>
    <w:p w14:paraId="439442AD" w14:textId="77777777" w:rsidR="006A3009" w:rsidRPr="00290940" w:rsidRDefault="006A3009">
      <w:pPr>
        <w:rPr>
          <w:rFonts w:ascii="宋体" w:hAnsi="宋体" w:hint="eastAsia"/>
          <w:color w:val="0D0D0D" w:themeColor="text1" w:themeTint="F2"/>
          <w:szCs w:val="21"/>
        </w:rPr>
      </w:pPr>
    </w:p>
    <w:p w14:paraId="29CEB00E" w14:textId="77777777" w:rsidR="006A3009" w:rsidRPr="00290940" w:rsidRDefault="006A3009">
      <w:pPr>
        <w:rPr>
          <w:rFonts w:ascii="宋体" w:hAnsi="宋体" w:hint="eastAsia"/>
          <w:color w:val="0D0D0D" w:themeColor="text1" w:themeTint="F2"/>
          <w:szCs w:val="21"/>
        </w:rPr>
      </w:pPr>
    </w:p>
    <w:p w14:paraId="7944CE51" w14:textId="77777777" w:rsidR="006A3009" w:rsidRPr="00290940" w:rsidRDefault="006A3009">
      <w:pPr>
        <w:rPr>
          <w:rFonts w:ascii="宋体" w:hAnsi="宋体" w:hint="eastAsia"/>
          <w:color w:val="0D0D0D" w:themeColor="text1" w:themeTint="F2"/>
          <w:szCs w:val="21"/>
        </w:rPr>
      </w:pPr>
    </w:p>
    <w:p w14:paraId="5FABF355" w14:textId="77777777" w:rsidR="006A3009" w:rsidRPr="00290940" w:rsidRDefault="006A3009">
      <w:pPr>
        <w:rPr>
          <w:rFonts w:ascii="宋体" w:hAnsi="宋体" w:hint="eastAsia"/>
          <w:color w:val="0D0D0D" w:themeColor="text1" w:themeTint="F2"/>
          <w:szCs w:val="21"/>
        </w:rPr>
      </w:pPr>
    </w:p>
    <w:p w14:paraId="62A2F219" w14:textId="77777777" w:rsidR="006A3009" w:rsidRPr="00290940" w:rsidRDefault="006A3009">
      <w:pPr>
        <w:rPr>
          <w:rFonts w:ascii="宋体" w:hAnsi="宋体" w:hint="eastAsia"/>
          <w:color w:val="0D0D0D" w:themeColor="text1" w:themeTint="F2"/>
          <w:szCs w:val="21"/>
        </w:rPr>
      </w:pPr>
    </w:p>
    <w:p w14:paraId="202E8A57" w14:textId="77777777" w:rsidR="006A3009" w:rsidRPr="00290940" w:rsidRDefault="006A3009">
      <w:pPr>
        <w:rPr>
          <w:rFonts w:ascii="宋体" w:hAnsi="宋体" w:hint="eastAsia"/>
          <w:color w:val="0D0D0D" w:themeColor="text1" w:themeTint="F2"/>
          <w:szCs w:val="21"/>
        </w:rPr>
      </w:pPr>
    </w:p>
    <w:p w14:paraId="347DFC9B" w14:textId="77777777" w:rsidR="006A3009" w:rsidRPr="00290940" w:rsidRDefault="006A3009">
      <w:pPr>
        <w:rPr>
          <w:rFonts w:ascii="宋体" w:hAnsi="宋体" w:hint="eastAsia"/>
          <w:color w:val="0D0D0D" w:themeColor="text1" w:themeTint="F2"/>
          <w:szCs w:val="21"/>
        </w:rPr>
      </w:pPr>
    </w:p>
    <w:p w14:paraId="60508758" w14:textId="77777777" w:rsidR="006A3009" w:rsidRPr="00290940" w:rsidRDefault="006A3009">
      <w:pPr>
        <w:rPr>
          <w:rFonts w:ascii="宋体" w:hAnsi="宋体" w:hint="eastAsia"/>
          <w:color w:val="0D0D0D" w:themeColor="text1" w:themeTint="F2"/>
          <w:szCs w:val="21"/>
        </w:rPr>
      </w:pPr>
    </w:p>
    <w:p w14:paraId="0C652E49" w14:textId="0913C424" w:rsidR="006A3009" w:rsidRDefault="006A3009">
      <w:pPr>
        <w:rPr>
          <w:rFonts w:ascii="宋体" w:hAnsi="宋体" w:hint="eastAsia"/>
          <w:color w:val="0D0D0D" w:themeColor="text1" w:themeTint="F2"/>
          <w:szCs w:val="21"/>
        </w:rPr>
      </w:pPr>
    </w:p>
    <w:p w14:paraId="56584642" w14:textId="77777777" w:rsidR="005362E8" w:rsidRPr="00290940" w:rsidRDefault="005362E8">
      <w:pPr>
        <w:rPr>
          <w:rFonts w:ascii="宋体" w:hAnsi="宋体" w:hint="eastAsia"/>
          <w:color w:val="0D0D0D" w:themeColor="text1" w:themeTint="F2"/>
          <w:szCs w:val="21"/>
        </w:rPr>
      </w:pPr>
    </w:p>
    <w:p w14:paraId="20AD6EE7" w14:textId="77777777" w:rsidR="006A3009" w:rsidRPr="00290940" w:rsidRDefault="006A3009">
      <w:pPr>
        <w:rPr>
          <w:rFonts w:ascii="宋体" w:hAnsi="宋体" w:hint="eastAsia"/>
          <w:color w:val="0D0D0D" w:themeColor="text1" w:themeTint="F2"/>
          <w:szCs w:val="21"/>
        </w:rPr>
      </w:pPr>
    </w:p>
    <w:p w14:paraId="3884593A" w14:textId="77777777" w:rsidR="006A3009" w:rsidRPr="00290940" w:rsidRDefault="006A3009">
      <w:pPr>
        <w:rPr>
          <w:color w:val="0D0D0D" w:themeColor="text1" w:themeTint="F2"/>
        </w:rPr>
      </w:pPr>
    </w:p>
    <w:p w14:paraId="485FE095" w14:textId="77777777" w:rsidR="006A3009" w:rsidRPr="00290940" w:rsidRDefault="00BC2FDB" w:rsidP="00C46BE6">
      <w:pPr>
        <w:pStyle w:val="1"/>
        <w:spacing w:line="400" w:lineRule="exact"/>
        <w:rPr>
          <w:rFonts w:ascii="方正小标宋简体" w:eastAsia="方正小标宋简体"/>
          <w:color w:val="0D0D0D" w:themeColor="text1" w:themeTint="F2"/>
        </w:rPr>
      </w:pPr>
      <w:bookmarkStart w:id="48" w:name="_Toc92355025"/>
      <w:r w:rsidRPr="00290940">
        <w:rPr>
          <w:rFonts w:ascii="方正小标宋简体" w:eastAsia="方正小标宋简体" w:hint="eastAsia"/>
          <w:color w:val="0D0D0D" w:themeColor="text1" w:themeTint="F2"/>
        </w:rPr>
        <w:t>第三章  供应商须知</w:t>
      </w:r>
      <w:bookmarkEnd w:id="40"/>
      <w:bookmarkEnd w:id="41"/>
      <w:bookmarkEnd w:id="48"/>
    </w:p>
    <w:p w14:paraId="3BDA87CA" w14:textId="77777777" w:rsidR="009A3E02" w:rsidRDefault="00BC2FDB">
      <w:pPr>
        <w:jc w:val="center"/>
        <w:rPr>
          <w:rFonts w:ascii="仿宋_GB2312" w:eastAsia="仿宋_GB2312" w:hAnsi="宋体" w:hint="eastAsia"/>
          <w:b/>
          <w:color w:val="0D0D0D" w:themeColor="text1" w:themeTint="F2"/>
          <w:sz w:val="32"/>
          <w:szCs w:val="32"/>
        </w:rPr>
      </w:pPr>
      <w:bookmarkStart w:id="49" w:name="_Toc357157408"/>
      <w:bookmarkStart w:id="50" w:name="_Toc354479499"/>
      <w:bookmarkStart w:id="51" w:name="_Toc358477281"/>
      <w:bookmarkStart w:id="52" w:name="_Toc350325671"/>
      <w:r w:rsidRPr="00290940">
        <w:rPr>
          <w:rFonts w:ascii="仿宋_GB2312" w:eastAsia="仿宋_GB2312" w:hAnsi="宋体"/>
          <w:b/>
          <w:color w:val="0D0D0D" w:themeColor="text1" w:themeTint="F2"/>
          <w:sz w:val="32"/>
          <w:szCs w:val="32"/>
        </w:rPr>
        <w:br w:type="page"/>
      </w:r>
    </w:p>
    <w:p w14:paraId="6E2B37C8" w14:textId="77777777" w:rsidR="009A3E02" w:rsidRPr="009A3E02" w:rsidRDefault="009A3E02" w:rsidP="009A3E02"/>
    <w:p w14:paraId="21379E28" w14:textId="49982E0B" w:rsidR="006A3009" w:rsidRPr="00290940" w:rsidRDefault="00BC2FDB">
      <w:pPr>
        <w:jc w:val="center"/>
        <w:rPr>
          <w:rFonts w:ascii="黑体" w:eastAsia="黑体" w:hAnsi="黑体" w:hint="eastAsia"/>
          <w:b/>
          <w:color w:val="0D0D0D" w:themeColor="text1" w:themeTint="F2"/>
          <w:sz w:val="32"/>
          <w:szCs w:val="32"/>
        </w:rPr>
      </w:pPr>
      <w:r w:rsidRPr="00290940">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647"/>
      </w:tblGrid>
      <w:tr w:rsidR="009201EE" w:rsidRPr="009201EE" w14:paraId="2B8695BE" w14:textId="77777777" w:rsidTr="009A3E02">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BB18D4" w14:textId="77777777" w:rsidR="009A3E02" w:rsidRPr="009201EE" w:rsidRDefault="009A3E02">
            <w:pPr>
              <w:widowControl/>
              <w:spacing w:line="32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序号</w:t>
            </w:r>
          </w:p>
        </w:tc>
        <w:tc>
          <w:tcPr>
            <w:tcW w:w="8647" w:type="dxa"/>
            <w:tcBorders>
              <w:top w:val="single" w:sz="4" w:space="0" w:color="000000"/>
              <w:left w:val="nil"/>
              <w:bottom w:val="single" w:sz="4" w:space="0" w:color="000000"/>
              <w:right w:val="single" w:sz="4" w:space="0" w:color="000000"/>
            </w:tcBorders>
            <w:vAlign w:val="center"/>
          </w:tcPr>
          <w:p w14:paraId="4EF86D51" w14:textId="77777777" w:rsidR="009A3E02" w:rsidRPr="009201EE" w:rsidRDefault="009A3E02">
            <w:pPr>
              <w:widowControl/>
              <w:spacing w:line="32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内    容</w:t>
            </w:r>
          </w:p>
        </w:tc>
      </w:tr>
      <w:tr w:rsidR="009201EE" w:rsidRPr="009201EE" w14:paraId="6ABB2D9C" w14:textId="77777777" w:rsidTr="00E73CC2">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2B6147" w14:textId="77777777" w:rsidR="009A3E02" w:rsidRPr="009201EE" w:rsidRDefault="009A3E02" w:rsidP="009201EE">
            <w:pPr>
              <w:widowControl/>
              <w:spacing w:line="44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1</w:t>
            </w:r>
          </w:p>
        </w:tc>
        <w:tc>
          <w:tcPr>
            <w:tcW w:w="8647" w:type="dxa"/>
            <w:tcBorders>
              <w:top w:val="single" w:sz="4" w:space="0" w:color="000000"/>
              <w:left w:val="nil"/>
              <w:bottom w:val="single" w:sz="4" w:space="0" w:color="000000"/>
              <w:right w:val="single" w:sz="4" w:space="0" w:color="000000"/>
            </w:tcBorders>
            <w:vAlign w:val="center"/>
          </w:tcPr>
          <w:p w14:paraId="48291982" w14:textId="1F14BFD9" w:rsidR="009A3E02" w:rsidRPr="009201EE" w:rsidRDefault="0007345C" w:rsidP="009201EE">
            <w:pPr>
              <w:spacing w:line="440" w:lineRule="exact"/>
              <w:ind w:rightChars="-159" w:right="-334"/>
              <w:rPr>
                <w:rStyle w:val="aff3"/>
                <w:color w:val="000000" w:themeColor="text1"/>
                <w:szCs w:val="21"/>
                <w:u w:val="none"/>
              </w:rPr>
            </w:pPr>
            <w:r w:rsidRPr="009201EE">
              <w:rPr>
                <w:rFonts w:ascii="宋体" w:hAnsi="宋体" w:cs="宋体"/>
                <w:color w:val="000000" w:themeColor="text1"/>
                <w:kern w:val="0"/>
                <w:szCs w:val="21"/>
              </w:rPr>
              <w:fldChar w:fldCharType="begin"/>
            </w:r>
            <w:r w:rsidRPr="009201EE">
              <w:rPr>
                <w:rFonts w:ascii="宋体" w:hAnsi="宋体" w:cs="宋体"/>
                <w:color w:val="000000" w:themeColor="text1"/>
                <w:kern w:val="0"/>
                <w:szCs w:val="21"/>
              </w:rPr>
              <w:instrText xml:space="preserve"> </w:instrText>
            </w:r>
            <w:r w:rsidRPr="009201EE">
              <w:rPr>
                <w:rFonts w:ascii="宋体" w:hAnsi="宋体" w:cs="宋体" w:hint="eastAsia"/>
                <w:color w:val="000000" w:themeColor="text1"/>
                <w:kern w:val="0"/>
                <w:szCs w:val="21"/>
              </w:rPr>
              <w:instrText xml:space="preserve">HYPERLINK </w:instrText>
            </w:r>
            <w:r w:rsidRPr="009201EE">
              <w:rPr>
                <w:rFonts w:ascii="宋体" w:hAnsi="宋体" w:cs="宋体"/>
                <w:color w:val="000000" w:themeColor="text1"/>
                <w:kern w:val="0"/>
                <w:szCs w:val="21"/>
              </w:rPr>
              <w:instrText xml:space="preserve"> \l "_一、总_则" </w:instrText>
            </w:r>
            <w:r w:rsidRPr="009201EE">
              <w:rPr>
                <w:rFonts w:ascii="宋体" w:hAnsi="宋体" w:cs="宋体"/>
                <w:color w:val="000000" w:themeColor="text1"/>
                <w:kern w:val="0"/>
                <w:szCs w:val="21"/>
              </w:rPr>
            </w:r>
            <w:r w:rsidRPr="009201EE">
              <w:rPr>
                <w:rFonts w:ascii="宋体" w:hAnsi="宋体" w:cs="宋体"/>
                <w:color w:val="000000" w:themeColor="text1"/>
                <w:kern w:val="0"/>
                <w:szCs w:val="21"/>
              </w:rPr>
              <w:fldChar w:fldCharType="separate"/>
            </w:r>
            <w:r w:rsidR="009A3E02" w:rsidRPr="009201EE">
              <w:rPr>
                <w:rStyle w:val="aff3"/>
                <w:rFonts w:ascii="宋体" w:hAnsi="宋体" w:cs="宋体" w:hint="eastAsia"/>
                <w:color w:val="000000" w:themeColor="text1"/>
                <w:kern w:val="0"/>
                <w:szCs w:val="21"/>
                <w:u w:val="none"/>
              </w:rPr>
              <w:t>项目名称：</w:t>
            </w:r>
            <w:r w:rsidR="00DA101B" w:rsidRPr="00DA101B">
              <w:rPr>
                <w:rStyle w:val="aff3"/>
                <w:rFonts w:ascii="宋体" w:hAnsi="宋体" w:cs="宋体" w:hint="eastAsia"/>
                <w:color w:val="000000" w:themeColor="text1"/>
                <w:kern w:val="0"/>
                <w:szCs w:val="21"/>
                <w:u w:val="none"/>
              </w:rPr>
              <w:t>北部湾职业技术学校电脑及教学软件</w:t>
            </w:r>
          </w:p>
          <w:p w14:paraId="6BC474A1" w14:textId="1A8E5619" w:rsidR="009A3E02" w:rsidRPr="009201EE" w:rsidRDefault="009A3E02" w:rsidP="009201EE">
            <w:pPr>
              <w:widowControl/>
              <w:spacing w:line="440" w:lineRule="exact"/>
              <w:rPr>
                <w:rFonts w:ascii="宋体" w:hAnsi="宋体" w:hint="eastAsia"/>
                <w:color w:val="000000" w:themeColor="text1"/>
                <w:szCs w:val="21"/>
              </w:rPr>
            </w:pPr>
            <w:r w:rsidRPr="009201EE">
              <w:rPr>
                <w:rStyle w:val="aff3"/>
                <w:rFonts w:ascii="宋体" w:hAnsi="宋体" w:hint="eastAsia"/>
                <w:color w:val="000000" w:themeColor="text1"/>
                <w:szCs w:val="21"/>
                <w:u w:val="none"/>
              </w:rPr>
              <w:t>项目编号：</w:t>
            </w:r>
            <w:r w:rsidR="0007345C" w:rsidRPr="009201EE">
              <w:rPr>
                <w:rFonts w:ascii="宋体" w:hAnsi="宋体" w:cs="宋体"/>
                <w:color w:val="000000" w:themeColor="text1"/>
                <w:kern w:val="0"/>
                <w:szCs w:val="21"/>
              </w:rPr>
              <w:fldChar w:fldCharType="end"/>
            </w:r>
            <w:r w:rsidR="00DA101B" w:rsidRPr="00DA101B">
              <w:rPr>
                <w:rFonts w:ascii="宋体" w:hAnsi="宋体" w:cs="宋体"/>
                <w:color w:val="000000" w:themeColor="text1"/>
                <w:kern w:val="0"/>
                <w:szCs w:val="21"/>
              </w:rPr>
              <w:t>QZZC2026-J1-990078-QZSZ</w:t>
            </w:r>
          </w:p>
        </w:tc>
      </w:tr>
      <w:tr w:rsidR="009201EE" w:rsidRPr="009201EE" w14:paraId="468472F7" w14:textId="77777777" w:rsidTr="00E73CC2">
        <w:trPr>
          <w:trHeight w:val="26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D1B3E2" w14:textId="77777777" w:rsidR="009A3E02" w:rsidRPr="009201EE" w:rsidRDefault="009A3E02" w:rsidP="009201EE">
            <w:pPr>
              <w:widowControl/>
              <w:spacing w:line="44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2</w:t>
            </w:r>
          </w:p>
        </w:tc>
        <w:tc>
          <w:tcPr>
            <w:tcW w:w="8647" w:type="dxa"/>
            <w:tcBorders>
              <w:top w:val="single" w:sz="4" w:space="0" w:color="000000"/>
              <w:left w:val="nil"/>
              <w:bottom w:val="single" w:sz="4" w:space="0" w:color="000000"/>
              <w:right w:val="single" w:sz="4" w:space="0" w:color="000000"/>
            </w:tcBorders>
            <w:vAlign w:val="center"/>
          </w:tcPr>
          <w:p w14:paraId="2C43CCD5" w14:textId="4E9F8CD5" w:rsidR="009A3E02" w:rsidRPr="009201EE" w:rsidRDefault="0007345C" w:rsidP="009201EE">
            <w:pPr>
              <w:spacing w:line="440" w:lineRule="exact"/>
              <w:rPr>
                <w:rStyle w:val="aff3"/>
                <w:rFonts w:ascii="宋体" w:hAnsi="宋体" w:hint="eastAsia"/>
                <w:color w:val="000000" w:themeColor="text1"/>
                <w:u w:val="none"/>
              </w:rPr>
            </w:pPr>
            <w:r w:rsidRPr="009201EE">
              <w:rPr>
                <w:rFonts w:ascii="宋体" w:hAnsi="宋体"/>
                <w:color w:val="000000" w:themeColor="text1"/>
              </w:rPr>
              <w:fldChar w:fldCharType="begin"/>
            </w:r>
            <w:r w:rsidRPr="009201EE">
              <w:rPr>
                <w:rFonts w:ascii="宋体" w:hAnsi="宋体"/>
                <w:color w:val="000000" w:themeColor="text1"/>
              </w:rPr>
              <w:instrText xml:space="preserve"> </w:instrText>
            </w:r>
            <w:r w:rsidRPr="009201EE">
              <w:rPr>
                <w:rFonts w:ascii="宋体" w:hAnsi="宋体" w:hint="eastAsia"/>
                <w:color w:val="000000" w:themeColor="text1"/>
              </w:rPr>
              <w:instrText xml:space="preserve">HYPERLINK </w:instrText>
            </w:r>
            <w:r w:rsidRPr="009201EE">
              <w:rPr>
                <w:rFonts w:ascii="宋体" w:hAnsi="宋体"/>
                <w:color w:val="000000" w:themeColor="text1"/>
              </w:rPr>
              <w:instrText xml:space="preserve"> \l "_一、总_则" </w:instrText>
            </w:r>
            <w:r w:rsidRPr="009201EE">
              <w:rPr>
                <w:rFonts w:ascii="宋体" w:hAnsi="宋体"/>
                <w:color w:val="000000" w:themeColor="text1"/>
              </w:rPr>
            </w:r>
            <w:r w:rsidRPr="009201EE">
              <w:rPr>
                <w:rFonts w:ascii="宋体" w:hAnsi="宋体"/>
                <w:color w:val="000000" w:themeColor="text1"/>
              </w:rPr>
              <w:fldChar w:fldCharType="separate"/>
            </w:r>
            <w:r w:rsidR="009A3E02" w:rsidRPr="009201EE">
              <w:rPr>
                <w:rStyle w:val="aff3"/>
                <w:rFonts w:ascii="宋体" w:hAnsi="宋体" w:hint="eastAsia"/>
                <w:color w:val="000000" w:themeColor="text1"/>
                <w:u w:val="none"/>
              </w:rPr>
              <w:t>供应商资格：</w:t>
            </w:r>
          </w:p>
          <w:p w14:paraId="1CFB74F2" w14:textId="77777777" w:rsidR="007206D3" w:rsidRPr="007206D3" w:rsidRDefault="0007345C" w:rsidP="007206D3">
            <w:pPr>
              <w:spacing w:line="440" w:lineRule="exact"/>
              <w:rPr>
                <w:rFonts w:ascii="宋体" w:hAnsi="宋体" w:hint="eastAsia"/>
                <w:color w:val="000000" w:themeColor="text1"/>
              </w:rPr>
            </w:pPr>
            <w:r w:rsidRPr="009201EE">
              <w:rPr>
                <w:rFonts w:ascii="宋体" w:hAnsi="宋体"/>
                <w:color w:val="000000" w:themeColor="text1"/>
              </w:rPr>
              <w:fldChar w:fldCharType="end"/>
            </w:r>
            <w:r w:rsidR="007206D3" w:rsidRPr="007206D3">
              <w:rPr>
                <w:rFonts w:ascii="宋体" w:hAnsi="宋体" w:hint="eastAsia"/>
                <w:color w:val="000000" w:themeColor="text1"/>
              </w:rPr>
              <w:t>1.满足《中华人民共和国政府采购法》第二十二条规定</w:t>
            </w:r>
          </w:p>
          <w:p w14:paraId="75C2304B" w14:textId="23B55D6A" w:rsidR="007206D3" w:rsidRPr="007206D3" w:rsidRDefault="007206D3" w:rsidP="007206D3">
            <w:pPr>
              <w:spacing w:line="440" w:lineRule="exact"/>
              <w:rPr>
                <w:rFonts w:ascii="宋体" w:hAnsi="宋体" w:hint="eastAsia"/>
                <w:color w:val="000000" w:themeColor="text1"/>
              </w:rPr>
            </w:pPr>
            <w:r w:rsidRPr="007206D3">
              <w:rPr>
                <w:rFonts w:ascii="宋体" w:hAnsi="宋体" w:hint="eastAsia"/>
                <w:color w:val="000000" w:themeColor="text1"/>
              </w:rPr>
              <w:t>2.落实政府采购政策需满足的资格要求：</w:t>
            </w:r>
            <w:r w:rsidR="00DA101B" w:rsidRPr="001B3DD0">
              <w:rPr>
                <w:rFonts w:ascii="宋体" w:hAnsi="宋体" w:hint="eastAsia"/>
                <w:bCs/>
                <w:color w:val="000000"/>
                <w:szCs w:val="21"/>
              </w:rPr>
              <w:t>提供的货物全部由符合政策要求的中小企业制造</w:t>
            </w:r>
          </w:p>
          <w:p w14:paraId="1D970AC2" w14:textId="4C1183B4" w:rsidR="009960CC" w:rsidRPr="009960CC" w:rsidRDefault="007206D3" w:rsidP="007206D3">
            <w:pPr>
              <w:spacing w:line="440" w:lineRule="exact"/>
              <w:rPr>
                <w:rFonts w:ascii="宋体" w:hAnsi="宋体" w:hint="eastAsia"/>
                <w:color w:val="000000" w:themeColor="text1"/>
              </w:rPr>
            </w:pPr>
            <w:r w:rsidRPr="007206D3">
              <w:rPr>
                <w:rFonts w:ascii="宋体" w:hAnsi="宋体" w:hint="eastAsia"/>
                <w:color w:val="000000" w:themeColor="text1"/>
              </w:rPr>
              <w:t>3.本项目的特定资格要求：</w:t>
            </w:r>
            <w:r w:rsidR="00DA101B">
              <w:rPr>
                <w:rFonts w:ascii="宋体" w:hAnsi="宋体" w:hint="eastAsia"/>
                <w:color w:val="000000" w:themeColor="text1"/>
              </w:rPr>
              <w:t>无</w:t>
            </w:r>
          </w:p>
        </w:tc>
      </w:tr>
      <w:tr w:rsidR="009201EE" w:rsidRPr="009201EE" w14:paraId="1E60E848" w14:textId="77777777" w:rsidTr="0007345C">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1CE528" w14:textId="38B476D5" w:rsidR="0007345C" w:rsidRPr="009201EE" w:rsidRDefault="0007345C" w:rsidP="009201EE">
            <w:pPr>
              <w:widowControl/>
              <w:spacing w:line="440" w:lineRule="exact"/>
              <w:jc w:val="center"/>
              <w:rPr>
                <w:rFonts w:ascii="宋体" w:hAnsi="宋体" w:cs="宋体" w:hint="eastAsia"/>
                <w:color w:val="000000" w:themeColor="text1"/>
                <w:kern w:val="0"/>
                <w:szCs w:val="21"/>
              </w:rPr>
            </w:pPr>
            <w:r w:rsidRPr="009201EE">
              <w:rPr>
                <w:rFonts w:ascii="宋体" w:hAnsi="宋体" w:cs="宋体"/>
                <w:color w:val="000000" w:themeColor="text1"/>
                <w:kern w:val="0"/>
                <w:szCs w:val="21"/>
              </w:rPr>
              <w:t>3</w:t>
            </w:r>
          </w:p>
        </w:tc>
        <w:tc>
          <w:tcPr>
            <w:tcW w:w="8647" w:type="dxa"/>
            <w:tcBorders>
              <w:top w:val="single" w:sz="4" w:space="0" w:color="000000"/>
              <w:left w:val="nil"/>
              <w:bottom w:val="single" w:sz="4" w:space="0" w:color="000000"/>
              <w:right w:val="single" w:sz="4" w:space="0" w:color="000000"/>
            </w:tcBorders>
            <w:vAlign w:val="center"/>
          </w:tcPr>
          <w:p w14:paraId="798FD810" w14:textId="35519806" w:rsidR="0007345C" w:rsidRPr="009201EE" w:rsidRDefault="0007345C" w:rsidP="009201EE">
            <w:pPr>
              <w:spacing w:line="440" w:lineRule="exact"/>
              <w:rPr>
                <w:rFonts w:ascii="宋体" w:hAnsi="宋体" w:hint="eastAsia"/>
                <w:color w:val="000000" w:themeColor="text1"/>
              </w:rPr>
            </w:pPr>
            <w:hyperlink w:anchor="_（五）报价" w:history="1">
              <w:r w:rsidRPr="009201EE">
                <w:rPr>
                  <w:rStyle w:val="aff3"/>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9201EE" w:rsidRPr="009201EE" w14:paraId="3386C7D1" w14:textId="77777777" w:rsidTr="00E73CC2">
        <w:trPr>
          <w:trHeight w:val="231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3060B4" w14:textId="46C740C5" w:rsidR="0007345C" w:rsidRPr="009201EE" w:rsidRDefault="00E73CC2"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647" w:type="dxa"/>
            <w:tcBorders>
              <w:top w:val="single" w:sz="4" w:space="0" w:color="000000"/>
              <w:left w:val="nil"/>
              <w:bottom w:val="single" w:sz="4" w:space="0" w:color="000000"/>
              <w:right w:val="single" w:sz="4" w:space="0" w:color="000000"/>
            </w:tcBorders>
            <w:vAlign w:val="center"/>
          </w:tcPr>
          <w:p w14:paraId="10B82742" w14:textId="35E1FFC1" w:rsidR="0007345C" w:rsidRPr="009201EE" w:rsidRDefault="009201EE" w:rsidP="009201EE">
            <w:pPr>
              <w:widowControl/>
              <w:spacing w:line="440" w:lineRule="exact"/>
              <w:rPr>
                <w:rStyle w:val="aff3"/>
                <w:rFonts w:ascii="宋体" w:hAnsi="宋体" w:hint="eastAsia"/>
                <w:color w:val="000000" w:themeColor="text1"/>
                <w:szCs w:val="21"/>
                <w:u w:val="none"/>
              </w:rPr>
            </w:pPr>
            <w:r w:rsidRPr="009201EE">
              <w:rPr>
                <w:rFonts w:ascii="宋体" w:hAnsi="宋体" w:cs="宋体"/>
                <w:color w:val="000000" w:themeColor="text1"/>
                <w:kern w:val="0"/>
                <w:szCs w:val="21"/>
              </w:rPr>
              <w:fldChar w:fldCharType="begin"/>
            </w:r>
            <w:r w:rsidRPr="009201EE">
              <w:rPr>
                <w:rFonts w:ascii="宋体" w:hAnsi="宋体" w:cs="宋体"/>
                <w:color w:val="000000" w:themeColor="text1"/>
                <w:kern w:val="0"/>
                <w:szCs w:val="21"/>
              </w:rPr>
              <w:instrText xml:space="preserve"> </w:instrText>
            </w:r>
            <w:r w:rsidRPr="009201EE">
              <w:rPr>
                <w:rFonts w:ascii="宋体" w:hAnsi="宋体" w:cs="宋体" w:hint="eastAsia"/>
                <w:color w:val="000000" w:themeColor="text1"/>
                <w:kern w:val="0"/>
                <w:szCs w:val="21"/>
              </w:rPr>
              <w:instrText xml:space="preserve">HYPERLINK </w:instrText>
            </w:r>
            <w:r w:rsidRPr="009201EE">
              <w:rPr>
                <w:rFonts w:ascii="宋体" w:hAnsi="宋体" w:cs="宋体"/>
                <w:color w:val="000000" w:themeColor="text1"/>
                <w:kern w:val="0"/>
                <w:szCs w:val="21"/>
              </w:rPr>
              <w:instrText xml:space="preserve"> \l "_四、响应文件开启" </w:instrText>
            </w:r>
            <w:r w:rsidRPr="009201EE">
              <w:rPr>
                <w:rFonts w:ascii="宋体" w:hAnsi="宋体" w:cs="宋体"/>
                <w:color w:val="000000" w:themeColor="text1"/>
                <w:kern w:val="0"/>
                <w:szCs w:val="21"/>
              </w:rPr>
            </w:r>
            <w:r w:rsidRPr="009201EE">
              <w:rPr>
                <w:rFonts w:ascii="宋体" w:hAnsi="宋体" w:cs="宋体"/>
                <w:color w:val="000000" w:themeColor="text1"/>
                <w:kern w:val="0"/>
                <w:szCs w:val="21"/>
              </w:rPr>
              <w:fldChar w:fldCharType="separate"/>
            </w:r>
            <w:r w:rsidR="0007345C" w:rsidRPr="009201EE">
              <w:rPr>
                <w:rStyle w:val="aff3"/>
                <w:rFonts w:ascii="宋体" w:hAnsi="宋体" w:cs="宋体" w:hint="eastAsia"/>
                <w:color w:val="000000" w:themeColor="text1"/>
                <w:kern w:val="0"/>
                <w:szCs w:val="21"/>
                <w:u w:val="none"/>
              </w:rPr>
              <w:t>响应文件提交截止时间及开启时间：</w:t>
            </w:r>
            <w:r w:rsidR="00B807A9" w:rsidRPr="00B807A9">
              <w:rPr>
                <w:rStyle w:val="aff3"/>
                <w:rFonts w:ascii="宋体" w:hAnsi="宋体" w:cs="宋体" w:hint="eastAsia"/>
                <w:color w:val="000000" w:themeColor="text1"/>
                <w:kern w:val="0"/>
                <w:szCs w:val="21"/>
                <w:u w:val="none"/>
              </w:rPr>
              <w:t>2026年04月</w:t>
            </w:r>
            <w:r w:rsidR="0098139D">
              <w:rPr>
                <w:rStyle w:val="aff3"/>
                <w:rFonts w:ascii="宋体" w:hAnsi="宋体" w:cs="宋体" w:hint="eastAsia"/>
                <w:color w:val="000000" w:themeColor="text1"/>
                <w:kern w:val="0"/>
                <w:szCs w:val="21"/>
                <w:u w:val="none"/>
              </w:rPr>
              <w:t>28</w:t>
            </w:r>
            <w:r w:rsidR="00B807A9" w:rsidRPr="00B807A9">
              <w:rPr>
                <w:rStyle w:val="aff3"/>
                <w:rFonts w:ascii="宋体" w:hAnsi="宋体" w:cs="宋体" w:hint="eastAsia"/>
                <w:color w:val="000000" w:themeColor="text1"/>
                <w:kern w:val="0"/>
                <w:szCs w:val="21"/>
                <w:u w:val="none"/>
              </w:rPr>
              <w:t>日09:30(北京时间)</w:t>
            </w:r>
          </w:p>
          <w:p w14:paraId="7C5DBF74" w14:textId="75C8D597" w:rsidR="0007345C" w:rsidRPr="009201EE" w:rsidRDefault="0007345C" w:rsidP="009201EE">
            <w:pPr>
              <w:widowControl/>
              <w:spacing w:line="440" w:lineRule="exact"/>
              <w:rPr>
                <w:color w:val="000000" w:themeColor="text1"/>
              </w:rPr>
            </w:pPr>
            <w:r w:rsidRPr="009201EE">
              <w:rPr>
                <w:rStyle w:val="aff3"/>
                <w:rFonts w:hint="eastAsia"/>
                <w:b/>
                <w:color w:val="000000" w:themeColor="text1"/>
                <w:szCs w:val="21"/>
                <w:u w:val="none"/>
              </w:rPr>
              <w:t>注意事项：</w:t>
            </w:r>
            <w:r w:rsidRPr="009201EE">
              <w:rPr>
                <w:rStyle w:val="aff3"/>
                <w:rFonts w:hint="eastAsia"/>
                <w:bCs/>
                <w:color w:val="000000" w:themeColor="text1"/>
                <w:u w:val="none"/>
              </w:rPr>
              <w:t>供应</w:t>
            </w:r>
            <w:proofErr w:type="gramStart"/>
            <w:r w:rsidRPr="009201EE">
              <w:rPr>
                <w:rStyle w:val="aff3"/>
                <w:rFonts w:hint="eastAsia"/>
                <w:bCs/>
                <w:color w:val="000000" w:themeColor="text1"/>
                <w:u w:val="none"/>
              </w:rPr>
              <w:t>商法定</w:t>
            </w:r>
            <w:proofErr w:type="gramEnd"/>
            <w:r w:rsidRPr="009201EE">
              <w:rPr>
                <w:rStyle w:val="aff3"/>
                <w:rFonts w:hint="eastAsia"/>
                <w:bCs/>
                <w:color w:val="000000" w:themeColor="text1"/>
                <w:u w:val="none"/>
              </w:rPr>
              <w:t>代表人或委托代理人须按时</w:t>
            </w:r>
            <w:r w:rsidR="005573C1">
              <w:rPr>
                <w:rStyle w:val="aff3"/>
                <w:rFonts w:hint="eastAsia"/>
                <w:bCs/>
                <w:color w:val="000000" w:themeColor="text1"/>
                <w:u w:val="none"/>
              </w:rPr>
              <w:t>登录</w:t>
            </w:r>
            <w:r w:rsidRPr="009201EE">
              <w:rPr>
                <w:rStyle w:val="aff3"/>
                <w:rFonts w:hint="eastAsia"/>
                <w:bCs/>
                <w:color w:val="000000" w:themeColor="text1"/>
                <w:u w:val="none"/>
              </w:rPr>
              <w:t>政</w:t>
            </w:r>
            <w:proofErr w:type="gramStart"/>
            <w:r w:rsidRPr="009201EE">
              <w:rPr>
                <w:rStyle w:val="aff3"/>
                <w:rFonts w:hint="eastAsia"/>
                <w:bCs/>
                <w:color w:val="000000" w:themeColor="text1"/>
                <w:u w:val="none"/>
              </w:rPr>
              <w:t>采云</w:t>
            </w:r>
            <w:proofErr w:type="gramEnd"/>
            <w:r w:rsidRPr="009201EE">
              <w:rPr>
                <w:rStyle w:val="aff3"/>
                <w:rFonts w:hint="eastAsia"/>
                <w:bCs/>
                <w:color w:val="000000" w:themeColor="text1"/>
                <w:u w:val="none"/>
              </w:rPr>
              <w:t>远程开标大厅，保持全程在线并关注评审谈判进度，评审期间谈判小组提出澄清等要求时，供应商须在规定时间内进行在线应答，否则按采购文件或政</w:t>
            </w:r>
            <w:proofErr w:type="gramStart"/>
            <w:r w:rsidRPr="009201EE">
              <w:rPr>
                <w:rStyle w:val="aff3"/>
                <w:rFonts w:hint="eastAsia"/>
                <w:bCs/>
                <w:color w:val="000000" w:themeColor="text1"/>
                <w:u w:val="none"/>
              </w:rPr>
              <w:t>采云</w:t>
            </w:r>
            <w:proofErr w:type="gramEnd"/>
            <w:r w:rsidRPr="009201EE">
              <w:rPr>
                <w:rStyle w:val="aff3"/>
                <w:rFonts w:hint="eastAsia"/>
                <w:bCs/>
                <w:color w:val="000000" w:themeColor="text1"/>
                <w:u w:val="none"/>
              </w:rPr>
              <w:t>平台的相关规定执行。</w:t>
            </w:r>
            <w:r w:rsidR="009201EE" w:rsidRPr="009201EE">
              <w:rPr>
                <w:rFonts w:ascii="宋体" w:hAnsi="宋体" w:cs="宋体"/>
                <w:color w:val="000000" w:themeColor="text1"/>
                <w:kern w:val="0"/>
                <w:szCs w:val="21"/>
              </w:rPr>
              <w:fldChar w:fldCharType="end"/>
            </w:r>
          </w:p>
        </w:tc>
      </w:tr>
      <w:tr w:rsidR="009201EE" w:rsidRPr="009201EE" w14:paraId="590EC741" w14:textId="77777777" w:rsidTr="00E73CC2">
        <w:trPr>
          <w:trHeight w:val="229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AC6E5F" w14:textId="2FD36FE3" w:rsidR="0007345C" w:rsidRPr="009201EE" w:rsidRDefault="00E73CC2"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647" w:type="dxa"/>
            <w:tcBorders>
              <w:top w:val="single" w:sz="4" w:space="0" w:color="000000"/>
              <w:left w:val="nil"/>
              <w:bottom w:val="single" w:sz="4" w:space="0" w:color="000000"/>
              <w:right w:val="single" w:sz="4" w:space="0" w:color="000000"/>
            </w:tcBorders>
            <w:vAlign w:val="center"/>
          </w:tcPr>
          <w:p w14:paraId="589E7B2D" w14:textId="70C4328B" w:rsidR="0007345C" w:rsidRPr="009201EE" w:rsidRDefault="009201EE" w:rsidP="009201EE">
            <w:pPr>
              <w:spacing w:line="440" w:lineRule="exact"/>
              <w:rPr>
                <w:rStyle w:val="aff3"/>
                <w:color w:val="000000" w:themeColor="text1"/>
                <w:u w:val="none"/>
              </w:rPr>
            </w:pPr>
            <w:r w:rsidRPr="009201EE">
              <w:rPr>
                <w:color w:val="000000" w:themeColor="text1"/>
              </w:rPr>
              <w:fldChar w:fldCharType="begin"/>
            </w:r>
            <w:r w:rsidRPr="009201EE">
              <w:rPr>
                <w:color w:val="000000" w:themeColor="text1"/>
              </w:rPr>
              <w:instrText xml:space="preserve"> </w:instrText>
            </w:r>
            <w:r w:rsidRPr="009201EE">
              <w:rPr>
                <w:rFonts w:hint="eastAsia"/>
                <w:color w:val="000000" w:themeColor="text1"/>
              </w:rPr>
              <w:instrText xml:space="preserve">HYPERLINK </w:instrText>
            </w:r>
            <w:r w:rsidRPr="009201EE">
              <w:rPr>
                <w:color w:val="000000" w:themeColor="text1"/>
              </w:rPr>
              <w:instrText xml:space="preserve"> \l "</w:instrText>
            </w:r>
            <w:r w:rsidRPr="009201EE">
              <w:rPr>
                <w:rFonts w:hint="eastAsia"/>
                <w:color w:val="000000" w:themeColor="text1"/>
              </w:rPr>
              <w:instrText>_</w:instrText>
            </w:r>
            <w:r w:rsidRPr="009201EE">
              <w:rPr>
                <w:rFonts w:hint="eastAsia"/>
                <w:color w:val="000000" w:themeColor="text1"/>
              </w:rPr>
              <w:instrText>五、评审与谈判</w:instrText>
            </w:r>
            <w:r w:rsidRPr="009201EE">
              <w:rPr>
                <w:color w:val="000000" w:themeColor="text1"/>
              </w:rPr>
              <w:instrText xml:space="preserve">" </w:instrText>
            </w:r>
            <w:r w:rsidRPr="009201EE">
              <w:rPr>
                <w:color w:val="000000" w:themeColor="text1"/>
              </w:rPr>
            </w:r>
            <w:r w:rsidRPr="009201EE">
              <w:rPr>
                <w:color w:val="000000" w:themeColor="text1"/>
              </w:rPr>
              <w:fldChar w:fldCharType="separate"/>
            </w:r>
            <w:r w:rsidR="0007345C" w:rsidRPr="009201EE">
              <w:rPr>
                <w:rStyle w:val="aff3"/>
                <w:color w:val="000000" w:themeColor="text1"/>
                <w:u w:val="none"/>
              </w:rPr>
              <w:t>评审及谈判：</w:t>
            </w:r>
          </w:p>
          <w:p w14:paraId="5C7D96CB" w14:textId="02E9462B" w:rsidR="0007345C" w:rsidRPr="009201EE" w:rsidRDefault="0007345C" w:rsidP="009201EE">
            <w:pPr>
              <w:spacing w:line="440" w:lineRule="exact"/>
              <w:rPr>
                <w:color w:val="000000" w:themeColor="text1"/>
              </w:rPr>
            </w:pPr>
            <w:r w:rsidRPr="009201EE">
              <w:rPr>
                <w:rStyle w:val="aff3"/>
                <w:rFonts w:hint="eastAsia"/>
                <w:color w:val="000000" w:themeColor="text1"/>
                <w:u w:val="none"/>
              </w:rPr>
              <w:t>谈判小组从符合相应资格条件的供应商名单中确定不少于</w:t>
            </w:r>
            <w:r w:rsidRPr="009201EE">
              <w:rPr>
                <w:rStyle w:val="aff3"/>
                <w:rFonts w:hint="eastAsia"/>
                <w:color w:val="000000" w:themeColor="text1"/>
                <w:u w:val="none"/>
              </w:rPr>
              <w:t>3</w:t>
            </w:r>
            <w:r w:rsidRPr="009201EE">
              <w:rPr>
                <w:rStyle w:val="aff3"/>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sidR="009201EE" w:rsidRPr="009201EE">
              <w:rPr>
                <w:color w:val="000000" w:themeColor="text1"/>
              </w:rPr>
              <w:fldChar w:fldCharType="end"/>
            </w:r>
          </w:p>
        </w:tc>
      </w:tr>
      <w:tr w:rsidR="009201EE" w:rsidRPr="009201EE" w14:paraId="139CAA94" w14:textId="77777777" w:rsidTr="009A3E02">
        <w:trPr>
          <w:trHeight w:val="97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4851DB" w14:textId="6428701D" w:rsidR="0007345C" w:rsidRPr="009201EE" w:rsidRDefault="00E73CC2"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647" w:type="dxa"/>
            <w:tcBorders>
              <w:top w:val="single" w:sz="4" w:space="0" w:color="000000"/>
              <w:left w:val="nil"/>
              <w:bottom w:val="single" w:sz="4" w:space="0" w:color="000000"/>
              <w:right w:val="single" w:sz="4" w:space="0" w:color="000000"/>
            </w:tcBorders>
            <w:vAlign w:val="center"/>
          </w:tcPr>
          <w:p w14:paraId="433CEEA9" w14:textId="33801FAE" w:rsidR="0007345C" w:rsidRPr="009201EE" w:rsidRDefault="0007345C" w:rsidP="009201EE">
            <w:pPr>
              <w:widowControl/>
              <w:spacing w:line="440" w:lineRule="exact"/>
              <w:rPr>
                <w:rFonts w:ascii="宋体" w:hAnsi="宋体" w:cs="宋体" w:hint="eastAsia"/>
                <w:color w:val="000000" w:themeColor="text1"/>
                <w:kern w:val="0"/>
                <w:szCs w:val="21"/>
              </w:rPr>
            </w:pPr>
            <w:hyperlink w:anchor="_第四章__评定标准及推荐原则" w:history="1">
              <w:r w:rsidRPr="009201EE">
                <w:rPr>
                  <w:rStyle w:val="aff3"/>
                  <w:rFonts w:ascii="宋体" w:hAnsi="宋体" w:cs="宋体" w:hint="eastAsia"/>
                  <w:color w:val="000000" w:themeColor="text1"/>
                  <w:kern w:val="0"/>
                  <w:szCs w:val="21"/>
                  <w:u w:val="none"/>
                </w:rPr>
                <w:t>评定方法：</w:t>
              </w:r>
              <w:r w:rsidRPr="009201EE">
                <w:rPr>
                  <w:rStyle w:val="aff3"/>
                  <w:rFonts w:hint="eastAsia"/>
                  <w:color w:val="000000" w:themeColor="text1"/>
                  <w:u w:val="none"/>
                </w:rPr>
                <w:t>详见第四章《评定标准及推荐原则》。</w:t>
              </w:r>
            </w:hyperlink>
          </w:p>
        </w:tc>
      </w:tr>
      <w:tr w:rsidR="009201EE" w:rsidRPr="009201EE" w14:paraId="57F808B7" w14:textId="77777777" w:rsidTr="00E73CC2">
        <w:trPr>
          <w:trHeight w:val="139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48B9CB" w14:textId="0F04EE38" w:rsidR="0007345C" w:rsidRPr="009201EE" w:rsidRDefault="00E73CC2"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647" w:type="dxa"/>
            <w:tcBorders>
              <w:top w:val="single" w:sz="4" w:space="0" w:color="000000"/>
              <w:left w:val="nil"/>
              <w:bottom w:val="single" w:sz="4" w:space="0" w:color="000000"/>
              <w:right w:val="single" w:sz="4" w:space="0" w:color="000000"/>
            </w:tcBorders>
            <w:vAlign w:val="center"/>
          </w:tcPr>
          <w:p w14:paraId="356DFFB8" w14:textId="1D29A712" w:rsidR="0007345C" w:rsidRPr="009201EE" w:rsidRDefault="0007345C" w:rsidP="009201EE">
            <w:pPr>
              <w:widowControl/>
              <w:spacing w:line="440" w:lineRule="exact"/>
              <w:rPr>
                <w:rFonts w:ascii="宋体" w:hAnsi="宋体" w:cs="宋体" w:hint="eastAsia"/>
                <w:color w:val="000000" w:themeColor="text1"/>
                <w:kern w:val="0"/>
                <w:szCs w:val="21"/>
              </w:rPr>
            </w:pPr>
            <w:hyperlink w:anchor="_十、其他事项" w:history="1">
              <w:r w:rsidRPr="009201EE">
                <w:rPr>
                  <w:rStyle w:val="aff3"/>
                  <w:rFonts w:ascii="宋体" w:hAnsi="宋体" w:cs="宋体" w:hint="eastAsia"/>
                  <w:color w:val="000000" w:themeColor="text1"/>
                  <w:kern w:val="0"/>
                  <w:szCs w:val="21"/>
                  <w:u w:val="none"/>
                </w:rPr>
                <w:t>代理服务费：按钦州市物价局“钦市价费</w:t>
              </w:r>
              <w:r w:rsidR="0016649A">
                <w:rPr>
                  <w:rStyle w:val="aff3"/>
                  <w:rFonts w:ascii="宋体" w:hAnsi="宋体" w:cs="宋体" w:hint="eastAsia"/>
                  <w:color w:val="000000" w:themeColor="text1"/>
                  <w:kern w:val="0"/>
                  <w:szCs w:val="21"/>
                  <w:u w:val="none"/>
                </w:rPr>
                <w:t>﹝</w:t>
              </w:r>
              <w:r w:rsidRPr="009201EE">
                <w:rPr>
                  <w:rStyle w:val="aff3"/>
                  <w:rFonts w:ascii="宋体" w:hAnsi="宋体" w:cs="宋体" w:hint="eastAsia"/>
                  <w:color w:val="000000" w:themeColor="text1"/>
                  <w:kern w:val="0"/>
                  <w:szCs w:val="21"/>
                  <w:u w:val="none"/>
                </w:rPr>
                <w:t>2013</w:t>
              </w:r>
              <w:r w:rsidR="0016649A">
                <w:rPr>
                  <w:rStyle w:val="aff3"/>
                  <w:rFonts w:ascii="宋体" w:hAnsi="宋体" w:cs="宋体" w:hint="eastAsia"/>
                  <w:color w:val="000000" w:themeColor="text1"/>
                  <w:kern w:val="0"/>
                  <w:szCs w:val="21"/>
                  <w:u w:val="none"/>
                </w:rPr>
                <w:t>﹞</w:t>
              </w:r>
              <w:r w:rsidRPr="009201EE">
                <w:rPr>
                  <w:rStyle w:val="aff3"/>
                  <w:rFonts w:ascii="宋体" w:hAnsi="宋体" w:cs="宋体" w:hint="eastAsia"/>
                  <w:color w:val="000000" w:themeColor="text1"/>
                  <w:kern w:val="0"/>
                  <w:szCs w:val="21"/>
                  <w:u w:val="none"/>
                </w:rPr>
                <w:t>4号”文件，以差额定率累进法计算。成交供应商须按成交金额缴纳相应的代理服务费。</w:t>
              </w:r>
            </w:hyperlink>
          </w:p>
        </w:tc>
      </w:tr>
    </w:tbl>
    <w:p w14:paraId="709C73A0" w14:textId="77777777" w:rsidR="00A112F0" w:rsidRDefault="00BC2FDB">
      <w:pPr>
        <w:pStyle w:val="2"/>
        <w:jc w:val="center"/>
        <w:rPr>
          <w:color w:val="0D0D0D" w:themeColor="text1" w:themeTint="F2"/>
        </w:rPr>
      </w:pPr>
      <w:bookmarkStart w:id="53" w:name="_Toc420505403"/>
      <w:r w:rsidRPr="00290940">
        <w:rPr>
          <w:color w:val="0D0D0D" w:themeColor="text1" w:themeTint="F2"/>
        </w:rPr>
        <w:br w:type="page"/>
      </w:r>
    </w:p>
    <w:p w14:paraId="61732A46" w14:textId="66B609A2" w:rsidR="006A3009" w:rsidRPr="00A112F0" w:rsidRDefault="00BC2FDB" w:rsidP="00A112F0">
      <w:pPr>
        <w:jc w:val="center"/>
        <w:rPr>
          <w:rFonts w:ascii="黑体" w:eastAsia="黑体" w:hAnsi="黑体" w:hint="eastAsia"/>
          <w:b/>
          <w:bCs/>
          <w:sz w:val="32"/>
          <w:szCs w:val="32"/>
        </w:rPr>
      </w:pPr>
      <w:r w:rsidRPr="00A112F0">
        <w:rPr>
          <w:rFonts w:ascii="黑体" w:eastAsia="黑体" w:hAnsi="黑体" w:hint="eastAsia"/>
          <w:b/>
          <w:bCs/>
          <w:sz w:val="32"/>
          <w:szCs w:val="32"/>
        </w:rPr>
        <w:lastRenderedPageBreak/>
        <w:t>二、供应商须知</w:t>
      </w:r>
      <w:bookmarkEnd w:id="53"/>
    </w:p>
    <w:p w14:paraId="1A299872" w14:textId="77777777" w:rsidR="006A3009" w:rsidRPr="00290940" w:rsidRDefault="00BC2FDB" w:rsidP="00B734ED">
      <w:pPr>
        <w:pStyle w:val="2"/>
        <w:spacing w:line="420" w:lineRule="exact"/>
      </w:pPr>
      <w:bookmarkStart w:id="54" w:name="_一、总_则"/>
      <w:bookmarkEnd w:id="54"/>
      <w:r w:rsidRPr="00290940">
        <w:rPr>
          <w:rFonts w:hint="eastAsia"/>
        </w:rPr>
        <w:t>一、总　则</w:t>
      </w:r>
    </w:p>
    <w:p w14:paraId="48CA1F29" w14:textId="3ED3D0CA" w:rsidR="006A3009" w:rsidRPr="00290940" w:rsidRDefault="008A20CF" w:rsidP="00B734ED">
      <w:pPr>
        <w:spacing w:line="42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w:t>
      </w:r>
      <w:proofErr w:type="gramStart"/>
      <w:r w:rsidR="006D6E79">
        <w:rPr>
          <w:rFonts w:ascii="宋体" w:hAnsi="宋体" w:hint="eastAsia"/>
          <w:color w:val="0D0D0D" w:themeColor="text1" w:themeTint="F2"/>
          <w:szCs w:val="21"/>
        </w:rPr>
        <w:t>一</w:t>
      </w:r>
      <w:proofErr w:type="gramEnd"/>
      <w:r>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适用范围</w:t>
      </w:r>
    </w:p>
    <w:p w14:paraId="49714E88" w14:textId="36FC7295" w:rsidR="00C11A89" w:rsidRPr="00AD18A8" w:rsidRDefault="00C11A89" w:rsidP="00B734ED">
      <w:pPr>
        <w:spacing w:line="420" w:lineRule="exact"/>
        <w:ind w:rightChars="-159" w:right="-334" w:firstLine="420"/>
        <w:rPr>
          <w:rFonts w:hAnsi="宋体" w:hint="eastAsia"/>
          <w:color w:val="0D0D0D" w:themeColor="text1" w:themeTint="F2"/>
        </w:rPr>
      </w:pPr>
      <w:r w:rsidRPr="00AD18A8">
        <w:rPr>
          <w:rFonts w:hAnsi="宋体"/>
          <w:color w:val="0D0D0D" w:themeColor="text1" w:themeTint="F2"/>
        </w:rPr>
        <w:t>1.</w:t>
      </w:r>
      <w:r w:rsidR="00BC2FDB" w:rsidRPr="00AD18A8">
        <w:rPr>
          <w:rFonts w:hAnsi="宋体" w:hint="eastAsia"/>
          <w:color w:val="0D0D0D" w:themeColor="text1" w:themeTint="F2"/>
        </w:rPr>
        <w:t>项目名称：</w:t>
      </w:r>
      <w:r w:rsidR="00DA101B" w:rsidRPr="00DA101B">
        <w:rPr>
          <w:rFonts w:hAnsi="宋体" w:hint="eastAsia"/>
          <w:color w:val="0D0D0D" w:themeColor="text1" w:themeTint="F2"/>
        </w:rPr>
        <w:t>北部湾职业技术学校电脑及教学软件</w:t>
      </w:r>
    </w:p>
    <w:p w14:paraId="04F20DE5" w14:textId="362AD006" w:rsidR="00C11A89" w:rsidRPr="00AD18A8" w:rsidRDefault="00C11A89" w:rsidP="00B734ED">
      <w:pPr>
        <w:spacing w:line="420" w:lineRule="exact"/>
        <w:ind w:rightChars="-159" w:right="-334" w:firstLine="420"/>
        <w:rPr>
          <w:rFonts w:hAnsi="宋体" w:hint="eastAsia"/>
          <w:color w:val="0D0D0D" w:themeColor="text1" w:themeTint="F2"/>
        </w:rPr>
      </w:pPr>
      <w:r w:rsidRPr="00AD18A8">
        <w:rPr>
          <w:rFonts w:hAnsi="宋体"/>
          <w:color w:val="0D0D0D" w:themeColor="text1" w:themeTint="F2"/>
        </w:rPr>
        <w:t>2</w:t>
      </w:r>
      <w:r w:rsidR="00AD18A8" w:rsidRPr="00AD18A8">
        <w:rPr>
          <w:rFonts w:hAnsi="宋体" w:hint="eastAsia"/>
          <w:color w:val="0D0D0D" w:themeColor="text1" w:themeTint="F2"/>
        </w:rPr>
        <w:t>.</w:t>
      </w:r>
      <w:r w:rsidR="00BC2FDB" w:rsidRPr="00AD18A8">
        <w:rPr>
          <w:rFonts w:hAnsi="宋体" w:hint="eastAsia"/>
          <w:color w:val="0D0D0D" w:themeColor="text1" w:themeTint="F2"/>
        </w:rPr>
        <w:t>项目编号：</w:t>
      </w:r>
      <w:r w:rsidR="00DA101B" w:rsidRPr="00DA101B">
        <w:rPr>
          <w:rFonts w:hAnsi="宋体"/>
          <w:color w:val="0D0D0D" w:themeColor="text1" w:themeTint="F2"/>
        </w:rPr>
        <w:t>QZZC2026-J1-990078-QZSZ</w:t>
      </w:r>
    </w:p>
    <w:p w14:paraId="332BF1F9" w14:textId="132170D3" w:rsidR="006A3009" w:rsidRPr="00C11A89" w:rsidRDefault="00BC2FDB" w:rsidP="00B734ED">
      <w:pPr>
        <w:spacing w:line="420" w:lineRule="exact"/>
        <w:ind w:rightChars="-159" w:right="-334" w:firstLine="420"/>
        <w:rPr>
          <w:color w:val="0D0D0D" w:themeColor="text1" w:themeTint="F2"/>
          <w:szCs w:val="21"/>
        </w:rPr>
      </w:pPr>
      <w:r w:rsidRPr="00290940">
        <w:rPr>
          <w:rFonts w:hAnsi="宋体" w:hint="eastAsia"/>
          <w:color w:val="0D0D0D" w:themeColor="text1" w:themeTint="F2"/>
        </w:rPr>
        <w:t>本文件仅适用于本文件中所叙述的货物、服务类政府采购项目。</w:t>
      </w:r>
    </w:p>
    <w:p w14:paraId="2E9326C4" w14:textId="43C52010" w:rsidR="006D6E79" w:rsidRDefault="008A20CF" w:rsidP="00B734ED">
      <w:pPr>
        <w:spacing w:line="42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w:t>
      </w:r>
      <w:r w:rsidR="006D6E79">
        <w:rPr>
          <w:rFonts w:ascii="宋体" w:hAnsi="宋体" w:hint="eastAsia"/>
          <w:color w:val="0D0D0D" w:themeColor="text1" w:themeTint="F2"/>
          <w:szCs w:val="21"/>
        </w:rPr>
        <w:t>二</w:t>
      </w:r>
      <w:r>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定义</w:t>
      </w:r>
    </w:p>
    <w:p w14:paraId="595FCE49" w14:textId="2E00000F" w:rsidR="006A3009" w:rsidRPr="00290940" w:rsidRDefault="006D6E79" w:rsidP="00B734ED">
      <w:pPr>
        <w:spacing w:line="42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sidR="00BC2FDB" w:rsidRPr="00290940">
        <w:rPr>
          <w:rFonts w:ascii="宋体" w:hAnsi="宋体" w:hint="eastAsia"/>
          <w:color w:val="0D0D0D" w:themeColor="text1" w:themeTint="F2"/>
          <w:szCs w:val="21"/>
        </w:rPr>
        <w:t>“</w:t>
      </w:r>
      <w:r w:rsidR="00BC2FDB" w:rsidRPr="00290940">
        <w:rPr>
          <w:rFonts w:ascii="宋体" w:hAnsi="宋体"/>
          <w:color w:val="0D0D0D" w:themeColor="text1" w:themeTint="F2"/>
          <w:szCs w:val="21"/>
        </w:rPr>
        <w:t>采购人</w:t>
      </w:r>
      <w:r w:rsidR="00BC2FDB" w:rsidRPr="00290940">
        <w:rPr>
          <w:rFonts w:ascii="宋体" w:hAnsi="宋体" w:hint="eastAsia"/>
          <w:color w:val="0D0D0D" w:themeColor="text1" w:themeTint="F2"/>
          <w:szCs w:val="21"/>
        </w:rPr>
        <w:t>”</w:t>
      </w:r>
      <w:r w:rsidR="00BC2FDB" w:rsidRPr="00290940">
        <w:rPr>
          <w:rFonts w:ascii="宋体" w:hAnsi="宋体"/>
          <w:color w:val="0D0D0D" w:themeColor="text1" w:themeTint="F2"/>
          <w:szCs w:val="21"/>
        </w:rPr>
        <w:t>是指依法进行政府采购的国家机关、事业单位、团体组织。</w:t>
      </w:r>
    </w:p>
    <w:p w14:paraId="4B799CE9" w14:textId="53932A9F" w:rsidR="006A3009"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2.</w:t>
      </w:r>
      <w:r w:rsidR="006D6E79" w:rsidRPr="00290940">
        <w:rPr>
          <w:rFonts w:ascii="宋体" w:hAnsi="宋体" w:hint="eastAsia"/>
          <w:color w:val="0D0D0D" w:themeColor="text1" w:themeTint="F2"/>
          <w:szCs w:val="21"/>
        </w:rPr>
        <w:t>“供应商”是指响应本文件要求，参加谈判的法人或其他组织。如果该供应商在本次</w:t>
      </w:r>
      <w:r w:rsidR="00302A77">
        <w:rPr>
          <w:rFonts w:ascii="宋体" w:hAnsi="宋体" w:hint="eastAsia"/>
          <w:color w:val="0D0D0D" w:themeColor="text1" w:themeTint="F2"/>
          <w:szCs w:val="21"/>
        </w:rPr>
        <w:t>采购项目</w:t>
      </w:r>
      <w:r w:rsidR="006D6E79" w:rsidRPr="00290940">
        <w:rPr>
          <w:rFonts w:ascii="宋体" w:hAnsi="宋体" w:hint="eastAsia"/>
          <w:color w:val="0D0D0D" w:themeColor="text1" w:themeTint="F2"/>
          <w:szCs w:val="21"/>
        </w:rPr>
        <w:t>中成交,即成为“成交供应商”。</w:t>
      </w:r>
    </w:p>
    <w:p w14:paraId="1385810C" w14:textId="46CF588F" w:rsidR="006A3009"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3</w:t>
      </w:r>
      <w:r w:rsidR="006D6E79">
        <w:rPr>
          <w:rFonts w:ascii="宋体" w:hAnsi="宋体"/>
          <w:color w:val="0D0D0D" w:themeColor="text1" w:themeTint="F2"/>
          <w:szCs w:val="21"/>
        </w:rPr>
        <w:t>.</w:t>
      </w:r>
      <w:r w:rsidR="006D6E79" w:rsidRPr="00290940">
        <w:rPr>
          <w:rFonts w:ascii="宋体" w:hAnsi="宋体" w:hint="eastAsia"/>
          <w:color w:val="0D0D0D" w:themeColor="text1" w:themeTint="F2"/>
          <w:szCs w:val="21"/>
        </w:rPr>
        <w:t>“采购代理机构”是指</w:t>
      </w:r>
      <w:r w:rsidR="006D6E79" w:rsidRPr="00290940">
        <w:rPr>
          <w:rFonts w:ascii="宋体" w:hAnsi="宋体" w:hint="eastAsia"/>
          <w:color w:val="0D0D0D" w:themeColor="text1" w:themeTint="F2"/>
        </w:rPr>
        <w:t>钦州市政府采购中心。</w:t>
      </w:r>
    </w:p>
    <w:p w14:paraId="309E592D" w14:textId="73009392" w:rsidR="00536F4A"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4</w:t>
      </w:r>
      <w:r w:rsidR="006D6E79">
        <w:rPr>
          <w:rFonts w:ascii="宋体" w:hAnsi="宋体"/>
          <w:color w:val="0D0D0D" w:themeColor="text1" w:themeTint="F2"/>
          <w:szCs w:val="21"/>
        </w:rPr>
        <w:t>.</w:t>
      </w:r>
      <w:r w:rsidRPr="00290940">
        <w:rPr>
          <w:rFonts w:ascii="宋体" w:hAnsi="宋体" w:hint="eastAsia"/>
          <w:color w:val="0D0D0D" w:themeColor="text1" w:themeTint="F2"/>
          <w:szCs w:val="21"/>
        </w:rPr>
        <w:t>“货物和服务”是指本次采购文件中所采购的各种形态和种类的产品以及其提供的服务。</w:t>
      </w:r>
    </w:p>
    <w:p w14:paraId="57CF7410" w14:textId="20E6BAE4" w:rsidR="00536F4A"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5</w:t>
      </w:r>
      <w:r w:rsidR="006D6E79">
        <w:rPr>
          <w:rFonts w:ascii="宋体" w:hAnsi="宋体"/>
          <w:color w:val="0D0D0D" w:themeColor="text1" w:themeTint="F2"/>
          <w:szCs w:val="21"/>
        </w:rPr>
        <w:t>.</w:t>
      </w:r>
      <w:r w:rsidR="00536F4A" w:rsidRPr="00290940">
        <w:rPr>
          <w:rFonts w:ascii="宋体" w:hAnsi="宋体" w:hint="eastAsia"/>
          <w:color w:val="0D0D0D" w:themeColor="text1" w:themeTint="F2"/>
          <w:szCs w:val="21"/>
        </w:rPr>
        <w:t>“竞争性谈判</w:t>
      </w:r>
      <w:r w:rsidR="008707B8" w:rsidRPr="00290940">
        <w:rPr>
          <w:rFonts w:ascii="宋体" w:hAnsi="宋体" w:hint="eastAsia"/>
          <w:color w:val="0D0D0D" w:themeColor="text1" w:themeTint="F2"/>
          <w:szCs w:val="21"/>
        </w:rPr>
        <w:t>采购</w:t>
      </w:r>
      <w:r w:rsidR="00536F4A" w:rsidRPr="00290940">
        <w:rPr>
          <w:rFonts w:ascii="宋体" w:hAnsi="宋体" w:hint="eastAsia"/>
          <w:color w:val="0D0D0D" w:themeColor="text1" w:themeTint="F2"/>
          <w:szCs w:val="21"/>
        </w:rPr>
        <w:t>文件”是指采用竞争性谈判方式进行政府采购的指导文件</w:t>
      </w:r>
      <w:r w:rsidR="008707B8" w:rsidRPr="00290940">
        <w:rPr>
          <w:rFonts w:ascii="宋体" w:hAnsi="宋体" w:hint="eastAsia"/>
          <w:color w:val="0D0D0D" w:themeColor="text1" w:themeTint="F2"/>
          <w:szCs w:val="21"/>
        </w:rPr>
        <w:t>，</w:t>
      </w:r>
      <w:r w:rsidR="006D6E79">
        <w:rPr>
          <w:rFonts w:ascii="宋体" w:hAnsi="宋体" w:hint="eastAsia"/>
          <w:color w:val="0D0D0D" w:themeColor="text1" w:themeTint="F2"/>
          <w:szCs w:val="21"/>
        </w:rPr>
        <w:t>简</w:t>
      </w:r>
      <w:r w:rsidR="008707B8" w:rsidRPr="00290940">
        <w:rPr>
          <w:rFonts w:ascii="宋体" w:hAnsi="宋体" w:hint="eastAsia"/>
          <w:color w:val="0D0D0D" w:themeColor="text1" w:themeTint="F2"/>
          <w:szCs w:val="21"/>
        </w:rPr>
        <w:t>称</w:t>
      </w:r>
      <w:r w:rsidR="00A824FE">
        <w:rPr>
          <w:rFonts w:ascii="宋体" w:hAnsi="宋体" w:hint="eastAsia"/>
          <w:color w:val="0D0D0D" w:themeColor="text1" w:themeTint="F2"/>
          <w:szCs w:val="21"/>
        </w:rPr>
        <w:t>“谈判</w:t>
      </w:r>
      <w:r w:rsidR="00A824FE" w:rsidRPr="00290940">
        <w:rPr>
          <w:rFonts w:ascii="宋体" w:hAnsi="宋体" w:hint="eastAsia"/>
          <w:color w:val="0D0D0D" w:themeColor="text1" w:themeTint="F2"/>
          <w:szCs w:val="21"/>
        </w:rPr>
        <w:t>文件</w:t>
      </w:r>
      <w:r w:rsidR="00A824FE">
        <w:rPr>
          <w:rFonts w:ascii="宋体" w:hAnsi="宋体" w:hint="eastAsia"/>
          <w:color w:val="0D0D0D" w:themeColor="text1" w:themeTint="F2"/>
          <w:szCs w:val="21"/>
        </w:rPr>
        <w:t>”或</w:t>
      </w:r>
      <w:r w:rsidR="008707B8" w:rsidRPr="00290940">
        <w:rPr>
          <w:rFonts w:ascii="宋体" w:hAnsi="宋体" w:hint="eastAsia"/>
          <w:color w:val="0D0D0D" w:themeColor="text1" w:themeTint="F2"/>
          <w:szCs w:val="21"/>
        </w:rPr>
        <w:t>“</w:t>
      </w:r>
      <w:r w:rsidR="00A824FE">
        <w:rPr>
          <w:rFonts w:ascii="宋体" w:hAnsi="宋体" w:hint="eastAsia"/>
          <w:color w:val="0D0D0D" w:themeColor="text1" w:themeTint="F2"/>
          <w:szCs w:val="21"/>
        </w:rPr>
        <w:t>采购文件</w:t>
      </w:r>
      <w:r w:rsidR="008707B8" w:rsidRPr="00290940">
        <w:rPr>
          <w:rFonts w:ascii="宋体" w:hAnsi="宋体" w:hint="eastAsia"/>
          <w:color w:val="0D0D0D" w:themeColor="text1" w:themeTint="F2"/>
          <w:szCs w:val="21"/>
        </w:rPr>
        <w:t>”。</w:t>
      </w:r>
    </w:p>
    <w:p w14:paraId="0136B87A" w14:textId="75F15824" w:rsidR="006D6E79" w:rsidRDefault="00536F4A" w:rsidP="00B734ED">
      <w:pPr>
        <w:spacing w:line="420" w:lineRule="exact"/>
        <w:ind w:firstLineChars="200" w:firstLine="420"/>
        <w:rPr>
          <w:rFonts w:ascii="宋体" w:hAnsi="宋体" w:hint="eastAsia"/>
          <w:color w:val="0D0D0D" w:themeColor="text1" w:themeTint="F2"/>
          <w:szCs w:val="21"/>
        </w:rPr>
      </w:pPr>
      <w:r w:rsidRPr="00290940">
        <w:rPr>
          <w:rFonts w:ascii="宋体" w:hAnsi="宋体"/>
          <w:color w:val="0D0D0D" w:themeColor="text1" w:themeTint="F2"/>
          <w:szCs w:val="21"/>
        </w:rPr>
        <w:t>6</w:t>
      </w:r>
      <w:r w:rsidR="006D6E79">
        <w:rPr>
          <w:rFonts w:ascii="宋体" w:hAnsi="宋体"/>
          <w:color w:val="0D0D0D" w:themeColor="text1" w:themeTint="F2"/>
          <w:szCs w:val="21"/>
        </w:rPr>
        <w:t>.</w:t>
      </w:r>
      <w:r w:rsidR="00BC2FDB" w:rsidRPr="00290940">
        <w:rPr>
          <w:rFonts w:ascii="宋体" w:hAnsi="宋体" w:hint="eastAsia"/>
          <w:color w:val="0D0D0D" w:themeColor="text1" w:themeTint="F2"/>
          <w:szCs w:val="21"/>
        </w:rPr>
        <w:t>“响应文件”是指供应商根据</w:t>
      </w:r>
      <w:r w:rsidR="00284030" w:rsidRPr="00290940">
        <w:rPr>
          <w:rFonts w:ascii="宋体" w:hAnsi="宋体" w:hint="eastAsia"/>
          <w:color w:val="0D0D0D" w:themeColor="text1" w:themeTint="F2"/>
          <w:szCs w:val="21"/>
        </w:rPr>
        <w:t>采购</w:t>
      </w:r>
      <w:r w:rsidR="00BC2FDB" w:rsidRPr="00290940">
        <w:rPr>
          <w:rFonts w:ascii="宋体" w:hAnsi="宋体" w:hint="eastAsia"/>
          <w:color w:val="0D0D0D" w:themeColor="text1" w:themeTint="F2"/>
          <w:szCs w:val="21"/>
        </w:rPr>
        <w:t>文件要求，编制包含技术</w:t>
      </w:r>
      <w:r w:rsidR="006D6E79" w:rsidRPr="00290940">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服务</w:t>
      </w:r>
      <w:r w:rsidR="006D6E79" w:rsidRPr="00290940">
        <w:rPr>
          <w:rFonts w:ascii="宋体" w:hAnsi="宋体" w:hint="eastAsia"/>
          <w:color w:val="0D0D0D" w:themeColor="text1" w:themeTint="F2"/>
          <w:szCs w:val="21"/>
        </w:rPr>
        <w:t>和报价</w:t>
      </w:r>
      <w:r w:rsidR="00BC2FDB" w:rsidRPr="00290940">
        <w:rPr>
          <w:rFonts w:ascii="宋体" w:hAnsi="宋体" w:hint="eastAsia"/>
          <w:color w:val="0D0D0D" w:themeColor="text1" w:themeTint="F2"/>
          <w:szCs w:val="21"/>
        </w:rPr>
        <w:t>等所有内容的</w:t>
      </w:r>
      <w:r w:rsidR="006D6E79" w:rsidRPr="00290940">
        <w:rPr>
          <w:rFonts w:ascii="宋体" w:hAnsi="宋体" w:hint="eastAsia"/>
          <w:color w:val="0D0D0D" w:themeColor="text1" w:themeTint="F2"/>
          <w:szCs w:val="21"/>
        </w:rPr>
        <w:t>响应</w:t>
      </w:r>
      <w:r w:rsidR="00BC2FDB" w:rsidRPr="00290940">
        <w:rPr>
          <w:rFonts w:ascii="宋体" w:hAnsi="宋体" w:hint="eastAsia"/>
          <w:color w:val="0D0D0D" w:themeColor="text1" w:themeTint="F2"/>
          <w:szCs w:val="21"/>
        </w:rPr>
        <w:t>文件。</w:t>
      </w:r>
    </w:p>
    <w:p w14:paraId="38F2D412" w14:textId="4A7650A5" w:rsidR="006A3009" w:rsidRPr="00290940" w:rsidRDefault="006D6E79" w:rsidP="00B734ED">
      <w:pPr>
        <w:spacing w:line="42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sidRPr="006D6E79">
        <w:rPr>
          <w:rFonts w:ascii="宋体" w:hAnsi="宋体" w:hint="eastAsia"/>
          <w:color w:val="0D0D0D" w:themeColor="text1" w:themeTint="F2"/>
          <w:szCs w:val="21"/>
        </w:rPr>
        <w:t>“书面形式”</w:t>
      </w:r>
      <w:r w:rsidR="00913E0F">
        <w:rPr>
          <w:rFonts w:ascii="Helvetica" w:hAnsi="Helvetica"/>
          <w:color w:val="333333"/>
          <w:szCs w:val="21"/>
          <w:shd w:val="clear" w:color="auto" w:fill="FFFFFF"/>
        </w:rPr>
        <w:t>是</w:t>
      </w:r>
      <w:r w:rsidR="004514E0" w:rsidRPr="004514E0">
        <w:rPr>
          <w:rFonts w:ascii="Helvetica" w:hAnsi="Helvetica" w:hint="eastAsia"/>
          <w:color w:val="333333"/>
          <w:szCs w:val="21"/>
          <w:shd w:val="clear" w:color="auto" w:fill="FFFFFF"/>
        </w:rPr>
        <w:t>指</w:t>
      </w:r>
      <w:r w:rsidR="00913E0F">
        <w:rPr>
          <w:rFonts w:ascii="Helvetica" w:hAnsi="Helvetica"/>
          <w:color w:val="333333"/>
          <w:szCs w:val="21"/>
          <w:shd w:val="clear" w:color="auto" w:fill="FFFFFF"/>
        </w:rPr>
        <w:t>合同书、信件、电报、电传、传真等可以有形地表现所载内容的形式。</w:t>
      </w:r>
    </w:p>
    <w:p w14:paraId="56BE8AD5" w14:textId="508CC58E" w:rsidR="006A3009" w:rsidRDefault="008A20CF" w:rsidP="00B734ED">
      <w:pPr>
        <w:spacing w:line="42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w:t>
      </w:r>
      <w:r w:rsidR="00C11A89">
        <w:rPr>
          <w:rFonts w:ascii="宋体" w:hAnsi="宋体" w:hint="eastAsia"/>
          <w:b/>
          <w:color w:val="0D0D0D" w:themeColor="text1" w:themeTint="F2"/>
          <w:szCs w:val="21"/>
        </w:rPr>
        <w:t>三</w:t>
      </w:r>
      <w:r>
        <w:rPr>
          <w:rFonts w:ascii="宋体" w:hAnsi="宋体" w:hint="eastAsia"/>
          <w:b/>
          <w:color w:val="0D0D0D" w:themeColor="text1" w:themeTint="F2"/>
          <w:szCs w:val="21"/>
        </w:rPr>
        <w:t>)</w:t>
      </w:r>
      <w:r w:rsidR="00BC2FDB" w:rsidRPr="00290940">
        <w:rPr>
          <w:rFonts w:ascii="宋体" w:hAnsi="宋体" w:hint="eastAsia"/>
          <w:b/>
          <w:color w:val="0D0D0D" w:themeColor="text1" w:themeTint="F2"/>
          <w:szCs w:val="21"/>
        </w:rPr>
        <w:t>供应商</w:t>
      </w:r>
      <w:r w:rsidR="00C11A89">
        <w:rPr>
          <w:rFonts w:ascii="宋体" w:hAnsi="宋体" w:hint="eastAsia"/>
          <w:b/>
          <w:color w:val="0D0D0D" w:themeColor="text1" w:themeTint="F2"/>
          <w:szCs w:val="21"/>
        </w:rPr>
        <w:t>资格</w:t>
      </w:r>
    </w:p>
    <w:p w14:paraId="536221EE" w14:textId="77777777" w:rsidR="007206D3" w:rsidRP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1.</w:t>
      </w:r>
      <w:r w:rsidRPr="007206D3">
        <w:rPr>
          <w:rFonts w:hint="eastAsia"/>
          <w:color w:val="0D0D0D" w:themeColor="text1" w:themeTint="F2"/>
        </w:rPr>
        <w:t>满足《中华人民共和国政府采购法》第二十二条规定</w:t>
      </w:r>
    </w:p>
    <w:p w14:paraId="76BC7B9A" w14:textId="45EBCFE4" w:rsidR="007206D3" w:rsidRP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2.</w:t>
      </w:r>
      <w:r w:rsidRPr="007206D3">
        <w:rPr>
          <w:rFonts w:hint="eastAsia"/>
          <w:color w:val="0D0D0D" w:themeColor="text1" w:themeTint="F2"/>
        </w:rPr>
        <w:t>落实政府采购政策需满足的资格要求：</w:t>
      </w:r>
      <w:r w:rsidR="00DA101B" w:rsidRPr="001B3DD0">
        <w:rPr>
          <w:rFonts w:ascii="宋体" w:hAnsi="宋体" w:hint="eastAsia"/>
          <w:bCs/>
          <w:color w:val="000000"/>
          <w:szCs w:val="21"/>
        </w:rPr>
        <w:t>提供的货物全部由符合政策要求的中小企业制造</w:t>
      </w:r>
    </w:p>
    <w:p w14:paraId="191954CC" w14:textId="56F66775" w:rsid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3.</w:t>
      </w:r>
      <w:r w:rsidRPr="007206D3">
        <w:rPr>
          <w:rFonts w:hint="eastAsia"/>
          <w:color w:val="0D0D0D" w:themeColor="text1" w:themeTint="F2"/>
        </w:rPr>
        <w:t>本项目的特定资格要求：</w:t>
      </w:r>
      <w:r w:rsidR="00DA101B">
        <w:rPr>
          <w:rFonts w:hint="eastAsia"/>
          <w:color w:val="0D0D0D" w:themeColor="text1" w:themeTint="F2"/>
        </w:rPr>
        <w:t>无</w:t>
      </w:r>
    </w:p>
    <w:p w14:paraId="7BB3FD62" w14:textId="311E31B7" w:rsidR="00416812" w:rsidRPr="00416812" w:rsidRDefault="008A20CF" w:rsidP="007206D3">
      <w:pPr>
        <w:spacing w:line="420" w:lineRule="exact"/>
        <w:ind w:firstLineChars="200" w:firstLine="422"/>
        <w:rPr>
          <w:b/>
          <w:bCs/>
          <w:color w:val="000000"/>
        </w:rPr>
      </w:pPr>
      <w:r>
        <w:rPr>
          <w:rFonts w:hint="eastAsia"/>
          <w:b/>
          <w:bCs/>
          <w:color w:val="000000"/>
        </w:rPr>
        <w:t>(</w:t>
      </w:r>
      <w:r w:rsidR="00416812" w:rsidRPr="00416812">
        <w:rPr>
          <w:rFonts w:hint="eastAsia"/>
          <w:b/>
          <w:bCs/>
          <w:color w:val="000000"/>
        </w:rPr>
        <w:t>四</w:t>
      </w:r>
      <w:r>
        <w:rPr>
          <w:rFonts w:hint="eastAsia"/>
          <w:b/>
          <w:bCs/>
          <w:color w:val="000000"/>
        </w:rPr>
        <w:t>)</w:t>
      </w:r>
      <w:r w:rsidR="00416812" w:rsidRPr="00416812">
        <w:rPr>
          <w:rFonts w:hint="eastAsia"/>
          <w:b/>
          <w:bCs/>
          <w:color w:val="000000"/>
        </w:rPr>
        <w:t>采购方式</w:t>
      </w:r>
    </w:p>
    <w:p w14:paraId="430C9488" w14:textId="3F2C8DAB" w:rsidR="00416812" w:rsidRPr="00416812" w:rsidRDefault="00E24F99" w:rsidP="00B734ED">
      <w:pPr>
        <w:snapToGrid w:val="0"/>
        <w:spacing w:line="420" w:lineRule="exact"/>
        <w:ind w:firstLineChars="200" w:firstLine="420"/>
        <w:rPr>
          <w:rFonts w:ascii="宋体" w:hAnsi="宋体" w:hint="eastAsia"/>
          <w:color w:val="000000"/>
          <w:szCs w:val="21"/>
        </w:rPr>
      </w:pPr>
      <w:r>
        <w:rPr>
          <w:rFonts w:ascii="宋体" w:hAnsi="宋体" w:hint="eastAsia"/>
          <w:color w:val="000000"/>
          <w:szCs w:val="21"/>
        </w:rPr>
        <w:t>竞争性谈判</w:t>
      </w:r>
    </w:p>
    <w:p w14:paraId="54AB1007" w14:textId="5BB85134" w:rsidR="00416812" w:rsidRPr="00416812" w:rsidRDefault="008A20CF" w:rsidP="00B734ED">
      <w:pPr>
        <w:spacing w:line="420" w:lineRule="exact"/>
        <w:ind w:firstLineChars="100" w:firstLine="211"/>
        <w:rPr>
          <w:b/>
          <w:bCs/>
          <w:color w:val="000000"/>
        </w:rPr>
      </w:pPr>
      <w:bookmarkStart w:id="55" w:name="_Toc254970671"/>
      <w:bookmarkStart w:id="56" w:name="_Toc352700410"/>
      <w:bookmarkStart w:id="57" w:name="_Toc353785281"/>
      <w:bookmarkStart w:id="58" w:name="_Toc254970530"/>
      <w:r>
        <w:rPr>
          <w:rFonts w:hint="eastAsia"/>
          <w:b/>
          <w:bCs/>
          <w:color w:val="000000"/>
        </w:rPr>
        <w:t>(</w:t>
      </w:r>
      <w:r w:rsidR="00416812" w:rsidRPr="00416812">
        <w:rPr>
          <w:rFonts w:hint="eastAsia"/>
          <w:b/>
          <w:bCs/>
          <w:color w:val="000000"/>
        </w:rPr>
        <w:t>五</w:t>
      </w:r>
      <w:r>
        <w:rPr>
          <w:rFonts w:hint="eastAsia"/>
          <w:b/>
          <w:bCs/>
          <w:color w:val="000000"/>
        </w:rPr>
        <w:t>)</w:t>
      </w:r>
      <w:r w:rsidR="00773560">
        <w:rPr>
          <w:rFonts w:hint="eastAsia"/>
          <w:b/>
          <w:bCs/>
          <w:color w:val="000000"/>
        </w:rPr>
        <w:t>代理</w:t>
      </w:r>
      <w:r w:rsidR="00416812" w:rsidRPr="00416812">
        <w:rPr>
          <w:rFonts w:hint="eastAsia"/>
          <w:b/>
          <w:bCs/>
          <w:color w:val="000000"/>
        </w:rPr>
        <w:t>委托</w:t>
      </w:r>
      <w:bookmarkEnd w:id="55"/>
      <w:bookmarkEnd w:id="56"/>
      <w:bookmarkEnd w:id="57"/>
      <w:bookmarkEnd w:id="58"/>
    </w:p>
    <w:p w14:paraId="4192C897" w14:textId="09DDF517" w:rsidR="00416812" w:rsidRPr="00416812" w:rsidRDefault="00416812" w:rsidP="00B734ED">
      <w:pPr>
        <w:snapToGrid w:val="0"/>
        <w:spacing w:line="420" w:lineRule="exact"/>
        <w:ind w:firstLineChars="200" w:firstLine="420"/>
        <w:rPr>
          <w:rFonts w:ascii="宋体" w:hAnsi="宋体" w:cs="Courier New" w:hint="eastAsia"/>
          <w:bCs/>
          <w:color w:val="000000"/>
          <w:szCs w:val="21"/>
        </w:rPr>
      </w:pPr>
      <w:r w:rsidRPr="00416812">
        <w:rPr>
          <w:rFonts w:ascii="宋体" w:hAnsi="宋体" w:cs="Courier New" w:hint="eastAsia"/>
          <w:bCs/>
          <w:color w:val="000000"/>
          <w:szCs w:val="21"/>
        </w:rPr>
        <w:t>委托</w:t>
      </w:r>
      <w:r w:rsidR="00E24F99">
        <w:rPr>
          <w:rFonts w:ascii="宋体" w:hAnsi="宋体" w:cs="Courier New" w:hint="eastAsia"/>
          <w:bCs/>
          <w:color w:val="000000"/>
          <w:szCs w:val="21"/>
        </w:rPr>
        <w:t>谈判</w:t>
      </w:r>
      <w:r w:rsidRPr="00416812">
        <w:rPr>
          <w:rFonts w:ascii="宋体" w:hAnsi="宋体" w:cs="Courier New" w:hint="eastAsia"/>
          <w:bCs/>
          <w:color w:val="000000"/>
          <w:szCs w:val="21"/>
        </w:rPr>
        <w:t>的</w:t>
      </w:r>
      <w:r w:rsidR="00E24F99">
        <w:rPr>
          <w:rFonts w:ascii="宋体" w:hAnsi="宋体" w:cs="Courier New" w:hint="eastAsia"/>
          <w:bCs/>
          <w:color w:val="000000"/>
          <w:szCs w:val="21"/>
        </w:rPr>
        <w:t>供应商</w:t>
      </w:r>
      <w:r w:rsidRPr="00416812">
        <w:rPr>
          <w:rFonts w:ascii="宋体" w:hAnsi="宋体" w:cs="Courier New" w:hint="eastAsia"/>
          <w:bCs/>
          <w:color w:val="000000"/>
          <w:szCs w:val="21"/>
        </w:rPr>
        <w:t>须提供授权委托书</w:t>
      </w:r>
      <w:r w:rsidR="008A20CF">
        <w:rPr>
          <w:rFonts w:ascii="宋体" w:hAnsi="宋体" w:cs="Courier New" w:hint="eastAsia"/>
          <w:bCs/>
          <w:color w:val="000000"/>
          <w:szCs w:val="21"/>
        </w:rPr>
        <w:t>(</w:t>
      </w:r>
      <w:r w:rsidRPr="00416812">
        <w:rPr>
          <w:rFonts w:ascii="宋体" w:hAnsi="宋体" w:cs="Courier New" w:hint="eastAsia"/>
          <w:bCs/>
          <w:color w:val="000000"/>
          <w:szCs w:val="21"/>
        </w:rPr>
        <w:t>格式见第六章</w:t>
      </w:r>
      <w:r w:rsidR="008A20CF">
        <w:rPr>
          <w:rFonts w:ascii="宋体" w:hAnsi="宋体" w:cs="Courier New" w:hint="eastAsia"/>
          <w:bCs/>
          <w:color w:val="000000"/>
          <w:szCs w:val="21"/>
        </w:rPr>
        <w:t>)</w:t>
      </w:r>
      <w:r w:rsidRPr="00416812">
        <w:rPr>
          <w:rFonts w:ascii="宋体" w:hAnsi="宋体" w:cs="Courier New" w:hint="eastAsia"/>
          <w:bCs/>
          <w:color w:val="000000"/>
          <w:szCs w:val="21"/>
        </w:rPr>
        <w:t>。</w:t>
      </w:r>
    </w:p>
    <w:p w14:paraId="37261FD9" w14:textId="3E3E4496" w:rsidR="00416812" w:rsidRPr="00416812" w:rsidRDefault="008A20CF" w:rsidP="00B734ED">
      <w:pPr>
        <w:spacing w:line="420" w:lineRule="exact"/>
        <w:ind w:firstLineChars="100" w:firstLine="211"/>
        <w:rPr>
          <w:b/>
          <w:bCs/>
          <w:color w:val="000000"/>
        </w:rPr>
      </w:pPr>
      <w:bookmarkStart w:id="59" w:name="_Toc353785282"/>
      <w:bookmarkStart w:id="60" w:name="_Toc254970672"/>
      <w:bookmarkStart w:id="61" w:name="_Toc352700411"/>
      <w:bookmarkStart w:id="62" w:name="_Toc254970531"/>
      <w:r>
        <w:rPr>
          <w:rFonts w:hint="eastAsia"/>
          <w:b/>
          <w:bCs/>
          <w:color w:val="000000"/>
        </w:rPr>
        <w:t>(</w:t>
      </w:r>
      <w:r w:rsidR="00416812" w:rsidRPr="00416812">
        <w:rPr>
          <w:rFonts w:hint="eastAsia"/>
          <w:b/>
          <w:bCs/>
          <w:color w:val="000000"/>
        </w:rPr>
        <w:t>六</w:t>
      </w:r>
      <w:r>
        <w:rPr>
          <w:rFonts w:hint="eastAsia"/>
          <w:b/>
          <w:bCs/>
          <w:color w:val="000000"/>
        </w:rPr>
        <w:t>)</w:t>
      </w:r>
      <w:r w:rsidR="00773560">
        <w:rPr>
          <w:rFonts w:hint="eastAsia"/>
          <w:b/>
          <w:bCs/>
          <w:color w:val="000000"/>
        </w:rPr>
        <w:t>谈判</w:t>
      </w:r>
      <w:r w:rsidR="00416812" w:rsidRPr="00416812">
        <w:rPr>
          <w:rFonts w:hint="eastAsia"/>
          <w:b/>
          <w:bCs/>
          <w:color w:val="000000"/>
        </w:rPr>
        <w:t>费用</w:t>
      </w:r>
      <w:bookmarkEnd w:id="59"/>
      <w:bookmarkEnd w:id="60"/>
      <w:bookmarkEnd w:id="61"/>
      <w:bookmarkEnd w:id="62"/>
    </w:p>
    <w:p w14:paraId="4CA09D40" w14:textId="4378DF6E" w:rsidR="00416812" w:rsidRPr="00416812" w:rsidRDefault="00E24F99" w:rsidP="00B734ED">
      <w:pPr>
        <w:snapToGrid w:val="0"/>
        <w:spacing w:line="420" w:lineRule="exact"/>
        <w:ind w:firstLineChars="200" w:firstLine="420"/>
        <w:rPr>
          <w:rFonts w:ascii="宋体" w:hAnsi="宋体" w:hint="eastAsia"/>
          <w:color w:val="000000"/>
          <w:szCs w:val="21"/>
        </w:rPr>
      </w:pPr>
      <w:r>
        <w:rPr>
          <w:rFonts w:ascii="宋体" w:hAnsi="宋体" w:hint="eastAsia"/>
          <w:color w:val="000000"/>
          <w:szCs w:val="21"/>
        </w:rPr>
        <w:t>供应商</w:t>
      </w:r>
      <w:r w:rsidR="00416812" w:rsidRPr="00416812">
        <w:rPr>
          <w:rFonts w:ascii="宋体" w:hAnsi="宋体" w:hint="eastAsia"/>
          <w:color w:val="000000"/>
          <w:szCs w:val="21"/>
        </w:rPr>
        <w:t>自行承担所有与</w:t>
      </w:r>
      <w:r>
        <w:rPr>
          <w:rFonts w:ascii="宋体" w:hAnsi="宋体" w:hint="eastAsia"/>
          <w:color w:val="000000"/>
          <w:szCs w:val="21"/>
        </w:rPr>
        <w:t>谈判</w:t>
      </w:r>
      <w:r w:rsidR="00416812" w:rsidRPr="00416812">
        <w:rPr>
          <w:rFonts w:ascii="宋体" w:hAnsi="宋体" w:hint="eastAsia"/>
          <w:color w:val="000000"/>
          <w:szCs w:val="21"/>
        </w:rPr>
        <w:t>有关的全部费用。</w:t>
      </w:r>
    </w:p>
    <w:p w14:paraId="48BD7CC9" w14:textId="464B0FE6" w:rsidR="00416812" w:rsidRPr="00416812" w:rsidRDefault="008A20CF" w:rsidP="00B734ED">
      <w:pPr>
        <w:spacing w:line="420" w:lineRule="exact"/>
        <w:ind w:firstLineChars="100" w:firstLine="211"/>
        <w:rPr>
          <w:b/>
          <w:bCs/>
          <w:color w:val="000000"/>
        </w:rPr>
      </w:pPr>
      <w:bookmarkStart w:id="63" w:name="_Toc353785283"/>
      <w:bookmarkStart w:id="64" w:name="_Toc352700413"/>
      <w:r>
        <w:rPr>
          <w:rFonts w:hint="eastAsia"/>
          <w:b/>
          <w:bCs/>
          <w:color w:val="000000"/>
        </w:rPr>
        <w:t>(</w:t>
      </w:r>
      <w:r w:rsidR="00416812" w:rsidRPr="00416812">
        <w:rPr>
          <w:rFonts w:hint="eastAsia"/>
          <w:b/>
          <w:bCs/>
          <w:color w:val="000000"/>
        </w:rPr>
        <w:t>七</w:t>
      </w:r>
      <w:r>
        <w:rPr>
          <w:rFonts w:hint="eastAsia"/>
          <w:b/>
          <w:bCs/>
          <w:color w:val="000000"/>
        </w:rPr>
        <w:t>)</w:t>
      </w:r>
      <w:r w:rsidR="00416812" w:rsidRPr="00416812">
        <w:rPr>
          <w:rFonts w:hint="eastAsia"/>
          <w:b/>
          <w:bCs/>
          <w:color w:val="000000"/>
        </w:rPr>
        <w:t>转包与分包</w:t>
      </w:r>
      <w:bookmarkEnd w:id="63"/>
      <w:bookmarkEnd w:id="64"/>
    </w:p>
    <w:p w14:paraId="28691160" w14:textId="77777777"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t>1.</w:t>
      </w:r>
      <w:r w:rsidRPr="00416812">
        <w:rPr>
          <w:rFonts w:ascii="宋体" w:hAnsi="宋体" w:cs="宋体" w:hint="eastAsia"/>
          <w:color w:val="000000"/>
          <w:kern w:val="0"/>
          <w:szCs w:val="21"/>
        </w:rPr>
        <w:t>本项目不允许转包。</w:t>
      </w:r>
    </w:p>
    <w:p w14:paraId="61CC47FF" w14:textId="544E7AAE"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t>2.</w:t>
      </w:r>
      <w:r w:rsidR="00CB03D3" w:rsidRPr="00CB03D3">
        <w:rPr>
          <w:rFonts w:ascii="宋体" w:hAnsi="宋体" w:cs="宋体" w:hint="eastAsia"/>
          <w:color w:val="000000"/>
          <w:kern w:val="0"/>
          <w:szCs w:val="21"/>
        </w:rPr>
        <w:t>采购人允许采用分包方式履行合同的，应当在采购文件中明确可以分包履行的具体内容、金额或者比例。</w:t>
      </w:r>
    </w:p>
    <w:p w14:paraId="74F2DD59" w14:textId="77777777"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t>3.</w:t>
      </w:r>
      <w:r w:rsidRPr="00416812">
        <w:rPr>
          <w:rFonts w:ascii="宋体" w:hAnsi="宋体" w:cs="宋体" w:hint="eastAsia"/>
          <w:color w:val="000000"/>
          <w:kern w:val="0"/>
          <w:szCs w:val="21"/>
        </w:rPr>
        <w:t>依据《政府采购促进中小企业发展管理办法》规定享受扶持政策获得政府采购合同的，小</w:t>
      </w:r>
      <w:proofErr w:type="gramStart"/>
      <w:r w:rsidRPr="00416812">
        <w:rPr>
          <w:rFonts w:ascii="宋体" w:hAnsi="宋体" w:cs="宋体" w:hint="eastAsia"/>
          <w:color w:val="000000"/>
          <w:kern w:val="0"/>
          <w:szCs w:val="21"/>
        </w:rPr>
        <w:t>微企业</w:t>
      </w:r>
      <w:proofErr w:type="gramEnd"/>
      <w:r w:rsidRPr="00416812">
        <w:rPr>
          <w:rFonts w:ascii="宋体" w:hAnsi="宋体" w:cs="宋体" w:hint="eastAsia"/>
          <w:color w:val="000000"/>
          <w:kern w:val="0"/>
          <w:szCs w:val="21"/>
        </w:rPr>
        <w:t>不得将合同分包给大中型企业，中型企业不得将合同分包给大型企业。</w:t>
      </w:r>
    </w:p>
    <w:p w14:paraId="201AEFC0" w14:textId="4D992542" w:rsidR="007F1D70" w:rsidRPr="00FB6614" w:rsidRDefault="008A20CF" w:rsidP="00FB6614">
      <w:pPr>
        <w:spacing w:line="420" w:lineRule="exact"/>
        <w:ind w:firstLineChars="100" w:firstLine="211"/>
        <w:rPr>
          <w:b/>
          <w:bCs/>
          <w:color w:val="000000"/>
        </w:rPr>
      </w:pPr>
      <w:bookmarkStart w:id="65" w:name="_Toc254970673"/>
      <w:bookmarkStart w:id="66" w:name="_Toc254970532"/>
      <w:bookmarkStart w:id="67" w:name="_Toc353785284"/>
      <w:bookmarkStart w:id="68" w:name="_Toc352700414"/>
      <w:r>
        <w:rPr>
          <w:rFonts w:hint="eastAsia"/>
          <w:b/>
          <w:bCs/>
          <w:color w:val="000000"/>
        </w:rPr>
        <w:lastRenderedPageBreak/>
        <w:t>(</w:t>
      </w:r>
      <w:r w:rsidR="00E24F99" w:rsidRPr="00182521">
        <w:rPr>
          <w:rFonts w:hint="eastAsia"/>
          <w:b/>
          <w:bCs/>
          <w:color w:val="000000"/>
        </w:rPr>
        <w:t>八</w:t>
      </w:r>
      <w:r>
        <w:rPr>
          <w:rFonts w:hint="eastAsia"/>
          <w:b/>
          <w:bCs/>
          <w:color w:val="000000"/>
        </w:rPr>
        <w:t>)</w:t>
      </w:r>
      <w:r w:rsidR="00E24F99" w:rsidRPr="00182521">
        <w:rPr>
          <w:rFonts w:hint="eastAsia"/>
          <w:b/>
          <w:bCs/>
          <w:color w:val="000000"/>
        </w:rPr>
        <w:t>特别说明</w:t>
      </w:r>
      <w:bookmarkEnd w:id="65"/>
      <w:bookmarkEnd w:id="66"/>
      <w:bookmarkEnd w:id="67"/>
      <w:bookmarkEnd w:id="68"/>
    </w:p>
    <w:p w14:paraId="5CDC8FD3" w14:textId="7D0C08BA" w:rsidR="00E24F99" w:rsidRPr="008826CA" w:rsidRDefault="00FB6614" w:rsidP="00B734ED">
      <w:pPr>
        <w:pStyle w:val="af"/>
        <w:snapToGrid w:val="0"/>
        <w:spacing w:line="420" w:lineRule="exact"/>
        <w:ind w:firstLine="420"/>
        <w:rPr>
          <w:rFonts w:hAnsi="宋体" w:hint="eastAsia"/>
          <w:color w:val="000000" w:themeColor="text1"/>
        </w:rPr>
      </w:pPr>
      <w:r>
        <w:rPr>
          <w:rFonts w:hAnsi="宋体"/>
          <w:color w:val="FF0000"/>
        </w:rPr>
        <w:t>1</w:t>
      </w:r>
      <w:r w:rsidR="007F1D70">
        <w:rPr>
          <w:rFonts w:hAnsi="宋体"/>
          <w:color w:val="FF0000"/>
        </w:rPr>
        <w:t>.</w:t>
      </w:r>
      <w:r w:rsidR="00E24F99" w:rsidRPr="00182521">
        <w:rPr>
          <w:rFonts w:hAnsi="宋体" w:hint="eastAsia"/>
          <w:color w:val="000000"/>
        </w:rPr>
        <w:t>单位负责人为同一人或者存在直</w:t>
      </w:r>
      <w:r w:rsidR="00E24F99" w:rsidRPr="008826CA">
        <w:rPr>
          <w:rFonts w:hAnsi="宋体" w:hint="eastAsia"/>
          <w:color w:val="000000" w:themeColor="text1"/>
        </w:rPr>
        <w:t>接控股、管理关系的不同的</w:t>
      </w:r>
      <w:r w:rsidR="00773560" w:rsidRPr="008826CA">
        <w:rPr>
          <w:rFonts w:hAnsi="宋体" w:hint="eastAsia"/>
          <w:color w:val="000000" w:themeColor="text1"/>
        </w:rPr>
        <w:t>供应商</w:t>
      </w:r>
      <w:r w:rsidR="00E24F99" w:rsidRPr="008826CA">
        <w:rPr>
          <w:rFonts w:hAnsi="宋体" w:hint="eastAsia"/>
          <w:color w:val="000000" w:themeColor="text1"/>
        </w:rPr>
        <w:t>，不得参加同一合同项下的政府采购活动，否则其响应文件将被视为无效。</w:t>
      </w:r>
      <w:r w:rsidR="00355454" w:rsidRPr="008826CA">
        <w:rPr>
          <w:rFonts w:hAnsi="宋体" w:hint="eastAsia"/>
          <w:color w:val="000000" w:themeColor="text1"/>
        </w:rPr>
        <w:t>为采购项目提供整体设计、规范编制或者项目管理、监理、检测等服务的供应商，不得再参加该采购项目的其他采购活动。</w:t>
      </w:r>
    </w:p>
    <w:p w14:paraId="75DB78B1" w14:textId="113B96E8" w:rsidR="00DA5092" w:rsidRPr="00182521" w:rsidRDefault="00FB6614" w:rsidP="00B734ED">
      <w:pPr>
        <w:pStyle w:val="af"/>
        <w:snapToGrid w:val="0"/>
        <w:spacing w:line="420" w:lineRule="exact"/>
        <w:ind w:firstLine="420"/>
        <w:rPr>
          <w:rFonts w:hAnsi="宋体" w:hint="eastAsia"/>
          <w:color w:val="000000"/>
        </w:rPr>
      </w:pPr>
      <w:r w:rsidRPr="008826CA">
        <w:rPr>
          <w:rFonts w:hAnsi="宋体"/>
          <w:color w:val="000000" w:themeColor="text1"/>
        </w:rPr>
        <w:t>2</w:t>
      </w:r>
      <w:r w:rsidR="00DA5092" w:rsidRPr="008826CA">
        <w:rPr>
          <w:rFonts w:hAnsi="宋体"/>
          <w:color w:val="000000" w:themeColor="text1"/>
        </w:rPr>
        <w:t>.</w:t>
      </w:r>
      <w:r w:rsidR="00DA5092" w:rsidRPr="008826CA">
        <w:rPr>
          <w:rFonts w:hAnsi="宋体" w:hint="eastAsia"/>
          <w:color w:val="000000" w:themeColor="text1"/>
        </w:rPr>
        <w:t>公开招标的货物、服务采购项目，招标过程中</w:t>
      </w:r>
      <w:r w:rsidR="00DA5092" w:rsidRPr="00DA5092">
        <w:rPr>
          <w:rFonts w:hAnsi="宋体" w:hint="eastAsia"/>
          <w:color w:val="000000"/>
        </w:rPr>
        <w:t>提交投标文件或者经评审实质性响应招标文件要求的供应商只有两家时，采购人、采购代理机构按照</w:t>
      </w:r>
      <w:r w:rsidR="00DA5092">
        <w:rPr>
          <w:rFonts w:hAnsi="宋体" w:hint="eastAsia"/>
          <w:color w:val="000000"/>
        </w:rPr>
        <w:t>规定</w:t>
      </w:r>
      <w:r w:rsidR="00DA5092" w:rsidRPr="00DA5092">
        <w:rPr>
          <w:rFonts w:hAnsi="宋体" w:hint="eastAsia"/>
          <w:color w:val="000000"/>
        </w:rPr>
        <w:t>经本级财政部门批准后可以与该两家供应商进行竞争性谈判采购。符合本款情形的，供应商最低数量可以为两家。</w:t>
      </w:r>
    </w:p>
    <w:p w14:paraId="14866F64" w14:textId="6D677E70" w:rsidR="00E24F99" w:rsidRPr="00624EC6" w:rsidRDefault="008A20CF" w:rsidP="00B734ED">
      <w:pPr>
        <w:spacing w:line="420" w:lineRule="exact"/>
        <w:ind w:firstLineChars="100" w:firstLine="211"/>
        <w:rPr>
          <w:b/>
          <w:bCs/>
        </w:rPr>
      </w:pPr>
      <w:bookmarkStart w:id="69" w:name="_Toc254970533"/>
      <w:bookmarkStart w:id="70" w:name="_Toc352700415"/>
      <w:bookmarkStart w:id="71" w:name="_Toc254970674"/>
      <w:bookmarkStart w:id="72" w:name="_Toc353785285"/>
      <w:r>
        <w:rPr>
          <w:rFonts w:hint="eastAsia"/>
          <w:b/>
          <w:bCs/>
        </w:rPr>
        <w:t>(</w:t>
      </w:r>
      <w:r w:rsidR="00E24F99" w:rsidRPr="00624EC6">
        <w:rPr>
          <w:rFonts w:hint="eastAsia"/>
          <w:b/>
          <w:bCs/>
        </w:rPr>
        <w:t>九</w:t>
      </w:r>
      <w:r>
        <w:rPr>
          <w:rFonts w:hint="eastAsia"/>
          <w:b/>
          <w:bCs/>
        </w:rPr>
        <w:t>)</w:t>
      </w:r>
      <w:r w:rsidR="00E24F99" w:rsidRPr="00624EC6">
        <w:rPr>
          <w:rFonts w:hint="eastAsia"/>
          <w:b/>
          <w:bCs/>
        </w:rPr>
        <w:t>询问、质疑和投诉</w:t>
      </w:r>
      <w:bookmarkEnd w:id="69"/>
      <w:bookmarkEnd w:id="70"/>
      <w:bookmarkEnd w:id="71"/>
      <w:bookmarkEnd w:id="72"/>
    </w:p>
    <w:p w14:paraId="046C0BB9" w14:textId="183CFDF9"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1.</w:t>
      </w:r>
      <w:r w:rsidR="00431E46">
        <w:rPr>
          <w:rFonts w:ascii="Arial" w:hAnsi="Arial" w:cs="Arial" w:hint="eastAsia"/>
          <w:color w:val="000000"/>
          <w:kern w:val="0"/>
        </w:rPr>
        <w:t>供应商</w:t>
      </w:r>
      <w:r w:rsidRPr="00182521">
        <w:rPr>
          <w:rFonts w:ascii="Arial" w:hAnsi="Arial" w:cs="Arial"/>
          <w:color w:val="000000"/>
          <w:kern w:val="0"/>
        </w:rPr>
        <w:t>对政府采购活动事项有疑问的，可以向采购人</w:t>
      </w:r>
      <w:r w:rsidRPr="00182521">
        <w:rPr>
          <w:rFonts w:ascii="Arial" w:hAnsi="Arial" w:cs="Arial" w:hint="eastAsia"/>
          <w:color w:val="000000"/>
          <w:kern w:val="0"/>
        </w:rPr>
        <w:t>或本中心</w:t>
      </w:r>
      <w:r w:rsidRPr="00182521">
        <w:rPr>
          <w:rFonts w:ascii="Arial" w:hAnsi="Arial" w:cs="Arial"/>
          <w:color w:val="000000"/>
          <w:kern w:val="0"/>
        </w:rPr>
        <w:t>提出询问，采购人</w:t>
      </w:r>
      <w:r w:rsidRPr="00182521">
        <w:rPr>
          <w:rFonts w:ascii="Arial" w:hAnsi="Arial" w:cs="Arial" w:hint="eastAsia"/>
          <w:color w:val="000000"/>
          <w:kern w:val="0"/>
        </w:rPr>
        <w:t>或本中心当在</w:t>
      </w:r>
      <w:r w:rsidRPr="00182521">
        <w:rPr>
          <w:rFonts w:ascii="Arial" w:hAnsi="Arial" w:cs="Arial" w:hint="eastAsia"/>
          <w:color w:val="000000"/>
          <w:kern w:val="0"/>
        </w:rPr>
        <w:t>3</w:t>
      </w:r>
      <w:r w:rsidRPr="00182521">
        <w:rPr>
          <w:rFonts w:ascii="Arial" w:hAnsi="Arial" w:cs="Arial" w:hint="eastAsia"/>
          <w:color w:val="000000"/>
          <w:kern w:val="0"/>
        </w:rPr>
        <w:t>个工作日内对供应</w:t>
      </w:r>
      <w:proofErr w:type="gramStart"/>
      <w:r w:rsidRPr="00182521">
        <w:rPr>
          <w:rFonts w:ascii="Arial" w:hAnsi="Arial" w:cs="Arial" w:hint="eastAsia"/>
          <w:color w:val="000000"/>
          <w:kern w:val="0"/>
        </w:rPr>
        <w:t>商依法</w:t>
      </w:r>
      <w:proofErr w:type="gramEnd"/>
      <w:r w:rsidRPr="00182521">
        <w:rPr>
          <w:rFonts w:ascii="Arial" w:hAnsi="Arial" w:cs="Arial" w:hint="eastAsia"/>
          <w:color w:val="000000"/>
          <w:kern w:val="0"/>
        </w:rPr>
        <w:t>提出的询问</w:t>
      </w:r>
      <w:proofErr w:type="gramStart"/>
      <w:r w:rsidRPr="00182521">
        <w:rPr>
          <w:rFonts w:ascii="Arial" w:hAnsi="Arial" w:cs="Arial" w:hint="eastAsia"/>
          <w:color w:val="000000"/>
          <w:kern w:val="0"/>
        </w:rPr>
        <w:t>作出</w:t>
      </w:r>
      <w:proofErr w:type="gramEnd"/>
      <w:r w:rsidRPr="00182521">
        <w:rPr>
          <w:rFonts w:ascii="Arial" w:hAnsi="Arial" w:cs="Arial" w:hint="eastAsia"/>
          <w:color w:val="000000"/>
          <w:kern w:val="0"/>
        </w:rPr>
        <w:t>答复</w:t>
      </w:r>
      <w:r w:rsidRPr="00182521">
        <w:rPr>
          <w:rFonts w:ascii="Arial" w:hAnsi="Arial" w:cs="Arial"/>
          <w:color w:val="000000"/>
          <w:kern w:val="0"/>
        </w:rPr>
        <w:t>，但答复的内容不得涉及商业秘密。</w:t>
      </w:r>
    </w:p>
    <w:p w14:paraId="400A7B1E" w14:textId="6F91CA60"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2.</w:t>
      </w:r>
      <w:r w:rsidR="003E414B">
        <w:rPr>
          <w:rFonts w:hAnsi="宋体" w:hint="eastAsia"/>
          <w:bCs/>
          <w:color w:val="000000"/>
        </w:rPr>
        <w:t>供应商</w:t>
      </w:r>
      <w:r w:rsidRPr="00182521">
        <w:rPr>
          <w:rFonts w:hAnsi="宋体" w:hint="eastAsia"/>
          <w:bCs/>
          <w:color w:val="000000"/>
        </w:rPr>
        <w:t>认为</w:t>
      </w:r>
      <w:r w:rsidR="003E414B">
        <w:rPr>
          <w:rFonts w:hAnsi="宋体" w:hint="eastAsia"/>
          <w:bCs/>
          <w:color w:val="000000"/>
        </w:rPr>
        <w:t>采购</w:t>
      </w:r>
      <w:r w:rsidRPr="00182521">
        <w:rPr>
          <w:rFonts w:hAnsi="宋体" w:hint="eastAsia"/>
          <w:bCs/>
          <w:color w:val="000000"/>
        </w:rPr>
        <w:t>文件、</w:t>
      </w:r>
      <w:r w:rsidR="003E414B">
        <w:rPr>
          <w:rFonts w:hAnsi="宋体" w:hint="eastAsia"/>
          <w:bCs/>
          <w:color w:val="000000"/>
        </w:rPr>
        <w:t>采购</w:t>
      </w:r>
      <w:r w:rsidRPr="00182521">
        <w:rPr>
          <w:rFonts w:hAnsi="宋体" w:hint="eastAsia"/>
          <w:bCs/>
          <w:color w:val="000000"/>
        </w:rPr>
        <w:t>过程或</w:t>
      </w:r>
      <w:r w:rsidR="003E414B">
        <w:rPr>
          <w:rFonts w:hAnsi="宋体" w:hint="eastAsia"/>
          <w:bCs/>
          <w:color w:val="000000"/>
        </w:rPr>
        <w:t>成交</w:t>
      </w:r>
      <w:r w:rsidRPr="00182521">
        <w:rPr>
          <w:rFonts w:hAnsi="宋体" w:hint="eastAsia"/>
          <w:bCs/>
          <w:color w:val="000000"/>
        </w:rPr>
        <w:t>结果使自己的合法权益受到损害的，</w:t>
      </w:r>
      <w:r w:rsidRPr="00182521">
        <w:rPr>
          <w:rFonts w:hAnsi="宋体"/>
          <w:bCs/>
          <w:color w:val="000000"/>
        </w:rPr>
        <w:t>可以在知道或者应知其权益受到损害之日起7个工作日内</w:t>
      </w:r>
      <w:r w:rsidRPr="00182521">
        <w:rPr>
          <w:rFonts w:hAnsi="宋体" w:hint="eastAsia"/>
          <w:bCs/>
          <w:color w:val="000000"/>
        </w:rPr>
        <w:t>，</w:t>
      </w:r>
      <w:r w:rsidRPr="00182521">
        <w:rPr>
          <w:rFonts w:cs="Arial"/>
          <w:color w:val="000000"/>
        </w:rPr>
        <w:t>以书面形式向采购人、</w:t>
      </w:r>
      <w:r w:rsidR="003E414B">
        <w:rPr>
          <w:rFonts w:cs="Arial" w:hint="eastAsia"/>
          <w:color w:val="000000"/>
        </w:rPr>
        <w:t>本中心</w:t>
      </w:r>
      <w:r w:rsidRPr="00182521">
        <w:rPr>
          <w:rFonts w:cs="Arial"/>
          <w:color w:val="000000"/>
        </w:rPr>
        <w:t>提出质疑。</w:t>
      </w:r>
      <w:r w:rsidR="003E414B">
        <w:rPr>
          <w:rFonts w:hAnsi="宋体" w:hint="eastAsia"/>
          <w:bCs/>
          <w:color w:val="000000"/>
        </w:rPr>
        <w:t>供应商</w:t>
      </w:r>
      <w:r w:rsidRPr="00182521">
        <w:rPr>
          <w:rFonts w:hAnsi="宋体" w:hint="eastAsia"/>
          <w:bCs/>
          <w:color w:val="000000"/>
        </w:rPr>
        <w:t>必须在法定质疑期内一次性提出针对同一采购程序环节的质疑。</w:t>
      </w:r>
      <w:r w:rsidR="003E414B">
        <w:rPr>
          <w:rFonts w:hAnsi="宋体" w:cs="宋体" w:hint="eastAsia"/>
          <w:color w:val="000000"/>
        </w:rPr>
        <w:t>供应商</w:t>
      </w:r>
      <w:r w:rsidRPr="00182521">
        <w:rPr>
          <w:rFonts w:hAnsi="宋体" w:cs="宋体" w:hint="eastAsia"/>
          <w:color w:val="000000"/>
        </w:rPr>
        <w:t>应知其权益受到损害之日，是指：</w:t>
      </w:r>
    </w:p>
    <w:p w14:paraId="6D220F9A" w14:textId="21F1D952" w:rsidR="00E24F99" w:rsidRPr="00182521" w:rsidRDefault="00E24F99" w:rsidP="00B734ED">
      <w:pPr>
        <w:pStyle w:val="af"/>
        <w:adjustRightInd w:val="0"/>
        <w:snapToGrid w:val="0"/>
        <w:spacing w:line="420" w:lineRule="exact"/>
        <w:ind w:firstLineChars="147" w:firstLine="309"/>
        <w:rPr>
          <w:rFonts w:hAnsi="宋体" w:hint="eastAsia"/>
          <w:bCs/>
          <w:color w:val="000000"/>
        </w:rPr>
      </w:pPr>
      <w:r w:rsidRPr="00182521">
        <w:rPr>
          <w:rFonts w:hAnsi="宋体" w:hint="eastAsia"/>
          <w:bCs/>
          <w:color w:val="000000"/>
        </w:rPr>
        <w:t>(</w:t>
      </w:r>
      <w:r w:rsidRPr="00182521">
        <w:rPr>
          <w:rFonts w:hAnsi="宋体"/>
          <w:bCs/>
          <w:color w:val="000000"/>
        </w:rPr>
        <w:t>1)</w:t>
      </w:r>
      <w:r w:rsidRPr="00182521">
        <w:rPr>
          <w:rFonts w:hAnsi="宋体" w:hint="eastAsia"/>
          <w:bCs/>
          <w:color w:val="000000"/>
        </w:rPr>
        <w:t>对</w:t>
      </w:r>
      <w:r w:rsidR="003E414B">
        <w:rPr>
          <w:rFonts w:hAnsi="宋体" w:hint="eastAsia"/>
          <w:bCs/>
          <w:color w:val="000000"/>
        </w:rPr>
        <w:t>采购</w:t>
      </w:r>
      <w:r w:rsidRPr="00182521">
        <w:rPr>
          <w:rFonts w:hAnsi="宋体" w:hint="eastAsia"/>
          <w:bCs/>
          <w:color w:val="000000"/>
        </w:rPr>
        <w:t>文件提出质疑的，为获取</w:t>
      </w:r>
      <w:r w:rsidR="003E414B">
        <w:rPr>
          <w:rFonts w:hAnsi="宋体" w:hint="eastAsia"/>
          <w:bCs/>
          <w:color w:val="000000"/>
        </w:rPr>
        <w:t>采购</w:t>
      </w:r>
      <w:r w:rsidRPr="00182521">
        <w:rPr>
          <w:rFonts w:hAnsi="宋体" w:hint="eastAsia"/>
          <w:bCs/>
          <w:color w:val="000000"/>
        </w:rPr>
        <w:t>文件之日；</w:t>
      </w:r>
    </w:p>
    <w:p w14:paraId="4EBD81C1" w14:textId="643887DC" w:rsidR="00E24F99" w:rsidRPr="00182521" w:rsidRDefault="00E24F99" w:rsidP="00B734ED">
      <w:pPr>
        <w:pStyle w:val="af"/>
        <w:adjustRightInd w:val="0"/>
        <w:snapToGrid w:val="0"/>
        <w:spacing w:line="420" w:lineRule="exact"/>
        <w:ind w:firstLineChars="147" w:firstLine="309"/>
        <w:rPr>
          <w:rFonts w:hAnsi="宋体" w:hint="eastAsia"/>
          <w:bCs/>
          <w:color w:val="000000"/>
        </w:rPr>
      </w:pPr>
      <w:r w:rsidRPr="00182521">
        <w:rPr>
          <w:rFonts w:hAnsi="宋体" w:hint="eastAsia"/>
          <w:bCs/>
          <w:color w:val="000000"/>
        </w:rPr>
        <w:t>(</w:t>
      </w:r>
      <w:r w:rsidRPr="00182521">
        <w:rPr>
          <w:rFonts w:hAnsi="宋体"/>
          <w:bCs/>
          <w:color w:val="000000"/>
        </w:rPr>
        <w:t>2)</w:t>
      </w:r>
      <w:r w:rsidRPr="00182521">
        <w:rPr>
          <w:rFonts w:hAnsi="宋体" w:hint="eastAsia"/>
          <w:bCs/>
          <w:color w:val="000000"/>
        </w:rPr>
        <w:t>对</w:t>
      </w:r>
      <w:r w:rsidR="003E414B">
        <w:rPr>
          <w:rFonts w:hAnsi="宋体" w:hint="eastAsia"/>
          <w:bCs/>
          <w:color w:val="000000"/>
        </w:rPr>
        <w:t>采购</w:t>
      </w:r>
      <w:r w:rsidRPr="00182521">
        <w:rPr>
          <w:rFonts w:hAnsi="宋体" w:hint="eastAsia"/>
          <w:bCs/>
          <w:color w:val="000000"/>
        </w:rPr>
        <w:t>过程提出质疑的，为各采购程序环节结束之日；</w:t>
      </w:r>
    </w:p>
    <w:p w14:paraId="572797DD" w14:textId="728AD82A" w:rsidR="00E24F99" w:rsidRPr="00182521" w:rsidRDefault="00E24F99" w:rsidP="00B734ED">
      <w:pPr>
        <w:widowControl/>
        <w:adjustRightInd w:val="0"/>
        <w:snapToGrid w:val="0"/>
        <w:spacing w:line="420" w:lineRule="exact"/>
        <w:ind w:firstLineChars="49" w:firstLine="103"/>
        <w:jc w:val="left"/>
        <w:rPr>
          <w:rFonts w:ascii="宋体" w:hAnsi="宋体" w:cs="Courier New" w:hint="eastAsia"/>
          <w:bCs/>
          <w:color w:val="000000"/>
          <w:szCs w:val="21"/>
        </w:rPr>
      </w:pPr>
      <w:r w:rsidRPr="00182521">
        <w:rPr>
          <w:rFonts w:ascii="宋体" w:hAnsi="宋体" w:cs="Courier New" w:hint="eastAsia"/>
          <w:bCs/>
          <w:color w:val="000000"/>
          <w:szCs w:val="21"/>
        </w:rPr>
        <w:t xml:space="preserve">  (</w:t>
      </w:r>
      <w:r w:rsidRPr="00182521">
        <w:rPr>
          <w:rFonts w:ascii="宋体" w:hAnsi="宋体" w:cs="Courier New"/>
          <w:bCs/>
          <w:color w:val="000000"/>
          <w:szCs w:val="21"/>
        </w:rPr>
        <w:t>3)</w:t>
      </w:r>
      <w:r w:rsidRPr="00182521">
        <w:rPr>
          <w:rFonts w:ascii="宋体" w:hAnsi="宋体" w:cs="Courier New" w:hint="eastAsia"/>
          <w:bCs/>
          <w:color w:val="000000"/>
          <w:szCs w:val="21"/>
        </w:rPr>
        <w:t>对</w:t>
      </w:r>
      <w:r w:rsidR="003E414B">
        <w:rPr>
          <w:rFonts w:ascii="宋体" w:hAnsi="宋体" w:cs="Courier New" w:hint="eastAsia"/>
          <w:bCs/>
          <w:color w:val="000000"/>
          <w:szCs w:val="21"/>
        </w:rPr>
        <w:t>成交</w:t>
      </w:r>
      <w:r w:rsidRPr="00182521">
        <w:rPr>
          <w:rFonts w:ascii="宋体" w:hAnsi="宋体" w:cs="Courier New" w:hint="eastAsia"/>
          <w:bCs/>
          <w:color w:val="000000"/>
          <w:szCs w:val="21"/>
        </w:rPr>
        <w:t>结果提出质疑的，为</w:t>
      </w:r>
      <w:r w:rsidR="003E414B">
        <w:rPr>
          <w:rFonts w:ascii="宋体" w:hAnsi="宋体" w:cs="Courier New" w:hint="eastAsia"/>
          <w:bCs/>
          <w:color w:val="000000"/>
          <w:szCs w:val="21"/>
        </w:rPr>
        <w:t>成交</w:t>
      </w:r>
      <w:r w:rsidRPr="00182521">
        <w:rPr>
          <w:rFonts w:ascii="宋体" w:hAnsi="宋体" w:cs="Courier New" w:hint="eastAsia"/>
          <w:bCs/>
          <w:color w:val="000000"/>
          <w:szCs w:val="21"/>
        </w:rPr>
        <w:t>结果公告期限届满之日。</w:t>
      </w:r>
    </w:p>
    <w:p w14:paraId="24F9CF74" w14:textId="63969C07" w:rsidR="00E24F99" w:rsidRPr="00182521" w:rsidRDefault="00E24F99" w:rsidP="00B734ED">
      <w:pPr>
        <w:widowControl/>
        <w:adjustRightInd w:val="0"/>
        <w:snapToGrid w:val="0"/>
        <w:spacing w:line="420" w:lineRule="exact"/>
        <w:ind w:firstLine="420"/>
        <w:jc w:val="left"/>
        <w:rPr>
          <w:rFonts w:ascii="宋体" w:hAnsi="宋体" w:cs="Courier New" w:hint="eastAsia"/>
          <w:bCs/>
          <w:color w:val="000000"/>
          <w:szCs w:val="21"/>
        </w:rPr>
      </w:pPr>
      <w:r w:rsidRPr="00182521">
        <w:rPr>
          <w:rFonts w:ascii="宋体" w:hAnsi="宋体" w:cs="Courier New"/>
          <w:bCs/>
          <w:color w:val="000000"/>
          <w:szCs w:val="21"/>
        </w:rPr>
        <w:t>3.</w:t>
      </w:r>
      <w:r w:rsidR="003E414B">
        <w:rPr>
          <w:rFonts w:hAnsi="宋体" w:hint="eastAsia"/>
          <w:color w:val="000000"/>
        </w:rPr>
        <w:t>供应商</w:t>
      </w:r>
      <w:r w:rsidRPr="00182521">
        <w:rPr>
          <w:rFonts w:hAnsi="宋体" w:hint="eastAsia"/>
          <w:color w:val="000000"/>
        </w:rPr>
        <w:t>对采购人、本中心质疑答复不满意或者采购人、本中心未在规定时间内</w:t>
      </w:r>
      <w:proofErr w:type="gramStart"/>
      <w:r w:rsidRPr="00182521">
        <w:rPr>
          <w:rFonts w:hAnsi="宋体" w:hint="eastAsia"/>
          <w:color w:val="000000"/>
        </w:rPr>
        <w:t>作出</w:t>
      </w:r>
      <w:proofErr w:type="gramEnd"/>
      <w:r w:rsidRPr="00182521">
        <w:rPr>
          <w:rFonts w:hAnsi="宋体" w:hint="eastAsia"/>
          <w:color w:val="000000"/>
        </w:rPr>
        <w:t>答复的，可以在答复期满后十五个工作日内向同级采购监管部门投诉。</w:t>
      </w:r>
    </w:p>
    <w:p w14:paraId="1E986AA3" w14:textId="2DB13857"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4.</w:t>
      </w:r>
      <w:r w:rsidRPr="00182521">
        <w:rPr>
          <w:rFonts w:hAnsi="宋体" w:hint="eastAsia"/>
          <w:bCs/>
          <w:color w:val="000000"/>
        </w:rPr>
        <w:t>质疑、投诉应当采用书面形式，质疑书、投诉书均应明确阐述</w:t>
      </w:r>
      <w:r w:rsidR="003E414B">
        <w:rPr>
          <w:rFonts w:hAnsi="宋体" w:hint="eastAsia"/>
          <w:bCs/>
          <w:color w:val="000000"/>
        </w:rPr>
        <w:t>采购</w:t>
      </w:r>
      <w:r w:rsidRPr="00182521">
        <w:rPr>
          <w:rFonts w:hAnsi="宋体" w:hint="eastAsia"/>
          <w:bCs/>
          <w:color w:val="000000"/>
        </w:rPr>
        <w:t>文件、</w:t>
      </w:r>
      <w:r w:rsidR="003E414B">
        <w:rPr>
          <w:rFonts w:hAnsi="宋体" w:hint="eastAsia"/>
          <w:bCs/>
          <w:color w:val="000000"/>
        </w:rPr>
        <w:t>采购</w:t>
      </w:r>
      <w:r w:rsidRPr="00182521">
        <w:rPr>
          <w:rFonts w:hAnsi="宋体" w:hint="eastAsia"/>
          <w:bCs/>
          <w:color w:val="000000"/>
        </w:rPr>
        <w:t>过程或</w:t>
      </w:r>
      <w:r w:rsidR="003E414B">
        <w:rPr>
          <w:rFonts w:hAnsi="宋体" w:hint="eastAsia"/>
          <w:bCs/>
          <w:color w:val="000000"/>
        </w:rPr>
        <w:t>成交</w:t>
      </w:r>
      <w:r w:rsidRPr="00182521">
        <w:rPr>
          <w:rFonts w:hAnsi="宋体" w:hint="eastAsia"/>
          <w:bCs/>
          <w:color w:val="000000"/>
        </w:rPr>
        <w:t>结果中使自己合法权益受到损害的实质性内容，提供相关事实、依据和证据及其来源或线索，便于有关单位调查、答复和处理。</w:t>
      </w:r>
      <w:r w:rsidR="008A20CF">
        <w:rPr>
          <w:rFonts w:hAnsi="宋体" w:hint="eastAsia"/>
          <w:bCs/>
          <w:color w:val="000000"/>
        </w:rPr>
        <w:t>(</w:t>
      </w:r>
      <w:r w:rsidRPr="00182521">
        <w:rPr>
          <w:rFonts w:hAnsi="宋体" w:hint="eastAsia"/>
          <w:bCs/>
          <w:color w:val="000000"/>
        </w:rPr>
        <w:t>质疑、投诉不接受传真形式</w:t>
      </w:r>
      <w:r w:rsidR="008A20CF">
        <w:rPr>
          <w:rFonts w:hAnsi="宋体" w:hint="eastAsia"/>
          <w:bCs/>
          <w:color w:val="000000"/>
        </w:rPr>
        <w:t>)</w:t>
      </w:r>
    </w:p>
    <w:p w14:paraId="583FAC5B" w14:textId="58EC490D" w:rsidR="00E24F99" w:rsidRPr="00182521" w:rsidRDefault="00E24F99" w:rsidP="00B734ED">
      <w:pPr>
        <w:spacing w:line="420" w:lineRule="exact"/>
        <w:ind w:firstLine="420"/>
        <w:rPr>
          <w:color w:val="000000"/>
        </w:rPr>
      </w:pPr>
      <w:r w:rsidRPr="00182521">
        <w:rPr>
          <w:rFonts w:hint="eastAsia"/>
          <w:color w:val="000000"/>
        </w:rPr>
        <w:t>质疑部门联系方式：钦州市政府采购中心</w:t>
      </w:r>
      <w:r w:rsidRPr="00182521">
        <w:rPr>
          <w:rFonts w:hint="eastAsia"/>
          <w:color w:val="000000"/>
        </w:rPr>
        <w:t xml:space="preserve">    0777-288600</w:t>
      </w:r>
      <w:r w:rsidR="00AF353E">
        <w:rPr>
          <w:color w:val="000000"/>
        </w:rPr>
        <w:t>2</w:t>
      </w:r>
    </w:p>
    <w:p w14:paraId="1DC4014B" w14:textId="668DC087" w:rsidR="00E24F99" w:rsidRPr="008826CA" w:rsidRDefault="00E24F99" w:rsidP="00B734ED">
      <w:pPr>
        <w:spacing w:line="420" w:lineRule="exact"/>
        <w:ind w:firstLine="420"/>
        <w:rPr>
          <w:color w:val="000000" w:themeColor="text1"/>
        </w:rPr>
      </w:pPr>
      <w:r w:rsidRPr="00182521">
        <w:rPr>
          <w:rFonts w:hint="eastAsia"/>
          <w:color w:val="000000"/>
        </w:rPr>
        <w:t>采购监管部门联系方式：钦州市</w:t>
      </w:r>
      <w:r w:rsidRPr="008826CA">
        <w:rPr>
          <w:rFonts w:hint="eastAsia"/>
          <w:color w:val="000000" w:themeColor="text1"/>
        </w:rPr>
        <w:t>财政局</w:t>
      </w:r>
      <w:r w:rsidRPr="008826CA">
        <w:rPr>
          <w:rFonts w:hint="eastAsia"/>
          <w:color w:val="000000" w:themeColor="text1"/>
        </w:rPr>
        <w:t xml:space="preserve">      0777-</w:t>
      </w:r>
      <w:r w:rsidRPr="008826CA">
        <w:rPr>
          <w:color w:val="000000" w:themeColor="text1"/>
        </w:rPr>
        <w:t>2895258</w:t>
      </w:r>
    </w:p>
    <w:p w14:paraId="671FD70E" w14:textId="470B14BC" w:rsidR="00B56A88" w:rsidRPr="008826CA" w:rsidRDefault="008A20CF" w:rsidP="003A6FA5">
      <w:pPr>
        <w:spacing w:line="400" w:lineRule="exact"/>
        <w:ind w:firstLineChars="100" w:firstLine="211"/>
        <w:rPr>
          <w:b/>
          <w:bCs/>
          <w:color w:val="000000" w:themeColor="text1"/>
        </w:rPr>
      </w:pPr>
      <w:r>
        <w:rPr>
          <w:rFonts w:hint="eastAsia"/>
          <w:b/>
          <w:bCs/>
          <w:color w:val="000000" w:themeColor="text1"/>
        </w:rPr>
        <w:t>(</w:t>
      </w:r>
      <w:r w:rsidR="00B56A88" w:rsidRPr="008826CA">
        <w:rPr>
          <w:rFonts w:hint="eastAsia"/>
          <w:b/>
          <w:bCs/>
          <w:color w:val="000000" w:themeColor="text1"/>
        </w:rPr>
        <w:t>十</w:t>
      </w:r>
      <w:r>
        <w:rPr>
          <w:rFonts w:hint="eastAsia"/>
          <w:b/>
          <w:bCs/>
          <w:color w:val="000000" w:themeColor="text1"/>
        </w:rPr>
        <w:t>)</w:t>
      </w:r>
      <w:r w:rsidR="00B56A88" w:rsidRPr="008826CA">
        <w:rPr>
          <w:rFonts w:hint="eastAsia"/>
          <w:b/>
          <w:bCs/>
          <w:color w:val="000000" w:themeColor="text1"/>
        </w:rPr>
        <w:t>查询媒体</w:t>
      </w:r>
      <w:r w:rsidR="0062044D" w:rsidRPr="008826CA">
        <w:rPr>
          <w:rFonts w:hint="eastAsia"/>
          <w:b/>
          <w:bCs/>
          <w:color w:val="000000" w:themeColor="text1"/>
        </w:rPr>
        <w:t xml:space="preserve"> </w:t>
      </w:r>
      <w:r w:rsidR="00792B92" w:rsidRPr="008826CA">
        <w:rPr>
          <w:rFonts w:hAnsi="宋体" w:hint="eastAsia"/>
          <w:color w:val="000000" w:themeColor="text1"/>
        </w:rPr>
        <w:t>中国政府采购网、</w:t>
      </w:r>
      <w:hyperlink r:id="rId15" w:history="1">
        <w:r w:rsidR="003A6FA5" w:rsidRPr="008826CA">
          <w:rPr>
            <w:rStyle w:val="aff3"/>
            <w:rFonts w:hAnsi="宋体" w:hint="eastAsia"/>
            <w:color w:val="000000" w:themeColor="text1"/>
            <w:u w:val="none"/>
          </w:rPr>
          <w:t>广西政府采购网</w:t>
        </w:r>
      </w:hyperlink>
      <w:r w:rsidR="003A6FA5" w:rsidRPr="008826CA">
        <w:rPr>
          <w:rFonts w:hAnsi="宋体" w:hint="eastAsia"/>
          <w:color w:val="000000" w:themeColor="text1"/>
        </w:rPr>
        <w:t>。</w:t>
      </w:r>
    </w:p>
    <w:p w14:paraId="4D384743" w14:textId="079EB940" w:rsidR="003E414B" w:rsidRPr="00624EC6" w:rsidRDefault="003E414B" w:rsidP="00B734ED">
      <w:pPr>
        <w:pStyle w:val="2"/>
        <w:spacing w:line="420" w:lineRule="exact"/>
      </w:pPr>
      <w:bookmarkStart w:id="73" w:name="_Toc352700416"/>
      <w:bookmarkStart w:id="74" w:name="_Toc353785286"/>
      <w:r w:rsidRPr="00624EC6">
        <w:rPr>
          <w:rFonts w:hint="eastAsia"/>
        </w:rPr>
        <w:t>二、</w:t>
      </w:r>
      <w:r w:rsidR="00624EC6">
        <w:rPr>
          <w:rFonts w:hint="eastAsia"/>
        </w:rPr>
        <w:t>竞争性谈判采购</w:t>
      </w:r>
      <w:r w:rsidRPr="00624EC6">
        <w:rPr>
          <w:rFonts w:hint="eastAsia"/>
        </w:rPr>
        <w:t>文件</w:t>
      </w:r>
      <w:bookmarkEnd w:id="73"/>
      <w:bookmarkEnd w:id="74"/>
    </w:p>
    <w:p w14:paraId="0312C3DD" w14:textId="73E64BC5" w:rsidR="003E414B" w:rsidRPr="00182521" w:rsidRDefault="008A20CF" w:rsidP="00B734ED">
      <w:pPr>
        <w:spacing w:line="420" w:lineRule="exact"/>
        <w:ind w:firstLineChars="100" w:firstLine="211"/>
        <w:rPr>
          <w:b/>
          <w:bCs/>
          <w:color w:val="000000"/>
        </w:rPr>
      </w:pPr>
      <w:bookmarkStart w:id="75" w:name="_Toc353785287"/>
      <w:bookmarkStart w:id="76" w:name="_Toc352700417"/>
      <w:r>
        <w:rPr>
          <w:rFonts w:hint="eastAsia"/>
          <w:b/>
          <w:bCs/>
          <w:color w:val="000000"/>
        </w:rPr>
        <w:t>(</w:t>
      </w:r>
      <w:proofErr w:type="gramStart"/>
      <w:r w:rsidR="003E414B" w:rsidRPr="00182521">
        <w:rPr>
          <w:rFonts w:hint="eastAsia"/>
          <w:b/>
          <w:bCs/>
          <w:color w:val="000000"/>
        </w:rPr>
        <w:t>一</w:t>
      </w:r>
      <w:proofErr w:type="gramEnd"/>
      <w:r>
        <w:rPr>
          <w:rFonts w:hint="eastAsia"/>
          <w:b/>
          <w:bCs/>
          <w:color w:val="000000"/>
        </w:rPr>
        <w:t>)</w:t>
      </w:r>
      <w:r w:rsidR="00624EC6">
        <w:rPr>
          <w:rFonts w:hint="eastAsia"/>
          <w:b/>
          <w:bCs/>
          <w:color w:val="000000"/>
        </w:rPr>
        <w:t>竞争性谈判采购</w:t>
      </w:r>
      <w:r w:rsidR="003E414B" w:rsidRPr="00182521">
        <w:rPr>
          <w:rFonts w:hint="eastAsia"/>
          <w:b/>
          <w:bCs/>
          <w:color w:val="000000"/>
        </w:rPr>
        <w:t>文件的组成</w:t>
      </w:r>
      <w:bookmarkEnd w:id="75"/>
      <w:bookmarkEnd w:id="76"/>
    </w:p>
    <w:p w14:paraId="01F0A5B1" w14:textId="5E9C48A0"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第一章 </w:t>
      </w:r>
      <w:r w:rsidR="00624EC6">
        <w:rPr>
          <w:rFonts w:hAnsi="宋体" w:hint="eastAsia"/>
          <w:color w:val="000000"/>
        </w:rPr>
        <w:t>竞争性谈判</w:t>
      </w:r>
      <w:r w:rsidRPr="00182521">
        <w:rPr>
          <w:rFonts w:hAnsi="宋体" w:hint="eastAsia"/>
          <w:color w:val="000000"/>
        </w:rPr>
        <w:t>公告</w:t>
      </w:r>
    </w:p>
    <w:p w14:paraId="081137D2" w14:textId="3CB42D22"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第二章 </w:t>
      </w:r>
      <w:r w:rsidR="00B66B42">
        <w:rPr>
          <w:rFonts w:hAnsi="宋体" w:hint="eastAsia"/>
          <w:color w:val="000000"/>
        </w:rPr>
        <w:t>项目需求</w:t>
      </w:r>
    </w:p>
    <w:p w14:paraId="17972677" w14:textId="09288CD4"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第三章 </w:t>
      </w:r>
      <w:r w:rsidR="00624EC6">
        <w:rPr>
          <w:rFonts w:hAnsi="宋体" w:hint="eastAsia"/>
          <w:color w:val="000000"/>
        </w:rPr>
        <w:t>供应商</w:t>
      </w:r>
      <w:r w:rsidRPr="00182521">
        <w:rPr>
          <w:rFonts w:hAnsi="宋体" w:hint="eastAsia"/>
          <w:color w:val="000000"/>
        </w:rPr>
        <w:t>须知</w:t>
      </w:r>
    </w:p>
    <w:p w14:paraId="1CAB5168" w14:textId="67ED9B59"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第四章 </w:t>
      </w:r>
      <w:r w:rsidR="00C2518F">
        <w:rPr>
          <w:rFonts w:hAnsi="宋体" w:hint="eastAsia"/>
          <w:color w:val="000000"/>
        </w:rPr>
        <w:t>评定标准及推荐原则</w:t>
      </w:r>
    </w:p>
    <w:p w14:paraId="735ED093" w14:textId="3ED0B6F7"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第五章 </w:t>
      </w:r>
      <w:r w:rsidR="00624EC6">
        <w:rPr>
          <w:rFonts w:hAnsi="宋体" w:hint="eastAsia"/>
          <w:color w:val="000000"/>
        </w:rPr>
        <w:t>合同文本</w:t>
      </w:r>
    </w:p>
    <w:p w14:paraId="17747E35" w14:textId="14A14958"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第六章 </w:t>
      </w:r>
      <w:r w:rsidR="00624EC6">
        <w:rPr>
          <w:rFonts w:hAnsi="宋体" w:hint="eastAsia"/>
          <w:color w:val="000000"/>
        </w:rPr>
        <w:t>响应</w:t>
      </w:r>
      <w:r w:rsidRPr="00182521">
        <w:rPr>
          <w:rFonts w:hAnsi="宋体" w:hint="eastAsia"/>
          <w:color w:val="000000"/>
        </w:rPr>
        <w:t>文件格式</w:t>
      </w:r>
    </w:p>
    <w:p w14:paraId="6B1A72D2" w14:textId="446AC13A" w:rsidR="003E414B" w:rsidRPr="00182521" w:rsidRDefault="008A20CF" w:rsidP="00B734ED">
      <w:pPr>
        <w:spacing w:line="420" w:lineRule="exact"/>
        <w:ind w:firstLineChars="100" w:firstLine="211"/>
        <w:rPr>
          <w:b/>
          <w:bCs/>
          <w:color w:val="000000"/>
        </w:rPr>
      </w:pPr>
      <w:bookmarkStart w:id="77" w:name="_Toc352700419"/>
      <w:bookmarkStart w:id="78" w:name="_Toc353785289"/>
      <w:r>
        <w:rPr>
          <w:rFonts w:hint="eastAsia"/>
          <w:b/>
          <w:bCs/>
          <w:color w:val="000000"/>
        </w:rPr>
        <w:lastRenderedPageBreak/>
        <w:t>(</w:t>
      </w:r>
      <w:r w:rsidR="003E414B" w:rsidRPr="00182521">
        <w:rPr>
          <w:rFonts w:hint="eastAsia"/>
          <w:b/>
          <w:bCs/>
          <w:color w:val="000000"/>
        </w:rPr>
        <w:t>二</w:t>
      </w:r>
      <w:r>
        <w:rPr>
          <w:rFonts w:hint="eastAsia"/>
          <w:b/>
          <w:bCs/>
          <w:color w:val="000000"/>
        </w:rPr>
        <w:t>)</w:t>
      </w:r>
      <w:r w:rsidR="009040EB">
        <w:rPr>
          <w:rFonts w:hint="eastAsia"/>
          <w:b/>
          <w:bCs/>
          <w:color w:val="000000"/>
        </w:rPr>
        <w:t>竞争性谈判采购</w:t>
      </w:r>
      <w:r w:rsidR="003E414B" w:rsidRPr="00182521">
        <w:rPr>
          <w:rFonts w:hint="eastAsia"/>
          <w:b/>
          <w:bCs/>
          <w:color w:val="000000"/>
        </w:rPr>
        <w:t>文件的澄清与修改</w:t>
      </w:r>
      <w:bookmarkEnd w:id="77"/>
      <w:bookmarkEnd w:id="78"/>
    </w:p>
    <w:p w14:paraId="44CB6AE5" w14:textId="2CFC35BC" w:rsidR="000709DB" w:rsidRDefault="00694D39" w:rsidP="00B734ED">
      <w:pPr>
        <w:pStyle w:val="af"/>
        <w:snapToGrid w:val="0"/>
        <w:spacing w:line="420" w:lineRule="exact"/>
        <w:ind w:firstLine="420"/>
        <w:jc w:val="left"/>
        <w:rPr>
          <w:rFonts w:hAnsi="宋体" w:hint="eastAsia"/>
          <w:color w:val="000000"/>
        </w:rPr>
      </w:pPr>
      <w:r>
        <w:rPr>
          <w:rFonts w:hAnsi="宋体" w:hint="eastAsia"/>
          <w:color w:val="000000"/>
        </w:rPr>
        <w:t>1</w:t>
      </w:r>
      <w:r>
        <w:rPr>
          <w:rFonts w:hAnsi="宋体"/>
          <w:color w:val="000000"/>
        </w:rPr>
        <w:t>.</w:t>
      </w:r>
      <w:r w:rsidR="000709DB" w:rsidRPr="000709DB">
        <w:rPr>
          <w:rFonts w:hAnsi="宋体" w:hint="eastAsia"/>
          <w:color w:val="000000"/>
        </w:rPr>
        <w:t>提交首次响应文件截止之日前，采购人、</w:t>
      </w:r>
      <w:r w:rsidR="000709DB">
        <w:rPr>
          <w:rFonts w:hAnsi="宋体" w:hint="eastAsia"/>
          <w:color w:val="000000"/>
        </w:rPr>
        <w:t>本中心</w:t>
      </w:r>
      <w:r w:rsidR="000709DB" w:rsidRPr="000709DB">
        <w:rPr>
          <w:rFonts w:hAnsi="宋体" w:hint="eastAsia"/>
          <w:color w:val="000000"/>
        </w:rPr>
        <w:t>或者谈判小组可以对已发出的谈判文件进行必要的澄清或者修改，澄清或者修改的内容作为谈判文件的组成部分。</w:t>
      </w:r>
      <w:r w:rsidRPr="00694D39">
        <w:rPr>
          <w:rFonts w:hAnsi="宋体" w:hint="eastAsia"/>
          <w:color w:val="000000"/>
        </w:rPr>
        <w:t>澄清或者修改应当在原公告发布媒体上发布澄清公告。</w:t>
      </w:r>
      <w:r w:rsidR="000709DB" w:rsidRPr="000709DB">
        <w:rPr>
          <w:rFonts w:hAnsi="宋体" w:hint="eastAsia"/>
          <w:color w:val="000000"/>
        </w:rPr>
        <w:t>澄清或者修改的内容可能影响响应文件编制的，采购人、</w:t>
      </w:r>
      <w:r w:rsidR="007B3AB0">
        <w:rPr>
          <w:rFonts w:hAnsi="宋体" w:hint="eastAsia"/>
          <w:color w:val="000000"/>
        </w:rPr>
        <w:t>本中心</w:t>
      </w:r>
      <w:r w:rsidR="000709DB" w:rsidRPr="000709DB">
        <w:rPr>
          <w:rFonts w:hAnsi="宋体" w:hint="eastAsia"/>
          <w:color w:val="000000"/>
        </w:rPr>
        <w:t>或者谈判小组应当在提交首次响应文件截止之日3个工作日前，以</w:t>
      </w:r>
      <w:r w:rsidR="00CC5721" w:rsidRPr="00CC5721">
        <w:rPr>
          <w:rFonts w:hAnsi="宋体" w:hint="eastAsia"/>
          <w:color w:val="000000" w:themeColor="text1"/>
        </w:rPr>
        <w:t>书面</w:t>
      </w:r>
      <w:r w:rsidR="000709DB" w:rsidRPr="00CC5721">
        <w:rPr>
          <w:rFonts w:hAnsi="宋体" w:hint="eastAsia"/>
          <w:color w:val="000000" w:themeColor="text1"/>
        </w:rPr>
        <w:t>形式</w:t>
      </w:r>
      <w:r w:rsidR="000709DB" w:rsidRPr="000709DB">
        <w:rPr>
          <w:rFonts w:hAnsi="宋体" w:hint="eastAsia"/>
          <w:color w:val="000000"/>
        </w:rPr>
        <w:t>通知所有</w:t>
      </w:r>
      <w:r>
        <w:rPr>
          <w:rFonts w:hAnsi="宋体" w:hint="eastAsia"/>
          <w:color w:val="000000"/>
        </w:rPr>
        <w:t>依法</w:t>
      </w:r>
      <w:r w:rsidR="000709DB" w:rsidRPr="000709DB">
        <w:rPr>
          <w:rFonts w:hAnsi="宋体" w:hint="eastAsia"/>
          <w:color w:val="000000"/>
        </w:rPr>
        <w:t>接收谈判文件的供应商，不足3个工作日的，应当顺延提交首次响应文件截止之日。</w:t>
      </w:r>
    </w:p>
    <w:p w14:paraId="4D24F150" w14:textId="5E050DD9" w:rsidR="00694D39" w:rsidRDefault="00694D39" w:rsidP="00B734ED">
      <w:pPr>
        <w:pStyle w:val="af"/>
        <w:snapToGrid w:val="0"/>
        <w:spacing w:line="420" w:lineRule="exact"/>
        <w:ind w:firstLine="420"/>
        <w:jc w:val="left"/>
        <w:rPr>
          <w:rFonts w:hAnsi="宋体" w:hint="eastAsia"/>
          <w:color w:val="000000"/>
        </w:rPr>
      </w:pPr>
      <w:r>
        <w:rPr>
          <w:rFonts w:hAnsi="宋体" w:hint="eastAsia"/>
          <w:color w:val="000000"/>
        </w:rPr>
        <w:t>2</w:t>
      </w:r>
      <w:r>
        <w:rPr>
          <w:rFonts w:hAnsi="宋体"/>
          <w:color w:val="000000"/>
        </w:rPr>
        <w:t>.</w:t>
      </w:r>
      <w:r w:rsidRPr="00694D39">
        <w:rPr>
          <w:rFonts w:hAnsi="宋体" w:hint="eastAsia"/>
          <w:color w:val="000000"/>
        </w:rPr>
        <w:t>提供期限届满后，获取</w:t>
      </w:r>
      <w:r>
        <w:rPr>
          <w:rFonts w:hAnsi="宋体" w:hint="eastAsia"/>
          <w:color w:val="000000"/>
        </w:rPr>
        <w:t>谈判</w:t>
      </w:r>
      <w:r w:rsidRPr="00694D39">
        <w:rPr>
          <w:rFonts w:hAnsi="宋体" w:hint="eastAsia"/>
          <w:color w:val="000000"/>
        </w:rPr>
        <w:t>文件的</w:t>
      </w:r>
      <w:r>
        <w:rPr>
          <w:rFonts w:hAnsi="宋体" w:hint="eastAsia"/>
          <w:color w:val="000000"/>
        </w:rPr>
        <w:t>供应商</w:t>
      </w:r>
      <w:r w:rsidRPr="00694D39">
        <w:rPr>
          <w:rFonts w:hAnsi="宋体" w:hint="eastAsia"/>
          <w:color w:val="000000"/>
        </w:rPr>
        <w:t>不足3家的，本中心可以顺延提供期限，并予公告。</w:t>
      </w:r>
    </w:p>
    <w:p w14:paraId="3ADB6B16" w14:textId="1B9A33F3" w:rsidR="009040EB" w:rsidRPr="009040EB" w:rsidRDefault="009040EB" w:rsidP="00B734ED">
      <w:pPr>
        <w:pStyle w:val="2"/>
        <w:spacing w:line="420" w:lineRule="exact"/>
      </w:pPr>
      <w:r>
        <w:rPr>
          <w:rFonts w:hint="eastAsia"/>
        </w:rPr>
        <w:t>三、</w:t>
      </w:r>
      <w:r w:rsidRPr="009040EB">
        <w:rPr>
          <w:rFonts w:hint="eastAsia"/>
        </w:rPr>
        <w:t>响应文件</w:t>
      </w:r>
    </w:p>
    <w:p w14:paraId="0EA7EB49" w14:textId="2A99D528" w:rsidR="009040EB" w:rsidRPr="00182521" w:rsidRDefault="008A20CF" w:rsidP="00B734ED">
      <w:pPr>
        <w:spacing w:line="420" w:lineRule="exact"/>
        <w:ind w:firstLineChars="100" w:firstLine="211"/>
        <w:rPr>
          <w:rFonts w:hAnsi="宋体" w:hint="eastAsia"/>
          <w:b/>
          <w:bCs/>
          <w:color w:val="000000"/>
        </w:rPr>
      </w:pPr>
      <w:r>
        <w:rPr>
          <w:rFonts w:hAnsi="宋体" w:hint="eastAsia"/>
          <w:b/>
          <w:bCs/>
          <w:color w:val="000000"/>
        </w:rPr>
        <w:t>(</w:t>
      </w:r>
      <w:proofErr w:type="gramStart"/>
      <w:r w:rsidR="009040EB" w:rsidRPr="00182521">
        <w:rPr>
          <w:rFonts w:hAnsi="宋体" w:hint="eastAsia"/>
          <w:b/>
          <w:bCs/>
          <w:color w:val="000000"/>
        </w:rPr>
        <w:t>一</w:t>
      </w:r>
      <w:proofErr w:type="gramEnd"/>
      <w:r>
        <w:rPr>
          <w:rFonts w:hAnsi="宋体" w:hint="eastAsia"/>
          <w:b/>
          <w:bCs/>
          <w:color w:val="000000"/>
        </w:rPr>
        <w:t>)</w:t>
      </w:r>
      <w:r w:rsidR="009040EB">
        <w:rPr>
          <w:rFonts w:hAnsi="宋体" w:hint="eastAsia"/>
          <w:b/>
          <w:bCs/>
          <w:color w:val="000000"/>
        </w:rPr>
        <w:t>供应商</w:t>
      </w:r>
      <w:r w:rsidR="009040EB" w:rsidRPr="00182521">
        <w:rPr>
          <w:rFonts w:hAnsi="宋体" w:hint="eastAsia"/>
          <w:b/>
          <w:bCs/>
          <w:color w:val="000000"/>
        </w:rPr>
        <w:t>的风险</w:t>
      </w:r>
    </w:p>
    <w:p w14:paraId="2CB089AF" w14:textId="31296FE1" w:rsidR="00393401" w:rsidRDefault="009040EB" w:rsidP="00393401">
      <w:pPr>
        <w:spacing w:line="420" w:lineRule="exact"/>
        <w:ind w:firstLine="420"/>
        <w:rPr>
          <w:rFonts w:hAnsi="宋体" w:hint="eastAsia"/>
          <w:color w:val="000000"/>
        </w:rPr>
      </w:pPr>
      <w:r w:rsidRPr="00182521">
        <w:rPr>
          <w:rFonts w:hAnsi="宋体"/>
          <w:color w:val="000000"/>
        </w:rPr>
        <w:t>1.</w:t>
      </w:r>
      <w:r w:rsidR="004D0BD0" w:rsidRPr="004D0BD0">
        <w:rPr>
          <w:rFonts w:hAnsi="宋体" w:hint="eastAsia"/>
          <w:color w:val="000000"/>
        </w:rPr>
        <w:t>供应商应当按照</w:t>
      </w:r>
      <w:r w:rsidR="00186C19">
        <w:rPr>
          <w:rFonts w:hAnsi="宋体" w:hint="eastAsia"/>
          <w:color w:val="000000"/>
        </w:rPr>
        <w:t>谈判</w:t>
      </w:r>
      <w:r w:rsidR="004D0BD0" w:rsidRPr="004D0BD0">
        <w:rPr>
          <w:rFonts w:hAnsi="宋体" w:hint="eastAsia"/>
          <w:color w:val="000000"/>
        </w:rPr>
        <w:t>文件的要求编制响应文件，并对其提交的响应文件的真实性、合法性承担法律责任。</w:t>
      </w:r>
    </w:p>
    <w:p w14:paraId="7623E69D" w14:textId="628AC1A3" w:rsidR="009040EB" w:rsidRPr="00182521" w:rsidRDefault="00393401" w:rsidP="00393401">
      <w:pPr>
        <w:spacing w:line="420" w:lineRule="exact"/>
        <w:ind w:firstLine="420"/>
        <w:rPr>
          <w:rFonts w:hAnsi="宋体" w:hint="eastAsia"/>
          <w:color w:val="000000"/>
        </w:rPr>
      </w:pPr>
      <w:r w:rsidRPr="009B2EB9">
        <w:rPr>
          <w:rFonts w:hAnsi="宋体"/>
          <w:color w:val="000000"/>
        </w:rPr>
        <w:t>2</w:t>
      </w:r>
      <w:r w:rsidR="009040EB" w:rsidRPr="009B2EB9">
        <w:rPr>
          <w:rFonts w:hAnsi="宋体"/>
          <w:color w:val="000000"/>
        </w:rPr>
        <w:t>.</w:t>
      </w:r>
      <w:r w:rsidR="009040EB" w:rsidRPr="009B2EB9">
        <w:rPr>
          <w:rFonts w:hAnsi="宋体" w:hint="eastAsia"/>
          <w:color w:val="000000"/>
        </w:rPr>
        <w:t>供应商在采购活动中提供任何虚假材料</w:t>
      </w:r>
      <w:r w:rsidRPr="009B2EB9">
        <w:rPr>
          <w:rFonts w:hAnsi="宋体" w:hint="eastAsia"/>
          <w:color w:val="000000"/>
        </w:rPr>
        <w:t>的</w:t>
      </w:r>
      <w:r w:rsidR="009040EB" w:rsidRPr="009B2EB9">
        <w:rPr>
          <w:rFonts w:hAnsi="宋体" w:hint="eastAsia"/>
          <w:color w:val="000000"/>
        </w:rPr>
        <w:t>，</w:t>
      </w:r>
      <w:r w:rsidRPr="009B2EB9">
        <w:rPr>
          <w:rFonts w:hAnsi="宋体" w:hint="eastAsia"/>
          <w:color w:val="000000"/>
        </w:rPr>
        <w:t>谈判小组将</w:t>
      </w:r>
      <w:r w:rsidR="009040EB" w:rsidRPr="009B2EB9">
        <w:rPr>
          <w:rFonts w:hAnsi="宋体" w:hint="eastAsia"/>
          <w:color w:val="000000"/>
        </w:rPr>
        <w:t>报</w:t>
      </w:r>
      <w:r w:rsidRPr="009B2EB9">
        <w:rPr>
          <w:rFonts w:hAnsi="宋体" w:hint="eastAsia"/>
          <w:color w:val="000000"/>
        </w:rPr>
        <w:t>财政</w:t>
      </w:r>
      <w:r w:rsidR="009040EB" w:rsidRPr="009B2EB9">
        <w:rPr>
          <w:rFonts w:hAnsi="宋体" w:hint="eastAsia"/>
          <w:color w:val="000000"/>
        </w:rPr>
        <w:t>部门查处。</w:t>
      </w:r>
    </w:p>
    <w:p w14:paraId="09CFA9E3" w14:textId="2A130575" w:rsidR="009040EB" w:rsidRPr="00182521" w:rsidRDefault="008A20CF" w:rsidP="00B734ED">
      <w:pPr>
        <w:snapToGrid w:val="0"/>
        <w:spacing w:line="420" w:lineRule="exact"/>
        <w:ind w:firstLineChars="100" w:firstLine="211"/>
        <w:rPr>
          <w:rFonts w:ascii="宋体" w:hAnsi="宋体" w:hint="eastAsia"/>
          <w:b/>
          <w:color w:val="000000"/>
          <w:szCs w:val="21"/>
        </w:rPr>
      </w:pPr>
      <w:r>
        <w:rPr>
          <w:rFonts w:hAnsi="宋体" w:hint="eastAsia"/>
          <w:b/>
          <w:bCs/>
          <w:color w:val="000000"/>
        </w:rPr>
        <w:t>(</w:t>
      </w:r>
      <w:r w:rsidR="009040EB" w:rsidRPr="00182521">
        <w:rPr>
          <w:rFonts w:hAnsi="宋体" w:hint="eastAsia"/>
          <w:b/>
          <w:bCs/>
          <w:color w:val="000000"/>
        </w:rPr>
        <w:t>二</w:t>
      </w:r>
      <w:r>
        <w:rPr>
          <w:rFonts w:hAnsi="宋体" w:hint="eastAsia"/>
          <w:b/>
          <w:bCs/>
          <w:color w:val="000000"/>
        </w:rPr>
        <w:t>)</w:t>
      </w:r>
      <w:r w:rsidR="009040EB">
        <w:rPr>
          <w:rFonts w:ascii="宋体" w:hAnsi="宋体" w:hint="eastAsia"/>
          <w:b/>
          <w:color w:val="000000"/>
          <w:szCs w:val="21"/>
        </w:rPr>
        <w:t>响应</w:t>
      </w:r>
      <w:r w:rsidR="009040EB" w:rsidRPr="00182521">
        <w:rPr>
          <w:rFonts w:ascii="宋体" w:hAnsi="宋体" w:hint="eastAsia"/>
          <w:b/>
          <w:color w:val="000000"/>
          <w:szCs w:val="21"/>
        </w:rPr>
        <w:t>文件的组成</w:t>
      </w:r>
    </w:p>
    <w:p w14:paraId="7EB53151" w14:textId="77777777" w:rsidR="009040EB" w:rsidRPr="00182521" w:rsidRDefault="009040EB" w:rsidP="00B734ED">
      <w:pPr>
        <w:snapToGrid w:val="0"/>
        <w:spacing w:line="420" w:lineRule="exact"/>
        <w:ind w:firstLine="422"/>
        <w:rPr>
          <w:rFonts w:ascii="宋体" w:hAnsi="宋体" w:hint="eastAsia"/>
          <w:b/>
          <w:color w:val="000000"/>
          <w:szCs w:val="21"/>
        </w:rPr>
      </w:pPr>
      <w:bookmarkStart w:id="79" w:name="_Hlk92285760"/>
      <w:r w:rsidRPr="00182521">
        <w:rPr>
          <w:rFonts w:ascii="宋体" w:hAnsi="宋体"/>
          <w:b/>
          <w:color w:val="000000"/>
          <w:szCs w:val="21"/>
        </w:rPr>
        <w:t>1.</w:t>
      </w:r>
      <w:r w:rsidRPr="00182521">
        <w:rPr>
          <w:rFonts w:ascii="宋体" w:hAnsi="宋体" w:hint="eastAsia"/>
          <w:b/>
          <w:color w:val="000000"/>
          <w:szCs w:val="21"/>
        </w:rPr>
        <w:t>资格文件：</w:t>
      </w:r>
    </w:p>
    <w:p w14:paraId="0831F80D" w14:textId="6EE60A5E" w:rsidR="009040EB" w:rsidRPr="008826CA" w:rsidRDefault="009040EB" w:rsidP="00B734ED">
      <w:pPr>
        <w:tabs>
          <w:tab w:val="left" w:pos="3870"/>
          <w:tab w:val="left" w:pos="4085"/>
        </w:tabs>
        <w:snapToGrid w:val="0"/>
        <w:spacing w:line="420" w:lineRule="exact"/>
        <w:ind w:firstLine="420"/>
        <w:rPr>
          <w:rFonts w:ascii="宋体" w:hAnsi="宋体" w:hint="eastAsia"/>
          <w:color w:val="000000" w:themeColor="text1"/>
          <w:szCs w:val="21"/>
        </w:rPr>
      </w:pPr>
      <w:r w:rsidRPr="00182521">
        <w:rPr>
          <w:rFonts w:ascii="宋体" w:hAnsi="宋体" w:cs="宋体" w:hint="eastAsia"/>
          <w:bCs/>
          <w:color w:val="000000"/>
          <w:kern w:val="0"/>
          <w:szCs w:val="21"/>
        </w:rPr>
        <w:t>★</w:t>
      </w:r>
      <w:bookmarkStart w:id="80" w:name="_Hlk90369149"/>
      <w:r w:rsidRPr="00182521">
        <w:rPr>
          <w:rFonts w:ascii="宋体" w:hAnsi="宋体" w:hint="eastAsia"/>
          <w:color w:val="000000"/>
          <w:szCs w:val="21"/>
        </w:rPr>
        <w:t>(</w:t>
      </w:r>
      <w:r w:rsidRPr="00182521">
        <w:rPr>
          <w:rFonts w:ascii="宋体" w:hAnsi="宋体"/>
          <w:color w:val="000000"/>
          <w:szCs w:val="21"/>
        </w:rPr>
        <w:t>1)</w:t>
      </w:r>
      <w:r w:rsidRPr="00182521">
        <w:rPr>
          <w:rFonts w:ascii="宋体" w:hAnsi="宋体" w:hint="eastAsia"/>
          <w:color w:val="000000"/>
          <w:szCs w:val="21"/>
        </w:rPr>
        <w:t>法人或者其他组织</w:t>
      </w:r>
      <w:r w:rsidRPr="008826CA">
        <w:rPr>
          <w:rFonts w:ascii="宋体" w:hAnsi="宋体" w:hint="eastAsia"/>
          <w:color w:val="000000" w:themeColor="text1"/>
          <w:szCs w:val="21"/>
        </w:rPr>
        <w:t>的营业执照等证明文件</w:t>
      </w:r>
    </w:p>
    <w:bookmarkEnd w:id="80"/>
    <w:p w14:paraId="76110B33" w14:textId="432D8CB9" w:rsidR="009040EB" w:rsidRPr="008826CA" w:rsidRDefault="009040EB" w:rsidP="00C04836">
      <w:pPr>
        <w:tabs>
          <w:tab w:val="left" w:pos="3870"/>
          <w:tab w:val="left" w:pos="4085"/>
        </w:tabs>
        <w:snapToGrid w:val="0"/>
        <w:spacing w:line="420" w:lineRule="exact"/>
        <w:ind w:firstLine="420"/>
        <w:rPr>
          <w:rFonts w:ascii="宋体" w:hAnsi="宋体" w:cs="宋体" w:hint="eastAsia"/>
          <w:color w:val="000000" w:themeColor="text1"/>
          <w:szCs w:val="21"/>
        </w:rPr>
      </w:pPr>
      <w:r w:rsidRPr="008826CA">
        <w:rPr>
          <w:rFonts w:ascii="宋体" w:hAnsi="宋体" w:cs="宋体" w:hint="eastAsia"/>
          <w:bCs/>
          <w:color w:val="000000" w:themeColor="text1"/>
          <w:kern w:val="0"/>
          <w:szCs w:val="21"/>
        </w:rPr>
        <w:t>★(</w:t>
      </w:r>
      <w:r w:rsidRPr="008826CA">
        <w:rPr>
          <w:rFonts w:ascii="宋体" w:hAnsi="宋体" w:cs="宋体"/>
          <w:bCs/>
          <w:color w:val="000000" w:themeColor="text1"/>
          <w:kern w:val="0"/>
          <w:szCs w:val="21"/>
        </w:rPr>
        <w:t>2)</w:t>
      </w:r>
      <w:bookmarkStart w:id="81" w:name="_Hlk147761368"/>
      <w:r w:rsidR="00C04836" w:rsidRPr="008826CA">
        <w:rPr>
          <w:rFonts w:ascii="宋体" w:hAnsi="宋体" w:hint="eastAsia"/>
          <w:color w:val="000000" w:themeColor="text1"/>
          <w:szCs w:val="21"/>
        </w:rPr>
        <w:t>供应商具备参加政府采购活动条件的承诺书</w:t>
      </w:r>
      <w:r w:rsidR="00CA666A" w:rsidRPr="008826CA">
        <w:rPr>
          <w:rFonts w:ascii="宋体" w:hAnsi="宋体" w:cs="宋体" w:hint="eastAsia"/>
          <w:color w:val="000000" w:themeColor="text1"/>
          <w:szCs w:val="21"/>
        </w:rPr>
        <w:t>(格式见第六章</w:t>
      </w:r>
      <w:r w:rsidR="008A20CF">
        <w:rPr>
          <w:rFonts w:ascii="宋体" w:hAnsi="宋体" w:cs="宋体"/>
          <w:color w:val="000000" w:themeColor="text1"/>
          <w:szCs w:val="21"/>
        </w:rPr>
        <w:t>)</w:t>
      </w:r>
      <w:bookmarkEnd w:id="81"/>
    </w:p>
    <w:p w14:paraId="06E78E9B" w14:textId="4EE3066C" w:rsidR="009040EB" w:rsidRDefault="009040EB" w:rsidP="00B734ED">
      <w:pPr>
        <w:tabs>
          <w:tab w:val="left" w:pos="3870"/>
          <w:tab w:val="left" w:pos="4085"/>
        </w:tabs>
        <w:snapToGrid w:val="0"/>
        <w:spacing w:line="420" w:lineRule="exact"/>
        <w:ind w:firstLine="420"/>
        <w:rPr>
          <w:rFonts w:hAnsi="宋体" w:hint="eastAsia"/>
          <w:color w:val="000000"/>
          <w:spacing w:val="-4"/>
        </w:rPr>
      </w:pPr>
      <w:r w:rsidRPr="00182521">
        <w:rPr>
          <w:rFonts w:ascii="宋体" w:hAnsi="宋体" w:cs="宋体" w:hint="eastAsia"/>
          <w:bCs/>
          <w:color w:val="000000"/>
          <w:kern w:val="0"/>
          <w:szCs w:val="21"/>
        </w:rPr>
        <w:t>★(</w:t>
      </w:r>
      <w:r w:rsidR="00C04836">
        <w:rPr>
          <w:rFonts w:ascii="宋体" w:hAnsi="宋体" w:cs="宋体"/>
          <w:bCs/>
          <w:color w:val="000000"/>
          <w:kern w:val="0"/>
          <w:szCs w:val="21"/>
        </w:rPr>
        <w:t>3</w:t>
      </w:r>
      <w:r w:rsidRPr="00182521">
        <w:rPr>
          <w:rFonts w:ascii="宋体" w:hAnsi="宋体" w:cs="宋体"/>
          <w:bCs/>
          <w:color w:val="000000"/>
          <w:kern w:val="0"/>
          <w:szCs w:val="21"/>
        </w:rPr>
        <w:t>)</w:t>
      </w:r>
      <w:r w:rsidRPr="00182521">
        <w:rPr>
          <w:rFonts w:hAnsi="宋体" w:hint="eastAsia"/>
          <w:color w:val="000000"/>
          <w:spacing w:val="-4"/>
        </w:rPr>
        <w:t>参加政府采购活动前</w:t>
      </w:r>
      <w:r w:rsidRPr="00182521">
        <w:rPr>
          <w:rFonts w:hAnsi="宋体" w:hint="eastAsia"/>
          <w:color w:val="000000"/>
          <w:spacing w:val="-4"/>
        </w:rPr>
        <w:t>3</w:t>
      </w:r>
      <w:r w:rsidRPr="00182521">
        <w:rPr>
          <w:rFonts w:hAnsi="宋体" w:hint="eastAsia"/>
          <w:color w:val="000000"/>
          <w:spacing w:val="-4"/>
        </w:rPr>
        <w:t>年内在经营活动中没有重大违法记录的</w:t>
      </w:r>
      <w:r w:rsidR="00504C15">
        <w:rPr>
          <w:rFonts w:hAnsi="宋体" w:hint="eastAsia"/>
          <w:color w:val="000000"/>
          <w:spacing w:val="-4"/>
        </w:rPr>
        <w:t>书面</w:t>
      </w:r>
      <w:r w:rsidRPr="00182521">
        <w:rPr>
          <w:rFonts w:hAnsi="宋体" w:hint="eastAsia"/>
          <w:color w:val="000000"/>
          <w:spacing w:val="-4"/>
        </w:rPr>
        <w:t>声明</w:t>
      </w:r>
      <w:r w:rsidRPr="00182521">
        <w:rPr>
          <w:rFonts w:hAnsi="宋体" w:hint="eastAsia"/>
          <w:color w:val="000000"/>
          <w:spacing w:val="-4"/>
        </w:rPr>
        <w:t>(</w:t>
      </w:r>
      <w:r w:rsidRPr="00182521">
        <w:rPr>
          <w:rFonts w:hAnsi="宋体" w:hint="eastAsia"/>
          <w:color w:val="000000"/>
          <w:spacing w:val="-4"/>
        </w:rPr>
        <w:t>格式见第六章</w:t>
      </w:r>
      <w:r w:rsidRPr="00182521">
        <w:rPr>
          <w:rFonts w:hAnsi="宋体" w:hint="eastAsia"/>
          <w:color w:val="000000"/>
          <w:spacing w:val="-4"/>
        </w:rPr>
        <w:t>)</w:t>
      </w:r>
    </w:p>
    <w:p w14:paraId="69F541CC" w14:textId="3E1E9BA5" w:rsidR="00DC3532" w:rsidRDefault="00DC3532" w:rsidP="00B734ED">
      <w:pPr>
        <w:tabs>
          <w:tab w:val="left" w:pos="3870"/>
          <w:tab w:val="left" w:pos="4085"/>
        </w:tabs>
        <w:snapToGrid w:val="0"/>
        <w:spacing w:line="420" w:lineRule="exact"/>
        <w:ind w:firstLine="420"/>
        <w:rPr>
          <w:rFonts w:hAnsi="宋体" w:hint="eastAsia"/>
          <w:color w:val="000000"/>
          <w:spacing w:val="-4"/>
        </w:rPr>
      </w:pPr>
      <w:bookmarkStart w:id="82" w:name="_Hlk111726036"/>
      <w:r w:rsidRPr="00182521">
        <w:rPr>
          <w:rFonts w:ascii="宋体" w:hAnsi="宋体" w:cs="宋体" w:hint="eastAsia"/>
          <w:bCs/>
          <w:color w:val="000000"/>
          <w:kern w:val="0"/>
          <w:szCs w:val="21"/>
        </w:rPr>
        <w:t>★(</w:t>
      </w:r>
      <w:r w:rsidR="00C04836">
        <w:rPr>
          <w:rFonts w:ascii="宋体" w:hAnsi="宋体" w:cs="宋体"/>
          <w:bCs/>
          <w:color w:val="000000"/>
          <w:kern w:val="0"/>
          <w:szCs w:val="21"/>
        </w:rPr>
        <w:t>4</w:t>
      </w:r>
      <w:r w:rsidRPr="00182521">
        <w:rPr>
          <w:rFonts w:ascii="宋体" w:hAnsi="宋体" w:cs="宋体"/>
          <w:bCs/>
          <w:color w:val="000000"/>
          <w:kern w:val="0"/>
          <w:szCs w:val="21"/>
        </w:rPr>
        <w:t>)</w:t>
      </w:r>
      <w:r w:rsidR="00DA101B">
        <w:rPr>
          <w:rFonts w:ascii="宋体" w:hAnsi="宋体" w:cs="宋体" w:hint="eastAsia"/>
          <w:bCs/>
          <w:kern w:val="0"/>
          <w:szCs w:val="21"/>
        </w:rPr>
        <w:t>供应商的《中小企业声明函》</w:t>
      </w:r>
      <w:r w:rsidR="00DA101B">
        <w:rPr>
          <w:rFonts w:hAnsi="宋体" w:hint="eastAsia"/>
          <w:spacing w:val="-4"/>
        </w:rPr>
        <w:t>(</w:t>
      </w:r>
      <w:r w:rsidR="00DA101B">
        <w:rPr>
          <w:rFonts w:hAnsi="宋体" w:hint="eastAsia"/>
          <w:spacing w:val="-4"/>
        </w:rPr>
        <w:t>格式见第六章</w:t>
      </w:r>
      <w:r w:rsidR="00DA101B">
        <w:rPr>
          <w:rFonts w:hAnsi="宋体" w:hint="eastAsia"/>
          <w:spacing w:val="-4"/>
        </w:rPr>
        <w:t>)</w:t>
      </w:r>
    </w:p>
    <w:bookmarkEnd w:id="82"/>
    <w:p w14:paraId="1D9D4C9C" w14:textId="7D28C4CD" w:rsidR="009040EB" w:rsidRPr="00E73CC2" w:rsidRDefault="009040EB" w:rsidP="00E73CC2">
      <w:pPr>
        <w:snapToGrid w:val="0"/>
        <w:spacing w:line="420" w:lineRule="exact"/>
        <w:ind w:firstLine="422"/>
        <w:rPr>
          <w:rFonts w:ascii="宋体" w:hAnsi="宋体" w:hint="eastAsia"/>
          <w:b/>
          <w:color w:val="000000"/>
          <w:szCs w:val="21"/>
        </w:rPr>
      </w:pPr>
      <w:r w:rsidRPr="00182521">
        <w:rPr>
          <w:rFonts w:ascii="宋体" w:hAnsi="宋体"/>
          <w:b/>
          <w:color w:val="000000"/>
          <w:szCs w:val="21"/>
        </w:rPr>
        <w:t>2.</w:t>
      </w:r>
      <w:r w:rsidRPr="00182521">
        <w:rPr>
          <w:rFonts w:ascii="宋体" w:hAnsi="宋体" w:hint="eastAsia"/>
          <w:b/>
          <w:color w:val="000000"/>
          <w:szCs w:val="21"/>
        </w:rPr>
        <w:t>商务技术文件：</w:t>
      </w:r>
    </w:p>
    <w:p w14:paraId="3690B2D9" w14:textId="518093BF" w:rsidR="009040EB" w:rsidRPr="00182521" w:rsidRDefault="009040EB" w:rsidP="00B734ED">
      <w:pPr>
        <w:tabs>
          <w:tab w:val="left" w:pos="3870"/>
          <w:tab w:val="left" w:pos="4085"/>
        </w:tabs>
        <w:snapToGrid w:val="0"/>
        <w:spacing w:line="420" w:lineRule="exact"/>
        <w:ind w:firstLineChars="200" w:firstLine="420"/>
        <w:rPr>
          <w:rFonts w:ascii="宋体" w:hAnsi="宋体" w:hint="eastAsia"/>
          <w:color w:val="000000"/>
          <w:szCs w:val="21"/>
        </w:rPr>
      </w:pPr>
      <w:r w:rsidRPr="00182521">
        <w:rPr>
          <w:rFonts w:ascii="宋体" w:hAnsi="宋体" w:cs="宋体" w:hint="eastAsia"/>
          <w:bCs/>
          <w:color w:val="000000"/>
          <w:kern w:val="0"/>
          <w:szCs w:val="21"/>
        </w:rPr>
        <w:t>★</w:t>
      </w:r>
      <w:r w:rsidRPr="00182521">
        <w:rPr>
          <w:rFonts w:ascii="宋体" w:hAnsi="宋体" w:hint="eastAsia"/>
          <w:color w:val="000000"/>
          <w:szCs w:val="21"/>
        </w:rPr>
        <w:t>(</w:t>
      </w:r>
      <w:r w:rsidR="00E73CC2">
        <w:rPr>
          <w:rFonts w:ascii="宋体" w:hAnsi="宋体" w:hint="eastAsia"/>
          <w:color w:val="000000"/>
          <w:szCs w:val="21"/>
        </w:rPr>
        <w:t>1</w:t>
      </w:r>
      <w:r w:rsidRPr="00182521">
        <w:rPr>
          <w:rFonts w:ascii="宋体" w:hAnsi="宋体"/>
          <w:color w:val="000000"/>
          <w:szCs w:val="21"/>
        </w:rPr>
        <w:t>)</w:t>
      </w:r>
      <w:r w:rsidR="005B3D2A">
        <w:rPr>
          <w:rFonts w:ascii="宋体" w:hAnsi="宋体" w:hint="eastAsia"/>
          <w:color w:val="000000"/>
          <w:szCs w:val="21"/>
        </w:rPr>
        <w:t>谈判</w:t>
      </w:r>
      <w:r w:rsidR="005B3D2A" w:rsidRPr="00182521">
        <w:rPr>
          <w:rFonts w:ascii="宋体" w:hAnsi="宋体" w:hint="eastAsia"/>
          <w:color w:val="000000"/>
          <w:szCs w:val="21"/>
        </w:rPr>
        <w:t>函</w:t>
      </w:r>
      <w:r w:rsidR="008A20CF">
        <w:rPr>
          <w:rFonts w:ascii="宋体" w:hAnsi="宋体" w:hint="eastAsia"/>
          <w:color w:val="000000"/>
          <w:szCs w:val="21"/>
        </w:rPr>
        <w:t>(</w:t>
      </w:r>
      <w:r w:rsidR="005B3D2A" w:rsidRPr="00182521">
        <w:rPr>
          <w:rFonts w:ascii="宋体" w:hAnsi="宋体" w:hint="eastAsia"/>
          <w:color w:val="000000"/>
          <w:szCs w:val="21"/>
        </w:rPr>
        <w:t>格式见第六章</w:t>
      </w:r>
      <w:r w:rsidR="008A20CF">
        <w:rPr>
          <w:rFonts w:ascii="宋体" w:hAnsi="宋体" w:hint="eastAsia"/>
          <w:color w:val="000000"/>
          <w:szCs w:val="21"/>
        </w:rPr>
        <w:t>)</w:t>
      </w:r>
    </w:p>
    <w:p w14:paraId="6829EED2" w14:textId="491ADD09" w:rsidR="009040EB" w:rsidRPr="00182521" w:rsidRDefault="009040EB" w:rsidP="00B734ED">
      <w:pPr>
        <w:tabs>
          <w:tab w:val="left" w:pos="3870"/>
          <w:tab w:val="left" w:pos="4085"/>
        </w:tabs>
        <w:snapToGrid w:val="0"/>
        <w:spacing w:line="420" w:lineRule="exact"/>
        <w:ind w:firstLineChars="200" w:firstLine="420"/>
        <w:rPr>
          <w:rFonts w:ascii="宋体" w:hAnsi="宋体" w:hint="eastAsia"/>
          <w:color w:val="000000"/>
          <w:szCs w:val="21"/>
        </w:rPr>
      </w:pPr>
      <w:r w:rsidRPr="00182521">
        <w:rPr>
          <w:rFonts w:ascii="宋体" w:hAnsi="宋体" w:cs="宋体" w:hint="eastAsia"/>
          <w:bCs/>
          <w:color w:val="000000"/>
          <w:kern w:val="0"/>
          <w:szCs w:val="21"/>
        </w:rPr>
        <w:t>★</w:t>
      </w:r>
      <w:r w:rsidRPr="00182521">
        <w:rPr>
          <w:rFonts w:ascii="宋体" w:hAnsi="宋体" w:hint="eastAsia"/>
          <w:color w:val="000000"/>
          <w:szCs w:val="21"/>
        </w:rPr>
        <w:t>(</w:t>
      </w:r>
      <w:r w:rsidR="00E73CC2">
        <w:rPr>
          <w:rFonts w:ascii="宋体" w:hAnsi="宋体" w:hint="eastAsia"/>
          <w:color w:val="000000"/>
          <w:szCs w:val="21"/>
        </w:rPr>
        <w:t>2</w:t>
      </w:r>
      <w:r w:rsidRPr="00182521">
        <w:rPr>
          <w:rFonts w:ascii="宋体" w:hAnsi="宋体"/>
          <w:color w:val="000000"/>
          <w:szCs w:val="21"/>
        </w:rPr>
        <w:t>)</w:t>
      </w:r>
      <w:r w:rsidR="002D0F4F" w:rsidRPr="00182521">
        <w:rPr>
          <w:rFonts w:ascii="宋体" w:hAnsi="宋体" w:hint="eastAsia"/>
          <w:color w:val="000000"/>
          <w:szCs w:val="21"/>
        </w:rPr>
        <w:t>法定代表人身份证</w:t>
      </w:r>
    </w:p>
    <w:p w14:paraId="2BBBCCC6" w14:textId="39FE3294" w:rsidR="009040EB" w:rsidRPr="00182521" w:rsidRDefault="009040EB" w:rsidP="00B734ED">
      <w:pPr>
        <w:snapToGrid w:val="0"/>
        <w:spacing w:line="420" w:lineRule="exact"/>
        <w:ind w:firstLineChars="200" w:firstLine="420"/>
        <w:rPr>
          <w:rFonts w:ascii="宋体" w:hAnsi="宋体" w:hint="eastAsia"/>
          <w:color w:val="000000"/>
          <w:szCs w:val="21"/>
        </w:rPr>
      </w:pPr>
      <w:r w:rsidRPr="00182521">
        <w:rPr>
          <w:rFonts w:ascii="宋体" w:hAnsi="宋体" w:hint="eastAsia"/>
          <w:color w:val="000000"/>
          <w:szCs w:val="21"/>
        </w:rPr>
        <w:t>★(</w:t>
      </w:r>
      <w:r w:rsidR="00E73CC2">
        <w:rPr>
          <w:rFonts w:ascii="宋体" w:hAnsi="宋体" w:hint="eastAsia"/>
          <w:color w:val="000000"/>
          <w:szCs w:val="21"/>
        </w:rPr>
        <w:t>3</w:t>
      </w:r>
      <w:r w:rsidRPr="00182521">
        <w:rPr>
          <w:rFonts w:ascii="宋体" w:hAnsi="宋体"/>
          <w:color w:val="000000"/>
          <w:szCs w:val="21"/>
        </w:rPr>
        <w:t>)</w:t>
      </w:r>
      <w:r w:rsidR="002D0F4F" w:rsidRPr="00182521">
        <w:rPr>
          <w:rFonts w:ascii="宋体" w:hAnsi="宋体" w:hint="eastAsia"/>
          <w:color w:val="000000"/>
          <w:szCs w:val="21"/>
        </w:rPr>
        <w:t>法定代表人授权委托书和代理人身份证</w:t>
      </w:r>
      <w:r w:rsidR="008A20CF">
        <w:rPr>
          <w:rFonts w:ascii="宋体" w:hAnsi="宋体" w:hint="eastAsia"/>
          <w:color w:val="000000"/>
          <w:szCs w:val="21"/>
        </w:rPr>
        <w:t>(</w:t>
      </w:r>
      <w:r w:rsidR="002D0F4F" w:rsidRPr="00182521">
        <w:rPr>
          <w:rFonts w:ascii="宋体" w:hAnsi="宋体" w:hint="eastAsia"/>
          <w:color w:val="000000"/>
          <w:szCs w:val="21"/>
        </w:rPr>
        <w:t>委托代理时必须提供，格式见第六章</w:t>
      </w:r>
      <w:r w:rsidR="008A20CF">
        <w:rPr>
          <w:rFonts w:ascii="宋体" w:hAnsi="宋体" w:hint="eastAsia"/>
          <w:color w:val="000000"/>
          <w:szCs w:val="21"/>
        </w:rPr>
        <w:t>)</w:t>
      </w:r>
    </w:p>
    <w:p w14:paraId="5EABA3A4" w14:textId="7CE22067" w:rsidR="009040EB" w:rsidRPr="00182521" w:rsidRDefault="009040EB" w:rsidP="00B734ED">
      <w:pPr>
        <w:snapToGrid w:val="0"/>
        <w:spacing w:line="420" w:lineRule="exact"/>
        <w:ind w:firstLineChars="200" w:firstLine="422"/>
        <w:rPr>
          <w:rFonts w:ascii="宋体" w:hAnsi="宋体" w:hint="eastAsia"/>
          <w:color w:val="000000"/>
          <w:szCs w:val="21"/>
        </w:rPr>
      </w:pPr>
      <w:r w:rsidRPr="00182521">
        <w:rPr>
          <w:rFonts w:ascii="宋体" w:hAnsi="宋体" w:hint="eastAsia"/>
          <w:b/>
          <w:color w:val="000000"/>
          <w:szCs w:val="21"/>
        </w:rPr>
        <w:t>★</w:t>
      </w:r>
      <w:r w:rsidRPr="00182521">
        <w:rPr>
          <w:rFonts w:ascii="宋体" w:hAnsi="宋体" w:hint="eastAsia"/>
          <w:color w:val="000000"/>
          <w:szCs w:val="21"/>
        </w:rPr>
        <w:t>(</w:t>
      </w:r>
      <w:r w:rsidR="00E73CC2">
        <w:rPr>
          <w:rFonts w:ascii="宋体" w:hAnsi="宋体" w:hint="eastAsia"/>
          <w:color w:val="000000"/>
          <w:szCs w:val="21"/>
        </w:rPr>
        <w:t>4</w:t>
      </w:r>
      <w:r w:rsidRPr="00182521">
        <w:rPr>
          <w:rFonts w:ascii="宋体" w:hAnsi="宋体"/>
          <w:color w:val="000000"/>
          <w:szCs w:val="21"/>
        </w:rPr>
        <w:t>)</w:t>
      </w:r>
      <w:r w:rsidRPr="00182521">
        <w:rPr>
          <w:rFonts w:ascii="宋体" w:hAnsi="宋体"/>
          <w:color w:val="000000"/>
        </w:rPr>
        <w:t>商务响应表(格式见第六章)</w:t>
      </w:r>
    </w:p>
    <w:p w14:paraId="79B1B100" w14:textId="09F63158" w:rsidR="009040EB" w:rsidRDefault="009040EB" w:rsidP="00B734ED">
      <w:pPr>
        <w:snapToGrid w:val="0"/>
        <w:spacing w:line="420" w:lineRule="exact"/>
        <w:ind w:firstLineChars="200" w:firstLine="422"/>
        <w:rPr>
          <w:rFonts w:ascii="宋体" w:hAnsi="宋体" w:hint="eastAsia"/>
          <w:color w:val="000000"/>
        </w:rPr>
      </w:pPr>
      <w:bookmarkStart w:id="83" w:name="_Hlk111707698"/>
      <w:r w:rsidRPr="00182521">
        <w:rPr>
          <w:rFonts w:ascii="宋体" w:hAnsi="宋体" w:hint="eastAsia"/>
          <w:b/>
          <w:color w:val="000000"/>
          <w:szCs w:val="21"/>
        </w:rPr>
        <w:t>★</w:t>
      </w:r>
      <w:r w:rsidRPr="00182521">
        <w:rPr>
          <w:rFonts w:ascii="宋体" w:hAnsi="宋体" w:hint="eastAsia"/>
          <w:color w:val="000000"/>
        </w:rPr>
        <w:t>(</w:t>
      </w:r>
      <w:r w:rsidR="00E73CC2">
        <w:rPr>
          <w:rFonts w:ascii="宋体" w:hAnsi="宋体" w:hint="eastAsia"/>
          <w:color w:val="000000"/>
        </w:rPr>
        <w:t>5</w:t>
      </w:r>
      <w:r w:rsidRPr="00182521">
        <w:rPr>
          <w:rFonts w:ascii="宋体" w:hAnsi="宋体"/>
          <w:color w:val="000000"/>
        </w:rPr>
        <w:t>)</w:t>
      </w:r>
      <w:r w:rsidRPr="00182521">
        <w:rPr>
          <w:rFonts w:ascii="宋体" w:hAnsi="宋体" w:hint="eastAsia"/>
          <w:color w:val="000000"/>
          <w:szCs w:val="21"/>
        </w:rPr>
        <w:t>技术响应表</w:t>
      </w:r>
      <w:bookmarkStart w:id="84" w:name="_Hlk92285954"/>
      <w:r w:rsidRPr="00182521">
        <w:rPr>
          <w:rFonts w:ascii="宋体" w:hAnsi="宋体"/>
          <w:color w:val="000000"/>
        </w:rPr>
        <w:t>(格式见第六章)</w:t>
      </w:r>
      <w:bookmarkEnd w:id="84"/>
    </w:p>
    <w:p w14:paraId="448FAA18" w14:textId="6D8304AA" w:rsidR="00435C11" w:rsidRPr="00182521" w:rsidRDefault="00435C11" w:rsidP="00B734ED">
      <w:pPr>
        <w:snapToGrid w:val="0"/>
        <w:spacing w:line="420" w:lineRule="exact"/>
        <w:ind w:firstLineChars="200" w:firstLine="422"/>
        <w:rPr>
          <w:rFonts w:ascii="宋体" w:hAnsi="宋体" w:hint="eastAsia"/>
          <w:color w:val="000000"/>
          <w:szCs w:val="21"/>
        </w:rPr>
      </w:pPr>
      <w:r w:rsidRPr="00182521">
        <w:rPr>
          <w:rFonts w:ascii="宋体" w:hAnsi="宋体" w:hint="eastAsia"/>
          <w:b/>
          <w:color w:val="000000"/>
          <w:szCs w:val="21"/>
        </w:rPr>
        <w:t>★</w:t>
      </w:r>
      <w:r>
        <w:rPr>
          <w:rFonts w:ascii="宋体" w:hAnsi="宋体" w:hint="eastAsia"/>
          <w:color w:val="000000"/>
          <w:szCs w:val="21"/>
        </w:rPr>
        <w:t>(</w:t>
      </w:r>
      <w:r w:rsidR="00E73CC2">
        <w:rPr>
          <w:rFonts w:ascii="宋体" w:hAnsi="宋体" w:hint="eastAsia"/>
          <w:color w:val="000000"/>
          <w:szCs w:val="21"/>
        </w:rPr>
        <w:t>6</w:t>
      </w:r>
      <w:r>
        <w:rPr>
          <w:rFonts w:ascii="宋体" w:hAnsi="宋体"/>
          <w:color w:val="000000"/>
          <w:szCs w:val="21"/>
        </w:rPr>
        <w:t>)</w:t>
      </w:r>
      <w:bookmarkStart w:id="85" w:name="OLE_LINK6"/>
      <w:r w:rsidRPr="00435C11">
        <w:rPr>
          <w:rFonts w:ascii="宋体" w:hAnsi="宋体" w:hint="eastAsia"/>
          <w:color w:val="000000"/>
          <w:szCs w:val="21"/>
        </w:rPr>
        <w:t>《项目需求》中要求必须提供的材料</w:t>
      </w:r>
      <w:bookmarkEnd w:id="85"/>
    </w:p>
    <w:p w14:paraId="2F84A5C9" w14:textId="0712F104" w:rsidR="00250231" w:rsidRPr="00182521" w:rsidRDefault="009040EB" w:rsidP="00DA101B">
      <w:pPr>
        <w:snapToGrid w:val="0"/>
        <w:spacing w:line="420" w:lineRule="exact"/>
        <w:ind w:firstLineChars="200" w:firstLine="422"/>
        <w:rPr>
          <w:rFonts w:ascii="宋体" w:hAnsi="宋体" w:hint="eastAsia"/>
          <w:color w:val="000000"/>
        </w:rPr>
      </w:pPr>
      <w:r w:rsidRPr="00182521">
        <w:rPr>
          <w:rFonts w:ascii="宋体" w:hAnsi="宋体" w:hint="eastAsia"/>
          <w:b/>
          <w:color w:val="000000"/>
          <w:szCs w:val="21"/>
        </w:rPr>
        <w:t>★</w:t>
      </w:r>
      <w:r w:rsidRPr="00182521">
        <w:rPr>
          <w:rFonts w:ascii="宋体" w:cs="宋体" w:hint="eastAsia"/>
          <w:bCs/>
          <w:color w:val="000000"/>
          <w:kern w:val="0"/>
          <w:szCs w:val="21"/>
        </w:rPr>
        <w:t>(</w:t>
      </w:r>
      <w:r w:rsidR="00E73CC2">
        <w:rPr>
          <w:rFonts w:ascii="宋体" w:cs="宋体" w:hint="eastAsia"/>
          <w:bCs/>
          <w:color w:val="000000"/>
          <w:kern w:val="0"/>
          <w:szCs w:val="21"/>
        </w:rPr>
        <w:t>7</w:t>
      </w:r>
      <w:r w:rsidRPr="00182521">
        <w:rPr>
          <w:rFonts w:ascii="宋体" w:cs="宋体"/>
          <w:bCs/>
          <w:color w:val="000000"/>
          <w:kern w:val="0"/>
          <w:szCs w:val="21"/>
        </w:rPr>
        <w:t>)</w:t>
      </w:r>
      <w:r w:rsidRPr="00182521">
        <w:rPr>
          <w:rFonts w:ascii="宋体" w:cs="宋体" w:hint="eastAsia"/>
          <w:color w:val="000000"/>
          <w:kern w:val="0"/>
          <w:szCs w:val="21"/>
        </w:rPr>
        <w:t>售后服务方案</w:t>
      </w:r>
      <w:r w:rsidR="008A20CF">
        <w:rPr>
          <w:rFonts w:ascii="宋体" w:cs="宋体" w:hint="eastAsia"/>
          <w:bCs/>
          <w:color w:val="000000"/>
          <w:kern w:val="0"/>
          <w:szCs w:val="21"/>
        </w:rPr>
        <w:t>(</w:t>
      </w:r>
      <w:r w:rsidRPr="00182521">
        <w:rPr>
          <w:rFonts w:ascii="宋体" w:cs="宋体" w:hint="eastAsia"/>
          <w:bCs/>
          <w:color w:val="000000"/>
          <w:kern w:val="0"/>
          <w:szCs w:val="21"/>
        </w:rPr>
        <w:t>根据</w:t>
      </w:r>
      <w:r w:rsidR="00D274D2">
        <w:rPr>
          <w:rFonts w:ascii="宋体" w:cs="宋体" w:hint="eastAsia"/>
          <w:bCs/>
          <w:color w:val="000000"/>
          <w:kern w:val="0"/>
          <w:szCs w:val="21"/>
        </w:rPr>
        <w:t>项目</w:t>
      </w:r>
      <w:r w:rsidRPr="00182521">
        <w:rPr>
          <w:rFonts w:ascii="宋体" w:cs="宋体" w:hint="eastAsia"/>
          <w:bCs/>
          <w:color w:val="000000"/>
          <w:kern w:val="0"/>
          <w:szCs w:val="21"/>
        </w:rPr>
        <w:t>需求要求提供，格式自拟</w:t>
      </w:r>
      <w:r w:rsidR="008A20CF">
        <w:rPr>
          <w:rFonts w:ascii="宋体" w:cs="宋体" w:hint="eastAsia"/>
          <w:bCs/>
          <w:color w:val="000000"/>
          <w:kern w:val="0"/>
          <w:szCs w:val="21"/>
        </w:rPr>
        <w:t>)</w:t>
      </w:r>
      <w:bookmarkEnd w:id="83"/>
    </w:p>
    <w:p w14:paraId="6FD1D0A0" w14:textId="2CAEE26D" w:rsidR="009040EB" w:rsidRPr="00DA101B" w:rsidRDefault="009040EB" w:rsidP="00B734ED">
      <w:pPr>
        <w:snapToGrid w:val="0"/>
        <w:spacing w:line="420" w:lineRule="exact"/>
        <w:ind w:firstLineChars="300" w:firstLine="630"/>
        <w:rPr>
          <w:rFonts w:ascii="宋体" w:hAnsi="宋体" w:hint="eastAsia"/>
          <w:color w:val="000000" w:themeColor="text1"/>
          <w:szCs w:val="21"/>
        </w:rPr>
      </w:pPr>
      <w:r w:rsidRPr="00182521">
        <w:rPr>
          <w:rFonts w:ascii="宋体" w:hAnsi="宋体" w:hint="eastAsia"/>
          <w:color w:val="000000"/>
          <w:szCs w:val="21"/>
        </w:rPr>
        <w:t>(</w:t>
      </w:r>
      <w:r w:rsidR="00DA101B">
        <w:rPr>
          <w:rFonts w:ascii="宋体" w:hAnsi="宋体" w:hint="eastAsia"/>
          <w:color w:val="000000"/>
          <w:szCs w:val="21"/>
        </w:rPr>
        <w:t>8</w:t>
      </w:r>
      <w:r w:rsidRPr="00182521">
        <w:rPr>
          <w:rFonts w:ascii="宋体" w:hAnsi="宋体"/>
          <w:color w:val="000000"/>
          <w:szCs w:val="21"/>
        </w:rPr>
        <w:t>)</w:t>
      </w:r>
      <w:r w:rsidR="00773560">
        <w:rPr>
          <w:rFonts w:ascii="宋体" w:hAnsi="宋体" w:hint="eastAsia"/>
          <w:color w:val="000000"/>
        </w:rPr>
        <w:t>供应商</w:t>
      </w:r>
      <w:r w:rsidRPr="00182521">
        <w:rPr>
          <w:rFonts w:ascii="宋体" w:hAnsi="宋体" w:hint="eastAsia"/>
          <w:color w:val="000000"/>
        </w:rPr>
        <w:t>认为</w:t>
      </w:r>
      <w:r>
        <w:rPr>
          <w:rFonts w:ascii="宋体" w:hAnsi="宋体" w:hint="eastAsia"/>
          <w:color w:val="000000"/>
        </w:rPr>
        <w:t>有</w:t>
      </w:r>
      <w:r w:rsidRPr="00182521">
        <w:rPr>
          <w:rFonts w:ascii="宋体" w:hAnsi="宋体" w:hint="eastAsia"/>
          <w:color w:val="000000"/>
        </w:rPr>
        <w:t>必要提供的声明或材</w:t>
      </w:r>
      <w:r w:rsidRPr="00DA101B">
        <w:rPr>
          <w:rFonts w:ascii="宋体" w:hAnsi="宋体" w:hint="eastAsia"/>
          <w:color w:val="000000" w:themeColor="text1"/>
        </w:rPr>
        <w:t>料(</w:t>
      </w:r>
      <w:bookmarkStart w:id="86" w:name="_Hlk219985977"/>
      <w:r w:rsidR="008826CA" w:rsidRPr="00DA101B">
        <w:rPr>
          <w:rFonts w:ascii="宋体" w:hAnsi="宋体" w:hint="eastAsia"/>
          <w:color w:val="000000" w:themeColor="text1"/>
        </w:rPr>
        <w:t>关于符合本国产品标准的声明函或财政部会同有关部门规定的有关证明文件</w:t>
      </w:r>
      <w:bookmarkEnd w:id="86"/>
      <w:r w:rsidRPr="00DA101B">
        <w:rPr>
          <w:rFonts w:ascii="宋体" w:hAnsi="宋体" w:hint="eastAsia"/>
          <w:color w:val="000000" w:themeColor="text1"/>
        </w:rPr>
        <w:t>等，格式见第六章)</w:t>
      </w:r>
    </w:p>
    <w:p w14:paraId="5F3D854E" w14:textId="77777777" w:rsidR="009040EB" w:rsidRPr="00182521" w:rsidRDefault="009040EB" w:rsidP="00B734ED">
      <w:pPr>
        <w:snapToGrid w:val="0"/>
        <w:spacing w:line="420" w:lineRule="exact"/>
        <w:ind w:firstLine="422"/>
        <w:rPr>
          <w:rFonts w:ascii="宋体" w:hAnsi="宋体" w:hint="eastAsia"/>
          <w:b/>
          <w:color w:val="000000"/>
          <w:szCs w:val="21"/>
        </w:rPr>
      </w:pPr>
      <w:r w:rsidRPr="00182521">
        <w:rPr>
          <w:rFonts w:ascii="宋体" w:hAnsi="宋体"/>
          <w:b/>
          <w:color w:val="000000"/>
          <w:szCs w:val="21"/>
        </w:rPr>
        <w:t>3.</w:t>
      </w:r>
      <w:r w:rsidRPr="00182521">
        <w:rPr>
          <w:rFonts w:ascii="宋体" w:hAnsi="宋体" w:hint="eastAsia"/>
          <w:b/>
          <w:color w:val="000000"/>
          <w:szCs w:val="21"/>
        </w:rPr>
        <w:t>报价文件</w:t>
      </w:r>
    </w:p>
    <w:p w14:paraId="08847628" w14:textId="3C317A1C" w:rsidR="009040EB" w:rsidRPr="008826CA" w:rsidRDefault="00397BEE" w:rsidP="00397BEE">
      <w:pPr>
        <w:snapToGrid w:val="0"/>
        <w:spacing w:line="420" w:lineRule="exact"/>
        <w:rPr>
          <w:rFonts w:ascii="宋体" w:hAnsi="宋体" w:hint="eastAsia"/>
          <w:bCs/>
          <w:color w:val="000000" w:themeColor="text1"/>
          <w:szCs w:val="21"/>
        </w:rPr>
      </w:pPr>
      <w:bookmarkStart w:id="87" w:name="_Hlk92265738"/>
      <w:r>
        <w:rPr>
          <w:rFonts w:ascii="宋体" w:hAnsi="宋体" w:hint="eastAsia"/>
          <w:b/>
          <w:color w:val="000000"/>
          <w:szCs w:val="21"/>
        </w:rPr>
        <w:t xml:space="preserve"> </w:t>
      </w:r>
      <w:r>
        <w:rPr>
          <w:rFonts w:ascii="宋体" w:hAnsi="宋体"/>
          <w:b/>
          <w:color w:val="000000"/>
          <w:szCs w:val="21"/>
        </w:rPr>
        <w:t xml:space="preserve">   </w:t>
      </w:r>
      <w:r w:rsidRPr="00182521">
        <w:rPr>
          <w:rFonts w:ascii="宋体" w:hAnsi="宋体" w:hint="eastAsia"/>
          <w:b/>
          <w:color w:val="000000"/>
          <w:szCs w:val="21"/>
        </w:rPr>
        <w:t>★</w:t>
      </w:r>
      <w:r w:rsidR="009040EB" w:rsidRPr="00182521">
        <w:rPr>
          <w:rFonts w:ascii="宋体" w:hAnsi="宋体" w:hint="eastAsia"/>
          <w:bCs/>
          <w:color w:val="000000"/>
          <w:szCs w:val="21"/>
        </w:rPr>
        <w:t>报价明</w:t>
      </w:r>
      <w:r w:rsidR="009040EB" w:rsidRPr="008826CA">
        <w:rPr>
          <w:rFonts w:ascii="宋体" w:hAnsi="宋体" w:hint="eastAsia"/>
          <w:bCs/>
          <w:color w:val="000000" w:themeColor="text1"/>
          <w:szCs w:val="21"/>
        </w:rPr>
        <w:t>细表</w:t>
      </w:r>
      <w:bookmarkEnd w:id="87"/>
      <w:r w:rsidR="009040EB" w:rsidRPr="008826CA">
        <w:rPr>
          <w:rFonts w:ascii="宋体" w:hAnsi="宋体" w:hint="eastAsia"/>
          <w:bCs/>
          <w:color w:val="000000" w:themeColor="text1"/>
          <w:szCs w:val="21"/>
        </w:rPr>
        <w:t>(格式见第六章)。</w:t>
      </w:r>
    </w:p>
    <w:p w14:paraId="75DB0949" w14:textId="77777777" w:rsidR="00DA101B" w:rsidRPr="008006F1" w:rsidRDefault="00DA101B" w:rsidP="00DA101B">
      <w:pPr>
        <w:snapToGrid w:val="0"/>
        <w:spacing w:line="406" w:lineRule="exact"/>
        <w:ind w:firstLine="422"/>
        <w:rPr>
          <w:rFonts w:ascii="宋体" w:hAnsi="宋体" w:hint="eastAsia"/>
          <w:color w:val="000000" w:themeColor="text1"/>
          <w:szCs w:val="21"/>
        </w:rPr>
      </w:pPr>
      <w:bookmarkStart w:id="88" w:name="_Hlk90906323"/>
      <w:bookmarkEnd w:id="79"/>
      <w:r w:rsidRPr="008006F1">
        <w:rPr>
          <w:rFonts w:ascii="宋体" w:hAnsi="宋体" w:hint="eastAsia"/>
          <w:color w:val="000000" w:themeColor="text1"/>
          <w:szCs w:val="21"/>
        </w:rPr>
        <w:t>注：①标注★号的材料均为必须提供的材料须由供应商加盖公章，授权委托书必须由法定代表人签名，否则视为无效响应文件。</w:t>
      </w:r>
    </w:p>
    <w:p w14:paraId="6F001C18" w14:textId="77777777" w:rsidR="00DA101B" w:rsidRPr="00DA6D87" w:rsidRDefault="00DA101B" w:rsidP="00DA101B">
      <w:pPr>
        <w:spacing w:line="406" w:lineRule="exact"/>
        <w:ind w:firstLineChars="100" w:firstLine="210"/>
        <w:rPr>
          <w:rFonts w:ascii="宋体" w:hAnsi="宋体" w:cs="Courier New" w:hint="eastAsia"/>
          <w:szCs w:val="21"/>
        </w:rPr>
      </w:pPr>
      <w:r w:rsidRPr="007E1CEA">
        <w:rPr>
          <w:rFonts w:ascii="宋体" w:hAnsi="宋体" w:hint="eastAsia"/>
          <w:szCs w:val="21"/>
        </w:rPr>
        <w:lastRenderedPageBreak/>
        <w:t>②</w:t>
      </w:r>
      <w:bookmarkStart w:id="89" w:name="_Hlk111726335"/>
      <w:r>
        <w:rPr>
          <w:rFonts w:ascii="宋体" w:hAnsi="宋体" w:cs="Courier New" w:hint="eastAsia"/>
          <w:szCs w:val="21"/>
        </w:rPr>
        <w:t>供应商按《关于政府采购支持监狱企业发展有关问题的通知》(财库</w:t>
      </w:r>
      <w:proofErr w:type="gramStart"/>
      <w:r>
        <w:rPr>
          <w:rFonts w:ascii="宋体" w:hAnsi="宋体" w:cs="Courier New" w:hint="eastAsia"/>
          <w:szCs w:val="21"/>
        </w:rPr>
        <w:t>〔</w:t>
      </w:r>
      <w:proofErr w:type="gramEnd"/>
      <w:r>
        <w:rPr>
          <w:rFonts w:ascii="宋体" w:hAnsi="宋体" w:cs="Courier New" w:hint="eastAsia"/>
          <w:szCs w:val="21"/>
        </w:rPr>
        <w:t>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w:t>
      </w:r>
      <w:proofErr w:type="gramStart"/>
      <w:r>
        <w:rPr>
          <w:rFonts w:ascii="宋体" w:hAnsi="宋体" w:cs="Courier New" w:hint="eastAsia"/>
          <w:szCs w:val="21"/>
        </w:rPr>
        <w:t>〔</w:t>
      </w:r>
      <w:proofErr w:type="gramEnd"/>
      <w:r>
        <w:rPr>
          <w:rFonts w:ascii="宋体" w:hAnsi="宋体" w:cs="Courier New" w:hint="eastAsia"/>
          <w:szCs w:val="21"/>
        </w:rPr>
        <w:t>2017</w:t>
      </w:r>
      <w:proofErr w:type="gramStart"/>
      <w:r>
        <w:rPr>
          <w:rFonts w:ascii="宋体" w:hAnsi="宋体" w:cs="Courier New" w:hint="eastAsia"/>
          <w:szCs w:val="21"/>
        </w:rPr>
        <w:t>〕</w:t>
      </w:r>
      <w:proofErr w:type="gramEnd"/>
      <w:r>
        <w:rPr>
          <w:rFonts w:ascii="宋体" w:hAnsi="宋体" w:cs="Courier New" w:hint="eastAsia"/>
          <w:szCs w:val="21"/>
        </w:rPr>
        <w:t>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9"/>
    </w:p>
    <w:p w14:paraId="4273CBF7" w14:textId="3D20CE01" w:rsidR="00D274D2" w:rsidRPr="008826CA" w:rsidRDefault="008A20CF" w:rsidP="00CA666A">
      <w:pPr>
        <w:spacing w:line="420" w:lineRule="exact"/>
        <w:ind w:firstLineChars="100" w:firstLine="211"/>
        <w:rPr>
          <w:rFonts w:ascii="宋体" w:hAnsi="宋体" w:hint="eastAsia"/>
          <w:b/>
          <w:bCs/>
          <w:color w:val="000000" w:themeColor="text1"/>
          <w:szCs w:val="21"/>
        </w:rPr>
      </w:pPr>
      <w:r>
        <w:rPr>
          <w:rFonts w:ascii="宋体" w:hAnsi="宋体" w:hint="eastAsia"/>
          <w:b/>
          <w:color w:val="000000" w:themeColor="text1"/>
          <w:szCs w:val="21"/>
        </w:rPr>
        <w:t>(</w:t>
      </w:r>
      <w:r w:rsidR="00D274D2" w:rsidRPr="008826CA">
        <w:rPr>
          <w:rFonts w:ascii="宋体" w:hAnsi="宋体" w:hint="eastAsia"/>
          <w:b/>
          <w:color w:val="000000" w:themeColor="text1"/>
          <w:szCs w:val="21"/>
        </w:rPr>
        <w:t>三</w:t>
      </w:r>
      <w:r>
        <w:rPr>
          <w:rFonts w:ascii="宋体" w:hAnsi="宋体" w:hint="eastAsia"/>
          <w:b/>
          <w:color w:val="000000" w:themeColor="text1"/>
          <w:szCs w:val="21"/>
        </w:rPr>
        <w:t>)</w:t>
      </w:r>
      <w:bookmarkStart w:id="90" w:name="_Toc254970537"/>
      <w:bookmarkStart w:id="91" w:name="_Toc254970678"/>
      <w:bookmarkStart w:id="92" w:name="_Toc353785292"/>
      <w:bookmarkStart w:id="93" w:name="_Toc352700422"/>
      <w:r w:rsidR="00D274D2" w:rsidRPr="008826CA">
        <w:rPr>
          <w:rFonts w:ascii="宋体" w:hAnsi="宋体" w:hint="eastAsia"/>
          <w:b/>
          <w:bCs/>
          <w:color w:val="000000" w:themeColor="text1"/>
          <w:szCs w:val="21"/>
        </w:rPr>
        <w:t>响应文件的编制、签署及加密</w:t>
      </w:r>
    </w:p>
    <w:p w14:paraId="6F64AA47" w14:textId="006D644E"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1.</w:t>
      </w:r>
      <w:r w:rsidR="00E2049B" w:rsidRPr="008826CA">
        <w:rPr>
          <w:rFonts w:ascii="宋体" w:hAnsi="宋体" w:hint="eastAsia"/>
          <w:color w:val="000000" w:themeColor="text1"/>
          <w:szCs w:val="21"/>
        </w:rPr>
        <w:t>供应商应认真阅读、并充分理解招标文件的全部内容(包括所有的补充、修改内容)，承诺履行其各项条款的规定并按要求编制，响应文件应为电子文件或扫描件(样品除外)。</w:t>
      </w:r>
    </w:p>
    <w:p w14:paraId="03E5670C" w14:textId="1AF710E2"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2.</w:t>
      </w:r>
      <w:r w:rsidRPr="008826CA">
        <w:rPr>
          <w:rFonts w:ascii="宋体" w:hAnsi="宋体" w:hint="eastAsia"/>
          <w:color w:val="000000" w:themeColor="text1"/>
          <w:szCs w:val="21"/>
        </w:rPr>
        <w:t>供应商应通过</w:t>
      </w:r>
      <w:r w:rsidR="007473EE" w:rsidRPr="008826CA">
        <w:rPr>
          <w:rFonts w:ascii="宋体" w:hAnsi="宋体" w:hint="eastAsia"/>
          <w:color w:val="000000" w:themeColor="text1"/>
          <w:szCs w:val="21"/>
        </w:rPr>
        <w:t>广西政府采购云平台客户端</w:t>
      </w:r>
      <w:r w:rsidRPr="008826CA">
        <w:rPr>
          <w:rFonts w:ascii="宋体" w:hAnsi="宋体" w:hint="eastAsia"/>
          <w:color w:val="000000" w:themeColor="text1"/>
          <w:szCs w:val="21"/>
        </w:rPr>
        <w:t>编制加密响应文件。</w:t>
      </w:r>
    </w:p>
    <w:p w14:paraId="12AEF793" w14:textId="0AB269CC"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3.</w:t>
      </w:r>
      <w:r w:rsidRPr="008826CA">
        <w:rPr>
          <w:rFonts w:ascii="宋体" w:hAnsi="宋体" w:hint="eastAsia"/>
          <w:color w:val="000000" w:themeColor="text1"/>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w:t>
      </w:r>
      <w:r w:rsidR="003D3994" w:rsidRPr="008826CA">
        <w:rPr>
          <w:rFonts w:ascii="宋体" w:hAnsi="宋体" w:hint="eastAsia"/>
          <w:color w:val="000000" w:themeColor="text1"/>
          <w:szCs w:val="21"/>
        </w:rPr>
        <w:t>供应商</w:t>
      </w:r>
      <w:r w:rsidRPr="008826CA">
        <w:rPr>
          <w:rFonts w:ascii="宋体" w:hAnsi="宋体" w:hint="eastAsia"/>
          <w:color w:val="000000" w:themeColor="text1"/>
          <w:szCs w:val="21"/>
        </w:rPr>
        <w:t>承担。</w:t>
      </w:r>
    </w:p>
    <w:p w14:paraId="5D5C8F6D" w14:textId="474BE78D" w:rsidR="00D274D2" w:rsidRPr="008826CA" w:rsidRDefault="00D274D2" w:rsidP="00B734ED">
      <w:pPr>
        <w:spacing w:line="420" w:lineRule="exact"/>
        <w:rPr>
          <w:rFonts w:ascii="宋体" w:hAnsi="宋体" w:hint="eastAsia"/>
          <w:b/>
          <w:bCs/>
          <w:color w:val="000000" w:themeColor="text1"/>
          <w:szCs w:val="21"/>
        </w:rPr>
      </w:pPr>
      <w:r w:rsidRPr="008826CA">
        <w:rPr>
          <w:rFonts w:ascii="宋体" w:hAnsi="宋体"/>
          <w:color w:val="000000" w:themeColor="text1"/>
          <w:szCs w:val="21"/>
        </w:rPr>
        <w:tab/>
      </w:r>
      <w:r w:rsidRPr="008826CA">
        <w:rPr>
          <w:rFonts w:ascii="宋体" w:hAnsi="宋体"/>
          <w:b/>
          <w:bCs/>
          <w:color w:val="000000" w:themeColor="text1"/>
          <w:szCs w:val="21"/>
        </w:rPr>
        <w:t>4.</w:t>
      </w:r>
      <w:bookmarkStart w:id="94" w:name="_Hlk112311085"/>
      <w:r w:rsidR="003D3994" w:rsidRPr="008826CA">
        <w:rPr>
          <w:rFonts w:ascii="宋体" w:hAnsi="宋体" w:hint="eastAsia"/>
          <w:b/>
          <w:bCs/>
          <w:color w:val="000000" w:themeColor="text1"/>
          <w:szCs w:val="21"/>
        </w:rPr>
        <w:t>响应</w:t>
      </w:r>
      <w:r w:rsidRPr="008826CA">
        <w:rPr>
          <w:rFonts w:ascii="宋体" w:hAnsi="宋体" w:hint="eastAsia"/>
          <w:b/>
          <w:bCs/>
          <w:color w:val="000000" w:themeColor="text1"/>
          <w:szCs w:val="21"/>
        </w:rPr>
        <w:t>文件由</w:t>
      </w:r>
      <w:r w:rsidR="003D3994" w:rsidRPr="008826CA">
        <w:rPr>
          <w:rFonts w:ascii="宋体" w:hAnsi="宋体" w:hint="eastAsia"/>
          <w:b/>
          <w:bCs/>
          <w:color w:val="000000" w:themeColor="text1"/>
          <w:szCs w:val="21"/>
        </w:rPr>
        <w:t>供应商</w:t>
      </w:r>
      <w:r w:rsidRPr="008826CA">
        <w:rPr>
          <w:rFonts w:ascii="宋体" w:hAnsi="宋体" w:hint="eastAsia"/>
          <w:b/>
          <w:bCs/>
          <w:color w:val="000000" w:themeColor="text1"/>
          <w:szCs w:val="21"/>
        </w:rPr>
        <w:t>在规定位置由法定代表人或授权委托人签</w:t>
      </w:r>
      <w:r w:rsidR="00660BC7" w:rsidRPr="008826CA">
        <w:rPr>
          <w:rFonts w:ascii="宋体" w:hAnsi="宋体" w:hint="eastAsia"/>
          <w:b/>
          <w:bCs/>
          <w:color w:val="000000" w:themeColor="text1"/>
          <w:szCs w:val="21"/>
        </w:rPr>
        <w:t>名</w:t>
      </w:r>
      <w:r w:rsidR="008A20CF">
        <w:rPr>
          <w:rFonts w:ascii="宋体" w:hAnsi="宋体" w:hint="eastAsia"/>
          <w:b/>
          <w:bCs/>
          <w:color w:val="000000" w:themeColor="text1"/>
          <w:szCs w:val="21"/>
        </w:rPr>
        <w:t>(</w:t>
      </w:r>
      <w:r w:rsidR="00660BC7" w:rsidRPr="008826CA">
        <w:rPr>
          <w:rFonts w:ascii="宋体" w:hAnsi="宋体" w:hint="eastAsia"/>
          <w:b/>
          <w:bCs/>
          <w:color w:val="000000" w:themeColor="text1"/>
          <w:szCs w:val="21"/>
        </w:rPr>
        <w:t>可为电子签名</w:t>
      </w:r>
      <w:r w:rsidR="008A20CF">
        <w:rPr>
          <w:rFonts w:ascii="宋体" w:hAnsi="宋体" w:hint="eastAsia"/>
          <w:b/>
          <w:bCs/>
          <w:color w:val="000000" w:themeColor="text1"/>
          <w:szCs w:val="21"/>
        </w:rPr>
        <w:t>)</w:t>
      </w:r>
      <w:r w:rsidRPr="008826CA">
        <w:rPr>
          <w:rFonts w:ascii="宋体" w:hAnsi="宋体" w:hint="eastAsia"/>
          <w:b/>
          <w:bCs/>
          <w:color w:val="000000" w:themeColor="text1"/>
          <w:szCs w:val="21"/>
        </w:rPr>
        <w:t>、填写供应商名称并加盖公章(</w:t>
      </w:r>
      <w:r w:rsidR="00B127D2" w:rsidRPr="008826CA">
        <w:rPr>
          <w:rFonts w:ascii="宋体" w:hAnsi="宋体" w:hint="eastAsia"/>
          <w:b/>
          <w:bCs/>
          <w:color w:val="000000" w:themeColor="text1"/>
          <w:szCs w:val="21"/>
        </w:rPr>
        <w:t>简称“盖章”，</w:t>
      </w:r>
      <w:r w:rsidRPr="008826CA">
        <w:rPr>
          <w:rFonts w:ascii="宋体" w:hAnsi="宋体" w:hint="eastAsia"/>
          <w:b/>
          <w:bCs/>
          <w:color w:val="000000" w:themeColor="text1"/>
          <w:szCs w:val="21"/>
        </w:rPr>
        <w:t>可为电子</w:t>
      </w:r>
      <w:r w:rsidR="00660BC7" w:rsidRPr="008826CA">
        <w:rPr>
          <w:rFonts w:ascii="宋体" w:hAnsi="宋体" w:hint="eastAsia"/>
          <w:b/>
          <w:bCs/>
          <w:color w:val="000000" w:themeColor="text1"/>
          <w:szCs w:val="21"/>
        </w:rPr>
        <w:t>公</w:t>
      </w:r>
      <w:r w:rsidRPr="008826CA">
        <w:rPr>
          <w:rFonts w:ascii="宋体" w:hAnsi="宋体" w:hint="eastAsia"/>
          <w:b/>
          <w:bCs/>
          <w:color w:val="000000" w:themeColor="text1"/>
          <w:szCs w:val="21"/>
        </w:rPr>
        <w:t>章)，</w:t>
      </w:r>
      <w:r w:rsidR="003D3994" w:rsidRPr="008826CA">
        <w:rPr>
          <w:rFonts w:ascii="宋体" w:hAnsi="宋体" w:hint="eastAsia"/>
          <w:b/>
          <w:bCs/>
          <w:color w:val="000000" w:themeColor="text1"/>
          <w:szCs w:val="21"/>
        </w:rPr>
        <w:t>供应商</w:t>
      </w:r>
      <w:r w:rsidRPr="008826CA">
        <w:rPr>
          <w:rFonts w:ascii="宋体" w:hAnsi="宋体" w:hint="eastAsia"/>
          <w:b/>
          <w:bCs/>
          <w:color w:val="000000" w:themeColor="text1"/>
          <w:szCs w:val="21"/>
        </w:rPr>
        <w:t>名称应写全称。</w:t>
      </w:r>
      <w:bookmarkEnd w:id="94"/>
    </w:p>
    <w:p w14:paraId="42F73E4F" w14:textId="4F5893F1" w:rsidR="00D274D2" w:rsidRPr="00182521" w:rsidRDefault="00D274D2" w:rsidP="00B734ED">
      <w:pPr>
        <w:snapToGrid w:val="0"/>
        <w:spacing w:line="420" w:lineRule="exact"/>
        <w:ind w:firstLineChars="100" w:firstLine="210"/>
        <w:rPr>
          <w:rFonts w:ascii="宋体" w:hAnsi="宋体" w:hint="eastAsia"/>
          <w:b/>
          <w:bCs/>
          <w:color w:val="000000"/>
          <w:szCs w:val="21"/>
        </w:rPr>
      </w:pPr>
      <w:r w:rsidRPr="008826CA">
        <w:rPr>
          <w:rFonts w:ascii="宋体" w:hAnsi="宋体"/>
          <w:color w:val="000000" w:themeColor="text1"/>
          <w:szCs w:val="21"/>
        </w:rPr>
        <w:tab/>
        <w:t>5.</w:t>
      </w:r>
      <w:r w:rsidR="003D3994" w:rsidRPr="008826CA">
        <w:rPr>
          <w:rFonts w:ascii="宋体" w:hAnsi="宋体" w:hint="eastAsia"/>
          <w:color w:val="000000" w:themeColor="text1"/>
          <w:szCs w:val="21"/>
        </w:rPr>
        <w:t>响应</w:t>
      </w:r>
      <w:r w:rsidRPr="008826CA">
        <w:rPr>
          <w:rFonts w:ascii="宋体" w:hAnsi="宋体" w:hint="eastAsia"/>
          <w:color w:val="000000" w:themeColor="text1"/>
          <w:szCs w:val="21"/>
        </w:rPr>
        <w:t>文件内容不完整、编排混乱、不清晰等原因导致被误</w:t>
      </w:r>
      <w:r w:rsidRPr="00182521">
        <w:rPr>
          <w:rFonts w:ascii="宋体" w:hAnsi="宋体" w:hint="eastAsia"/>
          <w:color w:val="000000"/>
          <w:szCs w:val="21"/>
        </w:rPr>
        <w:t>读或漏读的责任和后果由</w:t>
      </w:r>
      <w:r w:rsidR="003D3994">
        <w:rPr>
          <w:rFonts w:ascii="宋体" w:hAnsi="宋体" w:hint="eastAsia"/>
          <w:color w:val="000000"/>
          <w:szCs w:val="21"/>
        </w:rPr>
        <w:t>供应商</w:t>
      </w:r>
      <w:r w:rsidRPr="00182521">
        <w:rPr>
          <w:rFonts w:ascii="宋体" w:hAnsi="宋体" w:hint="eastAsia"/>
          <w:color w:val="000000"/>
          <w:szCs w:val="21"/>
        </w:rPr>
        <w:t>承担。</w:t>
      </w:r>
    </w:p>
    <w:bookmarkEnd w:id="88"/>
    <w:p w14:paraId="221E4441" w14:textId="5FEF186C" w:rsidR="00D274D2" w:rsidRPr="00182521" w:rsidRDefault="008A20CF" w:rsidP="00B734ED">
      <w:pPr>
        <w:spacing w:line="420" w:lineRule="exact"/>
        <w:ind w:firstLineChars="100" w:firstLine="211"/>
        <w:rPr>
          <w:color w:val="000000"/>
        </w:rPr>
      </w:pPr>
      <w:r>
        <w:rPr>
          <w:rFonts w:hint="eastAsia"/>
          <w:b/>
          <w:bCs/>
          <w:color w:val="000000"/>
        </w:rPr>
        <w:t>(</w:t>
      </w:r>
      <w:r w:rsidR="00D274D2" w:rsidRPr="00182521">
        <w:rPr>
          <w:rFonts w:hint="eastAsia"/>
          <w:b/>
          <w:bCs/>
          <w:color w:val="000000"/>
        </w:rPr>
        <w:t>四</w:t>
      </w:r>
      <w:r>
        <w:rPr>
          <w:rFonts w:hint="eastAsia"/>
          <w:b/>
          <w:bCs/>
          <w:color w:val="000000"/>
        </w:rPr>
        <w:t>)</w:t>
      </w:r>
      <w:r w:rsidR="003D3994">
        <w:rPr>
          <w:rFonts w:hint="eastAsia"/>
          <w:b/>
          <w:bCs/>
          <w:color w:val="000000"/>
        </w:rPr>
        <w:t>响应</w:t>
      </w:r>
      <w:r w:rsidR="00D274D2" w:rsidRPr="00182521">
        <w:rPr>
          <w:rFonts w:hint="eastAsia"/>
          <w:b/>
          <w:bCs/>
          <w:color w:val="000000"/>
        </w:rPr>
        <w:t>文件的语言及计量</w:t>
      </w:r>
      <w:bookmarkEnd w:id="90"/>
      <w:bookmarkEnd w:id="91"/>
      <w:bookmarkEnd w:id="92"/>
      <w:bookmarkEnd w:id="93"/>
    </w:p>
    <w:p w14:paraId="7E2D2622" w14:textId="64ED8FAC" w:rsidR="00D274D2" w:rsidRPr="00182521" w:rsidRDefault="00D274D2" w:rsidP="00B734ED">
      <w:pPr>
        <w:snapToGrid w:val="0"/>
        <w:spacing w:line="420" w:lineRule="exact"/>
        <w:ind w:firstLine="420"/>
        <w:rPr>
          <w:rFonts w:ascii="宋体" w:hAnsi="宋体" w:hint="eastAsia"/>
          <w:color w:val="000000"/>
          <w:szCs w:val="21"/>
        </w:rPr>
      </w:pPr>
      <w:r w:rsidRPr="00182521">
        <w:rPr>
          <w:rFonts w:ascii="宋体" w:hAnsi="宋体"/>
          <w:color w:val="000000"/>
          <w:szCs w:val="21"/>
        </w:rPr>
        <w:t>1.</w:t>
      </w:r>
      <w:r w:rsidR="003D3994">
        <w:rPr>
          <w:rFonts w:ascii="宋体" w:hAnsi="宋体" w:hint="eastAsia"/>
          <w:color w:val="000000"/>
          <w:szCs w:val="21"/>
        </w:rPr>
        <w:t>响应</w:t>
      </w:r>
      <w:r w:rsidRPr="00182521">
        <w:rPr>
          <w:rFonts w:ascii="宋体" w:hAnsi="宋体" w:hint="eastAsia"/>
          <w:color w:val="000000"/>
          <w:szCs w:val="21"/>
        </w:rPr>
        <w:t>文件以及</w:t>
      </w:r>
      <w:r w:rsidR="003D3994">
        <w:rPr>
          <w:rFonts w:ascii="宋体" w:hAnsi="宋体" w:hint="eastAsia"/>
          <w:color w:val="000000"/>
          <w:szCs w:val="21"/>
        </w:rPr>
        <w:t>供应商</w:t>
      </w:r>
      <w:r w:rsidRPr="00182521">
        <w:rPr>
          <w:rFonts w:ascii="宋体" w:hAnsi="宋体" w:hint="eastAsia"/>
          <w:color w:val="000000"/>
          <w:szCs w:val="21"/>
        </w:rPr>
        <w:t>与采购人、本中心就有关事宜的所有来往函电，均应以中文汉语书写。除签名、盖章、专用名称等特殊情形外，以中文汉语以外的文字表述的视为无效文件。</w:t>
      </w:r>
    </w:p>
    <w:p w14:paraId="251CF338" w14:textId="042FDE65" w:rsidR="00D274D2" w:rsidRPr="00182521" w:rsidRDefault="00D274D2" w:rsidP="00B734ED">
      <w:pPr>
        <w:snapToGrid w:val="0"/>
        <w:spacing w:line="420" w:lineRule="exact"/>
        <w:ind w:firstLine="420"/>
        <w:rPr>
          <w:rFonts w:ascii="宋体" w:hAnsi="宋体" w:hint="eastAsia"/>
          <w:color w:val="000000"/>
          <w:szCs w:val="21"/>
        </w:rPr>
      </w:pPr>
      <w:r w:rsidRPr="00182521">
        <w:rPr>
          <w:rFonts w:ascii="宋体" w:hAnsi="宋体"/>
          <w:color w:val="000000"/>
          <w:szCs w:val="21"/>
        </w:rPr>
        <w:t>2.</w:t>
      </w:r>
      <w:r w:rsidR="003D3994">
        <w:rPr>
          <w:rFonts w:ascii="宋体" w:hAnsi="宋体"/>
          <w:color w:val="000000"/>
          <w:szCs w:val="21"/>
        </w:rPr>
        <w:t>响应</w:t>
      </w:r>
      <w:r w:rsidR="003D3994">
        <w:rPr>
          <w:rFonts w:ascii="宋体" w:hAnsi="宋体" w:hint="eastAsia"/>
          <w:color w:val="000000"/>
          <w:szCs w:val="21"/>
        </w:rPr>
        <w:t>文件的计量</w:t>
      </w:r>
      <w:r w:rsidRPr="00182521">
        <w:rPr>
          <w:rFonts w:ascii="宋体" w:hAnsi="宋体" w:hint="eastAsia"/>
          <w:color w:val="000000"/>
          <w:szCs w:val="21"/>
        </w:rPr>
        <w:t>单位，</w:t>
      </w:r>
      <w:r w:rsidR="003D3994">
        <w:rPr>
          <w:rFonts w:ascii="宋体" w:hAnsi="宋体" w:hint="eastAsia"/>
          <w:color w:val="000000"/>
          <w:szCs w:val="21"/>
        </w:rPr>
        <w:t>采购</w:t>
      </w:r>
      <w:r w:rsidRPr="00182521">
        <w:rPr>
          <w:rFonts w:ascii="宋体" w:hAnsi="宋体" w:hint="eastAsia"/>
          <w:color w:val="000000"/>
          <w:szCs w:val="21"/>
        </w:rPr>
        <w:t>文件已有明确规定的，使用</w:t>
      </w:r>
      <w:r w:rsidR="003D3994">
        <w:rPr>
          <w:rFonts w:ascii="宋体" w:hAnsi="宋体" w:hint="eastAsia"/>
          <w:color w:val="000000"/>
          <w:szCs w:val="21"/>
        </w:rPr>
        <w:t>采购</w:t>
      </w:r>
      <w:r w:rsidRPr="00182521">
        <w:rPr>
          <w:rFonts w:ascii="宋体" w:hAnsi="宋体" w:hint="eastAsia"/>
          <w:color w:val="000000"/>
          <w:szCs w:val="21"/>
        </w:rPr>
        <w:t>文件规定的计量单位；</w:t>
      </w:r>
      <w:r w:rsidR="003D3994">
        <w:rPr>
          <w:rFonts w:ascii="宋体" w:hAnsi="宋体" w:hint="eastAsia"/>
          <w:color w:val="000000"/>
          <w:szCs w:val="21"/>
        </w:rPr>
        <w:t>采购</w:t>
      </w:r>
      <w:r w:rsidRPr="00182521">
        <w:rPr>
          <w:rFonts w:ascii="宋体" w:hAnsi="宋体" w:hint="eastAsia"/>
          <w:color w:val="000000"/>
          <w:szCs w:val="21"/>
        </w:rPr>
        <w:t>文件没有规定的，应采用中华人民共和国法定计量单位</w:t>
      </w:r>
      <w:r w:rsidR="008A20CF">
        <w:rPr>
          <w:rFonts w:ascii="宋体" w:hAnsi="宋体" w:hint="eastAsia"/>
          <w:color w:val="000000"/>
          <w:szCs w:val="21"/>
        </w:rPr>
        <w:t>(</w:t>
      </w:r>
      <w:r w:rsidRPr="00182521">
        <w:rPr>
          <w:rFonts w:ascii="宋体" w:hAnsi="宋体" w:hint="eastAsia"/>
          <w:color w:val="000000"/>
          <w:szCs w:val="21"/>
        </w:rPr>
        <w:t>货币单位：人民币元</w:t>
      </w:r>
      <w:r w:rsidR="008A20CF">
        <w:rPr>
          <w:rFonts w:ascii="宋体" w:hAnsi="宋体" w:hint="eastAsia"/>
          <w:color w:val="000000"/>
          <w:szCs w:val="21"/>
        </w:rPr>
        <w:t>)</w:t>
      </w:r>
      <w:r w:rsidRPr="00182521">
        <w:rPr>
          <w:rFonts w:ascii="宋体" w:hAnsi="宋体" w:hint="eastAsia"/>
          <w:color w:val="000000"/>
          <w:szCs w:val="21"/>
        </w:rPr>
        <w:t>，否则视为无效</w:t>
      </w:r>
      <w:r w:rsidR="003D3994">
        <w:rPr>
          <w:rFonts w:ascii="宋体" w:hAnsi="宋体" w:hint="eastAsia"/>
          <w:color w:val="000000"/>
          <w:szCs w:val="21"/>
        </w:rPr>
        <w:t>响应</w:t>
      </w:r>
      <w:r w:rsidRPr="00182521">
        <w:rPr>
          <w:rFonts w:ascii="宋体" w:hAnsi="宋体" w:hint="eastAsia"/>
          <w:color w:val="000000"/>
          <w:szCs w:val="21"/>
        </w:rPr>
        <w:t>文件。</w:t>
      </w:r>
    </w:p>
    <w:p w14:paraId="6E98017A" w14:textId="5A85F73D" w:rsidR="0004027B" w:rsidRPr="00B315DB" w:rsidRDefault="008A20CF" w:rsidP="00B315DB">
      <w:pPr>
        <w:pStyle w:val="2"/>
        <w:spacing w:before="0" w:after="0" w:line="440" w:lineRule="exact"/>
        <w:ind w:firstLineChars="100" w:firstLine="211"/>
        <w:rPr>
          <w:rFonts w:ascii="宋体" w:eastAsia="宋体" w:hAnsi="宋体" w:hint="eastAsia"/>
          <w:sz w:val="21"/>
          <w:szCs w:val="21"/>
        </w:rPr>
      </w:pPr>
      <w:bookmarkStart w:id="95" w:name="_（五）报价"/>
      <w:bookmarkStart w:id="96" w:name="_Toc352700423"/>
      <w:bookmarkStart w:id="97" w:name="_Toc254970538"/>
      <w:bookmarkStart w:id="98" w:name="_Toc353785293"/>
      <w:bookmarkStart w:id="99" w:name="_Toc254970679"/>
      <w:bookmarkEnd w:id="95"/>
      <w:r>
        <w:rPr>
          <w:rFonts w:ascii="宋体" w:eastAsia="宋体" w:hAnsi="宋体" w:hint="eastAsia"/>
          <w:sz w:val="21"/>
          <w:szCs w:val="21"/>
        </w:rPr>
        <w:t>(</w:t>
      </w:r>
      <w:r w:rsidR="0004027B" w:rsidRPr="00B315DB">
        <w:rPr>
          <w:rFonts w:ascii="宋体" w:eastAsia="宋体" w:hAnsi="宋体" w:hint="eastAsia"/>
          <w:sz w:val="21"/>
          <w:szCs w:val="21"/>
        </w:rPr>
        <w:t>五</w:t>
      </w:r>
      <w:r>
        <w:rPr>
          <w:rFonts w:ascii="宋体" w:eastAsia="宋体" w:hAnsi="宋体" w:hint="eastAsia"/>
          <w:sz w:val="21"/>
          <w:szCs w:val="21"/>
        </w:rPr>
        <w:t>)</w:t>
      </w:r>
      <w:r w:rsidR="0004027B" w:rsidRPr="00B315DB">
        <w:rPr>
          <w:rFonts w:ascii="宋体" w:eastAsia="宋体" w:hAnsi="宋体" w:hint="eastAsia"/>
          <w:sz w:val="21"/>
          <w:szCs w:val="21"/>
        </w:rPr>
        <w:t>报价</w:t>
      </w:r>
      <w:bookmarkEnd w:id="96"/>
      <w:bookmarkEnd w:id="97"/>
      <w:bookmarkEnd w:id="98"/>
      <w:bookmarkEnd w:id="99"/>
    </w:p>
    <w:p w14:paraId="5EB02A1B" w14:textId="4C13C54F" w:rsidR="00F65260" w:rsidRDefault="0004027B" w:rsidP="00B734ED">
      <w:pPr>
        <w:pStyle w:val="af"/>
        <w:snapToGrid w:val="0"/>
        <w:spacing w:line="420" w:lineRule="exact"/>
        <w:ind w:firstLine="420"/>
        <w:rPr>
          <w:rFonts w:hAnsi="宋体" w:hint="eastAsia"/>
          <w:color w:val="000000"/>
        </w:rPr>
      </w:pPr>
      <w:r w:rsidRPr="00182521">
        <w:rPr>
          <w:rFonts w:hAnsi="宋体"/>
          <w:color w:val="000000"/>
        </w:rPr>
        <w:t>1.</w:t>
      </w:r>
      <w:r w:rsidR="00F65260" w:rsidRPr="00290940">
        <w:rPr>
          <w:rFonts w:hAnsi="宋体" w:hint="eastAsia"/>
          <w:color w:val="0D0D0D" w:themeColor="text1" w:themeTint="F2"/>
        </w:rPr>
        <w:t>采购文件中未列明，而供应商认为必需的费用也须列入总报价。在合同实施时，采购人将不予支付成交供应商没有列入总报价的项目费用，并认为此项费用已包含在总报价中。</w:t>
      </w:r>
    </w:p>
    <w:p w14:paraId="587D85AD" w14:textId="159EE7CB" w:rsidR="0004027B" w:rsidRPr="00182521" w:rsidRDefault="00F65260" w:rsidP="00B734ED">
      <w:pPr>
        <w:pStyle w:val="af"/>
        <w:snapToGrid w:val="0"/>
        <w:spacing w:line="420" w:lineRule="exact"/>
        <w:ind w:firstLine="420"/>
        <w:rPr>
          <w:color w:val="000000"/>
        </w:rPr>
      </w:pPr>
      <w:r>
        <w:rPr>
          <w:rFonts w:hAnsi="宋体"/>
          <w:color w:val="000000"/>
        </w:rPr>
        <w:t>2</w:t>
      </w:r>
      <w:r w:rsidR="00DC667E">
        <w:rPr>
          <w:rFonts w:hAnsi="宋体" w:hint="eastAsia"/>
          <w:color w:val="000000"/>
        </w:rPr>
        <w:t>供应商</w:t>
      </w:r>
      <w:r w:rsidR="0004027B" w:rsidRPr="00182521">
        <w:rPr>
          <w:rFonts w:hint="eastAsia"/>
          <w:color w:val="000000"/>
        </w:rPr>
        <w:t>必须就《</w:t>
      </w:r>
      <w:r w:rsidR="0023312F">
        <w:rPr>
          <w:rFonts w:hint="eastAsia"/>
          <w:color w:val="000000"/>
        </w:rPr>
        <w:t>项目</w:t>
      </w:r>
      <w:r w:rsidR="0004027B" w:rsidRPr="00182521">
        <w:rPr>
          <w:rFonts w:hint="eastAsia"/>
          <w:color w:val="000000"/>
        </w:rPr>
        <w:t>需求》货物</w:t>
      </w:r>
      <w:r w:rsidR="0023312F">
        <w:rPr>
          <w:rFonts w:hint="eastAsia"/>
          <w:color w:val="000000"/>
        </w:rPr>
        <w:t>和服务的</w:t>
      </w:r>
      <w:r w:rsidR="0004027B" w:rsidRPr="00182521">
        <w:rPr>
          <w:rFonts w:hint="eastAsia"/>
          <w:color w:val="000000"/>
        </w:rPr>
        <w:t>内容作完整唯一报价</w:t>
      </w:r>
      <w:r w:rsidR="0023312F" w:rsidRPr="00182521">
        <w:rPr>
          <w:rFonts w:hAnsi="宋体" w:hint="eastAsia"/>
          <w:color w:val="000000"/>
        </w:rPr>
        <w:t>，有选择的或有条件的报价</w:t>
      </w:r>
      <w:r w:rsidR="0023312F">
        <w:rPr>
          <w:rFonts w:hAnsi="宋体" w:hint="eastAsia"/>
          <w:color w:val="000000"/>
        </w:rPr>
        <w:t>视为无效响应文件</w:t>
      </w:r>
      <w:r w:rsidR="0023312F" w:rsidRPr="00182521">
        <w:rPr>
          <w:rFonts w:hAnsi="宋体" w:hint="eastAsia"/>
          <w:color w:val="000000"/>
        </w:rPr>
        <w:t>。</w:t>
      </w:r>
    </w:p>
    <w:p w14:paraId="627E2E77" w14:textId="7D856AE8" w:rsidR="0004027B" w:rsidRPr="002E7E40" w:rsidRDefault="00F65260" w:rsidP="00B734ED">
      <w:pPr>
        <w:tabs>
          <w:tab w:val="left" w:pos="525"/>
        </w:tabs>
        <w:snapToGrid w:val="0"/>
        <w:spacing w:line="420" w:lineRule="exact"/>
        <w:ind w:firstLine="420"/>
        <w:rPr>
          <w:rFonts w:ascii="宋体" w:hAnsi="宋体" w:hint="eastAsia"/>
          <w:color w:val="000000"/>
          <w:szCs w:val="21"/>
        </w:rPr>
      </w:pPr>
      <w:r w:rsidRPr="002E7E40">
        <w:rPr>
          <w:rFonts w:ascii="宋体" w:hAnsi="宋体"/>
          <w:color w:val="000000"/>
          <w:szCs w:val="21"/>
        </w:rPr>
        <w:t>3</w:t>
      </w:r>
      <w:r w:rsidR="0004027B" w:rsidRPr="002E7E40">
        <w:rPr>
          <w:rFonts w:ascii="宋体" w:hAnsi="宋体"/>
          <w:color w:val="000000"/>
          <w:szCs w:val="21"/>
        </w:rPr>
        <w:t>.</w:t>
      </w:r>
      <w:r w:rsidR="00DC667E" w:rsidRPr="002E7E40">
        <w:rPr>
          <w:rFonts w:ascii="宋体" w:hAnsi="宋体" w:hint="eastAsia"/>
          <w:color w:val="000000"/>
          <w:szCs w:val="21"/>
        </w:rPr>
        <w:t>供应商的报价</w:t>
      </w:r>
      <w:r w:rsidR="00676E14" w:rsidRPr="002E7E40">
        <w:rPr>
          <w:rFonts w:ascii="宋体" w:hAnsi="宋体" w:hint="eastAsia"/>
          <w:color w:val="000000"/>
          <w:szCs w:val="21"/>
        </w:rPr>
        <w:t>必须</w:t>
      </w:r>
      <w:r w:rsidR="00DC667E" w:rsidRPr="002E7E40">
        <w:rPr>
          <w:rFonts w:ascii="宋体" w:hAnsi="宋体" w:hint="eastAsia"/>
          <w:color w:val="000000"/>
          <w:szCs w:val="21"/>
        </w:rPr>
        <w:t>按采购文件或政府采购云平台规定的格式填写，并在规定时间内提交最后报价。</w:t>
      </w:r>
    </w:p>
    <w:p w14:paraId="06C6E074" w14:textId="224C80B8" w:rsidR="00DC667E" w:rsidRDefault="00F65260" w:rsidP="00B734ED">
      <w:pPr>
        <w:tabs>
          <w:tab w:val="left" w:pos="525"/>
        </w:tabs>
        <w:snapToGrid w:val="0"/>
        <w:spacing w:line="420" w:lineRule="exact"/>
        <w:ind w:firstLine="420"/>
        <w:rPr>
          <w:rFonts w:ascii="宋体" w:hAnsi="宋体" w:hint="eastAsia"/>
          <w:color w:val="000000"/>
          <w:szCs w:val="21"/>
        </w:rPr>
      </w:pPr>
      <w:r>
        <w:rPr>
          <w:rFonts w:ascii="宋体" w:hAnsi="宋体"/>
          <w:color w:val="000000"/>
          <w:szCs w:val="21"/>
        </w:rPr>
        <w:t>4</w:t>
      </w:r>
      <w:r w:rsidR="00DC667E">
        <w:rPr>
          <w:rFonts w:ascii="宋体" w:hAnsi="宋体"/>
          <w:color w:val="000000"/>
          <w:szCs w:val="21"/>
        </w:rPr>
        <w:t>.</w:t>
      </w:r>
      <w:r w:rsidR="00DC667E" w:rsidRPr="00DC667E">
        <w:rPr>
          <w:rFonts w:ascii="宋体" w:hAnsi="宋体" w:hint="eastAsia"/>
          <w:color w:val="000000"/>
          <w:szCs w:val="21"/>
        </w:rPr>
        <w:t>最后报价是供应商响应文件的有效组成部分。</w:t>
      </w:r>
    </w:p>
    <w:p w14:paraId="6FABA5C9" w14:textId="79538627" w:rsidR="00A623BD" w:rsidRPr="00B315DB" w:rsidRDefault="008A20CF" w:rsidP="00B315DB">
      <w:pPr>
        <w:pStyle w:val="2"/>
        <w:spacing w:before="0" w:after="0" w:line="440" w:lineRule="exact"/>
        <w:ind w:firstLineChars="100" w:firstLine="211"/>
        <w:rPr>
          <w:rFonts w:ascii="宋体" w:eastAsia="宋体" w:hAnsi="宋体" w:hint="eastAsia"/>
          <w:sz w:val="21"/>
          <w:szCs w:val="21"/>
        </w:rPr>
      </w:pPr>
      <w:bookmarkStart w:id="100" w:name="_（六）谈判保证金"/>
      <w:bookmarkStart w:id="101" w:name="_Toc353785295"/>
      <w:bookmarkStart w:id="102" w:name="_Toc254970682"/>
      <w:bookmarkStart w:id="103" w:name="_Toc352700425"/>
      <w:bookmarkStart w:id="104" w:name="_Toc254970541"/>
      <w:bookmarkEnd w:id="100"/>
      <w:r>
        <w:rPr>
          <w:rFonts w:ascii="宋体" w:eastAsia="宋体" w:hAnsi="宋体" w:hint="eastAsia"/>
          <w:sz w:val="21"/>
          <w:szCs w:val="21"/>
        </w:rPr>
        <w:t>(</w:t>
      </w:r>
      <w:r w:rsidR="00A623BD" w:rsidRPr="00B315DB">
        <w:rPr>
          <w:rFonts w:ascii="宋体" w:eastAsia="宋体" w:hAnsi="宋体" w:hint="eastAsia"/>
          <w:sz w:val="21"/>
          <w:szCs w:val="21"/>
        </w:rPr>
        <w:t>六</w:t>
      </w:r>
      <w:r>
        <w:rPr>
          <w:rFonts w:ascii="宋体" w:eastAsia="宋体" w:hAnsi="宋体" w:hint="eastAsia"/>
          <w:sz w:val="21"/>
          <w:szCs w:val="21"/>
        </w:rPr>
        <w:t>)</w:t>
      </w:r>
      <w:r w:rsidR="00A623BD" w:rsidRPr="00B315DB">
        <w:rPr>
          <w:rFonts w:ascii="宋体" w:eastAsia="宋体" w:hAnsi="宋体" w:hint="eastAsia"/>
          <w:sz w:val="21"/>
          <w:szCs w:val="21"/>
        </w:rPr>
        <w:t>谈判保证金</w:t>
      </w:r>
      <w:bookmarkEnd w:id="101"/>
      <w:bookmarkEnd w:id="102"/>
      <w:bookmarkEnd w:id="103"/>
      <w:bookmarkEnd w:id="104"/>
    </w:p>
    <w:p w14:paraId="4F5CE4EF" w14:textId="331FD8E2" w:rsidR="001C1CB6" w:rsidRDefault="00E73CC2" w:rsidP="00C744B1">
      <w:pPr>
        <w:widowControl/>
        <w:spacing w:line="420" w:lineRule="exact"/>
        <w:ind w:firstLineChars="200" w:firstLine="420"/>
        <w:jc w:val="left"/>
        <w:rPr>
          <w:color w:val="0D0D0D" w:themeColor="text1" w:themeTint="F2"/>
        </w:rPr>
      </w:pPr>
      <w:bookmarkStart w:id="105" w:name="_Toc353785296"/>
      <w:bookmarkStart w:id="106" w:name="_Toc352700426"/>
      <w:bookmarkStart w:id="107" w:name="_Toc254970542"/>
      <w:bookmarkStart w:id="108" w:name="_Toc254970683"/>
      <w:r>
        <w:rPr>
          <w:rFonts w:ascii="宋体" w:hAnsi="宋体" w:hint="eastAsia"/>
          <w:color w:val="000000"/>
          <w:szCs w:val="21"/>
        </w:rPr>
        <w:t>本项目免收谈判保证金。</w:t>
      </w:r>
    </w:p>
    <w:bookmarkEnd w:id="105"/>
    <w:bookmarkEnd w:id="106"/>
    <w:bookmarkEnd w:id="107"/>
    <w:bookmarkEnd w:id="108"/>
    <w:p w14:paraId="68ACE277" w14:textId="20FC197D" w:rsidR="00F65260" w:rsidRPr="00F65260" w:rsidRDefault="008A20CF" w:rsidP="00C744B1">
      <w:pPr>
        <w:spacing w:line="420" w:lineRule="exact"/>
        <w:ind w:firstLineChars="100" w:firstLine="211"/>
        <w:rPr>
          <w:b/>
          <w:bCs/>
          <w:color w:val="000000"/>
        </w:rPr>
      </w:pPr>
      <w:r>
        <w:rPr>
          <w:rFonts w:hint="eastAsia"/>
          <w:b/>
          <w:bCs/>
          <w:color w:val="000000"/>
        </w:rPr>
        <w:t>(</w:t>
      </w:r>
      <w:r w:rsidR="00B315DB">
        <w:rPr>
          <w:rFonts w:hint="eastAsia"/>
          <w:b/>
          <w:bCs/>
          <w:color w:val="000000"/>
        </w:rPr>
        <w:t>七</w:t>
      </w:r>
      <w:r>
        <w:rPr>
          <w:rFonts w:hint="eastAsia"/>
          <w:b/>
          <w:bCs/>
          <w:color w:val="000000"/>
        </w:rPr>
        <w:t>)</w:t>
      </w:r>
      <w:r w:rsidR="00005328">
        <w:rPr>
          <w:rFonts w:hint="eastAsia"/>
          <w:b/>
          <w:bCs/>
          <w:color w:val="000000"/>
        </w:rPr>
        <w:t>响应</w:t>
      </w:r>
      <w:r w:rsidR="00F65260" w:rsidRPr="00F65260">
        <w:rPr>
          <w:rFonts w:hint="eastAsia"/>
          <w:b/>
          <w:bCs/>
          <w:color w:val="000000"/>
        </w:rPr>
        <w:t>文件的上传、提交、修改、撤回</w:t>
      </w:r>
    </w:p>
    <w:p w14:paraId="4B78EB29" w14:textId="571295F0" w:rsidR="00F65260" w:rsidRPr="00F65260" w:rsidRDefault="00F65260" w:rsidP="00C744B1">
      <w:pPr>
        <w:snapToGrid w:val="0"/>
        <w:spacing w:line="420" w:lineRule="exact"/>
        <w:ind w:firstLineChars="200" w:firstLine="420"/>
        <w:rPr>
          <w:rFonts w:ascii="宋体" w:hAnsi="宋体" w:hint="eastAsia"/>
          <w:color w:val="000000"/>
          <w:szCs w:val="21"/>
        </w:rPr>
      </w:pPr>
      <w:r w:rsidRPr="00F65260">
        <w:rPr>
          <w:rFonts w:ascii="宋体" w:hAnsi="宋体"/>
          <w:color w:val="000000"/>
          <w:szCs w:val="21"/>
        </w:rPr>
        <w:t>1.</w:t>
      </w:r>
      <w:r w:rsidR="00B9204F">
        <w:rPr>
          <w:rFonts w:ascii="宋体" w:hAnsi="宋体" w:hint="eastAsia"/>
          <w:color w:val="000000"/>
          <w:szCs w:val="21"/>
        </w:rPr>
        <w:t>响应</w:t>
      </w:r>
      <w:r w:rsidRPr="00F65260">
        <w:rPr>
          <w:rFonts w:ascii="宋体" w:hAnsi="宋体" w:hint="eastAsia"/>
          <w:color w:val="000000"/>
          <w:szCs w:val="21"/>
        </w:rPr>
        <w:t>文件的上传和提交:</w:t>
      </w:r>
      <w:r w:rsidR="00773560">
        <w:rPr>
          <w:rFonts w:ascii="宋体" w:hAnsi="宋体" w:hint="eastAsia"/>
          <w:color w:val="000000"/>
          <w:szCs w:val="21"/>
        </w:rPr>
        <w:t>供应商</w:t>
      </w:r>
      <w:r w:rsidRPr="00F65260">
        <w:rPr>
          <w:rFonts w:ascii="宋体" w:hAnsi="宋体" w:hint="eastAsia"/>
          <w:color w:val="000000"/>
          <w:szCs w:val="21"/>
        </w:rPr>
        <w:t>须将编制好的加密</w:t>
      </w:r>
      <w:r w:rsidR="00B9204F">
        <w:rPr>
          <w:rFonts w:ascii="宋体" w:hAnsi="宋体" w:hint="eastAsia"/>
          <w:color w:val="000000"/>
          <w:szCs w:val="21"/>
        </w:rPr>
        <w:t>响应</w:t>
      </w:r>
      <w:r w:rsidRPr="00F65260">
        <w:rPr>
          <w:rFonts w:ascii="宋体" w:hAnsi="宋体" w:hint="eastAsia"/>
          <w:color w:val="000000"/>
          <w:szCs w:val="21"/>
        </w:rPr>
        <w:t>文件上传至政府采购云平台，并在</w:t>
      </w:r>
      <w:r w:rsidR="00DC61C5">
        <w:rPr>
          <w:rFonts w:ascii="宋体" w:hAnsi="宋体" w:hint="eastAsia"/>
          <w:color w:val="000000"/>
          <w:szCs w:val="21"/>
        </w:rPr>
        <w:t>响应</w:t>
      </w:r>
      <w:r w:rsidRPr="00F65260">
        <w:rPr>
          <w:rFonts w:ascii="宋体" w:hAnsi="宋体" w:hint="eastAsia"/>
          <w:color w:val="000000"/>
          <w:szCs w:val="21"/>
        </w:rPr>
        <w:t>文件提交截止时间前提交，否则</w:t>
      </w:r>
      <w:bookmarkStart w:id="109" w:name="_Hlk91772691"/>
      <w:r w:rsidRPr="00F65260">
        <w:rPr>
          <w:rFonts w:ascii="宋体" w:hAnsi="宋体" w:hint="eastAsia"/>
          <w:color w:val="000000"/>
          <w:szCs w:val="21"/>
        </w:rPr>
        <w:t>政府采购云平台</w:t>
      </w:r>
      <w:bookmarkEnd w:id="109"/>
      <w:r w:rsidRPr="00F65260">
        <w:rPr>
          <w:rFonts w:ascii="宋体" w:hAnsi="宋体" w:hint="eastAsia"/>
          <w:color w:val="000000"/>
          <w:szCs w:val="21"/>
        </w:rPr>
        <w:t>将予以拒收。</w:t>
      </w:r>
    </w:p>
    <w:p w14:paraId="51A72AC9" w14:textId="7222D2A6" w:rsidR="00DC61C5" w:rsidRPr="00F65260" w:rsidRDefault="00F65260" w:rsidP="00C744B1">
      <w:pPr>
        <w:snapToGrid w:val="0"/>
        <w:spacing w:line="420" w:lineRule="exact"/>
        <w:ind w:firstLineChars="200" w:firstLine="420"/>
        <w:rPr>
          <w:rFonts w:ascii="宋体" w:hAnsi="宋体" w:hint="eastAsia"/>
          <w:color w:val="000000"/>
          <w:szCs w:val="21"/>
        </w:rPr>
      </w:pPr>
      <w:r w:rsidRPr="00F65260">
        <w:rPr>
          <w:rFonts w:ascii="宋体" w:hAnsi="宋体"/>
          <w:color w:val="000000"/>
          <w:szCs w:val="21"/>
        </w:rPr>
        <w:t>2.</w:t>
      </w:r>
      <w:r w:rsidR="00773560">
        <w:rPr>
          <w:rFonts w:ascii="宋体" w:hAnsi="宋体" w:hint="eastAsia"/>
          <w:color w:val="000000"/>
          <w:szCs w:val="21"/>
        </w:rPr>
        <w:t>响应</w:t>
      </w:r>
      <w:r w:rsidRPr="00F65260">
        <w:rPr>
          <w:rFonts w:ascii="宋体" w:hAnsi="宋体" w:hint="eastAsia"/>
          <w:color w:val="000000"/>
          <w:szCs w:val="21"/>
        </w:rPr>
        <w:t>文件的修改和撤回：</w:t>
      </w:r>
      <w:r w:rsidR="002005D7" w:rsidRPr="00A83996">
        <w:rPr>
          <w:rFonts w:hint="eastAsia"/>
          <w:szCs w:val="21"/>
        </w:rPr>
        <w:t>供应商在提交响应文件截止时间前，可以对所提交的响应文件进行补充、修</w:t>
      </w:r>
      <w:r w:rsidR="002005D7" w:rsidRPr="00A83996">
        <w:rPr>
          <w:rFonts w:hint="eastAsia"/>
          <w:szCs w:val="21"/>
        </w:rPr>
        <w:lastRenderedPageBreak/>
        <w:t>改或者撤回</w:t>
      </w:r>
      <w:r w:rsidRPr="00F65260">
        <w:rPr>
          <w:rFonts w:ascii="宋体" w:hAnsi="宋体" w:hint="eastAsia"/>
          <w:color w:val="000000"/>
          <w:szCs w:val="21"/>
        </w:rPr>
        <w:t>。补充或者修改</w:t>
      </w:r>
      <w:r w:rsidR="002005D7">
        <w:rPr>
          <w:rFonts w:ascii="宋体" w:hAnsi="宋体" w:hint="eastAsia"/>
          <w:color w:val="000000"/>
          <w:szCs w:val="21"/>
        </w:rPr>
        <w:t>响应</w:t>
      </w:r>
      <w:r w:rsidRPr="00F65260">
        <w:rPr>
          <w:rFonts w:ascii="宋体" w:hAnsi="宋体" w:hint="eastAsia"/>
          <w:color w:val="000000"/>
          <w:szCs w:val="21"/>
        </w:rPr>
        <w:t>文件的，应当先行撤回原</w:t>
      </w:r>
      <w:r w:rsidR="002005D7">
        <w:rPr>
          <w:rFonts w:ascii="宋体" w:hAnsi="宋体" w:hint="eastAsia"/>
          <w:color w:val="000000"/>
          <w:szCs w:val="21"/>
        </w:rPr>
        <w:t>响应</w:t>
      </w:r>
      <w:r w:rsidRPr="00F65260">
        <w:rPr>
          <w:rFonts w:ascii="宋体" w:hAnsi="宋体" w:hint="eastAsia"/>
          <w:color w:val="000000"/>
          <w:szCs w:val="21"/>
        </w:rPr>
        <w:t>文件，补充、修改后重新上传、提交。</w:t>
      </w:r>
      <w:r w:rsidR="002005D7">
        <w:rPr>
          <w:rFonts w:ascii="宋体" w:hAnsi="宋体" w:hint="eastAsia"/>
          <w:color w:val="000000"/>
          <w:szCs w:val="21"/>
        </w:rPr>
        <w:t>响应</w:t>
      </w:r>
      <w:r w:rsidRPr="00F65260">
        <w:rPr>
          <w:rFonts w:ascii="宋体" w:hAnsi="宋体" w:hint="eastAsia"/>
          <w:color w:val="000000"/>
          <w:szCs w:val="21"/>
        </w:rPr>
        <w:t>文件提交截止时间前未完</w:t>
      </w:r>
      <w:proofErr w:type="gramStart"/>
      <w:r w:rsidRPr="00F65260">
        <w:rPr>
          <w:rFonts w:ascii="宋体" w:hAnsi="宋体" w:hint="eastAsia"/>
          <w:color w:val="000000"/>
          <w:szCs w:val="21"/>
        </w:rPr>
        <w:t>成重新</w:t>
      </w:r>
      <w:proofErr w:type="gramEnd"/>
      <w:r w:rsidRPr="00F65260">
        <w:rPr>
          <w:rFonts w:ascii="宋体" w:hAnsi="宋体" w:hint="eastAsia"/>
          <w:color w:val="000000"/>
          <w:szCs w:val="21"/>
        </w:rPr>
        <w:t>提交的，视为撤回</w:t>
      </w:r>
      <w:r w:rsidR="002005D7">
        <w:rPr>
          <w:rFonts w:ascii="宋体" w:hAnsi="宋体" w:hint="eastAsia"/>
          <w:color w:val="000000"/>
          <w:szCs w:val="21"/>
        </w:rPr>
        <w:t>响应</w:t>
      </w:r>
      <w:r w:rsidRPr="00F65260">
        <w:rPr>
          <w:rFonts w:ascii="宋体" w:hAnsi="宋体" w:hint="eastAsia"/>
          <w:color w:val="000000"/>
          <w:szCs w:val="21"/>
        </w:rPr>
        <w:t>文件，</w:t>
      </w:r>
      <w:r w:rsidR="002005D7">
        <w:rPr>
          <w:rFonts w:ascii="宋体" w:hAnsi="宋体" w:hint="eastAsia"/>
          <w:color w:val="000000"/>
          <w:szCs w:val="21"/>
        </w:rPr>
        <w:t>响应</w:t>
      </w:r>
      <w:r w:rsidRPr="00F65260">
        <w:rPr>
          <w:rFonts w:ascii="宋体" w:hAnsi="宋体" w:hint="eastAsia"/>
          <w:color w:val="000000"/>
          <w:szCs w:val="21"/>
        </w:rPr>
        <w:t>文件提交截止时间后提交</w:t>
      </w:r>
      <w:r w:rsidR="002005D7">
        <w:rPr>
          <w:rFonts w:ascii="宋体" w:hAnsi="宋体" w:hint="eastAsia"/>
          <w:color w:val="000000"/>
          <w:szCs w:val="21"/>
        </w:rPr>
        <w:t>响应</w:t>
      </w:r>
      <w:r w:rsidRPr="00F65260">
        <w:rPr>
          <w:rFonts w:ascii="宋体" w:hAnsi="宋体" w:hint="eastAsia"/>
          <w:color w:val="000000"/>
          <w:szCs w:val="21"/>
        </w:rPr>
        <w:t>文件的，政府采购云平台将予以拒收。</w:t>
      </w:r>
      <w:r w:rsidR="002005D7">
        <w:rPr>
          <w:rFonts w:ascii="宋体" w:hAnsi="宋体" w:hint="eastAsia"/>
          <w:color w:val="000000"/>
          <w:szCs w:val="21"/>
        </w:rPr>
        <w:t>响应</w:t>
      </w:r>
      <w:r w:rsidRPr="00F65260">
        <w:rPr>
          <w:rFonts w:ascii="宋体" w:hAnsi="宋体" w:hint="eastAsia"/>
          <w:color w:val="000000"/>
          <w:szCs w:val="21"/>
        </w:rPr>
        <w:t>文件提交截止时间后，供应商不得撤回</w:t>
      </w:r>
      <w:r w:rsidR="002005D7">
        <w:rPr>
          <w:rFonts w:ascii="宋体" w:hAnsi="宋体" w:hint="eastAsia"/>
          <w:color w:val="000000"/>
          <w:szCs w:val="21"/>
        </w:rPr>
        <w:t>响应</w:t>
      </w:r>
      <w:r w:rsidRPr="00F65260">
        <w:rPr>
          <w:rFonts w:ascii="宋体" w:hAnsi="宋体" w:hint="eastAsia"/>
          <w:color w:val="000000"/>
          <w:szCs w:val="21"/>
        </w:rPr>
        <w:t>文件。</w:t>
      </w:r>
      <w:r w:rsidR="00F5293A" w:rsidRPr="00A83996">
        <w:rPr>
          <w:rFonts w:hint="eastAsia"/>
          <w:szCs w:val="21"/>
        </w:rPr>
        <w:t>补充、修改的内容作为响应文件的组成部分。</w:t>
      </w:r>
      <w:r w:rsidR="002005D7" w:rsidRPr="00A83996">
        <w:rPr>
          <w:rFonts w:hint="eastAsia"/>
          <w:szCs w:val="21"/>
        </w:rPr>
        <w:t>补充、修改的内容与响应文件不一致的，以补充、修改的内容为准。</w:t>
      </w:r>
    </w:p>
    <w:p w14:paraId="767EA27B" w14:textId="153AEBFB" w:rsidR="00BA7BCA" w:rsidRPr="00BA7BCA" w:rsidRDefault="00BA7BCA" w:rsidP="00C744B1">
      <w:pPr>
        <w:pStyle w:val="2"/>
        <w:spacing w:line="420" w:lineRule="exact"/>
      </w:pPr>
      <w:bookmarkStart w:id="110" w:name="_四、响应文件开启"/>
      <w:bookmarkEnd w:id="110"/>
      <w:r w:rsidRPr="00BA7BCA">
        <w:rPr>
          <w:rFonts w:hint="eastAsia"/>
        </w:rPr>
        <w:t>四、</w:t>
      </w:r>
      <w:bookmarkStart w:id="111" w:name="_Toc352700430"/>
      <w:bookmarkStart w:id="112" w:name="_Toc353785300"/>
      <w:r>
        <w:rPr>
          <w:rFonts w:hint="eastAsia"/>
        </w:rPr>
        <w:t>响应文件开启</w:t>
      </w:r>
    </w:p>
    <w:bookmarkEnd w:id="111"/>
    <w:bookmarkEnd w:id="112"/>
    <w:p w14:paraId="7AD42A20" w14:textId="64A7FC78" w:rsidR="001A0381" w:rsidRPr="00BA7BCA" w:rsidRDefault="008A20CF" w:rsidP="00C744B1">
      <w:pPr>
        <w:spacing w:line="420" w:lineRule="exact"/>
        <w:ind w:firstLineChars="100" w:firstLine="210"/>
        <w:rPr>
          <w:rFonts w:ascii="方正小标宋_GBK" w:eastAsia="方正小标宋_GBK" w:hAnsi="Arial"/>
          <w:bCs/>
          <w:color w:val="000000"/>
          <w:sz w:val="24"/>
        </w:rPr>
      </w:pPr>
      <w:r>
        <w:rPr>
          <w:rFonts w:hint="eastAsia"/>
          <w:color w:val="000000"/>
        </w:rPr>
        <w:t>(</w:t>
      </w:r>
      <w:r w:rsidR="001A0381" w:rsidRPr="00BA7BCA">
        <w:rPr>
          <w:rFonts w:hint="eastAsia"/>
          <w:color w:val="000000"/>
        </w:rPr>
        <w:t>一</w:t>
      </w:r>
      <w:r>
        <w:rPr>
          <w:rFonts w:hint="eastAsia"/>
          <w:color w:val="000000"/>
        </w:rPr>
        <w:t>)</w:t>
      </w:r>
      <w:r w:rsidR="001A0381" w:rsidRPr="00BA7BCA">
        <w:rPr>
          <w:rFonts w:hint="eastAsia"/>
          <w:color w:val="000000"/>
        </w:rPr>
        <w:t>本中心将在</w:t>
      </w:r>
      <w:r w:rsidR="001A0381">
        <w:rPr>
          <w:rFonts w:hint="eastAsia"/>
          <w:color w:val="000000"/>
        </w:rPr>
        <w:t>响应</w:t>
      </w:r>
      <w:r w:rsidR="001A0381" w:rsidRPr="00BA7BCA">
        <w:rPr>
          <w:rFonts w:hint="eastAsia"/>
          <w:color w:val="000000"/>
        </w:rPr>
        <w:t>文件</w:t>
      </w:r>
      <w:r w:rsidR="001A0381">
        <w:rPr>
          <w:rFonts w:hint="eastAsia"/>
          <w:color w:val="000000"/>
        </w:rPr>
        <w:t>提交</w:t>
      </w:r>
      <w:r w:rsidR="001A0381" w:rsidRPr="00BA7BCA">
        <w:rPr>
          <w:rFonts w:hint="eastAsia"/>
          <w:color w:val="000000"/>
        </w:rPr>
        <w:t>截止时间后在</w:t>
      </w:r>
      <w:bookmarkStart w:id="113" w:name="_Hlk90300735"/>
      <w:r w:rsidR="001A0381" w:rsidRPr="00BA7BCA">
        <w:rPr>
          <w:rFonts w:hint="eastAsia"/>
          <w:color w:val="000000"/>
        </w:rPr>
        <w:t>政</w:t>
      </w:r>
      <w:proofErr w:type="gramStart"/>
      <w:r w:rsidR="001A0381" w:rsidRPr="00BA7BCA">
        <w:rPr>
          <w:rFonts w:hint="eastAsia"/>
          <w:color w:val="000000"/>
        </w:rPr>
        <w:t>采云</w:t>
      </w:r>
      <w:proofErr w:type="gramEnd"/>
      <w:r w:rsidR="001A0381" w:rsidRPr="00BA7BCA">
        <w:rPr>
          <w:rFonts w:hint="eastAsia"/>
          <w:color w:val="000000"/>
        </w:rPr>
        <w:t>远程开标大厅</w:t>
      </w:r>
      <w:bookmarkEnd w:id="113"/>
      <w:r w:rsidR="001A0381" w:rsidRPr="00BA7BCA">
        <w:rPr>
          <w:rFonts w:hint="eastAsia"/>
          <w:color w:val="000000"/>
        </w:rPr>
        <w:t>进行</w:t>
      </w:r>
      <w:r w:rsidR="001A0381">
        <w:rPr>
          <w:rFonts w:hint="eastAsia"/>
          <w:color w:val="000000"/>
        </w:rPr>
        <w:t>响应文件开启</w:t>
      </w:r>
      <w:r w:rsidR="001A0381" w:rsidRPr="00BA7BCA">
        <w:rPr>
          <w:rFonts w:hint="eastAsia"/>
          <w:color w:val="000000"/>
        </w:rPr>
        <w:t>，</w:t>
      </w:r>
      <w:r w:rsidR="001A0381">
        <w:rPr>
          <w:rFonts w:hint="eastAsia"/>
          <w:color w:val="000000"/>
        </w:rPr>
        <w:t>供应</w:t>
      </w:r>
      <w:proofErr w:type="gramStart"/>
      <w:r w:rsidR="001A0381">
        <w:rPr>
          <w:rFonts w:hint="eastAsia"/>
          <w:color w:val="000000"/>
        </w:rPr>
        <w:t>商</w:t>
      </w:r>
      <w:r w:rsidR="001A0381" w:rsidRPr="00BA7BCA">
        <w:rPr>
          <w:rFonts w:hint="eastAsia"/>
          <w:color w:val="000000"/>
        </w:rPr>
        <w:t>法定</w:t>
      </w:r>
      <w:proofErr w:type="gramEnd"/>
      <w:r w:rsidR="001A0381" w:rsidRPr="00BA7BCA">
        <w:rPr>
          <w:rFonts w:hint="eastAsia"/>
          <w:color w:val="000000"/>
        </w:rPr>
        <w:t>代表人或委托代理人须按时</w:t>
      </w:r>
      <w:r w:rsidR="005573C1">
        <w:rPr>
          <w:rFonts w:hint="eastAsia"/>
          <w:color w:val="000000"/>
        </w:rPr>
        <w:t>登录</w:t>
      </w:r>
      <w:bookmarkStart w:id="114" w:name="_Hlk90300780"/>
      <w:r w:rsidR="001A0381" w:rsidRPr="00BA7BCA">
        <w:rPr>
          <w:rFonts w:hint="eastAsia"/>
          <w:color w:val="000000"/>
        </w:rPr>
        <w:t>政</w:t>
      </w:r>
      <w:proofErr w:type="gramStart"/>
      <w:r w:rsidR="001A0381" w:rsidRPr="00BA7BCA">
        <w:rPr>
          <w:rFonts w:hint="eastAsia"/>
          <w:color w:val="000000"/>
        </w:rPr>
        <w:t>采云</w:t>
      </w:r>
      <w:proofErr w:type="gramEnd"/>
      <w:r w:rsidR="001A0381" w:rsidRPr="00BA7BCA">
        <w:rPr>
          <w:rFonts w:hint="eastAsia"/>
          <w:color w:val="000000"/>
        </w:rPr>
        <w:t>远程开标大厅</w:t>
      </w:r>
      <w:bookmarkEnd w:id="114"/>
      <w:r>
        <w:rPr>
          <w:rFonts w:hint="eastAsia"/>
          <w:color w:val="000000"/>
        </w:rPr>
        <w:t>(</w:t>
      </w:r>
      <w:r w:rsidR="001A0381" w:rsidRPr="00BA7BCA">
        <w:rPr>
          <w:rFonts w:hint="eastAsia"/>
          <w:color w:val="000000"/>
        </w:rPr>
        <w:t>政府采购云平台</w:t>
      </w:r>
      <w:r w:rsidR="001A0381" w:rsidRPr="00BA7BCA">
        <w:rPr>
          <w:rFonts w:hint="eastAsia"/>
          <w:color w:val="000000"/>
        </w:rPr>
        <w:t>-</w:t>
      </w:r>
      <w:r w:rsidR="001A0381" w:rsidRPr="00BA7BCA">
        <w:rPr>
          <w:rFonts w:hint="eastAsia"/>
          <w:color w:val="000000"/>
        </w:rPr>
        <w:t>应用中心</w:t>
      </w:r>
      <w:r w:rsidR="001A0381" w:rsidRPr="00BA7BCA">
        <w:rPr>
          <w:rFonts w:hint="eastAsia"/>
          <w:color w:val="000000"/>
        </w:rPr>
        <w:t>-</w:t>
      </w:r>
      <w:r w:rsidR="001A0381" w:rsidRPr="00BA7BCA">
        <w:rPr>
          <w:rFonts w:hint="eastAsia"/>
          <w:color w:val="000000"/>
        </w:rPr>
        <w:t>项目采购</w:t>
      </w:r>
      <w:r w:rsidR="001A0381" w:rsidRPr="00BA7BCA">
        <w:rPr>
          <w:rFonts w:hint="eastAsia"/>
          <w:color w:val="000000"/>
        </w:rPr>
        <w:t>-</w:t>
      </w:r>
      <w:r w:rsidR="001A0381" w:rsidRPr="00BA7BCA">
        <w:rPr>
          <w:rFonts w:hint="eastAsia"/>
          <w:color w:val="000000"/>
        </w:rPr>
        <w:t>开标评标</w:t>
      </w:r>
      <w:r>
        <w:rPr>
          <w:rFonts w:hint="eastAsia"/>
          <w:color w:val="000000"/>
        </w:rPr>
        <w:t>)</w:t>
      </w:r>
      <w:r w:rsidR="001A0381" w:rsidRPr="00BA7BCA">
        <w:rPr>
          <w:rFonts w:hint="eastAsia"/>
          <w:color w:val="000000"/>
        </w:rPr>
        <w:t>，保持全程在线并关注</w:t>
      </w:r>
      <w:r w:rsidR="001A0381">
        <w:rPr>
          <w:rFonts w:hint="eastAsia"/>
          <w:color w:val="000000"/>
        </w:rPr>
        <w:t>评审、谈判</w:t>
      </w:r>
      <w:r w:rsidR="001A0381" w:rsidRPr="00BA7BCA">
        <w:rPr>
          <w:rFonts w:hint="eastAsia"/>
          <w:color w:val="000000"/>
        </w:rPr>
        <w:t>进度，评</w:t>
      </w:r>
      <w:r w:rsidR="001A0381">
        <w:rPr>
          <w:rFonts w:hint="eastAsia"/>
          <w:color w:val="000000"/>
        </w:rPr>
        <w:t>审</w:t>
      </w:r>
      <w:r w:rsidR="001A0381" w:rsidRPr="00BA7BCA">
        <w:rPr>
          <w:rFonts w:hint="eastAsia"/>
          <w:color w:val="000000"/>
        </w:rPr>
        <w:t>期间</w:t>
      </w:r>
      <w:r w:rsidR="001A0381">
        <w:rPr>
          <w:rFonts w:hint="eastAsia"/>
          <w:color w:val="000000"/>
        </w:rPr>
        <w:t>谈判小组</w:t>
      </w:r>
      <w:r w:rsidR="001A0381" w:rsidRPr="00BA7BCA">
        <w:rPr>
          <w:rFonts w:hint="eastAsia"/>
          <w:color w:val="000000"/>
        </w:rPr>
        <w:t>提出澄清等要求时，</w:t>
      </w:r>
      <w:r w:rsidR="001A0381">
        <w:rPr>
          <w:rFonts w:hint="eastAsia"/>
          <w:color w:val="000000"/>
        </w:rPr>
        <w:t>供应商</w:t>
      </w:r>
      <w:r w:rsidR="001A0381" w:rsidRPr="00BA7BCA">
        <w:rPr>
          <w:rFonts w:hint="eastAsia"/>
          <w:color w:val="000000"/>
        </w:rPr>
        <w:t>须在规定时间内进行应答，否则按</w:t>
      </w:r>
      <w:r w:rsidR="001A0381">
        <w:rPr>
          <w:rFonts w:hint="eastAsia"/>
          <w:color w:val="000000"/>
        </w:rPr>
        <w:t>采购</w:t>
      </w:r>
      <w:r w:rsidR="001A0381" w:rsidRPr="00BA7BCA">
        <w:rPr>
          <w:rFonts w:hint="eastAsia"/>
          <w:color w:val="000000"/>
        </w:rPr>
        <w:t>文件</w:t>
      </w:r>
      <w:r w:rsidR="001A0381">
        <w:rPr>
          <w:rFonts w:hint="eastAsia"/>
          <w:color w:val="000000"/>
        </w:rPr>
        <w:t>或政</w:t>
      </w:r>
      <w:proofErr w:type="gramStart"/>
      <w:r w:rsidR="001A0381">
        <w:rPr>
          <w:rFonts w:hint="eastAsia"/>
          <w:color w:val="000000"/>
        </w:rPr>
        <w:t>采云</w:t>
      </w:r>
      <w:proofErr w:type="gramEnd"/>
      <w:r w:rsidR="001A0381">
        <w:rPr>
          <w:rFonts w:hint="eastAsia"/>
          <w:color w:val="000000"/>
        </w:rPr>
        <w:t>平台的</w:t>
      </w:r>
      <w:r w:rsidR="001A0381" w:rsidRPr="00BA7BCA">
        <w:rPr>
          <w:rFonts w:hint="eastAsia"/>
          <w:color w:val="000000"/>
        </w:rPr>
        <w:t>相关规定执行。</w:t>
      </w:r>
      <w:bookmarkStart w:id="115" w:name="_Toc352700431"/>
      <w:bookmarkStart w:id="116" w:name="_Toc353785301"/>
    </w:p>
    <w:p w14:paraId="3860F746" w14:textId="1C07982B" w:rsidR="001A0381" w:rsidRPr="00BA7BCA" w:rsidRDefault="008A20CF" w:rsidP="00C744B1">
      <w:pPr>
        <w:spacing w:line="420" w:lineRule="exact"/>
        <w:ind w:firstLineChars="100" w:firstLine="210"/>
        <w:rPr>
          <w:rFonts w:ascii="方正小标宋_GBK" w:eastAsia="方正小标宋_GBK" w:hAnsi="Arial"/>
          <w:bCs/>
          <w:color w:val="000000"/>
          <w:sz w:val="24"/>
        </w:rPr>
      </w:pPr>
      <w:r>
        <w:rPr>
          <w:rFonts w:hint="eastAsia"/>
          <w:color w:val="000000"/>
        </w:rPr>
        <w:t>(</w:t>
      </w:r>
      <w:r w:rsidR="001A0381" w:rsidRPr="00BA7BCA">
        <w:rPr>
          <w:rFonts w:hint="eastAsia"/>
          <w:color w:val="000000"/>
        </w:rPr>
        <w:t>二</w:t>
      </w:r>
      <w:r>
        <w:rPr>
          <w:rFonts w:hint="eastAsia"/>
          <w:color w:val="000000"/>
        </w:rPr>
        <w:t>)</w:t>
      </w:r>
      <w:bookmarkEnd w:id="115"/>
      <w:bookmarkEnd w:id="116"/>
      <w:r w:rsidR="001A0381">
        <w:rPr>
          <w:rFonts w:hint="eastAsia"/>
          <w:color w:val="000000"/>
        </w:rPr>
        <w:t>解密</w:t>
      </w:r>
    </w:p>
    <w:p w14:paraId="46A513EC" w14:textId="0833C200" w:rsidR="00BA7BCA" w:rsidRPr="00BA7BCA" w:rsidRDefault="001A0381" w:rsidP="00C744B1">
      <w:pPr>
        <w:spacing w:line="420" w:lineRule="exact"/>
        <w:ind w:firstLineChars="200" w:firstLine="420"/>
        <w:rPr>
          <w:color w:val="000000"/>
        </w:rPr>
      </w:pPr>
      <w:r>
        <w:rPr>
          <w:rFonts w:hint="eastAsia"/>
          <w:color w:val="000000"/>
        </w:rPr>
        <w:t>响应</w:t>
      </w:r>
      <w:r w:rsidR="00BA7BCA" w:rsidRPr="00BA7BCA">
        <w:rPr>
          <w:rFonts w:hint="eastAsia"/>
          <w:color w:val="000000"/>
        </w:rPr>
        <w:t>文件提交时间截止后，我中心将向各</w:t>
      </w:r>
      <w:r>
        <w:rPr>
          <w:rFonts w:hint="eastAsia"/>
          <w:color w:val="000000"/>
        </w:rPr>
        <w:t>提交响应文件</w:t>
      </w:r>
      <w:r w:rsidR="00BA7BCA" w:rsidRPr="00BA7BCA">
        <w:rPr>
          <w:rFonts w:hint="eastAsia"/>
          <w:color w:val="000000"/>
        </w:rPr>
        <w:t>的</w:t>
      </w:r>
      <w:r>
        <w:rPr>
          <w:rFonts w:hint="eastAsia"/>
          <w:color w:val="000000"/>
        </w:rPr>
        <w:t>供应商</w:t>
      </w:r>
      <w:r w:rsidR="00BA7BCA" w:rsidRPr="00BA7BCA">
        <w:rPr>
          <w:rFonts w:hint="eastAsia"/>
          <w:color w:val="000000"/>
        </w:rPr>
        <w:t>发出电子加密</w:t>
      </w:r>
      <w:r>
        <w:rPr>
          <w:rFonts w:hint="eastAsia"/>
          <w:color w:val="000000"/>
        </w:rPr>
        <w:t>响应</w:t>
      </w:r>
      <w:r w:rsidR="00BA7BCA" w:rsidRPr="00BA7BCA">
        <w:rPr>
          <w:rFonts w:hint="eastAsia"/>
          <w:color w:val="000000"/>
        </w:rPr>
        <w:t>文件解密通知，</w:t>
      </w:r>
      <w:r>
        <w:rPr>
          <w:rFonts w:hint="eastAsia"/>
          <w:color w:val="000000"/>
        </w:rPr>
        <w:t>供应商代表</w:t>
      </w:r>
      <w:r w:rsidR="00BA7BCA" w:rsidRPr="00BA7BCA">
        <w:rPr>
          <w:rFonts w:hint="eastAsia"/>
          <w:color w:val="000000"/>
        </w:rPr>
        <w:t>应当在接到解密通知后</w:t>
      </w:r>
      <w:r w:rsidR="00BA7BCA" w:rsidRPr="00BA7BCA">
        <w:rPr>
          <w:rFonts w:hint="eastAsia"/>
          <w:color w:val="000000"/>
        </w:rPr>
        <w:t>30</w:t>
      </w:r>
      <w:r w:rsidR="00BA7BCA" w:rsidRPr="00BA7BCA">
        <w:rPr>
          <w:rFonts w:hint="eastAsia"/>
          <w:color w:val="000000"/>
        </w:rPr>
        <w:t>分钟内对已加密的电子</w:t>
      </w:r>
      <w:r>
        <w:rPr>
          <w:rFonts w:hint="eastAsia"/>
          <w:color w:val="000000"/>
        </w:rPr>
        <w:t>响应</w:t>
      </w:r>
      <w:r w:rsidR="00BA7BCA" w:rsidRPr="00BA7BCA">
        <w:rPr>
          <w:rFonts w:hint="eastAsia"/>
          <w:color w:val="000000"/>
        </w:rPr>
        <w:t>文件进行在线解密。</w:t>
      </w:r>
      <w:r>
        <w:rPr>
          <w:rFonts w:hint="eastAsia"/>
          <w:color w:val="000000"/>
        </w:rPr>
        <w:t>供应商</w:t>
      </w:r>
      <w:r w:rsidR="00BA7BCA" w:rsidRPr="00BA7BCA">
        <w:rPr>
          <w:rFonts w:hint="eastAsia"/>
          <w:color w:val="000000"/>
        </w:rPr>
        <w:t>未在规定时间内完成解密的，政府采购云平台视为</w:t>
      </w:r>
      <w:r>
        <w:rPr>
          <w:rFonts w:hint="eastAsia"/>
          <w:color w:val="000000"/>
        </w:rPr>
        <w:t>供应商</w:t>
      </w:r>
      <w:r w:rsidR="00BA7BCA" w:rsidRPr="00BA7BCA">
        <w:rPr>
          <w:rFonts w:hint="eastAsia"/>
          <w:color w:val="000000"/>
        </w:rPr>
        <w:t>自主放弃</w:t>
      </w:r>
      <w:r>
        <w:rPr>
          <w:rFonts w:hint="eastAsia"/>
          <w:color w:val="000000"/>
        </w:rPr>
        <w:t>谈判</w:t>
      </w:r>
      <w:r w:rsidR="00BA7BCA" w:rsidRPr="00BA7BCA">
        <w:rPr>
          <w:rFonts w:hint="eastAsia"/>
          <w:color w:val="000000"/>
        </w:rPr>
        <w:t>。</w:t>
      </w:r>
    </w:p>
    <w:p w14:paraId="26264E14" w14:textId="4FC801B3" w:rsidR="00BA7BCA" w:rsidRPr="00BA7BCA" w:rsidRDefault="008A20CF" w:rsidP="00C744B1">
      <w:pPr>
        <w:spacing w:line="420" w:lineRule="exact"/>
        <w:ind w:firstLineChars="100" w:firstLine="211"/>
        <w:rPr>
          <w:b/>
          <w:bCs/>
          <w:color w:val="000000"/>
        </w:rPr>
      </w:pPr>
      <w:r>
        <w:rPr>
          <w:rFonts w:hint="eastAsia"/>
          <w:b/>
          <w:bCs/>
          <w:color w:val="000000"/>
        </w:rPr>
        <w:t>(</w:t>
      </w:r>
      <w:r w:rsidR="00BA7BCA" w:rsidRPr="00BA7BCA">
        <w:rPr>
          <w:rFonts w:hint="eastAsia"/>
          <w:b/>
          <w:bCs/>
          <w:color w:val="000000"/>
        </w:rPr>
        <w:t>三</w:t>
      </w:r>
      <w:r>
        <w:rPr>
          <w:rFonts w:hint="eastAsia"/>
          <w:b/>
          <w:bCs/>
          <w:color w:val="000000"/>
        </w:rPr>
        <w:t>)</w:t>
      </w:r>
      <w:r w:rsidR="00BA7BCA" w:rsidRPr="00BA7BCA">
        <w:rPr>
          <w:rFonts w:hint="eastAsia"/>
          <w:b/>
          <w:bCs/>
          <w:color w:val="000000"/>
        </w:rPr>
        <w:t>资格审查</w:t>
      </w:r>
    </w:p>
    <w:p w14:paraId="348754F4" w14:textId="104A2C96"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1</w:t>
      </w:r>
      <w:r w:rsidRPr="00BA7BCA">
        <w:rPr>
          <w:rFonts w:ascii="宋体" w:hAnsi="宋体"/>
          <w:color w:val="000000"/>
          <w:szCs w:val="21"/>
        </w:rPr>
        <w:t>.</w:t>
      </w:r>
      <w:r w:rsidRPr="00BA7BCA">
        <w:rPr>
          <w:rFonts w:ascii="宋体" w:hAnsi="宋体" w:hint="eastAsia"/>
          <w:color w:val="000000"/>
          <w:szCs w:val="21"/>
        </w:rPr>
        <w:t>采购人依法对</w:t>
      </w:r>
      <w:r w:rsidR="00215B9B">
        <w:rPr>
          <w:rFonts w:ascii="宋体" w:hAnsi="宋体" w:hint="eastAsia"/>
          <w:color w:val="000000"/>
          <w:szCs w:val="21"/>
        </w:rPr>
        <w:t>供应商</w:t>
      </w:r>
      <w:r w:rsidRPr="00BA7BCA">
        <w:rPr>
          <w:rFonts w:ascii="宋体" w:hAnsi="宋体" w:hint="eastAsia"/>
          <w:color w:val="000000"/>
          <w:szCs w:val="21"/>
        </w:rPr>
        <w:t>的资格进行审查</w:t>
      </w:r>
      <w:r w:rsidR="00215B9B">
        <w:rPr>
          <w:rFonts w:ascii="宋体" w:hAnsi="宋体" w:hint="eastAsia"/>
          <w:color w:val="000000"/>
          <w:szCs w:val="21"/>
        </w:rPr>
        <w:t>，</w:t>
      </w:r>
      <w:r w:rsidRPr="00BA7BCA">
        <w:rPr>
          <w:rFonts w:ascii="宋体" w:hAnsi="宋体" w:hint="eastAsia"/>
          <w:color w:val="000000"/>
          <w:szCs w:val="21"/>
        </w:rPr>
        <w:t>资格性审查时，如发现下列情形之一的，</w:t>
      </w:r>
      <w:r w:rsidR="00773560">
        <w:rPr>
          <w:rFonts w:ascii="宋体" w:hAnsi="宋体" w:hint="eastAsia"/>
          <w:color w:val="000000"/>
          <w:szCs w:val="21"/>
        </w:rPr>
        <w:t>响应</w:t>
      </w:r>
      <w:r w:rsidRPr="00BA7BCA">
        <w:rPr>
          <w:rFonts w:ascii="宋体" w:hAnsi="宋体" w:hint="eastAsia"/>
          <w:color w:val="000000"/>
          <w:szCs w:val="21"/>
        </w:rPr>
        <w:t>文件将被视为无效：</w:t>
      </w:r>
    </w:p>
    <w:p w14:paraId="46D2D2E8" w14:textId="77777777"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(1)超越了按照法律法规规定必须获得行政许可或者行政审批的经营范围的；</w:t>
      </w:r>
    </w:p>
    <w:p w14:paraId="20F1E5F3" w14:textId="228C8DF3"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(2)资格证明文件不全的，或者不符合</w:t>
      </w:r>
      <w:r w:rsidR="00773560">
        <w:rPr>
          <w:rFonts w:ascii="宋体" w:hAnsi="宋体" w:hint="eastAsia"/>
          <w:color w:val="000000"/>
          <w:szCs w:val="21"/>
        </w:rPr>
        <w:t>采购</w:t>
      </w:r>
      <w:r w:rsidRPr="00BA7BCA">
        <w:rPr>
          <w:rFonts w:ascii="宋体" w:hAnsi="宋体" w:hint="eastAsia"/>
          <w:color w:val="000000"/>
          <w:szCs w:val="21"/>
        </w:rPr>
        <w:t>文件标明的资格要求的；</w:t>
      </w:r>
    </w:p>
    <w:p w14:paraId="2BA31976" w14:textId="07DC1DC0" w:rsidR="001C1CB6" w:rsidRPr="00C065DD" w:rsidRDefault="00215B9B" w:rsidP="00C744B1">
      <w:pPr>
        <w:snapToGrid w:val="0"/>
        <w:spacing w:line="420" w:lineRule="exact"/>
        <w:ind w:firstLineChars="200" w:firstLine="420"/>
        <w:jc w:val="left"/>
        <w:rPr>
          <w:rFonts w:ascii="宋体" w:hAnsi="宋体" w:hint="eastAsia"/>
          <w:color w:val="000000"/>
          <w:szCs w:val="21"/>
        </w:rPr>
      </w:pPr>
      <w:r>
        <w:rPr>
          <w:rFonts w:ascii="宋体" w:hAnsi="宋体"/>
          <w:color w:val="000000"/>
          <w:szCs w:val="21"/>
        </w:rPr>
        <w:t>2</w:t>
      </w:r>
      <w:r w:rsidR="00BA7BCA" w:rsidRPr="00BA7BCA">
        <w:rPr>
          <w:rFonts w:ascii="宋体" w:hAnsi="宋体"/>
          <w:color w:val="000000"/>
          <w:szCs w:val="21"/>
        </w:rPr>
        <w:t>.</w:t>
      </w:r>
      <w:r w:rsidR="00BA7BCA" w:rsidRPr="00BA7BCA">
        <w:rPr>
          <w:rFonts w:ascii="宋体" w:hAnsi="宋体" w:hint="eastAsia"/>
          <w:color w:val="000000"/>
          <w:szCs w:val="21"/>
        </w:rPr>
        <w:t>采购人或本中心将通过信用中国网站</w:t>
      </w:r>
      <w:r w:rsidR="008A20CF">
        <w:rPr>
          <w:rFonts w:ascii="宋体" w:hAnsi="宋体" w:hint="eastAsia"/>
          <w:color w:val="000000"/>
          <w:szCs w:val="21"/>
        </w:rPr>
        <w:t>(</w:t>
      </w:r>
      <w:r w:rsidR="00BA7BCA" w:rsidRPr="00BA7BCA">
        <w:rPr>
          <w:rFonts w:ascii="宋体" w:hAnsi="宋体" w:hint="eastAsia"/>
          <w:color w:val="000000"/>
          <w:szCs w:val="21"/>
        </w:rPr>
        <w:t>www.creditchina.gov.cn</w:t>
      </w:r>
      <w:r w:rsidR="008A20CF">
        <w:rPr>
          <w:rFonts w:ascii="宋体" w:hAnsi="宋体" w:hint="eastAsia"/>
          <w:color w:val="000000"/>
          <w:szCs w:val="21"/>
        </w:rPr>
        <w:t>)</w:t>
      </w:r>
      <w:r w:rsidR="00BA7BCA" w:rsidRPr="00BA7BCA">
        <w:rPr>
          <w:rFonts w:ascii="宋体" w:hAnsi="宋体" w:hint="eastAsia"/>
          <w:color w:val="000000"/>
          <w:szCs w:val="21"/>
        </w:rPr>
        <w:t>、中国政府采购网</w:t>
      </w:r>
      <w:r w:rsidR="008A20CF">
        <w:rPr>
          <w:rFonts w:ascii="宋体" w:hAnsi="宋体" w:hint="eastAsia"/>
          <w:color w:val="000000"/>
          <w:szCs w:val="21"/>
        </w:rPr>
        <w:t>(</w:t>
      </w:r>
      <w:r w:rsidR="00BA7BCA" w:rsidRPr="00BA7BCA">
        <w:rPr>
          <w:rFonts w:ascii="宋体" w:hAnsi="宋体" w:hint="eastAsia"/>
          <w:color w:val="000000"/>
          <w:szCs w:val="21"/>
        </w:rPr>
        <w:t>www.ccgp.gov.cn</w:t>
      </w:r>
      <w:r w:rsidR="008A20CF">
        <w:rPr>
          <w:rFonts w:ascii="宋体" w:hAnsi="宋体" w:hint="eastAsia"/>
          <w:color w:val="000000"/>
          <w:szCs w:val="21"/>
        </w:rPr>
        <w:t>)</w:t>
      </w:r>
      <w:r w:rsidR="00BA7BCA" w:rsidRPr="00BA7BCA">
        <w:rPr>
          <w:rFonts w:ascii="宋体" w:hAnsi="宋体" w:hint="eastAsia"/>
          <w:color w:val="000000"/>
          <w:szCs w:val="21"/>
        </w:rPr>
        <w:t>等渠道查询供应商的信用信息记录。供应商被列入失信被执行人、重大税收违法案件当事人名单、政府采购严重违法失信行为记录名单且有效期在</w:t>
      </w:r>
      <w:r>
        <w:rPr>
          <w:rFonts w:ascii="宋体" w:hAnsi="宋体" w:hint="eastAsia"/>
          <w:color w:val="000000"/>
          <w:szCs w:val="21"/>
        </w:rPr>
        <w:t>响应</w:t>
      </w:r>
      <w:r w:rsidR="00BA7BCA" w:rsidRPr="00BA7BCA">
        <w:rPr>
          <w:rFonts w:ascii="宋体" w:hAnsi="宋体" w:hint="eastAsia"/>
          <w:color w:val="000000"/>
          <w:szCs w:val="21"/>
        </w:rPr>
        <w:t>文件递交截止时间的，将被拒绝参与本项目政府采购活动</w:t>
      </w:r>
      <w:r w:rsidRPr="00BA7BCA">
        <w:rPr>
          <w:rFonts w:ascii="宋体" w:hAnsi="宋体" w:hint="eastAsia"/>
          <w:color w:val="000000"/>
          <w:szCs w:val="21"/>
        </w:rPr>
        <w:t>。</w:t>
      </w:r>
    </w:p>
    <w:p w14:paraId="12BD23B4" w14:textId="22D85BB9" w:rsidR="006A3009" w:rsidRPr="00C065DD" w:rsidRDefault="00C065DD" w:rsidP="00C744B1">
      <w:pPr>
        <w:pStyle w:val="2"/>
        <w:spacing w:line="420" w:lineRule="exact"/>
        <w:rPr>
          <w:rFonts w:ascii="宋体" w:hAnsi="宋体" w:hint="eastAsia"/>
          <w:color w:val="0D0D0D" w:themeColor="text1" w:themeTint="F2"/>
          <w:szCs w:val="21"/>
        </w:rPr>
      </w:pPr>
      <w:bookmarkStart w:id="117" w:name="_五、评审与谈判"/>
      <w:bookmarkStart w:id="118" w:name="_Toc353785302"/>
      <w:bookmarkStart w:id="119" w:name="_Toc352700432"/>
      <w:bookmarkStart w:id="120" w:name="_Toc254970686"/>
      <w:bookmarkStart w:id="121" w:name="_Toc254970545"/>
      <w:bookmarkEnd w:id="117"/>
      <w:r w:rsidRPr="00182521">
        <w:rPr>
          <w:rFonts w:hint="eastAsia"/>
        </w:rPr>
        <w:t>五、</w:t>
      </w:r>
      <w:bookmarkEnd w:id="118"/>
      <w:bookmarkEnd w:id="119"/>
      <w:bookmarkEnd w:id="120"/>
      <w:bookmarkEnd w:id="121"/>
      <w:r w:rsidRPr="00290940">
        <w:rPr>
          <w:rFonts w:ascii="宋体" w:hAnsi="宋体" w:hint="eastAsia"/>
          <w:color w:val="0D0D0D" w:themeColor="text1" w:themeTint="F2"/>
          <w:szCs w:val="21"/>
        </w:rPr>
        <w:t>评审与谈判</w:t>
      </w:r>
    </w:p>
    <w:p w14:paraId="27885D3E" w14:textId="72DF2B27" w:rsidR="00C065DD" w:rsidRPr="00C065DD" w:rsidRDefault="008A20CF" w:rsidP="00C744B1">
      <w:pPr>
        <w:snapToGrid w:val="0"/>
        <w:spacing w:line="420" w:lineRule="exact"/>
        <w:ind w:firstLineChars="100" w:firstLine="211"/>
        <w:rPr>
          <w:rFonts w:ascii="宋体" w:hAnsi="宋体" w:hint="eastAsia"/>
          <w:b/>
          <w:bCs/>
          <w:color w:val="000000"/>
          <w:szCs w:val="21"/>
        </w:rPr>
      </w:pPr>
      <w:bookmarkStart w:id="122" w:name="_Toc353785303"/>
      <w:bookmarkStart w:id="123" w:name="_Toc352700433"/>
      <w:r>
        <w:rPr>
          <w:rFonts w:ascii="宋体" w:hAnsi="宋体" w:hint="eastAsia"/>
          <w:b/>
          <w:bCs/>
          <w:color w:val="000000"/>
          <w:szCs w:val="21"/>
        </w:rPr>
        <w:t>(</w:t>
      </w:r>
      <w:proofErr w:type="gramStart"/>
      <w:r w:rsidR="00C065DD" w:rsidRPr="00C065DD">
        <w:rPr>
          <w:rFonts w:ascii="宋体" w:hAnsi="宋体" w:hint="eastAsia"/>
          <w:b/>
          <w:bCs/>
          <w:color w:val="000000"/>
          <w:szCs w:val="21"/>
        </w:rPr>
        <w:t>一</w:t>
      </w:r>
      <w:proofErr w:type="gramEnd"/>
      <w:r>
        <w:rPr>
          <w:rFonts w:ascii="宋体" w:hAnsi="宋体" w:hint="eastAsia"/>
          <w:b/>
          <w:bCs/>
          <w:color w:val="000000"/>
          <w:szCs w:val="21"/>
        </w:rPr>
        <w:t>)</w:t>
      </w:r>
      <w:r w:rsidR="00C065DD" w:rsidRPr="00C065DD">
        <w:rPr>
          <w:rFonts w:ascii="宋体" w:hAnsi="宋体" w:hint="eastAsia"/>
          <w:b/>
          <w:bCs/>
          <w:color w:val="000000"/>
          <w:szCs w:val="21"/>
        </w:rPr>
        <w:t>评</w:t>
      </w:r>
      <w:r w:rsidR="00C065DD">
        <w:rPr>
          <w:rFonts w:ascii="宋体" w:hAnsi="宋体" w:hint="eastAsia"/>
          <w:b/>
          <w:bCs/>
          <w:color w:val="000000"/>
          <w:szCs w:val="21"/>
        </w:rPr>
        <w:t>审</w:t>
      </w:r>
      <w:r w:rsidR="00C065DD" w:rsidRPr="00C065DD">
        <w:rPr>
          <w:rFonts w:ascii="宋体" w:hAnsi="宋体" w:hint="eastAsia"/>
          <w:b/>
          <w:bCs/>
          <w:color w:val="000000"/>
          <w:szCs w:val="21"/>
        </w:rPr>
        <w:t>原则：</w:t>
      </w:r>
    </w:p>
    <w:p w14:paraId="356DD397" w14:textId="5010ED56" w:rsidR="00C065DD" w:rsidRPr="00C065DD" w:rsidRDefault="00C065DD" w:rsidP="00C744B1">
      <w:pPr>
        <w:snapToGrid w:val="0"/>
        <w:spacing w:line="420" w:lineRule="exact"/>
        <w:ind w:firstLineChars="200" w:firstLine="420"/>
        <w:rPr>
          <w:rFonts w:ascii="宋体" w:hAnsi="宋体" w:hint="eastAsia"/>
          <w:color w:val="000000"/>
          <w:szCs w:val="21"/>
        </w:rPr>
      </w:pPr>
      <w:r w:rsidRPr="00C065DD">
        <w:rPr>
          <w:rFonts w:ascii="宋体" w:hAnsi="宋体"/>
          <w:color w:val="000000"/>
          <w:szCs w:val="21"/>
        </w:rPr>
        <w:t>1.</w:t>
      </w:r>
      <w:r>
        <w:rPr>
          <w:rFonts w:ascii="宋体" w:hAnsi="宋体" w:hint="eastAsia"/>
          <w:color w:val="000000"/>
          <w:szCs w:val="21"/>
        </w:rPr>
        <w:t>谈判小组</w:t>
      </w:r>
      <w:r w:rsidRPr="00C065DD">
        <w:rPr>
          <w:rFonts w:ascii="宋体" w:hAnsi="宋体" w:hint="eastAsia"/>
          <w:color w:val="000000"/>
          <w:szCs w:val="21"/>
        </w:rPr>
        <w:t>必须公平、公正、客观，不带任何倾向性和启发性；不得向外界透露任何与</w:t>
      </w:r>
      <w:r>
        <w:rPr>
          <w:rFonts w:ascii="宋体" w:hAnsi="宋体" w:hint="eastAsia"/>
          <w:color w:val="000000"/>
          <w:szCs w:val="21"/>
        </w:rPr>
        <w:t>评审</w:t>
      </w:r>
      <w:r w:rsidRPr="00C065DD">
        <w:rPr>
          <w:rFonts w:ascii="宋体" w:hAnsi="宋体" w:hint="eastAsia"/>
          <w:color w:val="000000"/>
          <w:szCs w:val="21"/>
        </w:rPr>
        <w:t>有关的内容；任何单位和个人不得干扰、影响</w:t>
      </w:r>
      <w:r>
        <w:rPr>
          <w:rFonts w:ascii="宋体" w:hAnsi="宋体" w:hint="eastAsia"/>
          <w:color w:val="000000"/>
          <w:szCs w:val="21"/>
        </w:rPr>
        <w:t>评审</w:t>
      </w:r>
      <w:r w:rsidRPr="00C065DD">
        <w:rPr>
          <w:rFonts w:ascii="宋体" w:hAnsi="宋体" w:hint="eastAsia"/>
          <w:color w:val="000000"/>
          <w:szCs w:val="21"/>
        </w:rPr>
        <w:t>的正常进行；</w:t>
      </w:r>
      <w:r>
        <w:rPr>
          <w:rFonts w:ascii="宋体" w:hAnsi="宋体" w:hint="eastAsia"/>
          <w:color w:val="000000"/>
          <w:szCs w:val="21"/>
        </w:rPr>
        <w:t>谈判小组</w:t>
      </w:r>
      <w:r w:rsidRPr="00C065DD">
        <w:rPr>
          <w:rFonts w:ascii="宋体" w:hAnsi="宋体" w:hint="eastAsia"/>
          <w:color w:val="000000"/>
          <w:szCs w:val="21"/>
        </w:rPr>
        <w:t>及有关工作人员不得私下接触</w:t>
      </w:r>
      <w:r>
        <w:rPr>
          <w:rFonts w:ascii="宋体" w:hAnsi="宋体" w:hint="eastAsia"/>
          <w:color w:val="000000"/>
          <w:szCs w:val="21"/>
        </w:rPr>
        <w:t>供应商</w:t>
      </w:r>
      <w:r w:rsidRPr="00C065DD">
        <w:rPr>
          <w:rFonts w:ascii="宋体" w:hAnsi="宋体" w:hint="eastAsia"/>
          <w:color w:val="000000"/>
          <w:szCs w:val="21"/>
        </w:rPr>
        <w:t>。</w:t>
      </w:r>
    </w:p>
    <w:p w14:paraId="515B06F2" w14:textId="5BEBC599" w:rsidR="00C065DD" w:rsidRPr="00C065DD" w:rsidRDefault="00C065DD" w:rsidP="00C744B1">
      <w:pPr>
        <w:snapToGrid w:val="0"/>
        <w:spacing w:line="420" w:lineRule="exact"/>
        <w:ind w:firstLineChars="200" w:firstLine="420"/>
        <w:rPr>
          <w:rFonts w:ascii="宋体" w:hAnsi="宋体" w:hint="eastAsia"/>
          <w:color w:val="000000"/>
          <w:szCs w:val="21"/>
        </w:rPr>
      </w:pPr>
      <w:r w:rsidRPr="00C065DD">
        <w:rPr>
          <w:rFonts w:ascii="宋体" w:hAnsi="宋体"/>
          <w:color w:val="000000"/>
          <w:szCs w:val="21"/>
        </w:rPr>
        <w:t>2.</w:t>
      </w:r>
      <w:r w:rsidRPr="00C065DD">
        <w:rPr>
          <w:rFonts w:ascii="宋体" w:hAnsi="宋体" w:cs="Courier New" w:hint="eastAsia"/>
          <w:color w:val="000000"/>
          <w:szCs w:val="21"/>
        </w:rPr>
        <w:t>本项目采用不公开方式</w:t>
      </w:r>
      <w:r w:rsidR="00F16015">
        <w:rPr>
          <w:rFonts w:ascii="宋体" w:hAnsi="宋体" w:cs="Courier New" w:hint="eastAsia"/>
          <w:color w:val="000000"/>
          <w:szCs w:val="21"/>
        </w:rPr>
        <w:t>评审</w:t>
      </w:r>
      <w:r w:rsidRPr="00C065DD">
        <w:rPr>
          <w:rFonts w:ascii="宋体" w:hAnsi="宋体" w:cs="Courier New" w:hint="eastAsia"/>
          <w:color w:val="000000"/>
          <w:szCs w:val="21"/>
        </w:rPr>
        <w:t>，</w:t>
      </w:r>
      <w:r w:rsidR="00F16015">
        <w:rPr>
          <w:rFonts w:ascii="宋体" w:hAnsi="宋体" w:cs="Courier New" w:hint="eastAsia"/>
          <w:color w:val="000000"/>
          <w:szCs w:val="21"/>
        </w:rPr>
        <w:t>评审</w:t>
      </w:r>
      <w:r w:rsidRPr="00C065DD">
        <w:rPr>
          <w:rFonts w:ascii="宋体" w:hAnsi="宋体" w:cs="Courier New" w:hint="eastAsia"/>
          <w:color w:val="000000"/>
          <w:szCs w:val="21"/>
        </w:rPr>
        <w:t>的依据为</w:t>
      </w:r>
      <w:r w:rsidR="00773560">
        <w:rPr>
          <w:rFonts w:ascii="宋体" w:hAnsi="宋体" w:cs="Courier New" w:hint="eastAsia"/>
          <w:color w:val="000000"/>
          <w:szCs w:val="21"/>
        </w:rPr>
        <w:t>采购</w:t>
      </w:r>
      <w:r w:rsidRPr="00C065DD">
        <w:rPr>
          <w:rFonts w:ascii="宋体" w:hAnsi="宋体" w:cs="Courier New" w:hint="eastAsia"/>
          <w:color w:val="000000"/>
          <w:szCs w:val="21"/>
        </w:rPr>
        <w:t>文件和</w:t>
      </w:r>
      <w:r w:rsidR="00773560">
        <w:rPr>
          <w:rFonts w:ascii="宋体" w:hAnsi="宋体" w:cs="Courier New" w:hint="eastAsia"/>
          <w:color w:val="000000"/>
          <w:szCs w:val="21"/>
        </w:rPr>
        <w:t>响应</w:t>
      </w:r>
      <w:r w:rsidRPr="00C065DD">
        <w:rPr>
          <w:rFonts w:ascii="宋体" w:hAnsi="宋体" w:cs="Courier New" w:hint="eastAsia"/>
          <w:color w:val="000000"/>
          <w:szCs w:val="21"/>
        </w:rPr>
        <w:t>文件。</w:t>
      </w:r>
    </w:p>
    <w:p w14:paraId="2C264982" w14:textId="42693262" w:rsidR="00C065DD" w:rsidRPr="00C065DD" w:rsidRDefault="008A20CF" w:rsidP="00C744B1">
      <w:pPr>
        <w:snapToGrid w:val="0"/>
        <w:spacing w:line="420" w:lineRule="exact"/>
        <w:ind w:firstLineChars="100" w:firstLine="211"/>
        <w:rPr>
          <w:rFonts w:ascii="宋体" w:hAnsi="宋体" w:hint="eastAsia"/>
          <w:b/>
          <w:bCs/>
          <w:color w:val="000000"/>
          <w:szCs w:val="21"/>
        </w:rPr>
      </w:pPr>
      <w:r>
        <w:rPr>
          <w:rFonts w:hint="eastAsia"/>
          <w:b/>
          <w:bCs/>
          <w:color w:val="000000"/>
        </w:rPr>
        <w:t>(</w:t>
      </w:r>
      <w:r w:rsidR="00C065DD" w:rsidRPr="00C065DD">
        <w:rPr>
          <w:rFonts w:hint="eastAsia"/>
          <w:b/>
          <w:bCs/>
          <w:color w:val="000000"/>
        </w:rPr>
        <w:t>二</w:t>
      </w:r>
      <w:r>
        <w:rPr>
          <w:rFonts w:hint="eastAsia"/>
          <w:b/>
          <w:bCs/>
          <w:color w:val="000000"/>
        </w:rPr>
        <w:t>)</w:t>
      </w:r>
      <w:r w:rsidR="00E91C0B">
        <w:rPr>
          <w:rFonts w:hint="eastAsia"/>
          <w:b/>
          <w:bCs/>
          <w:color w:val="000000"/>
        </w:rPr>
        <w:t>成立</w:t>
      </w:r>
      <w:r w:rsidR="00F16015">
        <w:rPr>
          <w:rFonts w:hint="eastAsia"/>
          <w:b/>
          <w:bCs/>
          <w:color w:val="000000"/>
        </w:rPr>
        <w:t>谈判小组</w:t>
      </w:r>
    </w:p>
    <w:p w14:paraId="53DEC0AA" w14:textId="0CA00422" w:rsidR="00C065DD" w:rsidRPr="00C065DD" w:rsidRDefault="00F16015" w:rsidP="00C744B1">
      <w:pPr>
        <w:snapToGrid w:val="0"/>
        <w:spacing w:line="42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22"/>
      <w:bookmarkEnd w:id="123"/>
      <w:r w:rsidR="00E91C0B" w:rsidRPr="00E91C0B">
        <w:rPr>
          <w:rFonts w:ascii="宋体" w:hAnsi="宋体" w:cs="Courier New" w:hint="eastAsia"/>
          <w:bCs/>
          <w:color w:val="000000"/>
          <w:szCs w:val="21"/>
        </w:rPr>
        <w:t>由采购人代表和评审专家共3人以上单数组成，其中评审专家人数不得少于谈判小组成员总数的2/3。</w:t>
      </w:r>
    </w:p>
    <w:p w14:paraId="1C3D069F" w14:textId="28DF71BD" w:rsidR="00E91C0B" w:rsidRDefault="008A20CF" w:rsidP="00C744B1">
      <w:pPr>
        <w:spacing w:line="420" w:lineRule="exact"/>
        <w:ind w:firstLineChars="100" w:firstLine="211"/>
        <w:rPr>
          <w:rFonts w:ascii="宋体" w:hAnsi="宋体" w:hint="eastAsia"/>
          <w:b/>
          <w:bCs/>
          <w:color w:val="000000"/>
          <w:szCs w:val="21"/>
        </w:rPr>
      </w:pPr>
      <w:r>
        <w:rPr>
          <w:rFonts w:ascii="宋体" w:hAnsi="宋体" w:hint="eastAsia"/>
          <w:b/>
          <w:bCs/>
          <w:color w:val="000000"/>
          <w:szCs w:val="21"/>
        </w:rPr>
        <w:t>(</w:t>
      </w:r>
      <w:r w:rsidR="00C065DD" w:rsidRPr="00C065DD">
        <w:rPr>
          <w:rFonts w:ascii="宋体" w:hAnsi="宋体" w:hint="eastAsia"/>
          <w:b/>
          <w:bCs/>
          <w:color w:val="000000"/>
          <w:szCs w:val="21"/>
        </w:rPr>
        <w:t>三</w:t>
      </w:r>
      <w:r>
        <w:rPr>
          <w:rFonts w:ascii="宋体" w:hAnsi="宋体" w:hint="eastAsia"/>
          <w:b/>
          <w:bCs/>
          <w:color w:val="000000"/>
          <w:szCs w:val="21"/>
        </w:rPr>
        <w:t>)</w:t>
      </w:r>
      <w:r w:rsidR="00E91C0B" w:rsidRPr="00E91C0B">
        <w:rPr>
          <w:rFonts w:ascii="宋体" w:hAnsi="宋体" w:hint="eastAsia"/>
          <w:b/>
          <w:bCs/>
          <w:color w:val="000000"/>
          <w:szCs w:val="21"/>
        </w:rPr>
        <w:t>确认谈判文件</w:t>
      </w:r>
    </w:p>
    <w:p w14:paraId="5F149689" w14:textId="78C05611" w:rsidR="00656B88" w:rsidRDefault="00656B88" w:rsidP="00C744B1">
      <w:pPr>
        <w:spacing w:line="420" w:lineRule="exact"/>
        <w:ind w:firstLineChars="200" w:firstLine="420"/>
        <w:rPr>
          <w:rFonts w:ascii="宋体" w:hAnsi="宋体" w:hint="eastAsia"/>
          <w:b/>
          <w:bCs/>
          <w:color w:val="000000"/>
          <w:szCs w:val="21"/>
        </w:rPr>
      </w:pPr>
      <w:r w:rsidRPr="00290940">
        <w:rPr>
          <w:rFonts w:hAnsi="宋体" w:hint="eastAsia"/>
          <w:color w:val="0D0D0D" w:themeColor="text1" w:themeTint="F2"/>
        </w:rPr>
        <w:lastRenderedPageBreak/>
        <w:t>谈判小组对谈判文件进行确认，认可谈判文件的内容，符合法律法规的规定、不存在歧视性或排他性内容。</w:t>
      </w:r>
    </w:p>
    <w:p w14:paraId="23921BB1" w14:textId="70E74746" w:rsidR="00C065DD" w:rsidRPr="009B77EE" w:rsidRDefault="008A20CF" w:rsidP="00C744B1">
      <w:pPr>
        <w:spacing w:line="42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w:t>
      </w:r>
      <w:r w:rsidR="00E91C0B" w:rsidRPr="009B77EE">
        <w:rPr>
          <w:rFonts w:ascii="宋体" w:hAnsi="宋体" w:hint="eastAsia"/>
          <w:b/>
          <w:bCs/>
          <w:color w:val="000000"/>
          <w:szCs w:val="21"/>
        </w:rPr>
        <w:t>四</w:t>
      </w:r>
      <w:r>
        <w:rPr>
          <w:rFonts w:ascii="宋体" w:hAnsi="宋体" w:hint="eastAsia"/>
          <w:b/>
          <w:bCs/>
          <w:color w:val="000000"/>
          <w:szCs w:val="21"/>
        </w:rPr>
        <w:t>)</w:t>
      </w:r>
      <w:r w:rsidR="00F03C1D" w:rsidRPr="009B77EE">
        <w:rPr>
          <w:rFonts w:ascii="宋体" w:hAnsi="宋体" w:hint="eastAsia"/>
          <w:b/>
          <w:bCs/>
          <w:color w:val="000000" w:themeColor="text1"/>
          <w:szCs w:val="21"/>
        </w:rPr>
        <w:t>实质性</w:t>
      </w:r>
      <w:r w:rsidR="00C065DD" w:rsidRPr="009B77EE">
        <w:rPr>
          <w:rFonts w:ascii="宋体" w:hAnsi="宋体" w:hint="eastAsia"/>
          <w:b/>
          <w:bCs/>
          <w:color w:val="000000" w:themeColor="text1"/>
          <w:szCs w:val="21"/>
        </w:rPr>
        <w:t>审查</w:t>
      </w:r>
    </w:p>
    <w:p w14:paraId="19B428A7" w14:textId="37C580BF" w:rsidR="00550B24" w:rsidRPr="009B77EE" w:rsidRDefault="00E44950" w:rsidP="00C744B1">
      <w:pPr>
        <w:snapToGrid w:val="0"/>
        <w:spacing w:line="420" w:lineRule="exact"/>
        <w:ind w:firstLineChars="200" w:firstLine="420"/>
        <w:rPr>
          <w:rFonts w:ascii="宋体" w:hAnsi="宋体" w:hint="eastAsia"/>
          <w:color w:val="000000" w:themeColor="text1"/>
          <w:szCs w:val="21"/>
        </w:rPr>
      </w:pPr>
      <w:r w:rsidRPr="009B77EE">
        <w:rPr>
          <w:rFonts w:ascii="宋体" w:hAnsi="宋体" w:hint="eastAsia"/>
          <w:color w:val="000000" w:themeColor="text1"/>
          <w:szCs w:val="21"/>
        </w:rPr>
        <w:t>1</w:t>
      </w:r>
      <w:r w:rsidRPr="009B77EE">
        <w:rPr>
          <w:rFonts w:ascii="宋体" w:hAnsi="宋体"/>
          <w:color w:val="000000" w:themeColor="text1"/>
          <w:szCs w:val="21"/>
        </w:rPr>
        <w:t>.</w:t>
      </w:r>
      <w:r w:rsidR="00550B24" w:rsidRPr="009B77EE">
        <w:rPr>
          <w:rFonts w:ascii="宋体" w:hAnsi="宋体" w:hint="eastAsia"/>
          <w:color w:val="000000" w:themeColor="text1"/>
          <w:szCs w:val="21"/>
        </w:rPr>
        <w:t>谈判小组从符合相应资格条件的供应商名单中确定不少于3家的供应商参加谈判，对参加谈判的供应商响应文件</w:t>
      </w:r>
      <w:r w:rsidR="004B6989" w:rsidRPr="009B77EE">
        <w:rPr>
          <w:rFonts w:ascii="宋体" w:hAnsi="宋体" w:hint="eastAsia"/>
          <w:color w:val="000000" w:themeColor="text1"/>
          <w:szCs w:val="21"/>
        </w:rPr>
        <w:t>进行评审，并根据谈判文件规定的程序、评定成交的标准等事项与实质性响应谈判文件要求的供应商进行谈判</w:t>
      </w:r>
      <w:r w:rsidR="00550B24" w:rsidRPr="009B77EE">
        <w:rPr>
          <w:rFonts w:ascii="宋体" w:hAnsi="宋体" w:hint="eastAsia"/>
          <w:color w:val="000000" w:themeColor="text1"/>
          <w:szCs w:val="21"/>
        </w:rPr>
        <w:t>。未实质性响应竞争性谈判采购文件的响应文件按无效处理，谈判小组应当告知有关供应商。</w:t>
      </w:r>
    </w:p>
    <w:p w14:paraId="5EA3FB7C" w14:textId="35C73A8E" w:rsidR="00C065DD" w:rsidRPr="009B77EE" w:rsidRDefault="00E44950" w:rsidP="004C6F26">
      <w:pPr>
        <w:snapToGrid w:val="0"/>
        <w:spacing w:line="420" w:lineRule="exact"/>
        <w:ind w:firstLineChars="200" w:firstLine="422"/>
        <w:rPr>
          <w:rFonts w:ascii="宋体" w:hAnsi="宋体" w:hint="eastAsia"/>
          <w:b/>
          <w:bCs/>
          <w:color w:val="000000" w:themeColor="text1"/>
          <w:szCs w:val="21"/>
        </w:rPr>
      </w:pPr>
      <w:r w:rsidRPr="009B77EE">
        <w:rPr>
          <w:rFonts w:ascii="宋体" w:hAnsi="宋体" w:hint="eastAsia"/>
          <w:b/>
          <w:bCs/>
          <w:color w:val="000000" w:themeColor="text1"/>
          <w:szCs w:val="21"/>
        </w:rPr>
        <w:t>2</w:t>
      </w:r>
      <w:r w:rsidRPr="009B77EE">
        <w:rPr>
          <w:rFonts w:ascii="宋体" w:hAnsi="宋体"/>
          <w:b/>
          <w:bCs/>
          <w:color w:val="000000" w:themeColor="text1"/>
          <w:szCs w:val="21"/>
        </w:rPr>
        <w:t>.</w:t>
      </w:r>
      <w:r w:rsidR="004C6F26" w:rsidRPr="009B77EE">
        <w:rPr>
          <w:rFonts w:ascii="宋体" w:hAnsi="宋体" w:hint="eastAsia"/>
          <w:b/>
          <w:bCs/>
          <w:color w:val="000000" w:themeColor="text1"/>
          <w:szCs w:val="21"/>
        </w:rPr>
        <w:t>实质性</w:t>
      </w:r>
      <w:r w:rsidR="00C065DD" w:rsidRPr="009B77EE">
        <w:rPr>
          <w:rFonts w:ascii="宋体" w:hAnsi="宋体" w:hint="eastAsia"/>
          <w:b/>
          <w:bCs/>
          <w:color w:val="000000" w:themeColor="text1"/>
          <w:szCs w:val="21"/>
        </w:rPr>
        <w:t>审查时，如发现下列情形之一的，</w:t>
      </w:r>
      <w:r w:rsidR="004426B7" w:rsidRPr="009B77EE">
        <w:rPr>
          <w:rFonts w:ascii="宋体" w:hAnsi="宋体" w:hint="eastAsia"/>
          <w:b/>
          <w:bCs/>
          <w:color w:val="000000" w:themeColor="text1"/>
          <w:szCs w:val="21"/>
        </w:rPr>
        <w:t>响应</w:t>
      </w:r>
      <w:r w:rsidR="00C065DD" w:rsidRPr="009B77EE">
        <w:rPr>
          <w:rFonts w:ascii="宋体" w:hAnsi="宋体" w:hint="eastAsia"/>
          <w:b/>
          <w:bCs/>
          <w:color w:val="000000" w:themeColor="text1"/>
          <w:szCs w:val="21"/>
        </w:rPr>
        <w:t>文件将被视为无效：</w:t>
      </w:r>
    </w:p>
    <w:p w14:paraId="4DE8C7F8" w14:textId="77777777" w:rsidR="00E73CC2" w:rsidRPr="009B77EE" w:rsidRDefault="00E73CC2" w:rsidP="00963ED8">
      <w:pPr>
        <w:snapToGrid w:val="0"/>
        <w:spacing w:line="420" w:lineRule="exact"/>
        <w:ind w:firstLineChars="250" w:firstLine="525"/>
        <w:rPr>
          <w:rFonts w:ascii="宋体" w:hAnsi="宋体" w:hint="eastAsia"/>
          <w:color w:val="000000"/>
          <w:szCs w:val="21"/>
        </w:rPr>
      </w:pPr>
      <w:bookmarkStart w:id="124" w:name="_Hlk112311783"/>
      <w:r>
        <w:rPr>
          <w:rFonts w:ascii="宋体" w:hAnsi="宋体" w:hint="eastAsia"/>
          <w:color w:val="000000"/>
          <w:szCs w:val="21"/>
        </w:rPr>
        <w:t>①</w:t>
      </w:r>
      <w:r w:rsidRPr="009B77EE">
        <w:rPr>
          <w:rFonts w:ascii="宋体" w:hAnsi="宋体" w:hint="eastAsia"/>
          <w:color w:val="000000"/>
          <w:szCs w:val="21"/>
        </w:rPr>
        <w:t>响应文件未按响应文件编制要求提供或内容虚假的</w:t>
      </w:r>
      <w:r>
        <w:rPr>
          <w:rFonts w:ascii="宋体" w:hAnsi="宋体" w:hint="eastAsia"/>
          <w:color w:val="000000"/>
          <w:szCs w:val="21"/>
        </w:rPr>
        <w:t>；</w:t>
      </w:r>
    </w:p>
    <w:p w14:paraId="764C51ED" w14:textId="77777777" w:rsidR="00E73CC2" w:rsidRPr="009B77EE" w:rsidRDefault="00E73CC2" w:rsidP="00963ED8">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②响应文件无法定代表人或其委托代理人签署、未提供授权委托书，或未按规定盖章的</w:t>
      </w:r>
      <w:r>
        <w:rPr>
          <w:rFonts w:ascii="宋体" w:hAnsi="宋体" w:hint="eastAsia"/>
          <w:color w:val="000000"/>
          <w:szCs w:val="21"/>
        </w:rPr>
        <w:t>；</w:t>
      </w:r>
    </w:p>
    <w:p w14:paraId="68EFF352" w14:textId="77777777" w:rsidR="00E73CC2" w:rsidRPr="009B77EE" w:rsidRDefault="00E73CC2" w:rsidP="00963ED8">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③供应商代表未能出具身份证明或与法定代表人委托代理人身份不符的</w:t>
      </w:r>
      <w:r>
        <w:rPr>
          <w:rFonts w:ascii="宋体" w:hAnsi="宋体" w:hint="eastAsia"/>
          <w:color w:val="000000"/>
          <w:szCs w:val="21"/>
        </w:rPr>
        <w:t>；</w:t>
      </w:r>
    </w:p>
    <w:p w14:paraId="5856854D" w14:textId="77777777" w:rsidR="00E73CC2" w:rsidRPr="009B77EE" w:rsidRDefault="00E73CC2" w:rsidP="00C744B1">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④未实质性响应采购文件采购需求的技术、服务要求的</w:t>
      </w:r>
      <w:r>
        <w:rPr>
          <w:rFonts w:ascii="宋体" w:hAnsi="宋体" w:hint="eastAsia"/>
          <w:color w:val="000000"/>
          <w:szCs w:val="21"/>
        </w:rPr>
        <w:t>；</w:t>
      </w:r>
    </w:p>
    <w:p w14:paraId="0A44C620" w14:textId="77777777" w:rsidR="00E73CC2" w:rsidRPr="009B77EE" w:rsidRDefault="00E73CC2" w:rsidP="00C744B1">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⑤</w:t>
      </w:r>
      <w:r w:rsidRPr="009B77EE">
        <w:rPr>
          <w:rFonts w:ascii="宋体" w:hAnsi="宋体" w:hint="eastAsia"/>
          <w:color w:val="000000"/>
          <w:spacing w:val="-4"/>
          <w:szCs w:val="21"/>
        </w:rPr>
        <w:t>不符合采购文件要求的质量标准，或者与采购文件中的技术指标、功能、服务事项发生较大偏离，已不符合采购人需求的</w:t>
      </w:r>
      <w:r>
        <w:rPr>
          <w:rFonts w:ascii="宋体" w:hAnsi="宋体" w:hint="eastAsia"/>
          <w:color w:val="000000"/>
          <w:spacing w:val="-4"/>
          <w:szCs w:val="21"/>
        </w:rPr>
        <w:t>；</w:t>
      </w:r>
    </w:p>
    <w:p w14:paraId="0B71635D" w14:textId="77777777" w:rsidR="00E73CC2" w:rsidRPr="009B77EE" w:rsidRDefault="00E73CC2" w:rsidP="009B77EE">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⑥响应文件有采购人不能接受的附加条件的。</w:t>
      </w:r>
    </w:p>
    <w:p w14:paraId="17FDA0EF" w14:textId="77777777" w:rsidR="00E73CC2" w:rsidRPr="009B77EE" w:rsidRDefault="00E73CC2" w:rsidP="00963ED8">
      <w:pPr>
        <w:snapToGrid w:val="0"/>
        <w:spacing w:line="420" w:lineRule="exact"/>
        <w:ind w:firstLineChars="250" w:firstLine="505"/>
        <w:rPr>
          <w:rFonts w:ascii="宋体" w:hAnsi="宋体" w:hint="eastAsia"/>
          <w:color w:val="000000"/>
          <w:spacing w:val="-4"/>
          <w:szCs w:val="21"/>
        </w:rPr>
      </w:pPr>
      <w:r w:rsidRPr="009B77EE">
        <w:rPr>
          <w:rFonts w:ascii="宋体" w:hAnsi="宋体" w:hint="eastAsia"/>
          <w:color w:val="000000"/>
          <w:spacing w:val="-4"/>
          <w:szCs w:val="21"/>
        </w:rPr>
        <w:t>⑦响应文件技术方案不明确，存在一个或一个以上备选</w:t>
      </w:r>
      <w:r>
        <w:rPr>
          <w:rFonts w:ascii="宋体" w:hAnsi="宋体" w:hint="eastAsia"/>
          <w:color w:val="000000"/>
          <w:spacing w:val="-4"/>
          <w:szCs w:val="21"/>
        </w:rPr>
        <w:t>(</w:t>
      </w:r>
      <w:r w:rsidRPr="009B77EE">
        <w:rPr>
          <w:rFonts w:ascii="宋体" w:hAnsi="宋体" w:hint="eastAsia"/>
          <w:color w:val="000000"/>
          <w:spacing w:val="-4"/>
          <w:szCs w:val="21"/>
        </w:rPr>
        <w:t>替代</w:t>
      </w:r>
      <w:r>
        <w:rPr>
          <w:rFonts w:ascii="宋体" w:hAnsi="宋体" w:hint="eastAsia"/>
          <w:color w:val="000000"/>
          <w:spacing w:val="-4"/>
          <w:szCs w:val="21"/>
        </w:rPr>
        <w:t>)</w:t>
      </w:r>
      <w:r w:rsidRPr="009B77EE">
        <w:rPr>
          <w:rFonts w:ascii="宋体" w:hAnsi="宋体" w:hint="eastAsia"/>
          <w:color w:val="000000"/>
          <w:spacing w:val="-4"/>
          <w:szCs w:val="21"/>
        </w:rPr>
        <w:t>响应方案的</w:t>
      </w:r>
      <w:r>
        <w:rPr>
          <w:rFonts w:ascii="宋体" w:hAnsi="宋体" w:hint="eastAsia"/>
          <w:color w:val="000000"/>
          <w:spacing w:val="-4"/>
          <w:szCs w:val="21"/>
        </w:rPr>
        <w:t>；</w:t>
      </w:r>
    </w:p>
    <w:p w14:paraId="7813A280" w14:textId="77777777" w:rsidR="00E73CC2" w:rsidRPr="009B77EE" w:rsidRDefault="00E73CC2" w:rsidP="00166560">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⑧响应文件的实质性内容未使用中文表述、意思表述不明确、前后矛盾或者使用计量单位不符合采购文件要求的。</w:t>
      </w:r>
    </w:p>
    <w:bookmarkEnd w:id="124"/>
    <w:p w14:paraId="199518EA" w14:textId="4D657ECA" w:rsidR="00271121" w:rsidRPr="00E44950" w:rsidRDefault="008A20CF" w:rsidP="00C744B1">
      <w:pPr>
        <w:spacing w:line="420" w:lineRule="exact"/>
        <w:ind w:firstLineChars="100" w:firstLine="211"/>
        <w:rPr>
          <w:b/>
          <w:bCs/>
        </w:rPr>
      </w:pPr>
      <w:r>
        <w:rPr>
          <w:rFonts w:hint="eastAsia"/>
          <w:b/>
          <w:bCs/>
        </w:rPr>
        <w:t>(</w:t>
      </w:r>
      <w:r w:rsidR="00271121" w:rsidRPr="00E44950">
        <w:rPr>
          <w:rFonts w:hint="eastAsia"/>
          <w:b/>
          <w:bCs/>
        </w:rPr>
        <w:t>五</w:t>
      </w:r>
      <w:r>
        <w:rPr>
          <w:rFonts w:hint="eastAsia"/>
          <w:b/>
          <w:bCs/>
        </w:rPr>
        <w:t>)</w:t>
      </w:r>
      <w:r w:rsidR="00271121" w:rsidRPr="00E44950">
        <w:rPr>
          <w:rFonts w:hint="eastAsia"/>
          <w:b/>
          <w:bCs/>
        </w:rPr>
        <w:t>谈判</w:t>
      </w:r>
    </w:p>
    <w:p w14:paraId="6C0DF3F3" w14:textId="6E549202" w:rsidR="00E53F5C" w:rsidRDefault="00E53F5C" w:rsidP="00E53F5C">
      <w:pPr>
        <w:pStyle w:val="af"/>
        <w:spacing w:line="420" w:lineRule="exact"/>
        <w:ind w:firstLineChars="200" w:firstLine="420"/>
      </w:pPr>
      <w:r>
        <w:rPr>
          <w:rFonts w:hAnsi="宋体" w:hint="eastAsia"/>
          <w:bCs/>
          <w:color w:val="0D0D0D" w:themeColor="text1" w:themeTint="F2"/>
        </w:rPr>
        <w:t>1</w:t>
      </w:r>
      <w:r>
        <w:rPr>
          <w:rFonts w:hAnsi="宋体"/>
          <w:bCs/>
          <w:color w:val="0D0D0D" w:themeColor="text1" w:themeTint="F2"/>
        </w:rPr>
        <w:t>.</w:t>
      </w:r>
      <w:r w:rsidRPr="00936B7E">
        <w:rPr>
          <w:rFonts w:hint="eastAsia"/>
          <w:color w:val="000000" w:themeColor="text1"/>
        </w:rPr>
        <w:t>谈判小组</w:t>
      </w:r>
      <w:r w:rsidRPr="00A83996">
        <w:rPr>
          <w:rFonts w:hint="eastAsia"/>
        </w:rPr>
        <w:t>所有成员应当集中与单一供应商分别进行谈判，并给予所有参加谈判的供应商平等的谈判机会。</w:t>
      </w:r>
    </w:p>
    <w:p w14:paraId="32927B01" w14:textId="639DDB50" w:rsidR="00E53F5C" w:rsidRPr="00E53F5C" w:rsidRDefault="00E53F5C" w:rsidP="00E53F5C">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sidRPr="00E53F5C">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8859D38" w14:textId="4D73143B" w:rsidR="00E53F5C" w:rsidRPr="00E53F5C" w:rsidRDefault="00E53F5C" w:rsidP="00E53F5C">
      <w:pPr>
        <w:pStyle w:val="af"/>
        <w:spacing w:line="420" w:lineRule="exact"/>
        <w:ind w:firstLineChars="200" w:firstLine="420"/>
        <w:rPr>
          <w:rFonts w:hAnsi="宋体" w:hint="eastAsia"/>
          <w:bCs/>
          <w:color w:val="0D0D0D" w:themeColor="text1" w:themeTint="F2"/>
        </w:rPr>
      </w:pPr>
      <w:r>
        <w:rPr>
          <w:rFonts w:hAnsi="宋体"/>
          <w:bCs/>
          <w:color w:val="0D0D0D" w:themeColor="text1" w:themeTint="F2"/>
        </w:rPr>
        <w:t>3.</w:t>
      </w:r>
      <w:r w:rsidRPr="00E53F5C">
        <w:rPr>
          <w:rFonts w:hAnsi="宋体" w:hint="eastAsia"/>
          <w:bCs/>
          <w:color w:val="0D0D0D" w:themeColor="text1" w:themeTint="F2"/>
        </w:rPr>
        <w:t>对谈判文件</w:t>
      </w:r>
      <w:proofErr w:type="gramStart"/>
      <w:r w:rsidRPr="00E53F5C">
        <w:rPr>
          <w:rFonts w:hAnsi="宋体" w:hint="eastAsia"/>
          <w:bCs/>
          <w:color w:val="0D0D0D" w:themeColor="text1" w:themeTint="F2"/>
        </w:rPr>
        <w:t>作出</w:t>
      </w:r>
      <w:proofErr w:type="gramEnd"/>
      <w:r w:rsidRPr="00E53F5C">
        <w:rPr>
          <w:rFonts w:hAnsi="宋体" w:hint="eastAsia"/>
          <w:bCs/>
          <w:color w:val="0D0D0D" w:themeColor="text1" w:themeTint="F2"/>
        </w:rPr>
        <w:t>的实质性变动是谈判文件的有效组成部分，谈判小组应当及时以书面形式同时通知所有参加谈判的供应商。</w:t>
      </w:r>
    </w:p>
    <w:p w14:paraId="7B7FF1CE" w14:textId="49255C25" w:rsidR="00E53F5C" w:rsidRDefault="00E53F5C" w:rsidP="00E53F5C">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sidRPr="00E53F5C">
        <w:rPr>
          <w:rFonts w:hAnsi="宋体" w:hint="eastAsia"/>
          <w:bCs/>
          <w:color w:val="0D0D0D" w:themeColor="text1" w:themeTint="F2"/>
        </w:rPr>
        <w:t>供应商应当按照谈判文件的变动情况和谈判小组的要求重新提交响应文件，并由其法定代表人或授权代表</w:t>
      </w:r>
      <w:r w:rsidR="00660BC7">
        <w:rPr>
          <w:rFonts w:hAnsi="宋体" w:hint="eastAsia"/>
          <w:bCs/>
          <w:color w:val="0D0D0D" w:themeColor="text1" w:themeTint="F2"/>
        </w:rPr>
        <w:t>签名</w:t>
      </w:r>
      <w:r w:rsidRPr="00E53F5C">
        <w:rPr>
          <w:rFonts w:hAnsi="宋体" w:hint="eastAsia"/>
          <w:bCs/>
          <w:color w:val="0D0D0D" w:themeColor="text1" w:themeTint="F2"/>
        </w:rPr>
        <w:t>或者加盖公章。由授权代表</w:t>
      </w:r>
      <w:r w:rsidR="00660BC7">
        <w:rPr>
          <w:rFonts w:hAnsi="宋体" w:hint="eastAsia"/>
          <w:bCs/>
          <w:color w:val="0D0D0D" w:themeColor="text1" w:themeTint="F2"/>
        </w:rPr>
        <w:t>签名</w:t>
      </w:r>
      <w:r w:rsidRPr="00E53F5C">
        <w:rPr>
          <w:rFonts w:hAnsi="宋体" w:hint="eastAsia"/>
          <w:bCs/>
          <w:color w:val="0D0D0D" w:themeColor="text1" w:themeTint="F2"/>
        </w:rPr>
        <w:t>的，应当附法定代表人授权书。</w:t>
      </w:r>
      <w:bookmarkStart w:id="125" w:name="_Hlk92985140"/>
      <w:r w:rsidRPr="00E53F5C">
        <w:rPr>
          <w:rFonts w:hAnsi="宋体" w:hint="eastAsia"/>
          <w:bCs/>
          <w:color w:val="0D0D0D" w:themeColor="text1" w:themeTint="F2"/>
        </w:rPr>
        <w:t>供应商为自然人的，应当由本人</w:t>
      </w:r>
      <w:r w:rsidR="00660BC7">
        <w:rPr>
          <w:rFonts w:hAnsi="宋体" w:hint="eastAsia"/>
          <w:bCs/>
          <w:color w:val="0D0D0D" w:themeColor="text1" w:themeTint="F2"/>
        </w:rPr>
        <w:t>签名</w:t>
      </w:r>
      <w:r w:rsidRPr="00E53F5C">
        <w:rPr>
          <w:rFonts w:hAnsi="宋体" w:hint="eastAsia"/>
          <w:bCs/>
          <w:color w:val="0D0D0D" w:themeColor="text1" w:themeTint="F2"/>
        </w:rPr>
        <w:t>并附身份证明。</w:t>
      </w:r>
      <w:bookmarkEnd w:id="125"/>
      <w:r w:rsidRPr="00271121">
        <w:rPr>
          <w:rFonts w:hAnsi="宋体" w:hint="eastAsia"/>
          <w:bCs/>
          <w:color w:val="0D0D0D" w:themeColor="text1" w:themeTint="F2"/>
        </w:rPr>
        <w:t>逾时不</w:t>
      </w:r>
      <w:r>
        <w:rPr>
          <w:rFonts w:hAnsi="宋体" w:hint="eastAsia"/>
          <w:bCs/>
          <w:color w:val="0D0D0D" w:themeColor="text1" w:themeTint="F2"/>
        </w:rPr>
        <w:t>提</w:t>
      </w:r>
      <w:r w:rsidRPr="00271121">
        <w:rPr>
          <w:rFonts w:hAnsi="宋体" w:hint="eastAsia"/>
          <w:bCs/>
          <w:color w:val="0D0D0D" w:themeColor="text1" w:themeTint="F2"/>
        </w:rPr>
        <w:t>交的，视同放弃谈判。</w:t>
      </w:r>
    </w:p>
    <w:p w14:paraId="599B9FE0" w14:textId="686FF4B1" w:rsidR="00271121" w:rsidRPr="00271121" w:rsidRDefault="00C01354" w:rsidP="00C744B1">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sidRPr="00A83996">
        <w:rPr>
          <w:rFonts w:hint="eastAsia"/>
        </w:rPr>
        <w:t>已提交响应文件的供应商，在提交最后报价之前，可以根据谈判情况退出谈判。</w:t>
      </w:r>
    </w:p>
    <w:p w14:paraId="5C17900E" w14:textId="1326E35E" w:rsidR="00271121" w:rsidRPr="00E44950" w:rsidRDefault="008A20CF" w:rsidP="00C744B1">
      <w:pPr>
        <w:spacing w:line="420" w:lineRule="exact"/>
        <w:ind w:firstLineChars="100" w:firstLine="211"/>
        <w:rPr>
          <w:b/>
          <w:bCs/>
        </w:rPr>
      </w:pPr>
      <w:r>
        <w:rPr>
          <w:rFonts w:hint="eastAsia"/>
          <w:b/>
          <w:bCs/>
        </w:rPr>
        <w:t>(</w:t>
      </w:r>
      <w:r w:rsidR="00271121" w:rsidRPr="00E44950">
        <w:rPr>
          <w:rFonts w:hint="eastAsia"/>
          <w:b/>
          <w:bCs/>
        </w:rPr>
        <w:t>六</w:t>
      </w:r>
      <w:r>
        <w:rPr>
          <w:rFonts w:hint="eastAsia"/>
          <w:b/>
          <w:bCs/>
        </w:rPr>
        <w:t>)</w:t>
      </w:r>
      <w:r w:rsidR="00271121" w:rsidRPr="00E44950">
        <w:rPr>
          <w:rFonts w:hint="eastAsia"/>
          <w:b/>
          <w:bCs/>
        </w:rPr>
        <w:t>最后报价</w:t>
      </w:r>
    </w:p>
    <w:p w14:paraId="6E8BDB6F" w14:textId="15BC8B2B" w:rsidR="00271121" w:rsidRDefault="00271121" w:rsidP="00C744B1">
      <w:pPr>
        <w:spacing w:line="420" w:lineRule="exact"/>
        <w:ind w:firstLineChars="200" w:firstLine="420"/>
      </w:pPr>
      <w:r w:rsidRPr="00271121">
        <w:t>1.</w:t>
      </w:r>
      <w:r w:rsidRPr="00271121">
        <w:rPr>
          <w:rFonts w:hint="eastAsia"/>
        </w:rPr>
        <w:t>谈判文件能够详细列明采购标的</w:t>
      </w:r>
      <w:proofErr w:type="gramStart"/>
      <w:r w:rsidRPr="00271121">
        <w:rPr>
          <w:rFonts w:hint="eastAsia"/>
        </w:rPr>
        <w:t>的</w:t>
      </w:r>
      <w:proofErr w:type="gramEnd"/>
      <w:r w:rsidRPr="00271121">
        <w:rPr>
          <w:rFonts w:hint="eastAsia"/>
        </w:rPr>
        <w:t>技术、服务要求的，谈判结束后，谈判小组应当要求所有继续参加谈判的供应商在规定时间内提交最后报价，提交最后报价的供应商不得少于</w:t>
      </w:r>
      <w:r w:rsidRPr="00271121">
        <w:rPr>
          <w:rFonts w:hint="eastAsia"/>
        </w:rPr>
        <w:t>3</w:t>
      </w:r>
      <w:r w:rsidRPr="00271121">
        <w:rPr>
          <w:rFonts w:hint="eastAsia"/>
        </w:rPr>
        <w:t>家。</w:t>
      </w:r>
    </w:p>
    <w:p w14:paraId="0EFE4733" w14:textId="61FA5FE2" w:rsidR="00271121" w:rsidRPr="008826CA" w:rsidRDefault="00271121" w:rsidP="00C744B1">
      <w:pPr>
        <w:spacing w:line="420" w:lineRule="exact"/>
        <w:ind w:firstLineChars="200" w:firstLine="420"/>
        <w:rPr>
          <w:color w:val="000000" w:themeColor="text1"/>
        </w:rPr>
      </w:pPr>
      <w:r w:rsidRPr="00271121">
        <w:rPr>
          <w:rFonts w:hint="eastAsia"/>
        </w:rPr>
        <w:t>谈判文件不能详细列明采购标的</w:t>
      </w:r>
      <w:proofErr w:type="gramStart"/>
      <w:r w:rsidRPr="00271121">
        <w:rPr>
          <w:rFonts w:hint="eastAsia"/>
        </w:rPr>
        <w:t>的</w:t>
      </w:r>
      <w:proofErr w:type="gramEnd"/>
      <w:r w:rsidRPr="00271121">
        <w:rPr>
          <w:rFonts w:hint="eastAsia"/>
        </w:rPr>
        <w:t>技术、服务要求，需经谈判由供应商提供最终设计方案或解决方案的，谈判结束后，谈判小组应当按照少数服从多数的原则投票推荐</w:t>
      </w:r>
      <w:r w:rsidRPr="00271121">
        <w:rPr>
          <w:rFonts w:hint="eastAsia"/>
        </w:rPr>
        <w:t>3</w:t>
      </w:r>
      <w:r w:rsidRPr="00271121">
        <w:rPr>
          <w:rFonts w:hint="eastAsia"/>
        </w:rPr>
        <w:t>家以上供应商的设计方案或者解决方案，并要求其在规定时间内提交最后报价。</w:t>
      </w:r>
    </w:p>
    <w:p w14:paraId="11A65537" w14:textId="3337044A" w:rsidR="00E80A86" w:rsidRPr="008826CA" w:rsidRDefault="00271121" w:rsidP="00E80A86">
      <w:pPr>
        <w:spacing w:line="420" w:lineRule="exact"/>
        <w:ind w:firstLineChars="200" w:firstLine="420"/>
        <w:rPr>
          <w:color w:val="000000" w:themeColor="text1"/>
        </w:rPr>
      </w:pPr>
      <w:r w:rsidRPr="008826CA">
        <w:rPr>
          <w:color w:val="000000" w:themeColor="text1"/>
        </w:rPr>
        <w:lastRenderedPageBreak/>
        <w:t>2.</w:t>
      </w:r>
      <w:r w:rsidRPr="008826CA">
        <w:rPr>
          <w:rFonts w:hint="eastAsia"/>
          <w:color w:val="000000" w:themeColor="text1"/>
        </w:rPr>
        <w:t>最后报价应由其法定代表人或授权代表</w:t>
      </w:r>
      <w:r w:rsidR="00660BC7" w:rsidRPr="008826CA">
        <w:rPr>
          <w:rFonts w:hint="eastAsia"/>
          <w:color w:val="000000" w:themeColor="text1"/>
        </w:rPr>
        <w:t>签名</w:t>
      </w:r>
      <w:r w:rsidRPr="008826CA">
        <w:rPr>
          <w:rFonts w:hint="eastAsia"/>
          <w:color w:val="000000" w:themeColor="text1"/>
        </w:rPr>
        <w:t>或者加盖公章，</w:t>
      </w:r>
      <w:r w:rsidR="00454359" w:rsidRPr="008826CA">
        <w:rPr>
          <w:rFonts w:hint="eastAsia"/>
          <w:color w:val="000000" w:themeColor="text1"/>
        </w:rPr>
        <w:t>最后报价即</w:t>
      </w:r>
      <w:proofErr w:type="gramStart"/>
      <w:r w:rsidR="00454359" w:rsidRPr="008826CA">
        <w:rPr>
          <w:rFonts w:hint="eastAsia"/>
          <w:color w:val="000000" w:themeColor="text1"/>
        </w:rPr>
        <w:t>系供应</w:t>
      </w:r>
      <w:proofErr w:type="gramEnd"/>
      <w:r w:rsidR="00454359" w:rsidRPr="008826CA">
        <w:rPr>
          <w:rFonts w:hint="eastAsia"/>
          <w:color w:val="000000" w:themeColor="text1"/>
        </w:rPr>
        <w:t>商响应报价</w:t>
      </w:r>
      <w:r w:rsidRPr="008826CA">
        <w:rPr>
          <w:rFonts w:hint="eastAsia"/>
          <w:color w:val="000000" w:themeColor="text1"/>
        </w:rPr>
        <w:t>。</w:t>
      </w:r>
    </w:p>
    <w:p w14:paraId="54976330" w14:textId="3ECEB546" w:rsidR="007A6D85" w:rsidRPr="000E660E" w:rsidRDefault="00E80A86" w:rsidP="00E80A86">
      <w:pPr>
        <w:spacing w:line="420" w:lineRule="exact"/>
        <w:ind w:firstLineChars="200" w:firstLine="422"/>
        <w:rPr>
          <w:color w:val="000000" w:themeColor="text1"/>
        </w:rPr>
      </w:pPr>
      <w:r w:rsidRPr="00E80A86">
        <w:rPr>
          <w:rFonts w:hint="eastAsia"/>
          <w:b/>
          <w:bCs/>
        </w:rPr>
        <w:t>3</w:t>
      </w:r>
      <w:r>
        <w:rPr>
          <w:rFonts w:ascii="宋体" w:hAnsi="宋体" w:cs="Courier New" w:hint="eastAsia"/>
          <w:b/>
          <w:color w:val="0D0D0D" w:themeColor="text1" w:themeTint="F2"/>
          <w:szCs w:val="21"/>
        </w:rPr>
        <w:t>.</w:t>
      </w:r>
      <w:r w:rsidR="007A6D85" w:rsidRPr="000E660E">
        <w:rPr>
          <w:rFonts w:ascii="宋体" w:hAnsi="宋体" w:cs="Courier New" w:hint="eastAsia"/>
          <w:b/>
          <w:color w:val="000000" w:themeColor="text1"/>
          <w:szCs w:val="21"/>
        </w:rPr>
        <w:t>在报价评审时，如发现下列情形之一的，响应文件将被视为无效：</w:t>
      </w:r>
    </w:p>
    <w:p w14:paraId="4EC513CF" w14:textId="21AE9FA9" w:rsidR="007A6D85" w:rsidRPr="000E660E" w:rsidRDefault="009B77EE" w:rsidP="00C744B1">
      <w:pPr>
        <w:snapToGrid w:val="0"/>
        <w:spacing w:line="420" w:lineRule="exact"/>
        <w:ind w:firstLineChars="200" w:firstLine="420"/>
        <w:rPr>
          <w:rFonts w:ascii="宋体" w:hAnsi="宋体" w:hint="eastAsia"/>
          <w:color w:val="000000" w:themeColor="text1"/>
          <w:szCs w:val="21"/>
        </w:rPr>
      </w:pPr>
      <w:bookmarkStart w:id="126" w:name="_Hlk112312387"/>
      <w:r w:rsidRPr="009B77EE">
        <w:rPr>
          <w:rFonts w:ascii="宋体" w:hAnsi="宋体" w:hint="eastAsia"/>
          <w:color w:val="000000" w:themeColor="text1"/>
          <w:szCs w:val="21"/>
        </w:rPr>
        <w:t>(</w:t>
      </w:r>
      <w:r w:rsidR="0047422F">
        <w:rPr>
          <w:rFonts w:ascii="宋体" w:hAnsi="宋体"/>
          <w:color w:val="000000" w:themeColor="text1"/>
          <w:szCs w:val="21"/>
        </w:rPr>
        <w:t>1</w:t>
      </w:r>
      <w:r w:rsidRPr="009B77EE">
        <w:rPr>
          <w:rFonts w:ascii="宋体" w:hAnsi="宋体"/>
          <w:color w:val="000000" w:themeColor="text1"/>
          <w:szCs w:val="21"/>
        </w:rPr>
        <w:t>)</w:t>
      </w:r>
      <w:r w:rsidRPr="000E660E">
        <w:rPr>
          <w:rFonts w:ascii="宋体" w:hAnsi="宋体" w:hint="eastAsia"/>
          <w:color w:val="000000" w:themeColor="text1"/>
          <w:szCs w:val="21"/>
        </w:rPr>
        <w:t>报价</w:t>
      </w:r>
      <w:r w:rsidR="007A6D85" w:rsidRPr="000E660E">
        <w:rPr>
          <w:rFonts w:ascii="宋体" w:hAnsi="宋体" w:hint="eastAsia"/>
          <w:color w:val="000000" w:themeColor="text1"/>
          <w:szCs w:val="21"/>
        </w:rPr>
        <w:t>未采用人民币或者未按照采购文件标明的币种报价的</w:t>
      </w:r>
      <w:r w:rsidR="00402898">
        <w:rPr>
          <w:rFonts w:ascii="宋体" w:hAnsi="宋体" w:hint="eastAsia"/>
          <w:color w:val="000000" w:themeColor="text1"/>
          <w:szCs w:val="21"/>
        </w:rPr>
        <w:t>；</w:t>
      </w:r>
    </w:p>
    <w:p w14:paraId="0B6CF1EF" w14:textId="1E31C13A" w:rsidR="007A6D85" w:rsidRPr="000E660E" w:rsidRDefault="00E80A86" w:rsidP="00C744B1">
      <w:pPr>
        <w:snapToGrid w:val="0"/>
        <w:spacing w:line="420" w:lineRule="exact"/>
        <w:ind w:firstLineChars="200" w:firstLine="420"/>
        <w:rPr>
          <w:rFonts w:ascii="宋体" w:hAnsi="宋体" w:hint="eastAsia"/>
          <w:color w:val="000000" w:themeColor="text1"/>
          <w:szCs w:val="21"/>
        </w:rPr>
      </w:pPr>
      <w:r w:rsidRPr="000E660E">
        <w:rPr>
          <w:rFonts w:ascii="宋体" w:hAnsi="宋体"/>
          <w:color w:val="000000" w:themeColor="text1"/>
          <w:szCs w:val="21"/>
        </w:rPr>
        <w:t>(</w:t>
      </w:r>
      <w:r w:rsidR="0047422F">
        <w:rPr>
          <w:rFonts w:ascii="宋体" w:hAnsi="宋体"/>
          <w:color w:val="000000" w:themeColor="text1"/>
          <w:szCs w:val="21"/>
        </w:rPr>
        <w:t>2</w:t>
      </w:r>
      <w:r w:rsidRPr="000E660E">
        <w:rPr>
          <w:rFonts w:ascii="宋体" w:hAnsi="宋体"/>
          <w:color w:val="000000" w:themeColor="text1"/>
          <w:szCs w:val="21"/>
        </w:rPr>
        <w:t>)</w:t>
      </w:r>
      <w:r w:rsidR="007A6D85" w:rsidRPr="000E660E">
        <w:rPr>
          <w:rFonts w:ascii="宋体" w:hAnsi="宋体" w:hint="eastAsia"/>
          <w:color w:val="000000" w:themeColor="text1"/>
          <w:szCs w:val="21"/>
        </w:rPr>
        <w:t>报价明细表中货物品牌、规格、型号</w:t>
      </w:r>
      <w:r w:rsidR="00BA755A" w:rsidRPr="000E660E">
        <w:rPr>
          <w:rFonts w:ascii="宋体" w:hAnsi="宋体" w:hint="eastAsia"/>
          <w:color w:val="000000" w:themeColor="text1"/>
          <w:szCs w:val="21"/>
        </w:rPr>
        <w:t>、服务事项</w:t>
      </w:r>
      <w:r w:rsidR="007A6D85" w:rsidRPr="000E660E">
        <w:rPr>
          <w:rFonts w:ascii="宋体" w:hAnsi="宋体" w:hint="eastAsia"/>
          <w:color w:val="000000" w:themeColor="text1"/>
          <w:szCs w:val="21"/>
        </w:rPr>
        <w:t>未明确或与响应文件中相应内容不一致的</w:t>
      </w:r>
      <w:r w:rsidR="00402898">
        <w:rPr>
          <w:rFonts w:ascii="宋体" w:hAnsi="宋体" w:hint="eastAsia"/>
          <w:color w:val="000000" w:themeColor="text1"/>
          <w:szCs w:val="21"/>
        </w:rPr>
        <w:t>；</w:t>
      </w:r>
    </w:p>
    <w:p w14:paraId="7995D133" w14:textId="0E7207DA" w:rsidR="007A6D85" w:rsidRPr="000E660E" w:rsidRDefault="00E80A86" w:rsidP="00C744B1">
      <w:pPr>
        <w:snapToGrid w:val="0"/>
        <w:spacing w:line="420" w:lineRule="exact"/>
        <w:ind w:firstLineChars="200" w:firstLine="420"/>
        <w:rPr>
          <w:rFonts w:ascii="宋体" w:hAnsi="宋体" w:hint="eastAsia"/>
          <w:color w:val="000000" w:themeColor="text1"/>
          <w:szCs w:val="21"/>
        </w:rPr>
      </w:pPr>
      <w:r w:rsidRPr="000E660E">
        <w:rPr>
          <w:rFonts w:ascii="宋体" w:hAnsi="宋体"/>
          <w:color w:val="000000" w:themeColor="text1"/>
          <w:szCs w:val="21"/>
        </w:rPr>
        <w:t>(</w:t>
      </w:r>
      <w:r w:rsidR="0047422F">
        <w:rPr>
          <w:rFonts w:ascii="宋体" w:hAnsi="宋体"/>
          <w:color w:val="000000" w:themeColor="text1"/>
          <w:szCs w:val="21"/>
        </w:rPr>
        <w:t>3</w:t>
      </w:r>
      <w:r w:rsidRPr="000E660E">
        <w:rPr>
          <w:rFonts w:ascii="宋体" w:hAnsi="宋体"/>
          <w:color w:val="000000" w:themeColor="text1"/>
          <w:szCs w:val="21"/>
        </w:rPr>
        <w:t>)</w:t>
      </w:r>
      <w:r w:rsidR="007A6D85" w:rsidRPr="000E660E">
        <w:rPr>
          <w:rFonts w:ascii="宋体" w:hAnsi="宋体" w:hint="eastAsia"/>
          <w:color w:val="000000" w:themeColor="text1"/>
          <w:szCs w:val="21"/>
        </w:rPr>
        <w:t>报价具有选择性</w:t>
      </w:r>
      <w:r w:rsidR="009B77EE">
        <w:rPr>
          <w:rFonts w:ascii="宋体" w:hAnsi="宋体" w:hint="eastAsia"/>
          <w:color w:val="000000" w:themeColor="text1"/>
          <w:szCs w:val="21"/>
        </w:rPr>
        <w:t>的</w:t>
      </w:r>
      <w:r w:rsidR="00402898">
        <w:rPr>
          <w:rFonts w:ascii="宋体" w:hAnsi="宋体" w:hint="eastAsia"/>
          <w:color w:val="000000" w:themeColor="text1"/>
          <w:szCs w:val="21"/>
        </w:rPr>
        <w:t>；</w:t>
      </w:r>
    </w:p>
    <w:p w14:paraId="564F6E89" w14:textId="79B215D7" w:rsidR="00676E14" w:rsidRPr="00DA101B" w:rsidRDefault="00E80A86" w:rsidP="00C744B1">
      <w:pPr>
        <w:snapToGrid w:val="0"/>
        <w:spacing w:line="420" w:lineRule="exact"/>
        <w:ind w:firstLineChars="200" w:firstLine="420"/>
        <w:rPr>
          <w:rFonts w:ascii="宋体" w:hAnsi="宋体" w:hint="eastAsia"/>
          <w:color w:val="000000" w:themeColor="text1"/>
          <w:szCs w:val="21"/>
        </w:rPr>
      </w:pPr>
      <w:r w:rsidRPr="00DA101B">
        <w:rPr>
          <w:rFonts w:ascii="宋体" w:hAnsi="宋体"/>
          <w:color w:val="000000" w:themeColor="text1"/>
          <w:szCs w:val="21"/>
        </w:rPr>
        <w:t>(</w:t>
      </w:r>
      <w:r w:rsidR="0047422F" w:rsidRPr="00DA101B">
        <w:rPr>
          <w:rFonts w:ascii="宋体" w:hAnsi="宋体"/>
          <w:color w:val="000000" w:themeColor="text1"/>
          <w:szCs w:val="21"/>
        </w:rPr>
        <w:t>4</w:t>
      </w:r>
      <w:r w:rsidRPr="00DA101B">
        <w:rPr>
          <w:rFonts w:ascii="宋体" w:hAnsi="宋体"/>
          <w:color w:val="000000" w:themeColor="text1"/>
          <w:szCs w:val="21"/>
        </w:rPr>
        <w:t>)</w:t>
      </w:r>
      <w:r w:rsidR="00676E14" w:rsidRPr="00DA101B">
        <w:rPr>
          <w:rFonts w:ascii="宋体" w:hAnsi="宋体" w:hint="eastAsia"/>
          <w:color w:val="000000" w:themeColor="text1"/>
          <w:szCs w:val="21"/>
        </w:rPr>
        <w:t>报价未按采购文件或政府采购云平台规定的格式填写，或未在规定时间内提交最后报价的。</w:t>
      </w:r>
    </w:p>
    <w:p w14:paraId="07676B49"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(5)评审中出现下列情形之一的，评审小组应当启动异常低价响应审查程序：</w:t>
      </w:r>
    </w:p>
    <w:p w14:paraId="258B76EF"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①响应报价低于全部通过符合性审查供应商响应报价平均值50%的，即响应报价&lt;全部通过符合性审查供应商响应报价平均值×50%；</w:t>
      </w:r>
    </w:p>
    <w:p w14:paraId="725E7721"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②响应报价低于通过符合性审查的次低报价供应商响应报价50%的，即响应报价&lt;通过符合性审查的次低报价供应商响应报价×50%；</w:t>
      </w:r>
    </w:p>
    <w:p w14:paraId="2D0D11B2"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③响应报价低于采购项目最高限价45%的，即响应报价&lt;采购项目最高限价×45%；(未设定最高限价的采购项目，以采购项目预算金额作为最高限价)</w:t>
      </w:r>
    </w:p>
    <w:p w14:paraId="696C91EF"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④评审小组基于专业判断，认为供应商报价过低，有可能影响产品质量或者不能诚信履约的其他情形。</w:t>
      </w:r>
    </w:p>
    <w:p w14:paraId="0527677A"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⑤相关法律法规对供应商报价有规定的，从其规定。</w:t>
      </w:r>
    </w:p>
    <w:p w14:paraId="53B96B24" w14:textId="3839A66B"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⑥评审小组启动异常低价响应审查后，属于前述第</w:t>
      </w:r>
      <w:r w:rsidR="0050775E" w:rsidRPr="00DA101B">
        <w:rPr>
          <w:rFonts w:ascii="宋体" w:hAnsi="宋体" w:hint="eastAsia"/>
          <w:color w:val="000000" w:themeColor="text1"/>
          <w:szCs w:val="21"/>
        </w:rPr>
        <w:t>①</w:t>
      </w:r>
      <w:r w:rsidRPr="00DA101B">
        <w:rPr>
          <w:rFonts w:ascii="宋体" w:hAnsi="宋体" w:hint="eastAsia"/>
          <w:color w:val="000000" w:themeColor="text1"/>
          <w:szCs w:val="21"/>
        </w:rPr>
        <w:t>项至第</w:t>
      </w:r>
      <w:r w:rsidR="0050775E" w:rsidRPr="00DA101B">
        <w:rPr>
          <w:rFonts w:ascii="宋体" w:hAnsi="宋体" w:hint="eastAsia"/>
          <w:color w:val="000000" w:themeColor="text1"/>
          <w:szCs w:val="21"/>
        </w:rPr>
        <w:t>④</w:t>
      </w:r>
      <w:r w:rsidRPr="00DA101B">
        <w:rPr>
          <w:rFonts w:ascii="宋体" w:hAnsi="宋体" w:hint="eastAsia"/>
          <w:color w:val="000000" w:themeColor="text1"/>
          <w:szCs w:val="21"/>
        </w:rPr>
        <w:t>项情形的，应当要求相关供应商在评审现场合理的时间内对响应价格</w:t>
      </w:r>
      <w:proofErr w:type="gramStart"/>
      <w:r w:rsidRPr="00DA101B">
        <w:rPr>
          <w:rFonts w:ascii="宋体" w:hAnsi="宋体" w:hint="eastAsia"/>
          <w:color w:val="000000" w:themeColor="text1"/>
          <w:szCs w:val="21"/>
        </w:rPr>
        <w:t>作出</w:t>
      </w:r>
      <w:proofErr w:type="gramEnd"/>
      <w:r w:rsidRPr="00DA101B">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w:t>
      </w:r>
      <w:r w:rsidR="0050775E" w:rsidRPr="00DA101B">
        <w:rPr>
          <w:rFonts w:ascii="宋体" w:hAnsi="宋体" w:hint="eastAsia"/>
          <w:color w:val="000000" w:themeColor="text1"/>
          <w:szCs w:val="21"/>
        </w:rPr>
        <w:t>③</w:t>
      </w:r>
      <w:r w:rsidRPr="00DA101B">
        <w:rPr>
          <w:rFonts w:ascii="宋体" w:hAnsi="宋体" w:hint="eastAsia"/>
          <w:color w:val="000000" w:themeColor="text1"/>
          <w:szCs w:val="21"/>
        </w:rPr>
        <w:t>项情形，供应商已随响应文件一并提交相关书面说明及必要的证明材料的，在评审现场可不再重复提交。</w:t>
      </w:r>
    </w:p>
    <w:p w14:paraId="0B502A49"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⑦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bookmarkEnd w:id="126"/>
    <w:p w14:paraId="41381470" w14:textId="67F4D94D" w:rsidR="00B775BA" w:rsidRPr="00DA101B" w:rsidRDefault="008A20CF" w:rsidP="00B775BA">
      <w:pPr>
        <w:spacing w:line="420" w:lineRule="exact"/>
        <w:ind w:firstLineChars="100" w:firstLine="211"/>
        <w:rPr>
          <w:b/>
          <w:bCs/>
          <w:color w:val="000000" w:themeColor="text1"/>
        </w:rPr>
      </w:pPr>
      <w:r w:rsidRPr="00DA101B">
        <w:rPr>
          <w:rFonts w:hint="eastAsia"/>
          <w:b/>
          <w:bCs/>
          <w:color w:val="000000" w:themeColor="text1"/>
        </w:rPr>
        <w:t>(</w:t>
      </w:r>
      <w:r w:rsidR="0051305D" w:rsidRPr="00DA101B">
        <w:rPr>
          <w:rFonts w:hint="eastAsia"/>
          <w:b/>
          <w:bCs/>
          <w:color w:val="000000" w:themeColor="text1"/>
        </w:rPr>
        <w:t>七</w:t>
      </w:r>
      <w:r w:rsidRPr="00DA101B">
        <w:rPr>
          <w:rFonts w:hint="eastAsia"/>
          <w:b/>
          <w:bCs/>
          <w:color w:val="000000" w:themeColor="text1"/>
        </w:rPr>
        <w:t>)</w:t>
      </w:r>
      <w:r w:rsidR="00B775BA" w:rsidRPr="00DA101B">
        <w:rPr>
          <w:rFonts w:hint="eastAsia"/>
          <w:b/>
          <w:bCs/>
          <w:color w:val="000000" w:themeColor="text1"/>
        </w:rPr>
        <w:t>澄清、说明或者更正的形式</w:t>
      </w:r>
    </w:p>
    <w:p w14:paraId="16CB4F47" w14:textId="77777777" w:rsidR="00B775BA" w:rsidRDefault="00B775BA" w:rsidP="00B775BA">
      <w:pPr>
        <w:pStyle w:val="af"/>
        <w:spacing w:line="420" w:lineRule="exact"/>
        <w:ind w:firstLine="420"/>
        <w:rPr>
          <w:rFonts w:hAnsi="宋体" w:hint="eastAsia"/>
          <w:bCs/>
          <w:color w:val="0D0D0D" w:themeColor="text1" w:themeTint="F2"/>
        </w:rPr>
      </w:pPr>
      <w:r>
        <w:rPr>
          <w:rFonts w:hAnsi="宋体" w:hint="eastAsia"/>
          <w:bCs/>
          <w:color w:val="0D0D0D" w:themeColor="text1" w:themeTint="F2"/>
        </w:rPr>
        <w:t>1</w:t>
      </w:r>
      <w:r>
        <w:rPr>
          <w:rFonts w:hAnsi="宋体"/>
          <w:bCs/>
          <w:color w:val="0D0D0D" w:themeColor="text1" w:themeTint="F2"/>
        </w:rPr>
        <w:t>.</w:t>
      </w:r>
      <w:r w:rsidRPr="004B6989">
        <w:rPr>
          <w:rFonts w:hAnsi="宋体" w:hint="eastAsia"/>
          <w:bCs/>
          <w:color w:val="0D0D0D" w:themeColor="text1" w:themeTint="F2"/>
        </w:rPr>
        <w:t>谈判小组在对响应文件的有效性、完整性和响应程度进行审查时，可以要求供应商对响应文件中含义不明确、同类问题表述不一致或者有明显文字和计算错误的内容等</w:t>
      </w:r>
      <w:proofErr w:type="gramStart"/>
      <w:r w:rsidRPr="004B6989">
        <w:rPr>
          <w:rFonts w:hAnsi="宋体" w:hint="eastAsia"/>
          <w:bCs/>
          <w:color w:val="0D0D0D" w:themeColor="text1" w:themeTint="F2"/>
        </w:rPr>
        <w:t>作出</w:t>
      </w:r>
      <w:proofErr w:type="gramEnd"/>
      <w:r w:rsidRPr="004B6989">
        <w:rPr>
          <w:rFonts w:hAnsi="宋体" w:hint="eastAsia"/>
          <w:bCs/>
          <w:color w:val="0D0D0D" w:themeColor="text1" w:themeTint="F2"/>
        </w:rPr>
        <w:t>必要的</w:t>
      </w:r>
      <w:bookmarkStart w:id="127" w:name="_Hlk92462362"/>
      <w:r w:rsidRPr="004B6989">
        <w:rPr>
          <w:rFonts w:hAnsi="宋体" w:hint="eastAsia"/>
          <w:bCs/>
          <w:color w:val="0D0D0D" w:themeColor="text1" w:themeTint="F2"/>
        </w:rPr>
        <w:t>澄清、说明或者更正</w:t>
      </w:r>
      <w:bookmarkEnd w:id="127"/>
      <w:r w:rsidRPr="004B6989">
        <w:rPr>
          <w:rFonts w:hAnsi="宋体" w:hint="eastAsia"/>
          <w:bCs/>
          <w:color w:val="0D0D0D" w:themeColor="text1" w:themeTint="F2"/>
        </w:rPr>
        <w:t>。供应商的澄清、说明或者更正不得超出响应文件的范围或者改变响应文件的实质性内容。</w:t>
      </w:r>
    </w:p>
    <w:p w14:paraId="1FCACB2F" w14:textId="762B596D" w:rsidR="00C2518F" w:rsidRPr="00B775BA" w:rsidRDefault="00B775BA" w:rsidP="00B775BA">
      <w:pPr>
        <w:pStyle w:val="af"/>
        <w:spacing w:line="420" w:lineRule="exact"/>
        <w:ind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sidRPr="004B6989">
        <w:rPr>
          <w:rFonts w:hAnsi="宋体" w:hint="eastAsia"/>
          <w:bCs/>
          <w:color w:val="0D0D0D" w:themeColor="text1" w:themeTint="F2"/>
        </w:rPr>
        <w:t>谈判小组要求供应商澄清、说明或者更正响应文件应</w:t>
      </w:r>
      <w:r w:rsidRPr="00CC5721">
        <w:rPr>
          <w:rFonts w:hAnsi="宋体" w:hint="eastAsia"/>
          <w:bCs/>
          <w:color w:val="000000" w:themeColor="text1"/>
        </w:rPr>
        <w:t>当以书面形式</w:t>
      </w:r>
      <w:proofErr w:type="gramStart"/>
      <w:r w:rsidRPr="00CC5721">
        <w:rPr>
          <w:rFonts w:hAnsi="宋体" w:hint="eastAsia"/>
          <w:bCs/>
          <w:color w:val="000000" w:themeColor="text1"/>
        </w:rPr>
        <w:t>作出</w:t>
      </w:r>
      <w:proofErr w:type="gramEnd"/>
      <w:r w:rsidRPr="00CC5721">
        <w:rPr>
          <w:rFonts w:hAnsi="宋体" w:hint="eastAsia"/>
          <w:bCs/>
          <w:color w:val="000000" w:themeColor="text1"/>
        </w:rPr>
        <w:t>。</w:t>
      </w:r>
      <w:r w:rsidRPr="004B6989">
        <w:rPr>
          <w:rFonts w:hAnsi="宋体" w:hint="eastAsia"/>
          <w:bCs/>
          <w:color w:val="0D0D0D" w:themeColor="text1" w:themeTint="F2"/>
        </w:rPr>
        <w:t>供应商的澄清、说明或者更正应当由法定代表人或其授权代表</w:t>
      </w:r>
      <w:r w:rsidR="00432002">
        <w:rPr>
          <w:rFonts w:hAnsi="宋体" w:hint="eastAsia"/>
          <w:bCs/>
          <w:color w:val="0D0D0D" w:themeColor="text1" w:themeTint="F2"/>
        </w:rPr>
        <w:t>签名</w:t>
      </w:r>
      <w:r w:rsidRPr="004B6989">
        <w:rPr>
          <w:rFonts w:hAnsi="宋体" w:hint="eastAsia"/>
          <w:bCs/>
          <w:color w:val="0D0D0D" w:themeColor="text1" w:themeTint="F2"/>
        </w:rPr>
        <w:t>或者加盖公章。由授权代表</w:t>
      </w:r>
      <w:r w:rsidR="00432002">
        <w:rPr>
          <w:rFonts w:hAnsi="宋体" w:hint="eastAsia"/>
          <w:bCs/>
          <w:color w:val="0D0D0D" w:themeColor="text1" w:themeTint="F2"/>
        </w:rPr>
        <w:t>签名</w:t>
      </w:r>
      <w:r w:rsidRPr="004B6989">
        <w:rPr>
          <w:rFonts w:hAnsi="宋体" w:hint="eastAsia"/>
          <w:bCs/>
          <w:color w:val="0D0D0D" w:themeColor="text1" w:themeTint="F2"/>
        </w:rPr>
        <w:t>的，应当附法定代表人授权书。</w:t>
      </w:r>
      <w:r w:rsidRPr="005D6357">
        <w:rPr>
          <w:rFonts w:hAnsi="宋体" w:hint="eastAsia"/>
          <w:bCs/>
          <w:color w:val="0D0D0D" w:themeColor="text1" w:themeTint="F2"/>
        </w:rPr>
        <w:t>供应商为自然人的，应当由本人</w:t>
      </w:r>
      <w:r w:rsidR="00432002">
        <w:rPr>
          <w:rFonts w:hAnsi="宋体" w:hint="eastAsia"/>
          <w:bCs/>
          <w:color w:val="0D0D0D" w:themeColor="text1" w:themeTint="F2"/>
        </w:rPr>
        <w:t>签名</w:t>
      </w:r>
      <w:r w:rsidRPr="005D6357">
        <w:rPr>
          <w:rFonts w:hAnsi="宋体" w:hint="eastAsia"/>
          <w:bCs/>
          <w:color w:val="0D0D0D" w:themeColor="text1" w:themeTint="F2"/>
        </w:rPr>
        <w:t>并附身份证明。</w:t>
      </w:r>
    </w:p>
    <w:p w14:paraId="5A2975F6" w14:textId="61911728" w:rsidR="00B775BA" w:rsidRDefault="008A20CF" w:rsidP="00B775BA">
      <w:pPr>
        <w:spacing w:line="420" w:lineRule="exact"/>
        <w:ind w:firstLineChars="100" w:firstLine="211"/>
        <w:rPr>
          <w:b/>
          <w:bCs/>
        </w:rPr>
      </w:pPr>
      <w:r>
        <w:rPr>
          <w:rFonts w:hint="eastAsia"/>
          <w:b/>
          <w:bCs/>
        </w:rPr>
        <w:t>(</w:t>
      </w:r>
      <w:r w:rsidR="0051305D">
        <w:rPr>
          <w:rFonts w:hint="eastAsia"/>
          <w:b/>
          <w:bCs/>
        </w:rPr>
        <w:t>八</w:t>
      </w:r>
      <w:r>
        <w:rPr>
          <w:rFonts w:hint="eastAsia"/>
          <w:b/>
          <w:bCs/>
        </w:rPr>
        <w:t>)</w:t>
      </w:r>
      <w:r w:rsidR="00B775BA">
        <w:rPr>
          <w:rFonts w:hint="eastAsia"/>
          <w:b/>
          <w:bCs/>
        </w:rPr>
        <w:t>评定标准及推荐原则</w:t>
      </w:r>
    </w:p>
    <w:p w14:paraId="24FD4BC8" w14:textId="3515875A" w:rsidR="00504C15" w:rsidRPr="00DA101B" w:rsidRDefault="00DB3196" w:rsidP="00B775BA">
      <w:pPr>
        <w:spacing w:line="420" w:lineRule="exact"/>
        <w:ind w:firstLineChars="200" w:firstLine="420"/>
        <w:rPr>
          <w:rFonts w:ascii="宋体" w:hAnsi="Courier New" w:cs="Courier New"/>
          <w:color w:val="000000" w:themeColor="text1"/>
          <w:szCs w:val="21"/>
        </w:rPr>
      </w:pPr>
      <w:r w:rsidRPr="00DA101B">
        <w:rPr>
          <w:rFonts w:ascii="宋体" w:hAnsi="Courier New" w:cs="Courier New" w:hint="eastAsia"/>
          <w:color w:val="000000" w:themeColor="text1"/>
          <w:szCs w:val="21"/>
        </w:rPr>
        <w:t>1.</w:t>
      </w:r>
      <w:r w:rsidR="00B775BA" w:rsidRPr="00DA101B">
        <w:rPr>
          <w:rFonts w:ascii="宋体" w:hAnsi="Courier New" w:cs="Courier New" w:hint="eastAsia"/>
          <w:color w:val="000000" w:themeColor="text1"/>
          <w:szCs w:val="21"/>
        </w:rPr>
        <w:t>详见第四章《评定标准及推荐原则》。</w:t>
      </w:r>
    </w:p>
    <w:p w14:paraId="7EC24AD8" w14:textId="4C31465D" w:rsidR="00DB3196" w:rsidRPr="00DA101B" w:rsidRDefault="00DB3196" w:rsidP="00DB3196">
      <w:pPr>
        <w:snapToGrid w:val="0"/>
        <w:spacing w:line="410" w:lineRule="exact"/>
        <w:ind w:firstLineChars="200" w:firstLine="422"/>
        <w:rPr>
          <w:rFonts w:ascii="宋体" w:hAnsi="宋体" w:hint="eastAsia"/>
          <w:b/>
          <w:bCs/>
          <w:color w:val="000000" w:themeColor="text1"/>
          <w:szCs w:val="21"/>
        </w:rPr>
      </w:pPr>
      <w:r w:rsidRPr="00DA101B">
        <w:rPr>
          <w:rFonts w:ascii="宋体" w:hAnsi="宋体" w:hint="eastAsia"/>
          <w:b/>
          <w:bCs/>
          <w:color w:val="000000" w:themeColor="text1"/>
          <w:szCs w:val="21"/>
        </w:rPr>
        <w:t>2.本国产品的支持政策:</w:t>
      </w:r>
    </w:p>
    <w:p w14:paraId="4A6B2DC2" w14:textId="023C0F99" w:rsidR="00DB3196" w:rsidRPr="00DA101B" w:rsidRDefault="00DA101B" w:rsidP="00DB3196">
      <w:pPr>
        <w:snapToGrid w:val="0"/>
        <w:spacing w:line="410" w:lineRule="exact"/>
        <w:ind w:firstLine="420"/>
        <w:rPr>
          <w:rFonts w:ascii="宋体" w:hAnsi="宋体" w:hint="eastAsia"/>
          <w:color w:val="000000" w:themeColor="text1"/>
          <w:szCs w:val="21"/>
        </w:rPr>
      </w:pPr>
      <w:r w:rsidRPr="00DA101B">
        <w:rPr>
          <w:rFonts w:ascii="宋体" w:hAnsi="宋体" w:hint="eastAsia"/>
          <w:color w:val="000000" w:themeColor="text1"/>
          <w:szCs w:val="21"/>
        </w:rPr>
        <w:t>(1)</w:t>
      </w:r>
      <w:r w:rsidR="00DB3196" w:rsidRPr="00DA101B">
        <w:rPr>
          <w:rFonts w:ascii="宋体" w:hAnsi="宋体" w:hint="eastAsia"/>
          <w:color w:val="000000" w:themeColor="text1"/>
          <w:szCs w:val="21"/>
        </w:rPr>
        <w:t>本国产品标准的适用范围</w:t>
      </w:r>
    </w:p>
    <w:p w14:paraId="0CC74159" w14:textId="77777777" w:rsidR="00DB3196" w:rsidRPr="00DA101B" w:rsidRDefault="00DB3196"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lastRenderedPageBreak/>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22ACF3" w14:textId="77777777" w:rsidR="00DB3196" w:rsidRPr="00DA101B" w:rsidRDefault="00DB3196"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14:paraId="7451DA43" w14:textId="0F65607F" w:rsidR="00DB3196" w:rsidRPr="00DA101B" w:rsidRDefault="00DA101B"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(2)</w:t>
      </w:r>
      <w:r w:rsidR="00DB3196" w:rsidRPr="00DA101B">
        <w:rPr>
          <w:rFonts w:ascii="宋体" w:hAnsi="宋体" w:hint="eastAsia"/>
          <w:color w:val="000000" w:themeColor="text1"/>
          <w:szCs w:val="21"/>
        </w:rPr>
        <w:t>对本国产品的支持政策</w:t>
      </w:r>
    </w:p>
    <w:p w14:paraId="032F4371" w14:textId="77777777" w:rsidR="00DB3196" w:rsidRPr="00DA101B" w:rsidRDefault="00DB3196"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14:paraId="473AE658" w14:textId="77777777" w:rsidR="00DB3196" w:rsidRPr="00DA101B" w:rsidRDefault="00DB3196"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9A3A2D3" w14:textId="307DB6CF" w:rsidR="00DB3196" w:rsidRPr="00DA101B" w:rsidRDefault="00DA101B"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(3)</w:t>
      </w:r>
      <w:r w:rsidR="00DB3196" w:rsidRPr="00DA101B">
        <w:rPr>
          <w:rFonts w:ascii="宋体" w:hAnsi="宋体" w:hint="eastAsia"/>
          <w:color w:val="000000" w:themeColor="text1"/>
          <w:szCs w:val="21"/>
        </w:rPr>
        <w:t>有关证明文件</w:t>
      </w:r>
    </w:p>
    <w:p w14:paraId="55AA55DD" w14:textId="77777777" w:rsidR="00DB3196" w:rsidRPr="00DA101B" w:rsidRDefault="00DB3196" w:rsidP="00DB3196">
      <w:pPr>
        <w:snapToGrid w:val="0"/>
        <w:spacing w:line="410" w:lineRule="exact"/>
        <w:ind w:firstLineChars="250" w:firstLine="525"/>
        <w:rPr>
          <w:rFonts w:ascii="宋体" w:hAnsi="宋体" w:hint="eastAsia"/>
          <w:color w:val="000000" w:themeColor="text1"/>
          <w:szCs w:val="21"/>
        </w:rPr>
      </w:pPr>
      <w:r w:rsidRPr="00DA101B">
        <w:rPr>
          <w:rFonts w:ascii="宋体" w:hAnsi="宋体"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成交的，依照《中华人民共和国政府采购法》等法律法规规定追究相应责任。</w:t>
      </w:r>
    </w:p>
    <w:p w14:paraId="2802D6B4" w14:textId="1CAE380B" w:rsidR="00DB3196" w:rsidRPr="00DA101B" w:rsidRDefault="00DB3196" w:rsidP="00DB3196">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注：详见《国务院办公厅关于在政府采购中实施本国产品标准及相关政策的通知》(国办发〔2025〕34号)。</w:t>
      </w:r>
    </w:p>
    <w:p w14:paraId="561F9A19" w14:textId="215C38FE" w:rsidR="006A3009" w:rsidRPr="00DA101B" w:rsidRDefault="008A20CF" w:rsidP="00C744B1">
      <w:pPr>
        <w:pStyle w:val="af"/>
        <w:spacing w:line="420" w:lineRule="exact"/>
        <w:ind w:firstLineChars="100" w:firstLine="211"/>
        <w:rPr>
          <w:rFonts w:hAnsi="宋体" w:hint="eastAsia"/>
          <w:b/>
          <w:color w:val="000000" w:themeColor="text1"/>
        </w:rPr>
      </w:pPr>
      <w:r w:rsidRPr="00DA101B">
        <w:rPr>
          <w:rFonts w:hAnsi="宋体" w:hint="eastAsia"/>
          <w:b/>
          <w:color w:val="000000" w:themeColor="text1"/>
        </w:rPr>
        <w:t>(</w:t>
      </w:r>
      <w:r w:rsidR="0051305D" w:rsidRPr="00DA101B">
        <w:rPr>
          <w:rFonts w:hAnsi="宋体" w:hint="eastAsia"/>
          <w:b/>
          <w:color w:val="000000" w:themeColor="text1"/>
        </w:rPr>
        <w:t>九</w:t>
      </w:r>
      <w:r w:rsidRPr="00DA101B">
        <w:rPr>
          <w:rFonts w:hAnsi="宋体" w:hint="eastAsia"/>
          <w:b/>
          <w:color w:val="000000" w:themeColor="text1"/>
        </w:rPr>
        <w:t>)</w:t>
      </w:r>
      <w:r w:rsidR="00C06502" w:rsidRPr="00DA101B">
        <w:rPr>
          <w:rFonts w:hAnsi="宋体" w:hint="eastAsia"/>
          <w:b/>
          <w:color w:val="000000" w:themeColor="text1"/>
        </w:rPr>
        <w:t>供应商</w:t>
      </w:r>
      <w:r w:rsidR="00BC2FDB" w:rsidRPr="00DA101B">
        <w:rPr>
          <w:rFonts w:hAnsi="宋体" w:hint="eastAsia"/>
          <w:b/>
          <w:color w:val="000000" w:themeColor="text1"/>
        </w:rPr>
        <w:t>有下列情形之一的</w:t>
      </w:r>
      <w:r w:rsidR="00C06502" w:rsidRPr="00DA101B">
        <w:rPr>
          <w:rFonts w:hAnsi="宋体" w:hint="eastAsia"/>
          <w:b/>
          <w:color w:val="000000" w:themeColor="text1"/>
        </w:rPr>
        <w:t>，属于恶意串通</w:t>
      </w:r>
      <w:r w:rsidR="00BC2FDB" w:rsidRPr="00DA101B">
        <w:rPr>
          <w:rFonts w:hAnsi="宋体" w:hint="eastAsia"/>
          <w:b/>
          <w:color w:val="000000" w:themeColor="text1"/>
        </w:rPr>
        <w:t>：</w:t>
      </w:r>
    </w:p>
    <w:p w14:paraId="7A5EC504"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1</w:t>
      </w:r>
      <w:r>
        <w:rPr>
          <w:rFonts w:hAnsi="宋体" w:cs="Times New Roman"/>
          <w:color w:val="0D0D0D" w:themeColor="text1" w:themeTint="F2"/>
        </w:rPr>
        <w:t>.</w:t>
      </w:r>
      <w:r w:rsidR="00BC2FDB" w:rsidRPr="00290940">
        <w:rPr>
          <w:rFonts w:hAnsi="宋体" w:cs="Times New Roman" w:hint="eastAsia"/>
          <w:color w:val="0D0D0D" w:themeColor="text1" w:themeTint="F2"/>
        </w:rPr>
        <w:t>供应商直接或者间接从采购人或者采购代理机构处获得其他供应商的相关情况并修改其响应文件；</w:t>
      </w:r>
    </w:p>
    <w:p w14:paraId="0EF50ED9"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2</w:t>
      </w:r>
      <w:r>
        <w:rPr>
          <w:rFonts w:hAnsi="宋体" w:cs="Times New Roman"/>
          <w:color w:val="0D0D0D" w:themeColor="text1" w:themeTint="F2"/>
        </w:rPr>
        <w:t>.</w:t>
      </w:r>
      <w:r w:rsidR="00BC2FDB" w:rsidRPr="00290940">
        <w:rPr>
          <w:rFonts w:hAnsi="宋体" w:cs="Times New Roman" w:hint="eastAsia"/>
          <w:color w:val="0D0D0D" w:themeColor="text1" w:themeTint="F2"/>
        </w:rPr>
        <w:t>供应</w:t>
      </w:r>
      <w:proofErr w:type="gramStart"/>
      <w:r w:rsidR="00BC2FDB" w:rsidRPr="00290940">
        <w:rPr>
          <w:rFonts w:hAnsi="宋体" w:cs="Times New Roman" w:hint="eastAsia"/>
          <w:color w:val="0D0D0D" w:themeColor="text1" w:themeTint="F2"/>
        </w:rPr>
        <w:t>商按照</w:t>
      </w:r>
      <w:proofErr w:type="gramEnd"/>
      <w:r w:rsidR="00BC2FDB" w:rsidRPr="00290940">
        <w:rPr>
          <w:rFonts w:hAnsi="宋体" w:cs="Times New Roman" w:hint="eastAsia"/>
          <w:color w:val="0D0D0D" w:themeColor="text1" w:themeTint="F2"/>
        </w:rPr>
        <w:t>采购人或者采购代理机构的授意撤换、修改响应文件；</w:t>
      </w:r>
    </w:p>
    <w:p w14:paraId="51FD99BF"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3</w:t>
      </w:r>
      <w:r>
        <w:rPr>
          <w:rFonts w:hAnsi="宋体" w:cs="Times New Roman"/>
          <w:color w:val="0D0D0D" w:themeColor="text1" w:themeTint="F2"/>
        </w:rPr>
        <w:t>.</w:t>
      </w:r>
      <w:r w:rsidR="00BC2FDB" w:rsidRPr="00290940">
        <w:rPr>
          <w:rFonts w:hAnsi="宋体" w:cs="Times New Roman" w:hint="eastAsia"/>
          <w:color w:val="0D0D0D" w:themeColor="text1" w:themeTint="F2"/>
        </w:rPr>
        <w:t>供应商之间协商报价、技术方案等响应文件的实质性内容；</w:t>
      </w:r>
    </w:p>
    <w:p w14:paraId="0EFF829C"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4</w:t>
      </w:r>
      <w:r>
        <w:rPr>
          <w:rFonts w:hAnsi="宋体" w:cs="Times New Roman"/>
          <w:color w:val="0D0D0D" w:themeColor="text1" w:themeTint="F2"/>
        </w:rPr>
        <w:t>.</w:t>
      </w:r>
      <w:r w:rsidR="00BC2FDB" w:rsidRPr="00290940">
        <w:rPr>
          <w:rFonts w:hAnsi="宋体" w:cs="Times New Roman" w:hint="eastAsia"/>
          <w:color w:val="0D0D0D" w:themeColor="text1" w:themeTint="F2"/>
        </w:rPr>
        <w:t>属于同一集团、协会、商会等组织成员的供应</w:t>
      </w:r>
      <w:proofErr w:type="gramStart"/>
      <w:r w:rsidR="00BC2FDB" w:rsidRPr="00290940">
        <w:rPr>
          <w:rFonts w:hAnsi="宋体" w:cs="Times New Roman" w:hint="eastAsia"/>
          <w:color w:val="0D0D0D" w:themeColor="text1" w:themeTint="F2"/>
        </w:rPr>
        <w:t>商按照</w:t>
      </w:r>
      <w:proofErr w:type="gramEnd"/>
      <w:r w:rsidR="00BC2FDB" w:rsidRPr="00290940">
        <w:rPr>
          <w:rFonts w:hAnsi="宋体" w:cs="Times New Roman" w:hint="eastAsia"/>
          <w:color w:val="0D0D0D" w:themeColor="text1" w:themeTint="F2"/>
        </w:rPr>
        <w:t>该组织要求协同参加政府采购活动；</w:t>
      </w:r>
    </w:p>
    <w:p w14:paraId="03D3D31D"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5</w:t>
      </w:r>
      <w:r>
        <w:rPr>
          <w:rFonts w:hAnsi="宋体" w:cs="Times New Roman"/>
          <w:color w:val="0D0D0D" w:themeColor="text1" w:themeTint="F2"/>
        </w:rPr>
        <w:t>.</w:t>
      </w:r>
      <w:r w:rsidR="00BC2FDB" w:rsidRPr="00290940">
        <w:rPr>
          <w:rFonts w:hAnsi="宋体" w:cs="Times New Roman" w:hint="eastAsia"/>
          <w:color w:val="0D0D0D" w:themeColor="text1" w:themeTint="F2"/>
        </w:rPr>
        <w:t>供应商之间事先约定由某一特定供应商成交；</w:t>
      </w:r>
    </w:p>
    <w:p w14:paraId="60474C30"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6</w:t>
      </w:r>
      <w:r>
        <w:rPr>
          <w:rFonts w:hAnsi="宋体" w:cs="Times New Roman"/>
          <w:color w:val="0D0D0D" w:themeColor="text1" w:themeTint="F2"/>
        </w:rPr>
        <w:t>.</w:t>
      </w:r>
      <w:r w:rsidR="00BC2FDB" w:rsidRPr="00290940">
        <w:rPr>
          <w:rFonts w:hAnsi="宋体" w:cs="Times New Roman" w:hint="eastAsia"/>
          <w:color w:val="0D0D0D" w:themeColor="text1" w:themeTint="F2"/>
        </w:rPr>
        <w:t>供应商之间商定部分供应商放弃参加政府采购活动或者放弃成交</w:t>
      </w:r>
      <w:r w:rsidR="002F5103">
        <w:rPr>
          <w:rFonts w:hAnsi="宋体" w:cs="Times New Roman" w:hint="eastAsia"/>
          <w:color w:val="0D0D0D" w:themeColor="text1" w:themeTint="F2"/>
        </w:rPr>
        <w:t>；</w:t>
      </w:r>
    </w:p>
    <w:p w14:paraId="15679052" w14:textId="6D6F4217" w:rsidR="006A3009" w:rsidRPr="00290940"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7</w:t>
      </w:r>
      <w:r>
        <w:rPr>
          <w:rFonts w:hAnsi="宋体" w:cs="Times New Roman"/>
          <w:color w:val="0D0D0D" w:themeColor="text1" w:themeTint="F2"/>
        </w:rPr>
        <w:t>.</w:t>
      </w:r>
      <w:r w:rsidR="00BC2FDB" w:rsidRPr="00290940">
        <w:rPr>
          <w:rFonts w:hAnsi="宋体" w:cs="Times New Roman" w:hint="eastAsia"/>
          <w:color w:val="0D0D0D" w:themeColor="text1" w:themeTint="F2"/>
        </w:rPr>
        <w:t>供应商与采购人或者采购代理机构之间、供应商相互之间，为谋求特定供应</w:t>
      </w:r>
      <w:proofErr w:type="gramStart"/>
      <w:r w:rsidR="00BC2FDB" w:rsidRPr="00290940">
        <w:rPr>
          <w:rFonts w:hAnsi="宋体" w:cs="Times New Roman" w:hint="eastAsia"/>
          <w:color w:val="0D0D0D" w:themeColor="text1" w:themeTint="F2"/>
        </w:rPr>
        <w:t>商成交</w:t>
      </w:r>
      <w:proofErr w:type="gramEnd"/>
      <w:r w:rsidR="00BC2FDB" w:rsidRPr="00290940">
        <w:rPr>
          <w:rFonts w:hAnsi="宋体" w:cs="Times New Roman" w:hint="eastAsia"/>
          <w:color w:val="0D0D0D" w:themeColor="text1" w:themeTint="F2"/>
        </w:rPr>
        <w:t>或者排斥其他供应商的其他串通行为。</w:t>
      </w:r>
    </w:p>
    <w:p w14:paraId="77E96F07" w14:textId="1793C0A9" w:rsidR="00FC315E" w:rsidRPr="00A112F0" w:rsidRDefault="008A20CF" w:rsidP="00FC315E">
      <w:pPr>
        <w:pStyle w:val="af"/>
        <w:spacing w:line="420" w:lineRule="exact"/>
        <w:ind w:firstLineChars="100" w:firstLine="211"/>
        <w:rPr>
          <w:rFonts w:hAnsi="宋体" w:hint="eastAsia"/>
          <w:b/>
          <w:color w:val="000000" w:themeColor="text1"/>
        </w:rPr>
      </w:pPr>
      <w:r>
        <w:rPr>
          <w:rFonts w:hAnsi="宋体" w:hint="eastAsia"/>
          <w:b/>
          <w:color w:val="0D0D0D" w:themeColor="text1" w:themeTint="F2"/>
        </w:rPr>
        <w:t>(</w:t>
      </w:r>
      <w:r w:rsidR="00F0307B">
        <w:rPr>
          <w:rFonts w:hAnsi="宋体" w:hint="eastAsia"/>
          <w:b/>
          <w:color w:val="0D0D0D" w:themeColor="text1" w:themeTint="F2"/>
        </w:rPr>
        <w:t>十</w:t>
      </w:r>
      <w:r>
        <w:rPr>
          <w:rFonts w:hAnsi="宋体" w:hint="eastAsia"/>
          <w:b/>
          <w:color w:val="0D0D0D" w:themeColor="text1" w:themeTint="F2"/>
        </w:rPr>
        <w:t>)</w:t>
      </w:r>
      <w:r w:rsidR="00FC315E" w:rsidRPr="00A112F0">
        <w:rPr>
          <w:rFonts w:hAnsi="宋体" w:hint="eastAsia"/>
          <w:b/>
          <w:color w:val="000000" w:themeColor="text1"/>
        </w:rPr>
        <w:t>评审报告</w:t>
      </w:r>
    </w:p>
    <w:p w14:paraId="51554897"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1</w:t>
      </w:r>
      <w:r w:rsidRPr="00A112F0">
        <w:rPr>
          <w:color w:val="000000" w:themeColor="text1"/>
          <w:szCs w:val="21"/>
        </w:rPr>
        <w:t>.</w:t>
      </w:r>
      <w:r w:rsidRPr="00A112F0">
        <w:rPr>
          <w:rFonts w:hint="eastAsia"/>
          <w:color w:val="000000" w:themeColor="text1"/>
          <w:szCs w:val="21"/>
        </w:rPr>
        <w:t>谈判小组应当根据评审记录和评审结果编写评审报告，主要内容包括：</w:t>
      </w:r>
    </w:p>
    <w:p w14:paraId="4FCEBC2B"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1)</w:t>
      </w:r>
      <w:r w:rsidRPr="00A112F0">
        <w:rPr>
          <w:rFonts w:hint="eastAsia"/>
          <w:color w:val="000000" w:themeColor="text1"/>
          <w:szCs w:val="21"/>
        </w:rPr>
        <w:t>邀请供应商参加采购活动的具体方式和相关情况，以及参加采购活动的供应商名单；</w:t>
      </w:r>
    </w:p>
    <w:p w14:paraId="4915AC5D"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2)</w:t>
      </w:r>
      <w:r w:rsidRPr="00A112F0">
        <w:rPr>
          <w:rFonts w:hint="eastAsia"/>
          <w:color w:val="000000" w:themeColor="text1"/>
          <w:szCs w:val="21"/>
        </w:rPr>
        <w:t>评审日期和地点，谈判小组成员名单；</w:t>
      </w:r>
    </w:p>
    <w:p w14:paraId="392C1FE7" w14:textId="77777777" w:rsidR="00DA5092" w:rsidRDefault="00FC315E" w:rsidP="00DA5092">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3)</w:t>
      </w:r>
      <w:r w:rsidRPr="00A112F0">
        <w:rPr>
          <w:rFonts w:hint="eastAsia"/>
          <w:color w:val="000000" w:themeColor="text1"/>
          <w:szCs w:val="21"/>
        </w:rPr>
        <w:t>评审情况记录和说明，包括对供应商的资格审查情况、供应商响应文件评审情况、谈判情况、报价情况等；</w:t>
      </w:r>
    </w:p>
    <w:p w14:paraId="41184818" w14:textId="44D30EC2" w:rsidR="006A3009" w:rsidRPr="00DA5092" w:rsidRDefault="00FC315E" w:rsidP="00DA5092">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rPr>
        <w:t>(</w:t>
      </w:r>
      <w:r w:rsidRPr="00A112F0">
        <w:rPr>
          <w:color w:val="000000" w:themeColor="text1"/>
        </w:rPr>
        <w:t>4)</w:t>
      </w:r>
      <w:r w:rsidRPr="00A112F0">
        <w:rPr>
          <w:rFonts w:hint="eastAsia"/>
          <w:color w:val="000000" w:themeColor="text1"/>
        </w:rPr>
        <w:t>提出的成交候选人的名单及理由。</w:t>
      </w:r>
      <w:r w:rsidRPr="00A112F0">
        <w:rPr>
          <w:rFonts w:hint="eastAsia"/>
          <w:color w:val="000000" w:themeColor="text1"/>
        </w:rPr>
        <w:br/>
      </w:r>
      <w:r w:rsidRPr="00A112F0">
        <w:rPr>
          <w:rFonts w:hint="eastAsia"/>
          <w:color w:val="000000" w:themeColor="text1"/>
        </w:rPr>
        <w:t xml:space="preserve">　　</w:t>
      </w:r>
      <w:r w:rsidRPr="00A112F0">
        <w:rPr>
          <w:rFonts w:hint="eastAsia"/>
          <w:color w:val="000000" w:themeColor="text1"/>
        </w:rPr>
        <w:t>2</w:t>
      </w:r>
      <w:r w:rsidRPr="00A112F0">
        <w:rPr>
          <w:color w:val="000000" w:themeColor="text1"/>
        </w:rPr>
        <w:t>.</w:t>
      </w:r>
      <w:r w:rsidRPr="00A112F0">
        <w:rPr>
          <w:rFonts w:hint="eastAsia"/>
          <w:color w:val="000000" w:themeColor="text1"/>
        </w:rPr>
        <w:t>评审报告应当由谈判小组全体人员</w:t>
      </w:r>
      <w:r w:rsidR="00432002">
        <w:rPr>
          <w:rFonts w:hint="eastAsia"/>
          <w:color w:val="000000" w:themeColor="text1"/>
        </w:rPr>
        <w:t>签名</w:t>
      </w:r>
      <w:r w:rsidRPr="00A112F0">
        <w:rPr>
          <w:rFonts w:hint="eastAsia"/>
          <w:color w:val="000000" w:themeColor="text1"/>
        </w:rPr>
        <w:t>认可。谈判小组成员对评审报告有异议的，谈判小组按照少数</w:t>
      </w:r>
      <w:r w:rsidRPr="00A112F0">
        <w:rPr>
          <w:rFonts w:hint="eastAsia"/>
          <w:color w:val="000000" w:themeColor="text1"/>
        </w:rPr>
        <w:lastRenderedPageBreak/>
        <w:t>服从多数的原则推荐成交候选人，采购程序继续进行。对评审报告有异议的谈判小组成员，应当在报告上签署不同意见并说明理由，由谈判小组书面记录相关情况。谈判小组成员拒绝在报告上</w:t>
      </w:r>
      <w:r w:rsidR="00432002">
        <w:rPr>
          <w:rFonts w:hint="eastAsia"/>
          <w:color w:val="000000" w:themeColor="text1"/>
        </w:rPr>
        <w:t>签名</w:t>
      </w:r>
      <w:r w:rsidRPr="00A112F0">
        <w:rPr>
          <w:rFonts w:hint="eastAsia"/>
          <w:color w:val="000000" w:themeColor="text1"/>
        </w:rPr>
        <w:t>又不书面说明其不同意见和理由的，视为同意评审报告。</w:t>
      </w:r>
    </w:p>
    <w:p w14:paraId="5ABA301C" w14:textId="7836418E" w:rsidR="00FC315E" w:rsidRDefault="008A20CF" w:rsidP="00FC315E">
      <w:pPr>
        <w:pStyle w:val="af"/>
        <w:spacing w:line="420" w:lineRule="exact"/>
        <w:ind w:firstLineChars="100" w:firstLine="211"/>
        <w:rPr>
          <w:rFonts w:hAnsi="宋体" w:hint="eastAsia"/>
          <w:color w:val="0D0D0D" w:themeColor="text1" w:themeTint="F2"/>
        </w:rPr>
      </w:pPr>
      <w:r>
        <w:rPr>
          <w:rFonts w:hAnsi="宋体" w:hint="eastAsia"/>
          <w:b/>
          <w:bCs/>
          <w:color w:val="000000" w:themeColor="text1"/>
        </w:rPr>
        <w:t>(</w:t>
      </w:r>
      <w:r w:rsidR="00060064" w:rsidRPr="00A112F0">
        <w:rPr>
          <w:rFonts w:hAnsi="宋体" w:hint="eastAsia"/>
          <w:b/>
          <w:bCs/>
          <w:color w:val="000000" w:themeColor="text1"/>
        </w:rPr>
        <w:t>十</w:t>
      </w:r>
      <w:r w:rsidR="0051305D">
        <w:rPr>
          <w:rFonts w:hAnsi="宋体" w:hint="eastAsia"/>
          <w:b/>
          <w:bCs/>
          <w:color w:val="000000" w:themeColor="text1"/>
        </w:rPr>
        <w:t>一</w:t>
      </w:r>
      <w:r>
        <w:rPr>
          <w:rFonts w:hAnsi="宋体" w:hint="eastAsia"/>
          <w:b/>
          <w:bCs/>
          <w:color w:val="000000" w:themeColor="text1"/>
        </w:rPr>
        <w:t>)</w:t>
      </w:r>
      <w:r w:rsidR="00FC315E" w:rsidRPr="00290940">
        <w:rPr>
          <w:rFonts w:hAnsi="宋体" w:hint="eastAsia"/>
          <w:b/>
          <w:color w:val="0D0D0D" w:themeColor="text1" w:themeTint="F2"/>
        </w:rPr>
        <w:t>出现下列情形之一的，本中心将终止竞争性谈判采购活动：</w:t>
      </w:r>
    </w:p>
    <w:p w14:paraId="33D49377" w14:textId="77777777" w:rsid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1</w:t>
      </w:r>
      <w:r>
        <w:rPr>
          <w:rFonts w:hAnsi="宋体"/>
          <w:color w:val="0D0D0D" w:themeColor="text1" w:themeTint="F2"/>
        </w:rPr>
        <w:t>.</w:t>
      </w:r>
      <w:r w:rsidRPr="00290940">
        <w:rPr>
          <w:rFonts w:hAnsi="宋体" w:hint="eastAsia"/>
          <w:color w:val="0D0D0D" w:themeColor="text1" w:themeTint="F2"/>
        </w:rPr>
        <w:t>因情况变化，不再符合规定的竞争性谈判采购方式适用情形的；</w:t>
      </w:r>
    </w:p>
    <w:p w14:paraId="7D2A0847" w14:textId="77777777" w:rsid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2</w:t>
      </w:r>
      <w:r>
        <w:rPr>
          <w:rFonts w:hAnsi="宋体"/>
          <w:color w:val="0D0D0D" w:themeColor="text1" w:themeTint="F2"/>
        </w:rPr>
        <w:t>.</w:t>
      </w:r>
      <w:r w:rsidRPr="00290940">
        <w:rPr>
          <w:rFonts w:hAnsi="宋体" w:hint="eastAsia"/>
          <w:color w:val="0D0D0D" w:themeColor="text1" w:themeTint="F2"/>
        </w:rPr>
        <w:t>出现影响采购公正的违法、违规行为的；</w:t>
      </w:r>
    </w:p>
    <w:p w14:paraId="5791064E" w14:textId="48BD1CF6" w:rsidR="006A3009" w:rsidRP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3</w:t>
      </w:r>
      <w:r>
        <w:rPr>
          <w:rFonts w:hAnsi="宋体"/>
          <w:color w:val="0D0D0D" w:themeColor="text1" w:themeTint="F2"/>
        </w:rPr>
        <w:t>.</w:t>
      </w:r>
      <w:r w:rsidRPr="00290940">
        <w:rPr>
          <w:rFonts w:hAnsi="宋体" w:hint="eastAsia"/>
          <w:color w:val="0D0D0D" w:themeColor="text1" w:themeTint="F2"/>
        </w:rPr>
        <w:t>在采购过程中符合竞争要求的供应商或者报价未超过采购预算的供应商不足3家的。</w:t>
      </w:r>
    </w:p>
    <w:p w14:paraId="3AB96C5C" w14:textId="3CE6C276" w:rsidR="00060064" w:rsidRPr="00290940" w:rsidRDefault="00060064" w:rsidP="00C744B1">
      <w:pPr>
        <w:pStyle w:val="2"/>
        <w:spacing w:line="420" w:lineRule="exact"/>
      </w:pPr>
      <w:r>
        <w:rPr>
          <w:rFonts w:hint="eastAsia"/>
        </w:rPr>
        <w:t>六、</w:t>
      </w:r>
      <w:r w:rsidRPr="00290940">
        <w:rPr>
          <w:rFonts w:hint="eastAsia"/>
        </w:rPr>
        <w:t>确定成交供应商</w:t>
      </w:r>
    </w:p>
    <w:p w14:paraId="47E06768" w14:textId="77777777" w:rsidR="00060064" w:rsidRDefault="00060064" w:rsidP="00C744B1">
      <w:pPr>
        <w:pStyle w:val="af"/>
        <w:spacing w:line="420" w:lineRule="exact"/>
        <w:ind w:firstLine="420"/>
        <w:rPr>
          <w:rFonts w:hAnsi="宋体" w:hint="eastAsia"/>
          <w:color w:val="0D0D0D" w:themeColor="text1" w:themeTint="F2"/>
        </w:rPr>
      </w:pPr>
      <w:r>
        <w:rPr>
          <w:rFonts w:hAnsi="宋体" w:hint="eastAsia"/>
          <w:color w:val="0D0D0D" w:themeColor="text1" w:themeTint="F2"/>
        </w:rPr>
        <w:t>1</w:t>
      </w:r>
      <w:r>
        <w:rPr>
          <w:rFonts w:hAnsi="宋体"/>
          <w:color w:val="0D0D0D" w:themeColor="text1" w:themeTint="F2"/>
        </w:rPr>
        <w:t>.</w:t>
      </w:r>
      <w:r>
        <w:rPr>
          <w:rFonts w:hAnsi="宋体" w:hint="eastAsia"/>
          <w:color w:val="0D0D0D" w:themeColor="text1" w:themeTint="F2"/>
        </w:rPr>
        <w:t>本中心</w:t>
      </w:r>
      <w:r w:rsidRPr="00290940">
        <w:rPr>
          <w:rFonts w:hAnsi="宋体" w:hint="eastAsia"/>
          <w:color w:val="0D0D0D" w:themeColor="text1" w:themeTint="F2"/>
        </w:rPr>
        <w:t>应当在评审结束后2个工作日内将评审报告送采购人确认。</w:t>
      </w:r>
    </w:p>
    <w:p w14:paraId="767ED6CA" w14:textId="2012443D" w:rsidR="00060064" w:rsidRPr="00290940" w:rsidRDefault="00060064" w:rsidP="00C744B1">
      <w:pPr>
        <w:pStyle w:val="af"/>
        <w:spacing w:line="420" w:lineRule="exact"/>
        <w:ind w:firstLine="420"/>
        <w:rPr>
          <w:rFonts w:hAnsi="宋体" w:hint="eastAsia"/>
          <w:color w:val="0D0D0D" w:themeColor="text1" w:themeTint="F2"/>
        </w:rPr>
      </w:pPr>
      <w:r>
        <w:rPr>
          <w:rFonts w:hAnsi="宋体"/>
          <w:color w:val="0D0D0D" w:themeColor="text1" w:themeTint="F2"/>
        </w:rPr>
        <w:t>2.</w:t>
      </w:r>
      <w:r w:rsidRPr="00290940">
        <w:rPr>
          <w:rFonts w:hAnsi="宋体" w:hint="eastAsia"/>
          <w:color w:val="0D0D0D" w:themeColor="text1" w:themeTint="F2"/>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290940">
        <w:rPr>
          <w:rFonts w:hAnsi="宋体" w:hint="eastAsia"/>
          <w:color w:val="0D0D0D" w:themeColor="text1" w:themeTint="F2"/>
        </w:rPr>
        <w:t>供应商且不</w:t>
      </w:r>
      <w:proofErr w:type="gramEnd"/>
      <w:r w:rsidRPr="00290940">
        <w:rPr>
          <w:rFonts w:hAnsi="宋体" w:hint="eastAsia"/>
          <w:color w:val="0D0D0D" w:themeColor="text1" w:themeTint="F2"/>
        </w:rPr>
        <w:t>提出异议的，视为确定评审报告提出的最后报价最低的供应商为成交供应商。</w:t>
      </w:r>
    </w:p>
    <w:p w14:paraId="632BA2F4" w14:textId="49A93EE7" w:rsidR="00060064" w:rsidRPr="00290940" w:rsidRDefault="00060064" w:rsidP="00C744B1">
      <w:pPr>
        <w:pStyle w:val="2"/>
        <w:spacing w:line="420" w:lineRule="exact"/>
      </w:pPr>
      <w:r>
        <w:rPr>
          <w:rFonts w:hint="eastAsia"/>
        </w:rPr>
        <w:t>七</w:t>
      </w:r>
      <w:r w:rsidRPr="00290940">
        <w:rPr>
          <w:rFonts w:hint="eastAsia"/>
        </w:rPr>
        <w:t>、结果公告</w:t>
      </w:r>
    </w:p>
    <w:p w14:paraId="1C176467" w14:textId="05DCBB5A" w:rsidR="00060064" w:rsidRPr="00290940" w:rsidRDefault="00D64D10" w:rsidP="00B51292">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本中心</w:t>
      </w:r>
      <w:r w:rsidR="00060064" w:rsidRPr="00060064">
        <w:rPr>
          <w:rFonts w:hAnsi="宋体" w:hint="eastAsia"/>
          <w:color w:val="0D0D0D" w:themeColor="text1" w:themeTint="F2"/>
        </w:rPr>
        <w:t>在成交供应商确定后2个工作日内，</w:t>
      </w:r>
      <w:r w:rsidR="00B51292" w:rsidRPr="00B51292">
        <w:rPr>
          <w:rFonts w:hint="eastAsia"/>
        </w:rPr>
        <w:t>在省级以上财政部门指定的媒体上公告</w:t>
      </w:r>
      <w:r w:rsidR="00060064" w:rsidRPr="00060064">
        <w:rPr>
          <w:rFonts w:hAnsi="宋体" w:hint="eastAsia"/>
          <w:color w:val="0D0D0D" w:themeColor="text1" w:themeTint="F2"/>
        </w:rPr>
        <w:t>成交结果，同时向成交供应商发出成交通知书。</w:t>
      </w:r>
    </w:p>
    <w:p w14:paraId="35F60505" w14:textId="6464FDE4" w:rsidR="00060064" w:rsidRPr="00290940" w:rsidRDefault="00D64D10" w:rsidP="00C744B1">
      <w:pPr>
        <w:pStyle w:val="2"/>
        <w:spacing w:line="420" w:lineRule="exact"/>
      </w:pPr>
      <w:r>
        <w:rPr>
          <w:rFonts w:hint="eastAsia"/>
        </w:rPr>
        <w:t>八</w:t>
      </w:r>
      <w:r w:rsidR="00060064" w:rsidRPr="00290940">
        <w:rPr>
          <w:rFonts w:hint="eastAsia"/>
        </w:rPr>
        <w:t>、签订合同</w:t>
      </w:r>
    </w:p>
    <w:p w14:paraId="3A2B6A0F" w14:textId="5744FA38" w:rsidR="00060064" w:rsidRDefault="008A20CF" w:rsidP="00C744B1">
      <w:pPr>
        <w:spacing w:line="420" w:lineRule="exact"/>
        <w:ind w:firstLineChars="100" w:firstLine="210"/>
        <w:rPr>
          <w:rFonts w:ascii="宋体" w:hAnsi="宋体" w:cs="Courier New" w:hint="eastAsia"/>
          <w:color w:val="0D0D0D" w:themeColor="text1" w:themeTint="F2"/>
          <w:szCs w:val="21"/>
        </w:rPr>
      </w:pPr>
      <w:r>
        <w:rPr>
          <w:rFonts w:ascii="宋体" w:hAnsi="宋体" w:hint="eastAsia"/>
          <w:color w:val="0D0D0D" w:themeColor="text1" w:themeTint="F2"/>
          <w:szCs w:val="21"/>
        </w:rPr>
        <w:t>(</w:t>
      </w:r>
      <w:proofErr w:type="gramStart"/>
      <w:r w:rsidR="00D64D10">
        <w:rPr>
          <w:rFonts w:ascii="宋体" w:hAnsi="宋体" w:hint="eastAsia"/>
          <w:color w:val="0D0D0D" w:themeColor="text1" w:themeTint="F2"/>
          <w:szCs w:val="21"/>
        </w:rPr>
        <w:t>一</w:t>
      </w:r>
      <w:proofErr w:type="gramEnd"/>
      <w:r>
        <w:rPr>
          <w:rFonts w:ascii="宋体" w:hAnsi="宋体" w:hint="eastAsia"/>
          <w:color w:val="0D0D0D" w:themeColor="text1" w:themeTint="F2"/>
          <w:szCs w:val="21"/>
        </w:rPr>
        <w:t>)</w:t>
      </w:r>
      <w:r w:rsidR="00060064" w:rsidRPr="00290940">
        <w:rPr>
          <w:rFonts w:ascii="宋体" w:hAnsi="宋体" w:cs="Courier New" w:hint="eastAsia"/>
          <w:color w:val="0D0D0D" w:themeColor="text1" w:themeTint="F2"/>
          <w:szCs w:val="21"/>
        </w:rPr>
        <w:t>采购人与成交供应商应当在成交通知书发出之日起</w:t>
      </w:r>
      <w:r w:rsidR="00060064" w:rsidRPr="00290940">
        <w:rPr>
          <w:rFonts w:ascii="宋体" w:hAnsi="宋体" w:cs="Courier New"/>
          <w:color w:val="0D0D0D" w:themeColor="text1" w:themeTint="F2"/>
          <w:szCs w:val="21"/>
        </w:rPr>
        <w:t>1</w:t>
      </w:r>
      <w:r w:rsidR="00824854">
        <w:rPr>
          <w:rFonts w:ascii="宋体" w:hAnsi="宋体" w:cs="Courier New" w:hint="eastAsia"/>
          <w:color w:val="0D0D0D" w:themeColor="text1" w:themeTint="F2"/>
          <w:szCs w:val="21"/>
        </w:rPr>
        <w:t>0</w:t>
      </w:r>
      <w:r w:rsidR="00060064" w:rsidRPr="00290940">
        <w:rPr>
          <w:rFonts w:ascii="宋体" w:hAnsi="宋体" w:cs="Courier New" w:hint="eastAsia"/>
          <w:color w:val="0D0D0D" w:themeColor="text1" w:themeTint="F2"/>
          <w:szCs w:val="21"/>
        </w:rPr>
        <w:t>日内，</w:t>
      </w:r>
      <w:r w:rsidR="00310C8A" w:rsidRPr="00A83996">
        <w:rPr>
          <w:rFonts w:hint="eastAsia"/>
          <w:szCs w:val="21"/>
        </w:rPr>
        <w:t>按照采购文件确定的合同文本以及采购标的、规格型号、采购金额、采购数量、技术和服务要求等事项签订政府采购合同。</w:t>
      </w:r>
    </w:p>
    <w:p w14:paraId="10E64A85" w14:textId="2DE95BBE" w:rsidR="00D64D10"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Courier New" w:hint="eastAsia"/>
          <w:color w:val="0D0D0D" w:themeColor="text1" w:themeTint="F2"/>
          <w:szCs w:val="21"/>
        </w:rPr>
        <w:t>(</w:t>
      </w:r>
      <w:r w:rsidR="00D64D10">
        <w:rPr>
          <w:rFonts w:ascii="宋体" w:hAnsi="宋体" w:cs="Courier New" w:hint="eastAsia"/>
          <w:color w:val="0D0D0D" w:themeColor="text1" w:themeTint="F2"/>
          <w:szCs w:val="21"/>
        </w:rPr>
        <w:t>二</w:t>
      </w:r>
      <w:r>
        <w:rPr>
          <w:rFonts w:ascii="宋体" w:hAnsi="宋体" w:cs="Courier New" w:hint="eastAsia"/>
          <w:color w:val="0D0D0D" w:themeColor="text1" w:themeTint="F2"/>
          <w:szCs w:val="21"/>
        </w:rPr>
        <w:t>)</w:t>
      </w:r>
      <w:r w:rsidR="00D64D10" w:rsidRPr="00D64D10">
        <w:rPr>
          <w:rFonts w:ascii="宋体" w:hAnsi="宋体" w:cs="宋体" w:hint="eastAsia"/>
          <w:color w:val="0D0D0D" w:themeColor="text1" w:themeTint="F2"/>
          <w:kern w:val="0"/>
          <w:szCs w:val="21"/>
        </w:rPr>
        <w:t>采购人不得向成交供应商提出超</w:t>
      </w:r>
      <w:r w:rsidR="00D64D10" w:rsidRPr="008826CA">
        <w:rPr>
          <w:rFonts w:ascii="宋体" w:hAnsi="宋体" w:cs="宋体" w:hint="eastAsia"/>
          <w:color w:val="000000" w:themeColor="text1"/>
          <w:kern w:val="0"/>
          <w:szCs w:val="21"/>
        </w:rPr>
        <w:t>出采购文件以外的任何要求作为签订合同的条件，不得与成交供应商订立背离采购文件确定的合同文本以及采购标的、规格型号、采购金额、采购数量、技术和服务要求等实质性内容的协议。</w:t>
      </w:r>
    </w:p>
    <w:p w14:paraId="48F8B396" w14:textId="553FC765" w:rsidR="00792B92"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三</w:t>
      </w: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供应商可凭成交通知书或政府采购合同等在内的相关材料、信息，通过中征应收账款融资服务平台向银行业金融机构在线申请“政采贷”融资。</w:t>
      </w:r>
    </w:p>
    <w:p w14:paraId="5805AD7A" w14:textId="1BD42582" w:rsidR="009333DA"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四</w:t>
      </w: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除不可抗力等因素外，成交通知书发出后，采购人改变成交结果，或者成交供应</w:t>
      </w:r>
      <w:proofErr w:type="gramStart"/>
      <w:r w:rsidR="00D64D10" w:rsidRPr="008826CA">
        <w:rPr>
          <w:rFonts w:ascii="宋体" w:hAnsi="宋体" w:cs="宋体" w:hint="eastAsia"/>
          <w:color w:val="000000" w:themeColor="text1"/>
          <w:kern w:val="0"/>
          <w:szCs w:val="21"/>
        </w:rPr>
        <w:t>商拒绝</w:t>
      </w:r>
      <w:proofErr w:type="gramEnd"/>
      <w:r w:rsidR="00D64D10" w:rsidRPr="008826CA">
        <w:rPr>
          <w:rFonts w:ascii="宋体" w:hAnsi="宋体" w:cs="宋体" w:hint="eastAsia"/>
          <w:color w:val="000000" w:themeColor="text1"/>
          <w:kern w:val="0"/>
          <w:szCs w:val="21"/>
        </w:rPr>
        <w:t>签订政府采购合同的，应当承担相应的法律责任。</w:t>
      </w:r>
    </w:p>
    <w:p w14:paraId="01CAB28B" w14:textId="53E167C8" w:rsidR="00BE63A7"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五</w:t>
      </w:r>
      <w:r>
        <w:rPr>
          <w:rFonts w:ascii="宋体" w:hAnsi="宋体" w:cs="宋体" w:hint="eastAsia"/>
          <w:color w:val="000000" w:themeColor="text1"/>
          <w:kern w:val="0"/>
          <w:szCs w:val="21"/>
        </w:rPr>
        <w:t>)</w:t>
      </w:r>
      <w:r w:rsidR="00BE63A7" w:rsidRPr="008826CA">
        <w:rPr>
          <w:rFonts w:ascii="Arial" w:hAnsi="Arial" w:cs="Arial"/>
          <w:color w:val="000000" w:themeColor="text1"/>
          <w:kern w:val="0"/>
          <w:szCs w:val="21"/>
        </w:rPr>
        <w:t>政府采购合同</w:t>
      </w:r>
      <w:r w:rsidR="00A02D8B" w:rsidRPr="008826CA">
        <w:rPr>
          <w:rFonts w:ascii="Arial" w:hAnsi="Arial" w:cs="Arial" w:hint="eastAsia"/>
          <w:color w:val="000000" w:themeColor="text1"/>
          <w:kern w:val="0"/>
          <w:szCs w:val="21"/>
        </w:rPr>
        <w:t>适用《中华人民共和国民法典》</w:t>
      </w:r>
      <w:r w:rsidR="00BE63A7" w:rsidRPr="008826CA">
        <w:rPr>
          <w:rFonts w:ascii="Arial" w:hAnsi="Arial" w:cs="Arial"/>
          <w:color w:val="000000" w:themeColor="text1"/>
          <w:kern w:val="0"/>
          <w:szCs w:val="21"/>
        </w:rPr>
        <w:t>。</w:t>
      </w:r>
    </w:p>
    <w:p w14:paraId="5607748E" w14:textId="73F8B622" w:rsidR="00D64D10"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六</w:t>
      </w: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成交供应</w:t>
      </w:r>
      <w:proofErr w:type="gramStart"/>
      <w:r w:rsidR="00D64D10" w:rsidRPr="008826CA">
        <w:rPr>
          <w:rFonts w:ascii="宋体" w:hAnsi="宋体" w:cs="宋体" w:hint="eastAsia"/>
          <w:color w:val="000000" w:themeColor="text1"/>
          <w:kern w:val="0"/>
          <w:szCs w:val="21"/>
        </w:rPr>
        <w:t>商拒绝</w:t>
      </w:r>
      <w:proofErr w:type="gramEnd"/>
      <w:r w:rsidR="00D64D10" w:rsidRPr="008826CA">
        <w:rPr>
          <w:rFonts w:ascii="宋体" w:hAnsi="宋体" w:cs="宋体" w:hint="eastAsia"/>
          <w:color w:val="000000" w:themeColor="text1"/>
          <w:kern w:val="0"/>
          <w:szCs w:val="21"/>
        </w:rPr>
        <w:t>签订政府采购合同的，采购人可以按照</w:t>
      </w:r>
      <w:r w:rsidR="009333DA" w:rsidRPr="008826CA">
        <w:rPr>
          <w:rFonts w:ascii="宋体" w:hAnsi="宋体" w:cs="宋体" w:hint="eastAsia"/>
          <w:color w:val="000000" w:themeColor="text1"/>
          <w:kern w:val="0"/>
          <w:szCs w:val="21"/>
        </w:rPr>
        <w:t>推荐</w:t>
      </w:r>
      <w:r w:rsidR="00D64D10" w:rsidRPr="008826CA">
        <w:rPr>
          <w:rFonts w:ascii="宋体" w:hAnsi="宋体" w:cs="宋体" w:hint="eastAsia"/>
          <w:color w:val="000000" w:themeColor="text1"/>
          <w:kern w:val="0"/>
          <w:szCs w:val="21"/>
        </w:rPr>
        <w:t>原则确定其他供应商作为成交供应商并签订政府采购合同，也可以重新开展采购活动。拒绝签订政府采购合同的成交供应商不得参加对该项目重新开展的采购活动。</w:t>
      </w:r>
    </w:p>
    <w:p w14:paraId="0F499B82" w14:textId="45693A74" w:rsidR="009333DA" w:rsidRPr="008826CA" w:rsidRDefault="009333DA" w:rsidP="00C744B1">
      <w:pPr>
        <w:pStyle w:val="2"/>
        <w:spacing w:line="420" w:lineRule="exact"/>
        <w:rPr>
          <w:color w:val="000000" w:themeColor="text1"/>
        </w:rPr>
      </w:pPr>
      <w:r w:rsidRPr="008826CA">
        <w:rPr>
          <w:rFonts w:hint="eastAsia"/>
          <w:color w:val="000000" w:themeColor="text1"/>
        </w:rPr>
        <w:lastRenderedPageBreak/>
        <w:t>九、适用法律</w:t>
      </w:r>
    </w:p>
    <w:p w14:paraId="15DF83B3" w14:textId="54102C5D" w:rsidR="009333DA" w:rsidRPr="008826CA" w:rsidRDefault="009333DA" w:rsidP="00C744B1">
      <w:pPr>
        <w:spacing w:line="420" w:lineRule="exact"/>
        <w:ind w:firstLineChars="200" w:firstLine="420"/>
        <w:rPr>
          <w:rFonts w:ascii="宋体" w:hAnsi="宋体" w:hint="eastAsia"/>
          <w:color w:val="000000" w:themeColor="text1"/>
          <w:szCs w:val="21"/>
        </w:rPr>
      </w:pPr>
      <w:bookmarkStart w:id="128" w:name="_Hlk92794186"/>
      <w:r w:rsidRPr="008826CA">
        <w:rPr>
          <w:rFonts w:ascii="宋体" w:hAnsi="宋体" w:hint="eastAsia"/>
          <w:color w:val="000000" w:themeColor="text1"/>
          <w:szCs w:val="21"/>
        </w:rPr>
        <w:t>本项目采购活动适用于《中华人民共和国政府采购法》</w:t>
      </w:r>
      <w:r w:rsidR="004514E0" w:rsidRPr="008826CA">
        <w:rPr>
          <w:rFonts w:ascii="宋体" w:hAnsi="宋体" w:hint="eastAsia"/>
          <w:color w:val="000000" w:themeColor="text1"/>
          <w:szCs w:val="21"/>
        </w:rPr>
        <w:t>及其实施条例</w:t>
      </w:r>
      <w:r w:rsidRPr="008826CA">
        <w:rPr>
          <w:rFonts w:ascii="宋体" w:hAnsi="宋体" w:hint="eastAsia"/>
          <w:color w:val="000000" w:themeColor="text1"/>
          <w:szCs w:val="21"/>
        </w:rPr>
        <w:t>、《政府采购非招标采购方式管理办法》</w:t>
      </w:r>
      <w:r w:rsidR="004514E0" w:rsidRPr="008826CA">
        <w:rPr>
          <w:rFonts w:ascii="宋体" w:hAnsi="宋体" w:hint="eastAsia"/>
          <w:color w:val="000000" w:themeColor="text1"/>
          <w:szCs w:val="21"/>
        </w:rPr>
        <w:t>等</w:t>
      </w:r>
      <w:r w:rsidRPr="008826CA">
        <w:rPr>
          <w:rFonts w:ascii="宋体" w:hAnsi="宋体" w:hint="eastAsia"/>
          <w:color w:val="000000" w:themeColor="text1"/>
          <w:szCs w:val="21"/>
        </w:rPr>
        <w:t>规定。</w:t>
      </w:r>
    </w:p>
    <w:p w14:paraId="63CCBC84" w14:textId="18CFF27D" w:rsidR="00B6559F" w:rsidRPr="008826CA" w:rsidRDefault="00B6559F" w:rsidP="00C744B1">
      <w:pPr>
        <w:pStyle w:val="2"/>
        <w:spacing w:line="420" w:lineRule="exact"/>
        <w:rPr>
          <w:color w:val="000000" w:themeColor="text1"/>
        </w:rPr>
      </w:pPr>
      <w:bookmarkStart w:id="129" w:name="_十、其他事项"/>
      <w:bookmarkEnd w:id="128"/>
      <w:bookmarkEnd w:id="129"/>
      <w:r w:rsidRPr="008826CA">
        <w:rPr>
          <w:rFonts w:hint="eastAsia"/>
          <w:color w:val="000000" w:themeColor="text1"/>
        </w:rPr>
        <w:t>十、其他事项</w:t>
      </w:r>
    </w:p>
    <w:p w14:paraId="75E4D782" w14:textId="13D05B08" w:rsidR="00B6559F" w:rsidRPr="008826CA" w:rsidRDefault="008A20CF" w:rsidP="00C744B1">
      <w:pPr>
        <w:spacing w:line="420" w:lineRule="exact"/>
        <w:ind w:firstLineChars="100" w:firstLine="210"/>
        <w:rPr>
          <w:rFonts w:hAnsi="宋体" w:hint="eastAsia"/>
          <w:color w:val="000000" w:themeColor="text1"/>
        </w:rPr>
      </w:pPr>
      <w:r>
        <w:rPr>
          <w:rFonts w:hAnsi="宋体" w:hint="eastAsia"/>
          <w:color w:val="000000" w:themeColor="text1"/>
        </w:rPr>
        <w:t>(</w:t>
      </w:r>
      <w:proofErr w:type="gramStart"/>
      <w:r w:rsidR="00B6559F" w:rsidRPr="008826CA">
        <w:rPr>
          <w:rFonts w:hAnsi="宋体" w:hint="eastAsia"/>
          <w:color w:val="000000" w:themeColor="text1"/>
        </w:rPr>
        <w:t>一</w:t>
      </w:r>
      <w:proofErr w:type="gramEnd"/>
      <w:r>
        <w:rPr>
          <w:rFonts w:hAnsi="宋体" w:hint="eastAsia"/>
          <w:color w:val="000000" w:themeColor="text1"/>
        </w:rPr>
        <w:t>)</w:t>
      </w:r>
      <w:r w:rsidR="00B6559F" w:rsidRPr="008826CA">
        <w:rPr>
          <w:rFonts w:hAnsi="宋体" w:hint="eastAsia"/>
          <w:color w:val="000000" w:themeColor="text1"/>
        </w:rPr>
        <w:t>代理服务费</w:t>
      </w:r>
    </w:p>
    <w:p w14:paraId="26A0D682" w14:textId="78F94A6A" w:rsidR="00B6559F" w:rsidRPr="008826CA" w:rsidRDefault="00B6559F" w:rsidP="00C744B1">
      <w:pPr>
        <w:spacing w:line="420" w:lineRule="exact"/>
        <w:ind w:firstLineChars="200" w:firstLine="420"/>
        <w:rPr>
          <w:rFonts w:hAnsi="宋体" w:hint="eastAsia"/>
          <w:color w:val="000000" w:themeColor="text1"/>
        </w:rPr>
      </w:pPr>
      <w:r w:rsidRPr="008826CA">
        <w:rPr>
          <w:rFonts w:hAnsi="宋体" w:hint="eastAsia"/>
          <w:color w:val="000000" w:themeColor="text1"/>
        </w:rPr>
        <w:t>1</w:t>
      </w:r>
      <w:r w:rsidRPr="008826CA">
        <w:rPr>
          <w:rFonts w:hAnsi="宋体"/>
          <w:color w:val="000000" w:themeColor="text1"/>
        </w:rPr>
        <w:t>.</w:t>
      </w:r>
      <w:r w:rsidRPr="008826CA">
        <w:rPr>
          <w:rFonts w:hAnsi="宋体" w:hint="eastAsia"/>
          <w:color w:val="000000" w:themeColor="text1"/>
        </w:rPr>
        <w:t>本中心按钦州市物价局“钦市价费</w:t>
      </w:r>
      <w:r w:rsidR="0016649A" w:rsidRPr="008826CA">
        <w:rPr>
          <w:rFonts w:hAnsi="宋体" w:hint="eastAsia"/>
          <w:color w:val="000000" w:themeColor="text1"/>
        </w:rPr>
        <w:t>﹝</w:t>
      </w:r>
      <w:r w:rsidRPr="008826CA">
        <w:rPr>
          <w:rFonts w:hAnsi="宋体" w:hint="eastAsia"/>
          <w:color w:val="000000" w:themeColor="text1"/>
        </w:rPr>
        <w:t>2013</w:t>
      </w:r>
      <w:r w:rsidR="0016649A" w:rsidRPr="008826CA">
        <w:rPr>
          <w:rFonts w:hAnsi="宋体" w:hint="eastAsia"/>
          <w:color w:val="000000" w:themeColor="text1"/>
        </w:rPr>
        <w:t>﹞</w:t>
      </w:r>
      <w:r w:rsidRPr="008826CA">
        <w:rPr>
          <w:rFonts w:hAnsi="宋体" w:hint="eastAsia"/>
          <w:color w:val="000000" w:themeColor="text1"/>
        </w:rPr>
        <w:t>4</w:t>
      </w:r>
      <w:r w:rsidRPr="008826CA">
        <w:rPr>
          <w:rFonts w:hAnsi="宋体" w:hint="eastAsia"/>
          <w:color w:val="000000" w:themeColor="text1"/>
        </w:rPr>
        <w:t>号”文件规定向成交供应商收取代理服务费，成交供应商须向本中心一次付清代理服务费。</w:t>
      </w:r>
    </w:p>
    <w:p w14:paraId="1420D916" w14:textId="397EF91E" w:rsidR="00B6559F" w:rsidRPr="008826CA" w:rsidRDefault="00B6559F" w:rsidP="00C744B1">
      <w:pPr>
        <w:spacing w:line="420" w:lineRule="exact"/>
        <w:ind w:firstLineChars="200" w:firstLine="420"/>
        <w:rPr>
          <w:rFonts w:hAnsi="宋体" w:hint="eastAsia"/>
          <w:color w:val="000000" w:themeColor="text1"/>
        </w:rPr>
      </w:pPr>
      <w:r w:rsidRPr="008826CA">
        <w:rPr>
          <w:rFonts w:hAnsi="宋体" w:hint="eastAsia"/>
          <w:color w:val="000000" w:themeColor="text1"/>
        </w:rPr>
        <w:t>2</w:t>
      </w:r>
      <w:r w:rsidRPr="008826CA">
        <w:rPr>
          <w:rFonts w:hAnsi="宋体"/>
          <w:color w:val="000000" w:themeColor="text1"/>
        </w:rPr>
        <w:t>.</w:t>
      </w:r>
      <w:r w:rsidRPr="008826CA">
        <w:rPr>
          <w:rFonts w:hAnsi="宋体" w:hint="eastAsia"/>
          <w:bCs/>
          <w:color w:val="000000" w:themeColor="text1"/>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8826CA" w:rsidRPr="008826CA" w14:paraId="75D960CE" w14:textId="77777777" w:rsidTr="00835839">
        <w:trPr>
          <w:trHeight w:val="1029"/>
        </w:trPr>
        <w:tc>
          <w:tcPr>
            <w:tcW w:w="3438" w:type="dxa"/>
            <w:vMerge w:val="restart"/>
          </w:tcPr>
          <w:p w14:paraId="25A1BE83" w14:textId="77777777" w:rsidR="00B6559F" w:rsidRPr="008826CA" w:rsidRDefault="00B6559F" w:rsidP="00835839">
            <w:pPr>
              <w:spacing w:line="330" w:lineRule="exact"/>
              <w:ind w:firstLineChars="1100" w:firstLine="2310"/>
              <w:rPr>
                <w:rFonts w:hAnsi="宋体" w:hint="eastAsia"/>
                <w:color w:val="000000" w:themeColor="text1"/>
              </w:rPr>
            </w:pPr>
            <w:r w:rsidRPr="008826CA">
              <w:rPr>
                <w:rFonts w:hAnsi="宋体"/>
                <w:noProof/>
                <w:color w:val="000000" w:themeColor="text1"/>
              </w:rPr>
              <mc:AlternateContent>
                <mc:Choice Requires="wps">
                  <w:drawing>
                    <wp:anchor distT="0" distB="0" distL="114300" distR="114300" simplePos="0" relativeHeight="251660288" behindDoc="0" locked="0" layoutInCell="1" allowOverlap="1" wp14:anchorId="4406D37B" wp14:editId="54EC00C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2C102688" id="直线 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sidRPr="008826CA">
              <w:rPr>
                <w:rFonts w:hAnsi="宋体"/>
                <w:noProof/>
                <w:color w:val="000000" w:themeColor="text1"/>
              </w:rPr>
              <mc:AlternateContent>
                <mc:Choice Requires="wps">
                  <w:drawing>
                    <wp:anchor distT="0" distB="0" distL="114300" distR="114300" simplePos="0" relativeHeight="251659264" behindDoc="0" locked="0" layoutInCell="1" allowOverlap="1" wp14:anchorId="7CE5DB9A" wp14:editId="1926ADF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02EECA61" id="直线 4"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sidRPr="008826CA">
              <w:rPr>
                <w:rFonts w:hAnsi="宋体" w:hint="eastAsia"/>
                <w:color w:val="000000" w:themeColor="text1"/>
              </w:rPr>
              <w:t>采购类型</w:t>
            </w:r>
          </w:p>
          <w:p w14:paraId="49167BCF" w14:textId="77777777" w:rsidR="00B6559F" w:rsidRPr="008826CA" w:rsidRDefault="00B6559F" w:rsidP="00835839">
            <w:pPr>
              <w:spacing w:line="330" w:lineRule="exact"/>
              <w:rPr>
                <w:rFonts w:hAnsi="宋体" w:hint="eastAsia"/>
                <w:color w:val="000000" w:themeColor="text1"/>
              </w:rPr>
            </w:pPr>
          </w:p>
          <w:p w14:paraId="7E989454" w14:textId="77777777" w:rsidR="00B6559F" w:rsidRPr="008826CA" w:rsidRDefault="00B6559F" w:rsidP="00835839">
            <w:pPr>
              <w:spacing w:line="330" w:lineRule="exact"/>
              <w:ind w:firstLineChars="750" w:firstLine="1575"/>
              <w:jc w:val="left"/>
              <w:rPr>
                <w:rFonts w:hAnsi="宋体" w:hint="eastAsia"/>
                <w:color w:val="000000" w:themeColor="text1"/>
              </w:rPr>
            </w:pPr>
            <w:r w:rsidRPr="008826CA">
              <w:rPr>
                <w:rFonts w:hAnsi="宋体" w:hint="eastAsia"/>
                <w:color w:val="000000" w:themeColor="text1"/>
              </w:rPr>
              <w:t>费率</w:t>
            </w:r>
          </w:p>
          <w:p w14:paraId="3E7F5C71" w14:textId="77777777" w:rsidR="00B6559F" w:rsidRPr="008826CA" w:rsidRDefault="00B6559F" w:rsidP="00835839">
            <w:pPr>
              <w:spacing w:line="330" w:lineRule="exact"/>
              <w:ind w:leftChars="-1" w:hangingChars="1" w:hanging="2"/>
              <w:jc w:val="left"/>
              <w:rPr>
                <w:rFonts w:hAnsi="宋体" w:hint="eastAsia"/>
                <w:color w:val="000000" w:themeColor="text1"/>
              </w:rPr>
            </w:pPr>
          </w:p>
          <w:p w14:paraId="370A33B1" w14:textId="77777777" w:rsidR="00B6559F" w:rsidRPr="008826CA" w:rsidRDefault="00B6559F" w:rsidP="00835839">
            <w:pPr>
              <w:spacing w:line="330" w:lineRule="exact"/>
              <w:ind w:leftChars="-1" w:hangingChars="1" w:hanging="2"/>
              <w:jc w:val="left"/>
              <w:rPr>
                <w:rFonts w:hAnsi="宋体" w:hint="eastAsia"/>
                <w:color w:val="000000" w:themeColor="text1"/>
              </w:rPr>
            </w:pPr>
          </w:p>
          <w:p w14:paraId="1D6DE292" w14:textId="45072E4D" w:rsidR="00B6559F" w:rsidRPr="008826CA" w:rsidRDefault="00B6559F" w:rsidP="00835839">
            <w:pPr>
              <w:spacing w:line="330" w:lineRule="exact"/>
              <w:jc w:val="left"/>
              <w:rPr>
                <w:rFonts w:hAnsi="宋体" w:hint="eastAsia"/>
                <w:color w:val="000000" w:themeColor="text1"/>
              </w:rPr>
            </w:pPr>
            <w:r w:rsidRPr="008826CA">
              <w:rPr>
                <w:rFonts w:hAnsi="宋体" w:hint="eastAsia"/>
                <w:color w:val="000000" w:themeColor="text1"/>
              </w:rPr>
              <w:t>成交金额</w:t>
            </w:r>
            <w:r w:rsidR="008A20CF">
              <w:rPr>
                <w:rFonts w:hAnsi="宋体" w:hint="eastAsia"/>
                <w:color w:val="000000" w:themeColor="text1"/>
              </w:rPr>
              <w:t>(</w:t>
            </w:r>
            <w:r w:rsidRPr="008826CA">
              <w:rPr>
                <w:rFonts w:hAnsi="宋体" w:hint="eastAsia"/>
                <w:color w:val="000000" w:themeColor="text1"/>
              </w:rPr>
              <w:t>万元</w:t>
            </w:r>
            <w:r w:rsidR="008A20CF">
              <w:rPr>
                <w:rFonts w:hAnsi="宋体" w:hint="eastAsia"/>
                <w:color w:val="000000" w:themeColor="text1"/>
              </w:rPr>
              <w:t>)</w:t>
            </w:r>
          </w:p>
        </w:tc>
        <w:tc>
          <w:tcPr>
            <w:tcW w:w="5708" w:type="dxa"/>
            <w:gridSpan w:val="3"/>
            <w:vAlign w:val="center"/>
          </w:tcPr>
          <w:p w14:paraId="1B99C9A4" w14:textId="77777777" w:rsidR="00B6559F" w:rsidRPr="008826CA" w:rsidRDefault="00B6559F" w:rsidP="00835839">
            <w:pPr>
              <w:spacing w:line="330" w:lineRule="exact"/>
              <w:rPr>
                <w:rFonts w:hAnsi="宋体" w:hint="eastAsia"/>
                <w:color w:val="000000" w:themeColor="text1"/>
              </w:rPr>
            </w:pPr>
            <w:r w:rsidRPr="008826CA">
              <w:rPr>
                <w:rFonts w:hAnsi="宋体" w:hint="eastAsia"/>
                <w:color w:val="000000" w:themeColor="text1"/>
              </w:rPr>
              <w:t>公开招标、邀请招标、竞争性谈判方式采购代理</w:t>
            </w:r>
          </w:p>
        </w:tc>
      </w:tr>
      <w:tr w:rsidR="008826CA" w:rsidRPr="008826CA" w14:paraId="24D85B41" w14:textId="77777777" w:rsidTr="00835839">
        <w:trPr>
          <w:trHeight w:val="1292"/>
        </w:trPr>
        <w:tc>
          <w:tcPr>
            <w:tcW w:w="3438" w:type="dxa"/>
            <w:vMerge/>
          </w:tcPr>
          <w:p w14:paraId="2F63C2F0" w14:textId="77777777" w:rsidR="00B6559F" w:rsidRPr="008826CA" w:rsidRDefault="00B6559F" w:rsidP="00835839">
            <w:pPr>
              <w:spacing w:line="330" w:lineRule="exact"/>
              <w:ind w:firstLineChars="1248" w:firstLine="2621"/>
              <w:rPr>
                <w:rFonts w:hAnsi="宋体" w:hint="eastAsia"/>
                <w:color w:val="000000" w:themeColor="text1"/>
              </w:rPr>
            </w:pPr>
          </w:p>
        </w:tc>
        <w:tc>
          <w:tcPr>
            <w:tcW w:w="1932" w:type="dxa"/>
            <w:vAlign w:val="center"/>
          </w:tcPr>
          <w:p w14:paraId="213A2DA8"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货物类</w:t>
            </w:r>
          </w:p>
        </w:tc>
        <w:tc>
          <w:tcPr>
            <w:tcW w:w="1800" w:type="dxa"/>
            <w:vAlign w:val="center"/>
          </w:tcPr>
          <w:p w14:paraId="4FF64FE9"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服务类</w:t>
            </w:r>
          </w:p>
        </w:tc>
        <w:tc>
          <w:tcPr>
            <w:tcW w:w="1976" w:type="dxa"/>
            <w:vAlign w:val="center"/>
          </w:tcPr>
          <w:p w14:paraId="37647B3B" w14:textId="77777777" w:rsidR="00B6559F" w:rsidRPr="008826CA" w:rsidRDefault="00B6559F" w:rsidP="00835839">
            <w:pPr>
              <w:widowControl/>
              <w:spacing w:line="330" w:lineRule="exact"/>
              <w:jc w:val="center"/>
              <w:rPr>
                <w:rFonts w:hAnsi="宋体" w:hint="eastAsia"/>
                <w:color w:val="000000" w:themeColor="text1"/>
              </w:rPr>
            </w:pPr>
            <w:r w:rsidRPr="008826CA">
              <w:rPr>
                <w:rFonts w:hAnsi="宋体" w:hint="eastAsia"/>
                <w:color w:val="000000" w:themeColor="text1"/>
              </w:rPr>
              <w:t>工程类</w:t>
            </w:r>
          </w:p>
        </w:tc>
      </w:tr>
      <w:tr w:rsidR="008826CA" w:rsidRPr="008826CA" w14:paraId="2330FB14" w14:textId="77777777" w:rsidTr="00835839">
        <w:trPr>
          <w:trHeight w:val="421"/>
        </w:trPr>
        <w:tc>
          <w:tcPr>
            <w:tcW w:w="3438" w:type="dxa"/>
            <w:vAlign w:val="center"/>
          </w:tcPr>
          <w:p w14:paraId="1B3197C5"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w:t>
            </w:r>
            <w:r w:rsidRPr="008826CA">
              <w:rPr>
                <w:rFonts w:hAnsi="宋体" w:hint="eastAsia"/>
                <w:color w:val="000000" w:themeColor="text1"/>
              </w:rPr>
              <w:t>以下</w:t>
            </w:r>
          </w:p>
        </w:tc>
        <w:tc>
          <w:tcPr>
            <w:tcW w:w="1932" w:type="dxa"/>
            <w:vAlign w:val="center"/>
          </w:tcPr>
          <w:p w14:paraId="58981B29"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1.2%</w:t>
            </w:r>
          </w:p>
        </w:tc>
        <w:tc>
          <w:tcPr>
            <w:tcW w:w="1800" w:type="dxa"/>
            <w:vAlign w:val="center"/>
          </w:tcPr>
          <w:p w14:paraId="5E56CF6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1.2%</w:t>
            </w:r>
          </w:p>
        </w:tc>
        <w:tc>
          <w:tcPr>
            <w:tcW w:w="1976" w:type="dxa"/>
            <w:vAlign w:val="center"/>
          </w:tcPr>
          <w:p w14:paraId="435EB420"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0.8%</w:t>
            </w:r>
          </w:p>
        </w:tc>
      </w:tr>
      <w:tr w:rsidR="008826CA" w:rsidRPr="008826CA" w14:paraId="4DE4EE23" w14:textId="77777777" w:rsidTr="00835839">
        <w:trPr>
          <w:trHeight w:val="454"/>
        </w:trPr>
        <w:tc>
          <w:tcPr>
            <w:tcW w:w="3438" w:type="dxa"/>
            <w:vAlign w:val="center"/>
          </w:tcPr>
          <w:p w14:paraId="291D04BC"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100-500</w:t>
            </w:r>
          </w:p>
        </w:tc>
        <w:tc>
          <w:tcPr>
            <w:tcW w:w="1932" w:type="dxa"/>
            <w:vAlign w:val="center"/>
          </w:tcPr>
          <w:p w14:paraId="594B6B4D"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0.88%</w:t>
            </w:r>
          </w:p>
        </w:tc>
        <w:tc>
          <w:tcPr>
            <w:tcW w:w="1800" w:type="dxa"/>
            <w:vAlign w:val="center"/>
          </w:tcPr>
          <w:p w14:paraId="3D603BF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0.64%</w:t>
            </w:r>
          </w:p>
        </w:tc>
        <w:tc>
          <w:tcPr>
            <w:tcW w:w="1976" w:type="dxa"/>
            <w:vAlign w:val="center"/>
          </w:tcPr>
          <w:p w14:paraId="2FEA630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0.56%</w:t>
            </w:r>
          </w:p>
        </w:tc>
      </w:tr>
      <w:tr w:rsidR="008826CA" w:rsidRPr="008826CA" w14:paraId="20E16078" w14:textId="77777777" w:rsidTr="00835839">
        <w:trPr>
          <w:trHeight w:val="460"/>
        </w:trPr>
        <w:tc>
          <w:tcPr>
            <w:tcW w:w="3438" w:type="dxa"/>
            <w:vAlign w:val="center"/>
          </w:tcPr>
          <w:p w14:paraId="62908736"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500-1000</w:t>
            </w:r>
          </w:p>
        </w:tc>
        <w:tc>
          <w:tcPr>
            <w:tcW w:w="1932" w:type="dxa"/>
            <w:vAlign w:val="center"/>
          </w:tcPr>
          <w:p w14:paraId="5D9FFBE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0.64%</w:t>
            </w:r>
          </w:p>
        </w:tc>
        <w:tc>
          <w:tcPr>
            <w:tcW w:w="1800" w:type="dxa"/>
            <w:vAlign w:val="center"/>
          </w:tcPr>
          <w:p w14:paraId="5D90C714"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0.36%</w:t>
            </w:r>
          </w:p>
        </w:tc>
        <w:tc>
          <w:tcPr>
            <w:tcW w:w="1976" w:type="dxa"/>
            <w:vAlign w:val="center"/>
          </w:tcPr>
          <w:p w14:paraId="1632408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0.44%</w:t>
            </w:r>
          </w:p>
        </w:tc>
      </w:tr>
      <w:tr w:rsidR="008826CA" w:rsidRPr="008826CA" w14:paraId="1385C5A3" w14:textId="77777777" w:rsidTr="00835839">
        <w:trPr>
          <w:trHeight w:val="467"/>
        </w:trPr>
        <w:tc>
          <w:tcPr>
            <w:tcW w:w="3438" w:type="dxa"/>
            <w:vAlign w:val="center"/>
          </w:tcPr>
          <w:p w14:paraId="013E99A3"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1000-5000</w:t>
            </w:r>
          </w:p>
        </w:tc>
        <w:tc>
          <w:tcPr>
            <w:tcW w:w="1932" w:type="dxa"/>
            <w:vAlign w:val="center"/>
          </w:tcPr>
          <w:p w14:paraId="5998C4FA"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0.4%</w:t>
            </w:r>
          </w:p>
        </w:tc>
        <w:tc>
          <w:tcPr>
            <w:tcW w:w="1800" w:type="dxa"/>
            <w:vAlign w:val="center"/>
          </w:tcPr>
          <w:p w14:paraId="54C97E97"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w:t>
            </w:r>
          </w:p>
        </w:tc>
        <w:tc>
          <w:tcPr>
            <w:tcW w:w="1976" w:type="dxa"/>
            <w:vAlign w:val="center"/>
          </w:tcPr>
          <w:p w14:paraId="510A4F0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0.28%</w:t>
            </w:r>
          </w:p>
        </w:tc>
      </w:tr>
      <w:tr w:rsidR="008826CA" w:rsidRPr="008826CA" w14:paraId="33595735" w14:textId="77777777" w:rsidTr="00835839">
        <w:trPr>
          <w:trHeight w:val="445"/>
        </w:trPr>
        <w:tc>
          <w:tcPr>
            <w:tcW w:w="3438" w:type="dxa"/>
            <w:vAlign w:val="center"/>
          </w:tcPr>
          <w:p w14:paraId="0DFBC3C0"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5000-10000</w:t>
            </w:r>
          </w:p>
        </w:tc>
        <w:tc>
          <w:tcPr>
            <w:tcW w:w="1932" w:type="dxa"/>
            <w:vAlign w:val="center"/>
          </w:tcPr>
          <w:p w14:paraId="0E9165CF"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w:t>
            </w:r>
          </w:p>
        </w:tc>
        <w:tc>
          <w:tcPr>
            <w:tcW w:w="1800" w:type="dxa"/>
            <w:vAlign w:val="center"/>
          </w:tcPr>
          <w:p w14:paraId="7AFB6D7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0.08%</w:t>
            </w:r>
          </w:p>
        </w:tc>
        <w:tc>
          <w:tcPr>
            <w:tcW w:w="1976" w:type="dxa"/>
            <w:vAlign w:val="center"/>
          </w:tcPr>
          <w:p w14:paraId="1AA47CED"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0.16%</w:t>
            </w:r>
          </w:p>
        </w:tc>
      </w:tr>
      <w:tr w:rsidR="008826CA" w:rsidRPr="008826CA" w14:paraId="4E31F195" w14:textId="77777777" w:rsidTr="00835839">
        <w:trPr>
          <w:trHeight w:val="465"/>
        </w:trPr>
        <w:tc>
          <w:tcPr>
            <w:tcW w:w="3438" w:type="dxa"/>
            <w:vAlign w:val="center"/>
          </w:tcPr>
          <w:p w14:paraId="05734E32"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10000-100000</w:t>
            </w:r>
          </w:p>
        </w:tc>
        <w:tc>
          <w:tcPr>
            <w:tcW w:w="1932" w:type="dxa"/>
            <w:vAlign w:val="center"/>
          </w:tcPr>
          <w:p w14:paraId="338B81A6"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c>
          <w:tcPr>
            <w:tcW w:w="1800" w:type="dxa"/>
            <w:vAlign w:val="center"/>
          </w:tcPr>
          <w:p w14:paraId="09F97A9A"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c>
          <w:tcPr>
            <w:tcW w:w="1976" w:type="dxa"/>
            <w:vAlign w:val="center"/>
          </w:tcPr>
          <w:p w14:paraId="42E10963"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r>
      <w:tr w:rsidR="008826CA" w:rsidRPr="008826CA" w14:paraId="56C67685" w14:textId="77777777" w:rsidTr="00835839">
        <w:trPr>
          <w:trHeight w:val="456"/>
        </w:trPr>
        <w:tc>
          <w:tcPr>
            <w:tcW w:w="3438" w:type="dxa"/>
            <w:vAlign w:val="center"/>
          </w:tcPr>
          <w:p w14:paraId="6D0DBA1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100000</w:t>
            </w:r>
            <w:r w:rsidRPr="008826CA">
              <w:rPr>
                <w:rFonts w:hAnsi="宋体" w:hint="eastAsia"/>
                <w:color w:val="000000" w:themeColor="text1"/>
              </w:rPr>
              <w:t>以上</w:t>
            </w:r>
          </w:p>
        </w:tc>
        <w:tc>
          <w:tcPr>
            <w:tcW w:w="1932" w:type="dxa"/>
            <w:vAlign w:val="center"/>
          </w:tcPr>
          <w:p w14:paraId="42A80F5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c>
          <w:tcPr>
            <w:tcW w:w="1800" w:type="dxa"/>
            <w:vAlign w:val="center"/>
          </w:tcPr>
          <w:p w14:paraId="44607B0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c>
          <w:tcPr>
            <w:tcW w:w="1976" w:type="dxa"/>
            <w:vAlign w:val="center"/>
          </w:tcPr>
          <w:p w14:paraId="445D9FC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r>
    </w:tbl>
    <w:p w14:paraId="16BDAA21" w14:textId="6F4857BC" w:rsidR="00B6559F" w:rsidRPr="008826CA" w:rsidRDefault="00A112F0" w:rsidP="00E17F9D">
      <w:pPr>
        <w:pStyle w:val="af"/>
        <w:spacing w:line="400" w:lineRule="exact"/>
        <w:ind w:firstLineChars="200" w:firstLine="420"/>
        <w:rPr>
          <w:rFonts w:hAnsi="宋体" w:hint="eastAsia"/>
          <w:color w:val="000000" w:themeColor="text1"/>
        </w:rPr>
      </w:pPr>
      <w:r w:rsidRPr="008826CA">
        <w:rPr>
          <w:rFonts w:hAnsi="宋体" w:hint="eastAsia"/>
          <w:color w:val="000000" w:themeColor="text1"/>
        </w:rPr>
        <w:t>注：代理服务收费按差额定率累进法计算</w:t>
      </w:r>
      <w:r w:rsidR="000601EC" w:rsidRPr="008826CA">
        <w:rPr>
          <w:rFonts w:hAnsi="宋体" w:hint="eastAsia"/>
          <w:color w:val="000000" w:themeColor="text1"/>
        </w:rPr>
        <w:t>。</w:t>
      </w:r>
    </w:p>
    <w:p w14:paraId="47AE44F5"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3.缴纳代理服务费银行账户：</w:t>
      </w:r>
    </w:p>
    <w:p w14:paraId="039858ED"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开户名称:钦州市政府采购中心</w:t>
      </w:r>
    </w:p>
    <w:p w14:paraId="0698417C"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开户银行:兴业银行钦州支行</w:t>
      </w:r>
    </w:p>
    <w:p w14:paraId="470BC697" w14:textId="1A14ED2B"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银行账号:554010100100129709</w:t>
      </w:r>
    </w:p>
    <w:p w14:paraId="0534775A" w14:textId="633373A8" w:rsidR="00B6559F" w:rsidRPr="008826CA" w:rsidRDefault="008A20CF" w:rsidP="00E17F9D">
      <w:pPr>
        <w:pStyle w:val="af"/>
        <w:spacing w:line="400" w:lineRule="exact"/>
        <w:ind w:firstLineChars="100" w:firstLine="210"/>
        <w:rPr>
          <w:rFonts w:hAnsi="宋体" w:hint="eastAsia"/>
          <w:color w:val="000000" w:themeColor="text1"/>
          <w:spacing w:val="-4"/>
        </w:rPr>
      </w:pPr>
      <w:r>
        <w:rPr>
          <w:rFonts w:hAnsi="宋体" w:hint="eastAsia"/>
          <w:bCs/>
          <w:color w:val="000000" w:themeColor="text1"/>
        </w:rPr>
        <w:t>(</w:t>
      </w:r>
      <w:r w:rsidR="00A112F0" w:rsidRPr="008826CA">
        <w:rPr>
          <w:rFonts w:hAnsi="宋体" w:hint="eastAsia"/>
          <w:bCs/>
          <w:color w:val="000000" w:themeColor="text1"/>
        </w:rPr>
        <w:t>二</w:t>
      </w:r>
      <w:r>
        <w:rPr>
          <w:rFonts w:hAnsi="宋体" w:hint="eastAsia"/>
          <w:bCs/>
          <w:color w:val="000000" w:themeColor="text1"/>
        </w:rPr>
        <w:t>)</w:t>
      </w:r>
      <w:r w:rsidR="00B6559F" w:rsidRPr="008826CA">
        <w:rPr>
          <w:rFonts w:hAnsi="宋体" w:hint="eastAsia"/>
          <w:bCs/>
          <w:color w:val="000000" w:themeColor="text1"/>
        </w:rPr>
        <w:t>解释权：</w:t>
      </w:r>
      <w:r w:rsidR="00A112F0" w:rsidRPr="008826CA">
        <w:rPr>
          <w:rFonts w:hAnsi="宋体" w:hint="eastAsia"/>
          <w:color w:val="000000" w:themeColor="text1"/>
          <w:spacing w:val="-4"/>
        </w:rPr>
        <w:t>本采购文件解释权属本中心</w:t>
      </w:r>
      <w:r w:rsidR="00B6559F" w:rsidRPr="008826CA">
        <w:rPr>
          <w:rFonts w:hAnsi="宋体" w:hint="eastAsia"/>
          <w:color w:val="000000" w:themeColor="text1"/>
          <w:spacing w:val="-4"/>
        </w:rPr>
        <w:t>。</w:t>
      </w:r>
    </w:p>
    <w:p w14:paraId="48D3767C" w14:textId="4A28CA6F" w:rsidR="00B6559F" w:rsidRPr="008826CA" w:rsidRDefault="008A20CF" w:rsidP="00E17F9D">
      <w:pPr>
        <w:pStyle w:val="af"/>
        <w:spacing w:line="400" w:lineRule="exact"/>
        <w:ind w:firstLineChars="100" w:firstLine="210"/>
        <w:rPr>
          <w:rFonts w:hAnsi="宋体" w:hint="eastAsia"/>
          <w:color w:val="000000" w:themeColor="text1"/>
          <w:spacing w:val="-4"/>
        </w:rPr>
      </w:pPr>
      <w:r>
        <w:rPr>
          <w:rFonts w:hAnsi="宋体" w:hint="eastAsia"/>
          <w:bCs/>
          <w:color w:val="000000" w:themeColor="text1"/>
        </w:rPr>
        <w:t>(</w:t>
      </w:r>
      <w:r w:rsidR="00A112F0" w:rsidRPr="008826CA">
        <w:rPr>
          <w:rFonts w:hAnsi="宋体" w:hint="eastAsia"/>
          <w:bCs/>
          <w:color w:val="000000" w:themeColor="text1"/>
        </w:rPr>
        <w:t>三</w:t>
      </w:r>
      <w:r>
        <w:rPr>
          <w:rFonts w:hAnsi="宋体" w:hint="eastAsia"/>
          <w:bCs/>
          <w:color w:val="000000" w:themeColor="text1"/>
        </w:rPr>
        <w:t>)</w:t>
      </w:r>
      <w:r w:rsidR="00B6559F" w:rsidRPr="008826CA">
        <w:rPr>
          <w:rFonts w:hAnsi="宋体" w:hint="eastAsia"/>
          <w:bCs/>
          <w:color w:val="000000" w:themeColor="text1"/>
        </w:rPr>
        <w:t>有关事宜</w:t>
      </w:r>
    </w:p>
    <w:p w14:paraId="73755520" w14:textId="78F20BF1" w:rsidR="00B6559F" w:rsidRPr="008826CA" w:rsidRDefault="00B6559F" w:rsidP="00E17F9D">
      <w:pPr>
        <w:spacing w:line="400" w:lineRule="exact"/>
        <w:ind w:firstLineChars="200" w:firstLine="420"/>
        <w:rPr>
          <w:color w:val="000000" w:themeColor="text1"/>
        </w:rPr>
      </w:pPr>
      <w:r w:rsidRPr="008826CA">
        <w:rPr>
          <w:rFonts w:hint="eastAsia"/>
          <w:color w:val="000000" w:themeColor="text1"/>
        </w:rPr>
        <w:t>所有与</w:t>
      </w:r>
      <w:r w:rsidR="00A112F0" w:rsidRPr="008826CA">
        <w:rPr>
          <w:rFonts w:hint="eastAsia"/>
          <w:color w:val="000000" w:themeColor="text1"/>
        </w:rPr>
        <w:t>采购</w:t>
      </w:r>
      <w:r w:rsidRPr="008826CA">
        <w:rPr>
          <w:rFonts w:hint="eastAsia"/>
          <w:color w:val="000000" w:themeColor="text1"/>
        </w:rPr>
        <w:t>文件有关的函件请按下列通讯地址联系：</w:t>
      </w:r>
    </w:p>
    <w:p w14:paraId="0BCCAEC6" w14:textId="77777777" w:rsidR="00A112F0" w:rsidRPr="008826CA" w:rsidRDefault="00A112F0" w:rsidP="00E17F9D">
      <w:pPr>
        <w:widowControl/>
        <w:spacing w:line="400" w:lineRule="exact"/>
        <w:ind w:firstLineChars="200" w:firstLine="420"/>
        <w:jc w:val="left"/>
        <w:rPr>
          <w:color w:val="000000" w:themeColor="text1"/>
        </w:rPr>
      </w:pPr>
      <w:r w:rsidRPr="008826CA">
        <w:rPr>
          <w:rFonts w:hint="eastAsia"/>
          <w:color w:val="000000" w:themeColor="text1"/>
        </w:rPr>
        <w:t>钦州市政府采购中心</w:t>
      </w:r>
    </w:p>
    <w:p w14:paraId="4C9DE110" w14:textId="789905E6" w:rsidR="001447EF" w:rsidRPr="008826CA" w:rsidRDefault="00A112F0" w:rsidP="00E17F9D">
      <w:pPr>
        <w:widowControl/>
        <w:spacing w:line="400" w:lineRule="exact"/>
        <w:ind w:firstLineChars="200" w:firstLine="420"/>
        <w:jc w:val="left"/>
        <w:rPr>
          <w:color w:val="000000" w:themeColor="text1"/>
        </w:rPr>
      </w:pPr>
      <w:r w:rsidRPr="008826CA">
        <w:rPr>
          <w:rFonts w:hint="eastAsia"/>
          <w:color w:val="000000" w:themeColor="text1"/>
        </w:rPr>
        <w:t>通讯地址：钦州市金海湾东大街</w:t>
      </w:r>
      <w:r w:rsidRPr="008826CA">
        <w:rPr>
          <w:rFonts w:hint="eastAsia"/>
          <w:color w:val="000000" w:themeColor="text1"/>
        </w:rPr>
        <w:t>8</w:t>
      </w:r>
      <w:r w:rsidRPr="008826CA">
        <w:rPr>
          <w:rFonts w:hint="eastAsia"/>
          <w:color w:val="000000" w:themeColor="text1"/>
        </w:rPr>
        <w:t>号</w:t>
      </w:r>
    </w:p>
    <w:p w14:paraId="743E9A0A" w14:textId="62DD8B82" w:rsidR="00A112F0"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邮政编码：</w:t>
      </w:r>
      <w:r w:rsidRPr="008826CA">
        <w:rPr>
          <w:rFonts w:hint="eastAsia"/>
          <w:color w:val="000000" w:themeColor="text1"/>
        </w:rPr>
        <w:t>535000</w:t>
      </w:r>
    </w:p>
    <w:p w14:paraId="3C42A6F1" w14:textId="0FDF2FF0" w:rsidR="001447EF" w:rsidRPr="008826CA" w:rsidRDefault="00FD3580" w:rsidP="00E17F9D">
      <w:pPr>
        <w:widowControl/>
        <w:spacing w:line="400" w:lineRule="exact"/>
        <w:ind w:firstLineChars="200" w:firstLine="420"/>
        <w:jc w:val="left"/>
        <w:rPr>
          <w:color w:val="000000" w:themeColor="text1"/>
        </w:rPr>
      </w:pPr>
      <w:r w:rsidRPr="008826CA">
        <w:rPr>
          <w:rFonts w:hint="eastAsia"/>
          <w:color w:val="000000" w:themeColor="text1"/>
        </w:rPr>
        <w:lastRenderedPageBreak/>
        <w:t>钦州市政府采购中心联系方式</w:t>
      </w:r>
      <w:r w:rsidR="001447EF" w:rsidRPr="008826CA">
        <w:rPr>
          <w:rFonts w:hint="eastAsia"/>
          <w:color w:val="000000" w:themeColor="text1"/>
        </w:rPr>
        <w:t>：</w:t>
      </w:r>
    </w:p>
    <w:p w14:paraId="640B4696" w14:textId="77777777"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(1)</w:t>
      </w:r>
      <w:r w:rsidRPr="008826CA">
        <w:rPr>
          <w:rFonts w:hint="eastAsia"/>
          <w:color w:val="000000" w:themeColor="text1"/>
        </w:rPr>
        <w:t>采购部</w:t>
      </w:r>
      <w:r w:rsidRPr="008826CA">
        <w:rPr>
          <w:rFonts w:hint="eastAsia"/>
          <w:color w:val="000000" w:themeColor="text1"/>
        </w:rPr>
        <w:t>(</w:t>
      </w:r>
      <w:r w:rsidRPr="008826CA">
        <w:rPr>
          <w:rFonts w:hint="eastAsia"/>
          <w:color w:val="000000" w:themeColor="text1"/>
        </w:rPr>
        <w:t>采购文件</w:t>
      </w:r>
      <w:r w:rsidRPr="008826CA">
        <w:rPr>
          <w:rFonts w:hint="eastAsia"/>
          <w:color w:val="000000" w:themeColor="text1"/>
        </w:rPr>
        <w:t>)</w:t>
      </w:r>
    </w:p>
    <w:p w14:paraId="1F9FDCEF" w14:textId="61E2EE53"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联系人：</w:t>
      </w:r>
      <w:r w:rsidR="006B28B5" w:rsidRPr="008826CA">
        <w:rPr>
          <w:rFonts w:hint="eastAsia"/>
          <w:color w:val="000000" w:themeColor="text1"/>
        </w:rPr>
        <w:t xml:space="preserve"> </w:t>
      </w:r>
      <w:r w:rsidR="006B28B5" w:rsidRPr="008826CA">
        <w:rPr>
          <w:color w:val="000000" w:themeColor="text1"/>
        </w:rPr>
        <w:t xml:space="preserve"> </w:t>
      </w:r>
      <w:r w:rsidRPr="008826CA">
        <w:rPr>
          <w:rFonts w:hint="eastAsia"/>
          <w:color w:val="000000" w:themeColor="text1"/>
        </w:rPr>
        <w:t xml:space="preserve"> </w:t>
      </w:r>
      <w:r w:rsidRPr="008826CA">
        <w:rPr>
          <w:rFonts w:hint="eastAsia"/>
          <w:color w:val="000000" w:themeColor="text1"/>
        </w:rPr>
        <w:t>联系方式：</w:t>
      </w:r>
      <w:r w:rsidRPr="008826CA">
        <w:rPr>
          <w:rFonts w:hint="eastAsia"/>
          <w:color w:val="000000" w:themeColor="text1"/>
        </w:rPr>
        <w:t>0777-2886022</w:t>
      </w:r>
    </w:p>
    <w:p w14:paraId="52EB7AA4" w14:textId="01C245F7"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(2)</w:t>
      </w:r>
      <w:r w:rsidRPr="008826CA">
        <w:rPr>
          <w:rFonts w:hint="eastAsia"/>
          <w:color w:val="000000" w:themeColor="text1"/>
        </w:rPr>
        <w:t>综合二部</w:t>
      </w:r>
      <w:r w:rsidRPr="008826CA">
        <w:rPr>
          <w:rFonts w:hint="eastAsia"/>
          <w:color w:val="000000" w:themeColor="text1"/>
        </w:rPr>
        <w:t>(</w:t>
      </w:r>
      <w:r w:rsidRPr="008826CA">
        <w:rPr>
          <w:rFonts w:hint="eastAsia"/>
          <w:color w:val="000000" w:themeColor="text1"/>
        </w:rPr>
        <w:t>评审、谈判、成交及合同管理</w:t>
      </w:r>
      <w:r w:rsidRPr="008826CA">
        <w:rPr>
          <w:rFonts w:hint="eastAsia"/>
          <w:color w:val="000000" w:themeColor="text1"/>
        </w:rPr>
        <w:t>)</w:t>
      </w:r>
    </w:p>
    <w:p w14:paraId="2ECCB9CD" w14:textId="3CC37922" w:rsidR="001447EF" w:rsidRPr="008826CA" w:rsidRDefault="002B604A" w:rsidP="00E17F9D">
      <w:pPr>
        <w:widowControl/>
        <w:spacing w:line="400" w:lineRule="exact"/>
        <w:ind w:firstLineChars="200" w:firstLine="420"/>
        <w:jc w:val="left"/>
        <w:rPr>
          <w:color w:val="000000" w:themeColor="text1"/>
        </w:rPr>
      </w:pPr>
      <w:r w:rsidRPr="008826CA">
        <w:rPr>
          <w:rFonts w:hint="eastAsia"/>
          <w:color w:val="000000" w:themeColor="text1"/>
        </w:rPr>
        <w:t>联系人：陈启梅、</w:t>
      </w:r>
      <w:r w:rsidR="00792B92" w:rsidRPr="008826CA">
        <w:rPr>
          <w:rFonts w:hint="eastAsia"/>
          <w:color w:val="000000" w:themeColor="text1"/>
        </w:rPr>
        <w:t>陈侃</w:t>
      </w:r>
      <w:r w:rsidRPr="008826CA">
        <w:rPr>
          <w:rFonts w:hint="eastAsia"/>
          <w:color w:val="000000" w:themeColor="text1"/>
        </w:rPr>
        <w:t xml:space="preserve"> </w:t>
      </w:r>
      <w:r w:rsidRPr="008826CA">
        <w:rPr>
          <w:color w:val="000000" w:themeColor="text1"/>
        </w:rPr>
        <w:t xml:space="preserve">  </w:t>
      </w:r>
      <w:r w:rsidR="001447EF" w:rsidRPr="008826CA">
        <w:rPr>
          <w:rFonts w:hint="eastAsia"/>
          <w:color w:val="000000" w:themeColor="text1"/>
        </w:rPr>
        <w:t>联系方式：</w:t>
      </w:r>
      <w:r w:rsidR="001447EF" w:rsidRPr="008826CA">
        <w:rPr>
          <w:rFonts w:hint="eastAsia"/>
          <w:color w:val="000000" w:themeColor="text1"/>
        </w:rPr>
        <w:t>0777-2886006</w:t>
      </w:r>
    </w:p>
    <w:p w14:paraId="571CD116" w14:textId="3844F9DC" w:rsidR="001447EF" w:rsidRPr="008826CA" w:rsidRDefault="001447EF" w:rsidP="00BA48B6">
      <w:pPr>
        <w:widowControl/>
        <w:spacing w:line="400" w:lineRule="exact"/>
        <w:ind w:firstLineChars="200" w:firstLine="420"/>
        <w:jc w:val="left"/>
        <w:rPr>
          <w:color w:val="000000" w:themeColor="text1"/>
        </w:rPr>
      </w:pPr>
      <w:r w:rsidRPr="008826CA">
        <w:rPr>
          <w:rFonts w:hint="eastAsia"/>
          <w:color w:val="000000" w:themeColor="text1"/>
        </w:rPr>
        <w:t>(</w:t>
      </w:r>
      <w:r w:rsidRPr="008826CA">
        <w:rPr>
          <w:color w:val="000000" w:themeColor="text1"/>
        </w:rPr>
        <w:t>3)</w:t>
      </w:r>
      <w:r w:rsidRPr="008826CA">
        <w:rPr>
          <w:rFonts w:hint="eastAsia"/>
          <w:color w:val="000000" w:themeColor="text1"/>
        </w:rPr>
        <w:t>政</w:t>
      </w:r>
      <w:proofErr w:type="gramStart"/>
      <w:r w:rsidRPr="008826CA">
        <w:rPr>
          <w:rFonts w:hint="eastAsia"/>
          <w:color w:val="000000" w:themeColor="text1"/>
        </w:rPr>
        <w:t>采云</w:t>
      </w:r>
      <w:proofErr w:type="gramEnd"/>
      <w:r w:rsidRPr="008826CA">
        <w:rPr>
          <w:rFonts w:hint="eastAsia"/>
          <w:color w:val="000000" w:themeColor="text1"/>
        </w:rPr>
        <w:t>技术支持热线：</w:t>
      </w:r>
      <w:r w:rsidR="00493F3D" w:rsidRPr="008826CA">
        <w:rPr>
          <w:rFonts w:hAnsi="宋体"/>
          <w:color w:val="000000" w:themeColor="text1"/>
        </w:rPr>
        <w:t>95763</w:t>
      </w:r>
    </w:p>
    <w:p w14:paraId="31973027" w14:textId="1B7FB99D" w:rsidR="00C05AD0" w:rsidRDefault="00C05AD0">
      <w:pPr>
        <w:widowControl/>
        <w:jc w:val="left"/>
      </w:pPr>
      <w:r>
        <w:br w:type="page"/>
      </w:r>
    </w:p>
    <w:p w14:paraId="0E006AF2" w14:textId="77777777" w:rsidR="00A44262" w:rsidRDefault="00A44262" w:rsidP="00E17F9D">
      <w:pPr>
        <w:widowControl/>
        <w:spacing w:line="400" w:lineRule="exact"/>
        <w:jc w:val="left"/>
      </w:pPr>
    </w:p>
    <w:p w14:paraId="7F2E7365" w14:textId="77777777" w:rsidR="00AB6092" w:rsidRDefault="00AB6092" w:rsidP="0064076F"/>
    <w:p w14:paraId="59F6CB1A" w14:textId="77777777" w:rsidR="00140295" w:rsidRDefault="00140295" w:rsidP="0064076F"/>
    <w:p w14:paraId="22E56640" w14:textId="3EC73AE8" w:rsidR="00AB6092" w:rsidRDefault="00AB6092" w:rsidP="0064076F"/>
    <w:p w14:paraId="7C2B9C56" w14:textId="1B7FEE6B" w:rsidR="00AB6092" w:rsidRDefault="00AB6092" w:rsidP="0064076F"/>
    <w:p w14:paraId="15EA4B60" w14:textId="34016310" w:rsidR="00AB6092" w:rsidRDefault="00AB6092" w:rsidP="0064076F"/>
    <w:p w14:paraId="3442359B" w14:textId="47A36219" w:rsidR="00AB6092" w:rsidRDefault="00AB6092" w:rsidP="0064076F"/>
    <w:p w14:paraId="61F736BE" w14:textId="138C4020" w:rsidR="00AB6092" w:rsidRDefault="00AB6092" w:rsidP="0064076F"/>
    <w:p w14:paraId="0684BF8E" w14:textId="2DB55958" w:rsidR="005362E8" w:rsidRDefault="005362E8" w:rsidP="0064076F"/>
    <w:p w14:paraId="213145A2" w14:textId="7A492852" w:rsidR="005362E8" w:rsidRDefault="005362E8" w:rsidP="0064076F"/>
    <w:p w14:paraId="639CD523" w14:textId="77777777" w:rsidR="005362E8" w:rsidRDefault="005362E8" w:rsidP="0064076F"/>
    <w:p w14:paraId="562CBD30" w14:textId="620DA1D7" w:rsidR="00AB6092" w:rsidRDefault="00AB6092" w:rsidP="0064076F"/>
    <w:p w14:paraId="4006B289" w14:textId="7E09E6A3" w:rsidR="00AB6092" w:rsidRDefault="00AB6092" w:rsidP="0064076F"/>
    <w:p w14:paraId="5CE1FC9D" w14:textId="77777777" w:rsidR="00AB6092" w:rsidRPr="0064076F" w:rsidRDefault="00AB6092" w:rsidP="0064076F"/>
    <w:p w14:paraId="0A21EA27" w14:textId="4DE46F85"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130" w:name="_第四章__评定标准及推荐原则"/>
      <w:bookmarkStart w:id="131" w:name="_Toc92355026"/>
      <w:bookmarkEnd w:id="130"/>
      <w:r w:rsidRPr="00290940">
        <w:rPr>
          <w:rFonts w:ascii="方正小标宋_GBK" w:eastAsia="方正小标宋_GBK" w:hAnsi="宋体" w:hint="eastAsia"/>
          <w:color w:val="0D0D0D" w:themeColor="text1" w:themeTint="F2"/>
        </w:rPr>
        <w:t xml:space="preserve">第四章  </w:t>
      </w:r>
      <w:r w:rsidR="00C2518F">
        <w:rPr>
          <w:rFonts w:ascii="方正小标宋_GBK" w:eastAsia="方正小标宋_GBK" w:hAnsi="宋体" w:hint="eastAsia"/>
          <w:color w:val="0D0D0D" w:themeColor="text1" w:themeTint="F2"/>
        </w:rPr>
        <w:t>评定标准及推荐原则</w:t>
      </w:r>
      <w:bookmarkEnd w:id="131"/>
    </w:p>
    <w:p w14:paraId="52208866" w14:textId="77777777" w:rsidR="006A3009" w:rsidRPr="00290940" w:rsidRDefault="00BC2FDB">
      <w:pPr>
        <w:pStyle w:val="af"/>
        <w:spacing w:line="280" w:lineRule="exact"/>
        <w:jc w:val="center"/>
        <w:rPr>
          <w:rFonts w:hAnsi="宋体" w:hint="eastAsia"/>
          <w:b/>
          <w:bCs/>
          <w:color w:val="0D0D0D" w:themeColor="text1" w:themeTint="F2"/>
          <w:sz w:val="30"/>
          <w:szCs w:val="30"/>
        </w:rPr>
      </w:pPr>
      <w:r w:rsidRPr="00290940">
        <w:rPr>
          <w:rFonts w:hAnsi="宋体"/>
          <w:b/>
          <w:bCs/>
          <w:color w:val="0D0D0D" w:themeColor="text1" w:themeTint="F2"/>
        </w:rPr>
        <w:br w:type="page"/>
      </w:r>
    </w:p>
    <w:p w14:paraId="451D8DAB" w14:textId="77777777" w:rsidR="006A3009" w:rsidRPr="00482A59" w:rsidRDefault="006A3009" w:rsidP="00482A59"/>
    <w:p w14:paraId="19D0A015" w14:textId="7307FE8E" w:rsidR="006A3009" w:rsidRPr="00290940" w:rsidRDefault="00C2518F">
      <w:pPr>
        <w:pStyle w:val="af"/>
        <w:spacing w:line="500" w:lineRule="exact"/>
        <w:jc w:val="center"/>
        <w:rPr>
          <w:rFonts w:hAnsi="宋体" w:hint="eastAsia"/>
          <w:b/>
          <w:bCs/>
          <w:color w:val="0D0D0D" w:themeColor="text1" w:themeTint="F2"/>
          <w:sz w:val="44"/>
          <w:szCs w:val="44"/>
        </w:rPr>
      </w:pPr>
      <w:bookmarkStart w:id="132" w:name="_Hlk92463826"/>
      <w:r>
        <w:rPr>
          <w:rFonts w:hAnsi="宋体" w:hint="eastAsia"/>
          <w:b/>
          <w:bCs/>
          <w:color w:val="0D0D0D" w:themeColor="text1" w:themeTint="F2"/>
          <w:sz w:val="44"/>
          <w:szCs w:val="44"/>
        </w:rPr>
        <w:t>评定标准及推荐原则</w:t>
      </w:r>
    </w:p>
    <w:bookmarkEnd w:id="132"/>
    <w:p w14:paraId="7399F9A0" w14:textId="77777777" w:rsidR="006A3009" w:rsidRPr="00482A59" w:rsidRDefault="006A3009" w:rsidP="00482A59"/>
    <w:p w14:paraId="750A7192" w14:textId="77777777" w:rsidR="006A3009" w:rsidRPr="00290940" w:rsidRDefault="00BC2FDB" w:rsidP="005362E8">
      <w:pPr>
        <w:pStyle w:val="af"/>
        <w:spacing w:line="540" w:lineRule="exact"/>
        <w:rPr>
          <w:rFonts w:hAnsi="宋体" w:hint="eastAsia"/>
          <w:b/>
          <w:bCs/>
          <w:color w:val="0D0D0D" w:themeColor="text1" w:themeTint="F2"/>
        </w:rPr>
      </w:pPr>
      <w:r w:rsidRPr="00290940">
        <w:rPr>
          <w:rFonts w:hAnsi="宋体" w:hint="eastAsia"/>
          <w:b/>
          <w:bCs/>
          <w:color w:val="0D0D0D" w:themeColor="text1" w:themeTint="F2"/>
        </w:rPr>
        <w:t>一、评审原则</w:t>
      </w:r>
    </w:p>
    <w:p w14:paraId="2CB3F762" w14:textId="343570DC" w:rsidR="006A3009" w:rsidRPr="00290940" w:rsidRDefault="00BC2FDB" w:rsidP="005362E8">
      <w:pPr>
        <w:pStyle w:val="af"/>
        <w:spacing w:line="540" w:lineRule="exact"/>
        <w:ind w:firstLineChars="200" w:firstLine="420"/>
        <w:rPr>
          <w:rFonts w:hAnsi="宋体" w:hint="eastAsia"/>
          <w:bCs/>
          <w:color w:val="0D0D0D" w:themeColor="text1" w:themeTint="F2"/>
        </w:rPr>
      </w:pPr>
      <w:r w:rsidRPr="00290940">
        <w:rPr>
          <w:rFonts w:hAnsi="宋体" w:hint="eastAsia"/>
          <w:bCs/>
          <w:color w:val="0D0D0D" w:themeColor="text1" w:themeTint="F2"/>
        </w:rPr>
        <w:t>(</w:t>
      </w:r>
      <w:proofErr w:type="gramStart"/>
      <w:r w:rsidRPr="00290940">
        <w:rPr>
          <w:rFonts w:hAnsi="宋体" w:hint="eastAsia"/>
          <w:bCs/>
          <w:color w:val="0D0D0D" w:themeColor="text1" w:themeTint="F2"/>
        </w:rPr>
        <w:t>一</w:t>
      </w:r>
      <w:proofErr w:type="gramEnd"/>
      <w:r w:rsidRPr="00290940">
        <w:rPr>
          <w:rFonts w:hAnsi="宋体" w:hint="eastAsia"/>
          <w:bCs/>
          <w:color w:val="0D0D0D" w:themeColor="text1" w:themeTint="F2"/>
        </w:rPr>
        <w:t>)谈判小组</w:t>
      </w:r>
      <w:r w:rsidR="00A87C20" w:rsidRPr="00290940">
        <w:rPr>
          <w:rFonts w:hAnsi="宋体" w:hint="eastAsia"/>
          <w:bCs/>
          <w:color w:val="0D0D0D" w:themeColor="text1" w:themeTint="F2"/>
        </w:rPr>
        <w:t>组成</w:t>
      </w:r>
      <w:r w:rsidRPr="00290940">
        <w:rPr>
          <w:rFonts w:hAnsi="宋体" w:hint="eastAsia"/>
          <w:bCs/>
          <w:color w:val="0D0D0D" w:themeColor="text1" w:themeTint="F2"/>
        </w:rPr>
        <w:t>：</w:t>
      </w:r>
      <w:bookmarkStart w:id="133" w:name="_Hlk89353643"/>
      <w:r w:rsidRPr="00290940">
        <w:rPr>
          <w:rFonts w:hAnsi="宋体" w:hint="eastAsia"/>
          <w:bCs/>
          <w:color w:val="0D0D0D" w:themeColor="text1" w:themeTint="F2"/>
        </w:rPr>
        <w:t>谈判小组由采购人代表和评审专家共3人以上单数组成，其中评审专家人数不得少于谈判小组成员总数的2/3。</w:t>
      </w:r>
      <w:bookmarkEnd w:id="133"/>
    </w:p>
    <w:p w14:paraId="0F26427F" w14:textId="77777777" w:rsidR="006A3009" w:rsidRPr="00290940" w:rsidRDefault="00BC2FDB" w:rsidP="005362E8">
      <w:pPr>
        <w:pStyle w:val="af"/>
        <w:spacing w:line="540" w:lineRule="exact"/>
        <w:ind w:firstLineChars="200" w:firstLine="420"/>
        <w:rPr>
          <w:rFonts w:hAnsi="宋体" w:hint="eastAsia"/>
          <w:b/>
          <w:bCs/>
          <w:color w:val="0D0D0D" w:themeColor="text1" w:themeTint="F2"/>
        </w:rPr>
      </w:pPr>
      <w:r w:rsidRPr="00290940">
        <w:rPr>
          <w:rFonts w:hAnsi="宋体" w:hint="eastAsia"/>
          <w:bCs/>
          <w:color w:val="0D0D0D" w:themeColor="text1" w:themeTint="F2"/>
        </w:rPr>
        <w:t>(二)评审依据：以竞争性谈判采购文件和响应文件为评定依据。</w:t>
      </w:r>
    </w:p>
    <w:p w14:paraId="49D1B816" w14:textId="417157F8" w:rsidR="006A3009" w:rsidRPr="00290940" w:rsidRDefault="00BC2FDB" w:rsidP="005362E8">
      <w:pPr>
        <w:pStyle w:val="af"/>
        <w:spacing w:line="540" w:lineRule="exact"/>
        <w:rPr>
          <w:rFonts w:hAnsi="宋体" w:hint="eastAsia"/>
          <w:b/>
          <w:bCs/>
          <w:color w:val="0D0D0D" w:themeColor="text1" w:themeTint="F2"/>
        </w:rPr>
      </w:pPr>
      <w:r w:rsidRPr="00290940">
        <w:rPr>
          <w:rFonts w:hAnsi="宋体" w:hint="eastAsia"/>
          <w:b/>
          <w:bCs/>
          <w:color w:val="0D0D0D" w:themeColor="text1" w:themeTint="F2"/>
        </w:rPr>
        <w:t>二、评定</w:t>
      </w:r>
      <w:r w:rsidR="005362E8">
        <w:rPr>
          <w:rFonts w:hAnsi="宋体" w:hint="eastAsia"/>
          <w:b/>
          <w:bCs/>
          <w:color w:val="0D0D0D" w:themeColor="text1" w:themeTint="F2"/>
        </w:rPr>
        <w:t>标准</w:t>
      </w:r>
    </w:p>
    <w:p w14:paraId="2418C1E1" w14:textId="604BBA98" w:rsidR="005F6107" w:rsidRPr="005F6107" w:rsidRDefault="008A20CF" w:rsidP="005362E8">
      <w:pPr>
        <w:pStyle w:val="af"/>
        <w:spacing w:line="540" w:lineRule="exact"/>
        <w:ind w:firstLineChars="200" w:firstLine="420"/>
        <w:rPr>
          <w:color w:val="0D0D0D" w:themeColor="text1" w:themeTint="F2"/>
        </w:rPr>
      </w:pPr>
      <w:r>
        <w:rPr>
          <w:rFonts w:hint="eastAsia"/>
          <w:color w:val="0D0D0D" w:themeColor="text1" w:themeTint="F2"/>
        </w:rPr>
        <w:t>(</w:t>
      </w:r>
      <w:proofErr w:type="gramStart"/>
      <w:r w:rsidR="005F6107" w:rsidRPr="005F6107">
        <w:rPr>
          <w:rFonts w:hint="eastAsia"/>
          <w:color w:val="0D0D0D" w:themeColor="text1" w:themeTint="F2"/>
        </w:rPr>
        <w:t>一</w:t>
      </w:r>
      <w:proofErr w:type="gramEnd"/>
      <w:r>
        <w:rPr>
          <w:rFonts w:hint="eastAsia"/>
          <w:color w:val="0D0D0D" w:themeColor="text1" w:themeTint="F2"/>
        </w:rPr>
        <w:t>)</w:t>
      </w:r>
      <w:r w:rsidR="005F6107" w:rsidRPr="005F6107">
        <w:rPr>
          <w:rFonts w:hint="eastAsia"/>
          <w:color w:val="0D0D0D" w:themeColor="text1" w:themeTint="F2"/>
        </w:rPr>
        <w:t>成交候选人的推荐</w:t>
      </w:r>
      <w:r w:rsidR="00374BBC">
        <w:rPr>
          <w:rFonts w:hint="eastAsia"/>
          <w:color w:val="0D0D0D" w:themeColor="text1" w:themeTint="F2"/>
        </w:rPr>
        <w:t>原则</w:t>
      </w:r>
      <w:r w:rsidR="005F6107" w:rsidRPr="005F6107">
        <w:rPr>
          <w:rFonts w:hint="eastAsia"/>
          <w:color w:val="0D0D0D" w:themeColor="text1" w:themeTint="F2"/>
        </w:rPr>
        <w:t>：</w:t>
      </w:r>
    </w:p>
    <w:p w14:paraId="64D2AAE7" w14:textId="0E650D51" w:rsidR="005F6107" w:rsidRDefault="005F6107" w:rsidP="005362E8">
      <w:pPr>
        <w:pStyle w:val="af"/>
        <w:spacing w:line="540" w:lineRule="exact"/>
        <w:ind w:firstLineChars="200" w:firstLine="420"/>
        <w:rPr>
          <w:color w:val="0D0D0D" w:themeColor="text1" w:themeTint="F2"/>
        </w:rPr>
      </w:pPr>
      <w:r w:rsidRPr="005F6107">
        <w:rPr>
          <w:rFonts w:hint="eastAsia"/>
          <w:color w:val="0D0D0D" w:themeColor="text1" w:themeTint="F2"/>
        </w:rPr>
        <w:t>谈判小组从质量和服务均能满足采购文件实质性响应要求的供应商中，按照最后报价由低到高的顺序提出3名以上成交候选人</w:t>
      </w:r>
      <w:r w:rsidR="008A20CF">
        <w:rPr>
          <w:rFonts w:hint="eastAsia"/>
          <w:color w:val="0D0D0D" w:themeColor="text1" w:themeTint="F2"/>
        </w:rPr>
        <w:t>(</w:t>
      </w:r>
      <w:r w:rsidRPr="005F6107">
        <w:rPr>
          <w:rFonts w:hint="eastAsia"/>
          <w:color w:val="0D0D0D" w:themeColor="text1" w:themeTint="F2"/>
        </w:rPr>
        <w:t>最后报价相同的，由谈判小组集体讨论确定排序</w:t>
      </w:r>
      <w:r w:rsidR="008A20CF">
        <w:rPr>
          <w:rFonts w:hint="eastAsia"/>
          <w:color w:val="0D0D0D" w:themeColor="text1" w:themeTint="F2"/>
        </w:rPr>
        <w:t>)</w:t>
      </w:r>
      <w:r w:rsidRPr="005F6107">
        <w:rPr>
          <w:rFonts w:hint="eastAsia"/>
          <w:color w:val="0D0D0D" w:themeColor="text1" w:themeTint="F2"/>
        </w:rPr>
        <w:t>。</w:t>
      </w:r>
    </w:p>
    <w:p w14:paraId="6DA92F59" w14:textId="715558D5" w:rsidR="008826CA" w:rsidRPr="00A42680" w:rsidRDefault="00DA101B" w:rsidP="008826CA">
      <w:pPr>
        <w:spacing w:line="460" w:lineRule="exact"/>
        <w:ind w:firstLine="420"/>
        <w:jc w:val="left"/>
        <w:rPr>
          <w:rFonts w:ascii="宋体" w:hAnsi="宋体" w:cs="Courier New" w:hint="eastAsia"/>
          <w:color w:val="EE0000"/>
        </w:rPr>
      </w:pPr>
      <w:bookmarkStart w:id="134" w:name="_Hlk93484329"/>
      <w:r>
        <w:rPr>
          <w:rFonts w:ascii="宋体" w:hAnsi="宋体" w:hint="eastAsia"/>
          <w:color w:val="000000" w:themeColor="text1"/>
          <w:szCs w:val="21"/>
        </w:rPr>
        <w:t>对符合本国产品支持政策要求的供应商报价给予20%的价格扣除，用扣除后的价格参与评审</w:t>
      </w:r>
      <w:r w:rsidRPr="00DA101B">
        <w:rPr>
          <w:rFonts w:ascii="宋体" w:hAnsi="宋体" w:hint="eastAsia"/>
          <w:color w:val="000000" w:themeColor="text1"/>
          <w:szCs w:val="21"/>
        </w:rPr>
        <w:t>。</w:t>
      </w:r>
      <w:r w:rsidR="008826CA" w:rsidRPr="00DA101B">
        <w:rPr>
          <w:rFonts w:ascii="宋体" w:hAnsi="宋体" w:cs="Courier New" w:hint="eastAsia"/>
          <w:color w:val="000000" w:themeColor="text1"/>
        </w:rPr>
        <w:t>评审价</w:t>
      </w:r>
      <w:r w:rsidR="008826CA" w:rsidRPr="00DA101B">
        <w:rPr>
          <w:rFonts w:ascii="宋体" w:hAnsi="宋体" w:cs="Courier New"/>
          <w:color w:val="000000" w:themeColor="text1"/>
        </w:rPr>
        <w:t>=</w:t>
      </w:r>
      <w:r w:rsidR="008826CA" w:rsidRPr="00DA101B">
        <w:rPr>
          <w:rFonts w:ascii="宋体" w:hAnsi="宋体" w:cs="Courier New" w:hint="eastAsia"/>
          <w:color w:val="000000" w:themeColor="text1"/>
        </w:rPr>
        <w:t>最后报价×(</w:t>
      </w:r>
      <w:r w:rsidR="008826CA" w:rsidRPr="00DA101B">
        <w:rPr>
          <w:rFonts w:ascii="宋体" w:hAnsi="宋体" w:cs="Courier New"/>
          <w:color w:val="000000" w:themeColor="text1"/>
        </w:rPr>
        <w:t>1</w:t>
      </w:r>
      <w:r w:rsidR="008826CA" w:rsidRPr="00DA101B">
        <w:rPr>
          <w:rFonts w:ascii="宋体" w:hAnsi="宋体" w:cs="Courier New" w:hint="eastAsia"/>
          <w:color w:val="000000" w:themeColor="text1"/>
        </w:rPr>
        <w:t>-价格扣除比例)，否则评审价</w:t>
      </w:r>
      <w:r w:rsidR="008826CA" w:rsidRPr="00DA101B">
        <w:rPr>
          <w:rFonts w:ascii="宋体" w:hAnsi="宋体" w:cs="Courier New"/>
          <w:color w:val="000000" w:themeColor="text1"/>
        </w:rPr>
        <w:t>=</w:t>
      </w:r>
      <w:r w:rsidR="008826CA" w:rsidRPr="00DA101B">
        <w:rPr>
          <w:rFonts w:ascii="宋体" w:hAnsi="宋体" w:cs="Courier New" w:hint="eastAsia"/>
          <w:color w:val="000000" w:themeColor="text1"/>
        </w:rPr>
        <w:t>最后报价。评审价仅评审时使用，成交金额＝最后报价。</w:t>
      </w:r>
      <w:bookmarkEnd w:id="134"/>
    </w:p>
    <w:p w14:paraId="00F35BC7" w14:textId="4064A602" w:rsidR="005F6107" w:rsidRPr="005F6107" w:rsidRDefault="008A20CF" w:rsidP="005362E8">
      <w:pPr>
        <w:pStyle w:val="af"/>
        <w:spacing w:line="540" w:lineRule="exact"/>
        <w:ind w:firstLineChars="200" w:firstLine="420"/>
        <w:rPr>
          <w:color w:val="0D0D0D" w:themeColor="text1" w:themeTint="F2"/>
        </w:rPr>
      </w:pPr>
      <w:r>
        <w:rPr>
          <w:rFonts w:hint="eastAsia"/>
          <w:color w:val="0D0D0D" w:themeColor="text1" w:themeTint="F2"/>
        </w:rPr>
        <w:t>(</w:t>
      </w:r>
      <w:r w:rsidR="005F6107" w:rsidRPr="005F6107">
        <w:rPr>
          <w:rFonts w:hint="eastAsia"/>
          <w:color w:val="0D0D0D" w:themeColor="text1" w:themeTint="F2"/>
        </w:rPr>
        <w:t>二</w:t>
      </w:r>
      <w:r>
        <w:rPr>
          <w:rFonts w:hint="eastAsia"/>
          <w:color w:val="0D0D0D" w:themeColor="text1" w:themeTint="F2"/>
        </w:rPr>
        <w:t>)</w:t>
      </w:r>
      <w:r w:rsidR="005F6107" w:rsidRPr="005F6107">
        <w:rPr>
          <w:rFonts w:hint="eastAsia"/>
          <w:color w:val="0D0D0D" w:themeColor="text1" w:themeTint="F2"/>
        </w:rPr>
        <w:t>落实政府采购政策：</w:t>
      </w:r>
    </w:p>
    <w:p w14:paraId="6DB802D4" w14:textId="664C33A3" w:rsidR="00063CE9" w:rsidRPr="00A42680" w:rsidRDefault="006B28B5" w:rsidP="006B28B5">
      <w:pPr>
        <w:pStyle w:val="af"/>
        <w:spacing w:line="540" w:lineRule="exact"/>
        <w:ind w:firstLineChars="200" w:firstLine="420"/>
        <w:rPr>
          <w:color w:val="000000" w:themeColor="text1"/>
        </w:rPr>
      </w:pPr>
      <w:r w:rsidRPr="00A42680">
        <w:rPr>
          <w:rFonts w:hint="eastAsia"/>
          <w:color w:val="000000" w:themeColor="text1"/>
        </w:rPr>
        <w:t>采购人采购的产品属于</w:t>
      </w:r>
      <w:r w:rsidR="00593039" w:rsidRPr="00A42680">
        <w:rPr>
          <w:rFonts w:hint="eastAsia"/>
          <w:color w:val="000000" w:themeColor="text1"/>
        </w:rPr>
        <w:t>《</w:t>
      </w:r>
      <w:r w:rsidR="00593039" w:rsidRPr="00A42680">
        <w:rPr>
          <w:color w:val="000000" w:themeColor="text1"/>
        </w:rPr>
        <w:t>节能产品政府采购品目清单</w:t>
      </w:r>
      <w:r w:rsidR="00593039" w:rsidRPr="00A42680">
        <w:rPr>
          <w:rFonts w:hint="eastAsia"/>
          <w:color w:val="000000" w:themeColor="text1"/>
        </w:rPr>
        <w:t>》《环境标志产品政府采购品目清单》</w:t>
      </w:r>
      <w:r w:rsidRPr="00A42680">
        <w:rPr>
          <w:rFonts w:hint="eastAsia"/>
          <w:color w:val="000000" w:themeColor="text1"/>
        </w:rPr>
        <w:t>中品目的，在性能、技术、服务等指标同等条件下，应当依据国家确定的认证机构出具的、处于有效期之内的节能产品、环境标志产品认证证书，对获得证书的产品实施政府优先采购。</w:t>
      </w:r>
    </w:p>
    <w:p w14:paraId="4A6C4558" w14:textId="10B81AFC" w:rsidR="005362E8" w:rsidRDefault="005362E8">
      <w:pPr>
        <w:widowControl/>
        <w:jc w:val="left"/>
        <w:rPr>
          <w:color w:val="0D0D0D" w:themeColor="text1" w:themeTint="F2"/>
        </w:rPr>
      </w:pPr>
      <w:r>
        <w:rPr>
          <w:color w:val="0D0D0D" w:themeColor="text1" w:themeTint="F2"/>
        </w:rPr>
        <w:br w:type="page"/>
      </w:r>
    </w:p>
    <w:p w14:paraId="01EFFA56" w14:textId="77777777" w:rsidR="006A3009" w:rsidRPr="00A811E4" w:rsidRDefault="006A3009" w:rsidP="00A811E4">
      <w:pPr>
        <w:widowControl/>
        <w:jc w:val="left"/>
        <w:rPr>
          <w:rFonts w:ascii="宋体" w:hAnsi="Courier New" w:cs="Courier New"/>
          <w:color w:val="0D0D0D" w:themeColor="text1" w:themeTint="F2"/>
          <w:szCs w:val="21"/>
        </w:rPr>
      </w:pPr>
    </w:p>
    <w:p w14:paraId="552D9606" w14:textId="77777777" w:rsidR="006A3009" w:rsidRPr="008F255D" w:rsidRDefault="006A3009" w:rsidP="008F255D"/>
    <w:p w14:paraId="50E1486F" w14:textId="77777777" w:rsidR="006A3009" w:rsidRPr="008F255D" w:rsidRDefault="006A3009" w:rsidP="008F255D"/>
    <w:p w14:paraId="6DA4A582" w14:textId="77777777" w:rsidR="006A3009" w:rsidRPr="008F255D" w:rsidRDefault="006A3009" w:rsidP="008F255D"/>
    <w:p w14:paraId="606E6E9A" w14:textId="77777777" w:rsidR="006A3009" w:rsidRPr="008F255D" w:rsidRDefault="006A3009" w:rsidP="008F255D"/>
    <w:p w14:paraId="0795E5E3" w14:textId="57E91E17" w:rsidR="006A3009" w:rsidRDefault="006A3009" w:rsidP="008F255D"/>
    <w:p w14:paraId="2534393D" w14:textId="5F84ADAD" w:rsidR="005362E8" w:rsidRDefault="005362E8" w:rsidP="008F255D"/>
    <w:p w14:paraId="0007C1DC" w14:textId="44A4B9A3" w:rsidR="005362E8" w:rsidRDefault="005362E8" w:rsidP="008F255D"/>
    <w:p w14:paraId="7E727C34" w14:textId="77777777" w:rsidR="005362E8" w:rsidRPr="008F255D" w:rsidRDefault="005362E8" w:rsidP="008F255D"/>
    <w:p w14:paraId="6283037F" w14:textId="78BA142A" w:rsidR="008F255D" w:rsidRDefault="008F255D" w:rsidP="008F255D"/>
    <w:p w14:paraId="15A47577" w14:textId="76A535B4" w:rsidR="008F255D" w:rsidRDefault="008F255D" w:rsidP="008F255D"/>
    <w:p w14:paraId="3B0A3A38" w14:textId="327E6356" w:rsidR="008F255D" w:rsidRDefault="008F255D" w:rsidP="008F255D"/>
    <w:p w14:paraId="1FF299B8" w14:textId="77777777" w:rsidR="008F255D" w:rsidRPr="008F255D" w:rsidRDefault="008F255D" w:rsidP="008F255D"/>
    <w:p w14:paraId="635A5FA1" w14:textId="77777777" w:rsidR="006A3009" w:rsidRPr="00290940" w:rsidRDefault="00BC2FDB" w:rsidP="00C46BE6">
      <w:pPr>
        <w:pStyle w:val="1"/>
        <w:spacing w:line="400" w:lineRule="exact"/>
        <w:rPr>
          <w:rFonts w:ascii="方正小标宋_GBK" w:eastAsia="方正小标宋_GBK"/>
          <w:color w:val="0D0D0D" w:themeColor="text1" w:themeTint="F2"/>
        </w:rPr>
      </w:pPr>
      <w:bookmarkStart w:id="135" w:name="_Toc92355027"/>
      <w:r w:rsidRPr="00290940">
        <w:rPr>
          <w:rFonts w:ascii="方正小标宋_GBK" w:eastAsia="方正小标宋_GBK" w:hint="eastAsia"/>
          <w:color w:val="0D0D0D" w:themeColor="text1" w:themeTint="F2"/>
        </w:rPr>
        <w:t>第五章  合同文本</w:t>
      </w:r>
      <w:bookmarkEnd w:id="135"/>
    </w:p>
    <w:p w14:paraId="3AF33D04" w14:textId="30F37D86" w:rsidR="00DE5120" w:rsidRDefault="00DE5120">
      <w:pPr>
        <w:widowControl/>
        <w:jc w:val="left"/>
      </w:pPr>
      <w:r>
        <w:br w:type="page"/>
      </w:r>
    </w:p>
    <w:p w14:paraId="4E8B1EDE" w14:textId="77777777" w:rsidR="00DE5120" w:rsidRPr="00DE5120" w:rsidRDefault="00DE5120" w:rsidP="00DE5120">
      <w:pPr>
        <w:spacing w:line="400" w:lineRule="exact"/>
        <w:jc w:val="left"/>
        <w:rPr>
          <w:rFonts w:ascii="宋体" w:hAnsi="Courier New" w:cs="Courier New"/>
          <w:color w:val="000000"/>
          <w:szCs w:val="21"/>
        </w:rPr>
      </w:pPr>
    </w:p>
    <w:p w14:paraId="4A2C0C94" w14:textId="77777777" w:rsidR="00DE5120" w:rsidRPr="00DE5120" w:rsidRDefault="00DE5120" w:rsidP="00DE5120"/>
    <w:p w14:paraId="16EB731E" w14:textId="77777777" w:rsidR="00DE5120" w:rsidRPr="00DE5120" w:rsidRDefault="00DE5120" w:rsidP="00DE5120"/>
    <w:p w14:paraId="61AC0835" w14:textId="77777777" w:rsidR="00DE5120" w:rsidRPr="00DE5120" w:rsidRDefault="00DE5120" w:rsidP="00DE5120"/>
    <w:p w14:paraId="1FC3CFF1" w14:textId="77777777" w:rsidR="00DE5120" w:rsidRPr="00DE5120" w:rsidRDefault="00DE5120" w:rsidP="00DE5120"/>
    <w:p w14:paraId="360D1F9A" w14:textId="77777777" w:rsidR="00DE5120" w:rsidRPr="00DE5120" w:rsidRDefault="00DE5120" w:rsidP="00DE5120"/>
    <w:p w14:paraId="308222A0" w14:textId="77777777" w:rsidR="00DE5120" w:rsidRPr="00DE5120" w:rsidRDefault="00DE5120" w:rsidP="00DE5120"/>
    <w:p w14:paraId="0B771923" w14:textId="77777777" w:rsidR="00DE5120" w:rsidRPr="00DE5120" w:rsidRDefault="00DE5120" w:rsidP="00DE5120"/>
    <w:p w14:paraId="730C125A" w14:textId="77777777" w:rsidR="00DE5120" w:rsidRPr="00DE5120" w:rsidRDefault="00DE5120" w:rsidP="00DE5120"/>
    <w:p w14:paraId="31290134" w14:textId="77777777" w:rsidR="00DE5120" w:rsidRPr="00DA101B" w:rsidRDefault="00DE5120" w:rsidP="00DE5120">
      <w:pPr>
        <w:jc w:val="center"/>
        <w:rPr>
          <w:rFonts w:ascii="宋体" w:hAnsi="宋体" w:cs="宋体" w:hint="eastAsia"/>
          <w:b/>
          <w:bCs/>
          <w:color w:val="000000" w:themeColor="text1"/>
          <w:spacing w:val="-20"/>
          <w:kern w:val="44"/>
          <w:sz w:val="48"/>
          <w:szCs w:val="48"/>
        </w:rPr>
      </w:pPr>
      <w:r w:rsidRPr="00DA101B">
        <w:rPr>
          <w:rFonts w:ascii="宋体" w:hAnsi="宋体" w:cs="宋体" w:hint="eastAsia"/>
          <w:b/>
          <w:bCs/>
          <w:color w:val="000000" w:themeColor="text1"/>
          <w:spacing w:val="-20"/>
          <w:kern w:val="44"/>
          <w:sz w:val="48"/>
          <w:szCs w:val="48"/>
        </w:rPr>
        <w:t>钦州市政府采购货物买卖合同</w:t>
      </w:r>
    </w:p>
    <w:p w14:paraId="0D200122" w14:textId="77777777" w:rsidR="00DE5120" w:rsidRPr="00DA101B" w:rsidRDefault="00DE5120" w:rsidP="00DE5120">
      <w:pPr>
        <w:rPr>
          <w:color w:val="000000" w:themeColor="text1"/>
        </w:rPr>
      </w:pPr>
    </w:p>
    <w:p w14:paraId="1FD835A4" w14:textId="77777777" w:rsidR="00DE5120" w:rsidRPr="00DA101B" w:rsidRDefault="00DE5120" w:rsidP="00DE5120">
      <w:pPr>
        <w:rPr>
          <w:color w:val="000000" w:themeColor="text1"/>
        </w:rPr>
      </w:pPr>
    </w:p>
    <w:p w14:paraId="448EA893" w14:textId="77777777" w:rsidR="00DE5120" w:rsidRPr="00DA101B" w:rsidRDefault="00DE5120" w:rsidP="00DE5120">
      <w:pPr>
        <w:rPr>
          <w:color w:val="000000" w:themeColor="text1"/>
        </w:rPr>
      </w:pPr>
    </w:p>
    <w:p w14:paraId="2FE5DAA2" w14:textId="77777777" w:rsidR="00DE5120" w:rsidRPr="00A42680" w:rsidRDefault="00DE5120" w:rsidP="00DE5120">
      <w:pPr>
        <w:rPr>
          <w:color w:val="000000" w:themeColor="text1"/>
        </w:rPr>
      </w:pPr>
    </w:p>
    <w:p w14:paraId="20013A6B" w14:textId="77777777" w:rsidR="00DE5120" w:rsidRPr="00A42680" w:rsidRDefault="00DE5120" w:rsidP="00DE5120">
      <w:pPr>
        <w:rPr>
          <w:color w:val="000000" w:themeColor="text1"/>
        </w:rPr>
      </w:pPr>
    </w:p>
    <w:p w14:paraId="6A2ACBDF" w14:textId="77777777" w:rsidR="00DE5120" w:rsidRPr="00A42680" w:rsidRDefault="00DE5120" w:rsidP="00DE5120">
      <w:pPr>
        <w:rPr>
          <w:color w:val="000000" w:themeColor="text1"/>
        </w:rPr>
      </w:pPr>
    </w:p>
    <w:p w14:paraId="06DC2247" w14:textId="77777777" w:rsidR="00DE5120" w:rsidRPr="00A42680" w:rsidRDefault="00DE5120" w:rsidP="00DE5120">
      <w:pPr>
        <w:rPr>
          <w:color w:val="000000" w:themeColor="text1"/>
        </w:rPr>
      </w:pPr>
    </w:p>
    <w:p w14:paraId="461B9F5C" w14:textId="77777777" w:rsidR="00DE5120" w:rsidRPr="00A42680" w:rsidRDefault="00DE5120" w:rsidP="00DE5120">
      <w:pPr>
        <w:rPr>
          <w:color w:val="000000" w:themeColor="text1"/>
        </w:rPr>
      </w:pPr>
    </w:p>
    <w:p w14:paraId="2CBD74A6"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ascii="宋体" w:hAnsi="宋体" w:cs="宋体" w:hint="eastAsia"/>
          <w:color w:val="000000" w:themeColor="text1"/>
          <w:kern w:val="0"/>
          <w:sz w:val="32"/>
          <w:szCs w:val="32"/>
        </w:rPr>
        <w:t>项目名称：</w:t>
      </w:r>
      <w:r w:rsidRPr="00A42680">
        <w:rPr>
          <w:rFonts w:hint="eastAsia"/>
          <w:color w:val="000000" w:themeColor="text1"/>
          <w:sz w:val="32"/>
          <w:szCs w:val="32"/>
          <w:u w:val="single"/>
        </w:rPr>
        <w:t xml:space="preserve">                            </w:t>
      </w:r>
    </w:p>
    <w:p w14:paraId="7B30D12E" w14:textId="77777777" w:rsidR="00DE5120" w:rsidRPr="00A42680" w:rsidRDefault="00DE5120" w:rsidP="00DE5120">
      <w:pPr>
        <w:spacing w:line="360" w:lineRule="auto"/>
        <w:ind w:leftChars="200" w:left="420" w:firstLineChars="500" w:firstLine="1600"/>
        <w:rPr>
          <w:color w:val="000000" w:themeColor="text1"/>
          <w:sz w:val="32"/>
          <w:szCs w:val="32"/>
          <w:u w:val="single"/>
        </w:rPr>
      </w:pPr>
      <w:r w:rsidRPr="00A42680">
        <w:rPr>
          <w:rFonts w:hint="eastAsia"/>
          <w:color w:val="000000" w:themeColor="text1"/>
          <w:sz w:val="32"/>
          <w:szCs w:val="32"/>
        </w:rPr>
        <w:t>合同编号：</w:t>
      </w:r>
      <w:r w:rsidRPr="00A42680">
        <w:rPr>
          <w:rFonts w:hint="eastAsia"/>
          <w:color w:val="000000" w:themeColor="text1"/>
          <w:sz w:val="32"/>
          <w:szCs w:val="32"/>
          <w:u w:val="single"/>
        </w:rPr>
        <w:t xml:space="preserve">                            </w:t>
      </w:r>
    </w:p>
    <w:p w14:paraId="1AD5B97D"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hint="eastAsia"/>
          <w:color w:val="000000" w:themeColor="text1"/>
          <w:sz w:val="32"/>
          <w:szCs w:val="32"/>
        </w:rPr>
        <w:t>甲</w:t>
      </w:r>
      <w:r w:rsidRPr="00A42680">
        <w:rPr>
          <w:rFonts w:hint="eastAsia"/>
          <w:color w:val="000000" w:themeColor="text1"/>
          <w:sz w:val="32"/>
          <w:szCs w:val="32"/>
        </w:rPr>
        <w:t xml:space="preserve">    </w:t>
      </w:r>
      <w:r w:rsidRPr="00A42680">
        <w:rPr>
          <w:rFonts w:hint="eastAsia"/>
          <w:color w:val="000000" w:themeColor="text1"/>
          <w:sz w:val="32"/>
          <w:szCs w:val="32"/>
        </w:rPr>
        <w:t>方：</w:t>
      </w:r>
      <w:r w:rsidRPr="00A42680">
        <w:rPr>
          <w:rFonts w:hint="eastAsia"/>
          <w:color w:val="000000" w:themeColor="text1"/>
          <w:sz w:val="32"/>
          <w:szCs w:val="32"/>
          <w:u w:val="single"/>
        </w:rPr>
        <w:t xml:space="preserve">                            </w:t>
      </w:r>
    </w:p>
    <w:p w14:paraId="1439B9EB" w14:textId="77777777" w:rsidR="00DE5120" w:rsidRPr="00A42680" w:rsidRDefault="00DE5120" w:rsidP="00DE5120">
      <w:pPr>
        <w:spacing w:line="360" w:lineRule="auto"/>
        <w:ind w:leftChars="200" w:left="420" w:firstLineChars="500" w:firstLine="1600"/>
        <w:rPr>
          <w:color w:val="000000" w:themeColor="text1"/>
          <w:sz w:val="32"/>
          <w:szCs w:val="32"/>
          <w:u w:val="single"/>
        </w:rPr>
      </w:pPr>
      <w:r w:rsidRPr="00A42680">
        <w:rPr>
          <w:rFonts w:hint="eastAsia"/>
          <w:color w:val="000000" w:themeColor="text1"/>
          <w:sz w:val="32"/>
          <w:szCs w:val="32"/>
        </w:rPr>
        <w:t>乙</w:t>
      </w:r>
      <w:r w:rsidRPr="00A42680">
        <w:rPr>
          <w:rFonts w:hint="eastAsia"/>
          <w:color w:val="000000" w:themeColor="text1"/>
          <w:sz w:val="32"/>
          <w:szCs w:val="32"/>
        </w:rPr>
        <w:t xml:space="preserve">    </w:t>
      </w:r>
      <w:r w:rsidRPr="00A42680">
        <w:rPr>
          <w:rFonts w:hint="eastAsia"/>
          <w:color w:val="000000" w:themeColor="text1"/>
          <w:sz w:val="32"/>
          <w:szCs w:val="32"/>
        </w:rPr>
        <w:t>方：</w:t>
      </w:r>
      <w:r w:rsidRPr="00A42680">
        <w:rPr>
          <w:rFonts w:hint="eastAsia"/>
          <w:color w:val="000000" w:themeColor="text1"/>
          <w:sz w:val="32"/>
          <w:szCs w:val="32"/>
          <w:u w:val="single"/>
        </w:rPr>
        <w:t xml:space="preserve">                            </w:t>
      </w:r>
    </w:p>
    <w:p w14:paraId="059E271E"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hint="eastAsia"/>
          <w:color w:val="000000" w:themeColor="text1"/>
          <w:sz w:val="32"/>
          <w:szCs w:val="32"/>
        </w:rPr>
        <w:t>签订时间：</w:t>
      </w:r>
      <w:r w:rsidRPr="00A42680">
        <w:rPr>
          <w:rFonts w:hint="eastAsia"/>
          <w:color w:val="000000" w:themeColor="text1"/>
          <w:sz w:val="32"/>
          <w:szCs w:val="32"/>
          <w:u w:val="single"/>
        </w:rPr>
        <w:t xml:space="preserve">      </w:t>
      </w:r>
      <w:r w:rsidRPr="00A42680">
        <w:rPr>
          <w:color w:val="000000" w:themeColor="text1"/>
          <w:sz w:val="32"/>
          <w:szCs w:val="32"/>
          <w:u w:val="single"/>
        </w:rPr>
        <w:t xml:space="preserve">           </w:t>
      </w:r>
      <w:r w:rsidRPr="00A42680">
        <w:rPr>
          <w:rFonts w:hint="eastAsia"/>
          <w:color w:val="000000" w:themeColor="text1"/>
          <w:sz w:val="32"/>
          <w:szCs w:val="32"/>
          <w:u w:val="single"/>
        </w:rPr>
        <w:t xml:space="preserve">           </w:t>
      </w:r>
    </w:p>
    <w:p w14:paraId="1F4F6CF6" w14:textId="77777777" w:rsidR="00DE5120" w:rsidRPr="00A42680" w:rsidRDefault="00DE5120" w:rsidP="00DE5120">
      <w:pPr>
        <w:rPr>
          <w:color w:val="000000" w:themeColor="text1"/>
        </w:rPr>
      </w:pPr>
    </w:p>
    <w:p w14:paraId="17CE38A7" w14:textId="2119BC24" w:rsidR="00DE5120" w:rsidRPr="00A42680" w:rsidRDefault="00DE5120" w:rsidP="00DE5120">
      <w:pPr>
        <w:spacing w:line="400" w:lineRule="exact"/>
        <w:rPr>
          <w:color w:val="000000" w:themeColor="text1"/>
        </w:rPr>
      </w:pPr>
      <w:r w:rsidRPr="00A42680">
        <w:rPr>
          <w:rFonts w:eastAsia="黑体"/>
          <w:color w:val="000000" w:themeColor="text1"/>
          <w:sz w:val="44"/>
          <w:szCs w:val="44"/>
        </w:rPr>
        <w:br w:type="page"/>
      </w:r>
    </w:p>
    <w:p w14:paraId="5D6026D3" w14:textId="77777777" w:rsidR="00DE5120" w:rsidRPr="00A42680" w:rsidRDefault="00DE5120" w:rsidP="00DE5120">
      <w:pPr>
        <w:jc w:val="center"/>
        <w:rPr>
          <w:rFonts w:eastAsia="黑体"/>
          <w:color w:val="000000" w:themeColor="text1"/>
          <w:sz w:val="44"/>
          <w:szCs w:val="44"/>
        </w:rPr>
      </w:pPr>
      <w:r w:rsidRPr="00A42680">
        <w:rPr>
          <w:rFonts w:eastAsia="黑体" w:hint="eastAsia"/>
          <w:color w:val="000000" w:themeColor="text1"/>
          <w:sz w:val="44"/>
          <w:szCs w:val="44"/>
        </w:rPr>
        <w:lastRenderedPageBreak/>
        <w:t>使</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用</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说</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明</w:t>
      </w:r>
    </w:p>
    <w:p w14:paraId="4CBE436B" w14:textId="77777777" w:rsidR="00DE5120" w:rsidRPr="00A42680" w:rsidRDefault="00DE5120" w:rsidP="00DE5120">
      <w:pPr>
        <w:spacing w:line="400" w:lineRule="exact"/>
        <w:rPr>
          <w:color w:val="000000" w:themeColor="text1"/>
        </w:rPr>
      </w:pPr>
    </w:p>
    <w:p w14:paraId="3A2D46C0" w14:textId="77777777" w:rsidR="00DE5120" w:rsidRPr="00A42680" w:rsidRDefault="00DE5120" w:rsidP="00DE5120">
      <w:pPr>
        <w:ind w:firstLineChars="200" w:firstLine="600"/>
        <w:rPr>
          <w:rFonts w:ascii="仿宋_GB2312" w:eastAsia="仿宋_GB2312" w:hAnsi="仿宋_GB2312" w:cs="仿宋_GB2312" w:hint="eastAsia"/>
          <w:color w:val="000000" w:themeColor="text1"/>
          <w:sz w:val="30"/>
          <w:szCs w:val="30"/>
        </w:rPr>
      </w:pPr>
      <w:r w:rsidRPr="00A42680">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14:paraId="75FFF649" w14:textId="77777777" w:rsidR="00DE5120" w:rsidRPr="00A42680" w:rsidRDefault="00DE5120" w:rsidP="00DE5120">
      <w:pPr>
        <w:rPr>
          <w:rFonts w:eastAsia="黑体"/>
          <w:color w:val="000000" w:themeColor="text1"/>
          <w:sz w:val="30"/>
          <w:szCs w:val="30"/>
        </w:rPr>
      </w:pPr>
      <w:r w:rsidRPr="00A42680">
        <w:rPr>
          <w:rFonts w:eastAsia="黑体" w:hint="eastAsia"/>
          <w:color w:val="000000" w:themeColor="text1"/>
          <w:sz w:val="30"/>
          <w:szCs w:val="30"/>
        </w:rPr>
        <w:t xml:space="preserve">   </w:t>
      </w:r>
      <w:r w:rsidRPr="00A42680">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14:paraId="779833BF" w14:textId="77777777" w:rsidR="00DE5120" w:rsidRPr="00A42680" w:rsidRDefault="00DE5120" w:rsidP="00DE5120">
      <w:pPr>
        <w:ind w:firstLineChars="200" w:firstLine="600"/>
        <w:rPr>
          <w:rFonts w:ascii="仿宋_GB2312" w:eastAsia="仿宋_GB2312" w:hAnsi="仿宋_GB2312" w:cs="仿宋_GB2312" w:hint="eastAsia"/>
          <w:color w:val="000000" w:themeColor="text1"/>
          <w:sz w:val="30"/>
          <w:szCs w:val="30"/>
        </w:rPr>
      </w:pPr>
      <w:r w:rsidRPr="00A42680">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14:paraId="748DE86F" w14:textId="77777777" w:rsidR="00DE5120" w:rsidRPr="00A42680" w:rsidRDefault="00DE5120" w:rsidP="00DE5120">
      <w:pPr>
        <w:keepNext/>
        <w:keepLines/>
        <w:adjustRightInd w:val="0"/>
        <w:snapToGrid w:val="0"/>
        <w:spacing w:line="400" w:lineRule="exact"/>
        <w:jc w:val="center"/>
        <w:outlineLvl w:val="1"/>
        <w:rPr>
          <w:rFonts w:ascii="黑体" w:eastAsia="黑体" w:hAnsi="黑体" w:hint="eastAsia"/>
          <w:b/>
          <w:bCs/>
          <w:color w:val="000000" w:themeColor="text1"/>
          <w:sz w:val="28"/>
          <w:szCs w:val="28"/>
        </w:rPr>
      </w:pPr>
      <w:bookmarkStart w:id="136" w:name="_Toc22209"/>
    </w:p>
    <w:p w14:paraId="031ACDFC" w14:textId="77777777" w:rsidR="00DE5120" w:rsidRPr="00A42680" w:rsidRDefault="00DE5120" w:rsidP="00DE5120">
      <w:pPr>
        <w:keepNext/>
        <w:keepLines/>
        <w:adjustRightInd w:val="0"/>
        <w:snapToGrid w:val="0"/>
        <w:spacing w:line="400" w:lineRule="exact"/>
        <w:jc w:val="center"/>
        <w:outlineLvl w:val="1"/>
        <w:rPr>
          <w:rFonts w:ascii="黑体" w:eastAsia="黑体" w:hAnsi="华文中宋" w:hint="eastAsia"/>
          <w:color w:val="000000" w:themeColor="text1"/>
          <w:sz w:val="28"/>
          <w:szCs w:val="28"/>
        </w:rPr>
      </w:pPr>
      <w:r w:rsidRPr="00A42680">
        <w:rPr>
          <w:rFonts w:ascii="黑体" w:eastAsia="黑体" w:hAnsi="黑体" w:hint="eastAsia"/>
          <w:color w:val="000000" w:themeColor="text1"/>
          <w:sz w:val="28"/>
          <w:szCs w:val="28"/>
        </w:rPr>
        <w:t xml:space="preserve">第一节 </w:t>
      </w:r>
      <w:r w:rsidRPr="00A42680">
        <w:rPr>
          <w:rFonts w:ascii="黑体" w:eastAsia="黑体" w:hAnsi="华文中宋" w:hint="eastAsia"/>
          <w:color w:val="000000" w:themeColor="text1"/>
          <w:sz w:val="28"/>
          <w:szCs w:val="28"/>
        </w:rPr>
        <w:t>政府采购合同协议书</w:t>
      </w:r>
      <w:bookmarkEnd w:id="136"/>
    </w:p>
    <w:p w14:paraId="365CE024" w14:textId="77777777" w:rsidR="00DE5120" w:rsidRPr="00A42680" w:rsidRDefault="00DE5120" w:rsidP="00DE5120">
      <w:pPr>
        <w:keepNext/>
        <w:keepLines/>
        <w:adjustRightInd w:val="0"/>
        <w:snapToGrid w:val="0"/>
        <w:spacing w:line="400" w:lineRule="exact"/>
        <w:jc w:val="center"/>
        <w:outlineLvl w:val="1"/>
        <w:rPr>
          <w:rFonts w:ascii="黑体" w:eastAsia="黑体" w:hAnsi="华文中宋" w:hint="eastAsia"/>
          <w:color w:val="000000" w:themeColor="text1"/>
          <w:sz w:val="28"/>
          <w:szCs w:val="28"/>
        </w:rPr>
      </w:pPr>
    </w:p>
    <w:p w14:paraId="240F8346" w14:textId="2CE7740E"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甲方</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采购人、受采购人委托签订合同的单位或采购文件约定的合同甲方</w:t>
      </w:r>
      <w:r w:rsidR="008A20CF">
        <w:rPr>
          <w:rFonts w:ascii="宋体" w:hAnsi="宋体" w:hint="eastAsia"/>
          <w:color w:val="000000" w:themeColor="text1"/>
          <w:szCs w:val="21"/>
        </w:rPr>
        <w:t>)</w:t>
      </w:r>
      <w:r w:rsidRPr="00A42680">
        <w:rPr>
          <w:rFonts w:ascii="宋体" w:hAnsi="宋体" w:hint="eastAsia"/>
          <w:color w:val="000000" w:themeColor="text1"/>
          <w:szCs w:val="21"/>
        </w:rPr>
        <w:t xml:space="preserve"> </w:t>
      </w:r>
    </w:p>
    <w:p w14:paraId="022BD5C5" w14:textId="48F48871"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乙方1</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供应商</w:t>
      </w:r>
      <w:r w:rsidR="008A20CF">
        <w:rPr>
          <w:rFonts w:ascii="宋体" w:hAnsi="宋体" w:hint="eastAsia"/>
          <w:color w:val="000000" w:themeColor="text1"/>
          <w:szCs w:val="21"/>
        </w:rPr>
        <w:t>)</w:t>
      </w:r>
    </w:p>
    <w:p w14:paraId="66B4A907" w14:textId="1624143A"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乙方2</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联合体成员供应商或其他合同主体</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p>
    <w:p w14:paraId="3BC54FCE" w14:textId="02232424"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hint="eastAsia"/>
          <w:color w:val="000000" w:themeColor="text1"/>
        </w:rPr>
        <w:t>乙方</w:t>
      </w:r>
      <w:r w:rsidRPr="00A42680">
        <w:rPr>
          <w:rFonts w:ascii="宋体" w:hAnsi="宋体" w:hint="eastAsia"/>
          <w:color w:val="000000" w:themeColor="text1"/>
          <w:szCs w:val="21"/>
        </w:rPr>
        <w:t>3</w:t>
      </w:r>
      <w:r w:rsidR="008A20CF">
        <w:rPr>
          <w:rFonts w:hint="eastAsia"/>
          <w:color w:val="000000" w:themeColor="text1"/>
        </w:rPr>
        <w:t>(</w:t>
      </w:r>
      <w:r w:rsidRPr="00A42680">
        <w:rPr>
          <w:rFonts w:hint="eastAsia"/>
          <w:color w:val="000000" w:themeColor="text1"/>
        </w:rPr>
        <w:t>全称</w:t>
      </w:r>
      <w:r w:rsidR="008A20CF">
        <w:rPr>
          <w:rFonts w:hint="eastAsia"/>
          <w:color w:val="000000" w:themeColor="text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联合体成员供应商或其他合同主体</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p>
    <w:p w14:paraId="1B936FA6" w14:textId="77777777" w:rsidR="00DE5120" w:rsidRPr="00A42680" w:rsidRDefault="00DE5120" w:rsidP="00DE5120">
      <w:pPr>
        <w:spacing w:line="420" w:lineRule="exact"/>
        <w:rPr>
          <w:color w:val="000000" w:themeColor="text1"/>
        </w:rPr>
      </w:pPr>
    </w:p>
    <w:p w14:paraId="022EF6AB" w14:textId="4426AA5B"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依据《中华人民共和国民法典》、《中华人民共和国政府采购法》等有关的法律法规，以及本采购项目的招标/谈判文件等采购文件、乙方的《投标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文件》及《中标</w:t>
      </w:r>
      <w:r w:rsidR="008A20CF">
        <w:rPr>
          <w:rFonts w:ascii="宋体" w:hAnsi="宋体" w:hint="eastAsia"/>
          <w:color w:val="000000" w:themeColor="text1"/>
          <w:szCs w:val="21"/>
        </w:rPr>
        <w:t>(</w:t>
      </w:r>
      <w:r w:rsidRPr="00A42680">
        <w:rPr>
          <w:rFonts w:ascii="宋体" w:hAnsi="宋体" w:hint="eastAsia"/>
          <w:color w:val="000000" w:themeColor="text1"/>
          <w:szCs w:val="21"/>
        </w:rPr>
        <w:t>成交</w:t>
      </w:r>
      <w:r w:rsidR="008A20CF">
        <w:rPr>
          <w:rFonts w:ascii="宋体" w:hAnsi="宋体" w:hint="eastAsia"/>
          <w:color w:val="000000" w:themeColor="text1"/>
          <w:szCs w:val="21"/>
        </w:rPr>
        <w:t>)</w:t>
      </w:r>
      <w:r w:rsidRPr="00A42680">
        <w:rPr>
          <w:rFonts w:ascii="宋体" w:hAnsi="宋体" w:hint="eastAsia"/>
          <w:color w:val="000000" w:themeColor="text1"/>
          <w:szCs w:val="21"/>
        </w:rPr>
        <w:t xml:space="preserve">通知书》，甲乙双方同意签订本合同。具体情况及要求如下：     </w:t>
      </w:r>
    </w:p>
    <w:p w14:paraId="5EB9BCE9"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项目信息</w:t>
      </w:r>
    </w:p>
    <w:p w14:paraId="169118BB" w14:textId="487AF38D"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u w:val="single"/>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采购项目名称：</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p>
    <w:p w14:paraId="576E7F7F" w14:textId="3E4E7250" w:rsidR="00DE5120" w:rsidRPr="00A42680" w:rsidRDefault="00DE5120" w:rsidP="00DE5120">
      <w:pPr>
        <w:numPr>
          <w:ilvl w:val="255"/>
          <w:numId w:val="0"/>
        </w:numPr>
        <w:tabs>
          <w:tab w:val="left" w:pos="999"/>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采购项目编号：</w:t>
      </w:r>
      <w:r w:rsidRPr="00A42680">
        <w:rPr>
          <w:rFonts w:ascii="宋体" w:hAnsi="宋体"/>
          <w:color w:val="000000" w:themeColor="text1"/>
          <w:szCs w:val="21"/>
          <w:u w:val="single"/>
        </w:rPr>
        <w:t xml:space="preserve">                                          </w:t>
      </w:r>
    </w:p>
    <w:p w14:paraId="451E0281" w14:textId="7C99317B" w:rsidR="00DE5120" w:rsidRPr="00A42680" w:rsidRDefault="008A20CF" w:rsidP="00DE5120">
      <w:pPr>
        <w:adjustRightInd w:val="0"/>
        <w:snapToGrid w:val="0"/>
        <w:spacing w:line="420" w:lineRule="exact"/>
        <w:ind w:firstLineChars="95" w:firstLine="199"/>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采购计划编号：</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r w:rsidR="00DE5120" w:rsidRPr="00A42680">
        <w:rPr>
          <w:rFonts w:ascii="宋体" w:hAnsi="宋体"/>
          <w:color w:val="000000" w:themeColor="text1"/>
          <w:szCs w:val="21"/>
        </w:rPr>
        <w:t xml:space="preserve"> </w:t>
      </w:r>
    </w:p>
    <w:p w14:paraId="2B52E0C3" w14:textId="1C5105FD" w:rsidR="00DE5120" w:rsidRPr="00A42680" w:rsidRDefault="008A20CF" w:rsidP="00DE5120">
      <w:pPr>
        <w:adjustRightInd w:val="0"/>
        <w:snapToGrid w:val="0"/>
        <w:spacing w:line="420" w:lineRule="exact"/>
        <w:ind w:firstLineChars="95" w:firstLine="199"/>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项目内容：</w:t>
      </w:r>
    </w:p>
    <w:p w14:paraId="258560C6" w14:textId="4BC947B5"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 xml:space="preserve">   采购标的及数量</w:t>
      </w:r>
      <w:r w:rsidR="008A20CF">
        <w:rPr>
          <w:rFonts w:ascii="宋体" w:hAnsi="宋体" w:hint="eastAsia"/>
          <w:color w:val="000000" w:themeColor="text1"/>
          <w:szCs w:val="21"/>
        </w:rPr>
        <w:t>(</w:t>
      </w:r>
      <w:r w:rsidRPr="00A42680">
        <w:rPr>
          <w:rFonts w:ascii="宋体" w:hAnsi="宋体" w:hint="eastAsia"/>
          <w:color w:val="000000" w:themeColor="text1"/>
          <w:szCs w:val="21"/>
        </w:rPr>
        <w:t>台/套</w:t>
      </w:r>
      <w:r w:rsidRPr="00A42680">
        <w:rPr>
          <w:rFonts w:ascii="宋体" w:hAnsi="宋体"/>
          <w:color w:val="000000" w:themeColor="text1"/>
          <w:szCs w:val="21"/>
          <w:lang w:val="en"/>
        </w:rPr>
        <w:t>/</w:t>
      </w:r>
      <w:proofErr w:type="gramStart"/>
      <w:r w:rsidRPr="00A42680">
        <w:rPr>
          <w:rFonts w:ascii="宋体" w:hAnsi="宋体" w:hint="eastAsia"/>
          <w:color w:val="000000" w:themeColor="text1"/>
          <w:szCs w:val="21"/>
          <w:lang w:val="en"/>
        </w:rPr>
        <w:t>个</w:t>
      </w:r>
      <w:proofErr w:type="gramEnd"/>
      <w:r w:rsidRPr="00A42680">
        <w:rPr>
          <w:rFonts w:ascii="宋体" w:hAnsi="宋体"/>
          <w:color w:val="000000" w:themeColor="text1"/>
          <w:szCs w:val="21"/>
          <w:lang w:val="en"/>
        </w:rPr>
        <w:t>/</w:t>
      </w:r>
      <w:r w:rsidRPr="00A42680">
        <w:rPr>
          <w:rFonts w:ascii="宋体" w:hAnsi="宋体" w:hint="eastAsia"/>
          <w:color w:val="000000" w:themeColor="text1"/>
          <w:szCs w:val="21"/>
          <w:lang w:val="en"/>
        </w:rPr>
        <w:t>架</w:t>
      </w:r>
      <w:r w:rsidRPr="00A42680">
        <w:rPr>
          <w:rFonts w:ascii="宋体" w:hAnsi="宋体"/>
          <w:color w:val="000000" w:themeColor="text1"/>
          <w:szCs w:val="21"/>
          <w:lang w:val="en"/>
        </w:rPr>
        <w:t>/</w:t>
      </w:r>
      <w:r w:rsidRPr="00A42680">
        <w:rPr>
          <w:rFonts w:ascii="宋体" w:hAnsi="宋体" w:hint="eastAsia"/>
          <w:color w:val="000000" w:themeColor="text1"/>
          <w:szCs w:val="21"/>
          <w:lang w:val="en"/>
        </w:rPr>
        <w:t>组等</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 xml:space="preserve"> </w:t>
      </w:r>
    </w:p>
    <w:p w14:paraId="31DE696D" w14:textId="77777777"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szCs w:val="21"/>
          <w:lang w:val="en"/>
        </w:rPr>
      </w:pPr>
      <w:r w:rsidRPr="00A42680">
        <w:rPr>
          <w:rFonts w:ascii="宋体" w:hAnsi="宋体" w:hint="eastAsia"/>
          <w:color w:val="000000" w:themeColor="text1"/>
          <w:szCs w:val="21"/>
        </w:rPr>
        <w:t xml:space="preserve">   </w:t>
      </w:r>
      <w:r w:rsidRPr="00A42680">
        <w:rPr>
          <w:rFonts w:ascii="宋体" w:hAnsi="宋体" w:cs="宋体" w:hint="eastAsia"/>
          <w:color w:val="000000" w:themeColor="text1"/>
          <w:szCs w:val="21"/>
        </w:rPr>
        <w:t>品牌：</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lang w:val="en"/>
        </w:rPr>
        <w:t xml:space="preserve">     </w:t>
      </w:r>
      <w:r w:rsidRPr="00A42680">
        <w:rPr>
          <w:rFonts w:ascii="宋体" w:hAnsi="宋体" w:cs="宋体" w:hint="eastAsia"/>
          <w:color w:val="000000" w:themeColor="text1"/>
          <w:szCs w:val="21"/>
        </w:rPr>
        <w:t>规格型号：</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p>
    <w:p w14:paraId="535B319F" w14:textId="04CC6F81"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lang w:val="en"/>
        </w:rPr>
      </w:pPr>
      <w:r w:rsidRPr="00A42680">
        <w:rPr>
          <w:rFonts w:ascii="宋体" w:hAnsi="宋体" w:hint="eastAsia"/>
          <w:color w:val="000000" w:themeColor="text1"/>
          <w:szCs w:val="21"/>
        </w:rPr>
        <w:t>采购标的</w:t>
      </w:r>
      <w:proofErr w:type="gramStart"/>
      <w:r w:rsidRPr="00A42680">
        <w:rPr>
          <w:rFonts w:ascii="宋体" w:hAnsi="宋体" w:hint="eastAsia"/>
          <w:color w:val="000000" w:themeColor="text1"/>
          <w:szCs w:val="21"/>
        </w:rPr>
        <w:t>的</w:t>
      </w:r>
      <w:proofErr w:type="gramEnd"/>
      <w:r w:rsidRPr="00A42680">
        <w:rPr>
          <w:rFonts w:ascii="宋体" w:hAnsi="宋体" w:hint="eastAsia"/>
          <w:color w:val="000000" w:themeColor="text1"/>
          <w:szCs w:val="21"/>
        </w:rPr>
        <w:t>技术要求、商务要求具体见附件。</w:t>
      </w:r>
    </w:p>
    <w:p w14:paraId="6C8B8889" w14:textId="77777777"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rPr>
      </w:pPr>
      <w:r w:rsidRPr="00A42680">
        <w:rPr>
          <w:rFonts w:ascii="汉仪书宋二S" w:eastAsia="汉仪书宋二S" w:hAnsi="汉仪书宋二S" w:cs="汉仪书宋二S" w:hint="eastAsia"/>
          <w:color w:val="000000" w:themeColor="text1"/>
          <w:szCs w:val="21"/>
        </w:rPr>
        <w:t>①</w:t>
      </w:r>
      <w:r w:rsidRPr="00A42680">
        <w:rPr>
          <w:rFonts w:ascii="宋体" w:hAnsi="宋体" w:cs="宋体" w:hint="eastAsia"/>
          <w:color w:val="000000" w:themeColor="text1"/>
          <w:szCs w:val="21"/>
        </w:rPr>
        <w:t>涉及信息类产品，请填写该产品关键部件的品牌、型号：</w:t>
      </w:r>
    </w:p>
    <w:p w14:paraId="4001DF90" w14:textId="75FA6580"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kern w:val="0"/>
          <w:szCs w:val="21"/>
          <w:u w:val="single"/>
        </w:rPr>
      </w:pPr>
      <w:r w:rsidRPr="00A42680">
        <w:rPr>
          <w:rFonts w:ascii="宋体" w:hAnsi="宋体" w:cs="宋体" w:hint="eastAsia"/>
          <w:color w:val="000000" w:themeColor="text1"/>
          <w:szCs w:val="21"/>
        </w:rPr>
        <w:t xml:space="preserve">   标的名称：</w:t>
      </w:r>
      <w:r w:rsidRPr="00A42680">
        <w:rPr>
          <w:rFonts w:ascii="宋体" w:hAnsi="宋体" w:cs="宋体" w:hint="eastAsia"/>
          <w:color w:val="000000" w:themeColor="text1"/>
          <w:kern w:val="0"/>
          <w:szCs w:val="21"/>
          <w:u w:val="single"/>
        </w:rPr>
        <w:t xml:space="preserve">      </w:t>
      </w:r>
      <w:r w:rsidRPr="00A42680">
        <w:rPr>
          <w:rFonts w:ascii="宋体" w:hAnsi="宋体" w:cs="宋体"/>
          <w:color w:val="000000" w:themeColor="text1"/>
          <w:kern w:val="0"/>
          <w:szCs w:val="21"/>
          <w:u w:val="single"/>
          <w:lang w:val="en"/>
        </w:rPr>
        <w:t xml:space="preserve">               </w:t>
      </w:r>
      <w:r w:rsidRPr="00A42680">
        <w:rPr>
          <w:rFonts w:ascii="宋体" w:hAnsi="宋体" w:cs="宋体" w:hint="eastAsia"/>
          <w:color w:val="000000" w:themeColor="text1"/>
          <w:kern w:val="0"/>
          <w:szCs w:val="21"/>
          <w:u w:val="single"/>
        </w:rPr>
        <w:t xml:space="preserve">    </w:t>
      </w:r>
    </w:p>
    <w:p w14:paraId="22EA7174" w14:textId="122AD85B"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szCs w:val="21"/>
        </w:rPr>
      </w:pPr>
      <w:r w:rsidRPr="00A42680">
        <w:rPr>
          <w:rFonts w:ascii="宋体" w:hAnsi="宋体" w:cs="宋体" w:hint="eastAsia"/>
          <w:color w:val="000000" w:themeColor="text1"/>
          <w:szCs w:val="21"/>
        </w:rPr>
        <w:t xml:space="preserve">   关键部件：</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szCs w:val="21"/>
        </w:rPr>
        <w:t>品牌：</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型号：</w:t>
      </w:r>
      <w:r w:rsidRPr="00A42680">
        <w:rPr>
          <w:rFonts w:ascii="宋体" w:hAnsi="宋体" w:cs="宋体" w:hint="eastAsia"/>
          <w:color w:val="000000" w:themeColor="text1"/>
          <w:szCs w:val="21"/>
          <w:u w:val="single"/>
        </w:rPr>
        <w:t xml:space="preserve">          </w:t>
      </w:r>
    </w:p>
    <w:p w14:paraId="170F3653" w14:textId="6A3BC7CF"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lastRenderedPageBreak/>
        <w:t xml:space="preserve">   </w:t>
      </w:r>
      <w:r w:rsidRPr="00A42680">
        <w:rPr>
          <w:rFonts w:ascii="宋体" w:hAnsi="宋体" w:cs="宋体" w:hint="eastAsia"/>
          <w:color w:val="000000" w:themeColor="text1"/>
          <w:szCs w:val="21"/>
        </w:rPr>
        <w:t>关键部件</w:t>
      </w:r>
      <w:r w:rsidRPr="00A42680">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品牌：</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型号：</w:t>
      </w:r>
      <w:r w:rsidRPr="00A42680">
        <w:rPr>
          <w:rFonts w:ascii="宋体" w:hAnsi="宋体" w:cs="宋体" w:hint="eastAsia"/>
          <w:color w:val="000000" w:themeColor="text1"/>
          <w:kern w:val="0"/>
          <w:szCs w:val="21"/>
          <w:u w:val="single"/>
        </w:rPr>
        <w:t xml:space="preserve">          </w:t>
      </w:r>
    </w:p>
    <w:p w14:paraId="3DA3D70F" w14:textId="04AFC83E"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关键部件：</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品牌：</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型号：</w:t>
      </w:r>
      <w:r w:rsidRPr="00A42680">
        <w:rPr>
          <w:rFonts w:ascii="宋体" w:hAnsi="宋体" w:cs="宋体" w:hint="eastAsia"/>
          <w:color w:val="000000" w:themeColor="text1"/>
          <w:kern w:val="0"/>
          <w:szCs w:val="21"/>
          <w:u w:val="single"/>
        </w:rPr>
        <w:t xml:space="preserve">          </w:t>
      </w:r>
    </w:p>
    <w:p w14:paraId="517E2A2C" w14:textId="7C323FF4"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008A20CF">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rPr>
        <w:t>注：关键部件是指财政部会同有关部门发布的政府采购需求标准规定的需要通过国家有关部门指定的测评机构开展的安全可靠测评的软硬件，如CPU芯片、操作系统、数据库等。</w:t>
      </w:r>
      <w:r w:rsidR="008A20CF">
        <w:rPr>
          <w:rFonts w:ascii="宋体" w:hAnsi="宋体" w:cs="宋体" w:hint="eastAsia"/>
          <w:color w:val="000000" w:themeColor="text1"/>
          <w:kern w:val="0"/>
          <w:szCs w:val="21"/>
        </w:rPr>
        <w:t>)</w:t>
      </w:r>
    </w:p>
    <w:p w14:paraId="7024BE03" w14:textId="77777777"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汉仪书宋二S" w:eastAsia="汉仪书宋二S" w:hAnsi="汉仪书宋二S" w:cs="汉仪书宋二S" w:hint="eastAsia"/>
          <w:color w:val="000000" w:themeColor="text1"/>
          <w:kern w:val="0"/>
          <w:szCs w:val="21"/>
        </w:rPr>
        <w:t>②</w:t>
      </w:r>
      <w:r w:rsidRPr="00A42680">
        <w:rPr>
          <w:rFonts w:ascii="宋体" w:hAnsi="宋体" w:cs="宋体" w:hint="eastAsia"/>
          <w:color w:val="000000" w:themeColor="text1"/>
          <w:kern w:val="0"/>
          <w:szCs w:val="21"/>
        </w:rPr>
        <w:t>涉及车辆采购，请填写是否属于新能源汽车：</w:t>
      </w:r>
    </w:p>
    <w:p w14:paraId="4C9A65BC" w14:textId="63A93151"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是，</w:t>
      </w:r>
      <w:proofErr w:type="gramStart"/>
      <w:r w:rsidRPr="00A42680">
        <w:rPr>
          <w:rFonts w:ascii="宋体" w:hAnsi="宋体" w:cs="宋体" w:hint="eastAsia"/>
          <w:color w:val="000000" w:themeColor="text1"/>
          <w:kern w:val="0"/>
          <w:szCs w:val="21"/>
        </w:rPr>
        <w:t>《政府采购品目分类目录》底级品目</w:t>
      </w:r>
      <w:proofErr w:type="gramEnd"/>
      <w:r w:rsidRPr="00A42680">
        <w:rPr>
          <w:rFonts w:ascii="宋体" w:hAnsi="宋体" w:cs="宋体" w:hint="eastAsia"/>
          <w:color w:val="000000" w:themeColor="text1"/>
          <w:kern w:val="0"/>
          <w:szCs w:val="21"/>
        </w:rPr>
        <w:t>名称：</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数量：</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金额：</w:t>
      </w:r>
      <w:r w:rsidRPr="00A42680">
        <w:rPr>
          <w:rFonts w:ascii="宋体" w:hAnsi="宋体" w:cs="宋体" w:hint="eastAsia"/>
          <w:color w:val="000000" w:themeColor="text1"/>
          <w:kern w:val="0"/>
          <w:szCs w:val="21"/>
          <w:u w:val="single"/>
        </w:rPr>
        <w:t xml:space="preserve">          </w:t>
      </w:r>
    </w:p>
    <w:p w14:paraId="5A3DC5D2" w14:textId="77777777"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kern w:val="0"/>
          <w:szCs w:val="21"/>
        </w:rPr>
        <w:sym w:font="Wingdings" w:char="00A8"/>
      </w:r>
      <w:proofErr w:type="gramStart"/>
      <w:r w:rsidRPr="00A42680">
        <w:rPr>
          <w:rFonts w:ascii="宋体" w:hAnsi="宋体" w:cs="宋体" w:hint="eastAsia"/>
          <w:color w:val="000000" w:themeColor="text1"/>
          <w:kern w:val="0"/>
          <w:szCs w:val="21"/>
        </w:rPr>
        <w:t>否</w:t>
      </w:r>
      <w:proofErr w:type="gramEnd"/>
    </w:p>
    <w:p w14:paraId="0EDAF20B" w14:textId="75EF26EB"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008A20CF">
        <w:rPr>
          <w:rFonts w:ascii="宋体" w:hAnsi="宋体" w:cs="宋体" w:hint="eastAsia"/>
          <w:color w:val="000000" w:themeColor="text1"/>
          <w:kern w:val="0"/>
          <w:szCs w:val="21"/>
        </w:rPr>
        <w:t>(</w:t>
      </w:r>
      <w:r w:rsidRPr="00A42680">
        <w:rPr>
          <w:rFonts w:ascii="宋体" w:hAnsi="宋体" w:cs="宋体"/>
          <w:color w:val="000000" w:themeColor="text1"/>
          <w:kern w:val="0"/>
          <w:szCs w:val="21"/>
          <w:lang w:val="en"/>
        </w:rPr>
        <w:t>4</w:t>
      </w:r>
      <w:r w:rsidR="008A20CF">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rPr>
        <w:t>政府采购组织形式：</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政府集中采购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部门集中采购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分散采购</w:t>
      </w:r>
    </w:p>
    <w:p w14:paraId="008440EE" w14:textId="238A2243" w:rsidR="00DE5120" w:rsidRPr="00A42680" w:rsidRDefault="008A20CF" w:rsidP="00DE5120">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color w:val="000000" w:themeColor="text1"/>
          <w:kern w:val="0"/>
          <w:szCs w:val="21"/>
          <w:lang w:val="en"/>
        </w:rPr>
        <w:t>5</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政府采购方式：</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公开招标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邀请招标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竞争性谈判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竞争性磋商</w:t>
      </w:r>
    </w:p>
    <w:p w14:paraId="6CBB8F06" w14:textId="77777777" w:rsidR="00DE5120" w:rsidRPr="00A42680" w:rsidRDefault="00DE5120" w:rsidP="00DE5120">
      <w:pPr>
        <w:widowControl/>
        <w:numPr>
          <w:ilvl w:val="255"/>
          <w:numId w:val="0"/>
        </w:numPr>
        <w:autoSpaceDE w:val="0"/>
        <w:autoSpaceDN w:val="0"/>
        <w:adjustRightInd w:val="0"/>
        <w:snapToGrid w:val="0"/>
        <w:spacing w:line="420" w:lineRule="exact"/>
        <w:ind w:firstLine="420"/>
        <w:jc w:val="left"/>
        <w:rPr>
          <w:rFonts w:ascii="宋体" w:hAnsi="宋体" w:cs="宋体" w:hint="eastAsia"/>
          <w:color w:val="000000" w:themeColor="text1"/>
          <w:kern w:val="0"/>
          <w:szCs w:val="21"/>
          <w:u w:val="single"/>
        </w:rPr>
      </w:pPr>
      <w:r w:rsidRPr="00A42680">
        <w:rPr>
          <w:rFonts w:ascii="宋体" w:eastAsia="华文楷体" w:hAnsi="宋体" w:cs="宋体" w:hint="eastAsia"/>
          <w:color w:val="000000" w:themeColor="text1"/>
          <w:kern w:val="0"/>
          <w:sz w:val="22"/>
          <w:szCs w:val="21"/>
        </w:rPr>
        <w:t xml:space="preserve">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询价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单一来源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框架协议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其他：</w:t>
      </w:r>
      <w:r w:rsidRPr="00A42680">
        <w:rPr>
          <w:rFonts w:ascii="宋体" w:hAnsi="宋体" w:cs="宋体" w:hint="eastAsia"/>
          <w:color w:val="000000" w:themeColor="text1"/>
          <w:kern w:val="0"/>
          <w:szCs w:val="21"/>
          <w:u w:val="single"/>
        </w:rPr>
        <w:t xml:space="preserve">          </w:t>
      </w:r>
    </w:p>
    <w:p w14:paraId="061179B0" w14:textId="3C8D82CB" w:rsidR="00DE5120" w:rsidRPr="00A42680" w:rsidRDefault="008A20CF" w:rsidP="00BB2E14">
      <w:pPr>
        <w:widowControl/>
        <w:numPr>
          <w:ilvl w:val="255"/>
          <w:numId w:val="0"/>
        </w:numPr>
        <w:autoSpaceDE w:val="0"/>
        <w:autoSpaceDN w:val="0"/>
        <w:adjustRightInd w:val="0"/>
        <w:snapToGrid w:val="0"/>
        <w:spacing w:line="420" w:lineRule="exact"/>
        <w:ind w:firstLineChars="135" w:firstLine="283"/>
        <w:jc w:val="left"/>
        <w:rPr>
          <w:rFonts w:ascii="宋体" w:hAnsi="宋体" w:hint="eastAsia"/>
          <w:color w:val="000000" w:themeColor="text1"/>
          <w:szCs w:val="21"/>
        </w:rPr>
      </w:pPr>
      <w:r>
        <w:rPr>
          <w:rFonts w:ascii="宋体" w:hAnsi="宋体" w:cs="华文楷体" w:hint="eastAsia"/>
          <w:color w:val="000000" w:themeColor="text1"/>
          <w:kern w:val="0"/>
          <w:szCs w:val="21"/>
        </w:rPr>
        <w:t>(</w:t>
      </w:r>
      <w:r w:rsidR="00BB2E14" w:rsidRPr="00A42680">
        <w:rPr>
          <w:rFonts w:ascii="宋体" w:hAnsi="宋体" w:cs="华文楷体" w:hint="eastAsia"/>
          <w:color w:val="000000" w:themeColor="text1"/>
          <w:kern w:val="0"/>
          <w:szCs w:val="21"/>
        </w:rPr>
        <w:t>6</w:t>
      </w:r>
      <w:r>
        <w:rPr>
          <w:rFonts w:ascii="宋体" w:hAnsi="宋体" w:cs="华文楷体" w:hint="eastAsia"/>
          <w:color w:val="000000" w:themeColor="text1"/>
          <w:kern w:val="0"/>
          <w:szCs w:val="21"/>
        </w:rPr>
        <w:t>)</w:t>
      </w:r>
      <w:r w:rsidR="00DE5120" w:rsidRPr="00A42680">
        <w:rPr>
          <w:rFonts w:ascii="宋体" w:hAnsi="宋体" w:hint="eastAsia"/>
          <w:color w:val="000000" w:themeColor="text1"/>
          <w:szCs w:val="21"/>
        </w:rPr>
        <w:t>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采购标的制造商是否为中小企业：</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是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否</w:t>
      </w:r>
    </w:p>
    <w:p w14:paraId="677604F7" w14:textId="67F4F1C0"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ascii="宋体" w:hAnsi="宋体" w:hint="eastAsia"/>
          <w:color w:val="000000" w:themeColor="text1"/>
          <w:szCs w:val="21"/>
        </w:rPr>
        <w:t xml:space="preserve">        本合同是否为专门面向中小企业的采购合同</w:t>
      </w:r>
      <w:r w:rsidR="008A20CF">
        <w:rPr>
          <w:rFonts w:ascii="宋体" w:hAnsi="宋体" w:hint="eastAsia"/>
          <w:color w:val="000000" w:themeColor="text1"/>
          <w:szCs w:val="21"/>
        </w:rPr>
        <w:t>(</w:t>
      </w:r>
      <w:r w:rsidRPr="00A42680">
        <w:rPr>
          <w:rFonts w:ascii="宋体" w:hAnsi="宋体" w:hint="eastAsia"/>
          <w:color w:val="000000" w:themeColor="text1"/>
          <w:szCs w:val="21"/>
        </w:rPr>
        <w:t>中小企业预留合同</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35A96221" w14:textId="78646BF7"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hint="eastAsia"/>
          <w:color w:val="000000" w:themeColor="text1"/>
        </w:rPr>
        <w:t xml:space="preserve">        </w:t>
      </w:r>
      <w:r w:rsidRPr="00A42680">
        <w:rPr>
          <w:rFonts w:hint="eastAsia"/>
          <w:color w:val="000000" w:themeColor="text1"/>
        </w:rPr>
        <w:t>若本项目</w:t>
      </w:r>
      <w:proofErr w:type="gramStart"/>
      <w:r w:rsidRPr="00A42680">
        <w:rPr>
          <w:rFonts w:hint="eastAsia"/>
          <w:color w:val="000000" w:themeColor="text1"/>
        </w:rPr>
        <w:t>不</w:t>
      </w:r>
      <w:proofErr w:type="gramEnd"/>
      <w:r w:rsidRPr="00A42680">
        <w:rPr>
          <w:rFonts w:hint="eastAsia"/>
          <w:color w:val="000000" w:themeColor="text1"/>
        </w:rPr>
        <w:t>专门面向中小企业采购，是否给予小</w:t>
      </w:r>
      <w:proofErr w:type="gramStart"/>
      <w:r w:rsidRPr="00A42680">
        <w:rPr>
          <w:rFonts w:hint="eastAsia"/>
          <w:color w:val="000000" w:themeColor="text1"/>
        </w:rPr>
        <w:t>微企业</w:t>
      </w:r>
      <w:proofErr w:type="gramEnd"/>
      <w:r w:rsidRPr="00A42680">
        <w:rPr>
          <w:rFonts w:hint="eastAsia"/>
          <w:color w:val="000000" w:themeColor="text1"/>
        </w:rPr>
        <w:t>评审优惠：</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3E266321" w14:textId="6BE3A579"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hint="eastAsia"/>
          <w:color w:val="000000" w:themeColor="text1"/>
        </w:rPr>
        <w:t xml:space="preserve">        </w:t>
      </w:r>
      <w:r w:rsidRPr="00A42680">
        <w:rPr>
          <w:rFonts w:hint="eastAsia"/>
          <w:color w:val="000000" w:themeColor="text1"/>
        </w:rPr>
        <w:t>中标</w:t>
      </w:r>
      <w:r w:rsidR="008A20CF">
        <w:rPr>
          <w:rFonts w:hint="eastAsia"/>
          <w:color w:val="000000" w:themeColor="text1"/>
        </w:rPr>
        <w:t>(</w:t>
      </w:r>
      <w:r w:rsidRPr="00A42680">
        <w:rPr>
          <w:rFonts w:hint="eastAsia"/>
          <w:color w:val="000000" w:themeColor="text1"/>
        </w:rPr>
        <w:t>成交</w:t>
      </w:r>
      <w:r w:rsidR="008A20CF">
        <w:rPr>
          <w:rFonts w:hint="eastAsia"/>
          <w:color w:val="000000" w:themeColor="text1"/>
        </w:rPr>
        <w:t>)</w:t>
      </w:r>
      <w:r w:rsidRPr="00A42680">
        <w:rPr>
          <w:rFonts w:hint="eastAsia"/>
          <w:color w:val="000000" w:themeColor="text1"/>
        </w:rPr>
        <w:t>采购标的制造商是否为残疾人福利性单位：</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61B5CC57" w14:textId="72EE00D1" w:rsidR="00DE5120" w:rsidRPr="00A42680" w:rsidRDefault="00DE5120" w:rsidP="00DE5120">
      <w:pPr>
        <w:snapToGrid w:val="0"/>
        <w:spacing w:line="420" w:lineRule="exact"/>
        <w:rPr>
          <w:color w:val="000000" w:themeColor="text1"/>
        </w:rPr>
      </w:pPr>
      <w:r w:rsidRPr="00A42680">
        <w:rPr>
          <w:rFonts w:hint="eastAsia"/>
          <w:color w:val="000000" w:themeColor="text1"/>
        </w:rPr>
        <w:t xml:space="preserve">        </w:t>
      </w:r>
      <w:r w:rsidRPr="00A42680">
        <w:rPr>
          <w:rFonts w:hint="eastAsia"/>
          <w:color w:val="000000" w:themeColor="text1"/>
        </w:rPr>
        <w:t>中标</w:t>
      </w:r>
      <w:r w:rsidR="008A20CF">
        <w:rPr>
          <w:rFonts w:hint="eastAsia"/>
          <w:color w:val="000000" w:themeColor="text1"/>
        </w:rPr>
        <w:t>(</w:t>
      </w:r>
      <w:r w:rsidRPr="00A42680">
        <w:rPr>
          <w:rFonts w:hint="eastAsia"/>
          <w:color w:val="000000" w:themeColor="text1"/>
        </w:rPr>
        <w:t>成交</w:t>
      </w:r>
      <w:r w:rsidR="008A20CF">
        <w:rPr>
          <w:rFonts w:hint="eastAsia"/>
          <w:color w:val="000000" w:themeColor="text1"/>
        </w:rPr>
        <w:t>)</w:t>
      </w:r>
      <w:r w:rsidRPr="00A42680">
        <w:rPr>
          <w:rFonts w:hint="eastAsia"/>
          <w:color w:val="000000" w:themeColor="text1"/>
        </w:rPr>
        <w:t>采购标的制造商是否为监狱企业：</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166D2044" w14:textId="7DB1D649" w:rsidR="00DE5120" w:rsidRPr="00A42680" w:rsidRDefault="00DE5120" w:rsidP="00DE5120">
      <w:pPr>
        <w:adjustRightInd w:val="0"/>
        <w:snapToGrid w:val="0"/>
        <w:spacing w:line="420" w:lineRule="exact"/>
        <w:ind w:firstLineChars="195" w:firstLine="409"/>
        <w:rPr>
          <w:rFonts w:ascii="宋体" w:hAnsi="宋体" w:hint="eastAsia"/>
          <w:color w:val="000000" w:themeColor="text1"/>
          <w:szCs w:val="21"/>
        </w:rPr>
      </w:pPr>
      <w:r w:rsidRPr="00A42680">
        <w:rPr>
          <w:rFonts w:ascii="宋体" w:hAnsi="宋体" w:hint="eastAsia"/>
          <w:color w:val="000000" w:themeColor="text1"/>
          <w:szCs w:val="21"/>
        </w:rPr>
        <w:t>(</w:t>
      </w:r>
      <w:r w:rsidRPr="00A42680">
        <w:rPr>
          <w:rFonts w:ascii="宋体" w:hAnsi="宋体"/>
          <w:color w:val="000000" w:themeColor="text1"/>
          <w:szCs w:val="21"/>
          <w:lang w:val="en"/>
        </w:rPr>
        <w:t>7</w:t>
      </w:r>
      <w:r w:rsidR="008A20CF">
        <w:rPr>
          <w:rFonts w:ascii="宋体" w:hAnsi="宋体"/>
          <w:color w:val="000000" w:themeColor="text1"/>
          <w:szCs w:val="21"/>
        </w:rPr>
        <w:t>)</w:t>
      </w:r>
      <w:r w:rsidRPr="00A42680">
        <w:rPr>
          <w:rFonts w:ascii="宋体" w:hAnsi="宋体" w:hint="eastAsia"/>
          <w:color w:val="000000" w:themeColor="text1"/>
          <w:szCs w:val="21"/>
        </w:rPr>
        <w:t>合同是否分包：</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737B9170" w14:textId="6CD5CCBC"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u w:val="single"/>
        </w:rPr>
      </w:pPr>
      <w:r w:rsidRPr="00A42680">
        <w:rPr>
          <w:rFonts w:ascii="宋体" w:hAnsi="宋体" w:hint="eastAsia"/>
          <w:color w:val="000000" w:themeColor="text1"/>
          <w:szCs w:val="21"/>
        </w:rPr>
        <w:t>分包主要内容：</w:t>
      </w:r>
      <w:r w:rsidRPr="00A42680">
        <w:rPr>
          <w:rFonts w:ascii="宋体" w:hAnsi="宋体" w:hint="eastAsia"/>
          <w:color w:val="000000" w:themeColor="text1"/>
          <w:szCs w:val="21"/>
          <w:u w:val="single"/>
        </w:rPr>
        <w:t xml:space="preserve">                                                         </w:t>
      </w:r>
    </w:p>
    <w:p w14:paraId="6687737D" w14:textId="25F462B6"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t>分包供应商/制造商名称</w:t>
      </w:r>
      <w:r w:rsidR="008A20CF">
        <w:rPr>
          <w:rFonts w:ascii="宋体" w:hAnsi="宋体" w:hint="eastAsia"/>
          <w:color w:val="000000" w:themeColor="text1"/>
          <w:szCs w:val="21"/>
        </w:rPr>
        <w:t>(</w:t>
      </w:r>
      <w:r w:rsidRPr="00A42680">
        <w:rPr>
          <w:rFonts w:ascii="宋体" w:hAnsi="宋体" w:hint="eastAsia"/>
          <w:color w:val="000000" w:themeColor="text1"/>
          <w:szCs w:val="21"/>
        </w:rPr>
        <w:t>如供应商和制造商不同，请分别填写</w:t>
      </w:r>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756681B6" w14:textId="77777777"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u w:val="single"/>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u w:val="single"/>
        </w:rPr>
        <w:t xml:space="preserve">                                                                       </w:t>
      </w:r>
    </w:p>
    <w:p w14:paraId="788B1441" w14:textId="4326EE5C"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t>分包供应商/制造商类型</w:t>
      </w:r>
      <w:r w:rsidR="008A20CF">
        <w:rPr>
          <w:rFonts w:ascii="宋体" w:hAnsi="宋体" w:hint="eastAsia"/>
          <w:color w:val="000000" w:themeColor="text1"/>
          <w:szCs w:val="21"/>
        </w:rPr>
        <w:t>(</w:t>
      </w:r>
      <w:r w:rsidRPr="00A42680">
        <w:rPr>
          <w:rFonts w:ascii="宋体" w:hAnsi="宋体" w:hint="eastAsia"/>
          <w:color w:val="000000" w:themeColor="text1"/>
          <w:szCs w:val="21"/>
        </w:rPr>
        <w:t>如果供应商和制造商不同，只填写制造商类型</w:t>
      </w:r>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0A950C9C" w14:textId="4F44857D" w:rsidR="00DE5120" w:rsidRPr="00A42680" w:rsidRDefault="00DE5120" w:rsidP="00DE5120">
      <w:pPr>
        <w:adjustRightInd w:val="0"/>
        <w:snapToGrid w:val="0"/>
        <w:spacing w:line="420" w:lineRule="exact"/>
        <w:ind w:firstLineChars="400" w:firstLine="840"/>
        <w:rPr>
          <w:rFonts w:ascii="宋体" w:hAnsi="宋体" w:hint="eastAsia"/>
          <w:iCs/>
          <w:color w:val="000000" w:themeColor="text1"/>
          <w:szCs w:val="21"/>
        </w:rPr>
      </w:pP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大型企业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中型企业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小微型企业</w:t>
      </w:r>
    </w:p>
    <w:p w14:paraId="13116E0D" w14:textId="77777777" w:rsidR="00DE5120" w:rsidRPr="00A42680" w:rsidRDefault="00DE5120" w:rsidP="00DE5120">
      <w:pPr>
        <w:adjustRightInd w:val="0"/>
        <w:snapToGrid w:val="0"/>
        <w:spacing w:line="420" w:lineRule="exact"/>
        <w:ind w:firstLineChars="350" w:firstLine="735"/>
        <w:rPr>
          <w:rFonts w:eastAsia="华文楷体"/>
          <w:color w:val="000000" w:themeColor="text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残疾人福利性单位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监狱企业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其他</w:t>
      </w:r>
    </w:p>
    <w:p w14:paraId="1EB7B71A" w14:textId="1975520B" w:rsidR="00DE5120" w:rsidRPr="00A42680" w:rsidRDefault="00DE5120" w:rsidP="00DE5120">
      <w:pPr>
        <w:numPr>
          <w:ilvl w:val="255"/>
          <w:numId w:val="0"/>
        </w:numPr>
        <w:adjustRightInd w:val="0"/>
        <w:snapToGrid w:val="0"/>
        <w:spacing w:line="420" w:lineRule="exact"/>
        <w:rPr>
          <w:rFonts w:ascii="宋体" w:hAnsi="宋体" w:cs="宋体" w:hint="eastAsia"/>
          <w:iCs/>
          <w:color w:val="000000" w:themeColor="text1"/>
          <w:szCs w:val="21"/>
        </w:rPr>
      </w:pPr>
      <w:r w:rsidRPr="00A42680">
        <w:rPr>
          <w:rFonts w:ascii="宋体" w:hAnsi="宋体" w:hint="eastAsia"/>
          <w:color w:val="000000" w:themeColor="text1"/>
          <w:szCs w:val="21"/>
        </w:rPr>
        <w:t xml:space="preserve">   </w:t>
      </w:r>
      <w:r w:rsidR="008A20CF">
        <w:rPr>
          <w:rFonts w:ascii="宋体" w:hAnsi="宋体" w:cs="宋体" w:hint="eastAsia"/>
          <w:color w:val="000000" w:themeColor="text1"/>
          <w:szCs w:val="21"/>
        </w:rPr>
        <w:t>(</w:t>
      </w:r>
      <w:r w:rsidRPr="00A42680">
        <w:rPr>
          <w:rFonts w:ascii="宋体" w:hAnsi="宋体" w:cs="宋体"/>
          <w:color w:val="000000" w:themeColor="text1"/>
          <w:szCs w:val="21"/>
          <w:lang w:val="en"/>
        </w:rPr>
        <w:t>8</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中标</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成交</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供应商是否为外商投资企业：</w:t>
      </w:r>
      <w:r w:rsidRPr="00A42680">
        <w:rPr>
          <w:rFonts w:ascii="宋体" w:hAnsi="宋体" w:cs="宋体" w:hint="eastAsia"/>
          <w:iCs/>
          <w:color w:val="000000" w:themeColor="text1"/>
          <w:szCs w:val="21"/>
        </w:rPr>
        <w:sym w:font="Wingdings" w:char="00A8"/>
      </w:r>
      <w:r w:rsidRPr="00A42680">
        <w:rPr>
          <w:rFonts w:ascii="宋体" w:hAnsi="宋体" w:cs="宋体" w:hint="eastAsia"/>
          <w:iCs/>
          <w:color w:val="000000" w:themeColor="text1"/>
          <w:szCs w:val="21"/>
        </w:rPr>
        <w:t xml:space="preserve">是  </w:t>
      </w:r>
      <w:r w:rsidRPr="00A42680">
        <w:rPr>
          <w:rFonts w:ascii="宋体" w:hAnsi="宋体" w:cs="宋体" w:hint="eastAsia"/>
          <w:iCs/>
          <w:color w:val="000000" w:themeColor="text1"/>
          <w:szCs w:val="21"/>
        </w:rPr>
        <w:sym w:font="Wingdings" w:char="00A8"/>
      </w:r>
      <w:r w:rsidRPr="00A42680">
        <w:rPr>
          <w:rFonts w:ascii="宋体" w:hAnsi="宋体" w:cs="宋体" w:hint="eastAsia"/>
          <w:iCs/>
          <w:color w:val="000000" w:themeColor="text1"/>
          <w:szCs w:val="21"/>
        </w:rPr>
        <w:t>否</w:t>
      </w:r>
    </w:p>
    <w:p w14:paraId="08F813C6" w14:textId="5F665ABA" w:rsidR="00DE5120" w:rsidRPr="00A42680" w:rsidRDefault="00DE5120" w:rsidP="00DE5120">
      <w:pPr>
        <w:widowControl/>
        <w:tabs>
          <w:tab w:val="left" w:pos="1340"/>
        </w:tabs>
        <w:autoSpaceDE w:val="0"/>
        <w:autoSpaceDN w:val="0"/>
        <w:adjustRightInd w:val="0"/>
        <w:spacing w:line="420" w:lineRule="exact"/>
        <w:ind w:firstLineChars="200" w:firstLine="420"/>
        <w:jc w:val="left"/>
        <w:rPr>
          <w:rFonts w:ascii="宋体" w:hAnsi="宋体" w:cs="宋体" w:hint="eastAsia"/>
          <w:color w:val="000000" w:themeColor="text1"/>
          <w:kern w:val="0"/>
          <w:szCs w:val="21"/>
          <w:u w:val="single"/>
        </w:rPr>
      </w:pPr>
      <w:r w:rsidRPr="00A42680">
        <w:rPr>
          <w:rFonts w:ascii="宋体" w:hAnsi="宋体" w:cs="宋体" w:hint="eastAsia"/>
          <w:color w:val="000000" w:themeColor="text1"/>
          <w:kern w:val="0"/>
          <w:szCs w:val="21"/>
        </w:rPr>
        <w:t xml:space="preserve">    外商投资企业类型：</w:t>
      </w:r>
      <w:r w:rsidRPr="00A42680">
        <w:rPr>
          <w:rFonts w:ascii="宋体" w:hAnsi="宋体" w:cs="宋体" w:hint="eastAsia"/>
          <w:iCs/>
          <w:color w:val="000000" w:themeColor="text1"/>
          <w:kern w:val="0"/>
          <w:szCs w:val="21"/>
        </w:rPr>
        <w:sym w:font="Wingdings" w:char="00A8"/>
      </w:r>
      <w:r w:rsidRPr="00A42680">
        <w:rPr>
          <w:rFonts w:ascii="宋体" w:hAnsi="宋体" w:cs="宋体" w:hint="eastAsia"/>
          <w:color w:val="000000" w:themeColor="text1"/>
          <w:kern w:val="0"/>
          <w:szCs w:val="21"/>
        </w:rPr>
        <w:t xml:space="preserve">全部由外国投资者投资  </w:t>
      </w:r>
      <w:r w:rsidRPr="00A42680">
        <w:rPr>
          <w:rFonts w:ascii="宋体" w:hAnsi="宋体" w:cs="宋体" w:hint="eastAsia"/>
          <w:iCs/>
          <w:color w:val="000000" w:themeColor="text1"/>
          <w:kern w:val="0"/>
          <w:szCs w:val="21"/>
        </w:rPr>
        <w:sym w:font="Wingdings" w:char="00A8"/>
      </w:r>
      <w:r w:rsidRPr="00A42680">
        <w:rPr>
          <w:rFonts w:ascii="宋体" w:hAnsi="宋体" w:cs="宋体" w:hint="eastAsia"/>
          <w:iCs/>
          <w:color w:val="000000" w:themeColor="text1"/>
          <w:kern w:val="0"/>
          <w:szCs w:val="21"/>
        </w:rPr>
        <w:t>部分由外国投资者投资</w:t>
      </w:r>
    </w:p>
    <w:p w14:paraId="301B56AB" w14:textId="5A9FBA34" w:rsidR="00DE5120" w:rsidRPr="00A42680" w:rsidRDefault="008A20CF" w:rsidP="00DE5120">
      <w:pPr>
        <w:numPr>
          <w:ilvl w:val="255"/>
          <w:numId w:val="0"/>
        </w:numPr>
        <w:adjustRightInd w:val="0"/>
        <w:snapToGrid w:val="0"/>
        <w:spacing w:line="420" w:lineRule="exact"/>
        <w:ind w:firstLineChars="145" w:firstLine="304"/>
        <w:rPr>
          <w:rFonts w:ascii="宋体" w:hAnsi="宋体" w:cs="宋体" w:hint="eastAsia"/>
          <w:color w:val="000000" w:themeColor="text1"/>
          <w:szCs w:val="21"/>
        </w:rPr>
      </w:pPr>
      <w:r>
        <w:rPr>
          <w:rFonts w:ascii="宋体" w:hAnsi="宋体" w:cs="宋体" w:hint="eastAsia"/>
          <w:color w:val="000000" w:themeColor="text1"/>
          <w:szCs w:val="21"/>
        </w:rPr>
        <w:t>(</w:t>
      </w:r>
      <w:r w:rsidR="00DE5120" w:rsidRPr="00A42680">
        <w:rPr>
          <w:rFonts w:ascii="宋体" w:hAnsi="宋体" w:cs="宋体"/>
          <w:color w:val="000000" w:themeColor="text1"/>
          <w:szCs w:val="21"/>
          <w:lang w:val="en"/>
        </w:rPr>
        <w:t>9</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是否涉及进口产品：</w:t>
      </w:r>
    </w:p>
    <w:p w14:paraId="23D89964" w14:textId="77777777"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u w:val="single"/>
        </w:rPr>
      </w:pPr>
      <w:r w:rsidRPr="00A42680">
        <w:rPr>
          <w:rFonts w:ascii="宋体" w:hAnsi="宋体" w:cs="宋体" w:hint="eastAsia"/>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cs="宋体" w:hint="eastAsia"/>
          <w:color w:val="000000" w:themeColor="text1"/>
          <w:szCs w:val="21"/>
        </w:rPr>
        <w:t>是，</w:t>
      </w:r>
      <w:proofErr w:type="gramStart"/>
      <w:r w:rsidRPr="00A42680">
        <w:rPr>
          <w:rFonts w:ascii="宋体" w:hAnsi="宋体" w:cs="宋体" w:hint="eastAsia"/>
          <w:color w:val="000000" w:themeColor="text1"/>
          <w:szCs w:val="21"/>
        </w:rPr>
        <w:t>《政府采购品目分类目录》底级品目</w:t>
      </w:r>
      <w:proofErr w:type="gramEnd"/>
      <w:r w:rsidRPr="00A42680">
        <w:rPr>
          <w:rFonts w:ascii="宋体" w:hAnsi="宋体" w:cs="宋体" w:hint="eastAsia"/>
          <w:color w:val="000000" w:themeColor="text1"/>
          <w:szCs w:val="21"/>
        </w:rPr>
        <w:t>名称：</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金额：</w:t>
      </w:r>
      <w:r w:rsidRPr="00A42680">
        <w:rPr>
          <w:rFonts w:ascii="宋体" w:hAnsi="宋体" w:cs="宋体" w:hint="eastAsia"/>
          <w:color w:val="000000" w:themeColor="text1"/>
          <w:szCs w:val="21"/>
          <w:u w:val="single"/>
        </w:rPr>
        <w:t xml:space="preserve">            </w:t>
      </w:r>
    </w:p>
    <w:p w14:paraId="47815ECE" w14:textId="0D622798" w:rsidR="00DE5120" w:rsidRPr="00A42680" w:rsidRDefault="00DE5120" w:rsidP="00DE5120">
      <w:pPr>
        <w:numPr>
          <w:ilvl w:val="255"/>
          <w:numId w:val="0"/>
        </w:num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cs="宋体" w:hint="eastAsia"/>
          <w:color w:val="000000" w:themeColor="text1"/>
          <w:szCs w:val="21"/>
        </w:rPr>
        <w:t>国别：</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品牌：</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规格型号：</w:t>
      </w:r>
      <w:r w:rsidRPr="00A42680">
        <w:rPr>
          <w:rFonts w:ascii="宋体" w:hAnsi="宋体" w:cs="宋体" w:hint="eastAsia"/>
          <w:color w:val="000000" w:themeColor="text1"/>
          <w:szCs w:val="21"/>
          <w:u w:val="single"/>
        </w:rPr>
        <w:t xml:space="preserve">                  </w:t>
      </w:r>
    </w:p>
    <w:p w14:paraId="491ED7A2" w14:textId="09959B95"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sym w:font="Wingdings" w:char="00A8"/>
      </w:r>
      <w:proofErr w:type="gramStart"/>
      <w:r w:rsidRPr="00A42680">
        <w:rPr>
          <w:rFonts w:ascii="宋体" w:hAnsi="宋体" w:hint="eastAsia"/>
          <w:color w:val="000000" w:themeColor="text1"/>
          <w:szCs w:val="21"/>
        </w:rPr>
        <w:t>否</w:t>
      </w:r>
      <w:proofErr w:type="gramEnd"/>
    </w:p>
    <w:p w14:paraId="3F4330AD" w14:textId="5DB83EB7"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1</w:t>
      </w:r>
      <w:r w:rsidRPr="00A42680">
        <w:rPr>
          <w:rFonts w:ascii="宋体" w:hAnsi="宋体"/>
          <w:color w:val="000000" w:themeColor="text1"/>
          <w:szCs w:val="21"/>
          <w:lang w:val="en"/>
        </w:rPr>
        <w:t>0</w:t>
      </w:r>
      <w:r w:rsidR="008A20CF">
        <w:rPr>
          <w:rFonts w:ascii="宋体" w:hAnsi="宋体" w:hint="eastAsia"/>
          <w:color w:val="000000" w:themeColor="text1"/>
          <w:szCs w:val="21"/>
        </w:rPr>
        <w:t>)</w:t>
      </w:r>
      <w:r w:rsidRPr="00A42680">
        <w:rPr>
          <w:rFonts w:ascii="宋体" w:hAnsi="宋体" w:hint="eastAsia"/>
          <w:color w:val="000000" w:themeColor="text1"/>
          <w:szCs w:val="21"/>
        </w:rPr>
        <w:t>是否涉及节能产品：</w:t>
      </w:r>
    </w:p>
    <w:p w14:paraId="0FAF39FD" w14:textId="4B7E60CB"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是，《节能产品政府采购品目清单》</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hint="eastAsia"/>
          <w:color w:val="000000" w:themeColor="text1"/>
          <w:szCs w:val="21"/>
          <w:u w:val="single"/>
        </w:rPr>
        <w:t xml:space="preserve">                      </w:t>
      </w:r>
    </w:p>
    <w:p w14:paraId="505049EB" w14:textId="4A543864"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3330A040" w14:textId="6999A034"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是否涉及环境标志产品：</w:t>
      </w:r>
    </w:p>
    <w:p w14:paraId="6B8095F5" w14:textId="45A3CA6D"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是，《环境标志产品政府采购品目清单》</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hint="eastAsia"/>
          <w:color w:val="000000" w:themeColor="text1"/>
          <w:szCs w:val="21"/>
          <w:u w:val="single"/>
        </w:rPr>
        <w:t xml:space="preserve">                  </w:t>
      </w:r>
    </w:p>
    <w:p w14:paraId="3F05C89F" w14:textId="379981C7"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5BEE55E6" w14:textId="17148264"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hint="eastAsia"/>
          <w:color w:val="000000" w:themeColor="text1"/>
          <w:szCs w:val="21"/>
        </w:rPr>
      </w:pPr>
      <w:r w:rsidRPr="00A42680">
        <w:rPr>
          <w:rFonts w:ascii="宋体" w:eastAsia="华文楷体" w:hAnsi="宋体" w:cs="华文楷体" w:hint="eastAsia"/>
          <w:color w:val="000000" w:themeColor="text1"/>
          <w:kern w:val="0"/>
          <w:szCs w:val="21"/>
        </w:rPr>
        <w:lastRenderedPageBreak/>
        <w:t xml:space="preserve">        </w:t>
      </w:r>
      <w:r w:rsidRPr="00A42680">
        <w:rPr>
          <w:rFonts w:ascii="宋体" w:hAnsi="宋体" w:hint="eastAsia"/>
          <w:color w:val="000000" w:themeColor="text1"/>
          <w:szCs w:val="21"/>
        </w:rPr>
        <w:t xml:space="preserve">是否涉及绿色产品： </w:t>
      </w:r>
    </w:p>
    <w:p w14:paraId="61624619" w14:textId="08DAFAAB" w:rsidR="00DE5120" w:rsidRPr="00A42680" w:rsidRDefault="00DE5120" w:rsidP="00DE5120">
      <w:pPr>
        <w:widowControl/>
        <w:autoSpaceDE w:val="0"/>
        <w:autoSpaceDN w:val="0"/>
        <w:adjustRightInd w:val="0"/>
        <w:spacing w:line="420" w:lineRule="exact"/>
        <w:ind w:firstLine="420"/>
        <w:jc w:val="left"/>
        <w:rPr>
          <w:rFonts w:ascii="宋体" w:hAnsi="宋体" w:cs="华文楷体" w:hint="eastAsia"/>
          <w:color w:val="000000" w:themeColor="text1"/>
          <w:kern w:val="0"/>
          <w:sz w:val="22"/>
          <w:szCs w:val="21"/>
          <w:u w:val="single"/>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是，绿色产品政府采购相关政策确定</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cs="华文楷体" w:hint="eastAsia"/>
          <w:color w:val="000000" w:themeColor="text1"/>
          <w:kern w:val="0"/>
          <w:sz w:val="22"/>
          <w:szCs w:val="21"/>
          <w:u w:val="single"/>
        </w:rPr>
        <w:t xml:space="preserve">                    </w:t>
      </w:r>
    </w:p>
    <w:p w14:paraId="12281C5B" w14:textId="53CF1869"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27D4786C" w14:textId="4A015A24" w:rsidR="00DE5120" w:rsidRPr="00A42680" w:rsidRDefault="008A20CF" w:rsidP="00DE5120">
      <w:pPr>
        <w:numPr>
          <w:ilvl w:val="255"/>
          <w:numId w:val="0"/>
        </w:numPr>
        <w:adjustRightInd w:val="0"/>
        <w:snapToGrid w:val="0"/>
        <w:spacing w:line="420" w:lineRule="exact"/>
        <w:ind w:firstLineChars="150" w:firstLine="315"/>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sidR="00DE5120" w:rsidRPr="00A42680">
        <w:rPr>
          <w:rFonts w:ascii="宋体" w:hAnsi="宋体"/>
          <w:color w:val="000000" w:themeColor="text1"/>
          <w:szCs w:val="21"/>
          <w:lang w:val="en"/>
        </w:rPr>
        <w:t>1</w:t>
      </w:r>
      <w:r>
        <w:rPr>
          <w:rFonts w:ascii="宋体" w:hAnsi="宋体" w:hint="eastAsia"/>
          <w:color w:val="000000" w:themeColor="text1"/>
          <w:szCs w:val="21"/>
        </w:rPr>
        <w:t>)</w:t>
      </w:r>
      <w:r w:rsidR="00DE5120" w:rsidRPr="00A42680">
        <w:rPr>
          <w:rFonts w:ascii="宋体" w:hAnsi="宋体" w:hint="eastAsia"/>
          <w:color w:val="000000" w:themeColor="text1"/>
          <w:szCs w:val="21"/>
        </w:rPr>
        <w:t>涉及商品包装和快递包装的，是否参考《商品包装政府采购需求标准</w:t>
      </w:r>
      <w:r>
        <w:rPr>
          <w:rFonts w:ascii="宋体" w:hAnsi="宋体" w:hint="eastAsia"/>
          <w:color w:val="000000" w:themeColor="text1"/>
          <w:szCs w:val="21"/>
        </w:rPr>
        <w:t>(</w:t>
      </w:r>
      <w:r w:rsidR="00DE5120" w:rsidRPr="00A42680">
        <w:rPr>
          <w:rFonts w:ascii="宋体" w:hAnsi="宋体" w:hint="eastAsia"/>
          <w:color w:val="000000" w:themeColor="text1"/>
          <w:szCs w:val="21"/>
        </w:rPr>
        <w:t>试行</w:t>
      </w:r>
      <w:r>
        <w:rPr>
          <w:rFonts w:ascii="宋体" w:hAnsi="宋体" w:hint="eastAsia"/>
          <w:color w:val="000000" w:themeColor="text1"/>
          <w:szCs w:val="21"/>
        </w:rPr>
        <w:t>)</w:t>
      </w:r>
      <w:r w:rsidR="00DE5120" w:rsidRPr="00A42680">
        <w:rPr>
          <w:rFonts w:ascii="宋体" w:hAnsi="宋体" w:hint="eastAsia"/>
          <w:color w:val="000000" w:themeColor="text1"/>
          <w:szCs w:val="21"/>
        </w:rPr>
        <w:t>》、《快递包装政府采购需求标准</w:t>
      </w:r>
      <w:r>
        <w:rPr>
          <w:rFonts w:ascii="宋体" w:hAnsi="宋体" w:hint="eastAsia"/>
          <w:color w:val="000000" w:themeColor="text1"/>
          <w:szCs w:val="21"/>
        </w:rPr>
        <w:t>(</w:t>
      </w:r>
      <w:r w:rsidR="00DE5120" w:rsidRPr="00A42680">
        <w:rPr>
          <w:rFonts w:ascii="宋体" w:hAnsi="宋体" w:hint="eastAsia"/>
          <w:color w:val="000000" w:themeColor="text1"/>
          <w:szCs w:val="21"/>
        </w:rPr>
        <w:t>试行</w:t>
      </w:r>
      <w:r>
        <w:rPr>
          <w:rFonts w:ascii="宋体" w:hAnsi="宋体" w:hint="eastAsia"/>
          <w:color w:val="000000" w:themeColor="text1"/>
          <w:szCs w:val="21"/>
        </w:rPr>
        <w:t>)</w:t>
      </w:r>
      <w:r w:rsidR="00DE5120" w:rsidRPr="00A42680">
        <w:rPr>
          <w:rFonts w:ascii="宋体" w:hAnsi="宋体" w:hint="eastAsia"/>
          <w:color w:val="000000" w:themeColor="text1"/>
          <w:szCs w:val="21"/>
        </w:rPr>
        <w:t>》明确产品及相关快递服务的具体包装要求：</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是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否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不涉及</w:t>
      </w:r>
    </w:p>
    <w:p w14:paraId="1D1C84E7"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合同金额</w:t>
      </w:r>
    </w:p>
    <w:p w14:paraId="6A235833" w14:textId="68F5FCFA" w:rsidR="00DE5120" w:rsidRPr="00A42680" w:rsidRDefault="008A20CF" w:rsidP="00DE5120">
      <w:pPr>
        <w:adjustRightInd w:val="0"/>
        <w:snapToGrid w:val="0"/>
        <w:spacing w:line="420" w:lineRule="exact"/>
        <w:ind w:firstLineChars="200" w:firstLine="42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合同金额小写：</w:t>
      </w:r>
      <w:r w:rsidR="00DE5120" w:rsidRPr="00A42680">
        <w:rPr>
          <w:rFonts w:ascii="宋体" w:hAnsi="宋体" w:hint="eastAsia"/>
          <w:color w:val="000000" w:themeColor="text1"/>
          <w:szCs w:val="21"/>
          <w:u w:val="single"/>
        </w:rPr>
        <w:t xml:space="preserve">                                                         </w:t>
      </w:r>
    </w:p>
    <w:p w14:paraId="68FB84E6" w14:textId="77777777" w:rsidR="00DE5120" w:rsidRPr="00A42680" w:rsidRDefault="00DE5120" w:rsidP="00DE5120">
      <w:pPr>
        <w:adjustRightInd w:val="0"/>
        <w:snapToGrid w:val="0"/>
        <w:spacing w:line="420" w:lineRule="exact"/>
        <w:rPr>
          <w:rFonts w:ascii="宋体" w:hAnsi="宋体" w:hint="eastAsia"/>
          <w:color w:val="000000" w:themeColor="text1"/>
          <w:szCs w:val="21"/>
          <w:u w:val="single"/>
        </w:rPr>
      </w:pPr>
      <w:r w:rsidRPr="00A42680">
        <w:rPr>
          <w:rFonts w:ascii="宋体" w:hAnsi="宋体" w:hint="eastAsia"/>
          <w:color w:val="000000" w:themeColor="text1"/>
          <w:szCs w:val="21"/>
        </w:rPr>
        <w:t xml:space="preserve">                 大写：</w:t>
      </w:r>
      <w:r w:rsidRPr="00A42680">
        <w:rPr>
          <w:rFonts w:ascii="宋体" w:hAnsi="宋体" w:hint="eastAsia"/>
          <w:color w:val="000000" w:themeColor="text1"/>
          <w:szCs w:val="21"/>
          <w:u w:val="single"/>
        </w:rPr>
        <w:t xml:space="preserve">                                                      </w:t>
      </w:r>
    </w:p>
    <w:p w14:paraId="14266CBC" w14:textId="00618432"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分包金额</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r w:rsidRPr="00A42680">
        <w:rPr>
          <w:rFonts w:ascii="宋体" w:hAnsi="宋体" w:hint="eastAsia"/>
          <w:color w:val="000000" w:themeColor="text1"/>
          <w:szCs w:val="21"/>
        </w:rPr>
        <w:t>小写：</w:t>
      </w:r>
      <w:r w:rsidRPr="00A42680">
        <w:rPr>
          <w:rFonts w:ascii="宋体" w:hAnsi="宋体" w:hint="eastAsia"/>
          <w:color w:val="000000" w:themeColor="text1"/>
          <w:szCs w:val="21"/>
          <w:u w:val="single"/>
        </w:rPr>
        <w:t xml:space="preserve">                                              </w:t>
      </w:r>
    </w:p>
    <w:p w14:paraId="21262178" w14:textId="77777777" w:rsidR="00DE5120" w:rsidRPr="00A42680" w:rsidRDefault="00DE5120" w:rsidP="00DE5120">
      <w:pPr>
        <w:adjustRightInd w:val="0"/>
        <w:snapToGrid w:val="0"/>
        <w:spacing w:line="420" w:lineRule="exact"/>
        <w:rPr>
          <w:rFonts w:ascii="宋体" w:hAnsi="宋体" w:hint="eastAsia"/>
          <w:color w:val="000000" w:themeColor="text1"/>
          <w:szCs w:val="21"/>
          <w:u w:val="single"/>
        </w:rPr>
      </w:pPr>
      <w:r w:rsidRPr="00A42680">
        <w:rPr>
          <w:rFonts w:ascii="宋体" w:hAnsi="宋体" w:hint="eastAsia"/>
          <w:color w:val="000000" w:themeColor="text1"/>
          <w:szCs w:val="21"/>
        </w:rPr>
        <w:t xml:space="preserve">                 大写：</w:t>
      </w:r>
      <w:r w:rsidRPr="00A42680">
        <w:rPr>
          <w:rFonts w:ascii="宋体" w:hAnsi="宋体" w:hint="eastAsia"/>
          <w:color w:val="000000" w:themeColor="text1"/>
          <w:szCs w:val="21"/>
          <w:u w:val="single"/>
        </w:rPr>
        <w:t xml:space="preserve">                                                      </w:t>
      </w:r>
    </w:p>
    <w:p w14:paraId="4EDEC2C6" w14:textId="361F4943"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注：固定单价合同应填写单价和最高限价</w:t>
      </w:r>
      <w:r w:rsidR="008A20CF">
        <w:rPr>
          <w:rFonts w:ascii="宋体" w:hAnsi="宋体" w:hint="eastAsia"/>
          <w:color w:val="000000" w:themeColor="text1"/>
          <w:szCs w:val="21"/>
        </w:rPr>
        <w:t>)</w:t>
      </w:r>
    </w:p>
    <w:p w14:paraId="52E2F906" w14:textId="6443F984" w:rsidR="00DE5120" w:rsidRPr="00A42680" w:rsidRDefault="00DE5120" w:rsidP="00DE5120">
      <w:pPr>
        <w:numPr>
          <w:ilvl w:val="255"/>
          <w:numId w:val="0"/>
        </w:num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2</w:t>
      </w:r>
      <w:r w:rsidR="008A20CF">
        <w:rPr>
          <w:rFonts w:ascii="宋体" w:hAnsi="宋体" w:hint="eastAsia"/>
          <w:color w:val="000000" w:themeColor="text1"/>
          <w:szCs w:val="21"/>
        </w:rPr>
        <w:t>)</w:t>
      </w:r>
      <w:r w:rsidRPr="00A42680">
        <w:rPr>
          <w:rFonts w:ascii="宋体" w:hAnsi="宋体" w:hint="eastAsia"/>
          <w:color w:val="000000" w:themeColor="text1"/>
          <w:szCs w:val="21"/>
        </w:rPr>
        <w:t>合同定价方式</w:t>
      </w:r>
      <w:r w:rsidR="008A20CF">
        <w:rPr>
          <w:rFonts w:ascii="宋体" w:hAnsi="宋体" w:hint="eastAsia"/>
          <w:color w:val="000000" w:themeColor="text1"/>
          <w:szCs w:val="21"/>
        </w:rPr>
        <w:t>(</w:t>
      </w:r>
      <w:r w:rsidRPr="00A42680">
        <w:rPr>
          <w:rFonts w:ascii="宋体" w:hAnsi="宋体" w:hint="eastAsia"/>
          <w:color w:val="000000" w:themeColor="text1"/>
          <w:szCs w:val="21"/>
        </w:rPr>
        <w:t>采用组合定价方式的，</w:t>
      </w:r>
      <w:proofErr w:type="gramStart"/>
      <w:r w:rsidRPr="00A42680">
        <w:rPr>
          <w:rFonts w:ascii="宋体" w:hAnsi="宋体" w:hint="eastAsia"/>
          <w:color w:val="000000" w:themeColor="text1"/>
          <w:szCs w:val="21"/>
        </w:rPr>
        <w:t>可以勾选多项</w:t>
      </w:r>
      <w:proofErr w:type="gramEnd"/>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687845E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固定总价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固定单价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固定费率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成本补偿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绩效激励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其他</w:t>
      </w:r>
      <w:r w:rsidRPr="00A42680">
        <w:rPr>
          <w:rFonts w:ascii="宋体" w:hAnsi="宋体" w:hint="eastAsia"/>
          <w:color w:val="000000" w:themeColor="text1"/>
          <w:szCs w:val="21"/>
          <w:u w:val="single"/>
        </w:rPr>
        <w:t xml:space="preserve">           </w:t>
      </w:r>
    </w:p>
    <w:p w14:paraId="691D9563" w14:textId="12565D1C" w:rsidR="00DE5120" w:rsidRPr="00A42680" w:rsidRDefault="008A20CF" w:rsidP="00DE5120">
      <w:pPr>
        <w:spacing w:line="420" w:lineRule="exact"/>
        <w:ind w:firstLineChars="200" w:firstLine="420"/>
        <w:rPr>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付款方式</w:t>
      </w:r>
      <w:r>
        <w:rPr>
          <w:rFonts w:ascii="宋体" w:hAnsi="宋体" w:hint="eastAsia"/>
          <w:color w:val="000000" w:themeColor="text1"/>
          <w:szCs w:val="21"/>
        </w:rPr>
        <w:t>(</w:t>
      </w:r>
      <w:r w:rsidR="00DE5120" w:rsidRPr="00A42680">
        <w:rPr>
          <w:rFonts w:ascii="宋体" w:hAnsi="宋体" w:hint="eastAsia"/>
          <w:color w:val="000000" w:themeColor="text1"/>
          <w:szCs w:val="21"/>
        </w:rPr>
        <w:t>按项目</w:t>
      </w:r>
      <w:proofErr w:type="gramStart"/>
      <w:r w:rsidR="00DE5120" w:rsidRPr="00A42680">
        <w:rPr>
          <w:rFonts w:ascii="宋体" w:hAnsi="宋体" w:hint="eastAsia"/>
          <w:color w:val="000000" w:themeColor="text1"/>
          <w:szCs w:val="21"/>
        </w:rPr>
        <w:t>实际勾选填写</w:t>
      </w:r>
      <w:proofErr w:type="gramEnd"/>
      <w:r>
        <w:rPr>
          <w:rFonts w:ascii="宋体" w:hAnsi="宋体" w:hint="eastAsia"/>
          <w:color w:val="000000" w:themeColor="text1"/>
          <w:szCs w:val="21"/>
        </w:rPr>
        <w:t>)</w:t>
      </w:r>
      <w:r w:rsidR="00DE5120" w:rsidRPr="00A42680">
        <w:rPr>
          <w:rFonts w:ascii="宋体" w:hAnsi="宋体" w:hint="eastAsia"/>
          <w:color w:val="000000" w:themeColor="text1"/>
          <w:szCs w:val="21"/>
        </w:rPr>
        <w:t>：</w:t>
      </w:r>
    </w:p>
    <w:p w14:paraId="2EF8F033" w14:textId="7C3519B1"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u w:val="single"/>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全额付款：</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应明确一次性支付合同款项的条件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1F23AA53" w14:textId="19BFBE81" w:rsidR="00DE5120" w:rsidRPr="00A42680" w:rsidRDefault="00DE5120" w:rsidP="00DE5120">
      <w:pPr>
        <w:snapToGrid w:val="0"/>
        <w:spacing w:line="420" w:lineRule="exact"/>
        <w:ind w:firstLineChars="300" w:firstLine="630"/>
        <w:rPr>
          <w:color w:val="000000" w:themeColor="text1"/>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分期付款：</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应明确分期支付合同款项的各期比例和支付条件，各期支付条件应与分期履约验收情况挂钩</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，其中涉及预付款的：</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应明确预付款的支付比例和支付条件</w:t>
      </w:r>
      <w:r w:rsidR="008A20CF">
        <w:rPr>
          <w:rFonts w:ascii="宋体" w:hAnsi="宋体" w:hint="eastAsia"/>
          <w:color w:val="000000" w:themeColor="text1"/>
          <w:szCs w:val="21"/>
          <w:u w:val="single"/>
        </w:rPr>
        <w:t>)</w:t>
      </w:r>
    </w:p>
    <w:p w14:paraId="3649E4CE" w14:textId="4296308F"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u w:val="single"/>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成本补偿：</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应明确按照成本补偿方式的支付方式和支付条件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4BDB8495" w14:textId="05709E79"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绩效激励：</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应明确按照绩效激励方式的支付方式和支付条件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3F7A287D"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u w:val="single"/>
        </w:rPr>
      </w:pPr>
      <w:r w:rsidRPr="00A42680">
        <w:rPr>
          <w:rFonts w:ascii="宋体" w:hAnsi="宋体" w:hint="eastAsia"/>
          <w:b/>
          <w:color w:val="000000" w:themeColor="text1"/>
          <w:szCs w:val="21"/>
        </w:rPr>
        <w:t>合同履行</w:t>
      </w:r>
    </w:p>
    <w:p w14:paraId="4C700D84" w14:textId="56BB8F14"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rPr>
      </w:pP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1</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起始日期：</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年</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月</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日，完成日期：</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年</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月</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日。</w:t>
      </w:r>
    </w:p>
    <w:p w14:paraId="01C34D16" w14:textId="0F6E5BFF"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u w:val="single"/>
        </w:rPr>
      </w:pP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2</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履约地点</w:t>
      </w:r>
      <w:r w:rsidR="00DE5120" w:rsidRPr="00A42680">
        <w:rPr>
          <w:rFonts w:ascii="宋体" w:hAnsi="宋体" w:cs="宋体" w:hint="eastAsia"/>
          <w:bCs/>
          <w:color w:val="000000" w:themeColor="text1"/>
          <w:szCs w:val="21"/>
        </w:rPr>
        <w:t>：</w:t>
      </w:r>
      <w:r w:rsidR="00DE5120" w:rsidRPr="00A42680">
        <w:rPr>
          <w:rFonts w:ascii="宋体" w:hAnsi="宋体" w:cs="宋体" w:hint="eastAsia"/>
          <w:color w:val="000000" w:themeColor="text1"/>
          <w:szCs w:val="21"/>
          <w:u w:val="single"/>
        </w:rPr>
        <w:t xml:space="preserve">                                            </w:t>
      </w:r>
    </w:p>
    <w:p w14:paraId="3C70E716" w14:textId="0A007E1A"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3</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履约担保：</w:t>
      </w:r>
      <w:r w:rsidR="00DE5120" w:rsidRPr="00A42680">
        <w:rPr>
          <w:rFonts w:ascii="宋体" w:hAnsi="宋体" w:cs="宋体" w:hint="eastAsia"/>
          <w:color w:val="000000" w:themeColor="text1"/>
        </w:rPr>
        <w:t>是否收取履约保证金：</w:t>
      </w:r>
      <w:r w:rsidR="00DE5120" w:rsidRPr="00A42680">
        <w:rPr>
          <w:rFonts w:ascii="宋体" w:hAnsi="宋体" w:cs="宋体" w:hint="eastAsia"/>
          <w:color w:val="000000" w:themeColor="text1"/>
          <w:szCs w:val="21"/>
        </w:rPr>
        <w:sym w:font="Wingdings" w:char="00A8"/>
      </w:r>
      <w:r w:rsidR="00DE5120" w:rsidRPr="00A42680">
        <w:rPr>
          <w:rFonts w:ascii="宋体" w:hAnsi="宋体" w:cs="宋体" w:hint="eastAsia"/>
          <w:color w:val="000000" w:themeColor="text1"/>
          <w:szCs w:val="21"/>
        </w:rPr>
        <w:t xml:space="preserve">是  </w:t>
      </w:r>
      <w:r w:rsidR="00DE5120" w:rsidRPr="00A42680">
        <w:rPr>
          <w:rFonts w:ascii="宋体" w:hAnsi="宋体" w:cs="宋体" w:hint="eastAsia"/>
          <w:color w:val="000000" w:themeColor="text1"/>
          <w:szCs w:val="21"/>
        </w:rPr>
        <w:sym w:font="Wingdings" w:char="00A8"/>
      </w:r>
      <w:r w:rsidR="00DE5120" w:rsidRPr="00A42680">
        <w:rPr>
          <w:rFonts w:ascii="宋体" w:hAnsi="宋体" w:cs="宋体" w:hint="eastAsia"/>
          <w:color w:val="000000" w:themeColor="text1"/>
          <w:szCs w:val="21"/>
        </w:rPr>
        <w:t>否</w:t>
      </w:r>
    </w:p>
    <w:p w14:paraId="525E0345" w14:textId="77777777" w:rsidR="00DE5120" w:rsidRPr="00A42680" w:rsidRDefault="00DE5120" w:rsidP="00DE5120">
      <w:pPr>
        <w:widowControl/>
        <w:autoSpaceDE w:val="0"/>
        <w:autoSpaceDN w:val="0"/>
        <w:adjustRightInd w:val="0"/>
        <w:spacing w:line="420" w:lineRule="exact"/>
        <w:ind w:firstLineChars="200" w:firstLine="440"/>
        <w:jc w:val="left"/>
        <w:rPr>
          <w:rFonts w:ascii="宋体" w:hAnsi="宋体" w:cs="宋体" w:hint="eastAsia"/>
          <w:color w:val="000000" w:themeColor="text1"/>
          <w:kern w:val="0"/>
          <w:szCs w:val="21"/>
        </w:rPr>
      </w:pPr>
      <w:r w:rsidRPr="00A42680">
        <w:rPr>
          <w:rFonts w:ascii="宋体" w:eastAsia="华文楷体" w:hAnsi="宋体" w:cs="宋体" w:hint="eastAsia"/>
          <w:bCs/>
          <w:color w:val="000000" w:themeColor="text1"/>
          <w:kern w:val="0"/>
          <w:sz w:val="22"/>
          <w:szCs w:val="21"/>
        </w:rPr>
        <w:t xml:space="preserve"> </w:t>
      </w:r>
      <w:r w:rsidRPr="00A42680">
        <w:rPr>
          <w:rFonts w:ascii="宋体" w:hAnsi="宋体" w:cs="宋体" w:hint="eastAsia"/>
          <w:color w:val="000000" w:themeColor="text1"/>
          <w:kern w:val="0"/>
          <w:szCs w:val="21"/>
        </w:rPr>
        <w:t xml:space="preserve">  收取履约保证金形式：</w:t>
      </w:r>
      <w:r w:rsidRPr="00A42680">
        <w:rPr>
          <w:rFonts w:ascii="宋体" w:hAnsi="宋体" w:cs="宋体" w:hint="eastAsia"/>
          <w:bCs/>
          <w:color w:val="000000" w:themeColor="text1"/>
          <w:kern w:val="0"/>
          <w:szCs w:val="21"/>
          <w:u w:val="single"/>
        </w:rPr>
        <w:t xml:space="preserve">                                  </w:t>
      </w:r>
    </w:p>
    <w:p w14:paraId="7BB05B75" w14:textId="77777777"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收取履约保证金金额：</w:t>
      </w:r>
      <w:r w:rsidRPr="00A42680">
        <w:rPr>
          <w:rFonts w:ascii="宋体" w:hAnsi="宋体" w:cs="宋体" w:hint="eastAsia"/>
          <w:bCs/>
          <w:color w:val="000000" w:themeColor="text1"/>
          <w:kern w:val="0"/>
          <w:szCs w:val="21"/>
          <w:u w:val="single"/>
        </w:rPr>
        <w:t xml:space="preserve">                                  </w:t>
      </w:r>
    </w:p>
    <w:p w14:paraId="37B19F33" w14:textId="77777777" w:rsidR="00DE5120" w:rsidRPr="00A42680" w:rsidRDefault="00DE5120" w:rsidP="00DE5120">
      <w:pPr>
        <w:snapToGrid w:val="0"/>
        <w:spacing w:line="420" w:lineRule="exact"/>
        <w:ind w:firstLineChars="200" w:firstLine="420"/>
        <w:rPr>
          <w:rFonts w:ascii="宋体" w:hAnsi="宋体" w:cs="宋体" w:hint="eastAsia"/>
          <w:color w:val="000000" w:themeColor="text1"/>
        </w:rPr>
      </w:pPr>
      <w:r w:rsidRPr="00A42680">
        <w:rPr>
          <w:rFonts w:ascii="宋体" w:hAnsi="宋体" w:cs="宋体" w:hint="eastAsia"/>
          <w:bCs/>
          <w:color w:val="000000" w:themeColor="text1"/>
          <w:szCs w:val="21"/>
        </w:rPr>
        <w:t xml:space="preserve">   履约担保期限：</w:t>
      </w:r>
      <w:r w:rsidRPr="00A42680">
        <w:rPr>
          <w:rFonts w:ascii="宋体" w:hAnsi="宋体" w:cs="宋体" w:hint="eastAsia"/>
          <w:bCs/>
          <w:color w:val="000000" w:themeColor="text1"/>
          <w:szCs w:val="21"/>
          <w:u w:val="single"/>
        </w:rPr>
        <w:t xml:space="preserve">                                        </w:t>
      </w:r>
    </w:p>
    <w:p w14:paraId="34353F92" w14:textId="22FEF514" w:rsidR="00DE5120" w:rsidRPr="00A42680" w:rsidRDefault="008A20CF" w:rsidP="00DE5120">
      <w:pPr>
        <w:adjustRightInd w:val="0"/>
        <w:snapToGrid w:val="0"/>
        <w:spacing w:line="420" w:lineRule="exact"/>
        <w:ind w:firstLineChars="95" w:firstLine="199"/>
        <w:rPr>
          <w:rFonts w:ascii="宋体" w:hAnsi="宋体" w:cs="宋体" w:hint="eastAsia"/>
          <w:bCs/>
          <w:color w:val="000000" w:themeColor="text1"/>
          <w:szCs w:val="21"/>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4</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分期履行要求：</w:t>
      </w:r>
      <w:r w:rsidR="00DE5120" w:rsidRPr="00A42680">
        <w:rPr>
          <w:rFonts w:ascii="宋体" w:hAnsi="宋体" w:cs="宋体" w:hint="eastAsia"/>
          <w:bCs/>
          <w:color w:val="000000" w:themeColor="text1"/>
          <w:szCs w:val="21"/>
          <w:u w:val="single"/>
        </w:rPr>
        <w:t xml:space="preserve">                                        </w:t>
      </w:r>
    </w:p>
    <w:p w14:paraId="79D487EC" w14:textId="451BC8E7"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u w:val="single"/>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5</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风险处置措施和替代方案：</w:t>
      </w:r>
      <w:r w:rsidR="00DE5120" w:rsidRPr="00A42680">
        <w:rPr>
          <w:rFonts w:ascii="宋体" w:hAnsi="宋体" w:cs="宋体" w:hint="eastAsia"/>
          <w:color w:val="000000" w:themeColor="text1"/>
          <w:szCs w:val="21"/>
          <w:u w:val="single"/>
        </w:rPr>
        <w:t xml:space="preserve">                              </w:t>
      </w:r>
    </w:p>
    <w:p w14:paraId="696F584D"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合同验收</w:t>
      </w:r>
    </w:p>
    <w:p w14:paraId="6F9B6DA4" w14:textId="02B87C1A"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1</w:t>
      </w:r>
      <w:r>
        <w:rPr>
          <w:rFonts w:ascii="宋体" w:hAnsi="宋体" w:hint="eastAsia"/>
          <w:bCs/>
          <w:color w:val="000000" w:themeColor="text1"/>
          <w:szCs w:val="21"/>
        </w:rPr>
        <w:t>)</w:t>
      </w:r>
      <w:r w:rsidR="00DE5120" w:rsidRPr="00A42680">
        <w:rPr>
          <w:rFonts w:ascii="宋体" w:hAnsi="宋体" w:hint="eastAsia"/>
          <w:bCs/>
          <w:color w:val="000000" w:themeColor="text1"/>
          <w:szCs w:val="21"/>
        </w:rPr>
        <w:t>验收组织方式：</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 xml:space="preserve">自行组织 </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委托第三方组织</w:t>
      </w:r>
    </w:p>
    <w:p w14:paraId="38CA2D75" w14:textId="77777777"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验收主体：</w:t>
      </w:r>
      <w:r w:rsidRPr="00A42680">
        <w:rPr>
          <w:rFonts w:ascii="宋体" w:hAnsi="宋体" w:hint="eastAsia"/>
          <w:bCs/>
          <w:color w:val="000000" w:themeColor="text1"/>
          <w:szCs w:val="21"/>
          <w:u w:val="single"/>
        </w:rPr>
        <w:t xml:space="preserve">                                    </w:t>
      </w:r>
    </w:p>
    <w:p w14:paraId="3F3EA52A" w14:textId="77777777"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是否邀请本项目的其他供应商参加验收：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615316EB"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是否邀请专家参加验收：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4BA32D55"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是否邀请服务对象参加验收：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4E0EE84D"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lastRenderedPageBreak/>
        <w:t>是否邀请第三方检测机构参加验收：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2CF2A452"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是否进行抽查检测：</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是，抽查比例：</w:t>
      </w:r>
      <w:r w:rsidRPr="00A42680">
        <w:rPr>
          <w:rFonts w:ascii="宋体" w:hAnsi="宋体" w:hint="eastAsia"/>
          <w:bCs/>
          <w:color w:val="000000" w:themeColor="text1"/>
          <w:szCs w:val="21"/>
          <w:u w:val="single"/>
        </w:rPr>
        <w:t xml:space="preserve">        </w:t>
      </w: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proofErr w:type="gramStart"/>
      <w:r w:rsidRPr="00A42680">
        <w:rPr>
          <w:rFonts w:ascii="宋体" w:hAnsi="宋体" w:hint="eastAsia"/>
          <w:bCs/>
          <w:color w:val="000000" w:themeColor="text1"/>
          <w:szCs w:val="21"/>
        </w:rPr>
        <w:t>否</w:t>
      </w:r>
      <w:proofErr w:type="gramEnd"/>
    </w:p>
    <w:p w14:paraId="7396A92A" w14:textId="436BA98B"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u w:val="single"/>
        </w:rPr>
      </w:pPr>
      <w:r w:rsidRPr="00A42680">
        <w:rPr>
          <w:rFonts w:ascii="宋体" w:hAnsi="宋体" w:hint="eastAsia"/>
          <w:bCs/>
          <w:color w:val="000000" w:themeColor="text1"/>
          <w:szCs w:val="21"/>
        </w:rPr>
        <w:t>是否存在破坏性检测：</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是，</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应明确对被破坏的检测产品的处理方式</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75E4A61E"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u w:val="single"/>
        </w:rPr>
      </w:pPr>
      <w:r w:rsidRPr="00A42680">
        <w:rPr>
          <w:rFonts w:ascii="宋体" w:hAnsi="宋体" w:hint="eastAsia"/>
          <w:bCs/>
          <w:color w:val="000000" w:themeColor="text1"/>
          <w:szCs w:val="21"/>
        </w:rPr>
        <w:t>验收组织的其他事项：</w:t>
      </w:r>
      <w:r w:rsidRPr="00A42680">
        <w:rPr>
          <w:rFonts w:ascii="宋体" w:hAnsi="宋体" w:hint="eastAsia"/>
          <w:bCs/>
          <w:color w:val="000000" w:themeColor="text1"/>
          <w:szCs w:val="21"/>
          <w:u w:val="single"/>
        </w:rPr>
        <w:t xml:space="preserve">                                  </w:t>
      </w:r>
    </w:p>
    <w:p w14:paraId="5FC5C276" w14:textId="14E7B74F"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2</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履约验收时间：</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计划于何时验收/供应商提出验收申请之日起   日内组织验收</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 xml:space="preserve"> </w:t>
      </w:r>
    </w:p>
    <w:p w14:paraId="40C2028E" w14:textId="1BB18A76"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3</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履约验收方式：</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一次性验收</w:t>
      </w:r>
    </w:p>
    <w:p w14:paraId="6DE8EBAF" w14:textId="43BC9EAD"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分期/分项验收：</w:t>
      </w:r>
      <w:r w:rsidRPr="00A42680">
        <w:rPr>
          <w:rFonts w:ascii="宋体" w:hAnsi="宋体" w:hint="eastAsia"/>
          <w:bCs/>
          <w:color w:val="000000" w:themeColor="text1"/>
          <w:szCs w:val="21"/>
          <w:u w:val="single"/>
        </w:rPr>
        <w:t xml:space="preserve">   </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应明确分期</w:t>
      </w:r>
      <w:r w:rsidRPr="00A42680">
        <w:rPr>
          <w:rFonts w:ascii="宋体" w:hAnsi="宋体"/>
          <w:bCs/>
          <w:color w:val="000000" w:themeColor="text1"/>
          <w:szCs w:val="21"/>
          <w:u w:val="single"/>
          <w:lang w:val="en"/>
        </w:rPr>
        <w:t>/</w:t>
      </w:r>
      <w:r w:rsidRPr="00A42680">
        <w:rPr>
          <w:rFonts w:ascii="宋体" w:hAnsi="宋体" w:hint="eastAsia"/>
          <w:bCs/>
          <w:color w:val="000000" w:themeColor="text1"/>
          <w:szCs w:val="21"/>
          <w:u w:val="single"/>
          <w:lang w:val="en"/>
        </w:rPr>
        <w:t>分项验收的工作安排</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 xml:space="preserve">   </w:t>
      </w:r>
    </w:p>
    <w:p w14:paraId="1BA67A35" w14:textId="0D4AB77F"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4</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履约验收程序：</w:t>
      </w:r>
      <w:r w:rsidR="00DE5120" w:rsidRPr="00A42680">
        <w:rPr>
          <w:rFonts w:ascii="宋体" w:hAnsi="宋体" w:hint="eastAsia"/>
          <w:bCs/>
          <w:color w:val="000000" w:themeColor="text1"/>
          <w:szCs w:val="21"/>
          <w:u w:val="single"/>
        </w:rPr>
        <w:t xml:space="preserve">                                                        </w:t>
      </w:r>
    </w:p>
    <w:p w14:paraId="5CAB10CE" w14:textId="05E544F3"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5</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履约验收的内容：</w:t>
      </w:r>
      <w:r w:rsidR="00DE5120" w:rsidRPr="00A42680">
        <w:rPr>
          <w:rFonts w:ascii="宋体" w:hAnsi="宋体" w:hint="eastAsia"/>
          <w:bCs/>
          <w:color w:val="000000" w:themeColor="text1"/>
          <w:szCs w:val="21"/>
          <w:u w:val="single"/>
        </w:rPr>
        <w:t xml:space="preserve"> </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应当包括每一项技术和商务要求的履约情况，特别是落实政府采购扶持中小企业，支持绿色发展和乡村振兴等政策情况</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 xml:space="preserve">                                       </w:t>
      </w:r>
    </w:p>
    <w:p w14:paraId="29B0889A" w14:textId="63D6A9B1"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6</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履约验收标准：</w:t>
      </w:r>
      <w:r w:rsidR="00DE5120" w:rsidRPr="00A42680">
        <w:rPr>
          <w:rFonts w:ascii="宋体" w:hAnsi="宋体" w:hint="eastAsia"/>
          <w:bCs/>
          <w:color w:val="000000" w:themeColor="text1"/>
          <w:szCs w:val="21"/>
          <w:u w:val="single"/>
        </w:rPr>
        <w:t xml:space="preserve">                                                        </w:t>
      </w:r>
    </w:p>
    <w:p w14:paraId="747546A5" w14:textId="49BE3BE9" w:rsidR="00DE5120" w:rsidRPr="00A42680" w:rsidRDefault="008A20CF" w:rsidP="00DE5120">
      <w:pPr>
        <w:widowControl/>
        <w:autoSpaceDE w:val="0"/>
        <w:autoSpaceDN w:val="0"/>
        <w:adjustRightInd w:val="0"/>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bCs/>
          <w:color w:val="000000" w:themeColor="text1"/>
          <w:kern w:val="0"/>
          <w:szCs w:val="21"/>
        </w:rPr>
        <w:t>(</w:t>
      </w:r>
      <w:r w:rsidR="00DE5120" w:rsidRPr="00A42680">
        <w:rPr>
          <w:rFonts w:ascii="宋体" w:hAnsi="宋体" w:cs="宋体" w:hint="eastAsia"/>
          <w:bCs/>
          <w:color w:val="000000" w:themeColor="text1"/>
          <w:kern w:val="0"/>
          <w:szCs w:val="21"/>
        </w:rPr>
        <w:t>7</w:t>
      </w:r>
      <w:r>
        <w:rPr>
          <w:rFonts w:ascii="宋体" w:hAnsi="宋体" w:cs="宋体" w:hint="eastAsia"/>
          <w:bCs/>
          <w:color w:val="000000" w:themeColor="text1"/>
          <w:kern w:val="0"/>
          <w:szCs w:val="21"/>
        </w:rPr>
        <w:t>)</w:t>
      </w:r>
      <w:r w:rsidR="00DE5120" w:rsidRPr="00A42680">
        <w:rPr>
          <w:rFonts w:ascii="宋体" w:hAnsi="宋体" w:cs="宋体" w:hint="eastAsia"/>
          <w:bCs/>
          <w:color w:val="000000" w:themeColor="text1"/>
          <w:kern w:val="0"/>
          <w:szCs w:val="21"/>
        </w:rPr>
        <w:t>是否以采购活动中供应商提供的样品作为参考：</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bCs/>
          <w:color w:val="000000" w:themeColor="text1"/>
          <w:kern w:val="0"/>
          <w:szCs w:val="21"/>
        </w:rPr>
        <w:t xml:space="preserve">是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bCs/>
          <w:color w:val="000000" w:themeColor="text1"/>
          <w:kern w:val="0"/>
          <w:szCs w:val="21"/>
        </w:rPr>
        <w:t>否</w:t>
      </w:r>
    </w:p>
    <w:p w14:paraId="52242BD0" w14:textId="3D9380C4" w:rsidR="00DE5120" w:rsidRPr="00A42680" w:rsidRDefault="008A20CF" w:rsidP="00DE5120">
      <w:pPr>
        <w:adjustRightInd w:val="0"/>
        <w:snapToGrid w:val="0"/>
        <w:spacing w:line="420" w:lineRule="exact"/>
        <w:ind w:firstLineChars="100" w:firstLine="210"/>
        <w:rPr>
          <w:rFonts w:ascii="宋体" w:hAnsi="宋体" w:cs="宋体" w:hint="eastAsia"/>
          <w:bCs/>
          <w:color w:val="000000" w:themeColor="text1"/>
          <w:szCs w:val="21"/>
          <w:u w:val="single"/>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8</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履约验收其他事项：</w:t>
      </w:r>
      <w:r w:rsidR="00DE5120" w:rsidRPr="00A42680">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u w:val="single"/>
        </w:rPr>
        <w:t>(</w:t>
      </w:r>
      <w:r w:rsidR="00DE5120" w:rsidRPr="00A42680">
        <w:rPr>
          <w:rFonts w:ascii="宋体" w:hAnsi="宋体" w:cs="宋体" w:hint="eastAsia"/>
          <w:bCs/>
          <w:color w:val="000000" w:themeColor="text1"/>
          <w:szCs w:val="21"/>
          <w:u w:val="single"/>
        </w:rPr>
        <w:t>产权过户登记等</w:t>
      </w:r>
      <w:r>
        <w:rPr>
          <w:rFonts w:ascii="宋体" w:hAnsi="宋体" w:cs="宋体" w:hint="eastAsia"/>
          <w:bCs/>
          <w:color w:val="000000" w:themeColor="text1"/>
          <w:szCs w:val="21"/>
          <w:u w:val="single"/>
        </w:rPr>
        <w:t>)</w:t>
      </w:r>
      <w:r w:rsidR="00DE5120" w:rsidRPr="00A42680">
        <w:rPr>
          <w:rFonts w:ascii="宋体" w:hAnsi="宋体" w:cs="宋体" w:hint="eastAsia"/>
          <w:bCs/>
          <w:color w:val="000000" w:themeColor="text1"/>
          <w:szCs w:val="21"/>
          <w:u w:val="single"/>
        </w:rPr>
        <w:t xml:space="preserve">                   </w:t>
      </w:r>
    </w:p>
    <w:p w14:paraId="50B1BEC7"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组成合同的文件</w:t>
      </w:r>
    </w:p>
    <w:p w14:paraId="4DF0A791"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本协议书与下列文件一起构成合同文件，如下述文件之间有任何抵触、矛盾或歧义，应按以下顺序解释：</w:t>
      </w:r>
    </w:p>
    <w:p w14:paraId="24594643" w14:textId="7CBD4612"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政府采购合同协议书及其变更、补充协议</w:t>
      </w:r>
    </w:p>
    <w:p w14:paraId="0FE930FD" w14:textId="28C16B28"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政府采购合同专用条款</w:t>
      </w:r>
    </w:p>
    <w:p w14:paraId="000919AE" w14:textId="5D97AC6A"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政府采购合同通用条款</w:t>
      </w:r>
    </w:p>
    <w:p w14:paraId="782ACB6D" w14:textId="1B1CF34C"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通知书</w:t>
      </w:r>
    </w:p>
    <w:p w14:paraId="1CCAFCAD" w14:textId="288E4E54"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w:t>
      </w:r>
    </w:p>
    <w:p w14:paraId="324C4580" w14:textId="51CB13EE"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color w:val="000000" w:themeColor="text1"/>
          <w:szCs w:val="21"/>
        </w:rPr>
        <w:t>采购文件</w:t>
      </w:r>
    </w:p>
    <w:p w14:paraId="3313125F" w14:textId="03616849"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7</w:t>
      </w:r>
      <w:r>
        <w:rPr>
          <w:rFonts w:ascii="宋体" w:hAnsi="宋体" w:hint="eastAsia"/>
          <w:color w:val="000000" w:themeColor="text1"/>
          <w:szCs w:val="21"/>
        </w:rPr>
        <w:t>)</w:t>
      </w:r>
      <w:r w:rsidR="00DE5120" w:rsidRPr="00A42680">
        <w:rPr>
          <w:rFonts w:ascii="宋体" w:hAnsi="宋体" w:hint="eastAsia"/>
          <w:color w:val="000000" w:themeColor="text1"/>
          <w:szCs w:val="21"/>
        </w:rPr>
        <w:t>有关技术文件，图纸</w:t>
      </w:r>
    </w:p>
    <w:p w14:paraId="7DB49C4D" w14:textId="1CB6F8E6" w:rsidR="00DE5120" w:rsidRPr="00A42680" w:rsidRDefault="008A20CF" w:rsidP="00DE5120">
      <w:pPr>
        <w:widowControl/>
        <w:autoSpaceDE w:val="0"/>
        <w:autoSpaceDN w:val="0"/>
        <w:adjustRightInd w:val="0"/>
        <w:spacing w:line="420" w:lineRule="exact"/>
        <w:ind w:firstLineChars="100" w:firstLine="210"/>
        <w:jc w:val="left"/>
        <w:rPr>
          <w:rFonts w:ascii="宋体" w:hAnsi="宋体" w:cs="宋体" w:hint="eastAsia"/>
          <w:color w:val="000000" w:themeColor="text1"/>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8</w:t>
      </w:r>
      <w:r>
        <w:rPr>
          <w:rFonts w:ascii="宋体" w:hAnsi="宋体" w:cs="宋体" w:hint="eastAsia"/>
          <w:color w:val="000000" w:themeColor="text1"/>
          <w:kern w:val="0"/>
          <w:szCs w:val="21"/>
        </w:rPr>
        <w:t>)</w:t>
      </w:r>
      <w:r w:rsidR="00DE5120" w:rsidRPr="00A42680">
        <w:rPr>
          <w:rFonts w:ascii="宋体" w:hAnsi="宋体" w:cs="宋体" w:hint="eastAsia"/>
          <w:color w:val="000000" w:themeColor="text1"/>
          <w:szCs w:val="21"/>
        </w:rPr>
        <w:t>国家法律、行政法规和规章制度规定或合同约定的作为合同组成部分的其他文件</w:t>
      </w:r>
    </w:p>
    <w:p w14:paraId="14DD355B"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合同生效</w:t>
      </w:r>
    </w:p>
    <w:p w14:paraId="05548F72"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本合同自</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生效。</w:t>
      </w:r>
    </w:p>
    <w:p w14:paraId="180FC269"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合同份数</w:t>
      </w:r>
    </w:p>
    <w:p w14:paraId="2FA2004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本合同一式</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份，甲方执</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份，乙方执</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份，均具有同等法律效力。</w:t>
      </w:r>
    </w:p>
    <w:p w14:paraId="74F0636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合同订立时间：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452148B2"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合同订立地点：</w:t>
      </w:r>
      <w:r w:rsidRPr="00A42680">
        <w:rPr>
          <w:rFonts w:ascii="宋体" w:hAnsi="宋体" w:hint="eastAsia"/>
          <w:color w:val="000000" w:themeColor="text1"/>
          <w:szCs w:val="21"/>
          <w:u w:val="single"/>
        </w:rPr>
        <w:t xml:space="preserve">                               </w:t>
      </w:r>
    </w:p>
    <w:p w14:paraId="28EEA105" w14:textId="77777777" w:rsidR="00DE5120" w:rsidRPr="00A42680" w:rsidRDefault="00DE5120" w:rsidP="00DE5120">
      <w:pPr>
        <w:adjustRightInd w:val="0"/>
        <w:snapToGrid w:val="0"/>
        <w:spacing w:line="420" w:lineRule="exact"/>
        <w:ind w:firstLineChars="200" w:firstLine="420"/>
        <w:rPr>
          <w:color w:val="000000" w:themeColor="text1"/>
        </w:rPr>
      </w:pPr>
      <w:r w:rsidRPr="00A42680">
        <w:rPr>
          <w:rFonts w:ascii="宋体" w:hAnsi="宋体" w:hint="eastAsia"/>
          <w:color w:val="000000" w:themeColor="text1"/>
          <w:szCs w:val="21"/>
        </w:rPr>
        <w:t>附件：具体标的及其技术要求和商务要求、联合协议、分包意向协议等。</w:t>
      </w:r>
    </w:p>
    <w:p w14:paraId="65A3F3D0" w14:textId="77777777" w:rsidR="00DE5120" w:rsidRPr="00A42680" w:rsidRDefault="00DE5120" w:rsidP="00DE5120">
      <w:pPr>
        <w:widowControl/>
        <w:spacing w:line="420" w:lineRule="exact"/>
        <w:jc w:val="left"/>
        <w:rPr>
          <w:color w:val="000000" w:themeColor="text1"/>
          <w:szCs w:val="21"/>
        </w:rPr>
      </w:pPr>
      <w:r w:rsidRPr="00A42680">
        <w:rPr>
          <w:color w:val="000000" w:themeColor="text1"/>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00"/>
        <w:gridCol w:w="2805"/>
        <w:gridCol w:w="2301"/>
        <w:gridCol w:w="2461"/>
      </w:tblGrid>
      <w:tr w:rsidR="00A42680" w:rsidRPr="00A42680" w14:paraId="12EF3E99" w14:textId="77777777" w:rsidTr="00394144">
        <w:trPr>
          <w:trHeight w:val="2054"/>
        </w:trPr>
        <w:tc>
          <w:tcPr>
            <w:tcW w:w="2562" w:type="pct"/>
            <w:gridSpan w:val="2"/>
            <w:tcBorders>
              <w:bottom w:val="single" w:sz="2" w:space="0" w:color="auto"/>
              <w:right w:val="single" w:sz="2" w:space="0" w:color="auto"/>
            </w:tcBorders>
            <w:vAlign w:val="center"/>
          </w:tcPr>
          <w:p w14:paraId="5DCD58D7" w14:textId="27C2F402" w:rsidR="00DE5120" w:rsidRPr="00A42680" w:rsidRDefault="00DE5120" w:rsidP="00DE5120">
            <w:pPr>
              <w:adjustRightInd w:val="0"/>
              <w:snapToGrid w:val="0"/>
              <w:spacing w:line="300" w:lineRule="exact"/>
              <w:jc w:val="center"/>
              <w:rPr>
                <w:color w:val="000000" w:themeColor="text1"/>
              </w:rPr>
            </w:pPr>
            <w:r w:rsidRPr="00A42680">
              <w:rPr>
                <w:color w:val="000000" w:themeColor="text1"/>
                <w:szCs w:val="21"/>
              </w:rPr>
              <w:lastRenderedPageBreak/>
              <w:t>甲方</w:t>
            </w:r>
            <w:r w:rsidR="008A20CF">
              <w:rPr>
                <w:rFonts w:hint="eastAsia"/>
                <w:color w:val="000000" w:themeColor="text1"/>
                <w:szCs w:val="21"/>
              </w:rPr>
              <w:t>(</w:t>
            </w:r>
            <w:r w:rsidRPr="00A42680">
              <w:rPr>
                <w:rFonts w:hint="eastAsia"/>
                <w:color w:val="000000" w:themeColor="text1"/>
                <w:szCs w:val="21"/>
              </w:rPr>
              <w:t>采购人</w:t>
            </w:r>
            <w:r w:rsidRPr="00A42680">
              <w:rPr>
                <w:rFonts w:ascii="宋体" w:hAnsi="宋体" w:hint="eastAsia"/>
                <w:color w:val="000000" w:themeColor="text1"/>
                <w:szCs w:val="21"/>
              </w:rPr>
              <w:t>、受采购人委托签订合同的单位或</w:t>
            </w:r>
            <w:r w:rsidRPr="00A42680">
              <w:rPr>
                <w:rFonts w:hint="eastAsia"/>
                <w:color w:val="000000" w:themeColor="text1"/>
                <w:szCs w:val="21"/>
              </w:rPr>
              <w:t>采购文件约定的合同甲方</w:t>
            </w:r>
            <w:r w:rsidR="008A20CF">
              <w:rPr>
                <w:rFonts w:hint="eastAsia"/>
                <w:color w:val="000000" w:themeColor="text1"/>
                <w:szCs w:val="21"/>
              </w:rPr>
              <w:t>)</w:t>
            </w:r>
          </w:p>
        </w:tc>
        <w:tc>
          <w:tcPr>
            <w:tcW w:w="2437" w:type="pct"/>
            <w:gridSpan w:val="2"/>
            <w:tcBorders>
              <w:left w:val="single" w:sz="2" w:space="0" w:color="auto"/>
              <w:bottom w:val="single" w:sz="2" w:space="0" w:color="auto"/>
            </w:tcBorders>
            <w:vAlign w:val="center"/>
          </w:tcPr>
          <w:p w14:paraId="29D607A0" w14:textId="0FAFA8CE" w:rsidR="00DE5120" w:rsidRPr="00A42680" w:rsidRDefault="00DE5120" w:rsidP="00DE5120">
            <w:pPr>
              <w:adjustRightInd w:val="0"/>
              <w:snapToGrid w:val="0"/>
              <w:spacing w:line="300" w:lineRule="exact"/>
              <w:jc w:val="center"/>
              <w:rPr>
                <w:color w:val="000000" w:themeColor="text1"/>
              </w:rPr>
            </w:pPr>
            <w:r w:rsidRPr="00A42680">
              <w:rPr>
                <w:color w:val="000000" w:themeColor="text1"/>
                <w:szCs w:val="21"/>
              </w:rPr>
              <w:t>乙方</w:t>
            </w:r>
            <w:r w:rsidR="008A20CF">
              <w:rPr>
                <w:rFonts w:hint="eastAsia"/>
                <w:color w:val="000000" w:themeColor="text1"/>
                <w:szCs w:val="21"/>
              </w:rPr>
              <w:t>(</w:t>
            </w:r>
            <w:r w:rsidRPr="00A42680">
              <w:rPr>
                <w:rFonts w:hint="eastAsia"/>
                <w:color w:val="000000" w:themeColor="text1"/>
                <w:szCs w:val="21"/>
              </w:rPr>
              <w:t>供应商</w:t>
            </w:r>
            <w:r w:rsidR="008A20CF">
              <w:rPr>
                <w:rFonts w:hint="eastAsia"/>
                <w:color w:val="000000" w:themeColor="text1"/>
                <w:szCs w:val="21"/>
              </w:rPr>
              <w:t>)</w:t>
            </w:r>
          </w:p>
        </w:tc>
      </w:tr>
      <w:tr w:rsidR="00A42680" w:rsidRPr="00A42680" w14:paraId="334BC5FB" w14:textId="77777777" w:rsidTr="00394144">
        <w:trPr>
          <w:trHeight w:val="1832"/>
        </w:trPr>
        <w:tc>
          <w:tcPr>
            <w:tcW w:w="1126" w:type="pct"/>
            <w:tcBorders>
              <w:top w:val="single" w:sz="2" w:space="0" w:color="auto"/>
              <w:bottom w:val="single" w:sz="2" w:space="0" w:color="auto"/>
              <w:right w:val="single" w:sz="2" w:space="0" w:color="auto"/>
            </w:tcBorders>
            <w:vAlign w:val="center"/>
          </w:tcPr>
          <w:p w14:paraId="7F413344" w14:textId="4CB09C86"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单位名称</w:t>
            </w:r>
            <w:r w:rsidR="008A20CF">
              <w:rPr>
                <w:rFonts w:hint="eastAsia"/>
                <w:color w:val="000000" w:themeColor="text1"/>
                <w:szCs w:val="21"/>
              </w:rPr>
              <w:t>(</w:t>
            </w:r>
            <w:r w:rsidRPr="00A42680">
              <w:rPr>
                <w:rFonts w:hint="eastAsia"/>
                <w:color w:val="000000" w:themeColor="text1"/>
                <w:szCs w:val="21"/>
              </w:rPr>
              <w:t>公章或合同章</w:t>
            </w:r>
            <w:r w:rsidR="008A20CF">
              <w:rPr>
                <w:rFonts w:hint="eastAsia"/>
                <w:color w:val="000000" w:themeColor="text1"/>
                <w:szCs w:val="21"/>
              </w:rPr>
              <w:t>)</w:t>
            </w:r>
          </w:p>
        </w:tc>
        <w:tc>
          <w:tcPr>
            <w:tcW w:w="1436" w:type="pct"/>
            <w:tcBorders>
              <w:top w:val="single" w:sz="2" w:space="0" w:color="auto"/>
              <w:left w:val="single" w:sz="2" w:space="0" w:color="auto"/>
              <w:bottom w:val="single" w:sz="2" w:space="0" w:color="auto"/>
              <w:right w:val="single" w:sz="2" w:space="0" w:color="auto"/>
            </w:tcBorders>
            <w:vAlign w:val="center"/>
          </w:tcPr>
          <w:p w14:paraId="0358C70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D8B6E7" w14:textId="56BD77F0"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单位名称</w:t>
            </w:r>
            <w:r w:rsidR="008A20CF">
              <w:rPr>
                <w:rFonts w:hint="eastAsia"/>
                <w:color w:val="000000" w:themeColor="text1"/>
                <w:szCs w:val="21"/>
              </w:rPr>
              <w:t>(</w:t>
            </w:r>
            <w:r w:rsidRPr="00A42680">
              <w:rPr>
                <w:rFonts w:hint="eastAsia"/>
                <w:color w:val="000000" w:themeColor="text1"/>
                <w:szCs w:val="21"/>
              </w:rPr>
              <w:t>公章或合同章</w:t>
            </w:r>
            <w:r w:rsidR="008A20CF">
              <w:rPr>
                <w:rFonts w:hint="eastAsia"/>
                <w:color w:val="000000" w:themeColor="text1"/>
                <w:szCs w:val="21"/>
              </w:rPr>
              <w:t>)</w:t>
            </w:r>
          </w:p>
        </w:tc>
        <w:tc>
          <w:tcPr>
            <w:tcW w:w="1259" w:type="pct"/>
            <w:tcBorders>
              <w:top w:val="single" w:sz="2" w:space="0" w:color="auto"/>
              <w:left w:val="single" w:sz="2" w:space="0" w:color="auto"/>
              <w:bottom w:val="single" w:sz="2" w:space="0" w:color="auto"/>
            </w:tcBorders>
            <w:vAlign w:val="center"/>
          </w:tcPr>
          <w:p w14:paraId="37EDA7D1"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1558D015" w14:textId="77777777" w:rsidTr="00394144">
        <w:trPr>
          <w:trHeight w:val="1171"/>
        </w:trPr>
        <w:tc>
          <w:tcPr>
            <w:tcW w:w="1126" w:type="pct"/>
            <w:vMerge w:val="restart"/>
            <w:tcBorders>
              <w:top w:val="single" w:sz="2" w:space="0" w:color="auto"/>
              <w:right w:val="single" w:sz="2" w:space="0" w:color="auto"/>
            </w:tcBorders>
            <w:vAlign w:val="center"/>
          </w:tcPr>
          <w:p w14:paraId="7CF70BD7"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法定代表人</w:t>
            </w:r>
          </w:p>
          <w:p w14:paraId="2C8E3942" w14:textId="7F05BEDE" w:rsidR="00DE5120" w:rsidRPr="00A42680" w:rsidRDefault="00DE5120" w:rsidP="00DE5120">
            <w:pPr>
              <w:adjustRightInd w:val="0"/>
              <w:snapToGrid w:val="0"/>
              <w:spacing w:line="300" w:lineRule="exact"/>
              <w:ind w:firstLineChars="48" w:firstLine="101"/>
              <w:jc w:val="center"/>
              <w:rPr>
                <w:color w:val="000000" w:themeColor="text1"/>
                <w:szCs w:val="21"/>
              </w:rPr>
            </w:pPr>
            <w:r w:rsidRPr="00A42680">
              <w:rPr>
                <w:rFonts w:hint="eastAsia"/>
                <w:color w:val="000000" w:themeColor="text1"/>
                <w:szCs w:val="21"/>
              </w:rPr>
              <w:t>或其</w:t>
            </w:r>
            <w:r w:rsidRPr="00A42680">
              <w:rPr>
                <w:color w:val="000000" w:themeColor="text1"/>
                <w:szCs w:val="21"/>
              </w:rPr>
              <w:t>委托代理人</w:t>
            </w:r>
            <w:r w:rsidR="008A20CF">
              <w:rPr>
                <w:rFonts w:hint="eastAsia"/>
                <w:color w:val="000000" w:themeColor="text1"/>
                <w:szCs w:val="21"/>
              </w:rPr>
              <w:t>(</w:t>
            </w:r>
            <w:r w:rsidRPr="00A42680">
              <w:rPr>
                <w:rFonts w:hint="eastAsia"/>
                <w:color w:val="000000" w:themeColor="text1"/>
                <w:szCs w:val="21"/>
              </w:rPr>
              <w:t>签章</w:t>
            </w:r>
            <w:r w:rsidR="008A20CF">
              <w:rPr>
                <w:rFonts w:hint="eastAsia"/>
                <w:color w:val="000000" w:themeColor="text1"/>
                <w:szCs w:val="21"/>
              </w:rPr>
              <w:t>)</w:t>
            </w:r>
          </w:p>
        </w:tc>
        <w:tc>
          <w:tcPr>
            <w:tcW w:w="1436" w:type="pct"/>
            <w:vMerge w:val="restart"/>
            <w:tcBorders>
              <w:top w:val="single" w:sz="2" w:space="0" w:color="auto"/>
              <w:left w:val="single" w:sz="2" w:space="0" w:color="auto"/>
              <w:right w:val="single" w:sz="2" w:space="0" w:color="auto"/>
            </w:tcBorders>
            <w:vAlign w:val="center"/>
          </w:tcPr>
          <w:p w14:paraId="67376015"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right w:val="single" w:sz="2" w:space="0" w:color="auto"/>
            </w:tcBorders>
            <w:vAlign w:val="center"/>
          </w:tcPr>
          <w:p w14:paraId="526DEDEE"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法定代表人</w:t>
            </w:r>
          </w:p>
          <w:p w14:paraId="5E4D974E" w14:textId="1307A884"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或其</w:t>
            </w:r>
            <w:r w:rsidRPr="00A42680">
              <w:rPr>
                <w:color w:val="000000" w:themeColor="text1"/>
                <w:szCs w:val="21"/>
              </w:rPr>
              <w:t>委托代理人</w:t>
            </w:r>
            <w:r w:rsidR="008A20CF">
              <w:rPr>
                <w:rFonts w:hint="eastAsia"/>
                <w:color w:val="000000" w:themeColor="text1"/>
                <w:szCs w:val="21"/>
              </w:rPr>
              <w:t>(</w:t>
            </w:r>
            <w:r w:rsidRPr="00A42680">
              <w:rPr>
                <w:rFonts w:hint="eastAsia"/>
                <w:color w:val="000000" w:themeColor="text1"/>
                <w:szCs w:val="21"/>
              </w:rPr>
              <w:t>签章</w:t>
            </w:r>
            <w:r w:rsidR="008A20CF">
              <w:rPr>
                <w:rFonts w:hint="eastAsia"/>
                <w:color w:val="000000" w:themeColor="text1"/>
                <w:szCs w:val="21"/>
              </w:rPr>
              <w:t>)</w:t>
            </w:r>
          </w:p>
        </w:tc>
        <w:tc>
          <w:tcPr>
            <w:tcW w:w="1259" w:type="pct"/>
            <w:tcBorders>
              <w:top w:val="single" w:sz="2" w:space="0" w:color="auto"/>
              <w:left w:val="single" w:sz="2" w:space="0" w:color="auto"/>
              <w:bottom w:val="single" w:sz="2" w:space="0" w:color="auto"/>
            </w:tcBorders>
            <w:vAlign w:val="center"/>
          </w:tcPr>
          <w:p w14:paraId="61B26EFD" w14:textId="77777777" w:rsidR="00DE5120" w:rsidRPr="00A42680" w:rsidRDefault="00DE5120" w:rsidP="00DE5120">
            <w:pPr>
              <w:adjustRightInd w:val="0"/>
              <w:snapToGrid w:val="0"/>
              <w:spacing w:line="300" w:lineRule="exact"/>
              <w:jc w:val="center"/>
              <w:rPr>
                <w:color w:val="000000" w:themeColor="text1"/>
                <w:szCs w:val="21"/>
              </w:rPr>
            </w:pPr>
          </w:p>
        </w:tc>
      </w:tr>
      <w:tr w:rsidR="00A42680" w:rsidRPr="00A42680" w14:paraId="1072CDE1" w14:textId="77777777" w:rsidTr="00394144">
        <w:trPr>
          <w:trHeight w:val="483"/>
        </w:trPr>
        <w:tc>
          <w:tcPr>
            <w:tcW w:w="1126" w:type="pct"/>
            <w:vMerge/>
            <w:tcBorders>
              <w:bottom w:val="single" w:sz="2" w:space="0" w:color="auto"/>
              <w:right w:val="single" w:sz="2" w:space="0" w:color="auto"/>
            </w:tcBorders>
            <w:vAlign w:val="center"/>
          </w:tcPr>
          <w:p w14:paraId="0B3365E3"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vMerge/>
            <w:tcBorders>
              <w:left w:val="single" w:sz="2" w:space="0" w:color="auto"/>
              <w:bottom w:val="single" w:sz="2" w:space="0" w:color="auto"/>
              <w:right w:val="single" w:sz="2" w:space="0" w:color="auto"/>
            </w:tcBorders>
            <w:vAlign w:val="center"/>
          </w:tcPr>
          <w:p w14:paraId="4DD8680A"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21C38C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拥有者性别</w:t>
            </w:r>
          </w:p>
        </w:tc>
        <w:tc>
          <w:tcPr>
            <w:tcW w:w="1259" w:type="pct"/>
            <w:tcBorders>
              <w:top w:val="single" w:sz="2" w:space="0" w:color="auto"/>
              <w:left w:val="single" w:sz="2" w:space="0" w:color="auto"/>
              <w:bottom w:val="single" w:sz="2" w:space="0" w:color="auto"/>
            </w:tcBorders>
            <w:vAlign w:val="center"/>
          </w:tcPr>
          <w:p w14:paraId="0FBAE869"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5009CB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1F50F10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住</w:t>
            </w:r>
            <w:r w:rsidRPr="00A42680">
              <w:rPr>
                <w:rFonts w:hint="eastAsia"/>
                <w:color w:val="000000" w:themeColor="text1"/>
                <w:szCs w:val="21"/>
              </w:rPr>
              <w:t xml:space="preserve">  </w:t>
            </w:r>
            <w:r w:rsidRPr="00A42680">
              <w:rPr>
                <w:rFonts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7F3B6D8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5E6125D"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住</w:t>
            </w:r>
            <w:r w:rsidRPr="00A42680">
              <w:rPr>
                <w:rFonts w:hint="eastAsia"/>
                <w:color w:val="000000" w:themeColor="text1"/>
                <w:szCs w:val="21"/>
              </w:rPr>
              <w:t xml:space="preserve">  </w:t>
            </w:r>
            <w:r w:rsidRPr="00A42680">
              <w:rPr>
                <w:rFonts w:hint="eastAsia"/>
                <w:color w:val="000000" w:themeColor="text1"/>
                <w:szCs w:val="21"/>
              </w:rPr>
              <w:t>所</w:t>
            </w:r>
          </w:p>
        </w:tc>
        <w:tc>
          <w:tcPr>
            <w:tcW w:w="1259" w:type="pct"/>
            <w:tcBorders>
              <w:top w:val="single" w:sz="2" w:space="0" w:color="auto"/>
              <w:left w:val="single" w:sz="2" w:space="0" w:color="auto"/>
              <w:bottom w:val="single" w:sz="2" w:space="0" w:color="auto"/>
            </w:tcBorders>
            <w:vAlign w:val="center"/>
          </w:tcPr>
          <w:p w14:paraId="065B3B5A"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2DD9511B"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38850ED"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w:t>
            </w:r>
            <w:r w:rsidRPr="00A42680">
              <w:rPr>
                <w:color w:val="000000" w:themeColor="text1"/>
                <w:szCs w:val="21"/>
              </w:rPr>
              <w:t xml:space="preserve"> </w:t>
            </w:r>
            <w:r w:rsidRPr="00A42680">
              <w:rPr>
                <w:color w:val="000000" w:themeColor="text1"/>
                <w:szCs w:val="21"/>
              </w:rPr>
              <w:t>系</w:t>
            </w:r>
            <w:r w:rsidRPr="00A42680">
              <w:rPr>
                <w:color w:val="000000" w:themeColor="text1"/>
                <w:szCs w:val="21"/>
              </w:rPr>
              <w:t xml:space="preserve"> </w:t>
            </w:r>
            <w:r w:rsidRPr="00A42680">
              <w:rPr>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0F955C1B"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FFB40A3"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w:t>
            </w:r>
            <w:r w:rsidRPr="00A42680">
              <w:rPr>
                <w:color w:val="000000" w:themeColor="text1"/>
                <w:szCs w:val="21"/>
              </w:rPr>
              <w:t xml:space="preserve"> </w:t>
            </w:r>
            <w:r w:rsidRPr="00A42680">
              <w:rPr>
                <w:color w:val="000000" w:themeColor="text1"/>
                <w:szCs w:val="21"/>
              </w:rPr>
              <w:t>系</w:t>
            </w:r>
            <w:r w:rsidRPr="00A42680">
              <w:rPr>
                <w:color w:val="000000" w:themeColor="text1"/>
                <w:szCs w:val="21"/>
              </w:rPr>
              <w:t xml:space="preserve"> </w:t>
            </w:r>
            <w:r w:rsidRPr="00A42680">
              <w:rPr>
                <w:color w:val="000000" w:themeColor="text1"/>
                <w:szCs w:val="21"/>
              </w:rPr>
              <w:t>人</w:t>
            </w:r>
          </w:p>
        </w:tc>
        <w:tc>
          <w:tcPr>
            <w:tcW w:w="1259" w:type="pct"/>
            <w:tcBorders>
              <w:top w:val="single" w:sz="2" w:space="0" w:color="auto"/>
              <w:left w:val="single" w:sz="2" w:space="0" w:color="auto"/>
              <w:bottom w:val="single" w:sz="2" w:space="0" w:color="auto"/>
            </w:tcBorders>
            <w:vAlign w:val="center"/>
          </w:tcPr>
          <w:p w14:paraId="14EB9C56"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3A400763"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050945B0"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FC3325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E6F7021"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联系电话</w:t>
            </w:r>
          </w:p>
        </w:tc>
        <w:tc>
          <w:tcPr>
            <w:tcW w:w="1259" w:type="pct"/>
            <w:tcBorders>
              <w:top w:val="single" w:sz="2" w:space="0" w:color="auto"/>
              <w:left w:val="single" w:sz="2" w:space="0" w:color="auto"/>
              <w:bottom w:val="single" w:sz="2" w:space="0" w:color="auto"/>
            </w:tcBorders>
            <w:vAlign w:val="center"/>
          </w:tcPr>
          <w:p w14:paraId="642D55C3"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0D7117B"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456829DF"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81B1FB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39D5353"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通信地址</w:t>
            </w:r>
          </w:p>
        </w:tc>
        <w:tc>
          <w:tcPr>
            <w:tcW w:w="1259" w:type="pct"/>
            <w:tcBorders>
              <w:top w:val="single" w:sz="2" w:space="0" w:color="auto"/>
              <w:left w:val="single" w:sz="2" w:space="0" w:color="auto"/>
              <w:bottom w:val="single" w:sz="2" w:space="0" w:color="auto"/>
            </w:tcBorders>
            <w:vAlign w:val="center"/>
          </w:tcPr>
          <w:p w14:paraId="559283CC"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4C3CD7D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05C69CDD"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F7C8375"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6CBE9AF"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邮政编码</w:t>
            </w:r>
          </w:p>
        </w:tc>
        <w:tc>
          <w:tcPr>
            <w:tcW w:w="1259" w:type="pct"/>
            <w:tcBorders>
              <w:top w:val="single" w:sz="2" w:space="0" w:color="auto"/>
              <w:left w:val="single" w:sz="2" w:space="0" w:color="auto"/>
              <w:bottom w:val="single" w:sz="2" w:space="0" w:color="auto"/>
            </w:tcBorders>
            <w:vAlign w:val="center"/>
          </w:tcPr>
          <w:p w14:paraId="67D0B1AB"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66D19CB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55305FF1"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BDD736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9A1CC0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电子邮箱</w:t>
            </w:r>
          </w:p>
        </w:tc>
        <w:tc>
          <w:tcPr>
            <w:tcW w:w="1259" w:type="pct"/>
            <w:tcBorders>
              <w:top w:val="single" w:sz="2" w:space="0" w:color="auto"/>
              <w:left w:val="single" w:sz="2" w:space="0" w:color="auto"/>
              <w:bottom w:val="single" w:sz="2" w:space="0" w:color="auto"/>
            </w:tcBorders>
            <w:vAlign w:val="center"/>
          </w:tcPr>
          <w:p w14:paraId="0F1D0190"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429DA21E"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12753906"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619654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74F6DA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统一社会信用代码</w:t>
            </w:r>
          </w:p>
        </w:tc>
        <w:tc>
          <w:tcPr>
            <w:tcW w:w="1259" w:type="pct"/>
            <w:tcBorders>
              <w:top w:val="single" w:sz="2" w:space="0" w:color="auto"/>
              <w:left w:val="single" w:sz="2" w:space="0" w:color="auto"/>
              <w:bottom w:val="single" w:sz="2" w:space="0" w:color="auto"/>
            </w:tcBorders>
            <w:vAlign w:val="center"/>
          </w:tcPr>
          <w:p w14:paraId="0D2E41C4"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3C52132D"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4612F4B"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F60144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3F6E54C"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开户名称</w:t>
            </w:r>
          </w:p>
        </w:tc>
        <w:tc>
          <w:tcPr>
            <w:tcW w:w="1259" w:type="pct"/>
            <w:tcBorders>
              <w:top w:val="single" w:sz="2" w:space="0" w:color="auto"/>
              <w:left w:val="single" w:sz="2" w:space="0" w:color="auto"/>
              <w:bottom w:val="single" w:sz="2" w:space="0" w:color="auto"/>
            </w:tcBorders>
            <w:vAlign w:val="center"/>
          </w:tcPr>
          <w:p w14:paraId="61C777F6"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67E11AE7"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3B67406"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98DD960"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1D937DA"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开户银行</w:t>
            </w:r>
          </w:p>
        </w:tc>
        <w:tc>
          <w:tcPr>
            <w:tcW w:w="1259" w:type="pct"/>
            <w:tcBorders>
              <w:top w:val="single" w:sz="2" w:space="0" w:color="auto"/>
              <w:left w:val="single" w:sz="2" w:space="0" w:color="auto"/>
              <w:bottom w:val="single" w:sz="2" w:space="0" w:color="auto"/>
            </w:tcBorders>
            <w:vAlign w:val="center"/>
          </w:tcPr>
          <w:p w14:paraId="15408954"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5E0EC46"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41D20362"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0D89CE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108C6CE"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银行账号</w:t>
            </w:r>
          </w:p>
        </w:tc>
        <w:tc>
          <w:tcPr>
            <w:tcW w:w="1259" w:type="pct"/>
            <w:tcBorders>
              <w:top w:val="single" w:sz="2" w:space="0" w:color="auto"/>
              <w:left w:val="single" w:sz="2" w:space="0" w:color="auto"/>
              <w:bottom w:val="single" w:sz="2" w:space="0" w:color="auto"/>
            </w:tcBorders>
            <w:vAlign w:val="center"/>
          </w:tcPr>
          <w:p w14:paraId="48BF81BC"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207AFD4E" w14:textId="77777777" w:rsidTr="00394144">
        <w:trPr>
          <w:trHeight w:val="745"/>
        </w:trPr>
        <w:tc>
          <w:tcPr>
            <w:tcW w:w="5000" w:type="pct"/>
            <w:gridSpan w:val="4"/>
            <w:tcBorders>
              <w:top w:val="single" w:sz="2" w:space="0" w:color="auto"/>
            </w:tcBorders>
            <w:vAlign w:val="center"/>
          </w:tcPr>
          <w:p w14:paraId="50D54312" w14:textId="77777777" w:rsidR="00DE5120" w:rsidRPr="00A42680" w:rsidRDefault="00DE5120" w:rsidP="00DE5120">
            <w:pPr>
              <w:adjustRightInd w:val="0"/>
              <w:snapToGrid w:val="0"/>
              <w:spacing w:beforeLines="50" w:before="156" w:line="360" w:lineRule="auto"/>
              <w:jc w:val="left"/>
              <w:rPr>
                <w:color w:val="000000" w:themeColor="text1"/>
                <w:spacing w:val="20"/>
                <w:szCs w:val="21"/>
              </w:rPr>
            </w:pPr>
            <w:r w:rsidRPr="00A42680">
              <w:rPr>
                <w:rFonts w:ascii="宋体" w:hAnsi="宋体" w:hint="eastAsia"/>
                <w:color w:val="000000" w:themeColor="text1"/>
                <w:szCs w:val="21"/>
              </w:rPr>
              <w:t>注：涉及联合体或其他合同主体的信息应按上表格式加列。</w:t>
            </w:r>
          </w:p>
        </w:tc>
      </w:tr>
    </w:tbl>
    <w:p w14:paraId="2954652A" w14:textId="77777777" w:rsidR="00DE5120" w:rsidRPr="00A42680" w:rsidRDefault="00DE5120" w:rsidP="00DE5120">
      <w:pPr>
        <w:keepNext/>
        <w:keepLines/>
        <w:adjustRightInd w:val="0"/>
        <w:snapToGrid w:val="0"/>
        <w:spacing w:beforeLines="50" w:before="156" w:line="360" w:lineRule="auto"/>
        <w:jc w:val="center"/>
        <w:outlineLvl w:val="1"/>
        <w:rPr>
          <w:rFonts w:ascii="黑体" w:eastAsia="黑体" w:hAnsi="黑体" w:hint="eastAsia"/>
          <w:b/>
          <w:bCs/>
          <w:color w:val="000000" w:themeColor="text1"/>
          <w:sz w:val="28"/>
          <w:szCs w:val="28"/>
        </w:rPr>
      </w:pPr>
      <w:r w:rsidRPr="00A42680">
        <w:rPr>
          <w:rFonts w:ascii="宋体" w:hAnsi="宋体"/>
          <w:b/>
          <w:bCs/>
          <w:color w:val="000000" w:themeColor="text1"/>
          <w:szCs w:val="21"/>
          <w:u w:val="single"/>
        </w:rPr>
        <w:br w:type="page"/>
      </w:r>
      <w:bookmarkStart w:id="137" w:name="_Toc27624"/>
      <w:r w:rsidRPr="00A42680">
        <w:rPr>
          <w:rFonts w:ascii="黑体" w:eastAsia="黑体" w:hAnsi="黑体" w:hint="eastAsia"/>
          <w:color w:val="000000" w:themeColor="text1"/>
          <w:sz w:val="28"/>
          <w:szCs w:val="28"/>
        </w:rPr>
        <w:lastRenderedPageBreak/>
        <w:t>第二节 政府采购合同通用条款</w:t>
      </w:r>
      <w:bookmarkEnd w:id="137"/>
    </w:p>
    <w:p w14:paraId="25B9CF35" w14:textId="77777777" w:rsidR="00DE5120" w:rsidRPr="00A42680" w:rsidRDefault="00DE5120" w:rsidP="00DE5120">
      <w:pPr>
        <w:tabs>
          <w:tab w:val="left" w:pos="8820"/>
          <w:tab w:val="left" w:pos="9345"/>
          <w:tab w:val="left" w:pos="9765"/>
        </w:tabs>
        <w:adjustRightInd w:val="0"/>
        <w:snapToGrid w:val="0"/>
        <w:spacing w:line="420" w:lineRule="exact"/>
        <w:jc w:val="left"/>
        <w:rPr>
          <w:rFonts w:ascii="宋体" w:hAnsi="宋体" w:hint="eastAsia"/>
          <w:b/>
          <w:bCs/>
          <w:color w:val="000000" w:themeColor="text1"/>
          <w:sz w:val="24"/>
        </w:rPr>
      </w:pPr>
      <w:r w:rsidRPr="00A42680">
        <w:rPr>
          <w:rFonts w:ascii="宋体" w:hAnsi="宋体" w:hint="eastAsia"/>
          <w:b/>
          <w:color w:val="000000" w:themeColor="text1"/>
          <w:sz w:val="24"/>
        </w:rPr>
        <w:t xml:space="preserve">1. </w:t>
      </w:r>
      <w:r w:rsidRPr="00A42680">
        <w:rPr>
          <w:rFonts w:ascii="宋体" w:hAnsi="宋体" w:hint="eastAsia"/>
          <w:b/>
          <w:bCs/>
          <w:color w:val="000000" w:themeColor="text1"/>
          <w:sz w:val="24"/>
        </w:rPr>
        <w:t>定义</w:t>
      </w:r>
    </w:p>
    <w:p w14:paraId="644EDAA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1.1合同当事人</w:t>
      </w:r>
    </w:p>
    <w:p w14:paraId="40270D90" w14:textId="08EED91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采购人</w:t>
      </w:r>
      <w:r>
        <w:rPr>
          <w:rFonts w:ascii="宋体" w:hAnsi="宋体" w:hint="eastAsia"/>
          <w:color w:val="000000" w:themeColor="text1"/>
          <w:szCs w:val="21"/>
        </w:rPr>
        <w:t>(</w:t>
      </w:r>
      <w:r w:rsidR="00DE5120" w:rsidRPr="00A42680">
        <w:rPr>
          <w:rFonts w:ascii="宋体" w:hAnsi="宋体" w:hint="eastAsia"/>
          <w:color w:val="000000" w:themeColor="text1"/>
          <w:szCs w:val="21"/>
        </w:rPr>
        <w:t>以下称甲方</w:t>
      </w:r>
      <w:r>
        <w:rPr>
          <w:rFonts w:ascii="宋体" w:hAnsi="宋体" w:hint="eastAsia"/>
          <w:color w:val="000000" w:themeColor="text1"/>
          <w:szCs w:val="21"/>
        </w:rPr>
        <w:t>)</w:t>
      </w:r>
      <w:r w:rsidR="00DE5120" w:rsidRPr="00A42680">
        <w:rPr>
          <w:rFonts w:ascii="宋体" w:hAnsi="宋体" w:hint="eastAsia"/>
          <w:color w:val="000000" w:themeColor="text1"/>
          <w:szCs w:val="21"/>
        </w:rPr>
        <w:t>是指使用财政性资金，通过政府采购方式向供应商购买货物及其相关服务的国家机关、事业单位、团体组织。</w:t>
      </w:r>
    </w:p>
    <w:p w14:paraId="35401F6F" w14:textId="3ADFCD4B"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供应商</w:t>
      </w:r>
      <w:r>
        <w:rPr>
          <w:rFonts w:ascii="宋体" w:hAnsi="宋体" w:hint="eastAsia"/>
          <w:color w:val="000000" w:themeColor="text1"/>
          <w:szCs w:val="21"/>
        </w:rPr>
        <w:t>(</w:t>
      </w:r>
      <w:r w:rsidR="00DE5120" w:rsidRPr="00A42680">
        <w:rPr>
          <w:rFonts w:ascii="宋体" w:hAnsi="宋体" w:hint="eastAsia"/>
          <w:color w:val="000000" w:themeColor="text1"/>
          <w:szCs w:val="21"/>
        </w:rPr>
        <w:t>以下称乙方</w:t>
      </w:r>
      <w:r>
        <w:rPr>
          <w:rFonts w:ascii="宋体" w:hAnsi="宋体" w:hint="eastAsia"/>
          <w:color w:val="000000" w:themeColor="text1"/>
          <w:szCs w:val="21"/>
        </w:rPr>
        <w:t>)</w:t>
      </w:r>
      <w:r w:rsidR="00DE5120" w:rsidRPr="00A42680">
        <w:rPr>
          <w:rFonts w:ascii="宋体" w:hAnsi="宋体" w:hint="eastAsia"/>
          <w:color w:val="000000" w:themeColor="text1"/>
          <w:szCs w:val="21"/>
        </w:rPr>
        <w:t>是指参加政府采购活动并且中标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，向采购人提供合同约定的货物及其相关服务的法人、非法人组织或者自然人。</w:t>
      </w:r>
    </w:p>
    <w:p w14:paraId="7802C228" w14:textId="6DA76986"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其他合同主体是指除采购人和供应商以外，</w:t>
      </w:r>
      <w:r w:rsidR="00DE5120" w:rsidRPr="00A42680">
        <w:rPr>
          <w:rFonts w:ascii="宋体" w:hAnsi="宋体" w:cs="宋体" w:hint="eastAsia"/>
          <w:bCs/>
          <w:color w:val="000000" w:themeColor="text1"/>
          <w:szCs w:val="21"/>
        </w:rPr>
        <w:t>依法参与合同缔结或履行，享有权利、承担义务的合同当事人</w:t>
      </w:r>
      <w:r w:rsidR="00DE5120" w:rsidRPr="00A42680">
        <w:rPr>
          <w:rFonts w:ascii="宋体" w:hAnsi="宋体" w:hint="eastAsia"/>
          <w:color w:val="000000" w:themeColor="text1"/>
          <w:szCs w:val="21"/>
        </w:rPr>
        <w:t>。</w:t>
      </w:r>
    </w:p>
    <w:p w14:paraId="1CDF7AC2" w14:textId="77777777" w:rsidR="00DE5120" w:rsidRPr="00A42680" w:rsidRDefault="00DE5120"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1.2本合同下列术语应解释为：</w:t>
      </w:r>
    </w:p>
    <w:p w14:paraId="447532A0" w14:textId="1C5B1E11"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“合同”系指</w:t>
      </w:r>
      <w:r w:rsidR="00DE5120" w:rsidRPr="00A42680">
        <w:rPr>
          <w:rFonts w:ascii="宋体" w:hAnsi="宋体" w:cs="宋体" w:hint="eastAsia"/>
          <w:bCs/>
          <w:color w:val="000000" w:themeColor="text1"/>
          <w:szCs w:val="21"/>
        </w:rPr>
        <w:t>合同当事人意思表示达成一致的任何协议，包括签署的</w:t>
      </w:r>
      <w:r w:rsidR="00DE5120" w:rsidRPr="00A42680">
        <w:rPr>
          <w:rFonts w:ascii="宋体" w:hAnsi="宋体" w:hint="eastAsia"/>
          <w:color w:val="000000" w:themeColor="text1"/>
          <w:szCs w:val="21"/>
        </w:rPr>
        <w:t>政府采购合同协议书及其变更、补充协议，政府采购合同专用条款，政府采购合同通用条款，中标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通知书，投标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文件，采购文件，有关技术文件和图纸，以及</w:t>
      </w:r>
      <w:r w:rsidR="00DE5120" w:rsidRPr="00A42680">
        <w:rPr>
          <w:rFonts w:ascii="宋体" w:hAnsi="宋体" w:cs="宋体" w:hint="eastAsia"/>
          <w:color w:val="000000" w:themeColor="text1"/>
          <w:szCs w:val="21"/>
        </w:rPr>
        <w:t>国家法律、行政法规和规章制度规定或合同约定的作为合同组成部分的其他文件</w:t>
      </w:r>
      <w:r w:rsidR="00DE5120" w:rsidRPr="00A42680">
        <w:rPr>
          <w:rFonts w:ascii="宋体" w:hAnsi="宋体" w:hint="eastAsia"/>
          <w:color w:val="000000" w:themeColor="text1"/>
          <w:szCs w:val="21"/>
        </w:rPr>
        <w:t>。</w:t>
      </w:r>
    </w:p>
    <w:p w14:paraId="5F240F45" w14:textId="208BC8E2"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“合同价款”系指根据本合同规定乙方在全面履行合同义务后甲方应支付给乙方的价款。</w:t>
      </w:r>
    </w:p>
    <w:p w14:paraId="056AC088" w14:textId="2A905E55"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“货物”系指乙方根据本合同规定须向甲方提供的各种形态和种类的物品，包括原材料、设备、产品</w:t>
      </w:r>
      <w:r>
        <w:rPr>
          <w:rFonts w:ascii="宋体" w:hAnsi="宋体" w:hint="eastAsia"/>
          <w:color w:val="000000" w:themeColor="text1"/>
          <w:szCs w:val="21"/>
        </w:rPr>
        <w:t>(</w:t>
      </w:r>
      <w:r w:rsidR="00DE5120" w:rsidRPr="00A42680">
        <w:rPr>
          <w:rFonts w:ascii="宋体" w:hAnsi="宋体" w:hint="eastAsia"/>
          <w:color w:val="000000" w:themeColor="text1"/>
          <w:szCs w:val="21"/>
        </w:rPr>
        <w:t>包括软件</w:t>
      </w:r>
      <w:r>
        <w:rPr>
          <w:rFonts w:ascii="宋体" w:hAnsi="宋体" w:hint="eastAsia"/>
          <w:color w:val="000000" w:themeColor="text1"/>
          <w:szCs w:val="21"/>
        </w:rPr>
        <w:t>)</w:t>
      </w:r>
      <w:r w:rsidR="00DE5120" w:rsidRPr="00A42680">
        <w:rPr>
          <w:rFonts w:ascii="宋体" w:hAnsi="宋体" w:hint="eastAsia"/>
          <w:color w:val="000000" w:themeColor="text1"/>
          <w:szCs w:val="21"/>
        </w:rPr>
        <w:t>及相关的其备品备件、工具、手册及</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技术资料和材料等。</w:t>
      </w:r>
    </w:p>
    <w:p w14:paraId="6B68DB8C" w14:textId="5EB79BB5"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“相关服务”系指根据合同规定，乙方应提供的与货物有关的技术、管理和</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义务。</w:t>
      </w:r>
    </w:p>
    <w:p w14:paraId="30BB8844" w14:textId="2351AAF9"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“分包”系指中标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供应商按采购文件、投标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文件的规定，根据分包意向协议，将中标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项目中的部分履约内容，分给具有相应资质条件的供应</w:t>
      </w:r>
      <w:proofErr w:type="gramStart"/>
      <w:r w:rsidR="00DE5120" w:rsidRPr="00A42680">
        <w:rPr>
          <w:rFonts w:ascii="宋体" w:hAnsi="宋体" w:hint="eastAsia"/>
          <w:color w:val="000000" w:themeColor="text1"/>
          <w:szCs w:val="21"/>
        </w:rPr>
        <w:t>商履行</w:t>
      </w:r>
      <w:proofErr w:type="gramEnd"/>
      <w:r w:rsidR="00DE5120" w:rsidRPr="00A42680">
        <w:rPr>
          <w:rFonts w:ascii="宋体" w:hAnsi="宋体" w:hint="eastAsia"/>
          <w:color w:val="000000" w:themeColor="text1"/>
          <w:szCs w:val="21"/>
        </w:rPr>
        <w:t>合同的行为。</w:t>
      </w:r>
    </w:p>
    <w:p w14:paraId="25675CAA" w14:textId="4964D156"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color w:val="000000" w:themeColor="text1"/>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00DE5120" w:rsidRPr="00A42680">
        <w:rPr>
          <w:rFonts w:ascii="宋体" w:hAnsi="宋体" w:hint="eastAsia"/>
          <w:b/>
          <w:bCs/>
          <w:color w:val="000000" w:themeColor="text1"/>
          <w:szCs w:val="21"/>
        </w:rPr>
        <w:t>政府采购合同专用条款</w:t>
      </w:r>
      <w:r w:rsidR="00DE5120" w:rsidRPr="00A42680">
        <w:rPr>
          <w:rFonts w:ascii="宋体" w:hAnsi="宋体" w:hint="eastAsia"/>
          <w:color w:val="000000" w:themeColor="text1"/>
          <w:szCs w:val="21"/>
        </w:rPr>
        <w:t>】。</w:t>
      </w:r>
    </w:p>
    <w:p w14:paraId="095AB5EF" w14:textId="447C4753"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7</w:t>
      </w:r>
      <w:r>
        <w:rPr>
          <w:rFonts w:ascii="宋体" w:hAnsi="宋体" w:hint="eastAsia"/>
          <w:color w:val="000000" w:themeColor="text1"/>
          <w:szCs w:val="21"/>
        </w:rPr>
        <w:t>)</w:t>
      </w:r>
      <w:r w:rsidR="00DE5120" w:rsidRPr="00A42680">
        <w:rPr>
          <w:rFonts w:ascii="宋体" w:hAnsi="宋体" w:hint="eastAsia"/>
          <w:color w:val="000000" w:themeColor="text1"/>
          <w:szCs w:val="21"/>
        </w:rPr>
        <w:t>其他术语解释，见【</w:t>
      </w:r>
      <w:r w:rsidR="00DE5120" w:rsidRPr="00A42680">
        <w:rPr>
          <w:rFonts w:ascii="宋体" w:hAnsi="宋体" w:hint="eastAsia"/>
          <w:b/>
          <w:bCs/>
          <w:color w:val="000000" w:themeColor="text1"/>
          <w:szCs w:val="21"/>
        </w:rPr>
        <w:t>政府采购合同专用条款</w:t>
      </w:r>
      <w:r w:rsidR="00DE5120" w:rsidRPr="00A42680">
        <w:rPr>
          <w:rFonts w:ascii="宋体" w:hAnsi="宋体" w:hint="eastAsia"/>
          <w:color w:val="000000" w:themeColor="text1"/>
          <w:szCs w:val="21"/>
        </w:rPr>
        <w:t>】。</w:t>
      </w:r>
    </w:p>
    <w:p w14:paraId="780252EF" w14:textId="77777777" w:rsidR="00DE5120" w:rsidRPr="00A42680" w:rsidRDefault="00DE5120" w:rsidP="00DE5120">
      <w:pPr>
        <w:numPr>
          <w:ilvl w:val="0"/>
          <w:numId w:val="13"/>
        </w:numPr>
        <w:autoSpaceDE w:val="0"/>
        <w:autoSpaceDN w:val="0"/>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color w:val="000000" w:themeColor="text1"/>
          <w:sz w:val="24"/>
        </w:rPr>
        <w:t>合同标的及金额</w:t>
      </w:r>
    </w:p>
    <w:p w14:paraId="0C34951C" w14:textId="338A8232"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b/>
          <w:bCs/>
          <w:i/>
          <w:iCs/>
          <w:color w:val="000000" w:themeColor="text1"/>
          <w:szCs w:val="21"/>
        </w:rPr>
      </w:pPr>
      <w:r w:rsidRPr="00A42680">
        <w:rPr>
          <w:rFonts w:ascii="宋体" w:hAnsi="宋体" w:hint="eastAsia"/>
          <w:color w:val="000000" w:themeColor="text1"/>
          <w:szCs w:val="21"/>
        </w:rPr>
        <w:t>2.1 合同标的及金额应与中标</w:t>
      </w:r>
      <w:r w:rsidR="008A20CF">
        <w:rPr>
          <w:rFonts w:ascii="宋体" w:hAnsi="宋体" w:hint="eastAsia"/>
          <w:color w:val="000000" w:themeColor="text1"/>
          <w:szCs w:val="21"/>
        </w:rPr>
        <w:t>(</w:t>
      </w:r>
      <w:r w:rsidRPr="00A42680">
        <w:rPr>
          <w:rFonts w:ascii="宋体" w:hAnsi="宋体" w:hint="eastAsia"/>
          <w:color w:val="000000" w:themeColor="text1"/>
          <w:szCs w:val="21"/>
        </w:rPr>
        <w:t>成交</w:t>
      </w:r>
      <w:r w:rsidR="008A20CF">
        <w:rPr>
          <w:rFonts w:ascii="宋体" w:hAnsi="宋体" w:hint="eastAsia"/>
          <w:color w:val="000000" w:themeColor="text1"/>
          <w:szCs w:val="21"/>
        </w:rPr>
        <w:t>)</w:t>
      </w:r>
      <w:r w:rsidRPr="00A42680">
        <w:rPr>
          <w:rFonts w:ascii="宋体" w:hAnsi="宋体" w:hint="eastAsia"/>
          <w:color w:val="000000" w:themeColor="text1"/>
          <w:szCs w:val="21"/>
        </w:rPr>
        <w:t>结果一致。乙方为履行本合同而发生的所有费用均应包含在合同价款中，甲方不再另行支付</w:t>
      </w:r>
      <w:r w:rsidRPr="00A42680">
        <w:rPr>
          <w:rFonts w:ascii="宋体" w:hAnsi="宋体"/>
          <w:color w:val="000000" w:themeColor="text1"/>
          <w:szCs w:val="21"/>
          <w:lang w:val="en"/>
        </w:rPr>
        <w:t>其他</w:t>
      </w:r>
      <w:r w:rsidRPr="00A42680">
        <w:rPr>
          <w:rFonts w:ascii="宋体" w:hAnsi="宋体" w:hint="eastAsia"/>
          <w:color w:val="000000" w:themeColor="text1"/>
          <w:szCs w:val="21"/>
        </w:rPr>
        <w:t>任何费用。</w:t>
      </w:r>
    </w:p>
    <w:p w14:paraId="5849176E" w14:textId="77777777" w:rsidR="00DE5120" w:rsidRPr="00A42680" w:rsidRDefault="00DE5120" w:rsidP="00DE5120">
      <w:pPr>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3. 履行合同的时间、地点和方式</w:t>
      </w:r>
    </w:p>
    <w:p w14:paraId="0714C30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3.1 </w:t>
      </w:r>
      <w:r w:rsidRPr="00A42680">
        <w:rPr>
          <w:rFonts w:ascii="宋体" w:hAnsi="宋体" w:cs="宋体" w:hint="eastAsia"/>
          <w:color w:val="000000" w:themeColor="text1"/>
          <w:szCs w:val="21"/>
        </w:rPr>
        <w:t>乙方应当在约定的时间、地点，按照约定方式履行合同。</w:t>
      </w:r>
    </w:p>
    <w:p w14:paraId="4289FAB8"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4. 甲方的权利和义务</w:t>
      </w:r>
    </w:p>
    <w:p w14:paraId="42643A43" w14:textId="2D830A50"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4.1</w:t>
      </w:r>
      <w:r w:rsidRPr="00A42680">
        <w:rPr>
          <w:rFonts w:ascii="宋体" w:hAnsi="宋体"/>
          <w:color w:val="000000" w:themeColor="text1"/>
          <w:szCs w:val="21"/>
        </w:rPr>
        <w:t xml:space="preserve"> 签署合同后，甲方</w:t>
      </w:r>
      <w:r w:rsidRPr="00A42680">
        <w:rPr>
          <w:rFonts w:ascii="宋体" w:hAnsi="宋体" w:hint="eastAsia"/>
          <w:color w:val="000000" w:themeColor="text1"/>
          <w:szCs w:val="21"/>
        </w:rPr>
        <w:t>应</w:t>
      </w:r>
      <w:r w:rsidRPr="00A42680">
        <w:rPr>
          <w:rFonts w:ascii="宋体" w:hAnsi="宋体"/>
          <w:color w:val="000000" w:themeColor="text1"/>
          <w:szCs w:val="21"/>
        </w:rPr>
        <w:t>确定</w:t>
      </w:r>
      <w:r w:rsidRPr="00A42680">
        <w:rPr>
          <w:rFonts w:ascii="宋体" w:hAnsi="宋体" w:hint="eastAsia"/>
          <w:color w:val="000000" w:themeColor="text1"/>
          <w:szCs w:val="21"/>
        </w:rPr>
        <w:t>项目负责人</w:t>
      </w:r>
      <w:r w:rsidR="008A20CF">
        <w:rPr>
          <w:rFonts w:ascii="宋体" w:hAnsi="宋体" w:hint="eastAsia"/>
          <w:color w:val="000000" w:themeColor="text1"/>
          <w:szCs w:val="21"/>
        </w:rPr>
        <w:t>(</w:t>
      </w:r>
      <w:r w:rsidRPr="00A42680">
        <w:rPr>
          <w:rFonts w:ascii="宋体" w:hAnsi="宋体" w:hint="eastAsia"/>
          <w:color w:val="000000" w:themeColor="text1"/>
          <w:szCs w:val="21"/>
        </w:rPr>
        <w:t>或项目联系人</w:t>
      </w:r>
      <w:r w:rsidR="008A20CF">
        <w:rPr>
          <w:rFonts w:ascii="宋体" w:hAnsi="宋体" w:hint="eastAsia"/>
          <w:color w:val="000000" w:themeColor="text1"/>
          <w:szCs w:val="21"/>
        </w:rPr>
        <w:t>)</w:t>
      </w:r>
      <w:r w:rsidRPr="00A42680">
        <w:rPr>
          <w:rFonts w:ascii="宋体" w:hAnsi="宋体"/>
          <w:color w:val="000000" w:themeColor="text1"/>
          <w:szCs w:val="21"/>
        </w:rPr>
        <w:t>，负责与本合同有关的事务。</w:t>
      </w:r>
      <w:r w:rsidRPr="00A42680">
        <w:rPr>
          <w:rFonts w:ascii="宋体" w:hAnsi="宋体" w:hint="eastAsia"/>
          <w:color w:val="000000" w:themeColor="text1"/>
          <w:szCs w:val="21"/>
        </w:rPr>
        <w:t>甲方有权对乙方</w:t>
      </w:r>
      <w:r w:rsidRPr="00A42680">
        <w:rPr>
          <w:rFonts w:ascii="宋体" w:hAnsi="宋体" w:hint="eastAsia"/>
          <w:color w:val="000000" w:themeColor="text1"/>
          <w:szCs w:val="21"/>
        </w:rPr>
        <w:lastRenderedPageBreak/>
        <w:t>的履约行为进行检查，并</w:t>
      </w:r>
      <w:r w:rsidRPr="00A42680">
        <w:rPr>
          <w:rFonts w:ascii="宋体" w:hAnsi="宋体"/>
          <w:color w:val="000000" w:themeColor="text1"/>
          <w:szCs w:val="21"/>
        </w:rPr>
        <w:t>及时确认乙方提交的事项</w:t>
      </w:r>
      <w:r w:rsidRPr="00A42680">
        <w:rPr>
          <w:rFonts w:ascii="宋体" w:hAnsi="宋体" w:hint="eastAsia"/>
          <w:color w:val="000000" w:themeColor="text1"/>
          <w:szCs w:val="21"/>
        </w:rPr>
        <w:t>。甲方应当</w:t>
      </w:r>
      <w:r w:rsidRPr="00A42680">
        <w:rPr>
          <w:rFonts w:ascii="宋体" w:hAnsi="宋体"/>
          <w:color w:val="000000" w:themeColor="text1"/>
          <w:szCs w:val="21"/>
        </w:rPr>
        <w:t>配合乙方完成</w:t>
      </w:r>
      <w:r w:rsidRPr="00A42680">
        <w:rPr>
          <w:rFonts w:ascii="宋体" w:hAnsi="宋体" w:hint="eastAsia"/>
          <w:color w:val="000000" w:themeColor="text1"/>
          <w:szCs w:val="21"/>
        </w:rPr>
        <w:t>相关项目</w:t>
      </w:r>
      <w:r w:rsidRPr="00A42680">
        <w:rPr>
          <w:rFonts w:ascii="宋体" w:hAnsi="宋体"/>
          <w:color w:val="000000" w:themeColor="text1"/>
          <w:szCs w:val="21"/>
        </w:rPr>
        <w:t>实施工作。</w:t>
      </w:r>
    </w:p>
    <w:p w14:paraId="1A1BF8E1"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4.2 </w:t>
      </w:r>
      <w:r w:rsidRPr="00A42680">
        <w:rPr>
          <w:rFonts w:ascii="宋体" w:hAnsi="宋体"/>
          <w:color w:val="000000" w:themeColor="text1"/>
          <w:szCs w:val="21"/>
        </w:rPr>
        <w:t>甲方有权要求乙方按时提交各阶段有关</w:t>
      </w:r>
      <w:r w:rsidRPr="00A42680">
        <w:rPr>
          <w:rFonts w:ascii="宋体" w:hAnsi="宋体" w:hint="eastAsia"/>
          <w:color w:val="000000" w:themeColor="text1"/>
          <w:szCs w:val="21"/>
        </w:rPr>
        <w:t>安排计划</w:t>
      </w:r>
      <w:r w:rsidRPr="00A42680">
        <w:rPr>
          <w:rFonts w:ascii="宋体" w:hAnsi="宋体"/>
          <w:color w:val="000000" w:themeColor="text1"/>
          <w:szCs w:val="21"/>
        </w:rPr>
        <w:t>，并有权</w:t>
      </w:r>
      <w:r w:rsidRPr="00A42680">
        <w:rPr>
          <w:rFonts w:ascii="宋体" w:hAnsi="宋体" w:hint="eastAsia"/>
          <w:color w:val="000000" w:themeColor="text1"/>
          <w:szCs w:val="21"/>
        </w:rPr>
        <w:t>定期核对乙方提供货物数量、规格、质量等内容。甲方</w:t>
      </w:r>
      <w:r w:rsidRPr="00A42680">
        <w:rPr>
          <w:rFonts w:ascii="宋体" w:hAnsi="宋体"/>
          <w:color w:val="000000" w:themeColor="text1"/>
          <w:szCs w:val="21"/>
        </w:rPr>
        <w:t>有权督促乙方工作并要求乙方</w:t>
      </w:r>
      <w:r w:rsidRPr="00A42680">
        <w:rPr>
          <w:rFonts w:ascii="宋体" w:hAnsi="宋体" w:hint="eastAsia"/>
          <w:color w:val="000000" w:themeColor="text1"/>
          <w:szCs w:val="21"/>
        </w:rPr>
        <w:t>更</w:t>
      </w:r>
      <w:r w:rsidRPr="00A42680">
        <w:rPr>
          <w:rFonts w:ascii="宋体" w:hAnsi="宋体"/>
          <w:color w:val="000000" w:themeColor="text1"/>
          <w:szCs w:val="21"/>
        </w:rPr>
        <w:t>换不符合要求的</w:t>
      </w:r>
      <w:r w:rsidRPr="00A42680">
        <w:rPr>
          <w:rFonts w:ascii="宋体" w:hAnsi="宋体" w:hint="eastAsia"/>
          <w:color w:val="000000" w:themeColor="text1"/>
          <w:szCs w:val="21"/>
        </w:rPr>
        <w:t>货物</w:t>
      </w:r>
      <w:r w:rsidRPr="00A42680">
        <w:rPr>
          <w:rFonts w:ascii="宋体" w:hAnsi="宋体"/>
          <w:color w:val="000000" w:themeColor="text1"/>
          <w:szCs w:val="21"/>
        </w:rPr>
        <w:t>。</w:t>
      </w:r>
    </w:p>
    <w:p w14:paraId="3E278FB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w:t>
      </w:r>
      <w:r w:rsidRPr="00A42680">
        <w:rPr>
          <w:rFonts w:ascii="宋体" w:hAnsi="宋体"/>
          <w:color w:val="000000" w:themeColor="text1"/>
          <w:szCs w:val="21"/>
        </w:rPr>
        <w:t>3</w:t>
      </w:r>
      <w:r w:rsidRPr="00A42680">
        <w:rPr>
          <w:rFonts w:ascii="宋体" w:hAnsi="宋体" w:hint="eastAsia"/>
          <w:color w:val="000000" w:themeColor="text1"/>
          <w:szCs w:val="21"/>
        </w:rPr>
        <w:t xml:space="preserve"> </w:t>
      </w:r>
      <w:r w:rsidRPr="00A42680">
        <w:rPr>
          <w:rFonts w:ascii="宋体" w:hAnsi="宋体"/>
          <w:color w:val="000000" w:themeColor="text1"/>
          <w:szCs w:val="21"/>
        </w:rPr>
        <w:t>甲方</w:t>
      </w:r>
      <w:r w:rsidRPr="00A42680">
        <w:rPr>
          <w:rFonts w:ascii="宋体" w:hAnsi="宋体" w:hint="eastAsia"/>
          <w:color w:val="000000" w:themeColor="text1"/>
          <w:szCs w:val="21"/>
        </w:rPr>
        <w:t>有权要求乙方对缺陷部分予以修复，并按合同约定享有货物保修及其他合同约定的权利。</w:t>
      </w:r>
    </w:p>
    <w:p w14:paraId="0EC1B10F" w14:textId="77777777" w:rsidR="00DE5120" w:rsidRPr="00A42680" w:rsidRDefault="00DE5120" w:rsidP="00DE5120">
      <w:pPr>
        <w:snapToGrid w:val="0"/>
        <w:spacing w:line="406" w:lineRule="exact"/>
        <w:ind w:firstLineChars="200" w:firstLine="420"/>
        <w:rPr>
          <w:rFonts w:eastAsia="华文楷体"/>
          <w:color w:val="000000" w:themeColor="text1"/>
        </w:rPr>
      </w:pPr>
      <w:r w:rsidRPr="00A42680">
        <w:rPr>
          <w:rFonts w:ascii="宋体" w:hAnsi="宋体"/>
          <w:color w:val="000000" w:themeColor="text1"/>
          <w:szCs w:val="21"/>
        </w:rPr>
        <w:t>4.4 甲方应当按照合同约定及时对交付的货物进行验收</w:t>
      </w:r>
      <w:r w:rsidRPr="00A42680">
        <w:rPr>
          <w:rFonts w:ascii="宋体" w:hAnsi="宋体" w:hint="eastAsia"/>
          <w:color w:val="000000" w:themeColor="text1"/>
          <w:szCs w:val="21"/>
        </w:rPr>
        <w:t>，</w:t>
      </w:r>
      <w:r w:rsidRPr="00A42680">
        <w:rPr>
          <w:rFonts w:ascii="宋体" w:hAnsi="宋体" w:cs="宋体" w:hint="eastAsia"/>
          <w:color w:val="000000" w:themeColor="text1"/>
          <w:szCs w:val="21"/>
        </w:rPr>
        <w:t>未</w:t>
      </w:r>
      <w:r w:rsidRPr="00A42680">
        <w:rPr>
          <w:rFonts w:ascii="宋体" w:hAnsi="宋体" w:hint="eastAsia"/>
          <w:color w:val="000000" w:themeColor="text1"/>
          <w:szCs w:val="21"/>
        </w:rPr>
        <w:t>在</w:t>
      </w:r>
      <w:r w:rsidRPr="00A42680">
        <w:rPr>
          <w:rFonts w:ascii="宋体" w:hAnsi="宋体" w:cs="宋体" w:hint="eastAsia"/>
          <w:b/>
          <w:bCs/>
          <w:color w:val="000000" w:themeColor="text1"/>
          <w:szCs w:val="21"/>
        </w:rPr>
        <w:t>【政府采购合同专用条款】</w:t>
      </w:r>
      <w:r w:rsidRPr="00A42680">
        <w:rPr>
          <w:rFonts w:ascii="宋体" w:hAnsi="宋体" w:cs="宋体" w:hint="eastAsia"/>
          <w:color w:val="000000" w:themeColor="text1"/>
          <w:szCs w:val="21"/>
        </w:rPr>
        <w:t>约定的期限内对乙方履约提出任何异议或者向乙方</w:t>
      </w:r>
      <w:proofErr w:type="gramStart"/>
      <w:r w:rsidRPr="00A42680">
        <w:rPr>
          <w:rFonts w:ascii="宋体" w:hAnsi="宋体" w:cs="宋体" w:hint="eastAsia"/>
          <w:color w:val="000000" w:themeColor="text1"/>
          <w:szCs w:val="21"/>
        </w:rPr>
        <w:t>作出</w:t>
      </w:r>
      <w:proofErr w:type="gramEnd"/>
      <w:r w:rsidRPr="00A42680">
        <w:rPr>
          <w:rFonts w:ascii="宋体" w:hAnsi="宋体" w:cs="宋体" w:hint="eastAsia"/>
          <w:color w:val="000000" w:themeColor="text1"/>
          <w:szCs w:val="21"/>
        </w:rPr>
        <w:t>任何说明的，</w:t>
      </w:r>
      <w:r w:rsidRPr="00A42680">
        <w:rPr>
          <w:rFonts w:ascii="宋体" w:hAnsi="宋体" w:hint="eastAsia"/>
          <w:color w:val="000000" w:themeColor="text1"/>
          <w:szCs w:val="21"/>
        </w:rPr>
        <w:t>视为验收通过。</w:t>
      </w:r>
    </w:p>
    <w:p w14:paraId="37B241C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color w:val="000000" w:themeColor="text1"/>
          <w:szCs w:val="21"/>
        </w:rPr>
        <w:t>4</w:t>
      </w:r>
      <w:r w:rsidRPr="00A42680">
        <w:rPr>
          <w:rFonts w:ascii="宋体" w:hAnsi="宋体" w:hint="eastAsia"/>
          <w:color w:val="000000" w:themeColor="text1"/>
          <w:szCs w:val="21"/>
        </w:rPr>
        <w:t>.</w:t>
      </w:r>
      <w:r w:rsidRPr="00A42680">
        <w:rPr>
          <w:rFonts w:ascii="宋体" w:hAnsi="宋体"/>
          <w:color w:val="000000" w:themeColor="text1"/>
          <w:szCs w:val="21"/>
        </w:rPr>
        <w:t xml:space="preserve">5 </w:t>
      </w:r>
      <w:r w:rsidRPr="00A42680">
        <w:rPr>
          <w:rFonts w:ascii="宋体" w:hAnsi="宋体" w:hint="eastAsia"/>
          <w:color w:val="000000" w:themeColor="text1"/>
          <w:szCs w:val="21"/>
        </w:rPr>
        <w:t>甲方应当根据合同约定及时向乙方支付合同价款</w:t>
      </w:r>
      <w:r w:rsidRPr="00A42680">
        <w:rPr>
          <w:rFonts w:ascii="宋体" w:hAnsi="宋体"/>
          <w:color w:val="000000" w:themeColor="text1"/>
          <w:szCs w:val="21"/>
        </w:rPr>
        <w:t>，不得以内部人员变更、履行内部付款流程等为由，拒绝或迟延支付。</w:t>
      </w:r>
    </w:p>
    <w:p w14:paraId="4C931589"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4.6</w:t>
      </w:r>
      <w:r w:rsidRPr="00A42680">
        <w:rPr>
          <w:rFonts w:ascii="宋体" w:hAnsi="宋体"/>
          <w:color w:val="000000" w:themeColor="text1"/>
          <w:szCs w:val="21"/>
        </w:rPr>
        <w:t xml:space="preserve"> </w:t>
      </w:r>
      <w:r w:rsidRPr="00A42680">
        <w:rPr>
          <w:rFonts w:ascii="宋体" w:hAnsi="宋体" w:hint="eastAsia"/>
          <w:color w:val="000000" w:themeColor="text1"/>
          <w:szCs w:val="21"/>
        </w:rPr>
        <w:t>国家法律法规规定及</w:t>
      </w:r>
      <w:r w:rsidRPr="00A42680">
        <w:rPr>
          <w:rFonts w:ascii="宋体" w:hAnsi="宋体" w:cs="宋体" w:hint="eastAsia"/>
          <w:b/>
          <w:bCs/>
          <w:color w:val="000000" w:themeColor="text1"/>
          <w:szCs w:val="21"/>
        </w:rPr>
        <w:t>【政府采购合同专用条款】</w:t>
      </w:r>
      <w:r w:rsidRPr="00A42680">
        <w:rPr>
          <w:rFonts w:ascii="宋体" w:hAnsi="宋体" w:hint="eastAsia"/>
          <w:color w:val="000000" w:themeColor="text1"/>
          <w:szCs w:val="21"/>
        </w:rPr>
        <w:t>约定应由甲方承担的其他义务和责任。</w:t>
      </w:r>
    </w:p>
    <w:p w14:paraId="41AE0E39"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5. 乙方的权利和义务</w:t>
      </w:r>
    </w:p>
    <w:p w14:paraId="4D64784C" w14:textId="1274D0A5"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5.1 </w:t>
      </w:r>
      <w:r w:rsidRPr="00A42680">
        <w:rPr>
          <w:rFonts w:ascii="宋体" w:hAnsi="宋体"/>
          <w:color w:val="000000" w:themeColor="text1"/>
          <w:szCs w:val="21"/>
        </w:rPr>
        <w:t>签署合同后，乙方</w:t>
      </w:r>
      <w:r w:rsidRPr="00A42680">
        <w:rPr>
          <w:rFonts w:ascii="宋体" w:hAnsi="宋体" w:hint="eastAsia"/>
          <w:color w:val="000000" w:themeColor="text1"/>
          <w:szCs w:val="21"/>
        </w:rPr>
        <w:t>应</w:t>
      </w:r>
      <w:r w:rsidRPr="00A42680">
        <w:rPr>
          <w:rFonts w:ascii="宋体" w:hAnsi="宋体"/>
          <w:color w:val="000000" w:themeColor="text1"/>
          <w:szCs w:val="21"/>
        </w:rPr>
        <w:t>确定</w:t>
      </w:r>
      <w:r w:rsidRPr="00A42680">
        <w:rPr>
          <w:rFonts w:ascii="宋体" w:hAnsi="宋体" w:hint="eastAsia"/>
          <w:color w:val="000000" w:themeColor="text1"/>
          <w:szCs w:val="21"/>
        </w:rPr>
        <w:t>项目负责人</w:t>
      </w:r>
      <w:r w:rsidR="008A20CF">
        <w:rPr>
          <w:rFonts w:ascii="宋体" w:hAnsi="宋体" w:hint="eastAsia"/>
          <w:color w:val="000000" w:themeColor="text1"/>
          <w:szCs w:val="21"/>
        </w:rPr>
        <w:t>(</w:t>
      </w:r>
      <w:r w:rsidRPr="00A42680">
        <w:rPr>
          <w:rFonts w:ascii="宋体" w:hAnsi="宋体" w:hint="eastAsia"/>
          <w:color w:val="000000" w:themeColor="text1"/>
          <w:szCs w:val="21"/>
        </w:rPr>
        <w:t>或项目联系人</w:t>
      </w:r>
      <w:r w:rsidR="008A20CF">
        <w:rPr>
          <w:rFonts w:ascii="宋体" w:hAnsi="宋体" w:hint="eastAsia"/>
          <w:color w:val="000000" w:themeColor="text1"/>
          <w:szCs w:val="21"/>
        </w:rPr>
        <w:t>)</w:t>
      </w:r>
      <w:r w:rsidRPr="00A42680">
        <w:rPr>
          <w:rFonts w:ascii="宋体" w:hAnsi="宋体"/>
          <w:color w:val="000000" w:themeColor="text1"/>
          <w:szCs w:val="21"/>
        </w:rPr>
        <w:t>，负责与本合同有关的事务。</w:t>
      </w:r>
    </w:p>
    <w:p w14:paraId="2267E26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2 乙方应按照合同要求</w:t>
      </w:r>
      <w:r w:rsidRPr="00A42680">
        <w:rPr>
          <w:rFonts w:ascii="宋体" w:hAnsi="宋体" w:hint="eastAsia"/>
          <w:color w:val="000000" w:themeColor="text1"/>
          <w:szCs w:val="21"/>
        </w:rPr>
        <w:t>履约</w:t>
      </w:r>
      <w:r w:rsidRPr="00A42680">
        <w:rPr>
          <w:rFonts w:ascii="宋体" w:hAnsi="宋体"/>
          <w:color w:val="000000" w:themeColor="text1"/>
          <w:szCs w:val="21"/>
        </w:rPr>
        <w:t>，充分合理安排，确保</w:t>
      </w:r>
      <w:r w:rsidRPr="00A42680">
        <w:rPr>
          <w:rFonts w:ascii="宋体" w:hAnsi="宋体" w:hint="eastAsia"/>
          <w:color w:val="000000" w:themeColor="text1"/>
          <w:szCs w:val="21"/>
        </w:rPr>
        <w:t>提供的货物及相关服务符合合同有关</w:t>
      </w:r>
      <w:r w:rsidRPr="00A42680">
        <w:rPr>
          <w:rFonts w:ascii="宋体" w:hAnsi="宋体"/>
          <w:color w:val="000000" w:themeColor="text1"/>
          <w:szCs w:val="21"/>
        </w:rPr>
        <w:t>要求</w:t>
      </w:r>
      <w:r w:rsidRPr="00A42680">
        <w:rPr>
          <w:rFonts w:ascii="宋体" w:hAnsi="宋体" w:hint="eastAsia"/>
          <w:color w:val="000000" w:themeColor="text1"/>
          <w:szCs w:val="21"/>
        </w:rPr>
        <w:t>。接受项目行业管理部门及政府有关部门的指导，配合甲方的履约检查及验收，并</w:t>
      </w:r>
      <w:r w:rsidRPr="00A42680">
        <w:rPr>
          <w:rFonts w:ascii="宋体" w:hAnsi="宋体"/>
          <w:color w:val="000000" w:themeColor="text1"/>
          <w:szCs w:val="21"/>
        </w:rPr>
        <w:t>负责项目实施过程中的所有协调工作。</w:t>
      </w:r>
    </w:p>
    <w:p w14:paraId="0665B814" w14:textId="77777777" w:rsidR="00DE5120" w:rsidRPr="00A42680" w:rsidRDefault="00DE5120" w:rsidP="00DE5120">
      <w:pPr>
        <w:spacing w:line="406" w:lineRule="exact"/>
        <w:ind w:firstLineChars="176" w:firstLine="370"/>
        <w:rPr>
          <w:rFonts w:ascii="宋体" w:hAnsi="宋体" w:cs="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3</w:t>
      </w:r>
      <w:r w:rsidRPr="00A42680">
        <w:rPr>
          <w:rFonts w:ascii="宋体" w:hAnsi="宋体" w:hint="eastAsia"/>
          <w:color w:val="000000" w:themeColor="text1"/>
          <w:szCs w:val="21"/>
        </w:rPr>
        <w:t>乙方有权</w:t>
      </w:r>
      <w:r w:rsidRPr="00A42680">
        <w:rPr>
          <w:rFonts w:ascii="宋体" w:hAnsi="宋体" w:cs="宋体" w:hint="eastAsia"/>
          <w:color w:val="000000" w:themeColor="text1"/>
          <w:szCs w:val="21"/>
        </w:rPr>
        <w:t>根据合同约定向甲方收取合同价款。</w:t>
      </w:r>
    </w:p>
    <w:p w14:paraId="07539A41" w14:textId="77777777" w:rsidR="00DE5120" w:rsidRPr="00A42680" w:rsidRDefault="00DE5120" w:rsidP="00DE5120">
      <w:pPr>
        <w:spacing w:line="406" w:lineRule="exact"/>
        <w:ind w:firstLineChars="176" w:firstLine="370"/>
        <w:rPr>
          <w:rFonts w:ascii="宋体" w:hAnsi="宋体" w:cs="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4</w:t>
      </w:r>
      <w:r w:rsidRPr="00A42680">
        <w:rPr>
          <w:rFonts w:ascii="宋体" w:hAnsi="宋体" w:cs="宋体" w:hint="eastAsia"/>
          <w:color w:val="000000" w:themeColor="text1"/>
          <w:szCs w:val="21"/>
        </w:rPr>
        <w:t>国家法律法规规定</w:t>
      </w:r>
      <w:r w:rsidRPr="00A42680">
        <w:rPr>
          <w:rFonts w:ascii="宋体" w:hAnsi="宋体" w:hint="eastAsia"/>
          <w:color w:val="000000" w:themeColor="text1"/>
          <w:szCs w:val="21"/>
        </w:rPr>
        <w:t>及</w:t>
      </w:r>
      <w:r w:rsidRPr="00A42680">
        <w:rPr>
          <w:rFonts w:ascii="宋体" w:hAnsi="宋体" w:cs="宋体" w:hint="eastAsia"/>
          <w:b/>
          <w:bCs/>
          <w:color w:val="000000" w:themeColor="text1"/>
          <w:szCs w:val="21"/>
        </w:rPr>
        <w:t>【政府采购合同专用条款】</w:t>
      </w:r>
      <w:r w:rsidRPr="00A42680">
        <w:rPr>
          <w:rFonts w:ascii="宋体" w:hAnsi="宋体" w:cs="宋体" w:hint="eastAsia"/>
          <w:color w:val="000000" w:themeColor="text1"/>
          <w:szCs w:val="21"/>
        </w:rPr>
        <w:t>约定应由乙方承担的其他义务和责任。</w:t>
      </w:r>
    </w:p>
    <w:p w14:paraId="2D5171ED" w14:textId="77777777" w:rsidR="00DE5120" w:rsidRPr="00A42680" w:rsidRDefault="00DE5120" w:rsidP="00DE5120">
      <w:pPr>
        <w:numPr>
          <w:ilvl w:val="0"/>
          <w:numId w:val="14"/>
        </w:numPr>
        <w:autoSpaceDE w:val="0"/>
        <w:autoSpaceDN w:val="0"/>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bCs/>
          <w:color w:val="000000" w:themeColor="text1"/>
          <w:sz w:val="24"/>
        </w:rPr>
        <w:t>合同履行</w:t>
      </w:r>
    </w:p>
    <w:p w14:paraId="288C616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6.1 甲乙双方应当按照</w:t>
      </w:r>
      <w:r w:rsidRPr="00A42680">
        <w:rPr>
          <w:rFonts w:ascii="宋体" w:hAnsi="宋体" w:cs="宋体" w:hint="eastAsia"/>
          <w:b/>
          <w:bCs/>
          <w:color w:val="000000" w:themeColor="text1"/>
          <w:szCs w:val="21"/>
        </w:rPr>
        <w:t>【政府采购合同专用条款】</w:t>
      </w:r>
      <w:r w:rsidRPr="00A42680">
        <w:rPr>
          <w:rFonts w:ascii="宋体" w:hAnsi="宋体" w:hint="eastAsia"/>
          <w:color w:val="000000" w:themeColor="text1"/>
          <w:szCs w:val="21"/>
        </w:rPr>
        <w:t>约定顺序履行合同义务；如果没有先后顺序的，应当同时履行。</w:t>
      </w:r>
    </w:p>
    <w:p w14:paraId="2C823B49" w14:textId="77777777" w:rsidR="00DE5120" w:rsidRPr="00A42680" w:rsidRDefault="00DE5120" w:rsidP="00DE5120">
      <w:pPr>
        <w:autoSpaceDE w:val="0"/>
        <w:autoSpaceDN w:val="0"/>
        <w:adjustRightInd w:val="0"/>
        <w:snapToGrid w:val="0"/>
        <w:spacing w:line="406" w:lineRule="exact"/>
        <w:ind w:firstLineChars="200" w:firstLine="420"/>
        <w:jc w:val="left"/>
        <w:rPr>
          <w:color w:val="000000" w:themeColor="text1"/>
        </w:rPr>
      </w:pPr>
      <w:r w:rsidRPr="00A42680">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1B292B33"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7. 货物包装、运输、保险和交付要求</w:t>
      </w:r>
    </w:p>
    <w:p w14:paraId="156B088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7.1 本合同</w:t>
      </w:r>
      <w:r w:rsidRPr="00A42680">
        <w:rPr>
          <w:rFonts w:ascii="宋体" w:hAnsi="宋体" w:hint="eastAsia"/>
          <w:bCs/>
          <w:color w:val="000000" w:themeColor="text1"/>
          <w:szCs w:val="21"/>
        </w:rPr>
        <w:t>涉及商品包装、快递包装的，</w:t>
      </w:r>
      <w:r w:rsidRPr="00A42680">
        <w:rPr>
          <w:rFonts w:ascii="宋体" w:hAnsi="宋体" w:hint="eastAsia"/>
          <w:color w:val="000000" w:themeColor="text1"/>
          <w:szCs w:val="21"/>
        </w:rPr>
        <w:t>除</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另有约定外，</w:t>
      </w:r>
      <w:r w:rsidRPr="00A42680">
        <w:rPr>
          <w:rFonts w:ascii="宋体" w:hAnsi="宋体" w:hint="eastAsia"/>
          <w:color w:val="000000" w:themeColor="text1"/>
          <w:szCs w:val="21"/>
        </w:rPr>
        <w:t>包装应适应远距离运输、防潮、防震、防锈和防野蛮装卸等要求，确保货物安全无损地运抵</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约定的</w:t>
      </w:r>
      <w:r w:rsidRPr="00A42680">
        <w:rPr>
          <w:rFonts w:ascii="宋体" w:hAnsi="宋体" w:hint="eastAsia"/>
          <w:color w:val="000000" w:themeColor="text1"/>
          <w:szCs w:val="21"/>
        </w:rPr>
        <w:t>指定现场。</w:t>
      </w:r>
    </w:p>
    <w:p w14:paraId="463354C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7.2 除</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另有约定外，</w:t>
      </w:r>
      <w:r w:rsidRPr="00A42680">
        <w:rPr>
          <w:rFonts w:ascii="宋体" w:hAnsi="宋体" w:hint="eastAsia"/>
          <w:color w:val="000000" w:themeColor="text1"/>
          <w:szCs w:val="21"/>
        </w:rPr>
        <w:t>乙方负责办理将货物运抵本合同规定的交货地点，并装卸、交付至甲方的一切运输事项，相关费用应包含在合同价款中。</w:t>
      </w:r>
    </w:p>
    <w:p w14:paraId="3A480413"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7.3 货物保险要求按</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规定执行</w:t>
      </w:r>
      <w:r w:rsidRPr="00A42680">
        <w:rPr>
          <w:rFonts w:ascii="宋体" w:hAnsi="宋体" w:hint="eastAsia"/>
          <w:color w:val="000000" w:themeColor="text1"/>
          <w:szCs w:val="21"/>
        </w:rPr>
        <w:t>。</w:t>
      </w:r>
    </w:p>
    <w:p w14:paraId="77D12610" w14:textId="39243B7C"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w:t>
      </w:r>
      <w:r w:rsidR="008A20CF">
        <w:rPr>
          <w:rFonts w:ascii="宋体" w:hAnsi="宋体" w:hint="eastAsia"/>
          <w:color w:val="000000" w:themeColor="text1"/>
          <w:szCs w:val="21"/>
        </w:rPr>
        <w:t>(</w:t>
      </w:r>
      <w:r w:rsidRPr="00A42680">
        <w:rPr>
          <w:rFonts w:ascii="宋体" w:hAnsi="宋体" w:hint="eastAsia"/>
          <w:color w:val="000000" w:themeColor="text1"/>
          <w:szCs w:val="21"/>
        </w:rPr>
        <w:t>试行</w:t>
      </w:r>
      <w:r w:rsidR="008A20CF">
        <w:rPr>
          <w:rFonts w:ascii="宋体" w:hAnsi="宋体" w:hint="eastAsia"/>
          <w:color w:val="000000" w:themeColor="text1"/>
          <w:szCs w:val="21"/>
        </w:rPr>
        <w:t>)</w:t>
      </w:r>
      <w:r w:rsidRPr="00A42680">
        <w:rPr>
          <w:rFonts w:ascii="宋体" w:hAnsi="宋体" w:hint="eastAsia"/>
          <w:color w:val="000000" w:themeColor="text1"/>
          <w:szCs w:val="21"/>
        </w:rPr>
        <w:t>》《快递包装政府采购需求标准</w:t>
      </w:r>
      <w:r w:rsidR="008A20CF">
        <w:rPr>
          <w:rFonts w:ascii="宋体" w:hAnsi="宋体" w:hint="eastAsia"/>
          <w:color w:val="000000" w:themeColor="text1"/>
          <w:szCs w:val="21"/>
        </w:rPr>
        <w:t>(</w:t>
      </w:r>
      <w:r w:rsidRPr="00A42680">
        <w:rPr>
          <w:rFonts w:ascii="宋体" w:hAnsi="宋体" w:hint="eastAsia"/>
          <w:color w:val="000000" w:themeColor="text1"/>
          <w:szCs w:val="21"/>
        </w:rPr>
        <w:t>试行</w:t>
      </w:r>
      <w:r w:rsidR="008A20CF">
        <w:rPr>
          <w:rFonts w:ascii="宋体" w:hAnsi="宋体" w:hint="eastAsia"/>
          <w:color w:val="000000" w:themeColor="text1"/>
          <w:szCs w:val="21"/>
        </w:rPr>
        <w:t>)</w:t>
      </w:r>
      <w:r w:rsidRPr="00A42680">
        <w:rPr>
          <w:rFonts w:ascii="宋体" w:hAnsi="宋体" w:hint="eastAsia"/>
          <w:color w:val="000000" w:themeColor="text1"/>
          <w:szCs w:val="21"/>
        </w:rPr>
        <w:t>》标准，并作为履约验收的内容，必要时甲方可以要求乙方在履约验收环节出具检测报告。</w:t>
      </w:r>
    </w:p>
    <w:p w14:paraId="2DAE39D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7.5 </w:t>
      </w:r>
      <w:r w:rsidRPr="00A42680">
        <w:rPr>
          <w:rFonts w:ascii="宋体" w:hAnsi="宋体" w:cs="宋体" w:hint="eastAsia"/>
          <w:color w:val="000000" w:themeColor="text1"/>
          <w:szCs w:val="21"/>
        </w:rPr>
        <w:t>乙方在运输到达之前应提前通知甲方，并提示货物运输装卸的注意事项，甲方配合乙方做好货物的接收工作。</w:t>
      </w:r>
    </w:p>
    <w:p w14:paraId="0FEE851E" w14:textId="77777777" w:rsidR="00DE5120" w:rsidRPr="00A42680" w:rsidRDefault="00DE5120" w:rsidP="00DE5120">
      <w:pPr>
        <w:widowControl/>
        <w:autoSpaceDE w:val="0"/>
        <w:autoSpaceDN w:val="0"/>
        <w:adjustRightInd w:val="0"/>
        <w:spacing w:line="406" w:lineRule="exact"/>
        <w:ind w:firstLineChars="200" w:firstLine="420"/>
        <w:jc w:val="left"/>
        <w:rPr>
          <w:rFonts w:ascii="华文楷体" w:eastAsia="华文楷体" w:hAnsi="华文楷体" w:cs="华文楷体" w:hint="eastAsia"/>
          <w:color w:val="000000" w:themeColor="text1"/>
          <w:kern w:val="0"/>
          <w:szCs w:val="21"/>
        </w:rPr>
      </w:pPr>
      <w:r w:rsidRPr="00A42680">
        <w:rPr>
          <w:rFonts w:ascii="宋体" w:hAnsi="宋体" w:hint="eastAsia"/>
          <w:color w:val="000000" w:themeColor="text1"/>
          <w:szCs w:val="21"/>
        </w:rPr>
        <w:t>7.6 如因包装、运输问题导致货物损毁、丢失或者品质下降，甲方有权要求降价、换货、拒收部分或整批货物，由此产生的费用和损失，均由乙方承担。</w:t>
      </w:r>
    </w:p>
    <w:p w14:paraId="4C757B5B" w14:textId="77777777" w:rsidR="00DE5120" w:rsidRPr="00A42680" w:rsidRDefault="00DE5120" w:rsidP="00DE5120">
      <w:pPr>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lastRenderedPageBreak/>
        <w:t>8. 质量标准和保证</w:t>
      </w:r>
    </w:p>
    <w:p w14:paraId="520A3962" w14:textId="77777777" w:rsidR="00DE5120" w:rsidRPr="00A42680" w:rsidRDefault="00DE5120" w:rsidP="00DE5120">
      <w:pPr>
        <w:adjustRightInd w:val="0"/>
        <w:snapToGrid w:val="0"/>
        <w:spacing w:line="406" w:lineRule="exact"/>
        <w:ind w:firstLineChars="200" w:firstLine="420"/>
        <w:jc w:val="left"/>
        <w:rPr>
          <w:rFonts w:ascii="宋体" w:hAnsi="宋体" w:cs="Courier New" w:hint="eastAsia"/>
          <w:b/>
          <w:color w:val="000000" w:themeColor="text1"/>
          <w:szCs w:val="21"/>
        </w:rPr>
      </w:pPr>
      <w:r w:rsidRPr="00A42680">
        <w:rPr>
          <w:rFonts w:ascii="宋体" w:hAnsi="宋体" w:cs="Courier New" w:hint="eastAsia"/>
          <w:color w:val="000000" w:themeColor="text1"/>
          <w:szCs w:val="21"/>
        </w:rPr>
        <w:t>8.1 质量标准</w:t>
      </w:r>
    </w:p>
    <w:p w14:paraId="6D4850F2" w14:textId="41A182A1"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本合同下提供的货物应符合合同</w:t>
      </w:r>
      <w:r w:rsidR="00DE5120" w:rsidRPr="00A42680">
        <w:rPr>
          <w:rFonts w:ascii="宋体" w:hAnsi="宋体" w:cs="宋体" w:hint="eastAsia"/>
          <w:color w:val="000000" w:themeColor="text1"/>
          <w:szCs w:val="21"/>
        </w:rPr>
        <w:t>约定的品牌、规格型号、技术性能、配置、质量、数量等要求。</w:t>
      </w:r>
      <w:r w:rsidR="00DE5120" w:rsidRPr="00A42680">
        <w:rPr>
          <w:rFonts w:ascii="宋体" w:hAnsi="宋体"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5646C8" w14:textId="36C9738F" w:rsidR="00DE5120" w:rsidRPr="00A42680" w:rsidRDefault="008A20CF" w:rsidP="00DE5120">
      <w:pPr>
        <w:adjustRightInd w:val="0"/>
        <w:snapToGrid w:val="0"/>
        <w:spacing w:line="406" w:lineRule="exact"/>
        <w:ind w:firstLineChars="200" w:firstLine="420"/>
        <w:jc w:val="left"/>
        <w:rPr>
          <w:rFonts w:ascii="宋体" w:hAnsi="宋体" w:cs="Courier New" w:hint="eastAsia"/>
          <w:color w:val="000000" w:themeColor="text1"/>
          <w:szCs w:val="21"/>
        </w:rPr>
      </w:pPr>
      <w:r>
        <w:rPr>
          <w:rFonts w:ascii="宋体" w:hAnsi="宋体" w:cs="Courier New" w:hint="eastAsia"/>
          <w:color w:val="000000" w:themeColor="text1"/>
          <w:szCs w:val="21"/>
        </w:rPr>
        <w:t>(</w:t>
      </w:r>
      <w:r w:rsidR="00DE5120" w:rsidRPr="00A42680">
        <w:rPr>
          <w:rFonts w:ascii="宋体" w:hAnsi="宋体" w:cs="Courier New" w:hint="eastAsia"/>
          <w:color w:val="000000" w:themeColor="text1"/>
          <w:szCs w:val="21"/>
        </w:rPr>
        <w:t>2</w:t>
      </w:r>
      <w:r>
        <w:rPr>
          <w:rFonts w:ascii="宋体" w:hAnsi="宋体" w:cs="Courier New" w:hint="eastAsia"/>
          <w:color w:val="000000" w:themeColor="text1"/>
          <w:szCs w:val="21"/>
        </w:rPr>
        <w:t>)</w:t>
      </w:r>
      <w:r w:rsidR="00DE5120" w:rsidRPr="00A42680">
        <w:rPr>
          <w:rFonts w:ascii="宋体" w:hAnsi="宋体" w:cs="Courier New" w:hint="eastAsia"/>
          <w:color w:val="000000" w:themeColor="text1"/>
          <w:szCs w:val="21"/>
        </w:rPr>
        <w:t>采用中华人民共和国法定计量单位。</w:t>
      </w:r>
    </w:p>
    <w:p w14:paraId="2AE62BAB" w14:textId="18E1E58E"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乙方所提供的货物应符合国家有关安全、环保、卫生的规定。</w:t>
      </w:r>
    </w:p>
    <w:p w14:paraId="5B25FDC3" w14:textId="3072814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乙方应向甲方提交所提供货物的技术文件，包括相应的中文技术文件，如：产品目录、图纸、操作手册、使用说明、维护手册或服务指南等。上述文件应</w:t>
      </w:r>
      <w:proofErr w:type="gramStart"/>
      <w:r w:rsidR="00DE5120" w:rsidRPr="00A42680">
        <w:rPr>
          <w:rFonts w:ascii="宋体" w:hAnsi="宋体" w:hint="eastAsia"/>
          <w:color w:val="000000" w:themeColor="text1"/>
          <w:szCs w:val="21"/>
        </w:rPr>
        <w:t>包装好随货物</w:t>
      </w:r>
      <w:proofErr w:type="gramEnd"/>
      <w:r w:rsidR="00DE5120" w:rsidRPr="00A42680">
        <w:rPr>
          <w:rFonts w:ascii="宋体" w:hAnsi="宋体" w:hint="eastAsia"/>
          <w:color w:val="000000" w:themeColor="text1"/>
          <w:szCs w:val="21"/>
        </w:rPr>
        <w:t>一同发运。</w:t>
      </w:r>
    </w:p>
    <w:p w14:paraId="5B84F5F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8.2 保证</w:t>
      </w:r>
    </w:p>
    <w:p w14:paraId="16DD9DB7" w14:textId="512DE797"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乙方应保证提供的货物完全符合合同规定的质量、规格和性能要求。乙方应保证货物在正确安装、正常使用和保养条件下，</w:t>
      </w:r>
      <w:r w:rsidR="00DE5120" w:rsidRPr="00A42680">
        <w:rPr>
          <w:rFonts w:ascii="宋体" w:hAnsi="宋体" w:cs="宋体" w:hint="eastAsia"/>
          <w:color w:val="000000" w:themeColor="text1"/>
          <w:szCs w:val="21"/>
        </w:rPr>
        <w:t>在其使用寿命期内具备合同约定的性能</w:t>
      </w:r>
      <w:r w:rsidR="00DE5120" w:rsidRPr="00A42680">
        <w:rPr>
          <w:rFonts w:ascii="宋体" w:hAnsi="宋体" w:hint="eastAsia"/>
          <w:color w:val="000000" w:themeColor="text1"/>
          <w:szCs w:val="21"/>
        </w:rPr>
        <w:t>。存在质量保证期的，货物最终交付验收合格后在</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规定或乙方书面承诺</w:t>
      </w:r>
      <w:r>
        <w:rPr>
          <w:rFonts w:ascii="宋体" w:hAnsi="宋体" w:hint="eastAsia"/>
          <w:color w:val="000000" w:themeColor="text1"/>
          <w:szCs w:val="21"/>
        </w:rPr>
        <w:t>(</w:t>
      </w:r>
      <w:r w:rsidR="00DE5120" w:rsidRPr="00A42680">
        <w:rPr>
          <w:rFonts w:ascii="宋体" w:hAnsi="宋体" w:hint="eastAsia"/>
          <w:color w:val="000000" w:themeColor="text1"/>
          <w:szCs w:val="21"/>
        </w:rPr>
        <w:t>两者以较长的为准</w:t>
      </w:r>
      <w:r>
        <w:rPr>
          <w:rFonts w:ascii="宋体" w:hAnsi="宋体" w:hint="eastAsia"/>
          <w:color w:val="000000" w:themeColor="text1"/>
          <w:szCs w:val="21"/>
        </w:rPr>
        <w:t>)</w:t>
      </w:r>
      <w:r w:rsidR="00DE5120" w:rsidRPr="00A42680">
        <w:rPr>
          <w:rFonts w:ascii="宋体" w:hAnsi="宋体" w:hint="eastAsia"/>
          <w:color w:val="000000" w:themeColor="text1"/>
          <w:szCs w:val="21"/>
        </w:rPr>
        <w:t>的质量保证期内，</w:t>
      </w:r>
      <w:proofErr w:type="gramStart"/>
      <w:r w:rsidR="00DE5120" w:rsidRPr="00A42680">
        <w:rPr>
          <w:rFonts w:ascii="宋体" w:hAnsi="宋体" w:hint="eastAsia"/>
          <w:color w:val="000000" w:themeColor="text1"/>
          <w:szCs w:val="21"/>
        </w:rPr>
        <w:t>本保证</w:t>
      </w:r>
      <w:proofErr w:type="gramEnd"/>
      <w:r w:rsidR="00DE5120" w:rsidRPr="00A42680">
        <w:rPr>
          <w:rFonts w:ascii="宋体" w:hAnsi="宋体" w:hint="eastAsia"/>
          <w:color w:val="000000" w:themeColor="text1"/>
          <w:szCs w:val="21"/>
        </w:rPr>
        <w:t>保持有效。</w:t>
      </w:r>
    </w:p>
    <w:p w14:paraId="4EF82ECD" w14:textId="36881AA5"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在质量保证期内所发现的缺陷，甲方应尽快以书面形式通知乙方。</w:t>
      </w:r>
    </w:p>
    <w:p w14:paraId="22284697" w14:textId="3C8C6885"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乙方收到通知后，应在</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规定的响应时间内以合理的速度免费维修或更换有缺陷的货物或部件。</w:t>
      </w:r>
    </w:p>
    <w:p w14:paraId="7E28D9B5" w14:textId="1E60A3D4"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在质量保证期内，如果货物的质量或规格与合同不符，或证实货物是有缺陷的，包括潜在的缺陷或使用不符合要求的材料等，甲方可以根据本合同第15.1条规定以书面形式追究乙方的违约责任。</w:t>
      </w:r>
    </w:p>
    <w:p w14:paraId="0034E035" w14:textId="634E4672" w:rsidR="00DE5120" w:rsidRPr="00A42680" w:rsidRDefault="008A20CF" w:rsidP="00DE5120">
      <w:pPr>
        <w:adjustRightInd w:val="0"/>
        <w:snapToGrid w:val="0"/>
        <w:spacing w:line="406" w:lineRule="exact"/>
        <w:ind w:firstLineChars="200" w:firstLine="420"/>
        <w:jc w:val="left"/>
        <w:rPr>
          <w:color w:val="000000" w:themeColor="text1"/>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乙方在约定的时间内未能弥补缺陷，甲方可采取必要的补救措施，但其风险和费用将由乙方承担，甲方根据合同约定对乙方行使的其他权利不受影响。</w:t>
      </w:r>
    </w:p>
    <w:p w14:paraId="0789F0A7"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9. 权利瑕疵担保</w:t>
      </w:r>
    </w:p>
    <w:p w14:paraId="51E1EE44"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9.1 乙方保证对其出售的货物享有合法的权利。</w:t>
      </w:r>
    </w:p>
    <w:p w14:paraId="637E8660"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9.2 </w:t>
      </w:r>
      <w:r w:rsidRPr="00A42680">
        <w:rPr>
          <w:rFonts w:ascii="宋体" w:hAnsi="宋体" w:cs="宋体" w:hint="eastAsia"/>
          <w:color w:val="000000" w:themeColor="text1"/>
          <w:szCs w:val="15"/>
        </w:rPr>
        <w:t>乙方保证在交付的货物上不存在抵押权等担保物权。</w:t>
      </w:r>
    </w:p>
    <w:p w14:paraId="07F6001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9.3 如甲方使用上述货物构成对第三人侵权的，则由乙方承担全部责任。</w:t>
      </w:r>
    </w:p>
    <w:p w14:paraId="036D7B4C"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10. 知识产权保护</w:t>
      </w:r>
    </w:p>
    <w:p w14:paraId="1A1FD46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10.1 乙方对其所销售的货物应当享有知识产权或经权利人合法授权，保证没有侵犯任何第三人的知识产权等权利。</w:t>
      </w:r>
      <w:bookmarkStart w:id="138" w:name="_Hlk163047038"/>
      <w:r w:rsidRPr="00A42680">
        <w:rPr>
          <w:rFonts w:ascii="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138"/>
      <w:r w:rsidRPr="00A42680">
        <w:rPr>
          <w:rFonts w:ascii="宋体" w:hAnsi="宋体" w:hint="eastAsia"/>
          <w:color w:val="000000" w:themeColor="text1"/>
          <w:szCs w:val="21"/>
        </w:rPr>
        <w:t>。</w:t>
      </w:r>
    </w:p>
    <w:p w14:paraId="522412F6"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11. 保密义务</w:t>
      </w:r>
    </w:p>
    <w:p w14:paraId="4CF8534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cs="宋体" w:hint="eastAsia"/>
          <w:color w:val="000000" w:themeColor="text1"/>
          <w:szCs w:val="15"/>
        </w:rPr>
      </w:pPr>
      <w:r w:rsidRPr="00A42680">
        <w:rPr>
          <w:rFonts w:ascii="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A42680">
        <w:rPr>
          <w:rFonts w:ascii="宋体" w:hAnsi="宋体" w:cs="宋体" w:hint="eastAsia"/>
          <w:b/>
          <w:bCs/>
          <w:color w:val="000000" w:themeColor="text1"/>
          <w:szCs w:val="15"/>
        </w:rPr>
        <w:t>【政府采购合同专用条款】</w:t>
      </w:r>
      <w:r w:rsidRPr="00A42680">
        <w:rPr>
          <w:rFonts w:ascii="宋体" w:hAnsi="宋体" w:cs="宋体" w:hint="eastAsia"/>
          <w:color w:val="000000" w:themeColor="text1"/>
          <w:szCs w:val="15"/>
        </w:rPr>
        <w:t>中约定。</w:t>
      </w:r>
    </w:p>
    <w:p w14:paraId="6D9F20C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lastRenderedPageBreak/>
        <w:t>12. 合同价款支付</w:t>
      </w:r>
    </w:p>
    <w:p w14:paraId="0CB89024"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12.1 合同价款支付按照国库集中支付制度及财政管理相关规定执行。</w:t>
      </w:r>
    </w:p>
    <w:p w14:paraId="1F7E6AA7" w14:textId="77777777" w:rsidR="00DE5120" w:rsidRPr="00A42680" w:rsidRDefault="00DE5120" w:rsidP="00DE5120">
      <w:pPr>
        <w:keepNext/>
        <w:keepLines/>
        <w:spacing w:line="406" w:lineRule="exact"/>
        <w:ind w:firstLineChars="200" w:firstLine="420"/>
        <w:outlineLvl w:val="1"/>
        <w:rPr>
          <w:rFonts w:ascii="Arial" w:hAnsi="Arial"/>
          <w:b/>
          <w:bCs/>
          <w:color w:val="000000" w:themeColor="text1"/>
          <w:sz w:val="24"/>
          <w:szCs w:val="32"/>
        </w:rPr>
      </w:pPr>
      <w:r w:rsidRPr="00A42680">
        <w:rPr>
          <w:rFonts w:ascii="宋体" w:hAnsi="宋体"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】中约定。</w:t>
      </w:r>
    </w:p>
    <w:p w14:paraId="4FCE5DA3" w14:textId="77777777" w:rsidR="00DE5120" w:rsidRPr="00A42680" w:rsidRDefault="00DE5120" w:rsidP="00DE5120">
      <w:pPr>
        <w:spacing w:line="406" w:lineRule="exact"/>
        <w:rPr>
          <w:rFonts w:ascii="宋体" w:hAnsi="宋体" w:hint="eastAsia"/>
          <w:b/>
          <w:bCs/>
          <w:color w:val="000000" w:themeColor="text1"/>
          <w:sz w:val="24"/>
        </w:rPr>
      </w:pPr>
      <w:r w:rsidRPr="00A42680">
        <w:rPr>
          <w:rFonts w:ascii="宋体" w:hAnsi="宋体" w:hint="eastAsia"/>
          <w:b/>
          <w:bCs/>
          <w:color w:val="000000" w:themeColor="text1"/>
          <w:sz w:val="24"/>
        </w:rPr>
        <w:t>13. 履约保证金</w:t>
      </w:r>
    </w:p>
    <w:p w14:paraId="3AEB0F4E"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13.1 </w:t>
      </w:r>
      <w:r w:rsidRPr="00A42680">
        <w:rPr>
          <w:rFonts w:ascii="宋体" w:hAnsi="宋体" w:cs="宋体" w:hint="eastAsia"/>
          <w:color w:val="000000" w:themeColor="text1"/>
          <w:szCs w:val="15"/>
        </w:rPr>
        <w:t>乙方应当以支票、汇票、本票或者金融机构、担保机构出具的保函等非现金形式提交。</w:t>
      </w:r>
    </w:p>
    <w:p w14:paraId="66B6FC0D"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13.2 如果乙方出现</w:t>
      </w:r>
      <w:r w:rsidRPr="00A42680">
        <w:rPr>
          <w:rFonts w:ascii="宋体" w:hAnsi="宋体" w:cs="宋体" w:hint="eastAsia"/>
          <w:b/>
          <w:bCs/>
          <w:color w:val="000000" w:themeColor="text1"/>
          <w:szCs w:val="15"/>
        </w:rPr>
        <w:t>【政府采购合同专用条款】</w:t>
      </w:r>
      <w:r w:rsidRPr="00A42680">
        <w:rPr>
          <w:rFonts w:ascii="宋体" w:hAnsi="宋体" w:cs="宋体" w:hint="eastAsia"/>
          <w:color w:val="000000" w:themeColor="text1"/>
          <w:szCs w:val="15"/>
        </w:rPr>
        <w:t>约定情形的</w:t>
      </w:r>
      <w:r w:rsidRPr="00A42680">
        <w:rPr>
          <w:rFonts w:ascii="宋体" w:hAnsi="宋体"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14F05AF6" w14:textId="77777777" w:rsidR="00DE5120" w:rsidRPr="00A42680" w:rsidRDefault="00DE5120" w:rsidP="00DE5120">
      <w:pPr>
        <w:spacing w:line="406" w:lineRule="exact"/>
        <w:ind w:firstLine="420"/>
        <w:rPr>
          <w:color w:val="000000" w:themeColor="text1"/>
        </w:rPr>
      </w:pPr>
      <w:r w:rsidRPr="00A42680">
        <w:rPr>
          <w:rFonts w:ascii="宋体" w:hAnsi="宋体" w:hint="eastAsia"/>
          <w:color w:val="000000" w:themeColor="text1"/>
          <w:szCs w:val="21"/>
        </w:rPr>
        <w:t>13.3 甲方在项目通过验收后按照</w:t>
      </w:r>
      <w:r w:rsidRPr="00A42680">
        <w:rPr>
          <w:rFonts w:ascii="宋体" w:hAnsi="宋体" w:hint="eastAsia"/>
          <w:b/>
          <w:color w:val="000000" w:themeColor="text1"/>
          <w:szCs w:val="21"/>
        </w:rPr>
        <w:t>【政府采购合同专用条款】</w:t>
      </w:r>
      <w:r w:rsidRPr="00A42680">
        <w:rPr>
          <w:rFonts w:ascii="宋体" w:hAnsi="宋体" w:hint="eastAsia"/>
          <w:color w:val="000000" w:themeColor="text1"/>
          <w:szCs w:val="21"/>
        </w:rPr>
        <w:t>规定的时间内将履约保证金退还乙方；逾期退还的，乙方可要求甲方支付违约金，违约金按照</w:t>
      </w:r>
      <w:r w:rsidRPr="00A42680">
        <w:rPr>
          <w:rFonts w:ascii="宋体" w:hAnsi="宋体" w:hint="eastAsia"/>
          <w:b/>
          <w:color w:val="000000" w:themeColor="text1"/>
          <w:szCs w:val="21"/>
        </w:rPr>
        <w:t>【政府采购合同专用条款】</w:t>
      </w:r>
      <w:r w:rsidRPr="00A42680">
        <w:rPr>
          <w:rFonts w:ascii="宋体" w:hAnsi="宋体" w:hint="eastAsia"/>
          <w:color w:val="000000" w:themeColor="text1"/>
          <w:szCs w:val="21"/>
        </w:rPr>
        <w:t>规定支付。</w:t>
      </w:r>
    </w:p>
    <w:p w14:paraId="63DE59D8" w14:textId="77777777" w:rsidR="00DE5120" w:rsidRPr="00A42680" w:rsidRDefault="00DE5120" w:rsidP="00DE5120">
      <w:p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bCs/>
          <w:color w:val="000000" w:themeColor="text1"/>
          <w:sz w:val="24"/>
        </w:rPr>
        <w:t xml:space="preserve">14. </w:t>
      </w:r>
      <w:r w:rsidRPr="00A42680">
        <w:rPr>
          <w:rFonts w:hint="eastAsia"/>
          <w:b/>
          <w:color w:val="000000" w:themeColor="text1"/>
          <w:sz w:val="24"/>
        </w:rPr>
        <w:t>售后</w:t>
      </w:r>
      <w:r w:rsidRPr="00A42680">
        <w:rPr>
          <w:rFonts w:ascii="宋体" w:hAnsi="宋体" w:hint="eastAsia"/>
          <w:b/>
          <w:color w:val="000000" w:themeColor="text1"/>
          <w:sz w:val="24"/>
        </w:rPr>
        <w:t>服务</w:t>
      </w:r>
    </w:p>
    <w:p w14:paraId="6429A270"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14.1 </w:t>
      </w:r>
      <w:proofErr w:type="gramStart"/>
      <w:r w:rsidRPr="00A42680">
        <w:rPr>
          <w:rFonts w:ascii="宋体" w:hAnsi="宋体" w:hint="eastAsia"/>
          <w:color w:val="000000" w:themeColor="text1"/>
          <w:szCs w:val="21"/>
        </w:rPr>
        <w:t>除项目</w:t>
      </w:r>
      <w:proofErr w:type="gramEnd"/>
      <w:r w:rsidRPr="00A42680">
        <w:rPr>
          <w:rFonts w:ascii="宋体" w:hAnsi="宋体" w:hint="eastAsia"/>
          <w:color w:val="000000" w:themeColor="text1"/>
          <w:szCs w:val="21"/>
        </w:rPr>
        <w:t>不涉及或采购活动中明确约定无须承担外，乙方还应提供下列服务：</w:t>
      </w:r>
    </w:p>
    <w:p w14:paraId="2C497CE7" w14:textId="6287D8CD"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货物的现场移动、安装、调试、启动监督及技术支持；</w:t>
      </w:r>
    </w:p>
    <w:p w14:paraId="1A497812" w14:textId="4320950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提供货物组装和维修所需的专用工具和辅助材料；</w:t>
      </w:r>
    </w:p>
    <w:p w14:paraId="0F900F54" w14:textId="1ADFFA8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在</w:t>
      </w:r>
      <w:r w:rsidR="00DE5120" w:rsidRPr="00A42680">
        <w:rPr>
          <w:rFonts w:ascii="宋体" w:hAnsi="宋体" w:cs="宋体" w:hint="eastAsia"/>
          <w:b/>
          <w:bCs/>
          <w:color w:val="000000" w:themeColor="text1"/>
          <w:szCs w:val="15"/>
        </w:rPr>
        <w:t>【政府采购合同专用条款】</w:t>
      </w:r>
      <w:r w:rsidR="00DE5120" w:rsidRPr="00A42680">
        <w:rPr>
          <w:rFonts w:ascii="宋体" w:hAnsi="宋体" w:hint="eastAsia"/>
          <w:color w:val="000000" w:themeColor="text1"/>
          <w:szCs w:val="21"/>
        </w:rPr>
        <w:t>约定的期限内对所有的货物实施运行监督、维修，但前提条件是该服务并不能免除乙方在质量保证期内所承担的义务；</w:t>
      </w:r>
    </w:p>
    <w:p w14:paraId="24A8B341" w14:textId="02C52F0D"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在制造商所在地或指定现场就货物的安装、启动、运营、维护、废弃处置等对甲方操作人员进行培训</w:t>
      </w:r>
      <w:r w:rsidR="00DE5120" w:rsidRPr="00A42680">
        <w:rPr>
          <w:rFonts w:ascii="宋体" w:hAnsi="宋体" w:cs="宋体" w:hint="eastAsia"/>
          <w:color w:val="000000" w:themeColor="text1"/>
          <w:szCs w:val="15"/>
        </w:rPr>
        <w:t>；</w:t>
      </w:r>
    </w:p>
    <w:p w14:paraId="76F17EC1" w14:textId="6B734383" w:rsidR="00DE5120" w:rsidRPr="00A42680" w:rsidRDefault="008A20CF" w:rsidP="00DE5120">
      <w:pPr>
        <w:widowControl/>
        <w:autoSpaceDE w:val="0"/>
        <w:autoSpaceDN w:val="0"/>
        <w:adjustRightInd w:val="0"/>
        <w:spacing w:line="406" w:lineRule="exact"/>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5</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依照法律、行政法规的规定或者按照</w:t>
      </w:r>
      <w:r w:rsidR="00DE5120" w:rsidRPr="00A42680">
        <w:rPr>
          <w:rFonts w:ascii="宋体" w:hAnsi="宋体" w:cs="宋体" w:hint="eastAsia"/>
          <w:b/>
          <w:bCs/>
          <w:color w:val="000000" w:themeColor="text1"/>
          <w:kern w:val="0"/>
          <w:szCs w:val="21"/>
        </w:rPr>
        <w:t>【政府采购合同专用条款】</w:t>
      </w:r>
      <w:r w:rsidR="00DE5120" w:rsidRPr="00A42680">
        <w:rPr>
          <w:rFonts w:ascii="宋体" w:hAnsi="宋体" w:cs="宋体" w:hint="eastAsia"/>
          <w:color w:val="000000" w:themeColor="text1"/>
          <w:kern w:val="0"/>
          <w:szCs w:val="21"/>
        </w:rPr>
        <w:t>约定，货物在有效使用年限届满后应予回收的，乙方负有自行或者委托第三人对货物予以回收的义务；</w:t>
      </w:r>
    </w:p>
    <w:p w14:paraId="2998B085" w14:textId="3FA343C6"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规定由乙方提供的其他服务。</w:t>
      </w:r>
    </w:p>
    <w:p w14:paraId="61B8A24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14.2 乙方提供的售后服务的费用已包含在合同价款中，甲方不再另行支付。</w:t>
      </w:r>
    </w:p>
    <w:p w14:paraId="03364DF8"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15. 违约责任</w:t>
      </w:r>
    </w:p>
    <w:p w14:paraId="5559E435" w14:textId="77777777" w:rsidR="00DE5120" w:rsidRPr="00A42680" w:rsidRDefault="00DE5120" w:rsidP="00DE5120">
      <w:pPr>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15.1质量瑕疵的违约责任</w:t>
      </w:r>
    </w:p>
    <w:p w14:paraId="7494992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乙方提供的产品不符合合同约定的质量标准或存在产品质量缺陷，甲方有权要求乙方根据</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要求</w:t>
      </w:r>
      <w:r w:rsidRPr="00A42680">
        <w:rPr>
          <w:rFonts w:ascii="宋体" w:hAnsi="宋体" w:hint="eastAsia"/>
          <w:color w:val="000000" w:themeColor="text1"/>
          <w:szCs w:val="21"/>
        </w:rPr>
        <w:t>及时修理、重作、更换，并承担由此给甲方造成的损失。</w:t>
      </w:r>
    </w:p>
    <w:p w14:paraId="03C52E9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15.2 迟延交货的违约责任</w:t>
      </w:r>
    </w:p>
    <w:p w14:paraId="3E99F9CD" w14:textId="457FE90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411133A" w14:textId="03BA3A33"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如果乙方没有按照合同规定的时间交货和提供相关服务，甲方有权从货款中扣除误期赔偿费而不影响合同项下的其他补救方法，赔偿费按</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规定执行。如果涉及公共利益，且赔偿金额无法弥补公共利益损失，甲方可要求继续履行或者采取其他补救措施。</w:t>
      </w:r>
    </w:p>
    <w:p w14:paraId="0E1B652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lastRenderedPageBreak/>
        <w:t>15.3 迟延支付的违约责任</w:t>
      </w:r>
    </w:p>
    <w:p w14:paraId="4C051F4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甲方存在迟延支付乙方合同款项的，应当承担</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规定的逾期付款利息。</w:t>
      </w:r>
    </w:p>
    <w:p w14:paraId="7B8EB06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bCs/>
          <w:color w:val="000000" w:themeColor="text1"/>
          <w:szCs w:val="21"/>
        </w:rPr>
        <w:t>15.4其他违约责任根据项目实际需要按</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规定执行。</w:t>
      </w:r>
    </w:p>
    <w:p w14:paraId="2C123AAF" w14:textId="77777777" w:rsidR="00DE5120" w:rsidRPr="00A42680" w:rsidRDefault="00DE5120" w:rsidP="00DE5120">
      <w:pPr>
        <w:numPr>
          <w:ilvl w:val="0"/>
          <w:numId w:val="15"/>
        </w:numPr>
        <w:autoSpaceDE w:val="0"/>
        <w:autoSpaceDN w:val="0"/>
        <w:adjustRightInd w:val="0"/>
        <w:snapToGrid w:val="0"/>
        <w:spacing w:line="406" w:lineRule="exact"/>
        <w:ind w:firstLineChars="200" w:firstLine="482"/>
        <w:jc w:val="left"/>
        <w:rPr>
          <w:rFonts w:ascii="宋体" w:hAnsi="宋体" w:hint="eastAsia"/>
          <w:b/>
          <w:color w:val="000000" w:themeColor="text1"/>
          <w:sz w:val="24"/>
        </w:rPr>
      </w:pPr>
      <w:r w:rsidRPr="00A42680">
        <w:rPr>
          <w:rFonts w:ascii="宋体" w:hAnsi="宋体" w:hint="eastAsia"/>
          <w:b/>
          <w:color w:val="000000" w:themeColor="text1"/>
          <w:sz w:val="24"/>
        </w:rPr>
        <w:t>合同变更、中止与终止</w:t>
      </w:r>
    </w:p>
    <w:p w14:paraId="52620857" w14:textId="77777777" w:rsidR="00DE5120" w:rsidRPr="00A42680" w:rsidRDefault="00DE5120" w:rsidP="00DE5120">
      <w:pPr>
        <w:adjustRightInd w:val="0"/>
        <w:snapToGrid w:val="0"/>
        <w:spacing w:line="406" w:lineRule="exact"/>
        <w:jc w:val="left"/>
        <w:rPr>
          <w:rFonts w:ascii="宋体" w:hAnsi="宋体" w:hint="eastAsia"/>
          <w:color w:val="000000" w:themeColor="text1"/>
          <w:szCs w:val="21"/>
        </w:rPr>
      </w:pPr>
      <w:r w:rsidRPr="00A42680">
        <w:rPr>
          <w:rFonts w:ascii="宋体" w:hAnsi="宋体" w:hint="eastAsia"/>
          <w:color w:val="000000" w:themeColor="text1"/>
          <w:szCs w:val="21"/>
        </w:rPr>
        <w:t xml:space="preserve">    16.1合同的变更</w:t>
      </w:r>
    </w:p>
    <w:p w14:paraId="15E6D75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53E0B18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16.2合同的中止</w:t>
      </w:r>
    </w:p>
    <w:p w14:paraId="6E0737FF" w14:textId="249090CC"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合同履行过程中因供应商就采购文件、采购过程或结果提起投诉的，甲方认为有必要的，可以中止合同的履行。</w:t>
      </w:r>
    </w:p>
    <w:p w14:paraId="25FC1512" w14:textId="4B0EF1E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C10883" w14:textId="7981D465" w:rsidR="00DE5120" w:rsidRPr="00A42680" w:rsidRDefault="008A20CF" w:rsidP="00DE5120">
      <w:pPr>
        <w:widowControl/>
        <w:autoSpaceDE w:val="0"/>
        <w:autoSpaceDN w:val="0"/>
        <w:adjustRightInd w:val="0"/>
        <w:spacing w:line="406" w:lineRule="exact"/>
        <w:ind w:firstLineChars="200" w:firstLine="420"/>
        <w:rPr>
          <w:rFonts w:ascii="华文楷体" w:eastAsia="华文楷体" w:hAnsi="华文楷体" w:cs="华文楷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3</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乙方分立、合并或者变更住所的，应当及时以书面形式告知甲方。乙方没有及时告知甲方，致使合同履行发生困难的，甲方可以中止合同履行并要求乙方承担由此给甲方造成的损失。</w:t>
      </w:r>
    </w:p>
    <w:p w14:paraId="5270738A" w14:textId="0B8B4C1A" w:rsidR="00DE5120" w:rsidRPr="00A42680" w:rsidRDefault="008A20CF" w:rsidP="00DE5120">
      <w:pPr>
        <w:snapToGrid w:val="0"/>
        <w:spacing w:line="406" w:lineRule="exact"/>
        <w:ind w:firstLineChars="200" w:firstLine="420"/>
        <w:jc w:val="left"/>
        <w:rPr>
          <w:color w:val="000000" w:themeColor="text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甲方不得以行政区划调整、政府换届、机构或者职能调整以及相关责任人更替为由中止合同。</w:t>
      </w:r>
    </w:p>
    <w:p w14:paraId="3F0D48D4"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16.3合同的终止</w:t>
      </w:r>
    </w:p>
    <w:p w14:paraId="7BAFC2BB" w14:textId="00B28563"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合同因有效期限届满而终止；</w:t>
      </w:r>
    </w:p>
    <w:p w14:paraId="20CE7858" w14:textId="1D5CF7E6" w:rsidR="00DE5120" w:rsidRPr="00A42680" w:rsidRDefault="008A20CF" w:rsidP="00DE5120">
      <w:pPr>
        <w:snapToGrid w:val="0"/>
        <w:spacing w:line="406" w:lineRule="exact"/>
        <w:ind w:firstLineChars="200" w:firstLine="420"/>
        <w:rPr>
          <w:rFonts w:ascii="宋体" w:hAnsi="宋体" w:cs="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乙方未按合同约定履行，构成根本性违约的，甲方有权终止合同，</w:t>
      </w:r>
      <w:r w:rsidR="00DE5120" w:rsidRPr="00A42680">
        <w:rPr>
          <w:rFonts w:ascii="宋体" w:hAnsi="宋体" w:cs="宋体" w:hint="eastAsia"/>
          <w:color w:val="000000" w:themeColor="text1"/>
          <w:szCs w:val="21"/>
        </w:rPr>
        <w:t>并追究乙方的违约责任</w:t>
      </w:r>
      <w:r w:rsidR="00DE5120" w:rsidRPr="00A42680">
        <w:rPr>
          <w:rFonts w:ascii="宋体" w:hAnsi="宋体" w:hint="eastAsia"/>
          <w:color w:val="000000" w:themeColor="text1"/>
          <w:szCs w:val="21"/>
        </w:rPr>
        <w:t>。</w:t>
      </w:r>
    </w:p>
    <w:p w14:paraId="2BEB9DEA" w14:textId="77777777" w:rsidR="00DE5120" w:rsidRPr="00A42680" w:rsidRDefault="00DE5120" w:rsidP="00DE5120">
      <w:pPr>
        <w:widowControl/>
        <w:autoSpaceDE w:val="0"/>
        <w:autoSpaceDN w:val="0"/>
        <w:adjustRightInd w:val="0"/>
        <w:spacing w:line="406" w:lineRule="exact"/>
        <w:ind w:firstLineChars="200" w:firstLine="440"/>
        <w:jc w:val="left"/>
        <w:rPr>
          <w:rFonts w:ascii="宋体" w:eastAsia="华文楷体" w:hAnsi="宋体" w:cs="华文楷体" w:hint="eastAsia"/>
          <w:color w:val="000000" w:themeColor="text1"/>
          <w:kern w:val="0"/>
          <w:sz w:val="22"/>
          <w:szCs w:val="21"/>
        </w:rPr>
      </w:pPr>
      <w:r w:rsidRPr="00A42680">
        <w:rPr>
          <w:rFonts w:ascii="宋体" w:eastAsia="华文楷体" w:hAnsi="宋体" w:cs="华文楷体" w:hint="eastAsia"/>
          <w:color w:val="000000" w:themeColor="text1"/>
          <w:kern w:val="0"/>
          <w:sz w:val="22"/>
          <w:szCs w:val="21"/>
        </w:rPr>
        <w:t xml:space="preserve">16.4 </w:t>
      </w:r>
      <w:r w:rsidRPr="00A42680">
        <w:rPr>
          <w:rFonts w:ascii="宋体" w:hAnsi="宋体" w:hint="eastAsia"/>
          <w:color w:val="000000" w:themeColor="text1"/>
          <w:szCs w:val="21"/>
        </w:rPr>
        <w:t>涉及国家利益、社会公共利益的情形</w:t>
      </w:r>
    </w:p>
    <w:p w14:paraId="0915DA9A" w14:textId="77777777" w:rsidR="00DE5120" w:rsidRPr="00A42680" w:rsidRDefault="00DE5120" w:rsidP="00DE5120">
      <w:pPr>
        <w:widowControl/>
        <w:autoSpaceDE w:val="0"/>
        <w:autoSpaceDN w:val="0"/>
        <w:adjustRightInd w:val="0"/>
        <w:spacing w:line="406" w:lineRule="exact"/>
        <w:ind w:firstLineChars="200" w:firstLine="420"/>
        <w:rPr>
          <w:rFonts w:ascii="华文楷体" w:eastAsia="华文楷体" w:hAnsi="华文楷体" w:cs="华文楷体" w:hint="eastAsia"/>
          <w:color w:val="000000" w:themeColor="text1"/>
          <w:kern w:val="0"/>
          <w:szCs w:val="21"/>
        </w:rPr>
      </w:pPr>
      <w:r w:rsidRPr="00A42680">
        <w:rPr>
          <w:rFonts w:ascii="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266FE917"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17. 合同分包</w:t>
      </w:r>
    </w:p>
    <w:p w14:paraId="2E4DD21A" w14:textId="78470BE8"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17.1 乙方不得将合同转包给其他供应商。涉及合同分包的，乙方应根据采购文件和投标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文件规定进行合同分包。</w:t>
      </w:r>
    </w:p>
    <w:p w14:paraId="7A81F281" w14:textId="29B7A663"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17.2 乙方执行政府采购政策向中小企业依法分包的，乙方应当按采购文件和投标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文件签订分包意向协议，分包意向协议属于本合同组成部分。</w:t>
      </w:r>
    </w:p>
    <w:p w14:paraId="66412E8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18. 不可抗力</w:t>
      </w:r>
    </w:p>
    <w:p w14:paraId="6DA1FD9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18.1 不可抗力是指合同双方不能预见、不能避免且不能克服的客观情况。</w:t>
      </w:r>
    </w:p>
    <w:p w14:paraId="7A89F41F"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18.2 任何一方对由于不可抗力造成的部分或全部不能履行合同不承担违约责任。但迟延履行后发生不可抗力的，不能免除责任。</w:t>
      </w:r>
    </w:p>
    <w:p w14:paraId="1967560E"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w:t>
      </w:r>
      <w:r w:rsidRPr="00A42680">
        <w:rPr>
          <w:rFonts w:ascii="宋体" w:hAnsi="宋体" w:hint="eastAsia"/>
          <w:color w:val="000000" w:themeColor="text1"/>
          <w:szCs w:val="21"/>
        </w:rPr>
        <w:lastRenderedPageBreak/>
        <w:t>据。</w:t>
      </w:r>
    </w:p>
    <w:p w14:paraId="2C5D164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19. 解决争议的方法</w:t>
      </w:r>
    </w:p>
    <w:p w14:paraId="0A2B73D0"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006AEE1"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19.2 选择仲裁的，应在</w:t>
      </w:r>
      <w:r w:rsidRPr="00A42680">
        <w:rPr>
          <w:rFonts w:ascii="宋体" w:hAnsi="宋体" w:cs="宋体" w:hint="eastAsia"/>
          <w:b/>
          <w:bCs/>
          <w:color w:val="000000" w:themeColor="text1"/>
          <w:kern w:val="0"/>
          <w:szCs w:val="21"/>
        </w:rPr>
        <w:t>【政府采购合同专用条款】</w:t>
      </w:r>
      <w:r w:rsidRPr="00A42680">
        <w:rPr>
          <w:rFonts w:ascii="宋体" w:hAnsi="宋体" w:cs="宋体" w:hint="eastAsia"/>
          <w:color w:val="000000" w:themeColor="text1"/>
          <w:kern w:val="0"/>
          <w:szCs w:val="21"/>
        </w:rPr>
        <w:t>中明确仲裁机构及仲裁地；通过诉讼方式解决的，可以在</w:t>
      </w:r>
      <w:r w:rsidRPr="00A42680">
        <w:rPr>
          <w:rFonts w:ascii="宋体" w:hAnsi="宋体" w:cs="宋体" w:hint="eastAsia"/>
          <w:b/>
          <w:bCs/>
          <w:color w:val="000000" w:themeColor="text1"/>
          <w:kern w:val="0"/>
          <w:szCs w:val="21"/>
        </w:rPr>
        <w:t>【政府采购合同专用条款】</w:t>
      </w:r>
      <w:r w:rsidRPr="00A42680">
        <w:rPr>
          <w:rFonts w:ascii="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5B6FD00B"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19.3 如甲乙双方有争议的事项不影响合同其他部分的履行，在争议解决期间，合同其他部分应当继续履行。</w:t>
      </w:r>
    </w:p>
    <w:p w14:paraId="6B8D1BD2" w14:textId="77777777" w:rsidR="00DE5120" w:rsidRPr="00A42680" w:rsidRDefault="00DE5120" w:rsidP="00DE5120">
      <w:pPr>
        <w:autoSpaceDE w:val="0"/>
        <w:autoSpaceDN w:val="0"/>
        <w:adjustRightInd w:val="0"/>
        <w:snapToGrid w:val="0"/>
        <w:spacing w:line="406" w:lineRule="exact"/>
        <w:jc w:val="left"/>
        <w:rPr>
          <w:rFonts w:ascii="宋体" w:hAnsi="宋体" w:hint="eastAsia"/>
          <w:color w:val="000000" w:themeColor="text1"/>
          <w:sz w:val="24"/>
        </w:rPr>
      </w:pPr>
      <w:r w:rsidRPr="00A42680">
        <w:rPr>
          <w:rFonts w:ascii="宋体" w:hAnsi="宋体" w:hint="eastAsia"/>
          <w:b/>
          <w:color w:val="000000" w:themeColor="text1"/>
          <w:sz w:val="24"/>
        </w:rPr>
        <w:t>20. 政府采购政策</w:t>
      </w:r>
    </w:p>
    <w:p w14:paraId="1F7141B9"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20.1 </w:t>
      </w:r>
      <w:r w:rsidRPr="00A42680">
        <w:rPr>
          <w:rFonts w:ascii="宋体" w:hAnsi="宋体" w:cs="宋体" w:hint="eastAsia"/>
          <w:color w:val="000000" w:themeColor="text1"/>
          <w:lang w:val="en-GB"/>
        </w:rPr>
        <w:t>本合同应当按照规定执行政府采购政策。</w:t>
      </w:r>
    </w:p>
    <w:p w14:paraId="56F3288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color w:val="000000" w:themeColor="text1"/>
          <w:szCs w:val="21"/>
        </w:rPr>
        <w:t>2</w:t>
      </w:r>
      <w:r w:rsidRPr="00A42680">
        <w:rPr>
          <w:rFonts w:ascii="宋体" w:hAnsi="宋体" w:hint="eastAsia"/>
          <w:color w:val="000000" w:themeColor="text1"/>
          <w:szCs w:val="21"/>
        </w:rPr>
        <w:t>0.2 本合同依法执行政府采购政策的方式和内容，属于合同履约验收的范围。</w:t>
      </w:r>
      <w:r w:rsidRPr="00A42680">
        <w:rPr>
          <w:rFonts w:ascii="宋体" w:hAnsi="宋体" w:cs="宋体" w:hint="eastAsia"/>
          <w:color w:val="000000" w:themeColor="text1"/>
        </w:rPr>
        <w:t>甲乙双方</w:t>
      </w:r>
      <w:r w:rsidRPr="00A42680">
        <w:rPr>
          <w:rFonts w:ascii="宋体" w:hAnsi="宋体" w:cs="宋体" w:hint="eastAsia"/>
          <w:color w:val="000000" w:themeColor="text1"/>
          <w:lang w:val="en-GB"/>
        </w:rPr>
        <w:t>未按规定要求执行政府采购政策造成损失的</w:t>
      </w:r>
      <w:r w:rsidRPr="00A42680">
        <w:rPr>
          <w:rFonts w:ascii="宋体" w:hAnsi="宋体" w:hint="eastAsia"/>
          <w:color w:val="000000" w:themeColor="text1"/>
          <w:szCs w:val="21"/>
        </w:rPr>
        <w:t>，有过错的一方应当承担赔偿责任，双方都有过错的，各自承担相应的责任。</w:t>
      </w:r>
    </w:p>
    <w:p w14:paraId="49679AF7" w14:textId="77777777" w:rsidR="00DE5120" w:rsidRPr="00A42680" w:rsidRDefault="00DE5120" w:rsidP="00DE5120">
      <w:pPr>
        <w:spacing w:line="406" w:lineRule="exact"/>
        <w:ind w:firstLineChars="200" w:firstLine="420"/>
        <w:rPr>
          <w:rFonts w:ascii="Calibri" w:hAnsi="Calibri"/>
          <w:color w:val="000000" w:themeColor="text1"/>
          <w:szCs w:val="22"/>
        </w:rPr>
      </w:pPr>
      <w:r w:rsidRPr="00A42680">
        <w:rPr>
          <w:rFonts w:ascii="宋体" w:hAnsi="宋体"/>
          <w:color w:val="000000" w:themeColor="text1"/>
          <w:szCs w:val="21"/>
        </w:rPr>
        <w:t>2</w:t>
      </w:r>
      <w:r w:rsidRPr="00A42680">
        <w:rPr>
          <w:rFonts w:ascii="宋体" w:hAnsi="宋体" w:hint="eastAsia"/>
          <w:color w:val="000000" w:themeColor="text1"/>
          <w:szCs w:val="21"/>
        </w:rPr>
        <w:t>0.3 对于为落实中小企业支持政策，通过采购项目整体预留、设置采购</w:t>
      </w:r>
      <w:proofErr w:type="gramStart"/>
      <w:r w:rsidRPr="00A42680">
        <w:rPr>
          <w:rFonts w:ascii="宋体" w:hAnsi="宋体" w:hint="eastAsia"/>
          <w:color w:val="000000" w:themeColor="text1"/>
          <w:szCs w:val="21"/>
        </w:rPr>
        <w:t>包专门</w:t>
      </w:r>
      <w:proofErr w:type="gramEnd"/>
      <w:r w:rsidRPr="00A42680">
        <w:rPr>
          <w:rFonts w:ascii="宋体" w:hAnsi="宋体" w:hint="eastAsia"/>
          <w:color w:val="000000" w:themeColor="text1"/>
          <w:szCs w:val="21"/>
        </w:rPr>
        <w:t>预留、要求以联合体形</w:t>
      </w:r>
      <w:proofErr w:type="gramStart"/>
      <w:r w:rsidRPr="00A42680">
        <w:rPr>
          <w:rFonts w:ascii="宋体" w:hAnsi="宋体" w:hint="eastAsia"/>
          <w:color w:val="000000" w:themeColor="text1"/>
          <w:szCs w:val="21"/>
        </w:rPr>
        <w:t>式参加</w:t>
      </w:r>
      <w:proofErr w:type="gramEnd"/>
      <w:r w:rsidRPr="00A42680">
        <w:rPr>
          <w:rFonts w:ascii="宋体" w:hAnsi="宋体" w:hint="eastAsia"/>
          <w:color w:val="000000" w:themeColor="text1"/>
          <w:szCs w:val="21"/>
        </w:rPr>
        <w:t>或者合同分包等措施签订的采购合同，应当明确标注本合同为中小企业预留合同。其中，要求以联合体形</w:t>
      </w:r>
      <w:proofErr w:type="gramStart"/>
      <w:r w:rsidRPr="00A42680">
        <w:rPr>
          <w:rFonts w:ascii="宋体" w:hAnsi="宋体" w:hint="eastAsia"/>
          <w:color w:val="000000" w:themeColor="text1"/>
          <w:szCs w:val="21"/>
        </w:rPr>
        <w:t>式参加</w:t>
      </w:r>
      <w:proofErr w:type="gramEnd"/>
      <w:r w:rsidRPr="00A42680">
        <w:rPr>
          <w:rFonts w:ascii="宋体" w:hAnsi="宋体" w:hint="eastAsia"/>
          <w:color w:val="000000" w:themeColor="text1"/>
          <w:szCs w:val="21"/>
        </w:rPr>
        <w:t>采购活动或者合同分包的，须将联合协议或者分包意向协议作为采购合同的组成部分。</w:t>
      </w:r>
    </w:p>
    <w:p w14:paraId="26B0C53B" w14:textId="77777777" w:rsidR="00DE5120" w:rsidRPr="00A42680" w:rsidRDefault="00DE5120" w:rsidP="00DE5120">
      <w:p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21. 法律适用</w:t>
      </w:r>
    </w:p>
    <w:p w14:paraId="668B378E"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21.1 本合同的订立、生效、解释、履行及与本合同有关的争议解决，均适用法律、行政法规。</w:t>
      </w:r>
    </w:p>
    <w:p w14:paraId="05DF3B99"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5FFE1D78" w14:textId="77777777" w:rsidR="00DE5120" w:rsidRPr="00A42680" w:rsidRDefault="00DE5120" w:rsidP="00DE5120">
      <w:pPr>
        <w:numPr>
          <w:ilvl w:val="255"/>
          <w:numId w:val="0"/>
        </w:num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22. 通知</w:t>
      </w:r>
    </w:p>
    <w:p w14:paraId="32BD69F9"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22.1 本合同任何</w:t>
      </w:r>
      <w:proofErr w:type="gramStart"/>
      <w:r w:rsidRPr="00A42680">
        <w:rPr>
          <w:rFonts w:ascii="宋体" w:hAnsi="宋体" w:cs="宋体" w:hint="eastAsia"/>
          <w:color w:val="000000" w:themeColor="text1"/>
          <w:kern w:val="0"/>
          <w:szCs w:val="21"/>
        </w:rPr>
        <w:t>一</w:t>
      </w:r>
      <w:proofErr w:type="gramEnd"/>
      <w:r w:rsidRPr="00A42680">
        <w:rPr>
          <w:rFonts w:ascii="宋体" w:hAnsi="宋体" w:cs="宋体" w:hint="eastAsia"/>
          <w:color w:val="000000" w:themeColor="text1"/>
          <w:kern w:val="0"/>
          <w:szCs w:val="21"/>
        </w:rPr>
        <w:t>方向对方发出的通知、信件、数据电文等，应当发送至本合同第一部分《政府采购合同协议书》所约定的通讯地址、联系人、联系电话或电子邮箱。</w:t>
      </w:r>
    </w:p>
    <w:p w14:paraId="27974615" w14:textId="77777777" w:rsidR="00DE5120" w:rsidRPr="00A42680" w:rsidRDefault="00DE5120" w:rsidP="00DE5120">
      <w:pPr>
        <w:widowControl/>
        <w:autoSpaceDE w:val="0"/>
        <w:autoSpaceDN w:val="0"/>
        <w:adjustRightInd w:val="0"/>
        <w:spacing w:line="406" w:lineRule="exact"/>
        <w:rPr>
          <w:rFonts w:ascii="华文楷体" w:eastAsia="华文楷体" w:hAnsi="华文楷体" w:cs="华文楷体" w:hint="eastAsia"/>
          <w:color w:val="000000" w:themeColor="text1"/>
          <w:kern w:val="0"/>
          <w:szCs w:val="21"/>
        </w:rPr>
      </w:pPr>
      <w:r w:rsidRPr="00A42680">
        <w:rPr>
          <w:rFonts w:ascii="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14:paraId="71685830"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22.3本合同一方给另一方的通知均应采用书面形式，传真或快递送到本合同中规定的对方的地址和办理签收手续。</w:t>
      </w:r>
    </w:p>
    <w:p w14:paraId="4B0C0AFE"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22.4通知以送达之日或通知书中规定的生效之日起生效，两者中以较迟之日为准。</w:t>
      </w:r>
    </w:p>
    <w:p w14:paraId="280E9F4C" w14:textId="77777777" w:rsidR="00DE5120" w:rsidRPr="00A42680" w:rsidRDefault="00DE5120" w:rsidP="00DE5120">
      <w:pPr>
        <w:numPr>
          <w:ilvl w:val="0"/>
          <w:numId w:val="16"/>
        </w:numPr>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bCs/>
          <w:color w:val="000000" w:themeColor="text1"/>
          <w:sz w:val="24"/>
        </w:rPr>
        <w:t>合同未尽事项</w:t>
      </w:r>
    </w:p>
    <w:p w14:paraId="5401E519" w14:textId="77777777" w:rsidR="00DE5120" w:rsidRPr="00A42680" w:rsidRDefault="00DE5120" w:rsidP="00DE5120">
      <w:pPr>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23.1合同未尽事项见</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w:t>
      </w:r>
    </w:p>
    <w:p w14:paraId="67BEDCA7" w14:textId="77777777" w:rsidR="00DE5120" w:rsidRPr="00A42680" w:rsidRDefault="00DE5120" w:rsidP="00DE5120">
      <w:pPr>
        <w:adjustRightInd w:val="0"/>
        <w:snapToGrid w:val="0"/>
        <w:spacing w:line="406" w:lineRule="exact"/>
        <w:jc w:val="left"/>
        <w:rPr>
          <w:rFonts w:ascii="黑体" w:eastAsia="黑体" w:hAnsi="华文中宋" w:hint="eastAsia"/>
          <w:color w:val="000000" w:themeColor="text1"/>
          <w:sz w:val="28"/>
          <w:szCs w:val="28"/>
        </w:rPr>
      </w:pPr>
      <w:r w:rsidRPr="00A42680">
        <w:rPr>
          <w:rFonts w:ascii="宋体" w:hAnsi="宋体" w:hint="eastAsia"/>
          <w:bCs/>
          <w:color w:val="000000" w:themeColor="text1"/>
          <w:szCs w:val="21"/>
        </w:rPr>
        <w:t xml:space="preserve">    23.2 合同附件与合同正文具有同等的法律效力。</w:t>
      </w:r>
      <w:bookmarkStart w:id="139" w:name="_Toc20313"/>
    </w:p>
    <w:p w14:paraId="2023D414" w14:textId="77777777" w:rsidR="00DE5120" w:rsidRPr="00A42680" w:rsidRDefault="00DE5120" w:rsidP="00DE5120">
      <w:pPr>
        <w:adjustRightInd w:val="0"/>
        <w:snapToGrid w:val="0"/>
        <w:jc w:val="center"/>
        <w:rPr>
          <w:rFonts w:ascii="黑体" w:eastAsia="黑体" w:hAnsi="华文中宋" w:hint="eastAsia"/>
          <w:color w:val="000000" w:themeColor="text1"/>
          <w:sz w:val="28"/>
          <w:szCs w:val="28"/>
        </w:rPr>
      </w:pPr>
      <w:r w:rsidRPr="00A42680">
        <w:rPr>
          <w:rFonts w:ascii="黑体" w:eastAsia="黑体" w:hAnsi="华文中宋" w:hint="eastAsia"/>
          <w:color w:val="000000" w:themeColor="text1"/>
          <w:sz w:val="28"/>
          <w:szCs w:val="28"/>
        </w:rPr>
        <w:br w:type="page"/>
      </w:r>
    </w:p>
    <w:p w14:paraId="198BBBD7" w14:textId="77777777" w:rsidR="00DE5120" w:rsidRPr="00A42680" w:rsidRDefault="00DE5120" w:rsidP="00DE5120">
      <w:pPr>
        <w:keepNext/>
        <w:keepLines/>
        <w:adjustRightInd w:val="0"/>
        <w:snapToGrid w:val="0"/>
        <w:spacing w:line="360" w:lineRule="auto"/>
        <w:jc w:val="center"/>
        <w:outlineLvl w:val="1"/>
        <w:rPr>
          <w:rFonts w:ascii="黑体" w:eastAsia="黑体" w:hAnsi="华文中宋" w:hint="eastAsia"/>
          <w:color w:val="000000" w:themeColor="text1"/>
          <w:sz w:val="28"/>
          <w:szCs w:val="28"/>
        </w:rPr>
      </w:pPr>
      <w:r w:rsidRPr="00A42680">
        <w:rPr>
          <w:rFonts w:ascii="黑体" w:eastAsia="黑体" w:hAnsi="华文中宋" w:hint="eastAsia"/>
          <w:color w:val="000000" w:themeColor="text1"/>
          <w:sz w:val="28"/>
          <w:szCs w:val="28"/>
        </w:rPr>
        <w:lastRenderedPageBreak/>
        <w:t>第三节 政府采购合同专用条款</w:t>
      </w:r>
      <w:bookmarkEnd w:id="139"/>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A42680" w:rsidRPr="00A42680" w14:paraId="4C35708A" w14:textId="77777777" w:rsidTr="00394144">
        <w:trPr>
          <w:trHeight w:val="736"/>
        </w:trPr>
        <w:tc>
          <w:tcPr>
            <w:tcW w:w="1872" w:type="dxa"/>
            <w:vAlign w:val="center"/>
          </w:tcPr>
          <w:p w14:paraId="20B1DFE7"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62E76E9E" w14:textId="3C44EF70"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w:t>
            </w:r>
            <w:r w:rsidR="008A20CF">
              <w:rPr>
                <w:rFonts w:ascii="宋体" w:hAnsi="宋体" w:hint="eastAsia"/>
                <w:color w:val="000000" w:themeColor="text1"/>
                <w:szCs w:val="21"/>
              </w:rPr>
              <w:t>(</w:t>
            </w:r>
            <w:r w:rsidRPr="00A42680">
              <w:rPr>
                <w:rFonts w:ascii="宋体" w:hAnsi="宋体" w:hint="eastAsia"/>
                <w:color w:val="000000" w:themeColor="text1"/>
                <w:szCs w:val="21"/>
              </w:rPr>
              <w:t>6</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38B8B19"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联合体具体要求</w:t>
            </w:r>
          </w:p>
        </w:tc>
        <w:tc>
          <w:tcPr>
            <w:tcW w:w="5831" w:type="dxa"/>
            <w:vAlign w:val="center"/>
          </w:tcPr>
          <w:p w14:paraId="7B6426E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3F1CEBEC" w14:textId="77777777" w:rsidTr="00394144">
        <w:trPr>
          <w:trHeight w:val="604"/>
        </w:trPr>
        <w:tc>
          <w:tcPr>
            <w:tcW w:w="1872" w:type="dxa"/>
            <w:vAlign w:val="center"/>
          </w:tcPr>
          <w:p w14:paraId="392B4B74"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CFA7B81" w14:textId="61447C11"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w:t>
            </w:r>
            <w:r w:rsidR="008A20CF">
              <w:rPr>
                <w:rFonts w:ascii="宋体" w:hAnsi="宋体" w:hint="eastAsia"/>
                <w:color w:val="000000" w:themeColor="text1"/>
                <w:szCs w:val="21"/>
              </w:rPr>
              <w:t>(</w:t>
            </w:r>
            <w:r w:rsidRPr="00A42680">
              <w:rPr>
                <w:rFonts w:ascii="宋体" w:hAnsi="宋体" w:hint="eastAsia"/>
                <w:color w:val="000000" w:themeColor="text1"/>
                <w:szCs w:val="21"/>
              </w:rPr>
              <w:t>7</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4060DFF3"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其他术语解释</w:t>
            </w:r>
          </w:p>
        </w:tc>
        <w:tc>
          <w:tcPr>
            <w:tcW w:w="5831" w:type="dxa"/>
            <w:vAlign w:val="center"/>
          </w:tcPr>
          <w:p w14:paraId="5F7C502E"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0232CF2" w14:textId="77777777" w:rsidTr="00394144">
        <w:trPr>
          <w:trHeight w:val="736"/>
        </w:trPr>
        <w:tc>
          <w:tcPr>
            <w:tcW w:w="1872" w:type="dxa"/>
            <w:vAlign w:val="center"/>
          </w:tcPr>
          <w:p w14:paraId="53939633"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FF5F7B8"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第4.4款</w:t>
            </w:r>
          </w:p>
        </w:tc>
        <w:tc>
          <w:tcPr>
            <w:tcW w:w="2362" w:type="dxa"/>
            <w:vAlign w:val="center"/>
          </w:tcPr>
          <w:p w14:paraId="7A2D3BD6"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履约验收中甲方提出异议或</w:t>
            </w:r>
            <w:proofErr w:type="gramStart"/>
            <w:r w:rsidRPr="00A42680">
              <w:rPr>
                <w:rFonts w:ascii="宋体" w:hAnsi="宋体" w:hint="eastAsia"/>
                <w:color w:val="000000" w:themeColor="text1"/>
                <w:szCs w:val="21"/>
              </w:rPr>
              <w:t>作出</w:t>
            </w:r>
            <w:proofErr w:type="gramEnd"/>
            <w:r w:rsidRPr="00A42680">
              <w:rPr>
                <w:rFonts w:ascii="宋体" w:hAnsi="宋体" w:hint="eastAsia"/>
                <w:color w:val="000000" w:themeColor="text1"/>
                <w:szCs w:val="21"/>
              </w:rPr>
              <w:t>说明的期限</w:t>
            </w:r>
          </w:p>
        </w:tc>
        <w:tc>
          <w:tcPr>
            <w:tcW w:w="5831" w:type="dxa"/>
            <w:vAlign w:val="center"/>
          </w:tcPr>
          <w:p w14:paraId="345D737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A11D1FE" w14:textId="77777777" w:rsidTr="00394144">
        <w:trPr>
          <w:trHeight w:val="736"/>
        </w:trPr>
        <w:tc>
          <w:tcPr>
            <w:tcW w:w="1872" w:type="dxa"/>
            <w:vAlign w:val="center"/>
          </w:tcPr>
          <w:p w14:paraId="607FE06E"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4D1D5B9"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第4.6款</w:t>
            </w:r>
          </w:p>
        </w:tc>
        <w:tc>
          <w:tcPr>
            <w:tcW w:w="2362" w:type="dxa"/>
            <w:vAlign w:val="center"/>
          </w:tcPr>
          <w:p w14:paraId="2100E27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约定甲方承担的其他义务和责任</w:t>
            </w:r>
          </w:p>
        </w:tc>
        <w:tc>
          <w:tcPr>
            <w:tcW w:w="5831" w:type="dxa"/>
            <w:vAlign w:val="center"/>
          </w:tcPr>
          <w:p w14:paraId="39FBC06C"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64F02976" w14:textId="77777777" w:rsidTr="00394144">
        <w:trPr>
          <w:trHeight w:val="736"/>
        </w:trPr>
        <w:tc>
          <w:tcPr>
            <w:tcW w:w="1872" w:type="dxa"/>
            <w:vAlign w:val="center"/>
          </w:tcPr>
          <w:p w14:paraId="68B1C02F"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626ACC9" w14:textId="77777777" w:rsidR="00DE5120" w:rsidRPr="00A42680" w:rsidRDefault="00DE5120" w:rsidP="00DE5120">
            <w:pPr>
              <w:snapToGrid w:val="0"/>
              <w:jc w:val="center"/>
              <w:rPr>
                <w:color w:val="000000" w:themeColor="text1"/>
              </w:rPr>
            </w:pPr>
            <w:r w:rsidRPr="00A42680">
              <w:rPr>
                <w:rFonts w:ascii="宋体" w:hAnsi="宋体" w:hint="eastAsia"/>
                <w:color w:val="000000" w:themeColor="text1"/>
                <w:szCs w:val="21"/>
              </w:rPr>
              <w:t>第5.4款</w:t>
            </w:r>
          </w:p>
        </w:tc>
        <w:tc>
          <w:tcPr>
            <w:tcW w:w="2362" w:type="dxa"/>
            <w:vAlign w:val="center"/>
          </w:tcPr>
          <w:p w14:paraId="14BF491A"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约定乙方承担的其他义务和责任</w:t>
            </w:r>
          </w:p>
        </w:tc>
        <w:tc>
          <w:tcPr>
            <w:tcW w:w="5831" w:type="dxa"/>
            <w:vAlign w:val="center"/>
          </w:tcPr>
          <w:p w14:paraId="09643920"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7F38963F" w14:textId="77777777" w:rsidTr="00394144">
        <w:trPr>
          <w:trHeight w:val="736"/>
        </w:trPr>
        <w:tc>
          <w:tcPr>
            <w:tcW w:w="1872" w:type="dxa"/>
            <w:vAlign w:val="center"/>
          </w:tcPr>
          <w:p w14:paraId="6C736D7B"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33BEAD1" w14:textId="77777777" w:rsidR="00DE5120" w:rsidRPr="00A42680" w:rsidRDefault="00DE5120" w:rsidP="00DE5120">
            <w:pPr>
              <w:snapToGrid w:val="0"/>
              <w:jc w:val="center"/>
              <w:rPr>
                <w:rFonts w:ascii="宋体" w:hAnsi="宋体" w:hint="eastAsia"/>
                <w:color w:val="000000" w:themeColor="text1"/>
                <w:szCs w:val="21"/>
              </w:rPr>
            </w:pPr>
            <w:r w:rsidRPr="00A42680">
              <w:rPr>
                <w:rFonts w:ascii="宋体" w:hAnsi="宋体" w:hint="eastAsia"/>
                <w:color w:val="000000" w:themeColor="text1"/>
                <w:szCs w:val="21"/>
              </w:rPr>
              <w:t>第6.1款</w:t>
            </w:r>
          </w:p>
        </w:tc>
        <w:tc>
          <w:tcPr>
            <w:tcW w:w="2362" w:type="dxa"/>
            <w:vAlign w:val="center"/>
          </w:tcPr>
          <w:p w14:paraId="4CAC136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履行合同义务的顺序</w:t>
            </w:r>
          </w:p>
        </w:tc>
        <w:tc>
          <w:tcPr>
            <w:tcW w:w="5831" w:type="dxa"/>
            <w:vAlign w:val="center"/>
          </w:tcPr>
          <w:p w14:paraId="0070B76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289E4C7" w14:textId="77777777" w:rsidTr="00394144">
        <w:trPr>
          <w:trHeight w:val="667"/>
        </w:trPr>
        <w:tc>
          <w:tcPr>
            <w:tcW w:w="1872" w:type="dxa"/>
            <w:vMerge w:val="restart"/>
            <w:vAlign w:val="center"/>
          </w:tcPr>
          <w:p w14:paraId="38E8F90E"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CA7715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第7.1款</w:t>
            </w:r>
          </w:p>
        </w:tc>
        <w:tc>
          <w:tcPr>
            <w:tcW w:w="2362" w:type="dxa"/>
            <w:vAlign w:val="center"/>
          </w:tcPr>
          <w:p w14:paraId="1EB4F07A"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包装特殊要求</w:t>
            </w:r>
          </w:p>
        </w:tc>
        <w:tc>
          <w:tcPr>
            <w:tcW w:w="5831" w:type="dxa"/>
            <w:vAlign w:val="center"/>
          </w:tcPr>
          <w:p w14:paraId="1E7A3D2F" w14:textId="77777777" w:rsidR="00DE5120" w:rsidRPr="00A42680" w:rsidRDefault="00DE5120" w:rsidP="00DE5120">
            <w:pPr>
              <w:rPr>
                <w:color w:val="000000" w:themeColor="text1"/>
              </w:rPr>
            </w:pPr>
          </w:p>
        </w:tc>
      </w:tr>
      <w:tr w:rsidR="00A42680" w:rsidRPr="00A42680" w14:paraId="79F4F328" w14:textId="77777777" w:rsidTr="00394144">
        <w:trPr>
          <w:trHeight w:val="667"/>
        </w:trPr>
        <w:tc>
          <w:tcPr>
            <w:tcW w:w="1872" w:type="dxa"/>
            <w:vMerge/>
            <w:vAlign w:val="center"/>
          </w:tcPr>
          <w:p w14:paraId="0F1A82AF" w14:textId="77777777" w:rsidR="00DE5120" w:rsidRPr="00A42680" w:rsidRDefault="00DE5120" w:rsidP="00DE5120">
            <w:pPr>
              <w:adjustRightInd w:val="0"/>
              <w:snapToGrid w:val="0"/>
              <w:jc w:val="center"/>
              <w:rPr>
                <w:rFonts w:ascii="宋体" w:hAnsi="宋体" w:hint="eastAsia"/>
                <w:color w:val="000000" w:themeColor="text1"/>
                <w:szCs w:val="21"/>
              </w:rPr>
            </w:pPr>
          </w:p>
        </w:tc>
        <w:tc>
          <w:tcPr>
            <w:tcW w:w="2362" w:type="dxa"/>
            <w:vAlign w:val="center"/>
          </w:tcPr>
          <w:p w14:paraId="071425A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指定现场</w:t>
            </w:r>
          </w:p>
        </w:tc>
        <w:tc>
          <w:tcPr>
            <w:tcW w:w="5831" w:type="dxa"/>
            <w:vAlign w:val="center"/>
          </w:tcPr>
          <w:p w14:paraId="2AF451DA" w14:textId="77777777" w:rsidR="00DE5120" w:rsidRPr="00A42680" w:rsidRDefault="00DE5120" w:rsidP="00DE5120">
            <w:pPr>
              <w:rPr>
                <w:color w:val="000000" w:themeColor="text1"/>
              </w:rPr>
            </w:pPr>
          </w:p>
        </w:tc>
      </w:tr>
      <w:tr w:rsidR="00A42680" w:rsidRPr="00A42680" w14:paraId="3346DF23" w14:textId="77777777" w:rsidTr="00394144">
        <w:trPr>
          <w:trHeight w:val="772"/>
        </w:trPr>
        <w:tc>
          <w:tcPr>
            <w:tcW w:w="1872" w:type="dxa"/>
            <w:vAlign w:val="center"/>
          </w:tcPr>
          <w:p w14:paraId="4521330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5AE6F6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第7.2款</w:t>
            </w:r>
          </w:p>
        </w:tc>
        <w:tc>
          <w:tcPr>
            <w:tcW w:w="2362" w:type="dxa"/>
            <w:vAlign w:val="center"/>
          </w:tcPr>
          <w:p w14:paraId="2FF390B0"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运输特殊要求</w:t>
            </w:r>
          </w:p>
        </w:tc>
        <w:tc>
          <w:tcPr>
            <w:tcW w:w="5831" w:type="dxa"/>
            <w:vAlign w:val="center"/>
          </w:tcPr>
          <w:p w14:paraId="2E028F79" w14:textId="77777777" w:rsidR="00DE5120" w:rsidRPr="00A42680" w:rsidRDefault="00DE5120" w:rsidP="00DE5120">
            <w:pPr>
              <w:rPr>
                <w:color w:val="000000" w:themeColor="text1"/>
              </w:rPr>
            </w:pPr>
          </w:p>
        </w:tc>
      </w:tr>
      <w:tr w:rsidR="00A42680" w:rsidRPr="00A42680" w14:paraId="6C903891" w14:textId="77777777" w:rsidTr="00394144">
        <w:trPr>
          <w:trHeight w:val="667"/>
        </w:trPr>
        <w:tc>
          <w:tcPr>
            <w:tcW w:w="1872" w:type="dxa"/>
            <w:vAlign w:val="center"/>
          </w:tcPr>
          <w:p w14:paraId="40EB14D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58A33E6"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第7.3款</w:t>
            </w:r>
          </w:p>
        </w:tc>
        <w:tc>
          <w:tcPr>
            <w:tcW w:w="2362" w:type="dxa"/>
            <w:vAlign w:val="center"/>
          </w:tcPr>
          <w:p w14:paraId="71F5CB3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保险要求</w:t>
            </w:r>
          </w:p>
        </w:tc>
        <w:tc>
          <w:tcPr>
            <w:tcW w:w="5831" w:type="dxa"/>
            <w:vAlign w:val="center"/>
          </w:tcPr>
          <w:p w14:paraId="7D81831F" w14:textId="77777777" w:rsidR="00DE5120" w:rsidRPr="00A42680" w:rsidRDefault="00DE5120" w:rsidP="00DE5120">
            <w:pPr>
              <w:rPr>
                <w:color w:val="000000" w:themeColor="text1"/>
              </w:rPr>
            </w:pPr>
          </w:p>
        </w:tc>
      </w:tr>
      <w:tr w:rsidR="00A42680" w:rsidRPr="00A42680" w14:paraId="5E9B4D80" w14:textId="77777777" w:rsidTr="00394144">
        <w:trPr>
          <w:trHeight w:val="736"/>
        </w:trPr>
        <w:tc>
          <w:tcPr>
            <w:tcW w:w="1872" w:type="dxa"/>
            <w:vAlign w:val="center"/>
          </w:tcPr>
          <w:p w14:paraId="73D6F9B3"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9363EF1" w14:textId="305938BB"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第8.2</w:t>
            </w:r>
            <w:r w:rsidR="008A20CF">
              <w:rPr>
                <w:rFonts w:ascii="宋体" w:hAnsi="宋体" w:hint="eastAsia"/>
                <w:color w:val="000000" w:themeColor="text1"/>
                <w:szCs w:val="21"/>
              </w:rPr>
              <w:t>(</w:t>
            </w:r>
            <w:r w:rsidRPr="00A42680">
              <w:rPr>
                <w:rFonts w:ascii="宋体" w:hAnsi="宋体" w:hint="eastAsia"/>
                <w:color w:val="000000" w:themeColor="text1"/>
                <w:szCs w:val="21"/>
              </w:rPr>
              <w:t>1</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51196137"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质量保证期</w:t>
            </w:r>
          </w:p>
        </w:tc>
        <w:tc>
          <w:tcPr>
            <w:tcW w:w="5831" w:type="dxa"/>
            <w:vAlign w:val="center"/>
          </w:tcPr>
          <w:p w14:paraId="55B367A0" w14:textId="77777777" w:rsidR="00DE5120" w:rsidRPr="00A42680" w:rsidRDefault="00DE5120" w:rsidP="00DE5120">
            <w:pPr>
              <w:autoSpaceDE w:val="0"/>
              <w:autoSpaceDN w:val="0"/>
              <w:adjustRightInd w:val="0"/>
              <w:snapToGrid w:val="0"/>
              <w:ind w:firstLineChars="200" w:firstLine="420"/>
              <w:jc w:val="left"/>
              <w:rPr>
                <w:rFonts w:ascii="宋体" w:hAnsi="宋体" w:hint="eastAsia"/>
                <w:color w:val="000000" w:themeColor="text1"/>
                <w:szCs w:val="21"/>
              </w:rPr>
            </w:pPr>
          </w:p>
        </w:tc>
      </w:tr>
      <w:tr w:rsidR="00A42680" w:rsidRPr="00A42680" w14:paraId="5C345C33" w14:textId="77777777" w:rsidTr="00394144">
        <w:trPr>
          <w:trHeight w:val="736"/>
        </w:trPr>
        <w:tc>
          <w:tcPr>
            <w:tcW w:w="1872" w:type="dxa"/>
            <w:vAlign w:val="center"/>
          </w:tcPr>
          <w:p w14:paraId="06F9025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9DA9699" w14:textId="257CE45F"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第8.2</w:t>
            </w:r>
            <w:r w:rsidR="008A20CF">
              <w:rPr>
                <w:rFonts w:ascii="宋体" w:hAnsi="宋体" w:hint="eastAsia"/>
                <w:color w:val="000000" w:themeColor="text1"/>
                <w:szCs w:val="21"/>
              </w:rPr>
              <w:t>(</w:t>
            </w:r>
            <w:r w:rsidRPr="00A42680">
              <w:rPr>
                <w:rFonts w:ascii="宋体" w:hAnsi="宋体" w:hint="eastAsia"/>
                <w:color w:val="000000" w:themeColor="text1"/>
                <w:szCs w:val="21"/>
              </w:rPr>
              <w:t>3</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71D035C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货物质量缺陷</w:t>
            </w:r>
          </w:p>
          <w:p w14:paraId="5BAB4CEF"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响应时间</w:t>
            </w:r>
          </w:p>
        </w:tc>
        <w:tc>
          <w:tcPr>
            <w:tcW w:w="5831" w:type="dxa"/>
            <w:vAlign w:val="center"/>
          </w:tcPr>
          <w:p w14:paraId="55B35799"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A62B1C2" w14:textId="77777777" w:rsidTr="00394144">
        <w:trPr>
          <w:trHeight w:val="736"/>
        </w:trPr>
        <w:tc>
          <w:tcPr>
            <w:tcW w:w="1872" w:type="dxa"/>
            <w:vAlign w:val="center"/>
          </w:tcPr>
          <w:p w14:paraId="5FC205A3" w14:textId="77777777" w:rsidR="00DE5120" w:rsidRPr="00A42680" w:rsidRDefault="00DE5120" w:rsidP="00DE5120">
            <w:pPr>
              <w:snapToGrid w:val="0"/>
              <w:jc w:val="center"/>
              <w:rPr>
                <w:rFonts w:ascii="宋体" w:hAnsi="宋体" w:cs="宋体" w:hint="eastAsia"/>
                <w:color w:val="000000" w:themeColor="text1"/>
                <w:szCs w:val="21"/>
              </w:rPr>
            </w:pPr>
            <w:r w:rsidRPr="00A42680">
              <w:rPr>
                <w:rFonts w:ascii="宋体" w:hAnsi="宋体" w:cs="宋体" w:hint="eastAsia"/>
                <w:color w:val="000000" w:themeColor="text1"/>
                <w:szCs w:val="21"/>
              </w:rPr>
              <w:t>第二节</w:t>
            </w:r>
          </w:p>
          <w:p w14:paraId="315F3ABF" w14:textId="77777777" w:rsidR="00DE5120" w:rsidRPr="00A42680" w:rsidRDefault="00DE5120" w:rsidP="00DE5120">
            <w:pPr>
              <w:widowControl/>
              <w:autoSpaceDE w:val="0"/>
              <w:autoSpaceDN w:val="0"/>
              <w:adjustRightInd w:val="0"/>
              <w:spacing w:line="400" w:lineRule="exact"/>
              <w:jc w:val="center"/>
              <w:rPr>
                <w:rFonts w:ascii="华文楷体" w:eastAsia="华文楷体" w:hAnsi="华文楷体" w:cs="华文楷体" w:hint="eastAsia"/>
                <w:color w:val="000000" w:themeColor="text1"/>
                <w:kern w:val="0"/>
                <w:sz w:val="22"/>
                <w:szCs w:val="21"/>
              </w:rPr>
            </w:pPr>
            <w:r w:rsidRPr="00A42680">
              <w:rPr>
                <w:rFonts w:ascii="宋体" w:hAnsi="宋体" w:cs="宋体" w:hint="eastAsia"/>
                <w:color w:val="000000" w:themeColor="text1"/>
                <w:kern w:val="0"/>
                <w:sz w:val="22"/>
                <w:szCs w:val="21"/>
              </w:rPr>
              <w:t>第11.1款</w:t>
            </w:r>
          </w:p>
        </w:tc>
        <w:tc>
          <w:tcPr>
            <w:tcW w:w="2362" w:type="dxa"/>
            <w:vAlign w:val="center"/>
          </w:tcPr>
          <w:p w14:paraId="2D5D86E2" w14:textId="77777777" w:rsidR="00DE5120" w:rsidRPr="00A42680" w:rsidRDefault="00DE5120" w:rsidP="00DE5120">
            <w:pPr>
              <w:adjustRightInd w:val="0"/>
              <w:snapToGrid w:val="0"/>
              <w:rPr>
                <w:rFonts w:ascii="宋体" w:hAnsi="宋体" w:hint="eastAsia"/>
                <w:color w:val="000000" w:themeColor="text1"/>
                <w:szCs w:val="21"/>
              </w:rPr>
            </w:pPr>
            <w:r w:rsidRPr="00A42680">
              <w:rPr>
                <w:rFonts w:ascii="宋体" w:hAnsi="宋体" w:hint="eastAsia"/>
                <w:color w:val="000000" w:themeColor="text1"/>
                <w:szCs w:val="21"/>
              </w:rPr>
              <w:t>其他应当保密的信息</w:t>
            </w:r>
          </w:p>
        </w:tc>
        <w:tc>
          <w:tcPr>
            <w:tcW w:w="5831" w:type="dxa"/>
            <w:vAlign w:val="center"/>
          </w:tcPr>
          <w:p w14:paraId="780C493D"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CA728FE" w14:textId="77777777" w:rsidTr="00394144">
        <w:trPr>
          <w:trHeight w:val="697"/>
        </w:trPr>
        <w:tc>
          <w:tcPr>
            <w:tcW w:w="1872" w:type="dxa"/>
            <w:vAlign w:val="center"/>
          </w:tcPr>
          <w:p w14:paraId="074A180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089638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第12.2款</w:t>
            </w:r>
          </w:p>
        </w:tc>
        <w:tc>
          <w:tcPr>
            <w:tcW w:w="2362" w:type="dxa"/>
            <w:vAlign w:val="center"/>
          </w:tcPr>
          <w:p w14:paraId="71BBB30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合同价款支付时间</w:t>
            </w:r>
          </w:p>
        </w:tc>
        <w:tc>
          <w:tcPr>
            <w:tcW w:w="5831" w:type="dxa"/>
            <w:vAlign w:val="center"/>
          </w:tcPr>
          <w:p w14:paraId="48CF882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1A68C626" w14:textId="77777777" w:rsidTr="00394144">
        <w:trPr>
          <w:trHeight w:val="697"/>
        </w:trPr>
        <w:tc>
          <w:tcPr>
            <w:tcW w:w="1872" w:type="dxa"/>
            <w:vAlign w:val="center"/>
          </w:tcPr>
          <w:p w14:paraId="13DC7689"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BBC2C9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第13.2款</w:t>
            </w:r>
          </w:p>
        </w:tc>
        <w:tc>
          <w:tcPr>
            <w:tcW w:w="2362" w:type="dxa"/>
            <w:vAlign w:val="center"/>
          </w:tcPr>
          <w:p w14:paraId="4D06F63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履约保证金不予退还的情形</w:t>
            </w:r>
          </w:p>
        </w:tc>
        <w:tc>
          <w:tcPr>
            <w:tcW w:w="5831" w:type="dxa"/>
            <w:vAlign w:val="center"/>
          </w:tcPr>
          <w:p w14:paraId="1F1F9A22"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7A2D44C1" w14:textId="77777777" w:rsidTr="00394144">
        <w:trPr>
          <w:trHeight w:val="736"/>
        </w:trPr>
        <w:tc>
          <w:tcPr>
            <w:tcW w:w="1872" w:type="dxa"/>
            <w:vAlign w:val="center"/>
          </w:tcPr>
          <w:p w14:paraId="4086515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7BEB063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第13.3款</w:t>
            </w:r>
          </w:p>
        </w:tc>
        <w:tc>
          <w:tcPr>
            <w:tcW w:w="2362" w:type="dxa"/>
            <w:vAlign w:val="center"/>
          </w:tcPr>
          <w:p w14:paraId="02595740"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履约保证金退还时间及逾期退还的违约金</w:t>
            </w:r>
          </w:p>
        </w:tc>
        <w:tc>
          <w:tcPr>
            <w:tcW w:w="5831" w:type="dxa"/>
            <w:vAlign w:val="center"/>
          </w:tcPr>
          <w:p w14:paraId="3874F6CF"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4CE400E8" w14:textId="77777777" w:rsidTr="00394144">
        <w:trPr>
          <w:trHeight w:val="784"/>
        </w:trPr>
        <w:tc>
          <w:tcPr>
            <w:tcW w:w="1872" w:type="dxa"/>
            <w:vAlign w:val="center"/>
          </w:tcPr>
          <w:p w14:paraId="35B3A3F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7A6EEC3" w14:textId="373C8004"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3</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A227E1D"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运行监督、维修期限</w:t>
            </w:r>
          </w:p>
        </w:tc>
        <w:tc>
          <w:tcPr>
            <w:tcW w:w="5831" w:type="dxa"/>
            <w:vAlign w:val="center"/>
          </w:tcPr>
          <w:p w14:paraId="484CFF1E"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1450D786" w14:textId="77777777" w:rsidTr="00394144">
        <w:trPr>
          <w:trHeight w:val="784"/>
        </w:trPr>
        <w:tc>
          <w:tcPr>
            <w:tcW w:w="1872" w:type="dxa"/>
            <w:vAlign w:val="center"/>
          </w:tcPr>
          <w:p w14:paraId="6203AA68"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1AD47B9" w14:textId="76F936D2"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5</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2FA56C49"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货物回收的约定</w:t>
            </w:r>
          </w:p>
        </w:tc>
        <w:tc>
          <w:tcPr>
            <w:tcW w:w="5831" w:type="dxa"/>
            <w:vAlign w:val="center"/>
          </w:tcPr>
          <w:p w14:paraId="7837EB7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5569AEE" w14:textId="77777777" w:rsidTr="00394144">
        <w:trPr>
          <w:trHeight w:val="736"/>
        </w:trPr>
        <w:tc>
          <w:tcPr>
            <w:tcW w:w="1872" w:type="dxa"/>
            <w:vAlign w:val="center"/>
          </w:tcPr>
          <w:p w14:paraId="7C68F86F"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lastRenderedPageBreak/>
              <w:t>第二节</w:t>
            </w:r>
          </w:p>
          <w:p w14:paraId="620FA279" w14:textId="432262CC"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6</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0CD8E86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乙方提供的其他服务</w:t>
            </w:r>
          </w:p>
        </w:tc>
        <w:tc>
          <w:tcPr>
            <w:tcW w:w="5831" w:type="dxa"/>
            <w:vAlign w:val="center"/>
          </w:tcPr>
          <w:p w14:paraId="7857A4B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21840771" w14:textId="77777777" w:rsidTr="00394144">
        <w:trPr>
          <w:trHeight w:val="736"/>
        </w:trPr>
        <w:tc>
          <w:tcPr>
            <w:tcW w:w="1872" w:type="dxa"/>
            <w:vAlign w:val="center"/>
          </w:tcPr>
          <w:p w14:paraId="76827AF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6B371A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第15.1款</w:t>
            </w:r>
          </w:p>
        </w:tc>
        <w:tc>
          <w:tcPr>
            <w:tcW w:w="2362" w:type="dxa"/>
            <w:vAlign w:val="center"/>
          </w:tcPr>
          <w:p w14:paraId="2D1AED8E"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修理、重作、更换相关具体规定</w:t>
            </w:r>
          </w:p>
        </w:tc>
        <w:tc>
          <w:tcPr>
            <w:tcW w:w="5831" w:type="dxa"/>
            <w:vAlign w:val="center"/>
          </w:tcPr>
          <w:p w14:paraId="7D181FAC"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2BFB2D45" w14:textId="77777777" w:rsidTr="00394144">
        <w:trPr>
          <w:trHeight w:val="736"/>
        </w:trPr>
        <w:tc>
          <w:tcPr>
            <w:tcW w:w="1872" w:type="dxa"/>
            <w:vAlign w:val="center"/>
          </w:tcPr>
          <w:p w14:paraId="611E3A9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FB98F36" w14:textId="201E44E0"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第15.2</w:t>
            </w:r>
            <w:r w:rsidR="008A20CF">
              <w:rPr>
                <w:rFonts w:ascii="宋体" w:hAnsi="宋体" w:hint="eastAsia"/>
                <w:color w:val="000000" w:themeColor="text1"/>
                <w:szCs w:val="21"/>
              </w:rPr>
              <w:t>(</w:t>
            </w:r>
            <w:r w:rsidRPr="00A42680">
              <w:rPr>
                <w:rFonts w:ascii="宋体" w:hAnsi="宋体" w:hint="eastAsia"/>
                <w:color w:val="000000" w:themeColor="text1"/>
                <w:szCs w:val="21"/>
              </w:rPr>
              <w:t>2</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CB7EFD8"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迟延交货赔偿费</w:t>
            </w:r>
          </w:p>
        </w:tc>
        <w:tc>
          <w:tcPr>
            <w:tcW w:w="5831" w:type="dxa"/>
            <w:vAlign w:val="center"/>
          </w:tcPr>
          <w:p w14:paraId="67791A84"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1E213821" w14:textId="77777777" w:rsidTr="00394144">
        <w:trPr>
          <w:trHeight w:val="736"/>
        </w:trPr>
        <w:tc>
          <w:tcPr>
            <w:tcW w:w="1872" w:type="dxa"/>
            <w:vAlign w:val="center"/>
          </w:tcPr>
          <w:p w14:paraId="5E047872"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6C8D991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第15.3款</w:t>
            </w:r>
          </w:p>
        </w:tc>
        <w:tc>
          <w:tcPr>
            <w:tcW w:w="2362" w:type="dxa"/>
            <w:vAlign w:val="center"/>
          </w:tcPr>
          <w:p w14:paraId="0F36BB8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逾期付款利息</w:t>
            </w:r>
          </w:p>
        </w:tc>
        <w:tc>
          <w:tcPr>
            <w:tcW w:w="5831" w:type="dxa"/>
            <w:vAlign w:val="center"/>
          </w:tcPr>
          <w:p w14:paraId="41C42DE3"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28225030" w14:textId="77777777" w:rsidTr="00394144">
        <w:trPr>
          <w:trHeight w:val="876"/>
        </w:trPr>
        <w:tc>
          <w:tcPr>
            <w:tcW w:w="1872" w:type="dxa"/>
            <w:tcBorders>
              <w:bottom w:val="single" w:sz="2" w:space="0" w:color="auto"/>
              <w:right w:val="single" w:sz="2" w:space="0" w:color="auto"/>
            </w:tcBorders>
            <w:vAlign w:val="center"/>
          </w:tcPr>
          <w:p w14:paraId="7B731B9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9F61BEB"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第15.4款</w:t>
            </w:r>
          </w:p>
        </w:tc>
        <w:tc>
          <w:tcPr>
            <w:tcW w:w="2362" w:type="dxa"/>
            <w:tcBorders>
              <w:left w:val="single" w:sz="2" w:space="0" w:color="auto"/>
              <w:bottom w:val="single" w:sz="2" w:space="0" w:color="auto"/>
              <w:right w:val="single" w:sz="2" w:space="0" w:color="auto"/>
            </w:tcBorders>
            <w:vAlign w:val="center"/>
          </w:tcPr>
          <w:p w14:paraId="4199B25B"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其他违约责任</w:t>
            </w:r>
          </w:p>
        </w:tc>
        <w:tc>
          <w:tcPr>
            <w:tcW w:w="5831" w:type="dxa"/>
            <w:tcBorders>
              <w:left w:val="single" w:sz="2" w:space="0" w:color="auto"/>
              <w:bottom w:val="single" w:sz="2" w:space="0" w:color="auto"/>
            </w:tcBorders>
            <w:vAlign w:val="center"/>
          </w:tcPr>
          <w:p w14:paraId="405C1870"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3156AC80" w14:textId="77777777" w:rsidTr="00394144">
        <w:trPr>
          <w:trHeight w:val="90"/>
        </w:trPr>
        <w:tc>
          <w:tcPr>
            <w:tcW w:w="1872" w:type="dxa"/>
            <w:tcBorders>
              <w:top w:val="single" w:sz="2" w:space="0" w:color="auto"/>
              <w:right w:val="single" w:sz="2" w:space="0" w:color="auto"/>
            </w:tcBorders>
            <w:vAlign w:val="center"/>
          </w:tcPr>
          <w:p w14:paraId="476B109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716736F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第19.2款</w:t>
            </w:r>
          </w:p>
        </w:tc>
        <w:tc>
          <w:tcPr>
            <w:tcW w:w="2362" w:type="dxa"/>
            <w:tcBorders>
              <w:top w:val="single" w:sz="2" w:space="0" w:color="auto"/>
              <w:left w:val="single" w:sz="2" w:space="0" w:color="auto"/>
              <w:right w:val="single" w:sz="2" w:space="0" w:color="auto"/>
            </w:tcBorders>
            <w:vAlign w:val="center"/>
          </w:tcPr>
          <w:p w14:paraId="1FB43C4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解决争议的方法</w:t>
            </w:r>
          </w:p>
        </w:tc>
        <w:tc>
          <w:tcPr>
            <w:tcW w:w="5831" w:type="dxa"/>
            <w:tcBorders>
              <w:top w:val="single" w:sz="2" w:space="0" w:color="auto"/>
              <w:left w:val="single" w:sz="2" w:space="0" w:color="auto"/>
            </w:tcBorders>
            <w:vAlign w:val="center"/>
          </w:tcPr>
          <w:p w14:paraId="60786F24" w14:textId="77777777" w:rsidR="00DE5120" w:rsidRPr="00A42680" w:rsidRDefault="00DE5120" w:rsidP="00DE5120">
            <w:pPr>
              <w:autoSpaceDE w:val="0"/>
              <w:autoSpaceDN w:val="0"/>
              <w:adjustRightInd w:val="0"/>
              <w:snapToGrid w:val="0"/>
              <w:spacing w:line="400" w:lineRule="exact"/>
              <w:jc w:val="left"/>
              <w:rPr>
                <w:rFonts w:ascii="宋体" w:hAnsi="宋体" w:cs="宋体" w:hint="eastAsia"/>
                <w:iCs/>
                <w:color w:val="000000" w:themeColor="text1"/>
                <w:szCs w:val="21"/>
              </w:rPr>
            </w:pPr>
            <w:r w:rsidRPr="00A42680">
              <w:rPr>
                <w:rFonts w:ascii="宋体" w:hAnsi="宋体" w:cs="宋体" w:hint="eastAsia"/>
                <w:iCs/>
                <w:color w:val="000000" w:themeColor="text1"/>
                <w:szCs w:val="21"/>
              </w:rPr>
              <w:t>因本合同及合同有关事项发生的争议，按下列第</w:t>
            </w:r>
            <w:r w:rsidRPr="00A42680">
              <w:rPr>
                <w:rFonts w:ascii="宋体" w:hAnsi="宋体" w:cs="宋体" w:hint="eastAsia"/>
                <w:iCs/>
                <w:color w:val="000000" w:themeColor="text1"/>
                <w:szCs w:val="21"/>
                <w:u w:val="single"/>
              </w:rPr>
              <w:t xml:space="preserve">   </w:t>
            </w:r>
            <w:r w:rsidRPr="00A42680">
              <w:rPr>
                <w:rFonts w:ascii="宋体" w:hAnsi="宋体" w:cs="宋体" w:hint="eastAsia"/>
                <w:iCs/>
                <w:color w:val="000000" w:themeColor="text1"/>
                <w:szCs w:val="21"/>
              </w:rPr>
              <w:t>种方式解决：</w:t>
            </w:r>
          </w:p>
          <w:p w14:paraId="074C96A4" w14:textId="29FF3BD6" w:rsidR="00DE5120" w:rsidRPr="00A42680" w:rsidRDefault="008A20CF" w:rsidP="00DE5120">
            <w:pPr>
              <w:autoSpaceDE w:val="0"/>
              <w:autoSpaceDN w:val="0"/>
              <w:adjustRightInd w:val="0"/>
              <w:snapToGrid w:val="0"/>
              <w:spacing w:line="400" w:lineRule="exact"/>
              <w:jc w:val="left"/>
              <w:rPr>
                <w:rFonts w:ascii="宋体" w:hAnsi="宋体" w:cs="宋体" w:hint="eastAsia"/>
                <w:iCs/>
                <w:color w:val="000000" w:themeColor="text1"/>
                <w:szCs w:val="21"/>
              </w:rPr>
            </w:pP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1</w:t>
            </w: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向</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仲裁委员会申请仲裁，仲裁地点为</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w:t>
            </w:r>
          </w:p>
          <w:p w14:paraId="203BCDE6" w14:textId="10149148" w:rsidR="00DE5120" w:rsidRPr="00A42680" w:rsidRDefault="008A20CF" w:rsidP="00DE5120">
            <w:pPr>
              <w:adjustRightInd w:val="0"/>
              <w:snapToGrid w:val="0"/>
              <w:jc w:val="left"/>
              <w:rPr>
                <w:rFonts w:ascii="宋体" w:hAnsi="宋体" w:hint="eastAsia"/>
                <w:color w:val="000000" w:themeColor="text1"/>
                <w:szCs w:val="21"/>
                <w:u w:val="single"/>
              </w:rPr>
            </w:pP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2</w:t>
            </w: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向</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人民法院起诉。</w:t>
            </w:r>
          </w:p>
        </w:tc>
      </w:tr>
      <w:tr w:rsidR="00A42680" w:rsidRPr="00A42680" w14:paraId="259B38D7" w14:textId="77777777" w:rsidTr="00394144">
        <w:trPr>
          <w:trHeight w:val="770"/>
        </w:trPr>
        <w:tc>
          <w:tcPr>
            <w:tcW w:w="1872" w:type="dxa"/>
            <w:vAlign w:val="center"/>
          </w:tcPr>
          <w:p w14:paraId="652469F6"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101FCC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第23.1款</w:t>
            </w:r>
          </w:p>
        </w:tc>
        <w:tc>
          <w:tcPr>
            <w:tcW w:w="2362" w:type="dxa"/>
            <w:vAlign w:val="center"/>
          </w:tcPr>
          <w:p w14:paraId="044C16AC"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bCs/>
                <w:color w:val="000000" w:themeColor="text1"/>
                <w:szCs w:val="21"/>
              </w:rPr>
              <w:t>其他专用条款</w:t>
            </w:r>
          </w:p>
        </w:tc>
        <w:tc>
          <w:tcPr>
            <w:tcW w:w="5831" w:type="dxa"/>
            <w:vAlign w:val="center"/>
          </w:tcPr>
          <w:p w14:paraId="760E81EC" w14:textId="77777777" w:rsidR="00DE5120" w:rsidRPr="00A42680" w:rsidRDefault="00DE5120" w:rsidP="00DE5120">
            <w:pPr>
              <w:adjustRightInd w:val="0"/>
              <w:snapToGrid w:val="0"/>
              <w:jc w:val="left"/>
              <w:rPr>
                <w:rFonts w:ascii="宋体" w:hAnsi="宋体" w:hint="eastAsia"/>
                <w:color w:val="000000" w:themeColor="text1"/>
                <w:szCs w:val="21"/>
              </w:rPr>
            </w:pPr>
          </w:p>
        </w:tc>
      </w:tr>
    </w:tbl>
    <w:p w14:paraId="28CAB4B0" w14:textId="77777777" w:rsidR="008F255D" w:rsidRPr="00A42680" w:rsidRDefault="008F255D" w:rsidP="008F255D">
      <w:pPr>
        <w:rPr>
          <w:color w:val="000000" w:themeColor="text1"/>
        </w:rPr>
      </w:pPr>
      <w:r w:rsidRPr="00A42680">
        <w:rPr>
          <w:color w:val="000000" w:themeColor="text1"/>
        </w:rPr>
        <w:br w:type="page"/>
      </w:r>
    </w:p>
    <w:p w14:paraId="7C23CB24" w14:textId="77777777" w:rsidR="006A3009" w:rsidRPr="00A42680" w:rsidRDefault="006A3009" w:rsidP="00346C19">
      <w:pPr>
        <w:pStyle w:val="af"/>
        <w:jc w:val="left"/>
        <w:rPr>
          <w:color w:val="000000" w:themeColor="text1"/>
        </w:rPr>
      </w:pPr>
    </w:p>
    <w:p w14:paraId="71C2080B" w14:textId="77777777" w:rsidR="006A3009" w:rsidRPr="00A42680" w:rsidRDefault="006A3009">
      <w:pPr>
        <w:rPr>
          <w:color w:val="000000" w:themeColor="text1"/>
        </w:rPr>
      </w:pPr>
    </w:p>
    <w:p w14:paraId="3BBB81E9" w14:textId="77777777" w:rsidR="006A3009" w:rsidRPr="00A42680" w:rsidRDefault="006A3009">
      <w:pPr>
        <w:rPr>
          <w:color w:val="000000" w:themeColor="text1"/>
        </w:rPr>
      </w:pPr>
    </w:p>
    <w:p w14:paraId="2373A17C" w14:textId="77777777" w:rsidR="006A3009" w:rsidRPr="00A42680" w:rsidRDefault="006A3009">
      <w:pPr>
        <w:rPr>
          <w:color w:val="000000" w:themeColor="text1"/>
        </w:rPr>
      </w:pPr>
    </w:p>
    <w:p w14:paraId="2606E3B8" w14:textId="77777777" w:rsidR="006A3009" w:rsidRPr="00A42680" w:rsidRDefault="006A3009">
      <w:pPr>
        <w:rPr>
          <w:color w:val="000000" w:themeColor="text1"/>
        </w:rPr>
      </w:pPr>
    </w:p>
    <w:p w14:paraId="715AE33B" w14:textId="77777777" w:rsidR="006A3009" w:rsidRPr="00A42680" w:rsidRDefault="006A3009">
      <w:pPr>
        <w:rPr>
          <w:color w:val="000000" w:themeColor="text1"/>
        </w:rPr>
      </w:pPr>
    </w:p>
    <w:p w14:paraId="46CC4306" w14:textId="77777777" w:rsidR="006A3009" w:rsidRPr="00A42680" w:rsidRDefault="006A3009">
      <w:pPr>
        <w:rPr>
          <w:color w:val="000000" w:themeColor="text1"/>
        </w:rPr>
      </w:pPr>
    </w:p>
    <w:p w14:paraId="253408EF" w14:textId="77777777" w:rsidR="006A3009" w:rsidRPr="00A42680" w:rsidRDefault="006A3009">
      <w:pPr>
        <w:rPr>
          <w:color w:val="000000" w:themeColor="text1"/>
        </w:rPr>
      </w:pPr>
    </w:p>
    <w:p w14:paraId="584784CD" w14:textId="77777777" w:rsidR="006A3009" w:rsidRPr="00A42680" w:rsidRDefault="006A3009">
      <w:pPr>
        <w:rPr>
          <w:color w:val="000000" w:themeColor="text1"/>
        </w:rPr>
      </w:pPr>
    </w:p>
    <w:p w14:paraId="4ABE8D5B" w14:textId="77777777" w:rsidR="006A3009" w:rsidRPr="00A42680" w:rsidRDefault="006A3009">
      <w:pPr>
        <w:rPr>
          <w:color w:val="000000" w:themeColor="text1"/>
        </w:rPr>
      </w:pPr>
    </w:p>
    <w:p w14:paraId="0B41B095" w14:textId="77777777" w:rsidR="006A3009" w:rsidRPr="00A42680" w:rsidRDefault="006A3009">
      <w:pPr>
        <w:rPr>
          <w:color w:val="000000" w:themeColor="text1"/>
        </w:rPr>
      </w:pPr>
    </w:p>
    <w:p w14:paraId="721FF368" w14:textId="2B01EF00" w:rsidR="006A3009" w:rsidRPr="00A42680" w:rsidRDefault="006A3009">
      <w:pPr>
        <w:rPr>
          <w:color w:val="000000" w:themeColor="text1"/>
        </w:rPr>
      </w:pPr>
    </w:p>
    <w:p w14:paraId="043A9EC2" w14:textId="77777777" w:rsidR="005362E8" w:rsidRPr="00A42680" w:rsidRDefault="005362E8">
      <w:pPr>
        <w:rPr>
          <w:color w:val="000000" w:themeColor="text1"/>
        </w:rPr>
      </w:pPr>
    </w:p>
    <w:p w14:paraId="2EF93AD9" w14:textId="77777777" w:rsidR="006A3009" w:rsidRPr="00A42680" w:rsidRDefault="006A3009">
      <w:pPr>
        <w:rPr>
          <w:color w:val="000000" w:themeColor="text1"/>
        </w:rPr>
      </w:pPr>
    </w:p>
    <w:p w14:paraId="2A535E04" w14:textId="77777777" w:rsidR="006A3009" w:rsidRPr="00A42680" w:rsidRDefault="00BC2FDB" w:rsidP="00C46BE6">
      <w:pPr>
        <w:pStyle w:val="1"/>
        <w:spacing w:line="400" w:lineRule="exact"/>
        <w:rPr>
          <w:rFonts w:ascii="方正小标宋_GBK" w:eastAsia="方正小标宋_GBK" w:hAnsi="方正小标宋_GBK" w:hint="eastAsia"/>
          <w:color w:val="000000" w:themeColor="text1"/>
        </w:rPr>
      </w:pPr>
      <w:bookmarkStart w:id="140" w:name="_Toc397585460"/>
      <w:bookmarkStart w:id="141" w:name="_Toc92355028"/>
      <w:r w:rsidRPr="00A42680">
        <w:rPr>
          <w:rFonts w:ascii="方正小标宋_GBK" w:eastAsia="方正小标宋_GBK" w:hAnsi="方正小标宋_GBK" w:hint="eastAsia"/>
          <w:color w:val="000000" w:themeColor="text1"/>
        </w:rPr>
        <w:t>第六章  响应文件格式</w:t>
      </w:r>
      <w:bookmarkEnd w:id="140"/>
      <w:bookmarkEnd w:id="141"/>
    </w:p>
    <w:p w14:paraId="47B7E501" w14:textId="62896B19" w:rsidR="006A3009" w:rsidRPr="00A42680" w:rsidRDefault="00BC2FDB" w:rsidP="00933CA9">
      <w:pPr>
        <w:jc w:val="left"/>
        <w:rPr>
          <w:rFonts w:hAnsi="宋体" w:hint="eastAsia"/>
          <w:color w:val="000000" w:themeColor="text1"/>
          <w:sz w:val="36"/>
          <w:szCs w:val="36"/>
        </w:rPr>
      </w:pPr>
      <w:r w:rsidRPr="00A42680">
        <w:rPr>
          <w:b/>
          <w:color w:val="000000" w:themeColor="text1"/>
          <w:sz w:val="30"/>
          <w:szCs w:val="30"/>
        </w:rPr>
        <w:br w:type="page"/>
      </w:r>
      <w:r w:rsidR="0097578C" w:rsidRPr="00A42680">
        <w:rPr>
          <w:rFonts w:ascii="仿宋_GB2312" w:hint="eastAsia"/>
          <w:b/>
          <w:bCs/>
          <w:color w:val="000000" w:themeColor="text1"/>
          <w:sz w:val="36"/>
          <w:szCs w:val="36"/>
        </w:rPr>
        <w:lastRenderedPageBreak/>
        <w:t>一</w:t>
      </w:r>
      <w:r w:rsidRPr="00A42680">
        <w:rPr>
          <w:rFonts w:ascii="仿宋_GB2312" w:hint="eastAsia"/>
          <w:b/>
          <w:bCs/>
          <w:color w:val="000000" w:themeColor="text1"/>
          <w:sz w:val="36"/>
          <w:szCs w:val="36"/>
        </w:rPr>
        <w:t>、供应商资格文件</w:t>
      </w:r>
    </w:p>
    <w:p w14:paraId="75E7FB35" w14:textId="77777777" w:rsidR="004E3C87" w:rsidRPr="00A42680" w:rsidRDefault="004E3C87" w:rsidP="004E3C87">
      <w:pPr>
        <w:tabs>
          <w:tab w:val="left" w:pos="3402"/>
        </w:tabs>
        <w:ind w:firstLine="602"/>
        <w:jc w:val="center"/>
        <w:rPr>
          <w:rFonts w:ascii="仿宋_GB2312" w:eastAsia="仿宋_GB2312" w:hAnsi="Adobe 仿宋 Std R" w:hint="eastAsia"/>
          <w:b/>
          <w:color w:val="000000" w:themeColor="text1"/>
          <w:spacing w:val="10"/>
          <w:sz w:val="32"/>
          <w:szCs w:val="32"/>
        </w:rPr>
      </w:pPr>
      <w:bookmarkStart w:id="142" w:name="_Hlk111728366"/>
      <w:r w:rsidRPr="00A42680">
        <w:rPr>
          <w:rFonts w:ascii="仿宋_GB2312" w:eastAsia="仿宋_GB2312" w:hAnsi="Adobe 仿宋 Std R" w:hint="eastAsia"/>
          <w:b/>
          <w:color w:val="000000" w:themeColor="text1"/>
          <w:spacing w:val="10"/>
          <w:sz w:val="32"/>
          <w:szCs w:val="32"/>
        </w:rPr>
        <w:t>供应商具备参加政府采购活动条件的承诺书</w:t>
      </w:r>
      <w:r w:rsidRPr="00A42680">
        <w:rPr>
          <w:rFonts w:ascii="仿宋_GB2312" w:eastAsia="仿宋_GB2312" w:hAnsi="Adobe 仿宋 Std R" w:cs="黑体" w:hint="eastAsia"/>
          <w:bCs/>
          <w:color w:val="000000" w:themeColor="text1"/>
          <w:sz w:val="24"/>
        </w:rPr>
        <w:t>(格式)</w:t>
      </w:r>
    </w:p>
    <w:p w14:paraId="5F9D2793" w14:textId="77777777" w:rsidR="004E3C87" w:rsidRPr="00A42680" w:rsidRDefault="004E3C87" w:rsidP="004E3C87">
      <w:pPr>
        <w:tabs>
          <w:tab w:val="left" w:pos="3402"/>
        </w:tabs>
        <w:jc w:val="left"/>
        <w:rPr>
          <w:rFonts w:ascii="仿宋_GB2312" w:eastAsia="仿宋_GB2312" w:hAnsi="仿宋" w:hint="eastAsia"/>
          <w:b/>
          <w:color w:val="000000" w:themeColor="text1"/>
          <w:spacing w:val="10"/>
          <w:szCs w:val="21"/>
        </w:rPr>
      </w:pPr>
    </w:p>
    <w:p w14:paraId="2B040E0B" w14:textId="77777777" w:rsidR="004E3C87" w:rsidRPr="00A42680" w:rsidRDefault="004E3C87" w:rsidP="004E3C87">
      <w:pPr>
        <w:spacing w:line="520" w:lineRule="exact"/>
        <w:rPr>
          <w:rFonts w:ascii="宋体" w:hAnsi="宋体" w:hint="eastAsia"/>
          <w:bCs/>
          <w:color w:val="000000" w:themeColor="text1"/>
          <w:szCs w:val="22"/>
        </w:rPr>
      </w:pPr>
      <w:r w:rsidRPr="00A42680">
        <w:rPr>
          <w:rFonts w:ascii="宋体" w:hAnsi="宋体" w:hint="eastAsia"/>
          <w:bCs/>
          <w:color w:val="000000" w:themeColor="text1"/>
          <w:szCs w:val="22"/>
        </w:rPr>
        <w:t>钦州市政府采购中心：</w:t>
      </w:r>
    </w:p>
    <w:p w14:paraId="559B7517" w14:textId="77777777" w:rsidR="004E3C87" w:rsidRPr="00A42680" w:rsidRDefault="004E3C87" w:rsidP="004E3C87">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根据《中华人民共和国政府采购法》实施条例第十七条的规定，现郑重承诺：</w:t>
      </w:r>
    </w:p>
    <w:p w14:paraId="47E7DCEE" w14:textId="77777777" w:rsidR="004E3C87" w:rsidRPr="00A42680" w:rsidRDefault="004E3C87" w:rsidP="004E3C87">
      <w:pPr>
        <w:spacing w:line="520" w:lineRule="exact"/>
        <w:ind w:firstLine="420"/>
        <w:rPr>
          <w:rFonts w:ascii="宋体" w:hAnsi="宋体" w:hint="eastAsia"/>
          <w:bCs/>
          <w:color w:val="000000" w:themeColor="text1"/>
          <w:szCs w:val="22"/>
        </w:rPr>
      </w:pPr>
      <w:r w:rsidRPr="00A42680">
        <w:rPr>
          <w:rFonts w:ascii="宋体" w:hAnsi="宋体"/>
          <w:bCs/>
          <w:color w:val="000000" w:themeColor="text1"/>
          <w:szCs w:val="22"/>
          <w:u w:val="single"/>
        </w:rPr>
        <w:t>(</w:t>
      </w:r>
      <w:r w:rsidRPr="00A42680">
        <w:rPr>
          <w:rFonts w:ascii="宋体" w:hAnsi="宋体" w:hint="eastAsia"/>
          <w:bCs/>
          <w:color w:val="000000" w:themeColor="text1"/>
          <w:szCs w:val="22"/>
          <w:u w:val="single"/>
        </w:rPr>
        <w:t>供应商名称)</w:t>
      </w:r>
      <w:r w:rsidRPr="00A42680">
        <w:rPr>
          <w:rFonts w:ascii="宋体" w:hAnsi="宋体" w:hint="eastAsia"/>
          <w:bCs/>
          <w:color w:val="000000" w:themeColor="text1"/>
          <w:szCs w:val="22"/>
        </w:rPr>
        <w:t>具有良好的商业信誉和健全的财务会计制度，具有履行合同所必需的设备和专业技术能力，有依法缴纳税收和社会保障资金的良好记录。</w:t>
      </w:r>
    </w:p>
    <w:p w14:paraId="25136DAE" w14:textId="77777777" w:rsidR="004E3C87" w:rsidRPr="00A42680" w:rsidRDefault="004E3C87" w:rsidP="004E3C87">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本单位对上述承诺内容事项真实性负责，如有虚假，由我单位承担相关法律责任。</w:t>
      </w:r>
    </w:p>
    <w:p w14:paraId="7563702B" w14:textId="77777777" w:rsidR="004E3C87" w:rsidRPr="00A42680" w:rsidRDefault="004E3C87" w:rsidP="004E3C87">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特此承诺。</w:t>
      </w:r>
    </w:p>
    <w:p w14:paraId="02D31829" w14:textId="77777777" w:rsidR="004E3C87" w:rsidRPr="00A42680" w:rsidRDefault="004E3C87" w:rsidP="004E3C87">
      <w:pPr>
        <w:ind w:firstLine="420"/>
        <w:rPr>
          <w:rFonts w:ascii="宋体" w:hAnsi="宋体" w:hint="eastAsia"/>
          <w:bCs/>
          <w:color w:val="000000" w:themeColor="text1"/>
          <w:szCs w:val="22"/>
        </w:rPr>
      </w:pPr>
    </w:p>
    <w:p w14:paraId="77529E27" w14:textId="77777777" w:rsidR="004E3C87" w:rsidRPr="00A42680" w:rsidRDefault="004E3C87" w:rsidP="004E3C87">
      <w:pPr>
        <w:ind w:firstLine="420"/>
        <w:rPr>
          <w:rFonts w:ascii="宋体" w:hAnsi="宋体" w:hint="eastAsia"/>
          <w:bCs/>
          <w:color w:val="000000" w:themeColor="text1"/>
          <w:szCs w:val="22"/>
        </w:rPr>
      </w:pPr>
    </w:p>
    <w:p w14:paraId="4EBB3D6C" w14:textId="6E4BB090" w:rsidR="004E3C87" w:rsidRPr="00A42680" w:rsidRDefault="004E3C87" w:rsidP="00A90992">
      <w:pPr>
        <w:spacing w:line="440" w:lineRule="exact"/>
        <w:ind w:rightChars="500" w:right="1050" w:firstLineChars="2500" w:firstLine="5250"/>
        <w:jc w:val="left"/>
        <w:rPr>
          <w:rFonts w:ascii="宋体" w:hAnsi="宋体" w:hint="eastAsia"/>
          <w:bCs/>
          <w:color w:val="000000" w:themeColor="text1"/>
        </w:rPr>
      </w:pPr>
      <w:r w:rsidRPr="00A42680">
        <w:rPr>
          <w:rFonts w:ascii="宋体" w:hAnsi="宋体" w:hint="eastAsia"/>
          <w:bCs/>
          <w:color w:val="000000" w:themeColor="text1"/>
          <w:szCs w:val="22"/>
        </w:rPr>
        <w:t xml:space="preserve"> </w:t>
      </w:r>
      <w:r w:rsidRPr="00A42680">
        <w:rPr>
          <w:rFonts w:ascii="宋体" w:hAnsi="宋体"/>
          <w:bCs/>
          <w:color w:val="000000" w:themeColor="text1"/>
          <w:szCs w:val="22"/>
        </w:rPr>
        <w:t xml:space="preserve"> </w:t>
      </w:r>
      <w:r w:rsidR="00A90992" w:rsidRPr="00A42680">
        <w:rPr>
          <w:rFonts w:ascii="宋体" w:hAnsi="宋体"/>
          <w:bCs/>
          <w:color w:val="000000" w:themeColor="text1"/>
          <w:szCs w:val="22"/>
        </w:rPr>
        <w:t xml:space="preserve">  </w:t>
      </w:r>
      <w:r w:rsidRPr="00A42680">
        <w:rPr>
          <w:rFonts w:ascii="宋体" w:hAnsi="宋体" w:hint="eastAsia"/>
          <w:bCs/>
          <w:color w:val="000000" w:themeColor="text1"/>
        </w:rPr>
        <w:t>供应商</w:t>
      </w:r>
      <w:r w:rsidR="008A20CF">
        <w:rPr>
          <w:rFonts w:ascii="宋体" w:hAnsi="宋体" w:hint="eastAsia"/>
          <w:bCs/>
          <w:color w:val="000000" w:themeColor="text1"/>
        </w:rPr>
        <w:t>(</w:t>
      </w:r>
      <w:r w:rsidR="00B71B1C" w:rsidRPr="00A42680">
        <w:rPr>
          <w:rFonts w:ascii="宋体" w:hAnsi="宋体" w:hint="eastAsia"/>
          <w:bCs/>
          <w:color w:val="000000" w:themeColor="text1"/>
        </w:rPr>
        <w:t>盖章</w:t>
      </w:r>
      <w:r w:rsidR="008A20CF">
        <w:rPr>
          <w:rFonts w:ascii="宋体" w:hAnsi="宋体" w:hint="eastAsia"/>
          <w:bCs/>
          <w:color w:val="000000" w:themeColor="text1"/>
        </w:rPr>
        <w:t>)</w:t>
      </w:r>
      <w:r w:rsidRPr="00A42680">
        <w:rPr>
          <w:rFonts w:ascii="宋体" w:hAnsi="宋体" w:hint="eastAsia"/>
          <w:bCs/>
          <w:color w:val="000000" w:themeColor="text1"/>
        </w:rPr>
        <w:t>：</w:t>
      </w:r>
      <w:r w:rsidRPr="00A42680">
        <w:rPr>
          <w:rFonts w:ascii="宋体" w:hAnsi="宋体" w:hint="eastAsia"/>
          <w:bCs/>
          <w:color w:val="000000" w:themeColor="text1"/>
          <w:u w:val="single"/>
        </w:rPr>
        <w:t xml:space="preserve">   </w:t>
      </w:r>
      <w:r w:rsidR="00A90992"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r w:rsidR="00A90992"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p>
    <w:p w14:paraId="763F5263" w14:textId="08B04196" w:rsidR="0097578C" w:rsidRPr="00A42680" w:rsidRDefault="004E3C87" w:rsidP="004E3C87">
      <w:pPr>
        <w:spacing w:line="440" w:lineRule="exact"/>
        <w:ind w:right="420"/>
        <w:jc w:val="center"/>
        <w:rPr>
          <w:rFonts w:ascii="宋体" w:hAnsi="宋体" w:hint="eastAsia"/>
          <w:bCs/>
          <w:color w:val="000000" w:themeColor="text1"/>
        </w:rPr>
      </w:pPr>
      <w:r w:rsidRPr="00A42680">
        <w:rPr>
          <w:rFonts w:ascii="宋体" w:hAnsi="宋体" w:hint="eastAsia"/>
          <w:bCs/>
          <w:color w:val="000000" w:themeColor="text1"/>
        </w:rPr>
        <w:t xml:space="preserve"> </w:t>
      </w:r>
      <w:r w:rsidRPr="00A42680">
        <w:rPr>
          <w:rFonts w:ascii="宋体" w:hAnsi="宋体"/>
          <w:bCs/>
          <w:color w:val="000000" w:themeColor="text1"/>
        </w:rPr>
        <w:t xml:space="preserve">                                             </w:t>
      </w:r>
      <w:r w:rsidR="00A90992" w:rsidRPr="00A42680">
        <w:rPr>
          <w:rFonts w:ascii="宋体" w:hAnsi="宋体"/>
          <w:bCs/>
          <w:color w:val="000000" w:themeColor="text1"/>
        </w:rPr>
        <w:t xml:space="preserve">  </w:t>
      </w:r>
      <w:r w:rsidRPr="00A42680">
        <w:rPr>
          <w:rFonts w:ascii="宋体" w:hAnsi="宋体"/>
          <w:bCs/>
          <w:color w:val="000000" w:themeColor="text1"/>
        </w:rPr>
        <w:t xml:space="preserve"> </w:t>
      </w:r>
      <w:r w:rsidRPr="00A42680">
        <w:rPr>
          <w:rFonts w:ascii="宋体" w:hAnsi="宋体" w:hint="eastAsia"/>
          <w:bCs/>
          <w:color w:val="000000" w:themeColor="text1"/>
        </w:rPr>
        <w:t>日期：</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年</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月</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日</w:t>
      </w:r>
    </w:p>
    <w:bookmarkEnd w:id="142"/>
    <w:p w14:paraId="25AD119B" w14:textId="0BAFDEE9" w:rsidR="004E3C87" w:rsidRPr="00A42680" w:rsidRDefault="004E3C87" w:rsidP="004E3C87">
      <w:pPr>
        <w:rPr>
          <w:color w:val="000000" w:themeColor="text1"/>
        </w:rPr>
      </w:pPr>
    </w:p>
    <w:p w14:paraId="75074983" w14:textId="339C21A0" w:rsidR="004E3C87" w:rsidRPr="00A42680" w:rsidRDefault="004E3C87" w:rsidP="004E3C87">
      <w:pPr>
        <w:rPr>
          <w:color w:val="000000" w:themeColor="text1"/>
        </w:rPr>
      </w:pPr>
    </w:p>
    <w:p w14:paraId="07C2B47F" w14:textId="2F875D0B" w:rsidR="004E3C87" w:rsidRPr="00A42680" w:rsidRDefault="004E3C87" w:rsidP="004E3C87">
      <w:pPr>
        <w:rPr>
          <w:color w:val="000000" w:themeColor="text1"/>
        </w:rPr>
      </w:pPr>
    </w:p>
    <w:p w14:paraId="7709307B" w14:textId="3695D572" w:rsidR="00A90992" w:rsidRPr="00A42680" w:rsidRDefault="00A90992" w:rsidP="004E3C87">
      <w:pPr>
        <w:rPr>
          <w:color w:val="000000" w:themeColor="text1"/>
        </w:rPr>
      </w:pPr>
    </w:p>
    <w:p w14:paraId="2D2A4C82" w14:textId="77777777" w:rsidR="00A90992" w:rsidRPr="00A42680" w:rsidRDefault="00A90992" w:rsidP="004E3C87">
      <w:pPr>
        <w:rPr>
          <w:color w:val="000000" w:themeColor="text1"/>
        </w:rPr>
      </w:pPr>
    </w:p>
    <w:p w14:paraId="61A7B973" w14:textId="7324B312" w:rsidR="00424934" w:rsidRPr="00A42680" w:rsidRDefault="00424934" w:rsidP="00424934">
      <w:pPr>
        <w:tabs>
          <w:tab w:val="left" w:pos="3402"/>
        </w:tabs>
        <w:spacing w:line="460" w:lineRule="exact"/>
        <w:jc w:val="center"/>
        <w:rPr>
          <w:rFonts w:ascii="仿宋_GB2312" w:eastAsia="仿宋_GB2312" w:hAnsi="仿宋" w:hint="eastAsia"/>
          <w:b/>
          <w:color w:val="000000" w:themeColor="text1"/>
          <w:spacing w:val="10"/>
          <w:sz w:val="32"/>
          <w:szCs w:val="32"/>
        </w:rPr>
      </w:pPr>
      <w:r w:rsidRPr="00A42680">
        <w:rPr>
          <w:rFonts w:ascii="仿宋_GB2312" w:eastAsia="仿宋_GB2312" w:hAnsi="仿宋" w:hint="eastAsia"/>
          <w:b/>
          <w:color w:val="000000" w:themeColor="text1"/>
          <w:spacing w:val="10"/>
          <w:sz w:val="32"/>
          <w:szCs w:val="32"/>
        </w:rPr>
        <w:t>无重大违法记录的书面声明</w:t>
      </w:r>
      <w:r w:rsidR="00D0433D" w:rsidRPr="00A42680">
        <w:rPr>
          <w:rFonts w:ascii="仿宋" w:eastAsia="仿宋" w:hAnsi="仿宋" w:cs="黑体" w:hint="eastAsia"/>
          <w:bCs/>
          <w:color w:val="000000" w:themeColor="text1"/>
          <w:sz w:val="24"/>
        </w:rPr>
        <w:t>(格式</w:t>
      </w:r>
      <w:r w:rsidR="00D0433D" w:rsidRPr="00A42680">
        <w:rPr>
          <w:rFonts w:ascii="仿宋" w:eastAsia="仿宋" w:hAnsi="仿宋" w:cs="黑体"/>
          <w:bCs/>
          <w:color w:val="000000" w:themeColor="text1"/>
          <w:sz w:val="24"/>
        </w:rPr>
        <w:t>)</w:t>
      </w:r>
    </w:p>
    <w:p w14:paraId="7A825B19" w14:textId="77777777" w:rsidR="00424934" w:rsidRPr="00A42680" w:rsidRDefault="00424934" w:rsidP="00424934">
      <w:pPr>
        <w:spacing w:line="400" w:lineRule="exact"/>
        <w:rPr>
          <w:rFonts w:ascii="宋体" w:hAnsi="宋体" w:hint="eastAsia"/>
          <w:b/>
          <w:color w:val="000000" w:themeColor="text1"/>
        </w:rPr>
      </w:pPr>
    </w:p>
    <w:p w14:paraId="75EDC49E" w14:textId="77777777" w:rsidR="00424934" w:rsidRPr="00A42680" w:rsidRDefault="00424934" w:rsidP="0097578C">
      <w:pPr>
        <w:spacing w:line="520" w:lineRule="exact"/>
        <w:rPr>
          <w:rFonts w:ascii="宋体" w:hAnsi="宋体" w:hint="eastAsia"/>
          <w:bCs/>
          <w:color w:val="000000" w:themeColor="text1"/>
        </w:rPr>
      </w:pPr>
      <w:r w:rsidRPr="00A42680">
        <w:rPr>
          <w:rFonts w:ascii="宋体" w:hAnsi="宋体" w:hint="eastAsia"/>
          <w:bCs/>
          <w:color w:val="000000" w:themeColor="text1"/>
        </w:rPr>
        <w:t>钦州市政府采购中心：</w:t>
      </w:r>
    </w:p>
    <w:p w14:paraId="3D9CC906" w14:textId="6164CE2A" w:rsidR="00424934" w:rsidRPr="00A42680" w:rsidRDefault="00424934" w:rsidP="0097578C">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根据《中华人民共和国政府采购法实施条例》第十七条第一款第(四</w:t>
      </w:r>
      <w:r w:rsidR="008A20CF">
        <w:rPr>
          <w:rFonts w:ascii="宋体" w:hAnsi="宋体"/>
          <w:bCs/>
          <w:color w:val="000000" w:themeColor="text1"/>
        </w:rPr>
        <w:t>)</w:t>
      </w:r>
      <w:r w:rsidRPr="00A42680">
        <w:rPr>
          <w:rFonts w:ascii="宋体" w:hAnsi="宋体" w:hint="eastAsia"/>
          <w:bCs/>
          <w:color w:val="000000" w:themeColor="text1"/>
        </w:rPr>
        <w:t>项的规定，现郑重声明：</w:t>
      </w:r>
    </w:p>
    <w:p w14:paraId="42D8CD1C" w14:textId="5EAAA0A8" w:rsidR="00424934" w:rsidRPr="00A42680" w:rsidRDefault="00424934" w:rsidP="0097578C">
      <w:pPr>
        <w:spacing w:line="520" w:lineRule="exact"/>
        <w:ind w:firstLine="420"/>
        <w:rPr>
          <w:rFonts w:ascii="宋体" w:hAnsi="宋体" w:hint="eastAsia"/>
          <w:bCs/>
          <w:color w:val="000000" w:themeColor="text1"/>
        </w:rPr>
      </w:pPr>
      <w:r w:rsidRPr="00A42680">
        <w:rPr>
          <w:rFonts w:ascii="宋体" w:hAnsi="宋体"/>
          <w:bCs/>
          <w:color w:val="000000" w:themeColor="text1"/>
          <w:u w:val="single"/>
        </w:rPr>
        <w:t>(</w:t>
      </w:r>
      <w:r w:rsidRPr="00A42680">
        <w:rPr>
          <w:rFonts w:ascii="宋体" w:hAnsi="宋体" w:hint="eastAsia"/>
          <w:bCs/>
          <w:color w:val="000000" w:themeColor="text1"/>
          <w:u w:val="single"/>
        </w:rPr>
        <w:t>供应商名称)</w:t>
      </w:r>
      <w:r w:rsidRPr="00A42680">
        <w:rPr>
          <w:rFonts w:ascii="宋体" w:hAnsi="宋体" w:hint="eastAsia"/>
          <w:bCs/>
          <w:color w:val="000000" w:themeColor="text1"/>
        </w:rPr>
        <w:t>在参加本次政府采购活动前3年内在经营活动中没有重大违法记录</w:t>
      </w:r>
      <w:r w:rsidR="008A20CF">
        <w:rPr>
          <w:rFonts w:ascii="宋体" w:hAnsi="宋体" w:hint="eastAsia"/>
          <w:bCs/>
          <w:color w:val="000000" w:themeColor="text1"/>
        </w:rPr>
        <w:t>(</w:t>
      </w:r>
      <w:r w:rsidRPr="00A42680">
        <w:rPr>
          <w:rFonts w:ascii="宋体" w:hAnsi="宋体" w:hint="eastAsia"/>
          <w:bCs/>
          <w:color w:val="000000" w:themeColor="text1"/>
          <w:u w:val="single"/>
        </w:rPr>
        <w:t>即因违法经营受到刑事处罚或者责令停产停业、吊销许可证或者执照、较大数额罚款等行政处罚的行为</w:t>
      </w:r>
      <w:r w:rsidR="008A20CF">
        <w:rPr>
          <w:rFonts w:ascii="宋体" w:hAnsi="宋体" w:hint="eastAsia"/>
          <w:bCs/>
          <w:color w:val="000000" w:themeColor="text1"/>
        </w:rPr>
        <w:t>)</w:t>
      </w:r>
      <w:r w:rsidRPr="00A42680">
        <w:rPr>
          <w:rFonts w:ascii="宋体" w:hAnsi="宋体" w:hint="eastAsia"/>
          <w:bCs/>
          <w:color w:val="000000" w:themeColor="text1"/>
        </w:rPr>
        <w:t>。</w:t>
      </w:r>
    </w:p>
    <w:p w14:paraId="12419486" w14:textId="77777777" w:rsidR="00424934" w:rsidRPr="00A42680" w:rsidRDefault="00424934" w:rsidP="0097578C">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本单位对上述声明内容事项真实性负责，如有虚假，由我单位承担相关法律责任。</w:t>
      </w:r>
    </w:p>
    <w:p w14:paraId="78EB9AFD" w14:textId="208CE930" w:rsidR="00424934" w:rsidRPr="00A42680" w:rsidRDefault="00424934" w:rsidP="0097578C">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特此声明。</w:t>
      </w:r>
    </w:p>
    <w:p w14:paraId="58DAA962" w14:textId="57A0F15D" w:rsidR="00A90992" w:rsidRPr="00A42680" w:rsidRDefault="00A90992" w:rsidP="00A90992">
      <w:pPr>
        <w:rPr>
          <w:rFonts w:ascii="宋体" w:hAnsi="宋体" w:hint="eastAsia"/>
          <w:bCs/>
          <w:color w:val="000000" w:themeColor="text1"/>
          <w:szCs w:val="22"/>
        </w:rPr>
      </w:pPr>
    </w:p>
    <w:p w14:paraId="545851AE" w14:textId="77777777" w:rsidR="00A90992" w:rsidRPr="00A42680" w:rsidRDefault="00A90992" w:rsidP="00A90992">
      <w:pPr>
        <w:rPr>
          <w:rFonts w:ascii="宋体" w:hAnsi="宋体" w:hint="eastAsia"/>
          <w:bCs/>
          <w:color w:val="000000" w:themeColor="text1"/>
          <w:szCs w:val="22"/>
        </w:rPr>
      </w:pPr>
    </w:p>
    <w:p w14:paraId="511F0071" w14:textId="4D3E598A" w:rsidR="00A90992" w:rsidRPr="00A42680" w:rsidRDefault="00A90992" w:rsidP="00A90992">
      <w:pPr>
        <w:spacing w:line="440" w:lineRule="exact"/>
        <w:ind w:rightChars="500" w:right="1050" w:firstLineChars="2700" w:firstLine="5670"/>
        <w:jc w:val="left"/>
        <w:rPr>
          <w:rFonts w:ascii="宋体" w:hAnsi="宋体" w:hint="eastAsia"/>
          <w:bCs/>
          <w:color w:val="000000" w:themeColor="text1"/>
        </w:rPr>
      </w:pPr>
      <w:r w:rsidRPr="00A42680">
        <w:rPr>
          <w:rFonts w:ascii="宋体" w:hAnsi="宋体" w:hint="eastAsia"/>
          <w:bCs/>
          <w:color w:val="000000" w:themeColor="text1"/>
        </w:rPr>
        <w:t>供应商</w:t>
      </w:r>
      <w:r w:rsidR="008A20CF">
        <w:rPr>
          <w:rFonts w:ascii="宋体" w:hAnsi="宋体" w:hint="eastAsia"/>
          <w:bCs/>
          <w:color w:val="000000" w:themeColor="text1"/>
        </w:rPr>
        <w:t>(</w:t>
      </w:r>
      <w:r w:rsidRPr="00A42680">
        <w:rPr>
          <w:rFonts w:ascii="宋体" w:hAnsi="宋体" w:hint="eastAsia"/>
          <w:bCs/>
          <w:color w:val="000000" w:themeColor="text1"/>
        </w:rPr>
        <w:t>盖章</w:t>
      </w:r>
      <w:r w:rsidR="008A20CF">
        <w:rPr>
          <w:rFonts w:ascii="宋体" w:hAnsi="宋体" w:hint="eastAsia"/>
          <w:bCs/>
          <w:color w:val="000000" w:themeColor="text1"/>
        </w:rPr>
        <w:t>)</w:t>
      </w:r>
      <w:r w:rsidRPr="00A42680">
        <w:rPr>
          <w:rFonts w:ascii="宋体" w:hAnsi="宋体" w:hint="eastAsia"/>
          <w:bCs/>
          <w:color w:val="000000" w:themeColor="text1"/>
        </w:rPr>
        <w:t>：</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p>
    <w:p w14:paraId="2D60DAE0" w14:textId="2568259E" w:rsidR="00A90992" w:rsidRPr="00A42680" w:rsidRDefault="00A90992" w:rsidP="00A90992">
      <w:pPr>
        <w:spacing w:line="440" w:lineRule="exact"/>
        <w:ind w:right="420"/>
        <w:jc w:val="center"/>
        <w:rPr>
          <w:rFonts w:ascii="宋体" w:hAnsi="宋体" w:hint="eastAsia"/>
          <w:bCs/>
          <w:color w:val="000000" w:themeColor="text1"/>
        </w:rPr>
      </w:pPr>
      <w:r w:rsidRPr="00A42680">
        <w:rPr>
          <w:rFonts w:ascii="宋体" w:hAnsi="宋体" w:hint="eastAsia"/>
          <w:bCs/>
          <w:color w:val="000000" w:themeColor="text1"/>
        </w:rPr>
        <w:t xml:space="preserve"> </w:t>
      </w:r>
      <w:r w:rsidRPr="00A42680">
        <w:rPr>
          <w:rFonts w:ascii="宋体" w:hAnsi="宋体"/>
          <w:bCs/>
          <w:color w:val="000000" w:themeColor="text1"/>
        </w:rPr>
        <w:t xml:space="preserve">                                                </w:t>
      </w:r>
      <w:r w:rsidRPr="00A42680">
        <w:rPr>
          <w:rFonts w:ascii="宋体" w:hAnsi="宋体" w:hint="eastAsia"/>
          <w:bCs/>
          <w:color w:val="000000" w:themeColor="text1"/>
        </w:rPr>
        <w:t>日期：</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年</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月</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日</w:t>
      </w:r>
    </w:p>
    <w:p w14:paraId="18D5B358" w14:textId="6FE5774F" w:rsidR="00B734ED" w:rsidRPr="00A42680" w:rsidRDefault="00B734ED" w:rsidP="00A90992">
      <w:pPr>
        <w:spacing w:line="400" w:lineRule="exact"/>
        <w:ind w:rightChars="500" w:right="1050"/>
        <w:jc w:val="right"/>
        <w:rPr>
          <w:rFonts w:ascii="黑体" w:eastAsia="黑体" w:hAnsi="黑体" w:cs="黑体" w:hint="eastAsia"/>
          <w:b/>
          <w:color w:val="000000" w:themeColor="text1"/>
          <w:sz w:val="32"/>
          <w:szCs w:val="32"/>
        </w:rPr>
      </w:pPr>
    </w:p>
    <w:p w14:paraId="728DA800" w14:textId="77777777" w:rsidR="00B807A9" w:rsidRPr="00A42680" w:rsidRDefault="00B734ED" w:rsidP="00B807A9">
      <w:pPr>
        <w:spacing w:line="440" w:lineRule="exact"/>
        <w:ind w:left="420" w:hanging="420"/>
        <w:jc w:val="center"/>
        <w:rPr>
          <w:rFonts w:ascii="仿宋" w:eastAsia="仿宋" w:hAnsi="仿宋" w:hint="eastAsia"/>
          <w:b/>
          <w:color w:val="000000" w:themeColor="text1"/>
          <w:sz w:val="32"/>
          <w:szCs w:val="32"/>
        </w:rPr>
      </w:pPr>
      <w:r w:rsidRPr="00A42680">
        <w:rPr>
          <w:rFonts w:ascii="黑体" w:eastAsia="黑体" w:hAnsi="黑体" w:cs="黑体"/>
          <w:b/>
          <w:color w:val="000000" w:themeColor="text1"/>
          <w:sz w:val="32"/>
          <w:szCs w:val="32"/>
        </w:rPr>
        <w:br w:type="page"/>
      </w:r>
      <w:r w:rsidR="00B807A9" w:rsidRPr="00A42680">
        <w:rPr>
          <w:rFonts w:ascii="仿宋" w:eastAsia="仿宋" w:hAnsi="仿宋" w:hint="eastAsia"/>
          <w:b/>
          <w:color w:val="000000" w:themeColor="text1"/>
          <w:sz w:val="32"/>
          <w:szCs w:val="32"/>
        </w:rPr>
        <w:lastRenderedPageBreak/>
        <w:t>中小企业声明函</w:t>
      </w:r>
      <w:r w:rsidR="00B807A9" w:rsidRPr="00A42680">
        <w:rPr>
          <w:rFonts w:ascii="仿宋" w:eastAsia="仿宋" w:hAnsi="仿宋" w:hint="eastAsia"/>
          <w:color w:val="000000" w:themeColor="text1"/>
          <w:sz w:val="24"/>
        </w:rPr>
        <w:t>(格式</w:t>
      </w:r>
      <w:r w:rsidR="00B807A9" w:rsidRPr="00A42680">
        <w:rPr>
          <w:rFonts w:ascii="仿宋" w:eastAsia="仿宋" w:hAnsi="仿宋"/>
          <w:color w:val="000000" w:themeColor="text1"/>
          <w:sz w:val="24"/>
        </w:rPr>
        <w:t>)</w:t>
      </w:r>
    </w:p>
    <w:p w14:paraId="3F7307D4" w14:textId="77777777" w:rsidR="00B807A9" w:rsidRPr="00A42680" w:rsidRDefault="00B807A9" w:rsidP="00B807A9">
      <w:pPr>
        <w:rPr>
          <w:color w:val="000000" w:themeColor="text1"/>
        </w:rPr>
      </w:pPr>
    </w:p>
    <w:p w14:paraId="3B00255C" w14:textId="77777777" w:rsidR="00B807A9" w:rsidRPr="008B53EE" w:rsidRDefault="00B807A9" w:rsidP="00B807A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本公司郑重声明，根据</w:t>
      </w:r>
      <w:bookmarkStart w:id="143" w:name="_Hlk82091685"/>
      <w:r w:rsidRPr="008B53EE">
        <w:fldChar w:fldCharType="begin"/>
      </w:r>
      <w:r w:rsidRPr="008B53EE">
        <w:instrText>HYPERLINK "http://www.gov.cn/zhengce/zhengceku/2020-12/29/content_5574611.htm"</w:instrText>
      </w:r>
      <w:r w:rsidRPr="008B53EE">
        <w:fldChar w:fldCharType="separate"/>
      </w:r>
      <w:r w:rsidRPr="008B53EE">
        <w:rPr>
          <w:rFonts w:ascii="宋体" w:hAnsi="宋体" w:hint="eastAsia"/>
          <w:bCs/>
          <w:color w:val="000000"/>
          <w:szCs w:val="21"/>
          <w:u w:val="single"/>
        </w:rPr>
        <w:t>《政府采购促进中小企业发展管理办法》</w:t>
      </w:r>
      <w:bookmarkStart w:id="144" w:name="_Hlk60836554"/>
      <w:r>
        <w:rPr>
          <w:rFonts w:ascii="宋体" w:hAnsi="宋体" w:hint="eastAsia"/>
          <w:bCs/>
          <w:color w:val="000000"/>
          <w:szCs w:val="21"/>
          <w:u w:val="single"/>
        </w:rPr>
        <w:t>(</w:t>
      </w:r>
      <w:r w:rsidRPr="008B53EE">
        <w:rPr>
          <w:rFonts w:ascii="宋体" w:hAnsi="宋体" w:hint="eastAsia"/>
          <w:bCs/>
          <w:color w:val="000000"/>
          <w:szCs w:val="21"/>
          <w:u w:val="single"/>
        </w:rPr>
        <w:t>财库﹝2020﹞46号</w:t>
      </w:r>
      <w:r>
        <w:rPr>
          <w:rFonts w:ascii="宋体" w:hAnsi="宋体" w:hint="eastAsia"/>
          <w:bCs/>
          <w:color w:val="000000"/>
          <w:szCs w:val="21"/>
          <w:u w:val="single"/>
        </w:rPr>
        <w:t>)</w:t>
      </w:r>
      <w:bookmarkEnd w:id="143"/>
      <w:bookmarkEnd w:id="144"/>
      <w:r w:rsidRPr="008B53EE">
        <w:fldChar w:fldCharType="end"/>
      </w:r>
      <w:r w:rsidRPr="008B53EE">
        <w:rPr>
          <w:rFonts w:ascii="宋体" w:hAnsi="宋体" w:hint="eastAsia"/>
          <w:bCs/>
          <w:color w:val="000000"/>
          <w:szCs w:val="21"/>
        </w:rPr>
        <w:t>的规定，本公司参加</w:t>
      </w:r>
      <w:bookmarkStart w:id="145" w:name="_Hlk82091228"/>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单位名称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的</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项目名称</w:t>
      </w:r>
      <w:r>
        <w:rPr>
          <w:rFonts w:ascii="宋体" w:hAnsi="宋体" w:cs="宋体" w:hint="eastAsia"/>
          <w:i/>
          <w:iCs/>
          <w:color w:val="000000"/>
          <w:kern w:val="0"/>
          <w:szCs w:val="21"/>
          <w:u w:val="single"/>
          <w:bdr w:val="none" w:sz="0" w:space="0" w:color="auto" w:frame="1"/>
        </w:rPr>
        <w:t>)</w:t>
      </w:r>
      <w:bookmarkEnd w:id="145"/>
      <w:r w:rsidRPr="008B53EE">
        <w:rPr>
          <w:rFonts w:ascii="宋体" w:hAnsi="宋体" w:hint="eastAsia"/>
          <w:bCs/>
          <w:color w:val="000000"/>
          <w:szCs w:val="21"/>
        </w:rPr>
        <w:t>采购活动，提供的货物全部由符合政策要求的中小企业制造。相关企业的具体情况如下：</w:t>
      </w:r>
    </w:p>
    <w:p w14:paraId="0FA60FFE" w14:textId="77777777" w:rsidR="00B807A9" w:rsidRPr="008B53EE" w:rsidRDefault="00B807A9" w:rsidP="00B807A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1.</w:t>
      </w:r>
      <w:bookmarkStart w:id="146" w:name="_Hlk60836996"/>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标的名称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采购文件中明确的所属行业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行业；制造商为</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企业名称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，从业人员人，营业收入为万元，资产总额为万元，属于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中型企业、小型企业、微型企业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w:t>
      </w:r>
      <w:bookmarkEnd w:id="146"/>
    </w:p>
    <w:p w14:paraId="70C04761" w14:textId="77777777" w:rsidR="00B807A9" w:rsidRPr="008B53EE" w:rsidRDefault="00B807A9" w:rsidP="00B807A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2.</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标的名称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采购文件中明确的所属行业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行业；制造商为</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企业名称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，从业人员人，营业收入为万元，资产总额为万元，属于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中型企业、小型企业、微型企业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w:t>
      </w:r>
    </w:p>
    <w:p w14:paraId="1B7F58B7" w14:textId="77777777" w:rsidR="00B807A9" w:rsidRPr="008B53EE" w:rsidRDefault="00B807A9" w:rsidP="00B807A9">
      <w:pPr>
        <w:spacing w:line="600" w:lineRule="exact"/>
        <w:ind w:firstLineChars="140" w:firstLine="294"/>
        <w:jc w:val="left"/>
        <w:rPr>
          <w:rFonts w:ascii="宋体" w:hAnsi="宋体" w:hint="eastAsia"/>
          <w:bCs/>
          <w:color w:val="000000"/>
          <w:szCs w:val="21"/>
        </w:rPr>
      </w:pPr>
      <w:r w:rsidRPr="00A42680">
        <w:rPr>
          <w:rFonts w:ascii="宋体" w:hAnsi="宋体" w:hint="eastAsia"/>
          <w:bCs/>
          <w:color w:val="000000" w:themeColor="text1"/>
          <w:szCs w:val="21"/>
        </w:rPr>
        <w:t>……</w:t>
      </w:r>
    </w:p>
    <w:p w14:paraId="7F7B1D59" w14:textId="77777777" w:rsidR="00B807A9" w:rsidRPr="00A42680" w:rsidRDefault="00B807A9" w:rsidP="00B807A9">
      <w:pPr>
        <w:spacing w:line="600" w:lineRule="exact"/>
        <w:ind w:firstLineChars="140" w:firstLine="294"/>
        <w:jc w:val="left"/>
        <w:rPr>
          <w:rFonts w:ascii="宋体" w:hAnsi="宋体" w:hint="eastAsia"/>
          <w:bCs/>
          <w:color w:val="000000" w:themeColor="text1"/>
          <w:szCs w:val="21"/>
        </w:rPr>
      </w:pPr>
      <w:r w:rsidRPr="00A42680">
        <w:rPr>
          <w:rFonts w:ascii="宋体" w:hAnsi="宋体" w:hint="eastAsia"/>
          <w:bCs/>
          <w:color w:val="000000" w:themeColor="text1"/>
          <w:szCs w:val="21"/>
        </w:rPr>
        <w:t>以上企业，不属于大企业的分支机构，不存在控股股东为大企业的情形，也不存在与大企业的负责人为同一人的情形。</w:t>
      </w:r>
    </w:p>
    <w:p w14:paraId="3121DA5E" w14:textId="77777777" w:rsidR="00B807A9" w:rsidRPr="00A42680" w:rsidRDefault="00B807A9" w:rsidP="00B807A9">
      <w:pPr>
        <w:spacing w:line="600" w:lineRule="exact"/>
        <w:ind w:firstLineChars="140" w:firstLine="294"/>
        <w:jc w:val="left"/>
        <w:rPr>
          <w:rFonts w:ascii="宋体" w:hAnsi="宋体" w:hint="eastAsia"/>
          <w:bCs/>
          <w:color w:val="000000" w:themeColor="text1"/>
          <w:szCs w:val="21"/>
        </w:rPr>
      </w:pPr>
      <w:r w:rsidRPr="00A42680">
        <w:rPr>
          <w:rFonts w:ascii="宋体" w:hAnsi="宋体" w:hint="eastAsia"/>
          <w:bCs/>
          <w:color w:val="000000" w:themeColor="text1"/>
          <w:szCs w:val="21"/>
        </w:rPr>
        <w:t>本企业对上述声明内容的真实性负责。如有虚假，将依法承担相应责任。</w:t>
      </w:r>
    </w:p>
    <w:p w14:paraId="7AC30583" w14:textId="77777777" w:rsidR="00B807A9" w:rsidRPr="00A42680" w:rsidRDefault="00B807A9" w:rsidP="00B807A9">
      <w:pPr>
        <w:spacing w:line="400" w:lineRule="exact"/>
        <w:rPr>
          <w:color w:val="000000" w:themeColor="text1"/>
          <w:szCs w:val="21"/>
        </w:rPr>
      </w:pPr>
    </w:p>
    <w:p w14:paraId="26B769BA" w14:textId="77777777" w:rsidR="00B807A9" w:rsidRPr="00A42680" w:rsidRDefault="00B807A9" w:rsidP="00B807A9">
      <w:pPr>
        <w:spacing w:line="400" w:lineRule="exact"/>
        <w:rPr>
          <w:color w:val="000000" w:themeColor="text1"/>
          <w:szCs w:val="21"/>
        </w:rPr>
      </w:pPr>
    </w:p>
    <w:p w14:paraId="655FD737" w14:textId="77777777" w:rsidR="00B807A9" w:rsidRPr="00A42680" w:rsidRDefault="00B807A9" w:rsidP="00B807A9">
      <w:pPr>
        <w:spacing w:line="400" w:lineRule="exact"/>
        <w:rPr>
          <w:color w:val="000000" w:themeColor="text1"/>
          <w:szCs w:val="21"/>
        </w:rPr>
      </w:pPr>
    </w:p>
    <w:p w14:paraId="28D0403C" w14:textId="77777777" w:rsidR="00B807A9" w:rsidRPr="00A42680" w:rsidRDefault="00B807A9" w:rsidP="00B807A9">
      <w:pPr>
        <w:spacing w:line="440" w:lineRule="exact"/>
        <w:ind w:firstLineChars="2500" w:firstLine="5250"/>
        <w:jc w:val="left"/>
        <w:rPr>
          <w:rFonts w:ascii="宋体" w:hAnsi="宋体" w:hint="eastAsia"/>
          <w:bCs/>
          <w:color w:val="000000" w:themeColor="text1"/>
          <w:szCs w:val="21"/>
        </w:rPr>
      </w:pPr>
      <w:r w:rsidRPr="00A42680">
        <w:rPr>
          <w:rFonts w:ascii="宋体" w:hAnsi="宋体" w:hint="eastAsia"/>
          <w:bCs/>
          <w:color w:val="000000" w:themeColor="text1"/>
          <w:szCs w:val="21"/>
        </w:rPr>
        <w:t>企业名称</w:t>
      </w:r>
      <w:r>
        <w:rPr>
          <w:rFonts w:ascii="宋体" w:hAnsi="宋体" w:hint="eastAsia"/>
          <w:bCs/>
          <w:color w:val="000000" w:themeColor="text1"/>
          <w:szCs w:val="21"/>
        </w:rPr>
        <w:t>(</w:t>
      </w:r>
      <w:r w:rsidRPr="00A42680">
        <w:rPr>
          <w:rFonts w:ascii="宋体" w:hAnsi="宋体" w:hint="eastAsia"/>
          <w:bCs/>
          <w:color w:val="000000" w:themeColor="text1"/>
          <w:szCs w:val="21"/>
        </w:rPr>
        <w:t>盖章</w:t>
      </w:r>
      <w:r>
        <w:rPr>
          <w:rFonts w:ascii="宋体" w:hAnsi="宋体" w:hint="eastAsia"/>
          <w:bCs/>
          <w:color w:val="000000" w:themeColor="text1"/>
          <w:szCs w:val="21"/>
        </w:rPr>
        <w:t>)</w:t>
      </w:r>
      <w:r w:rsidRPr="00A42680">
        <w:rPr>
          <w:rFonts w:ascii="宋体" w:hAnsi="宋体" w:hint="eastAsia"/>
          <w:bCs/>
          <w:color w:val="000000" w:themeColor="text1"/>
          <w:szCs w:val="21"/>
        </w:rPr>
        <w:t>：</w:t>
      </w:r>
      <w:r w:rsidRPr="00A42680">
        <w:rPr>
          <w:rFonts w:hAnsi="宋体" w:hint="eastAsia"/>
          <w:color w:val="000000" w:themeColor="text1"/>
          <w:szCs w:val="21"/>
          <w:u w:val="single"/>
        </w:rPr>
        <w:t xml:space="preserve"> </w:t>
      </w:r>
      <w:r w:rsidRPr="00A42680">
        <w:rPr>
          <w:rFonts w:hAnsi="宋体"/>
          <w:color w:val="000000" w:themeColor="text1"/>
          <w:szCs w:val="21"/>
          <w:u w:val="single"/>
        </w:rPr>
        <w:t xml:space="preserve">              </w:t>
      </w:r>
    </w:p>
    <w:p w14:paraId="583CFCCF" w14:textId="77777777" w:rsidR="00B807A9" w:rsidRPr="00A42680" w:rsidRDefault="00B807A9" w:rsidP="00B807A9">
      <w:pPr>
        <w:spacing w:line="440" w:lineRule="exact"/>
        <w:ind w:firstLineChars="2500" w:firstLine="5250"/>
        <w:jc w:val="left"/>
        <w:rPr>
          <w:rFonts w:ascii="宋体" w:hAnsi="宋体" w:hint="eastAsia"/>
          <w:bCs/>
          <w:color w:val="000000" w:themeColor="text1"/>
          <w:szCs w:val="21"/>
        </w:rPr>
      </w:pPr>
      <w:r w:rsidRPr="00A42680">
        <w:rPr>
          <w:rFonts w:ascii="宋体" w:hAnsi="宋体" w:hint="eastAsia"/>
          <w:bCs/>
          <w:color w:val="000000" w:themeColor="text1"/>
          <w:szCs w:val="21"/>
        </w:rPr>
        <w:t>日 期：</w:t>
      </w:r>
      <w:r w:rsidRPr="00A42680">
        <w:rPr>
          <w:rFonts w:hAnsi="宋体" w:hint="eastAsia"/>
          <w:color w:val="000000" w:themeColor="text1"/>
          <w:szCs w:val="21"/>
          <w:u w:val="single"/>
        </w:rPr>
        <w:t xml:space="preserve"> </w:t>
      </w:r>
      <w:r w:rsidRPr="00A42680">
        <w:rPr>
          <w:rFonts w:hAnsi="宋体"/>
          <w:color w:val="000000" w:themeColor="text1"/>
          <w:szCs w:val="21"/>
          <w:u w:val="single"/>
        </w:rPr>
        <w:t xml:space="preserve">                        </w:t>
      </w:r>
    </w:p>
    <w:p w14:paraId="36BB8830" w14:textId="77777777" w:rsidR="00B807A9" w:rsidRPr="00A42680" w:rsidRDefault="00B807A9" w:rsidP="00B807A9">
      <w:pPr>
        <w:rPr>
          <w:color w:val="000000" w:themeColor="text1"/>
        </w:rPr>
      </w:pPr>
    </w:p>
    <w:p w14:paraId="53645DFF" w14:textId="77777777" w:rsidR="00B807A9" w:rsidRPr="00A42680" w:rsidRDefault="00B807A9" w:rsidP="00B807A9">
      <w:pPr>
        <w:rPr>
          <w:color w:val="000000" w:themeColor="text1"/>
        </w:rPr>
      </w:pPr>
    </w:p>
    <w:p w14:paraId="4C76E131" w14:textId="77777777" w:rsidR="00B807A9" w:rsidRPr="00A42680" w:rsidRDefault="00B807A9" w:rsidP="00B807A9">
      <w:pPr>
        <w:rPr>
          <w:color w:val="000000" w:themeColor="text1"/>
        </w:rPr>
      </w:pPr>
    </w:p>
    <w:p w14:paraId="07AA01AD" w14:textId="77777777" w:rsidR="00B807A9" w:rsidRPr="00A42680" w:rsidRDefault="00B807A9" w:rsidP="00B807A9">
      <w:pPr>
        <w:rPr>
          <w:color w:val="000000" w:themeColor="text1"/>
        </w:rPr>
      </w:pPr>
    </w:p>
    <w:p w14:paraId="200EFA67" w14:textId="77777777" w:rsidR="00B807A9" w:rsidRPr="00A42680" w:rsidRDefault="00B807A9" w:rsidP="00B807A9">
      <w:pPr>
        <w:rPr>
          <w:color w:val="000000" w:themeColor="text1"/>
        </w:rPr>
      </w:pPr>
    </w:p>
    <w:p w14:paraId="79A90FDD" w14:textId="77777777" w:rsidR="00B807A9" w:rsidRPr="00A42680" w:rsidRDefault="00B807A9" w:rsidP="00B807A9">
      <w:pPr>
        <w:rPr>
          <w:color w:val="000000" w:themeColor="text1"/>
        </w:rPr>
      </w:pPr>
    </w:p>
    <w:p w14:paraId="65D2984E" w14:textId="77777777" w:rsidR="00B807A9" w:rsidRPr="00A42680" w:rsidRDefault="00B807A9" w:rsidP="00B807A9">
      <w:pPr>
        <w:rPr>
          <w:color w:val="000000" w:themeColor="text1"/>
        </w:rPr>
      </w:pPr>
    </w:p>
    <w:p w14:paraId="5B29CE76" w14:textId="77777777" w:rsidR="00B807A9" w:rsidRPr="00A42680" w:rsidRDefault="00B807A9" w:rsidP="00B807A9">
      <w:pPr>
        <w:rPr>
          <w:color w:val="000000" w:themeColor="text1"/>
        </w:rPr>
      </w:pPr>
    </w:p>
    <w:p w14:paraId="6DE274CF" w14:textId="77777777" w:rsidR="00B807A9" w:rsidRPr="00A42680" w:rsidRDefault="00B807A9" w:rsidP="00B807A9">
      <w:pPr>
        <w:rPr>
          <w:color w:val="000000" w:themeColor="text1"/>
        </w:rPr>
      </w:pPr>
    </w:p>
    <w:p w14:paraId="23A81147" w14:textId="77777777" w:rsidR="00B807A9" w:rsidRPr="00A42680" w:rsidRDefault="00B807A9" w:rsidP="00B807A9">
      <w:pPr>
        <w:rPr>
          <w:color w:val="000000" w:themeColor="text1"/>
        </w:rPr>
      </w:pPr>
    </w:p>
    <w:p w14:paraId="01AB8FD0" w14:textId="77777777" w:rsidR="00B807A9" w:rsidRDefault="00B807A9" w:rsidP="00B807A9">
      <w:pPr>
        <w:rPr>
          <w:color w:val="000000" w:themeColor="text1"/>
        </w:rPr>
      </w:pPr>
    </w:p>
    <w:p w14:paraId="282FA8C4" w14:textId="77777777" w:rsidR="00B807A9" w:rsidRPr="00A42680" w:rsidRDefault="00B807A9" w:rsidP="00B807A9">
      <w:pPr>
        <w:rPr>
          <w:color w:val="000000" w:themeColor="text1"/>
        </w:rPr>
      </w:pPr>
    </w:p>
    <w:p w14:paraId="2DB8C8D3" w14:textId="77777777" w:rsidR="00B807A9" w:rsidRPr="00A42680" w:rsidRDefault="00B807A9" w:rsidP="00B807A9">
      <w:pPr>
        <w:rPr>
          <w:color w:val="000000" w:themeColor="text1"/>
        </w:rPr>
      </w:pPr>
    </w:p>
    <w:p w14:paraId="24FD0B37" w14:textId="77777777" w:rsidR="00B807A9" w:rsidRPr="00A42680" w:rsidRDefault="00B807A9" w:rsidP="00B807A9">
      <w:pPr>
        <w:rPr>
          <w:color w:val="000000" w:themeColor="text1"/>
        </w:rPr>
      </w:pPr>
    </w:p>
    <w:bookmarkStart w:id="147" w:name="_Hlk82091879"/>
    <w:p w14:paraId="1AA40F2E" w14:textId="77777777" w:rsidR="00B807A9" w:rsidRPr="00A42680" w:rsidRDefault="00B807A9" w:rsidP="00B807A9">
      <w:pPr>
        <w:spacing w:line="320" w:lineRule="exact"/>
        <w:jc w:val="left"/>
        <w:rPr>
          <w:rFonts w:hAnsi="宋体" w:hint="eastAsia"/>
          <w:bCs/>
          <w:color w:val="000000" w:themeColor="text1"/>
          <w:sz w:val="18"/>
          <w:szCs w:val="18"/>
        </w:rPr>
      </w:pP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从</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业</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人</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员</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营</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业</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收</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入</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资</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产</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总</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额</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填</w:t>
            </w:r>
          </w:rubyBase>
        </w:ruby>
      </w:r>
      <w:r w:rsidRPr="00A42680">
        <w:rPr>
          <w:rFonts w:hAnsi="宋体"/>
          <w:bCs/>
          <w:color w:val="000000" w:themeColor="text1"/>
          <w:sz w:val="18"/>
          <w:szCs w:val="18"/>
        </w:rPr>
        <w:ruby>
          <w:rubyPr>
            <w:rubyAlign w:val="distributeSpace"/>
            <w:hps w:val="9"/>
            <w:hpsRaise w:val="16"/>
            <w:hpsBaseText w:val="18"/>
            <w:lid w:val="zh-CN"/>
          </w:rubyPr>
          <w:rt>
            <w:r w:rsidR="00B807A9" w:rsidRPr="00A42680">
              <w:rPr>
                <w:rFonts w:ascii="宋体" w:hAnsi="宋体"/>
                <w:bCs/>
                <w:color w:val="000000" w:themeColor="text1"/>
                <w:sz w:val="18"/>
                <w:szCs w:val="18"/>
              </w:rPr>
              <w:t>——</w:t>
            </w:r>
          </w:rt>
          <w:rubyBase>
            <w:r w:rsidR="00B807A9" w:rsidRPr="00A42680">
              <w:rPr>
                <w:rFonts w:hAnsi="宋体"/>
                <w:bCs/>
                <w:color w:val="000000" w:themeColor="text1"/>
                <w:sz w:val="18"/>
                <w:szCs w:val="18"/>
              </w:rPr>
              <w:t>报</w:t>
            </w:r>
          </w:rubyBase>
        </w:ruby>
      </w:r>
      <w:bookmarkEnd w:id="147"/>
      <w:r w:rsidRPr="00A42680">
        <w:rPr>
          <w:rFonts w:hAnsi="宋体" w:hint="eastAsia"/>
          <w:bCs/>
          <w:color w:val="000000" w:themeColor="text1"/>
          <w:sz w:val="18"/>
          <w:szCs w:val="18"/>
        </w:rPr>
        <w:t>上一年度数据，无上</w:t>
      </w:r>
      <w:proofErr w:type="gramStart"/>
      <w:r w:rsidRPr="00A42680">
        <w:rPr>
          <w:rFonts w:hAnsi="宋体" w:hint="eastAsia"/>
          <w:bCs/>
          <w:color w:val="000000" w:themeColor="text1"/>
          <w:sz w:val="18"/>
          <w:szCs w:val="18"/>
        </w:rPr>
        <w:t>一</w:t>
      </w:r>
      <w:proofErr w:type="gramEnd"/>
      <w:r w:rsidRPr="00A42680">
        <w:rPr>
          <w:rFonts w:hAnsi="宋体" w:hint="eastAsia"/>
          <w:bCs/>
          <w:color w:val="000000" w:themeColor="text1"/>
          <w:sz w:val="18"/>
          <w:szCs w:val="18"/>
        </w:rPr>
        <w:t>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B807A9" w:rsidRPr="00A42680" w14:paraId="162350E9" w14:textId="77777777" w:rsidTr="0079727B">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hideMark/>
          </w:tcPr>
          <w:p w14:paraId="22E71527" w14:textId="77777777" w:rsidR="00B807A9" w:rsidRPr="00A42680" w:rsidRDefault="00B807A9" w:rsidP="0079727B">
            <w:pPr>
              <w:widowControl/>
              <w:jc w:val="center"/>
              <w:rPr>
                <w:rFonts w:ascii="Helvetica" w:hAnsi="Helvetica" w:cs="Helvetica"/>
                <w:b/>
                <w:bCs/>
                <w:color w:val="000000" w:themeColor="text1"/>
                <w:kern w:val="0"/>
                <w:szCs w:val="21"/>
              </w:rPr>
            </w:pPr>
            <w:r w:rsidRPr="00A42680">
              <w:rPr>
                <w:rFonts w:ascii="Helvetica" w:hAnsi="Helvetica" w:cs="Helvetica"/>
                <w:b/>
                <w:bCs/>
                <w:color w:val="000000" w:themeColor="text1"/>
                <w:kern w:val="0"/>
                <w:szCs w:val="21"/>
              </w:rPr>
              <w:lastRenderedPageBreak/>
              <w:t>大中小微型企业划分标准</w:t>
            </w:r>
          </w:p>
        </w:tc>
      </w:tr>
      <w:tr w:rsidR="00B807A9" w:rsidRPr="00A42680" w14:paraId="4F32AF57" w14:textId="77777777" w:rsidTr="0079727B">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3E3C90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A39E8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04A4F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计量</w:t>
            </w:r>
          </w:p>
          <w:p w14:paraId="4139530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F31F47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7CBF1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BCB0B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7D4865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微型</w:t>
            </w:r>
          </w:p>
        </w:tc>
      </w:tr>
      <w:tr w:rsidR="00B807A9" w:rsidRPr="00A42680" w14:paraId="45A04DB1" w14:textId="77777777" w:rsidTr="0079727B">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67D807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B6F3C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B223B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11971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6DD7B1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9C7C3E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B31E5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r>
      <w:tr w:rsidR="00B807A9" w:rsidRPr="00A42680" w14:paraId="589EFE49"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31D167D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工业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988F26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C830B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01810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C0756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26524F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491B0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B807A9" w:rsidRPr="00A42680" w14:paraId="1FADC7B7"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68E247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618C86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CE2BC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7363D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C9049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6C11EF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9CEDAD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B807A9" w:rsidRPr="00A42680" w14:paraId="077162D3"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8D3830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55C12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E02F2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7D4B7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5C5412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6000≤Y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61CAC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1AD7BC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B807A9" w:rsidRPr="00A42680" w14:paraId="0415F6F5"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E8E59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BD6AE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5BB534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775E9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752B8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140EB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2849A0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B807A9" w:rsidRPr="00A42680" w14:paraId="5A7AC792"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9AFC48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7128F3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0CD83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DD0A34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13E19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C108D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7CC41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w:t>
            </w:r>
          </w:p>
        </w:tc>
      </w:tr>
      <w:tr w:rsidR="00B807A9" w:rsidRPr="00A42680" w14:paraId="762E7304"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3470E9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06CB6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7B642D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62F788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62F393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CB1F37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1D57D2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r>
      <w:tr w:rsidR="00B807A9" w:rsidRPr="00A42680" w14:paraId="2887FCD6"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EFF4F5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393F3A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F7444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03463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2AA621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829EB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10BF4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67274136"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FB6DF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B7715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847FD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529DF8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272331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1FA1E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93B22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038C393E"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7FD9EC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交通运输业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C193F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856F3E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D7B81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BE15A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51BCE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5C9A35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B807A9" w:rsidRPr="00A42680" w14:paraId="7C3E8506"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57CC3E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757B7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0D932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FD3886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25931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988BCD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C2262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r>
      <w:tr w:rsidR="00B807A9" w:rsidRPr="00A42680" w14:paraId="6771DA4A"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058235B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仓储业</w:t>
            </w:r>
            <w:r w:rsidRPr="00A42680">
              <w:rPr>
                <w:rFonts w:ascii="Helvetica"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543F3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09291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07A65F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A5C1C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C084A2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11D05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B807A9" w:rsidRPr="00A42680" w14:paraId="7CA1148F"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D0366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C4E2D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402E5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3FD68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1658D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5B928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118ED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3322F7A6"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4A9E9EF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45750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A7345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290645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66635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FE564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41A35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B807A9" w:rsidRPr="00A42680" w14:paraId="3559D0BF"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836EF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4628B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94ECE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50BCB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63D8A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7B25E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A6AFC3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420A4F03"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1AA0D4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CC00C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45F38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9BA4A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099AF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8B34A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6F974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2076A96A"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85FAF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FA67A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67E7F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83A7DD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FB7BC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8C92C4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8B3B01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73339834"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034DF93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15D6A5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C4BB5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5494A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D7E1E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0116F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DB756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243522CD"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62EE1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55A5A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BC1C13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1DBC5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6CEFDE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EFEF9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8C68DA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6A26CE1C"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2584D1D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信息传输业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73D86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E41244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19C19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B2472C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53391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C2258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21053FA6"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BE041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B043E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2A6C8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C9369C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4E3AE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A37A06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11E83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4E43DD0C"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1677E5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66FB4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BC23ED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F271F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10BB83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9A831B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87F16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3369F08F"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C83E1C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A79C05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D4F87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4DAB4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B1855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F55F2D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51E27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r>
      <w:tr w:rsidR="00B807A9" w:rsidRPr="00A42680" w14:paraId="4ABCF833"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023E653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BD722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D0279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8BC74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68356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1D55EA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19CE2F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39C518CF"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8A92C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52D6C0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9627E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8691B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9081BB"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CDA685"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7A100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r>
      <w:tr w:rsidR="00B807A9" w:rsidRPr="00A42680" w14:paraId="38336739"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9558F3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6539C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65811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11669B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E2257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5C4F2F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AAD82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0AD54096"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0BD6B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39F31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30934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8FBCC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4AD76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3700A1"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201BB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r>
      <w:tr w:rsidR="00B807A9" w:rsidRPr="00A42680" w14:paraId="20477165" w14:textId="77777777" w:rsidTr="0079727B">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321B77E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2D4E39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C2B000E"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ADCC6A"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E87C23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33A62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7A1A16"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B807A9" w:rsidRPr="00A42680" w14:paraId="6EFEA2AA" w14:textId="77777777" w:rsidTr="0079727B">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D5FA6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EF3D233"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D3E2BD"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AE625F"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00BE2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8000≤Z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58B269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53916C"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B807A9" w:rsidRPr="00A42680" w14:paraId="148E90E5" w14:textId="77777777" w:rsidTr="0079727B">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B34A12"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其他未列明行业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2D6730"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DC5D54"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F51E8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A11808"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323AF77"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0F49C9" w14:textId="77777777" w:rsidR="00B807A9" w:rsidRPr="00A42680" w:rsidRDefault="00B807A9" w:rsidP="0079727B">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bl>
    <w:p w14:paraId="3C5951D2" w14:textId="77777777" w:rsidR="00B807A9" w:rsidRPr="00A42680" w:rsidRDefault="00B807A9" w:rsidP="00B807A9">
      <w:pPr>
        <w:widowControl/>
        <w:shd w:val="clear" w:color="auto" w:fill="FFFFFF"/>
        <w:spacing w:line="360" w:lineRule="atLeast"/>
        <w:ind w:firstLine="480"/>
        <w:jc w:val="left"/>
        <w:rPr>
          <w:rFonts w:ascii="Helvetica" w:hAnsi="Helvetica" w:cs="Helvetica"/>
          <w:color w:val="000000" w:themeColor="text1"/>
          <w:kern w:val="0"/>
          <w:szCs w:val="21"/>
        </w:rPr>
      </w:pPr>
    </w:p>
    <w:p w14:paraId="49A4BAB5" w14:textId="77777777" w:rsidR="00B807A9" w:rsidRPr="00A42680" w:rsidRDefault="00B807A9" w:rsidP="00B807A9">
      <w:pPr>
        <w:widowControl/>
        <w:jc w:val="left"/>
        <w:rPr>
          <w:rFonts w:ascii="Helvetica" w:hAnsi="Helvetica" w:cs="Helvetica"/>
          <w:color w:val="000000" w:themeColor="text1"/>
          <w:kern w:val="0"/>
          <w:szCs w:val="21"/>
        </w:rPr>
      </w:pPr>
      <w:r w:rsidRPr="00A42680">
        <w:rPr>
          <w:rFonts w:ascii="Helvetica" w:hAnsi="Helvetica" w:cs="Helvetica"/>
          <w:color w:val="000000" w:themeColor="text1"/>
          <w:kern w:val="0"/>
          <w:szCs w:val="21"/>
        </w:rPr>
        <w:br w:type="page"/>
      </w:r>
    </w:p>
    <w:p w14:paraId="4F9B8E4A" w14:textId="77777777" w:rsidR="00B807A9" w:rsidRPr="00A42680" w:rsidRDefault="00B807A9" w:rsidP="00B807A9">
      <w:pPr>
        <w:widowControl/>
        <w:shd w:val="clear" w:color="auto" w:fill="FFFFFF"/>
        <w:spacing w:line="360" w:lineRule="atLeast"/>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lastRenderedPageBreak/>
        <w:t>说明：</w:t>
      </w:r>
    </w:p>
    <w:p w14:paraId="1DAE933D" w14:textId="77777777" w:rsidR="00B807A9" w:rsidRPr="00A42680" w:rsidRDefault="00B807A9" w:rsidP="00B807A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w:t>
      </w:r>
      <w:r w:rsidRPr="00A42680">
        <w:rPr>
          <w:rFonts w:ascii="Helvetica" w:hAnsi="Helvetica" w:cs="Helvetica"/>
          <w:color w:val="000000" w:themeColor="text1"/>
          <w:kern w:val="0"/>
          <w:sz w:val="18"/>
          <w:szCs w:val="18"/>
        </w:rPr>
        <w:t>大型、中型和小型企业须同时满足所列指标的下限，否则下划一档；微型企业只须满足所列指标中的一项即可。</w:t>
      </w:r>
    </w:p>
    <w:p w14:paraId="4D534348" w14:textId="77777777" w:rsidR="00B807A9" w:rsidRPr="00A42680" w:rsidRDefault="00B807A9" w:rsidP="00B807A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w:t>
      </w:r>
      <w:r w:rsidRPr="00A42680">
        <w:rPr>
          <w:rFonts w:ascii="Helvetica" w:hAnsi="Helvetica" w:cs="Helvetica"/>
          <w:color w:val="000000" w:themeColor="text1"/>
          <w:kern w:val="0"/>
          <w:sz w:val="18"/>
          <w:szCs w:val="18"/>
        </w:rPr>
        <w:t>附表中各行业的范围以《国民经济行业分类》</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GB/T4754-2017</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为准。带</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的项为行业组合类别，其中，工业包括采矿业，制造业，电力、热力、燃气及水生产和供应业；交通运输业包括道路运输业，水上运输业，航空运输业，管道运输业，</w:t>
      </w:r>
      <w:hyperlink r:id="rId16" w:tgtFrame="_blank" w:history="1">
        <w:r w:rsidRPr="00A42680">
          <w:rPr>
            <w:rFonts w:ascii="Helvetica" w:hAnsi="Helvetica" w:cs="Helvetica"/>
            <w:color w:val="000000" w:themeColor="text1"/>
            <w:kern w:val="0"/>
            <w:sz w:val="18"/>
            <w:szCs w:val="18"/>
            <w:u w:val="single"/>
          </w:rPr>
          <w:t>多式联运</w:t>
        </w:r>
      </w:hyperlink>
      <w:r w:rsidRPr="00A42680">
        <w:rPr>
          <w:rFonts w:ascii="Helvetica" w:hAnsi="Helvetica" w:cs="Helvetica"/>
          <w:color w:val="000000" w:themeColor="text1"/>
          <w:kern w:val="0"/>
          <w:sz w:val="18"/>
          <w:szCs w:val="18"/>
        </w:rPr>
        <w:t>和运输代理业、</w:t>
      </w:r>
      <w:hyperlink r:id="rId17" w:tgtFrame="_blank" w:history="1">
        <w:r w:rsidRPr="00A42680">
          <w:rPr>
            <w:rFonts w:ascii="Helvetica" w:hAnsi="Helvetica" w:cs="Helvetica"/>
            <w:color w:val="000000" w:themeColor="text1"/>
            <w:kern w:val="0"/>
            <w:sz w:val="18"/>
            <w:szCs w:val="18"/>
            <w:u w:val="single"/>
          </w:rPr>
          <w:t>装卸搬运</w:t>
        </w:r>
      </w:hyperlink>
      <w:r w:rsidRPr="00A42680">
        <w:rPr>
          <w:rFonts w:ascii="Helvetica" w:hAnsi="Helvetica" w:cs="Helvetica"/>
          <w:color w:val="000000" w:themeColor="text1"/>
          <w:kern w:val="0"/>
          <w:sz w:val="18"/>
          <w:szCs w:val="18"/>
        </w:rPr>
        <w:t>，不包括铁路运输业；</w:t>
      </w:r>
      <w:hyperlink r:id="rId18" w:tgtFrame="_blank" w:history="1">
        <w:r w:rsidRPr="00A42680">
          <w:rPr>
            <w:rFonts w:ascii="Helvetica" w:hAnsi="Helvetica" w:cs="Helvetica"/>
            <w:color w:val="000000" w:themeColor="text1"/>
            <w:kern w:val="0"/>
            <w:sz w:val="18"/>
            <w:szCs w:val="18"/>
            <w:u w:val="single"/>
          </w:rPr>
          <w:t>仓储业</w:t>
        </w:r>
      </w:hyperlink>
      <w:r w:rsidRPr="00A42680">
        <w:rPr>
          <w:rFonts w:ascii="Helvetica" w:hAnsi="Helvetica" w:cs="Helvetica"/>
          <w:color w:val="000000" w:themeColor="text1"/>
          <w:kern w:val="0"/>
          <w:sz w:val="18"/>
          <w:szCs w:val="18"/>
        </w:rPr>
        <w:t>包括通用仓储，低温仓储，危险品仓储，谷物、棉花等农产品仓储，中药材仓储和其他仓储业</w:t>
      </w:r>
      <w:r w:rsidRPr="00A42680">
        <w:rPr>
          <w:rFonts w:ascii="Helvetica" w:hAnsi="Helvetica" w:cs="Helvetica"/>
          <w:color w:val="000000" w:themeColor="text1"/>
          <w:kern w:val="0"/>
          <w:sz w:val="18"/>
          <w:szCs w:val="18"/>
        </w:rPr>
        <w:t>;</w:t>
      </w:r>
      <w:hyperlink r:id="rId19" w:tgtFrame="_blank" w:history="1">
        <w:r w:rsidRPr="00A42680">
          <w:rPr>
            <w:rFonts w:ascii="Helvetica" w:hAnsi="Helvetica" w:cs="Helvetica"/>
            <w:color w:val="000000" w:themeColor="text1"/>
            <w:kern w:val="0"/>
            <w:sz w:val="18"/>
            <w:szCs w:val="18"/>
            <w:u w:val="single"/>
          </w:rPr>
          <w:t>信息传输业</w:t>
        </w:r>
      </w:hyperlink>
      <w:r w:rsidRPr="00A42680">
        <w:rPr>
          <w:rFonts w:ascii="Helvetica" w:hAnsi="Helvetica" w:cs="Helvetica"/>
          <w:color w:val="000000" w:themeColor="text1"/>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48FCDF" w14:textId="77777777" w:rsidR="00B807A9" w:rsidRPr="00A42680" w:rsidRDefault="00B807A9" w:rsidP="00B807A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w:t>
      </w:r>
      <w:r w:rsidRPr="00A42680">
        <w:rPr>
          <w:rFonts w:ascii="Helvetica" w:hAnsi="Helvetica" w:cs="Helvetica"/>
          <w:color w:val="000000" w:themeColor="text1"/>
          <w:kern w:val="0"/>
          <w:sz w:val="18"/>
          <w:szCs w:val="18"/>
        </w:rPr>
        <w:t>企业划分指标以现行</w:t>
      </w:r>
      <w:hyperlink r:id="rId20" w:tgtFrame="_blank" w:history="1">
        <w:r w:rsidRPr="00A42680">
          <w:rPr>
            <w:rFonts w:ascii="Helvetica" w:hAnsi="Helvetica" w:cs="Helvetica"/>
            <w:color w:val="000000" w:themeColor="text1"/>
            <w:kern w:val="0"/>
            <w:sz w:val="18"/>
            <w:szCs w:val="18"/>
            <w:u w:val="single"/>
          </w:rPr>
          <w:t>统计制度</w:t>
        </w:r>
      </w:hyperlink>
      <w:r w:rsidRPr="00A42680">
        <w:rPr>
          <w:rFonts w:ascii="Helvetica" w:hAnsi="Helvetica" w:cs="Helvetica"/>
          <w:color w:val="000000" w:themeColor="text1"/>
          <w:kern w:val="0"/>
          <w:sz w:val="18"/>
          <w:szCs w:val="18"/>
        </w:rPr>
        <w:t>为准。</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从业人员，是指期末从业人员数，没有期末从业人员数的，采用全年平均人员数代替。</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w:t>
      </w:r>
      <w:r>
        <w:rPr>
          <w:rFonts w:ascii="Helvetica" w:hAnsi="Helvetica" w:cs="Helvetica"/>
          <w:color w:val="000000" w:themeColor="text1"/>
          <w:kern w:val="0"/>
          <w:sz w:val="18"/>
          <w:szCs w:val="18"/>
        </w:rPr>
        <w:t>)</w:t>
      </w:r>
      <w:hyperlink r:id="rId21" w:tgtFrame="_blank" w:history="1">
        <w:r w:rsidRPr="00A42680">
          <w:rPr>
            <w:rFonts w:ascii="Helvetica" w:hAnsi="Helvetica" w:cs="Helvetica"/>
            <w:color w:val="000000" w:themeColor="text1"/>
            <w:kern w:val="0"/>
            <w:sz w:val="18"/>
            <w:szCs w:val="18"/>
            <w:u w:val="single"/>
          </w:rPr>
          <w:t>营业收入</w:t>
        </w:r>
      </w:hyperlink>
      <w:r w:rsidRPr="00A42680">
        <w:rPr>
          <w:rFonts w:ascii="Helvetica" w:hAnsi="Helvetica" w:cs="Helvetica"/>
          <w:color w:val="000000" w:themeColor="text1"/>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w:t>
      </w:r>
      <w:r>
        <w:rPr>
          <w:rFonts w:ascii="Helvetica" w:hAnsi="Helvetica" w:cs="Helvetica"/>
          <w:color w:val="000000" w:themeColor="text1"/>
          <w:kern w:val="0"/>
          <w:sz w:val="18"/>
          <w:szCs w:val="18"/>
        </w:rPr>
        <w:t>)</w:t>
      </w:r>
      <w:hyperlink r:id="rId22" w:tgtFrame="_blank" w:history="1">
        <w:r w:rsidRPr="00A42680">
          <w:rPr>
            <w:rFonts w:ascii="Helvetica" w:hAnsi="Helvetica" w:cs="Helvetica"/>
            <w:color w:val="000000" w:themeColor="text1"/>
            <w:kern w:val="0"/>
            <w:sz w:val="18"/>
            <w:szCs w:val="18"/>
            <w:u w:val="single"/>
          </w:rPr>
          <w:t>资产总额</w:t>
        </w:r>
      </w:hyperlink>
      <w:r w:rsidRPr="00A42680">
        <w:rPr>
          <w:rFonts w:ascii="Helvetica" w:hAnsi="Helvetica" w:cs="Helvetica"/>
          <w:color w:val="000000" w:themeColor="text1"/>
          <w:kern w:val="0"/>
          <w:sz w:val="18"/>
          <w:szCs w:val="18"/>
        </w:rPr>
        <w:t>，采用资产总计代替。</w:t>
      </w:r>
    </w:p>
    <w:p w14:paraId="2119B714" w14:textId="77777777" w:rsidR="00B807A9" w:rsidRPr="00A42680" w:rsidRDefault="00B807A9" w:rsidP="00B807A9">
      <w:pPr>
        <w:widowControl/>
        <w:jc w:val="left"/>
        <w:rPr>
          <w:rFonts w:hAnsi="宋体" w:hint="eastAsia"/>
          <w:bCs/>
          <w:color w:val="000000" w:themeColor="text1"/>
          <w:sz w:val="18"/>
          <w:szCs w:val="18"/>
        </w:rPr>
      </w:pPr>
      <w:r w:rsidRPr="00A42680">
        <w:rPr>
          <w:rFonts w:hAnsi="宋体"/>
          <w:bCs/>
          <w:color w:val="000000" w:themeColor="text1"/>
          <w:sz w:val="18"/>
          <w:szCs w:val="18"/>
        </w:rPr>
        <w:br w:type="page"/>
      </w:r>
    </w:p>
    <w:p w14:paraId="7291395A" w14:textId="77777777" w:rsidR="00B807A9" w:rsidRPr="00A42680" w:rsidRDefault="00B807A9" w:rsidP="00B807A9">
      <w:pPr>
        <w:spacing w:line="320" w:lineRule="exact"/>
        <w:jc w:val="left"/>
        <w:rPr>
          <w:rFonts w:hAnsi="宋体" w:hint="eastAsia"/>
          <w:bCs/>
          <w:color w:val="000000" w:themeColor="text1"/>
          <w:sz w:val="18"/>
          <w:szCs w:val="18"/>
        </w:rPr>
      </w:pPr>
    </w:p>
    <w:p w14:paraId="48522FA6" w14:textId="77777777" w:rsidR="00B807A9" w:rsidRPr="00A42680" w:rsidRDefault="00B807A9" w:rsidP="00B807A9">
      <w:pPr>
        <w:pStyle w:val="af"/>
        <w:spacing w:line="440" w:lineRule="exact"/>
        <w:jc w:val="center"/>
        <w:rPr>
          <w:rFonts w:ascii="仿宋" w:eastAsia="仿宋" w:hAnsi="仿宋" w:hint="eastAsia"/>
          <w:b/>
          <w:color w:val="000000" w:themeColor="text1"/>
          <w:kern w:val="0"/>
          <w:sz w:val="32"/>
          <w:szCs w:val="32"/>
        </w:rPr>
      </w:pPr>
      <w:r w:rsidRPr="00A42680">
        <w:rPr>
          <w:rFonts w:ascii="仿宋" w:eastAsia="仿宋" w:hAnsi="仿宋" w:hint="eastAsia"/>
          <w:b/>
          <w:color w:val="000000" w:themeColor="text1"/>
          <w:kern w:val="0"/>
          <w:sz w:val="32"/>
          <w:szCs w:val="32"/>
        </w:rPr>
        <w:t>残疾人福利性单位声明函</w:t>
      </w:r>
      <w:r w:rsidRPr="00A42680">
        <w:rPr>
          <w:rFonts w:ascii="仿宋" w:eastAsia="仿宋" w:hAnsi="仿宋" w:hint="eastAsia"/>
          <w:color w:val="000000" w:themeColor="text1"/>
          <w:sz w:val="24"/>
        </w:rPr>
        <w:t>(格式</w:t>
      </w:r>
      <w:r w:rsidRPr="00A42680">
        <w:rPr>
          <w:rFonts w:ascii="仿宋" w:eastAsia="仿宋" w:hAnsi="仿宋"/>
          <w:color w:val="000000" w:themeColor="text1"/>
          <w:sz w:val="24"/>
        </w:rPr>
        <w:t>)</w:t>
      </w:r>
    </w:p>
    <w:p w14:paraId="13FADA2F" w14:textId="77777777" w:rsidR="00B807A9" w:rsidRPr="00A42680" w:rsidRDefault="00B807A9" w:rsidP="00B807A9">
      <w:pPr>
        <w:rPr>
          <w:color w:val="000000" w:themeColor="text1"/>
        </w:rPr>
      </w:pPr>
    </w:p>
    <w:p w14:paraId="1990FF9D" w14:textId="77777777" w:rsidR="00B807A9" w:rsidRPr="008B53EE" w:rsidRDefault="00B807A9" w:rsidP="00B807A9">
      <w:pPr>
        <w:spacing w:line="660" w:lineRule="exact"/>
        <w:ind w:firstLineChars="200" w:firstLine="420"/>
        <w:rPr>
          <w:rFonts w:ascii="宋体" w:hAnsi="宋体" w:cs="Courier New" w:hint="eastAsia"/>
          <w:color w:val="000000"/>
          <w:kern w:val="0"/>
          <w:szCs w:val="21"/>
        </w:rPr>
      </w:pPr>
      <w:r w:rsidRPr="008B53EE">
        <w:rPr>
          <w:rFonts w:ascii="宋体" w:hAnsi="宋体" w:cs="Courier New" w:hint="eastAsia"/>
          <w:color w:val="000000"/>
          <w:kern w:val="0"/>
          <w:szCs w:val="21"/>
        </w:rPr>
        <w:t>本单位郑重声明，根据《</w:t>
      </w:r>
      <w:hyperlink r:id="rId23" w:history="1">
        <w:r w:rsidRPr="008B53EE">
          <w:rPr>
            <w:rFonts w:ascii="宋体" w:hAnsi="Courier New" w:cs="Courier New" w:hint="eastAsia"/>
            <w:color w:val="000000"/>
            <w:kern w:val="0"/>
            <w:szCs w:val="21"/>
            <w:u w:val="single"/>
          </w:rPr>
          <w:t>财政部 民政部 中国残疾人联合会关于促进残疾人就业政府采购政策的通知》</w:t>
        </w:r>
        <w:r>
          <w:rPr>
            <w:rFonts w:ascii="宋体" w:hAnsi="Courier New" w:cs="Courier New" w:hint="eastAsia"/>
            <w:color w:val="000000"/>
            <w:kern w:val="0"/>
            <w:szCs w:val="21"/>
            <w:u w:val="single"/>
          </w:rPr>
          <w:t>(</w:t>
        </w:r>
        <w:r w:rsidRPr="008B53EE">
          <w:rPr>
            <w:rFonts w:ascii="宋体" w:hAnsi="Courier New" w:cs="Courier New" w:hint="eastAsia"/>
            <w:color w:val="000000"/>
            <w:kern w:val="0"/>
            <w:szCs w:val="21"/>
            <w:u w:val="single"/>
          </w:rPr>
          <w:t>财库〔2017〕141号</w:t>
        </w:r>
        <w:r>
          <w:rPr>
            <w:rFonts w:ascii="宋体" w:hAnsi="Courier New" w:cs="Courier New" w:hint="eastAsia"/>
            <w:color w:val="000000"/>
            <w:kern w:val="0"/>
            <w:szCs w:val="21"/>
            <w:u w:val="single"/>
          </w:rPr>
          <w:t>)</w:t>
        </w:r>
      </w:hyperlink>
      <w:r w:rsidRPr="008B53EE">
        <w:rPr>
          <w:rFonts w:ascii="宋体" w:hAnsi="宋体" w:cs="Courier New" w:hint="eastAsia"/>
          <w:color w:val="000000"/>
          <w:kern w:val="0"/>
          <w:szCs w:val="21"/>
        </w:rPr>
        <w:t>的规定，本单位为符合条件的残疾人福利性单位，且本单位参加_ _ _ _单位的_ _ _ _ 采购活动提供本单位制造的货物</w:t>
      </w:r>
      <w:bookmarkStart w:id="148" w:name="_Hlk192844162"/>
      <w:r>
        <w:rPr>
          <w:rFonts w:ascii="宋体" w:hAnsi="宋体" w:cs="Courier New" w:hint="eastAsia"/>
          <w:color w:val="000000"/>
          <w:kern w:val="0"/>
          <w:szCs w:val="21"/>
        </w:rPr>
        <w:t>(</w:t>
      </w:r>
      <w:r w:rsidRPr="008B53EE">
        <w:rPr>
          <w:rFonts w:ascii="宋体" w:hAnsi="宋体" w:cs="Courier New" w:hint="eastAsia"/>
          <w:color w:val="000000"/>
          <w:kern w:val="0"/>
          <w:szCs w:val="21"/>
        </w:rPr>
        <w:t>由本单位提供服务</w:t>
      </w:r>
      <w:r>
        <w:rPr>
          <w:rFonts w:ascii="宋体" w:hAnsi="宋体" w:cs="Courier New" w:hint="eastAsia"/>
          <w:color w:val="000000"/>
          <w:kern w:val="0"/>
          <w:szCs w:val="21"/>
        </w:rPr>
        <w:t>)</w:t>
      </w:r>
      <w:bookmarkEnd w:id="148"/>
      <w:r w:rsidRPr="008B53EE">
        <w:rPr>
          <w:rFonts w:ascii="宋体" w:hAnsi="宋体" w:cs="Courier New" w:hint="eastAsia"/>
          <w:color w:val="000000"/>
          <w:kern w:val="0"/>
          <w:szCs w:val="21"/>
        </w:rPr>
        <w:t>，或者提供其他残疾人福利性单位</w:t>
      </w:r>
      <w:r>
        <w:rPr>
          <w:rFonts w:ascii="宋体" w:hAnsi="宋体" w:cs="Courier New" w:hint="eastAsia"/>
          <w:color w:val="000000"/>
          <w:kern w:val="0"/>
          <w:szCs w:val="21"/>
        </w:rPr>
        <w:t>(</w:t>
      </w:r>
      <w:r w:rsidRPr="008B53EE">
        <w:rPr>
          <w:rFonts w:ascii="宋体" w:hAnsi="宋体" w:cs="Courier New" w:hint="eastAsia"/>
          <w:color w:val="000000"/>
          <w:kern w:val="0"/>
          <w:szCs w:val="21"/>
        </w:rPr>
        <w:t>请填写具体单位名称</w:t>
      </w:r>
      <w:r>
        <w:rPr>
          <w:rFonts w:ascii="宋体" w:hAnsi="宋体" w:cs="Courier New" w:hint="eastAsia"/>
          <w:color w:val="000000"/>
          <w:kern w:val="0"/>
          <w:szCs w:val="21"/>
        </w:rPr>
        <w:t>)</w:t>
      </w:r>
      <w:r w:rsidRPr="008B53EE">
        <w:rPr>
          <w:rFonts w:ascii="宋体" w:hAnsi="宋体" w:cs="Courier New" w:hint="eastAsia"/>
          <w:color w:val="000000"/>
          <w:kern w:val="0"/>
          <w:szCs w:val="21"/>
        </w:rPr>
        <w:t>制造的货物</w:t>
      </w:r>
      <w:r>
        <w:rPr>
          <w:rFonts w:ascii="宋体" w:hAnsi="宋体" w:cs="Courier New" w:hint="eastAsia"/>
          <w:color w:val="000000"/>
          <w:kern w:val="0"/>
          <w:szCs w:val="21"/>
        </w:rPr>
        <w:t>(</w:t>
      </w:r>
      <w:r w:rsidRPr="008B53EE">
        <w:rPr>
          <w:rFonts w:ascii="宋体" w:hAnsi="宋体" w:cs="Courier New" w:hint="eastAsia"/>
          <w:color w:val="000000"/>
          <w:kern w:val="0"/>
          <w:szCs w:val="21"/>
        </w:rPr>
        <w:t>不包括使用非残疾人福利性单位注册商标的货物</w:t>
      </w:r>
      <w:r>
        <w:rPr>
          <w:rFonts w:ascii="宋体" w:hAnsi="宋体" w:cs="Courier New" w:hint="eastAsia"/>
          <w:color w:val="000000"/>
          <w:kern w:val="0"/>
          <w:szCs w:val="21"/>
        </w:rPr>
        <w:t>)</w:t>
      </w:r>
      <w:r w:rsidRPr="008B53EE">
        <w:rPr>
          <w:rFonts w:ascii="宋体" w:hAnsi="宋体" w:cs="Courier New" w:hint="eastAsia"/>
          <w:color w:val="000000"/>
          <w:kern w:val="0"/>
          <w:szCs w:val="21"/>
        </w:rPr>
        <w:t>。</w:t>
      </w:r>
    </w:p>
    <w:p w14:paraId="6AAAE8E6" w14:textId="77777777" w:rsidR="00B807A9" w:rsidRPr="008B53EE" w:rsidRDefault="00B807A9" w:rsidP="00B807A9">
      <w:pPr>
        <w:spacing w:line="660" w:lineRule="exact"/>
        <w:ind w:firstLineChars="200" w:firstLine="420"/>
        <w:rPr>
          <w:rFonts w:ascii="宋体" w:hAnsi="宋体" w:cs="Courier New" w:hint="eastAsia"/>
          <w:color w:val="000000"/>
          <w:kern w:val="0"/>
          <w:szCs w:val="21"/>
        </w:rPr>
      </w:pPr>
      <w:r w:rsidRPr="008B53EE">
        <w:rPr>
          <w:rFonts w:ascii="宋体" w:hAnsi="宋体" w:cs="Courier New" w:hint="eastAsia"/>
          <w:color w:val="000000"/>
          <w:kern w:val="0"/>
          <w:szCs w:val="21"/>
        </w:rPr>
        <w:t>本单位对上述声明的真实性负责。如有虚假，将依法承担相应责任。</w:t>
      </w:r>
    </w:p>
    <w:p w14:paraId="39B5A89B" w14:textId="77777777" w:rsidR="00B807A9" w:rsidRPr="008B53EE" w:rsidRDefault="00B807A9" w:rsidP="00B807A9">
      <w:pPr>
        <w:spacing w:line="400" w:lineRule="exact"/>
        <w:rPr>
          <w:color w:val="000000" w:themeColor="text1"/>
          <w:szCs w:val="21"/>
        </w:rPr>
      </w:pPr>
    </w:p>
    <w:p w14:paraId="09120F1D" w14:textId="77777777" w:rsidR="00B807A9" w:rsidRPr="00A42680" w:rsidRDefault="00B807A9" w:rsidP="00B807A9">
      <w:pPr>
        <w:spacing w:line="400" w:lineRule="exact"/>
        <w:rPr>
          <w:color w:val="000000" w:themeColor="text1"/>
          <w:szCs w:val="21"/>
        </w:rPr>
      </w:pPr>
    </w:p>
    <w:p w14:paraId="14DA85FB" w14:textId="77777777" w:rsidR="00B807A9" w:rsidRPr="00A42680" w:rsidRDefault="00B807A9" w:rsidP="00B807A9">
      <w:pPr>
        <w:spacing w:line="400" w:lineRule="exact"/>
        <w:rPr>
          <w:color w:val="000000" w:themeColor="text1"/>
          <w:szCs w:val="21"/>
        </w:rPr>
      </w:pPr>
    </w:p>
    <w:p w14:paraId="1E52BBBD" w14:textId="77777777" w:rsidR="00B807A9" w:rsidRPr="00A42680" w:rsidRDefault="00B807A9" w:rsidP="00B807A9">
      <w:pPr>
        <w:spacing w:line="440" w:lineRule="exact"/>
        <w:ind w:firstLineChars="2500" w:firstLine="5250"/>
        <w:rPr>
          <w:rFonts w:ascii="宋体" w:hAnsi="宋体" w:cs="Courier New" w:hint="eastAsia"/>
          <w:color w:val="000000" w:themeColor="text1"/>
          <w:kern w:val="0"/>
          <w:szCs w:val="21"/>
        </w:rPr>
      </w:pPr>
      <w:r w:rsidRPr="00A42680">
        <w:rPr>
          <w:rFonts w:ascii="宋体" w:hAnsi="宋体" w:cs="Courier New" w:hint="eastAsia"/>
          <w:color w:val="000000" w:themeColor="text1"/>
          <w:kern w:val="0"/>
          <w:szCs w:val="21"/>
        </w:rPr>
        <w:t>单位名称</w:t>
      </w:r>
      <w:r>
        <w:rPr>
          <w:rFonts w:ascii="宋体" w:hAnsi="宋体" w:cs="Courier New" w:hint="eastAsia"/>
          <w:color w:val="000000" w:themeColor="text1"/>
          <w:kern w:val="0"/>
          <w:szCs w:val="21"/>
        </w:rPr>
        <w:t>(</w:t>
      </w:r>
      <w:r w:rsidRPr="00A42680">
        <w:rPr>
          <w:rFonts w:ascii="宋体" w:hAnsi="宋体" w:cs="Courier New" w:hint="eastAsia"/>
          <w:color w:val="000000" w:themeColor="text1"/>
          <w:kern w:val="0"/>
          <w:szCs w:val="21"/>
        </w:rPr>
        <w:t>盖章</w:t>
      </w:r>
      <w:r>
        <w:rPr>
          <w:rFonts w:ascii="宋体" w:hAnsi="宋体" w:cs="Courier New" w:hint="eastAsia"/>
          <w:color w:val="000000" w:themeColor="text1"/>
          <w:kern w:val="0"/>
          <w:szCs w:val="21"/>
        </w:rPr>
        <w:t>)</w:t>
      </w:r>
      <w:r w:rsidRPr="00A42680">
        <w:rPr>
          <w:rFonts w:ascii="宋体" w:hAnsi="宋体" w:cs="Courier New" w:hint="eastAsia"/>
          <w:color w:val="000000" w:themeColor="text1"/>
          <w:kern w:val="0"/>
          <w:szCs w:val="21"/>
        </w:rPr>
        <w:t>：</w:t>
      </w:r>
      <w:r w:rsidRPr="00A42680">
        <w:rPr>
          <w:rFonts w:ascii="宋体" w:hAnsi="宋体" w:cs="Courier New" w:hint="eastAsia"/>
          <w:color w:val="000000" w:themeColor="text1"/>
          <w:szCs w:val="21"/>
          <w:u w:val="single"/>
        </w:rPr>
        <w:t xml:space="preserve"> </w:t>
      </w:r>
      <w:r w:rsidRPr="00A42680">
        <w:rPr>
          <w:rFonts w:ascii="宋体" w:hAnsi="宋体" w:cs="Courier New"/>
          <w:color w:val="000000" w:themeColor="text1"/>
          <w:szCs w:val="21"/>
          <w:u w:val="single"/>
        </w:rPr>
        <w:t xml:space="preserve">             </w:t>
      </w:r>
    </w:p>
    <w:p w14:paraId="66F8F50F" w14:textId="77777777" w:rsidR="00B807A9" w:rsidRDefault="00B807A9" w:rsidP="00B807A9">
      <w:pPr>
        <w:spacing w:line="440" w:lineRule="exact"/>
        <w:ind w:firstLineChars="2500" w:firstLine="5250"/>
        <w:rPr>
          <w:rFonts w:ascii="宋体" w:hAnsi="宋体" w:cs="Courier New" w:hint="eastAsia"/>
          <w:color w:val="000000" w:themeColor="text1"/>
          <w:szCs w:val="21"/>
          <w:u w:val="single"/>
        </w:rPr>
      </w:pPr>
      <w:r w:rsidRPr="00A42680">
        <w:rPr>
          <w:rFonts w:ascii="宋体" w:hAnsi="宋体" w:cs="Courier New" w:hint="eastAsia"/>
          <w:color w:val="000000" w:themeColor="text1"/>
          <w:kern w:val="0"/>
          <w:szCs w:val="21"/>
        </w:rPr>
        <w:t>日  期：</w:t>
      </w:r>
      <w:r w:rsidRPr="00A42680">
        <w:rPr>
          <w:rFonts w:ascii="宋体" w:hAnsi="宋体" w:cs="Courier New" w:hint="eastAsia"/>
          <w:color w:val="000000" w:themeColor="text1"/>
          <w:szCs w:val="21"/>
          <w:u w:val="single"/>
        </w:rPr>
        <w:t xml:space="preserve"> </w:t>
      </w:r>
      <w:r w:rsidRPr="00A42680">
        <w:rPr>
          <w:rFonts w:ascii="宋体" w:hAnsi="宋体" w:cs="Courier New"/>
          <w:color w:val="000000" w:themeColor="text1"/>
          <w:szCs w:val="21"/>
          <w:u w:val="single"/>
        </w:rPr>
        <w:t xml:space="preserve">                       </w:t>
      </w:r>
    </w:p>
    <w:p w14:paraId="77DE3183" w14:textId="77777777" w:rsidR="00B807A9" w:rsidRPr="001606C1" w:rsidRDefault="00B807A9" w:rsidP="00B807A9">
      <w:pPr>
        <w:widowControl/>
        <w:jc w:val="left"/>
        <w:rPr>
          <w:rFonts w:ascii="宋体" w:hAnsi="宋体" w:cs="Courier New" w:hint="eastAsia"/>
          <w:color w:val="000000" w:themeColor="text1"/>
          <w:szCs w:val="21"/>
        </w:rPr>
      </w:pPr>
      <w:r w:rsidRPr="001606C1">
        <w:rPr>
          <w:rFonts w:ascii="宋体" w:hAnsi="宋体" w:cs="Courier New" w:hint="eastAsia"/>
          <w:color w:val="000000" w:themeColor="text1"/>
          <w:szCs w:val="21"/>
        </w:rPr>
        <w:br w:type="page"/>
      </w:r>
    </w:p>
    <w:p w14:paraId="3FA3E067" w14:textId="221E7277" w:rsidR="006A3009" w:rsidRPr="00A42680" w:rsidRDefault="00424934" w:rsidP="0097578C">
      <w:pPr>
        <w:widowControl/>
        <w:jc w:val="left"/>
        <w:rPr>
          <w:rFonts w:ascii="黑体" w:eastAsia="黑体" w:hAnsi="黑体" w:cs="黑体" w:hint="eastAsia"/>
          <w:b/>
          <w:color w:val="000000" w:themeColor="text1"/>
          <w:sz w:val="32"/>
          <w:szCs w:val="32"/>
        </w:rPr>
      </w:pPr>
      <w:r w:rsidRPr="00A42680">
        <w:rPr>
          <w:rFonts w:ascii="仿宋" w:eastAsia="仿宋" w:hAnsi="仿宋" w:hint="eastAsia"/>
          <w:b/>
          <w:color w:val="000000" w:themeColor="text1"/>
          <w:sz w:val="36"/>
          <w:szCs w:val="36"/>
        </w:rPr>
        <w:lastRenderedPageBreak/>
        <w:t>二</w:t>
      </w:r>
      <w:r w:rsidR="0097578C" w:rsidRPr="00A42680">
        <w:rPr>
          <w:rFonts w:ascii="仿宋" w:eastAsia="仿宋" w:hAnsi="仿宋" w:hint="eastAsia"/>
          <w:b/>
          <w:color w:val="000000" w:themeColor="text1"/>
          <w:sz w:val="36"/>
          <w:szCs w:val="36"/>
        </w:rPr>
        <w:t>、</w:t>
      </w:r>
      <w:r w:rsidRPr="00A42680">
        <w:rPr>
          <w:rFonts w:ascii="仿宋" w:eastAsia="仿宋" w:hAnsi="仿宋" w:hint="eastAsia"/>
          <w:b/>
          <w:color w:val="000000" w:themeColor="text1"/>
          <w:sz w:val="36"/>
          <w:szCs w:val="36"/>
        </w:rPr>
        <w:t>商务技术文件</w:t>
      </w:r>
    </w:p>
    <w:p w14:paraId="0CE4A151" w14:textId="5A30B0C0" w:rsidR="006A3009" w:rsidRPr="00A42680" w:rsidRDefault="00BC2FDB" w:rsidP="008368E9">
      <w:pPr>
        <w:widowControl/>
        <w:jc w:val="center"/>
        <w:rPr>
          <w:rFonts w:ascii="仿宋" w:eastAsia="仿宋" w:hAnsi="仿宋" w:cs="黑体" w:hint="eastAsia"/>
          <w:b/>
          <w:color w:val="000000" w:themeColor="text1"/>
          <w:sz w:val="32"/>
          <w:szCs w:val="32"/>
        </w:rPr>
      </w:pPr>
      <w:bookmarkStart w:id="149" w:name="_Hlk92702324"/>
      <w:r w:rsidRPr="00A42680">
        <w:rPr>
          <w:rFonts w:ascii="仿宋" w:eastAsia="仿宋" w:hAnsi="仿宋" w:cs="黑体" w:hint="eastAsia"/>
          <w:b/>
          <w:color w:val="000000" w:themeColor="text1"/>
          <w:sz w:val="32"/>
          <w:szCs w:val="32"/>
        </w:rPr>
        <w:t>谈</w:t>
      </w:r>
      <w:r w:rsidR="008368E9" w:rsidRPr="00A42680">
        <w:rPr>
          <w:rFonts w:ascii="仿宋" w:eastAsia="仿宋" w:hAnsi="仿宋" w:cs="黑体" w:hint="eastAsia"/>
          <w:b/>
          <w:color w:val="000000" w:themeColor="text1"/>
          <w:sz w:val="32"/>
          <w:szCs w:val="32"/>
        </w:rPr>
        <w:t xml:space="preserve"> </w:t>
      </w:r>
      <w:r w:rsidRPr="00A42680">
        <w:rPr>
          <w:rFonts w:ascii="仿宋" w:eastAsia="仿宋" w:hAnsi="仿宋" w:cs="黑体" w:hint="eastAsia"/>
          <w:b/>
          <w:color w:val="000000" w:themeColor="text1"/>
          <w:sz w:val="32"/>
          <w:szCs w:val="32"/>
        </w:rPr>
        <w:t>判</w:t>
      </w:r>
      <w:r w:rsidR="008368E9" w:rsidRPr="00A42680">
        <w:rPr>
          <w:rFonts w:ascii="仿宋" w:eastAsia="仿宋" w:hAnsi="仿宋" w:cs="黑体" w:hint="eastAsia"/>
          <w:b/>
          <w:color w:val="000000" w:themeColor="text1"/>
          <w:sz w:val="32"/>
          <w:szCs w:val="32"/>
        </w:rPr>
        <w:t xml:space="preserve"> </w:t>
      </w:r>
      <w:r w:rsidRPr="00A42680">
        <w:rPr>
          <w:rFonts w:ascii="仿宋" w:eastAsia="仿宋" w:hAnsi="仿宋" w:cs="黑体" w:hint="eastAsia"/>
          <w:b/>
          <w:color w:val="000000" w:themeColor="text1"/>
          <w:sz w:val="32"/>
          <w:szCs w:val="32"/>
        </w:rPr>
        <w:t>函</w:t>
      </w:r>
      <w:bookmarkEnd w:id="149"/>
      <w:r w:rsidR="008368E9" w:rsidRPr="00A42680">
        <w:rPr>
          <w:rFonts w:ascii="仿宋" w:eastAsia="仿宋" w:hAnsi="仿宋" w:cs="黑体" w:hint="eastAsia"/>
          <w:bCs/>
          <w:color w:val="000000" w:themeColor="text1"/>
          <w:sz w:val="24"/>
        </w:rPr>
        <w:t>(格式</w:t>
      </w:r>
      <w:r w:rsidR="008368E9" w:rsidRPr="00A42680">
        <w:rPr>
          <w:rFonts w:ascii="仿宋" w:eastAsia="仿宋" w:hAnsi="仿宋" w:cs="黑体"/>
          <w:bCs/>
          <w:color w:val="000000" w:themeColor="text1"/>
          <w:sz w:val="24"/>
        </w:rPr>
        <w:t>)</w:t>
      </w:r>
    </w:p>
    <w:p w14:paraId="3A0D685C" w14:textId="77777777" w:rsidR="006A3009" w:rsidRPr="00A42680" w:rsidRDefault="006A3009">
      <w:pPr>
        <w:spacing w:line="360" w:lineRule="exact"/>
        <w:jc w:val="center"/>
        <w:rPr>
          <w:rFonts w:ascii="宋体" w:hAnsi="宋体" w:hint="eastAsia"/>
          <w:b/>
          <w:color w:val="000000" w:themeColor="text1"/>
          <w:szCs w:val="21"/>
        </w:rPr>
      </w:pPr>
    </w:p>
    <w:p w14:paraId="65F331EB" w14:textId="25BFE17B" w:rsidR="00B34686" w:rsidRPr="00A42680" w:rsidRDefault="00B34686" w:rsidP="00B34686">
      <w:pPr>
        <w:spacing w:line="400" w:lineRule="exact"/>
        <w:rPr>
          <w:rFonts w:ascii="宋体" w:hAnsi="宋体" w:hint="eastAsia"/>
          <w:color w:val="000000" w:themeColor="text1"/>
          <w:szCs w:val="21"/>
        </w:rPr>
      </w:pPr>
      <w:r w:rsidRPr="00A42680">
        <w:rPr>
          <w:rFonts w:ascii="宋体" w:hAnsi="宋体" w:hint="eastAsia"/>
          <w:color w:val="000000" w:themeColor="text1"/>
          <w:szCs w:val="21"/>
        </w:rPr>
        <w:t>致：钦州市政府采购中心：</w:t>
      </w:r>
    </w:p>
    <w:p w14:paraId="3DCEE93A" w14:textId="0240DD7B" w:rsidR="00B34686" w:rsidRPr="00A42680" w:rsidRDefault="00B34686" w:rsidP="00B34686">
      <w:pPr>
        <w:pStyle w:val="af"/>
        <w:spacing w:line="480" w:lineRule="exact"/>
        <w:ind w:firstLine="420"/>
        <w:rPr>
          <w:rFonts w:hAnsi="宋体" w:hint="eastAsia"/>
          <w:color w:val="000000" w:themeColor="text1"/>
        </w:rPr>
      </w:pPr>
      <w:r w:rsidRPr="00A42680">
        <w:rPr>
          <w:rFonts w:hAnsi="宋体" w:hint="eastAsia"/>
          <w:color w:val="000000" w:themeColor="text1"/>
        </w:rPr>
        <w:t>依据贵方</w:t>
      </w:r>
      <w:r w:rsidR="008A20CF">
        <w:rPr>
          <w:rFonts w:hAnsi="宋体" w:hint="eastAsia"/>
          <w:color w:val="000000" w:themeColor="text1"/>
          <w:u w:val="single"/>
        </w:rPr>
        <w:t>(</w:t>
      </w:r>
      <w:r w:rsidRPr="00A42680">
        <w:rPr>
          <w:rFonts w:hAnsi="宋体" w:hint="eastAsia"/>
          <w:color w:val="000000" w:themeColor="text1"/>
          <w:u w:val="single"/>
        </w:rPr>
        <w:t>项目名称/文件编号</w:t>
      </w:r>
      <w:r w:rsidR="008A20CF">
        <w:rPr>
          <w:rFonts w:hAnsi="宋体" w:hint="eastAsia"/>
          <w:color w:val="000000" w:themeColor="text1"/>
          <w:u w:val="single"/>
        </w:rPr>
        <w:t>)</w:t>
      </w:r>
      <w:r w:rsidRPr="00A42680">
        <w:rPr>
          <w:rFonts w:hAnsi="宋体" w:hint="eastAsia"/>
          <w:color w:val="000000" w:themeColor="text1"/>
        </w:rPr>
        <w:t>项目竞争性谈判</w:t>
      </w:r>
      <w:r w:rsidR="00565B06" w:rsidRPr="00A42680">
        <w:rPr>
          <w:rFonts w:hAnsi="宋体" w:hint="eastAsia"/>
          <w:color w:val="000000" w:themeColor="text1"/>
        </w:rPr>
        <w:t>采购</w:t>
      </w:r>
      <w:r w:rsidRPr="00A42680">
        <w:rPr>
          <w:rFonts w:hAnsi="宋体" w:hint="eastAsia"/>
          <w:color w:val="000000" w:themeColor="text1"/>
        </w:rPr>
        <w:t>文件，我方</w:t>
      </w:r>
      <w:r w:rsidRPr="00A42680">
        <w:rPr>
          <w:rFonts w:hAnsi="宋体" w:hint="eastAsia"/>
          <w:color w:val="000000" w:themeColor="text1"/>
          <w:u w:val="single"/>
        </w:rPr>
        <w:t xml:space="preserve"> </w:t>
      </w:r>
      <w:r w:rsidR="008A20CF">
        <w:rPr>
          <w:rFonts w:hAnsi="宋体" w:hint="eastAsia"/>
          <w:color w:val="000000" w:themeColor="text1"/>
          <w:u w:val="single"/>
        </w:rPr>
        <w:t>(</w:t>
      </w:r>
      <w:r w:rsidRPr="00A42680">
        <w:rPr>
          <w:rFonts w:hAnsi="宋体" w:hint="eastAsia"/>
          <w:color w:val="000000" w:themeColor="text1"/>
          <w:u w:val="single"/>
        </w:rPr>
        <w:t>供应商名称</w:t>
      </w:r>
      <w:r w:rsidR="008A20CF">
        <w:rPr>
          <w:rFonts w:hAnsi="宋体" w:hint="eastAsia"/>
          <w:color w:val="000000" w:themeColor="text1"/>
          <w:u w:val="single"/>
        </w:rPr>
        <w:t>)</w:t>
      </w:r>
      <w:r w:rsidRPr="00A42680">
        <w:rPr>
          <w:rFonts w:hAnsi="宋体" w:hint="eastAsia"/>
          <w:color w:val="000000" w:themeColor="text1"/>
          <w:u w:val="single"/>
        </w:rPr>
        <w:t xml:space="preserve"> </w:t>
      </w:r>
      <w:r w:rsidRPr="00A42680">
        <w:rPr>
          <w:rFonts w:hAnsi="宋体" w:hint="eastAsia"/>
          <w:color w:val="000000" w:themeColor="text1"/>
        </w:rPr>
        <w:t>经正式授权代表</w:t>
      </w:r>
      <w:r w:rsidRPr="00A42680">
        <w:rPr>
          <w:rFonts w:hAnsi="宋体" w:hint="eastAsia"/>
          <w:color w:val="000000" w:themeColor="text1"/>
          <w:u w:val="single"/>
        </w:rPr>
        <w:t xml:space="preserve">   </w:t>
      </w:r>
      <w:r w:rsidR="008A20CF">
        <w:rPr>
          <w:rFonts w:hAnsi="宋体" w:hint="eastAsia"/>
          <w:color w:val="000000" w:themeColor="text1"/>
          <w:u w:val="single"/>
        </w:rPr>
        <w:t>(</w:t>
      </w:r>
      <w:r w:rsidRPr="00A42680">
        <w:rPr>
          <w:rFonts w:hAnsi="宋体" w:hint="eastAsia"/>
          <w:color w:val="000000" w:themeColor="text1"/>
          <w:u w:val="single"/>
        </w:rPr>
        <w:t>被授权人</w:t>
      </w:r>
      <w:r w:rsidR="008A20CF">
        <w:rPr>
          <w:rFonts w:hAnsi="宋体" w:hint="eastAsia"/>
          <w:color w:val="000000" w:themeColor="text1"/>
          <w:u w:val="single"/>
        </w:rPr>
        <w:t>)</w:t>
      </w:r>
      <w:r w:rsidRPr="00A42680">
        <w:rPr>
          <w:rFonts w:hAnsi="宋体" w:hint="eastAsia"/>
          <w:color w:val="000000" w:themeColor="text1"/>
        </w:rPr>
        <w:t>提交响应文件。</w:t>
      </w:r>
    </w:p>
    <w:p w14:paraId="45D61C47" w14:textId="510567FC"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据此函，我公司承诺：</w:t>
      </w:r>
    </w:p>
    <w:p w14:paraId="4207B133" w14:textId="21B83C39"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color w:val="000000" w:themeColor="text1"/>
          <w:szCs w:val="21"/>
        </w:rPr>
        <w:t>1.</w:t>
      </w:r>
      <w:r w:rsidRPr="00A42680">
        <w:rPr>
          <w:rFonts w:ascii="宋体" w:hAnsi="宋体" w:hint="eastAsia"/>
          <w:color w:val="000000" w:themeColor="text1"/>
          <w:szCs w:val="21"/>
        </w:rPr>
        <w:t>我方已详细审阅采购文件</w:t>
      </w:r>
      <w:r w:rsidR="008A20CF">
        <w:rPr>
          <w:rFonts w:ascii="宋体" w:hAnsi="宋体" w:hint="eastAsia"/>
          <w:color w:val="000000" w:themeColor="text1"/>
          <w:szCs w:val="21"/>
        </w:rPr>
        <w:t>(</w:t>
      </w:r>
      <w:r w:rsidRPr="00A42680">
        <w:rPr>
          <w:rFonts w:ascii="宋体" w:hAnsi="宋体" w:hint="eastAsia"/>
          <w:color w:val="000000" w:themeColor="text1"/>
          <w:szCs w:val="21"/>
        </w:rPr>
        <w:t>包括澄清或者修改文件</w:t>
      </w:r>
      <w:r w:rsidR="008A20CF">
        <w:rPr>
          <w:rFonts w:ascii="宋体" w:hAnsi="宋体" w:hint="eastAsia"/>
          <w:color w:val="000000" w:themeColor="text1"/>
          <w:szCs w:val="21"/>
        </w:rPr>
        <w:t>)</w:t>
      </w:r>
      <w:r w:rsidRPr="00A42680">
        <w:rPr>
          <w:rFonts w:ascii="宋体" w:hAnsi="宋体" w:hint="eastAsia"/>
          <w:color w:val="000000" w:themeColor="text1"/>
          <w:szCs w:val="21"/>
        </w:rPr>
        <w:t>，已经了解我方对于采购文件、采购过程、采购结果有依法进行询问、质疑、投诉的权利及相关渠道和要求。</w:t>
      </w:r>
    </w:p>
    <w:p w14:paraId="3C25D076" w14:textId="77777777"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2.我方不是采购人的附属机构；在获知本项目采购信息后，与采购人聘请的为此项目提供咨询服务的公司及其附属机构没有任何联系。</w:t>
      </w:r>
    </w:p>
    <w:p w14:paraId="23421F85" w14:textId="77777777"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color w:val="000000" w:themeColor="text1"/>
          <w:szCs w:val="21"/>
        </w:rPr>
        <w:t>3.</w:t>
      </w:r>
      <w:r w:rsidRPr="00A42680">
        <w:rPr>
          <w:rFonts w:ascii="宋体" w:hAnsi="宋体" w:hint="eastAsia"/>
          <w:color w:val="000000" w:themeColor="text1"/>
          <w:szCs w:val="21"/>
        </w:rPr>
        <w:t>我方在谈判之前已经与贵方进行了充分的沟通，完全理解并接受采购文件的各项规定和要求，对采购文件的合理性、合法性不再有异议。</w:t>
      </w:r>
    </w:p>
    <w:p w14:paraId="20C008BE" w14:textId="4CD4CB5B"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004E3C87" w:rsidRPr="00A42680">
        <w:rPr>
          <w:rFonts w:ascii="宋体" w:hAnsi="宋体"/>
          <w:color w:val="000000" w:themeColor="text1"/>
          <w:szCs w:val="21"/>
        </w:rPr>
        <w:t>4</w:t>
      </w:r>
      <w:r w:rsidRPr="00A42680">
        <w:rPr>
          <w:rFonts w:ascii="宋体" w:hAnsi="宋体" w:hint="eastAsia"/>
          <w:color w:val="000000" w:themeColor="text1"/>
          <w:szCs w:val="21"/>
        </w:rPr>
        <w:t>.我方根据</w:t>
      </w:r>
      <w:r w:rsidR="005F3BC1" w:rsidRPr="00A42680">
        <w:rPr>
          <w:rFonts w:ascii="宋体" w:hAnsi="宋体" w:hint="eastAsia"/>
          <w:color w:val="000000" w:themeColor="text1"/>
          <w:szCs w:val="21"/>
        </w:rPr>
        <w:t>采购</w:t>
      </w:r>
      <w:r w:rsidRPr="00A42680">
        <w:rPr>
          <w:rFonts w:ascii="宋体" w:hAnsi="宋体" w:hint="eastAsia"/>
          <w:color w:val="000000" w:themeColor="text1"/>
          <w:szCs w:val="21"/>
        </w:rPr>
        <w:t>文件的规定，承担完成合同的责任和义务。</w:t>
      </w:r>
    </w:p>
    <w:p w14:paraId="0E3C36C8" w14:textId="44149922"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004E3C87" w:rsidRPr="00A42680">
        <w:rPr>
          <w:rFonts w:ascii="宋体" w:hAnsi="宋体"/>
          <w:color w:val="000000" w:themeColor="text1"/>
          <w:szCs w:val="21"/>
        </w:rPr>
        <w:t>5</w:t>
      </w:r>
      <w:r w:rsidRPr="00A42680">
        <w:rPr>
          <w:rFonts w:ascii="宋体" w:hAnsi="宋体" w:hint="eastAsia"/>
          <w:color w:val="000000" w:themeColor="text1"/>
          <w:szCs w:val="21"/>
        </w:rPr>
        <w:t>.同意向贵方提供贵方可能要求的与本</w:t>
      </w:r>
      <w:r w:rsidR="005F3BC1" w:rsidRPr="00A42680">
        <w:rPr>
          <w:rFonts w:ascii="宋体" w:hAnsi="宋体" w:hint="eastAsia"/>
          <w:color w:val="000000" w:themeColor="text1"/>
          <w:szCs w:val="21"/>
        </w:rPr>
        <w:t>项目采购</w:t>
      </w:r>
      <w:r w:rsidRPr="00A42680">
        <w:rPr>
          <w:rFonts w:ascii="宋体" w:hAnsi="宋体" w:hint="eastAsia"/>
          <w:color w:val="000000" w:themeColor="text1"/>
          <w:szCs w:val="21"/>
        </w:rPr>
        <w:t>有关的人员、数据和资料。</w:t>
      </w:r>
    </w:p>
    <w:p w14:paraId="370E5500" w14:textId="6927E5AC" w:rsidR="00B34686" w:rsidRPr="00A42680" w:rsidRDefault="004E3C87" w:rsidP="00B34686">
      <w:pPr>
        <w:spacing w:line="400" w:lineRule="exact"/>
        <w:ind w:firstLineChars="202" w:firstLine="424"/>
        <w:rPr>
          <w:rFonts w:ascii="宋体" w:hAnsi="宋体" w:hint="eastAsia"/>
          <w:color w:val="000000" w:themeColor="text1"/>
          <w:szCs w:val="21"/>
        </w:rPr>
      </w:pPr>
      <w:r w:rsidRPr="00A42680">
        <w:rPr>
          <w:rFonts w:ascii="宋体" w:hAnsi="宋体"/>
          <w:color w:val="000000" w:themeColor="text1"/>
          <w:szCs w:val="21"/>
        </w:rPr>
        <w:t>6</w:t>
      </w:r>
      <w:r w:rsidR="00B34686" w:rsidRPr="00A42680">
        <w:rPr>
          <w:rFonts w:ascii="宋体" w:hAnsi="宋体"/>
          <w:color w:val="000000" w:themeColor="text1"/>
          <w:szCs w:val="21"/>
        </w:rPr>
        <w:t>.</w:t>
      </w:r>
      <w:r w:rsidR="00B34686" w:rsidRPr="00A42680">
        <w:rPr>
          <w:rFonts w:ascii="宋体" w:hAnsi="宋体" w:hint="eastAsia"/>
          <w:color w:val="000000" w:themeColor="text1"/>
          <w:szCs w:val="21"/>
        </w:rPr>
        <w:t>我方向贵方提交的所有</w:t>
      </w:r>
      <w:r w:rsidR="005F3BC1" w:rsidRPr="00A42680">
        <w:rPr>
          <w:rFonts w:ascii="宋体" w:hAnsi="宋体" w:hint="eastAsia"/>
          <w:color w:val="000000" w:themeColor="text1"/>
          <w:szCs w:val="21"/>
        </w:rPr>
        <w:t>响应</w:t>
      </w:r>
      <w:r w:rsidR="00B34686" w:rsidRPr="00A42680">
        <w:rPr>
          <w:rFonts w:ascii="宋体" w:hAnsi="宋体" w:hint="eastAsia"/>
          <w:color w:val="000000" w:themeColor="text1"/>
          <w:szCs w:val="21"/>
        </w:rPr>
        <w:t>文件、资料都是准确的和真实的。</w:t>
      </w:r>
    </w:p>
    <w:p w14:paraId="3BDFB046" w14:textId="77777777" w:rsidR="00B34686" w:rsidRPr="00A42680" w:rsidRDefault="00B34686" w:rsidP="00B34686">
      <w:pPr>
        <w:spacing w:line="400" w:lineRule="exact"/>
        <w:rPr>
          <w:rFonts w:ascii="宋体" w:hAnsi="宋体" w:hint="eastAsia"/>
          <w:color w:val="000000" w:themeColor="text1"/>
          <w:szCs w:val="21"/>
        </w:rPr>
      </w:pPr>
    </w:p>
    <w:p w14:paraId="0F7A4E04" w14:textId="04ABE837" w:rsidR="00B34686" w:rsidRPr="00A42680" w:rsidRDefault="00B34686" w:rsidP="00B34686">
      <w:pPr>
        <w:spacing w:line="400" w:lineRule="exact"/>
        <w:ind w:firstLine="426"/>
        <w:rPr>
          <w:rFonts w:ascii="宋体" w:hAnsi="宋体" w:hint="eastAsia"/>
          <w:color w:val="000000" w:themeColor="text1"/>
          <w:szCs w:val="21"/>
        </w:rPr>
      </w:pPr>
      <w:r w:rsidRPr="00A42680">
        <w:rPr>
          <w:rFonts w:ascii="宋体" w:hAnsi="宋体" w:hint="eastAsia"/>
          <w:color w:val="000000" w:themeColor="text1"/>
          <w:szCs w:val="21"/>
        </w:rPr>
        <w:t>与</w:t>
      </w:r>
      <w:r w:rsidR="005F3BC1" w:rsidRPr="00A42680">
        <w:rPr>
          <w:rFonts w:ascii="宋体" w:hAnsi="宋体" w:hint="eastAsia"/>
          <w:color w:val="000000" w:themeColor="text1"/>
          <w:szCs w:val="21"/>
        </w:rPr>
        <w:t>我公司</w:t>
      </w:r>
      <w:r w:rsidRPr="00A42680">
        <w:rPr>
          <w:rFonts w:ascii="宋体" w:hAnsi="宋体" w:hint="eastAsia"/>
          <w:color w:val="000000" w:themeColor="text1"/>
          <w:szCs w:val="21"/>
        </w:rPr>
        <w:t>有关的正式通讯</w:t>
      </w:r>
      <w:r w:rsidR="005F3BC1" w:rsidRPr="00A42680">
        <w:rPr>
          <w:rFonts w:ascii="宋体" w:hAnsi="宋体" w:hint="eastAsia"/>
          <w:color w:val="000000" w:themeColor="text1"/>
          <w:szCs w:val="21"/>
        </w:rPr>
        <w:t>方式</w:t>
      </w:r>
      <w:r w:rsidRPr="00A42680">
        <w:rPr>
          <w:rFonts w:ascii="宋体" w:hAnsi="宋体" w:hint="eastAsia"/>
          <w:color w:val="000000" w:themeColor="text1"/>
          <w:szCs w:val="21"/>
        </w:rPr>
        <w:t>：</w:t>
      </w:r>
    </w:p>
    <w:p w14:paraId="620FA819"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地址：</w:t>
      </w:r>
      <w:r w:rsidRPr="00A42680">
        <w:rPr>
          <w:rFonts w:ascii="宋体" w:hAnsi="宋体" w:hint="eastAsia"/>
          <w:color w:val="000000" w:themeColor="text1"/>
          <w:szCs w:val="21"/>
          <w:u w:val="single"/>
        </w:rPr>
        <w:t xml:space="preserve">                                   </w:t>
      </w:r>
    </w:p>
    <w:p w14:paraId="0DB0AD36"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邮政编码：</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4DF1BA32"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电话、电报、传真或电传：</w:t>
      </w:r>
      <w:r w:rsidRPr="00A42680">
        <w:rPr>
          <w:rFonts w:ascii="宋体" w:hAnsi="宋体" w:hint="eastAsia"/>
          <w:color w:val="000000" w:themeColor="text1"/>
          <w:szCs w:val="21"/>
          <w:u w:val="single"/>
        </w:rPr>
        <w:t xml:space="preserve">                 </w:t>
      </w:r>
    </w:p>
    <w:p w14:paraId="4D80F83D"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开户名称：</w:t>
      </w:r>
      <w:r w:rsidRPr="00A42680">
        <w:rPr>
          <w:rFonts w:ascii="宋体" w:hAnsi="宋体" w:hint="eastAsia"/>
          <w:color w:val="000000" w:themeColor="text1"/>
          <w:szCs w:val="21"/>
          <w:u w:val="single"/>
        </w:rPr>
        <w:t xml:space="preserve">                               </w:t>
      </w:r>
    </w:p>
    <w:p w14:paraId="67C02176"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开户银行：</w:t>
      </w:r>
      <w:r w:rsidRPr="00A42680">
        <w:rPr>
          <w:rFonts w:ascii="宋体" w:hAnsi="宋体" w:hint="eastAsia"/>
          <w:color w:val="000000" w:themeColor="text1"/>
          <w:szCs w:val="21"/>
          <w:u w:val="single"/>
        </w:rPr>
        <w:t xml:space="preserve">                               </w:t>
      </w:r>
    </w:p>
    <w:p w14:paraId="50D09BE2" w14:textId="77777777" w:rsidR="00B34686" w:rsidRPr="00A42680" w:rsidRDefault="00B34686" w:rsidP="00B34686">
      <w:pPr>
        <w:spacing w:line="400" w:lineRule="exact"/>
        <w:rPr>
          <w:rFonts w:ascii="宋体" w:hAnsi="宋体" w:hint="eastAsia"/>
          <w:color w:val="000000" w:themeColor="text1"/>
          <w:szCs w:val="21"/>
          <w:u w:val="single"/>
        </w:rPr>
      </w:pPr>
      <w:r w:rsidRPr="00A42680">
        <w:rPr>
          <w:rFonts w:ascii="宋体" w:hAnsi="宋体"/>
          <w:color w:val="000000" w:themeColor="text1"/>
          <w:szCs w:val="21"/>
        </w:rPr>
        <w:tab/>
      </w:r>
      <w:proofErr w:type="gramStart"/>
      <w:r w:rsidRPr="00A42680">
        <w:rPr>
          <w:rFonts w:ascii="宋体" w:hAnsi="宋体" w:hint="eastAsia"/>
          <w:color w:val="000000" w:themeColor="text1"/>
          <w:szCs w:val="21"/>
        </w:rPr>
        <w:t>账</w:t>
      </w:r>
      <w:proofErr w:type="gramEnd"/>
      <w:r w:rsidRPr="00A42680">
        <w:rPr>
          <w:rFonts w:ascii="宋体" w:hAnsi="宋体" w:hint="eastAsia"/>
          <w:color w:val="000000" w:themeColor="text1"/>
          <w:szCs w:val="21"/>
        </w:rPr>
        <w:t xml:space="preserve">    号：</w:t>
      </w:r>
      <w:r w:rsidRPr="00A42680">
        <w:rPr>
          <w:rFonts w:ascii="宋体" w:hAnsi="宋体" w:hint="eastAsia"/>
          <w:color w:val="000000" w:themeColor="text1"/>
          <w:szCs w:val="21"/>
          <w:u w:val="single"/>
        </w:rPr>
        <w:t xml:space="preserve">                               </w:t>
      </w:r>
    </w:p>
    <w:p w14:paraId="6DF91C25" w14:textId="77777777" w:rsidR="00B34686" w:rsidRPr="00A42680" w:rsidRDefault="00B34686" w:rsidP="00A90992">
      <w:pPr>
        <w:rPr>
          <w:color w:val="000000" w:themeColor="text1"/>
        </w:rPr>
      </w:pPr>
    </w:p>
    <w:p w14:paraId="08B998A1" w14:textId="0F2BF0FD" w:rsidR="00B34686" w:rsidRPr="00A42680" w:rsidRDefault="00B34686" w:rsidP="00A90992">
      <w:pPr>
        <w:rPr>
          <w:color w:val="000000" w:themeColor="text1"/>
        </w:rPr>
      </w:pPr>
    </w:p>
    <w:p w14:paraId="23C8C239" w14:textId="40657EFF" w:rsidR="00086A01" w:rsidRPr="00A42680" w:rsidRDefault="00086A01" w:rsidP="00A90992">
      <w:pPr>
        <w:rPr>
          <w:color w:val="000000" w:themeColor="text1"/>
        </w:rPr>
      </w:pPr>
    </w:p>
    <w:p w14:paraId="10C5E457" w14:textId="12D5A012" w:rsidR="00A90992" w:rsidRPr="00A42680" w:rsidRDefault="00A90992" w:rsidP="00A90992">
      <w:pPr>
        <w:rPr>
          <w:color w:val="000000" w:themeColor="text1"/>
        </w:rPr>
      </w:pPr>
    </w:p>
    <w:p w14:paraId="286A8A70" w14:textId="77777777" w:rsidR="00A90992" w:rsidRPr="00A42680" w:rsidRDefault="00A90992" w:rsidP="00A90992">
      <w:pPr>
        <w:rPr>
          <w:color w:val="000000" w:themeColor="text1"/>
        </w:rPr>
      </w:pPr>
    </w:p>
    <w:p w14:paraId="33792F90" w14:textId="5E033B70"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t xml:space="preserve">                                 </w:t>
      </w:r>
      <w:r w:rsidR="00A90992" w:rsidRPr="00A42680">
        <w:rPr>
          <w:rFonts w:ascii="宋体" w:hAnsi="宋体"/>
          <w:color w:val="000000" w:themeColor="text1"/>
          <w:szCs w:val="21"/>
        </w:rPr>
        <w:t xml:space="preserve">         </w:t>
      </w:r>
      <w:r w:rsidR="005F3BC1" w:rsidRPr="00A42680">
        <w:rPr>
          <w:rFonts w:ascii="宋体" w:hAnsi="宋体"/>
          <w:color w:val="000000" w:themeColor="text1"/>
          <w:szCs w:val="21"/>
        </w:rPr>
        <w:t xml:space="preserve"> </w:t>
      </w:r>
      <w:r w:rsidR="005F3BC1" w:rsidRPr="00A42680">
        <w:rPr>
          <w:rFonts w:ascii="宋体" w:hAnsi="宋体" w:hint="eastAsia"/>
          <w:color w:val="000000" w:themeColor="text1"/>
          <w:szCs w:val="21"/>
        </w:rPr>
        <w:t>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4B226FC5" w14:textId="5B2AE3E4"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t xml:space="preserve">                                  </w:t>
      </w:r>
      <w:r w:rsidR="00A90992" w:rsidRPr="00A42680">
        <w:rPr>
          <w:rFonts w:ascii="宋体" w:hAnsi="宋体"/>
          <w:color w:val="000000" w:themeColor="text1"/>
          <w:szCs w:val="21"/>
        </w:rPr>
        <w:t xml:space="preserve">         </w:t>
      </w:r>
      <w:r w:rsidRPr="00A42680">
        <w:rPr>
          <w:rFonts w:ascii="宋体" w:hAnsi="宋体" w:hint="eastAsia"/>
          <w:color w:val="000000" w:themeColor="text1"/>
          <w:szCs w:val="21"/>
        </w:rPr>
        <w:t>日期：</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p>
    <w:p w14:paraId="37D68549" w14:textId="148E4B0D" w:rsidR="005F3BC1" w:rsidRPr="00A42680" w:rsidRDefault="005F3BC1">
      <w:pPr>
        <w:widowControl/>
        <w:jc w:val="left"/>
        <w:rPr>
          <w:color w:val="000000" w:themeColor="text1"/>
        </w:rPr>
      </w:pPr>
      <w:r w:rsidRPr="00A42680">
        <w:rPr>
          <w:color w:val="000000" w:themeColor="text1"/>
        </w:rPr>
        <w:br w:type="page"/>
      </w:r>
    </w:p>
    <w:p w14:paraId="31E200B3" w14:textId="77777777" w:rsidR="00E421CC" w:rsidRPr="00A42680" w:rsidRDefault="00E421CC" w:rsidP="00E421CC">
      <w:pPr>
        <w:rPr>
          <w:color w:val="000000" w:themeColor="text1"/>
        </w:rPr>
      </w:pPr>
    </w:p>
    <w:p w14:paraId="2940CF89" w14:textId="3A931697" w:rsidR="00DA7D1C" w:rsidRPr="00A42680" w:rsidRDefault="00DA7D1C" w:rsidP="008368E9">
      <w:pPr>
        <w:jc w:val="center"/>
        <w:rPr>
          <w:rFonts w:ascii="仿宋" w:eastAsia="仿宋" w:hAnsi="仿宋" w:hint="eastAsia"/>
          <w:color w:val="000000" w:themeColor="text1"/>
          <w:sz w:val="32"/>
          <w:szCs w:val="32"/>
        </w:rPr>
      </w:pPr>
      <w:r w:rsidRPr="00A42680">
        <w:rPr>
          <w:rFonts w:ascii="仿宋" w:eastAsia="仿宋" w:hAnsi="仿宋" w:hint="eastAsia"/>
          <w:b/>
          <w:color w:val="000000" w:themeColor="text1"/>
          <w:sz w:val="32"/>
          <w:szCs w:val="32"/>
        </w:rPr>
        <w:t>授权委托书</w:t>
      </w:r>
      <w:bookmarkStart w:id="150" w:name="_Hlk92703623"/>
      <w:r w:rsidR="008368E9" w:rsidRPr="00A42680">
        <w:rPr>
          <w:rFonts w:ascii="仿宋" w:eastAsia="仿宋" w:hAnsi="仿宋" w:hint="eastAsia"/>
          <w:color w:val="000000" w:themeColor="text1"/>
          <w:sz w:val="24"/>
        </w:rPr>
        <w:t>(格式</w:t>
      </w:r>
      <w:r w:rsidR="008368E9" w:rsidRPr="00A42680">
        <w:rPr>
          <w:rFonts w:ascii="仿宋" w:eastAsia="仿宋" w:hAnsi="仿宋"/>
          <w:color w:val="000000" w:themeColor="text1"/>
          <w:sz w:val="24"/>
        </w:rPr>
        <w:t>)</w:t>
      </w:r>
      <w:bookmarkEnd w:id="150"/>
    </w:p>
    <w:p w14:paraId="1B51F9C2" w14:textId="77777777" w:rsidR="00E421CC" w:rsidRPr="00A42680" w:rsidRDefault="00E421CC" w:rsidP="00E421CC">
      <w:pPr>
        <w:snapToGrid w:val="0"/>
        <w:spacing w:beforeLines="50" w:before="156" w:after="50" w:line="500" w:lineRule="exact"/>
        <w:rPr>
          <w:rFonts w:ascii="宋体" w:hAnsi="宋体" w:hint="eastAsia"/>
          <w:b/>
          <w:bCs/>
          <w:color w:val="000000" w:themeColor="text1"/>
          <w:szCs w:val="21"/>
        </w:rPr>
      </w:pPr>
      <w:r w:rsidRPr="00A42680">
        <w:rPr>
          <w:rFonts w:ascii="宋体" w:hAnsi="宋体" w:hint="eastAsia"/>
          <w:bCs/>
          <w:color w:val="000000" w:themeColor="text1"/>
          <w:szCs w:val="21"/>
        </w:rPr>
        <w:t>致：</w:t>
      </w:r>
      <w:r w:rsidRPr="00A42680">
        <w:rPr>
          <w:rFonts w:hint="eastAsia"/>
          <w:color w:val="000000" w:themeColor="text1"/>
        </w:rPr>
        <w:t>钦州市政府采购中心</w:t>
      </w:r>
    </w:p>
    <w:p w14:paraId="32E73FC0" w14:textId="60E4939D"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我</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姓名</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系</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供应商名称</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的法定代表人，现授权委托本单位在职职工</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姓名</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以我方的名义参加</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项目名称/项目编号</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的谈判活动，并代表我方全权办理针对上述项目的谈判、签约等具体事务和签署相关文件。</w:t>
      </w:r>
    </w:p>
    <w:p w14:paraId="6C856C09" w14:textId="77777777"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我方对被授权人的签名事项负全部责任。</w:t>
      </w:r>
    </w:p>
    <w:p w14:paraId="558E7374" w14:textId="77777777"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u w:val="single"/>
        </w:rPr>
        <w:t>在撤销授权的书面通知以前，本授权书一直有效</w:t>
      </w:r>
      <w:r w:rsidRPr="00A42680">
        <w:rPr>
          <w:rFonts w:ascii="宋体" w:hAnsi="宋体" w:hint="eastAsia"/>
          <w:color w:val="000000" w:themeColor="text1"/>
          <w:szCs w:val="21"/>
        </w:rPr>
        <w:t>。被授权人在授权书有效期内签署的所有文件不因授权的撤销而失效。</w:t>
      </w:r>
    </w:p>
    <w:p w14:paraId="2F49907A" w14:textId="724C5BB1" w:rsidR="0069401A" w:rsidRPr="00A42680" w:rsidRDefault="00E421CC" w:rsidP="0069401A">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被授权人无转委托权，特此委托。</w:t>
      </w:r>
    </w:p>
    <w:p w14:paraId="5D8E6429" w14:textId="65A9FA79" w:rsidR="00E421CC" w:rsidRPr="00A42680" w:rsidRDefault="00E421CC" w:rsidP="00E421CC">
      <w:pPr>
        <w:snapToGrid w:val="0"/>
        <w:spacing w:beforeLines="50" w:before="156" w:after="50" w:line="300" w:lineRule="exact"/>
        <w:ind w:firstLineChars="200" w:firstLine="420"/>
        <w:rPr>
          <w:rFonts w:ascii="宋体" w:hAnsi="宋体" w:hint="eastAsia"/>
          <w:color w:val="000000" w:themeColor="text1"/>
          <w:szCs w:val="21"/>
          <w:u w:val="single"/>
        </w:rPr>
      </w:pPr>
    </w:p>
    <w:p w14:paraId="3AA561DF" w14:textId="77777777" w:rsidR="00E421CC" w:rsidRPr="00A42680" w:rsidRDefault="00E421CC" w:rsidP="00E421CC">
      <w:pPr>
        <w:snapToGrid w:val="0"/>
        <w:spacing w:beforeLines="50" w:before="156" w:after="50" w:line="3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被授权人身份证号码：</w:t>
      </w:r>
      <w:r w:rsidRPr="00A42680">
        <w:rPr>
          <w:rFonts w:ascii="宋体" w:hAnsi="宋体" w:hint="eastAsia"/>
          <w:color w:val="000000" w:themeColor="text1"/>
          <w:szCs w:val="21"/>
          <w:u w:val="single"/>
        </w:rPr>
        <w:t xml:space="preserve">                  </w:t>
      </w:r>
    </w:p>
    <w:p w14:paraId="75A86DD8" w14:textId="08812447" w:rsidR="00E421CC" w:rsidRPr="00A42680" w:rsidRDefault="00E421CC" w:rsidP="00E421CC">
      <w:pPr>
        <w:snapToGrid w:val="0"/>
        <w:spacing w:beforeLines="50" w:before="156" w:after="50" w:line="300" w:lineRule="exact"/>
        <w:ind w:firstLineChars="200" w:firstLine="420"/>
        <w:rPr>
          <w:rFonts w:hAnsi="宋体" w:hint="eastAsia"/>
          <w:color w:val="000000" w:themeColor="text1"/>
        </w:rPr>
      </w:pPr>
      <w:r w:rsidRPr="00A42680">
        <w:rPr>
          <w:rFonts w:hAnsi="宋体" w:hint="eastAsia"/>
          <w:color w:val="000000" w:themeColor="text1"/>
        </w:rPr>
        <w:t>附：委托代理人身份证</w:t>
      </w:r>
      <w:r w:rsidRPr="00A42680">
        <w:rPr>
          <w:rFonts w:hAnsi="宋体" w:hint="eastAsia"/>
          <w:color w:val="000000" w:themeColor="text1"/>
        </w:rPr>
        <w:t>(</w:t>
      </w:r>
      <w:r w:rsidRPr="00A42680">
        <w:rPr>
          <w:rFonts w:hAnsi="宋体" w:hint="eastAsia"/>
          <w:color w:val="000000" w:themeColor="text1"/>
        </w:rPr>
        <w:t>正反面</w:t>
      </w:r>
      <w:r w:rsidRPr="00A42680">
        <w:rPr>
          <w:rFonts w:hAnsi="宋体"/>
          <w:color w:val="000000" w:themeColor="text1"/>
        </w:rPr>
        <w:t>)</w:t>
      </w:r>
    </w:p>
    <w:p w14:paraId="3F36024E" w14:textId="77777777" w:rsidR="00E421CC" w:rsidRPr="00A42680" w:rsidRDefault="00E421CC" w:rsidP="00E421CC">
      <w:pPr>
        <w:rPr>
          <w:color w:val="000000" w:themeColor="text1"/>
        </w:rPr>
      </w:pPr>
    </w:p>
    <w:p w14:paraId="16034E98" w14:textId="77777777" w:rsidR="00E421CC" w:rsidRPr="00A42680" w:rsidRDefault="00E421CC" w:rsidP="00E421CC">
      <w:pPr>
        <w:rPr>
          <w:color w:val="000000" w:themeColor="text1"/>
        </w:rPr>
      </w:pPr>
    </w:p>
    <w:p w14:paraId="17EAD20C" w14:textId="60EE13AA" w:rsidR="00E421CC" w:rsidRPr="00A42680" w:rsidRDefault="00E421CC" w:rsidP="00E421CC">
      <w:pPr>
        <w:snapToGrid w:val="0"/>
        <w:spacing w:beforeLines="50" w:before="156" w:after="50" w:line="200" w:lineRule="exact"/>
        <w:ind w:firstLineChars="2200" w:firstLine="4620"/>
        <w:rPr>
          <w:rFonts w:ascii="宋体" w:hAnsi="宋体" w:hint="eastAsia"/>
          <w:color w:val="000000" w:themeColor="text1"/>
          <w:szCs w:val="21"/>
          <w:u w:val="single"/>
        </w:rPr>
      </w:pPr>
      <w:r w:rsidRPr="00A42680">
        <w:rPr>
          <w:rFonts w:ascii="宋体" w:hAnsi="宋体" w:hint="eastAsia"/>
          <w:color w:val="000000" w:themeColor="text1"/>
          <w:szCs w:val="21"/>
        </w:rPr>
        <w:t xml:space="preserve">       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2688CC03" w14:textId="6F1F6FDC" w:rsidR="00E421CC" w:rsidRPr="00A42680" w:rsidRDefault="00E421CC" w:rsidP="00E421CC">
      <w:pPr>
        <w:snapToGrid w:val="0"/>
        <w:spacing w:beforeLines="50" w:before="156" w:after="50" w:line="200" w:lineRule="exact"/>
        <w:ind w:firstLineChars="2550" w:firstLine="5355"/>
        <w:rPr>
          <w:rFonts w:ascii="宋体" w:hAnsi="宋体" w:hint="eastAsia"/>
          <w:color w:val="000000" w:themeColor="text1"/>
          <w:szCs w:val="21"/>
        </w:rPr>
      </w:pPr>
      <w:r w:rsidRPr="00A42680">
        <w:rPr>
          <w:rFonts w:ascii="宋体" w:hAnsi="宋体" w:hint="eastAsia"/>
          <w:color w:val="000000" w:themeColor="text1"/>
          <w:szCs w:val="21"/>
        </w:rPr>
        <w:t>法定代表人签名：</w:t>
      </w:r>
      <w:r w:rsidRPr="00A42680">
        <w:rPr>
          <w:rFonts w:ascii="宋体" w:hAnsi="宋体" w:hint="eastAsia"/>
          <w:color w:val="000000" w:themeColor="text1"/>
          <w:szCs w:val="21"/>
          <w:u w:val="single"/>
        </w:rPr>
        <w:t xml:space="preserve">      </w:t>
      </w:r>
      <w:r w:rsidR="00FB6614"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690744A9" w14:textId="77777777" w:rsidR="00E421CC" w:rsidRPr="00A42680" w:rsidRDefault="00E421CC" w:rsidP="00E421CC">
      <w:pPr>
        <w:snapToGrid w:val="0"/>
        <w:spacing w:beforeLines="50" w:before="156" w:after="50" w:line="200" w:lineRule="exact"/>
        <w:ind w:firstLineChars="2550" w:firstLine="5355"/>
        <w:rPr>
          <w:rFonts w:ascii="宋体" w:hAnsi="宋体" w:hint="eastAsia"/>
          <w:color w:val="000000" w:themeColor="text1"/>
          <w:szCs w:val="21"/>
        </w:rPr>
      </w:pP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1B9FEF96" w14:textId="3E50AC0E" w:rsidR="00E421CC" w:rsidRPr="00A42680" w:rsidRDefault="00E421CC">
      <w:pPr>
        <w:widowControl/>
        <w:jc w:val="left"/>
        <w:rPr>
          <w:rFonts w:ascii="宋体" w:hAnsi="Courier New" w:cs="Courier New"/>
          <w:b/>
          <w:bCs/>
          <w:color w:val="000000" w:themeColor="text1"/>
          <w:szCs w:val="21"/>
        </w:rPr>
      </w:pPr>
      <w:r w:rsidRPr="00A42680">
        <w:rPr>
          <w:b/>
          <w:bCs/>
          <w:color w:val="000000" w:themeColor="text1"/>
        </w:rPr>
        <w:br w:type="page"/>
      </w:r>
    </w:p>
    <w:p w14:paraId="37E57824" w14:textId="77777777" w:rsidR="0097578C" w:rsidRPr="00A42680" w:rsidRDefault="0097578C" w:rsidP="00E421CC">
      <w:pPr>
        <w:rPr>
          <w:color w:val="000000" w:themeColor="text1"/>
        </w:rPr>
      </w:pPr>
    </w:p>
    <w:p w14:paraId="42135388" w14:textId="093FDBD9" w:rsidR="007E467A" w:rsidRPr="00A42680" w:rsidRDefault="007E467A" w:rsidP="007E467A">
      <w:pPr>
        <w:snapToGrid w:val="0"/>
        <w:spacing w:beforeLines="50" w:before="156" w:after="50" w:line="360" w:lineRule="exact"/>
        <w:jc w:val="center"/>
        <w:rPr>
          <w:rFonts w:ascii="仿宋" w:eastAsia="仿宋" w:hAnsi="仿宋" w:hint="eastAsia"/>
          <w:b/>
          <w:color w:val="000000" w:themeColor="text1"/>
          <w:sz w:val="32"/>
          <w:szCs w:val="32"/>
        </w:rPr>
      </w:pPr>
      <w:r w:rsidRPr="00A42680">
        <w:rPr>
          <w:rFonts w:ascii="仿宋" w:eastAsia="仿宋" w:hAnsi="仿宋" w:hint="eastAsia"/>
          <w:b/>
          <w:color w:val="000000" w:themeColor="text1"/>
          <w:sz w:val="32"/>
          <w:szCs w:val="32"/>
        </w:rPr>
        <w:t>商务响应表</w:t>
      </w:r>
      <w:r w:rsidR="00491CDE" w:rsidRPr="00A42680">
        <w:rPr>
          <w:rFonts w:ascii="仿宋" w:eastAsia="仿宋" w:hAnsi="仿宋" w:hint="eastAsia"/>
          <w:color w:val="000000" w:themeColor="text1"/>
          <w:sz w:val="24"/>
        </w:rPr>
        <w:t>(格式</w:t>
      </w:r>
      <w:r w:rsidR="00491CDE" w:rsidRPr="00A42680">
        <w:rPr>
          <w:rFonts w:ascii="仿宋" w:eastAsia="仿宋" w:hAnsi="仿宋"/>
          <w:color w:val="000000" w:themeColor="text1"/>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049"/>
        <w:gridCol w:w="2976"/>
        <w:gridCol w:w="1535"/>
      </w:tblGrid>
      <w:tr w:rsidR="00A42680" w:rsidRPr="00A42680" w14:paraId="23A75345"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A785C06" w14:textId="77777777"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766F474A" w14:textId="6184F19D"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260EDE7E" w14:textId="70F6EA2C" w:rsidR="007E467A" w:rsidRPr="00A42680" w:rsidRDefault="00773560"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供应商</w:t>
            </w:r>
            <w:r w:rsidR="007E467A" w:rsidRPr="00A42680">
              <w:rPr>
                <w:rFonts w:ascii="宋体" w:hAnsi="宋体" w:hint="eastAsia"/>
                <w:b/>
                <w:color w:val="000000" w:themeColor="text1"/>
                <w:szCs w:val="21"/>
              </w:rPr>
              <w:t>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237A3DF3" w14:textId="70A70174"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是否响应</w:t>
            </w:r>
          </w:p>
        </w:tc>
      </w:tr>
      <w:tr w:rsidR="00A42680" w:rsidRPr="00A42680" w14:paraId="0A11D70F"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323630"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5255AB2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B93B73B"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2CE937E3"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507F9306"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9741AE3"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2638586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5AA4040A"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613BDC4E"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1F8607A6"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9381C3B"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89FCF1D"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5D9508B" w14:textId="77777777" w:rsidR="007E467A" w:rsidRPr="00A42680" w:rsidRDefault="007E467A" w:rsidP="007E467A">
            <w:pPr>
              <w:snapToGrid w:val="0"/>
              <w:spacing w:beforeLines="50" w:before="156" w:line="360" w:lineRule="exact"/>
              <w:ind w:left="43"/>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2CF3C980" w14:textId="77777777" w:rsidR="007E467A" w:rsidRPr="00A42680" w:rsidRDefault="007E467A" w:rsidP="007E467A">
            <w:pPr>
              <w:snapToGrid w:val="0"/>
              <w:spacing w:beforeLines="50" w:before="156" w:line="360" w:lineRule="exact"/>
              <w:ind w:left="43"/>
              <w:jc w:val="center"/>
              <w:rPr>
                <w:rFonts w:ascii="宋体" w:hAnsi="宋体" w:hint="eastAsia"/>
                <w:color w:val="000000" w:themeColor="text1"/>
                <w:szCs w:val="21"/>
              </w:rPr>
            </w:pPr>
          </w:p>
        </w:tc>
      </w:tr>
      <w:tr w:rsidR="00A42680" w:rsidRPr="00A42680" w14:paraId="16519F6C"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3E01E1A"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77EFD17D"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644A6F7"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C623A0"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48D65921"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545DB418"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29D2EFF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C4C71C8"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3BB5CF16"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bl>
    <w:p w14:paraId="2AB2E888" w14:textId="77777777" w:rsidR="00C57A24" w:rsidRPr="00A42680" w:rsidRDefault="00C57A24" w:rsidP="00C57A24">
      <w:pPr>
        <w:tabs>
          <w:tab w:val="left" w:pos="3870"/>
          <w:tab w:val="left" w:pos="4085"/>
        </w:tabs>
        <w:snapToGrid w:val="0"/>
        <w:spacing w:line="360" w:lineRule="exact"/>
        <w:rPr>
          <w:rFonts w:ascii="宋体" w:hAnsi="宋体" w:hint="eastAsia"/>
          <w:color w:val="000000" w:themeColor="text1"/>
          <w:szCs w:val="21"/>
        </w:rPr>
      </w:pPr>
      <w:r w:rsidRPr="00A42680">
        <w:rPr>
          <w:rFonts w:ascii="宋体" w:hAnsi="宋体" w:hint="eastAsia"/>
          <w:b/>
          <w:color w:val="000000" w:themeColor="text1"/>
          <w:szCs w:val="21"/>
        </w:rPr>
        <w:t>注：</w:t>
      </w:r>
      <w:r w:rsidRPr="00A42680">
        <w:rPr>
          <w:rFonts w:ascii="宋体" w:hAnsi="宋体" w:hint="eastAsia"/>
          <w:bCs/>
          <w:color w:val="000000" w:themeColor="text1"/>
          <w:szCs w:val="21"/>
        </w:rPr>
        <w:t>投标人应根据</w:t>
      </w:r>
      <w:r w:rsidRPr="00A42680">
        <w:rPr>
          <w:rFonts w:ascii="宋体" w:hAnsi="宋体" w:hint="eastAsia"/>
          <w:color w:val="000000" w:themeColor="text1"/>
          <w:szCs w:val="21"/>
        </w:rPr>
        <w:t>第二章《项目需求》中商务条款逐条响应，并</w:t>
      </w:r>
      <w:proofErr w:type="gramStart"/>
      <w:r w:rsidRPr="00A42680">
        <w:rPr>
          <w:rFonts w:ascii="宋体" w:hAnsi="宋体" w:hint="eastAsia"/>
          <w:color w:val="000000" w:themeColor="text1"/>
          <w:szCs w:val="21"/>
        </w:rPr>
        <w:t>作出</w:t>
      </w:r>
      <w:proofErr w:type="gramEnd"/>
      <w:r w:rsidRPr="00A42680">
        <w:rPr>
          <w:rFonts w:ascii="宋体" w:hAnsi="宋体" w:hint="eastAsia"/>
          <w:color w:val="000000" w:themeColor="text1"/>
          <w:szCs w:val="21"/>
        </w:rPr>
        <w:t>承诺或说明。</w:t>
      </w:r>
    </w:p>
    <w:p w14:paraId="62263488" w14:textId="77777777" w:rsidR="007E467A" w:rsidRPr="00A42680" w:rsidRDefault="007E467A" w:rsidP="007E467A">
      <w:pPr>
        <w:tabs>
          <w:tab w:val="left" w:pos="3870"/>
          <w:tab w:val="left" w:pos="4085"/>
        </w:tabs>
        <w:snapToGrid w:val="0"/>
        <w:spacing w:line="400" w:lineRule="exact"/>
        <w:rPr>
          <w:rFonts w:ascii="宋体" w:hAnsi="宋体" w:hint="eastAsia"/>
          <w:b/>
          <w:color w:val="000000" w:themeColor="text1"/>
          <w:szCs w:val="21"/>
        </w:rPr>
      </w:pPr>
    </w:p>
    <w:p w14:paraId="6EBA34AC" w14:textId="77777777" w:rsidR="007E467A" w:rsidRPr="00A42680" w:rsidRDefault="007E467A" w:rsidP="007E467A">
      <w:pPr>
        <w:tabs>
          <w:tab w:val="left" w:pos="3870"/>
          <w:tab w:val="left" w:pos="4085"/>
        </w:tabs>
        <w:snapToGrid w:val="0"/>
        <w:spacing w:line="400" w:lineRule="exact"/>
        <w:rPr>
          <w:rFonts w:ascii="宋体" w:hAnsi="宋体" w:hint="eastAsia"/>
          <w:b/>
          <w:color w:val="000000" w:themeColor="text1"/>
          <w:szCs w:val="21"/>
        </w:rPr>
      </w:pPr>
    </w:p>
    <w:p w14:paraId="7883A091" w14:textId="34C30C57" w:rsidR="007E467A" w:rsidRPr="00A42680" w:rsidRDefault="007E467A" w:rsidP="007E467A">
      <w:pPr>
        <w:snapToGrid w:val="0"/>
        <w:spacing w:before="50" w:after="50" w:line="350" w:lineRule="exact"/>
        <w:ind w:rightChars="-389" w:right="-817"/>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00A90992" w:rsidRPr="00A42680">
        <w:rPr>
          <w:rFonts w:ascii="宋体" w:hAnsi="宋体"/>
          <w:color w:val="000000" w:themeColor="text1"/>
          <w:szCs w:val="21"/>
        </w:rPr>
        <w:t xml:space="preserve">  </w:t>
      </w:r>
      <w:r w:rsidRPr="00A42680">
        <w:rPr>
          <w:rFonts w:ascii="宋体" w:hAnsi="宋体"/>
          <w:color w:val="000000" w:themeColor="text1"/>
          <w:szCs w:val="21"/>
        </w:rPr>
        <w:t xml:space="preserve">  </w:t>
      </w:r>
      <w:r w:rsidR="00BA66EA" w:rsidRPr="00A42680">
        <w:rPr>
          <w:rFonts w:ascii="宋体" w:hAnsi="宋体" w:hint="eastAsia"/>
          <w:color w:val="000000" w:themeColor="text1"/>
          <w:szCs w:val="21"/>
        </w:rPr>
        <w:t>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p>
    <w:p w14:paraId="6CB3E511" w14:textId="2AB63CB9" w:rsidR="007E467A" w:rsidRPr="00A42680" w:rsidRDefault="007E467A" w:rsidP="007E467A">
      <w:pPr>
        <w:snapToGrid w:val="0"/>
        <w:spacing w:before="50" w:after="50" w:line="350" w:lineRule="exact"/>
        <w:ind w:rightChars="-389" w:right="-817"/>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Pr="00A42680">
        <w:rPr>
          <w:rFonts w:ascii="宋体" w:hAnsi="宋体" w:hint="eastAsia"/>
          <w:color w:val="000000" w:themeColor="text1"/>
          <w:szCs w:val="21"/>
        </w:rPr>
        <w:t>日期：</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37CF5C92" w14:textId="77777777" w:rsidR="00491CDE" w:rsidRPr="00A42680" w:rsidRDefault="00491CDE" w:rsidP="007E467A">
      <w:pPr>
        <w:snapToGrid w:val="0"/>
        <w:spacing w:before="50" w:after="50" w:line="350" w:lineRule="exact"/>
        <w:ind w:rightChars="-389" w:right="-817"/>
        <w:rPr>
          <w:rFonts w:ascii="宋体" w:hAnsi="宋体" w:hint="eastAsia"/>
          <w:color w:val="000000" w:themeColor="text1"/>
          <w:szCs w:val="21"/>
        </w:rPr>
      </w:pPr>
    </w:p>
    <w:p w14:paraId="0B389E0C" w14:textId="1E74FE58" w:rsidR="006A3009" w:rsidRPr="00A42680" w:rsidRDefault="00BC2FDB">
      <w:pPr>
        <w:pStyle w:val="af"/>
        <w:spacing w:line="440" w:lineRule="exact"/>
        <w:ind w:firstLine="840"/>
        <w:jc w:val="center"/>
        <w:rPr>
          <w:rFonts w:ascii="仿宋" w:eastAsia="仿宋" w:hAnsi="仿宋" w:hint="eastAsia"/>
          <w:color w:val="000000" w:themeColor="text1"/>
        </w:rPr>
      </w:pPr>
      <w:r w:rsidRPr="00A42680">
        <w:rPr>
          <w:rFonts w:ascii="仿宋" w:eastAsia="仿宋" w:hAnsi="仿宋" w:cs="黑体" w:hint="eastAsia"/>
          <w:b/>
          <w:color w:val="000000" w:themeColor="text1"/>
          <w:sz w:val="32"/>
          <w:szCs w:val="32"/>
        </w:rPr>
        <w:t>技术响应表</w:t>
      </w:r>
      <w:r w:rsidR="00491CDE" w:rsidRPr="00A42680">
        <w:rPr>
          <w:rFonts w:ascii="仿宋" w:eastAsia="仿宋" w:hAnsi="仿宋" w:hint="eastAsia"/>
          <w:color w:val="000000" w:themeColor="text1"/>
          <w:sz w:val="24"/>
          <w:szCs w:val="24"/>
        </w:rPr>
        <w:t>(格式</w:t>
      </w:r>
      <w:r w:rsidR="00491CDE" w:rsidRPr="00A42680">
        <w:rPr>
          <w:rFonts w:ascii="仿宋" w:eastAsia="仿宋" w:hAnsi="仿宋"/>
          <w:color w:val="000000" w:themeColor="text1"/>
          <w:sz w:val="24"/>
          <w:szCs w:val="24"/>
        </w:rPr>
        <w:t>)</w:t>
      </w:r>
    </w:p>
    <w:p w14:paraId="1613DD12" w14:textId="77777777" w:rsidR="006A3009" w:rsidRPr="00A42680" w:rsidRDefault="006A3009" w:rsidP="00E421CC">
      <w:pPr>
        <w:rPr>
          <w:color w:val="000000" w:themeColor="text1"/>
        </w:rPr>
      </w:pPr>
    </w:p>
    <w:p w14:paraId="1E9E9AB1" w14:textId="77777777" w:rsidR="006A3009" w:rsidRPr="00A42680" w:rsidRDefault="00BC2FDB">
      <w:pPr>
        <w:rPr>
          <w:color w:val="000000" w:themeColor="text1"/>
        </w:rPr>
      </w:pPr>
      <w:r w:rsidRPr="00A42680">
        <w:rPr>
          <w:rFonts w:hint="eastAsia"/>
          <w:color w:val="000000" w:themeColor="text1"/>
        </w:rPr>
        <w:t>采购项目编号：</w:t>
      </w:r>
      <w:r w:rsidRPr="00A42680">
        <w:rPr>
          <w:rFonts w:hint="eastAsia"/>
          <w:color w:val="000000" w:themeColor="text1"/>
          <w:u w:val="single"/>
        </w:rPr>
        <w:t xml:space="preserve">                 </w:t>
      </w:r>
    </w:p>
    <w:p w14:paraId="45A1410E" w14:textId="77777777" w:rsidR="006A3009" w:rsidRPr="00A42680" w:rsidRDefault="00BC2FDB">
      <w:pPr>
        <w:rPr>
          <w:color w:val="000000" w:themeColor="text1"/>
        </w:rPr>
      </w:pPr>
      <w:r w:rsidRPr="00A42680">
        <w:rPr>
          <w:rFonts w:hint="eastAsia"/>
          <w:color w:val="000000" w:themeColor="text1"/>
        </w:rPr>
        <w:t>采购项目名称：</w:t>
      </w:r>
      <w:r w:rsidRPr="00A42680">
        <w:rPr>
          <w:rFonts w:hint="eastAsia"/>
          <w:color w:val="000000" w:themeColor="text1"/>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A42680" w:rsidRPr="00A42680" w14:paraId="498A2A8B" w14:textId="77777777" w:rsidTr="00F22176">
        <w:trPr>
          <w:trHeight w:val="643"/>
        </w:trPr>
        <w:tc>
          <w:tcPr>
            <w:tcW w:w="705" w:type="dxa"/>
            <w:vAlign w:val="center"/>
          </w:tcPr>
          <w:p w14:paraId="56499E3C" w14:textId="77777777" w:rsidR="004049EE" w:rsidRPr="00A42680" w:rsidRDefault="004049EE">
            <w:pPr>
              <w:jc w:val="center"/>
              <w:rPr>
                <w:color w:val="000000" w:themeColor="text1"/>
              </w:rPr>
            </w:pPr>
            <w:r w:rsidRPr="00A42680">
              <w:rPr>
                <w:rFonts w:hint="eastAsia"/>
                <w:color w:val="000000" w:themeColor="text1"/>
              </w:rPr>
              <w:t>序号</w:t>
            </w:r>
          </w:p>
        </w:tc>
        <w:tc>
          <w:tcPr>
            <w:tcW w:w="1480" w:type="dxa"/>
            <w:vAlign w:val="center"/>
          </w:tcPr>
          <w:p w14:paraId="62E0331A" w14:textId="640AD8FC" w:rsidR="004049EE" w:rsidRPr="00A42680" w:rsidRDefault="00B13282">
            <w:pPr>
              <w:jc w:val="center"/>
              <w:rPr>
                <w:color w:val="000000" w:themeColor="text1"/>
              </w:rPr>
            </w:pPr>
            <w:r w:rsidRPr="00A42680">
              <w:rPr>
                <w:rFonts w:hint="eastAsia"/>
                <w:color w:val="000000" w:themeColor="text1"/>
              </w:rPr>
              <w:t>标的</w:t>
            </w:r>
            <w:r w:rsidR="004049EE" w:rsidRPr="00A42680">
              <w:rPr>
                <w:rFonts w:hint="eastAsia"/>
                <w:color w:val="000000" w:themeColor="text1"/>
              </w:rPr>
              <w:t>名称</w:t>
            </w:r>
          </w:p>
        </w:tc>
        <w:tc>
          <w:tcPr>
            <w:tcW w:w="2835" w:type="dxa"/>
            <w:vAlign w:val="center"/>
          </w:tcPr>
          <w:p w14:paraId="61485011" w14:textId="7E4CC9A1" w:rsidR="004049EE" w:rsidRPr="00A42680" w:rsidRDefault="004049EE">
            <w:pPr>
              <w:jc w:val="center"/>
              <w:rPr>
                <w:color w:val="000000" w:themeColor="text1"/>
              </w:rPr>
            </w:pPr>
            <w:r w:rsidRPr="00A42680">
              <w:rPr>
                <w:rFonts w:hint="eastAsia"/>
                <w:color w:val="000000" w:themeColor="text1"/>
              </w:rPr>
              <w:t>竞争性谈判采购文件要求</w:t>
            </w:r>
          </w:p>
        </w:tc>
        <w:tc>
          <w:tcPr>
            <w:tcW w:w="2268" w:type="dxa"/>
            <w:vAlign w:val="center"/>
          </w:tcPr>
          <w:p w14:paraId="2E348813" w14:textId="77777777" w:rsidR="004049EE" w:rsidRPr="00A42680" w:rsidRDefault="004049EE">
            <w:pPr>
              <w:jc w:val="center"/>
              <w:rPr>
                <w:color w:val="000000" w:themeColor="text1"/>
              </w:rPr>
            </w:pPr>
            <w:r w:rsidRPr="00A42680">
              <w:rPr>
                <w:rFonts w:hint="eastAsia"/>
                <w:color w:val="000000" w:themeColor="text1"/>
              </w:rPr>
              <w:t>响应文件</w:t>
            </w:r>
            <w:proofErr w:type="gramStart"/>
            <w:r w:rsidRPr="00A42680">
              <w:rPr>
                <w:rFonts w:hint="eastAsia"/>
                <w:color w:val="000000" w:themeColor="text1"/>
              </w:rPr>
              <w:t>具体响应</w:t>
            </w:r>
            <w:proofErr w:type="gramEnd"/>
          </w:p>
        </w:tc>
        <w:tc>
          <w:tcPr>
            <w:tcW w:w="1418" w:type="dxa"/>
            <w:vAlign w:val="center"/>
          </w:tcPr>
          <w:p w14:paraId="305509F5" w14:textId="77777777" w:rsidR="004049EE" w:rsidRPr="00A42680" w:rsidRDefault="004049EE">
            <w:pPr>
              <w:jc w:val="center"/>
              <w:rPr>
                <w:color w:val="000000" w:themeColor="text1"/>
              </w:rPr>
            </w:pPr>
            <w:r w:rsidRPr="00A42680">
              <w:rPr>
                <w:rFonts w:hint="eastAsia"/>
                <w:color w:val="000000" w:themeColor="text1"/>
              </w:rPr>
              <w:t>响应</w:t>
            </w:r>
            <w:r w:rsidRPr="00A42680">
              <w:rPr>
                <w:rFonts w:hint="eastAsia"/>
                <w:color w:val="000000" w:themeColor="text1"/>
              </w:rPr>
              <w:t>/</w:t>
            </w:r>
            <w:r w:rsidRPr="00A42680">
              <w:rPr>
                <w:rFonts w:hint="eastAsia"/>
                <w:color w:val="000000" w:themeColor="text1"/>
              </w:rPr>
              <w:t>偏离</w:t>
            </w:r>
          </w:p>
        </w:tc>
        <w:tc>
          <w:tcPr>
            <w:tcW w:w="709" w:type="dxa"/>
            <w:vAlign w:val="center"/>
          </w:tcPr>
          <w:p w14:paraId="496BD9AA" w14:textId="77777777" w:rsidR="004049EE" w:rsidRPr="00A42680" w:rsidRDefault="004049EE">
            <w:pPr>
              <w:jc w:val="center"/>
              <w:rPr>
                <w:color w:val="000000" w:themeColor="text1"/>
              </w:rPr>
            </w:pPr>
            <w:r w:rsidRPr="00A42680">
              <w:rPr>
                <w:rFonts w:hint="eastAsia"/>
                <w:color w:val="000000" w:themeColor="text1"/>
              </w:rPr>
              <w:t>说明</w:t>
            </w:r>
          </w:p>
        </w:tc>
      </w:tr>
      <w:tr w:rsidR="00A42680" w:rsidRPr="00A42680" w14:paraId="1EE5D335" w14:textId="77777777" w:rsidTr="00F22176">
        <w:trPr>
          <w:trHeight w:val="420"/>
        </w:trPr>
        <w:tc>
          <w:tcPr>
            <w:tcW w:w="705" w:type="dxa"/>
            <w:vAlign w:val="center"/>
          </w:tcPr>
          <w:p w14:paraId="548F03E4" w14:textId="77777777" w:rsidR="004049EE" w:rsidRPr="00A42680" w:rsidRDefault="004049EE">
            <w:pPr>
              <w:jc w:val="center"/>
              <w:rPr>
                <w:color w:val="000000" w:themeColor="text1"/>
              </w:rPr>
            </w:pPr>
            <w:r w:rsidRPr="00A42680">
              <w:rPr>
                <w:rFonts w:hint="eastAsia"/>
                <w:color w:val="000000" w:themeColor="text1"/>
              </w:rPr>
              <w:t>1</w:t>
            </w:r>
          </w:p>
        </w:tc>
        <w:tc>
          <w:tcPr>
            <w:tcW w:w="1480" w:type="dxa"/>
            <w:vAlign w:val="center"/>
          </w:tcPr>
          <w:p w14:paraId="22F69C05" w14:textId="77777777" w:rsidR="004049EE" w:rsidRPr="00A42680" w:rsidRDefault="004049EE">
            <w:pPr>
              <w:rPr>
                <w:color w:val="000000" w:themeColor="text1"/>
              </w:rPr>
            </w:pPr>
          </w:p>
        </w:tc>
        <w:tc>
          <w:tcPr>
            <w:tcW w:w="2835" w:type="dxa"/>
            <w:vAlign w:val="center"/>
          </w:tcPr>
          <w:p w14:paraId="0D95232A" w14:textId="4E1551F9" w:rsidR="004049EE" w:rsidRPr="00A42680" w:rsidRDefault="004049EE">
            <w:pPr>
              <w:rPr>
                <w:color w:val="000000" w:themeColor="text1"/>
              </w:rPr>
            </w:pPr>
          </w:p>
        </w:tc>
        <w:tc>
          <w:tcPr>
            <w:tcW w:w="2268" w:type="dxa"/>
            <w:vAlign w:val="center"/>
          </w:tcPr>
          <w:p w14:paraId="2D72B3DD" w14:textId="77777777" w:rsidR="004049EE" w:rsidRPr="00A42680" w:rsidRDefault="004049EE">
            <w:pPr>
              <w:rPr>
                <w:color w:val="000000" w:themeColor="text1"/>
              </w:rPr>
            </w:pPr>
          </w:p>
        </w:tc>
        <w:tc>
          <w:tcPr>
            <w:tcW w:w="1418" w:type="dxa"/>
            <w:vAlign w:val="center"/>
          </w:tcPr>
          <w:p w14:paraId="246AE234" w14:textId="77777777" w:rsidR="004049EE" w:rsidRPr="00A42680" w:rsidRDefault="004049EE">
            <w:pPr>
              <w:rPr>
                <w:color w:val="000000" w:themeColor="text1"/>
              </w:rPr>
            </w:pPr>
          </w:p>
        </w:tc>
        <w:tc>
          <w:tcPr>
            <w:tcW w:w="709" w:type="dxa"/>
            <w:vAlign w:val="center"/>
          </w:tcPr>
          <w:p w14:paraId="3374B238" w14:textId="77777777" w:rsidR="004049EE" w:rsidRPr="00A42680" w:rsidRDefault="004049EE">
            <w:pPr>
              <w:rPr>
                <w:color w:val="000000" w:themeColor="text1"/>
              </w:rPr>
            </w:pPr>
          </w:p>
        </w:tc>
      </w:tr>
      <w:tr w:rsidR="00A42680" w:rsidRPr="00A42680" w14:paraId="75F209CA" w14:textId="77777777" w:rsidTr="00F22176">
        <w:trPr>
          <w:trHeight w:val="420"/>
        </w:trPr>
        <w:tc>
          <w:tcPr>
            <w:tcW w:w="705" w:type="dxa"/>
            <w:vAlign w:val="center"/>
          </w:tcPr>
          <w:p w14:paraId="71E448F4" w14:textId="77777777" w:rsidR="004049EE" w:rsidRPr="00A42680" w:rsidRDefault="004049EE">
            <w:pPr>
              <w:jc w:val="center"/>
              <w:rPr>
                <w:color w:val="000000" w:themeColor="text1"/>
              </w:rPr>
            </w:pPr>
            <w:r w:rsidRPr="00A42680">
              <w:rPr>
                <w:rFonts w:hint="eastAsia"/>
                <w:color w:val="000000" w:themeColor="text1"/>
              </w:rPr>
              <w:t>2</w:t>
            </w:r>
          </w:p>
        </w:tc>
        <w:tc>
          <w:tcPr>
            <w:tcW w:w="1480" w:type="dxa"/>
            <w:vAlign w:val="center"/>
          </w:tcPr>
          <w:p w14:paraId="582C82A8" w14:textId="77777777" w:rsidR="004049EE" w:rsidRPr="00A42680" w:rsidRDefault="004049EE">
            <w:pPr>
              <w:rPr>
                <w:color w:val="000000" w:themeColor="text1"/>
              </w:rPr>
            </w:pPr>
          </w:p>
        </w:tc>
        <w:tc>
          <w:tcPr>
            <w:tcW w:w="2835" w:type="dxa"/>
            <w:vAlign w:val="center"/>
          </w:tcPr>
          <w:p w14:paraId="5DCFBB64" w14:textId="69CC2822" w:rsidR="004049EE" w:rsidRPr="00A42680" w:rsidRDefault="004049EE">
            <w:pPr>
              <w:rPr>
                <w:color w:val="000000" w:themeColor="text1"/>
              </w:rPr>
            </w:pPr>
          </w:p>
        </w:tc>
        <w:tc>
          <w:tcPr>
            <w:tcW w:w="2268" w:type="dxa"/>
            <w:vAlign w:val="center"/>
          </w:tcPr>
          <w:p w14:paraId="0554C3D3" w14:textId="77777777" w:rsidR="004049EE" w:rsidRPr="00A42680" w:rsidRDefault="004049EE">
            <w:pPr>
              <w:rPr>
                <w:color w:val="000000" w:themeColor="text1"/>
              </w:rPr>
            </w:pPr>
          </w:p>
        </w:tc>
        <w:tc>
          <w:tcPr>
            <w:tcW w:w="1418" w:type="dxa"/>
            <w:vAlign w:val="center"/>
          </w:tcPr>
          <w:p w14:paraId="1FE916A0" w14:textId="77777777" w:rsidR="004049EE" w:rsidRPr="00A42680" w:rsidRDefault="004049EE">
            <w:pPr>
              <w:rPr>
                <w:color w:val="000000" w:themeColor="text1"/>
              </w:rPr>
            </w:pPr>
          </w:p>
        </w:tc>
        <w:tc>
          <w:tcPr>
            <w:tcW w:w="709" w:type="dxa"/>
            <w:vAlign w:val="center"/>
          </w:tcPr>
          <w:p w14:paraId="4C15A89A" w14:textId="77777777" w:rsidR="004049EE" w:rsidRPr="00A42680" w:rsidRDefault="004049EE">
            <w:pPr>
              <w:rPr>
                <w:color w:val="000000" w:themeColor="text1"/>
              </w:rPr>
            </w:pPr>
          </w:p>
        </w:tc>
      </w:tr>
      <w:tr w:rsidR="00A42680" w:rsidRPr="00A42680" w14:paraId="0AD9997D" w14:textId="77777777" w:rsidTr="00F22176">
        <w:trPr>
          <w:trHeight w:val="420"/>
        </w:trPr>
        <w:tc>
          <w:tcPr>
            <w:tcW w:w="705" w:type="dxa"/>
            <w:vAlign w:val="center"/>
          </w:tcPr>
          <w:p w14:paraId="616E6F29" w14:textId="77777777" w:rsidR="004049EE" w:rsidRPr="00A42680" w:rsidRDefault="004049EE">
            <w:pPr>
              <w:jc w:val="center"/>
              <w:rPr>
                <w:color w:val="000000" w:themeColor="text1"/>
              </w:rPr>
            </w:pPr>
            <w:r w:rsidRPr="00A42680">
              <w:rPr>
                <w:rFonts w:hint="eastAsia"/>
                <w:color w:val="000000" w:themeColor="text1"/>
              </w:rPr>
              <w:t>3</w:t>
            </w:r>
          </w:p>
        </w:tc>
        <w:tc>
          <w:tcPr>
            <w:tcW w:w="1480" w:type="dxa"/>
            <w:vAlign w:val="center"/>
          </w:tcPr>
          <w:p w14:paraId="339A67FE" w14:textId="77777777" w:rsidR="004049EE" w:rsidRPr="00A42680" w:rsidRDefault="004049EE">
            <w:pPr>
              <w:rPr>
                <w:color w:val="000000" w:themeColor="text1"/>
              </w:rPr>
            </w:pPr>
          </w:p>
        </w:tc>
        <w:tc>
          <w:tcPr>
            <w:tcW w:w="2835" w:type="dxa"/>
            <w:vAlign w:val="center"/>
          </w:tcPr>
          <w:p w14:paraId="64AB5D92" w14:textId="3E9D4CDC" w:rsidR="004049EE" w:rsidRPr="00A42680" w:rsidRDefault="004049EE">
            <w:pPr>
              <w:rPr>
                <w:color w:val="000000" w:themeColor="text1"/>
              </w:rPr>
            </w:pPr>
          </w:p>
        </w:tc>
        <w:tc>
          <w:tcPr>
            <w:tcW w:w="2268" w:type="dxa"/>
            <w:vAlign w:val="center"/>
          </w:tcPr>
          <w:p w14:paraId="1D31968A" w14:textId="77777777" w:rsidR="004049EE" w:rsidRPr="00A42680" w:rsidRDefault="004049EE">
            <w:pPr>
              <w:rPr>
                <w:color w:val="000000" w:themeColor="text1"/>
              </w:rPr>
            </w:pPr>
          </w:p>
        </w:tc>
        <w:tc>
          <w:tcPr>
            <w:tcW w:w="1418" w:type="dxa"/>
            <w:vAlign w:val="center"/>
          </w:tcPr>
          <w:p w14:paraId="1268E036" w14:textId="77777777" w:rsidR="004049EE" w:rsidRPr="00A42680" w:rsidRDefault="004049EE">
            <w:pPr>
              <w:rPr>
                <w:color w:val="000000" w:themeColor="text1"/>
              </w:rPr>
            </w:pPr>
          </w:p>
        </w:tc>
        <w:tc>
          <w:tcPr>
            <w:tcW w:w="709" w:type="dxa"/>
            <w:vAlign w:val="center"/>
          </w:tcPr>
          <w:p w14:paraId="5C6E344F" w14:textId="77777777" w:rsidR="004049EE" w:rsidRPr="00A42680" w:rsidRDefault="004049EE">
            <w:pPr>
              <w:rPr>
                <w:color w:val="000000" w:themeColor="text1"/>
              </w:rPr>
            </w:pPr>
          </w:p>
        </w:tc>
      </w:tr>
      <w:tr w:rsidR="00A42680" w:rsidRPr="00A42680" w14:paraId="3F5B07B3" w14:textId="77777777" w:rsidTr="00F22176">
        <w:trPr>
          <w:trHeight w:val="420"/>
        </w:trPr>
        <w:tc>
          <w:tcPr>
            <w:tcW w:w="705" w:type="dxa"/>
            <w:vAlign w:val="center"/>
          </w:tcPr>
          <w:p w14:paraId="58E1FB45" w14:textId="77777777" w:rsidR="004049EE" w:rsidRPr="00A42680" w:rsidRDefault="004049EE">
            <w:pPr>
              <w:jc w:val="center"/>
              <w:rPr>
                <w:color w:val="000000" w:themeColor="text1"/>
              </w:rPr>
            </w:pPr>
            <w:r w:rsidRPr="00A42680">
              <w:rPr>
                <w:rFonts w:hint="eastAsia"/>
                <w:color w:val="000000" w:themeColor="text1"/>
              </w:rPr>
              <w:t>4</w:t>
            </w:r>
          </w:p>
        </w:tc>
        <w:tc>
          <w:tcPr>
            <w:tcW w:w="1480" w:type="dxa"/>
            <w:vAlign w:val="center"/>
          </w:tcPr>
          <w:p w14:paraId="656CD865" w14:textId="77777777" w:rsidR="004049EE" w:rsidRPr="00A42680" w:rsidRDefault="004049EE">
            <w:pPr>
              <w:rPr>
                <w:color w:val="000000" w:themeColor="text1"/>
              </w:rPr>
            </w:pPr>
          </w:p>
        </w:tc>
        <w:tc>
          <w:tcPr>
            <w:tcW w:w="2835" w:type="dxa"/>
            <w:vAlign w:val="center"/>
          </w:tcPr>
          <w:p w14:paraId="70715C02" w14:textId="45944D78" w:rsidR="004049EE" w:rsidRPr="00A42680" w:rsidRDefault="004049EE">
            <w:pPr>
              <w:rPr>
                <w:color w:val="000000" w:themeColor="text1"/>
              </w:rPr>
            </w:pPr>
          </w:p>
        </w:tc>
        <w:tc>
          <w:tcPr>
            <w:tcW w:w="2268" w:type="dxa"/>
            <w:vAlign w:val="center"/>
          </w:tcPr>
          <w:p w14:paraId="47E39FAE" w14:textId="77777777" w:rsidR="004049EE" w:rsidRPr="00A42680" w:rsidRDefault="004049EE">
            <w:pPr>
              <w:rPr>
                <w:color w:val="000000" w:themeColor="text1"/>
              </w:rPr>
            </w:pPr>
          </w:p>
        </w:tc>
        <w:tc>
          <w:tcPr>
            <w:tcW w:w="1418" w:type="dxa"/>
            <w:vAlign w:val="center"/>
          </w:tcPr>
          <w:p w14:paraId="02719FDF" w14:textId="77777777" w:rsidR="004049EE" w:rsidRPr="00A42680" w:rsidRDefault="004049EE">
            <w:pPr>
              <w:rPr>
                <w:color w:val="000000" w:themeColor="text1"/>
              </w:rPr>
            </w:pPr>
          </w:p>
        </w:tc>
        <w:tc>
          <w:tcPr>
            <w:tcW w:w="709" w:type="dxa"/>
            <w:vAlign w:val="center"/>
          </w:tcPr>
          <w:p w14:paraId="5C0ED054" w14:textId="77777777" w:rsidR="004049EE" w:rsidRPr="00A42680" w:rsidRDefault="004049EE">
            <w:pPr>
              <w:rPr>
                <w:color w:val="000000" w:themeColor="text1"/>
              </w:rPr>
            </w:pPr>
          </w:p>
        </w:tc>
      </w:tr>
      <w:tr w:rsidR="00A42680" w:rsidRPr="00A42680" w14:paraId="6FDACC8B" w14:textId="77777777" w:rsidTr="00F22176">
        <w:trPr>
          <w:trHeight w:val="420"/>
        </w:trPr>
        <w:tc>
          <w:tcPr>
            <w:tcW w:w="705" w:type="dxa"/>
            <w:vAlign w:val="center"/>
          </w:tcPr>
          <w:p w14:paraId="22433F10" w14:textId="77777777" w:rsidR="004049EE" w:rsidRPr="00A42680" w:rsidRDefault="004049EE">
            <w:pPr>
              <w:jc w:val="center"/>
              <w:rPr>
                <w:color w:val="000000" w:themeColor="text1"/>
              </w:rPr>
            </w:pPr>
            <w:r w:rsidRPr="00A42680">
              <w:rPr>
                <w:rFonts w:hint="eastAsia"/>
                <w:color w:val="000000" w:themeColor="text1"/>
              </w:rPr>
              <w:t>5</w:t>
            </w:r>
          </w:p>
        </w:tc>
        <w:tc>
          <w:tcPr>
            <w:tcW w:w="1480" w:type="dxa"/>
            <w:vAlign w:val="center"/>
          </w:tcPr>
          <w:p w14:paraId="4710987C" w14:textId="77777777" w:rsidR="004049EE" w:rsidRPr="00A42680" w:rsidRDefault="004049EE">
            <w:pPr>
              <w:rPr>
                <w:color w:val="000000" w:themeColor="text1"/>
              </w:rPr>
            </w:pPr>
          </w:p>
        </w:tc>
        <w:tc>
          <w:tcPr>
            <w:tcW w:w="2835" w:type="dxa"/>
            <w:vAlign w:val="center"/>
          </w:tcPr>
          <w:p w14:paraId="08D704E9" w14:textId="1BB698CC" w:rsidR="004049EE" w:rsidRPr="00A42680" w:rsidRDefault="004049EE">
            <w:pPr>
              <w:rPr>
                <w:color w:val="000000" w:themeColor="text1"/>
              </w:rPr>
            </w:pPr>
          </w:p>
        </w:tc>
        <w:tc>
          <w:tcPr>
            <w:tcW w:w="2268" w:type="dxa"/>
            <w:vAlign w:val="center"/>
          </w:tcPr>
          <w:p w14:paraId="3BE405AF" w14:textId="77777777" w:rsidR="004049EE" w:rsidRPr="00A42680" w:rsidRDefault="004049EE">
            <w:pPr>
              <w:rPr>
                <w:color w:val="000000" w:themeColor="text1"/>
              </w:rPr>
            </w:pPr>
          </w:p>
        </w:tc>
        <w:tc>
          <w:tcPr>
            <w:tcW w:w="1418" w:type="dxa"/>
            <w:vAlign w:val="center"/>
          </w:tcPr>
          <w:p w14:paraId="35BAD667" w14:textId="77777777" w:rsidR="004049EE" w:rsidRPr="00A42680" w:rsidRDefault="004049EE">
            <w:pPr>
              <w:rPr>
                <w:color w:val="000000" w:themeColor="text1"/>
              </w:rPr>
            </w:pPr>
          </w:p>
        </w:tc>
        <w:tc>
          <w:tcPr>
            <w:tcW w:w="709" w:type="dxa"/>
            <w:vAlign w:val="center"/>
          </w:tcPr>
          <w:p w14:paraId="5BC0005D" w14:textId="77777777" w:rsidR="004049EE" w:rsidRPr="00A42680" w:rsidRDefault="004049EE">
            <w:pPr>
              <w:rPr>
                <w:color w:val="000000" w:themeColor="text1"/>
              </w:rPr>
            </w:pPr>
          </w:p>
        </w:tc>
      </w:tr>
      <w:tr w:rsidR="00A42680" w:rsidRPr="00A42680" w14:paraId="62ECD669" w14:textId="77777777" w:rsidTr="00F22176">
        <w:trPr>
          <w:trHeight w:val="420"/>
        </w:trPr>
        <w:tc>
          <w:tcPr>
            <w:tcW w:w="705" w:type="dxa"/>
            <w:vAlign w:val="center"/>
          </w:tcPr>
          <w:p w14:paraId="37E5EBC1" w14:textId="77777777" w:rsidR="004049EE" w:rsidRPr="00A42680" w:rsidRDefault="004049EE">
            <w:pPr>
              <w:jc w:val="center"/>
              <w:rPr>
                <w:color w:val="000000" w:themeColor="text1"/>
              </w:rPr>
            </w:pPr>
            <w:r w:rsidRPr="00A42680">
              <w:rPr>
                <w:rFonts w:hint="eastAsia"/>
                <w:color w:val="000000" w:themeColor="text1"/>
              </w:rPr>
              <w:t>…</w:t>
            </w:r>
          </w:p>
        </w:tc>
        <w:tc>
          <w:tcPr>
            <w:tcW w:w="1480" w:type="dxa"/>
            <w:vAlign w:val="center"/>
          </w:tcPr>
          <w:p w14:paraId="14276466" w14:textId="77777777" w:rsidR="004049EE" w:rsidRPr="00A42680" w:rsidRDefault="004049EE">
            <w:pPr>
              <w:rPr>
                <w:color w:val="000000" w:themeColor="text1"/>
              </w:rPr>
            </w:pPr>
          </w:p>
        </w:tc>
        <w:tc>
          <w:tcPr>
            <w:tcW w:w="2835" w:type="dxa"/>
            <w:vAlign w:val="center"/>
          </w:tcPr>
          <w:p w14:paraId="0A921D50" w14:textId="62B6A6BC" w:rsidR="004049EE" w:rsidRPr="00A42680" w:rsidRDefault="004049EE">
            <w:pPr>
              <w:rPr>
                <w:color w:val="000000" w:themeColor="text1"/>
              </w:rPr>
            </w:pPr>
          </w:p>
        </w:tc>
        <w:tc>
          <w:tcPr>
            <w:tcW w:w="2268" w:type="dxa"/>
            <w:vAlign w:val="center"/>
          </w:tcPr>
          <w:p w14:paraId="227B4381" w14:textId="77777777" w:rsidR="004049EE" w:rsidRPr="00A42680" w:rsidRDefault="004049EE">
            <w:pPr>
              <w:rPr>
                <w:color w:val="000000" w:themeColor="text1"/>
              </w:rPr>
            </w:pPr>
          </w:p>
        </w:tc>
        <w:tc>
          <w:tcPr>
            <w:tcW w:w="1418" w:type="dxa"/>
            <w:tcBorders>
              <w:right w:val="single" w:sz="4" w:space="0" w:color="auto"/>
            </w:tcBorders>
            <w:vAlign w:val="center"/>
          </w:tcPr>
          <w:p w14:paraId="6DD9839A" w14:textId="77777777" w:rsidR="004049EE" w:rsidRPr="00A42680" w:rsidRDefault="004049EE">
            <w:pPr>
              <w:rPr>
                <w:color w:val="000000" w:themeColor="text1"/>
              </w:rPr>
            </w:pPr>
          </w:p>
        </w:tc>
        <w:tc>
          <w:tcPr>
            <w:tcW w:w="709" w:type="dxa"/>
            <w:tcBorders>
              <w:left w:val="single" w:sz="4" w:space="0" w:color="auto"/>
            </w:tcBorders>
            <w:vAlign w:val="center"/>
          </w:tcPr>
          <w:p w14:paraId="4C9A9FAF" w14:textId="77777777" w:rsidR="004049EE" w:rsidRPr="00A42680" w:rsidRDefault="004049EE">
            <w:pPr>
              <w:rPr>
                <w:color w:val="000000" w:themeColor="text1"/>
              </w:rPr>
            </w:pPr>
          </w:p>
        </w:tc>
      </w:tr>
    </w:tbl>
    <w:p w14:paraId="672B2819" w14:textId="55177F18" w:rsidR="006A3009" w:rsidRPr="00A42680" w:rsidRDefault="00854918" w:rsidP="00854918">
      <w:pPr>
        <w:pStyle w:val="ad"/>
        <w:spacing w:line="300" w:lineRule="auto"/>
        <w:ind w:firstLineChars="50" w:firstLine="105"/>
        <w:rPr>
          <w:rFonts w:ascii="宋体" w:eastAsia="宋体" w:hAnsi="宋体" w:hint="eastAsia"/>
          <w:color w:val="000000" w:themeColor="text1"/>
          <w:sz w:val="21"/>
          <w:szCs w:val="21"/>
        </w:rPr>
      </w:pPr>
      <w:r w:rsidRPr="00A42680">
        <w:rPr>
          <w:rFonts w:ascii="宋体" w:eastAsia="宋体" w:hAnsi="宋体" w:hint="eastAsia"/>
          <w:color w:val="000000" w:themeColor="text1"/>
          <w:sz w:val="21"/>
          <w:szCs w:val="21"/>
        </w:rPr>
        <w:t>注</w:t>
      </w:r>
      <w:r w:rsidR="00BC2FDB" w:rsidRPr="00A42680">
        <w:rPr>
          <w:rFonts w:ascii="宋体" w:eastAsia="宋体" w:hAnsi="宋体" w:hint="eastAsia"/>
          <w:color w:val="000000" w:themeColor="text1"/>
          <w:sz w:val="21"/>
          <w:szCs w:val="21"/>
        </w:rPr>
        <w:t>：供应商</w:t>
      </w:r>
      <w:r w:rsidR="00F22176" w:rsidRPr="00A42680">
        <w:rPr>
          <w:rFonts w:ascii="宋体" w:eastAsia="宋体" w:hAnsi="宋体" w:hint="eastAsia"/>
          <w:color w:val="000000" w:themeColor="text1"/>
          <w:sz w:val="21"/>
          <w:szCs w:val="21"/>
        </w:rPr>
        <w:t>须</w:t>
      </w:r>
      <w:r w:rsidR="00BC2FDB" w:rsidRPr="00A42680">
        <w:rPr>
          <w:rFonts w:ascii="宋体" w:eastAsia="宋体" w:hAnsi="宋体" w:hint="eastAsia"/>
          <w:color w:val="000000" w:themeColor="text1"/>
          <w:sz w:val="21"/>
          <w:szCs w:val="21"/>
        </w:rPr>
        <w:t>对照竞争性谈判采购文件第二章《</w:t>
      </w:r>
      <w:r w:rsidR="00B66B42" w:rsidRPr="00A42680">
        <w:rPr>
          <w:rFonts w:ascii="宋体" w:eastAsia="宋体" w:hAnsi="宋体" w:hint="eastAsia"/>
          <w:color w:val="000000" w:themeColor="text1"/>
          <w:sz w:val="21"/>
          <w:szCs w:val="21"/>
        </w:rPr>
        <w:t>项目需求</w:t>
      </w:r>
      <w:r w:rsidR="00BC2FDB" w:rsidRPr="00A42680">
        <w:rPr>
          <w:rFonts w:ascii="宋体" w:eastAsia="宋体" w:hAnsi="宋体" w:hint="eastAsia"/>
          <w:color w:val="000000" w:themeColor="text1"/>
          <w:sz w:val="21"/>
          <w:szCs w:val="21"/>
        </w:rPr>
        <w:t>》，逐条说明所提供货物和服务对</w:t>
      </w:r>
      <w:r w:rsidR="00B66B42" w:rsidRPr="00A42680">
        <w:rPr>
          <w:rFonts w:ascii="宋体" w:eastAsia="宋体" w:hAnsi="宋体" w:hint="eastAsia"/>
          <w:color w:val="000000" w:themeColor="text1"/>
          <w:sz w:val="21"/>
          <w:szCs w:val="21"/>
        </w:rPr>
        <w:t>项目需求</w:t>
      </w:r>
      <w:r w:rsidRPr="00A42680">
        <w:rPr>
          <w:rFonts w:ascii="宋体" w:eastAsia="宋体" w:hAnsi="宋体" w:hint="eastAsia"/>
          <w:color w:val="000000" w:themeColor="text1"/>
          <w:sz w:val="21"/>
          <w:szCs w:val="21"/>
        </w:rPr>
        <w:t>中货物的</w:t>
      </w:r>
      <w:bookmarkStart w:id="151" w:name="_Hlk92703260"/>
      <w:r w:rsidRPr="00A42680">
        <w:rPr>
          <w:rFonts w:ascii="宋体" w:eastAsia="宋体" w:hAnsi="宋体" w:hint="eastAsia"/>
          <w:color w:val="000000" w:themeColor="text1"/>
          <w:sz w:val="21"/>
          <w:szCs w:val="21"/>
        </w:rPr>
        <w:t>技术参数及其性能</w:t>
      </w:r>
      <w:r w:rsidR="008A20CF">
        <w:rPr>
          <w:rFonts w:ascii="宋体" w:eastAsia="宋体" w:hAnsi="宋体" w:hint="eastAsia"/>
          <w:color w:val="000000" w:themeColor="text1"/>
          <w:sz w:val="21"/>
          <w:szCs w:val="21"/>
        </w:rPr>
        <w:t>(</w:t>
      </w:r>
      <w:r w:rsidR="00A44CBD" w:rsidRPr="00A42680">
        <w:rPr>
          <w:rFonts w:ascii="宋体" w:eastAsia="宋体" w:hAnsi="宋体" w:hint="eastAsia"/>
          <w:color w:val="000000" w:themeColor="text1"/>
          <w:sz w:val="21"/>
          <w:szCs w:val="21"/>
        </w:rPr>
        <w:t>规格</w:t>
      </w:r>
      <w:r w:rsidR="008A20CF">
        <w:rPr>
          <w:rFonts w:ascii="宋体" w:eastAsia="宋体" w:hAnsi="宋体" w:hint="eastAsia"/>
          <w:color w:val="000000" w:themeColor="text1"/>
          <w:sz w:val="21"/>
          <w:szCs w:val="21"/>
        </w:rPr>
        <w:t>)</w:t>
      </w:r>
      <w:bookmarkEnd w:id="151"/>
      <w:r w:rsidR="00BC2FDB" w:rsidRPr="00A42680">
        <w:rPr>
          <w:rFonts w:ascii="宋体" w:eastAsia="宋体" w:hAnsi="宋体" w:hint="eastAsia"/>
          <w:color w:val="000000" w:themeColor="text1"/>
          <w:sz w:val="21"/>
          <w:szCs w:val="21"/>
        </w:rPr>
        <w:t>及服务要求</w:t>
      </w:r>
      <w:proofErr w:type="gramStart"/>
      <w:r w:rsidR="00661E42" w:rsidRPr="00A42680">
        <w:rPr>
          <w:rFonts w:ascii="宋体" w:eastAsia="宋体" w:hAnsi="宋体" w:hint="eastAsia"/>
          <w:color w:val="000000" w:themeColor="text1"/>
          <w:sz w:val="21"/>
          <w:szCs w:val="21"/>
        </w:rPr>
        <w:t>作</w:t>
      </w:r>
      <w:r w:rsidR="00BC2FDB" w:rsidRPr="00A42680">
        <w:rPr>
          <w:rFonts w:ascii="宋体" w:eastAsia="宋体" w:hAnsi="宋体" w:hint="eastAsia"/>
          <w:color w:val="000000" w:themeColor="text1"/>
          <w:sz w:val="21"/>
          <w:szCs w:val="21"/>
        </w:rPr>
        <w:t>出</w:t>
      </w:r>
      <w:proofErr w:type="gramEnd"/>
      <w:r w:rsidR="00BC2FDB" w:rsidRPr="00A42680">
        <w:rPr>
          <w:rFonts w:ascii="宋体" w:eastAsia="宋体" w:hAnsi="宋体" w:hint="eastAsia"/>
          <w:color w:val="000000" w:themeColor="text1"/>
          <w:sz w:val="21"/>
          <w:szCs w:val="21"/>
        </w:rPr>
        <w:t>的响应，并申明偏离</w:t>
      </w:r>
      <w:r w:rsidRPr="00A42680">
        <w:rPr>
          <w:rFonts w:ascii="宋体" w:eastAsia="宋体" w:hAnsi="宋体" w:hint="eastAsia"/>
          <w:color w:val="000000" w:themeColor="text1"/>
          <w:sz w:val="21"/>
          <w:szCs w:val="21"/>
        </w:rPr>
        <w:t>情况</w:t>
      </w:r>
      <w:r w:rsidR="00BC2FDB" w:rsidRPr="00A42680">
        <w:rPr>
          <w:rFonts w:ascii="宋体" w:eastAsia="宋体" w:hAnsi="宋体" w:hint="eastAsia"/>
          <w:color w:val="000000" w:themeColor="text1"/>
          <w:sz w:val="21"/>
          <w:szCs w:val="21"/>
        </w:rPr>
        <w:t>。对有具体参数要求的指标，供应商须提供所供设备的具体</w:t>
      </w:r>
      <w:r w:rsidR="00D86582" w:rsidRPr="00A42680">
        <w:rPr>
          <w:rFonts w:ascii="宋体" w:eastAsia="宋体" w:hAnsi="宋体" w:hint="eastAsia"/>
          <w:color w:val="000000" w:themeColor="text1"/>
          <w:sz w:val="21"/>
          <w:szCs w:val="21"/>
        </w:rPr>
        <w:t>技术参数及其性能</w:t>
      </w:r>
      <w:r w:rsidR="008A20CF">
        <w:rPr>
          <w:rFonts w:ascii="宋体" w:eastAsia="宋体" w:hAnsi="宋体" w:hint="eastAsia"/>
          <w:color w:val="000000" w:themeColor="text1"/>
          <w:sz w:val="21"/>
          <w:szCs w:val="21"/>
        </w:rPr>
        <w:t>(</w:t>
      </w:r>
      <w:r w:rsidR="00A44CBD" w:rsidRPr="00A42680">
        <w:rPr>
          <w:rFonts w:ascii="宋体" w:eastAsia="宋体" w:hAnsi="宋体" w:hint="eastAsia"/>
          <w:color w:val="000000" w:themeColor="text1"/>
          <w:sz w:val="21"/>
          <w:szCs w:val="21"/>
        </w:rPr>
        <w:t>规格</w:t>
      </w:r>
      <w:r w:rsidR="008A20CF">
        <w:rPr>
          <w:rFonts w:ascii="宋体" w:eastAsia="宋体" w:hAnsi="宋体" w:hint="eastAsia"/>
          <w:color w:val="000000" w:themeColor="text1"/>
          <w:sz w:val="21"/>
          <w:szCs w:val="21"/>
        </w:rPr>
        <w:t>)</w:t>
      </w:r>
      <w:r w:rsidR="00BC2FDB" w:rsidRPr="00A42680">
        <w:rPr>
          <w:rFonts w:ascii="宋体" w:eastAsia="宋体" w:hAnsi="宋体" w:hint="eastAsia"/>
          <w:color w:val="000000" w:themeColor="text1"/>
          <w:sz w:val="21"/>
          <w:szCs w:val="21"/>
        </w:rPr>
        <w:t>。</w:t>
      </w:r>
    </w:p>
    <w:p w14:paraId="647A578E" w14:textId="77777777" w:rsidR="00854918" w:rsidRPr="00A42680" w:rsidRDefault="00854918">
      <w:pPr>
        <w:pStyle w:val="ad"/>
        <w:spacing w:line="300" w:lineRule="auto"/>
        <w:ind w:firstLineChars="0" w:firstLine="0"/>
        <w:rPr>
          <w:rFonts w:ascii="宋体" w:eastAsia="宋体" w:hAnsi="宋体" w:hint="eastAsia"/>
          <w:color w:val="000000" w:themeColor="text1"/>
          <w:sz w:val="21"/>
          <w:szCs w:val="21"/>
        </w:rPr>
      </w:pPr>
    </w:p>
    <w:p w14:paraId="7DAE3BAB" w14:textId="77777777" w:rsidR="006A3009" w:rsidRPr="00A42680" w:rsidRDefault="006A3009">
      <w:pPr>
        <w:pStyle w:val="af"/>
        <w:spacing w:line="300" w:lineRule="auto"/>
        <w:rPr>
          <w:rFonts w:hAnsi="宋体" w:hint="eastAsia"/>
          <w:color w:val="000000" w:themeColor="text1"/>
        </w:rPr>
      </w:pPr>
    </w:p>
    <w:p w14:paraId="2034013D" w14:textId="4A76DE09" w:rsidR="006A3009" w:rsidRPr="00A42680" w:rsidRDefault="00BC2FDB" w:rsidP="00A90992">
      <w:pPr>
        <w:pStyle w:val="af"/>
        <w:spacing w:line="300" w:lineRule="auto"/>
        <w:ind w:firstLineChars="2800" w:firstLine="5880"/>
        <w:rPr>
          <w:rFonts w:hAnsi="宋体" w:hint="eastAsia"/>
          <w:color w:val="000000" w:themeColor="text1"/>
        </w:rPr>
      </w:pPr>
      <w:r w:rsidRPr="00A42680">
        <w:rPr>
          <w:rFonts w:hAnsi="宋体" w:hint="eastAsia"/>
          <w:color w:val="000000" w:themeColor="text1"/>
        </w:rPr>
        <w:t>供应商</w:t>
      </w:r>
      <w:r w:rsidR="008A20CF">
        <w:rPr>
          <w:rFonts w:hAnsi="宋体" w:hint="eastAsia"/>
          <w:color w:val="000000" w:themeColor="text1"/>
        </w:rPr>
        <w:t>(</w:t>
      </w:r>
      <w:r w:rsidR="00B71B1C" w:rsidRPr="00A42680">
        <w:rPr>
          <w:rFonts w:hAnsi="宋体" w:hint="eastAsia"/>
          <w:color w:val="000000" w:themeColor="text1"/>
        </w:rPr>
        <w:t>盖章</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A90992" w:rsidRPr="00A42680">
        <w:rPr>
          <w:rFonts w:hAnsi="宋体"/>
          <w:color w:val="000000" w:themeColor="text1"/>
          <w:u w:val="single"/>
        </w:rPr>
        <w:t xml:space="preserve">   </w:t>
      </w:r>
      <w:r w:rsidRPr="00A42680">
        <w:rPr>
          <w:rFonts w:hAnsi="宋体" w:hint="eastAsia"/>
          <w:color w:val="000000" w:themeColor="text1"/>
          <w:u w:val="single"/>
        </w:rPr>
        <w:t xml:space="preserve"> </w:t>
      </w:r>
    </w:p>
    <w:p w14:paraId="203EF878" w14:textId="5342D043" w:rsidR="006A3009" w:rsidRPr="00A42680" w:rsidRDefault="00A90992" w:rsidP="00A90992">
      <w:pPr>
        <w:pStyle w:val="af"/>
        <w:spacing w:line="300" w:lineRule="auto"/>
        <w:ind w:firstLineChars="2800" w:firstLine="5880"/>
        <w:rPr>
          <w:rFonts w:hAnsi="宋体" w:hint="eastAsia"/>
          <w:color w:val="000000" w:themeColor="text1"/>
        </w:rPr>
      </w:pPr>
      <w:r w:rsidRPr="00A42680">
        <w:rPr>
          <w:rFonts w:hAnsi="宋体" w:hint="eastAsia"/>
          <w:color w:val="000000" w:themeColor="text1"/>
        </w:rPr>
        <w:t>日期：</w:t>
      </w:r>
      <w:r w:rsidR="00BC2FDB" w:rsidRPr="00A42680">
        <w:rPr>
          <w:rFonts w:hAnsi="宋体" w:hint="eastAsia"/>
          <w:color w:val="000000" w:themeColor="text1"/>
          <w:u w:val="single"/>
        </w:rPr>
        <w:t xml:space="preserve">    </w:t>
      </w:r>
      <w:r w:rsidRPr="00A42680">
        <w:rPr>
          <w:rFonts w:hAnsi="宋体"/>
          <w:color w:val="000000" w:themeColor="text1"/>
          <w:u w:val="single"/>
        </w:rPr>
        <w:t xml:space="preserve"> </w:t>
      </w:r>
      <w:r w:rsidR="00BC2FDB" w:rsidRPr="00A42680">
        <w:rPr>
          <w:rFonts w:hAnsi="宋体" w:hint="eastAsia"/>
          <w:color w:val="000000" w:themeColor="text1"/>
          <w:u w:val="single"/>
        </w:rPr>
        <w:t xml:space="preserve">  </w:t>
      </w:r>
      <w:r w:rsidR="00BC2FDB" w:rsidRPr="00A42680">
        <w:rPr>
          <w:rFonts w:hAnsi="宋体" w:hint="eastAsia"/>
          <w:color w:val="000000" w:themeColor="text1"/>
        </w:rPr>
        <w:t>年</w:t>
      </w:r>
      <w:r w:rsidR="00BC2FDB" w:rsidRPr="00A42680">
        <w:rPr>
          <w:rFonts w:hAnsi="宋体" w:hint="eastAsia"/>
          <w:color w:val="000000" w:themeColor="text1"/>
          <w:u w:val="single"/>
        </w:rPr>
        <w:t xml:space="preserve">   </w:t>
      </w:r>
      <w:r w:rsidR="00BC2FDB" w:rsidRPr="00A42680">
        <w:rPr>
          <w:rFonts w:hAnsi="宋体" w:hint="eastAsia"/>
          <w:color w:val="000000" w:themeColor="text1"/>
        </w:rPr>
        <w:t>月</w:t>
      </w:r>
      <w:r w:rsidR="00BC2FDB" w:rsidRPr="00A42680">
        <w:rPr>
          <w:rFonts w:hAnsi="宋体" w:hint="eastAsia"/>
          <w:color w:val="000000" w:themeColor="text1"/>
          <w:u w:val="single"/>
        </w:rPr>
        <w:t xml:space="preserve">   </w:t>
      </w:r>
      <w:r w:rsidR="00BC2FDB" w:rsidRPr="00A42680">
        <w:rPr>
          <w:rFonts w:hAnsi="宋体" w:hint="eastAsia"/>
          <w:color w:val="000000" w:themeColor="text1"/>
        </w:rPr>
        <w:t>日</w:t>
      </w:r>
    </w:p>
    <w:bookmarkEnd w:id="49"/>
    <w:bookmarkEnd w:id="50"/>
    <w:bookmarkEnd w:id="51"/>
    <w:bookmarkEnd w:id="52"/>
    <w:p w14:paraId="44F7CC33" w14:textId="77777777" w:rsidR="006A3009" w:rsidRPr="00A42680" w:rsidRDefault="006A3009" w:rsidP="00DC0A31">
      <w:pPr>
        <w:rPr>
          <w:color w:val="000000" w:themeColor="text1"/>
        </w:rPr>
      </w:pPr>
    </w:p>
    <w:p w14:paraId="5A697B7A" w14:textId="0E111634" w:rsidR="00A42680" w:rsidRPr="00DA101B" w:rsidRDefault="00A42680" w:rsidP="001606C1">
      <w:pPr>
        <w:spacing w:line="440" w:lineRule="exact"/>
        <w:jc w:val="center"/>
        <w:rPr>
          <w:rFonts w:ascii="仿宋_GB2312" w:eastAsia="仿宋_GB2312" w:hAnsi="宋体" w:cs="Courier New" w:hint="eastAsia"/>
          <w:b/>
          <w:color w:val="000000" w:themeColor="text1"/>
          <w:kern w:val="0"/>
          <w:sz w:val="32"/>
          <w:szCs w:val="32"/>
        </w:rPr>
      </w:pPr>
      <w:bookmarkStart w:id="152" w:name="_Hlk94194102"/>
      <w:r w:rsidRPr="00DA101B">
        <w:rPr>
          <w:rFonts w:ascii="仿宋_GB2312" w:eastAsia="仿宋_GB2312" w:hAnsi="宋体" w:cs="Courier New" w:hint="eastAsia"/>
          <w:b/>
          <w:color w:val="000000" w:themeColor="text1"/>
          <w:kern w:val="0"/>
          <w:sz w:val="32"/>
          <w:szCs w:val="32"/>
        </w:rPr>
        <w:t>关于符合本国产品标准的声明函</w:t>
      </w:r>
      <w:r w:rsidR="008A20CF" w:rsidRPr="00DA101B">
        <w:rPr>
          <w:rFonts w:ascii="仿宋_GB2312" w:eastAsia="仿宋_GB2312" w:hint="eastAsia"/>
          <w:bCs/>
          <w:color w:val="000000" w:themeColor="text1"/>
          <w:sz w:val="24"/>
        </w:rPr>
        <w:t>(</w:t>
      </w:r>
      <w:r w:rsidRPr="00DA101B">
        <w:rPr>
          <w:rFonts w:ascii="仿宋_GB2312" w:eastAsia="仿宋_GB2312" w:hint="eastAsia"/>
          <w:bCs/>
          <w:color w:val="000000" w:themeColor="text1"/>
          <w:sz w:val="24"/>
        </w:rPr>
        <w:t>格式</w:t>
      </w:r>
      <w:r w:rsidR="008A20CF" w:rsidRPr="00DA101B">
        <w:rPr>
          <w:rFonts w:ascii="仿宋_GB2312" w:eastAsia="仿宋_GB2312" w:hint="eastAsia"/>
          <w:bCs/>
          <w:color w:val="000000" w:themeColor="text1"/>
          <w:sz w:val="24"/>
        </w:rPr>
        <w:t>)</w:t>
      </w:r>
    </w:p>
    <w:p w14:paraId="1BB2E28C" w14:textId="77777777" w:rsidR="00A42680" w:rsidRPr="00DA101B" w:rsidRDefault="00A42680" w:rsidP="00A42680">
      <w:pPr>
        <w:spacing w:line="400" w:lineRule="exact"/>
        <w:rPr>
          <w:color w:val="000000" w:themeColor="text1"/>
        </w:rPr>
      </w:pPr>
    </w:p>
    <w:p w14:paraId="38A9C590" w14:textId="00BDAB8B"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本公司</w:t>
      </w:r>
      <w:r w:rsidR="008A20CF" w:rsidRPr="00DA101B">
        <w:rPr>
          <w:rFonts w:ascii="宋体" w:hAnsi="宋体" w:cs="宋体" w:hint="eastAsia"/>
          <w:color w:val="000000" w:themeColor="text1"/>
          <w:kern w:val="0"/>
          <w:szCs w:val="21"/>
          <w:u w:val="single"/>
        </w:rPr>
        <w:t>(</w:t>
      </w:r>
      <w:r w:rsidRPr="00DA101B">
        <w:rPr>
          <w:rFonts w:ascii="宋体" w:hAnsi="宋体" w:cs="宋体" w:hint="eastAsia"/>
          <w:color w:val="000000" w:themeColor="text1"/>
          <w:kern w:val="0"/>
          <w:szCs w:val="21"/>
          <w:u w:val="single"/>
        </w:rPr>
        <w:t>单位</w:t>
      </w:r>
      <w:r w:rsidR="008A20CF" w:rsidRPr="00DA101B">
        <w:rPr>
          <w:rFonts w:ascii="宋体" w:hAnsi="宋体" w:cs="宋体" w:hint="eastAsia"/>
          <w:color w:val="000000" w:themeColor="text1"/>
          <w:kern w:val="0"/>
          <w:szCs w:val="21"/>
          <w:u w:val="single"/>
        </w:rPr>
        <w:t>)</w:t>
      </w:r>
      <w:r w:rsidRPr="00DA101B">
        <w:rPr>
          <w:rFonts w:ascii="宋体" w:hAnsi="宋体" w:cs="宋体" w:hint="eastAsia"/>
          <w:color w:val="000000" w:themeColor="text1"/>
          <w:kern w:val="0"/>
          <w:szCs w:val="21"/>
        </w:rPr>
        <w:t>郑重声明，根据《国务院办公厅关于在政府采购中实施本国产品标准及相关政策的通知》</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国办发〔2025〕34号</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的规定，本公司</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单位</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提供的以下产品属于本国产品。具体情况如下：</w:t>
      </w:r>
    </w:p>
    <w:p w14:paraId="640D01B2" w14:textId="60782DB1" w:rsidR="00A42680" w:rsidRPr="00DA101B" w:rsidRDefault="00A42680" w:rsidP="00A42680">
      <w:pPr>
        <w:widowControl/>
        <w:shd w:val="clear" w:color="auto" w:fill="FFFFFF"/>
        <w:spacing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1</w:t>
      </w:r>
      <w:r w:rsidRPr="00DA101B">
        <w:rPr>
          <w:rFonts w:ascii="宋体" w:hAnsi="宋体" w:cs="宋体" w:hint="eastAsia"/>
          <w:color w:val="000000" w:themeColor="text1"/>
          <w:kern w:val="0"/>
          <w:szCs w:val="21"/>
        </w:rPr>
        <w:t>，生产厂为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厂名</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2</w:t>
      </w:r>
      <w:r w:rsidRPr="00DA101B">
        <w:rPr>
          <w:rFonts w:ascii="宋体" w:hAnsi="宋体" w:cs="宋体" w:hint="eastAsia"/>
          <w:color w:val="000000" w:themeColor="text1"/>
          <w:kern w:val="0"/>
          <w:szCs w:val="21"/>
        </w:rPr>
        <w:t>，厂址为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生产厂址</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的中国境内生产的组件成本占比≥</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规定比例</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3</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关键组件</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4</w:t>
      </w:r>
      <w:r w:rsidRPr="00DA101B">
        <w:rPr>
          <w:rFonts w:ascii="宋体" w:hAnsi="宋体" w:cs="宋体" w:hint="eastAsia"/>
          <w:color w:val="000000" w:themeColor="text1"/>
          <w:kern w:val="0"/>
          <w:szCs w:val="21"/>
        </w:rPr>
        <w:t>在中国境内生产。</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关键工序</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5</w:t>
      </w:r>
      <w:r w:rsidRPr="00DA101B">
        <w:rPr>
          <w:rFonts w:ascii="宋体" w:hAnsi="宋体" w:cs="宋体" w:hint="eastAsia"/>
          <w:color w:val="000000" w:themeColor="text1"/>
          <w:kern w:val="0"/>
          <w:szCs w:val="21"/>
        </w:rPr>
        <w:t>在中国境内完成。</w:t>
      </w:r>
    </w:p>
    <w:p w14:paraId="62070871" w14:textId="04F84FE9" w:rsidR="00A42680" w:rsidRPr="00DA101B" w:rsidRDefault="00A42680" w:rsidP="00A42680">
      <w:pPr>
        <w:widowControl/>
        <w:shd w:val="clear" w:color="auto" w:fill="FFFFFF"/>
        <w:spacing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，生产厂为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厂名</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，厂址为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生产厂址</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的中国境内生产的组件成本占比≥</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规定比例</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关键组件</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在中国境内生产。</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关键工序</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在中国境内完成。</w:t>
      </w:r>
    </w:p>
    <w:p w14:paraId="42DBBDC7" w14:textId="77777777"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w:t>
      </w:r>
    </w:p>
    <w:p w14:paraId="030C5643" w14:textId="3466231A"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本公司</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单位</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对上述声明内容的真实性负责。如有虚假，愿承担相应法律责任。</w:t>
      </w:r>
    </w:p>
    <w:p w14:paraId="0B55E916" w14:textId="77777777" w:rsidR="00A42680" w:rsidRPr="00DA101B" w:rsidRDefault="00A42680" w:rsidP="00A42680">
      <w:pPr>
        <w:widowControl/>
        <w:shd w:val="clear" w:color="auto" w:fill="FFFFFF"/>
        <w:spacing w:before="30" w:after="30" w:line="660" w:lineRule="exact"/>
        <w:jc w:val="left"/>
        <w:rPr>
          <w:rFonts w:ascii="宋体" w:hAnsi="宋体" w:cs="宋体" w:hint="eastAsia"/>
          <w:color w:val="000000" w:themeColor="text1"/>
          <w:kern w:val="0"/>
          <w:sz w:val="24"/>
        </w:rPr>
      </w:pPr>
    </w:p>
    <w:p w14:paraId="79DBB2EE" w14:textId="77777777" w:rsidR="00A42680" w:rsidRPr="00DA101B" w:rsidRDefault="00A42680" w:rsidP="00A42680">
      <w:pPr>
        <w:widowControl/>
        <w:shd w:val="clear" w:color="auto" w:fill="FFFFFF"/>
        <w:spacing w:before="30" w:after="30" w:line="660" w:lineRule="exact"/>
        <w:ind w:rightChars="200" w:right="420" w:firstLineChars="2050" w:firstLine="4920"/>
        <w:jc w:val="left"/>
        <w:rPr>
          <w:rFonts w:ascii="宋体" w:hAnsi="宋体" w:cs="宋体" w:hint="eastAsia"/>
          <w:color w:val="000000" w:themeColor="text1"/>
          <w:kern w:val="0"/>
          <w:sz w:val="24"/>
        </w:rPr>
      </w:pPr>
      <w:r w:rsidRPr="00DA101B">
        <w:rPr>
          <w:rFonts w:ascii="宋体" w:hAnsi="宋体" w:cs="宋体" w:hint="eastAsia"/>
          <w:color w:val="000000" w:themeColor="text1"/>
          <w:kern w:val="0"/>
          <w:sz w:val="24"/>
        </w:rPr>
        <w:t>公司(单位)名称(盖章)：</w:t>
      </w:r>
      <w:r w:rsidRPr="00DA101B">
        <w:rPr>
          <w:rFonts w:ascii="宋体" w:hAnsi="宋体" w:cs="宋体" w:hint="eastAsia"/>
          <w:color w:val="000000" w:themeColor="text1"/>
          <w:kern w:val="0"/>
          <w:sz w:val="24"/>
          <w:u w:val="single"/>
        </w:rPr>
        <w:t xml:space="preserve">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p>
    <w:p w14:paraId="7C6C3F4C" w14:textId="77777777" w:rsidR="00A42680" w:rsidRPr="00DA101B" w:rsidRDefault="00A42680" w:rsidP="00A42680">
      <w:pPr>
        <w:widowControl/>
        <w:shd w:val="clear" w:color="auto" w:fill="FFFFFF"/>
        <w:spacing w:line="660" w:lineRule="exact"/>
        <w:ind w:rightChars="200" w:right="420" w:firstLineChars="2200" w:firstLine="5280"/>
        <w:jc w:val="left"/>
        <w:rPr>
          <w:rFonts w:ascii="宋体" w:hAnsi="宋体" w:cs="宋体" w:hint="eastAsia"/>
          <w:color w:val="000000" w:themeColor="text1"/>
          <w:kern w:val="0"/>
          <w:sz w:val="24"/>
          <w:bdr w:val="none" w:sz="0" w:space="0" w:color="auto" w:frame="1"/>
        </w:rPr>
      </w:pPr>
      <w:r w:rsidRPr="00DA101B">
        <w:rPr>
          <w:rFonts w:ascii="宋体" w:hAnsi="宋体" w:cs="宋体" w:hint="eastAsia"/>
          <w:color w:val="000000" w:themeColor="text1"/>
          <w:kern w:val="0"/>
          <w:sz w:val="24"/>
          <w:bdr w:val="none" w:sz="0" w:space="0" w:color="auto" w:frame="1"/>
        </w:rPr>
        <w:t>日期：</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年</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月</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日</w:t>
      </w:r>
    </w:p>
    <w:p w14:paraId="5FC5386D"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2C128424"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5D642B0C" w14:textId="77777777" w:rsidR="00A42680"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1F01C8CE" w14:textId="77777777" w:rsid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573E8BD7" w14:textId="77777777" w:rsid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0D1E0219" w14:textId="77777777" w:rsidR="00DA101B" w:rsidRP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66D4609F"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7C8B97DD"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124DECE7"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rPr>
      </w:pPr>
    </w:p>
    <w:p w14:paraId="528617E2"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1.产品如有型号，请在“产品名称”栏一并填写。</w:t>
      </w:r>
    </w:p>
    <w:p w14:paraId="7D4F1B41"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2.生产厂名与厂址应与生产厂营业执照载明的相关信息保持一致。</w:t>
      </w:r>
    </w:p>
    <w:p w14:paraId="5ED58ADE"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3.该产品的中国境内生产的组件成本占比相关要求实施前，“规定比例”栏可不填，下同。</w:t>
      </w:r>
    </w:p>
    <w:p w14:paraId="413D4309"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4.该产品的关键组件要求实施前，“关键组件”栏可不填，下同。</w:t>
      </w:r>
    </w:p>
    <w:p w14:paraId="664188AF"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5.该产品的关键工序要求实施前，“关键工序”栏可不填，下同。</w:t>
      </w:r>
    </w:p>
    <w:p w14:paraId="3632B9B8" w14:textId="77777777" w:rsidR="00E07987" w:rsidRPr="00A42680" w:rsidRDefault="00E07987" w:rsidP="00E07987">
      <w:pPr>
        <w:spacing w:line="440" w:lineRule="exact"/>
        <w:ind w:firstLineChars="2500" w:firstLine="5250"/>
        <w:rPr>
          <w:rFonts w:ascii="宋体" w:hAnsi="宋体" w:cs="Courier New" w:hint="eastAsia"/>
          <w:color w:val="000000" w:themeColor="text1"/>
          <w:szCs w:val="21"/>
          <w:u w:val="single"/>
        </w:rPr>
      </w:pPr>
    </w:p>
    <w:bookmarkEnd w:id="152"/>
    <w:p w14:paraId="01A9F7DD" w14:textId="100239B6" w:rsidR="00800575" w:rsidRPr="00A42680" w:rsidRDefault="00800575" w:rsidP="00800575">
      <w:pPr>
        <w:jc w:val="left"/>
        <w:rPr>
          <w:rFonts w:ascii="宋体" w:hAnsi="宋体" w:hint="eastAsia"/>
          <w:b/>
          <w:bCs/>
          <w:color w:val="000000" w:themeColor="text1"/>
          <w:sz w:val="36"/>
          <w:szCs w:val="36"/>
        </w:rPr>
      </w:pPr>
      <w:r w:rsidRPr="00A42680">
        <w:rPr>
          <w:rFonts w:ascii="宋体" w:hAnsi="宋体" w:hint="eastAsia"/>
          <w:b/>
          <w:bCs/>
          <w:color w:val="000000" w:themeColor="text1"/>
          <w:sz w:val="36"/>
          <w:szCs w:val="36"/>
        </w:rPr>
        <w:t>三、报价文件</w:t>
      </w:r>
    </w:p>
    <w:p w14:paraId="79CAB1DB" w14:textId="626AD395" w:rsidR="00DA7D1C" w:rsidRPr="00A42680" w:rsidRDefault="00DA7D1C" w:rsidP="00DA7D1C">
      <w:pPr>
        <w:jc w:val="center"/>
        <w:rPr>
          <w:rFonts w:ascii="仿宋" w:eastAsia="仿宋" w:hAnsi="仿宋" w:hint="eastAsia"/>
          <w:b/>
          <w:bCs/>
          <w:color w:val="000000" w:themeColor="text1"/>
          <w:sz w:val="30"/>
          <w:szCs w:val="30"/>
        </w:rPr>
      </w:pPr>
      <w:r w:rsidRPr="00A42680">
        <w:rPr>
          <w:rFonts w:ascii="仿宋" w:eastAsia="仿宋" w:hAnsi="仿宋" w:hint="eastAsia"/>
          <w:b/>
          <w:bCs/>
          <w:color w:val="000000" w:themeColor="text1"/>
          <w:sz w:val="32"/>
          <w:szCs w:val="32"/>
        </w:rPr>
        <w:t>报价明细表</w:t>
      </w:r>
      <w:r w:rsidR="00800575" w:rsidRPr="00A42680">
        <w:rPr>
          <w:rFonts w:ascii="仿宋" w:eastAsia="仿宋" w:hAnsi="仿宋" w:hint="eastAsia"/>
          <w:color w:val="000000" w:themeColor="text1"/>
          <w:sz w:val="24"/>
        </w:rPr>
        <w:t>(格式</w:t>
      </w:r>
      <w:r w:rsidR="00800575" w:rsidRPr="00A42680">
        <w:rPr>
          <w:rFonts w:ascii="仿宋" w:eastAsia="仿宋" w:hAnsi="仿宋"/>
          <w:color w:val="000000" w:themeColor="text1"/>
          <w:sz w:val="24"/>
        </w:rPr>
        <w:t>)</w:t>
      </w:r>
    </w:p>
    <w:p w14:paraId="70161325" w14:textId="77777777" w:rsidR="00DA7D1C" w:rsidRPr="00A42680" w:rsidRDefault="00DA7D1C" w:rsidP="00800575">
      <w:pPr>
        <w:rPr>
          <w:color w:val="000000" w:themeColor="text1"/>
        </w:rPr>
      </w:pPr>
    </w:p>
    <w:p w14:paraId="214298F1" w14:textId="77777777" w:rsidR="003B5DFF" w:rsidRPr="00A42680" w:rsidRDefault="003B5DFF" w:rsidP="003B5DFF">
      <w:pPr>
        <w:spacing w:line="400" w:lineRule="exact"/>
        <w:rPr>
          <w:rFonts w:ascii="宋体" w:hAnsi="宋体" w:hint="eastAsia"/>
          <w:color w:val="000000" w:themeColor="text1"/>
          <w:szCs w:val="21"/>
          <w:u w:val="single"/>
        </w:rPr>
      </w:pPr>
      <w:r w:rsidRPr="00A42680">
        <w:rPr>
          <w:rFonts w:ascii="宋体" w:hAnsi="宋体" w:hint="eastAsia"/>
          <w:color w:val="000000" w:themeColor="text1"/>
          <w:szCs w:val="21"/>
        </w:rPr>
        <w:t>项目编号：</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12F218D7" w14:textId="47D4BD9A" w:rsidR="003B5DFF" w:rsidRPr="00A42680" w:rsidRDefault="003B5DFF" w:rsidP="003B5DFF">
      <w:pPr>
        <w:spacing w:line="400" w:lineRule="exact"/>
        <w:rPr>
          <w:rFonts w:ascii="宋体" w:hAnsi="宋体" w:hint="eastAsia"/>
          <w:color w:val="000000" w:themeColor="text1"/>
          <w:szCs w:val="21"/>
          <w:u w:val="single"/>
        </w:rPr>
      </w:pPr>
      <w:r w:rsidRPr="00A42680">
        <w:rPr>
          <w:rFonts w:ascii="宋体" w:hAnsi="宋体" w:hint="eastAsia"/>
          <w:color w:val="000000" w:themeColor="text1"/>
          <w:szCs w:val="21"/>
        </w:rPr>
        <w:t>项目名称：</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A42680" w:rsidRPr="00A42680" w14:paraId="19779764" w14:textId="77777777" w:rsidTr="00234D73">
        <w:trPr>
          <w:cantSplit/>
          <w:trHeight w:val="1207"/>
          <w:jc w:val="center"/>
        </w:trPr>
        <w:tc>
          <w:tcPr>
            <w:tcW w:w="704" w:type="dxa"/>
            <w:tcBorders>
              <w:bottom w:val="single" w:sz="4" w:space="0" w:color="auto"/>
            </w:tcBorders>
            <w:vAlign w:val="center"/>
          </w:tcPr>
          <w:p w14:paraId="6CAFA7ED" w14:textId="77777777" w:rsidR="003B5DFF" w:rsidRPr="00A42680" w:rsidRDefault="003B5DFF" w:rsidP="003B5DFF">
            <w:pPr>
              <w:spacing w:line="300" w:lineRule="exact"/>
              <w:jc w:val="center"/>
              <w:rPr>
                <w:rFonts w:ascii="宋体" w:hAnsi="宋体" w:cs="Courier New" w:hint="eastAsia"/>
                <w:color w:val="000000" w:themeColor="text1"/>
                <w:szCs w:val="21"/>
              </w:rPr>
            </w:pPr>
            <w:bookmarkStart w:id="153" w:name="_Hlk97823529"/>
            <w:r w:rsidRPr="00A42680">
              <w:rPr>
                <w:rFonts w:ascii="宋体" w:hAnsi="宋体" w:cs="Courier New" w:hint="eastAsia"/>
                <w:color w:val="000000" w:themeColor="text1"/>
                <w:szCs w:val="21"/>
              </w:rPr>
              <w:t>序号</w:t>
            </w:r>
          </w:p>
        </w:tc>
        <w:tc>
          <w:tcPr>
            <w:tcW w:w="1145" w:type="dxa"/>
            <w:tcBorders>
              <w:bottom w:val="single" w:sz="4" w:space="0" w:color="auto"/>
            </w:tcBorders>
            <w:vAlign w:val="center"/>
          </w:tcPr>
          <w:p w14:paraId="29CA154D" w14:textId="77777777" w:rsidR="003B5DFF" w:rsidRPr="00A42680" w:rsidRDefault="003B5DFF"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货物名称</w:t>
            </w:r>
          </w:p>
        </w:tc>
        <w:tc>
          <w:tcPr>
            <w:tcW w:w="698" w:type="dxa"/>
            <w:tcBorders>
              <w:bottom w:val="single" w:sz="4" w:space="0" w:color="auto"/>
            </w:tcBorders>
            <w:vAlign w:val="center"/>
          </w:tcPr>
          <w:p w14:paraId="489FFB85" w14:textId="43B52931" w:rsidR="003B5DFF" w:rsidRPr="00A42680" w:rsidRDefault="003B5DFF"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品牌</w:t>
            </w:r>
          </w:p>
        </w:tc>
        <w:tc>
          <w:tcPr>
            <w:tcW w:w="709" w:type="dxa"/>
            <w:tcBorders>
              <w:bottom w:val="single" w:sz="4" w:space="0" w:color="auto"/>
            </w:tcBorders>
            <w:vAlign w:val="center"/>
          </w:tcPr>
          <w:p w14:paraId="3C810145" w14:textId="192F3947"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型号</w:t>
            </w:r>
          </w:p>
        </w:tc>
        <w:tc>
          <w:tcPr>
            <w:tcW w:w="708" w:type="dxa"/>
            <w:tcBorders>
              <w:bottom w:val="single" w:sz="4" w:space="0" w:color="auto"/>
            </w:tcBorders>
            <w:vAlign w:val="center"/>
          </w:tcPr>
          <w:p w14:paraId="3C1A99BF" w14:textId="68937FA2"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产地</w:t>
            </w:r>
          </w:p>
        </w:tc>
        <w:tc>
          <w:tcPr>
            <w:tcW w:w="1701" w:type="dxa"/>
            <w:tcBorders>
              <w:bottom w:val="single" w:sz="4" w:space="0" w:color="auto"/>
            </w:tcBorders>
            <w:vAlign w:val="center"/>
          </w:tcPr>
          <w:p w14:paraId="18FF9AC2" w14:textId="3F55558D"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技术参数及性能</w:t>
            </w:r>
            <w:r w:rsidR="008A20CF">
              <w:rPr>
                <w:rFonts w:ascii="宋体" w:hAnsi="宋体" w:hint="eastAsia"/>
                <w:color w:val="000000" w:themeColor="text1"/>
                <w:szCs w:val="21"/>
              </w:rPr>
              <w:t>(</w:t>
            </w:r>
            <w:r w:rsidR="00C84170" w:rsidRPr="00A42680">
              <w:rPr>
                <w:rFonts w:ascii="宋体" w:hAnsi="宋体" w:hint="eastAsia"/>
                <w:color w:val="000000" w:themeColor="text1"/>
                <w:szCs w:val="21"/>
              </w:rPr>
              <w:t>规格</w:t>
            </w:r>
            <w:r w:rsidR="008A20CF">
              <w:rPr>
                <w:rFonts w:ascii="宋体" w:hAnsi="宋体" w:hint="eastAsia"/>
                <w:color w:val="000000" w:themeColor="text1"/>
                <w:szCs w:val="21"/>
              </w:rPr>
              <w:t>)</w:t>
            </w:r>
          </w:p>
        </w:tc>
        <w:tc>
          <w:tcPr>
            <w:tcW w:w="1701" w:type="dxa"/>
            <w:tcBorders>
              <w:bottom w:val="single" w:sz="4" w:space="0" w:color="auto"/>
            </w:tcBorders>
            <w:vAlign w:val="center"/>
          </w:tcPr>
          <w:p w14:paraId="695F6D67" w14:textId="1F76F467" w:rsidR="003B5DFF" w:rsidRPr="00A42680" w:rsidRDefault="00234D73" w:rsidP="00234D73">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数量、单位</w:t>
            </w:r>
            <w:r w:rsidRPr="00A42680">
              <w:rPr>
                <w:rFonts w:hAnsi="宋体" w:hint="eastAsia"/>
                <w:color w:val="000000" w:themeColor="text1"/>
              </w:rPr>
              <w:t>①</w:t>
            </w:r>
          </w:p>
        </w:tc>
        <w:tc>
          <w:tcPr>
            <w:tcW w:w="851" w:type="dxa"/>
            <w:tcBorders>
              <w:bottom w:val="single" w:sz="4" w:space="0" w:color="auto"/>
            </w:tcBorders>
            <w:vAlign w:val="center"/>
          </w:tcPr>
          <w:p w14:paraId="2E0DFC4F" w14:textId="373EE118" w:rsidR="003B5DFF" w:rsidRPr="00A42680" w:rsidRDefault="00234D73" w:rsidP="00234D73">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单价</w:t>
            </w:r>
            <w:r w:rsidRPr="00A42680">
              <w:rPr>
                <w:rFonts w:hAnsi="宋体" w:hint="eastAsia"/>
                <w:color w:val="000000" w:themeColor="text1"/>
              </w:rPr>
              <w:t>②</w:t>
            </w:r>
          </w:p>
        </w:tc>
        <w:tc>
          <w:tcPr>
            <w:tcW w:w="1340" w:type="dxa"/>
            <w:tcBorders>
              <w:bottom w:val="single" w:sz="4" w:space="0" w:color="auto"/>
            </w:tcBorders>
            <w:vAlign w:val="center"/>
          </w:tcPr>
          <w:p w14:paraId="70EBE381" w14:textId="77777777" w:rsidR="00234D73" w:rsidRPr="00A42680" w:rsidRDefault="00234D73" w:rsidP="00234D73">
            <w:pPr>
              <w:spacing w:line="300" w:lineRule="exact"/>
              <w:jc w:val="center"/>
              <w:rPr>
                <w:rFonts w:ascii="宋体" w:hAnsi="宋体" w:cs="Courier New" w:hint="eastAsia"/>
                <w:color w:val="000000" w:themeColor="text1"/>
                <w:szCs w:val="21"/>
              </w:rPr>
            </w:pPr>
            <w:r w:rsidRPr="00A42680">
              <w:rPr>
                <w:rFonts w:ascii="宋体" w:hAnsi="宋体" w:cs="Courier New" w:hint="eastAsia"/>
                <w:color w:val="000000" w:themeColor="text1"/>
                <w:szCs w:val="21"/>
              </w:rPr>
              <w:t>单项合价</w:t>
            </w:r>
          </w:p>
          <w:p w14:paraId="69952349" w14:textId="2483B716" w:rsidR="003B5DFF" w:rsidRPr="00A42680" w:rsidRDefault="00234D73" w:rsidP="00234D73">
            <w:pPr>
              <w:spacing w:line="300" w:lineRule="exact"/>
              <w:jc w:val="center"/>
              <w:rPr>
                <w:rFonts w:ascii="宋体" w:hAnsi="宋体" w:cs="Courier New" w:hint="eastAsia"/>
                <w:color w:val="000000" w:themeColor="text1"/>
                <w:szCs w:val="21"/>
              </w:rPr>
            </w:pPr>
            <w:r w:rsidRPr="00A42680">
              <w:rPr>
                <w:rFonts w:ascii="宋体" w:hAnsi="宋体" w:cs="Courier New" w:hint="eastAsia"/>
                <w:color w:val="000000" w:themeColor="text1"/>
                <w:szCs w:val="21"/>
              </w:rPr>
              <w:t>③</w:t>
            </w:r>
            <w:r w:rsidRPr="00A42680">
              <w:rPr>
                <w:rFonts w:ascii="宋体" w:hAnsi="宋体" w:cs="Courier New"/>
                <w:color w:val="000000" w:themeColor="text1"/>
                <w:szCs w:val="21"/>
              </w:rPr>
              <w:t>=</w:t>
            </w:r>
            <w:r w:rsidRPr="00A42680">
              <w:rPr>
                <w:rFonts w:ascii="宋体" w:hAnsi="宋体" w:cs="Courier New" w:hint="eastAsia"/>
                <w:color w:val="000000" w:themeColor="text1"/>
                <w:szCs w:val="21"/>
              </w:rPr>
              <w:t>①×②</w:t>
            </w:r>
          </w:p>
        </w:tc>
      </w:tr>
      <w:tr w:rsidR="00A42680" w:rsidRPr="00A42680" w14:paraId="1E702849" w14:textId="77777777" w:rsidTr="00234D73">
        <w:trPr>
          <w:cantSplit/>
          <w:trHeight w:val="624"/>
          <w:jc w:val="center"/>
        </w:trPr>
        <w:tc>
          <w:tcPr>
            <w:tcW w:w="704" w:type="dxa"/>
            <w:vAlign w:val="center"/>
          </w:tcPr>
          <w:p w14:paraId="1BF79213" w14:textId="77777777" w:rsidR="003B5DFF" w:rsidRPr="00A42680" w:rsidRDefault="003B5DFF" w:rsidP="003B5DFF">
            <w:pPr>
              <w:spacing w:line="440" w:lineRule="exact"/>
              <w:ind w:rightChars="-16" w:right="-34"/>
              <w:jc w:val="center"/>
              <w:rPr>
                <w:rFonts w:ascii="宋体" w:hAnsi="宋体" w:hint="eastAsia"/>
                <w:color w:val="000000" w:themeColor="text1"/>
                <w:sz w:val="24"/>
              </w:rPr>
            </w:pPr>
            <w:r w:rsidRPr="00A42680">
              <w:rPr>
                <w:rFonts w:ascii="宋体" w:hAnsi="宋体" w:hint="eastAsia"/>
                <w:color w:val="000000" w:themeColor="text1"/>
                <w:sz w:val="24"/>
              </w:rPr>
              <w:t>1</w:t>
            </w:r>
          </w:p>
        </w:tc>
        <w:tc>
          <w:tcPr>
            <w:tcW w:w="1145" w:type="dxa"/>
            <w:vAlign w:val="center"/>
          </w:tcPr>
          <w:p w14:paraId="03ABA5F8"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6B0ABE02"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1628454B"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21F71DBF"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203CF783"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5DF02F3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6250F80C"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5748C9BC"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389A90DC" w14:textId="77777777" w:rsidTr="00234D73">
        <w:trPr>
          <w:cantSplit/>
          <w:trHeight w:val="624"/>
          <w:jc w:val="center"/>
        </w:trPr>
        <w:tc>
          <w:tcPr>
            <w:tcW w:w="704" w:type="dxa"/>
            <w:vAlign w:val="center"/>
          </w:tcPr>
          <w:p w14:paraId="4FC63D14"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hint="eastAsia"/>
                <w:color w:val="000000" w:themeColor="text1"/>
                <w:sz w:val="24"/>
              </w:rPr>
              <w:t>2</w:t>
            </w:r>
          </w:p>
        </w:tc>
        <w:tc>
          <w:tcPr>
            <w:tcW w:w="1145" w:type="dxa"/>
            <w:vAlign w:val="center"/>
          </w:tcPr>
          <w:p w14:paraId="032209D4"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4BDFAA29"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5E8FBDD0"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4B71BA04"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4FA030B"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653A3C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31BFAB0B"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211187FC"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0CB52884" w14:textId="77777777" w:rsidTr="00234D73">
        <w:trPr>
          <w:cantSplit/>
          <w:trHeight w:val="624"/>
          <w:jc w:val="center"/>
        </w:trPr>
        <w:tc>
          <w:tcPr>
            <w:tcW w:w="704" w:type="dxa"/>
            <w:vAlign w:val="center"/>
          </w:tcPr>
          <w:p w14:paraId="1CB4183F"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hint="eastAsia"/>
                <w:color w:val="000000" w:themeColor="text1"/>
                <w:sz w:val="24"/>
              </w:rPr>
              <w:t>3</w:t>
            </w:r>
          </w:p>
        </w:tc>
        <w:tc>
          <w:tcPr>
            <w:tcW w:w="1145" w:type="dxa"/>
            <w:vAlign w:val="center"/>
          </w:tcPr>
          <w:p w14:paraId="4412F7F0"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26BE7DDE"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74EF72A8"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210E7C09"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43B9396A"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33DC70A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2ADB562B"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3B8587BD"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77CC93CA" w14:textId="77777777" w:rsidTr="00234D73">
        <w:trPr>
          <w:cantSplit/>
          <w:trHeight w:val="624"/>
          <w:jc w:val="center"/>
        </w:trPr>
        <w:tc>
          <w:tcPr>
            <w:tcW w:w="704" w:type="dxa"/>
            <w:vAlign w:val="center"/>
          </w:tcPr>
          <w:p w14:paraId="1CE0150A"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color w:val="000000" w:themeColor="text1"/>
                <w:sz w:val="24"/>
              </w:rPr>
              <w:t>…</w:t>
            </w:r>
          </w:p>
        </w:tc>
        <w:tc>
          <w:tcPr>
            <w:tcW w:w="1145" w:type="dxa"/>
            <w:vAlign w:val="center"/>
          </w:tcPr>
          <w:p w14:paraId="5B93E63D"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53F4A88C"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6BF2DC65"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5EFE1137"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53E75501"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CB4E206"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724FF823"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00EF4F94"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298247C0" w14:textId="77777777" w:rsidTr="00FC64F3">
        <w:trPr>
          <w:cantSplit/>
          <w:trHeight w:val="624"/>
          <w:jc w:val="center"/>
        </w:trPr>
        <w:tc>
          <w:tcPr>
            <w:tcW w:w="9564" w:type="dxa"/>
            <w:gridSpan w:val="9"/>
            <w:vAlign w:val="center"/>
          </w:tcPr>
          <w:p w14:paraId="7E4EA0F8" w14:textId="049F83E1" w:rsidR="003B5DFF" w:rsidRPr="00A42680" w:rsidRDefault="003B5DFF" w:rsidP="003B5DFF">
            <w:pPr>
              <w:spacing w:line="440" w:lineRule="exact"/>
              <w:ind w:firstLineChars="14" w:firstLine="28"/>
              <w:rPr>
                <w:rFonts w:ascii="宋体" w:hAnsi="宋体" w:cs="Courier New" w:hint="eastAsia"/>
                <w:color w:val="000000" w:themeColor="text1"/>
                <w:spacing w:val="-6"/>
                <w:szCs w:val="21"/>
              </w:rPr>
            </w:pPr>
            <w:r w:rsidRPr="00A42680">
              <w:rPr>
                <w:rFonts w:ascii="宋体" w:hAnsi="宋体" w:cs="Courier New" w:hint="eastAsia"/>
                <w:color w:val="000000" w:themeColor="text1"/>
                <w:spacing w:val="-6"/>
                <w:szCs w:val="21"/>
              </w:rPr>
              <w:t>总报价</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人民币大写</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u w:val="single"/>
              </w:rPr>
              <w:t xml:space="preserve">                                       </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u w:val="single"/>
              </w:rPr>
              <w:t xml:space="preserve">                       元</w:t>
            </w:r>
            <w:r w:rsidR="008A20CF">
              <w:rPr>
                <w:rFonts w:ascii="宋体" w:hAnsi="宋体" w:cs="Courier New" w:hint="eastAsia"/>
                <w:color w:val="000000" w:themeColor="text1"/>
                <w:spacing w:val="-6"/>
                <w:szCs w:val="21"/>
              </w:rPr>
              <w:t>)</w:t>
            </w:r>
          </w:p>
        </w:tc>
      </w:tr>
    </w:tbl>
    <w:bookmarkEnd w:id="153"/>
    <w:p w14:paraId="6618BBC8" w14:textId="013BDFD3" w:rsidR="00DA7D1C" w:rsidRPr="00A42680" w:rsidRDefault="00DA7D1C" w:rsidP="00DA7D1C">
      <w:pPr>
        <w:spacing w:line="440" w:lineRule="exact"/>
        <w:rPr>
          <w:rFonts w:ascii="宋体" w:hAnsi="宋体" w:hint="eastAsia"/>
          <w:color w:val="000000" w:themeColor="text1"/>
          <w:szCs w:val="21"/>
        </w:rPr>
      </w:pPr>
      <w:r w:rsidRPr="00A42680">
        <w:rPr>
          <w:rFonts w:ascii="宋体" w:hAnsi="宋体" w:hint="eastAsia"/>
          <w:color w:val="000000" w:themeColor="text1"/>
          <w:szCs w:val="21"/>
        </w:rPr>
        <w:t>注：1.所有价格均用人民币表示</w:t>
      </w:r>
      <w:r w:rsidR="006F03E3" w:rsidRPr="00A42680">
        <w:rPr>
          <w:rFonts w:ascii="宋体" w:hAnsi="宋体" w:hint="eastAsia"/>
          <w:color w:val="000000" w:themeColor="text1"/>
          <w:szCs w:val="21"/>
        </w:rPr>
        <w:t>。</w:t>
      </w:r>
    </w:p>
    <w:p w14:paraId="5DE8D919" w14:textId="1E5CC719" w:rsidR="00DA7D1C" w:rsidRPr="00A42680" w:rsidRDefault="00DA7D1C" w:rsidP="00DA7D1C">
      <w:pPr>
        <w:spacing w:line="44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bCs/>
          <w:color w:val="000000" w:themeColor="text1"/>
          <w:szCs w:val="21"/>
        </w:rPr>
        <w:t>2.总报价应</w:t>
      </w:r>
      <w:r w:rsidR="00547933" w:rsidRPr="00A42680">
        <w:rPr>
          <w:rFonts w:ascii="宋体" w:hAnsi="宋体" w:hint="eastAsia"/>
          <w:bCs/>
          <w:color w:val="000000" w:themeColor="text1"/>
          <w:szCs w:val="21"/>
        </w:rPr>
        <w:t>包含</w:t>
      </w:r>
      <w:r w:rsidR="00F261EF" w:rsidRPr="00A42680">
        <w:rPr>
          <w:rFonts w:ascii="宋体" w:hAnsi="宋体" w:hint="eastAsia"/>
          <w:bCs/>
          <w:color w:val="000000" w:themeColor="text1"/>
          <w:szCs w:val="21"/>
        </w:rPr>
        <w:t>货物、货物标准附件、备品备件、专用工具、设备安装辅材、包装、运输、保险等各种费用以及安装、调试、税金、售后服务、技术培训费、更新升级其所有成本费用。</w:t>
      </w:r>
    </w:p>
    <w:p w14:paraId="71D48825" w14:textId="77777777" w:rsidR="00DA7D1C" w:rsidRPr="00A42680" w:rsidRDefault="00DA7D1C" w:rsidP="009B21D3">
      <w:pPr>
        <w:rPr>
          <w:color w:val="000000" w:themeColor="text1"/>
        </w:rPr>
      </w:pPr>
    </w:p>
    <w:p w14:paraId="0177EAF5" w14:textId="77777777" w:rsidR="00DA7D1C" w:rsidRPr="00A42680" w:rsidRDefault="00DA7D1C" w:rsidP="009B21D3">
      <w:pPr>
        <w:rPr>
          <w:color w:val="000000" w:themeColor="text1"/>
        </w:rPr>
      </w:pPr>
    </w:p>
    <w:p w14:paraId="707D61B0" w14:textId="2805A79E" w:rsidR="00DA7D1C" w:rsidRPr="00A42680" w:rsidRDefault="00DA7D1C" w:rsidP="00DA7D1C">
      <w:pPr>
        <w:pStyle w:val="af"/>
        <w:spacing w:line="440" w:lineRule="exact"/>
        <w:ind w:firstLineChars="1750" w:firstLine="3675"/>
        <w:rPr>
          <w:rFonts w:hAnsi="宋体" w:hint="eastAsia"/>
          <w:color w:val="000000" w:themeColor="text1"/>
          <w:u w:val="single"/>
        </w:rPr>
      </w:pPr>
      <w:r w:rsidRPr="00A42680">
        <w:rPr>
          <w:rFonts w:hAnsi="宋体" w:hint="eastAsia"/>
          <w:color w:val="000000" w:themeColor="text1"/>
        </w:rPr>
        <w:t>法定代表人或授权代表</w:t>
      </w:r>
      <w:r w:rsidR="008A20CF">
        <w:rPr>
          <w:rFonts w:hAnsi="宋体" w:hint="eastAsia"/>
          <w:color w:val="000000" w:themeColor="text1"/>
        </w:rPr>
        <w:t>(</w:t>
      </w:r>
      <w:r w:rsidR="00432002" w:rsidRPr="00A42680">
        <w:rPr>
          <w:rFonts w:hAnsi="宋体" w:hint="eastAsia"/>
          <w:color w:val="000000" w:themeColor="text1"/>
        </w:rPr>
        <w:t>签名</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FB6614"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color w:val="000000" w:themeColor="text1"/>
          <w:u w:val="single"/>
        </w:rPr>
        <w:t xml:space="preserve">     </w:t>
      </w:r>
    </w:p>
    <w:p w14:paraId="15198EFC" w14:textId="13A1D109" w:rsidR="00DA7D1C" w:rsidRPr="00A42680" w:rsidRDefault="00DA7D1C" w:rsidP="00DA7D1C">
      <w:pPr>
        <w:pStyle w:val="af"/>
        <w:spacing w:line="440" w:lineRule="exact"/>
        <w:ind w:firstLineChars="1750" w:firstLine="3675"/>
        <w:rPr>
          <w:rFonts w:hAnsi="宋体" w:hint="eastAsia"/>
          <w:color w:val="000000" w:themeColor="text1"/>
          <w:u w:val="single"/>
        </w:rPr>
      </w:pPr>
      <w:r w:rsidRPr="00A42680">
        <w:rPr>
          <w:rFonts w:hAnsi="宋体" w:hint="eastAsia"/>
          <w:color w:val="000000" w:themeColor="text1"/>
        </w:rPr>
        <w:t>供应商</w:t>
      </w:r>
      <w:r w:rsidR="008A20CF">
        <w:rPr>
          <w:rFonts w:hAnsi="宋体" w:hint="eastAsia"/>
          <w:color w:val="000000" w:themeColor="text1"/>
        </w:rPr>
        <w:t>(</w:t>
      </w:r>
      <w:r w:rsidR="00B71B1C" w:rsidRPr="00A42680">
        <w:rPr>
          <w:rFonts w:hAnsi="宋体" w:hint="eastAsia"/>
          <w:color w:val="000000" w:themeColor="text1"/>
        </w:rPr>
        <w:t>盖章</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800575"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p>
    <w:p w14:paraId="72F79AEA" w14:textId="5022D0CE" w:rsidR="006A3009" w:rsidRPr="00A42680" w:rsidRDefault="00DA7D1C" w:rsidP="009B21D3">
      <w:pPr>
        <w:spacing w:line="440" w:lineRule="exact"/>
        <w:ind w:firstLineChars="1750" w:firstLine="3675"/>
        <w:rPr>
          <w:rFonts w:ascii="宋体" w:hAnsi="宋体" w:hint="eastAsia"/>
          <w:color w:val="000000" w:themeColor="text1"/>
          <w:szCs w:val="21"/>
        </w:rPr>
      </w:pPr>
      <w:r w:rsidRPr="00A42680">
        <w:rPr>
          <w:rFonts w:hAnsi="宋体" w:hint="eastAsia"/>
          <w:color w:val="000000" w:themeColor="text1"/>
        </w:rPr>
        <w:t>日期：</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年</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月</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日</w:t>
      </w:r>
    </w:p>
    <w:sectPr w:rsidR="006A3009" w:rsidRPr="00A42680" w:rsidSect="000D059D">
      <w:headerReference w:type="default" r:id="rId24"/>
      <w:footerReference w:type="default" r:id="rId25"/>
      <w:pgSz w:w="11906" w:h="16838"/>
      <w:pgMar w:top="936" w:right="991" w:bottom="1135" w:left="993"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0983" w14:textId="77777777" w:rsidR="00AA209A" w:rsidRDefault="00AA209A">
      <w:r>
        <w:separator/>
      </w:r>
    </w:p>
  </w:endnote>
  <w:endnote w:type="continuationSeparator" w:id="0">
    <w:p w14:paraId="7323150B" w14:textId="77777777" w:rsidR="00AA209A" w:rsidRDefault="00AA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微软雅黑"/>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_GBK">
    <w:panose1 w:val="02000000000000000000"/>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Adobe 仿宋 Std R">
    <w:panose1 w:val="000000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6256" w14:textId="0FD4CBB6" w:rsidR="00D34F0D" w:rsidRDefault="00D34F0D">
    <w:pPr>
      <w:pStyle w:val="af5"/>
      <w:jc w:val="center"/>
    </w:pPr>
  </w:p>
  <w:p w14:paraId="5432DE6B" w14:textId="77777777" w:rsidR="00D34F0D" w:rsidRDefault="00D34F0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0F0E" w14:textId="77777777" w:rsidR="006A3009" w:rsidRDefault="00BC2FDB">
    <w:pPr>
      <w:pStyle w:val="af5"/>
    </w:pPr>
    <w:r>
      <w:rPr>
        <w:noProof/>
      </w:rPr>
      <mc:AlternateContent>
        <mc:Choice Requires="wps">
          <w:drawing>
            <wp:anchor distT="0" distB="0" distL="114300" distR="114300" simplePos="0" relativeHeight="251660288" behindDoc="0" locked="0" layoutInCell="1" allowOverlap="1" wp14:anchorId="1E98C866" wp14:editId="664CA461">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54B0757" w14:textId="77777777" w:rsidR="006A3009" w:rsidRDefault="00BC2F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E98C866"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54B0757" w14:textId="77777777" w:rsidR="006A3009" w:rsidRDefault="00BC2F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docPartObj>
        <w:docPartGallery w:val="Page Numbers (Bottom of Page)"/>
        <w:docPartUnique/>
      </w:docPartObj>
    </w:sdtPr>
    <w:sdtContent>
      <w:p w14:paraId="1CE5C91F" w14:textId="77777777" w:rsidR="00D04157" w:rsidRDefault="00D04157">
        <w:pPr>
          <w:pStyle w:val="af5"/>
          <w:jc w:val="center"/>
        </w:pPr>
        <w:r>
          <w:fldChar w:fldCharType="begin"/>
        </w:r>
        <w:r>
          <w:instrText>PAGE   \* MERGEFORMAT</w:instrText>
        </w:r>
        <w:r>
          <w:fldChar w:fldCharType="separate"/>
        </w:r>
        <w:r>
          <w:t>2</w:t>
        </w:r>
        <w:r>
          <w:fldChar w:fldCharType="end"/>
        </w:r>
      </w:p>
    </w:sdtContent>
  </w:sdt>
  <w:p w14:paraId="366163E2" w14:textId="77777777" w:rsidR="00D04157" w:rsidRDefault="00D0415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34C6" w14:textId="77777777" w:rsidR="00AA209A" w:rsidRDefault="00AA209A">
      <w:r>
        <w:separator/>
      </w:r>
    </w:p>
  </w:footnote>
  <w:footnote w:type="continuationSeparator" w:id="0">
    <w:p w14:paraId="16245902" w14:textId="77777777" w:rsidR="00AA209A" w:rsidRDefault="00AA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87F2" w14:textId="4D1C6CC9" w:rsidR="00F9230A" w:rsidRDefault="00F9230A" w:rsidP="00ED36E8">
    <w:pPr>
      <w:pStyle w:val="af7"/>
      <w:jc w:val="both"/>
    </w:pPr>
    <w:r w:rsidRPr="00F9230A">
      <w:rPr>
        <w:rFonts w:hint="eastAsia"/>
      </w:rPr>
      <w:t>钦州市政府采购中心</w:t>
    </w:r>
    <w:r w:rsidRPr="00F9230A">
      <w:rPr>
        <w:rFonts w:hint="eastAsia"/>
      </w:rPr>
      <w:t xml:space="preserve">                  </w:t>
    </w:r>
    <w:r w:rsidR="00ED36E8">
      <w:t xml:space="preserve">       </w:t>
    </w:r>
    <w:r w:rsidRPr="00F9230A">
      <w:rPr>
        <w:rFonts w:hint="eastAsia"/>
      </w:rPr>
      <w:t xml:space="preserve"> </w:t>
    </w:r>
    <w:r w:rsidR="00A224F8">
      <w:t xml:space="preserve"> </w:t>
    </w:r>
    <w:r w:rsidR="00421725">
      <w:t xml:space="preserve">   </w:t>
    </w:r>
    <w:r w:rsidR="00E45E05">
      <w:t xml:space="preserve">     </w:t>
    </w:r>
    <w:r w:rsidR="00DA101B" w:rsidRPr="00DA101B">
      <w:rPr>
        <w:rFonts w:hint="eastAsia"/>
      </w:rPr>
      <w:t>北部湾职业技术学校电脑及教学软件</w:t>
    </w:r>
    <w:r>
      <w:rPr>
        <w:rFonts w:hint="eastAsia"/>
      </w:rPr>
      <w:t>(</w:t>
    </w:r>
    <w:r w:rsidR="00DA101B" w:rsidRPr="00DA101B">
      <w:t>QZZC2026-J1-990078-QZSZ</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A73A6"/>
    <w:multiLevelType w:val="singleLevel"/>
    <w:tmpl w:val="9DDA73A6"/>
    <w:lvl w:ilvl="0">
      <w:start w:val="16"/>
      <w:numFmt w:val="decimal"/>
      <w:lvlText w:val="%1."/>
      <w:lvlJc w:val="left"/>
      <w:pPr>
        <w:tabs>
          <w:tab w:val="left" w:pos="596"/>
        </w:tabs>
      </w:p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C781579"/>
    <w:multiLevelType w:val="singleLevel"/>
    <w:tmpl w:val="EC781579"/>
    <w:lvl w:ilvl="0">
      <w:start w:val="1"/>
      <w:numFmt w:val="decimal"/>
      <w:lvlText w:val="%1."/>
      <w:lvlJc w:val="left"/>
      <w:pPr>
        <w:tabs>
          <w:tab w:val="left" w:pos="312"/>
        </w:tabs>
      </w:pPr>
    </w:lvl>
  </w:abstractNum>
  <w:abstractNum w:abstractNumId="7" w15:restartNumberingAfterBreak="0">
    <w:nsid w:val="ECCF2E14"/>
    <w:multiLevelType w:val="singleLevel"/>
    <w:tmpl w:val="ECCF2E14"/>
    <w:lvl w:ilvl="0">
      <w:start w:val="2"/>
      <w:numFmt w:val="decimal"/>
      <w:lvlText w:val="%1."/>
      <w:lvlJc w:val="left"/>
      <w:pPr>
        <w:tabs>
          <w:tab w:val="left" w:pos="312"/>
        </w:tabs>
      </w:pPr>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15:restartNumberingAfterBreak="0">
    <w:nsid w:val="199A67F8"/>
    <w:multiLevelType w:val="hybridMultilevel"/>
    <w:tmpl w:val="65947548"/>
    <w:lvl w:ilvl="0" w:tplc="E84EB7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45A72C"/>
    <w:multiLevelType w:val="singleLevel"/>
    <w:tmpl w:val="2145A72C"/>
    <w:lvl w:ilvl="0">
      <w:start w:val="2"/>
      <w:numFmt w:val="decimal"/>
      <w:suff w:val="nothing"/>
      <w:lvlText w:val="%1、"/>
      <w:lvlJc w:val="left"/>
    </w:lvl>
  </w:abstractNum>
  <w:abstractNum w:abstractNumId="12" w15:restartNumberingAfterBreak="0">
    <w:nsid w:val="40FE1088"/>
    <w:multiLevelType w:val="singleLevel"/>
    <w:tmpl w:val="40FE1088"/>
    <w:lvl w:ilvl="0">
      <w:start w:val="12"/>
      <w:numFmt w:val="decimal"/>
      <w:suff w:val="nothing"/>
      <w:lvlText w:val="%1、"/>
      <w:lvlJc w:val="left"/>
    </w:lvl>
  </w:abstractNum>
  <w:abstractNum w:abstractNumId="13" w15:restartNumberingAfterBreak="0">
    <w:nsid w:val="55AA2950"/>
    <w:multiLevelType w:val="hybridMultilevel"/>
    <w:tmpl w:val="C85E72D0"/>
    <w:lvl w:ilvl="0" w:tplc="E10C1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A5DEAF9"/>
    <w:multiLevelType w:val="singleLevel"/>
    <w:tmpl w:val="6A5DEAF9"/>
    <w:lvl w:ilvl="0">
      <w:start w:val="11"/>
      <w:numFmt w:val="decimal"/>
      <w:lvlText w:val="%1."/>
      <w:lvlJc w:val="left"/>
      <w:pPr>
        <w:tabs>
          <w:tab w:val="left" w:pos="312"/>
        </w:tabs>
      </w:pPr>
    </w:lvl>
  </w:abstractNum>
  <w:abstractNum w:abstractNumId="15" w15:restartNumberingAfterBreak="0">
    <w:nsid w:val="7A0F6431"/>
    <w:multiLevelType w:val="singleLevel"/>
    <w:tmpl w:val="7A0F6431"/>
    <w:lvl w:ilvl="0">
      <w:start w:val="1"/>
      <w:numFmt w:val="decimal"/>
      <w:suff w:val="space"/>
      <w:lvlText w:val="%1."/>
      <w:lvlJc w:val="left"/>
    </w:lvl>
  </w:abstractNum>
  <w:num w:numId="1" w16cid:durableId="125466425">
    <w:abstractNumId w:val="9"/>
  </w:num>
  <w:num w:numId="2" w16cid:durableId="330722908">
    <w:abstractNumId w:val="7"/>
  </w:num>
  <w:num w:numId="3" w16cid:durableId="1228108373">
    <w:abstractNumId w:val="0"/>
  </w:num>
  <w:num w:numId="4" w16cid:durableId="171604158">
    <w:abstractNumId w:val="14"/>
  </w:num>
  <w:num w:numId="5" w16cid:durableId="1729954815">
    <w:abstractNumId w:val="12"/>
  </w:num>
  <w:num w:numId="6" w16cid:durableId="163670431">
    <w:abstractNumId w:val="11"/>
  </w:num>
  <w:num w:numId="7" w16cid:durableId="887256541">
    <w:abstractNumId w:val="6"/>
  </w:num>
  <w:num w:numId="8" w16cid:durableId="27343738">
    <w:abstractNumId w:val="10"/>
  </w:num>
  <w:num w:numId="9" w16cid:durableId="1526137528">
    <w:abstractNumId w:val="13"/>
  </w:num>
  <w:num w:numId="10" w16cid:durableId="1835029928">
    <w:abstractNumId w:val="15"/>
  </w:num>
  <w:num w:numId="11" w16cid:durableId="1345353551">
    <w:abstractNumId w:val="2"/>
  </w:num>
  <w:num w:numId="12" w16cid:durableId="1550219608">
    <w:abstractNumId w:val="8"/>
  </w:num>
  <w:num w:numId="13" w16cid:durableId="175537491">
    <w:abstractNumId w:val="4"/>
  </w:num>
  <w:num w:numId="14" w16cid:durableId="139999025">
    <w:abstractNumId w:val="3"/>
  </w:num>
  <w:num w:numId="15" w16cid:durableId="1006175272">
    <w:abstractNumId w:val="1"/>
  </w:num>
  <w:num w:numId="16" w16cid:durableId="1184898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0340"/>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47EA"/>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0F67"/>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5F36"/>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6D95"/>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32E"/>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6C1"/>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6794C"/>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37C3"/>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8F3"/>
    <w:rsid w:val="00216ACD"/>
    <w:rsid w:val="002175B1"/>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35"/>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6C55"/>
    <w:rsid w:val="00287246"/>
    <w:rsid w:val="002906BB"/>
    <w:rsid w:val="002908FC"/>
    <w:rsid w:val="00290940"/>
    <w:rsid w:val="00290BC0"/>
    <w:rsid w:val="00290E68"/>
    <w:rsid w:val="002910C9"/>
    <w:rsid w:val="00291CDF"/>
    <w:rsid w:val="00291DAD"/>
    <w:rsid w:val="00293BF8"/>
    <w:rsid w:val="00293EC9"/>
    <w:rsid w:val="00294080"/>
    <w:rsid w:val="00294418"/>
    <w:rsid w:val="00294552"/>
    <w:rsid w:val="00295227"/>
    <w:rsid w:val="00295F39"/>
    <w:rsid w:val="00295F45"/>
    <w:rsid w:val="00296775"/>
    <w:rsid w:val="0029723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37B6"/>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052"/>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4BE0"/>
    <w:rsid w:val="003955B2"/>
    <w:rsid w:val="00395890"/>
    <w:rsid w:val="003959A5"/>
    <w:rsid w:val="00395F26"/>
    <w:rsid w:val="00395FAA"/>
    <w:rsid w:val="00397827"/>
    <w:rsid w:val="00397BEE"/>
    <w:rsid w:val="003A063A"/>
    <w:rsid w:val="003A0B73"/>
    <w:rsid w:val="003A104E"/>
    <w:rsid w:val="003A13C4"/>
    <w:rsid w:val="003A14AF"/>
    <w:rsid w:val="003A1FC2"/>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691"/>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AA8"/>
    <w:rsid w:val="003F1C77"/>
    <w:rsid w:val="003F2D4B"/>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9F6"/>
    <w:rsid w:val="00412D87"/>
    <w:rsid w:val="00412F73"/>
    <w:rsid w:val="00413F7A"/>
    <w:rsid w:val="004147E2"/>
    <w:rsid w:val="004149E4"/>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3C11"/>
    <w:rsid w:val="0043402A"/>
    <w:rsid w:val="00434769"/>
    <w:rsid w:val="00434E9C"/>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3940"/>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476"/>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0775E"/>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5AA4"/>
    <w:rsid w:val="00595B4C"/>
    <w:rsid w:val="00595D8B"/>
    <w:rsid w:val="0059666A"/>
    <w:rsid w:val="00596851"/>
    <w:rsid w:val="0059713E"/>
    <w:rsid w:val="00597444"/>
    <w:rsid w:val="005A00B5"/>
    <w:rsid w:val="005A08EF"/>
    <w:rsid w:val="005A0AC7"/>
    <w:rsid w:val="005A0E6F"/>
    <w:rsid w:val="005A1051"/>
    <w:rsid w:val="005A16C7"/>
    <w:rsid w:val="005A2940"/>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8E6"/>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E7F83"/>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B60"/>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3D3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17D6"/>
    <w:rsid w:val="00701DB5"/>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463"/>
    <w:rsid w:val="00756636"/>
    <w:rsid w:val="007566F3"/>
    <w:rsid w:val="00756BC6"/>
    <w:rsid w:val="00756F23"/>
    <w:rsid w:val="00757736"/>
    <w:rsid w:val="00757BB3"/>
    <w:rsid w:val="00760777"/>
    <w:rsid w:val="00762B3F"/>
    <w:rsid w:val="00762B7E"/>
    <w:rsid w:val="0076327D"/>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014"/>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1B"/>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41D"/>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54"/>
    <w:rsid w:val="008248CE"/>
    <w:rsid w:val="00826265"/>
    <w:rsid w:val="00826288"/>
    <w:rsid w:val="00826980"/>
    <w:rsid w:val="00826FE6"/>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6CA"/>
    <w:rsid w:val="00882833"/>
    <w:rsid w:val="00882FC1"/>
    <w:rsid w:val="008837DA"/>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20CF"/>
    <w:rsid w:val="008A353B"/>
    <w:rsid w:val="008A4CD7"/>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3EE"/>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67A"/>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39D"/>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4C21"/>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6C2F"/>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5D8"/>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78"/>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2680"/>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09A"/>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29E1"/>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2DB"/>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07A9"/>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1ADD"/>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48B6"/>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57A24"/>
    <w:rsid w:val="00C60154"/>
    <w:rsid w:val="00C60A1A"/>
    <w:rsid w:val="00C60F33"/>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2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2769"/>
    <w:rsid w:val="00C93360"/>
    <w:rsid w:val="00C934A7"/>
    <w:rsid w:val="00C9600E"/>
    <w:rsid w:val="00C96730"/>
    <w:rsid w:val="00C967BD"/>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9"/>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424D"/>
    <w:rsid w:val="00D9579F"/>
    <w:rsid w:val="00D95979"/>
    <w:rsid w:val="00D95C97"/>
    <w:rsid w:val="00D96DE2"/>
    <w:rsid w:val="00D97057"/>
    <w:rsid w:val="00D97559"/>
    <w:rsid w:val="00DA0229"/>
    <w:rsid w:val="00DA0897"/>
    <w:rsid w:val="00DA0A99"/>
    <w:rsid w:val="00DA101B"/>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561"/>
    <w:rsid w:val="00DB1C28"/>
    <w:rsid w:val="00DB288F"/>
    <w:rsid w:val="00DB2AAD"/>
    <w:rsid w:val="00DB3094"/>
    <w:rsid w:val="00DB3196"/>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27522"/>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19E3"/>
    <w:rsid w:val="00EC27BB"/>
    <w:rsid w:val="00EC3769"/>
    <w:rsid w:val="00EC3C4B"/>
    <w:rsid w:val="00EC3CF5"/>
    <w:rsid w:val="00EC3E9E"/>
    <w:rsid w:val="00EC42C8"/>
    <w:rsid w:val="00EC5A7B"/>
    <w:rsid w:val="00EC5B60"/>
    <w:rsid w:val="00EC5EF1"/>
    <w:rsid w:val="00EC6072"/>
    <w:rsid w:val="00EC75EC"/>
    <w:rsid w:val="00EC798B"/>
    <w:rsid w:val="00EC7C88"/>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267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2B3"/>
    <w:rsid w:val="00F70762"/>
    <w:rsid w:val="00F721CA"/>
    <w:rsid w:val="00F72655"/>
    <w:rsid w:val="00F72660"/>
    <w:rsid w:val="00F7324F"/>
    <w:rsid w:val="00F73B9F"/>
    <w:rsid w:val="00F740A0"/>
    <w:rsid w:val="00F74801"/>
    <w:rsid w:val="00F74AE7"/>
    <w:rsid w:val="00F74C5A"/>
    <w:rsid w:val="00F75D99"/>
    <w:rsid w:val="00F76B6A"/>
    <w:rsid w:val="00F76C17"/>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69E"/>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C7A"/>
    <w:rsid w:val="00FA1ED1"/>
    <w:rsid w:val="00FA25EE"/>
    <w:rsid w:val="00FA3B86"/>
    <w:rsid w:val="00FA4969"/>
    <w:rsid w:val="00FA53D7"/>
    <w:rsid w:val="00FA58E1"/>
    <w:rsid w:val="00FA60BD"/>
    <w:rsid w:val="00FA6796"/>
    <w:rsid w:val="00FA7557"/>
    <w:rsid w:val="00FA7558"/>
    <w:rsid w:val="00FA774E"/>
    <w:rsid w:val="00FA7A52"/>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83CB5"/>
    <w:rsid w:val="0C5F0057"/>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96C5A40"/>
    <w:rsid w:val="19C2556A"/>
    <w:rsid w:val="19C41B53"/>
    <w:rsid w:val="1A2608F3"/>
    <w:rsid w:val="1A336B23"/>
    <w:rsid w:val="1BCD57AB"/>
    <w:rsid w:val="1C0E1A98"/>
    <w:rsid w:val="1C490289"/>
    <w:rsid w:val="1C6F4FB4"/>
    <w:rsid w:val="1CA6768D"/>
    <w:rsid w:val="1CDB5968"/>
    <w:rsid w:val="1D1F6145"/>
    <w:rsid w:val="1D54432D"/>
    <w:rsid w:val="1E2D620F"/>
    <w:rsid w:val="1E422931"/>
    <w:rsid w:val="1F5E4382"/>
    <w:rsid w:val="20621846"/>
    <w:rsid w:val="208244E5"/>
    <w:rsid w:val="21BD09EA"/>
    <w:rsid w:val="21C734F7"/>
    <w:rsid w:val="21D2510C"/>
    <w:rsid w:val="22B60C01"/>
    <w:rsid w:val="231879A1"/>
    <w:rsid w:val="239A46F7"/>
    <w:rsid w:val="2411343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8516FB5"/>
    <w:rsid w:val="48B459D5"/>
    <w:rsid w:val="49497D40"/>
    <w:rsid w:val="4A9216E3"/>
    <w:rsid w:val="4AE820F1"/>
    <w:rsid w:val="4E634927"/>
    <w:rsid w:val="4F105D44"/>
    <w:rsid w:val="4F355850"/>
    <w:rsid w:val="4F5C4B3F"/>
    <w:rsid w:val="4F8B14B0"/>
    <w:rsid w:val="4FB671CF"/>
    <w:rsid w:val="4FFD7F4B"/>
    <w:rsid w:val="501F5F01"/>
    <w:rsid w:val="50BF05A8"/>
    <w:rsid w:val="52077FA0"/>
    <w:rsid w:val="52F61E27"/>
    <w:rsid w:val="545C6276"/>
    <w:rsid w:val="556C60B3"/>
    <w:rsid w:val="561A74D1"/>
    <w:rsid w:val="57283E0B"/>
    <w:rsid w:val="574A1DC1"/>
    <w:rsid w:val="57C00B06"/>
    <w:rsid w:val="58021570"/>
    <w:rsid w:val="580E5197"/>
    <w:rsid w:val="5831455A"/>
    <w:rsid w:val="5863030F"/>
    <w:rsid w:val="5906339C"/>
    <w:rsid w:val="592616D2"/>
    <w:rsid w:val="59341B00"/>
    <w:rsid w:val="59DE0E81"/>
    <w:rsid w:val="59F55223"/>
    <w:rsid w:val="59FF35B4"/>
    <w:rsid w:val="5AE470AA"/>
    <w:rsid w:val="5B301727"/>
    <w:rsid w:val="5B5A5DEF"/>
    <w:rsid w:val="5BC56904"/>
    <w:rsid w:val="5C0A6E8C"/>
    <w:rsid w:val="5CEC2D02"/>
    <w:rsid w:val="5D2353DA"/>
    <w:rsid w:val="5F6D531F"/>
    <w:rsid w:val="5FAE2505"/>
    <w:rsid w:val="60056797"/>
    <w:rsid w:val="61094D40"/>
    <w:rsid w:val="614172DE"/>
    <w:rsid w:val="6160574F"/>
    <w:rsid w:val="6511265D"/>
    <w:rsid w:val="651C4271"/>
    <w:rsid w:val="65A93AD5"/>
    <w:rsid w:val="662B3EC2"/>
    <w:rsid w:val="66B25BAB"/>
    <w:rsid w:val="6808013C"/>
    <w:rsid w:val="68490BA5"/>
    <w:rsid w:val="6872092B"/>
    <w:rsid w:val="68A320F0"/>
    <w:rsid w:val="68C10A03"/>
    <w:rsid w:val="691702F9"/>
    <w:rsid w:val="692E7F1E"/>
    <w:rsid w:val="69430A4C"/>
    <w:rsid w:val="6A242849"/>
    <w:rsid w:val="6ADF78E5"/>
    <w:rsid w:val="6B0B3C2C"/>
    <w:rsid w:val="6B8D0D02"/>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435570"/>
    <w:rsid w:val="765E373E"/>
    <w:rsid w:val="76912AA8"/>
    <w:rsid w:val="76936197"/>
    <w:rsid w:val="7A2D6D03"/>
    <w:rsid w:val="7AF244C2"/>
    <w:rsid w:val="7C8313D5"/>
    <w:rsid w:val="7CB1637A"/>
    <w:rsid w:val="7D0564AB"/>
    <w:rsid w:val="7D5052A6"/>
    <w:rsid w:val="7DE50961"/>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C7A11A"/>
  <w15:docId w15:val="{E4C416F6-F7D9-4AE5-A70C-21FFB41C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4BD"/>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uiPriority w:val="9"/>
    <w:qFormat/>
    <w:rsid w:val="00624EC6"/>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pPr>
      <w:numPr>
        <w:numId w:val="1"/>
      </w:numPr>
    </w:pPr>
  </w:style>
  <w:style w:type="paragraph" w:styleId="21">
    <w:name w:val="List 2"/>
    <w:basedOn w:val="a"/>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qFormat/>
    <w:pPr>
      <w:ind w:leftChars="2500" w:left="100"/>
    </w:pPr>
    <w:rPr>
      <w:rFonts w:ascii="宋体" w:hAnsi="Courier New" w:cs="Courier New"/>
      <w:szCs w:val="21"/>
    </w:rPr>
  </w:style>
  <w:style w:type="paragraph" w:styleId="22">
    <w:name w:val="Body Text Indent 2"/>
    <w:basedOn w:val="a"/>
    <w:link w:val="23"/>
    <w:pPr>
      <w:ind w:firstLine="630"/>
    </w:pPr>
    <w:rPr>
      <w:sz w:val="32"/>
      <w:szCs w:val="20"/>
    </w:rPr>
  </w:style>
  <w:style w:type="paragraph" w:styleId="af3">
    <w:name w:val="Balloon Text"/>
    <w:basedOn w:val="a"/>
    <w:link w:val="af4"/>
    <w:qFormat/>
    <w:rPr>
      <w:sz w:val="18"/>
      <w:szCs w:val="18"/>
      <w:lang w:val="zh-CN"/>
    </w:rPr>
  </w:style>
  <w:style w:type="paragraph" w:styleId="af5">
    <w:name w:val="footer"/>
    <w:basedOn w:val="a"/>
    <w:link w:val="af6"/>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af9">
    <w:name w:val="Subtitle"/>
    <w:basedOn w:val="a"/>
    <w:next w:val="a"/>
    <w:link w:val="afa"/>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pPr>
      <w:spacing w:after="120"/>
      <w:ind w:leftChars="200" w:left="420"/>
    </w:pPr>
    <w:rPr>
      <w:sz w:val="16"/>
      <w:szCs w:val="16"/>
    </w:rPr>
  </w:style>
  <w:style w:type="paragraph" w:styleId="24">
    <w:name w:val="Body Text 2"/>
    <w:basedOn w:val="a"/>
    <w:link w:val="25"/>
    <w:pPr>
      <w:spacing w:after="120" w:line="480" w:lineRule="auto"/>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rPr>
      <w:b/>
      <w:bCs/>
    </w:rPr>
  </w:style>
  <w:style w:type="table" w:styleId="aff">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ascii="Times New Roman" w:eastAsia="宋体" w:hAnsi="Times New Roman" w:cs="Times New Roman"/>
      <w:b/>
      <w:bCs/>
    </w:rPr>
  </w:style>
  <w:style w:type="character" w:styleId="aff1">
    <w:name w:val="page number"/>
    <w:qFormat/>
    <w:rPr>
      <w:rFonts w:ascii="Times New Roman" w:eastAsia="宋体" w:hAnsi="Times New Roman" w:cs="Times New Roman"/>
    </w:rPr>
  </w:style>
  <w:style w:type="character" w:styleId="aff2">
    <w:name w:val="Emphasis"/>
    <w:qFormat/>
    <w:rPr>
      <w:rFonts w:ascii="Times New Roman" w:eastAsia="宋体" w:hAnsi="Times New Roman" w:cs="Times New Roman"/>
      <w:color w:val="CC0033"/>
    </w:rPr>
  </w:style>
  <w:style w:type="character" w:styleId="aff3">
    <w:name w:val="Hyperlink"/>
    <w:uiPriority w:val="99"/>
    <w:qFormat/>
    <w:rPr>
      <w:rFonts w:ascii="Times New Roman" w:eastAsia="宋体" w:hAnsi="Times New Roman" w:cs="Times New Roman"/>
      <w:color w:val="0000FF"/>
      <w:u w:val="single"/>
    </w:rPr>
  </w:style>
  <w:style w:type="character" w:styleId="aff4">
    <w:name w:val="annotation reference"/>
    <w:qFormat/>
    <w:rPr>
      <w:rFonts w:ascii="Times New Roman" w:eastAsia="宋体" w:hAnsi="Times New Roman" w:cs="Times New Roman"/>
      <w:sz w:val="21"/>
      <w:szCs w:val="21"/>
    </w:rPr>
  </w:style>
  <w:style w:type="character" w:customStyle="1" w:styleId="font21">
    <w:name w:val="font21"/>
    <w:qFormat/>
    <w:rPr>
      <w:rFonts w:ascii="宋体" w:eastAsia="宋体" w:hAnsi="宋体" w:cs="宋体" w:hint="eastAsia"/>
      <w:color w:val="000000"/>
      <w:sz w:val="20"/>
      <w:szCs w:val="20"/>
    </w:rPr>
  </w:style>
  <w:style w:type="character" w:customStyle="1" w:styleId="st1">
    <w:name w:val="st1"/>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5">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6">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uiPriority w:val="9"/>
    <w:qFormat/>
    <w:rsid w:val="00624EC6"/>
    <w:rPr>
      <w:rFonts w:ascii="Arial" w:eastAsia="黑体" w:hAnsi="Arial"/>
      <w:b/>
      <w:bCs/>
      <w:kern w:val="2"/>
      <w:sz w:val="24"/>
      <w:szCs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uiPriority w:val="39"/>
    <w:qFormat/>
  </w:style>
  <w:style w:type="paragraph" w:customStyle="1" w:styleId="210">
    <w:name w:val="目录 21"/>
    <w:basedOn w:val="a"/>
    <w:next w:val="a"/>
    <w:uiPriority w:val="39"/>
    <w:pPr>
      <w:tabs>
        <w:tab w:val="right" w:leader="dot" w:pos="9402"/>
      </w:tabs>
      <w:ind w:leftChars="200" w:left="718" w:hangingChars="142" w:hanging="298"/>
    </w:pPr>
  </w:style>
  <w:style w:type="paragraph" w:customStyle="1" w:styleId="310">
    <w:name w:val="目录 31"/>
    <w:basedOn w:val="a"/>
    <w:next w:val="a"/>
    <w:uiPriority w:val="39"/>
    <w:pPr>
      <w:ind w:leftChars="400" w:left="840"/>
    </w:pPr>
  </w:style>
  <w:style w:type="paragraph" w:customStyle="1" w:styleId="12">
    <w:name w:val="正文首行缩进1"/>
    <w:basedOn w:val="ab"/>
    <w:pPr>
      <w:spacing w:after="120" w:line="240" w:lineRule="auto"/>
      <w:ind w:firstLineChars="100" w:firstLine="420"/>
    </w:pPr>
    <w:rPr>
      <w:sz w:val="21"/>
    </w:rPr>
  </w:style>
  <w:style w:type="paragraph" w:customStyle="1" w:styleId="CharChar1CharCharCharChar">
    <w:name w:val="Char Char1 Char Char Char Char"/>
    <w:basedOn w:val="a7"/>
    <w:rPr>
      <w:rFonts w:ascii="Tahoma" w:hAnsi="Tahoma"/>
      <w:sz w:val="24"/>
    </w:rPr>
  </w:style>
  <w:style w:type="paragraph" w:customStyle="1" w:styleId="13">
    <w:name w:val="列出段落1"/>
    <w:basedOn w:val="a"/>
    <w:uiPriority w:val="99"/>
    <w:qFormat/>
    <w:pPr>
      <w:ind w:firstLineChars="200" w:firstLine="420"/>
    </w:pPr>
    <w:rPr>
      <w:rFonts w:ascii="Calibri" w:hAnsi="Calibri"/>
    </w:rPr>
  </w:style>
  <w:style w:type="paragraph" w:customStyle="1" w:styleId="CharCharChar1Char">
    <w:name w:val="Char Char Char1 Char"/>
    <w:basedOn w:val="a7"/>
  </w:style>
  <w:style w:type="paragraph" w:customStyle="1" w:styleId="pa-5">
    <w:name w:val="pa-5"/>
    <w:basedOn w:val="a"/>
    <w:pPr>
      <w:widowControl/>
      <w:spacing w:before="150" w:after="150"/>
      <w:jc w:val="left"/>
    </w:pPr>
    <w:rPr>
      <w:rFonts w:ascii="宋体" w:hAnsi="宋体" w:cs="宋体"/>
      <w:kern w:val="0"/>
      <w:sz w:val="24"/>
    </w:rPr>
  </w:style>
  <w:style w:type="paragraph" w:customStyle="1" w:styleId="TableTextChar">
    <w:name w:val="Table Text Char"/>
    <w:pPr>
      <w:snapToGrid w:val="0"/>
      <w:spacing w:before="80" w:after="80"/>
    </w:pPr>
    <w:rPr>
      <w:rFonts w:ascii="Arial" w:hAnsi="Arial"/>
      <w:sz w:val="18"/>
    </w:rPr>
  </w:style>
  <w:style w:type="paragraph" w:customStyle="1" w:styleId="CharChar1CharCharCharChar1">
    <w:name w:val="Char Char1 Char Char Char Char1"/>
    <w:basedOn w:val="a7"/>
    <w:rPr>
      <w:rFonts w:ascii="Tahoma" w:hAnsi="Tahoma"/>
      <w:sz w:val="24"/>
    </w:rPr>
  </w:style>
  <w:style w:type="paragraph" w:customStyle="1" w:styleId="Style35">
    <w:name w:val="_Style 35"/>
    <w:basedOn w:val="a7"/>
    <w:pPr>
      <w:widowControl/>
      <w:ind w:firstLine="454"/>
      <w:jc w:val="left"/>
    </w:pPr>
  </w:style>
  <w:style w:type="paragraph" w:customStyle="1" w:styleId="5CharCharCharCharCharCharCharCharCharChar">
    <w:name w:val="5 Char Char Char Char Char Char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pPr>
      <w:tabs>
        <w:tab w:val="left" w:pos="360"/>
      </w:tabs>
      <w:spacing w:line="360" w:lineRule="auto"/>
      <w:ind w:left="482" w:firstLineChars="200" w:firstLine="200"/>
    </w:pPr>
  </w:style>
  <w:style w:type="paragraph" w:customStyle="1" w:styleId="ParaChar">
    <w:name w:val="默认段落字体 Para Char"/>
    <w:basedOn w:val="a"/>
    <w:rPr>
      <w:szCs w:val="20"/>
    </w:rPr>
  </w:style>
  <w:style w:type="paragraph" w:customStyle="1" w:styleId="aff7">
    <w:name w:val="表格文字"/>
    <w:basedOn w:val="a"/>
    <w:pPr>
      <w:spacing w:before="25" w:after="25"/>
      <w:jc w:val="left"/>
    </w:pPr>
    <w:rPr>
      <w:bCs/>
      <w:spacing w:val="10"/>
      <w:kern w:val="0"/>
      <w:sz w:val="24"/>
    </w:rPr>
  </w:style>
  <w:style w:type="paragraph" w:customStyle="1" w:styleId="Style7">
    <w:name w:val="_Style 7"/>
    <w:basedOn w:val="a7"/>
  </w:style>
  <w:style w:type="paragraph" w:customStyle="1" w:styleId="14">
    <w:name w:val="普通(网站)1"/>
    <w:basedOn w:val="a"/>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10030">
    <w:name w:val="样式 标题 1 + 居中 段前: 0 磅 段后: 0 磅 行距: 固定值 30 磅"/>
    <w:basedOn w:val="1"/>
    <w:pPr>
      <w:spacing w:before="0" w:after="0" w:line="600" w:lineRule="exact"/>
    </w:pPr>
    <w:rPr>
      <w:rFonts w:eastAsia="宋体" w:cs="宋体"/>
      <w:szCs w:val="20"/>
    </w:rPr>
  </w:style>
  <w:style w:type="paragraph" w:customStyle="1" w:styleId="15">
    <w:name w:val="样式 小四 行距: 1.5 倍行距"/>
    <w:basedOn w:val="a"/>
    <w:pPr>
      <w:spacing w:line="360" w:lineRule="auto"/>
      <w:ind w:firstLineChars="200" w:firstLine="480"/>
    </w:pPr>
    <w:rPr>
      <w:rFonts w:cs="宋体"/>
      <w:sz w:val="24"/>
      <w:szCs w:val="20"/>
    </w:rPr>
  </w:style>
  <w:style w:type="paragraph" w:customStyle="1" w:styleId="p0">
    <w:name w:val="p0"/>
    <w:basedOn w:val="a"/>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pPr>
      <w:widowControl/>
      <w:spacing w:after="160" w:line="240" w:lineRule="exact"/>
      <w:jc w:val="left"/>
    </w:pPr>
  </w:style>
  <w:style w:type="paragraph" w:customStyle="1" w:styleId="CharCharChar1Char1">
    <w:name w:val="Char Char Char1 Char1"/>
    <w:basedOn w:val="a"/>
    <w:rPr>
      <w:rFonts w:ascii="Calibri" w:hAnsi="Calibri"/>
      <w:szCs w:val="22"/>
    </w:rPr>
  </w:style>
  <w:style w:type="paragraph" w:customStyle="1" w:styleId="CharCharCharCharCharCharChar">
    <w:name w:val="Char Char Char Char Char Char Char"/>
    <w:basedOn w:val="a"/>
  </w:style>
  <w:style w:type="paragraph" w:customStyle="1" w:styleId="aff8">
    <w:name w:val="文档正文"/>
    <w:basedOn w:val="a"/>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pPr>
      <w:widowControl/>
      <w:spacing w:after="160" w:line="240" w:lineRule="exact"/>
      <w:jc w:val="left"/>
    </w:pPr>
    <w:rPr>
      <w:rFonts w:ascii="Verdana" w:hAnsi="Verdana"/>
      <w:kern w:val="0"/>
      <w:sz w:val="20"/>
      <w:szCs w:val="20"/>
      <w:lang w:eastAsia="en-US"/>
    </w:rPr>
  </w:style>
  <w:style w:type="paragraph" w:customStyle="1" w:styleId="aff9">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Char">
    <w:name w:val="Char"/>
    <w:basedOn w:val="a7"/>
    <w:pPr>
      <w:widowControl/>
      <w:ind w:firstLine="454"/>
      <w:jc w:val="left"/>
    </w:pPr>
    <w:rPr>
      <w:rFonts w:ascii="Tahoma" w:hAnsi="Tahoma" w:cs="宋体"/>
      <w:kern w:val="0"/>
      <w:sz w:val="24"/>
      <w:szCs w:val="20"/>
    </w:rPr>
  </w:style>
  <w:style w:type="paragraph" w:customStyle="1" w:styleId="Char10">
    <w:name w:val="Char1"/>
    <w:basedOn w:val="a7"/>
    <w:pPr>
      <w:widowControl/>
      <w:ind w:firstLine="454"/>
      <w:jc w:val="left"/>
    </w:pPr>
    <w:rPr>
      <w:rFonts w:ascii="Tahoma" w:hAnsi="Tahoma" w:cs="宋体"/>
      <w:kern w:val="0"/>
      <w:sz w:val="24"/>
      <w:szCs w:val="20"/>
    </w:rPr>
  </w:style>
  <w:style w:type="paragraph" w:customStyle="1" w:styleId="16">
    <w:name w:val="1"/>
    <w:basedOn w:val="a"/>
    <w:next w:val="af"/>
    <w:rPr>
      <w:rFonts w:ascii="宋体" w:hAnsi="Courier New"/>
      <w:szCs w:val="20"/>
    </w:rPr>
  </w:style>
  <w:style w:type="paragraph" w:customStyle="1" w:styleId="Style2">
    <w:name w:val="_Style 2"/>
    <w:basedOn w:val="a"/>
    <w:pPr>
      <w:ind w:firstLineChars="200" w:firstLine="420"/>
    </w:pPr>
  </w:style>
  <w:style w:type="paragraph" w:customStyle="1" w:styleId="affa">
    <w:name w:val="正文段"/>
    <w:basedOn w:val="a"/>
    <w:pPr>
      <w:widowControl/>
      <w:snapToGrid w:val="0"/>
      <w:spacing w:afterLines="50" w:after="156"/>
      <w:ind w:firstLineChars="200" w:firstLine="200"/>
    </w:pPr>
    <w:rPr>
      <w:kern w:val="0"/>
      <w:sz w:val="24"/>
      <w:szCs w:val="20"/>
    </w:rPr>
  </w:style>
  <w:style w:type="paragraph" w:customStyle="1" w:styleId="affb">
    <w:name w:val="列出段落"/>
    <w:basedOn w:val="a"/>
    <w:uiPriority w:val="34"/>
    <w:qFormat/>
    <w:pPr>
      <w:ind w:firstLineChars="200" w:firstLine="420"/>
    </w:pPr>
    <w:rPr>
      <w:rFonts w:ascii="Calibri" w:hAnsi="Calibri"/>
      <w:szCs w:val="22"/>
    </w:rPr>
  </w:style>
  <w:style w:type="paragraph" w:styleId="affc">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d">
    <w:name w:val="List Paragraph"/>
    <w:basedOn w:val="a"/>
    <w:uiPriority w:val="34"/>
    <w:qFormat/>
    <w:pPr>
      <w:ind w:firstLineChars="200" w:firstLine="420"/>
    </w:pPr>
  </w:style>
  <w:style w:type="character" w:styleId="affe">
    <w:name w:val="Unresolved Mention"/>
    <w:basedOn w:val="a1"/>
    <w:uiPriority w:val="99"/>
    <w:semiHidden/>
    <w:unhideWhenUsed/>
    <w:rsid w:val="00293EC9"/>
    <w:rPr>
      <w:color w:val="605E5C"/>
      <w:shd w:val="clear" w:color="auto" w:fill="E1DFDD"/>
    </w:rPr>
  </w:style>
  <w:style w:type="character" w:styleId="afff">
    <w:name w:val="FollowedHyperlink"/>
    <w:basedOn w:val="a1"/>
    <w:uiPriority w:val="99"/>
    <w:semiHidden/>
    <w:unhideWhenUsed/>
    <w:rsid w:val="009E0B58"/>
    <w:rPr>
      <w:color w:val="954F72" w:themeColor="followedHyperlink"/>
      <w:u w:val="single"/>
    </w:rPr>
  </w:style>
  <w:style w:type="paragraph" w:styleId="TOC1">
    <w:name w:val="toc 1"/>
    <w:basedOn w:val="a"/>
    <w:next w:val="a"/>
    <w:autoRedefine/>
    <w:uiPriority w:val="39"/>
    <w:rsid w:val="00893671"/>
  </w:style>
  <w:style w:type="character" w:customStyle="1" w:styleId="18">
    <w:name w:val="纯文本 字符1"/>
    <w:qFormat/>
    <w:rsid w:val="00E24F99"/>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rsid w:val="00972ED7"/>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rsid w:val="00673B1C"/>
    <w:rPr>
      <w:b/>
      <w:kern w:val="2"/>
      <w:sz w:val="28"/>
      <w:szCs w:val="24"/>
    </w:rPr>
  </w:style>
  <w:style w:type="character" w:customStyle="1" w:styleId="60">
    <w:name w:val="标题 6 字符"/>
    <w:basedOn w:val="a1"/>
    <w:link w:val="6"/>
    <w:rsid w:val="00673B1C"/>
    <w:rPr>
      <w:rFonts w:ascii="Arial" w:eastAsia="黑体" w:hAnsi="Arial"/>
      <w:b/>
      <w:kern w:val="2"/>
      <w:sz w:val="24"/>
      <w:szCs w:val="24"/>
    </w:rPr>
  </w:style>
  <w:style w:type="character" w:customStyle="1" w:styleId="70">
    <w:name w:val="标题 7 字符"/>
    <w:basedOn w:val="a1"/>
    <w:link w:val="7"/>
    <w:rsid w:val="00673B1C"/>
    <w:rPr>
      <w:b/>
      <w:kern w:val="2"/>
      <w:sz w:val="24"/>
      <w:szCs w:val="24"/>
    </w:rPr>
  </w:style>
  <w:style w:type="character" w:customStyle="1" w:styleId="80">
    <w:name w:val="标题 8 字符"/>
    <w:basedOn w:val="a1"/>
    <w:link w:val="8"/>
    <w:rsid w:val="00673B1C"/>
    <w:rPr>
      <w:rFonts w:ascii="Arial" w:eastAsia="黑体" w:hAnsi="Arial"/>
      <w:kern w:val="2"/>
      <w:sz w:val="24"/>
      <w:szCs w:val="24"/>
    </w:rPr>
  </w:style>
  <w:style w:type="character" w:customStyle="1" w:styleId="90">
    <w:name w:val="标题 9 字符"/>
    <w:basedOn w:val="a1"/>
    <w:link w:val="9"/>
    <w:rsid w:val="00673B1C"/>
    <w:rPr>
      <w:rFonts w:ascii="Arial" w:eastAsia="黑体" w:hAnsi="Arial"/>
      <w:kern w:val="2"/>
      <w:sz w:val="21"/>
      <w:szCs w:val="24"/>
    </w:rPr>
  </w:style>
  <w:style w:type="character" w:customStyle="1" w:styleId="a8">
    <w:name w:val="文档结构图 字符"/>
    <w:basedOn w:val="a1"/>
    <w:link w:val="a7"/>
    <w:rsid w:val="00673B1C"/>
    <w:rPr>
      <w:kern w:val="2"/>
      <w:sz w:val="21"/>
      <w:szCs w:val="24"/>
      <w:shd w:val="clear" w:color="auto" w:fill="000080"/>
    </w:rPr>
  </w:style>
  <w:style w:type="character" w:customStyle="1" w:styleId="33">
    <w:name w:val="正文文本 3 字符"/>
    <w:basedOn w:val="a1"/>
    <w:link w:val="32"/>
    <w:rsid w:val="00673B1C"/>
    <w:rPr>
      <w:b/>
      <w:bCs/>
      <w:kern w:val="2"/>
      <w:sz w:val="24"/>
      <w:szCs w:val="24"/>
    </w:rPr>
  </w:style>
  <w:style w:type="character" w:customStyle="1" w:styleId="ac">
    <w:name w:val="正文文本 字符"/>
    <w:basedOn w:val="a1"/>
    <w:link w:val="ab"/>
    <w:rsid w:val="00673B1C"/>
    <w:rPr>
      <w:kern w:val="2"/>
      <w:sz w:val="24"/>
      <w:szCs w:val="24"/>
    </w:rPr>
  </w:style>
  <w:style w:type="character" w:customStyle="1" w:styleId="af2">
    <w:name w:val="日期 字符"/>
    <w:basedOn w:val="a1"/>
    <w:link w:val="af1"/>
    <w:rsid w:val="00673B1C"/>
    <w:rPr>
      <w:rFonts w:ascii="宋体" w:hAnsi="Courier New" w:cs="Courier New"/>
      <w:kern w:val="2"/>
      <w:sz w:val="21"/>
      <w:szCs w:val="21"/>
    </w:rPr>
  </w:style>
  <w:style w:type="character" w:customStyle="1" w:styleId="23">
    <w:name w:val="正文文本缩进 2 字符"/>
    <w:basedOn w:val="a1"/>
    <w:link w:val="22"/>
    <w:rsid w:val="00673B1C"/>
    <w:rPr>
      <w:kern w:val="2"/>
      <w:sz w:val="32"/>
    </w:rPr>
  </w:style>
  <w:style w:type="character" w:customStyle="1" w:styleId="35">
    <w:name w:val="正文文本缩进 3 字符"/>
    <w:basedOn w:val="a1"/>
    <w:link w:val="34"/>
    <w:rsid w:val="00673B1C"/>
    <w:rPr>
      <w:kern w:val="2"/>
      <w:sz w:val="16"/>
      <w:szCs w:val="16"/>
    </w:rPr>
  </w:style>
  <w:style w:type="character" w:customStyle="1" w:styleId="25">
    <w:name w:val="正文文本 2 字符"/>
    <w:basedOn w:val="a1"/>
    <w:link w:val="24"/>
    <w:rsid w:val="00673B1C"/>
    <w:rPr>
      <w:kern w:val="2"/>
      <w:sz w:val="21"/>
      <w:szCs w:val="24"/>
    </w:rPr>
  </w:style>
  <w:style w:type="character" w:customStyle="1" w:styleId="HTML0">
    <w:name w:val="HTML 预设格式 字符"/>
    <w:basedOn w:val="a1"/>
    <w:link w:val="HTML"/>
    <w:rsid w:val="00673B1C"/>
    <w:rPr>
      <w:rFonts w:ascii="宋体" w:hAnsi="宋体" w:cs="宋体"/>
      <w:sz w:val="24"/>
      <w:szCs w:val="24"/>
    </w:rPr>
  </w:style>
  <w:style w:type="character" w:customStyle="1" w:styleId="font11">
    <w:name w:val="font11"/>
    <w:qFormat/>
    <w:rsid w:val="00C60F33"/>
    <w:rPr>
      <w:rFonts w:ascii="宋体" w:eastAsia="宋体" w:hAnsi="宋体" w:cs="宋体" w:hint="eastAsia"/>
      <w:color w:val="000000"/>
      <w:sz w:val="22"/>
      <w:szCs w:val="22"/>
      <w:u w:val="none"/>
    </w:rPr>
  </w:style>
  <w:style w:type="paragraph" w:customStyle="1" w:styleId="TableText">
    <w:name w:val="Table Text"/>
    <w:basedOn w:val="a"/>
    <w:semiHidden/>
    <w:qFormat/>
    <w:rsid w:val="007E341D"/>
    <w:rPr>
      <w:rFonts w:ascii="黑体" w:eastAsia="黑体" w:hAnsi="黑体" w:cs="黑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cdn.zcycdn.com/zcy-client/bidding-client-new/official/guangxi/GuangXiSetup.exe" TargetMode="External"/><Relationship Id="rId18" Type="http://schemas.openxmlformats.org/officeDocument/2006/relationships/hyperlink" Target="https://baike.baidu.com/item/%E4%BB%93%E5%82%A8%E4%B8%9A/3487863?fromModule=lemma_inlin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baike.baidu.com/item/%E8%90%A5%E4%B8%9A%E6%94%B6%E5%85%A5/5099832?fromModule=lemma_inlink" TargetMode="External"/><Relationship Id="rId7" Type="http://schemas.openxmlformats.org/officeDocument/2006/relationships/footnotes" Target="footnotes.xml"/><Relationship Id="rId12" Type="http://schemas.openxmlformats.org/officeDocument/2006/relationships/hyperlink" Target="https://www.zcygov.cn/" TargetMode="External"/><Relationship Id="rId17" Type="http://schemas.openxmlformats.org/officeDocument/2006/relationships/hyperlink" Target="https://baike.baidu.com/item/%E8%A3%85%E5%8D%B8%E6%90%AC%E8%BF%90/6511400?fromModule=lemma_inlin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ike.baidu.com/item/%E5%A4%9A%E5%BC%8F%E8%81%94%E8%BF%90/3342240?fromModule=lemma_inlink" TargetMode="External"/><Relationship Id="rId20" Type="http://schemas.openxmlformats.org/officeDocument/2006/relationships/hyperlink" Target="https://baike.baidu.com/item/%E7%BB%9F%E8%AE%A1%E5%88%B6%E5%BA%A6/917165?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33719;&#21462;&#37319;&#36141;&#25991;&#20214;&#65292;&#24182;&#20110;2026&#24180;04&#26376;"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zfcg.gxzf.gov.cn/" TargetMode="External"/><Relationship Id="rId23" Type="http://schemas.openxmlformats.org/officeDocument/2006/relationships/hyperlink" Target="http://www.mof.gov.cn/gp/xxgkml/gks/201709/t20170901_2689542.htm" TargetMode="External"/><Relationship Id="rId10" Type="http://schemas.openxmlformats.org/officeDocument/2006/relationships/footer" Target="footer2.xml"/><Relationship Id="rId19" Type="http://schemas.openxmlformats.org/officeDocument/2006/relationships/hyperlink" Target="https://baike.baidu.com/item/%E4%BF%A1%E6%81%AF%E4%BC%A0%E8%BE%93%E4%B8%9A/61331990?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zfcg.gxzf.gov.cn/" TargetMode="External"/><Relationship Id="rId22" Type="http://schemas.openxmlformats.org/officeDocument/2006/relationships/hyperlink" Target="https://baike.baidu.com/item/%E8%B5%84%E4%BA%A7%E6%80%BB%E9%A2%9D/716517?fromModule=lemma_inlink"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66</Pages>
  <Words>23198</Words>
  <Characters>25287</Characters>
  <Application>Microsoft Office Word</Application>
  <DocSecurity>0</DocSecurity>
  <Lines>2107</Lines>
  <Paragraphs>2308</Paragraphs>
  <ScaleCrop>false</ScaleCrop>
  <Company>Microsoft</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Huang Qian</dc:creator>
  <cp:lastModifiedBy>Qian Huang</cp:lastModifiedBy>
  <cp:revision>8</cp:revision>
  <cp:lastPrinted>2026-04-08T02:33:00Z</cp:lastPrinted>
  <dcterms:created xsi:type="dcterms:W3CDTF">2026-04-08T03:21:00Z</dcterms:created>
  <dcterms:modified xsi:type="dcterms:W3CDTF">2026-04-13T08:35:00Z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89320A7CAF6849DBB72960B9323E9CAA</vt:lpwstr>
  </property>
</Properties>
</file>