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85065">
      <w:pPr>
        <w:spacing w:before="165" w:beforeLines="50" w:line="360" w:lineRule="auto"/>
        <w:jc w:val="center"/>
        <w:rPr>
          <w:rFonts w:hint="eastAsia" w:ascii="宋体" w:hAnsi="宋体" w:cs="宋体"/>
          <w:color w:val="auto"/>
          <w:sz w:val="52"/>
          <w:szCs w:val="52"/>
          <w:highlight w:val="none"/>
        </w:rPr>
      </w:pPr>
    </w:p>
    <w:p w14:paraId="5AB0DCF1">
      <w:pPr>
        <w:spacing w:before="165" w:beforeLines="50" w:line="360" w:lineRule="auto"/>
        <w:jc w:val="center"/>
        <w:rPr>
          <w:rFonts w:hint="eastAsia" w:ascii="宋体" w:hAnsi="宋体" w:cs="宋体"/>
          <w:color w:val="auto"/>
          <w:sz w:val="52"/>
          <w:szCs w:val="52"/>
          <w:highlight w:val="none"/>
        </w:rPr>
      </w:pPr>
      <w:r>
        <w:rPr>
          <w:rFonts w:hint="eastAsia" w:ascii="宋体" w:cs="宋体"/>
          <w:color w:val="auto"/>
          <w:sz w:val="72"/>
          <w:szCs w:val="72"/>
          <w:highlight w:val="none"/>
        </w:rPr>
        <w:t>广西科联招标中心有限公司</w:t>
      </w:r>
    </w:p>
    <w:p w14:paraId="2585C4A1">
      <w:pPr>
        <w:spacing w:before="165" w:beforeLines="50" w:line="360" w:lineRule="auto"/>
        <w:jc w:val="center"/>
        <w:rPr>
          <w:rFonts w:hint="eastAsia" w:ascii="宋体" w:hAnsi="宋体" w:eastAsia="宋体" w:cs="宋体"/>
          <w:b/>
          <w:color w:val="auto"/>
          <w:sz w:val="48"/>
          <w:szCs w:val="48"/>
          <w:highlight w:val="none"/>
        </w:rPr>
      </w:pPr>
    </w:p>
    <w:p w14:paraId="224C60B2">
      <w:pPr>
        <w:spacing w:before="165" w:beforeLines="50" w:line="360" w:lineRule="auto"/>
        <w:jc w:val="center"/>
        <w:rPr>
          <w:rFonts w:hint="eastAsia" w:ascii="宋体" w:hAnsi="宋体" w:eastAsia="宋体" w:cs="宋体"/>
          <w:b/>
          <w:color w:val="auto"/>
          <w:sz w:val="48"/>
          <w:szCs w:val="48"/>
          <w:highlight w:val="none"/>
        </w:rPr>
      </w:pPr>
    </w:p>
    <w:p w14:paraId="063F61F1">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招 标 文 件</w:t>
      </w:r>
    </w:p>
    <w:p w14:paraId="6D469DC4">
      <w:pPr>
        <w:snapToGrid w:val="0"/>
        <w:spacing w:before="165" w:beforeLines="50" w:line="360" w:lineRule="auto"/>
        <w:jc w:val="center"/>
        <w:rPr>
          <w:rFonts w:hint="eastAsia" w:ascii="宋体" w:hAnsi="宋体" w:eastAsia="宋体" w:cs="宋体"/>
          <w:color w:val="auto"/>
          <w:sz w:val="30"/>
          <w:szCs w:val="72"/>
          <w:highlight w:val="none"/>
        </w:rPr>
      </w:pPr>
      <w:r>
        <w:rPr>
          <w:rFonts w:hint="eastAsia" w:ascii="宋体" w:hAnsi="宋体" w:eastAsia="宋体" w:cs="宋体"/>
          <w:color w:val="auto"/>
          <w:sz w:val="30"/>
          <w:szCs w:val="72"/>
          <w:highlight w:val="none"/>
        </w:rPr>
        <w:t>（全流程电子化评标）</w:t>
      </w:r>
      <w:bookmarkStart w:id="290" w:name="_GoBack"/>
      <w:bookmarkEnd w:id="290"/>
    </w:p>
    <w:p w14:paraId="1E0BD264">
      <w:pPr>
        <w:snapToGrid w:val="0"/>
        <w:spacing w:before="165" w:beforeLines="50" w:line="360" w:lineRule="auto"/>
        <w:rPr>
          <w:rFonts w:hint="eastAsia" w:ascii="宋体" w:hAnsi="宋体" w:eastAsia="宋体" w:cs="宋体"/>
          <w:color w:val="auto"/>
          <w:sz w:val="30"/>
          <w:szCs w:val="72"/>
          <w:highlight w:val="none"/>
        </w:rPr>
      </w:pPr>
    </w:p>
    <w:p w14:paraId="6B734DA0">
      <w:pPr>
        <w:pStyle w:val="12"/>
        <w:snapToGrid w:val="0"/>
        <w:spacing w:before="50" w:after="120" w:line="360" w:lineRule="auto"/>
        <w:ind w:firstLine="1205" w:firstLineChars="400"/>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cs="宋体"/>
          <w:b/>
          <w:bCs/>
          <w:color w:val="auto"/>
          <w:sz w:val="30"/>
          <w:szCs w:val="30"/>
          <w:highlight w:val="none"/>
          <w:lang w:eastAsia="zh-CN"/>
        </w:rPr>
        <w:t>广西农业职业技术大学重大仪器设备更新项目(一期)-农业工程学院智慧农业教学实训设备采购项目</w:t>
      </w:r>
    </w:p>
    <w:p w14:paraId="1859836F">
      <w:pPr>
        <w:snapToGrid w:val="0"/>
        <w:spacing w:before="165" w:beforeLines="50" w:line="360" w:lineRule="auto"/>
        <w:ind w:firstLine="1145" w:firstLineChars="400"/>
        <w:rPr>
          <w:rFonts w:hint="eastAsia" w:ascii="宋体" w:hAnsi="宋体" w:eastAsia="宋体" w:cs="宋体"/>
          <w:b/>
          <w:color w:val="auto"/>
          <w:sz w:val="30"/>
          <w:szCs w:val="48"/>
          <w:highlight w:val="non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：GXZC2026-G1-000687-GXKL</w:t>
      </w:r>
      <w:r>
        <w:rPr>
          <w:rFonts w:hint="eastAsia" w:ascii="宋体" w:hAnsi="宋体" w:eastAsia="宋体" w:cs="宋体"/>
          <w:b/>
          <w:color w:val="auto"/>
          <w:sz w:val="30"/>
          <w:szCs w:val="48"/>
          <w:highlight w:val="none"/>
        </w:rPr>
        <w:t xml:space="preserve"> </w:t>
      </w:r>
    </w:p>
    <w:p w14:paraId="5CD157F3">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rPr>
      </w:pPr>
    </w:p>
    <w:p w14:paraId="4D4FC2AB">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rPr>
      </w:pPr>
    </w:p>
    <w:p w14:paraId="55824EA9">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rPr>
      </w:pPr>
    </w:p>
    <w:p w14:paraId="5D9801E4">
      <w:pPr>
        <w:pStyle w:val="12"/>
        <w:snapToGrid w:val="0"/>
        <w:spacing w:before="50" w:after="120" w:line="360" w:lineRule="auto"/>
        <w:ind w:firstLine="1694" w:firstLineChars="592"/>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cs="宋体"/>
          <w:b/>
          <w:bCs/>
          <w:color w:val="auto"/>
          <w:sz w:val="30"/>
          <w:szCs w:val="30"/>
          <w:highlight w:val="none"/>
          <w:lang w:eastAsia="zh-CN"/>
        </w:rPr>
        <w:t>广西农业职业技术大学</w:t>
      </w:r>
      <w:r>
        <w:rPr>
          <w:rFonts w:hint="eastAsia" w:ascii="宋体" w:hAnsi="宋体" w:eastAsia="宋体" w:cs="宋体"/>
          <w:b/>
          <w:bCs/>
          <w:color w:val="auto"/>
          <w:w w:val="95"/>
          <w:sz w:val="30"/>
          <w:szCs w:val="30"/>
          <w:highlight w:val="none"/>
        </w:rPr>
        <w:t xml:space="preserve"> </w:t>
      </w:r>
    </w:p>
    <w:p w14:paraId="2709B8C7">
      <w:pPr>
        <w:pStyle w:val="12"/>
        <w:snapToGrid w:val="0"/>
        <w:spacing w:before="50" w:after="120" w:line="360" w:lineRule="auto"/>
        <w:ind w:firstLine="1694" w:firstLineChars="592"/>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bookmarkStart w:id="0" w:name="PO_3000001867_PM031"/>
      <w:r>
        <w:rPr>
          <w:rFonts w:hint="eastAsia" w:ascii="宋体" w:hAnsi="宋体" w:eastAsia="宋体" w:cs="宋体"/>
          <w:b/>
          <w:bCs/>
          <w:color w:val="auto"/>
          <w:w w:val="95"/>
          <w:sz w:val="30"/>
          <w:szCs w:val="30"/>
          <w:highlight w:val="none"/>
          <w:lang w:eastAsia="zh-CN"/>
        </w:rPr>
        <w:t>广西科联招标中心有限公司</w:t>
      </w:r>
      <w:bookmarkEnd w:id="0"/>
    </w:p>
    <w:p w14:paraId="00F33E03">
      <w:pPr>
        <w:pStyle w:val="12"/>
        <w:snapToGrid w:val="0"/>
        <w:spacing w:before="50" w:after="120" w:line="360" w:lineRule="auto"/>
        <w:ind w:firstLine="841" w:firstLineChars="294"/>
        <w:rPr>
          <w:rFonts w:hint="eastAsia" w:ascii="宋体" w:hAnsi="宋体" w:eastAsia="宋体" w:cs="宋体"/>
          <w:b/>
          <w:bCs/>
          <w:color w:val="auto"/>
          <w:w w:val="95"/>
          <w:sz w:val="30"/>
          <w:szCs w:val="30"/>
          <w:highlight w:val="none"/>
        </w:r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w:t>
      </w:r>
      <w:r>
        <w:rPr>
          <w:rFonts w:hint="eastAsia" w:ascii="宋体" w:hAnsi="宋体" w:eastAsia="宋体" w:cs="宋体"/>
          <w:b/>
          <w:bCs/>
          <w:color w:val="auto"/>
          <w:w w:val="95"/>
          <w:sz w:val="30"/>
          <w:szCs w:val="30"/>
          <w:highlight w:val="none"/>
        </w:rPr>
        <w:t>年</w:t>
      </w:r>
      <w:r>
        <w:rPr>
          <w:rFonts w:hint="eastAsia" w:hAnsi="宋体" w:cs="宋体"/>
          <w:b/>
          <w:bCs/>
          <w:color w:val="auto"/>
          <w:w w:val="95"/>
          <w:sz w:val="30"/>
          <w:szCs w:val="30"/>
          <w:highlight w:val="none"/>
          <w:lang w:val="en-US" w:eastAsia="zh-CN"/>
        </w:rPr>
        <w:t>4</w:t>
      </w:r>
      <w:r>
        <w:rPr>
          <w:rFonts w:hint="eastAsia" w:ascii="宋体" w:hAnsi="宋体" w:eastAsia="宋体" w:cs="宋体"/>
          <w:b/>
          <w:bCs/>
          <w:color w:val="auto"/>
          <w:w w:val="95"/>
          <w:sz w:val="30"/>
          <w:szCs w:val="30"/>
          <w:highlight w:val="none"/>
        </w:rPr>
        <w:t>月</w:t>
      </w:r>
      <w:r>
        <w:rPr>
          <w:rFonts w:hint="eastAsia" w:hAnsi="宋体" w:cs="宋体"/>
          <w:b/>
          <w:bCs/>
          <w:color w:val="auto"/>
          <w:w w:val="95"/>
          <w:sz w:val="30"/>
          <w:szCs w:val="30"/>
          <w:highlight w:val="none"/>
          <w:lang w:val="en-US" w:eastAsia="zh-CN"/>
        </w:rPr>
        <w:t>7</w:t>
      </w:r>
      <w:r>
        <w:rPr>
          <w:rFonts w:hint="eastAsia" w:ascii="宋体" w:hAnsi="宋体" w:eastAsia="宋体" w:cs="宋体"/>
          <w:b/>
          <w:bCs/>
          <w:color w:val="auto"/>
          <w:w w:val="95"/>
          <w:sz w:val="30"/>
          <w:szCs w:val="30"/>
          <w:highlight w:val="none"/>
        </w:rPr>
        <w:t>日</w:t>
      </w:r>
    </w:p>
    <w:p w14:paraId="4160298E">
      <w:pPr>
        <w:widowControl/>
        <w:spacing w:line="360" w:lineRule="auto"/>
        <w:jc w:val="left"/>
        <w:rPr>
          <w:rFonts w:hint="eastAsia" w:ascii="宋体" w:hAnsi="宋体" w:eastAsia="宋体" w:cs="宋体"/>
          <w:b/>
          <w:bCs/>
          <w:color w:val="auto"/>
          <w:w w:val="95"/>
          <w:sz w:val="30"/>
          <w:szCs w:val="30"/>
          <w:highlight w:val="none"/>
        </w:rPr>
        <w:sectPr>
          <w:pgSz w:w="11906" w:h="16838"/>
          <w:pgMar w:top="1134" w:right="1134" w:bottom="1134" w:left="1134" w:header="720" w:footer="720" w:gutter="0"/>
          <w:pgNumType w:fmt="decimal" w:start="1"/>
          <w:cols w:space="720" w:num="1"/>
          <w:docGrid w:type="lines" w:linePitch="331" w:charSpace="0"/>
        </w:sectPr>
      </w:pPr>
    </w:p>
    <w:p w14:paraId="30214316">
      <w:pPr>
        <w:pStyle w:val="12"/>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目     录</w:t>
      </w:r>
    </w:p>
    <w:p w14:paraId="4864430B">
      <w:pPr>
        <w:pStyle w:val="7"/>
        <w:rPr>
          <w:rFonts w:hint="eastAsia" w:ascii="宋体" w:hAnsi="宋体" w:cs="宋体"/>
          <w:b/>
          <w:color w:val="auto"/>
          <w:sz w:val="48"/>
          <w:szCs w:val="48"/>
          <w:highlight w:val="none"/>
        </w:rPr>
      </w:pPr>
    </w:p>
    <w:p w14:paraId="05D0EB31">
      <w:pPr>
        <w:rPr>
          <w:rFonts w:hint="eastAsia"/>
          <w:color w:val="auto"/>
          <w:highlight w:val="none"/>
        </w:rPr>
      </w:pPr>
    </w:p>
    <w:p w14:paraId="0849C652">
      <w:pPr>
        <w:pStyle w:val="15"/>
        <w:tabs>
          <w:tab w:val="right" w:leader="dot" w:pos="9638"/>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_Toc18386 </w:instrText>
      </w:r>
      <w:r>
        <w:rPr>
          <w:color w:val="auto"/>
          <w:highlight w:val="none"/>
        </w:rPr>
        <w:fldChar w:fldCharType="separate"/>
      </w:r>
      <w:r>
        <w:rPr>
          <w:rFonts w:hint="eastAsia" w:ascii="宋体"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_Toc18386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4EDE28FA">
      <w:pPr>
        <w:pStyle w:val="15"/>
        <w:tabs>
          <w:tab w:val="right" w:leader="dot" w:pos="9638"/>
        </w:tabs>
        <w:rPr>
          <w:color w:val="auto"/>
          <w:highlight w:val="none"/>
        </w:rPr>
      </w:pPr>
      <w:r>
        <w:rPr>
          <w:color w:val="auto"/>
          <w:highlight w:val="none"/>
        </w:rPr>
        <w:fldChar w:fldCharType="begin"/>
      </w:r>
      <w:r>
        <w:rPr>
          <w:color w:val="auto"/>
          <w:highlight w:val="none"/>
        </w:rPr>
        <w:instrText xml:space="preserve"> HYPERLINK \l _Toc21791 </w:instrText>
      </w:r>
      <w:r>
        <w:rPr>
          <w:color w:val="auto"/>
          <w:highlight w:val="none"/>
        </w:rPr>
        <w:fldChar w:fldCharType="separate"/>
      </w:r>
      <w:r>
        <w:rPr>
          <w:rFonts w:hint="eastAsia" w:ascii="宋体" w:hAnsi="宋体"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_Toc21791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7D245064">
      <w:pPr>
        <w:pStyle w:val="15"/>
        <w:tabs>
          <w:tab w:val="right" w:leader="dot" w:pos="9638"/>
        </w:tabs>
        <w:rPr>
          <w:color w:val="auto"/>
          <w:highlight w:val="none"/>
        </w:rPr>
      </w:pPr>
      <w:r>
        <w:rPr>
          <w:color w:val="auto"/>
          <w:highlight w:val="none"/>
        </w:rPr>
        <w:fldChar w:fldCharType="begin"/>
      </w:r>
      <w:r>
        <w:rPr>
          <w:color w:val="auto"/>
          <w:highlight w:val="none"/>
        </w:rPr>
        <w:instrText xml:space="preserve"> HYPERLINK \l _Toc10316 </w:instrText>
      </w:r>
      <w:r>
        <w:rPr>
          <w:color w:val="auto"/>
          <w:highlight w:val="none"/>
        </w:rPr>
        <w:fldChar w:fldCharType="separate"/>
      </w:r>
      <w:r>
        <w:rPr>
          <w:rFonts w:hint="eastAsia" w:ascii="宋体" w:hAnsi="宋体"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_Toc10316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52B4F21B">
      <w:pPr>
        <w:pStyle w:val="15"/>
        <w:tabs>
          <w:tab w:val="right" w:leader="dot" w:pos="9638"/>
        </w:tabs>
        <w:rPr>
          <w:color w:val="auto"/>
          <w:highlight w:val="none"/>
        </w:rPr>
      </w:pPr>
      <w:r>
        <w:rPr>
          <w:color w:val="auto"/>
          <w:highlight w:val="none"/>
        </w:rPr>
        <w:fldChar w:fldCharType="begin"/>
      </w:r>
      <w:r>
        <w:rPr>
          <w:color w:val="auto"/>
          <w:highlight w:val="none"/>
        </w:rPr>
        <w:instrText xml:space="preserve"> HYPERLINK \l _Toc28215 </w:instrText>
      </w:r>
      <w:r>
        <w:rPr>
          <w:color w:val="auto"/>
          <w:highlight w:val="none"/>
        </w:rPr>
        <w:fldChar w:fldCharType="separate"/>
      </w:r>
      <w:r>
        <w:rPr>
          <w:rFonts w:hint="eastAsia" w:ascii="宋体" w:hAnsi="宋体" w:cs="宋体"/>
          <w:color w:val="auto"/>
          <w:highlight w:val="none"/>
        </w:rPr>
        <w:t xml:space="preserve">第四章  </w:t>
      </w:r>
      <w:r>
        <w:rPr>
          <w:rFonts w:hint="eastAsia" w:hAnsi="宋体" w:cs="宋体"/>
          <w:color w:val="auto"/>
          <w:highlight w:val="none"/>
          <w:lang w:eastAsia="zh-CN"/>
        </w:rPr>
        <w:t>评标方法和评标标准</w:t>
      </w:r>
      <w:r>
        <w:rPr>
          <w:color w:val="auto"/>
          <w:highlight w:val="none"/>
        </w:rPr>
        <w:tab/>
      </w:r>
      <w:r>
        <w:rPr>
          <w:color w:val="auto"/>
          <w:highlight w:val="none"/>
        </w:rPr>
        <w:fldChar w:fldCharType="begin"/>
      </w:r>
      <w:r>
        <w:rPr>
          <w:color w:val="auto"/>
          <w:highlight w:val="none"/>
        </w:rPr>
        <w:instrText xml:space="preserve"> PAGEREF _Toc28215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570304E8">
      <w:pPr>
        <w:pStyle w:val="15"/>
        <w:tabs>
          <w:tab w:val="right" w:leader="dot" w:pos="9638"/>
        </w:tabs>
        <w:rPr>
          <w:color w:val="auto"/>
          <w:highlight w:val="none"/>
        </w:rPr>
      </w:pPr>
      <w:r>
        <w:rPr>
          <w:color w:val="auto"/>
          <w:highlight w:val="none"/>
        </w:rPr>
        <w:fldChar w:fldCharType="begin"/>
      </w:r>
      <w:r>
        <w:rPr>
          <w:color w:val="auto"/>
          <w:highlight w:val="none"/>
        </w:rPr>
        <w:instrText xml:space="preserve"> HYPERLINK \l _Toc3087 </w:instrText>
      </w:r>
      <w:r>
        <w:rPr>
          <w:color w:val="auto"/>
          <w:highlight w:val="none"/>
        </w:rPr>
        <w:fldChar w:fldCharType="separate"/>
      </w:r>
      <w:r>
        <w:rPr>
          <w:rFonts w:hint="eastAsia" w:ascii="宋体" w:hAnsi="宋体" w:cs="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_Toc3087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14:paraId="4C80A455">
      <w:pPr>
        <w:pStyle w:val="15"/>
        <w:tabs>
          <w:tab w:val="right" w:leader="dot" w:pos="9638"/>
        </w:tabs>
        <w:rPr>
          <w:color w:val="auto"/>
          <w:highlight w:val="none"/>
        </w:rPr>
      </w:pPr>
      <w:r>
        <w:rPr>
          <w:color w:val="auto"/>
          <w:highlight w:val="none"/>
        </w:rPr>
        <w:fldChar w:fldCharType="begin"/>
      </w:r>
      <w:r>
        <w:rPr>
          <w:color w:val="auto"/>
          <w:highlight w:val="none"/>
        </w:rPr>
        <w:instrText xml:space="preserve"> HYPERLINK \l _Toc6639 </w:instrText>
      </w:r>
      <w:r>
        <w:rPr>
          <w:color w:val="auto"/>
          <w:highlight w:val="none"/>
        </w:rPr>
        <w:fldChar w:fldCharType="separate"/>
      </w:r>
      <w:r>
        <w:rPr>
          <w:rFonts w:hint="eastAsia" w:ascii="宋体" w:hAnsi="宋体"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_Toc6639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14:paraId="3F6CADA8">
      <w:pPr>
        <w:pStyle w:val="15"/>
        <w:tabs>
          <w:tab w:val="right" w:leader="dot" w:pos="9638"/>
        </w:tabs>
        <w:rPr>
          <w:color w:val="auto"/>
          <w:highlight w:val="none"/>
        </w:rPr>
      </w:pPr>
      <w:r>
        <w:rPr>
          <w:color w:val="auto"/>
          <w:highlight w:val="none"/>
        </w:rPr>
        <w:fldChar w:fldCharType="begin"/>
      </w:r>
      <w:r>
        <w:rPr>
          <w:color w:val="auto"/>
          <w:highlight w:val="none"/>
        </w:rPr>
        <w:instrText xml:space="preserve"> HYPERLINK \l _Toc22405 </w:instrText>
      </w:r>
      <w:r>
        <w:rPr>
          <w:color w:val="auto"/>
          <w:highlight w:val="none"/>
        </w:rPr>
        <w:fldChar w:fldCharType="separate"/>
      </w:r>
      <w:r>
        <w:rPr>
          <w:rFonts w:hint="eastAsia" w:ascii="宋体" w:hAnsi="宋体" w:cs="宋体"/>
          <w:color w:val="auto"/>
          <w:highlight w:val="none"/>
        </w:rPr>
        <w:t>第七章 质疑、投诉材料格</w:t>
      </w:r>
      <w:r>
        <w:rPr>
          <w:rFonts w:hint="eastAsia" w:hAnsi="宋体" w:cs="宋体"/>
          <w:color w:val="auto"/>
          <w:highlight w:val="none"/>
          <w:lang w:eastAsia="zh-CN"/>
        </w:rPr>
        <w:t>式</w:t>
      </w:r>
      <w:r>
        <w:rPr>
          <w:color w:val="auto"/>
          <w:highlight w:val="none"/>
        </w:rPr>
        <w:tab/>
      </w:r>
      <w:r>
        <w:rPr>
          <w:color w:val="auto"/>
          <w:highlight w:val="none"/>
        </w:rPr>
        <w:fldChar w:fldCharType="begin"/>
      </w:r>
      <w:r>
        <w:rPr>
          <w:color w:val="auto"/>
          <w:highlight w:val="none"/>
        </w:rPr>
        <w:instrText xml:space="preserve"> PAGEREF _Toc22405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14:paraId="610A449C">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color w:val="auto"/>
          <w:highlight w:val="none"/>
        </w:rPr>
      </w:pPr>
      <w:r>
        <w:rPr>
          <w:color w:val="auto"/>
          <w:highlight w:val="none"/>
        </w:rPr>
        <w:fldChar w:fldCharType="end"/>
      </w:r>
      <w:r>
        <w:rPr>
          <w:rFonts w:hint="eastAsia" w:hAnsi="宋体" w:cs="宋体"/>
          <w:color w:val="auto"/>
          <w:highlight w:val="none"/>
        </w:rPr>
        <w:tab/>
      </w:r>
      <w:bookmarkStart w:id="1" w:name="_Toc532545041"/>
    </w:p>
    <w:p w14:paraId="0BCA20BF">
      <w:pPr>
        <w:pStyle w:val="12"/>
        <w:jc w:val="center"/>
        <w:outlineLvl w:val="0"/>
        <w:rPr>
          <w:rFonts w:hint="eastAsia" w:ascii="宋体" w:hAnsi="宋体" w:cs="宋体"/>
          <w:b/>
          <w:color w:val="auto"/>
          <w:sz w:val="36"/>
          <w:szCs w:val="20"/>
          <w:highlight w:val="none"/>
        </w:rPr>
      </w:pPr>
      <w:bookmarkStart w:id="2" w:name="_Toc19710"/>
      <w:bookmarkStart w:id="3" w:name="_Toc539"/>
      <w:bookmarkStart w:id="4" w:name="_Toc22419"/>
      <w:bookmarkStart w:id="5" w:name="_Toc12135"/>
      <w:bookmarkStart w:id="6" w:name="_Toc20152"/>
      <w:bookmarkStart w:id="7" w:name="_Toc23304"/>
      <w:r>
        <w:rPr>
          <w:rFonts w:hint="eastAsia" w:ascii="宋体" w:hAnsi="宋体" w:cs="宋体"/>
          <w:b/>
          <w:color w:val="auto"/>
          <w:sz w:val="36"/>
          <w:highlight w:val="none"/>
        </w:rPr>
        <w:br w:type="page"/>
      </w:r>
      <w:bookmarkStart w:id="8" w:name="_Toc18386"/>
      <w:bookmarkStart w:id="9" w:name="_Toc11023"/>
      <w:bookmarkStart w:id="10" w:name="_Toc14935"/>
      <w:bookmarkStart w:id="11" w:name="_Toc2182"/>
      <w:r>
        <w:rPr>
          <w:rFonts w:hint="eastAsia" w:ascii="宋体" w:hAnsi="宋体" w:cs="宋体"/>
          <w:b/>
          <w:color w:val="auto"/>
          <w:sz w:val="36"/>
          <w:highlight w:val="none"/>
        </w:rPr>
        <w:t>第一章  招标公告</w:t>
      </w:r>
      <w:bookmarkEnd w:id="1"/>
      <w:bookmarkEnd w:id="2"/>
      <w:bookmarkEnd w:id="3"/>
      <w:bookmarkEnd w:id="4"/>
      <w:bookmarkEnd w:id="5"/>
      <w:bookmarkEnd w:id="6"/>
      <w:bookmarkEnd w:id="7"/>
      <w:bookmarkEnd w:id="8"/>
      <w:bookmarkEnd w:id="9"/>
      <w:bookmarkEnd w:id="10"/>
      <w:bookmarkEnd w:id="11"/>
    </w:p>
    <w:p w14:paraId="0D28FD7B">
      <w:pPr>
        <w:pStyle w:val="12"/>
        <w:jc w:val="center"/>
        <w:rPr>
          <w:rFonts w:cs="宋体"/>
          <w:b/>
          <w:color w:val="auto"/>
          <w:sz w:val="30"/>
          <w:szCs w:val="30"/>
          <w:highlight w:val="none"/>
        </w:rPr>
      </w:pPr>
      <w:r>
        <w:rPr>
          <w:rFonts w:hint="eastAsia" w:cs="宋体"/>
          <w:b/>
          <w:color w:val="auto"/>
          <w:sz w:val="30"/>
          <w:szCs w:val="30"/>
          <w:highlight w:val="none"/>
        </w:rPr>
        <w:t>招标公告</w:t>
      </w:r>
    </w:p>
    <w:p w14:paraId="7329C50C">
      <w:pPr>
        <w:pBdr>
          <w:top w:val="single" w:color="auto" w:sz="4" w:space="1"/>
          <w:left w:val="single" w:color="auto" w:sz="4" w:space="4"/>
          <w:bottom w:val="single" w:color="auto" w:sz="4" w:space="1"/>
          <w:right w:val="single" w:color="auto" w:sz="4" w:space="4"/>
        </w:pBdr>
        <w:spacing w:line="360" w:lineRule="auto"/>
        <w:rPr>
          <w:rFonts w:ascii="宋体" w:cs="宋体"/>
          <w:color w:val="auto"/>
          <w:szCs w:val="21"/>
          <w:highlight w:val="none"/>
        </w:rPr>
      </w:pPr>
      <w:r>
        <w:rPr>
          <w:rFonts w:hint="eastAsia" w:ascii="宋体" w:cs="宋体"/>
          <w:color w:val="auto"/>
          <w:szCs w:val="21"/>
          <w:highlight w:val="none"/>
        </w:rPr>
        <w:t>项目概况</w:t>
      </w:r>
    </w:p>
    <w:p w14:paraId="52EC4A1D">
      <w:pPr>
        <w:pBdr>
          <w:top w:val="single" w:color="auto" w:sz="4" w:space="1"/>
          <w:left w:val="single" w:color="auto" w:sz="4" w:space="4"/>
          <w:bottom w:val="single" w:color="auto" w:sz="4" w:space="1"/>
          <w:right w:val="single" w:color="auto" w:sz="4" w:space="4"/>
        </w:pBdr>
        <w:spacing w:line="360" w:lineRule="auto"/>
        <w:ind w:firstLine="525" w:firstLineChars="250"/>
        <w:rPr>
          <w:rFonts w:ascii="宋体" w:cs="宋体"/>
          <w:color w:val="auto"/>
          <w:szCs w:val="21"/>
          <w:highlight w:val="none"/>
          <w:u w:val="single"/>
        </w:rPr>
      </w:pPr>
      <w:r>
        <w:rPr>
          <w:rFonts w:hint="eastAsia" w:ascii="宋体" w:cs="宋体"/>
          <w:color w:val="auto"/>
          <w:szCs w:val="21"/>
          <w:highlight w:val="none"/>
          <w:u w:val="single"/>
          <w:lang w:eastAsia="zh-CN"/>
        </w:rPr>
        <w:t>广西农业职业技术大学重大仪器设备更新项目(一期)-农业工程学院智慧农业教学实训设备采购项目</w:t>
      </w:r>
      <w:r>
        <w:rPr>
          <w:rFonts w:hint="eastAsia" w:ascii="宋体" w:cs="宋体"/>
          <w:color w:val="auto"/>
          <w:szCs w:val="21"/>
          <w:highlight w:val="none"/>
        </w:rPr>
        <w:t>招标项目的潜在投标人应在广西政府采购云平台（https：//www.gcy.zfcg.gxzf.gov.cn/）获取招标文件，并于202</w:t>
      </w:r>
      <w:r>
        <w:rPr>
          <w:rFonts w:hint="eastAsia" w:ascii="宋体" w:cs="宋体"/>
          <w:color w:val="auto"/>
          <w:szCs w:val="21"/>
          <w:highlight w:val="none"/>
          <w:lang w:val="en-US" w:eastAsia="zh-CN"/>
        </w:rPr>
        <w:t>6</w:t>
      </w:r>
      <w:r>
        <w:rPr>
          <w:rFonts w:hint="eastAsia" w:ascii="宋体" w:cs="宋体"/>
          <w:color w:val="auto"/>
          <w:szCs w:val="21"/>
          <w:highlight w:val="none"/>
        </w:rPr>
        <w:t>年</w:t>
      </w:r>
      <w:r>
        <w:rPr>
          <w:rFonts w:hint="eastAsia" w:ascii="宋体" w:cs="宋体"/>
          <w:color w:val="auto"/>
          <w:szCs w:val="21"/>
          <w:highlight w:val="none"/>
          <w:lang w:val="en-US" w:eastAsia="zh-CN"/>
        </w:rPr>
        <w:t>4</w:t>
      </w:r>
      <w:r>
        <w:rPr>
          <w:rFonts w:hint="eastAsia" w:ascii="宋体" w:cs="宋体"/>
          <w:color w:val="auto"/>
          <w:szCs w:val="21"/>
          <w:highlight w:val="none"/>
        </w:rPr>
        <w:t>月</w:t>
      </w:r>
      <w:r>
        <w:rPr>
          <w:rFonts w:hint="eastAsia" w:ascii="宋体" w:cs="宋体"/>
          <w:color w:val="auto"/>
          <w:szCs w:val="21"/>
          <w:highlight w:val="none"/>
          <w:lang w:val="en-US" w:eastAsia="zh-CN"/>
        </w:rPr>
        <w:t>28</w:t>
      </w:r>
      <w:r>
        <w:rPr>
          <w:rFonts w:hint="eastAsia" w:ascii="宋体" w:cs="宋体"/>
          <w:color w:val="auto"/>
          <w:szCs w:val="21"/>
          <w:highlight w:val="none"/>
        </w:rPr>
        <w:t>日09点30分</w:t>
      </w:r>
      <w:r>
        <w:rPr>
          <w:rFonts w:hint="eastAsia" w:ascii="宋体" w:cs="宋体"/>
          <w:bCs/>
          <w:color w:val="auto"/>
          <w:szCs w:val="21"/>
          <w:highlight w:val="none"/>
        </w:rPr>
        <w:t>（北京时间）前</w:t>
      </w:r>
      <w:r>
        <w:rPr>
          <w:rFonts w:hint="eastAsia" w:ascii="宋体" w:cs="宋体"/>
          <w:color w:val="auto"/>
          <w:szCs w:val="21"/>
          <w:highlight w:val="none"/>
          <w:lang w:val="en-US" w:eastAsia="zh-CN"/>
        </w:rPr>
        <w:t>提</w:t>
      </w:r>
      <w:r>
        <w:rPr>
          <w:rFonts w:hint="eastAsia" w:ascii="宋体" w:cs="宋体"/>
          <w:color w:val="auto"/>
          <w:szCs w:val="21"/>
          <w:highlight w:val="none"/>
        </w:rPr>
        <w:t>交（上传）投标文件。</w:t>
      </w:r>
    </w:p>
    <w:p w14:paraId="4FF3C90C">
      <w:pPr>
        <w:spacing w:line="460" w:lineRule="exact"/>
        <w:rPr>
          <w:rFonts w:ascii="宋体" w:cs="宋体"/>
          <w:b/>
          <w:bCs/>
          <w:color w:val="auto"/>
          <w:sz w:val="24"/>
          <w:highlight w:val="none"/>
        </w:rPr>
      </w:pPr>
      <w:r>
        <w:rPr>
          <w:rFonts w:hint="eastAsia" w:ascii="宋体" w:cs="宋体"/>
          <w:b/>
          <w:bCs/>
          <w:color w:val="auto"/>
          <w:sz w:val="24"/>
          <w:highlight w:val="none"/>
        </w:rPr>
        <w:t>一、项目基本情况</w:t>
      </w:r>
    </w:p>
    <w:p w14:paraId="6D6F45C3">
      <w:pPr>
        <w:spacing w:line="460" w:lineRule="exact"/>
        <w:ind w:firstLine="420" w:firstLineChars="200"/>
        <w:rPr>
          <w:rFonts w:ascii="宋体" w:cs="宋体"/>
          <w:color w:val="auto"/>
          <w:szCs w:val="21"/>
          <w:highlight w:val="none"/>
        </w:rPr>
      </w:pPr>
      <w:r>
        <w:rPr>
          <w:rFonts w:hint="eastAsia" w:ascii="宋体" w:cs="宋体"/>
          <w:color w:val="auto"/>
          <w:szCs w:val="21"/>
          <w:highlight w:val="none"/>
        </w:rPr>
        <w:t>项目编号：GXZC2026-G1-000687-GXKL</w:t>
      </w:r>
      <w:r>
        <w:rPr>
          <w:rFonts w:hint="eastAsia" w:ascii="宋体" w:cs="宋体"/>
          <w:color w:val="auto"/>
          <w:szCs w:val="21"/>
          <w:highlight w:val="none"/>
          <w:lang w:val="en-US" w:eastAsia="zh-CN"/>
        </w:rPr>
        <w:t xml:space="preserve"> </w:t>
      </w:r>
      <w:r>
        <w:rPr>
          <w:rFonts w:hint="eastAsia" w:ascii="宋体" w:cs="宋体"/>
          <w:color w:val="auto"/>
          <w:szCs w:val="21"/>
          <w:highlight w:val="none"/>
        </w:rPr>
        <w:t>（采购计划编号：广西政采[2026]2786号）</w:t>
      </w:r>
    </w:p>
    <w:p w14:paraId="25EE8A8C">
      <w:pPr>
        <w:spacing w:line="460" w:lineRule="exact"/>
        <w:ind w:firstLine="420" w:firstLineChars="200"/>
        <w:rPr>
          <w:rFonts w:hint="eastAsia" w:ascii="宋体" w:eastAsia="宋体" w:cs="宋体"/>
          <w:color w:val="auto"/>
          <w:szCs w:val="21"/>
          <w:highlight w:val="none"/>
          <w:lang w:eastAsia="zh-CN"/>
        </w:rPr>
      </w:pPr>
      <w:r>
        <w:rPr>
          <w:rFonts w:hint="eastAsia" w:ascii="宋体" w:cs="宋体"/>
          <w:color w:val="auto"/>
          <w:szCs w:val="21"/>
          <w:highlight w:val="none"/>
        </w:rPr>
        <w:t>项目名称：</w:t>
      </w:r>
      <w:r>
        <w:rPr>
          <w:rFonts w:hint="eastAsia" w:ascii="宋体" w:cs="宋体"/>
          <w:color w:val="auto"/>
          <w:szCs w:val="21"/>
          <w:highlight w:val="none"/>
          <w:lang w:eastAsia="zh-CN"/>
        </w:rPr>
        <w:t>广西农业职业技术大学重大仪器设备更新项目(一期)-农业工程学院智慧农业教学实训设备采购项目</w:t>
      </w:r>
    </w:p>
    <w:p w14:paraId="1A167AAB">
      <w:pPr>
        <w:spacing w:line="460" w:lineRule="exact"/>
        <w:ind w:firstLine="420" w:firstLineChars="200"/>
        <w:rPr>
          <w:rFonts w:ascii="宋体" w:cs="宋体"/>
          <w:color w:val="auto"/>
          <w:szCs w:val="21"/>
          <w:highlight w:val="none"/>
        </w:rPr>
      </w:pPr>
      <w:r>
        <w:rPr>
          <w:rFonts w:hint="eastAsia" w:ascii="宋体" w:cs="宋体"/>
          <w:color w:val="auto"/>
          <w:szCs w:val="21"/>
          <w:highlight w:val="none"/>
        </w:rPr>
        <w:t>预算总金额：（大写）人民币</w:t>
      </w:r>
      <w:r>
        <w:rPr>
          <w:rFonts w:hint="eastAsia" w:ascii="宋体" w:cs="宋体"/>
          <w:color w:val="auto"/>
          <w:szCs w:val="21"/>
          <w:highlight w:val="none"/>
          <w:lang w:eastAsia="zh-CN"/>
        </w:rPr>
        <w:t>玖佰玖拾陆万</w:t>
      </w:r>
      <w:r>
        <w:rPr>
          <w:rFonts w:hint="eastAsia" w:ascii="宋体" w:cs="宋体"/>
          <w:color w:val="auto"/>
          <w:szCs w:val="21"/>
          <w:highlight w:val="none"/>
        </w:rPr>
        <w:t>元整（小写）¥</w:t>
      </w:r>
      <w:r>
        <w:rPr>
          <w:rFonts w:hint="eastAsia" w:ascii="宋体" w:cs="宋体"/>
          <w:color w:val="auto"/>
          <w:szCs w:val="21"/>
          <w:highlight w:val="none"/>
          <w:lang w:val="en-US" w:eastAsia="zh-CN"/>
        </w:rPr>
        <w:t>9960000</w:t>
      </w:r>
      <w:r>
        <w:rPr>
          <w:rFonts w:ascii="宋体" w:cs="宋体"/>
          <w:color w:val="auto"/>
          <w:szCs w:val="21"/>
          <w:highlight w:val="none"/>
        </w:rPr>
        <w:t>.00</w:t>
      </w:r>
      <w:r>
        <w:rPr>
          <w:rFonts w:hint="eastAsia" w:ascii="宋体" w:cs="宋体"/>
          <w:color w:val="auto"/>
          <w:szCs w:val="21"/>
          <w:highlight w:val="none"/>
        </w:rPr>
        <w:t>；</w:t>
      </w:r>
    </w:p>
    <w:p w14:paraId="4A0D245D">
      <w:pPr>
        <w:spacing w:line="460" w:lineRule="exact"/>
        <w:ind w:firstLine="420" w:firstLineChars="200"/>
        <w:rPr>
          <w:rFonts w:hint="eastAsia" w:ascii="宋体" w:cs="宋体"/>
          <w:color w:val="auto"/>
          <w:szCs w:val="21"/>
          <w:highlight w:val="none"/>
        </w:rPr>
      </w:pPr>
      <w:r>
        <w:rPr>
          <w:rFonts w:hint="eastAsia" w:ascii="宋体" w:cs="宋体"/>
          <w:color w:val="auto"/>
          <w:szCs w:val="21"/>
          <w:highlight w:val="none"/>
        </w:rPr>
        <w:t>采购需求：</w:t>
      </w:r>
    </w:p>
    <w:p w14:paraId="19C32E8C">
      <w:pPr>
        <w:spacing w:line="460" w:lineRule="exact"/>
        <w:ind w:firstLine="420" w:firstLineChars="200"/>
        <w:rPr>
          <w:rFonts w:hint="default" w:ascii="宋体" w:eastAsia="宋体" w:cs="宋体"/>
          <w:color w:val="auto"/>
          <w:szCs w:val="21"/>
          <w:highlight w:val="none"/>
          <w:lang w:val="en-US" w:eastAsia="zh-CN"/>
        </w:rPr>
      </w:pPr>
      <w:r>
        <w:rPr>
          <w:rFonts w:hint="eastAsia" w:ascii="宋体" w:cs="宋体"/>
          <w:color w:val="auto"/>
          <w:szCs w:val="21"/>
          <w:highlight w:val="none"/>
        </w:rPr>
        <w:t>标项名称</w:t>
      </w:r>
      <w:r>
        <w:rPr>
          <w:rFonts w:hint="eastAsia" w:ascii="宋体" w:cs="宋体"/>
          <w:color w:val="auto"/>
          <w:szCs w:val="21"/>
          <w:highlight w:val="none"/>
          <w:lang w:val="en-US" w:eastAsia="zh-CN"/>
        </w:rPr>
        <w:t>：</w:t>
      </w:r>
      <w:r>
        <w:rPr>
          <w:rFonts w:hint="eastAsia" w:ascii="宋体" w:cs="宋体"/>
          <w:color w:val="auto"/>
          <w:szCs w:val="21"/>
          <w:highlight w:val="none"/>
          <w:lang w:eastAsia="zh-CN"/>
        </w:rPr>
        <w:t>广西农业职业技术大学重大仪器设备更新项目(一期)-农业工程学院智慧农业教学实训设备采购项目</w:t>
      </w:r>
    </w:p>
    <w:p w14:paraId="24E9798A">
      <w:pPr>
        <w:spacing w:line="460" w:lineRule="exact"/>
        <w:ind w:firstLine="420" w:firstLineChars="200"/>
        <w:rPr>
          <w:rFonts w:hint="default" w:ascii="宋体" w:eastAsia="宋体" w:cs="宋体"/>
          <w:color w:val="auto"/>
          <w:szCs w:val="21"/>
          <w:highlight w:val="none"/>
          <w:lang w:val="en-US" w:eastAsia="zh-CN"/>
        </w:rPr>
      </w:pPr>
      <w:r>
        <w:rPr>
          <w:rFonts w:hint="eastAsia" w:ascii="宋体" w:cs="宋体"/>
          <w:color w:val="auto"/>
          <w:szCs w:val="21"/>
          <w:highlight w:val="none"/>
        </w:rPr>
        <w:t>数量</w:t>
      </w:r>
      <w:r>
        <w:rPr>
          <w:rFonts w:hint="eastAsia" w:ascii="宋体" w:cs="宋体"/>
          <w:color w:val="auto"/>
          <w:szCs w:val="21"/>
          <w:highlight w:val="none"/>
          <w:lang w:eastAsia="zh-CN"/>
        </w:rPr>
        <w:t>：</w:t>
      </w:r>
      <w:r>
        <w:rPr>
          <w:rFonts w:hint="eastAsia" w:ascii="宋体" w:cs="宋体"/>
          <w:color w:val="auto"/>
          <w:szCs w:val="21"/>
          <w:highlight w:val="none"/>
          <w:lang w:val="en-US" w:eastAsia="zh-CN"/>
        </w:rPr>
        <w:t>1项</w:t>
      </w:r>
    </w:p>
    <w:p w14:paraId="16805D04">
      <w:pPr>
        <w:spacing w:line="460" w:lineRule="exact"/>
        <w:ind w:firstLine="420" w:firstLineChars="200"/>
        <w:rPr>
          <w:rFonts w:hint="eastAsia" w:ascii="宋体" w:eastAsia="宋体" w:cs="宋体"/>
          <w:color w:val="auto"/>
          <w:szCs w:val="21"/>
          <w:highlight w:val="none"/>
          <w:lang w:eastAsia="zh-CN"/>
        </w:rPr>
      </w:pPr>
      <w:r>
        <w:rPr>
          <w:rFonts w:hint="eastAsia" w:ascii="宋体" w:cs="宋体"/>
          <w:color w:val="auto"/>
          <w:szCs w:val="21"/>
          <w:highlight w:val="none"/>
        </w:rPr>
        <w:t>预算金额（元）</w:t>
      </w:r>
      <w:r>
        <w:rPr>
          <w:rFonts w:hint="eastAsia" w:ascii="宋体" w:cs="宋体"/>
          <w:color w:val="auto"/>
          <w:szCs w:val="21"/>
          <w:highlight w:val="none"/>
          <w:lang w:eastAsia="zh-CN"/>
        </w:rPr>
        <w:t>：</w:t>
      </w:r>
      <w:r>
        <w:rPr>
          <w:rFonts w:hint="eastAsia" w:ascii="宋体" w:cs="宋体"/>
          <w:color w:val="auto"/>
          <w:szCs w:val="21"/>
          <w:highlight w:val="none"/>
        </w:rPr>
        <w:t>（大写）人民币</w:t>
      </w:r>
      <w:r>
        <w:rPr>
          <w:rFonts w:hint="eastAsia" w:ascii="宋体" w:cs="宋体"/>
          <w:color w:val="auto"/>
          <w:szCs w:val="21"/>
          <w:highlight w:val="none"/>
          <w:lang w:eastAsia="zh-CN"/>
        </w:rPr>
        <w:t>玖佰玖拾陆万</w:t>
      </w:r>
      <w:r>
        <w:rPr>
          <w:rFonts w:hint="eastAsia" w:ascii="宋体" w:cs="宋体"/>
          <w:color w:val="auto"/>
          <w:szCs w:val="21"/>
          <w:highlight w:val="none"/>
        </w:rPr>
        <w:t>元整（小写）¥</w:t>
      </w:r>
      <w:r>
        <w:rPr>
          <w:rFonts w:hint="eastAsia" w:ascii="宋体" w:cs="宋体"/>
          <w:color w:val="auto"/>
          <w:szCs w:val="21"/>
          <w:highlight w:val="none"/>
          <w:lang w:val="en-US" w:eastAsia="zh-CN"/>
        </w:rPr>
        <w:t>9960000</w:t>
      </w:r>
      <w:r>
        <w:rPr>
          <w:rFonts w:ascii="宋体" w:cs="宋体"/>
          <w:color w:val="auto"/>
          <w:szCs w:val="21"/>
          <w:highlight w:val="none"/>
        </w:rPr>
        <w:t>.00</w:t>
      </w:r>
      <w:r>
        <w:rPr>
          <w:rFonts w:hint="eastAsia" w:ascii="宋体" w:cs="宋体"/>
          <w:color w:val="auto"/>
          <w:szCs w:val="21"/>
          <w:highlight w:val="none"/>
        </w:rPr>
        <w:t>；</w:t>
      </w:r>
    </w:p>
    <w:p w14:paraId="1BCFCE40">
      <w:pPr>
        <w:spacing w:line="460" w:lineRule="exact"/>
        <w:ind w:firstLine="420" w:firstLineChars="200"/>
        <w:rPr>
          <w:rFonts w:hint="eastAsia" w:ascii="宋体" w:cs="宋体"/>
          <w:color w:val="auto"/>
          <w:szCs w:val="21"/>
          <w:highlight w:val="none"/>
        </w:rPr>
      </w:pPr>
      <w:r>
        <w:rPr>
          <w:rFonts w:hint="eastAsia" w:ascii="宋体" w:cs="宋体"/>
          <w:color w:val="auto"/>
          <w:szCs w:val="21"/>
          <w:highlight w:val="none"/>
        </w:rPr>
        <w:t>简要规格描述或项目基本概况介绍、用途：</w:t>
      </w:r>
      <w:r>
        <w:rPr>
          <w:rFonts w:hint="eastAsia" w:ascii="宋体" w:cs="宋体"/>
          <w:color w:val="auto"/>
          <w:szCs w:val="21"/>
          <w:highlight w:val="none"/>
          <w:lang w:eastAsia="zh-CN"/>
        </w:rPr>
        <w:t>现代农业自动化生产实训平台</w:t>
      </w:r>
      <w:r>
        <w:rPr>
          <w:rFonts w:hint="eastAsia" w:ascii="宋体" w:cs="宋体"/>
          <w:color w:val="auto"/>
          <w:szCs w:val="21"/>
          <w:highlight w:val="none"/>
          <w:lang w:val="en-US" w:eastAsia="zh-CN"/>
        </w:rPr>
        <w:t>1套</w:t>
      </w:r>
      <w:r>
        <w:rPr>
          <w:rFonts w:hint="eastAsia" w:ascii="宋体" w:cs="宋体"/>
          <w:color w:val="auto"/>
          <w:szCs w:val="21"/>
          <w:highlight w:val="none"/>
        </w:rPr>
        <w:t>，智慧农业采摘巡检机器人实验平台（履带版）</w:t>
      </w:r>
      <w:r>
        <w:rPr>
          <w:rFonts w:hint="eastAsia" w:ascii="宋体" w:cs="宋体"/>
          <w:color w:val="auto"/>
          <w:szCs w:val="21"/>
          <w:highlight w:val="none"/>
          <w:lang w:val="en-US" w:eastAsia="zh-CN"/>
        </w:rPr>
        <w:t>1套，</w:t>
      </w:r>
      <w:r>
        <w:rPr>
          <w:rFonts w:hint="eastAsia" w:ascii="宋体" w:hAnsi="宋体" w:eastAsia="宋体" w:cs="宋体"/>
          <w:color w:val="auto"/>
          <w:spacing w:val="0"/>
          <w:sz w:val="21"/>
          <w:szCs w:val="21"/>
          <w:highlight w:val="none"/>
        </w:rPr>
        <w:t>智慧种植全人工调控拟态气候柜</w:t>
      </w:r>
      <w:r>
        <w:rPr>
          <w:rFonts w:hint="eastAsia" w:ascii="宋体" w:hAnsi="宋体" w:cs="宋体"/>
          <w:color w:val="auto"/>
          <w:spacing w:val="0"/>
          <w:sz w:val="21"/>
          <w:szCs w:val="21"/>
          <w:highlight w:val="none"/>
          <w:lang w:val="en-US" w:eastAsia="zh-CN"/>
        </w:rPr>
        <w:t>1套，</w:t>
      </w:r>
      <w:r>
        <w:rPr>
          <w:rFonts w:hint="eastAsia" w:ascii="宋体" w:hAnsi="宋体" w:eastAsia="宋体" w:cs="宋体"/>
          <w:color w:val="auto"/>
          <w:spacing w:val="0"/>
          <w:sz w:val="21"/>
          <w:szCs w:val="21"/>
          <w:highlight w:val="none"/>
        </w:rPr>
        <w:t>智慧农业一体化综合实验套件</w:t>
      </w:r>
      <w:r>
        <w:rPr>
          <w:rFonts w:hint="eastAsia" w:ascii="宋体" w:hAnsi="宋体" w:cs="宋体"/>
          <w:color w:val="auto"/>
          <w:spacing w:val="0"/>
          <w:sz w:val="21"/>
          <w:szCs w:val="21"/>
          <w:highlight w:val="none"/>
          <w:lang w:val="en-US" w:eastAsia="zh-CN"/>
        </w:rPr>
        <w:t>1套，</w:t>
      </w:r>
      <w:r>
        <w:rPr>
          <w:rFonts w:hint="eastAsia" w:ascii="宋体" w:hAnsi="宋体" w:eastAsia="宋体" w:cs="宋体"/>
          <w:color w:val="auto"/>
          <w:spacing w:val="0"/>
          <w:sz w:val="21"/>
          <w:szCs w:val="21"/>
          <w:highlight w:val="none"/>
        </w:rPr>
        <w:t>智能温室作物异构数据采集实验平台</w:t>
      </w:r>
      <w:r>
        <w:rPr>
          <w:rFonts w:hint="eastAsia" w:ascii="宋体" w:hAnsi="宋体" w:cs="宋体"/>
          <w:color w:val="auto"/>
          <w:spacing w:val="0"/>
          <w:sz w:val="21"/>
          <w:szCs w:val="21"/>
          <w:highlight w:val="none"/>
          <w:lang w:val="en-US" w:eastAsia="zh-CN"/>
        </w:rPr>
        <w:t>1套，</w:t>
      </w:r>
      <w:r>
        <w:rPr>
          <w:rFonts w:hint="eastAsia" w:ascii="宋体" w:hAnsi="宋体" w:eastAsia="宋体" w:cs="宋体"/>
          <w:color w:val="auto"/>
          <w:spacing w:val="0"/>
          <w:sz w:val="21"/>
          <w:szCs w:val="21"/>
          <w:highlight w:val="none"/>
        </w:rPr>
        <w:t>智慧农业无人自动驾驶远程控制实验平台</w:t>
      </w:r>
      <w:r>
        <w:rPr>
          <w:rFonts w:hint="eastAsia" w:ascii="宋体" w:hAnsi="宋体" w:cs="宋体"/>
          <w:color w:val="auto"/>
          <w:spacing w:val="0"/>
          <w:sz w:val="21"/>
          <w:szCs w:val="21"/>
          <w:highlight w:val="none"/>
          <w:lang w:val="en-US" w:eastAsia="zh-CN"/>
        </w:rPr>
        <w:t>1套，农产品深加工智能产线1套，</w:t>
      </w:r>
      <w:r>
        <w:rPr>
          <w:rFonts w:hint="eastAsia" w:ascii="宋体" w:hAnsi="宋体" w:eastAsia="宋体" w:cs="宋体"/>
          <w:color w:val="auto"/>
          <w:spacing w:val="0"/>
          <w:sz w:val="21"/>
          <w:szCs w:val="21"/>
          <w:highlight w:val="none"/>
        </w:rPr>
        <w:t>自动化高通量单倍体种子分选仪</w:t>
      </w:r>
      <w:r>
        <w:rPr>
          <w:rFonts w:hint="eastAsia" w:ascii="宋体" w:hAnsi="宋体" w:cs="宋体"/>
          <w:color w:val="auto"/>
          <w:spacing w:val="0"/>
          <w:sz w:val="21"/>
          <w:szCs w:val="21"/>
          <w:highlight w:val="none"/>
          <w:lang w:val="en-US" w:eastAsia="zh-CN"/>
        </w:rPr>
        <w:t>1套，</w:t>
      </w:r>
      <w:r>
        <w:rPr>
          <w:rFonts w:hint="eastAsia" w:ascii="宋体" w:hAnsi="宋体" w:eastAsia="宋体" w:cs="宋体"/>
          <w:color w:val="auto"/>
          <w:spacing w:val="0"/>
          <w:sz w:val="21"/>
          <w:szCs w:val="21"/>
          <w:highlight w:val="none"/>
        </w:rPr>
        <w:t>全自动凯氏定氮仪</w:t>
      </w:r>
      <w:r>
        <w:rPr>
          <w:rFonts w:hint="eastAsia" w:ascii="宋体" w:hAnsi="宋体" w:cs="宋体"/>
          <w:color w:val="auto"/>
          <w:spacing w:val="0"/>
          <w:sz w:val="21"/>
          <w:szCs w:val="21"/>
          <w:highlight w:val="none"/>
          <w:lang w:val="en-US" w:eastAsia="zh-CN"/>
        </w:rPr>
        <w:t>1套</w:t>
      </w:r>
      <w:r>
        <w:rPr>
          <w:rFonts w:hint="eastAsia" w:ascii="宋体" w:cs="宋体"/>
          <w:color w:val="auto"/>
          <w:szCs w:val="21"/>
          <w:highlight w:val="none"/>
          <w:lang w:eastAsia="zh-CN"/>
        </w:rPr>
        <w:t>。</w:t>
      </w:r>
      <w:r>
        <w:rPr>
          <w:rFonts w:hint="eastAsia" w:ascii="宋体" w:cs="宋体"/>
          <w:color w:val="auto"/>
          <w:szCs w:val="21"/>
          <w:highlight w:val="none"/>
        </w:rPr>
        <w:t>简要技术需求详见公告附件。</w:t>
      </w:r>
    </w:p>
    <w:p w14:paraId="75860E9A">
      <w:pPr>
        <w:spacing w:line="460" w:lineRule="exact"/>
        <w:ind w:firstLine="420" w:firstLineChars="200"/>
        <w:rPr>
          <w:rFonts w:hint="eastAsia" w:ascii="宋体" w:eastAsia="宋体" w:cs="宋体"/>
          <w:color w:val="auto"/>
          <w:szCs w:val="21"/>
          <w:highlight w:val="none"/>
          <w:lang w:val="en-US" w:eastAsia="zh-CN"/>
        </w:rPr>
      </w:pPr>
      <w:r>
        <w:rPr>
          <w:rFonts w:hint="eastAsia" w:ascii="宋体" w:cs="宋体"/>
          <w:color w:val="auto"/>
          <w:szCs w:val="21"/>
          <w:highlight w:val="none"/>
        </w:rPr>
        <w:t>最高限价：</w:t>
      </w:r>
      <w:r>
        <w:rPr>
          <w:rFonts w:hint="eastAsia" w:ascii="宋体" w:cs="宋体"/>
          <w:color w:val="auto"/>
          <w:szCs w:val="21"/>
          <w:highlight w:val="none"/>
          <w:lang w:val="en-US" w:eastAsia="zh-CN"/>
        </w:rPr>
        <w:t>/</w:t>
      </w:r>
    </w:p>
    <w:p w14:paraId="1D6D495E">
      <w:pPr>
        <w:spacing w:line="460" w:lineRule="exact"/>
        <w:ind w:firstLine="420" w:firstLineChars="200"/>
        <w:rPr>
          <w:rFonts w:hint="eastAsia" w:ascii="宋体" w:cs="宋体"/>
          <w:color w:val="auto"/>
          <w:szCs w:val="21"/>
          <w:highlight w:val="none"/>
        </w:rPr>
      </w:pPr>
      <w:r>
        <w:rPr>
          <w:rFonts w:hint="eastAsia" w:ascii="宋体" w:cs="宋体"/>
          <w:color w:val="auto"/>
          <w:szCs w:val="21"/>
          <w:highlight w:val="none"/>
        </w:rPr>
        <w:t>合同履行期限：</w:t>
      </w:r>
      <w:r>
        <w:rPr>
          <w:rFonts w:hint="eastAsia" w:ascii="宋体" w:cs="宋体"/>
          <w:color w:val="auto"/>
          <w:szCs w:val="21"/>
          <w:highlight w:val="none"/>
          <w:lang w:eastAsia="zh-CN"/>
        </w:rPr>
        <w:t>交付期限</w:t>
      </w:r>
      <w:r>
        <w:rPr>
          <w:rFonts w:hint="eastAsia" w:ascii="宋体" w:cs="宋体"/>
          <w:color w:val="auto"/>
          <w:szCs w:val="21"/>
          <w:highlight w:val="none"/>
        </w:rPr>
        <w:t>自签订合同之日起60日历日内全部交付完成并验收合格。</w:t>
      </w:r>
    </w:p>
    <w:p w14:paraId="4703F200">
      <w:pPr>
        <w:spacing w:line="460" w:lineRule="exact"/>
        <w:ind w:firstLine="420" w:firstLineChars="200"/>
        <w:rPr>
          <w:rFonts w:hint="eastAsia" w:ascii="宋体" w:cs="宋体"/>
          <w:color w:val="auto"/>
          <w:szCs w:val="21"/>
          <w:highlight w:val="none"/>
        </w:rPr>
      </w:pPr>
      <w:r>
        <w:rPr>
          <w:rFonts w:hint="eastAsia" w:ascii="宋体" w:cs="宋体"/>
          <w:color w:val="auto"/>
          <w:szCs w:val="21"/>
          <w:highlight w:val="none"/>
        </w:rPr>
        <w:t>本标项（否）接受联合体投标</w:t>
      </w:r>
    </w:p>
    <w:p w14:paraId="40A0217E">
      <w:pPr>
        <w:spacing w:line="460" w:lineRule="exact"/>
        <w:ind w:firstLine="420" w:firstLineChars="200"/>
        <w:rPr>
          <w:rFonts w:hint="eastAsia" w:ascii="宋体" w:cs="宋体"/>
          <w:color w:val="auto"/>
          <w:szCs w:val="21"/>
          <w:highlight w:val="none"/>
          <w:lang w:val="en-US" w:eastAsia="zh-CN"/>
        </w:rPr>
      </w:pPr>
      <w:r>
        <w:rPr>
          <w:rFonts w:hint="eastAsia" w:ascii="宋体" w:cs="宋体"/>
          <w:color w:val="auto"/>
          <w:szCs w:val="21"/>
          <w:highlight w:val="none"/>
        </w:rPr>
        <w:t>备注：</w:t>
      </w:r>
      <w:r>
        <w:rPr>
          <w:rFonts w:hint="eastAsia" w:ascii="宋体" w:cs="宋体"/>
          <w:color w:val="auto"/>
          <w:szCs w:val="21"/>
          <w:highlight w:val="none"/>
          <w:lang w:val="en-US" w:eastAsia="zh-CN"/>
        </w:rPr>
        <w:t>无</w:t>
      </w:r>
    </w:p>
    <w:p w14:paraId="5760B23A">
      <w:pPr>
        <w:spacing w:line="460" w:lineRule="exact"/>
        <w:ind w:left="0" w:leftChars="0" w:firstLine="420" w:firstLineChars="200"/>
        <w:rPr>
          <w:rFonts w:ascii="宋体" w:cs="宋体"/>
          <w:color w:val="auto"/>
          <w:szCs w:val="21"/>
          <w:highlight w:val="none"/>
        </w:rPr>
      </w:pPr>
    </w:p>
    <w:p w14:paraId="1B561471">
      <w:pPr>
        <w:spacing w:line="460" w:lineRule="exact"/>
        <w:rPr>
          <w:rFonts w:ascii="宋体" w:cs="宋体"/>
          <w:b/>
          <w:bCs/>
          <w:color w:val="auto"/>
          <w:sz w:val="24"/>
          <w:highlight w:val="none"/>
        </w:rPr>
      </w:pPr>
      <w:r>
        <w:rPr>
          <w:rFonts w:hint="eastAsia" w:ascii="宋体" w:cs="宋体"/>
          <w:b/>
          <w:bCs/>
          <w:color w:val="auto"/>
          <w:sz w:val="24"/>
          <w:highlight w:val="none"/>
        </w:rPr>
        <w:t>二、申请人的资格要求：</w:t>
      </w:r>
    </w:p>
    <w:p w14:paraId="267916E4">
      <w:pPr>
        <w:spacing w:line="460" w:lineRule="exact"/>
        <w:ind w:firstLine="420" w:firstLineChars="200"/>
        <w:rPr>
          <w:rFonts w:ascii="宋体" w:cs="宋体"/>
          <w:color w:val="auto"/>
          <w:szCs w:val="21"/>
          <w:highlight w:val="none"/>
        </w:rPr>
      </w:pPr>
      <w:r>
        <w:rPr>
          <w:rFonts w:hint="eastAsia" w:ascii="宋体" w:cs="宋体"/>
          <w:color w:val="auto"/>
          <w:szCs w:val="21"/>
          <w:highlight w:val="none"/>
        </w:rPr>
        <w:t>1.满足《中华人民共和国政府采购法》第二十二条规定；</w:t>
      </w:r>
    </w:p>
    <w:p w14:paraId="4D584AAE">
      <w:pPr>
        <w:spacing w:line="460" w:lineRule="exact"/>
        <w:ind w:firstLine="420" w:firstLineChars="200"/>
        <w:rPr>
          <w:rFonts w:ascii="宋体" w:cs="宋体"/>
          <w:color w:val="auto"/>
          <w:szCs w:val="21"/>
          <w:highlight w:val="none"/>
          <w:u w:val="single"/>
        </w:rPr>
      </w:pPr>
      <w:r>
        <w:rPr>
          <w:rFonts w:hint="eastAsia" w:ascii="宋体" w:cs="宋体"/>
          <w:color w:val="auto"/>
          <w:szCs w:val="21"/>
          <w:highlight w:val="none"/>
        </w:rPr>
        <w:t>2.落实政府采购政策需满足的资格要求：</w:t>
      </w:r>
      <w:r>
        <w:rPr>
          <w:rFonts w:hint="eastAsia" w:ascii="宋体" w:cs="宋体"/>
          <w:color w:val="auto"/>
          <w:szCs w:val="21"/>
          <w:highlight w:val="none"/>
          <w:lang w:eastAsia="zh-CN"/>
        </w:rPr>
        <w:t>无</w:t>
      </w:r>
      <w:r>
        <w:rPr>
          <w:rFonts w:hint="eastAsia" w:ascii="宋体" w:cs="宋体"/>
          <w:color w:val="auto"/>
          <w:szCs w:val="21"/>
          <w:highlight w:val="none"/>
        </w:rPr>
        <w:t>。</w:t>
      </w:r>
    </w:p>
    <w:p w14:paraId="384D4D78">
      <w:pPr>
        <w:spacing w:line="460" w:lineRule="exact"/>
        <w:ind w:firstLine="420" w:firstLineChars="200"/>
        <w:rPr>
          <w:rFonts w:ascii="宋体" w:cs="宋体"/>
          <w:color w:val="auto"/>
          <w:szCs w:val="21"/>
          <w:highlight w:val="none"/>
        </w:rPr>
      </w:pPr>
      <w:r>
        <w:rPr>
          <w:rFonts w:hint="eastAsia" w:ascii="宋体" w:cs="宋体"/>
          <w:color w:val="auto"/>
          <w:szCs w:val="21"/>
          <w:highlight w:val="none"/>
        </w:rPr>
        <w:t>3.本项目的特定资格要求：</w:t>
      </w:r>
      <w:r>
        <w:rPr>
          <w:rFonts w:hint="eastAsia" w:ascii="宋体" w:cs="宋体"/>
          <w:color w:val="auto"/>
          <w:szCs w:val="21"/>
          <w:highlight w:val="none"/>
          <w:lang w:eastAsia="zh-CN"/>
        </w:rPr>
        <w:t>无</w:t>
      </w:r>
      <w:r>
        <w:rPr>
          <w:rFonts w:hint="eastAsia" w:ascii="宋体" w:cs="宋体"/>
          <w:color w:val="auto"/>
          <w:szCs w:val="21"/>
          <w:highlight w:val="none"/>
        </w:rPr>
        <w:t>。</w:t>
      </w:r>
    </w:p>
    <w:p w14:paraId="40EF1DC3">
      <w:pPr>
        <w:spacing w:line="460" w:lineRule="exact"/>
        <w:rPr>
          <w:rFonts w:ascii="宋体" w:cs="宋体"/>
          <w:b/>
          <w:bCs/>
          <w:color w:val="auto"/>
          <w:sz w:val="24"/>
          <w:highlight w:val="none"/>
        </w:rPr>
      </w:pPr>
      <w:r>
        <w:rPr>
          <w:rFonts w:hint="eastAsia" w:ascii="宋体" w:cs="宋体"/>
          <w:b/>
          <w:bCs/>
          <w:color w:val="auto"/>
          <w:sz w:val="24"/>
          <w:highlight w:val="none"/>
        </w:rPr>
        <w:t>三、获取招标文件</w:t>
      </w:r>
    </w:p>
    <w:p w14:paraId="73734C8E">
      <w:pPr>
        <w:spacing w:line="460" w:lineRule="exact"/>
        <w:ind w:firstLine="540"/>
        <w:rPr>
          <w:rFonts w:ascii="宋体" w:cs="宋体"/>
          <w:color w:val="auto"/>
          <w:szCs w:val="21"/>
          <w:highlight w:val="none"/>
        </w:rPr>
      </w:pPr>
      <w:r>
        <w:rPr>
          <w:rFonts w:hint="eastAsia" w:ascii="宋体" w:cs="宋体"/>
          <w:color w:val="auto"/>
          <w:szCs w:val="21"/>
          <w:highlight w:val="none"/>
        </w:rPr>
        <w:t>时间：</w:t>
      </w:r>
      <w:r>
        <w:rPr>
          <w:rFonts w:hint="eastAsia" w:ascii="宋体" w:cs="宋体"/>
          <w:bCs/>
          <w:color w:val="auto"/>
          <w:kern w:val="0"/>
          <w:szCs w:val="21"/>
          <w:highlight w:val="none"/>
        </w:rPr>
        <w:t>202</w:t>
      </w:r>
      <w:r>
        <w:rPr>
          <w:rFonts w:hint="eastAsia" w:ascii="宋体" w:cs="宋体"/>
          <w:bCs/>
          <w:color w:val="auto"/>
          <w:kern w:val="0"/>
          <w:szCs w:val="21"/>
          <w:highlight w:val="none"/>
          <w:lang w:val="en-US" w:eastAsia="zh-CN"/>
        </w:rPr>
        <w:t>6</w:t>
      </w:r>
      <w:r>
        <w:rPr>
          <w:rFonts w:hint="eastAsia" w:ascii="宋体" w:cs="宋体"/>
          <w:bCs/>
          <w:color w:val="auto"/>
          <w:kern w:val="0"/>
          <w:szCs w:val="21"/>
          <w:highlight w:val="none"/>
        </w:rPr>
        <w:t>年</w:t>
      </w:r>
      <w:r>
        <w:rPr>
          <w:rFonts w:hint="eastAsia" w:ascii="宋体" w:cs="宋体"/>
          <w:bCs/>
          <w:color w:val="auto"/>
          <w:kern w:val="0"/>
          <w:szCs w:val="21"/>
          <w:highlight w:val="none"/>
          <w:lang w:val="en-US" w:eastAsia="zh-CN"/>
        </w:rPr>
        <w:t>4</w:t>
      </w:r>
      <w:r>
        <w:rPr>
          <w:rFonts w:hint="eastAsia" w:ascii="宋体" w:cs="宋体"/>
          <w:bCs/>
          <w:color w:val="auto"/>
          <w:kern w:val="0"/>
          <w:szCs w:val="21"/>
          <w:highlight w:val="none"/>
        </w:rPr>
        <w:t>月</w:t>
      </w:r>
      <w:r>
        <w:rPr>
          <w:rFonts w:hint="eastAsia" w:ascii="宋体" w:cs="宋体"/>
          <w:bCs/>
          <w:color w:val="auto"/>
          <w:kern w:val="0"/>
          <w:szCs w:val="21"/>
          <w:highlight w:val="none"/>
          <w:lang w:val="en-US" w:eastAsia="zh-CN"/>
        </w:rPr>
        <w:t>7</w:t>
      </w:r>
      <w:r>
        <w:rPr>
          <w:rFonts w:hint="eastAsia" w:ascii="宋体" w:cs="宋体"/>
          <w:bCs/>
          <w:color w:val="auto"/>
          <w:kern w:val="0"/>
          <w:szCs w:val="21"/>
          <w:highlight w:val="none"/>
        </w:rPr>
        <w:t>日至202</w:t>
      </w:r>
      <w:r>
        <w:rPr>
          <w:rFonts w:hint="eastAsia" w:ascii="宋体" w:cs="宋体"/>
          <w:bCs/>
          <w:color w:val="auto"/>
          <w:kern w:val="0"/>
          <w:szCs w:val="21"/>
          <w:highlight w:val="none"/>
          <w:lang w:val="en-US" w:eastAsia="zh-CN"/>
        </w:rPr>
        <w:t>6</w:t>
      </w:r>
      <w:r>
        <w:rPr>
          <w:rFonts w:hint="eastAsia" w:ascii="宋体" w:cs="宋体"/>
          <w:bCs/>
          <w:color w:val="auto"/>
          <w:kern w:val="0"/>
          <w:szCs w:val="21"/>
          <w:highlight w:val="none"/>
        </w:rPr>
        <w:t>年</w:t>
      </w:r>
      <w:r>
        <w:rPr>
          <w:rFonts w:hint="eastAsia" w:ascii="宋体" w:cs="宋体"/>
          <w:bCs/>
          <w:color w:val="auto"/>
          <w:kern w:val="0"/>
          <w:szCs w:val="21"/>
          <w:highlight w:val="none"/>
          <w:lang w:val="en-US" w:eastAsia="zh-CN"/>
        </w:rPr>
        <w:t>4</w:t>
      </w:r>
      <w:r>
        <w:rPr>
          <w:rFonts w:hint="eastAsia" w:ascii="宋体" w:cs="宋体"/>
          <w:bCs/>
          <w:color w:val="auto"/>
          <w:kern w:val="0"/>
          <w:szCs w:val="21"/>
          <w:highlight w:val="none"/>
        </w:rPr>
        <w:t>月</w:t>
      </w:r>
      <w:r>
        <w:rPr>
          <w:rFonts w:hint="eastAsia" w:ascii="宋体" w:cs="宋体"/>
          <w:bCs/>
          <w:color w:val="auto"/>
          <w:kern w:val="0"/>
          <w:szCs w:val="21"/>
          <w:highlight w:val="none"/>
          <w:lang w:val="en-US" w:eastAsia="zh-CN"/>
        </w:rPr>
        <w:t>21</w:t>
      </w:r>
      <w:r>
        <w:rPr>
          <w:rFonts w:hint="eastAsia" w:ascii="宋体" w:cs="宋体"/>
          <w:bCs/>
          <w:color w:val="auto"/>
          <w:kern w:val="0"/>
          <w:szCs w:val="21"/>
          <w:highlight w:val="none"/>
        </w:rPr>
        <w:t>日，</w:t>
      </w:r>
      <w:r>
        <w:rPr>
          <w:rFonts w:hint="eastAsia" w:ascii="宋体"/>
          <w:color w:val="auto"/>
          <w:szCs w:val="21"/>
          <w:highlight w:val="none"/>
        </w:rPr>
        <w:t>每天上午00：00至11：59，下午12：00至23：59（北京时间，法定节假日除外）</w:t>
      </w:r>
      <w:r>
        <w:rPr>
          <w:rFonts w:hint="eastAsia" w:ascii="宋体" w:cs="宋体"/>
          <w:color w:val="auto"/>
          <w:szCs w:val="21"/>
          <w:highlight w:val="none"/>
        </w:rPr>
        <w:t>。</w:t>
      </w:r>
    </w:p>
    <w:p w14:paraId="56C2DBEC">
      <w:pPr>
        <w:spacing w:line="460" w:lineRule="exact"/>
        <w:ind w:firstLine="540"/>
        <w:rPr>
          <w:rFonts w:ascii="宋体" w:cs="宋体"/>
          <w:color w:val="auto"/>
          <w:szCs w:val="21"/>
          <w:highlight w:val="none"/>
        </w:rPr>
      </w:pPr>
      <w:r>
        <w:rPr>
          <w:rFonts w:hint="eastAsia" w:ascii="宋体" w:cs="宋体"/>
          <w:color w:val="auto"/>
          <w:szCs w:val="21"/>
          <w:highlight w:val="none"/>
        </w:rPr>
        <w:t>地点：广西政府采购云平台（https：//www.gcy.zfcg.gxzf.gov.cn/）</w:t>
      </w:r>
    </w:p>
    <w:p w14:paraId="1B9FD0C0">
      <w:pPr>
        <w:spacing w:line="460" w:lineRule="exact"/>
        <w:ind w:firstLine="540"/>
        <w:rPr>
          <w:rFonts w:ascii="宋体" w:cs="宋体"/>
          <w:color w:val="auto"/>
          <w:szCs w:val="21"/>
          <w:highlight w:val="none"/>
        </w:rPr>
      </w:pPr>
      <w:r>
        <w:rPr>
          <w:rFonts w:hint="eastAsia" w:ascii="宋体" w:cs="宋体"/>
          <w:color w:val="auto"/>
          <w:szCs w:val="21"/>
          <w:highlight w:val="none"/>
        </w:rPr>
        <w:t>方式：本项目不发放纸质文件，潜在投标人可自行在广西政府采购云平台（https：//www.gcy.zfcg.gxzf.gov.cn/）下载招标文件（操作路径：登录广西政府采购云平台-项目采购-获取采购文件-找到本项目-点击“申请获取采购文件”），</w:t>
      </w:r>
      <w:r>
        <w:rPr>
          <w:rFonts w:hint="eastAsia" w:ascii="宋体" w:hAnsi="宋体" w:cs="Times New Roman"/>
          <w:color w:val="auto"/>
          <w:szCs w:val="21"/>
          <w:highlight w:val="none"/>
          <w:lang w:eastAsia="zh-CN"/>
        </w:rPr>
        <w:t>电子版投标文件</w:t>
      </w:r>
      <w:r>
        <w:rPr>
          <w:rFonts w:hint="eastAsia" w:ascii="宋体" w:cs="宋体"/>
          <w:color w:val="auto"/>
          <w:szCs w:val="21"/>
          <w:highlight w:val="none"/>
        </w:rPr>
        <w:t>制作需要基于广西政府采购云平台获取的招标文件编制。</w:t>
      </w:r>
    </w:p>
    <w:p w14:paraId="45820ADA">
      <w:pPr>
        <w:spacing w:line="460" w:lineRule="exact"/>
        <w:ind w:firstLine="540"/>
        <w:rPr>
          <w:rFonts w:ascii="宋体" w:cs="宋体"/>
          <w:color w:val="auto"/>
          <w:szCs w:val="21"/>
          <w:highlight w:val="none"/>
        </w:rPr>
      </w:pPr>
      <w:r>
        <w:rPr>
          <w:rFonts w:hint="eastAsia" w:ascii="宋体" w:cs="宋体"/>
          <w:color w:val="auto"/>
          <w:szCs w:val="21"/>
          <w:highlight w:val="none"/>
        </w:rPr>
        <w:t>售价：人民币0元。</w:t>
      </w:r>
    </w:p>
    <w:p w14:paraId="0A9B2EDA">
      <w:pPr>
        <w:spacing w:line="460" w:lineRule="exact"/>
        <w:rPr>
          <w:rFonts w:ascii="宋体" w:cs="宋体"/>
          <w:b/>
          <w:bCs/>
          <w:color w:val="auto"/>
          <w:sz w:val="24"/>
          <w:highlight w:val="none"/>
        </w:rPr>
      </w:pPr>
      <w:r>
        <w:rPr>
          <w:rFonts w:hint="eastAsia" w:ascii="宋体" w:cs="宋体"/>
          <w:b/>
          <w:bCs/>
          <w:color w:val="auto"/>
          <w:sz w:val="24"/>
          <w:highlight w:val="none"/>
        </w:rPr>
        <w:t>四、提交投标文件截止时间、开标时间和地点</w:t>
      </w:r>
    </w:p>
    <w:p w14:paraId="6202CCAB">
      <w:pPr>
        <w:spacing w:line="460" w:lineRule="exact"/>
        <w:ind w:firstLine="420" w:firstLineChars="200"/>
        <w:rPr>
          <w:rFonts w:ascii="宋体" w:cs="宋体"/>
          <w:bCs/>
          <w:color w:val="auto"/>
          <w:szCs w:val="21"/>
          <w:highlight w:val="none"/>
        </w:rPr>
      </w:pPr>
      <w:r>
        <w:rPr>
          <w:rFonts w:hint="eastAsia" w:ascii="宋体" w:cs="宋体"/>
          <w:bCs/>
          <w:color w:val="auto"/>
          <w:szCs w:val="21"/>
          <w:highlight w:val="none"/>
        </w:rPr>
        <w:t>提交投标文件截止时间：202</w:t>
      </w:r>
      <w:r>
        <w:rPr>
          <w:rFonts w:hint="eastAsia" w:ascii="宋体" w:cs="宋体"/>
          <w:bCs/>
          <w:color w:val="auto"/>
          <w:szCs w:val="21"/>
          <w:highlight w:val="none"/>
          <w:lang w:val="en-US" w:eastAsia="zh-CN"/>
        </w:rPr>
        <w:t>6</w:t>
      </w:r>
      <w:r>
        <w:rPr>
          <w:rFonts w:hint="eastAsia" w:ascii="宋体" w:cs="宋体"/>
          <w:bCs/>
          <w:color w:val="auto"/>
          <w:szCs w:val="21"/>
          <w:highlight w:val="none"/>
        </w:rPr>
        <w:t>年</w:t>
      </w:r>
      <w:r>
        <w:rPr>
          <w:rFonts w:hint="eastAsia" w:ascii="宋体" w:cs="宋体"/>
          <w:bCs/>
          <w:color w:val="auto"/>
          <w:szCs w:val="21"/>
          <w:highlight w:val="none"/>
          <w:lang w:val="en-US" w:eastAsia="zh-CN"/>
        </w:rPr>
        <w:t>4</w:t>
      </w:r>
      <w:r>
        <w:rPr>
          <w:rFonts w:hint="eastAsia" w:ascii="宋体" w:cs="宋体"/>
          <w:bCs/>
          <w:color w:val="auto"/>
          <w:szCs w:val="21"/>
          <w:highlight w:val="none"/>
        </w:rPr>
        <w:t>月</w:t>
      </w:r>
      <w:r>
        <w:rPr>
          <w:rFonts w:hint="eastAsia" w:ascii="宋体" w:cs="宋体"/>
          <w:bCs/>
          <w:color w:val="auto"/>
          <w:szCs w:val="21"/>
          <w:highlight w:val="none"/>
          <w:lang w:val="en-US" w:eastAsia="zh-CN"/>
        </w:rPr>
        <w:t>28</w:t>
      </w:r>
      <w:r>
        <w:rPr>
          <w:rFonts w:hint="eastAsia" w:ascii="宋体" w:cs="宋体"/>
          <w:bCs/>
          <w:color w:val="auto"/>
          <w:szCs w:val="21"/>
          <w:highlight w:val="none"/>
        </w:rPr>
        <w:t>日 09：</w:t>
      </w:r>
      <w:r>
        <w:rPr>
          <w:rFonts w:hint="default" w:ascii="宋体" w:cs="宋体"/>
          <w:bCs/>
          <w:color w:val="auto"/>
          <w:szCs w:val="21"/>
          <w:highlight w:val="none"/>
          <w:lang w:val="en-US"/>
        </w:rPr>
        <w:t>3</w:t>
      </w:r>
      <w:r>
        <w:rPr>
          <w:rFonts w:hint="eastAsia" w:ascii="宋体" w:cs="宋体"/>
          <w:bCs/>
          <w:color w:val="auto"/>
          <w:szCs w:val="21"/>
          <w:highlight w:val="none"/>
        </w:rPr>
        <w:t>0（北京时间）</w:t>
      </w:r>
    </w:p>
    <w:p w14:paraId="60B35E31">
      <w:pPr>
        <w:spacing w:line="460" w:lineRule="exact"/>
        <w:ind w:firstLine="420" w:firstLineChars="200"/>
        <w:rPr>
          <w:rFonts w:ascii="宋体" w:cs="宋体"/>
          <w:bCs/>
          <w:color w:val="auto"/>
          <w:szCs w:val="21"/>
          <w:highlight w:val="none"/>
        </w:rPr>
      </w:pPr>
      <w:r>
        <w:rPr>
          <w:rFonts w:hint="eastAsia" w:ascii="宋体" w:cs="宋体"/>
          <w:bCs/>
          <w:color w:val="auto"/>
          <w:szCs w:val="21"/>
          <w:highlight w:val="none"/>
        </w:rPr>
        <w:t>投标地点（网址）：广西政府采购云平台（https：//www.gcy.zfcg.gxzf.gov.cn/）</w:t>
      </w:r>
    </w:p>
    <w:p w14:paraId="66BAA938">
      <w:pPr>
        <w:spacing w:line="460" w:lineRule="exact"/>
        <w:ind w:firstLine="420" w:firstLineChars="200"/>
        <w:rPr>
          <w:rFonts w:ascii="宋体" w:cs="宋体"/>
          <w:bCs/>
          <w:color w:val="auto"/>
          <w:szCs w:val="21"/>
          <w:highlight w:val="none"/>
        </w:rPr>
      </w:pPr>
      <w:r>
        <w:rPr>
          <w:rFonts w:hint="eastAsia" w:ascii="宋体" w:cs="宋体"/>
          <w:bCs/>
          <w:color w:val="auto"/>
          <w:szCs w:val="21"/>
          <w:highlight w:val="none"/>
        </w:rPr>
        <w:t>开标时间：202</w:t>
      </w:r>
      <w:r>
        <w:rPr>
          <w:rFonts w:hint="eastAsia" w:ascii="宋体" w:cs="宋体"/>
          <w:bCs/>
          <w:color w:val="auto"/>
          <w:szCs w:val="21"/>
          <w:highlight w:val="none"/>
          <w:lang w:val="en-US" w:eastAsia="zh-CN"/>
        </w:rPr>
        <w:t>6</w:t>
      </w:r>
      <w:r>
        <w:rPr>
          <w:rFonts w:hint="eastAsia" w:ascii="宋体" w:cs="宋体"/>
          <w:bCs/>
          <w:color w:val="auto"/>
          <w:szCs w:val="21"/>
          <w:highlight w:val="none"/>
        </w:rPr>
        <w:t>年</w:t>
      </w:r>
      <w:r>
        <w:rPr>
          <w:rFonts w:hint="eastAsia" w:ascii="宋体" w:cs="宋体"/>
          <w:bCs/>
          <w:color w:val="auto"/>
          <w:szCs w:val="21"/>
          <w:highlight w:val="none"/>
          <w:lang w:val="en-US" w:eastAsia="zh-CN"/>
        </w:rPr>
        <w:t>4</w:t>
      </w:r>
      <w:r>
        <w:rPr>
          <w:rFonts w:hint="eastAsia" w:ascii="宋体" w:cs="宋体"/>
          <w:bCs/>
          <w:color w:val="auto"/>
          <w:szCs w:val="21"/>
          <w:highlight w:val="none"/>
        </w:rPr>
        <w:t>月</w:t>
      </w:r>
      <w:r>
        <w:rPr>
          <w:rFonts w:hint="eastAsia" w:ascii="宋体" w:cs="宋体"/>
          <w:bCs/>
          <w:color w:val="auto"/>
          <w:szCs w:val="21"/>
          <w:highlight w:val="none"/>
          <w:lang w:val="en-US" w:eastAsia="zh-CN"/>
        </w:rPr>
        <w:t>28</w:t>
      </w:r>
      <w:r>
        <w:rPr>
          <w:rFonts w:hint="eastAsia" w:ascii="宋体" w:cs="宋体"/>
          <w:bCs/>
          <w:color w:val="auto"/>
          <w:szCs w:val="21"/>
          <w:highlight w:val="none"/>
        </w:rPr>
        <w:t>日 09：</w:t>
      </w:r>
      <w:r>
        <w:rPr>
          <w:rFonts w:hint="default" w:ascii="宋体" w:cs="宋体"/>
          <w:bCs/>
          <w:color w:val="auto"/>
          <w:szCs w:val="21"/>
          <w:highlight w:val="none"/>
          <w:lang w:val="en-US"/>
        </w:rPr>
        <w:t>3</w:t>
      </w:r>
      <w:r>
        <w:rPr>
          <w:rFonts w:hint="eastAsia" w:ascii="宋体" w:cs="宋体"/>
          <w:bCs/>
          <w:color w:val="auto"/>
          <w:szCs w:val="21"/>
          <w:highlight w:val="none"/>
        </w:rPr>
        <w:t>0</w:t>
      </w:r>
    </w:p>
    <w:p w14:paraId="071CF0EE">
      <w:pPr>
        <w:spacing w:line="460" w:lineRule="exact"/>
        <w:ind w:firstLine="420" w:firstLineChars="200"/>
        <w:rPr>
          <w:rFonts w:ascii="宋体" w:cs="宋体"/>
          <w:color w:val="auto"/>
          <w:szCs w:val="21"/>
          <w:highlight w:val="none"/>
        </w:rPr>
      </w:pPr>
      <w:r>
        <w:rPr>
          <w:rFonts w:hint="eastAsia" w:ascii="宋体" w:cs="宋体"/>
          <w:bCs/>
          <w:color w:val="auto"/>
          <w:szCs w:val="21"/>
          <w:highlight w:val="none"/>
        </w:rPr>
        <w:t>开标地点：广西政府采购云平台电子开标大厅</w:t>
      </w:r>
    </w:p>
    <w:p w14:paraId="6DF3C87F">
      <w:pPr>
        <w:spacing w:line="460" w:lineRule="exact"/>
        <w:rPr>
          <w:rFonts w:ascii="宋体" w:cs="宋体"/>
          <w:b/>
          <w:bCs/>
          <w:color w:val="auto"/>
          <w:sz w:val="24"/>
          <w:highlight w:val="none"/>
        </w:rPr>
      </w:pPr>
      <w:r>
        <w:rPr>
          <w:rFonts w:hint="eastAsia" w:ascii="宋体" w:cs="宋体"/>
          <w:b/>
          <w:bCs/>
          <w:color w:val="auto"/>
          <w:sz w:val="24"/>
          <w:highlight w:val="none"/>
        </w:rPr>
        <w:t>五、公告期限</w:t>
      </w:r>
    </w:p>
    <w:p w14:paraId="7F09D1ED">
      <w:pPr>
        <w:spacing w:line="460" w:lineRule="exact"/>
        <w:ind w:firstLine="420" w:firstLineChars="200"/>
        <w:rPr>
          <w:rFonts w:ascii="宋体" w:cs="宋体"/>
          <w:color w:val="auto"/>
          <w:kern w:val="0"/>
          <w:szCs w:val="21"/>
          <w:highlight w:val="none"/>
        </w:rPr>
      </w:pPr>
      <w:r>
        <w:rPr>
          <w:rFonts w:hint="eastAsia" w:ascii="宋体" w:cs="宋体"/>
          <w:color w:val="auto"/>
          <w:kern w:val="0"/>
          <w:szCs w:val="21"/>
          <w:highlight w:val="none"/>
        </w:rPr>
        <w:t>自本公告发布之日起5个工作日。</w:t>
      </w:r>
    </w:p>
    <w:p w14:paraId="4E6F6EE5">
      <w:pPr>
        <w:spacing w:line="460" w:lineRule="exact"/>
        <w:rPr>
          <w:rFonts w:ascii="宋体" w:cs="宋体"/>
          <w:b/>
          <w:bCs/>
          <w:color w:val="auto"/>
          <w:sz w:val="24"/>
          <w:highlight w:val="none"/>
        </w:rPr>
      </w:pPr>
      <w:r>
        <w:rPr>
          <w:rFonts w:hint="eastAsia" w:ascii="宋体" w:cs="宋体"/>
          <w:b/>
          <w:bCs/>
          <w:color w:val="auto"/>
          <w:sz w:val="24"/>
          <w:highlight w:val="none"/>
        </w:rPr>
        <w:t>六、其他补充事宜</w:t>
      </w:r>
    </w:p>
    <w:p w14:paraId="62FB249A">
      <w:pPr>
        <w:spacing w:line="460" w:lineRule="exact"/>
        <w:ind w:firstLine="420" w:firstLineChars="200"/>
        <w:rPr>
          <w:rFonts w:ascii="宋体" w:cs="宋体"/>
          <w:color w:val="auto"/>
          <w:kern w:val="0"/>
          <w:szCs w:val="21"/>
          <w:highlight w:val="none"/>
        </w:rPr>
      </w:pPr>
      <w:r>
        <w:rPr>
          <w:rFonts w:hint="eastAsia" w:ascii="宋体" w:cs="宋体"/>
          <w:color w:val="auto"/>
          <w:kern w:val="0"/>
          <w:szCs w:val="21"/>
          <w:highlight w:val="none"/>
        </w:rPr>
        <w:t>1.投标保证金：</w:t>
      </w:r>
    </w:p>
    <w:p w14:paraId="4AB64398">
      <w:pPr>
        <w:spacing w:line="460" w:lineRule="exact"/>
        <w:ind w:firstLine="632" w:firstLineChars="300"/>
        <w:rPr>
          <w:rFonts w:ascii="宋体" w:cs="宋体"/>
          <w:b/>
          <w:bCs/>
          <w:color w:val="auto"/>
          <w:szCs w:val="21"/>
          <w:highlight w:val="none"/>
        </w:rPr>
      </w:pPr>
      <w:r>
        <w:rPr>
          <w:rFonts w:hint="eastAsia" w:ascii="宋体" w:cs="宋体"/>
          <w:b/>
          <w:bCs/>
          <w:color w:val="auto"/>
          <w:szCs w:val="21"/>
          <w:highlight w:val="none"/>
        </w:rPr>
        <w:t>本项目需要缴</w:t>
      </w:r>
      <w:r>
        <w:rPr>
          <w:rFonts w:hint="eastAsia" w:ascii="宋体" w:cs="宋体"/>
          <w:b/>
          <w:bCs/>
          <w:color w:val="auto"/>
          <w:kern w:val="0"/>
          <w:szCs w:val="21"/>
          <w:highlight w:val="none"/>
        </w:rPr>
        <w:t>纳</w:t>
      </w:r>
      <w:r>
        <w:rPr>
          <w:rFonts w:hint="eastAsia" w:ascii="宋体" w:cs="宋体"/>
          <w:b/>
          <w:bCs/>
          <w:color w:val="auto"/>
          <w:szCs w:val="21"/>
          <w:highlight w:val="none"/>
        </w:rPr>
        <w:t>投标保证金，相关要求：</w:t>
      </w:r>
    </w:p>
    <w:p w14:paraId="0BFF4A8D">
      <w:pPr>
        <w:spacing w:line="460" w:lineRule="exact"/>
        <w:ind w:firstLine="630" w:firstLineChars="300"/>
        <w:rPr>
          <w:rFonts w:ascii="宋体" w:cs="宋体"/>
          <w:b/>
          <w:bCs/>
          <w:i/>
          <w:iCs/>
          <w:color w:val="auto"/>
          <w:kern w:val="0"/>
          <w:szCs w:val="21"/>
          <w:highlight w:val="none"/>
        </w:rPr>
      </w:pPr>
      <w:r>
        <w:rPr>
          <w:rFonts w:hint="eastAsia" w:ascii="宋体" w:cs="宋体"/>
          <w:color w:val="auto"/>
          <w:kern w:val="0"/>
          <w:szCs w:val="21"/>
          <w:highlight w:val="none"/>
        </w:rPr>
        <w:t>投标保证金金额：</w:t>
      </w:r>
      <w:r>
        <w:rPr>
          <w:rFonts w:hint="eastAsia" w:ascii="宋体" w:cs="宋体"/>
          <w:color w:val="auto"/>
          <w:szCs w:val="21"/>
          <w:highlight w:val="none"/>
        </w:rPr>
        <w:t>（大写）人民币</w:t>
      </w:r>
      <w:r>
        <w:rPr>
          <w:rFonts w:hint="eastAsia" w:ascii="宋体" w:cs="宋体"/>
          <w:color w:val="auto"/>
          <w:szCs w:val="21"/>
          <w:highlight w:val="none"/>
          <w:lang w:val="en-US" w:eastAsia="zh-CN"/>
        </w:rPr>
        <w:t>玖</w:t>
      </w:r>
      <w:r>
        <w:rPr>
          <w:rFonts w:hint="eastAsia" w:ascii="宋体" w:cs="宋体"/>
          <w:color w:val="auto"/>
          <w:szCs w:val="21"/>
          <w:highlight w:val="none"/>
        </w:rPr>
        <w:t>万</w:t>
      </w:r>
      <w:r>
        <w:rPr>
          <w:rFonts w:hint="eastAsia" w:ascii="宋体" w:cs="宋体"/>
          <w:color w:val="auto"/>
          <w:szCs w:val="21"/>
          <w:highlight w:val="none"/>
          <w:lang w:val="en-US" w:eastAsia="zh-CN"/>
        </w:rPr>
        <w:t>玖仟</w:t>
      </w:r>
      <w:r>
        <w:rPr>
          <w:rFonts w:hint="eastAsia" w:ascii="宋体" w:cs="宋体"/>
          <w:color w:val="auto"/>
          <w:szCs w:val="21"/>
          <w:highlight w:val="none"/>
        </w:rPr>
        <w:t>元整（小写）¥</w:t>
      </w:r>
      <w:r>
        <w:rPr>
          <w:rFonts w:hint="eastAsia" w:ascii="宋体" w:cs="宋体"/>
          <w:color w:val="auto"/>
          <w:szCs w:val="21"/>
          <w:highlight w:val="none"/>
          <w:lang w:val="en-US" w:eastAsia="zh-CN"/>
        </w:rPr>
        <w:t>99</w:t>
      </w:r>
      <w:r>
        <w:rPr>
          <w:rFonts w:hint="eastAsia" w:ascii="宋体" w:cs="宋体"/>
          <w:color w:val="auto"/>
          <w:szCs w:val="21"/>
          <w:highlight w:val="none"/>
        </w:rPr>
        <w:t>000.00；</w:t>
      </w:r>
    </w:p>
    <w:p w14:paraId="7A83798B">
      <w:pPr>
        <w:pStyle w:val="46"/>
        <w:spacing w:line="460" w:lineRule="exact"/>
        <w:ind w:left="0" w:leftChars="0" w:firstLine="630" w:firstLineChars="300"/>
        <w:rPr>
          <w:rFonts w:hint="eastAsia" w:ascii="宋体" w:cs="宋体"/>
          <w:color w:val="auto"/>
          <w:kern w:val="0"/>
          <w:szCs w:val="21"/>
          <w:highlight w:val="none"/>
        </w:rPr>
      </w:pPr>
      <w:r>
        <w:rPr>
          <w:rFonts w:hint="eastAsia" w:ascii="宋体" w:cs="宋体"/>
          <w:color w:val="auto"/>
          <w:kern w:val="0"/>
          <w:szCs w:val="21"/>
          <w:highlight w:val="none"/>
        </w:rPr>
        <w:t>投标保证金的缴纳方式：以银行转账、支票、汇票、本票或者金融机构、担保机构出具的保函等非现金形式提交。采用银行转账方式的，在投标截止时间前交至采购代理机构指定账户并且到账。缴纳投标保证金指定账户的信息：</w:t>
      </w:r>
    </w:p>
    <w:p w14:paraId="4B2CEFA3">
      <w:pPr>
        <w:pStyle w:val="46"/>
        <w:spacing w:line="460" w:lineRule="exact"/>
        <w:ind w:left="0" w:leftChars="0" w:firstLine="630" w:firstLineChars="300"/>
        <w:rPr>
          <w:rFonts w:hint="eastAsia" w:ascii="宋体" w:cs="宋体"/>
          <w:color w:val="auto"/>
          <w:kern w:val="0"/>
          <w:szCs w:val="21"/>
          <w:highlight w:val="none"/>
        </w:rPr>
      </w:pPr>
      <w:r>
        <w:rPr>
          <w:rFonts w:hint="eastAsia" w:ascii="宋体" w:cs="宋体"/>
          <w:color w:val="auto"/>
          <w:kern w:val="0"/>
          <w:szCs w:val="21"/>
          <w:highlight w:val="none"/>
        </w:rPr>
        <w:t>开户银行：招商银行南宁市金浦路支行</w:t>
      </w:r>
    </w:p>
    <w:p w14:paraId="4512E0C1">
      <w:pPr>
        <w:pStyle w:val="46"/>
        <w:spacing w:line="460" w:lineRule="exact"/>
        <w:ind w:left="0" w:leftChars="0" w:firstLine="630" w:firstLineChars="300"/>
        <w:rPr>
          <w:rFonts w:hint="eastAsia" w:ascii="宋体" w:cs="宋体"/>
          <w:color w:val="auto"/>
          <w:kern w:val="0"/>
          <w:szCs w:val="21"/>
          <w:highlight w:val="none"/>
        </w:rPr>
      </w:pPr>
      <w:r>
        <w:rPr>
          <w:rFonts w:hint="eastAsia" w:ascii="宋体" w:cs="宋体"/>
          <w:color w:val="auto"/>
          <w:kern w:val="0"/>
          <w:szCs w:val="21"/>
          <w:highlight w:val="none"/>
        </w:rPr>
        <w:t>开户名称：广西科联招标中心有限公司</w:t>
      </w:r>
    </w:p>
    <w:p w14:paraId="0FDA95DE">
      <w:pPr>
        <w:pStyle w:val="46"/>
        <w:spacing w:line="460" w:lineRule="exact"/>
        <w:ind w:left="0" w:leftChars="0" w:firstLine="630" w:firstLineChars="300"/>
        <w:rPr>
          <w:rFonts w:hint="eastAsia" w:ascii="宋体" w:cs="宋体"/>
          <w:color w:val="auto"/>
          <w:kern w:val="0"/>
          <w:szCs w:val="21"/>
          <w:highlight w:val="none"/>
        </w:rPr>
      </w:pPr>
      <w:r>
        <w:rPr>
          <w:rFonts w:hint="eastAsia" w:ascii="宋体" w:cs="宋体"/>
          <w:color w:val="auto"/>
          <w:kern w:val="0"/>
          <w:szCs w:val="21"/>
          <w:highlight w:val="none"/>
        </w:rPr>
        <w:t>银行账号：7719011969103330000000198</w:t>
      </w:r>
    </w:p>
    <w:p w14:paraId="2118254B">
      <w:pPr>
        <w:pStyle w:val="46"/>
        <w:spacing w:line="460" w:lineRule="exact"/>
        <w:ind w:left="0" w:leftChars="0" w:firstLine="630" w:firstLineChars="300"/>
        <w:rPr>
          <w:rFonts w:ascii="宋体" w:cs="宋体"/>
          <w:color w:val="auto"/>
          <w:highlight w:val="none"/>
        </w:rPr>
      </w:pPr>
      <w:r>
        <w:rPr>
          <w:rFonts w:hint="eastAsia" w:ascii="宋体" w:cs="宋体"/>
          <w:color w:val="auto"/>
          <w:kern w:val="0"/>
          <w:szCs w:val="21"/>
          <w:highlight w:val="none"/>
        </w:rPr>
        <w:t>采用支票、汇票、本票或者保函等方式的，在投标截止时间前，</w:t>
      </w:r>
      <w:r>
        <w:rPr>
          <w:rFonts w:hint="eastAsia" w:ascii="宋体" w:hAnsi="宋体" w:cs="宋体"/>
          <w:color w:val="auto"/>
          <w:kern w:val="0"/>
          <w:szCs w:val="21"/>
          <w:highlight w:val="none"/>
        </w:rPr>
        <w:t>投标人必须将支票、汇票、本票或者保函（电子保函除外）等原件递交给采购代理机构。</w:t>
      </w:r>
      <w:r>
        <w:rPr>
          <w:rFonts w:hint="eastAsia" w:ascii="宋体" w:hAnsi="宋体" w:cs="宋体"/>
          <w:b/>
          <w:bCs/>
          <w:color w:val="auto"/>
          <w:kern w:val="0"/>
          <w:szCs w:val="21"/>
          <w:highlight w:val="none"/>
        </w:rPr>
        <w:t>否则视为无效投标保证金</w:t>
      </w:r>
      <w:r>
        <w:rPr>
          <w:rFonts w:hint="eastAsia" w:ascii="宋体" w:cs="宋体"/>
          <w:color w:val="auto"/>
          <w:kern w:val="0"/>
          <w:szCs w:val="21"/>
          <w:highlight w:val="none"/>
        </w:rPr>
        <w:t>。</w:t>
      </w:r>
    </w:p>
    <w:p w14:paraId="7978CCF0">
      <w:pPr>
        <w:spacing w:line="460" w:lineRule="exact"/>
        <w:ind w:firstLine="315" w:firstLineChars="150"/>
        <w:rPr>
          <w:rFonts w:ascii="宋体" w:cs="宋体"/>
          <w:color w:val="auto"/>
          <w:kern w:val="0"/>
          <w:szCs w:val="21"/>
          <w:highlight w:val="none"/>
        </w:rPr>
      </w:pPr>
      <w:r>
        <w:rPr>
          <w:rFonts w:hint="eastAsia" w:ascii="宋体" w:cs="宋体"/>
          <w:color w:val="auto"/>
          <w:kern w:val="0"/>
          <w:szCs w:val="21"/>
          <w:highlight w:val="none"/>
        </w:rPr>
        <w:t>2.网上查询地址</w:t>
      </w:r>
    </w:p>
    <w:p w14:paraId="7322433E">
      <w:pPr>
        <w:spacing w:line="460" w:lineRule="exact"/>
        <w:ind w:firstLine="420" w:firstLineChars="200"/>
        <w:rPr>
          <w:rFonts w:ascii="宋体" w:cs="宋体"/>
          <w:color w:val="auto"/>
          <w:kern w:val="0"/>
          <w:szCs w:val="21"/>
          <w:highlight w:val="none"/>
        </w:rPr>
      </w:pPr>
      <w:r>
        <w:rPr>
          <w:rFonts w:hint="eastAsia" w:ascii="宋体" w:cs="宋体"/>
          <w:color w:val="auto"/>
          <w:kern w:val="0"/>
          <w:szCs w:val="21"/>
          <w:highlight w:val="none"/>
        </w:rPr>
        <w:t>http：//www.ccgp.gov.cn/（中国政府采购网）、</w:t>
      </w:r>
      <w:r>
        <w:rPr>
          <w:rFonts w:hint="eastAsia" w:ascii="宋体" w:hAnsi="宋体" w:cs="宋体"/>
          <w:color w:val="auto"/>
          <w:kern w:val="0"/>
          <w:szCs w:val="21"/>
          <w:highlight w:val="none"/>
        </w:rPr>
        <w:t>http：//www.ccgp-guangxi.gov.cn/ (中国政府采购网广西分网)</w:t>
      </w:r>
      <w:r>
        <w:rPr>
          <w:rFonts w:hint="eastAsia" w:ascii="宋体" w:cs="宋体"/>
          <w:color w:val="auto"/>
          <w:kern w:val="0"/>
          <w:szCs w:val="21"/>
          <w:highlight w:val="none"/>
        </w:rPr>
        <w:t>、http：//gxggzy.gxzf.gov.cn/（广西壮族自治区公共资源交易中心）。</w:t>
      </w:r>
    </w:p>
    <w:p w14:paraId="08F24659">
      <w:pPr>
        <w:spacing w:line="460" w:lineRule="exact"/>
        <w:ind w:firstLine="315" w:firstLineChars="150"/>
        <w:rPr>
          <w:rFonts w:ascii="宋体" w:cs="宋体"/>
          <w:color w:val="auto"/>
          <w:kern w:val="0"/>
          <w:szCs w:val="21"/>
          <w:highlight w:val="none"/>
        </w:rPr>
      </w:pPr>
      <w:r>
        <w:rPr>
          <w:rFonts w:hint="eastAsia" w:ascii="宋体" w:cs="宋体"/>
          <w:color w:val="auto"/>
          <w:szCs w:val="21"/>
          <w:highlight w:val="none"/>
        </w:rPr>
        <w:t>3.</w:t>
      </w:r>
      <w:r>
        <w:rPr>
          <w:rFonts w:hint="eastAsia" w:ascii="宋体" w:cs="宋体"/>
          <w:color w:val="auto"/>
          <w:kern w:val="0"/>
          <w:szCs w:val="21"/>
          <w:highlight w:val="none"/>
        </w:rPr>
        <w:t>本项目需要落实的政府采购政策：</w:t>
      </w:r>
    </w:p>
    <w:p w14:paraId="28388313">
      <w:pPr>
        <w:spacing w:line="460" w:lineRule="exact"/>
        <w:ind w:firstLine="735" w:firstLineChars="350"/>
        <w:rPr>
          <w:rFonts w:ascii="宋体" w:cs="宋体"/>
          <w:color w:val="auto"/>
          <w:kern w:val="0"/>
          <w:szCs w:val="21"/>
          <w:highlight w:val="none"/>
        </w:rPr>
      </w:pPr>
      <w:r>
        <w:rPr>
          <w:rFonts w:hint="eastAsia" w:ascii="宋体" w:cs="宋体"/>
          <w:color w:val="auto"/>
          <w:kern w:val="0"/>
          <w:szCs w:val="21"/>
          <w:highlight w:val="none"/>
        </w:rPr>
        <w:t>（1）政府采购促进中小企业发展。</w:t>
      </w:r>
    </w:p>
    <w:p w14:paraId="44716335">
      <w:pPr>
        <w:spacing w:line="460" w:lineRule="exact"/>
        <w:ind w:firstLine="735" w:firstLineChars="350"/>
        <w:rPr>
          <w:rFonts w:ascii="宋体" w:cs="宋体"/>
          <w:color w:val="auto"/>
          <w:kern w:val="0"/>
          <w:szCs w:val="21"/>
          <w:highlight w:val="none"/>
        </w:rPr>
      </w:pPr>
      <w:r>
        <w:rPr>
          <w:rFonts w:hint="eastAsia" w:ascii="宋体" w:cs="宋体"/>
          <w:color w:val="auto"/>
          <w:kern w:val="0"/>
          <w:szCs w:val="21"/>
          <w:highlight w:val="none"/>
        </w:rPr>
        <w:t>（2）政府采购支持采用本国产品的政策。</w:t>
      </w:r>
    </w:p>
    <w:p w14:paraId="5FFA2603">
      <w:pPr>
        <w:spacing w:line="460" w:lineRule="exact"/>
        <w:ind w:firstLine="735" w:firstLineChars="350"/>
        <w:rPr>
          <w:rFonts w:ascii="宋体" w:cs="宋体"/>
          <w:color w:val="auto"/>
          <w:kern w:val="0"/>
          <w:szCs w:val="21"/>
          <w:highlight w:val="none"/>
        </w:rPr>
      </w:pPr>
      <w:r>
        <w:rPr>
          <w:rFonts w:hint="eastAsia" w:ascii="宋体" w:cs="宋体"/>
          <w:color w:val="auto"/>
          <w:kern w:val="0"/>
          <w:szCs w:val="21"/>
          <w:highlight w:val="none"/>
        </w:rPr>
        <w:t>（3）强制采购节能产品；优先采购节能产品、环境标志产品。</w:t>
      </w:r>
    </w:p>
    <w:p w14:paraId="44F1E96B">
      <w:pPr>
        <w:spacing w:line="460" w:lineRule="exact"/>
        <w:ind w:firstLine="735" w:firstLineChars="350"/>
        <w:rPr>
          <w:rFonts w:ascii="宋体" w:cs="宋体"/>
          <w:color w:val="auto"/>
          <w:kern w:val="0"/>
          <w:szCs w:val="21"/>
          <w:highlight w:val="none"/>
        </w:rPr>
      </w:pPr>
      <w:r>
        <w:rPr>
          <w:rFonts w:hint="eastAsia" w:ascii="宋体" w:cs="宋体"/>
          <w:color w:val="auto"/>
          <w:kern w:val="0"/>
          <w:szCs w:val="21"/>
          <w:highlight w:val="none"/>
        </w:rPr>
        <w:t>（4）政府采购促进残疾人就业政策。</w:t>
      </w:r>
    </w:p>
    <w:p w14:paraId="4E31CC6B">
      <w:pPr>
        <w:spacing w:line="460" w:lineRule="exact"/>
        <w:ind w:firstLine="735" w:firstLineChars="350"/>
        <w:rPr>
          <w:rFonts w:hint="eastAsia" w:ascii="宋体" w:cs="宋体"/>
          <w:color w:val="auto"/>
          <w:kern w:val="0"/>
          <w:szCs w:val="21"/>
          <w:highlight w:val="none"/>
        </w:rPr>
      </w:pPr>
      <w:r>
        <w:rPr>
          <w:rFonts w:hint="eastAsia" w:ascii="宋体" w:cs="宋体"/>
          <w:color w:val="auto"/>
          <w:kern w:val="0"/>
          <w:szCs w:val="21"/>
          <w:highlight w:val="none"/>
        </w:rPr>
        <w:t>（5）政府采购支持监狱企业发展。</w:t>
      </w:r>
    </w:p>
    <w:p w14:paraId="45D2B081">
      <w:pPr>
        <w:spacing w:line="460" w:lineRule="exact"/>
        <w:ind w:firstLine="735" w:firstLineChars="350"/>
        <w:rPr>
          <w:rFonts w:ascii="宋体" w:cs="宋体"/>
          <w:color w:val="auto"/>
          <w:kern w:val="0"/>
          <w:szCs w:val="21"/>
          <w:highlight w:val="none"/>
        </w:rPr>
      </w:pPr>
      <w:r>
        <w:rPr>
          <w:rFonts w:hint="eastAsia" w:ascii="宋体" w:hAnsi="宋体" w:eastAsia="宋体" w:cs="宋体"/>
          <w:color w:val="auto"/>
          <w:kern w:val="0"/>
          <w:sz w:val="21"/>
          <w:szCs w:val="21"/>
          <w:highlight w:val="none"/>
        </w:rPr>
        <w:t>（6）在政府采购中实施本国产品标准及相关政策。</w:t>
      </w:r>
    </w:p>
    <w:p w14:paraId="021A4650">
      <w:pPr>
        <w:snapToGrid w:val="0"/>
        <w:spacing w:line="460" w:lineRule="exact"/>
        <w:ind w:firstLine="420" w:firstLineChars="200"/>
        <w:jc w:val="left"/>
        <w:rPr>
          <w:rFonts w:ascii="宋体" w:cs="宋体"/>
          <w:color w:val="auto"/>
          <w:szCs w:val="21"/>
          <w:highlight w:val="none"/>
        </w:rPr>
      </w:pPr>
      <w:r>
        <w:rPr>
          <w:rFonts w:hint="eastAsia" w:ascii="宋体" w:cs="宋体"/>
          <w:color w:val="auto"/>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9F7BC98">
      <w:pPr>
        <w:spacing w:line="460" w:lineRule="exact"/>
        <w:ind w:firstLine="420" w:firstLineChars="200"/>
        <w:rPr>
          <w:rFonts w:ascii="宋体" w:cs="宋体"/>
          <w:color w:val="auto"/>
          <w:kern w:val="0"/>
          <w:szCs w:val="21"/>
          <w:highlight w:val="none"/>
        </w:rPr>
      </w:pPr>
      <w:r>
        <w:rPr>
          <w:rFonts w:hint="eastAsia" w:ascii="宋体" w:cs="宋体"/>
          <w:color w:val="auto"/>
          <w:szCs w:val="21"/>
          <w:highlight w:val="none"/>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6D5E3E3">
      <w:pPr>
        <w:spacing w:line="460" w:lineRule="exact"/>
        <w:ind w:firstLine="422" w:firstLineChars="200"/>
        <w:rPr>
          <w:rFonts w:ascii="宋体" w:cs="宋体"/>
          <w:b/>
          <w:bCs/>
          <w:color w:val="auto"/>
          <w:kern w:val="0"/>
          <w:szCs w:val="21"/>
          <w:highlight w:val="none"/>
        </w:rPr>
      </w:pPr>
      <w:r>
        <w:rPr>
          <w:rFonts w:hint="eastAsia" w:ascii="宋体" w:cs="宋体"/>
          <w:b/>
          <w:bCs/>
          <w:color w:val="auto"/>
          <w:szCs w:val="21"/>
          <w:highlight w:val="none"/>
        </w:rPr>
        <w:t>6.在线投标的有关说明</w:t>
      </w:r>
      <w:r>
        <w:rPr>
          <w:rFonts w:hint="eastAsia" w:ascii="宋体" w:cs="宋体"/>
          <w:b/>
          <w:bCs/>
          <w:color w:val="auto"/>
          <w:kern w:val="0"/>
          <w:szCs w:val="21"/>
          <w:highlight w:val="none"/>
        </w:rPr>
        <w:t>：</w:t>
      </w:r>
    </w:p>
    <w:p w14:paraId="4DA1F6BF">
      <w:pPr>
        <w:widowControl/>
        <w:spacing w:line="460" w:lineRule="exact"/>
        <w:ind w:firstLine="420" w:firstLineChars="200"/>
        <w:jc w:val="left"/>
        <w:rPr>
          <w:rFonts w:ascii="宋体" w:cs="宋体"/>
          <w:color w:val="auto"/>
          <w:szCs w:val="21"/>
          <w:highlight w:val="none"/>
        </w:rPr>
      </w:pPr>
      <w:r>
        <w:rPr>
          <w:rFonts w:hint="eastAsia" w:ascii="宋体" w:cs="宋体"/>
          <w:color w:val="auto"/>
          <w:szCs w:val="21"/>
          <w:highlight w:val="none"/>
        </w:rPr>
        <w:t>（1）投标文件提交方式：本项目为全流程电子化项目，通过广西政府采购云平台（https：//www.gcy.zfcg.gxzf.gov.cn/）实行在线电子投标，供应商应先安装广西政府采购云平台新版客户端［新版客户端下载路径：广西政府采购网（访问地址http：//zfcg.gxzf.gov.cn/）—办事服务—下载专区］，并按照本项目招标文件和广西政府采购云平台的要求编制、加密后在投标截止时间前通过网络上传至广西政府采购云平台，</w:t>
      </w:r>
      <w:r>
        <w:rPr>
          <w:rFonts w:hint="eastAsia" w:ascii="宋体" w:cs="宋体"/>
          <w:b/>
          <w:color w:val="auto"/>
          <w:szCs w:val="21"/>
          <w:highlight w:val="none"/>
        </w:rPr>
        <w:t>投标人在广西政府采购云平台提交电子版投标文件时，请填写参加远程开标活动经办人联系方式</w:t>
      </w:r>
      <w:r>
        <w:rPr>
          <w:rFonts w:hint="eastAsia" w:ascii="宋体" w:cs="宋体"/>
          <w:color w:val="auto"/>
          <w:szCs w:val="21"/>
          <w:highlight w:val="none"/>
        </w:rPr>
        <w:t>。</w:t>
      </w:r>
    </w:p>
    <w:p w14:paraId="205208E3">
      <w:pPr>
        <w:widowControl/>
        <w:spacing w:line="460" w:lineRule="exact"/>
        <w:ind w:firstLine="420" w:firstLineChars="200"/>
        <w:jc w:val="left"/>
        <w:rPr>
          <w:rFonts w:ascii="宋体" w:cs="宋体"/>
          <w:color w:val="auto"/>
          <w:szCs w:val="21"/>
          <w:highlight w:val="none"/>
        </w:rPr>
      </w:pPr>
      <w:r>
        <w:rPr>
          <w:rFonts w:hint="eastAsia" w:ascii="宋体" w:cs="宋体"/>
          <w:color w:val="auto"/>
          <w:szCs w:val="21"/>
          <w:highlight w:val="none"/>
        </w:rPr>
        <w:t>（2）未进行网上注册并办理数字证书（CA认证）的供应商将无法参与本项目政府采购活动，潜在投标人应当在投标截止时间前，完成电子交易平台上的CA数字证书办理及投标文件的提交。</w:t>
      </w:r>
    </w:p>
    <w:p w14:paraId="656A0988">
      <w:pPr>
        <w:widowControl/>
        <w:spacing w:line="460" w:lineRule="exact"/>
        <w:ind w:firstLine="420" w:firstLineChars="200"/>
        <w:jc w:val="left"/>
        <w:rPr>
          <w:rFonts w:ascii="宋体" w:cs="宋体"/>
          <w:color w:val="auto"/>
          <w:szCs w:val="21"/>
          <w:highlight w:val="none"/>
        </w:rPr>
      </w:pPr>
      <w:r>
        <w:rPr>
          <w:rFonts w:hint="eastAsia" w:ascii="宋体" w:cs="宋体"/>
          <w:color w:val="auto"/>
          <w:szCs w:val="21"/>
          <w:highlight w:val="none"/>
        </w:rPr>
        <w:t>（3）为确保网上操作合法、有效和安全，请投标人确保在电子投标过程中能够对相关数据电文进行加密和使用电子签章，妥善保管CA数字证书并使用有效的CA数字证书参与整个招标活动。</w:t>
      </w:r>
    </w:p>
    <w:p w14:paraId="49FB0BF9">
      <w:pPr>
        <w:widowControl/>
        <w:spacing w:line="460" w:lineRule="exact"/>
        <w:ind w:firstLine="422" w:firstLineChars="200"/>
        <w:jc w:val="left"/>
        <w:rPr>
          <w:rFonts w:hint="eastAsia" w:ascii="宋体" w:cs="宋体"/>
          <w:color w:val="auto"/>
          <w:kern w:val="0"/>
          <w:szCs w:val="21"/>
          <w:highlight w:val="none"/>
          <w:u w:val="single"/>
        </w:rPr>
      </w:pPr>
      <w:r>
        <w:rPr>
          <w:rFonts w:hint="eastAsia" w:ascii="宋体" w:cs="宋体"/>
          <w:b/>
          <w:color w:val="auto"/>
          <w:szCs w:val="21"/>
          <w:highlight w:val="none"/>
          <w:u w:val="single"/>
        </w:rPr>
        <w:t>注：投标人应当在投标截止时间前完成</w:t>
      </w:r>
      <w:r>
        <w:rPr>
          <w:rFonts w:hint="eastAsia" w:ascii="宋体" w:hAnsi="宋体" w:cs="Times New Roman"/>
          <w:b/>
          <w:bCs/>
          <w:color w:val="auto"/>
          <w:szCs w:val="21"/>
          <w:highlight w:val="none"/>
          <w:u w:val="single"/>
          <w:lang w:eastAsia="zh-CN"/>
        </w:rPr>
        <w:t>电子版投标文件</w:t>
      </w:r>
      <w:r>
        <w:rPr>
          <w:rFonts w:hint="eastAsia" w:ascii="宋体" w:cs="宋体"/>
          <w:b/>
          <w:color w:val="auto"/>
          <w:szCs w:val="21"/>
          <w:highlight w:val="none"/>
          <w:u w:val="single"/>
        </w:rPr>
        <w:t>的上传、</w:t>
      </w:r>
      <w:r>
        <w:rPr>
          <w:rFonts w:hint="eastAsia" w:ascii="宋体" w:cs="宋体"/>
          <w:b/>
          <w:color w:val="auto"/>
          <w:szCs w:val="21"/>
          <w:highlight w:val="none"/>
          <w:u w:val="single"/>
          <w:lang w:val="en-US" w:eastAsia="zh-CN"/>
        </w:rPr>
        <w:t>提交</w:t>
      </w:r>
      <w:r>
        <w:rPr>
          <w:rFonts w:hint="eastAsia" w:ascii="宋体" w:cs="宋体"/>
          <w:b/>
          <w:color w:val="auto"/>
          <w:szCs w:val="21"/>
          <w:highlight w:val="none"/>
          <w:u w:val="single"/>
        </w:rPr>
        <w:t>，投标截止时间前可以补充、修改或者撤回投标文件。补充或者修改投标文件的，应当先行撤回原文件，补充、修改后重新上传、</w:t>
      </w:r>
      <w:r>
        <w:rPr>
          <w:rFonts w:hint="eastAsia" w:ascii="宋体" w:cs="宋体"/>
          <w:b/>
          <w:color w:val="auto"/>
          <w:szCs w:val="21"/>
          <w:highlight w:val="none"/>
          <w:u w:val="single"/>
          <w:lang w:val="en-US" w:eastAsia="zh-CN"/>
        </w:rPr>
        <w:t>提交</w:t>
      </w:r>
      <w:r>
        <w:rPr>
          <w:rFonts w:hint="eastAsia" w:ascii="宋体" w:cs="宋体"/>
          <w:b/>
          <w:color w:val="auto"/>
          <w:szCs w:val="21"/>
          <w:highlight w:val="none"/>
          <w:u w:val="single"/>
        </w:rPr>
        <w:t>。投标截止时间前未完成上传、</w:t>
      </w:r>
      <w:r>
        <w:rPr>
          <w:rFonts w:hint="eastAsia" w:ascii="宋体" w:cs="宋体"/>
          <w:b/>
          <w:color w:val="auto"/>
          <w:szCs w:val="21"/>
          <w:highlight w:val="none"/>
          <w:u w:val="single"/>
          <w:lang w:val="en-US" w:eastAsia="zh-CN"/>
        </w:rPr>
        <w:t>提交</w:t>
      </w:r>
      <w:r>
        <w:rPr>
          <w:rFonts w:hint="eastAsia" w:ascii="宋体" w:cs="宋体"/>
          <w:b/>
          <w:color w:val="auto"/>
          <w:szCs w:val="21"/>
          <w:highlight w:val="none"/>
          <w:u w:val="single"/>
        </w:rPr>
        <w:t>的，视为撤回投标文件。投标截止时间以后上传</w:t>
      </w:r>
      <w:r>
        <w:rPr>
          <w:rFonts w:hint="eastAsia" w:ascii="宋体" w:cs="宋体"/>
          <w:b/>
          <w:color w:val="auto"/>
          <w:szCs w:val="21"/>
          <w:highlight w:val="none"/>
          <w:u w:val="single"/>
          <w:lang w:val="en-US" w:eastAsia="zh-CN"/>
        </w:rPr>
        <w:t>提交</w:t>
      </w:r>
      <w:r>
        <w:rPr>
          <w:rFonts w:hint="eastAsia" w:ascii="宋体" w:cs="宋体"/>
          <w:b/>
          <w:color w:val="auto"/>
          <w:szCs w:val="21"/>
          <w:highlight w:val="none"/>
          <w:u w:val="single"/>
        </w:rPr>
        <w:t>的投标文件广西政府采购云平台将予以拒收。</w:t>
      </w:r>
    </w:p>
    <w:p w14:paraId="3864BD5D">
      <w:pPr>
        <w:widowControl/>
        <w:spacing w:line="46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（4）CA证书在线解密：投标人投标时，需携带制作投标文件时用来加密的有效数字证书（CA认证）登录广西政府采购云平台电子开标大厅现场按规定时间对加密的投标文件进行解密。</w:t>
      </w:r>
    </w:p>
    <w:p w14:paraId="00D7AA5B">
      <w:pPr>
        <w:widowControl/>
        <w:spacing w:line="46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5）若对项目采购电子交易系统操作有疑问，可登录广西政府采购云平台（https：//www.gcy.zfcg.gxzf.gov.cn/），点击右侧咨询小采，获取采小蜜智能服务管家帮助，或拨打广西政府采购云平台服务热线95763获取热线服务帮助。</w:t>
      </w:r>
    </w:p>
    <w:p w14:paraId="7EE287A8">
      <w:pPr>
        <w:widowControl/>
        <w:spacing w:line="460" w:lineRule="exact"/>
        <w:ind w:firstLine="420" w:firstLineChars="200"/>
        <w:jc w:val="left"/>
        <w:rPr>
          <w:rFonts w:hint="eastAsia" w:asci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银行、保险、石油石化、电力、电信等有行业特殊情况的，法人的分支机构经法人授权后可以分支机构的身份参加政府采购。如投标人为分支机构的，必须在投标文件中同时提供经法人授权投标人以分支机构名义参加投标的</w:t>
      </w:r>
      <w:r>
        <w:rPr>
          <w:rFonts w:hint="eastAsia" w:ascii="宋体" w:hAnsi="宋体" w:cs="宋体"/>
          <w:color w:val="auto"/>
          <w:sz w:val="21"/>
          <w:szCs w:val="21"/>
          <w:highlight w:val="none"/>
          <w:lang w:val="en-US" w:eastAsia="zh-CN"/>
        </w:rPr>
        <w:t>授权委托书、法人营业执照及分支机构营业执照的复印件</w:t>
      </w:r>
      <w:r>
        <w:rPr>
          <w:rFonts w:hint="eastAsia" w:ascii="宋体" w:hAnsi="宋体" w:cs="宋体"/>
          <w:color w:val="auto"/>
          <w:kern w:val="0"/>
          <w:szCs w:val="21"/>
          <w:highlight w:val="none"/>
          <w:lang w:val="en-US" w:eastAsia="zh-CN"/>
        </w:rPr>
        <w:t>。</w:t>
      </w:r>
    </w:p>
    <w:p w14:paraId="6FA62307">
      <w:pPr>
        <w:spacing w:line="460" w:lineRule="exact"/>
        <w:rPr>
          <w:rFonts w:ascii="宋体" w:cs="宋体"/>
          <w:b/>
          <w:bCs/>
          <w:color w:val="auto"/>
          <w:sz w:val="24"/>
          <w:highlight w:val="none"/>
        </w:rPr>
      </w:pPr>
      <w:r>
        <w:rPr>
          <w:rFonts w:hint="eastAsia" w:ascii="宋体" w:cs="宋体"/>
          <w:b/>
          <w:bCs/>
          <w:color w:val="auto"/>
          <w:sz w:val="24"/>
          <w:highlight w:val="none"/>
        </w:rPr>
        <w:t>七、对本次招标提出询问，请按以下方式联系。</w:t>
      </w:r>
    </w:p>
    <w:p w14:paraId="783DCE24">
      <w:pPr>
        <w:spacing w:line="460" w:lineRule="exact"/>
        <w:jc w:val="left"/>
        <w:rPr>
          <w:rFonts w:ascii="宋体" w:cs="宋体"/>
          <w:color w:val="auto"/>
          <w:szCs w:val="21"/>
          <w:highlight w:val="none"/>
        </w:rPr>
      </w:pPr>
      <w:r>
        <w:rPr>
          <w:rFonts w:hint="eastAsia" w:ascii="宋体" w:cs="宋体"/>
          <w:color w:val="auto"/>
          <w:szCs w:val="21"/>
          <w:highlight w:val="none"/>
        </w:rPr>
        <w:t>　　　1.采购人信息</w:t>
      </w:r>
    </w:p>
    <w:p w14:paraId="2BA75149">
      <w:pPr>
        <w:spacing w:line="460" w:lineRule="exact"/>
        <w:ind w:left="1041" w:leftChars="371" w:hanging="262" w:hangingChars="125"/>
        <w:jc w:val="left"/>
        <w:rPr>
          <w:rFonts w:hint="eastAsia" w:ascii="宋体" w:eastAsia="宋体" w:cs="宋体"/>
          <w:color w:val="auto"/>
          <w:szCs w:val="21"/>
          <w:highlight w:val="none"/>
          <w:u w:val="single"/>
          <w:lang w:eastAsia="zh-CN"/>
        </w:rPr>
      </w:pPr>
      <w:r>
        <w:rPr>
          <w:rFonts w:hint="eastAsia" w:ascii="宋体" w:cs="宋体"/>
          <w:color w:val="auto"/>
          <w:szCs w:val="21"/>
          <w:highlight w:val="none"/>
        </w:rPr>
        <w:t>名 称：</w:t>
      </w:r>
      <w:r>
        <w:rPr>
          <w:rFonts w:hint="eastAsia" w:ascii="宋体"/>
          <w:color w:val="auto"/>
          <w:szCs w:val="21"/>
          <w:highlight w:val="none"/>
          <w:lang w:eastAsia="zh-CN"/>
        </w:rPr>
        <w:t>广西农业职业技术大学</w:t>
      </w:r>
    </w:p>
    <w:p w14:paraId="07AEFDE6">
      <w:pPr>
        <w:spacing w:line="460" w:lineRule="exact"/>
        <w:ind w:left="1041" w:leftChars="371" w:hanging="262" w:hangingChars="125"/>
        <w:jc w:val="left"/>
        <w:rPr>
          <w:rFonts w:ascii="宋体" w:cs="宋体"/>
          <w:color w:val="auto"/>
          <w:szCs w:val="21"/>
          <w:highlight w:val="none"/>
        </w:rPr>
      </w:pPr>
      <w:r>
        <w:rPr>
          <w:rFonts w:hint="eastAsia" w:ascii="宋体" w:cs="宋体"/>
          <w:color w:val="auto"/>
          <w:szCs w:val="21"/>
          <w:highlight w:val="none"/>
        </w:rPr>
        <w:t>地 址：广西南宁市西乡塘区大学东路176号</w:t>
      </w:r>
    </w:p>
    <w:p w14:paraId="2E72C60B">
      <w:pPr>
        <w:spacing w:line="460" w:lineRule="exact"/>
        <w:ind w:left="1041" w:leftChars="371" w:hanging="262" w:hangingChars="125"/>
        <w:jc w:val="left"/>
        <w:rPr>
          <w:rFonts w:hint="eastAsia" w:ascii="宋体" w:eastAsia="宋体"/>
          <w:color w:val="auto"/>
          <w:szCs w:val="21"/>
          <w:highlight w:val="none"/>
          <w:lang w:eastAsia="zh-CN"/>
        </w:rPr>
      </w:pPr>
      <w:r>
        <w:rPr>
          <w:rFonts w:hint="eastAsia" w:ascii="宋体" w:cs="宋体"/>
          <w:color w:val="auto"/>
          <w:highlight w:val="none"/>
        </w:rPr>
        <w:t>项目联系人：</w:t>
      </w:r>
      <w:r>
        <w:rPr>
          <w:rFonts w:hint="eastAsia" w:ascii="宋体" w:cs="宋体"/>
          <w:color w:val="auto"/>
          <w:highlight w:val="none"/>
          <w:lang w:eastAsia="zh-CN"/>
        </w:rPr>
        <w:t>陈宇</w:t>
      </w:r>
    </w:p>
    <w:p w14:paraId="4F7E2104">
      <w:pPr>
        <w:spacing w:line="460" w:lineRule="exact"/>
        <w:ind w:left="1041" w:leftChars="371" w:hanging="262" w:hangingChars="125"/>
        <w:jc w:val="left"/>
        <w:rPr>
          <w:rFonts w:ascii="宋体" w:cs="宋体"/>
          <w:color w:val="auto"/>
          <w:szCs w:val="21"/>
          <w:highlight w:val="none"/>
          <w:u w:val="single"/>
        </w:rPr>
      </w:pPr>
      <w:r>
        <w:rPr>
          <w:rFonts w:hint="eastAsia" w:ascii="宋体"/>
          <w:color w:val="auto"/>
          <w:szCs w:val="21"/>
          <w:highlight w:val="none"/>
        </w:rPr>
        <w:t>项目</w:t>
      </w:r>
      <w:r>
        <w:rPr>
          <w:rFonts w:hint="eastAsia" w:ascii="宋体" w:cs="@宋体"/>
          <w:color w:val="auto"/>
          <w:szCs w:val="21"/>
          <w:highlight w:val="none"/>
        </w:rPr>
        <w:t>联系方式：0771-4714671</w:t>
      </w:r>
    </w:p>
    <w:p w14:paraId="5E34C007">
      <w:pPr>
        <w:spacing w:line="460" w:lineRule="exact"/>
        <w:ind w:left="0" w:leftChars="0" w:firstLine="630" w:firstLineChars="300"/>
        <w:jc w:val="left"/>
        <w:rPr>
          <w:rFonts w:ascii="宋体" w:cs="宋体"/>
          <w:color w:val="auto"/>
          <w:szCs w:val="21"/>
          <w:highlight w:val="none"/>
        </w:rPr>
      </w:pPr>
      <w:r>
        <w:rPr>
          <w:rFonts w:hint="eastAsia" w:ascii="宋体" w:cs="宋体"/>
          <w:color w:val="auto"/>
          <w:szCs w:val="21"/>
          <w:highlight w:val="none"/>
        </w:rPr>
        <w:t>2.采购代理机构信息</w:t>
      </w:r>
    </w:p>
    <w:p w14:paraId="7E72FDA7">
      <w:pPr>
        <w:spacing w:line="460" w:lineRule="exact"/>
        <w:ind w:firstLine="735" w:firstLineChars="350"/>
        <w:rPr>
          <w:rFonts w:ascii="宋体" w:cs="宋体"/>
          <w:color w:val="auto"/>
          <w:szCs w:val="21"/>
          <w:highlight w:val="none"/>
          <w:u w:val="single"/>
        </w:rPr>
      </w:pPr>
      <w:r>
        <w:rPr>
          <w:rFonts w:hint="eastAsia" w:ascii="宋体" w:cs="宋体"/>
          <w:color w:val="auto"/>
          <w:szCs w:val="21"/>
          <w:highlight w:val="none"/>
        </w:rPr>
        <w:t>名 称：</w:t>
      </w:r>
      <w:r>
        <w:rPr>
          <w:rFonts w:hint="eastAsia" w:ascii="宋体"/>
          <w:color w:val="auto"/>
          <w:szCs w:val="21"/>
          <w:highlight w:val="none"/>
        </w:rPr>
        <w:t>广西科联招标中心有限公司</w:t>
      </w:r>
    </w:p>
    <w:p w14:paraId="240608B4">
      <w:pPr>
        <w:spacing w:line="460" w:lineRule="exact"/>
        <w:ind w:firstLine="735" w:firstLineChars="350"/>
        <w:rPr>
          <w:rFonts w:ascii="宋体" w:cs="宋体"/>
          <w:color w:val="auto"/>
          <w:szCs w:val="21"/>
          <w:highlight w:val="none"/>
        </w:rPr>
      </w:pPr>
      <w:r>
        <w:rPr>
          <w:rFonts w:hint="eastAsia" w:ascii="宋体" w:cs="宋体"/>
          <w:color w:val="auto"/>
          <w:szCs w:val="21"/>
          <w:highlight w:val="none"/>
        </w:rPr>
        <w:t>地　址：</w:t>
      </w:r>
      <w:r>
        <w:rPr>
          <w:rFonts w:hint="eastAsia" w:ascii="宋体"/>
          <w:color w:val="auto"/>
          <w:szCs w:val="21"/>
          <w:highlight w:val="none"/>
        </w:rPr>
        <w:t>广西南宁市大学东路170号</w:t>
      </w:r>
    </w:p>
    <w:p w14:paraId="62F660F1">
      <w:pPr>
        <w:spacing w:line="460" w:lineRule="exact"/>
        <w:ind w:firstLine="735" w:firstLineChars="350"/>
        <w:rPr>
          <w:rFonts w:hint="eastAsia" w:ascii="宋体"/>
          <w:color w:val="auto"/>
          <w:szCs w:val="21"/>
          <w:highlight w:val="none"/>
          <w:lang w:eastAsia="zh-CN"/>
        </w:rPr>
      </w:pPr>
      <w:r>
        <w:rPr>
          <w:rFonts w:hint="eastAsia" w:ascii="宋体" w:cs="宋体"/>
          <w:color w:val="auto"/>
          <w:szCs w:val="21"/>
          <w:highlight w:val="none"/>
        </w:rPr>
        <w:t>项目联系人：</w:t>
      </w:r>
      <w:r>
        <w:rPr>
          <w:rFonts w:hint="eastAsia" w:ascii="宋体"/>
          <w:color w:val="auto"/>
          <w:szCs w:val="21"/>
          <w:highlight w:val="none"/>
          <w:lang w:eastAsia="zh-CN"/>
        </w:rPr>
        <w:t>莫予志</w:t>
      </w:r>
    </w:p>
    <w:p w14:paraId="5E51AC15">
      <w:pPr>
        <w:spacing w:line="460" w:lineRule="exact"/>
        <w:ind w:firstLine="735" w:firstLineChars="350"/>
        <w:jc w:val="left"/>
        <w:rPr>
          <w:rFonts w:hint="eastAsia" w:ascii="宋体" w:hAnsi="宋体" w:cs="宋体"/>
          <w:color w:val="auto"/>
          <w:szCs w:val="21"/>
          <w:highlight w:val="none"/>
        </w:rPr>
      </w:pPr>
      <w:r>
        <w:rPr>
          <w:rFonts w:hint="eastAsia" w:ascii="宋体" w:hAnsi="Times New Roman" w:eastAsia="宋体" w:cs="Times New Roman"/>
          <w:color w:val="auto"/>
          <w:szCs w:val="21"/>
          <w:highlight w:val="none"/>
        </w:rPr>
        <w:t>项目联系方式：0771-2416905</w:t>
      </w:r>
    </w:p>
    <w:p w14:paraId="17589482">
      <w:pPr>
        <w:pStyle w:val="12"/>
        <w:jc w:val="center"/>
        <w:outlineLvl w:val="0"/>
        <w:rPr>
          <w:rFonts w:hint="eastAsia" w:ascii="宋体" w:hAnsi="宋体" w:cs="宋体"/>
          <w:b/>
          <w:color w:val="auto"/>
          <w:sz w:val="36"/>
          <w:highlight w:val="none"/>
        </w:rPr>
      </w:pPr>
      <w:r>
        <w:rPr>
          <w:rFonts w:hint="eastAsia" w:ascii="宋体" w:hAnsi="宋体" w:cs="宋体"/>
          <w:color w:val="auto"/>
          <w:szCs w:val="21"/>
          <w:highlight w:val="none"/>
        </w:rPr>
        <w:br w:type="page"/>
      </w:r>
      <w:bookmarkStart w:id="12" w:name="_Toc532545042"/>
      <w:bookmarkStart w:id="13" w:name="_Toc22518"/>
      <w:bookmarkStart w:id="14" w:name="_Toc12160"/>
      <w:bookmarkStart w:id="15" w:name="_Toc5131"/>
      <w:bookmarkStart w:id="16" w:name="_Toc23540"/>
      <w:bookmarkStart w:id="17" w:name="_Toc10599"/>
      <w:bookmarkStart w:id="18" w:name="_Toc4656"/>
      <w:bookmarkStart w:id="19" w:name="_Toc15135"/>
      <w:bookmarkStart w:id="20" w:name="_Toc32271"/>
      <w:bookmarkStart w:id="21" w:name="_Toc10157"/>
      <w:bookmarkStart w:id="22" w:name="_Toc28626"/>
      <w:bookmarkStart w:id="23" w:name="_Toc21791"/>
      <w:r>
        <w:rPr>
          <w:rFonts w:hint="eastAsia" w:ascii="宋体" w:hAnsi="宋体" w:cs="宋体"/>
          <w:b/>
          <w:color w:val="auto"/>
          <w:sz w:val="36"/>
          <w:highlight w:val="none"/>
        </w:rPr>
        <w:t xml:space="preserve">第二章  </w:t>
      </w:r>
      <w:bookmarkEnd w:id="12"/>
      <w:r>
        <w:rPr>
          <w:rFonts w:hint="eastAsia" w:ascii="宋体" w:hAnsi="宋体" w:cs="宋体"/>
          <w:b/>
          <w:color w:val="auto"/>
          <w:sz w:val="36"/>
          <w:highlight w:val="none"/>
        </w:rPr>
        <w:t>采购需求</w:t>
      </w:r>
      <w:bookmarkEnd w:id="13"/>
      <w:bookmarkEnd w:id="14"/>
      <w:bookmarkEnd w:id="15"/>
      <w:bookmarkEnd w:id="16"/>
      <w:bookmarkEnd w:id="17"/>
      <w:bookmarkEnd w:id="18"/>
      <w:bookmarkEnd w:id="19"/>
      <w:bookmarkEnd w:id="20"/>
      <w:bookmarkEnd w:id="21"/>
      <w:bookmarkEnd w:id="22"/>
      <w:bookmarkEnd w:id="23"/>
    </w:p>
    <w:p w14:paraId="71C04B79">
      <w:pPr>
        <w:adjustRightInd w:val="0"/>
        <w:spacing w:line="340" w:lineRule="exact"/>
        <w:ind w:firstLine="3373" w:firstLineChars="1600"/>
        <w:rPr>
          <w:rFonts w:hint="eastAsia" w:ascii="宋体" w:hAnsi="宋体" w:cs="宋体"/>
          <w:b/>
          <w:bCs/>
          <w:color w:val="auto"/>
          <w:szCs w:val="21"/>
          <w:highlight w:val="none"/>
        </w:rPr>
      </w:pPr>
    </w:p>
    <w:p w14:paraId="67E340FE">
      <w:pPr>
        <w:adjustRightInd w:val="0"/>
        <w:spacing w:line="400" w:lineRule="exact"/>
        <w:rPr>
          <w:rFonts w:ascii="宋体" w:cs="宋体"/>
          <w:b/>
          <w:color w:val="auto"/>
          <w:szCs w:val="21"/>
          <w:highlight w:val="none"/>
        </w:rPr>
      </w:pPr>
      <w:r>
        <w:rPr>
          <w:rFonts w:hint="eastAsia" w:ascii="宋体" w:cs="宋体"/>
          <w:b/>
          <w:color w:val="auto"/>
          <w:szCs w:val="21"/>
          <w:highlight w:val="none"/>
        </w:rPr>
        <w:t>说明：</w:t>
      </w:r>
    </w:p>
    <w:p w14:paraId="1F66DAA4">
      <w:pPr>
        <w:spacing w:line="400" w:lineRule="exact"/>
        <w:ind w:firstLine="420" w:firstLineChars="200"/>
        <w:jc w:val="left"/>
        <w:rPr>
          <w:rFonts w:ascii="宋体" w:cs="宋体"/>
          <w:i/>
          <w:iCs/>
          <w:color w:val="auto"/>
          <w:szCs w:val="21"/>
          <w:highlight w:val="none"/>
        </w:rPr>
      </w:pPr>
      <w:r>
        <w:rPr>
          <w:rFonts w:hint="eastAsia" w:ascii="宋体" w:cs="宋体"/>
          <w:color w:val="auto"/>
          <w:highlight w:val="none"/>
        </w:rPr>
        <w:t>1</w:t>
      </w:r>
      <w:r>
        <w:rPr>
          <w:rFonts w:hint="eastAsia" w:ascii="宋体" w:cs="宋体"/>
          <w:color w:val="auto"/>
          <w:highlight w:val="none"/>
          <w:lang w:val="en-US" w:eastAsia="zh-CN"/>
        </w:rPr>
        <w:t>.</w:t>
      </w:r>
      <w:r>
        <w:rPr>
          <w:rFonts w:hint="eastAsia" w:ascii="宋体" w:cs="宋体"/>
          <w:color w:val="auto"/>
          <w:highlight w:val="none"/>
        </w:rPr>
        <w:t>为落实政府采购政策需满足的要求</w:t>
      </w:r>
    </w:p>
    <w:p w14:paraId="5F566BD9">
      <w:pPr>
        <w:spacing w:line="400" w:lineRule="exact"/>
        <w:ind w:firstLine="420" w:firstLineChars="200"/>
        <w:jc w:val="left"/>
        <w:rPr>
          <w:rFonts w:ascii="宋体" w:cs="宋体"/>
          <w:color w:val="auto"/>
          <w:szCs w:val="21"/>
          <w:highlight w:val="none"/>
        </w:rPr>
      </w:pPr>
      <w:r>
        <w:rPr>
          <w:rFonts w:hint="eastAsia" w:ascii="宋体" w:cs="宋体"/>
          <w:color w:val="auto"/>
          <w:szCs w:val="21"/>
          <w:highlight w:val="none"/>
        </w:rPr>
        <w:t>（1）本招标文件所称中小企业必须符合《政府采购促进中小企业发展管理办法》（财库〔2020〕46号）的规定。</w:t>
      </w:r>
    </w:p>
    <w:p w14:paraId="57735C4F">
      <w:pPr>
        <w:spacing w:line="400" w:lineRule="exact"/>
        <w:ind w:firstLine="424" w:firstLineChars="202"/>
        <w:jc w:val="left"/>
        <w:rPr>
          <w:rFonts w:ascii="宋体" w:cs="宋体"/>
          <w:color w:val="auto"/>
          <w:szCs w:val="21"/>
          <w:highlight w:val="none"/>
        </w:rPr>
      </w:pPr>
      <w:r>
        <w:rPr>
          <w:rFonts w:hint="eastAsia" w:asci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w:t>
      </w:r>
      <w:r>
        <w:rPr>
          <w:rFonts w:hint="eastAsia" w:ascii="宋体" w:hAnsi="宋体" w:eastAsia="宋体" w:cs="宋体"/>
          <w:color w:val="auto"/>
          <w:szCs w:val="21"/>
          <w:highlight w:val="none"/>
        </w:rPr>
        <w:t>★</w:t>
      </w:r>
      <w:r>
        <w:rPr>
          <w:rFonts w:hint="eastAsia" w:ascii="宋体" w:cs="宋体"/>
          <w:color w:val="auto"/>
          <w:szCs w:val="21"/>
          <w:highlight w:val="none"/>
        </w:rPr>
        <w:t>”的（详见本章附件1），</w:t>
      </w:r>
      <w:r>
        <w:rPr>
          <w:rFonts w:hint="eastAsia" w:ascii="宋体" w:cs="宋体"/>
          <w:b/>
          <w:bCs/>
          <w:color w:val="auto"/>
          <w:szCs w:val="21"/>
          <w:highlight w:val="none"/>
        </w:rPr>
        <w:t>投标人的投标货物必须使用政府强制采购的节能产品，投标人必须在投标文件中提供所投标产品有效期内的节能产品认证证书复印件（加盖投标人公章），否则投标文件作无效处理</w:t>
      </w:r>
      <w:r>
        <w:rPr>
          <w:rFonts w:hint="eastAsia" w:ascii="宋体" w:cs="宋体"/>
          <w:color w:val="auto"/>
          <w:szCs w:val="21"/>
          <w:highlight w:val="none"/>
        </w:rPr>
        <w:t>。如本项目包含的货物属于品目清单内非标注“</w:t>
      </w:r>
      <w:r>
        <w:rPr>
          <w:rFonts w:hint="eastAsia" w:ascii="宋体" w:hAnsi="宋体" w:eastAsia="宋体" w:cs="宋体"/>
          <w:color w:val="auto"/>
          <w:szCs w:val="21"/>
          <w:highlight w:val="none"/>
        </w:rPr>
        <w:t>★</w:t>
      </w:r>
      <w:r>
        <w:rPr>
          <w:rFonts w:hint="eastAsia" w:ascii="宋体" w:cs="宋体"/>
          <w:color w:val="auto"/>
          <w:szCs w:val="21"/>
          <w:highlight w:val="none"/>
        </w:rPr>
        <w:t>”的产品时，应优先采购，具体详见“第四章 评标方法和评标标准”。</w:t>
      </w:r>
    </w:p>
    <w:p w14:paraId="7C046B65">
      <w:pPr>
        <w:spacing w:line="400" w:lineRule="exact"/>
        <w:ind w:firstLine="424" w:firstLineChars="202"/>
        <w:jc w:val="left"/>
        <w:rPr>
          <w:rFonts w:hint="eastAsia" w:ascii="宋体" w:cs="宋体"/>
          <w:color w:val="auto"/>
          <w:szCs w:val="21"/>
          <w:highlight w:val="none"/>
          <w:lang w:val="en-US" w:eastAsia="zh-CN"/>
        </w:rPr>
      </w:pPr>
      <w:r>
        <w:rPr>
          <w:rFonts w:hint="eastAsia" w:ascii="宋体" w:cs="宋体"/>
          <w:color w:val="auto"/>
          <w:szCs w:val="21"/>
          <w:highlight w:val="none"/>
        </w:rPr>
        <w:t>2</w:t>
      </w:r>
      <w:r>
        <w:rPr>
          <w:rFonts w:hint="eastAsia" w:ascii="宋体" w:cs="宋体"/>
          <w:color w:val="auto"/>
          <w:szCs w:val="21"/>
          <w:highlight w:val="none"/>
          <w:lang w:val="en-US" w:eastAsia="zh-CN"/>
        </w:rPr>
        <w:t>.采购需求中带“▲”的条款为实质性条款，若不满足，作无效响应处理。</w:t>
      </w:r>
    </w:p>
    <w:p w14:paraId="7A91E85E">
      <w:pPr>
        <w:spacing w:line="400" w:lineRule="exact"/>
        <w:ind w:firstLine="424" w:firstLineChars="202"/>
        <w:jc w:val="left"/>
        <w:rPr>
          <w:rFonts w:hint="eastAsia" w:ascii="宋体" w:cs="宋体"/>
          <w:color w:val="auto"/>
          <w:szCs w:val="21"/>
          <w:highlight w:val="none"/>
          <w:lang w:val="en-US" w:eastAsia="zh-CN"/>
        </w:rPr>
      </w:pPr>
      <w:r>
        <w:rPr>
          <w:rFonts w:hint="eastAsia" w:ascii="宋体" w:cs="宋体"/>
          <w:color w:val="auto"/>
          <w:szCs w:val="21"/>
          <w:highlight w:val="none"/>
          <w:lang w:val="en-US" w:eastAsia="zh-CN"/>
        </w:rPr>
        <w:t>3.采购需求中，技术参数及配置中标注“●”条款可做为评分项，标注“</w:t>
      </w:r>
      <w:r>
        <w:rPr>
          <w:rFonts w:hint="eastAsia" w:ascii="宋体" w:hAnsi="宋体" w:eastAsia="宋体" w:cs="宋体"/>
          <w:color w:val="auto"/>
          <w:kern w:val="0"/>
          <w:sz w:val="21"/>
          <w:szCs w:val="21"/>
          <w:highlight w:val="none"/>
        </w:rPr>
        <w:t>■</w:t>
      </w:r>
      <w:r>
        <w:rPr>
          <w:rFonts w:hint="eastAsia" w:ascii="宋体" w:cs="宋体"/>
          <w:color w:val="auto"/>
          <w:szCs w:val="21"/>
          <w:highlight w:val="none"/>
          <w:lang w:val="en-US" w:eastAsia="zh-CN"/>
        </w:rPr>
        <w:t>”条款为演示项，详见“第四章 评标方法和评标标准”。</w:t>
      </w:r>
    </w:p>
    <w:p w14:paraId="7DAF8BD2">
      <w:pPr>
        <w:spacing w:line="400" w:lineRule="exact"/>
        <w:ind w:firstLine="424" w:firstLineChars="202"/>
        <w:jc w:val="left"/>
        <w:rPr>
          <w:rFonts w:hint="eastAsia" w:ascii="宋体" w:eastAsia="宋体" w:cs="宋体"/>
          <w:color w:val="auto"/>
          <w:szCs w:val="21"/>
          <w:highlight w:val="none"/>
          <w:lang w:eastAsia="zh-CN"/>
        </w:rPr>
      </w:pPr>
      <w:r>
        <w:rPr>
          <w:rFonts w:hint="eastAsia" w:ascii="宋体" w:cs="宋体"/>
          <w:color w:val="auto"/>
          <w:szCs w:val="21"/>
          <w:highlight w:val="none"/>
          <w:lang w:val="en-US" w:eastAsia="zh-CN"/>
        </w:rPr>
        <w:t>（1）</w:t>
      </w:r>
      <w:r>
        <w:rPr>
          <w:rFonts w:hint="eastAsia" w:ascii="宋体" w:cs="宋体"/>
          <w:color w:val="auto"/>
          <w:szCs w:val="21"/>
          <w:highlight w:val="none"/>
        </w:rPr>
        <w:t>演示内容：详见</w:t>
      </w:r>
      <w:r>
        <w:rPr>
          <w:rFonts w:hint="eastAsia" w:ascii="宋体" w:cs="宋体"/>
          <w:color w:val="auto"/>
          <w:szCs w:val="21"/>
          <w:highlight w:val="none"/>
          <w:lang w:eastAsia="zh-CN"/>
        </w:rPr>
        <w:t>“”</w:t>
      </w:r>
      <w:r>
        <w:rPr>
          <w:rFonts w:hint="eastAsia" w:ascii="宋体" w:cs="宋体"/>
          <w:color w:val="auto"/>
          <w:szCs w:val="21"/>
          <w:highlight w:val="none"/>
        </w:rPr>
        <w:t>第四章评审方法及标准</w:t>
      </w:r>
      <w:r>
        <w:rPr>
          <w:rFonts w:hint="eastAsia" w:ascii="宋体" w:cs="宋体"/>
          <w:color w:val="auto"/>
          <w:szCs w:val="21"/>
          <w:highlight w:val="none"/>
          <w:lang w:eastAsia="zh-CN"/>
        </w:rPr>
        <w:t>”；</w:t>
      </w:r>
    </w:p>
    <w:p w14:paraId="0F69B6A1">
      <w:pPr>
        <w:spacing w:line="400" w:lineRule="exact"/>
        <w:ind w:firstLine="424" w:firstLineChars="202"/>
        <w:jc w:val="left"/>
        <w:rPr>
          <w:rFonts w:hint="eastAsia" w:ascii="宋体" w:cs="宋体"/>
          <w:color w:val="auto"/>
          <w:szCs w:val="21"/>
          <w:highlight w:val="none"/>
        </w:rPr>
      </w:pPr>
      <w:r>
        <w:rPr>
          <w:rFonts w:hint="eastAsia" w:ascii="宋体" w:cs="宋体"/>
          <w:color w:val="auto"/>
          <w:szCs w:val="21"/>
          <w:highlight w:val="none"/>
          <w:lang w:eastAsia="zh-CN"/>
        </w:rPr>
        <w:t>（</w:t>
      </w:r>
      <w:r>
        <w:rPr>
          <w:rFonts w:hint="eastAsia" w:ascii="宋体" w:cs="宋体"/>
          <w:color w:val="auto"/>
          <w:szCs w:val="21"/>
          <w:highlight w:val="none"/>
          <w:lang w:val="en-US" w:eastAsia="zh-CN"/>
        </w:rPr>
        <w:t>2</w:t>
      </w:r>
      <w:r>
        <w:rPr>
          <w:rFonts w:hint="eastAsia" w:ascii="宋体" w:cs="宋体"/>
          <w:color w:val="auto"/>
          <w:szCs w:val="21"/>
          <w:highlight w:val="none"/>
          <w:lang w:eastAsia="zh-CN"/>
        </w:rPr>
        <w:t>）</w:t>
      </w:r>
      <w:r>
        <w:rPr>
          <w:rFonts w:hint="eastAsia" w:ascii="宋体" w:cs="宋体"/>
          <w:color w:val="auto"/>
          <w:szCs w:val="21"/>
          <w:highlight w:val="none"/>
        </w:rPr>
        <w:t>演示</w:t>
      </w:r>
      <w:r>
        <w:rPr>
          <w:rFonts w:hint="eastAsia" w:ascii="宋体" w:cs="宋体"/>
          <w:color w:val="auto"/>
          <w:szCs w:val="21"/>
          <w:highlight w:val="none"/>
          <w:lang w:eastAsia="zh-CN"/>
        </w:rPr>
        <w:t>确认</w:t>
      </w:r>
      <w:r>
        <w:rPr>
          <w:rFonts w:hint="eastAsia" w:ascii="宋体" w:cs="宋体"/>
          <w:color w:val="auto"/>
          <w:szCs w:val="21"/>
          <w:highlight w:val="none"/>
        </w:rPr>
        <w:t>要求：</w:t>
      </w:r>
      <w:r>
        <w:rPr>
          <w:rFonts w:hint="eastAsia" w:ascii="宋体" w:cs="宋体"/>
          <w:color w:val="auto"/>
          <w:szCs w:val="21"/>
          <w:highlight w:val="none"/>
          <w:lang w:eastAsia="zh-CN"/>
        </w:rPr>
        <w:t>投标人</w:t>
      </w:r>
      <w:r>
        <w:rPr>
          <w:rFonts w:hint="eastAsia" w:ascii="宋体" w:cs="宋体"/>
          <w:color w:val="auto"/>
          <w:szCs w:val="21"/>
          <w:highlight w:val="none"/>
        </w:rPr>
        <w:t>在投标文件</w:t>
      </w:r>
      <w:r>
        <w:rPr>
          <w:rFonts w:hint="eastAsia" w:ascii="宋体" w:cs="宋体"/>
          <w:color w:val="auto"/>
          <w:szCs w:val="21"/>
          <w:highlight w:val="none"/>
          <w:lang w:eastAsia="zh-CN"/>
        </w:rPr>
        <w:t>（技术文件）</w:t>
      </w:r>
      <w:r>
        <w:rPr>
          <w:rFonts w:hint="eastAsia" w:ascii="宋体" w:cs="宋体"/>
          <w:color w:val="auto"/>
          <w:szCs w:val="21"/>
          <w:highlight w:val="none"/>
        </w:rPr>
        <w:t>中提交“演示确认函”，</w:t>
      </w:r>
      <w:r>
        <w:rPr>
          <w:rFonts w:hint="eastAsia" w:ascii="宋体" w:cs="宋体"/>
          <w:color w:val="auto"/>
          <w:szCs w:val="21"/>
          <w:highlight w:val="none"/>
          <w:lang w:eastAsia="zh-CN"/>
        </w:rPr>
        <w:t>详见“投标人须知前附表”，演示确认函</w:t>
      </w:r>
      <w:r>
        <w:rPr>
          <w:rFonts w:hint="eastAsia" w:ascii="宋体" w:cs="宋体"/>
          <w:color w:val="auto"/>
          <w:szCs w:val="21"/>
          <w:highlight w:val="none"/>
        </w:rPr>
        <w:t>格式详见</w:t>
      </w:r>
      <w:r>
        <w:rPr>
          <w:rFonts w:hint="eastAsia" w:ascii="宋体" w:cs="宋体"/>
          <w:color w:val="auto"/>
          <w:szCs w:val="21"/>
          <w:highlight w:val="none"/>
          <w:lang w:eastAsia="zh-CN"/>
        </w:rPr>
        <w:t>“</w:t>
      </w:r>
      <w:r>
        <w:rPr>
          <w:rFonts w:hint="eastAsia" w:ascii="宋体" w:cs="宋体"/>
          <w:color w:val="auto"/>
          <w:szCs w:val="21"/>
          <w:highlight w:val="none"/>
        </w:rPr>
        <w:t>第六章</w:t>
      </w:r>
      <w:r>
        <w:rPr>
          <w:rFonts w:hint="eastAsia" w:ascii="宋体" w:cs="宋体"/>
          <w:color w:val="auto"/>
          <w:szCs w:val="21"/>
          <w:highlight w:val="none"/>
          <w:lang w:val="en-US" w:eastAsia="zh-CN"/>
        </w:rPr>
        <w:t xml:space="preserve"> </w:t>
      </w:r>
      <w:r>
        <w:rPr>
          <w:rFonts w:hint="eastAsia" w:ascii="宋体" w:cs="宋体"/>
          <w:color w:val="auto"/>
          <w:szCs w:val="21"/>
          <w:highlight w:val="none"/>
        </w:rPr>
        <w:t>投标文件格式</w:t>
      </w:r>
      <w:r>
        <w:rPr>
          <w:rFonts w:hint="eastAsia" w:ascii="宋体" w:cs="宋体"/>
          <w:color w:val="auto"/>
          <w:szCs w:val="21"/>
          <w:highlight w:val="none"/>
          <w:lang w:eastAsia="zh-CN"/>
        </w:rPr>
        <w:t>”；</w:t>
      </w:r>
    </w:p>
    <w:p w14:paraId="04D282EF">
      <w:pPr>
        <w:spacing w:line="400" w:lineRule="exact"/>
        <w:ind w:firstLine="424" w:firstLineChars="202"/>
        <w:jc w:val="left"/>
        <w:rPr>
          <w:rFonts w:ascii="宋体" w:cs="宋体"/>
          <w:color w:val="auto"/>
          <w:szCs w:val="21"/>
          <w:highlight w:val="none"/>
        </w:rPr>
      </w:pPr>
      <w:r>
        <w:rPr>
          <w:rFonts w:hint="eastAsia" w:ascii="宋体" w:cs="宋体"/>
          <w:color w:val="auto"/>
          <w:szCs w:val="21"/>
          <w:highlight w:val="none"/>
        </w:rPr>
        <w:t>（3）演示时间</w:t>
      </w:r>
      <w:r>
        <w:rPr>
          <w:rFonts w:hint="eastAsia" w:ascii="宋体" w:cs="宋体"/>
          <w:color w:val="auto"/>
          <w:szCs w:val="21"/>
          <w:highlight w:val="none"/>
          <w:lang w:eastAsia="zh-CN"/>
        </w:rPr>
        <w:t>及地点：</w:t>
      </w:r>
      <w:r>
        <w:rPr>
          <w:rFonts w:hint="eastAsia" w:ascii="宋体" w:cs="宋体"/>
          <w:color w:val="auto"/>
          <w:szCs w:val="21"/>
          <w:highlight w:val="none"/>
        </w:rPr>
        <w:t>在提交投标文件截止时间后，</w:t>
      </w:r>
      <w:r>
        <w:rPr>
          <w:rFonts w:hint="eastAsia" w:ascii="宋体" w:cs="宋体"/>
          <w:color w:val="auto"/>
          <w:szCs w:val="21"/>
          <w:highlight w:val="none"/>
          <w:lang w:eastAsia="zh-CN"/>
        </w:rPr>
        <w:t>投标人</w:t>
      </w:r>
      <w:r>
        <w:rPr>
          <w:rFonts w:hint="eastAsia" w:ascii="宋体" w:cs="宋体"/>
          <w:color w:val="auto"/>
          <w:szCs w:val="21"/>
          <w:highlight w:val="none"/>
        </w:rPr>
        <w:t>通过</w:t>
      </w:r>
      <w:r>
        <w:rPr>
          <w:rFonts w:hint="eastAsia" w:ascii="宋体" w:cs="宋体"/>
          <w:color w:val="auto"/>
          <w:szCs w:val="21"/>
          <w:highlight w:val="none"/>
          <w:lang w:eastAsia="zh-CN"/>
        </w:rPr>
        <w:t>登录</w:t>
      </w:r>
      <w:r>
        <w:rPr>
          <w:rFonts w:hint="eastAsia" w:ascii="宋体" w:cs="宋体"/>
          <w:color w:val="auto"/>
          <w:szCs w:val="21"/>
          <w:highlight w:val="none"/>
        </w:rPr>
        <w:t>广西政府采购云平台（https：//www.gcy.zfcg.gxzf.gov.cn/）</w:t>
      </w:r>
      <w:r>
        <w:rPr>
          <w:rFonts w:hint="eastAsia" w:ascii="宋体" w:cs="宋体"/>
          <w:b/>
          <w:bCs/>
          <w:color w:val="auto"/>
          <w:szCs w:val="21"/>
          <w:highlight w:val="none"/>
        </w:rPr>
        <w:t>在线进行</w:t>
      </w:r>
      <w:r>
        <w:rPr>
          <w:rFonts w:hint="eastAsia" w:ascii="宋体" w:cs="宋体"/>
          <w:b/>
          <w:bCs/>
          <w:color w:val="auto"/>
          <w:szCs w:val="21"/>
          <w:highlight w:val="none"/>
          <w:lang w:eastAsia="zh-CN"/>
        </w:rPr>
        <w:t>平台功能现场演示</w:t>
      </w:r>
      <w:r>
        <w:rPr>
          <w:rFonts w:hint="eastAsia" w:ascii="宋体" w:cs="宋体"/>
          <w:color w:val="auto"/>
          <w:szCs w:val="21"/>
          <w:highlight w:val="none"/>
          <w:lang w:eastAsia="zh-CN"/>
        </w:rPr>
        <w:t>，</w:t>
      </w:r>
      <w:r>
        <w:rPr>
          <w:rFonts w:hint="eastAsia" w:ascii="宋体" w:cs="宋体"/>
          <w:color w:val="auto"/>
          <w:szCs w:val="21"/>
          <w:highlight w:val="none"/>
        </w:rPr>
        <w:t>演示具体开始时间由采购代理机构在广西政府采购云平台在线发起</w:t>
      </w:r>
      <w:r>
        <w:rPr>
          <w:rFonts w:hint="eastAsia" w:ascii="宋体" w:cs="宋体"/>
          <w:color w:val="auto"/>
          <w:szCs w:val="21"/>
          <w:highlight w:val="none"/>
          <w:lang w:eastAsia="zh-CN"/>
        </w:rPr>
        <w:t>，投标人在接到演示邀请后响应并进行现场演示。投标人在提交投标文件截止时间后</w:t>
      </w:r>
      <w:r>
        <w:rPr>
          <w:rFonts w:hint="eastAsia" w:ascii="宋体" w:cs="宋体"/>
          <w:color w:val="auto"/>
          <w:szCs w:val="21"/>
          <w:highlight w:val="none"/>
        </w:rPr>
        <w:t>应保持广西政府采购云平台在线及演示联系人手机畅通</w:t>
      </w:r>
      <w:r>
        <w:rPr>
          <w:rFonts w:hint="eastAsia" w:ascii="宋体" w:cs="宋体"/>
          <w:color w:val="auto"/>
          <w:szCs w:val="21"/>
          <w:highlight w:val="none"/>
          <w:lang w:eastAsia="zh-CN"/>
        </w:rPr>
        <w:t>，</w:t>
      </w:r>
      <w:r>
        <w:rPr>
          <w:rFonts w:hint="eastAsia" w:ascii="宋体" w:cs="宋体"/>
          <w:color w:val="auto"/>
          <w:szCs w:val="21"/>
          <w:highlight w:val="none"/>
        </w:rPr>
        <w:t>如因</w:t>
      </w:r>
      <w:r>
        <w:rPr>
          <w:rFonts w:hint="eastAsia" w:ascii="宋体" w:cs="宋体"/>
          <w:color w:val="auto"/>
          <w:szCs w:val="21"/>
          <w:highlight w:val="none"/>
          <w:lang w:eastAsia="zh-CN"/>
        </w:rPr>
        <w:t>投标人</w:t>
      </w:r>
      <w:r>
        <w:rPr>
          <w:rFonts w:hint="eastAsia" w:ascii="宋体" w:cs="宋体"/>
          <w:color w:val="auto"/>
          <w:szCs w:val="21"/>
          <w:highlight w:val="none"/>
        </w:rPr>
        <w:t>无法联系</w:t>
      </w:r>
      <w:r>
        <w:rPr>
          <w:rFonts w:hint="eastAsia" w:ascii="宋体" w:cs="宋体"/>
          <w:color w:val="auto"/>
          <w:szCs w:val="21"/>
          <w:highlight w:val="none"/>
          <w:lang w:eastAsia="zh-CN"/>
        </w:rPr>
        <w:t>或投标人原因无法在广西政府采购云平台系统中进行演示的，</w:t>
      </w:r>
      <w:r>
        <w:rPr>
          <w:rFonts w:hint="eastAsia" w:ascii="宋体" w:cs="宋体"/>
          <w:color w:val="auto"/>
          <w:szCs w:val="21"/>
          <w:highlight w:val="none"/>
        </w:rPr>
        <w:t>导致的后果由</w:t>
      </w:r>
      <w:r>
        <w:rPr>
          <w:rFonts w:hint="eastAsia" w:ascii="宋体" w:cs="宋体"/>
          <w:color w:val="auto"/>
          <w:szCs w:val="21"/>
          <w:highlight w:val="none"/>
          <w:lang w:eastAsia="zh-CN"/>
        </w:rPr>
        <w:t>投标人</w:t>
      </w:r>
      <w:r>
        <w:rPr>
          <w:rFonts w:hint="eastAsia" w:ascii="宋体" w:cs="宋体"/>
          <w:color w:val="auto"/>
          <w:szCs w:val="21"/>
          <w:highlight w:val="none"/>
        </w:rPr>
        <w:t>自行承担。</w:t>
      </w:r>
    </w:p>
    <w:p w14:paraId="4160CA79">
      <w:pPr>
        <w:spacing w:line="400" w:lineRule="exact"/>
        <w:ind w:firstLine="424" w:firstLineChars="202"/>
        <w:jc w:val="left"/>
        <w:rPr>
          <w:rFonts w:ascii="宋体" w:cs="宋体"/>
          <w:color w:val="auto"/>
          <w:szCs w:val="21"/>
          <w:highlight w:val="none"/>
        </w:rPr>
      </w:pPr>
      <w:r>
        <w:rPr>
          <w:rFonts w:hint="eastAsia" w:ascii="宋体" w:cs="宋体"/>
          <w:color w:val="auto"/>
          <w:szCs w:val="21"/>
          <w:highlight w:val="none"/>
          <w:lang w:val="en-US" w:eastAsia="zh-CN"/>
        </w:rPr>
        <w:t>4.</w:t>
      </w:r>
      <w:r>
        <w:rPr>
          <w:rFonts w:hint="eastAsia" w:ascii="宋体" w:hAnsi="宋体" w:cs="宋体"/>
          <w:color w:val="auto"/>
          <w:szCs w:val="21"/>
          <w:highlight w:val="none"/>
          <w:lang w:eastAsia="zh-CN"/>
        </w:rPr>
        <w:t>本</w:t>
      </w:r>
      <w:r>
        <w:rPr>
          <w:rFonts w:hint="eastAsia" w:ascii="宋体" w:hAnsi="宋体" w:eastAsia="宋体" w:cs="宋体"/>
          <w:color w:val="auto"/>
          <w:szCs w:val="21"/>
          <w:highlight w:val="none"/>
        </w:rPr>
        <w:t>服务项目中伴随货物的，</w:t>
      </w:r>
      <w:r>
        <w:rPr>
          <w:rFonts w:hint="eastAsia" w:ascii="宋体" w:cs="宋体"/>
          <w:color w:val="auto"/>
          <w:szCs w:val="21"/>
          <w:highlight w:val="none"/>
        </w:rPr>
        <w:t>采购需求中出现的品牌、型号或者</w:t>
      </w:r>
      <w:r>
        <w:rPr>
          <w:rFonts w:hint="eastAsia" w:ascii="宋体" w:cs="宋体"/>
          <w:color w:val="auto"/>
          <w:szCs w:val="21"/>
          <w:highlight w:val="none"/>
          <w:lang w:val="en-US" w:eastAsia="zh-CN"/>
        </w:rPr>
        <w:t>制造商</w:t>
      </w:r>
      <w:r>
        <w:rPr>
          <w:rFonts w:hint="eastAsia" w:ascii="宋体" w:cs="宋体"/>
          <w:color w:val="auto"/>
          <w:szCs w:val="21"/>
          <w:highlight w:val="none"/>
        </w:rPr>
        <w:t>仅起参考作用，不属于指定品牌、型号或者</w:t>
      </w:r>
      <w:r>
        <w:rPr>
          <w:rFonts w:hint="eastAsia" w:ascii="宋体" w:cs="宋体"/>
          <w:color w:val="auto"/>
          <w:szCs w:val="21"/>
          <w:highlight w:val="none"/>
          <w:lang w:val="en-US" w:eastAsia="zh-CN"/>
        </w:rPr>
        <w:t>制造商</w:t>
      </w:r>
      <w:r>
        <w:rPr>
          <w:rFonts w:hint="eastAsia" w:ascii="宋体" w:cs="宋体"/>
          <w:color w:val="auto"/>
          <w:szCs w:val="21"/>
          <w:highlight w:val="none"/>
        </w:rPr>
        <w:t>的情形。投标人可参照或者选用其他相当的品牌、型号或者</w:t>
      </w:r>
      <w:r>
        <w:rPr>
          <w:rFonts w:hint="eastAsia" w:ascii="宋体" w:cs="宋体"/>
          <w:color w:val="auto"/>
          <w:szCs w:val="21"/>
          <w:highlight w:val="none"/>
          <w:lang w:val="en-US" w:eastAsia="zh-CN"/>
        </w:rPr>
        <w:t>制造商</w:t>
      </w:r>
      <w:r>
        <w:rPr>
          <w:rFonts w:hint="eastAsia" w:ascii="宋体" w:cs="宋体"/>
          <w:color w:val="auto"/>
          <w:szCs w:val="21"/>
          <w:highlight w:val="none"/>
        </w:rPr>
        <w:t>替代，但选用的投标产品技术参数及配置必须满足采购要求。</w:t>
      </w:r>
    </w:p>
    <w:p w14:paraId="77BDDC3A">
      <w:pPr>
        <w:spacing w:line="400" w:lineRule="exact"/>
        <w:ind w:firstLine="424" w:firstLineChars="202"/>
        <w:jc w:val="left"/>
        <w:rPr>
          <w:rFonts w:ascii="宋体" w:cs="宋体"/>
          <w:color w:val="auto"/>
          <w:highlight w:val="none"/>
        </w:rPr>
      </w:pPr>
      <w:r>
        <w:rPr>
          <w:rFonts w:hint="eastAsia" w:ascii="宋体" w:cs="宋体"/>
          <w:color w:val="auto"/>
          <w:szCs w:val="21"/>
          <w:highlight w:val="none"/>
          <w:lang w:val="en-US" w:eastAsia="zh-CN"/>
        </w:rPr>
        <w:t>5.</w:t>
      </w:r>
      <w:r>
        <w:rPr>
          <w:rFonts w:hint="eastAsia" w:ascii="宋体" w:cs="宋体"/>
          <w:color w:val="auto"/>
          <w:szCs w:val="21"/>
          <w:highlight w:val="none"/>
        </w:rPr>
        <w:t>投标人必须对投标文件中提供的证明材料和资质文件真实性负责，如出现虚假应标情况，投标人除了应接受有关部门的处罚外，还应依据《中华人民共和国民法典》的相关条款来进行赔偿。</w:t>
      </w:r>
    </w:p>
    <w:p w14:paraId="6125CBA1">
      <w:pPr>
        <w:spacing w:line="400" w:lineRule="exact"/>
        <w:ind w:firstLine="424" w:firstLineChars="202"/>
        <w:jc w:val="left"/>
        <w:rPr>
          <w:rFonts w:ascii="宋体" w:cs="宋体"/>
          <w:color w:val="auto"/>
          <w:highlight w:val="none"/>
        </w:rPr>
      </w:pPr>
      <w:r>
        <w:rPr>
          <w:rFonts w:hint="eastAsia" w:ascii="宋体" w:cs="宋体"/>
          <w:color w:val="auto"/>
          <w:highlight w:val="none"/>
          <w:lang w:val="en-US" w:eastAsia="zh-CN"/>
        </w:rPr>
        <w:t>6.</w:t>
      </w:r>
      <w:r>
        <w:rPr>
          <w:rFonts w:hint="eastAsia" w:ascii="宋体" w:cs="宋体"/>
          <w:color w:val="auto"/>
          <w:highlight w:val="none"/>
        </w:rPr>
        <w:t>投标人应对投标内容所涉及的专利承担法律责任，并负责保护采购人的利益不受任何损害。一切由于文字、商标、技术和软件专利授权引起的法律裁决、诉讼和赔偿费用均由中标人负责。</w:t>
      </w:r>
    </w:p>
    <w:p w14:paraId="61A08F44">
      <w:pPr>
        <w:tabs>
          <w:tab w:val="left" w:pos="180"/>
          <w:tab w:val="left" w:pos="1620"/>
        </w:tabs>
        <w:spacing w:line="400" w:lineRule="exact"/>
        <w:ind w:firstLine="420" w:firstLineChars="200"/>
        <w:jc w:val="left"/>
        <w:rPr>
          <w:rFonts w:hint="eastAsia" w:ascii="宋体" w:cs="宋体"/>
          <w:color w:val="auto"/>
          <w:highlight w:val="none"/>
          <w:u w:val="single"/>
        </w:rPr>
        <w:sectPr>
          <w:footerReference r:id="rId3" w:type="default"/>
          <w:pgSz w:w="11906" w:h="16838"/>
          <w:pgMar w:top="1134" w:right="1134" w:bottom="1134" w:left="1134" w:header="720" w:footer="720" w:gutter="0"/>
          <w:pgNumType w:fmt="decimal" w:start="1"/>
          <w:cols w:space="720" w:num="1"/>
          <w:docGrid w:type="lines" w:linePitch="331" w:charSpace="0"/>
        </w:sectPr>
      </w:pPr>
      <w:r>
        <w:rPr>
          <w:rFonts w:hint="eastAsia" w:ascii="宋体" w:cs="宋体"/>
          <w:color w:val="auto"/>
          <w:highlight w:val="none"/>
          <w:lang w:val="en-US" w:eastAsia="zh-CN"/>
        </w:rPr>
        <w:t>7.</w:t>
      </w:r>
      <w:r>
        <w:rPr>
          <w:rFonts w:hint="eastAsia" w:ascii="宋体" w:cs="宋体"/>
          <w:color w:val="auto"/>
          <w:highlight w:val="none"/>
        </w:rPr>
        <w:t>采购内容所属行业：</w:t>
      </w:r>
      <w:r>
        <w:rPr>
          <w:rFonts w:hint="eastAsia" w:ascii="宋体" w:cs="宋体"/>
          <w:b/>
          <w:bCs/>
          <w:color w:val="auto"/>
          <w:highlight w:val="none"/>
          <w:u w:val="single"/>
        </w:rPr>
        <w:t>详见采购需求一览表</w:t>
      </w:r>
      <w:r>
        <w:rPr>
          <w:rFonts w:hint="eastAsia" w:ascii="宋体" w:cs="宋体"/>
          <w:color w:val="auto"/>
          <w:highlight w:val="none"/>
          <w:u w:val="single"/>
        </w:rPr>
        <w:t>。</w:t>
      </w:r>
    </w:p>
    <w:p w14:paraId="7EFB823A">
      <w:pPr>
        <w:rPr>
          <w:color w:val="auto"/>
          <w:highlight w:val="none"/>
        </w:rPr>
      </w:pP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6"/>
        <w:gridCol w:w="614"/>
        <w:gridCol w:w="597"/>
        <w:gridCol w:w="6459"/>
        <w:gridCol w:w="540"/>
        <w:gridCol w:w="525"/>
        <w:gridCol w:w="731"/>
      </w:tblGrid>
      <w:tr w14:paraId="74B0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0" w:type="pct"/>
            <w:gridSpan w:val="7"/>
            <w:tcMar>
              <w:top w:w="13" w:type="dxa"/>
              <w:left w:w="57" w:type="dxa"/>
              <w:bottom w:w="0" w:type="dxa"/>
              <w:right w:w="57" w:type="dxa"/>
            </w:tcMar>
            <w:vAlign w:val="center"/>
          </w:tcPr>
          <w:p w14:paraId="4E1576DE">
            <w:pPr>
              <w:numPr>
                <w:ilvl w:val="0"/>
                <w:numId w:val="0"/>
              </w:numPr>
              <w:ind w:left="0" w:firstLine="0"/>
              <w:rPr>
                <w:rFonts w:hint="eastAsia" w:ascii="宋体" w:hAnsi="宋体" w:eastAsia="宋体" w:cs="Times New Roman"/>
                <w:b/>
                <w:bCs/>
                <w:color w:val="auto"/>
                <w:kern w:val="2"/>
                <w:sz w:val="21"/>
                <w:szCs w:val="21"/>
                <w:highlight w:val="none"/>
                <w:lang w:val="en-US" w:eastAsia="zh-CN" w:bidi="ar-SA"/>
              </w:rPr>
            </w:pPr>
            <w:r>
              <w:rPr>
                <w:rFonts w:hint="eastAsia" w:ascii="宋体" w:hAnsi="宋体" w:cs="Times New Roman"/>
                <w:b/>
                <w:bCs/>
                <w:color w:val="auto"/>
                <w:kern w:val="2"/>
                <w:sz w:val="21"/>
                <w:szCs w:val="21"/>
                <w:highlight w:val="none"/>
                <w:lang w:val="en-US" w:eastAsia="zh-CN" w:bidi="ar-SA"/>
              </w:rPr>
              <w:t>采购需求一览表</w:t>
            </w:r>
          </w:p>
        </w:tc>
      </w:tr>
      <w:tr w14:paraId="635B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0" w:type="pct"/>
            <w:gridSpan w:val="7"/>
            <w:tcMar>
              <w:top w:w="13" w:type="dxa"/>
              <w:left w:w="57" w:type="dxa"/>
              <w:bottom w:w="0" w:type="dxa"/>
              <w:right w:w="57" w:type="dxa"/>
            </w:tcMar>
            <w:vAlign w:val="center"/>
          </w:tcPr>
          <w:p w14:paraId="4FABEC35">
            <w:pPr>
              <w:numPr>
                <w:ilvl w:val="0"/>
                <w:numId w:val="0"/>
              </w:numPr>
              <w:ind w:left="0" w:firstLine="0"/>
              <w:rPr>
                <w:rFonts w:ascii="宋体" w:hAnsi="宋体" w:eastAsia="宋体"/>
                <w:b/>
                <w:bCs/>
                <w:color w:val="auto"/>
                <w:sz w:val="21"/>
                <w:szCs w:val="21"/>
                <w:highlight w:val="none"/>
              </w:rPr>
            </w:pPr>
            <w:r>
              <w:rPr>
                <w:rFonts w:hint="eastAsia" w:ascii="宋体" w:hAnsi="宋体" w:eastAsia="宋体" w:cs="Times New Roman"/>
                <w:b/>
                <w:bCs/>
                <w:color w:val="auto"/>
                <w:kern w:val="2"/>
                <w:sz w:val="21"/>
                <w:szCs w:val="21"/>
                <w:highlight w:val="none"/>
                <w:lang w:val="en-US" w:eastAsia="zh-CN" w:bidi="ar-SA"/>
              </w:rPr>
              <w:t>一、</w:t>
            </w:r>
            <w:r>
              <w:rPr>
                <w:rFonts w:hint="eastAsia" w:ascii="宋体" w:hAnsi="宋体" w:eastAsia="宋体"/>
                <w:b/>
                <w:bCs/>
                <w:color w:val="auto"/>
                <w:sz w:val="21"/>
                <w:szCs w:val="21"/>
                <w:highlight w:val="none"/>
              </w:rPr>
              <w:t>技术要求</w:t>
            </w:r>
          </w:p>
        </w:tc>
      </w:tr>
      <w:tr w14:paraId="2CC3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6" w:type="pct"/>
            <w:tcMar>
              <w:top w:w="13" w:type="dxa"/>
              <w:left w:w="57" w:type="dxa"/>
              <w:bottom w:w="0" w:type="dxa"/>
              <w:right w:w="57" w:type="dxa"/>
            </w:tcMar>
            <w:vAlign w:val="center"/>
          </w:tcPr>
          <w:p w14:paraId="429D8F83">
            <w:pPr>
              <w:jc w:val="center"/>
              <w:rPr>
                <w:rFonts w:ascii="宋体" w:hAnsi="宋体" w:eastAsia="宋体"/>
                <w:b/>
                <w:bCs/>
                <w:color w:val="auto"/>
                <w:kern w:val="0"/>
                <w:sz w:val="21"/>
                <w:szCs w:val="21"/>
                <w:highlight w:val="none"/>
              </w:rPr>
            </w:pPr>
            <w:r>
              <w:rPr>
                <w:rFonts w:hint="eastAsia" w:ascii="宋体" w:hAnsi="宋体" w:eastAsia="宋体"/>
                <w:b/>
                <w:bCs/>
                <w:color w:val="auto"/>
                <w:kern w:val="0"/>
                <w:sz w:val="21"/>
                <w:szCs w:val="21"/>
                <w:highlight w:val="none"/>
              </w:rPr>
              <w:t>序号</w:t>
            </w:r>
          </w:p>
        </w:tc>
        <w:tc>
          <w:tcPr>
            <w:tcW w:w="314" w:type="pct"/>
            <w:tcMar>
              <w:top w:w="13" w:type="dxa"/>
              <w:left w:w="57" w:type="dxa"/>
              <w:bottom w:w="0" w:type="dxa"/>
              <w:right w:w="57" w:type="dxa"/>
            </w:tcMar>
            <w:vAlign w:val="center"/>
          </w:tcPr>
          <w:p w14:paraId="5FDACDF8">
            <w:pPr>
              <w:snapToGrid w:val="0"/>
              <w:jc w:val="center"/>
              <w:rPr>
                <w:rFonts w:hint="eastAsia"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标的名称</w:t>
            </w:r>
          </w:p>
        </w:tc>
        <w:tc>
          <w:tcPr>
            <w:tcW w:w="3617" w:type="pct"/>
            <w:gridSpan w:val="2"/>
            <w:tcMar>
              <w:top w:w="13" w:type="dxa"/>
              <w:left w:w="57" w:type="dxa"/>
              <w:bottom w:w="0" w:type="dxa"/>
              <w:right w:w="57" w:type="dxa"/>
            </w:tcMar>
            <w:vAlign w:val="center"/>
          </w:tcPr>
          <w:p w14:paraId="3A91B260">
            <w:pPr>
              <w:jc w:val="center"/>
              <w:rPr>
                <w:rFonts w:hint="eastAsia" w:ascii="宋体" w:hAnsi="宋体" w:eastAsia="宋体"/>
                <w:b/>
                <w:bCs/>
                <w:color w:val="auto"/>
                <w:sz w:val="21"/>
                <w:szCs w:val="21"/>
                <w:highlight w:val="none"/>
                <w:lang w:eastAsia="zh-CN"/>
              </w:rPr>
            </w:pPr>
            <w:r>
              <w:rPr>
                <w:rFonts w:hint="eastAsia" w:ascii="宋体" w:hAnsi="宋体" w:eastAsia="宋体" w:cs="仿宋_GB2312"/>
                <w:b/>
                <w:bCs/>
                <w:color w:val="auto"/>
                <w:kern w:val="0"/>
                <w:sz w:val="21"/>
                <w:szCs w:val="21"/>
                <w:highlight w:val="none"/>
              </w:rPr>
              <w:t>技术参数</w:t>
            </w:r>
            <w:r>
              <w:rPr>
                <w:rFonts w:hint="eastAsia" w:ascii="宋体" w:hAnsi="宋体" w:eastAsia="宋体" w:cs="仿宋_GB2312"/>
                <w:b/>
                <w:bCs/>
                <w:color w:val="auto"/>
                <w:kern w:val="0"/>
                <w:sz w:val="21"/>
                <w:szCs w:val="21"/>
                <w:highlight w:val="none"/>
                <w:lang w:eastAsia="zh-CN"/>
              </w:rPr>
              <w:t>及配置</w:t>
            </w:r>
          </w:p>
        </w:tc>
        <w:tc>
          <w:tcPr>
            <w:tcW w:w="276" w:type="pct"/>
            <w:vAlign w:val="center"/>
          </w:tcPr>
          <w:p w14:paraId="3087285B">
            <w:pPr>
              <w:jc w:val="center"/>
              <w:rPr>
                <w:rFonts w:ascii="宋体" w:hAnsi="宋体" w:eastAsia="宋体" w:cs="仿宋_GB2312"/>
                <w:b/>
                <w:bCs/>
                <w:color w:val="auto"/>
                <w:kern w:val="0"/>
                <w:sz w:val="21"/>
                <w:szCs w:val="21"/>
                <w:highlight w:val="none"/>
              </w:rPr>
            </w:pPr>
            <w:r>
              <w:rPr>
                <w:rFonts w:hint="eastAsia" w:ascii="宋体" w:hAnsi="宋体" w:eastAsia="宋体" w:cs="仿宋_GB2312"/>
                <w:b/>
                <w:bCs/>
                <w:color w:val="auto"/>
                <w:kern w:val="0"/>
                <w:sz w:val="21"/>
                <w:szCs w:val="21"/>
                <w:highlight w:val="none"/>
              </w:rPr>
              <w:t>计量</w:t>
            </w:r>
          </w:p>
          <w:p w14:paraId="23CF3DB0">
            <w:pPr>
              <w:jc w:val="center"/>
              <w:rPr>
                <w:rFonts w:ascii="宋体" w:hAnsi="宋体" w:eastAsia="宋体"/>
                <w:b/>
                <w:bCs/>
                <w:color w:val="auto"/>
                <w:sz w:val="21"/>
                <w:szCs w:val="21"/>
                <w:highlight w:val="none"/>
              </w:rPr>
            </w:pPr>
            <w:r>
              <w:rPr>
                <w:rFonts w:hint="eastAsia" w:ascii="宋体" w:hAnsi="宋体" w:eastAsia="宋体" w:cs="仿宋_GB2312"/>
                <w:b/>
                <w:bCs/>
                <w:color w:val="auto"/>
                <w:kern w:val="0"/>
                <w:sz w:val="21"/>
                <w:szCs w:val="21"/>
                <w:highlight w:val="none"/>
              </w:rPr>
              <w:t>单位</w:t>
            </w:r>
          </w:p>
        </w:tc>
        <w:tc>
          <w:tcPr>
            <w:tcW w:w="269" w:type="pct"/>
            <w:vAlign w:val="center"/>
          </w:tcPr>
          <w:p w14:paraId="78DBECA7">
            <w:pPr>
              <w:jc w:val="center"/>
              <w:rPr>
                <w:rFonts w:ascii="宋体" w:hAnsi="宋体" w:eastAsia="宋体"/>
                <w:b/>
                <w:bCs/>
                <w:color w:val="auto"/>
                <w:sz w:val="21"/>
                <w:szCs w:val="21"/>
                <w:highlight w:val="none"/>
              </w:rPr>
            </w:pPr>
            <w:r>
              <w:rPr>
                <w:rFonts w:hint="eastAsia" w:ascii="宋体" w:hAnsi="宋体" w:eastAsia="宋体" w:cs="仿宋_GB2312"/>
                <w:b/>
                <w:bCs/>
                <w:color w:val="auto"/>
                <w:kern w:val="0"/>
                <w:sz w:val="21"/>
                <w:szCs w:val="21"/>
                <w:highlight w:val="none"/>
              </w:rPr>
              <w:t>数量</w:t>
            </w:r>
          </w:p>
        </w:tc>
        <w:tc>
          <w:tcPr>
            <w:tcW w:w="374" w:type="pct"/>
            <w:vAlign w:val="center"/>
          </w:tcPr>
          <w:p w14:paraId="46928A11">
            <w:pPr>
              <w:jc w:val="center"/>
              <w:rPr>
                <w:rFonts w:ascii="宋体" w:hAnsi="宋体" w:eastAsia="宋体"/>
                <w:b/>
                <w:bCs/>
                <w:color w:val="auto"/>
                <w:sz w:val="21"/>
                <w:szCs w:val="21"/>
                <w:highlight w:val="none"/>
              </w:rPr>
            </w:pPr>
          </w:p>
          <w:p w14:paraId="6C89242E">
            <w:pPr>
              <w:jc w:val="center"/>
              <w:rPr>
                <w:rFonts w:ascii="宋体" w:hAnsi="宋体" w:eastAsia="宋体"/>
                <w:b/>
                <w:bCs/>
                <w:color w:val="auto"/>
                <w:sz w:val="21"/>
                <w:szCs w:val="21"/>
                <w:highlight w:val="none"/>
              </w:rPr>
            </w:pPr>
            <w:r>
              <w:rPr>
                <w:rFonts w:hint="eastAsia" w:ascii="宋体" w:hAnsi="宋体" w:eastAsia="宋体"/>
                <w:b/>
                <w:bCs/>
                <w:color w:val="auto"/>
                <w:szCs w:val="21"/>
                <w:highlight w:val="none"/>
              </w:rPr>
              <w:t>中小企业划分标准所属行业名称</w:t>
            </w:r>
          </w:p>
        </w:tc>
      </w:tr>
      <w:tr w14:paraId="219D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6" w:type="pct"/>
            <w:tcMar>
              <w:top w:w="13" w:type="dxa"/>
              <w:left w:w="57" w:type="dxa"/>
              <w:bottom w:w="0" w:type="dxa"/>
              <w:right w:w="57" w:type="dxa"/>
            </w:tcMar>
            <w:vAlign w:val="center"/>
          </w:tcPr>
          <w:p w14:paraId="12A92E77">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14" w:type="pct"/>
            <w:shd w:val="clear" w:color="auto" w:fill="auto"/>
            <w:tcMar>
              <w:top w:w="13" w:type="dxa"/>
              <w:left w:w="57" w:type="dxa"/>
              <w:bottom w:w="0" w:type="dxa"/>
              <w:right w:w="57" w:type="dxa"/>
            </w:tcMar>
            <w:vAlign w:val="center"/>
          </w:tcPr>
          <w:p w14:paraId="64C9AD35">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spacing w:val="0"/>
                <w:sz w:val="21"/>
                <w:szCs w:val="21"/>
                <w:highlight w:val="none"/>
              </w:rPr>
              <w:t>现代农业自动化生产实训平台</w:t>
            </w:r>
          </w:p>
        </w:tc>
        <w:tc>
          <w:tcPr>
            <w:tcW w:w="3617" w:type="pct"/>
            <w:gridSpan w:val="2"/>
            <w:shd w:val="clear" w:color="auto" w:fill="auto"/>
            <w:tcMar>
              <w:top w:w="13" w:type="dxa"/>
              <w:left w:w="57" w:type="dxa"/>
              <w:bottom w:w="0" w:type="dxa"/>
              <w:right w:w="57" w:type="dxa"/>
            </w:tcMar>
            <w:vAlign w:val="center"/>
          </w:tcPr>
          <w:p w14:paraId="060C2FF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平台需通过在种植床上安装可进行X、Y、Z三轴移动的龙门机械臂，配合软件系统，实现自主自由自动化控制机械臂进行翻地、播种、喷灌、除草、收获等农事操作。平台还为作物种植配套生长监测系统，在通过农业物联网传感设备采集空气温湿度、光照、土壤墒情等环境数据的同时，基于平台的AI农业模型及数据库，对作物病虫害进行监测识别，以及根据大数据模型进行生长周期预判，打造作物生长全生命周期智能化管控系统。现代农业自动化生产实训平台包含10套现代农业自动化生产实训套件，套件具体参数如下：</w:t>
            </w:r>
          </w:p>
          <w:p w14:paraId="66DDEE2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硬件结构</w:t>
            </w:r>
          </w:p>
          <w:p w14:paraId="777C7CC6">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1.主体框架：采用铝合金结构，外形尺寸</w:t>
            </w:r>
            <w:r>
              <w:rPr>
                <w:rFonts w:hint="eastAsia" w:ascii="宋体" w:hAnsi="宋体" w:eastAsia="宋体" w:cs="宋体"/>
                <w:color w:val="auto"/>
                <w:kern w:val="0"/>
                <w:sz w:val="21"/>
                <w:szCs w:val="21"/>
                <w:highlight w:val="none"/>
                <w:lang w:val="en-US" w:eastAsia="zh-CN"/>
              </w:rPr>
              <w:t>约</w:t>
            </w:r>
            <w:r>
              <w:rPr>
                <w:rFonts w:hint="eastAsia" w:ascii="宋体" w:hAnsi="宋体" w:eastAsia="宋体" w:cs="宋体"/>
                <w:color w:val="auto"/>
                <w:kern w:val="0"/>
                <w:sz w:val="21"/>
                <w:szCs w:val="21"/>
                <w:highlight w:val="none"/>
              </w:rPr>
              <w:t>2000mm</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长</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×1000mm</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p>
          <w:p w14:paraId="7820E0A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2.种植床：采用防腐木结构，外形尺寸：2000mm</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长</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×1270mm</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×270mm</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高</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；配备防水锡箔纸。</w:t>
            </w:r>
          </w:p>
          <w:p w14:paraId="6EAF940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3.动力系统：由四个步进电机、GT2皮带和滑轮以及精密不锈钢驱动螺杆提供动力。</w:t>
            </w:r>
          </w:p>
          <w:p w14:paraId="06524AD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执行机构与工具头：包括播种机、浇水喷嘴、旋转工具等，均可互换，以满足不同的耕作需求。配备模块化工具头，包括除草工具头、播种工具头、灌溉工具头等，支持快速更换；包含UTM工具头底座、连接头等配套结构。</w:t>
            </w:r>
          </w:p>
          <w:p w14:paraId="486126F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.辅助结构件：包含多种3D打印安装件与支架，如步进电机安装盒（Y1.X3.Y2.Z4等多种型号）、各轴拖链底座、传感器支架、理线盒、控制盒结构件等；提供专用工具头支架，材料为铝合金。</w:t>
            </w:r>
          </w:p>
          <w:p w14:paraId="339F502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.现代农业电源通讯板：用于电源与RS485信号转接。</w:t>
            </w:r>
          </w:p>
          <w:p w14:paraId="6B30F25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.步进电机转接板：用于步进电机电源信号转接。</w:t>
            </w:r>
          </w:p>
          <w:p w14:paraId="0847050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.UTM控制板：用于UTM工具信号电源转接。</w:t>
            </w:r>
          </w:p>
          <w:p w14:paraId="3469B17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.工具信号接口板：用于UTM工具信号电源接口。</w:t>
            </w:r>
          </w:p>
          <w:p w14:paraId="2B10209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.人机交互：11.6英寸触控显示屏，分辨率1920×1080，支持HDMI及Type-C接口。配套万向旋转显示器挂架，支持14-27寸显示屏，承载重量5-10kg。</w:t>
            </w:r>
          </w:p>
          <w:p w14:paraId="01C159E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.电源系统：LED开关电源，输出：24V。</w:t>
            </w:r>
          </w:p>
          <w:p w14:paraId="387DA9C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.环境监测传感器（多合一传感器）：集成人体红外、PM2.5.温度、湿度、TVOC、大气压、二氧化碳、光敏、火焰共九种传感器。</w:t>
            </w:r>
          </w:p>
          <w:p w14:paraId="1542CE1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.超声波测距传感器：RS485接口，DC3.3-12V供电，防护等级IP67。</w:t>
            </w:r>
          </w:p>
          <w:p w14:paraId="619153E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.土壤温湿度、电导率三合一传感器：配备土壤湿度传感器和土壤温度传感器，实时监测土壤环境。RS485接口，监测土壤电导率、温度、湿度、pH值。</w:t>
            </w:r>
          </w:p>
          <w:p w14:paraId="2AEEEBC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其中主要参数为：</w:t>
            </w:r>
          </w:p>
          <w:p w14:paraId="11C920C4">
            <w:pPr>
              <w:widowControl/>
              <w:spacing w:line="240" w:lineRule="auto"/>
              <w:jc w:val="left"/>
              <w:rPr>
                <w:rFonts w:hint="eastAsia" w:ascii="宋体" w:hAnsi="宋体" w:eastAsia="宋体" w:cs="宋体"/>
                <w:color w:val="auto"/>
                <w:kern w:val="0"/>
                <w:sz w:val="21"/>
                <w:szCs w:val="21"/>
                <w:highlight w:val="none"/>
              </w:rPr>
            </w:pPr>
            <w:r>
              <w:rPr>
                <w:rFonts w:hint="default" w:ascii="Calibri" w:hAnsi="Calibri" w:eastAsia="宋体" w:cs="Calibri"/>
                <w:color w:val="auto"/>
                <w:kern w:val="0"/>
                <w:sz w:val="21"/>
                <w:szCs w:val="21"/>
                <w:highlight w:val="none"/>
              </w:rPr>
              <w:t>①</w:t>
            </w:r>
            <w:r>
              <w:rPr>
                <w:rFonts w:hint="eastAsia" w:ascii="宋体" w:hAnsi="宋体" w:eastAsia="宋体" w:cs="宋体"/>
                <w:color w:val="auto"/>
                <w:kern w:val="0"/>
                <w:sz w:val="21"/>
                <w:szCs w:val="21"/>
                <w:highlight w:val="none"/>
              </w:rPr>
              <w:t>支持RS485信号输出（Modbus协议），最大功耗：0.7W（24VDC供电）；</w:t>
            </w:r>
          </w:p>
          <w:p w14:paraId="595A5B0A">
            <w:pPr>
              <w:widowControl/>
              <w:spacing w:line="240" w:lineRule="auto"/>
              <w:jc w:val="left"/>
              <w:rPr>
                <w:rFonts w:hint="eastAsia" w:ascii="宋体" w:hAnsi="宋体" w:eastAsia="宋体" w:cs="宋体"/>
                <w:color w:val="auto"/>
                <w:kern w:val="0"/>
                <w:sz w:val="21"/>
                <w:szCs w:val="21"/>
                <w:highlight w:val="none"/>
              </w:rPr>
            </w:pPr>
            <w:r>
              <w:rPr>
                <w:rFonts w:hint="default" w:ascii="Calibri" w:hAnsi="Calibri" w:eastAsia="宋体" w:cs="Calibri"/>
                <w:color w:val="auto"/>
                <w:kern w:val="0"/>
                <w:sz w:val="21"/>
                <w:szCs w:val="21"/>
                <w:highlight w:val="none"/>
              </w:rPr>
              <w:t>②</w:t>
            </w:r>
            <w:r>
              <w:rPr>
                <w:rFonts w:hint="eastAsia" w:ascii="宋体" w:hAnsi="宋体" w:eastAsia="宋体" w:cs="宋体"/>
                <w:color w:val="auto"/>
                <w:kern w:val="0"/>
                <w:sz w:val="21"/>
                <w:szCs w:val="21"/>
                <w:highlight w:val="none"/>
              </w:rPr>
              <w:t>土壤温度量程：-40-80℃，精度：±0.5℃，分辨率：土0.1℃；</w:t>
            </w:r>
          </w:p>
          <w:p w14:paraId="66BAF97B">
            <w:pPr>
              <w:widowControl/>
              <w:spacing w:line="240" w:lineRule="auto"/>
              <w:jc w:val="left"/>
              <w:rPr>
                <w:rFonts w:hint="eastAsia" w:ascii="宋体" w:hAnsi="宋体" w:eastAsia="宋体" w:cs="宋体"/>
                <w:color w:val="auto"/>
                <w:kern w:val="0"/>
                <w:sz w:val="21"/>
                <w:szCs w:val="21"/>
                <w:highlight w:val="none"/>
              </w:rPr>
            </w:pPr>
            <w:r>
              <w:rPr>
                <w:rFonts w:hint="default" w:ascii="Calibri" w:hAnsi="Calibri" w:eastAsia="宋体" w:cs="Calibri"/>
                <w:color w:val="auto"/>
                <w:kern w:val="0"/>
                <w:sz w:val="21"/>
                <w:szCs w:val="21"/>
                <w:highlight w:val="none"/>
              </w:rPr>
              <w:t>③</w:t>
            </w:r>
            <w:r>
              <w:rPr>
                <w:rFonts w:hint="eastAsia" w:ascii="宋体" w:hAnsi="宋体" w:eastAsia="宋体" w:cs="宋体"/>
                <w:color w:val="auto"/>
                <w:kern w:val="0"/>
                <w:sz w:val="21"/>
                <w:szCs w:val="21"/>
                <w:highlight w:val="none"/>
              </w:rPr>
              <w:t>土壤湿度量程：0-100%RH，精度：±2%RH，分辨率：0.1%RH；</w:t>
            </w:r>
          </w:p>
          <w:p w14:paraId="7803B82A">
            <w:pPr>
              <w:widowControl/>
              <w:spacing w:line="240" w:lineRule="auto"/>
              <w:jc w:val="left"/>
              <w:rPr>
                <w:rFonts w:hint="eastAsia" w:ascii="宋体" w:hAnsi="宋体" w:eastAsia="宋体" w:cs="宋体"/>
                <w:color w:val="auto"/>
                <w:kern w:val="0"/>
                <w:sz w:val="21"/>
                <w:szCs w:val="21"/>
                <w:highlight w:val="none"/>
              </w:rPr>
            </w:pPr>
            <w:r>
              <w:rPr>
                <w:rFonts w:hint="default" w:ascii="Calibri" w:hAnsi="Calibri" w:eastAsia="宋体" w:cs="Calibri"/>
                <w:color w:val="auto"/>
                <w:kern w:val="0"/>
                <w:sz w:val="21"/>
                <w:szCs w:val="21"/>
                <w:highlight w:val="none"/>
              </w:rPr>
              <w:t>④</w:t>
            </w:r>
            <w:r>
              <w:rPr>
                <w:rFonts w:hint="eastAsia" w:ascii="宋体" w:hAnsi="宋体" w:eastAsia="宋体" w:cs="宋体"/>
                <w:color w:val="auto"/>
                <w:kern w:val="0"/>
                <w:sz w:val="21"/>
                <w:szCs w:val="21"/>
                <w:highlight w:val="none"/>
              </w:rPr>
              <w:t>电导率量程：0-20000μS/cm，精度：0-10000μS/cm范围内为±3%FS；</w:t>
            </w:r>
          </w:p>
          <w:p w14:paraId="31E18C7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10000-20000μS/cm范围内为±5%FS，</w:t>
            </w:r>
            <w:r>
              <w:rPr>
                <w:rFonts w:hint="eastAsia" w:ascii="宋体" w:hAnsi="宋体" w:eastAsia="宋体"/>
                <w:color w:val="auto"/>
                <w:kern w:val="0"/>
                <w:szCs w:val="21"/>
                <w:highlight w:val="none"/>
              </w:rPr>
              <w:t>（上述精度为在标准缓冲液，25℃环境温度下的校准值）</w:t>
            </w:r>
            <w:r>
              <w:rPr>
                <w:rFonts w:hint="eastAsia" w:ascii="宋体" w:hAnsi="宋体" w:eastAsia="宋体" w:cs="宋体"/>
                <w:color w:val="auto"/>
                <w:kern w:val="0"/>
                <w:sz w:val="21"/>
                <w:szCs w:val="21"/>
                <w:highlight w:val="none"/>
              </w:rPr>
              <w:t>，分辨率：10μS/cm</w:t>
            </w:r>
          </w:p>
          <w:p w14:paraId="23A218E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采用土壤温度湿度一体式金属探针封装设计；线缆长度为</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2m。</w:t>
            </w:r>
          </w:p>
          <w:p w14:paraId="6BCA62B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土壤pH传感器：</w:t>
            </w:r>
          </w:p>
          <w:p w14:paraId="00CCA4F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1.支持RS485信号输出（Modbus协议），最大功耗：0.5W（24VDC供电）；</w:t>
            </w:r>
          </w:p>
          <w:p w14:paraId="13BB51B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2.土壤pH值量程：3-9pH，精度：±0.5pH，分辨率：0.1pH；</w:t>
            </w:r>
          </w:p>
          <w:p w14:paraId="73D57BB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3.采用金属探针封装设计；线缆长度为</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2m。</w:t>
            </w:r>
          </w:p>
          <w:p w14:paraId="33B5C58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国产</w:t>
            </w:r>
            <w:r>
              <w:rPr>
                <w:rFonts w:hint="eastAsia" w:ascii="宋体" w:hAnsi="宋体" w:eastAsia="宋体" w:cs="宋体"/>
                <w:color w:val="auto"/>
                <w:kern w:val="0"/>
                <w:sz w:val="21"/>
                <w:szCs w:val="21"/>
                <w:highlight w:val="none"/>
              </w:rPr>
              <w:t>系统</w:t>
            </w:r>
          </w:p>
          <w:p w14:paraId="4E7E5DC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主控芯片核心处理器：</w:t>
            </w:r>
          </w:p>
          <w:p w14:paraId="45326BE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1.搭载</w:t>
            </w:r>
            <w:r>
              <w:rPr>
                <w:rFonts w:hint="eastAsia" w:ascii="宋体" w:hAnsi="宋体" w:eastAsia="宋体" w:cs="宋体"/>
                <w:color w:val="auto"/>
                <w:kern w:val="0"/>
                <w:sz w:val="21"/>
                <w:szCs w:val="21"/>
                <w:highlight w:val="none"/>
                <w:lang w:val="en-US" w:eastAsia="zh-CN"/>
              </w:rPr>
              <w:t>性能等于或优于</w:t>
            </w:r>
            <w:r>
              <w:rPr>
                <w:rFonts w:hint="eastAsia" w:ascii="宋体" w:hAnsi="宋体" w:eastAsia="宋体" w:cs="宋体"/>
                <w:color w:val="auto"/>
                <w:kern w:val="0"/>
                <w:sz w:val="21"/>
                <w:szCs w:val="21"/>
                <w:highlight w:val="none"/>
              </w:rPr>
              <w:t>八核（Cortex-A76x4+Cortex-A55x4）64位CPU，主频高达2.4GHz；集成四核GPU，内置AI加速器NPU，可提供</w:t>
            </w:r>
            <w:r>
              <w:rPr>
                <w:rFonts w:hint="eastAsia" w:ascii="宋体" w:hAnsi="宋体" w:eastAsia="宋体" w:cs="宋体"/>
                <w:color w:val="auto"/>
                <w:kern w:val="0"/>
                <w:sz w:val="21"/>
                <w:szCs w:val="21"/>
                <w:highlight w:val="none"/>
                <w:lang w:val="en-US" w:eastAsia="zh-CN"/>
              </w:rPr>
              <w:t>等于或优于</w:t>
            </w:r>
            <w:r>
              <w:rPr>
                <w:rFonts w:hint="eastAsia" w:ascii="宋体" w:hAnsi="宋体" w:eastAsia="宋体" w:cs="宋体"/>
                <w:color w:val="auto"/>
                <w:kern w:val="0"/>
                <w:sz w:val="21"/>
                <w:szCs w:val="21"/>
                <w:highlight w:val="none"/>
              </w:rPr>
              <w:t>6Tops算力，三核架构，支持int4/int8/int16/FP16/BF16/TF32，支持主流的深度学习框架；支持H.265/H.264/AV1/VP9/AVS2视频解码，最高8K60FPS，支持H.264/H.265视频编码，最高8K30FPS；默认8GBLPDDR内存；默认32GBeMMC存储；</w:t>
            </w:r>
          </w:p>
          <w:p w14:paraId="46E40A5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2.主板可以支持MIPILCD液晶屏、MIPI摄像头；带HDMI视频输出接口；</w:t>
            </w:r>
          </w:p>
          <w:p w14:paraId="6F62C71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3.可以支持M.2接口5G通讯模组；</w:t>
            </w:r>
          </w:p>
          <w:p w14:paraId="73D91D7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4.可以支持M.2接口硬盘；</w:t>
            </w:r>
          </w:p>
          <w:p w14:paraId="52FEADA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5.含2路USB2.0、2路USB3.0.1路Typc-CUSB带OTG下载接口、1路USB</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to</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TTL调试接口、1路RS485接口</w:t>
            </w:r>
          </w:p>
          <w:p w14:paraId="2A55BEC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6．不少于4个LED指示灯；</w:t>
            </w:r>
          </w:p>
          <w:p w14:paraId="630AEC4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7.复位按键、下载按键、电源按键等四个按键；</w:t>
            </w:r>
          </w:p>
          <w:p w14:paraId="4599897D">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8.支持Wi-Fi，BT，RS485，SPI，CAN，PCIe，双1000M以太网络通讯；</w:t>
            </w:r>
          </w:p>
          <w:p w14:paraId="3CF685F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9.设备供电电压为DC-12V。</w:t>
            </w:r>
          </w:p>
          <w:p w14:paraId="0B3B9B6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10.预装</w:t>
            </w:r>
            <w:r>
              <w:rPr>
                <w:rFonts w:hint="eastAsia" w:ascii="宋体" w:hAnsi="宋体" w:eastAsia="宋体" w:cs="宋体"/>
                <w:color w:val="auto"/>
                <w:kern w:val="0"/>
                <w:sz w:val="21"/>
                <w:szCs w:val="21"/>
                <w:highlight w:val="none"/>
                <w:lang w:val="en-US" w:eastAsia="zh-CN"/>
              </w:rPr>
              <w:t>开源系统</w:t>
            </w:r>
            <w:r>
              <w:rPr>
                <w:rFonts w:hint="eastAsia" w:ascii="宋体" w:hAnsi="宋体" w:eastAsia="宋体" w:cs="宋体"/>
                <w:color w:val="auto"/>
                <w:kern w:val="0"/>
                <w:sz w:val="21"/>
                <w:szCs w:val="21"/>
                <w:highlight w:val="none"/>
              </w:rPr>
              <w:t>正式版本，支持分布式软总线、设备虚拟化、安全子系统等核心能力，提供官方SDK及源码</w:t>
            </w:r>
          </w:p>
          <w:p w14:paraId="260076B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国产</w:t>
            </w:r>
            <w:r>
              <w:rPr>
                <w:rFonts w:hint="eastAsia" w:ascii="宋体" w:hAnsi="宋体" w:eastAsia="宋体" w:cs="宋体"/>
                <w:color w:val="auto"/>
                <w:kern w:val="0"/>
                <w:sz w:val="21"/>
                <w:szCs w:val="21"/>
                <w:highlight w:val="none"/>
              </w:rPr>
              <w:t>应用：</w:t>
            </w:r>
          </w:p>
          <w:p w14:paraId="5989547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应用不低于</w:t>
            </w:r>
            <w:r>
              <w:rPr>
                <w:rFonts w:hint="eastAsia" w:ascii="宋体" w:hAnsi="宋体" w:eastAsia="宋体" w:cs="宋体"/>
                <w:color w:val="auto"/>
                <w:kern w:val="0"/>
                <w:sz w:val="21"/>
                <w:szCs w:val="21"/>
                <w:highlight w:val="none"/>
                <w:lang w:eastAsia="zh-CN"/>
              </w:rPr>
              <w:t>HUAWEI DevEco Studio 4</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0 Release</w:t>
            </w:r>
            <w:r>
              <w:rPr>
                <w:rFonts w:hint="eastAsia" w:ascii="宋体" w:hAnsi="宋体" w:eastAsia="宋体" w:cs="宋体"/>
                <w:color w:val="auto"/>
                <w:kern w:val="0"/>
                <w:sz w:val="21"/>
                <w:szCs w:val="21"/>
                <w:highlight w:val="none"/>
              </w:rPr>
              <w:t>版本软件开发、采用OpenHarmony不低于4.0Release版本，OpenHarmonySDK不低于</w:t>
            </w:r>
            <w:r>
              <w:rPr>
                <w:rFonts w:hint="eastAsia" w:ascii="宋体" w:hAnsi="宋体" w:eastAsia="宋体" w:cs="宋体"/>
                <w:color w:val="auto"/>
                <w:kern w:val="0"/>
                <w:sz w:val="21"/>
                <w:szCs w:val="21"/>
                <w:highlight w:val="none"/>
                <w:lang w:eastAsia="zh-CN"/>
              </w:rPr>
              <w:t>API 10</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eastAsia="zh-CN"/>
              </w:rPr>
              <w:t>Full SDK</w:t>
            </w:r>
            <w:r>
              <w:rPr>
                <w:rFonts w:hint="eastAsia" w:ascii="宋体" w:hAnsi="宋体" w:eastAsia="宋体" w:cs="宋体"/>
                <w:color w:val="auto"/>
                <w:kern w:val="0"/>
                <w:sz w:val="21"/>
                <w:szCs w:val="21"/>
                <w:highlight w:val="none"/>
              </w:rPr>
              <w:t>包，采用ArkTS语言+Stage应用模型+系统能力进行应用开发，以项目式-组件模块式的编写方法，逐步展开应用项目的开发。</w:t>
            </w:r>
          </w:p>
          <w:p w14:paraId="5D4C556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软件平台</w:t>
            </w:r>
          </w:p>
          <w:p w14:paraId="12D4067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1.远程监控与管理：用户可以通过Web界面远程监控设备的状态，包括土壤湿度、光照强度等环境参数，以及作物的生长状况。同时，用户还可以对设备进行远程控制，如启动或停止灌溉、播种等操作。</w:t>
            </w:r>
          </w:p>
          <w:p w14:paraId="54E8589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2.自动化任务设置：支持用户预设自动化任务，如定时浇水、施肥等，设备会根据预设的计划自动执行这些任务，提高农业生产效率。</w:t>
            </w:r>
          </w:p>
          <w:p w14:paraId="1998A51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3.数据记录与分析：自动记录和分析农业生产数据，用户可以通过Web界面查看历史数据，分析作物生长趋势，优化种植策略。</w:t>
            </w:r>
          </w:p>
          <w:p w14:paraId="6585413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4.应用平台须支持环境重置功能：每位用户在多次操作复杂案例后，能恢复到初始状态。确保每次实训不受之前配置过程的影响。</w:t>
            </w:r>
          </w:p>
          <w:p w14:paraId="3DE06AD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5.应用平台应允许用户通过SSH终端接入虚拟机：进行物联网中间件和docker微服务的配置与部署；</w:t>
            </w:r>
          </w:p>
          <w:p w14:paraId="5A7971B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6.应用平台应支持多种数据采集协议：包括HTTP、MQTT、COAP，用于设备数据采集；</w:t>
            </w:r>
          </w:p>
          <w:p w14:paraId="0B02E8D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7.应用平台应支持在内置的非关系型数据库存储：用于存储时序数据</w:t>
            </w:r>
          </w:p>
          <w:p w14:paraId="16C99DD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8.应用平台支持时序数据查询：包括最新时序数据值和特定时间段内的所有数据；</w:t>
            </w:r>
          </w:p>
          <w:p w14:paraId="475EDB9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9.应用平台支持查询与更新订阅数据：通过API和WebSocket实现；</w:t>
            </w:r>
          </w:p>
          <w:p w14:paraId="0EDFEF2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10.应用平台应具备设备连接的状态监视和触发功能：监视并触发规则引擎处理推送到达的设备连接事件；</w:t>
            </w:r>
          </w:p>
          <w:p w14:paraId="5CF6840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11.应用平台支持远程RPC调用：允许服务端应用程序向设备发送调用；</w:t>
            </w:r>
          </w:p>
          <w:p w14:paraId="195EB8D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12.应用平台具备规则引擎：能够接收来自设备、设备生命周期事件、API事件、RPC请求等传入的数据，并创建规则节点和规则链对接收的数据进行过滤、转换和执行；</w:t>
            </w:r>
          </w:p>
          <w:p w14:paraId="2F790CE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13.应用平台支持自定义数据看板：通过添加数字量和模拟量仪表、地图组件、设备控件、图表、数据卡片等部件，创建自定义数据看板，完成数据可视化展示；</w:t>
            </w:r>
          </w:p>
          <w:p w14:paraId="4E55596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14.应用平台支持日志功能：记录用户对设备、规则引擎、数据看板的相关操作；</w:t>
            </w:r>
          </w:p>
          <w:p w14:paraId="3827A2D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平台支持ThingsBoard（物联网平台）、ChirpStack（LoRaWAN服务器）、HomeAssistant（物联网平台）、Node-RED（流式编程环境）、Grafana（数据可视化工具）、InfluxDB（时序数据库）、JEECG（低代码编程环境）、EdgeX（边缘计算框架）、Jupyter（AI多语言编程环境）、TensorFlow（机器学习框架）、WeBASE（区块链通用组件）、Kubernetes（运维平台）等常见的物联网、人工智能、区块链组件的部署应用。</w:t>
            </w:r>
          </w:p>
          <w:p w14:paraId="6512A7A7">
            <w:pPr>
              <w:widowControl/>
              <w:spacing w:line="240" w:lineRule="auto"/>
              <w:jc w:val="left"/>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kern w:val="0"/>
                <w:sz w:val="21"/>
                <w:szCs w:val="21"/>
                <w:highlight w:val="none"/>
              </w:rPr>
              <w:t>▲16.须具备NLP处理能力：可通过自然语言处理技术，通过问答的形式解决学习难点。</w:t>
            </w:r>
            <w:r>
              <w:rPr>
                <w:rFonts w:hint="eastAsia" w:ascii="宋体" w:hAnsi="宋体" w:eastAsia="宋体" w:cs="宋体"/>
                <w:b/>
                <w:bCs/>
                <w:color w:val="auto"/>
                <w:kern w:val="0"/>
                <w:sz w:val="21"/>
                <w:szCs w:val="21"/>
                <w:highlight w:val="none"/>
              </w:rPr>
              <w:t>（投标文件中提供操作界面截图，并加盖投标人公章）</w:t>
            </w:r>
          </w:p>
          <w:p w14:paraId="21214B8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17.提供编码环境支持多种语言和文件格式的编写：C#、Java、Python、JavaScript等编程开发语言。</w:t>
            </w:r>
          </w:p>
          <w:p w14:paraId="254604C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▲18.须提供Jupyter交互环境：支持实时代码、机器学习、可视化。包括数据采集、模型训练、模型评估、模型加载与预测、图像标注、部署Web应用</w:t>
            </w:r>
            <w:r>
              <w:rPr>
                <w:rFonts w:hint="eastAsia" w:ascii="宋体" w:hAnsi="宋体" w:eastAsia="宋体" w:cs="宋体"/>
                <w:color w:val="auto"/>
                <w:kern w:val="0"/>
                <w:sz w:val="21"/>
                <w:szCs w:val="21"/>
                <w:highlight w:val="none"/>
                <w:lang w:eastAsia="zh-CN"/>
              </w:rPr>
              <w:t>等</w:t>
            </w:r>
            <w:r>
              <w:rPr>
                <w:rFonts w:hint="eastAsia" w:ascii="宋体" w:hAnsi="宋体" w:eastAsia="宋体" w:cs="宋体"/>
                <w:color w:val="auto"/>
                <w:kern w:val="0"/>
                <w:sz w:val="21"/>
                <w:szCs w:val="21"/>
                <w:highlight w:val="none"/>
              </w:rPr>
              <w:t>用途。</w:t>
            </w:r>
            <w:r>
              <w:rPr>
                <w:rFonts w:hint="eastAsia" w:ascii="宋体" w:hAnsi="宋体" w:eastAsia="宋体" w:cs="宋体"/>
                <w:b/>
                <w:bCs/>
                <w:color w:val="auto"/>
                <w:kern w:val="0"/>
                <w:sz w:val="21"/>
                <w:szCs w:val="21"/>
                <w:highlight w:val="none"/>
              </w:rPr>
              <w:t>（投标文件中提供操作界面截图，并加盖投标人公章）</w:t>
            </w:r>
          </w:p>
          <w:p w14:paraId="44CA29D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支持图形化编程零代码编程环境，提供直观的图形化编程界面，支持通过拖拽、拼接等方式进行编程操作，无需编写复杂代码；支持Scratch图形化编程语言，具备完整的编程功能模块，如变量、运算、控制结构、事件处理等；支持项目创建、保存、加载、导出等功能，方便用户管理和分享自己的编程项目；内置的教学资源，如编程教程、示例项目、人工智能算法、工业互联网及智能家居等学习资料，方便用户学习和参考；</w:t>
            </w:r>
            <w:r>
              <w:rPr>
                <w:rFonts w:hint="eastAsia" w:ascii="宋体" w:hAnsi="宋体" w:eastAsia="宋体" w:cs="宋体"/>
                <w:b/>
                <w:bCs/>
                <w:color w:val="auto"/>
                <w:kern w:val="0"/>
                <w:sz w:val="21"/>
                <w:szCs w:val="21"/>
                <w:highlight w:val="none"/>
              </w:rPr>
              <w:t>（</w:t>
            </w:r>
            <w:r>
              <w:rPr>
                <w:rFonts w:hint="eastAsia" w:ascii="宋体" w:hAnsi="宋体" w:cs="宋体"/>
                <w:b/>
                <w:bCs/>
                <w:color w:val="auto"/>
                <w:kern w:val="0"/>
                <w:sz w:val="21"/>
                <w:szCs w:val="21"/>
                <w:highlight w:val="none"/>
                <w:lang w:eastAsia="zh-CN"/>
              </w:rPr>
              <w:t>功能演示项</w:t>
            </w:r>
            <w:r>
              <w:rPr>
                <w:rFonts w:hint="eastAsia" w:ascii="宋体" w:hAnsi="宋体" w:eastAsia="宋体" w:cs="宋体"/>
                <w:b/>
                <w:bCs/>
                <w:color w:val="auto"/>
                <w:kern w:val="0"/>
                <w:sz w:val="21"/>
                <w:szCs w:val="21"/>
                <w:highlight w:val="none"/>
              </w:rPr>
              <w:t>）</w:t>
            </w:r>
          </w:p>
          <w:p w14:paraId="0D817572">
            <w:pPr>
              <w:widowControl/>
              <w:spacing w:line="240" w:lineRule="auto"/>
              <w:jc w:val="left"/>
              <w:rPr>
                <w:rFonts w:hint="eastAsia" w:ascii="宋体" w:hAnsi="宋体" w:cs="宋体"/>
                <w:b/>
                <w:bCs/>
                <w:color w:val="auto"/>
                <w:kern w:val="0"/>
                <w:sz w:val="21"/>
                <w:szCs w:val="21"/>
                <w:highlight w:val="none"/>
                <w:lang w:eastAsia="zh-CN"/>
              </w:rPr>
            </w:pPr>
            <w:r>
              <w:rPr>
                <w:rFonts w:hint="eastAsia" w:ascii="宋体" w:hAnsi="宋体" w:eastAsia="宋体" w:cs="宋体"/>
                <w:color w:val="auto"/>
                <w:kern w:val="0"/>
                <w:sz w:val="21"/>
                <w:szCs w:val="21"/>
                <w:highlight w:val="none"/>
              </w:rPr>
              <w:t>■20.实验环境需支持在线方式部署模型预测应用，且需支持图像分类或目标检测等模型预测效果web页面展示；</w:t>
            </w:r>
            <w:r>
              <w:rPr>
                <w:rFonts w:hint="eastAsia" w:ascii="宋体" w:hAnsi="宋体" w:eastAsia="宋体" w:cs="宋体"/>
                <w:b/>
                <w:bCs/>
                <w:color w:val="auto"/>
                <w:kern w:val="0"/>
                <w:sz w:val="21"/>
                <w:szCs w:val="21"/>
                <w:highlight w:val="none"/>
              </w:rPr>
              <w:t>（</w:t>
            </w:r>
            <w:r>
              <w:rPr>
                <w:rFonts w:hint="eastAsia" w:ascii="宋体" w:hAnsi="宋体" w:cs="宋体"/>
                <w:b/>
                <w:bCs/>
                <w:color w:val="auto"/>
                <w:kern w:val="0"/>
                <w:sz w:val="21"/>
                <w:szCs w:val="21"/>
                <w:highlight w:val="none"/>
                <w:lang w:eastAsia="zh-CN"/>
              </w:rPr>
              <w:t>功能演示项）</w:t>
            </w:r>
          </w:p>
          <w:p w14:paraId="2280A36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▲21.支持用户针对编辑过的.ipynb格式文件一键还原至初始状态，方便学生实验过程中的回退修改；</w:t>
            </w:r>
            <w:r>
              <w:rPr>
                <w:rFonts w:hint="eastAsia" w:ascii="宋体" w:hAnsi="宋体" w:eastAsia="宋体" w:cs="宋体"/>
                <w:b/>
                <w:bCs/>
                <w:color w:val="auto"/>
                <w:kern w:val="0"/>
                <w:sz w:val="21"/>
                <w:szCs w:val="21"/>
                <w:highlight w:val="none"/>
              </w:rPr>
              <w:t>（投标文件中提供操作界面截图，并加盖投标人公章）</w:t>
            </w:r>
          </w:p>
          <w:p w14:paraId="0406567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▲22.平台支持实时显示当前内存和CPU占用情况，支持选手手动终止占用资源较大的应用程序；</w:t>
            </w:r>
            <w:r>
              <w:rPr>
                <w:rFonts w:hint="eastAsia" w:ascii="宋体" w:hAnsi="宋体" w:eastAsia="宋体" w:cs="宋体"/>
                <w:b/>
                <w:bCs/>
                <w:color w:val="auto"/>
                <w:kern w:val="0"/>
                <w:sz w:val="21"/>
                <w:szCs w:val="21"/>
                <w:highlight w:val="none"/>
              </w:rPr>
              <w:t>（投标文件中提供操作界面截图，并加盖投标人公章）</w:t>
            </w:r>
          </w:p>
          <w:p w14:paraId="346C67A4">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23.提供可视化模型训练工具，支持学生零代码构建高精度模型,支持分类/检测预训练模型，载入标注后的数据后，工具提供“数据预处理”、“数据生产”、“训练参数配置”、“模型训练”和“模型验证”功能。训练好的模型无需交叉编译可直接部署到边缘计算终端进行端侧推理验证。</w:t>
            </w:r>
            <w:r>
              <w:rPr>
                <w:rFonts w:hint="eastAsia" w:ascii="宋体" w:hAnsi="宋体" w:eastAsia="宋体" w:cs="宋体"/>
                <w:b/>
                <w:bCs/>
                <w:color w:val="auto"/>
                <w:kern w:val="0"/>
                <w:sz w:val="21"/>
                <w:szCs w:val="21"/>
                <w:highlight w:val="none"/>
              </w:rPr>
              <w:t>（</w:t>
            </w:r>
            <w:r>
              <w:rPr>
                <w:rFonts w:hint="eastAsia" w:ascii="宋体" w:hAnsi="宋体" w:cs="宋体"/>
                <w:b/>
                <w:bCs/>
                <w:color w:val="auto"/>
                <w:kern w:val="0"/>
                <w:sz w:val="21"/>
                <w:szCs w:val="21"/>
                <w:highlight w:val="none"/>
                <w:lang w:eastAsia="zh-CN"/>
              </w:rPr>
              <w:t>功能演示项</w:t>
            </w:r>
            <w:r>
              <w:rPr>
                <w:rFonts w:hint="eastAsia" w:ascii="宋体" w:hAnsi="宋体" w:eastAsia="宋体" w:cs="宋体"/>
                <w:b/>
                <w:bCs/>
                <w:color w:val="auto"/>
                <w:kern w:val="0"/>
                <w:sz w:val="21"/>
                <w:szCs w:val="21"/>
                <w:highlight w:val="none"/>
              </w:rPr>
              <w:t>）</w:t>
            </w:r>
          </w:p>
          <w:p w14:paraId="5700D3F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▲24.支持对CPU、GPU、内存的总资源、已分配资源、分配率进行展示，帮助管理员/教师掌控资源是否足够，方便决策是否需要升级更高版本或者增加物理资源；</w:t>
            </w:r>
            <w:r>
              <w:rPr>
                <w:rFonts w:hint="eastAsia" w:ascii="宋体" w:hAnsi="宋体" w:eastAsia="宋体" w:cs="宋体"/>
                <w:b/>
                <w:bCs/>
                <w:color w:val="auto"/>
                <w:kern w:val="0"/>
                <w:sz w:val="21"/>
                <w:szCs w:val="21"/>
                <w:highlight w:val="none"/>
              </w:rPr>
              <w:t>（投标文件中提供操作界面截图，并加盖投标人公章）</w:t>
            </w:r>
          </w:p>
          <w:p w14:paraId="50D1F6B9">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▲25.支持基于容器实现GPU虚拟化，虚拟化vGPU可配置算力大小，可配置显存大小，可根据实际教学需要配置vGPU，提高物理GPU利用率；</w:t>
            </w:r>
            <w:r>
              <w:rPr>
                <w:rFonts w:hint="eastAsia" w:ascii="宋体" w:hAnsi="宋体" w:eastAsia="宋体" w:cs="宋体"/>
                <w:b/>
                <w:bCs/>
                <w:color w:val="auto"/>
                <w:kern w:val="0"/>
                <w:sz w:val="21"/>
                <w:szCs w:val="21"/>
                <w:highlight w:val="none"/>
              </w:rPr>
              <w:t>（投标文件中提供操作界面截图，并加盖投标人公章）</w:t>
            </w:r>
          </w:p>
          <w:p w14:paraId="34127BF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26.支持实验环境资源与镜像配置，管理员可根据教学不同阶段需要灵活配置学生实验容器CPU、内存、GPU以及实验镜像参数；</w:t>
            </w:r>
          </w:p>
          <w:p w14:paraId="248A37D5">
            <w:pPr>
              <w:widowControl/>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▲27.支持任务学习过程中章节快速切换、任务进度跟踪、剩余时间倒计时，报告填写提交、上下节导航、当前节提交、任务提交、成绩查看、截屏、学习资料上传等子功能；</w:t>
            </w:r>
            <w:r>
              <w:rPr>
                <w:rFonts w:hint="eastAsia" w:ascii="宋体" w:hAnsi="宋体" w:eastAsia="宋体" w:cs="宋体"/>
                <w:b/>
                <w:bCs/>
                <w:color w:val="auto"/>
                <w:kern w:val="0"/>
                <w:sz w:val="21"/>
                <w:szCs w:val="21"/>
                <w:highlight w:val="none"/>
              </w:rPr>
              <w:t>（投标文件中提供操作界面截图，并加盖投标人公章）</w:t>
            </w:r>
          </w:p>
        </w:tc>
        <w:tc>
          <w:tcPr>
            <w:tcW w:w="276" w:type="pct"/>
            <w:shd w:val="clear" w:color="auto" w:fill="auto"/>
            <w:vAlign w:val="center"/>
          </w:tcPr>
          <w:p w14:paraId="563BAA0F">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bidi="zh-CN"/>
              </w:rPr>
              <w:t>套</w:t>
            </w:r>
          </w:p>
        </w:tc>
        <w:tc>
          <w:tcPr>
            <w:tcW w:w="269" w:type="pct"/>
            <w:shd w:val="clear" w:color="auto" w:fill="auto"/>
            <w:vAlign w:val="center"/>
          </w:tcPr>
          <w:p w14:paraId="55B6DC41">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bidi="zh-CN"/>
              </w:rPr>
              <w:t>1</w:t>
            </w:r>
          </w:p>
        </w:tc>
        <w:tc>
          <w:tcPr>
            <w:tcW w:w="374" w:type="pct"/>
            <w:shd w:val="clear" w:color="auto" w:fill="auto"/>
            <w:vAlign w:val="center"/>
          </w:tcPr>
          <w:p w14:paraId="2AFA4337">
            <w:pPr>
              <w:widowControl/>
              <w:spacing w:line="240" w:lineRule="auto"/>
              <w:jc w:val="center"/>
              <w:textAlignment w:val="center"/>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bidi="zh-CN"/>
              </w:rPr>
              <w:t>工业</w:t>
            </w:r>
          </w:p>
        </w:tc>
      </w:tr>
      <w:tr w14:paraId="753C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6" w:type="pct"/>
            <w:tcMar>
              <w:top w:w="13" w:type="dxa"/>
              <w:left w:w="57" w:type="dxa"/>
              <w:bottom w:w="0" w:type="dxa"/>
              <w:right w:w="57" w:type="dxa"/>
            </w:tcMar>
            <w:vAlign w:val="center"/>
          </w:tcPr>
          <w:p w14:paraId="1FDAB22C">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14" w:type="pct"/>
            <w:shd w:val="clear" w:color="auto" w:fill="auto"/>
            <w:tcMar>
              <w:top w:w="13" w:type="dxa"/>
              <w:left w:w="57" w:type="dxa"/>
              <w:bottom w:w="0" w:type="dxa"/>
              <w:right w:w="57" w:type="dxa"/>
            </w:tcMar>
            <w:vAlign w:val="center"/>
          </w:tcPr>
          <w:p w14:paraId="3A0FBD1F">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spacing w:val="0"/>
                <w:sz w:val="21"/>
                <w:szCs w:val="21"/>
                <w:highlight w:val="none"/>
              </w:rPr>
              <w:t>智慧农业采摘巡检机器人实验平台（履带版）</w:t>
            </w:r>
          </w:p>
        </w:tc>
        <w:tc>
          <w:tcPr>
            <w:tcW w:w="3617" w:type="pct"/>
            <w:gridSpan w:val="2"/>
            <w:shd w:val="clear" w:color="auto" w:fill="auto"/>
            <w:tcMar>
              <w:top w:w="13" w:type="dxa"/>
              <w:left w:w="57" w:type="dxa"/>
              <w:bottom w:w="0" w:type="dxa"/>
              <w:right w:w="57" w:type="dxa"/>
            </w:tcMar>
            <w:vAlign w:val="center"/>
          </w:tcPr>
          <w:p w14:paraId="2DBEEB5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复合移动抓取机器人</w:t>
            </w:r>
          </w:p>
          <w:p w14:paraId="3D1AEFE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（一）机械臂</w:t>
            </w:r>
          </w:p>
          <w:p w14:paraId="07FAE18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1.自由度：6；</w:t>
            </w:r>
          </w:p>
          <w:p w14:paraId="450E6F4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2.最大工作半径：不小于886mm；</w:t>
            </w:r>
          </w:p>
          <w:p w14:paraId="0F554AB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3.负载：不小于5Kg；</w:t>
            </w:r>
          </w:p>
          <w:p w14:paraId="24567DF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4.协同操作：根据ISO10218-1：2011进行协调操作，具备“安全适用的受监控停止”、“拖动示教”以及“功率与力限制”等协作机器人安全功能；</w:t>
            </w:r>
          </w:p>
          <w:p w14:paraId="641BF15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5.定位精度：±0.02mm；</w:t>
            </w:r>
          </w:p>
          <w:p w14:paraId="0DFB603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6.末端速度：≤2.8m/s；</w:t>
            </w:r>
          </w:p>
          <w:p w14:paraId="1825D6D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7.材料：铝合金；</w:t>
            </w:r>
          </w:p>
          <w:p w14:paraId="4F0E71D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8.防护等级：IP54；</w:t>
            </w:r>
          </w:p>
          <w:p w14:paraId="1A86518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9.供电电源：DC48V；</w:t>
            </w:r>
          </w:p>
          <w:p w14:paraId="5B8AEA3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10.运动轴运动范围最大速度</w:t>
            </w:r>
          </w:p>
          <w:p w14:paraId="0CDFB6A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关节1基座360°147°/s</w:t>
            </w:r>
          </w:p>
          <w:p w14:paraId="004A12B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关节2肩部±175°147°/s</w:t>
            </w:r>
          </w:p>
          <w:p w14:paraId="13D335F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关节3肘部±175°147°/s</w:t>
            </w:r>
          </w:p>
          <w:p w14:paraId="71DF63A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关节4腕部±175°180°/s</w:t>
            </w:r>
          </w:p>
          <w:p w14:paraId="55D2BA6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关节5腕部±175°180°/s</w:t>
            </w:r>
          </w:p>
          <w:p w14:paraId="4037F78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关节6腕部360°180°/s</w:t>
            </w:r>
          </w:p>
          <w:p w14:paraId="177ED84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.机械臂I/O接口</w:t>
            </w:r>
          </w:p>
          <w:p w14:paraId="784EBE8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1)电源输出：12V/24V；</w:t>
            </w:r>
          </w:p>
          <w:p w14:paraId="336F23A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2）电流输出：≥0.8A；</w:t>
            </w:r>
          </w:p>
          <w:p w14:paraId="2FFCB62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3)数字量I/O：≥4路（输入、输出）；</w:t>
            </w:r>
          </w:p>
          <w:p w14:paraId="4D09A02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4)模拟量输入：≥2路；</w:t>
            </w:r>
          </w:p>
          <w:p w14:paraId="554F1CF8">
            <w:pPr>
              <w:widowControl/>
              <w:spacing w:line="240" w:lineRule="auto"/>
              <w:jc w:val="left"/>
              <w:rPr>
                <w:rFonts w:hint="eastAsia" w:ascii="宋体" w:hAnsi="宋体" w:eastAsia="宋体" w:cs="宋体"/>
                <w:color w:val="auto"/>
                <w:kern w:val="0"/>
                <w:sz w:val="21"/>
                <w:szCs w:val="21"/>
                <w:highlight w:val="none"/>
              </w:rPr>
            </w:pPr>
            <w:r>
              <w:rPr>
                <w:rFonts w:hint="default" w:ascii="宋体" w:hAnsi="宋体" w:eastAsia="宋体"/>
                <w:color w:val="auto"/>
                <w:kern w:val="0"/>
                <w:szCs w:val="21"/>
                <w:highlight w:val="none"/>
                <w:woUserID w:val="1"/>
              </w:rPr>
              <w:t>12.</w:t>
            </w:r>
            <w:r>
              <w:rPr>
                <w:rFonts w:hint="eastAsia" w:ascii="宋体" w:hAnsi="宋体" w:eastAsia="宋体"/>
                <w:color w:val="auto"/>
                <w:kern w:val="0"/>
                <w:szCs w:val="21"/>
                <w:highlight w:val="none"/>
                <w:woUserID w:val="1"/>
              </w:rPr>
              <w:t>采摘速度：≤10 s/个；</w:t>
            </w:r>
          </w:p>
          <w:p w14:paraId="51CB743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（二）履带式底盘</w:t>
            </w:r>
          </w:p>
          <w:p w14:paraId="33EDFFB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1.履带式</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导航</w:t>
            </w:r>
            <w:r>
              <w:rPr>
                <w:rFonts w:hint="eastAsia" w:ascii="宋体" w:hAnsi="宋体" w:eastAsia="宋体" w:cs="宋体"/>
                <w:color w:val="auto"/>
                <w:kern w:val="0"/>
                <w:sz w:val="21"/>
                <w:szCs w:val="21"/>
                <w:highlight w:val="none"/>
                <w:lang w:val="en-US" w:eastAsia="zh-CN"/>
              </w:rPr>
              <w:t>精度</w:t>
            </w:r>
            <w:r>
              <w:rPr>
                <w:rFonts w:hint="eastAsia" w:ascii="宋体" w:hAnsi="宋体" w:eastAsia="宋体" w:cs="宋体"/>
                <w:color w:val="auto"/>
                <w:kern w:val="0"/>
                <w:sz w:val="21"/>
                <w:szCs w:val="21"/>
                <w:highlight w:val="none"/>
              </w:rPr>
              <w:t>：±20 mm；</w:t>
            </w:r>
          </w:p>
          <w:p w14:paraId="308C7AA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2.最大</w:t>
            </w:r>
            <w:r>
              <w:rPr>
                <w:rFonts w:hint="eastAsia" w:ascii="宋体" w:hAnsi="宋体" w:eastAsia="宋体" w:cs="宋体"/>
                <w:color w:val="auto"/>
                <w:kern w:val="0"/>
                <w:sz w:val="21"/>
                <w:szCs w:val="21"/>
                <w:highlight w:val="none"/>
                <w:lang w:eastAsia="zh-CN"/>
              </w:rPr>
              <w:t>行驶</w:t>
            </w:r>
            <w:r>
              <w:rPr>
                <w:rFonts w:hint="eastAsia" w:ascii="宋体" w:hAnsi="宋体" w:eastAsia="宋体" w:cs="宋体"/>
                <w:color w:val="auto"/>
                <w:kern w:val="0"/>
                <w:sz w:val="21"/>
                <w:szCs w:val="21"/>
                <w:highlight w:val="none"/>
              </w:rPr>
              <w:t>速度：1 m/s、</w:t>
            </w:r>
            <w:r>
              <w:rPr>
                <w:rFonts w:hint="eastAsia" w:ascii="宋体" w:hAnsi="宋体" w:eastAsia="宋体" w:cs="宋体"/>
                <w:color w:val="auto"/>
                <w:kern w:val="0"/>
                <w:sz w:val="21"/>
                <w:szCs w:val="21"/>
                <w:highlight w:val="none"/>
                <w:lang w:val="en-US" w:eastAsia="zh-CN"/>
              </w:rPr>
              <w:t>可原地转向，</w:t>
            </w:r>
            <w:r>
              <w:rPr>
                <w:rFonts w:hint="eastAsia" w:ascii="宋体" w:hAnsi="宋体" w:eastAsia="宋体" w:cs="宋体"/>
                <w:color w:val="auto"/>
                <w:kern w:val="0"/>
                <w:sz w:val="21"/>
                <w:szCs w:val="21"/>
                <w:highlight w:val="none"/>
              </w:rPr>
              <w:t>最小转弯半径：1 m；</w:t>
            </w:r>
          </w:p>
          <w:p w14:paraId="214F76D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3.控制方式：</w:t>
            </w:r>
            <w:r>
              <w:rPr>
                <w:rFonts w:hint="eastAsia" w:ascii="宋体" w:hAnsi="宋体" w:eastAsia="宋体" w:cs="宋体"/>
                <w:color w:val="auto"/>
                <w:kern w:val="0"/>
                <w:sz w:val="21"/>
                <w:szCs w:val="21"/>
                <w:highlight w:val="none"/>
                <w:lang w:val="en-US" w:eastAsia="zh-CN"/>
              </w:rPr>
              <w:t>遥控</w:t>
            </w:r>
            <w:r>
              <w:rPr>
                <w:rFonts w:hint="eastAsia" w:ascii="宋体" w:hAnsi="宋体" w:eastAsia="宋体" w:cs="宋体"/>
                <w:color w:val="auto"/>
                <w:kern w:val="0"/>
                <w:sz w:val="21"/>
                <w:szCs w:val="21"/>
                <w:highlight w:val="none"/>
              </w:rPr>
              <w:t>/自动、</w:t>
            </w:r>
            <w:r>
              <w:rPr>
                <w:rFonts w:hint="eastAsia" w:ascii="宋体" w:hAnsi="宋体" w:eastAsia="宋体"/>
                <w:color w:val="auto"/>
                <w:kern w:val="0"/>
                <w:szCs w:val="21"/>
                <w:highlight w:val="none"/>
              </w:rPr>
              <w:t>避障范围：</w:t>
            </w:r>
            <w:r>
              <w:rPr>
                <w:rFonts w:hint="eastAsia" w:ascii="宋体" w:hAnsi="宋体" w:eastAsia="宋体"/>
                <w:color w:val="auto"/>
                <w:kern w:val="0"/>
                <w:szCs w:val="21"/>
                <w:highlight w:val="none"/>
                <w:lang w:val="en-US" w:eastAsia="zh-CN"/>
              </w:rPr>
              <w:t>支持</w:t>
            </w:r>
            <w:r>
              <w:rPr>
                <w:rFonts w:hint="eastAsia" w:ascii="宋体" w:hAnsi="宋体" w:eastAsia="宋体" w:cs="宋体"/>
                <w:i w:val="0"/>
                <w:iCs w:val="0"/>
                <w:caps w:val="0"/>
                <w:color w:val="auto"/>
                <w:spacing w:val="0"/>
                <w:sz w:val="21"/>
                <w:szCs w:val="21"/>
                <w:highlight w:val="none"/>
                <w:woUserID w:val="1"/>
              </w:rPr>
              <w:t>设置范围为0-3m</w:t>
            </w:r>
            <w:r>
              <w:rPr>
                <w:rFonts w:hint="eastAsia" w:ascii="宋体" w:hAnsi="宋体" w:eastAsia="宋体" w:cs="宋体"/>
                <w:color w:val="auto"/>
                <w:kern w:val="0"/>
                <w:sz w:val="21"/>
                <w:szCs w:val="21"/>
                <w:highlight w:val="none"/>
              </w:rPr>
              <w:t>、防撞功能：超声波；</w:t>
            </w:r>
          </w:p>
          <w:p w14:paraId="06610DF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4.工作续航时间：≥3 h、充电时间：6 h。</w:t>
            </w:r>
          </w:p>
          <w:p w14:paraId="3948E47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5.双直流电机独立驱动，</w:t>
            </w:r>
            <w:r>
              <w:rPr>
                <w:rFonts w:hint="eastAsia" w:ascii="宋体" w:hAnsi="宋体" w:eastAsia="宋体" w:cs="宋体"/>
                <w:color w:val="auto"/>
                <w:kern w:val="0"/>
                <w:sz w:val="21"/>
                <w:szCs w:val="21"/>
                <w:highlight w:val="none"/>
                <w:lang w:val="en-US" w:eastAsia="zh-CN"/>
              </w:rPr>
              <w:t>单</w:t>
            </w:r>
            <w:r>
              <w:rPr>
                <w:rFonts w:hint="eastAsia" w:ascii="宋体" w:hAnsi="宋体" w:eastAsia="宋体" w:cs="宋体"/>
                <w:color w:val="auto"/>
                <w:kern w:val="0"/>
                <w:sz w:val="21"/>
                <w:szCs w:val="21"/>
                <w:highlight w:val="none"/>
              </w:rPr>
              <w:t>电机功率≥300W；行走速度：0-1m/s；最大爬坡角度：15°；负载≥200kg；</w:t>
            </w:r>
          </w:p>
          <w:p w14:paraId="73EB1FF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6.电压电流实时显示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多种电路接口输出，支持RS485和CAN2.0B总线通讯协议。</w:t>
            </w:r>
          </w:p>
          <w:p w14:paraId="7F54D05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7.遥控操作底盘行走系统：遥控距离：100m；遥控功能：底盘车启停、转向。</w:t>
            </w:r>
          </w:p>
          <w:p w14:paraId="7CCB5C4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三</w:t>
            </w:r>
            <w:r>
              <w:rPr>
                <w:rFonts w:hint="eastAsia" w:ascii="宋体" w:hAnsi="宋体" w:eastAsia="宋体" w:cs="宋体"/>
                <w:color w:val="auto"/>
                <w:kern w:val="0"/>
                <w:sz w:val="21"/>
                <w:szCs w:val="21"/>
                <w:highlight w:val="none"/>
              </w:rPr>
              <w:t>）传感器</w:t>
            </w:r>
          </w:p>
          <w:p w14:paraId="295A517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要求：</w:t>
            </w:r>
          </w:p>
          <w:p w14:paraId="1A56100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1.采用16线3D激光雷达，水平视场角360°,垂直视场角30°,激光波长905nm，符合Class1人眼安全；</w:t>
            </w:r>
          </w:p>
          <w:p w14:paraId="6541404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2.要求激光雷达测量距离≥150m（80</w:t>
            </w:r>
            <w:r>
              <w:rPr>
                <w:rFonts w:hint="eastAsia" w:ascii="宋体" w:hAnsi="宋体" w:eastAsia="宋体" w:cs="宋体"/>
                <w:color w:val="auto"/>
                <w:kern w:val="0"/>
                <w:sz w:val="21"/>
                <w:szCs w:val="21"/>
                <w:highlight w:val="none"/>
                <w:lang w:val="en-US" w:eastAsia="zh-CN"/>
              </w:rPr>
              <w:t>m</w:t>
            </w:r>
            <w:r>
              <w:rPr>
                <w:rFonts w:hint="eastAsia" w:ascii="宋体" w:hAnsi="宋体" w:eastAsia="宋体" w:cs="宋体"/>
                <w:color w:val="auto"/>
                <w:kern w:val="0"/>
                <w:sz w:val="21"/>
                <w:szCs w:val="21"/>
                <w:highlight w:val="none"/>
              </w:rPr>
              <w:t>@10%NIST），精度典型值±2cm，盲区≤0.4m；</w:t>
            </w:r>
          </w:p>
          <w:p w14:paraId="2B4691A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3.要求激光雷达具备单回波300000pts/s，双回波600000pts/s，UDP数据包具备三维空间坐标、反射强度、时间戳等；</w:t>
            </w:r>
          </w:p>
          <w:p w14:paraId="222D273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4.要求激光雷达安装于移动机器人底盘前部，不得干涉机械臂运动路径且保有最佳视场角；</w:t>
            </w:r>
          </w:p>
          <w:p w14:paraId="666C705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5.要求采用九轴姿态传感器，参考尺寸≤40*40*25mm（W*L*H），板载传感器具备三轴加速度计、三轴陀螺仪、三轴磁传感器；</w:t>
            </w:r>
          </w:p>
          <w:p w14:paraId="79E6C9A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6.要求九轴姿态传感器板载三轴陀螺仪最大量程±2000°/s，板载三轴加速度计最大量程±8G，板载三轴磁传感器最大量程±8G（Gauss）；</w:t>
            </w:r>
          </w:p>
          <w:p w14:paraId="61C7158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7.要求采用双目深度视觉传感器，具备全局快门，采用主动红外技术，最大范围10m，RGB传感器FOV69.4°*77°(±3°),深度FOV85.2°*58°*94°(±3°),最小深度距离0.1m，深度流输出分辨率1280*720；深度流输出帧率90fps；</w:t>
            </w:r>
          </w:p>
          <w:p w14:paraId="08E1340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8.要求采用2个双目深度视觉传感器，分别安装于多线激光雷达正下方及机械臂夹持器上方，并具备ROSPkg；</w:t>
            </w:r>
          </w:p>
          <w:p w14:paraId="1A0DF2C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四</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eastAsia="zh-CN"/>
              </w:rPr>
              <w:t>整体化设计配套</w:t>
            </w:r>
            <w:r>
              <w:rPr>
                <w:rFonts w:hint="eastAsia" w:ascii="宋体" w:hAnsi="宋体" w:eastAsia="宋体" w:cs="宋体"/>
                <w:color w:val="auto"/>
                <w:kern w:val="0"/>
                <w:sz w:val="21"/>
                <w:szCs w:val="21"/>
                <w:highlight w:val="none"/>
              </w:rPr>
              <w:t>工控机</w:t>
            </w:r>
          </w:p>
          <w:p w14:paraId="24DF72A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最低配置</w:t>
            </w:r>
            <w:r>
              <w:rPr>
                <w:rFonts w:hint="eastAsia" w:ascii="宋体" w:hAnsi="宋体" w:eastAsia="宋体" w:cs="宋体"/>
                <w:color w:val="auto"/>
                <w:kern w:val="0"/>
                <w:sz w:val="21"/>
                <w:szCs w:val="21"/>
                <w:highlight w:val="none"/>
              </w:rPr>
              <w:t>要求：</w:t>
            </w:r>
          </w:p>
          <w:p w14:paraId="44C046C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1.i79700/16G/256GmSATA/2*LAN/4*USB3.1/2*USB2.0/4*RS232(COM1/2支持460800bps)/DP+HDMI/Audio/12V</w:t>
            </w:r>
            <w:r>
              <w:rPr>
                <w:rFonts w:hint="eastAsia"/>
                <w:color w:val="auto"/>
                <w:highlight w:val="none"/>
                <w:lang w:eastAsia="zh-CN"/>
              </w:rPr>
              <w:t>；</w:t>
            </w:r>
          </w:p>
          <w:p w14:paraId="3F23555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2.预装Ubuntu18.04系统，并配置ROS开发环境及常用开发工具。</w:t>
            </w:r>
          </w:p>
          <w:p w14:paraId="752DE90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五</w:t>
            </w:r>
            <w:r>
              <w:rPr>
                <w:rFonts w:hint="eastAsia" w:ascii="宋体" w:hAnsi="宋体" w:eastAsia="宋体" w:cs="宋体"/>
                <w:color w:val="auto"/>
                <w:kern w:val="0"/>
                <w:sz w:val="21"/>
                <w:szCs w:val="21"/>
                <w:highlight w:val="none"/>
              </w:rPr>
              <w:t>）通讯要求：</w:t>
            </w:r>
          </w:p>
          <w:p w14:paraId="2896344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1.USB转CAN模块采用CAN2.0B标准，通讯波特率为500K，报文格式采用MOTOROLA格式；</w:t>
            </w:r>
          </w:p>
          <w:p w14:paraId="5CB4CD3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2.要求采用4G无线路由器，具备2.4GHz/5GHz双频，最高传输速率150Mbps，支持机器人远程调试；</w:t>
            </w:r>
          </w:p>
          <w:p w14:paraId="4B051DE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3.要求采用键鼠一体操作工具；</w:t>
            </w:r>
          </w:p>
          <w:p w14:paraId="098F1D3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4.要求采用</w:t>
            </w:r>
            <w:r>
              <w:rPr>
                <w:rFonts w:hint="default" w:ascii="Arial" w:hAnsi="Arial" w:eastAsia="宋体" w:cs="Arial"/>
                <w:color w:val="auto"/>
                <w:kern w:val="0"/>
                <w:sz w:val="21"/>
                <w:szCs w:val="21"/>
                <w:highlight w:val="none"/>
              </w:rPr>
              <w:t>≥</w:t>
            </w:r>
            <w:r>
              <w:rPr>
                <w:rFonts w:hint="eastAsia" w:ascii="宋体" w:hAnsi="宋体" w:eastAsia="宋体" w:cs="宋体"/>
                <w:color w:val="auto"/>
                <w:kern w:val="0"/>
                <w:sz w:val="21"/>
                <w:szCs w:val="21"/>
                <w:highlight w:val="none"/>
              </w:rPr>
              <w:t>13英寸1080PIPS液晶显示屏；</w:t>
            </w:r>
          </w:p>
          <w:p w14:paraId="5FC54A1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六</w:t>
            </w:r>
            <w:r>
              <w:rPr>
                <w:rFonts w:hint="eastAsia" w:ascii="宋体" w:hAnsi="宋体" w:eastAsia="宋体" w:cs="宋体"/>
                <w:color w:val="auto"/>
                <w:kern w:val="0"/>
                <w:sz w:val="21"/>
                <w:szCs w:val="21"/>
                <w:highlight w:val="none"/>
              </w:rPr>
              <w:t>）支架及电源、接口</w:t>
            </w:r>
          </w:p>
          <w:p w14:paraId="6557436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要求：</w:t>
            </w:r>
          </w:p>
          <w:p w14:paraId="713C50C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1.要求具备额外12V电源7个USB接口；</w:t>
            </w:r>
          </w:p>
          <w:p w14:paraId="0F9BF7B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2.要求具备定制支架，可容纳传感器设备安装、机械臂安装并且不干涉各部件正常工作需求；</w:t>
            </w:r>
          </w:p>
          <w:p w14:paraId="4C7FBB9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3.要求具备电气连接，机器人各模块均自移动机器人底盘取电，并且具备电源稳压模块，确保机械臂、传感器、工控机各部分均能稳定运行。</w:t>
            </w:r>
          </w:p>
          <w:p w14:paraId="5080F07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七</w:t>
            </w:r>
            <w:r>
              <w:rPr>
                <w:rFonts w:hint="eastAsia" w:ascii="宋体" w:hAnsi="宋体" w:eastAsia="宋体" w:cs="宋体"/>
                <w:color w:val="auto"/>
                <w:kern w:val="0"/>
                <w:sz w:val="21"/>
                <w:szCs w:val="21"/>
                <w:highlight w:val="none"/>
              </w:rPr>
              <w:t>）软件</w:t>
            </w:r>
          </w:p>
          <w:p w14:paraId="35B303D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要求：</w:t>
            </w:r>
          </w:p>
          <w:p w14:paraId="0ABF4DE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1.具备基于多线激光雷达的SLAM开源导航DEMO，可以实现机器人的定位、地图构建、路径规划、导航、避障等能力；</w:t>
            </w:r>
          </w:p>
          <w:p w14:paraId="70E2A16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2.具备基于6自由度机械臂的开源DEMO，可以实现机械臂ROSMoveit运动控制（含点控制及路径控制）、规划、障碍物规避（车身静态障碍物）等能力；</w:t>
            </w:r>
          </w:p>
          <w:p w14:paraId="0F8EFE5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3.具备基于ROS的机械臂两指夹持器控制DEMO；</w:t>
            </w:r>
          </w:p>
          <w:p w14:paraId="461AD82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4.具备基于双目深度传感器的二维码定位DEMO；</w:t>
            </w:r>
          </w:p>
          <w:p w14:paraId="1ACCE89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5.具备基于开源导航+机械臂系统的自主导航、识别、抓取物品DEMO（AB点导航抓取及放置物品）；</w:t>
            </w:r>
          </w:p>
          <w:p w14:paraId="1CEBE22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6.具备支持虚拟仿真系统。</w:t>
            </w:r>
          </w:p>
          <w:p w14:paraId="35E3E0E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7.具备根据目标物体的特性，定制识别定位算法与末端夹持器；</w:t>
            </w:r>
          </w:p>
          <w:p w14:paraId="13098E8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提供机械电气接口</w:t>
            </w:r>
          </w:p>
          <w:p w14:paraId="64DAB76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底盘可二次开发，进行其他类型机器人开发，提供底盘开源控制代码</w:t>
            </w:r>
          </w:p>
          <w:p w14:paraId="4447945E">
            <w:pPr>
              <w:widowControl/>
              <w:spacing w:line="240" w:lineRule="auto"/>
              <w:jc w:val="left"/>
              <w:rPr>
                <w:rFonts w:hint="eastAsia" w:ascii="宋体" w:hAnsi="宋体" w:eastAsia="宋体" w:cs="宋体"/>
                <w:color w:val="auto"/>
                <w:kern w:val="0"/>
                <w:sz w:val="21"/>
                <w:szCs w:val="21"/>
                <w:highlight w:val="none"/>
              </w:rPr>
            </w:pPr>
            <w:r>
              <w:rPr>
                <w:rFonts w:hint="default" w:ascii="宋体" w:hAnsi="宋体" w:eastAsia="宋体"/>
                <w:color w:val="auto"/>
                <w:kern w:val="0"/>
                <w:szCs w:val="21"/>
                <w:highlight w:val="none"/>
                <w:woUserID w:val="1"/>
              </w:rPr>
              <w:t>10.果实</w:t>
            </w:r>
            <w:r>
              <w:rPr>
                <w:rFonts w:hint="eastAsia" w:ascii="宋体" w:hAnsi="宋体" w:eastAsia="宋体"/>
                <w:color w:val="auto"/>
                <w:kern w:val="0"/>
                <w:szCs w:val="21"/>
                <w:highlight w:val="none"/>
                <w:woUserID w:val="1"/>
              </w:rPr>
              <w:t>别成功率：≥90%</w:t>
            </w:r>
          </w:p>
          <w:p w14:paraId="3655B32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八</w:t>
            </w:r>
            <w:r>
              <w:rPr>
                <w:rFonts w:hint="eastAsia" w:ascii="宋体" w:hAnsi="宋体" w:eastAsia="宋体" w:cs="宋体"/>
                <w:color w:val="auto"/>
                <w:kern w:val="0"/>
                <w:sz w:val="21"/>
                <w:szCs w:val="21"/>
                <w:highlight w:val="none"/>
              </w:rPr>
              <w:t>）配套教学需求</w:t>
            </w:r>
          </w:p>
          <w:p w14:paraId="74BEAFDB">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需承诺交付阶段提供教学视频以及相关实训指导书</w:t>
            </w:r>
            <w:r>
              <w:rPr>
                <w:rFonts w:hint="eastAsia" w:ascii="宋体" w:hAnsi="宋体" w:cs="宋体"/>
                <w:color w:val="auto"/>
                <w:kern w:val="0"/>
                <w:sz w:val="21"/>
                <w:szCs w:val="21"/>
                <w:highlight w:val="none"/>
                <w:lang w:eastAsia="zh-CN"/>
              </w:rPr>
              <w:t>；</w:t>
            </w:r>
          </w:p>
          <w:p w14:paraId="732A7B2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需承诺交付阶段提供采摘水果模型以及场景搭建；</w:t>
            </w:r>
          </w:p>
          <w:p w14:paraId="307250F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需承诺交付阶段提供电气控制原理图；</w:t>
            </w:r>
          </w:p>
          <w:p w14:paraId="556A561B">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4</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需承诺交付阶段提供机械3D模型</w:t>
            </w:r>
            <w:r>
              <w:rPr>
                <w:rFonts w:hint="eastAsia" w:ascii="宋体" w:hAnsi="宋体" w:cs="宋体"/>
                <w:color w:val="auto"/>
                <w:kern w:val="0"/>
                <w:sz w:val="21"/>
                <w:szCs w:val="21"/>
                <w:highlight w:val="none"/>
                <w:lang w:eastAsia="zh-CN"/>
              </w:rPr>
              <w:t>。</w:t>
            </w:r>
          </w:p>
        </w:tc>
        <w:tc>
          <w:tcPr>
            <w:tcW w:w="276" w:type="pct"/>
            <w:shd w:val="clear" w:color="auto" w:fill="auto"/>
            <w:vAlign w:val="center"/>
          </w:tcPr>
          <w:p w14:paraId="1ECB5E04">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bidi="zh-CN"/>
              </w:rPr>
              <w:t>套</w:t>
            </w:r>
          </w:p>
        </w:tc>
        <w:tc>
          <w:tcPr>
            <w:tcW w:w="269" w:type="pct"/>
            <w:shd w:val="clear" w:color="auto" w:fill="auto"/>
            <w:vAlign w:val="center"/>
          </w:tcPr>
          <w:p w14:paraId="06011222">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bidi="zh-CN"/>
              </w:rPr>
              <w:t>1</w:t>
            </w:r>
          </w:p>
        </w:tc>
        <w:tc>
          <w:tcPr>
            <w:tcW w:w="374" w:type="pct"/>
            <w:shd w:val="clear" w:color="auto" w:fill="auto"/>
            <w:vAlign w:val="center"/>
          </w:tcPr>
          <w:p w14:paraId="1A36E7AE">
            <w:pPr>
              <w:widowControl/>
              <w:spacing w:line="240" w:lineRule="auto"/>
              <w:jc w:val="center"/>
              <w:textAlignment w:val="center"/>
              <w:rPr>
                <w:rFonts w:hint="eastAsia" w:ascii="宋体" w:hAnsi="宋体" w:eastAsia="宋体" w:cs="宋体"/>
                <w:color w:val="auto"/>
                <w:kern w:val="0"/>
                <w:sz w:val="21"/>
                <w:szCs w:val="21"/>
                <w:highlight w:val="none"/>
                <w:lang w:bidi="zh-CN"/>
              </w:rPr>
            </w:pPr>
            <w:r>
              <w:rPr>
                <w:rFonts w:hint="eastAsia" w:ascii="宋体" w:hAnsi="宋体" w:eastAsia="宋体"/>
                <w:color w:val="auto"/>
                <w:kern w:val="0"/>
                <w:szCs w:val="21"/>
                <w:highlight w:val="none"/>
                <w:lang w:bidi="zh-CN"/>
              </w:rPr>
              <w:t>工业</w:t>
            </w:r>
          </w:p>
        </w:tc>
      </w:tr>
      <w:tr w14:paraId="5FC5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6" w:type="pct"/>
            <w:tcMar>
              <w:top w:w="13" w:type="dxa"/>
              <w:left w:w="57" w:type="dxa"/>
              <w:bottom w:w="0" w:type="dxa"/>
              <w:right w:w="57" w:type="dxa"/>
            </w:tcMar>
            <w:vAlign w:val="center"/>
          </w:tcPr>
          <w:p w14:paraId="303FAE3C">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14" w:type="pct"/>
            <w:shd w:val="clear" w:color="auto" w:fill="auto"/>
            <w:tcMar>
              <w:top w:w="13" w:type="dxa"/>
              <w:left w:w="57" w:type="dxa"/>
              <w:bottom w:w="0" w:type="dxa"/>
              <w:right w:w="57" w:type="dxa"/>
            </w:tcMar>
            <w:vAlign w:val="center"/>
          </w:tcPr>
          <w:p w14:paraId="16DB0B00">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spacing w:val="0"/>
                <w:sz w:val="21"/>
                <w:szCs w:val="21"/>
                <w:highlight w:val="none"/>
              </w:rPr>
              <w:t>智慧种植全人工调控拟态气候柜</w:t>
            </w:r>
          </w:p>
        </w:tc>
        <w:tc>
          <w:tcPr>
            <w:tcW w:w="3617" w:type="pct"/>
            <w:gridSpan w:val="2"/>
            <w:shd w:val="clear" w:color="auto" w:fill="auto"/>
            <w:tcMar>
              <w:top w:w="13" w:type="dxa"/>
              <w:left w:w="57" w:type="dxa"/>
              <w:bottom w:w="0" w:type="dxa"/>
              <w:right w:w="57" w:type="dxa"/>
            </w:tcMar>
            <w:vAlign w:val="center"/>
          </w:tcPr>
          <w:p w14:paraId="3C4BA1E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每套配备2台气候柜用于同步对比试验并互为备用</w:t>
            </w:r>
          </w:p>
          <w:p w14:paraId="140B5D4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1.控制柜参数：</w:t>
            </w:r>
          </w:p>
          <w:p w14:paraId="0E76C72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（1）支持6路摄像头直连；</w:t>
            </w:r>
          </w:p>
          <w:p w14:paraId="5087625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（2）控制柜中部为CO2存储模块，支持存放2个最大8L的CO2钢瓶，支持控制CO2气阀的开启和关闭，支持CO2余量预警。每个CO2钢瓶对应一个种植柜内的CO2浓度调节。</w:t>
            </w:r>
          </w:p>
          <w:p w14:paraId="7C61801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PLC控制系统：具有历史数据储存功能和远程网络管理软件通讯接口，同时能够采集室内温度、室内湿度及开关设置、空调设备开关量状态等数据；可实现自动/手动双向无扰动切换，可随时进行参数的修正或设置，实时显示人工气候室各设备状态和测试的温、湿、光等数据，综合数据可实时列表显示和曲线显示；温湿度可设置为恒定模式或按时间段变化模式，程序以24h为周期设置循环，可设置≥16段时间段；保护和报警系统：具有非正常运行（过流保护、短路保护、缺相保护，参数异常等）硬件报警可由使用人手动设置超温报警温度，当超温时可自动报警并切断相应设备供电，并通知使用人进行检查判断，在液晶触摸屏上界面显示文字信息且有确认按钮解除报警，断电后恢复供电时，系统可以自动恢复运行；</w:t>
            </w:r>
            <w:r>
              <w:rPr>
                <w:rFonts w:hint="eastAsia" w:ascii="宋体" w:hAnsi="宋体" w:eastAsia="宋体" w:cs="宋体"/>
                <w:b/>
                <w:bCs/>
                <w:color w:val="auto"/>
                <w:kern w:val="0"/>
                <w:sz w:val="21"/>
                <w:szCs w:val="21"/>
                <w:highlight w:val="none"/>
              </w:rPr>
              <w:t>（为保证采购人软硬件信息数据安全，</w:t>
            </w:r>
            <w:r>
              <w:rPr>
                <w:rFonts w:hint="eastAsia" w:ascii="宋体" w:hAnsi="宋体" w:eastAsia="宋体" w:cs="宋体"/>
                <w:b/>
                <w:bCs/>
                <w:color w:val="auto"/>
                <w:kern w:val="0"/>
                <w:sz w:val="21"/>
                <w:szCs w:val="21"/>
                <w:highlight w:val="none"/>
                <w:lang w:val="en-US" w:eastAsia="zh-CN"/>
              </w:rPr>
              <w:t>验收时</w:t>
            </w:r>
            <w:r>
              <w:rPr>
                <w:rFonts w:hint="eastAsia" w:ascii="宋体" w:hAnsi="宋体" w:eastAsia="宋体" w:cs="宋体"/>
                <w:b/>
                <w:bCs/>
                <w:color w:val="auto"/>
                <w:kern w:val="0"/>
                <w:sz w:val="21"/>
                <w:szCs w:val="21"/>
                <w:highlight w:val="none"/>
              </w:rPr>
              <w:t>须出具设备制造厂商信息系统安全等级保护备案证明。）</w:t>
            </w:r>
          </w:p>
          <w:p w14:paraId="13BEB4D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（4）电控系统：智能控制柜采用防水设计，材质碳钢，钣金折弯焊接，表面磷化喷塑处理，采用≥10寸彩色显示</w:t>
            </w:r>
            <w:r>
              <w:rPr>
                <w:rFonts w:hint="eastAsia" w:ascii="宋体" w:hAnsi="宋体" w:eastAsia="宋体"/>
                <w:color w:val="auto"/>
                <w:kern w:val="0"/>
                <w:szCs w:val="21"/>
                <w:highlight w:val="none"/>
                <w:lang w:eastAsia="zh-CN"/>
              </w:rPr>
              <w:t>，</w:t>
            </w:r>
            <w:r>
              <w:rPr>
                <w:rFonts w:hint="eastAsia"/>
                <w:color w:val="auto"/>
                <w:highlight w:val="none"/>
              </w:rPr>
              <w:t>显示色彩≥1600万色，分辨率≥1920×1080，亮度≥350cd/㎡</w:t>
            </w:r>
            <w:r>
              <w:rPr>
                <w:rFonts w:hint="eastAsia" w:ascii="宋体" w:hAnsi="宋体" w:eastAsia="宋体" w:cs="宋体"/>
                <w:color w:val="auto"/>
                <w:kern w:val="0"/>
                <w:sz w:val="21"/>
                <w:szCs w:val="21"/>
                <w:highlight w:val="none"/>
              </w:rPr>
              <w:t>；</w:t>
            </w:r>
          </w:p>
          <w:p w14:paraId="577CEE6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远程监管系统：可在PC和安卓手机端通过输入用户密码实时查看运行情况；实现设备运行状态监管、数据查看、远程设置温度等远程控制功能，紧急情况下可远程关机，实现24小时不间断数据记录、存储，可按天、周、月查</w:t>
            </w:r>
            <w:r>
              <w:rPr>
                <w:rFonts w:hint="eastAsia" w:ascii="宋体" w:hAnsi="宋体" w:eastAsia="宋体" w:cs="宋体"/>
                <w:color w:val="auto"/>
                <w:kern w:val="0"/>
                <w:sz w:val="21"/>
                <w:szCs w:val="21"/>
                <w:highlight w:val="none"/>
                <w:lang w:eastAsia="zh-CN"/>
              </w:rPr>
              <w:t>看历</w:t>
            </w:r>
            <w:r>
              <w:rPr>
                <w:rFonts w:hint="eastAsia" w:ascii="宋体" w:hAnsi="宋体" w:eastAsia="宋体" w:cs="宋体"/>
                <w:color w:val="auto"/>
                <w:kern w:val="0"/>
                <w:sz w:val="21"/>
                <w:szCs w:val="21"/>
                <w:highlight w:val="none"/>
              </w:rPr>
              <w:t>史数据，温湿度数据；具有超温报警、异常报警功能，可设定温度报警上下限值，数据异常、突然断电时可自动发出报警信号；可远程传输功能，所测量数据实时发送至服务器，上网页查看数据，可显示每种传感器采集到的数据、检测时间信息；平台可以结合数据进行报表制作、报表打印、报表导出功能，提供曲线与表格等报表；</w:t>
            </w:r>
          </w:p>
          <w:p w14:paraId="09D7937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（6）配电柜1套：一级配电柜配有断路器、保护器、接触器、继电器、变频器</w:t>
            </w:r>
            <w:r>
              <w:rPr>
                <w:rFonts w:hint="eastAsia" w:ascii="宋体" w:hAnsi="宋体" w:eastAsia="宋体" w:cs="宋体"/>
                <w:color w:val="auto"/>
                <w:kern w:val="0"/>
                <w:sz w:val="21"/>
                <w:szCs w:val="21"/>
                <w:highlight w:val="none"/>
                <w:lang w:eastAsia="zh-CN"/>
              </w:rPr>
              <w:t>等</w:t>
            </w:r>
            <w:r>
              <w:rPr>
                <w:rFonts w:hint="eastAsia" w:ascii="宋体" w:hAnsi="宋体" w:eastAsia="宋体" w:cs="宋体"/>
                <w:color w:val="auto"/>
                <w:kern w:val="0"/>
                <w:sz w:val="21"/>
                <w:szCs w:val="21"/>
                <w:highlight w:val="none"/>
              </w:rPr>
              <w:t>电器件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二级配电柜配有485控制及供电一体化模块；</w:t>
            </w:r>
          </w:p>
          <w:p w14:paraId="3AC6F18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（7）展示屏幕：≥50英寸，电压220V～50HZ，工作温度0～40℃，工作湿度20％～80％，分辨率3840×2160，可视角度176°</w:t>
            </w:r>
          </w:p>
          <w:p w14:paraId="5A4FC41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2.种植柜参数（单台）：</w:t>
            </w:r>
          </w:p>
          <w:p w14:paraId="4FB0A02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（1）带有防雾化电磁门模块，支持整个玻璃加热防雾化，支持开关门检测，支持自动开关锁及手动开关锁；能够在软件端显示当前门的开关状态；</w:t>
            </w:r>
          </w:p>
          <w:p w14:paraId="4DCA5AC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（2）种植柜内每层种植架配置种植灯模块，带有专用植物照明灯、摄像头、光照传感器；植物灯支持红色、白色、UV（395-400nm）三种光源，光强连续无级可调；红光，白光，UV</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0%-100%范围可调；光源功率：≤380W；</w:t>
            </w:r>
            <w:r>
              <w:rPr>
                <w:rFonts w:hint="eastAsia"/>
                <w:color w:val="auto"/>
                <w:highlight w:val="none"/>
              </w:rPr>
              <w:t>灯下距离30cm</w:t>
            </w:r>
            <w:r>
              <w:rPr>
                <w:rFonts w:hint="eastAsia" w:ascii="宋体" w:hAnsi="宋体" w:eastAsia="宋体"/>
                <w:color w:val="auto"/>
                <w:kern w:val="0"/>
                <w:szCs w:val="21"/>
                <w:highlight w:val="none"/>
              </w:rPr>
              <w:t>处PPFD≥840μmol/㎡.s</w:t>
            </w:r>
            <w:r>
              <w:rPr>
                <w:rFonts w:hint="eastAsia" w:ascii="宋体" w:hAnsi="宋体" w:eastAsia="宋体" w:cs="宋体"/>
                <w:color w:val="auto"/>
                <w:kern w:val="0"/>
                <w:sz w:val="21"/>
                <w:szCs w:val="21"/>
                <w:highlight w:val="none"/>
              </w:rPr>
              <w:t>，效率≥2.0umol/J；补光灯产品使用小时数：</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25000小时，光通量维持在初始值的90%</w:t>
            </w:r>
            <w:r>
              <w:rPr>
                <w:rFonts w:hint="eastAsia" w:ascii="宋体" w:hAnsi="宋体" w:eastAsia="宋体" w:cs="宋体"/>
                <w:b/>
                <w:bCs/>
                <w:color w:val="auto"/>
                <w:kern w:val="0"/>
                <w:sz w:val="21"/>
                <w:szCs w:val="21"/>
                <w:highlight w:val="none"/>
              </w:rPr>
              <w:t>（</w:t>
            </w:r>
            <w:r>
              <w:rPr>
                <w:rFonts w:hint="eastAsia" w:ascii="宋体" w:hAnsi="宋体" w:eastAsia="宋体" w:cs="宋体"/>
                <w:color w:val="auto"/>
                <w:kern w:val="0"/>
                <w:sz w:val="21"/>
                <w:szCs w:val="21"/>
                <w:highlight w:val="none"/>
              </w:rPr>
              <w:t>▲</w:t>
            </w:r>
            <w:r>
              <w:rPr>
                <w:rFonts w:hint="eastAsia" w:ascii="宋体" w:hAnsi="宋体" w:eastAsia="宋体" w:cs="宋体"/>
                <w:b/>
                <w:bCs/>
                <w:color w:val="auto"/>
                <w:kern w:val="0"/>
                <w:sz w:val="21"/>
                <w:szCs w:val="21"/>
                <w:highlight w:val="none"/>
              </w:rPr>
              <w:t>投标</w:t>
            </w:r>
            <w:r>
              <w:rPr>
                <w:rFonts w:hint="eastAsia" w:ascii="宋体" w:hAnsi="宋体" w:cs="宋体"/>
                <w:b/>
                <w:bCs/>
                <w:color w:val="auto"/>
                <w:kern w:val="0"/>
                <w:sz w:val="21"/>
                <w:szCs w:val="21"/>
                <w:highlight w:val="none"/>
                <w:lang w:eastAsia="zh-CN"/>
              </w:rPr>
              <w:t>文件中</w:t>
            </w:r>
            <w:r>
              <w:rPr>
                <w:rFonts w:hint="eastAsia" w:ascii="宋体" w:hAnsi="宋体" w:eastAsia="宋体" w:cs="宋体"/>
                <w:b/>
                <w:bCs/>
                <w:color w:val="auto"/>
                <w:kern w:val="0"/>
                <w:sz w:val="21"/>
                <w:szCs w:val="21"/>
                <w:highlight w:val="none"/>
              </w:rPr>
              <w:t>提供光照布局点位图</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光谱图</w:t>
            </w:r>
            <w:r>
              <w:rPr>
                <w:rFonts w:hint="eastAsia" w:ascii="宋体" w:hAnsi="宋体" w:cs="宋体"/>
                <w:b/>
                <w:bCs/>
                <w:color w:val="auto"/>
                <w:kern w:val="0"/>
                <w:sz w:val="21"/>
                <w:szCs w:val="21"/>
                <w:highlight w:val="none"/>
                <w:lang w:eastAsia="zh-CN"/>
              </w:rPr>
              <w:t>，并加盖投标人公章</w:t>
            </w:r>
            <w:r>
              <w:rPr>
                <w:rFonts w:hint="eastAsia" w:ascii="宋体" w:hAnsi="宋体" w:eastAsia="宋体" w:cs="宋体"/>
                <w:b/>
                <w:bCs/>
                <w:color w:val="auto"/>
                <w:kern w:val="0"/>
                <w:sz w:val="21"/>
                <w:szCs w:val="21"/>
                <w:highlight w:val="none"/>
              </w:rPr>
              <w:t>）</w:t>
            </w:r>
            <w:r>
              <w:rPr>
                <w:rFonts w:hint="eastAsia" w:ascii="宋体" w:hAnsi="宋体" w:eastAsia="宋体" w:cs="宋体"/>
                <w:color w:val="auto"/>
                <w:kern w:val="0"/>
                <w:sz w:val="21"/>
                <w:szCs w:val="21"/>
                <w:highlight w:val="none"/>
              </w:rPr>
              <w:t>；摄像头为</w:t>
            </w:r>
            <w:r>
              <w:rPr>
                <w:rFonts w:hint="eastAsia" w:ascii="宋体" w:hAnsi="宋体" w:eastAsia="宋体" w:cs="宋体"/>
                <w:color w:val="auto"/>
                <w:kern w:val="0"/>
                <w:sz w:val="21"/>
                <w:szCs w:val="21"/>
                <w:highlight w:val="none"/>
                <w:lang w:eastAsia="zh-CN"/>
              </w:rPr>
              <w:t>视角</w:t>
            </w:r>
            <w:r>
              <w:rPr>
                <w:rFonts w:hint="eastAsia" w:ascii="宋体" w:hAnsi="宋体" w:eastAsia="宋体" w:cs="宋体"/>
                <w:color w:val="auto"/>
                <w:kern w:val="0"/>
                <w:sz w:val="21"/>
                <w:szCs w:val="21"/>
                <w:highlight w:val="none"/>
              </w:rPr>
              <w:t>120°广角镜头；光照传感器能够监测顶层层级灯光的光照强度并上传控制中心；</w:t>
            </w:r>
          </w:p>
          <w:p w14:paraId="2D4F4BF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（3）可以支持水箱内的营养液温度控制（当前水温加热）。支持水温，pH，EC，水箱水位的实时监测。</w:t>
            </w:r>
          </w:p>
          <w:p w14:paraId="2165B77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（4）整体尺寸:≥长12000mm*宽2300mm*高2400mm ，内衬为双面彩钢材质，夹层为聚氨酯发泡保温材料厚度≥75mm（导热系数≤0.024W/m·K，高阻燃等级≥B2，抗压强度≥160kpa，闭孔率%：&gt;93，氧指数%：≥28）。</w:t>
            </w:r>
          </w:p>
          <w:p w14:paraId="78FE2F1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（5）种植架：碳钢喷塑，表面喷塑处理,单组尺寸≥5600mm(L)×600mm(W)×1800mm(H)，预开安装孔，共2组。</w:t>
            </w:r>
          </w:p>
          <w:p w14:paraId="700A192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（6）种植盘：ABS材质，尺寸≥1200mm(L)×550mm(W)×65mm(H)，壁厚≥1.8mm，配备64套。</w:t>
            </w:r>
          </w:p>
          <w:p w14:paraId="1D1A048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3.拟态种植实训系统环控系统：</w:t>
            </w:r>
          </w:p>
          <w:p w14:paraId="0E866DC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（1）待机预览页面支持展示日期、网络状态、预警信息、温度、湿度、CO2浓度、光照强度、EC、pH、水温等信息；</w:t>
            </w:r>
            <w:r>
              <w:rPr>
                <w:rFonts w:hint="eastAsia" w:ascii="宋体" w:hAnsi="宋体" w:eastAsia="宋体"/>
                <w:color w:val="auto"/>
                <w:kern w:val="0"/>
                <w:szCs w:val="21"/>
                <w:highlight w:val="none"/>
                <w:lang w:val="en-US" w:eastAsia="zh-CN"/>
              </w:rPr>
              <w:t>软件端</w:t>
            </w:r>
            <w:r>
              <w:rPr>
                <w:rFonts w:hint="eastAsia" w:ascii="宋体" w:hAnsi="宋体" w:eastAsia="宋体" w:cs="宋体"/>
                <w:color w:val="auto"/>
                <w:kern w:val="0"/>
                <w:sz w:val="21"/>
                <w:szCs w:val="21"/>
                <w:highlight w:val="none"/>
              </w:rPr>
              <w:t>展示种植柜层数、灯光、水位、营养液耗材以及运行状态等信息；</w:t>
            </w:r>
          </w:p>
          <w:p w14:paraId="5212A44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（2）支持整体灯光统一调控以及分层单独调控；</w:t>
            </w:r>
          </w:p>
          <w:p w14:paraId="5C16A6E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（3）温度控制范围：10-40℃ ,湿度控制范围：45%-80%RH 。</w:t>
            </w:r>
          </w:p>
          <w:p w14:paraId="0031BFF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（4）温湿度传感器：</w:t>
            </w:r>
          </w:p>
          <w:p w14:paraId="2013EDB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①记录种植柜内部环境的温湿度</w:t>
            </w:r>
          </w:p>
          <w:p w14:paraId="716E041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②温度范围：-40℃~120℃；精度：±0.3℃；分辨率：0.1℃</w:t>
            </w:r>
          </w:p>
          <w:p w14:paraId="2997CBA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③湿度范围：0~100%RH；精度：±3%；分辨率：0.1%</w:t>
            </w:r>
          </w:p>
          <w:p w14:paraId="4602B36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④应能够对环境数据进行历史数据曲线查看，可以选择天、周、月、生长季、半小时平均、24 小时平均进行历史数据曲线查询，可以自定义设置查询时间段可环比、同比统计该时段最大、最小及平均值；</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验收时</w:t>
            </w:r>
            <w:r>
              <w:rPr>
                <w:rFonts w:hint="eastAsia" w:ascii="宋体" w:hAnsi="宋体" w:eastAsia="宋体" w:cs="宋体"/>
                <w:b/>
                <w:bCs/>
                <w:color w:val="auto"/>
                <w:kern w:val="0"/>
                <w:sz w:val="21"/>
                <w:szCs w:val="21"/>
                <w:highlight w:val="none"/>
              </w:rPr>
              <w:t>提供具有检测资质的机构出具的带CMA标识的检测报告备查）</w:t>
            </w:r>
          </w:p>
          <w:p w14:paraId="39DC5AC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⑤应能够使用同一账户支持 web端、PC 网页端、手机 APP 端及第三方微信小程序端进行系统访问及数据查看、分析。</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验收时</w:t>
            </w:r>
            <w:r>
              <w:rPr>
                <w:rFonts w:hint="eastAsia" w:ascii="宋体" w:hAnsi="宋体" w:eastAsia="宋体" w:cs="宋体"/>
                <w:b/>
                <w:bCs/>
                <w:color w:val="auto"/>
                <w:kern w:val="0"/>
                <w:sz w:val="21"/>
                <w:szCs w:val="21"/>
                <w:highlight w:val="none"/>
              </w:rPr>
              <w:t>提供具有检测资质的机构出具的带CMA标识的检测报告备查）</w:t>
            </w:r>
          </w:p>
          <w:p w14:paraId="1D8B9CA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（5）控温工业机组：涡旋双风冷低噪音冷凝机组，选用高性能涡旋机组。换热器：防腐蚀型壳管式换热器。制冷量≥11.8KW，机组COP≥2.41，1米处机组噪声≤</w:t>
            </w:r>
            <w:r>
              <w:rPr>
                <w:rFonts w:hint="eastAsia" w:ascii="宋体" w:hAnsi="宋体" w:eastAsia="宋体" w:cs="宋体"/>
                <w:color w:val="auto"/>
                <w:kern w:val="0"/>
                <w:sz w:val="21"/>
                <w:szCs w:val="21"/>
                <w:highlight w:val="none"/>
                <w:lang w:eastAsia="zh-CN"/>
              </w:rPr>
              <w:t>60dB</w:t>
            </w:r>
            <w:r>
              <w:rPr>
                <w:rFonts w:hint="eastAsia" w:ascii="宋体" w:hAnsi="宋体" w:eastAsia="宋体" w:cs="宋体"/>
                <w:color w:val="auto"/>
                <w:kern w:val="0"/>
                <w:sz w:val="21"/>
                <w:szCs w:val="21"/>
                <w:highlight w:val="none"/>
              </w:rPr>
              <w:t>，压缩机额定电流≤9.6A，制冷剂采用R404A，风扇2个，电源电压380V/50Hz。</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验收时</w:t>
            </w:r>
            <w:r>
              <w:rPr>
                <w:rFonts w:hint="eastAsia" w:ascii="宋体" w:hAnsi="宋体" w:eastAsia="宋体" w:cs="宋体"/>
                <w:b/>
                <w:bCs/>
                <w:color w:val="auto"/>
                <w:kern w:val="0"/>
                <w:sz w:val="21"/>
                <w:szCs w:val="21"/>
                <w:highlight w:val="none"/>
              </w:rPr>
              <w:t>提供具有检测资质的机构出具的带CMA标识的检测报告备查）</w:t>
            </w:r>
          </w:p>
          <w:p w14:paraId="1A4AB30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（6）高效冷风机：制冷量≥12.6KW，风扇4个，风量</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4118m³/h，射程≥12m，装机功率≤1kW。铜管：内螺纹管的使用增加了内部盘管面积并产生低的油膜系数，最大限度提高换热效率及换热量。外壳：符合相关国家标准的优质铝材。翅片：优质铝材，双正弦波翅片，波纹边缘，确保高热传递效率。风扇：符合安全标准的高品质的电机，并带有电机过热保护装置，电机寿命长，耐用。换热量：符合相关标准。</w:t>
            </w:r>
          </w:p>
          <w:p w14:paraId="42F870E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（7）新风机组:风量≥200m³/h，全热交换机组，至少配备1套。</w:t>
            </w:r>
          </w:p>
          <w:p w14:paraId="7143484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（8）除湿机：除湿量≥138L/Day（工况：30℃, 80%RH），电压：380V三相电，功率：约3.5kW，额定电流：约6A，外接排水：支持连续排水（标配软管接口），带万向轮方便移动，自动湿度控制（可设定目标湿度），自动除霜（低温环境防结冰），故障报警（水箱满、滤网堵塞提醒），多档风速调节。</w:t>
            </w:r>
          </w:p>
          <w:p w14:paraId="43C08E1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（9）双侧风机：变频调速，包含通风风机，喷塑主风管，可根据作物生长周期调节</w:t>
            </w:r>
            <w:r>
              <w:rPr>
                <w:rFonts w:hint="eastAsia" w:ascii="宋体" w:hAnsi="宋体" w:eastAsia="宋体" w:cs="宋体"/>
                <w:color w:val="auto"/>
                <w:kern w:val="0"/>
                <w:sz w:val="21"/>
                <w:szCs w:val="21"/>
                <w:highlight w:val="none"/>
                <w:lang w:eastAsia="zh-CN"/>
              </w:rPr>
              <w:t>通风</w:t>
            </w:r>
            <w:r>
              <w:rPr>
                <w:rFonts w:hint="eastAsia" w:ascii="宋体" w:hAnsi="宋体" w:eastAsia="宋体" w:cs="宋体"/>
                <w:color w:val="auto"/>
                <w:kern w:val="0"/>
                <w:sz w:val="21"/>
                <w:szCs w:val="21"/>
                <w:highlight w:val="none"/>
              </w:rPr>
              <w:t>风速及风量。</w:t>
            </w:r>
          </w:p>
          <w:p w14:paraId="0B5E25F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（10）风幕机系统：两档风速可调，风速可选9m/s，11m/s，风量≥1690m³/h，噪音≤57dB。</w:t>
            </w:r>
          </w:p>
          <w:p w14:paraId="62AAFFB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4.精准水肥一体化系统：</w:t>
            </w:r>
          </w:p>
          <w:p w14:paraId="1E8A354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（1）施肥首部:吸肥单元:四通道蠕动泵，电磁隔膜泵;检测单元:EC传感器检测精度0.03m</w:t>
            </w:r>
            <w:r>
              <w:rPr>
                <w:rFonts w:hint="default" w:ascii="宋体" w:hAnsi="宋体" w:eastAsia="宋体" w:cs="宋体"/>
                <w:color w:val="auto"/>
                <w:kern w:val="0"/>
                <w:sz w:val="21"/>
                <w:szCs w:val="21"/>
                <w:highlight w:val="none"/>
                <w:lang w:val="en-US"/>
              </w:rPr>
              <w:t>S</w:t>
            </w:r>
            <w:r>
              <w:rPr>
                <w:rFonts w:hint="eastAsia" w:ascii="宋体" w:hAnsi="宋体" w:eastAsia="宋体" w:cs="宋体"/>
                <w:color w:val="auto"/>
                <w:kern w:val="0"/>
                <w:sz w:val="21"/>
                <w:szCs w:val="21"/>
                <w:highlight w:val="none"/>
              </w:rPr>
              <w:t>/cm，ph传感器测量范围 0-14Ph;检测泵:流量≥4方，扬程≥20米;至少配备1套；</w:t>
            </w:r>
          </w:p>
          <w:p w14:paraId="53DB974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（2）RO反渗透系统:处理量≥800G/h，PP棉、UDF 颗粒活性炭、CTO 压缩碳棒、R</w:t>
            </w:r>
            <w:r>
              <w:rPr>
                <w:rFonts w:hint="default" w:ascii="宋体" w:hAnsi="宋体" w:eastAsia="宋体" w:cs="宋体"/>
                <w:color w:val="auto"/>
                <w:kern w:val="0"/>
                <w:sz w:val="21"/>
                <w:szCs w:val="21"/>
                <w:highlight w:val="none"/>
                <w:lang w:val="en-US"/>
              </w:rPr>
              <w:t>O</w:t>
            </w:r>
            <w:r>
              <w:rPr>
                <w:rFonts w:hint="eastAsia" w:ascii="宋体" w:hAnsi="宋体" w:eastAsia="宋体" w:cs="宋体"/>
                <w:color w:val="auto"/>
                <w:kern w:val="0"/>
                <w:sz w:val="21"/>
                <w:szCs w:val="21"/>
                <w:highlight w:val="none"/>
              </w:rPr>
              <w:t xml:space="preserve"> 膜、T33 膜五级过滤，国标自来水过滤后ec值 20us/cm(士2)，至少配备1套；</w:t>
            </w:r>
          </w:p>
          <w:p w14:paraId="1733B9E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（3）纯净水箱:食品</w:t>
            </w:r>
            <w:r>
              <w:rPr>
                <w:rFonts w:hint="eastAsia" w:ascii="宋体" w:hAnsi="宋体" w:eastAsia="宋体" w:cs="宋体"/>
                <w:color w:val="auto"/>
                <w:kern w:val="0"/>
                <w:sz w:val="21"/>
                <w:szCs w:val="21"/>
                <w:highlight w:val="none"/>
                <w:lang w:eastAsia="zh-CN"/>
              </w:rPr>
              <w:t>级</w:t>
            </w:r>
            <w:r>
              <w:rPr>
                <w:rFonts w:hint="eastAsia" w:ascii="宋体" w:hAnsi="宋体" w:eastAsia="宋体" w:cs="宋体"/>
                <w:color w:val="auto"/>
                <w:kern w:val="0"/>
                <w:sz w:val="21"/>
                <w:szCs w:val="21"/>
                <w:highlight w:val="none"/>
              </w:rPr>
              <w:t>PP</w:t>
            </w:r>
            <w:r>
              <w:rPr>
                <w:rFonts w:hint="eastAsia" w:ascii="宋体" w:hAnsi="宋体" w:eastAsia="宋体" w:cs="宋体"/>
                <w:color w:val="auto"/>
                <w:kern w:val="0"/>
                <w:sz w:val="21"/>
                <w:szCs w:val="21"/>
                <w:highlight w:val="none"/>
                <w:lang w:eastAsia="zh-CN"/>
              </w:rPr>
              <w:t>材质，</w:t>
            </w:r>
            <w:r>
              <w:rPr>
                <w:rFonts w:hint="eastAsia" w:ascii="宋体" w:hAnsi="宋体" w:eastAsia="宋体" w:cs="宋体"/>
                <w:color w:val="auto"/>
                <w:kern w:val="0"/>
                <w:sz w:val="21"/>
                <w:szCs w:val="21"/>
                <w:highlight w:val="none"/>
              </w:rPr>
              <w:t>壁厚1.2-1.5cm.尺寸≥1000mm*宽650mm*高80mm.用于纯净水的储存，至少配备1套；</w:t>
            </w:r>
          </w:p>
          <w:p w14:paraId="6F88898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（4）循环水箱:食品级PP材质,壁厚1.2-1.5cm,尺寸≥长1200mm*宽550mm*高380mm,至少配备2套；</w:t>
            </w:r>
          </w:p>
          <w:p w14:paraId="6214301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（5）UV消毒灯:功率≥</w:t>
            </w:r>
            <w:r>
              <w:rPr>
                <w:rFonts w:hint="eastAsia" w:ascii="宋体" w:hAnsi="宋体" w:eastAsia="宋体" w:cs="宋体"/>
                <w:color w:val="auto"/>
                <w:kern w:val="0"/>
                <w:sz w:val="21"/>
                <w:szCs w:val="21"/>
                <w:highlight w:val="none"/>
                <w:lang w:eastAsia="zh-CN"/>
              </w:rPr>
              <w:t>20W</w:t>
            </w:r>
            <w:r>
              <w:rPr>
                <w:rFonts w:hint="eastAsia" w:ascii="宋体" w:hAnsi="宋体" w:eastAsia="宋体" w:cs="宋体"/>
                <w:color w:val="auto"/>
                <w:kern w:val="0"/>
                <w:sz w:val="21"/>
                <w:szCs w:val="21"/>
                <w:highlight w:val="none"/>
              </w:rPr>
              <w:t>，通过</w:t>
            </w:r>
            <w:r>
              <w:rPr>
                <w:rFonts w:hint="eastAsia" w:ascii="宋体" w:hAnsi="宋体" w:eastAsia="宋体" w:cs="宋体"/>
                <w:color w:val="auto"/>
                <w:kern w:val="0"/>
                <w:sz w:val="21"/>
                <w:szCs w:val="21"/>
                <w:highlight w:val="none"/>
                <w:lang w:eastAsia="zh-CN"/>
              </w:rPr>
              <w:t>紫外线</w:t>
            </w:r>
            <w:r>
              <w:rPr>
                <w:rFonts w:hint="eastAsia" w:ascii="宋体" w:hAnsi="宋体" w:eastAsia="宋体" w:cs="宋体"/>
                <w:color w:val="auto"/>
                <w:kern w:val="0"/>
                <w:sz w:val="21"/>
                <w:szCs w:val="21"/>
                <w:highlight w:val="none"/>
              </w:rPr>
              <w:t>照射，破坏水中病菌和水细胞分子结构，达到除藻杀菌、恢复健康水体的效果，至少配备2套；</w:t>
            </w:r>
          </w:p>
          <w:p w14:paraId="4B49E19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（6）循环系统:循环泵:流量≥5方，扬程≥10m，至少配备2套;</w:t>
            </w:r>
          </w:p>
          <w:p w14:paraId="5D048A5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（7）循环管路:PVC给水管，专用供水接头。</w:t>
            </w:r>
          </w:p>
          <w:p w14:paraId="0AE063C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5.AR教学系统</w:t>
            </w:r>
          </w:p>
          <w:p w14:paraId="0256D9C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硬件参数</w:t>
            </w:r>
          </w:p>
          <w:p w14:paraId="692A666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1.显示：双目光波导，1920×1080分辨率，40°视场角，亮度≥500cd/㎡</w:t>
            </w:r>
          </w:p>
          <w:p w14:paraId="51DA225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2.配置：MTK720同级处理器，6G+128G内存，5000mAh电池（续航≥6h），整机≤350g</w:t>
            </w:r>
          </w:p>
          <w:p w14:paraId="06CBCE2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3.感知：4800万像素摄像头，双MIC，北斗，支持WIFI/蓝牙/5G全网通</w:t>
            </w:r>
          </w:p>
          <w:p w14:paraId="62DA211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4.环境适应性：</w:t>
            </w:r>
            <w:r>
              <w:rPr>
                <w:rFonts w:hint="eastAsia" w:ascii="宋体" w:hAnsi="宋体" w:eastAsia="宋体" w:cs="宋体"/>
                <w:color w:val="auto"/>
                <w:kern w:val="0"/>
                <w:sz w:val="21"/>
                <w:szCs w:val="21"/>
                <w:highlight w:val="none"/>
                <w:lang w:eastAsia="zh-CN"/>
              </w:rPr>
              <w:t>工作温度</w:t>
            </w:r>
            <w:r>
              <w:rPr>
                <w:rFonts w:hint="eastAsia" w:ascii="宋体" w:hAnsi="宋体" w:eastAsia="宋体" w:cs="宋体"/>
                <w:color w:val="auto"/>
                <w:kern w:val="0"/>
                <w:sz w:val="21"/>
                <w:szCs w:val="21"/>
                <w:highlight w:val="none"/>
              </w:rPr>
              <w:t>-10℃～+50℃，存储</w:t>
            </w:r>
            <w:r>
              <w:rPr>
                <w:rFonts w:hint="eastAsia" w:ascii="宋体" w:hAnsi="宋体" w:eastAsia="宋体" w:cs="宋体"/>
                <w:color w:val="auto"/>
                <w:kern w:val="0"/>
                <w:sz w:val="21"/>
                <w:szCs w:val="21"/>
                <w:highlight w:val="none"/>
                <w:lang w:eastAsia="zh-CN"/>
              </w:rPr>
              <w:t>温度-</w:t>
            </w:r>
            <w:r>
              <w:rPr>
                <w:rFonts w:hint="eastAsia" w:ascii="宋体" w:hAnsi="宋体" w:eastAsia="宋体" w:cs="宋体"/>
                <w:color w:val="auto"/>
                <w:kern w:val="0"/>
                <w:sz w:val="21"/>
                <w:szCs w:val="21"/>
                <w:highlight w:val="none"/>
              </w:rPr>
              <w:t>20℃～+60℃，IP54防护</w:t>
            </w:r>
          </w:p>
          <w:p w14:paraId="4514B2F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教学功能</w:t>
            </w:r>
          </w:p>
          <w:p w14:paraId="48ED816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1.作物识别：支持20+种教学常见作物及模型植物</w:t>
            </w:r>
          </w:p>
          <w:p w14:paraId="6B07DC9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2.病虫害识别：识别10+种病害、23种害虫，提供防治建议</w:t>
            </w:r>
          </w:p>
          <w:p w14:paraId="607F661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3.生长评估：支持生育期、叶片形态、长势识别，数据可存可传</w:t>
            </w:r>
          </w:p>
          <w:p w14:paraId="1D3139D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4.设备交互：语音控制灌溉、补光、通风设备</w:t>
            </w:r>
          </w:p>
          <w:p w14:paraId="7316239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5.教学助手：内置农业AI大模型，支持语音问答、操作指引查询</w:t>
            </w:r>
          </w:p>
          <w:p w14:paraId="48FD7F8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6.表型监测系统</w:t>
            </w:r>
          </w:p>
          <w:p w14:paraId="3186FC6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RGB硬件参数</w:t>
            </w:r>
          </w:p>
          <w:p w14:paraId="2F63464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（1）传感器类型：CMOS，全局快门</w:t>
            </w:r>
          </w:p>
          <w:p w14:paraId="3F35775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（2）传感器型号 ：</w:t>
            </w:r>
            <w:r>
              <w:rPr>
                <w:rFonts w:hint="eastAsia" w:ascii="宋体" w:hAnsi="宋体" w:cs="宋体"/>
                <w:color w:val="auto"/>
                <w:kern w:val="0"/>
                <w:sz w:val="21"/>
                <w:szCs w:val="21"/>
                <w:highlight w:val="none"/>
                <w:lang w:val="en-US" w:eastAsia="zh-CN"/>
              </w:rPr>
              <w:t>相当于或优于</w:t>
            </w:r>
            <w:r>
              <w:rPr>
                <w:rFonts w:hint="eastAsia" w:ascii="宋体" w:hAnsi="宋体" w:eastAsia="宋体" w:cs="宋体"/>
                <w:color w:val="auto"/>
                <w:kern w:val="0"/>
                <w:sz w:val="21"/>
                <w:szCs w:val="21"/>
                <w:highlight w:val="none"/>
              </w:rPr>
              <w:t>Gpixel GMAX0505</w:t>
            </w:r>
          </w:p>
          <w:p w14:paraId="692B2F2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（3）像元尺寸：</w:t>
            </w:r>
            <w:r>
              <w:rPr>
                <w:rFonts w:hint="eastAsia" w:ascii="宋体" w:hAnsi="宋体" w:cs="宋体"/>
                <w:color w:val="auto"/>
                <w:kern w:val="0"/>
                <w:sz w:val="21"/>
                <w:szCs w:val="21"/>
                <w:highlight w:val="none"/>
                <w:lang w:val="en-US" w:eastAsia="zh-CN"/>
              </w:rPr>
              <w:t>不低于</w:t>
            </w:r>
            <w:r>
              <w:rPr>
                <w:rFonts w:hint="eastAsia" w:ascii="宋体" w:hAnsi="宋体" w:eastAsia="宋体" w:cs="宋体"/>
                <w:color w:val="auto"/>
                <w:kern w:val="0"/>
                <w:sz w:val="21"/>
                <w:szCs w:val="21"/>
                <w:highlight w:val="none"/>
              </w:rPr>
              <w:t>2.5 µ m × 2.5 µm</w:t>
            </w:r>
          </w:p>
          <w:p w14:paraId="6027A04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（4）靶面尺寸 ：1.1”</w:t>
            </w:r>
          </w:p>
          <w:p w14:paraId="21DD943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（5）分辨率：</w:t>
            </w:r>
            <w:r>
              <w:rPr>
                <w:rFonts w:hint="eastAsia" w:ascii="宋体" w:hAnsi="宋体" w:cs="宋体"/>
                <w:color w:val="auto"/>
                <w:kern w:val="0"/>
                <w:sz w:val="21"/>
                <w:szCs w:val="21"/>
                <w:highlight w:val="none"/>
                <w:lang w:val="en-US" w:eastAsia="zh-CN"/>
              </w:rPr>
              <w:t>不低于</w:t>
            </w:r>
            <w:r>
              <w:rPr>
                <w:rFonts w:hint="eastAsia" w:ascii="宋体" w:hAnsi="宋体" w:eastAsia="宋体" w:cs="宋体"/>
                <w:color w:val="auto"/>
                <w:kern w:val="0"/>
                <w:sz w:val="21"/>
                <w:szCs w:val="21"/>
                <w:highlight w:val="none"/>
              </w:rPr>
              <w:t>5120 × 5120</w:t>
            </w:r>
          </w:p>
          <w:p w14:paraId="009B22C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（6）动态范围：</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63 dB</w:t>
            </w:r>
          </w:p>
          <w:p w14:paraId="61AC8A4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软件算法</w:t>
            </w:r>
          </w:p>
          <w:p w14:paraId="78DB3A3F">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可解析通用表型指标：株高、茎粗、冠长、冠宽、冠幅、冠高比、植株紧实度、卷叶程度、植株偏心率、植株圆度等不少于16个形态参数，R/G/B颜色分量、RHS比色等不少于18个颜色参数，平滑度、均匀性等不少于6个纹理参数。</w:t>
            </w:r>
          </w:p>
        </w:tc>
        <w:tc>
          <w:tcPr>
            <w:tcW w:w="276" w:type="pct"/>
            <w:shd w:val="clear" w:color="auto" w:fill="auto"/>
            <w:vAlign w:val="center"/>
          </w:tcPr>
          <w:p w14:paraId="36EAA926">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bidi="zh-CN"/>
              </w:rPr>
              <w:t>套</w:t>
            </w:r>
          </w:p>
        </w:tc>
        <w:tc>
          <w:tcPr>
            <w:tcW w:w="269" w:type="pct"/>
            <w:shd w:val="clear" w:color="auto" w:fill="auto"/>
            <w:vAlign w:val="center"/>
          </w:tcPr>
          <w:p w14:paraId="4EDCAECB">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bidi="zh-CN"/>
              </w:rPr>
              <w:t>1</w:t>
            </w:r>
          </w:p>
        </w:tc>
        <w:tc>
          <w:tcPr>
            <w:tcW w:w="374" w:type="pct"/>
            <w:shd w:val="clear" w:color="auto" w:fill="auto"/>
            <w:vAlign w:val="center"/>
          </w:tcPr>
          <w:p w14:paraId="692F5B0A">
            <w:pPr>
              <w:widowControl/>
              <w:spacing w:line="240" w:lineRule="auto"/>
              <w:jc w:val="center"/>
              <w:textAlignment w:val="center"/>
              <w:rPr>
                <w:rFonts w:hint="eastAsia" w:ascii="宋体" w:hAnsi="宋体" w:eastAsia="宋体" w:cs="宋体"/>
                <w:color w:val="auto"/>
                <w:kern w:val="0"/>
                <w:sz w:val="21"/>
                <w:szCs w:val="21"/>
                <w:highlight w:val="none"/>
                <w:lang w:bidi="zh-CN"/>
              </w:rPr>
            </w:pPr>
            <w:r>
              <w:rPr>
                <w:rFonts w:hint="eastAsia" w:ascii="宋体" w:hAnsi="宋体" w:eastAsia="宋体"/>
                <w:color w:val="auto"/>
                <w:kern w:val="0"/>
                <w:szCs w:val="21"/>
                <w:highlight w:val="none"/>
                <w:lang w:bidi="zh-CN"/>
              </w:rPr>
              <w:t>工业</w:t>
            </w:r>
          </w:p>
        </w:tc>
      </w:tr>
      <w:tr w14:paraId="46AC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6" w:type="pct"/>
            <w:tcMar>
              <w:top w:w="13" w:type="dxa"/>
              <w:left w:w="57" w:type="dxa"/>
              <w:bottom w:w="0" w:type="dxa"/>
              <w:right w:w="57" w:type="dxa"/>
            </w:tcMar>
            <w:vAlign w:val="center"/>
          </w:tcPr>
          <w:p w14:paraId="448FEA99">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314" w:type="pct"/>
            <w:shd w:val="clear" w:color="auto" w:fill="auto"/>
            <w:tcMar>
              <w:top w:w="13" w:type="dxa"/>
              <w:left w:w="57" w:type="dxa"/>
              <w:bottom w:w="0" w:type="dxa"/>
              <w:right w:w="57" w:type="dxa"/>
            </w:tcMar>
            <w:vAlign w:val="center"/>
          </w:tcPr>
          <w:p w14:paraId="053C69A3">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spacing w:val="0"/>
                <w:sz w:val="21"/>
                <w:szCs w:val="21"/>
                <w:highlight w:val="none"/>
              </w:rPr>
              <w:t>智慧农业一体化综合实验套件</w:t>
            </w:r>
          </w:p>
        </w:tc>
        <w:tc>
          <w:tcPr>
            <w:tcW w:w="3617" w:type="pct"/>
            <w:gridSpan w:val="2"/>
            <w:shd w:val="clear" w:color="auto" w:fill="auto"/>
            <w:tcMar>
              <w:top w:w="13" w:type="dxa"/>
              <w:left w:w="57" w:type="dxa"/>
              <w:bottom w:w="0" w:type="dxa"/>
              <w:right w:w="57" w:type="dxa"/>
            </w:tcMar>
            <w:vAlign w:val="center"/>
          </w:tcPr>
          <w:p w14:paraId="7FD1D65D">
            <w:pPr>
              <w:widowControl/>
              <w:numPr>
                <w:ilvl w:val="0"/>
                <w:numId w:val="1"/>
              </w:numPr>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智慧农业综合实训平台</w:t>
            </w:r>
          </w:p>
          <w:p w14:paraId="4CA01829">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智慧农业实训沙盘系统是一个综合性的教学与实践平台，其核心组成部分包括仿真沙盘、传感设备、执行设备以及网关控制设备。该系统旨在全面模拟智慧农业的各个关键环节，包括但不限于智慧大田种植、水肥一体化管理、智慧温室运营、农业大数据处理、智慧加工流程、自动化采摘以及物流运输等。具备教学与实践功能‌，满足</w:t>
            </w:r>
            <w:r>
              <w:rPr>
                <w:rFonts w:hint="eastAsia" w:ascii="宋体" w:hAnsi="宋体" w:eastAsia="宋体" w:cs="宋体"/>
                <w:color w:val="auto"/>
                <w:kern w:val="0"/>
                <w:sz w:val="21"/>
                <w:szCs w:val="21"/>
                <w:highlight w:val="none"/>
                <w:lang w:eastAsia="zh-CN"/>
              </w:rPr>
              <w:t>正常</w:t>
            </w:r>
            <w:r>
              <w:rPr>
                <w:rFonts w:hint="eastAsia" w:ascii="宋体" w:hAnsi="宋体" w:eastAsia="宋体" w:cs="宋体"/>
                <w:color w:val="auto"/>
                <w:kern w:val="0"/>
                <w:sz w:val="21"/>
                <w:szCs w:val="21"/>
                <w:highlight w:val="none"/>
              </w:rPr>
              <w:t>教学和实训操作。</w:t>
            </w:r>
          </w:p>
          <w:p w14:paraId="4A2C3314">
            <w:pPr>
              <w:tabs>
                <w:tab w:val="left" w:pos="720"/>
              </w:tabs>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1.‌仿真沙盘</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highlight w:val="none"/>
                <w:lang w:val="en-US" w:eastAsia="zh-CN"/>
              </w:rPr>
              <w:t>1套</w:t>
            </w:r>
            <w:r>
              <w:rPr>
                <w:rFonts w:hint="eastAsia" w:ascii="宋体" w:hAnsi="宋体" w:eastAsia="宋体" w:cs="宋体"/>
                <w:color w:val="auto"/>
                <w:kern w:val="0"/>
                <w:sz w:val="21"/>
                <w:szCs w:val="21"/>
                <w:highlight w:val="none"/>
              </w:rPr>
              <w:t>‌</w:t>
            </w:r>
          </w:p>
          <w:p w14:paraId="3FEE3CD3">
            <w:pPr>
              <w:numPr>
                <w:ilvl w:val="1"/>
                <w:numId w:val="2"/>
              </w:numPr>
              <w:spacing w:line="240" w:lineRule="auto"/>
              <w:ind w:lef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尺寸：至少15</w:t>
            </w:r>
            <w:r>
              <w:rPr>
                <w:rFonts w:hint="eastAsia" w:ascii="宋体" w:hAnsi="宋体" w:eastAsia="宋体" w:cs="宋体"/>
                <w:color w:val="auto"/>
                <w:kern w:val="0"/>
                <w:sz w:val="21"/>
                <w:szCs w:val="21"/>
                <w:highlight w:val="none"/>
                <w:lang w:eastAsia="zh-CN"/>
              </w:rPr>
              <w:t>平方米</w:t>
            </w:r>
            <w:r>
              <w:rPr>
                <w:rFonts w:hint="eastAsia" w:ascii="宋体" w:hAnsi="宋体" w:eastAsia="宋体" w:cs="宋体"/>
                <w:color w:val="auto"/>
                <w:kern w:val="0"/>
                <w:sz w:val="21"/>
                <w:szCs w:val="21"/>
                <w:highlight w:val="none"/>
              </w:rPr>
              <w:t>，确保足够的空间来模拟各种农业场景。</w:t>
            </w:r>
          </w:p>
          <w:p w14:paraId="41D475A5">
            <w:pPr>
              <w:numPr>
                <w:ilvl w:val="1"/>
                <w:numId w:val="2"/>
              </w:numPr>
              <w:spacing w:line="240" w:lineRule="auto"/>
              <w:ind w:lef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布局：合理规划智慧大田种植区、智慧温室、水肥一体化演示区、智慧加工厂、物流运输通道等关键区域。</w:t>
            </w:r>
          </w:p>
          <w:p w14:paraId="1F5CC43C">
            <w:pPr>
              <w:numPr>
                <w:ilvl w:val="1"/>
                <w:numId w:val="2"/>
              </w:numPr>
              <w:spacing w:line="240" w:lineRule="auto"/>
              <w:ind w:lef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材质与耐久性：选用高质量、耐用且易于维护的材料制作，确保沙盘能够长期稳定运行。</w:t>
            </w:r>
          </w:p>
          <w:p w14:paraId="10590B0C">
            <w:pPr>
              <w:tabs>
                <w:tab w:val="left" w:pos="720"/>
              </w:tabs>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2.‌传感设备</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highlight w:val="none"/>
                <w:lang w:val="en-US" w:eastAsia="zh-CN"/>
              </w:rPr>
              <w:t>1套</w:t>
            </w:r>
            <w:r>
              <w:rPr>
                <w:rFonts w:hint="eastAsia" w:ascii="宋体" w:hAnsi="宋体" w:eastAsia="宋体" w:cs="宋体"/>
                <w:color w:val="auto"/>
                <w:kern w:val="0"/>
                <w:sz w:val="21"/>
                <w:szCs w:val="21"/>
                <w:highlight w:val="none"/>
              </w:rPr>
              <w:t>‌</w:t>
            </w:r>
          </w:p>
          <w:p w14:paraId="7B2BD57C">
            <w:pPr>
              <w:numPr>
                <w:ilvl w:val="1"/>
                <w:numId w:val="3"/>
              </w:numPr>
              <w:spacing w:line="240" w:lineRule="auto"/>
              <w:ind w:lef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‌环境监测‌：在大田及温室内安装空气温湿度传感器、土壤温湿度传感器、光照传感器以及CO</w:t>
            </w:r>
            <w:r>
              <w:rPr>
                <w:rFonts w:hint="eastAsia" w:ascii="宋体" w:hAnsi="宋体" w:eastAsia="宋体" w:cs="宋体"/>
                <w:color w:val="auto"/>
                <w:kern w:val="0"/>
                <w:sz w:val="21"/>
                <w:szCs w:val="21"/>
                <w:highlight w:val="none"/>
                <w:vertAlign w:val="subscript"/>
              </w:rPr>
              <w:t>2</w:t>
            </w:r>
            <w:r>
              <w:rPr>
                <w:rFonts w:hint="eastAsia" w:ascii="宋体" w:hAnsi="宋体" w:eastAsia="宋体" w:cs="宋体"/>
                <w:color w:val="auto"/>
                <w:kern w:val="0"/>
                <w:sz w:val="21"/>
                <w:szCs w:val="21"/>
                <w:highlight w:val="none"/>
              </w:rPr>
              <w:t>浓度传感器，实时监测环境参数。</w:t>
            </w:r>
          </w:p>
          <w:p w14:paraId="56079464">
            <w:pPr>
              <w:numPr>
                <w:ilvl w:val="1"/>
                <w:numId w:val="3"/>
              </w:numPr>
              <w:spacing w:line="240" w:lineRule="auto"/>
              <w:ind w:lef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‌传感器性能‌：确保传感器具有高精度、高稳定性，能够准确反映环境状况。 </w:t>
            </w:r>
          </w:p>
          <w:p w14:paraId="4CF6DAEC">
            <w:pPr>
              <w:tabs>
                <w:tab w:val="left" w:pos="720"/>
              </w:tabs>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3.‌执行设备</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highlight w:val="none"/>
                <w:lang w:val="en-US" w:eastAsia="zh-CN"/>
              </w:rPr>
              <w:t>1套</w:t>
            </w:r>
            <w:r>
              <w:rPr>
                <w:rFonts w:hint="eastAsia" w:ascii="宋体" w:hAnsi="宋体" w:eastAsia="宋体" w:cs="宋体"/>
                <w:color w:val="auto"/>
                <w:kern w:val="0"/>
                <w:sz w:val="21"/>
                <w:szCs w:val="21"/>
                <w:highlight w:val="none"/>
              </w:rPr>
              <w:t>‌</w:t>
            </w:r>
          </w:p>
          <w:p w14:paraId="6A611E9E">
            <w:pPr>
              <w:numPr>
                <w:ilvl w:val="1"/>
                <w:numId w:val="4"/>
              </w:numPr>
              <w:spacing w:line="240" w:lineRule="auto"/>
              <w:ind w:lef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‌灌溉系统‌：根据传感器数据自动或手动控制喷淋装置，实现精准灌溉。</w:t>
            </w:r>
          </w:p>
          <w:p w14:paraId="226DA6AB">
            <w:pPr>
              <w:numPr>
                <w:ilvl w:val="1"/>
                <w:numId w:val="4"/>
              </w:numPr>
              <w:spacing w:line="240" w:lineRule="auto"/>
              <w:ind w:lef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‌水肥一体化‌：模拟灌溉与施肥功能，根据作物需求自动调整水肥比例。</w:t>
            </w:r>
          </w:p>
          <w:p w14:paraId="4813CF53">
            <w:pPr>
              <w:numPr>
                <w:ilvl w:val="1"/>
                <w:numId w:val="4"/>
              </w:numPr>
              <w:spacing w:line="240" w:lineRule="auto"/>
              <w:ind w:lef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‌自动化设备‌：包括采摘机器人和物流运输车，能够自主完成采摘和运输任务。</w:t>
            </w:r>
          </w:p>
          <w:p w14:paraId="22E810FF">
            <w:pPr>
              <w:tabs>
                <w:tab w:val="left" w:pos="720"/>
              </w:tabs>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4.‌网关控制设备</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highlight w:val="none"/>
                <w:lang w:val="en-US" w:eastAsia="zh-CN"/>
              </w:rPr>
              <w:t>1套</w:t>
            </w:r>
            <w:r>
              <w:rPr>
                <w:rFonts w:hint="eastAsia" w:ascii="宋体" w:hAnsi="宋体" w:eastAsia="宋体" w:cs="宋体"/>
                <w:color w:val="auto"/>
                <w:kern w:val="0"/>
                <w:sz w:val="21"/>
                <w:szCs w:val="21"/>
                <w:highlight w:val="none"/>
              </w:rPr>
              <w:t>‌</w:t>
            </w:r>
          </w:p>
          <w:p w14:paraId="298F2183">
            <w:pPr>
              <w:numPr>
                <w:ilvl w:val="0"/>
                <w:numId w:val="5"/>
              </w:numPr>
              <w:spacing w:line="240" w:lineRule="auto"/>
              <w:ind w:lef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‌核心技术‌：采用无线传感器网络技术（如ZigBee）、ARM嵌入式技术以及传感器技术，实现数据的精准采集与处理。 </w:t>
            </w:r>
          </w:p>
          <w:p w14:paraId="7FEBC80E">
            <w:pPr>
              <w:numPr>
                <w:ilvl w:val="0"/>
                <w:numId w:val="5"/>
              </w:numPr>
              <w:spacing w:line="240" w:lineRule="auto"/>
              <w:ind w:lef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‌自动控制逻辑‌：根据预设值或算法，自动启动或调整执行设备，实现智慧农业的无人化管理。</w:t>
            </w:r>
          </w:p>
          <w:p w14:paraId="1EC7ADA0">
            <w:pPr>
              <w:tabs>
                <w:tab w:val="left" w:pos="720"/>
              </w:tabs>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5.‌农业大数据中心</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highlight w:val="none"/>
                <w:lang w:val="en-US" w:eastAsia="zh-CN"/>
              </w:rPr>
              <w:t>1项</w:t>
            </w:r>
            <w:r>
              <w:rPr>
                <w:rFonts w:hint="eastAsia" w:ascii="宋体" w:hAnsi="宋体" w:eastAsia="宋体" w:cs="宋体"/>
                <w:color w:val="auto"/>
                <w:kern w:val="0"/>
                <w:sz w:val="21"/>
                <w:szCs w:val="21"/>
                <w:highlight w:val="none"/>
              </w:rPr>
              <w:t>‌</w:t>
            </w:r>
          </w:p>
          <w:p w14:paraId="3EC93186">
            <w:pPr>
              <w:numPr>
                <w:ilvl w:val="1"/>
                <w:numId w:val="6"/>
              </w:numPr>
              <w:spacing w:line="240" w:lineRule="auto"/>
              <w:ind w:lef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‌数据收集与存储‌：集中收集并存储来自各传感器的数据，为数据分析提供基础。</w:t>
            </w:r>
          </w:p>
          <w:p w14:paraId="03A2F5CF">
            <w:pPr>
              <w:numPr>
                <w:ilvl w:val="1"/>
                <w:numId w:val="6"/>
              </w:numPr>
              <w:spacing w:line="240" w:lineRule="auto"/>
              <w:ind w:lef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‌数据分析与展示‌：提供数据分析工具，将复杂数据转化为直观图表，帮助学生理解农业数据的应用价值。</w:t>
            </w:r>
          </w:p>
          <w:p w14:paraId="23912B49">
            <w:pPr>
              <w:tabs>
                <w:tab w:val="left" w:pos="720"/>
              </w:tabs>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6.‌其他辅助设施</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highlight w:val="none"/>
                <w:lang w:val="en-US" w:eastAsia="zh-CN"/>
              </w:rPr>
              <w:t>1套</w:t>
            </w:r>
            <w:r>
              <w:rPr>
                <w:rFonts w:hint="eastAsia" w:ascii="宋体" w:hAnsi="宋体" w:eastAsia="宋体" w:cs="宋体"/>
                <w:color w:val="auto"/>
                <w:kern w:val="0"/>
                <w:sz w:val="21"/>
                <w:szCs w:val="21"/>
                <w:highlight w:val="none"/>
              </w:rPr>
              <w:t>‌</w:t>
            </w:r>
          </w:p>
          <w:p w14:paraId="4B52DE36">
            <w:pPr>
              <w:numPr>
                <w:ilvl w:val="1"/>
                <w:numId w:val="7"/>
              </w:numPr>
              <w:spacing w:line="240" w:lineRule="auto"/>
              <w:ind w:lef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‌回水系统‌：沙盘地面设计回水沟，引导水流进入储水池，实现水资源的循环利用。</w:t>
            </w:r>
          </w:p>
          <w:p w14:paraId="05ED6B66">
            <w:pPr>
              <w:numPr>
                <w:ilvl w:val="1"/>
                <w:numId w:val="7"/>
              </w:numPr>
              <w:spacing w:line="240" w:lineRule="auto"/>
              <w:ind w:lef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‌蔬菜模型‌：在大田及温室内放置各种蔬菜模型，增强模拟的真实感。</w:t>
            </w:r>
          </w:p>
          <w:p w14:paraId="37A581B3">
            <w:pPr>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（一）温室、大田设备</w:t>
            </w:r>
          </w:p>
          <w:p w14:paraId="6E87B683">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1.智慧大田、温室常规设备</w:t>
            </w:r>
          </w:p>
          <w:p w14:paraId="6D9BE890">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（1）定制空气加湿设备1套：当传感节点检测到温室大棚空气湿度值未达设定值，系统会启动加湿器。</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（2）定制喷淋设备5套：喷淋设备由一套微型水泵与喷头组成，当传感节点检测到温室大棚土壤湿度值未达规定值，则由喷淋设备启动从储水池中抽水喷淋，喷淋水从回流到储水池中去。</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（3）定制通风加热设备1套：通风加热设备由风机、加热与控制执行机构组成。当传感节点检测到温室大棚气温达到或超过规定值， 则启动通风设备进行降温处理，温度低于规定值时，则进行加热处理；当传感节点检测到温室大棚二氧化碳浓度达到或超过规定值，则启动通风设备加强通风，为植物提供充足的二氧化碳。</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（4）电动遮阳设备1套：当检测到光照强度超过了预设值，电动遮阳帘会自动开合，以达到合适光照强度。</w:t>
            </w:r>
          </w:p>
          <w:p w14:paraId="5C4F3E9F">
            <w:pPr>
              <w:pStyle w:val="19"/>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（5）大田滴灌系统，使用电磁阀、滴灌带、回水箱等设备。</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（6）灯光设备1套：大棚内可以安装灯光设备，</w:t>
            </w:r>
            <w:r>
              <w:rPr>
                <w:rFonts w:hint="eastAsia" w:ascii="宋体" w:hAnsi="宋体" w:eastAsia="宋体" w:cs="宋体"/>
                <w:color w:val="auto"/>
                <w:kern w:val="0"/>
                <w:sz w:val="21"/>
                <w:szCs w:val="21"/>
                <w:highlight w:val="none"/>
                <w:lang w:eastAsia="zh-CN"/>
              </w:rPr>
              <w:t>以便在</w:t>
            </w:r>
            <w:r>
              <w:rPr>
                <w:rFonts w:hint="eastAsia" w:ascii="宋体" w:hAnsi="宋体" w:eastAsia="宋体" w:cs="宋体"/>
                <w:color w:val="auto"/>
                <w:kern w:val="0"/>
                <w:sz w:val="21"/>
                <w:szCs w:val="21"/>
                <w:highlight w:val="none"/>
              </w:rPr>
              <w:t>光线达不到要求</w:t>
            </w:r>
            <w:r>
              <w:rPr>
                <w:rFonts w:hint="eastAsia" w:ascii="宋体" w:hAnsi="宋体" w:eastAsia="宋体" w:cs="宋体"/>
                <w:color w:val="auto"/>
                <w:kern w:val="0"/>
                <w:sz w:val="21"/>
                <w:szCs w:val="21"/>
                <w:highlight w:val="none"/>
                <w:lang w:eastAsia="zh-CN"/>
              </w:rPr>
              <w:t>时</w:t>
            </w:r>
            <w:r>
              <w:rPr>
                <w:rFonts w:hint="eastAsia" w:ascii="宋体" w:hAnsi="宋体" w:eastAsia="宋体" w:cs="宋体"/>
                <w:color w:val="auto"/>
                <w:kern w:val="0"/>
                <w:sz w:val="21"/>
                <w:szCs w:val="21"/>
                <w:highlight w:val="none"/>
              </w:rPr>
              <w:t>进行光线补充。</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（7）网络摄像头6 个：实现远程访问、转动控制、本地图片抓拍、视频存储等</w:t>
            </w:r>
            <w:r>
              <w:rPr>
                <w:rFonts w:hint="eastAsia" w:ascii="宋体" w:hAnsi="宋体" w:eastAsia="宋体" w:cs="宋体"/>
                <w:color w:val="auto"/>
                <w:kern w:val="0"/>
                <w:sz w:val="21"/>
                <w:szCs w:val="21"/>
                <w:highlight w:val="none"/>
                <w:lang w:eastAsia="zh-CN"/>
              </w:rPr>
              <w:t>功能</w:t>
            </w:r>
            <w:r>
              <w:rPr>
                <w:rFonts w:hint="eastAsia" w:ascii="宋体" w:hAnsi="宋体" w:eastAsia="宋体" w:cs="宋体"/>
                <w:color w:val="auto"/>
                <w:kern w:val="0"/>
                <w:sz w:val="21"/>
                <w:szCs w:val="21"/>
                <w:highlight w:val="none"/>
              </w:rPr>
              <w:t>。</w:t>
            </w:r>
          </w:p>
          <w:p w14:paraId="76F46774">
            <w:pPr>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（二）水肥一体设备模型</w:t>
            </w:r>
          </w:p>
          <w:p w14:paraId="56D3E709">
            <w:pPr>
              <w:pStyle w:val="19"/>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定制水肥一体化灌溉系统1套，设备配套模型需包括：</w:t>
            </w:r>
          </w:p>
          <w:p w14:paraId="76EBD42E">
            <w:pPr>
              <w:pStyle w:val="19"/>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1.智能水肥一体机：实现水肥供应的自动管理和分配；</w:t>
            </w:r>
          </w:p>
          <w:p w14:paraId="2FE0BDDD">
            <w:pPr>
              <w:pStyle w:val="19"/>
              <w:numPr>
                <w:ilvl w:val="0"/>
                <w:numId w:val="8"/>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肥料桶：用于存放肥料；</w:t>
            </w:r>
          </w:p>
          <w:p w14:paraId="31B891E3">
            <w:pPr>
              <w:pStyle w:val="19"/>
              <w:numPr>
                <w:ilvl w:val="0"/>
                <w:numId w:val="8"/>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过滤器系统（包括砂石过滤器、碟片过滤器、离心过滤器等）。</w:t>
            </w:r>
          </w:p>
          <w:p w14:paraId="399B8FCA">
            <w:pPr>
              <w:pStyle w:val="19"/>
              <w:numPr>
                <w:ilvl w:val="0"/>
                <w:numId w:val="8"/>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电磁阀、流量计、压力表。</w:t>
            </w:r>
          </w:p>
          <w:p w14:paraId="0D11434E">
            <w:pPr>
              <w:pStyle w:val="19"/>
              <w:numPr>
                <w:ilvl w:val="0"/>
                <w:numId w:val="8"/>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注肥管路：将肥料注入到灌溉水中。</w:t>
            </w:r>
          </w:p>
          <w:p w14:paraId="56FFE62C">
            <w:pPr>
              <w:pStyle w:val="19"/>
              <w:numPr>
                <w:ilvl w:val="0"/>
                <w:numId w:val="8"/>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田间管网部分：输水管网：由干管、支管、毛管（滴灌管或微喷头）组成，用于将水肥输送到作物根部。</w:t>
            </w:r>
          </w:p>
          <w:p w14:paraId="64C9071A">
            <w:pPr>
              <w:pStyle w:val="19"/>
              <w:numPr>
                <w:ilvl w:val="0"/>
                <w:numId w:val="8"/>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灌水器（如喷头、滴箭等）：根据具体的灌溉方式选择，用于精确灌溉。</w:t>
            </w:r>
          </w:p>
          <w:p w14:paraId="0C1483D3">
            <w:pPr>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（三）加工厂、仓储场景</w:t>
            </w:r>
          </w:p>
          <w:p w14:paraId="5B8EF391">
            <w:pPr>
              <w:pStyle w:val="41"/>
              <w:numPr>
                <w:ilvl w:val="0"/>
                <w:numId w:val="9"/>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加工厂场景1套：须包括分拣线、清洗线、包装线、装箱线、贴码机、成品库等场景、装卸货区域、检测区域，包装车间。</w:t>
            </w:r>
          </w:p>
          <w:p w14:paraId="10378CCF">
            <w:pPr>
              <w:pStyle w:val="41"/>
              <w:numPr>
                <w:ilvl w:val="0"/>
                <w:numId w:val="9"/>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立体仓储场景1套：需包括立体货架、叉车、安检线、办公桌配套电脑设备、仓储库分为4个区域分别为常温区、冷藏区、冷冻区、库外成品堆放区。</w:t>
            </w:r>
          </w:p>
          <w:p w14:paraId="1C551D3B">
            <w:pPr>
              <w:pStyle w:val="41"/>
              <w:numPr>
                <w:ilvl w:val="0"/>
                <w:numId w:val="9"/>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智能视觉机械臂：基于JETSON NANO控制系统的开源AI机器人，搭载高清广角摄像头，拥有第一视觉。采用ROS机器人操作系统，支持Python编程，通过深度学习和AI视觉，可以实现物品分拣、人脸识别、图像识别、人体特征识别、目标追踪等AI相关功能。机械臂末端支持多种夹持器工具，不仅可以更好的满足用户对于机器视觉、机器人运动学和深度学习算法的学习和验证，还为手眼协作、视觉抓取等二次开发提供快速便捷的集成方案。可以实现深度学习、模型训练、视觉分拣、搬运、码垛、颜色识别、定位、人脸识别、目标追踪、图像识别、路径规划等功能。</w:t>
            </w:r>
          </w:p>
          <w:p w14:paraId="513CD0FC">
            <w:pPr>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（四）物流车ZIGBEE通信模块</w:t>
            </w:r>
          </w:p>
          <w:p w14:paraId="73695182">
            <w:pPr>
              <w:pStyle w:val="41"/>
              <w:numPr>
                <w:ilvl w:val="0"/>
                <w:numId w:val="10"/>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传感器</w:t>
            </w:r>
            <w:r>
              <w:rPr>
                <w:rFonts w:hint="eastAsia" w:ascii="宋体" w:hAnsi="宋体" w:cs="宋体"/>
                <w:color w:val="auto"/>
                <w:kern w:val="0"/>
                <w:sz w:val="21"/>
                <w:szCs w:val="21"/>
                <w:highlight w:val="none"/>
                <w:lang w:eastAsia="zh-CN"/>
              </w:rPr>
              <w:t>通信</w:t>
            </w:r>
            <w:r>
              <w:rPr>
                <w:rFonts w:hint="eastAsia" w:ascii="宋体" w:hAnsi="宋体" w:eastAsia="宋体" w:cs="宋体"/>
                <w:color w:val="auto"/>
                <w:kern w:val="0"/>
                <w:sz w:val="21"/>
                <w:szCs w:val="21"/>
                <w:highlight w:val="none"/>
              </w:rPr>
              <w:t>模块射频芯片（CC2530），工作频率：2.4GHz，加载Z-STACK协议栈。</w:t>
            </w:r>
          </w:p>
          <w:p w14:paraId="7AD04662">
            <w:pPr>
              <w:pStyle w:val="41"/>
              <w:numPr>
                <w:ilvl w:val="0"/>
                <w:numId w:val="10"/>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ZigBee传感节点：由ZigBee无线通信模块、传感器调理板、接口底板组成，封装在亚克力外壳内。</w:t>
            </w:r>
          </w:p>
          <w:p w14:paraId="320EDE24">
            <w:pPr>
              <w:pStyle w:val="41"/>
              <w:numPr>
                <w:ilvl w:val="0"/>
                <w:numId w:val="10"/>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ZigBee通信模块：主要用来驱动各种传感器和控制器进行信息采集、设备控制，同时与ZigBee协调器进行组网和无线数据通信。</w:t>
            </w:r>
          </w:p>
          <w:p w14:paraId="79DA394F">
            <w:pPr>
              <w:pStyle w:val="41"/>
              <w:numPr>
                <w:ilvl w:val="0"/>
                <w:numId w:val="10"/>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技术参数：无线传输频率：2.4GHz；无线传输距离：20-100米；</w:t>
            </w:r>
          </w:p>
          <w:p w14:paraId="533D6747">
            <w:pPr>
              <w:pStyle w:val="41"/>
              <w:numPr>
                <w:ilvl w:val="0"/>
                <w:numId w:val="10"/>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发射功率：约-22dBm，可根据环境增加发射功率；接收灵敏度：&gt;-85dBm；</w:t>
            </w:r>
          </w:p>
          <w:p w14:paraId="3C98F22A">
            <w:pPr>
              <w:pStyle w:val="41"/>
              <w:numPr>
                <w:ilvl w:val="0"/>
                <w:numId w:val="10"/>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协议栈：默认采用TI Z-Stack2007协议栈，兼容Z-Stack2006协议栈，支持TinyOS；</w:t>
            </w:r>
          </w:p>
          <w:p w14:paraId="3874BB83">
            <w:pPr>
              <w:spacing w:line="24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（五）智能小车</w:t>
            </w:r>
          </w:p>
          <w:p w14:paraId="6E0533C2">
            <w:pPr>
              <w:pStyle w:val="41"/>
              <w:numPr>
                <w:ilvl w:val="0"/>
                <w:numId w:val="11"/>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智能小车负载不低于0.3KG，含车辆控制模块。</w:t>
            </w:r>
          </w:p>
          <w:p w14:paraId="637A1035">
            <w:pPr>
              <w:pStyle w:val="41"/>
              <w:numPr>
                <w:ilvl w:val="0"/>
                <w:numId w:val="11"/>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障碍物检测模块、寻迹模块。</w:t>
            </w:r>
          </w:p>
          <w:p w14:paraId="50395F3C">
            <w:pPr>
              <w:pStyle w:val="41"/>
              <w:numPr>
                <w:ilvl w:val="0"/>
                <w:numId w:val="11"/>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具有自动通信、车辆可根据交通信号灯变化情况，实现红灯停车、绿灯行驶。</w:t>
            </w:r>
          </w:p>
          <w:p w14:paraId="7E5CA2D8">
            <w:pPr>
              <w:pStyle w:val="41"/>
              <w:numPr>
                <w:ilvl w:val="0"/>
                <w:numId w:val="11"/>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智能小车有6档变速，可调整档位变化。</w:t>
            </w:r>
          </w:p>
          <w:p w14:paraId="228B9CD8">
            <w:pPr>
              <w:pStyle w:val="19"/>
              <w:numPr>
                <w:ilvl w:val="0"/>
                <w:numId w:val="11"/>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车载电池2000毫安，</w:t>
            </w:r>
            <w:r>
              <w:rPr>
                <w:rFonts w:hint="eastAsia" w:ascii="宋体" w:hAnsi="宋体" w:eastAsia="宋体" w:cs="宋体"/>
                <w:color w:val="auto"/>
                <w:kern w:val="0"/>
                <w:sz w:val="21"/>
                <w:szCs w:val="21"/>
                <w:highlight w:val="none"/>
                <w:lang w:eastAsia="zh-CN"/>
              </w:rPr>
              <w:t>供</w:t>
            </w:r>
            <w:r>
              <w:rPr>
                <w:rFonts w:hint="eastAsia" w:ascii="宋体" w:hAnsi="宋体" w:eastAsia="宋体" w:cs="宋体"/>
                <w:color w:val="auto"/>
                <w:kern w:val="0"/>
                <w:sz w:val="21"/>
                <w:szCs w:val="21"/>
                <w:highlight w:val="none"/>
              </w:rPr>
              <w:t>车辆正常行驶4-5小时。</w:t>
            </w:r>
          </w:p>
          <w:p w14:paraId="655BCF82">
            <w:pPr>
              <w:spacing w:line="24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（六）物联网设备</w:t>
            </w:r>
          </w:p>
          <w:p w14:paraId="06F78369">
            <w:pPr>
              <w:pStyle w:val="19"/>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1.空气温湿度传感器</w:t>
            </w:r>
          </w:p>
          <w:p w14:paraId="71DDF9F0">
            <w:pPr>
              <w:pStyle w:val="19"/>
              <w:numPr>
                <w:ilvl w:val="0"/>
                <w:numId w:val="12"/>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量程：湿度:0%RH~100%RH；温度:-40℃-120℃；</w:t>
            </w:r>
          </w:p>
          <w:p w14:paraId="100DB13A">
            <w:pPr>
              <w:pStyle w:val="19"/>
              <w:numPr>
                <w:ilvl w:val="0"/>
                <w:numId w:val="12"/>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输出信号：电流输出型:三线4mA~20mA</w:t>
            </w:r>
          </w:p>
          <w:p w14:paraId="4DE2A040">
            <w:pPr>
              <w:pStyle w:val="19"/>
              <w:numPr>
                <w:ilvl w:val="0"/>
                <w:numId w:val="12"/>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通信协议:RS485（MODBUS</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RTU协议：</w:t>
            </w:r>
          </w:p>
          <w:p w14:paraId="355322CE">
            <w:pPr>
              <w:pStyle w:val="19"/>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2.光照传感器</w:t>
            </w:r>
          </w:p>
          <w:p w14:paraId="5CE6AE51">
            <w:pPr>
              <w:pStyle w:val="19"/>
              <w:numPr>
                <w:ilvl w:val="0"/>
                <w:numId w:val="13"/>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波长测量范围：380nm~730nm；</w:t>
            </w:r>
          </w:p>
          <w:p w14:paraId="4059B075">
            <w:pPr>
              <w:pStyle w:val="19"/>
              <w:numPr>
                <w:ilvl w:val="0"/>
                <w:numId w:val="13"/>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.输出方式:三线制4- 20mA：</w:t>
            </w:r>
          </w:p>
          <w:p w14:paraId="23772AAD">
            <w:pPr>
              <w:pStyle w:val="19"/>
              <w:numPr>
                <w:ilvl w:val="0"/>
                <w:numId w:val="13"/>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通信协议（MODBUS RTU协议）：RS485</w:t>
            </w:r>
          </w:p>
          <w:p w14:paraId="52CF585C">
            <w:pPr>
              <w:pStyle w:val="19"/>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3.风速传感器</w:t>
            </w:r>
          </w:p>
          <w:p w14:paraId="0D310591">
            <w:pPr>
              <w:pStyle w:val="41"/>
              <w:numPr>
                <w:ilvl w:val="0"/>
                <w:numId w:val="14"/>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通信协议：RS485； </w:t>
            </w:r>
          </w:p>
          <w:p w14:paraId="5B048436">
            <w:pPr>
              <w:pStyle w:val="41"/>
              <w:numPr>
                <w:ilvl w:val="0"/>
                <w:numId w:val="14"/>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电流输出型：4-20Ma</w:t>
            </w:r>
          </w:p>
          <w:p w14:paraId="6003F4A7">
            <w:pPr>
              <w:pStyle w:val="41"/>
              <w:numPr>
                <w:ilvl w:val="0"/>
                <w:numId w:val="14"/>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量  程：0-30m/s</w:t>
            </w:r>
          </w:p>
          <w:p w14:paraId="6E1B6BA7">
            <w:pPr>
              <w:pStyle w:val="41"/>
              <w:numPr>
                <w:ilvl w:val="0"/>
                <w:numId w:val="14"/>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风速分辨精度： 0.2 m/s </w:t>
            </w:r>
          </w:p>
          <w:p w14:paraId="2C6F77A1">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4.风向传感器</w:t>
            </w:r>
          </w:p>
          <w:p w14:paraId="45F89BCD">
            <w:pPr>
              <w:pStyle w:val="41"/>
              <w:numPr>
                <w:ilvl w:val="0"/>
                <w:numId w:val="15"/>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通信协议：RS485；</w:t>
            </w:r>
          </w:p>
          <w:p w14:paraId="3C66B5D8">
            <w:pPr>
              <w:pStyle w:val="41"/>
              <w:numPr>
                <w:ilvl w:val="0"/>
                <w:numId w:val="15"/>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启动风力:≥0.8m/s</w:t>
            </w:r>
          </w:p>
          <w:p w14:paraId="2D696DD5">
            <w:pPr>
              <w:pStyle w:val="41"/>
              <w:numPr>
                <w:ilvl w:val="0"/>
                <w:numId w:val="15"/>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 测量精度高，量程范围宽，稳定性好； 功耗低，较强的抗干扰能力，能长期稳定工作；</w:t>
            </w:r>
            <w:r>
              <w:rPr>
                <w:rFonts w:hint="eastAsia" w:ascii="宋体" w:hAnsi="宋体" w:eastAsia="宋体" w:cs="宋体"/>
                <w:color w:val="auto"/>
                <w:kern w:val="0"/>
                <w:sz w:val="21"/>
                <w:szCs w:val="21"/>
                <w:highlight w:val="none"/>
              </w:rPr>
              <w:t xml:space="preserve">                                              </w:t>
            </w:r>
          </w:p>
          <w:p w14:paraId="4DA3AF5F">
            <w:pPr>
              <w:pStyle w:val="19"/>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5.Pm2.5传感器</w:t>
            </w:r>
          </w:p>
          <w:p w14:paraId="4FA01194">
            <w:pPr>
              <w:pStyle w:val="41"/>
              <w:widowControl/>
              <w:numPr>
                <w:ilvl w:val="0"/>
                <w:numId w:val="16"/>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测量范围 PM2.5:0-1000μg/</w:t>
            </w:r>
            <w:r>
              <w:rPr>
                <w:rFonts w:hint="eastAsia" w:ascii="宋体" w:hAnsi="宋体" w:cs="宋体"/>
                <w:color w:val="auto"/>
                <w:kern w:val="0"/>
                <w:sz w:val="22"/>
                <w:szCs w:val="22"/>
                <w:highlight w:val="none"/>
                <w:lang w:val="en-US" w:eastAsia="zh-CN"/>
              </w:rPr>
              <w:t>m</w:t>
            </w:r>
            <w:r>
              <w:rPr>
                <w:rFonts w:hint="eastAsia" w:ascii="仿宋_GB2312" w:hAnsi="仿宋_GB2312" w:eastAsia="仿宋_GB2312" w:cs="仿宋_GB2312"/>
                <w:color w:val="auto"/>
                <w:kern w:val="0"/>
                <w:sz w:val="28"/>
                <w:szCs w:val="28"/>
                <w:highlight w:val="none"/>
                <w:lang w:val="en-US" w:eastAsia="zh-CN"/>
              </w:rPr>
              <w:t>³</w:t>
            </w:r>
            <w:r>
              <w:rPr>
                <w:rFonts w:hint="eastAsia" w:ascii="宋体" w:hAnsi="宋体" w:eastAsia="宋体" w:cs="宋体"/>
                <w:color w:val="auto"/>
                <w:kern w:val="0"/>
                <w:sz w:val="21"/>
                <w:szCs w:val="21"/>
                <w:highlight w:val="none"/>
              </w:rPr>
              <w:t xml:space="preserve"> ；PM10:0-1500μg/</w:t>
            </w:r>
            <w:r>
              <w:rPr>
                <w:rFonts w:hint="eastAsia" w:ascii="宋体" w:hAnsi="宋体" w:cs="宋体"/>
                <w:color w:val="auto"/>
                <w:kern w:val="0"/>
                <w:sz w:val="21"/>
                <w:szCs w:val="21"/>
                <w:highlight w:val="none"/>
                <w:lang w:val="en-US" w:eastAsia="zh-CN"/>
              </w:rPr>
              <w:t>m</w:t>
            </w:r>
            <w:r>
              <w:rPr>
                <w:rFonts w:hint="eastAsia" w:ascii="仿宋_GB2312" w:hAnsi="仿宋_GB2312" w:eastAsia="仿宋_GB2312" w:cs="仿宋_GB2312"/>
                <w:color w:val="auto"/>
                <w:kern w:val="0"/>
                <w:sz w:val="28"/>
                <w:szCs w:val="28"/>
                <w:highlight w:val="none"/>
                <w:lang w:val="en-US" w:eastAsia="zh-CN"/>
              </w:rPr>
              <w:t>³</w:t>
            </w:r>
          </w:p>
          <w:p w14:paraId="2B3BCFFC">
            <w:pPr>
              <w:pStyle w:val="41"/>
              <w:widowControl/>
              <w:numPr>
                <w:ilvl w:val="0"/>
                <w:numId w:val="16"/>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工作温度 -20°℃~70℃ </w:t>
            </w:r>
          </w:p>
          <w:p w14:paraId="3FCA1DB9">
            <w:pPr>
              <w:pStyle w:val="41"/>
              <w:widowControl/>
              <w:numPr>
                <w:ilvl w:val="0"/>
                <w:numId w:val="16"/>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工作湿度 15%RH~90%RH（相对湿度）、非凝结 </w:t>
            </w:r>
          </w:p>
          <w:p w14:paraId="114D0763">
            <w:pPr>
              <w:pStyle w:val="41"/>
              <w:widowControl/>
              <w:numPr>
                <w:ilvl w:val="0"/>
                <w:numId w:val="16"/>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通信方式 RS485 </w:t>
            </w:r>
          </w:p>
          <w:p w14:paraId="6A13FDCF">
            <w:pPr>
              <w:pStyle w:val="19"/>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6.路由器</w:t>
            </w:r>
          </w:p>
          <w:p w14:paraId="1B3961C2">
            <w:pPr>
              <w:pStyle w:val="41"/>
              <w:numPr>
                <w:ilvl w:val="0"/>
                <w:numId w:val="17"/>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无线传输速率:300Mbps</w:t>
            </w:r>
          </w:p>
          <w:p w14:paraId="67791878">
            <w:pPr>
              <w:pStyle w:val="41"/>
              <w:numPr>
                <w:ilvl w:val="0"/>
                <w:numId w:val="17"/>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是否内置防火墙:是</w:t>
            </w:r>
          </w:p>
          <w:p w14:paraId="6A4191E6">
            <w:pPr>
              <w:pStyle w:val="41"/>
              <w:numPr>
                <w:ilvl w:val="0"/>
                <w:numId w:val="17"/>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网络协议:IEEE 802.11b/g/n</w:t>
            </w:r>
          </w:p>
          <w:p w14:paraId="57FD9C92">
            <w:pPr>
              <w:pStyle w:val="19"/>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r>
              <w:rPr>
                <w:rFonts w:hint="eastAsia" w:ascii="宋体" w:hAnsi="宋体" w:eastAsia="宋体" w:cs="宋体"/>
                <w:color w:val="auto"/>
                <w:kern w:val="0"/>
                <w:sz w:val="21"/>
                <w:szCs w:val="21"/>
                <w:highlight w:val="none"/>
                <w:lang w:val="en-US" w:eastAsia="zh-CN"/>
              </w:rPr>
              <w:t>8口</w:t>
            </w:r>
            <w:r>
              <w:rPr>
                <w:rFonts w:hint="eastAsia" w:ascii="宋体" w:hAnsi="宋体" w:eastAsia="宋体" w:cs="宋体"/>
                <w:color w:val="auto"/>
                <w:kern w:val="0"/>
                <w:sz w:val="21"/>
                <w:szCs w:val="21"/>
                <w:highlight w:val="none"/>
              </w:rPr>
              <w:t>交换机</w:t>
            </w:r>
          </w:p>
          <w:p w14:paraId="21039369">
            <w:pPr>
              <w:pStyle w:val="41"/>
              <w:numPr>
                <w:ilvl w:val="0"/>
                <w:numId w:val="18"/>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交换机类型:千兆交换机</w:t>
            </w:r>
          </w:p>
          <w:p w14:paraId="1BC17A31">
            <w:pPr>
              <w:pStyle w:val="41"/>
              <w:numPr>
                <w:ilvl w:val="0"/>
                <w:numId w:val="18"/>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传输速度:10Mbps</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100Mbps</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1000Mbps</w:t>
            </w:r>
          </w:p>
          <w:p w14:paraId="4CF2B878">
            <w:pPr>
              <w:pStyle w:val="41"/>
              <w:numPr>
                <w:ilvl w:val="0"/>
                <w:numId w:val="18"/>
              </w:numPr>
              <w:spacing w:line="240" w:lineRule="auto"/>
              <w:ind w:left="0" w:firstLine="0" w:firstLineChars="0"/>
              <w:jc w:val="left"/>
              <w:rPr>
                <w:rFonts w:hint="eastAsia" w:ascii="宋体" w:hAnsi="宋体" w:eastAsia="宋体" w:cs="宋体"/>
                <w:color w:val="auto"/>
                <w:sz w:val="21"/>
                <w:szCs w:val="21"/>
                <w:highlight w:val="none"/>
              </w:rPr>
            </w:pPr>
            <w:r>
              <w:rPr>
                <w:rFonts w:hint="eastAsia"/>
                <w:color w:val="auto"/>
                <w:highlight w:val="none"/>
                <w:lang w:val="en-US" w:eastAsia="zh-CN"/>
              </w:rPr>
              <w:t>支持即插即用</w:t>
            </w:r>
          </w:p>
          <w:p w14:paraId="696D7BD0">
            <w:pPr>
              <w:pStyle w:val="19"/>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8.边缘计算网关</w:t>
            </w:r>
          </w:p>
          <w:p w14:paraId="6DFE752B">
            <w:pPr>
              <w:pStyle w:val="41"/>
              <w:numPr>
                <w:ilvl w:val="0"/>
                <w:numId w:val="19"/>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支持制式标准：TD-LTE（移动4G）</w:t>
            </w:r>
          </w:p>
          <w:p w14:paraId="2B71EB17">
            <w:pPr>
              <w:pStyle w:val="41"/>
              <w:numPr>
                <w:ilvl w:val="0"/>
                <w:numId w:val="19"/>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接口类型：RS232+RS485+网口+DI+DO+AI</w:t>
            </w:r>
          </w:p>
          <w:p w14:paraId="1E2670D4">
            <w:pPr>
              <w:pStyle w:val="41"/>
              <w:numPr>
                <w:ilvl w:val="0"/>
                <w:numId w:val="19"/>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支持TCP/IP协议：IP、TCP、UDP、ARP、ICMP、</w:t>
            </w:r>
            <w:r>
              <w:rPr>
                <w:rFonts w:hint="eastAsia" w:ascii="宋体" w:hAnsi="宋体" w:cs="宋体"/>
                <w:color w:val="auto"/>
                <w:sz w:val="21"/>
                <w:szCs w:val="21"/>
                <w:highlight w:val="none"/>
                <w:lang w:eastAsia="zh-CN"/>
              </w:rPr>
              <w:t>IPv4、</w:t>
            </w:r>
            <w:r>
              <w:rPr>
                <w:rFonts w:hint="eastAsia" w:ascii="宋体" w:hAnsi="宋体" w:eastAsia="宋体" w:cs="宋体"/>
                <w:color w:val="auto"/>
                <w:sz w:val="21"/>
                <w:szCs w:val="21"/>
                <w:highlight w:val="none"/>
              </w:rPr>
              <w:t>DHCP、DNS</w:t>
            </w:r>
          </w:p>
          <w:p w14:paraId="53FFF88B">
            <w:pPr>
              <w:pStyle w:val="41"/>
              <w:numPr>
                <w:ilvl w:val="0"/>
                <w:numId w:val="19"/>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采集协议：</w:t>
            </w:r>
            <w:r>
              <w:rPr>
                <w:rFonts w:hint="eastAsia" w:ascii="宋体" w:hAnsi="宋体" w:cs="宋体"/>
                <w:color w:val="auto"/>
                <w:sz w:val="21"/>
                <w:szCs w:val="21"/>
                <w:highlight w:val="none"/>
                <w:lang w:eastAsia="zh-CN"/>
              </w:rPr>
              <w:t>Modbus RTU</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TCP、DL</w:t>
            </w:r>
            <w:r>
              <w:rPr>
                <w:rFonts w:hint="eastAsia" w:ascii="宋体" w:hAnsi="宋体" w:eastAsia="宋体" w:cs="宋体"/>
                <w:color w:val="auto"/>
                <w:sz w:val="21"/>
                <w:szCs w:val="21"/>
                <w:highlight w:val="none"/>
              </w:rPr>
              <w:t>/T645 2007</w:t>
            </w:r>
          </w:p>
          <w:p w14:paraId="0650B36A">
            <w:pPr>
              <w:pStyle w:val="41"/>
              <w:numPr>
                <w:ilvl w:val="0"/>
                <w:numId w:val="19"/>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协议转换：Modbus TCP/RTUJson</w:t>
            </w:r>
          </w:p>
          <w:p w14:paraId="55D082EA">
            <w:pPr>
              <w:pStyle w:val="41"/>
              <w:numPr>
                <w:ilvl w:val="0"/>
                <w:numId w:val="19"/>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操作系统：RT-Thread</w:t>
            </w:r>
          </w:p>
          <w:p w14:paraId="46491351">
            <w:pPr>
              <w:pStyle w:val="41"/>
              <w:numPr>
                <w:ilvl w:val="0"/>
                <w:numId w:val="19"/>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串口：1 * RS485 / RS232.1 * RS485</w:t>
            </w:r>
          </w:p>
          <w:p w14:paraId="4F3C0F79">
            <w:pPr>
              <w:pStyle w:val="41"/>
              <w:numPr>
                <w:ilvl w:val="0"/>
                <w:numId w:val="19"/>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功耗：待机：200mA/12V，最大功耗：400mA/12V。</w:t>
            </w:r>
          </w:p>
          <w:p w14:paraId="4F83DEDD">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9.控制终端</w:t>
            </w:r>
          </w:p>
          <w:p w14:paraId="2E3CCAC1">
            <w:pPr>
              <w:pStyle w:val="41"/>
              <w:widowControl/>
              <w:numPr>
                <w:ilvl w:val="1"/>
                <w:numId w:val="20"/>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中控触摸屏：</w:t>
            </w:r>
          </w:p>
          <w:p w14:paraId="425DA13C">
            <w:pPr>
              <w:pStyle w:val="41"/>
              <w:widowControl/>
              <w:numPr>
                <w:ilvl w:val="0"/>
                <w:numId w:val="21"/>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不低于21.5英寸，宽屏16:9 红外六点触摸屏 ；</w:t>
            </w:r>
          </w:p>
          <w:p w14:paraId="0CBCE29F">
            <w:pPr>
              <w:pStyle w:val="41"/>
              <w:widowControl/>
              <w:numPr>
                <w:ilvl w:val="0"/>
                <w:numId w:val="21"/>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触摸方式:手指、笔或其他非透明物体；</w:t>
            </w:r>
          </w:p>
          <w:p w14:paraId="03672996">
            <w:pPr>
              <w:pStyle w:val="41"/>
              <w:widowControl/>
              <w:numPr>
                <w:ilvl w:val="0"/>
                <w:numId w:val="21"/>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工作寿命：50000小时；点击次数&gt;1,000,000；</w:t>
            </w:r>
          </w:p>
          <w:p w14:paraId="22EAC427">
            <w:pPr>
              <w:pStyle w:val="41"/>
              <w:widowControl/>
              <w:numPr>
                <w:ilvl w:val="0"/>
                <w:numId w:val="21"/>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透光率&gt; 97%，最高达100%；兼容VGA / SVGA / XGA / SXGA分辨率；</w:t>
            </w:r>
          </w:p>
          <w:p w14:paraId="501F75C5">
            <w:pPr>
              <w:pStyle w:val="41"/>
              <w:widowControl/>
              <w:numPr>
                <w:ilvl w:val="0"/>
                <w:numId w:val="21"/>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USB接口；计算机响应速度&lt; 16ms；</w:t>
            </w:r>
          </w:p>
          <w:p w14:paraId="4D328ADA">
            <w:pPr>
              <w:pStyle w:val="41"/>
              <w:widowControl/>
              <w:numPr>
                <w:ilvl w:val="0"/>
                <w:numId w:val="21"/>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操作温度0℃- 50℃；操作湿度≤80%；存储温度0℃- 50℃；存储湿度≤80%；</w:t>
            </w:r>
          </w:p>
          <w:p w14:paraId="5647659F">
            <w:pPr>
              <w:pStyle w:val="41"/>
              <w:widowControl/>
              <w:numPr>
                <w:ilvl w:val="0"/>
                <w:numId w:val="21"/>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定制立柜采用铝合金材质，冷轧钢板制机体，散热好，细纹烤漆，平滑均匀；</w:t>
            </w:r>
          </w:p>
          <w:p w14:paraId="05745566">
            <w:pPr>
              <w:pStyle w:val="41"/>
              <w:widowControl/>
              <w:numPr>
                <w:ilvl w:val="1"/>
                <w:numId w:val="20"/>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整体化设计配套</w:t>
            </w:r>
            <w:r>
              <w:rPr>
                <w:rFonts w:hint="eastAsia" w:ascii="宋体" w:hAnsi="宋体" w:eastAsia="宋体" w:cs="宋体"/>
                <w:color w:val="auto"/>
                <w:kern w:val="0"/>
                <w:sz w:val="21"/>
                <w:szCs w:val="21"/>
                <w:highlight w:val="none"/>
              </w:rPr>
              <w:t>中控</w:t>
            </w:r>
            <w:r>
              <w:rPr>
                <w:rFonts w:hint="eastAsia" w:ascii="宋体" w:hAnsi="宋体" w:cs="宋体"/>
                <w:color w:val="auto"/>
                <w:kern w:val="0"/>
                <w:sz w:val="21"/>
                <w:szCs w:val="21"/>
                <w:highlight w:val="none"/>
                <w:lang w:val="en-US" w:eastAsia="zh-CN"/>
              </w:rPr>
              <w:t>终端</w:t>
            </w:r>
            <w:r>
              <w:rPr>
                <w:rFonts w:hint="eastAsia" w:ascii="宋体" w:hAnsi="宋体" w:eastAsia="宋体" w:cs="宋体"/>
                <w:color w:val="auto"/>
                <w:kern w:val="0"/>
                <w:sz w:val="21"/>
                <w:szCs w:val="21"/>
                <w:highlight w:val="none"/>
              </w:rPr>
              <w:t>：</w:t>
            </w:r>
          </w:p>
          <w:p w14:paraId="1F5165D6">
            <w:pPr>
              <w:pStyle w:val="41"/>
              <w:widowControl/>
              <w:numPr>
                <w:ilvl w:val="-1"/>
                <w:numId w:val="0"/>
              </w:numPr>
              <w:spacing w:line="240" w:lineRule="auto"/>
              <w:ind w:lef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处理器:每颗CPU物理核心数≥10核，每颗CPU主频≥2.4GHz;缓存≥16MB，支持超线程技术；内存:配置≥16GBDDR4内存，配置≥4个内存插槽，支持内存扩展；显卡:独立显卡，显存≥6G，支持VGA+HDMI视频输出显示;硬盘:≥512G+1T；</w:t>
            </w:r>
          </w:p>
          <w:p w14:paraId="250C5575">
            <w:pPr>
              <w:pStyle w:val="19"/>
              <w:spacing w:line="240" w:lineRule="auto"/>
              <w:ind w:firstLine="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（七）中控软件系统</w:t>
            </w:r>
          </w:p>
          <w:p w14:paraId="5A594D80">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系统包含沙盘灯光控制、沙盘监控回传、数据展示、沙盘动态演示、图文介绍、语音播放、节点感应回传等功能，采用B/S</w:t>
            </w:r>
            <w:r>
              <w:rPr>
                <w:rFonts w:hint="eastAsia" w:ascii="宋体" w:hAnsi="宋体" w:eastAsia="宋体" w:cs="宋体"/>
                <w:color w:val="auto"/>
                <w:sz w:val="21"/>
                <w:szCs w:val="21"/>
                <w:highlight w:val="none"/>
                <w:lang w:eastAsia="zh-CN"/>
              </w:rPr>
              <w:t>架构，</w:t>
            </w:r>
            <w:r>
              <w:rPr>
                <w:rFonts w:hint="eastAsia" w:ascii="宋体" w:hAnsi="宋体" w:eastAsia="宋体" w:cs="宋体"/>
                <w:color w:val="auto"/>
                <w:sz w:val="21"/>
                <w:szCs w:val="21"/>
                <w:highlight w:val="none"/>
              </w:rPr>
              <w:t>前端采用最新的</w:t>
            </w:r>
            <w:r>
              <w:rPr>
                <w:rFonts w:ascii="宋体" w:hAnsi="宋体" w:eastAsia="宋体" w:cs="宋体"/>
                <w:color w:val="auto"/>
                <w:sz w:val="24"/>
                <w:szCs w:val="24"/>
                <w:highlight w:val="none"/>
              </w:rPr>
              <w:t>JavaScript/TypeScript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1"/>
                <w:szCs w:val="21"/>
                <w:highlight w:val="none"/>
              </w:rPr>
              <w:t>C语言</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1"/>
                <w:szCs w:val="21"/>
                <w:highlight w:val="none"/>
              </w:rPr>
              <w:t>编程技术，使用Bootstrap作为前端UI框架，自带全局CSS设置，内嵌JQuery插件，用于创建图像、下拉菜单、导航、警告框、弹出框等；使用highcharts图表库，实现网页上各种动态图表；满足了物联网项目多样化的前端显示效果。后台主要采用了Spring容器、Spring MVC框架、MyBatis ORM框架集成，采用Maven构建项目管理，具有Restful API二次开发接口。</w:t>
            </w:r>
          </w:p>
          <w:p w14:paraId="6EBEB10A">
            <w:pPr>
              <w:pStyle w:val="41"/>
              <w:numPr>
                <w:ilvl w:val="0"/>
                <w:numId w:val="22"/>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农田数据显示：显示数据包括光照数据、温湿度数据、二氧化碳数据、风速数据、PM2.5等数据。</w:t>
            </w:r>
          </w:p>
          <w:p w14:paraId="666AD23A">
            <w:pPr>
              <w:pStyle w:val="41"/>
              <w:numPr>
                <w:ilvl w:val="0"/>
                <w:numId w:val="22"/>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视频监控：支持ONVIF协议的IP摄像头（如海康威视），支持RTSP流媒体传输，模拟实现作物病害检测、入侵告警等智能分析。</w:t>
            </w:r>
          </w:p>
          <w:p w14:paraId="7A2EB3DF">
            <w:pPr>
              <w:pStyle w:val="41"/>
              <w:numPr>
                <w:ilvl w:val="0"/>
                <w:numId w:val="22"/>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温室环境控制：控制逻辑：基于算法动态调节遮阳帘（步进电机控制）、通风窗（伺服电机）、水帘加湿。</w:t>
            </w:r>
          </w:p>
          <w:p w14:paraId="0E780891">
            <w:pPr>
              <w:pStyle w:val="41"/>
              <w:numPr>
                <w:ilvl w:val="0"/>
                <w:numId w:val="22"/>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安全机制：设备状态双校验（传感器反馈+执行器状态回读），防止指令冲突。</w:t>
            </w:r>
          </w:p>
          <w:p w14:paraId="3C589EA7">
            <w:pPr>
              <w:pStyle w:val="41"/>
              <w:numPr>
                <w:ilvl w:val="0"/>
                <w:numId w:val="22"/>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水肥一体化与农机控制：基于土壤墒情传感器生成灌溉策略，通过电磁阀组（RS485总线控制）实现分区滴灌。模拟支持水肥配比：动态PID控制EC/pH值，支持多通道蠕动泵精准投料。</w:t>
            </w:r>
          </w:p>
          <w:p w14:paraId="2B3548A8">
            <w:pPr>
              <w:pStyle w:val="41"/>
              <w:numPr>
                <w:ilvl w:val="0"/>
                <w:numId w:val="22"/>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加工厂自动化控制：ROS集成UR5/ABB机械臂，基于PointCloud库实现3D视觉分拣。</w:t>
            </w:r>
          </w:p>
          <w:p w14:paraId="0E67AE15">
            <w:pPr>
              <w:pStyle w:val="41"/>
              <w:numPr>
                <w:ilvl w:val="0"/>
                <w:numId w:val="22"/>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AGV调度：通过Modbus TCP/RTU协议连接控制。</w:t>
            </w:r>
          </w:p>
          <w:p w14:paraId="4E0C4DE6">
            <w:pPr>
              <w:pStyle w:val="41"/>
              <w:numPr>
                <w:ilvl w:val="0"/>
                <w:numId w:val="22"/>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设备连接:将传送带、分拣机等设备接入统一数据平台，支持状态监控与控制。</w:t>
            </w:r>
          </w:p>
          <w:p w14:paraId="43CDFF37">
            <w:pPr>
              <w:pStyle w:val="41"/>
              <w:numPr>
                <w:ilvl w:val="0"/>
                <w:numId w:val="22"/>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仓库管理：包括库存管理、货物追踪、出入库操作等。支持条形码/二维码扫描、RFID识别等技术。结合自动化设备（如堆垛机、AGV小车等），实现仓储作业的自动化和智能化。</w:t>
            </w:r>
          </w:p>
          <w:p w14:paraId="09366800">
            <w:pPr>
              <w:pStyle w:val="41"/>
              <w:numPr>
                <w:ilvl w:val="0"/>
                <w:numId w:val="22"/>
              </w:numPr>
              <w:spacing w:line="240" w:lineRule="auto"/>
              <w:ind w:left="0" w:firstLine="0" w:firstLineChars="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物流小车调度控制：软件能够调度和管理物流小车，实现货物的自动运输和配送。</w:t>
            </w:r>
          </w:p>
          <w:p w14:paraId="7EAF9017">
            <w:pPr>
              <w:widowControl/>
              <w:numPr>
                <w:ilvl w:val="0"/>
                <w:numId w:val="1"/>
              </w:numPr>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智慧农业园区环境仿真沙盘</w:t>
            </w:r>
          </w:p>
          <w:p w14:paraId="46856DB0">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（一）城市道路仿真套件*1套</w:t>
            </w:r>
          </w:p>
          <w:p w14:paraId="57E71922">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1.套件完整方案拼接后的占地面积≥20平方米；</w:t>
            </w:r>
          </w:p>
          <w:p w14:paraId="1EB8B88A">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2.各模块具有足够的强度和刚度，能够满足多辆车同时进行测试的路面载荷测试要求；</w:t>
            </w:r>
          </w:p>
          <w:p w14:paraId="533A0B7B">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3.构件拼接过程中不出现应力；</w:t>
            </w:r>
          </w:p>
          <w:p w14:paraId="367CCBC9">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（二）交通标志套件*1套</w:t>
            </w:r>
          </w:p>
          <w:p w14:paraId="0612350B">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1.交通标志套件的种类和数量可根据城市道路仿真套件的拼接方案的实际需求进行调整和更改；</w:t>
            </w:r>
          </w:p>
          <w:p w14:paraId="35669B93">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2.交通标志类别包含：禁令标志、警告标志、指示标志、指路标志、施工安全标志、辅助标志；</w:t>
            </w:r>
          </w:p>
          <w:p w14:paraId="52E266E1">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（三）交通标线套件*1套</w:t>
            </w:r>
          </w:p>
          <w:p w14:paraId="6F986F5E">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可</w:t>
            </w:r>
            <w:r>
              <w:rPr>
                <w:rFonts w:hint="eastAsia" w:ascii="宋体" w:hAnsi="宋体" w:eastAsia="宋体" w:cs="宋体"/>
                <w:color w:val="auto"/>
                <w:kern w:val="0"/>
                <w:sz w:val="21"/>
                <w:szCs w:val="21"/>
                <w:highlight w:val="none"/>
              </w:rPr>
              <w:t>按照实际路况需求对车道线的种类和数量进行设计制作；</w:t>
            </w:r>
          </w:p>
          <w:p w14:paraId="29E65B1B">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2.标线类别包含：禁止标线、警告标线、指示标线；</w:t>
            </w:r>
          </w:p>
          <w:p w14:paraId="3AD65990">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（四）智能交通信号灯套件*4套</w:t>
            </w:r>
          </w:p>
          <w:p w14:paraId="2155BCA2">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1.采用1.5cm*1.5cm标准铝合金型材，参照实际交通信号灯整体比例定制信号灯模型，信号灯采用仿真现实LED点阵灯光布局+倒计时一体化造型设计制作；</w:t>
            </w:r>
          </w:p>
          <w:p w14:paraId="24E6FB3A">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2.交通信号灯包含机动车信号灯和人行横道信号灯两大类，可以远程对信号灯进行控制；</w:t>
            </w:r>
          </w:p>
          <w:p w14:paraId="63A1CBFE">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（五）智能路灯*4套</w:t>
            </w:r>
          </w:p>
          <w:p w14:paraId="3D6CF407">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1.路灯样式和尺寸定制，路灯的整体高度≥27cm；</w:t>
            </w:r>
          </w:p>
          <w:p w14:paraId="1CB188E5">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2.灯芯采用可调光LED电源，单个LED电源功率≥0.1W；</w:t>
            </w:r>
          </w:p>
          <w:p w14:paraId="5B78E59C">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3.灯杆采用≧5MM金属材质，灯罩使用ABS材质一体成型制作；</w:t>
            </w:r>
          </w:p>
          <w:p w14:paraId="64D0BDFB">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（六）路障套件*1套</w:t>
            </w:r>
          </w:p>
          <w:p w14:paraId="52D1C3F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1.路障设施包含PU警示柱、路锥；</w:t>
            </w:r>
          </w:p>
          <w:p w14:paraId="038D43C6">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2.PU警示柱采用3D打印定制，高度≤10cm；</w:t>
            </w:r>
          </w:p>
          <w:p w14:paraId="6AF51811">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3.路锥为提环圆锥，采用3D打印定制，高度≤10cm；</w:t>
            </w:r>
          </w:p>
          <w:p w14:paraId="7BD5D32B">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4.路障套件的尺寸、数量和布置方案可根据实际场景微调；</w:t>
            </w:r>
          </w:p>
          <w:p w14:paraId="2DD1F120">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（七）停车场模拟场景*1套</w:t>
            </w:r>
          </w:p>
          <w:p w14:paraId="67772E12">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1.停车场车位类型为封闭停车场/倒车入库；</w:t>
            </w:r>
          </w:p>
          <w:p w14:paraId="703B8B21">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2.停车场规划出单独的场地，划定单独的停车位，停车位数量≥2；</w:t>
            </w:r>
          </w:p>
          <w:p w14:paraId="623B4440">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3.单个车位尺寸≥400*300mm。</w:t>
            </w:r>
          </w:p>
          <w:p w14:paraId="550AD218">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（八）龙门架*2套</w:t>
            </w:r>
          </w:p>
          <w:p w14:paraId="2BEDAF28">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1.定制尺寸匹配的龙门架安装在城市道路，高度≥25cm；</w:t>
            </w:r>
          </w:p>
          <w:p w14:paraId="388520F0">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2.龙门架预留摄像头等设备的安装位置；</w:t>
            </w:r>
          </w:p>
          <w:p w14:paraId="31D7FEB1">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（九）场景摄像头*4套</w:t>
            </w:r>
          </w:p>
          <w:p w14:paraId="6D0954F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1.在道路选定位置布设图像采集摄像头，实现仿真场景中主要路口及主要场景的视频图像采集；</w:t>
            </w:r>
          </w:p>
          <w:p w14:paraId="7AA658BD">
            <w:pPr>
              <w:widowControl/>
              <w:spacing w:line="240" w:lineRule="auto"/>
              <w:jc w:val="left"/>
              <w:rPr>
                <w:rFonts w:hint="eastAsia" w:ascii="宋体" w:hAnsi="宋体" w:eastAsia="宋体"/>
                <w:color w:val="auto"/>
                <w:kern w:val="0"/>
                <w:szCs w:val="21"/>
                <w:highlight w:val="none"/>
              </w:rPr>
            </w:pPr>
            <w:r>
              <w:rPr>
                <w:rFonts w:hint="eastAsia" w:ascii="宋体" w:hAnsi="宋体" w:eastAsia="宋体"/>
                <w:color w:val="auto"/>
                <w:kern w:val="0"/>
                <w:szCs w:val="21"/>
                <w:highlight w:val="none"/>
              </w:rPr>
              <w:t>2、分辨率≥1080P；</w:t>
            </w:r>
          </w:p>
          <w:p w14:paraId="7D55114B">
            <w:pPr>
              <w:widowControl/>
              <w:spacing w:line="240" w:lineRule="auto"/>
              <w:jc w:val="left"/>
              <w:rPr>
                <w:rFonts w:hint="eastAsia" w:ascii="宋体" w:hAnsi="宋体" w:eastAsia="宋体"/>
                <w:color w:val="auto"/>
                <w:kern w:val="0"/>
                <w:szCs w:val="21"/>
                <w:highlight w:val="none"/>
              </w:rPr>
            </w:pPr>
            <w:r>
              <w:rPr>
                <w:rFonts w:hint="eastAsia" w:ascii="宋体" w:hAnsi="宋体" w:eastAsia="宋体"/>
                <w:color w:val="auto"/>
                <w:kern w:val="0"/>
                <w:szCs w:val="21"/>
                <w:highlight w:val="none"/>
              </w:rPr>
              <w:t>3、支持POE或12V集中供电；</w:t>
            </w:r>
          </w:p>
          <w:p w14:paraId="63116C5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olor w:val="auto"/>
                <w:kern w:val="0"/>
                <w:szCs w:val="21"/>
                <w:highlight w:val="none"/>
              </w:rPr>
              <w:t>4、支持H.265编码格式；</w:t>
            </w:r>
          </w:p>
          <w:p w14:paraId="18CD7B29">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（十）</w:t>
            </w:r>
            <w:r>
              <w:rPr>
                <w:rFonts w:hint="eastAsia" w:ascii="宋体" w:hAnsi="宋体" w:cs="宋体"/>
                <w:color w:val="auto"/>
                <w:kern w:val="0"/>
                <w:sz w:val="21"/>
                <w:szCs w:val="21"/>
                <w:highlight w:val="none"/>
                <w:lang w:eastAsia="zh-CN"/>
              </w:rPr>
              <w:t>整体化设计配套</w:t>
            </w:r>
            <w:r>
              <w:rPr>
                <w:rFonts w:hint="eastAsia" w:ascii="宋体" w:hAnsi="宋体" w:eastAsia="宋体" w:cs="宋体"/>
                <w:color w:val="auto"/>
                <w:kern w:val="0"/>
                <w:sz w:val="21"/>
                <w:szCs w:val="21"/>
                <w:highlight w:val="none"/>
              </w:rPr>
              <w:t>边缘</w:t>
            </w:r>
            <w:r>
              <w:rPr>
                <w:rFonts w:hint="eastAsia" w:ascii="宋体" w:hAnsi="宋体" w:cs="宋体"/>
                <w:color w:val="auto"/>
                <w:kern w:val="0"/>
                <w:sz w:val="21"/>
                <w:szCs w:val="21"/>
                <w:highlight w:val="none"/>
                <w:lang w:val="en-US" w:eastAsia="zh-CN"/>
              </w:rPr>
              <w:t>终端</w:t>
            </w:r>
            <w:r>
              <w:rPr>
                <w:rFonts w:hint="eastAsia" w:ascii="宋体" w:hAnsi="宋体" w:eastAsia="宋体" w:cs="宋体"/>
                <w:color w:val="auto"/>
                <w:kern w:val="0"/>
                <w:sz w:val="21"/>
                <w:szCs w:val="21"/>
                <w:highlight w:val="none"/>
              </w:rPr>
              <w:t>*1套</w:t>
            </w:r>
          </w:p>
          <w:p w14:paraId="4A5041E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1)终端内置高性能CPU处理器，处理器配置不少于10核;</w:t>
            </w:r>
          </w:p>
          <w:p w14:paraId="48A0A3C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2)终端搭载内存≥16GB，128-bit LPDDR5，66GB/s;</w:t>
            </w:r>
          </w:p>
          <w:p w14:paraId="5053BDC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3)视频编码:支持1080p30 supported byl-2 CPU cores;</w:t>
            </w:r>
          </w:p>
          <w:p w14:paraId="0FD68CE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4)视频解码:支持1x4K60 (H.265) 、2x4K30 (H.265)、5x1080p60 (H.265)、</w:t>
            </w:r>
          </w:p>
          <w:p w14:paraId="23084B9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11x1080p30 (H.265);</w:t>
            </w:r>
          </w:p>
          <w:p w14:paraId="04FE7A7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6)外设接口:</w:t>
            </w:r>
          </w:p>
          <w:p w14:paraId="224C1A2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a)千兆以太网;</w:t>
            </w:r>
          </w:p>
          <w:p w14:paraId="4CFF37F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b)不少于3个USB3.2Gen2;</w:t>
            </w:r>
          </w:p>
          <w:p w14:paraId="05D1C9F2">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（十一）中集网关*1套</w:t>
            </w:r>
          </w:p>
          <w:p w14:paraId="7FC57D2C">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1.全新ARM内核，工业级工作温度范</w:t>
            </w:r>
          </w:p>
          <w:p w14:paraId="2826A719">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围，精心优化的TCP/IP协议栈，稳定可靠</w:t>
            </w:r>
          </w:p>
          <w:p w14:paraId="7443D00E">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2.10/100Mbps网口，Auto-MDI/MDIX，交叉直连网线均可使用</w:t>
            </w:r>
          </w:p>
          <w:p w14:paraId="39A9CB9C">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（十二）电路集成控制器*1套</w:t>
            </w:r>
          </w:p>
          <w:p w14:paraId="0E1E3E2F">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1.物理层：通信接口：RS232/RS485波特率：9.6K/S校验位：无数据位：8，停止位：1</w:t>
            </w:r>
          </w:p>
          <w:p w14:paraId="710801C7">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2.协议层：发送帧：9字节接收帧：</w:t>
            </w:r>
          </w:p>
          <w:p w14:paraId="6B4DFC06">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9字节防错机制：超时溢出校验方式：校验和寻址模式：独立寻址/广播寻址（0xFF）</w:t>
            </w:r>
          </w:p>
          <w:p w14:paraId="5C431F89">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（十三）智能云控平台*1套</w:t>
            </w:r>
          </w:p>
          <w:p w14:paraId="1613A9C1">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智能云控平台实现功能：</w:t>
            </w:r>
          </w:p>
          <w:p w14:paraId="3E1F0A65">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1.支持对仿真套件中交通信号灯场景的红绿黄灯实时状态显示及远程控制，具体要求如下：信号灯在三维地图中进行数字孪生展示，其状态可在三维地图中交互，可远程控制切换信号灯的红/绿状态。</w:t>
            </w:r>
          </w:p>
          <w:p w14:paraId="25755CE3">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2.支持对仿真套件中停车场场景的设备实时状态显示及空余车位数量统计显示；</w:t>
            </w:r>
          </w:p>
          <w:p w14:paraId="53DB15F0">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3.支持对仿真套件中智能路灯场景的设备实时状态显示和远程开关及调光控制，具体要求如下：路灯在三维地图中进行数字孪生展示，其灯光状态可在三维地图中交互，可远程控制路灯的开/关状态。</w:t>
            </w:r>
          </w:p>
          <w:p w14:paraId="3BF1412D">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支持对仿真套件中道闸机的设备实时状态显示及车辆识别图像显示，具体要求如下：闸机及其摄像头图像在三维地图中进行数字孪生展示，闸机抬杆落杆状态可在三维地图中交互，可远程控制切换闸机的抬杆/落杆状态。</w:t>
            </w:r>
          </w:p>
          <w:p w14:paraId="78F4ACF1">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（十四）</w:t>
            </w:r>
            <w:r>
              <w:rPr>
                <w:rFonts w:hint="eastAsia" w:ascii="宋体" w:hAnsi="宋体" w:cs="宋体"/>
                <w:color w:val="auto"/>
                <w:kern w:val="0"/>
                <w:sz w:val="21"/>
                <w:szCs w:val="21"/>
                <w:highlight w:val="none"/>
                <w:lang w:eastAsia="zh-CN"/>
              </w:rPr>
              <w:t>整体化设计配套</w:t>
            </w:r>
            <w:r>
              <w:rPr>
                <w:rFonts w:hint="eastAsia" w:ascii="宋体" w:hAnsi="宋体" w:eastAsia="宋体" w:cs="宋体"/>
                <w:color w:val="auto"/>
                <w:kern w:val="0"/>
                <w:sz w:val="21"/>
                <w:szCs w:val="21"/>
                <w:highlight w:val="none"/>
              </w:rPr>
              <w:t>边缘计算</w:t>
            </w:r>
            <w:r>
              <w:rPr>
                <w:rFonts w:hint="eastAsia" w:ascii="宋体" w:hAnsi="宋体" w:cs="宋体"/>
                <w:color w:val="auto"/>
                <w:kern w:val="0"/>
                <w:sz w:val="21"/>
                <w:szCs w:val="21"/>
                <w:highlight w:val="none"/>
                <w:lang w:val="en-US" w:eastAsia="zh-CN"/>
              </w:rPr>
              <w:t>智能终端</w:t>
            </w:r>
            <w:r>
              <w:rPr>
                <w:rFonts w:hint="eastAsia" w:ascii="宋体" w:hAnsi="宋体" w:eastAsia="宋体" w:cs="宋体"/>
                <w:color w:val="auto"/>
                <w:kern w:val="0"/>
                <w:sz w:val="21"/>
                <w:szCs w:val="21"/>
                <w:highlight w:val="none"/>
              </w:rPr>
              <w:t>*1套</w:t>
            </w:r>
          </w:p>
          <w:p w14:paraId="190209B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1)终端内置高性能CPU处理器，处理器配置不少于20核;</w:t>
            </w:r>
          </w:p>
          <w:p w14:paraId="38BDD22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2)GPU处理器核数不少于1024核，最大频率不低于624MHz;</w:t>
            </w:r>
          </w:p>
          <w:p w14:paraId="762249D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3)终端搭载内存≥32GB，128-bit LPDDR5，66GB/s;</w:t>
            </w:r>
          </w:p>
          <w:p w14:paraId="7AFDF19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4)终端支持外部NVMe，容量不低于128GB;</w:t>
            </w:r>
          </w:p>
          <w:p w14:paraId="7BE6420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5)视频编码:支持1080p30 supported byl-2 CPU cores;</w:t>
            </w:r>
          </w:p>
          <w:p w14:paraId="41D8BDF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6)视频解码:支持1x4K60 (H.265) 、2x4K30 (H.265)、5x1080p60 (H.265)、</w:t>
            </w:r>
          </w:p>
          <w:p w14:paraId="39E1879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11x1080p30 (H.265);</w:t>
            </w:r>
          </w:p>
          <w:p w14:paraId="30435EA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7)功率:7W~15W</w:t>
            </w:r>
          </w:p>
          <w:p w14:paraId="35B6334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3)外设接口:</w:t>
            </w:r>
          </w:p>
          <w:p w14:paraId="3B4EB43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a)千兆以太网;</w:t>
            </w:r>
          </w:p>
          <w:p w14:paraId="109D83B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b)不少于3个USB3.2Gen2;</w:t>
            </w:r>
          </w:p>
          <w:p w14:paraId="53CEF5B6">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（十五）ROS自动驾驶小车实训平台（机械臂版）*2套</w:t>
            </w:r>
          </w:p>
          <w:p w14:paraId="4C47A91A">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1.基础功能</w:t>
            </w:r>
          </w:p>
          <w:p w14:paraId="6E44F2E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验平台由AI核心开发板、深度摄像头、EAITminiPro激光雷达、6轴机械臂、驱动板、电机等设备组成，一体高度集成硬件驱动模块，简单明了的系统设计框架，配套教学辅助工具，让学生能够快速掌握自动驾驶、机械臂运动控制的关键技术，进行ROS机器人操作系统学习及二次开发。</w:t>
            </w:r>
          </w:p>
          <w:p w14:paraId="559265E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2.平台硬件功能</w:t>
            </w:r>
          </w:p>
          <w:p w14:paraId="28FC048A">
            <w:pPr>
              <w:pStyle w:val="41"/>
              <w:spacing w:line="240" w:lineRule="auto"/>
              <w:ind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cs="宋体"/>
                <w:b/>
                <w:color w:val="auto"/>
                <w:sz w:val="21"/>
                <w:szCs w:val="21"/>
                <w:highlight w:val="none"/>
                <w:lang w:eastAsia="zh-CN"/>
              </w:rPr>
              <w:t>整体化设计配套</w:t>
            </w:r>
            <w:r>
              <w:rPr>
                <w:rFonts w:hint="eastAsia" w:ascii="宋体" w:hAnsi="宋体" w:eastAsia="宋体" w:cs="宋体"/>
                <w:b/>
                <w:color w:val="auto"/>
                <w:sz w:val="21"/>
                <w:szCs w:val="21"/>
                <w:highlight w:val="none"/>
              </w:rPr>
              <w:t>边缘计算终端：</w:t>
            </w:r>
          </w:p>
          <w:p w14:paraId="7BA52237">
            <w:pPr>
              <w:pStyle w:val="41"/>
              <w:numPr>
                <w:ilvl w:val="0"/>
                <w:numId w:val="23"/>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终端内置高性能CPU处理器，处理器配置不少于六核；</w:t>
            </w:r>
          </w:p>
          <w:p w14:paraId="1B26ECDD">
            <w:pPr>
              <w:pStyle w:val="41"/>
              <w:numPr>
                <w:ilvl w:val="0"/>
                <w:numId w:val="23"/>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GPU处理器核数不少于1024核，最大频率不低于624MHz；</w:t>
            </w:r>
          </w:p>
          <w:p w14:paraId="5786B29B">
            <w:pPr>
              <w:pStyle w:val="41"/>
              <w:numPr>
                <w:ilvl w:val="0"/>
                <w:numId w:val="23"/>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终端搭载内存≥</w:t>
            </w:r>
            <w:r>
              <w:rPr>
                <w:rFonts w:hint="eastAsia" w:ascii="宋体" w:hAnsi="宋体" w:cs="宋体"/>
                <w:color w:val="auto"/>
                <w:sz w:val="21"/>
                <w:szCs w:val="21"/>
                <w:highlight w:val="none"/>
                <w:lang w:eastAsia="zh-CN"/>
              </w:rPr>
              <w:t>8GB，128</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bit LPDDR5，66GB</w:t>
            </w:r>
            <w:r>
              <w:rPr>
                <w:rFonts w:hint="eastAsia" w:ascii="宋体" w:hAnsi="宋体" w:eastAsia="宋体" w:cs="宋体"/>
                <w:color w:val="auto"/>
                <w:sz w:val="21"/>
                <w:szCs w:val="21"/>
                <w:highlight w:val="none"/>
              </w:rPr>
              <w:t>/s；</w:t>
            </w:r>
          </w:p>
          <w:p w14:paraId="7D9021E2">
            <w:pPr>
              <w:pStyle w:val="41"/>
              <w:numPr>
                <w:ilvl w:val="0"/>
                <w:numId w:val="23"/>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终端支持外部NVMe，容量不低于128GB；</w:t>
            </w:r>
          </w:p>
          <w:p w14:paraId="5781D6EA">
            <w:pPr>
              <w:pStyle w:val="41"/>
              <w:numPr>
                <w:ilvl w:val="0"/>
                <w:numId w:val="23"/>
              </w:numPr>
              <w:wordWrap w:val="0"/>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视频编码：支持1080p30</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supported</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by1-2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CPU</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cores；</w:t>
            </w:r>
          </w:p>
          <w:p w14:paraId="359B8D17">
            <w:pPr>
              <w:pStyle w:val="41"/>
              <w:numPr>
                <w:ilvl w:val="0"/>
                <w:numId w:val="23"/>
              </w:numPr>
              <w:wordWrap w:val="0"/>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视频解码：支持1x4K60（H.265）、2x4K30（H.265）、5x1080p60（H.265）、11x1080p30（H.265）；</w:t>
            </w:r>
          </w:p>
          <w:p w14:paraId="292251C7">
            <w:pPr>
              <w:pStyle w:val="41"/>
              <w:numPr>
                <w:ilvl w:val="0"/>
                <w:numId w:val="23"/>
              </w:numPr>
              <w:wordWrap w:val="0"/>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功率：7W~15W</w:t>
            </w:r>
          </w:p>
          <w:p w14:paraId="1E94E4C8">
            <w:pPr>
              <w:pStyle w:val="41"/>
              <w:numPr>
                <w:ilvl w:val="0"/>
                <w:numId w:val="23"/>
              </w:numPr>
              <w:wordWrap w:val="0"/>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外设接口：</w:t>
            </w:r>
          </w:p>
          <w:p w14:paraId="34B300A9">
            <w:pPr>
              <w:pStyle w:val="41"/>
              <w:numPr>
                <w:ilvl w:val="1"/>
                <w:numId w:val="24"/>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千兆以太网；</w:t>
            </w:r>
          </w:p>
          <w:p w14:paraId="06187EB3">
            <w:pPr>
              <w:pStyle w:val="41"/>
              <w:numPr>
                <w:ilvl w:val="1"/>
                <w:numId w:val="24"/>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不少于3个USB3.2Gen2；</w:t>
            </w:r>
          </w:p>
          <w:p w14:paraId="38D69B09">
            <w:pPr>
              <w:pStyle w:val="41"/>
              <w:numPr>
                <w:ilvl w:val="1"/>
                <w:numId w:val="24"/>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提供M.2KeyE接口外扩；</w:t>
            </w:r>
          </w:p>
          <w:p w14:paraId="7DA50850">
            <w:pPr>
              <w:pStyle w:val="41"/>
              <w:numPr>
                <w:ilvl w:val="1"/>
                <w:numId w:val="24"/>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提供8通道MIPICSI-2D-PHY2.1；</w:t>
            </w:r>
          </w:p>
          <w:p w14:paraId="450ACDA4">
            <w:pPr>
              <w:pStyle w:val="41"/>
              <w:numPr>
                <w:ilvl w:val="1"/>
                <w:numId w:val="24"/>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提供3xUART,2xSPI,2xI2S,4xI2C,1xCAN,DMIC&amp;DSPK,PWM,GPIOs扩展接口；</w:t>
            </w:r>
          </w:p>
          <w:p w14:paraId="5A6E31EB">
            <w:pPr>
              <w:pStyle w:val="41"/>
              <w:spacing w:line="240" w:lineRule="auto"/>
              <w:ind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（2）深度摄像头</w:t>
            </w:r>
          </w:p>
          <w:p w14:paraId="26ABDA71">
            <w:pPr>
              <w:pStyle w:val="41"/>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1）工作环境：室内/室外都可以适应；</w:t>
            </w:r>
          </w:p>
          <w:p w14:paraId="3AE9BAF5">
            <w:pPr>
              <w:pStyle w:val="41"/>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2）工作温度：10°C~40°C；</w:t>
            </w:r>
          </w:p>
          <w:p w14:paraId="094A6724">
            <w:pPr>
              <w:pStyle w:val="41"/>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3）深度距离：0.3~3m；</w:t>
            </w:r>
          </w:p>
          <w:p w14:paraId="08BF5CF5">
            <w:pPr>
              <w:pStyle w:val="41"/>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4）左、右红外相机成像中心之间的距离：40mm；</w:t>
            </w:r>
          </w:p>
          <w:p w14:paraId="48EE7C66">
            <w:pPr>
              <w:pStyle w:val="41"/>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5）深度图像分辨率：不低于640</w:t>
            </w:r>
            <w:r>
              <w:rPr>
                <w:rFonts w:ascii="宋体" w:hAnsi="宋体" w:eastAsia="宋体" w:cs="宋体"/>
                <w:color w:val="auto"/>
                <w:sz w:val="24"/>
                <w:szCs w:val="24"/>
                <w:highlight w:val="none"/>
              </w:rPr>
              <w:t>×</w:t>
            </w:r>
            <w:r>
              <w:rPr>
                <w:rFonts w:hint="eastAsia" w:ascii="宋体" w:hAnsi="宋体" w:eastAsia="宋体" w:cs="宋体"/>
                <w:color w:val="auto"/>
                <w:sz w:val="21"/>
                <w:szCs w:val="21"/>
                <w:highlight w:val="none"/>
              </w:rPr>
              <w:t>400@30FPS/320200@30FPS；</w:t>
            </w:r>
          </w:p>
          <w:p w14:paraId="7D9EE8F9">
            <w:pPr>
              <w:pStyle w:val="41"/>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6）深度视场：67.9°*45°；</w:t>
            </w:r>
          </w:p>
          <w:p w14:paraId="165FA108">
            <w:pPr>
              <w:pStyle w:val="41"/>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7）RGB传感器视场：66°*51°（土3°）；</w:t>
            </w:r>
          </w:p>
          <w:p w14:paraId="3B1CE9D9">
            <w:pPr>
              <w:pStyle w:val="41"/>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9）延迟：30~45ms；</w:t>
            </w:r>
          </w:p>
          <w:p w14:paraId="14F08518">
            <w:pPr>
              <w:pStyle w:val="41"/>
              <w:tabs>
                <w:tab w:val="left" w:pos="5006"/>
              </w:tabs>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10）整机平均功耗：&lt;2W；</w:t>
            </w:r>
            <w:r>
              <w:rPr>
                <w:rFonts w:hint="eastAsia" w:ascii="宋体" w:hAnsi="宋体" w:eastAsia="宋体" w:cs="宋体"/>
                <w:color w:val="auto"/>
                <w:sz w:val="21"/>
                <w:szCs w:val="21"/>
                <w:highlight w:val="none"/>
              </w:rPr>
              <w:tab/>
            </w:r>
          </w:p>
          <w:p w14:paraId="2DD8BD51">
            <w:pPr>
              <w:pStyle w:val="41"/>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11）激光开启瞬间功耗峰值：&lt;5W（持续时间3ms）</w:t>
            </w:r>
          </w:p>
          <w:p w14:paraId="753D88D6">
            <w:pPr>
              <w:pStyle w:val="41"/>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12）待机功耗典型值：&lt;0.7W；</w:t>
            </w:r>
          </w:p>
          <w:p w14:paraId="5B6F7426">
            <w:pPr>
              <w:pStyle w:val="41"/>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13）支持操作系统：Android/Linux/Windows7/10；</w:t>
            </w:r>
          </w:p>
          <w:p w14:paraId="60BEAC3F">
            <w:pPr>
              <w:pStyle w:val="41"/>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14）精度：不低于6mm@1m；</w:t>
            </w:r>
          </w:p>
          <w:p w14:paraId="4EFD8C25">
            <w:pPr>
              <w:pStyle w:val="41"/>
              <w:spacing w:line="240" w:lineRule="auto"/>
              <w:ind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（3）激光雷达</w:t>
            </w:r>
          </w:p>
          <w:p w14:paraId="078444B1">
            <w:pPr>
              <w:pStyle w:val="41"/>
              <w:numPr>
                <w:ilvl w:val="0"/>
                <w:numId w:val="25"/>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测距范围：0.02~12米；</w:t>
            </w:r>
          </w:p>
          <w:p w14:paraId="7AABBDE4">
            <w:pPr>
              <w:pStyle w:val="41"/>
              <w:numPr>
                <w:ilvl w:val="0"/>
                <w:numId w:val="25"/>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扫描角度：0~360度；</w:t>
            </w:r>
          </w:p>
          <w:p w14:paraId="3D61157A">
            <w:pPr>
              <w:pStyle w:val="41"/>
              <w:numPr>
                <w:ilvl w:val="0"/>
                <w:numId w:val="25"/>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测距精度：不低于20mm；</w:t>
            </w:r>
          </w:p>
          <w:p w14:paraId="05F1862C">
            <w:pPr>
              <w:pStyle w:val="41"/>
              <w:numPr>
                <w:ilvl w:val="0"/>
                <w:numId w:val="25"/>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角度分辨率：&gt;0.54°；</w:t>
            </w:r>
          </w:p>
          <w:p w14:paraId="352F0B25">
            <w:pPr>
              <w:pStyle w:val="41"/>
              <w:numPr>
                <w:ilvl w:val="0"/>
                <w:numId w:val="25"/>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俯仰角：0~1.5度；</w:t>
            </w:r>
          </w:p>
          <w:p w14:paraId="702EF83F">
            <w:pPr>
              <w:pStyle w:val="41"/>
              <w:numPr>
                <w:ilvl w:val="0"/>
                <w:numId w:val="25"/>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测距频率：不小于4000Hz；</w:t>
            </w:r>
          </w:p>
          <w:p w14:paraId="7230D3C9">
            <w:pPr>
              <w:pStyle w:val="41"/>
              <w:numPr>
                <w:ilvl w:val="0"/>
                <w:numId w:val="25"/>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扫描频率：6≤扫描频率≤12Hz；</w:t>
            </w:r>
          </w:p>
          <w:p w14:paraId="1EB5CDAF">
            <w:pPr>
              <w:pStyle w:val="41"/>
              <w:spacing w:line="240" w:lineRule="auto"/>
              <w:ind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（4）机械臂</w:t>
            </w:r>
          </w:p>
          <w:p w14:paraId="325406DF">
            <w:pPr>
              <w:pStyle w:val="41"/>
              <w:numPr>
                <w:ilvl w:val="0"/>
                <w:numId w:val="26"/>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自由度不少于6；</w:t>
            </w:r>
          </w:p>
          <w:p w14:paraId="24009A8A">
            <w:pPr>
              <w:pStyle w:val="41"/>
              <w:numPr>
                <w:ilvl w:val="0"/>
                <w:numId w:val="26"/>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有效负载：≥250g；</w:t>
            </w:r>
          </w:p>
          <w:p w14:paraId="786A6E9A">
            <w:pPr>
              <w:pStyle w:val="41"/>
              <w:numPr>
                <w:ilvl w:val="0"/>
                <w:numId w:val="26"/>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工作半径：280mm；</w:t>
            </w:r>
          </w:p>
          <w:p w14:paraId="5B69B55D">
            <w:pPr>
              <w:pStyle w:val="41"/>
              <w:numPr>
                <w:ilvl w:val="0"/>
                <w:numId w:val="26"/>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重复定位精度：±0.5mm；</w:t>
            </w:r>
          </w:p>
          <w:p w14:paraId="3BEFA943">
            <w:pPr>
              <w:pStyle w:val="41"/>
              <w:numPr>
                <w:ilvl w:val="0"/>
                <w:numId w:val="26"/>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重量：800g；</w:t>
            </w:r>
          </w:p>
          <w:p w14:paraId="65533045">
            <w:pPr>
              <w:pStyle w:val="41"/>
              <w:numPr>
                <w:ilvl w:val="0"/>
                <w:numId w:val="26"/>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电源输入：12V，5A；</w:t>
            </w:r>
          </w:p>
          <w:p w14:paraId="32ED48C3">
            <w:pPr>
              <w:pStyle w:val="41"/>
              <w:numPr>
                <w:ilvl w:val="0"/>
                <w:numId w:val="26"/>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工作温度</w:t>
            </w:r>
            <w:r>
              <w:rPr>
                <w:rFonts w:hint="eastAsia" w:ascii="宋体" w:hAnsi="宋体" w:eastAsia="宋体" w:cs="宋体"/>
                <w:color w:val="auto"/>
                <w:sz w:val="21"/>
                <w:szCs w:val="21"/>
                <w:highlight w:val="none"/>
              </w:rPr>
              <w:t>：-5~45℃</w:t>
            </w:r>
          </w:p>
          <w:p w14:paraId="4DAA6AC3">
            <w:pPr>
              <w:pStyle w:val="41"/>
              <w:numPr>
                <w:ilvl w:val="0"/>
                <w:numId w:val="26"/>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通讯：Type-C；</w:t>
            </w:r>
          </w:p>
          <w:p w14:paraId="7384B9A2">
            <w:pPr>
              <w:pStyle w:val="41"/>
              <w:spacing w:line="240" w:lineRule="auto"/>
              <w:ind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（5）机械臂末端摄像头</w:t>
            </w:r>
          </w:p>
          <w:p w14:paraId="21595406">
            <w:pPr>
              <w:pStyle w:val="41"/>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1）工作环境：室内；</w:t>
            </w:r>
          </w:p>
          <w:p w14:paraId="2DA9D299">
            <w:pPr>
              <w:pStyle w:val="41"/>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2）工作温度：10°C~40°C；</w:t>
            </w:r>
          </w:p>
          <w:p w14:paraId="5E3DB21F">
            <w:pPr>
              <w:pStyle w:val="41"/>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3）深度距离：0.2~2.5m；</w:t>
            </w:r>
          </w:p>
          <w:p w14:paraId="570DBC18">
            <w:pPr>
              <w:pStyle w:val="41"/>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4）深度图像分辨率：不低于640*480@10FPS/320*240@10FPS；</w:t>
            </w:r>
          </w:p>
          <w:p w14:paraId="58BD5C98">
            <w:pPr>
              <w:pStyle w:val="41"/>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5）深度视场：79°*53°（土3°）；</w:t>
            </w:r>
          </w:p>
          <w:p w14:paraId="178BA083">
            <w:pPr>
              <w:pStyle w:val="41"/>
              <w:tabs>
                <w:tab w:val="left" w:pos="5006"/>
              </w:tabs>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6）整机平均功耗：&lt;2.5W；</w:t>
            </w:r>
            <w:r>
              <w:rPr>
                <w:rFonts w:hint="eastAsia" w:ascii="宋体" w:hAnsi="宋体" w:eastAsia="宋体" w:cs="宋体"/>
                <w:color w:val="auto"/>
                <w:sz w:val="21"/>
                <w:szCs w:val="21"/>
                <w:highlight w:val="none"/>
              </w:rPr>
              <w:tab/>
            </w:r>
          </w:p>
          <w:p w14:paraId="05946C00">
            <w:pPr>
              <w:pStyle w:val="41"/>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7）支持操作系统：Android/Linux/Windows10；</w:t>
            </w:r>
          </w:p>
          <w:p w14:paraId="7634CE54">
            <w:pPr>
              <w:widowControl/>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8）相对精度：＜</w:t>
            </w:r>
            <w:r>
              <w:rPr>
                <w:rFonts w:hint="eastAsia" w:ascii="宋体" w:hAnsi="宋体" w:eastAsia="宋体" w:cs="宋体"/>
                <w:color w:val="auto"/>
                <w:kern w:val="0"/>
                <w:sz w:val="21"/>
                <w:szCs w:val="21"/>
                <w:highlight w:val="none"/>
              </w:rPr>
              <w:t>1%@1m</w:t>
            </w:r>
            <w:r>
              <w:rPr>
                <w:rFonts w:hint="eastAsia" w:ascii="宋体" w:hAnsi="宋体" w:eastAsia="宋体" w:cs="宋体"/>
                <w:color w:val="auto"/>
                <w:sz w:val="21"/>
                <w:szCs w:val="21"/>
                <w:highlight w:val="none"/>
              </w:rPr>
              <w:t>；</w:t>
            </w:r>
          </w:p>
          <w:p w14:paraId="349E54D9">
            <w:pPr>
              <w:pStyle w:val="41"/>
              <w:spacing w:line="240" w:lineRule="auto"/>
              <w:ind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（6）四驱底盘</w:t>
            </w:r>
          </w:p>
          <w:p w14:paraId="1DC5B900">
            <w:pPr>
              <w:pStyle w:val="41"/>
              <w:numPr>
                <w:ilvl w:val="0"/>
                <w:numId w:val="27"/>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不少于4个电机，四轮独立驱动；</w:t>
            </w:r>
          </w:p>
          <w:p w14:paraId="7914E319">
            <w:pPr>
              <w:pStyle w:val="41"/>
              <w:numPr>
                <w:ilvl w:val="0"/>
                <w:numId w:val="27"/>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可实现多种底盘运动模式便捷切换，满足不同场景的应用需求，包括四轮差速、阿克曼模式、麦轮模式、履带模式；</w:t>
            </w:r>
          </w:p>
          <w:p w14:paraId="45F09330">
            <w:pPr>
              <w:pStyle w:val="41"/>
              <w:numPr>
                <w:ilvl w:val="0"/>
                <w:numId w:val="27"/>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负载可以根据车体的不同模式调整，四轮差速负载不小于</w:t>
            </w:r>
            <w:r>
              <w:rPr>
                <w:rFonts w:hint="eastAsia" w:ascii="宋体" w:hAnsi="宋体" w:cs="宋体"/>
                <w:color w:val="auto"/>
                <w:sz w:val="21"/>
                <w:szCs w:val="21"/>
                <w:highlight w:val="none"/>
                <w:lang w:eastAsia="zh-CN"/>
              </w:rPr>
              <w:t>1kg</w:t>
            </w:r>
            <w:r>
              <w:rPr>
                <w:rFonts w:hint="eastAsia" w:ascii="宋体" w:hAnsi="宋体" w:eastAsia="宋体" w:cs="宋体"/>
                <w:color w:val="auto"/>
                <w:sz w:val="21"/>
                <w:szCs w:val="21"/>
                <w:highlight w:val="none"/>
              </w:rPr>
              <w:t>；阿克曼负载不小于4KG；麦克纳姆轮载重不小于4kg；最小离地间距不小于24mm。</w:t>
            </w:r>
          </w:p>
          <w:p w14:paraId="424BBF91">
            <w:pPr>
              <w:pStyle w:val="41"/>
              <w:numPr>
                <w:ilvl w:val="0"/>
                <w:numId w:val="27"/>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1个电机驱动板：应</w:t>
            </w:r>
            <w:r>
              <w:rPr>
                <w:rFonts w:hint="eastAsia" w:ascii="宋体" w:hAnsi="宋体" w:cs="宋体"/>
                <w:color w:val="auto"/>
                <w:sz w:val="21"/>
                <w:szCs w:val="21"/>
                <w:highlight w:val="none"/>
                <w:lang w:eastAsia="zh-CN"/>
              </w:rPr>
              <w:t>集成</w:t>
            </w:r>
            <w:r>
              <w:rPr>
                <w:rFonts w:hint="eastAsia" w:ascii="宋体" w:hAnsi="宋体" w:eastAsia="宋体" w:cs="宋体"/>
                <w:color w:val="auto"/>
                <w:sz w:val="21"/>
                <w:szCs w:val="21"/>
                <w:highlight w:val="none"/>
              </w:rPr>
              <w:t>STM32控制板，板载4路大功率电机驱动，最高支持12V电压输入；</w:t>
            </w:r>
          </w:p>
          <w:p w14:paraId="2E53624F">
            <w:pPr>
              <w:pStyle w:val="41"/>
              <w:numPr>
                <w:ilvl w:val="0"/>
                <w:numId w:val="27"/>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不少于1个USB接口扩展板：至少支持3路USB设备扩展；</w:t>
            </w:r>
          </w:p>
          <w:p w14:paraId="54D1B993">
            <w:pPr>
              <w:pStyle w:val="41"/>
              <w:numPr>
                <w:ilvl w:val="0"/>
                <w:numId w:val="27"/>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电池：至少配置12V</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10000mAh容量动力锂电池；</w:t>
            </w:r>
          </w:p>
          <w:p w14:paraId="2FDFA3FA">
            <w:pPr>
              <w:pStyle w:val="41"/>
              <w:numPr>
                <w:ilvl w:val="0"/>
                <w:numId w:val="27"/>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配套电池剩余容量显示；</w:t>
            </w:r>
          </w:p>
          <w:p w14:paraId="735C7924">
            <w:pPr>
              <w:pStyle w:val="41"/>
              <w:spacing w:line="240" w:lineRule="auto"/>
              <w:ind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（7）传感器支架</w:t>
            </w:r>
          </w:p>
          <w:p w14:paraId="5811E1E6">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应配置深度摄像头和激光雷达一体化安装支架，支持USB</w:t>
            </w:r>
            <w:r>
              <w:rPr>
                <w:rFonts w:hint="eastAsia" w:ascii="宋体" w:hAnsi="宋体" w:eastAsia="宋体" w:cs="宋体"/>
                <w:color w:val="auto"/>
                <w:sz w:val="21"/>
                <w:szCs w:val="21"/>
                <w:highlight w:val="none"/>
                <w:lang w:val="en-US" w:eastAsia="zh-CN"/>
              </w:rPr>
              <w:t>接口</w:t>
            </w:r>
            <w:r>
              <w:rPr>
                <w:rFonts w:hint="eastAsia" w:ascii="宋体" w:hAnsi="宋体" w:eastAsia="宋体" w:cs="宋体"/>
                <w:color w:val="auto"/>
                <w:sz w:val="21"/>
                <w:szCs w:val="21"/>
                <w:highlight w:val="none"/>
              </w:rPr>
              <w:t>深度摄像头和激光雷达安装固定。</w:t>
            </w:r>
          </w:p>
          <w:p w14:paraId="3EA68CCC">
            <w:pPr>
              <w:pStyle w:val="41"/>
              <w:spacing w:line="240" w:lineRule="auto"/>
              <w:ind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（8）触摸屏</w:t>
            </w:r>
          </w:p>
          <w:p w14:paraId="67B6E767">
            <w:pPr>
              <w:pStyle w:val="41"/>
              <w:numPr>
                <w:ilvl w:val="0"/>
                <w:numId w:val="28"/>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分辨率不低于1024*600；</w:t>
            </w:r>
          </w:p>
          <w:p w14:paraId="4A6ACE37">
            <w:pPr>
              <w:pStyle w:val="41"/>
              <w:numPr>
                <w:ilvl w:val="0"/>
                <w:numId w:val="28"/>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视频输出：HDMI；</w:t>
            </w:r>
          </w:p>
          <w:p w14:paraId="35EFBCCB">
            <w:pPr>
              <w:pStyle w:val="41"/>
              <w:numPr>
                <w:ilvl w:val="0"/>
                <w:numId w:val="28"/>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控制方式：电容式触摸控制；</w:t>
            </w:r>
          </w:p>
          <w:p w14:paraId="3499C347">
            <w:pPr>
              <w:pStyle w:val="41"/>
              <w:numPr>
                <w:ilvl w:val="0"/>
                <w:numId w:val="28"/>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供电接口：Micro</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USB电源插座；</w:t>
            </w:r>
          </w:p>
          <w:p w14:paraId="4BA40A85">
            <w:pPr>
              <w:pStyle w:val="41"/>
              <w:numPr>
                <w:ilvl w:val="0"/>
                <w:numId w:val="28"/>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控制接口：Micro</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USB触摸接口；</w:t>
            </w:r>
          </w:p>
          <w:p w14:paraId="3EF6527D">
            <w:pPr>
              <w:pStyle w:val="41"/>
              <w:numPr>
                <w:ilvl w:val="0"/>
                <w:numId w:val="28"/>
              </w:numPr>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亚克力外壳</w:t>
            </w:r>
            <w:r>
              <w:rPr>
                <w:rFonts w:hint="eastAsia" w:ascii="宋体" w:hAnsi="宋体" w:cs="宋体"/>
                <w:color w:val="auto"/>
                <w:sz w:val="21"/>
                <w:szCs w:val="21"/>
                <w:highlight w:val="none"/>
                <w:lang w:val="en-US" w:eastAsia="zh-CN"/>
              </w:rPr>
              <w:t>材质</w:t>
            </w:r>
            <w:r>
              <w:rPr>
                <w:rFonts w:hint="eastAsia" w:ascii="宋体" w:hAnsi="宋体" w:eastAsia="宋体" w:cs="宋体"/>
                <w:color w:val="auto"/>
                <w:sz w:val="21"/>
                <w:szCs w:val="21"/>
                <w:highlight w:val="none"/>
              </w:rPr>
              <w:t>；</w:t>
            </w:r>
          </w:p>
          <w:p w14:paraId="0531E1F1">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（三）实验平台配套课程</w:t>
            </w:r>
          </w:p>
          <w:p w14:paraId="278D7766">
            <w:pPr>
              <w:widowControl/>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教学资源须配套《移动机器人技术应用（机械臂版）》课程实训指导手册、教学PPT、教学视频、案例源码及数据集等内容。</w:t>
            </w:r>
          </w:p>
        </w:tc>
        <w:tc>
          <w:tcPr>
            <w:tcW w:w="276" w:type="pct"/>
            <w:shd w:val="clear" w:color="auto" w:fill="auto"/>
            <w:vAlign w:val="center"/>
          </w:tcPr>
          <w:p w14:paraId="5CBE3C33">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bidi="zh-CN"/>
              </w:rPr>
              <w:t>套</w:t>
            </w:r>
          </w:p>
        </w:tc>
        <w:tc>
          <w:tcPr>
            <w:tcW w:w="269" w:type="pct"/>
            <w:shd w:val="clear" w:color="auto" w:fill="auto"/>
            <w:vAlign w:val="center"/>
          </w:tcPr>
          <w:p w14:paraId="683287C8">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bidi="zh-CN"/>
              </w:rPr>
              <w:t>1</w:t>
            </w:r>
          </w:p>
        </w:tc>
        <w:tc>
          <w:tcPr>
            <w:tcW w:w="374" w:type="pct"/>
            <w:shd w:val="clear" w:color="auto" w:fill="auto"/>
            <w:vAlign w:val="center"/>
          </w:tcPr>
          <w:p w14:paraId="2299E4EB">
            <w:pPr>
              <w:widowControl/>
              <w:spacing w:line="240" w:lineRule="auto"/>
              <w:jc w:val="center"/>
              <w:textAlignment w:val="center"/>
              <w:rPr>
                <w:rFonts w:hint="eastAsia" w:ascii="宋体" w:hAnsi="宋体" w:eastAsia="宋体" w:cs="宋体"/>
                <w:color w:val="auto"/>
                <w:kern w:val="0"/>
                <w:sz w:val="21"/>
                <w:szCs w:val="21"/>
                <w:highlight w:val="none"/>
                <w:lang w:bidi="zh-CN"/>
              </w:rPr>
            </w:pPr>
            <w:r>
              <w:rPr>
                <w:rFonts w:hint="eastAsia" w:ascii="宋体" w:hAnsi="宋体" w:eastAsia="宋体"/>
                <w:color w:val="auto"/>
                <w:kern w:val="0"/>
                <w:sz w:val="21"/>
                <w:szCs w:val="21"/>
                <w:highlight w:val="none"/>
                <w:lang w:bidi="zh-CN"/>
              </w:rPr>
              <w:t>工业</w:t>
            </w:r>
          </w:p>
        </w:tc>
      </w:tr>
      <w:tr w14:paraId="7692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6" w:type="pct"/>
            <w:tcMar>
              <w:top w:w="13" w:type="dxa"/>
              <w:left w:w="57" w:type="dxa"/>
              <w:bottom w:w="0" w:type="dxa"/>
              <w:right w:w="57" w:type="dxa"/>
            </w:tcMar>
            <w:vAlign w:val="center"/>
          </w:tcPr>
          <w:p w14:paraId="502B7980">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14" w:type="pct"/>
            <w:shd w:val="clear" w:color="auto" w:fill="auto"/>
            <w:tcMar>
              <w:top w:w="13" w:type="dxa"/>
              <w:left w:w="57" w:type="dxa"/>
              <w:bottom w:w="0" w:type="dxa"/>
              <w:right w:w="57" w:type="dxa"/>
            </w:tcMar>
            <w:vAlign w:val="center"/>
          </w:tcPr>
          <w:p w14:paraId="19E23C8A">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spacing w:val="0"/>
                <w:sz w:val="21"/>
                <w:szCs w:val="21"/>
                <w:highlight w:val="none"/>
              </w:rPr>
              <w:t>智能温室作物异构数据采集实验平台</w:t>
            </w:r>
          </w:p>
        </w:tc>
        <w:tc>
          <w:tcPr>
            <w:tcW w:w="3617" w:type="pct"/>
            <w:gridSpan w:val="2"/>
            <w:shd w:val="clear" w:color="auto" w:fill="auto"/>
            <w:tcMar>
              <w:top w:w="13" w:type="dxa"/>
              <w:left w:w="57" w:type="dxa"/>
              <w:bottom w:w="0" w:type="dxa"/>
              <w:right w:w="57" w:type="dxa"/>
            </w:tcMar>
            <w:vAlign w:val="center"/>
          </w:tcPr>
          <w:p w14:paraId="5B3A9C3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一、物联网行业云平台模块 1套</w:t>
            </w:r>
          </w:p>
          <w:p w14:paraId="6ED4586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（一）实训教学系统</w:t>
            </w:r>
          </w:p>
          <w:p w14:paraId="68EB548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1.平台作为统一登录入口和基础功能支撑，以智慧行业应用为背景，物联网技术为核心，虚拟仿真为支撑能力，满足相关专业和课程教学实训需求。</w:t>
            </w:r>
          </w:p>
          <w:p w14:paraId="24E609F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2.平台采用B/S架构，具有即时即地即登录的轻便型实训教学系统环境，能够监控实训环节关键节点，提高实训教学效率，包含课程管理、教师管理、班级管理、学生管理、教学任务、资源管理等模块。</w:t>
            </w:r>
          </w:p>
          <w:p w14:paraId="677D478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（二）实训功能要求</w:t>
            </w:r>
          </w:p>
          <w:p w14:paraId="1C06E73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1.支持多种设备接入，兼容MQTT/TCP-IP多种接入协议；</w:t>
            </w:r>
          </w:p>
          <w:p w14:paraId="116B81D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2.支持在广域网中通过PC、移动智能终端等设备登录此云平台；</w:t>
            </w:r>
          </w:p>
          <w:p w14:paraId="3D824BE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▲3.支持通过低代码开发，制定业务策略；</w:t>
            </w:r>
            <w:r>
              <w:rPr>
                <w:rFonts w:hint="eastAsia" w:ascii="宋体" w:hAnsi="宋体" w:eastAsia="宋体" w:cs="宋体"/>
                <w:b/>
                <w:bCs/>
                <w:color w:val="auto"/>
                <w:kern w:val="0"/>
                <w:sz w:val="21"/>
                <w:szCs w:val="21"/>
                <w:highlight w:val="none"/>
              </w:rPr>
              <w:t>（投标文件中提供系统功能截图标注，并加盖投标人公章）</w:t>
            </w:r>
            <w:r>
              <w:rPr>
                <w:rFonts w:hint="eastAsia" w:ascii="宋体" w:hAnsi="宋体" w:eastAsia="宋体" w:cs="宋体"/>
                <w:color w:val="auto"/>
                <w:kern w:val="0"/>
                <w:sz w:val="21"/>
                <w:szCs w:val="21"/>
                <w:highlight w:val="none"/>
              </w:rPr>
              <w:t>。</w:t>
            </w:r>
          </w:p>
          <w:p w14:paraId="6CDDCD0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▲4.内置20+款行业设备3D模型，支持构建多种真实行业场景；</w:t>
            </w:r>
            <w:r>
              <w:rPr>
                <w:rFonts w:hint="eastAsia" w:ascii="宋体" w:hAnsi="宋体" w:eastAsia="宋体" w:cs="宋体"/>
                <w:b/>
                <w:bCs/>
                <w:color w:val="auto"/>
                <w:kern w:val="0"/>
                <w:sz w:val="21"/>
                <w:szCs w:val="21"/>
                <w:highlight w:val="none"/>
              </w:rPr>
              <w:t>（投标文件中提供系统功能截图标注，并加盖投标人公章）</w:t>
            </w:r>
          </w:p>
          <w:p w14:paraId="0B1D8AA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（三）仿真实训系统</w:t>
            </w:r>
          </w:p>
          <w:p w14:paraId="5417346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▲1.仿真实训系统操作软件</w:t>
            </w:r>
            <w:r>
              <w:rPr>
                <w:rFonts w:hint="eastAsia" w:ascii="宋体" w:hAnsi="宋体" w:eastAsia="宋体" w:cs="宋体"/>
                <w:color w:val="auto"/>
                <w:kern w:val="0"/>
                <w:sz w:val="21"/>
                <w:szCs w:val="21"/>
                <w:highlight w:val="none"/>
                <w:lang w:eastAsia="zh-CN"/>
              </w:rPr>
              <w:t>须具备</w:t>
            </w:r>
            <w:r>
              <w:rPr>
                <w:rFonts w:hint="eastAsia" w:ascii="宋体" w:hAnsi="宋体" w:eastAsia="宋体" w:cs="宋体"/>
                <w:color w:val="auto"/>
                <w:kern w:val="0"/>
                <w:sz w:val="21"/>
                <w:szCs w:val="21"/>
                <w:highlight w:val="none"/>
              </w:rPr>
              <w:t>检测功能，可以关闭开启实时验证连线错误；</w:t>
            </w:r>
            <w:r>
              <w:rPr>
                <w:rFonts w:hint="eastAsia" w:ascii="宋体" w:hAnsi="宋体" w:eastAsia="宋体" w:cs="宋体"/>
                <w:b/>
                <w:bCs/>
                <w:color w:val="auto"/>
                <w:kern w:val="0"/>
                <w:sz w:val="21"/>
                <w:szCs w:val="21"/>
                <w:highlight w:val="none"/>
              </w:rPr>
              <w:t>（投标文件中提供系统功能截图标注，并加盖投标人公章）</w:t>
            </w:r>
          </w:p>
          <w:p w14:paraId="73CB69F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▲2.消息面板可查看设备通信消息；</w:t>
            </w:r>
            <w:r>
              <w:rPr>
                <w:rFonts w:hint="eastAsia" w:ascii="宋体" w:hAnsi="宋体" w:eastAsia="宋体" w:cs="宋体"/>
                <w:b/>
                <w:bCs/>
                <w:color w:val="auto"/>
                <w:kern w:val="0"/>
                <w:sz w:val="21"/>
                <w:szCs w:val="21"/>
                <w:highlight w:val="none"/>
              </w:rPr>
              <w:t>（投标文件中提供系统功能截图标注，并加盖投标人公章）</w:t>
            </w:r>
          </w:p>
          <w:p w14:paraId="43BCF4E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■3.仿真硬件具有模拟数据源产生模拟数据，可通过定值或随机值两种方式产生模拟数据；</w:t>
            </w:r>
            <w:r>
              <w:rPr>
                <w:rFonts w:hint="eastAsia" w:ascii="宋体" w:hAnsi="宋体" w:eastAsia="宋体" w:cs="宋体"/>
                <w:b/>
                <w:bCs/>
                <w:color w:val="auto"/>
                <w:kern w:val="0"/>
                <w:sz w:val="21"/>
                <w:szCs w:val="21"/>
                <w:highlight w:val="none"/>
              </w:rPr>
              <w:t>（</w:t>
            </w:r>
            <w:r>
              <w:rPr>
                <w:rFonts w:hint="eastAsia" w:ascii="宋体" w:hAnsi="宋体" w:cs="宋体"/>
                <w:b/>
                <w:bCs/>
                <w:color w:val="auto"/>
                <w:kern w:val="0"/>
                <w:sz w:val="21"/>
                <w:szCs w:val="21"/>
                <w:highlight w:val="none"/>
                <w:lang w:eastAsia="zh-CN"/>
              </w:rPr>
              <w:t>功能演示项</w:t>
            </w:r>
            <w:r>
              <w:rPr>
                <w:rFonts w:hint="eastAsia" w:ascii="宋体" w:hAnsi="宋体" w:eastAsia="宋体" w:cs="宋体"/>
                <w:b/>
                <w:bCs/>
                <w:color w:val="auto"/>
                <w:kern w:val="0"/>
                <w:sz w:val="21"/>
                <w:szCs w:val="21"/>
                <w:highlight w:val="none"/>
              </w:rPr>
              <w:t>）</w:t>
            </w:r>
          </w:p>
          <w:p w14:paraId="44770B9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4.仿真的套件部品至少包含：有线传感器、无线传感器、执行器、网关、I/O模块、RFID、终端、负载、电源、其</w:t>
            </w:r>
            <w:r>
              <w:rPr>
                <w:rFonts w:hint="eastAsia" w:ascii="宋体" w:hAnsi="宋体" w:eastAsia="宋体" w:cs="宋体"/>
                <w:color w:val="auto"/>
                <w:kern w:val="0"/>
                <w:sz w:val="21"/>
                <w:szCs w:val="21"/>
                <w:highlight w:val="none"/>
                <w:lang w:eastAsia="zh-CN"/>
              </w:rPr>
              <w:t>他</w:t>
            </w:r>
            <w:r>
              <w:rPr>
                <w:rFonts w:hint="eastAsia" w:ascii="宋体" w:hAnsi="宋体" w:eastAsia="宋体" w:cs="宋体"/>
                <w:color w:val="auto"/>
                <w:kern w:val="0"/>
                <w:sz w:val="21"/>
                <w:szCs w:val="21"/>
                <w:highlight w:val="none"/>
              </w:rPr>
              <w:t>外设等。具体清单如下：</w:t>
            </w:r>
          </w:p>
          <w:p w14:paraId="1CDC442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（1）有线传感器：</w:t>
            </w:r>
          </w:p>
          <w:p w14:paraId="0EE417B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至少包含空气质量传感器、大气压力传感器、二氧化碳传感器、温湿度传感器、光照度传感器、氧气传感器、PM2.5传感器、土壤水分传感器、液位传感器、水温传感器、风向传感器、风速传感器、人体传感器、火焰传感器、红外对射传感器、微波传感器、烟雾传感器、二氧化碳传感器（485）、温湿度传感器（485）、光照度传感器（485）等；</w:t>
            </w:r>
          </w:p>
          <w:p w14:paraId="1E53721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■（2）无线传感器：至少包含空气质量传感器、火焰传感器、人体传感器、可燃气体传感器、温湿度传感器、光照传感器等；</w:t>
            </w:r>
            <w:r>
              <w:rPr>
                <w:rFonts w:hint="eastAsia" w:ascii="宋体" w:hAnsi="宋体" w:eastAsia="宋体" w:cs="宋体"/>
                <w:b/>
                <w:bCs/>
                <w:color w:val="auto"/>
                <w:kern w:val="0"/>
                <w:sz w:val="21"/>
                <w:szCs w:val="21"/>
                <w:highlight w:val="none"/>
              </w:rPr>
              <w:t>（</w:t>
            </w:r>
            <w:r>
              <w:rPr>
                <w:rFonts w:hint="eastAsia" w:ascii="宋体" w:hAnsi="宋体" w:cs="宋体"/>
                <w:b/>
                <w:bCs/>
                <w:color w:val="auto"/>
                <w:kern w:val="0"/>
                <w:sz w:val="21"/>
                <w:szCs w:val="21"/>
                <w:highlight w:val="none"/>
                <w:lang w:eastAsia="zh-CN"/>
              </w:rPr>
              <w:t>功能演示项</w:t>
            </w:r>
            <w:r>
              <w:rPr>
                <w:rFonts w:hint="eastAsia" w:ascii="宋体" w:hAnsi="宋体" w:eastAsia="宋体" w:cs="宋体"/>
                <w:b/>
                <w:bCs/>
                <w:color w:val="auto"/>
                <w:kern w:val="0"/>
                <w:sz w:val="21"/>
                <w:szCs w:val="21"/>
                <w:highlight w:val="none"/>
              </w:rPr>
              <w:t>）</w:t>
            </w:r>
          </w:p>
          <w:p w14:paraId="1C025B8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（四）数字孪生实训系统</w:t>
            </w:r>
          </w:p>
          <w:p w14:paraId="72D7CE4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数字孪生引擎大棚虚拟模型：1:1还原结构、分区、设备布局，精度≤10cm，720°全景浏览；</w:t>
            </w:r>
          </w:p>
          <w:p w14:paraId="46C1777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1.物联网接入</w:t>
            </w:r>
          </w:p>
          <w:p w14:paraId="550C399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物联数据与数字孪生能够在引擎中，实现 1 :1 的映射，通过物联网技术采集的数据能够与三维数字孪生模型实现精准匹配和实时映射，使虚拟模型能够准确反映物理实体的状态和变化。</w:t>
            </w:r>
          </w:p>
          <w:p w14:paraId="7CC3642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2.环境监测</w:t>
            </w:r>
          </w:p>
          <w:p w14:paraId="5C131AE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具备大棚外监测能力，包括温度、天气、湿度、紫外线、降水量、二氧化碳浓度、PM2.5、PM10 的数据。</w:t>
            </w:r>
          </w:p>
          <w:p w14:paraId="7ADCC39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具备接入大棚内的温度及湿度监测功能。</w:t>
            </w:r>
          </w:p>
          <w:p w14:paraId="4873CBE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3.设备监测</w:t>
            </w:r>
          </w:p>
          <w:p w14:paraId="25F85C5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具备设备监测功能。</w:t>
            </w:r>
          </w:p>
          <w:p w14:paraId="1817147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具备监测预警功能。</w:t>
            </w:r>
          </w:p>
          <w:p w14:paraId="751EA03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水肥监测模块</w:t>
            </w:r>
            <w:r>
              <w:rPr>
                <w:rFonts w:hint="eastAsia" w:ascii="宋体" w:hAnsi="宋体" w:eastAsia="宋体" w:cs="宋体"/>
                <w:color w:val="auto"/>
                <w:kern w:val="0"/>
                <w:sz w:val="21"/>
                <w:szCs w:val="21"/>
                <w:highlight w:val="none"/>
                <w:lang w:eastAsia="zh-CN"/>
              </w:rPr>
              <w:t>须</w:t>
            </w:r>
            <w:r>
              <w:rPr>
                <w:rFonts w:hint="eastAsia" w:ascii="宋体" w:hAnsi="宋体" w:eastAsia="宋体" w:cs="宋体"/>
                <w:color w:val="auto"/>
                <w:kern w:val="0"/>
                <w:sz w:val="21"/>
                <w:szCs w:val="21"/>
                <w:highlight w:val="none"/>
              </w:rPr>
              <w:t>具备 EC 值、PH 值监测、椰糠温度、椰糠湿度、管道压力、搅拌周期的数据。</w:t>
            </w:r>
          </w:p>
          <w:p w14:paraId="5A8DF2C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4.融合孪生与环境模拟</w:t>
            </w:r>
          </w:p>
          <w:p w14:paraId="47B6917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场景融合：具备设施农业内部与大田外部场景融合孪生能力。</w:t>
            </w:r>
          </w:p>
          <w:p w14:paraId="1AD0675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环境融合具备环境模拟能力，包括晴天、阴天、雨天、雪天。</w:t>
            </w:r>
          </w:p>
          <w:p w14:paraId="6A5B234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时间融合：具备滑动式时间模拟板块，能够孪生从 0 点到 24 点，各个状态下的示范园区，且支持自动模式，根据时间自动进行变化。</w:t>
            </w:r>
          </w:p>
          <w:p w14:paraId="73EFD0C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远程虚拟仿真：园区设备天窗、遮阳外、遮阳内、保温、照明、排风设备的开启闭合状态均可在孪生平台实时反馈。</w:t>
            </w:r>
          </w:p>
          <w:p w14:paraId="1F4BE39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5.重点设备孪生</w:t>
            </w:r>
          </w:p>
          <w:p w14:paraId="37E4F9C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具备示范园重点设备孪生，实时查看的能力，包含水肥一体车间孪生，气象站孪生等设备。</w:t>
            </w:r>
          </w:p>
          <w:p w14:paraId="2BE4BF2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二、异构数据实验平台</w:t>
            </w:r>
          </w:p>
          <w:p w14:paraId="5E233D7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根据现有温室布局升级改造，分隔2间独立实验区（分为蔬菜/茄果区，可独立进行水肥一体化灌溉、环境调控）、理论教学演示区、作物数字化种植区、AI数据控制中心。</w:t>
            </w:r>
          </w:p>
          <w:p w14:paraId="30152F9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（一）主体部分 60平</w:t>
            </w:r>
            <w:r>
              <w:rPr>
                <w:rFonts w:hint="eastAsia" w:ascii="宋体" w:hAnsi="宋体" w:eastAsia="宋体" w:cs="宋体"/>
                <w:color w:val="auto"/>
                <w:kern w:val="0"/>
                <w:sz w:val="21"/>
                <w:szCs w:val="21"/>
                <w:highlight w:val="none"/>
                <w:lang w:eastAsia="zh-CN"/>
              </w:rPr>
              <w:t>方米</w:t>
            </w:r>
          </w:p>
          <w:p w14:paraId="0A8FB56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1.主体结构：立柱：80x80x3mm矩形管；梁：60x40x2.5mm矩形管</w:t>
            </w:r>
          </w:p>
          <w:p w14:paraId="61E777E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2.玻璃覆盖：顶部、四周玻璃、立面开窗、顶部开窗、玻璃门</w:t>
            </w:r>
          </w:p>
          <w:p w14:paraId="3630AA8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3.门禁系统：人脸识别门禁系统</w:t>
            </w:r>
          </w:p>
          <w:p w14:paraId="6BD1B4C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（二）智能环控系统 2套</w:t>
            </w:r>
          </w:p>
          <w:p w14:paraId="41AF66D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1.AI环控系统</w:t>
            </w:r>
          </w:p>
          <w:p w14:paraId="2575FB8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（1）控制模式：支持本地手动控制、自动控制（定时/阈值）、AI智能控制三种模式。</w:t>
            </w:r>
          </w:p>
          <w:p w14:paraId="64A998D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（2）电气保护：电路配备过载及短路保护装置。</w:t>
            </w:r>
          </w:p>
          <w:p w14:paraId="612A5BF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（3）工作环境：环境温度：-20℃ — +60℃。相对湿度（25℃时）：≤90%。</w:t>
            </w:r>
          </w:p>
          <w:p w14:paraId="0D0B254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（4）物理规格：型式：柜式。外形尺寸：1600mm * 600mm * 370mm（高宽深）。</w:t>
            </w:r>
          </w:p>
          <w:p w14:paraId="1DF2131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（5）安装方式：落地安装于底座基础槽钢之上。</w:t>
            </w:r>
          </w:p>
          <w:p w14:paraId="10F6A70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（6）电源：输入电压380V。</w:t>
            </w:r>
          </w:p>
          <w:p w14:paraId="2B861D8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（7）操控界面：15.6寸触摸屏。</w:t>
            </w:r>
          </w:p>
          <w:p w14:paraId="0B985F5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（8）操作系统：内置OpenHarmony标准系统、Android14。</w:t>
            </w:r>
          </w:p>
          <w:p w14:paraId="6AA4EDA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（9）核心硬件：边缘计算机集成八核心GPU及高效能NPU，算力达6TOPS。（10）通信方式：星闪、蓝牙、</w:t>
            </w:r>
            <w:r>
              <w:rPr>
                <w:rFonts w:hint="eastAsia" w:ascii="宋体" w:hAnsi="宋体" w:eastAsia="宋体" w:cs="宋体"/>
                <w:color w:val="auto"/>
                <w:kern w:val="0"/>
                <w:sz w:val="21"/>
                <w:szCs w:val="21"/>
                <w:highlight w:val="none"/>
                <w:lang w:eastAsia="zh-CN"/>
              </w:rPr>
              <w:t>Wi-Fi</w:t>
            </w:r>
            <w:r>
              <w:rPr>
                <w:rFonts w:hint="eastAsia" w:ascii="宋体" w:hAnsi="宋体" w:eastAsia="宋体" w:cs="宋体"/>
                <w:color w:val="auto"/>
                <w:kern w:val="0"/>
                <w:sz w:val="21"/>
                <w:szCs w:val="21"/>
                <w:highlight w:val="none"/>
              </w:rPr>
              <w:t>、LORA、可连接100+个无线传感器节点。</w:t>
            </w:r>
          </w:p>
          <w:p w14:paraId="6CD7781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设备功能：</w:t>
            </w:r>
          </w:p>
          <w:p w14:paraId="16CF809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（11）多模式设备控制：集中控制温室内的冷暖系统、水帘循环水泵、排风机、卷帘被等关键环控设备。</w:t>
            </w:r>
          </w:p>
          <w:p w14:paraId="4B5B85F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（12）灵活的自动控制：在自动控制模式下，可根据预设的逻辑（如时间表、传感器阈值）自动启停相关设备，实现基础的环境调控。</w:t>
            </w:r>
          </w:p>
          <w:p w14:paraId="7545B1D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（13）AI智能决策控制：</w:t>
            </w:r>
          </w:p>
          <w:p w14:paraId="49B1F88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①核心功能为连接云端农业大模型，获取基于数据分析的温室环境调控建议。</w:t>
            </w:r>
          </w:p>
          <w:p w14:paraId="3894547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②支持两种执行方式：一是经人工确认后执行，保证操作审慎；二是授权系统自动执行，实现智能化闭环管理。</w:t>
            </w:r>
          </w:p>
          <w:p w14:paraId="56FA8F6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③本地手动操控：保留现场手动控制功能，确保在调试、维护或紧急情况下能直接对设备进行控制。</w:t>
            </w:r>
          </w:p>
          <w:p w14:paraId="7CE12D5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④集中监测与交互：通过高性能触摸屏，可本地查看各传感器数据、设备状态，并进行参数设置与模式切换，提供直观的人机交互体验。</w:t>
            </w:r>
          </w:p>
          <w:p w14:paraId="187395E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2.智能内遮阳系统</w:t>
            </w:r>
          </w:p>
          <w:p w14:paraId="06108BD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采用钢绳拉幕传动系统，气候幕布，行程≥4.0m，转速≥2.5r/min，电源：380V，三相50HZ，电机功率：≥0.35</w:t>
            </w:r>
            <w:r>
              <w:rPr>
                <w:rFonts w:hint="eastAsia" w:ascii="宋体" w:hAnsi="宋体" w:eastAsia="宋体" w:cs="宋体"/>
                <w:color w:val="auto"/>
                <w:kern w:val="0"/>
                <w:sz w:val="21"/>
                <w:szCs w:val="21"/>
                <w:highlight w:val="none"/>
                <w:lang w:eastAsia="zh-CN"/>
              </w:rPr>
              <w:t>kW</w:t>
            </w:r>
            <w:r>
              <w:rPr>
                <w:rFonts w:hint="eastAsia" w:ascii="宋体" w:hAnsi="宋体" w:eastAsia="宋体" w:cs="宋体"/>
                <w:color w:val="auto"/>
                <w:kern w:val="0"/>
                <w:sz w:val="21"/>
                <w:szCs w:val="21"/>
                <w:highlight w:val="none"/>
              </w:rPr>
              <w:t>。配置限位开关及智能传感器，通过星闪模组，实时、持续地反馈幕布的精确位置，实现内遮阳0-100%的</w:t>
            </w:r>
            <w:r>
              <w:rPr>
                <w:rFonts w:hint="eastAsia" w:ascii="宋体" w:hAnsi="宋体" w:eastAsia="宋体" w:cs="宋体"/>
                <w:color w:val="auto"/>
                <w:kern w:val="0"/>
                <w:sz w:val="21"/>
                <w:szCs w:val="21"/>
                <w:highlight w:val="none"/>
                <w:lang w:eastAsia="zh-CN"/>
              </w:rPr>
              <w:t>无级</w:t>
            </w:r>
            <w:r>
              <w:rPr>
                <w:rFonts w:hint="eastAsia" w:ascii="宋体" w:hAnsi="宋体" w:eastAsia="宋体" w:cs="宋体"/>
                <w:color w:val="auto"/>
                <w:kern w:val="0"/>
                <w:sz w:val="21"/>
                <w:szCs w:val="21"/>
                <w:highlight w:val="none"/>
              </w:rPr>
              <w:t>调控。支持基于AI温室环控柜根据大模型输出指令控制内保温。</w:t>
            </w:r>
          </w:p>
          <w:p w14:paraId="1E07D1B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3.智能变频轴流风机</w:t>
            </w:r>
          </w:p>
          <w:p w14:paraId="75F9FC1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功率：100W；风量：≥2900m³/H。</w:t>
            </w:r>
          </w:p>
          <w:p w14:paraId="13E6578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4.蒸发式水冷空调</w:t>
            </w:r>
          </w:p>
          <w:p w14:paraId="3A6A558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功率：1.1</w:t>
            </w:r>
            <w:r>
              <w:rPr>
                <w:rFonts w:hint="eastAsia" w:ascii="宋体" w:hAnsi="宋体" w:eastAsia="宋体" w:cs="宋体"/>
                <w:color w:val="auto"/>
                <w:kern w:val="0"/>
                <w:sz w:val="21"/>
                <w:szCs w:val="21"/>
                <w:highlight w:val="none"/>
                <w:lang w:eastAsia="zh-CN"/>
              </w:rPr>
              <w:t>kW</w:t>
            </w:r>
            <w:r>
              <w:rPr>
                <w:rFonts w:hint="eastAsia" w:ascii="宋体" w:hAnsi="宋体" w:eastAsia="宋体" w:cs="宋体"/>
                <w:color w:val="auto"/>
                <w:kern w:val="0"/>
                <w:sz w:val="21"/>
                <w:szCs w:val="21"/>
                <w:highlight w:val="none"/>
              </w:rPr>
              <w:t xml:space="preserve"> 风量：18000m³/H</w:t>
            </w:r>
          </w:p>
          <w:p w14:paraId="3BD09C6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5.除湿机</w:t>
            </w:r>
          </w:p>
          <w:p w14:paraId="4E598A4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除湿量：90L/D(30℃RH90%)</w:t>
            </w:r>
          </w:p>
          <w:p w14:paraId="2B421FE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最大功率：1200W(30℃RH90%)电  源：220V/50Hz</w:t>
            </w:r>
          </w:p>
          <w:p w14:paraId="3EAB070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风   量：800m³/h</w:t>
            </w:r>
          </w:p>
          <w:p w14:paraId="3515686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适用温度：5~38℃</w:t>
            </w:r>
          </w:p>
          <w:p w14:paraId="6CCECEF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适用面积：10~180m²</w:t>
            </w:r>
          </w:p>
          <w:p w14:paraId="5DCBFC2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（三）智能水肥一体化系统 1套</w:t>
            </w:r>
          </w:p>
          <w:p w14:paraId="2AA4E03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1.AI水肥一体机</w:t>
            </w:r>
          </w:p>
          <w:p w14:paraId="529A772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主机、3肥1酸共4个母液桶（含电动搅拌器及液位传感器）、≥10</w:t>
            </w:r>
            <w:r>
              <w:rPr>
                <w:rFonts w:hint="eastAsia" w:ascii="宋体" w:hAnsi="宋体" w:eastAsia="宋体" w:cs="宋体"/>
                <w:color w:val="auto"/>
                <w:kern w:val="0"/>
                <w:sz w:val="21"/>
                <w:szCs w:val="21"/>
                <w:highlight w:val="none"/>
                <w:lang w:val="en-US" w:eastAsia="zh-CN"/>
              </w:rPr>
              <w:t>英</w:t>
            </w:r>
            <w:r>
              <w:rPr>
                <w:rFonts w:hint="eastAsia" w:ascii="宋体" w:hAnsi="宋体" w:eastAsia="宋体" w:cs="宋体"/>
                <w:color w:val="auto"/>
                <w:kern w:val="0"/>
                <w:sz w:val="21"/>
                <w:szCs w:val="21"/>
                <w:highlight w:val="none"/>
              </w:rPr>
              <w:t>寸触摸屏、双通道EC/pH监测单元、边缘计算网关。</w:t>
            </w:r>
          </w:p>
          <w:p w14:paraId="070269D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（1）AI模型接入：连接云端农业大模型，可自动导入棚外气象实况与预报、土壤湿度、土壤温度、植物光谱指数（NDVI、MSI等）数据，模型输出配肥及灌溉策略建议</w:t>
            </w:r>
          </w:p>
          <w:p w14:paraId="440975A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（2）控制模式：支持AI建议经人工确认后执行，或全自动执行</w:t>
            </w:r>
          </w:p>
          <w:p w14:paraId="6C33F5B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（3）阀控能力：可无线控制</w:t>
            </w:r>
            <w:r>
              <w:rPr>
                <w:rFonts w:hint="eastAsia" w:ascii="宋体" w:hAnsi="宋体" w:eastAsia="宋体" w:cs="宋体"/>
                <w:color w:val="auto"/>
                <w:kern w:val="0"/>
                <w:sz w:val="21"/>
                <w:szCs w:val="21"/>
                <w:highlight w:val="none"/>
                <w:lang w:val="en-US" w:eastAsia="zh-CN"/>
              </w:rPr>
              <w:t>不少于</w:t>
            </w:r>
            <w:r>
              <w:rPr>
                <w:rFonts w:hint="eastAsia" w:ascii="宋体" w:hAnsi="宋体" w:eastAsia="宋体" w:cs="宋体"/>
                <w:color w:val="auto"/>
                <w:kern w:val="0"/>
                <w:sz w:val="21"/>
                <w:szCs w:val="21"/>
                <w:highlight w:val="none"/>
              </w:rPr>
              <w:t>128个电磁阀；支持32条灌溉程序。</w:t>
            </w:r>
          </w:p>
          <w:p w14:paraId="0C065CD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（4）人机交互：≥10</w:t>
            </w:r>
            <w:r>
              <w:rPr>
                <w:rFonts w:hint="eastAsia" w:ascii="宋体" w:hAnsi="宋体" w:eastAsia="宋体" w:cs="宋体"/>
                <w:color w:val="auto"/>
                <w:kern w:val="0"/>
                <w:sz w:val="21"/>
                <w:szCs w:val="21"/>
                <w:highlight w:val="none"/>
                <w:lang w:val="en-US" w:eastAsia="zh-CN"/>
              </w:rPr>
              <w:t>英</w:t>
            </w:r>
            <w:r>
              <w:rPr>
                <w:rFonts w:hint="eastAsia" w:ascii="宋体" w:hAnsi="宋体" w:eastAsia="宋体" w:cs="宋体"/>
                <w:color w:val="auto"/>
                <w:kern w:val="0"/>
                <w:sz w:val="21"/>
                <w:szCs w:val="21"/>
                <w:highlight w:val="none"/>
              </w:rPr>
              <w:t>寸安卓触摸屏，支持组态画面、模拟操控、参数设定。</w:t>
            </w:r>
          </w:p>
          <w:p w14:paraId="5C75046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2.肥水桶</w:t>
            </w:r>
          </w:p>
          <w:p w14:paraId="2CEF0D4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500L，水位，水温、水质实时监测</w:t>
            </w:r>
          </w:p>
          <w:p w14:paraId="7F839C1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3.灌溉末端</w:t>
            </w:r>
          </w:p>
          <w:p w14:paraId="7A5BECE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滴头、滴箭、雾化喷头，配分区电磁阀、过滤器、止回阀，支持单区独立灌溉；</w:t>
            </w:r>
          </w:p>
          <w:p w14:paraId="20A7AB5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（四）数字监控与数据采集系统 2套</w:t>
            </w:r>
          </w:p>
          <w:p w14:paraId="0D9409C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1.温室专用数据展示屏</w:t>
            </w:r>
          </w:p>
          <w:p w14:paraId="7399CD5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P5全彩</w:t>
            </w:r>
            <w:r>
              <w:rPr>
                <w:rFonts w:hint="eastAsia" w:ascii="宋体" w:hAnsi="宋体" w:eastAsia="宋体"/>
                <w:color w:val="auto"/>
                <w:kern w:val="0"/>
                <w:szCs w:val="21"/>
                <w:highlight w:val="none"/>
              </w:rPr>
              <w:t>LED</w:t>
            </w:r>
            <w:r>
              <w:rPr>
                <w:rFonts w:hint="eastAsia" w:ascii="宋体" w:hAnsi="宋体" w:eastAsia="宋体" w:cs="宋体"/>
                <w:color w:val="auto"/>
                <w:kern w:val="0"/>
                <w:sz w:val="21"/>
                <w:szCs w:val="21"/>
                <w:highlight w:val="none"/>
              </w:rPr>
              <w:t>显示屏,动态显示温室各类信息,显示尺寸：70cm*40cm。</w:t>
            </w:r>
          </w:p>
          <w:p w14:paraId="6D59A7E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2.种植环境监测站</w:t>
            </w:r>
          </w:p>
          <w:p w14:paraId="03B0DE2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（1）大气温湿度、二氧化碳三合一传感器：</w:t>
            </w:r>
          </w:p>
          <w:p w14:paraId="3441086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①支持RS485信号输出（Modbus协议）,工作电压DC10-30V，功耗≤1.2w；</w:t>
            </w:r>
          </w:p>
          <w:p w14:paraId="23011FC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②大气温度量程：-40℃-80℃，精度：±0.5℃（25℃），分辨率：0.1℃；</w:t>
            </w:r>
          </w:p>
          <w:p w14:paraId="0210392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③大气湿度量程：0%RH-100%RH，精度：±3%RH（60%RH,25℃），分辨率：0.1%RH；</w:t>
            </w:r>
          </w:p>
          <w:p w14:paraId="40811EF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④二氧化碳量程：0-5000ppm，精度±（50ppm+3%F·S）（25℃）。</w:t>
            </w:r>
          </w:p>
          <w:p w14:paraId="436BDA9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（2）光合有效辐射传感器：</w:t>
            </w:r>
          </w:p>
          <w:p w14:paraId="4CB39BA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①支持RS485信号输出（Modbus协议）,功耗：0.06W；</w:t>
            </w:r>
          </w:p>
          <w:p w14:paraId="7A08259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②</w:t>
            </w:r>
            <w:r>
              <w:rPr>
                <w:rFonts w:hint="eastAsia" w:ascii="宋体" w:hAnsi="宋体" w:eastAsia="宋体" w:cs="宋体"/>
                <w:color w:val="auto"/>
                <w:kern w:val="0"/>
                <w:sz w:val="21"/>
                <w:szCs w:val="21"/>
                <w:highlight w:val="none"/>
              </w:rPr>
              <w:t>光合有效辐射量程：0-2500μmol/㎡·s，精度：±5%，分辨率：1μmol/㎡·s，响应光谱：400nm~700nm。</w:t>
            </w:r>
          </w:p>
          <w:p w14:paraId="2F7CAF7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（3）土壤温湿度、电导率三合一传感器</w:t>
            </w:r>
          </w:p>
          <w:p w14:paraId="509BA75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①支持RS485信号输出（Modbus协议）,最大功耗：0.7W（24V DC供电）；</w:t>
            </w:r>
          </w:p>
          <w:p w14:paraId="5BBB235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②土壤温度量程：-40-80℃，精度：±0.5℃，分辨率：土0.1℃；</w:t>
            </w:r>
          </w:p>
          <w:p w14:paraId="02BF489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③</w:t>
            </w:r>
            <w:r>
              <w:rPr>
                <w:rFonts w:hint="eastAsia" w:ascii="宋体" w:hAnsi="宋体" w:eastAsia="宋体" w:cs="宋体"/>
                <w:color w:val="auto"/>
                <w:kern w:val="0"/>
                <w:sz w:val="21"/>
                <w:szCs w:val="21"/>
                <w:highlight w:val="none"/>
              </w:rPr>
              <w:t>土壤湿度量程：0-100%RH，精度：±2%RH，分辨率：0.1%RH；</w:t>
            </w:r>
          </w:p>
          <w:p w14:paraId="30B146F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④4.电导率量程：0-20000μS/cm，精度：0-10000μS/cm范围内为±3%FS；10000-20000μS/cm范围内为±5%FS，@（棕壤，60%,25℃），分辨率：10μS/cm</w:t>
            </w:r>
          </w:p>
          <w:p w14:paraId="5DCCB62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采用土壤温度湿度一体式金属探针封装设计；线缆长度为2m。</w:t>
            </w:r>
          </w:p>
          <w:p w14:paraId="23F2071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（4）土壤PH传感器</w:t>
            </w:r>
          </w:p>
          <w:p w14:paraId="47A1D6F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①</w:t>
            </w:r>
            <w:r>
              <w:rPr>
                <w:rFonts w:hint="eastAsia" w:ascii="宋体" w:hAnsi="宋体" w:eastAsia="宋体" w:cs="宋体"/>
                <w:color w:val="auto"/>
                <w:kern w:val="0"/>
                <w:sz w:val="21"/>
                <w:szCs w:val="21"/>
                <w:highlight w:val="none"/>
              </w:rPr>
              <w:t>支持RS485信号输出（Modbus协议）,最大功耗：0.5W（24V DC供电）；</w:t>
            </w:r>
          </w:p>
          <w:p w14:paraId="5EBF82F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②2.土壤</w:t>
            </w:r>
            <w:r>
              <w:rPr>
                <w:rFonts w:hint="eastAsia" w:ascii="宋体" w:hAnsi="宋体" w:eastAsia="宋体" w:cs="宋体"/>
                <w:color w:val="auto"/>
                <w:kern w:val="0"/>
                <w:sz w:val="21"/>
                <w:szCs w:val="21"/>
                <w:highlight w:val="none"/>
                <w:lang w:eastAsia="zh-CN"/>
              </w:rPr>
              <w:t>pH值</w:t>
            </w:r>
            <w:r>
              <w:rPr>
                <w:rFonts w:hint="eastAsia" w:ascii="宋体" w:hAnsi="宋体" w:eastAsia="宋体" w:cs="宋体"/>
                <w:color w:val="auto"/>
                <w:kern w:val="0"/>
                <w:sz w:val="21"/>
                <w:szCs w:val="21"/>
                <w:highlight w:val="none"/>
              </w:rPr>
              <w:t>量程：3-9pH，精度：±0.5pH，分辨率：0.1pH；</w:t>
            </w:r>
          </w:p>
          <w:p w14:paraId="169B5A9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③3.采用金属探针封装设计；线缆长度为2m。</w:t>
            </w:r>
          </w:p>
          <w:p w14:paraId="6F13902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（5）风速传感器</w:t>
            </w:r>
          </w:p>
          <w:p w14:paraId="0C93A17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①</w:t>
            </w:r>
            <w:r>
              <w:rPr>
                <w:rFonts w:hint="eastAsia" w:ascii="宋体" w:hAnsi="宋体" w:eastAsia="宋体" w:cs="宋体"/>
                <w:color w:val="auto"/>
                <w:kern w:val="0"/>
                <w:sz w:val="21"/>
                <w:szCs w:val="21"/>
                <w:highlight w:val="none"/>
              </w:rPr>
              <w:t>支持RS485信号输出（Modbus协议）,工作电压：DC10-30V宽压设计；</w:t>
            </w:r>
          </w:p>
          <w:p w14:paraId="5E6AD6B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②2.风速量程：0-60m/s，精度 ：±（0.2+0.03V）m/s，分辨率：0.1m/s</w:t>
            </w:r>
          </w:p>
          <w:p w14:paraId="661D909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③3.采用金属材质，非普通ABS材料，长寿命。</w:t>
            </w:r>
          </w:p>
          <w:p w14:paraId="153F4C7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（6）风向传感器</w:t>
            </w:r>
          </w:p>
          <w:p w14:paraId="5F47665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①1.支持RS485信号输出（Modbus协议）,工作电压：DC10-30V宽压设计；</w:t>
            </w:r>
          </w:p>
          <w:p w14:paraId="0FE1AAE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②2.风向量程：8个指示方向，动态响应速度：≤0.5s；</w:t>
            </w:r>
          </w:p>
          <w:p w14:paraId="12B2BFC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③3.采用金属材质，非普通ABS材料。</w:t>
            </w:r>
          </w:p>
          <w:p w14:paraId="421E155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（7）大气温湿度、光照度、大气压强四要素传感器</w:t>
            </w:r>
          </w:p>
          <w:p w14:paraId="171680C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①1.支持RS485信号输出（Modbus协议）,工作电压：DC10-30V，功耗≤1.3w；</w:t>
            </w:r>
          </w:p>
          <w:p w14:paraId="3A0EBCB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②2.大气温度量程：-40℃-80℃，精度：±0.5℃（25℃），分辨率： 0.1℃；</w:t>
            </w:r>
          </w:p>
          <w:p w14:paraId="50EA3D9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③3.大气湿度量程：0%RH-100%RH，精度：±3%RH（60%RH,25℃），分辨率：0. 1%RH；</w:t>
            </w:r>
          </w:p>
          <w:p w14:paraId="4404432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④4.光照度量程：0-20</w:t>
            </w:r>
            <w:r>
              <w:rPr>
                <w:rFonts w:hint="eastAsia" w:ascii="宋体" w:hAnsi="宋体" w:eastAsia="宋体" w:cs="宋体"/>
                <w:color w:val="auto"/>
                <w:kern w:val="0"/>
                <w:sz w:val="21"/>
                <w:szCs w:val="21"/>
                <w:highlight w:val="none"/>
                <w:lang w:val="en-US" w:eastAsia="zh-CN"/>
              </w:rPr>
              <w:t>0000</w:t>
            </w:r>
            <w:r>
              <w:rPr>
                <w:rFonts w:hint="eastAsia" w:ascii="宋体" w:hAnsi="宋体" w:eastAsia="宋体" w:cs="宋体"/>
                <w:color w:val="auto"/>
                <w:kern w:val="0"/>
                <w:sz w:val="21"/>
                <w:szCs w:val="21"/>
                <w:highlight w:val="none"/>
              </w:rPr>
              <w:t>Lux ，精度：±4%（25℃）；</w:t>
            </w:r>
          </w:p>
          <w:p w14:paraId="13E2778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⑤5.大气压力量程：0-120Kpa，精度：±0.15Kpa@25℃ 101Kpa。</w:t>
            </w:r>
          </w:p>
          <w:p w14:paraId="4AC5B53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（8）农业物联网控制箱：</w:t>
            </w:r>
          </w:p>
          <w:p w14:paraId="4867C30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①1.支持RS485（ModbusRTU协议）数据采集，支持移动、联通、电信LTECAT1无线数据传输，支持TDD-LTEBand38/39/40/41和FDD-LTEBand1/3/5/8频段，拥有TDD-LTE最大下行7.5Mbps，上行1Mbps以及FDD-LTE最大下行10Mbps，上行5Mbps传输速率；</w:t>
            </w:r>
          </w:p>
          <w:p w14:paraId="50C1884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②2.支持TCPClient/UDPClient，工作电压DC9～36V，具有≤16路各要素传感器数据采集接入，含三年通讯卡费（3.6G/年）；</w:t>
            </w:r>
          </w:p>
          <w:p w14:paraId="1E5013D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③3.采用户外防水304不锈钢喷塑箱体，支持LOGO定制，尺寸40×50×18cm；</w:t>
            </w:r>
          </w:p>
          <w:p w14:paraId="7A48110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④4.具有防雷模块、空开断路器、DIN导轨条、接线端子、线槽走线模式。</w:t>
            </w:r>
          </w:p>
          <w:p w14:paraId="4737D45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（五）异构创新教学实验平台 1套</w:t>
            </w:r>
          </w:p>
          <w:p w14:paraId="7EC07DC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▲1.核心架构功能</w:t>
            </w:r>
          </w:p>
          <w:p w14:paraId="797EE3B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集成一体化设计，双处理器单元平台架构（AIoT八核芯片平台+ARM嵌入式平台）,双CPU都必须能与可编程逻辑芯片（FPGA）实现硬件总线连接及数据交互，实现数字逻辑电路实验及功能扩展。</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投标文件中</w:t>
            </w:r>
            <w:r>
              <w:rPr>
                <w:rFonts w:hint="eastAsia" w:ascii="宋体" w:hAnsi="宋体" w:eastAsia="宋体" w:cs="宋体"/>
                <w:b/>
                <w:bCs/>
                <w:color w:val="auto"/>
                <w:kern w:val="0"/>
                <w:sz w:val="21"/>
                <w:szCs w:val="21"/>
                <w:highlight w:val="none"/>
              </w:rPr>
              <w:t>提供实物照片标注并</w:t>
            </w:r>
            <w:r>
              <w:rPr>
                <w:rFonts w:hint="eastAsia" w:ascii="宋体" w:hAnsi="宋体" w:eastAsia="宋体" w:cs="宋体"/>
                <w:b/>
                <w:bCs/>
                <w:color w:val="auto"/>
                <w:kern w:val="0"/>
                <w:sz w:val="21"/>
                <w:szCs w:val="21"/>
                <w:highlight w:val="none"/>
                <w:lang w:val="en-US" w:eastAsia="zh-CN"/>
              </w:rPr>
              <w:t>加盖投标人公章</w:t>
            </w:r>
            <w:r>
              <w:rPr>
                <w:rFonts w:hint="eastAsia" w:ascii="宋体" w:hAnsi="宋体" w:eastAsia="宋体" w:cs="宋体"/>
                <w:b/>
                <w:bCs/>
                <w:color w:val="auto"/>
                <w:kern w:val="0"/>
                <w:sz w:val="21"/>
                <w:szCs w:val="21"/>
                <w:highlight w:val="none"/>
              </w:rPr>
              <w:t>）</w:t>
            </w:r>
          </w:p>
          <w:p w14:paraId="4AC4AA0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2.关键技术指标</w:t>
            </w:r>
          </w:p>
          <w:p w14:paraId="0DEC276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（1）第一处理器单元采用新一代AIoT芯片，8nm LP 制程；搭载不低于八核（Cortex-A76 x 4 + Cortex-A55 x 4）64位 CPU，主频不低于2.4GHz ；集成性能不低于ARM Mali-G610 MC4的四核 GPU；内置AI加速器NPU，至少提供6Tops算力，三核架构，支持int4/int8/int16/FP16/BF16/TF32，支持主流的深度学习框架；支持H.265/H.264/AV1/VP9/AVS2视频解码，最高8K60FPS；支持H.264/H.265视频编码，最高8K30FPS；内存不低于 8GB LPDDR；eMMC存储不低于32GB。</w:t>
            </w:r>
          </w:p>
          <w:p w14:paraId="3CF450C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▲（2）第二处理器单元采用高性能32位Cortex-M4架构（具有浮点单元），主频不低于168MHz，具备</w:t>
            </w:r>
            <w:r>
              <w:rPr>
                <w:rFonts w:hint="eastAsia" w:ascii="宋体" w:hAnsi="宋体" w:cs="宋体"/>
                <w:color w:val="auto"/>
                <w:kern w:val="0"/>
                <w:sz w:val="21"/>
                <w:szCs w:val="21"/>
                <w:highlight w:val="none"/>
                <w:lang w:val="en-US" w:eastAsia="zh-CN"/>
              </w:rPr>
              <w:t>高效</w:t>
            </w:r>
            <w:r>
              <w:rPr>
                <w:rFonts w:hint="eastAsia" w:ascii="宋体" w:hAnsi="宋体" w:eastAsia="宋体" w:cs="宋体"/>
                <w:color w:val="auto"/>
                <w:kern w:val="0"/>
                <w:sz w:val="21"/>
                <w:szCs w:val="21"/>
                <w:highlight w:val="none"/>
              </w:rPr>
              <w:t>的处理能力和高速运算能力；具备不低于16MB的Serial Flash存储器以及1MB的SRAM，可以存储大量的程序代码和数据。</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投标文件中须</w:t>
            </w:r>
            <w:r>
              <w:rPr>
                <w:rFonts w:hint="eastAsia" w:ascii="宋体" w:hAnsi="宋体" w:eastAsia="宋体" w:cs="宋体"/>
                <w:b/>
                <w:bCs/>
                <w:color w:val="auto"/>
                <w:kern w:val="0"/>
                <w:sz w:val="21"/>
                <w:szCs w:val="21"/>
                <w:highlight w:val="none"/>
              </w:rPr>
              <w:t>提供</w:t>
            </w:r>
            <w:r>
              <w:rPr>
                <w:rFonts w:hint="eastAsia" w:ascii="宋体" w:hAnsi="宋体" w:eastAsia="宋体" w:cs="宋体"/>
                <w:b/>
                <w:bCs/>
                <w:color w:val="auto"/>
                <w:kern w:val="0"/>
                <w:sz w:val="21"/>
                <w:szCs w:val="21"/>
                <w:highlight w:val="none"/>
                <w:lang w:val="en-US" w:eastAsia="zh-CN"/>
              </w:rPr>
              <w:t>设备说明书</w:t>
            </w:r>
            <w:r>
              <w:rPr>
                <w:rFonts w:hint="eastAsia" w:ascii="宋体" w:hAnsi="宋体" w:eastAsia="宋体" w:cs="宋体"/>
                <w:b/>
                <w:bCs/>
                <w:color w:val="auto"/>
                <w:kern w:val="0"/>
                <w:sz w:val="21"/>
                <w:szCs w:val="21"/>
                <w:highlight w:val="none"/>
              </w:rPr>
              <w:t>证明标注并</w:t>
            </w:r>
            <w:r>
              <w:rPr>
                <w:rFonts w:hint="eastAsia" w:ascii="宋体" w:hAnsi="宋体" w:eastAsia="宋体" w:cs="宋体"/>
                <w:b/>
                <w:bCs/>
                <w:color w:val="auto"/>
                <w:kern w:val="0"/>
                <w:sz w:val="21"/>
                <w:szCs w:val="21"/>
                <w:highlight w:val="none"/>
                <w:lang w:val="en-US" w:eastAsia="zh-CN"/>
              </w:rPr>
              <w:t>加盖投标人公章</w:t>
            </w:r>
            <w:r>
              <w:rPr>
                <w:rFonts w:hint="eastAsia" w:ascii="宋体" w:hAnsi="宋体" w:eastAsia="宋体" w:cs="宋体"/>
                <w:b/>
                <w:bCs/>
                <w:color w:val="auto"/>
                <w:kern w:val="0"/>
                <w:sz w:val="21"/>
                <w:szCs w:val="21"/>
                <w:highlight w:val="none"/>
              </w:rPr>
              <w:t>）</w:t>
            </w:r>
          </w:p>
          <w:p w14:paraId="6AD54CF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▲（3）第一处理器单元需通过以太网、RS485、CAN等通讯方式与第二处理器单元进行数据交互，可进行相关实验。</w:t>
            </w:r>
            <w:r>
              <w:rPr>
                <w:rFonts w:hint="eastAsia" w:ascii="宋体" w:hAnsi="宋体" w:eastAsia="宋体" w:cs="宋体"/>
                <w:b/>
                <w:bCs/>
                <w:color w:val="auto"/>
                <w:kern w:val="0"/>
                <w:sz w:val="21"/>
                <w:szCs w:val="21"/>
                <w:highlight w:val="none"/>
                <w:lang w:val="en-US" w:eastAsia="zh-CN"/>
              </w:rPr>
              <w:t>（投标文件中须提供系统逻辑原理证明标注</w:t>
            </w:r>
            <w:r>
              <w:rPr>
                <w:rFonts w:hint="eastAsia" w:ascii="宋体" w:hAnsi="宋体" w:eastAsia="宋体" w:cs="宋体"/>
                <w:b/>
                <w:bCs/>
                <w:color w:val="auto"/>
                <w:kern w:val="0"/>
                <w:sz w:val="21"/>
                <w:szCs w:val="21"/>
                <w:highlight w:val="none"/>
              </w:rPr>
              <w:t>并</w:t>
            </w:r>
            <w:r>
              <w:rPr>
                <w:rFonts w:hint="eastAsia" w:ascii="宋体" w:hAnsi="宋体" w:eastAsia="宋体" w:cs="宋体"/>
                <w:b/>
                <w:bCs/>
                <w:color w:val="auto"/>
                <w:kern w:val="0"/>
                <w:sz w:val="21"/>
                <w:szCs w:val="21"/>
                <w:highlight w:val="none"/>
                <w:lang w:val="en-US" w:eastAsia="zh-CN"/>
              </w:rPr>
              <w:t>加盖投标人公章）</w:t>
            </w:r>
          </w:p>
          <w:p w14:paraId="32BC93AC">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▲（4）板载高性能FPGA芯片，逻辑单元不低于75K，BRAM存储资源不少于3780Kb。</w:t>
            </w:r>
            <w:r>
              <w:rPr>
                <w:rFonts w:hint="eastAsia" w:ascii="宋体" w:hAnsi="宋体" w:eastAsia="宋体" w:cs="宋体"/>
                <w:b/>
                <w:bCs/>
                <w:color w:val="auto"/>
                <w:kern w:val="0"/>
                <w:sz w:val="21"/>
                <w:szCs w:val="21"/>
                <w:highlight w:val="none"/>
                <w:lang w:val="en-US" w:eastAsia="zh-CN"/>
              </w:rPr>
              <w:t>（投标文件中须提供设备说明书证明标注</w:t>
            </w:r>
            <w:r>
              <w:rPr>
                <w:rFonts w:hint="eastAsia" w:ascii="宋体" w:hAnsi="宋体" w:eastAsia="宋体" w:cs="宋体"/>
                <w:b/>
                <w:bCs/>
                <w:color w:val="auto"/>
                <w:kern w:val="0"/>
                <w:sz w:val="21"/>
                <w:szCs w:val="21"/>
                <w:highlight w:val="none"/>
              </w:rPr>
              <w:t>并</w:t>
            </w:r>
            <w:r>
              <w:rPr>
                <w:rFonts w:hint="eastAsia" w:ascii="宋体" w:hAnsi="宋体" w:eastAsia="宋体" w:cs="宋体"/>
                <w:b/>
                <w:bCs/>
                <w:color w:val="auto"/>
                <w:kern w:val="0"/>
                <w:sz w:val="21"/>
                <w:szCs w:val="21"/>
                <w:highlight w:val="none"/>
                <w:lang w:val="en-US" w:eastAsia="zh-CN"/>
              </w:rPr>
              <w:t>加盖投标人公章）</w:t>
            </w:r>
          </w:p>
          <w:p w14:paraId="7969F87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▲（5）第一处理器单元通过RS485、SPI、I2C、PCIe等总线与FPGA进行不少于2组RS485、6组RS232、8路DI、8路DO、1路继电器、1组步进电机等接口扩展。</w:t>
            </w:r>
            <w:r>
              <w:rPr>
                <w:rFonts w:hint="eastAsia" w:ascii="宋体" w:hAnsi="宋体" w:eastAsia="宋体" w:cs="宋体"/>
                <w:b/>
                <w:bCs/>
                <w:color w:val="auto"/>
                <w:kern w:val="0"/>
                <w:sz w:val="21"/>
                <w:szCs w:val="21"/>
                <w:highlight w:val="none"/>
                <w:lang w:val="en-US" w:eastAsia="zh-CN"/>
              </w:rPr>
              <w:t>（投标文件中须提供系统逻辑原理证明标注</w:t>
            </w:r>
            <w:r>
              <w:rPr>
                <w:rFonts w:hint="eastAsia" w:ascii="宋体" w:hAnsi="宋体" w:eastAsia="宋体" w:cs="宋体"/>
                <w:b/>
                <w:bCs/>
                <w:color w:val="auto"/>
                <w:kern w:val="0"/>
                <w:sz w:val="21"/>
                <w:szCs w:val="21"/>
                <w:highlight w:val="none"/>
              </w:rPr>
              <w:t>并</w:t>
            </w:r>
            <w:r>
              <w:rPr>
                <w:rFonts w:hint="eastAsia" w:ascii="宋体" w:hAnsi="宋体" w:eastAsia="宋体" w:cs="宋体"/>
                <w:b/>
                <w:bCs/>
                <w:color w:val="auto"/>
                <w:kern w:val="0"/>
                <w:sz w:val="21"/>
                <w:szCs w:val="21"/>
                <w:highlight w:val="none"/>
                <w:lang w:val="en-US" w:eastAsia="zh-CN"/>
              </w:rPr>
              <w:t>加盖投标人公章）</w:t>
            </w:r>
          </w:p>
          <w:p w14:paraId="1063C4B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▲（6）第二处理器单元通过RS485、SPI、I2C、FSMC等总线与FPGA进行不少于2组RS485、6组RS232、8路DI、8路DO、1路继电器、1组步进电机等接口扩展。</w:t>
            </w:r>
            <w:r>
              <w:rPr>
                <w:rFonts w:hint="eastAsia" w:ascii="宋体" w:hAnsi="宋体" w:eastAsia="宋体" w:cs="宋体"/>
                <w:b/>
                <w:bCs/>
                <w:color w:val="auto"/>
                <w:kern w:val="0"/>
                <w:sz w:val="21"/>
                <w:szCs w:val="21"/>
                <w:highlight w:val="none"/>
                <w:lang w:val="en-US" w:eastAsia="zh-CN"/>
              </w:rPr>
              <w:t>（投标文件中须提供系统逻辑原理证明标注</w:t>
            </w:r>
            <w:r>
              <w:rPr>
                <w:rFonts w:hint="eastAsia" w:ascii="宋体" w:hAnsi="宋体" w:eastAsia="宋体" w:cs="宋体"/>
                <w:b/>
                <w:bCs/>
                <w:color w:val="auto"/>
                <w:kern w:val="0"/>
                <w:sz w:val="21"/>
                <w:szCs w:val="21"/>
                <w:highlight w:val="none"/>
              </w:rPr>
              <w:t>并</w:t>
            </w:r>
            <w:r>
              <w:rPr>
                <w:rFonts w:hint="eastAsia" w:ascii="宋体" w:hAnsi="宋体" w:eastAsia="宋体" w:cs="宋体"/>
                <w:b/>
                <w:bCs/>
                <w:color w:val="auto"/>
                <w:kern w:val="0"/>
                <w:sz w:val="21"/>
                <w:szCs w:val="21"/>
                <w:highlight w:val="none"/>
                <w:lang w:val="en-US" w:eastAsia="zh-CN"/>
              </w:rPr>
              <w:t>加盖投标人公章）</w:t>
            </w:r>
          </w:p>
          <w:p w14:paraId="568FB87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▲（7）在进行数字逻辑电路实验时，第一和第二处理器单元均可作为其信号源输入工具，配合FPGA进行基础功能实验。</w:t>
            </w:r>
            <w:r>
              <w:rPr>
                <w:rFonts w:hint="eastAsia" w:ascii="宋体" w:hAnsi="宋体" w:eastAsia="宋体" w:cs="宋体"/>
                <w:b/>
                <w:bCs/>
                <w:color w:val="auto"/>
                <w:kern w:val="0"/>
                <w:sz w:val="21"/>
                <w:szCs w:val="21"/>
                <w:highlight w:val="none"/>
                <w:lang w:val="en-US" w:eastAsia="zh-CN"/>
              </w:rPr>
              <w:t>（投标文件中须提供系统逻辑原理证明标注</w:t>
            </w:r>
            <w:r>
              <w:rPr>
                <w:rFonts w:hint="eastAsia" w:ascii="宋体" w:hAnsi="宋体" w:eastAsia="宋体" w:cs="宋体"/>
                <w:b/>
                <w:bCs/>
                <w:color w:val="auto"/>
                <w:kern w:val="0"/>
                <w:sz w:val="21"/>
                <w:szCs w:val="21"/>
                <w:highlight w:val="none"/>
              </w:rPr>
              <w:t>并</w:t>
            </w:r>
            <w:r>
              <w:rPr>
                <w:rFonts w:hint="eastAsia" w:ascii="宋体" w:hAnsi="宋体" w:eastAsia="宋体" w:cs="宋体"/>
                <w:b/>
                <w:bCs/>
                <w:color w:val="auto"/>
                <w:kern w:val="0"/>
                <w:sz w:val="21"/>
                <w:szCs w:val="21"/>
                <w:highlight w:val="none"/>
                <w:lang w:val="en-US" w:eastAsia="zh-CN"/>
              </w:rPr>
              <w:t>加盖投标人公章）</w:t>
            </w:r>
          </w:p>
          <w:p w14:paraId="04D8790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（8）设备配置要求</w:t>
            </w:r>
          </w:p>
          <w:p w14:paraId="64AD69F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①主板可以支持 MIPI LCD 液晶屏，MIPI摄像头；带HDMI视频输出接口。</w:t>
            </w:r>
          </w:p>
          <w:p w14:paraId="72A7483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②板载支持M.2接口5G通讯模组，实现5G通讯功能。</w:t>
            </w:r>
          </w:p>
          <w:p w14:paraId="3AC7060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③板载支持M.2接口硬盘。</w:t>
            </w:r>
          </w:p>
          <w:p w14:paraId="4D472F4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④板载不少于2路USB2.0、2路USB3.0、1路TYPE-C USB带OTG下载接口、1路 USB to TTL调试接口、1路RS485接口、双1000M以太网络接口；板内支持RS485，SPI，I2C，PCIe，CAN，GPIO，PWM等接口与其他平台进行通信交互。</w:t>
            </w:r>
          </w:p>
          <w:p w14:paraId="594147B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⑤板载不少于4个LED指示灯。</w:t>
            </w:r>
          </w:p>
          <w:p w14:paraId="23B4CCA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⑥板载按键应至少包含：复位按键、下载按键、电源按键、3*3矩阵键盘。</w:t>
            </w:r>
          </w:p>
          <w:p w14:paraId="0AF9A88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⑦板载Wi-Fi，蓝牙。</w:t>
            </w:r>
          </w:p>
          <w:p w14:paraId="260FD83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⑧支持JTAG调试。</w:t>
            </w:r>
          </w:p>
          <w:p w14:paraId="33504E4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⑨支持可控DC 5V输出、继电器等执行器控制接口。</w:t>
            </w:r>
          </w:p>
          <w:p w14:paraId="68139E5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▲⑩板载有光敏传感器，支持ADC采样等实验；支持PWM等基础实验。</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投标文件中须</w:t>
            </w:r>
            <w:r>
              <w:rPr>
                <w:rFonts w:hint="eastAsia" w:ascii="宋体" w:hAnsi="宋体" w:eastAsia="宋体" w:cs="宋体"/>
                <w:b/>
                <w:bCs/>
                <w:color w:val="auto"/>
                <w:kern w:val="0"/>
                <w:sz w:val="21"/>
                <w:szCs w:val="21"/>
                <w:highlight w:val="none"/>
              </w:rPr>
              <w:t>提供实物照片标注</w:t>
            </w:r>
            <w:r>
              <w:rPr>
                <w:rFonts w:hint="eastAsia" w:ascii="宋体" w:hAnsi="宋体" w:eastAsia="宋体" w:cs="宋体"/>
                <w:b/>
                <w:bCs/>
                <w:color w:val="auto"/>
                <w:kern w:val="0"/>
                <w:sz w:val="21"/>
                <w:szCs w:val="21"/>
                <w:highlight w:val="none"/>
                <w:lang w:val="en-US" w:eastAsia="zh-CN"/>
              </w:rPr>
              <w:t>并加盖投标人公章</w:t>
            </w:r>
            <w:r>
              <w:rPr>
                <w:rFonts w:hint="eastAsia" w:ascii="宋体" w:hAnsi="宋体" w:eastAsia="宋体" w:cs="宋体"/>
                <w:b/>
                <w:bCs/>
                <w:color w:val="auto"/>
                <w:kern w:val="0"/>
                <w:sz w:val="21"/>
                <w:szCs w:val="21"/>
                <w:highlight w:val="none"/>
              </w:rPr>
              <w:t>）</w:t>
            </w:r>
          </w:p>
          <w:p w14:paraId="7F0B8F9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⑪至少支持1路DAC输出。</w:t>
            </w:r>
          </w:p>
          <w:p w14:paraId="14CBB21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⑫板载OLED液晶屏，尺寸不小于1.3英寸。</w:t>
            </w:r>
          </w:p>
          <w:p w14:paraId="449ADB7C">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▲⑬板载不少于8路DI接口数据采集。</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投标文件中须</w:t>
            </w:r>
            <w:r>
              <w:rPr>
                <w:rFonts w:hint="eastAsia" w:ascii="宋体" w:hAnsi="宋体" w:eastAsia="宋体" w:cs="宋体"/>
                <w:b/>
                <w:bCs/>
                <w:color w:val="auto"/>
                <w:kern w:val="0"/>
                <w:sz w:val="21"/>
                <w:szCs w:val="21"/>
                <w:highlight w:val="none"/>
              </w:rPr>
              <w:t>提供实物照片标注</w:t>
            </w:r>
            <w:r>
              <w:rPr>
                <w:rFonts w:hint="eastAsia" w:ascii="宋体" w:hAnsi="宋体" w:eastAsia="宋体" w:cs="宋体"/>
                <w:b/>
                <w:bCs/>
                <w:color w:val="auto"/>
                <w:kern w:val="0"/>
                <w:sz w:val="21"/>
                <w:szCs w:val="21"/>
                <w:highlight w:val="none"/>
                <w:lang w:val="en-US" w:eastAsia="zh-CN"/>
              </w:rPr>
              <w:t>并加盖投标人公章</w:t>
            </w:r>
            <w:r>
              <w:rPr>
                <w:rFonts w:hint="eastAsia" w:ascii="宋体" w:hAnsi="宋体" w:eastAsia="宋体" w:cs="宋体"/>
                <w:b/>
                <w:bCs/>
                <w:color w:val="auto"/>
                <w:kern w:val="0"/>
                <w:sz w:val="21"/>
                <w:szCs w:val="21"/>
                <w:highlight w:val="none"/>
              </w:rPr>
              <w:t>）</w:t>
            </w:r>
          </w:p>
          <w:p w14:paraId="46D4947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▲⑭板载不少于8路DO接口设备控制。</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投标文件中须</w:t>
            </w:r>
            <w:r>
              <w:rPr>
                <w:rFonts w:hint="eastAsia" w:ascii="宋体" w:hAnsi="宋体" w:eastAsia="宋体" w:cs="宋体"/>
                <w:b/>
                <w:bCs/>
                <w:color w:val="auto"/>
                <w:kern w:val="0"/>
                <w:sz w:val="21"/>
                <w:szCs w:val="21"/>
                <w:highlight w:val="none"/>
              </w:rPr>
              <w:t>提供实物照片标注</w:t>
            </w:r>
            <w:r>
              <w:rPr>
                <w:rFonts w:hint="eastAsia" w:ascii="宋体" w:hAnsi="宋体" w:eastAsia="宋体" w:cs="宋体"/>
                <w:b/>
                <w:bCs/>
                <w:color w:val="auto"/>
                <w:kern w:val="0"/>
                <w:sz w:val="21"/>
                <w:szCs w:val="21"/>
                <w:highlight w:val="none"/>
                <w:lang w:val="en-US" w:eastAsia="zh-CN"/>
              </w:rPr>
              <w:t>并加盖投标人公章</w:t>
            </w:r>
            <w:r>
              <w:rPr>
                <w:rFonts w:hint="eastAsia" w:ascii="宋体" w:hAnsi="宋体" w:eastAsia="宋体" w:cs="宋体"/>
                <w:b/>
                <w:bCs/>
                <w:color w:val="auto"/>
                <w:kern w:val="0"/>
                <w:sz w:val="21"/>
                <w:szCs w:val="21"/>
                <w:highlight w:val="none"/>
              </w:rPr>
              <w:t>）</w:t>
            </w:r>
          </w:p>
          <w:p w14:paraId="4FDA01F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⑮板载不少于3组红黄绿灯控制。</w:t>
            </w:r>
          </w:p>
          <w:p w14:paraId="43ADAE5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⑯板载不少于6位八段数码管控制。</w:t>
            </w:r>
          </w:p>
          <w:p w14:paraId="6498C16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⑰板载不少于1组步进电机控制接口。</w:t>
            </w:r>
          </w:p>
          <w:p w14:paraId="546413A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⑱板载不少于1路继电器控制接口。</w:t>
            </w:r>
          </w:p>
          <w:p w14:paraId="2DC2C29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▲⑲板载不少于6组RS232接口。</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投标文件中须</w:t>
            </w:r>
            <w:r>
              <w:rPr>
                <w:rFonts w:hint="eastAsia" w:ascii="宋体" w:hAnsi="宋体" w:eastAsia="宋体" w:cs="宋体"/>
                <w:b/>
                <w:bCs/>
                <w:color w:val="auto"/>
                <w:kern w:val="0"/>
                <w:sz w:val="21"/>
                <w:szCs w:val="21"/>
                <w:highlight w:val="none"/>
              </w:rPr>
              <w:t>提供实物照片标注</w:t>
            </w:r>
            <w:r>
              <w:rPr>
                <w:rFonts w:hint="eastAsia" w:ascii="宋体" w:hAnsi="宋体" w:eastAsia="宋体" w:cs="宋体"/>
                <w:b/>
                <w:bCs/>
                <w:color w:val="auto"/>
                <w:kern w:val="0"/>
                <w:sz w:val="21"/>
                <w:szCs w:val="21"/>
                <w:highlight w:val="none"/>
                <w:lang w:val="en-US" w:eastAsia="zh-CN"/>
              </w:rPr>
              <w:t>并加盖投标人公章</w:t>
            </w:r>
            <w:r>
              <w:rPr>
                <w:rFonts w:hint="eastAsia" w:ascii="宋体" w:hAnsi="宋体" w:eastAsia="宋体" w:cs="宋体"/>
                <w:b/>
                <w:bCs/>
                <w:color w:val="auto"/>
                <w:kern w:val="0"/>
                <w:sz w:val="21"/>
                <w:szCs w:val="21"/>
                <w:highlight w:val="none"/>
              </w:rPr>
              <w:t>）</w:t>
            </w:r>
          </w:p>
          <w:p w14:paraId="12D78563">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▲⑳板载不少于2组RS485接口。</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投标文件中须</w:t>
            </w:r>
            <w:r>
              <w:rPr>
                <w:rFonts w:hint="eastAsia" w:ascii="宋体" w:hAnsi="宋体" w:eastAsia="宋体" w:cs="宋体"/>
                <w:b/>
                <w:bCs/>
                <w:color w:val="auto"/>
                <w:kern w:val="0"/>
                <w:sz w:val="21"/>
                <w:szCs w:val="21"/>
                <w:highlight w:val="none"/>
              </w:rPr>
              <w:t>提供实物照片标注</w:t>
            </w:r>
            <w:r>
              <w:rPr>
                <w:rFonts w:hint="eastAsia" w:ascii="宋体" w:hAnsi="宋体" w:eastAsia="宋体" w:cs="宋体"/>
                <w:b/>
                <w:bCs/>
                <w:color w:val="auto"/>
                <w:kern w:val="0"/>
                <w:sz w:val="21"/>
                <w:szCs w:val="21"/>
                <w:highlight w:val="none"/>
                <w:lang w:val="en-US" w:eastAsia="zh-CN"/>
              </w:rPr>
              <w:t>并加盖投标人公章</w:t>
            </w:r>
            <w:r>
              <w:rPr>
                <w:rFonts w:hint="eastAsia" w:ascii="宋体" w:hAnsi="宋体" w:eastAsia="宋体" w:cs="宋体"/>
                <w:b/>
                <w:bCs/>
                <w:color w:val="auto"/>
                <w:kern w:val="0"/>
                <w:sz w:val="21"/>
                <w:szCs w:val="21"/>
                <w:highlight w:val="none"/>
              </w:rPr>
              <w:t>）</w:t>
            </w:r>
          </w:p>
          <w:p w14:paraId="5971A5E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㉑设备供电电压为DC 12V。</w:t>
            </w:r>
          </w:p>
          <w:p w14:paraId="08EB7E2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㉒整机配亚克力外壳成为一个整体。</w:t>
            </w:r>
          </w:p>
          <w:p w14:paraId="0E12E9C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㉓设备配套扩展模块至少包含：I/O控制模块、多合一传感器模块、触摸液晶屏、USB高清摄像头。</w:t>
            </w:r>
          </w:p>
          <w:p w14:paraId="07B0C98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㉔触摸液晶屏尺寸不小于11.6英寸，分辨率不低于1920*1080，刷新率不低于60Hz。</w:t>
            </w:r>
          </w:p>
          <w:p w14:paraId="05BB24C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㉕USB高清摄像头的分辨率不低于1080P，帧数不低于30帧，内置降噪麦克风。</w:t>
            </w:r>
          </w:p>
          <w:p w14:paraId="3311411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㉖多合一传感器模块功能要求如下：</w:t>
            </w:r>
          </w:p>
          <w:p w14:paraId="5CA7574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▲1)包含不少于9种数据采集功能，且传感器通过Cortex-M3处理器集中完成信号采集与信号输出。</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投标文件中须</w:t>
            </w:r>
            <w:r>
              <w:rPr>
                <w:rFonts w:hint="eastAsia" w:ascii="宋体" w:hAnsi="宋体" w:eastAsia="宋体" w:cs="宋体"/>
                <w:b/>
                <w:bCs/>
                <w:color w:val="auto"/>
                <w:kern w:val="0"/>
                <w:sz w:val="21"/>
                <w:szCs w:val="21"/>
                <w:highlight w:val="none"/>
              </w:rPr>
              <w:t>提供</w:t>
            </w:r>
            <w:r>
              <w:rPr>
                <w:rFonts w:hint="eastAsia" w:ascii="宋体" w:hAnsi="宋体" w:eastAsia="宋体" w:cs="宋体"/>
                <w:b/>
                <w:bCs/>
                <w:color w:val="auto"/>
                <w:kern w:val="0"/>
                <w:sz w:val="21"/>
                <w:szCs w:val="21"/>
                <w:highlight w:val="none"/>
                <w:lang w:val="en-US" w:eastAsia="zh-CN"/>
              </w:rPr>
              <w:t>终端界面显示至少9种数据采集功能的实物图片并加盖投标人公章</w:t>
            </w:r>
            <w:r>
              <w:rPr>
                <w:rFonts w:hint="eastAsia" w:ascii="宋体" w:hAnsi="宋体" w:eastAsia="宋体" w:cs="宋体"/>
                <w:b/>
                <w:bCs/>
                <w:color w:val="auto"/>
                <w:kern w:val="0"/>
                <w:sz w:val="21"/>
                <w:szCs w:val="21"/>
                <w:highlight w:val="none"/>
              </w:rPr>
              <w:t>）</w:t>
            </w:r>
          </w:p>
          <w:p w14:paraId="3992CC8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2)板载继电器信号控制输出。</w:t>
            </w:r>
          </w:p>
          <w:p w14:paraId="2196D21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3)支持Wi-Fi、蓝牙无线信号接入。</w:t>
            </w:r>
          </w:p>
          <w:p w14:paraId="486667C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4)支持RS485接口通讯。</w:t>
            </w:r>
          </w:p>
          <w:p w14:paraId="2D13A50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5)包括且不少于以下9种传感器：</w:t>
            </w:r>
          </w:p>
          <w:p w14:paraId="73BE5F0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a.人体红外传感器</w:t>
            </w:r>
          </w:p>
          <w:p w14:paraId="46A5D6A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测量范围：感应距离不小于5米。</w:t>
            </w:r>
          </w:p>
          <w:p w14:paraId="13BE71A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b.PM2.5传感器</w:t>
            </w:r>
          </w:p>
          <w:p w14:paraId="395BD33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检测精度：0～100μg/m³，不劣于±15μg/m³；101～1000μg/m³，不劣于±15%读数。</w:t>
            </w:r>
          </w:p>
          <w:p w14:paraId="358A2E7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c.温度传感器</w:t>
            </w:r>
          </w:p>
          <w:p w14:paraId="2C5CBE8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温度测量范围：-40～125℃。</w:t>
            </w:r>
          </w:p>
          <w:p w14:paraId="15DB9C6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温度测量精度：不劣于±0.2℃（0～90℃时的典型值）。</w:t>
            </w:r>
          </w:p>
          <w:p w14:paraId="798772A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d.湿度传感器</w:t>
            </w:r>
          </w:p>
          <w:p w14:paraId="53DC480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湿度测量范围：0～100%RH。</w:t>
            </w:r>
          </w:p>
          <w:p w14:paraId="407D9D0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湿度测量精度：不劣于±2.0%RH。</w:t>
            </w:r>
          </w:p>
          <w:p w14:paraId="2621B73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e.大气压传感器</w:t>
            </w:r>
          </w:p>
          <w:p w14:paraId="51B5D77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测量范围：300～1100hPa。</w:t>
            </w:r>
          </w:p>
          <w:p w14:paraId="3980F74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测量精度：不劣于±1.2hPa。</w:t>
            </w:r>
          </w:p>
          <w:p w14:paraId="0B5909D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f.TVOC（苯系物、醇类、醛类等）传感器</w:t>
            </w:r>
          </w:p>
          <w:p w14:paraId="5C69B74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测量范围：0ppb～60000ppb。</w:t>
            </w:r>
          </w:p>
          <w:p w14:paraId="0CD3164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测量精度：</w:t>
            </w:r>
            <w:r>
              <w:rPr>
                <w:rFonts w:hint="eastAsia" w:ascii="宋体" w:hAnsi="宋体" w:eastAsia="宋体" w:cs="宋体"/>
                <w:color w:val="auto"/>
                <w:kern w:val="0"/>
                <w:sz w:val="21"/>
                <w:szCs w:val="21"/>
                <w:highlight w:val="none"/>
                <w:lang w:eastAsia="zh-CN"/>
              </w:rPr>
              <w:t>0 ppb</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2008 ppb</w:t>
            </w:r>
            <w:r>
              <w:rPr>
                <w:rFonts w:hint="eastAsia" w:ascii="宋体" w:hAnsi="宋体" w:eastAsia="宋体" w:cs="宋体"/>
                <w:color w:val="auto"/>
                <w:kern w:val="0"/>
                <w:sz w:val="21"/>
                <w:szCs w:val="21"/>
                <w:highlight w:val="none"/>
              </w:rPr>
              <w:t>，不劣于±</w:t>
            </w:r>
            <w:r>
              <w:rPr>
                <w:rFonts w:hint="eastAsia" w:ascii="宋体" w:hAnsi="宋体" w:eastAsia="宋体" w:cs="宋体"/>
                <w:color w:val="auto"/>
                <w:kern w:val="0"/>
                <w:sz w:val="21"/>
                <w:szCs w:val="21"/>
                <w:highlight w:val="none"/>
                <w:lang w:eastAsia="zh-CN"/>
              </w:rPr>
              <w:t>1 ppb</w:t>
            </w:r>
            <w:r>
              <w:rPr>
                <w:rFonts w:hint="eastAsia" w:ascii="宋体" w:hAnsi="宋体" w:eastAsia="宋体" w:cs="宋体"/>
                <w:color w:val="auto"/>
                <w:kern w:val="0"/>
                <w:sz w:val="21"/>
                <w:szCs w:val="21"/>
                <w:highlight w:val="none"/>
              </w:rPr>
              <w:t>；</w:t>
            </w:r>
          </w:p>
          <w:p w14:paraId="00B0F6E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2008 ppb</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11110 ppb</w:t>
            </w:r>
            <w:r>
              <w:rPr>
                <w:rFonts w:hint="eastAsia" w:ascii="宋体" w:hAnsi="宋体" w:eastAsia="宋体" w:cs="宋体"/>
                <w:color w:val="auto"/>
                <w:kern w:val="0"/>
                <w:sz w:val="21"/>
                <w:szCs w:val="21"/>
                <w:highlight w:val="none"/>
              </w:rPr>
              <w:t>，不劣于±</w:t>
            </w:r>
            <w:r>
              <w:rPr>
                <w:rFonts w:hint="eastAsia" w:ascii="宋体" w:hAnsi="宋体" w:eastAsia="宋体" w:cs="宋体"/>
                <w:color w:val="auto"/>
                <w:kern w:val="0"/>
                <w:sz w:val="21"/>
                <w:szCs w:val="21"/>
                <w:highlight w:val="none"/>
                <w:lang w:eastAsia="zh-CN"/>
              </w:rPr>
              <w:t>6 ppb</w:t>
            </w:r>
            <w:r>
              <w:rPr>
                <w:rFonts w:hint="eastAsia" w:ascii="宋体" w:hAnsi="宋体" w:eastAsia="宋体" w:cs="宋体"/>
                <w:color w:val="auto"/>
                <w:kern w:val="0"/>
                <w:sz w:val="21"/>
                <w:szCs w:val="21"/>
                <w:highlight w:val="none"/>
              </w:rPr>
              <w:t>；</w:t>
            </w:r>
          </w:p>
          <w:p w14:paraId="7CC7575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11110 ppb</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60000 ppb</w:t>
            </w:r>
            <w:r>
              <w:rPr>
                <w:rFonts w:hint="eastAsia" w:ascii="宋体" w:hAnsi="宋体" w:eastAsia="宋体" w:cs="宋体"/>
                <w:color w:val="auto"/>
                <w:kern w:val="0"/>
                <w:sz w:val="21"/>
                <w:szCs w:val="21"/>
                <w:highlight w:val="none"/>
              </w:rPr>
              <w:t>，不劣于±</w:t>
            </w:r>
            <w:r>
              <w:rPr>
                <w:rFonts w:hint="eastAsia" w:ascii="宋体" w:hAnsi="宋体" w:eastAsia="宋体" w:cs="宋体"/>
                <w:color w:val="auto"/>
                <w:kern w:val="0"/>
                <w:sz w:val="21"/>
                <w:szCs w:val="21"/>
                <w:highlight w:val="none"/>
                <w:lang w:eastAsia="zh-CN"/>
              </w:rPr>
              <w:t>32 ppb</w:t>
            </w:r>
            <w:r>
              <w:rPr>
                <w:rFonts w:hint="eastAsia" w:ascii="宋体" w:hAnsi="宋体" w:eastAsia="宋体" w:cs="宋体"/>
                <w:color w:val="auto"/>
                <w:kern w:val="0"/>
                <w:sz w:val="21"/>
                <w:szCs w:val="21"/>
                <w:highlight w:val="none"/>
              </w:rPr>
              <w:t>。</w:t>
            </w:r>
          </w:p>
          <w:p w14:paraId="2D6374E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g.二氧化碳传感器</w:t>
            </w:r>
          </w:p>
          <w:p w14:paraId="4B5B34D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测量范围：400ppm～60000ppm。</w:t>
            </w:r>
          </w:p>
          <w:p w14:paraId="4FC1E81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测量精度：</w:t>
            </w:r>
            <w:r>
              <w:rPr>
                <w:rFonts w:hint="eastAsia" w:ascii="宋体" w:hAnsi="宋体" w:eastAsia="宋体" w:cs="宋体"/>
                <w:color w:val="auto"/>
                <w:kern w:val="0"/>
                <w:sz w:val="21"/>
                <w:szCs w:val="21"/>
                <w:highlight w:val="none"/>
                <w:lang w:eastAsia="zh-CN"/>
              </w:rPr>
              <w:t>400 ppm</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1479 ppm</w:t>
            </w:r>
            <w:r>
              <w:rPr>
                <w:rFonts w:hint="eastAsia" w:ascii="宋体" w:hAnsi="宋体" w:eastAsia="宋体" w:cs="宋体"/>
                <w:color w:val="auto"/>
                <w:kern w:val="0"/>
                <w:sz w:val="21"/>
                <w:szCs w:val="21"/>
                <w:highlight w:val="none"/>
              </w:rPr>
              <w:t>，不劣于±</w:t>
            </w:r>
            <w:r>
              <w:rPr>
                <w:rFonts w:hint="eastAsia" w:ascii="宋体" w:hAnsi="宋体" w:eastAsia="宋体" w:cs="宋体"/>
                <w:color w:val="auto"/>
                <w:kern w:val="0"/>
                <w:sz w:val="21"/>
                <w:szCs w:val="21"/>
                <w:highlight w:val="none"/>
                <w:lang w:eastAsia="zh-CN"/>
              </w:rPr>
              <w:t>1 ppm</w:t>
            </w:r>
            <w:r>
              <w:rPr>
                <w:rFonts w:hint="eastAsia" w:ascii="宋体" w:hAnsi="宋体" w:eastAsia="宋体" w:cs="宋体"/>
                <w:color w:val="auto"/>
                <w:kern w:val="0"/>
                <w:sz w:val="21"/>
                <w:szCs w:val="21"/>
                <w:highlight w:val="none"/>
              </w:rPr>
              <w:t>；</w:t>
            </w:r>
          </w:p>
          <w:p w14:paraId="55ABDEE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1479 ppm</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5144 ppm</w:t>
            </w:r>
            <w:r>
              <w:rPr>
                <w:rFonts w:hint="eastAsia" w:ascii="宋体" w:hAnsi="宋体" w:eastAsia="宋体" w:cs="宋体"/>
                <w:color w:val="auto"/>
                <w:kern w:val="0"/>
                <w:sz w:val="21"/>
                <w:szCs w:val="21"/>
                <w:highlight w:val="none"/>
              </w:rPr>
              <w:t>，不劣于±</w:t>
            </w:r>
            <w:r>
              <w:rPr>
                <w:rFonts w:hint="eastAsia" w:ascii="宋体" w:hAnsi="宋体" w:eastAsia="宋体" w:cs="宋体"/>
                <w:color w:val="auto"/>
                <w:kern w:val="0"/>
                <w:sz w:val="21"/>
                <w:szCs w:val="21"/>
                <w:highlight w:val="none"/>
                <w:lang w:eastAsia="zh-CN"/>
              </w:rPr>
              <w:t>3 ppm</w:t>
            </w:r>
            <w:r>
              <w:rPr>
                <w:rFonts w:hint="eastAsia" w:ascii="宋体" w:hAnsi="宋体" w:eastAsia="宋体" w:cs="宋体"/>
                <w:color w:val="auto"/>
                <w:kern w:val="0"/>
                <w:sz w:val="21"/>
                <w:szCs w:val="21"/>
                <w:highlight w:val="none"/>
              </w:rPr>
              <w:t>；</w:t>
            </w:r>
          </w:p>
          <w:p w14:paraId="47B9006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5144 ppm</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17597 ppm</w:t>
            </w:r>
            <w:r>
              <w:rPr>
                <w:rFonts w:hint="eastAsia" w:ascii="宋体" w:hAnsi="宋体" w:eastAsia="宋体" w:cs="宋体"/>
                <w:color w:val="auto"/>
                <w:kern w:val="0"/>
                <w:sz w:val="21"/>
                <w:szCs w:val="21"/>
                <w:highlight w:val="none"/>
              </w:rPr>
              <w:t>，不劣于±</w:t>
            </w:r>
            <w:r>
              <w:rPr>
                <w:rFonts w:hint="eastAsia" w:ascii="宋体" w:hAnsi="宋体" w:eastAsia="宋体" w:cs="宋体"/>
                <w:color w:val="auto"/>
                <w:kern w:val="0"/>
                <w:sz w:val="21"/>
                <w:szCs w:val="21"/>
                <w:highlight w:val="none"/>
                <w:lang w:eastAsia="zh-CN"/>
              </w:rPr>
              <w:t>9 ppm</w:t>
            </w:r>
            <w:r>
              <w:rPr>
                <w:rFonts w:hint="eastAsia" w:ascii="宋体" w:hAnsi="宋体" w:eastAsia="宋体" w:cs="宋体"/>
                <w:color w:val="auto"/>
                <w:kern w:val="0"/>
                <w:sz w:val="21"/>
                <w:szCs w:val="21"/>
                <w:highlight w:val="none"/>
              </w:rPr>
              <w:t>；</w:t>
            </w:r>
          </w:p>
          <w:p w14:paraId="27D027A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17597 ppm</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60000 ppm</w:t>
            </w:r>
            <w:r>
              <w:rPr>
                <w:rFonts w:hint="eastAsia" w:ascii="宋体" w:hAnsi="宋体" w:eastAsia="宋体" w:cs="宋体"/>
                <w:color w:val="auto"/>
                <w:kern w:val="0"/>
                <w:sz w:val="21"/>
                <w:szCs w:val="21"/>
                <w:highlight w:val="none"/>
              </w:rPr>
              <w:t>，不劣于±</w:t>
            </w:r>
            <w:r>
              <w:rPr>
                <w:rFonts w:hint="eastAsia" w:ascii="宋体" w:hAnsi="宋体" w:eastAsia="宋体" w:cs="宋体"/>
                <w:color w:val="auto"/>
                <w:kern w:val="0"/>
                <w:sz w:val="21"/>
                <w:szCs w:val="21"/>
                <w:highlight w:val="none"/>
                <w:lang w:eastAsia="zh-CN"/>
              </w:rPr>
              <w:t>31 ppm</w:t>
            </w:r>
            <w:r>
              <w:rPr>
                <w:rFonts w:hint="eastAsia" w:ascii="宋体" w:hAnsi="宋体" w:eastAsia="宋体" w:cs="宋体"/>
                <w:color w:val="auto"/>
                <w:kern w:val="0"/>
                <w:sz w:val="21"/>
                <w:szCs w:val="21"/>
                <w:highlight w:val="none"/>
              </w:rPr>
              <w:t>。</w:t>
            </w:r>
          </w:p>
          <w:p w14:paraId="647923C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h.光敏传感器</w:t>
            </w:r>
          </w:p>
          <w:p w14:paraId="0C2EE4D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暗电流（0Lux）：≤1uA。</w:t>
            </w:r>
          </w:p>
          <w:p w14:paraId="3F16ACC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饱和压降：不高于0.18V。</w:t>
            </w:r>
          </w:p>
          <w:p w14:paraId="2F3BDC6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感光光谱λ：480～1050nm。</w:t>
            </w:r>
          </w:p>
          <w:p w14:paraId="3337847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i.火焰传感器</w:t>
            </w:r>
          </w:p>
          <w:p w14:paraId="60CDCC9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探测波长：840～1100nm。</w:t>
            </w:r>
          </w:p>
          <w:p w14:paraId="2F3A79B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峰值灵敏度波长：</w:t>
            </w:r>
            <w:r>
              <w:rPr>
                <w:rFonts w:hint="eastAsia" w:ascii="宋体" w:hAnsi="宋体" w:eastAsia="宋体" w:cs="宋体"/>
                <w:color w:val="auto"/>
                <w:kern w:val="0"/>
                <w:sz w:val="21"/>
                <w:szCs w:val="21"/>
                <w:highlight w:val="none"/>
                <w:lang w:eastAsia="zh-CN"/>
              </w:rPr>
              <w:t>约</w:t>
            </w:r>
            <w:r>
              <w:rPr>
                <w:rFonts w:hint="eastAsia" w:ascii="宋体" w:hAnsi="宋体" w:eastAsia="宋体" w:cs="宋体"/>
                <w:color w:val="auto"/>
                <w:kern w:val="0"/>
                <w:sz w:val="21"/>
                <w:szCs w:val="21"/>
                <w:highlight w:val="none"/>
              </w:rPr>
              <w:t>940nm。</w:t>
            </w:r>
          </w:p>
          <w:p w14:paraId="5F1933E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（四）作物长势监测节点 4套</w:t>
            </w:r>
          </w:p>
          <w:p w14:paraId="15BFCCA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双光摄像头</w:t>
            </w:r>
          </w:p>
          <w:p w14:paraId="2994204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1.像素：</w:t>
            </w:r>
            <w:r>
              <w:rPr>
                <w:rFonts w:hint="eastAsia" w:ascii="宋体" w:hAnsi="宋体" w:eastAsia="宋体"/>
                <w:color w:val="auto"/>
                <w:kern w:val="0"/>
                <w:szCs w:val="21"/>
                <w:highlight w:val="none"/>
              </w:rPr>
              <w:t>≥</w:t>
            </w:r>
            <w:r>
              <w:rPr>
                <w:rFonts w:hint="eastAsia" w:ascii="宋体" w:hAnsi="宋体" w:eastAsia="宋体" w:cs="宋体"/>
                <w:color w:val="auto"/>
                <w:kern w:val="0"/>
                <w:sz w:val="21"/>
                <w:szCs w:val="21"/>
                <w:highlight w:val="none"/>
              </w:rPr>
              <w:t>400万</w:t>
            </w:r>
          </w:p>
          <w:p w14:paraId="12A5A8F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2.光学变焦：12倍</w:t>
            </w:r>
          </w:p>
          <w:p w14:paraId="7F23E18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3.全景白光：30米</w:t>
            </w:r>
          </w:p>
          <w:p w14:paraId="5A4D5EE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4.细节红外：80米</w:t>
            </w:r>
          </w:p>
          <w:p w14:paraId="1FE93E3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5.360°云台</w:t>
            </w:r>
          </w:p>
          <w:p w14:paraId="152888D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6.存储：</w:t>
            </w:r>
            <w:r>
              <w:rPr>
                <w:rFonts w:hint="eastAsia" w:ascii="宋体" w:hAnsi="宋体" w:eastAsia="宋体"/>
                <w:color w:val="auto"/>
                <w:kern w:val="0"/>
                <w:szCs w:val="21"/>
                <w:highlight w:val="none"/>
              </w:rPr>
              <w:t>≥</w:t>
            </w:r>
            <w:r>
              <w:rPr>
                <w:rFonts w:hint="eastAsia" w:ascii="宋体" w:hAnsi="宋体" w:eastAsia="宋体" w:cs="宋体"/>
                <w:color w:val="auto"/>
                <w:kern w:val="0"/>
                <w:sz w:val="21"/>
                <w:szCs w:val="21"/>
                <w:highlight w:val="none"/>
              </w:rPr>
              <w:t>128G</w:t>
            </w:r>
          </w:p>
          <w:p w14:paraId="126B10E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7.防护等级：</w:t>
            </w:r>
            <w:r>
              <w:rPr>
                <w:rFonts w:hint="eastAsia" w:ascii="宋体" w:hAnsi="宋体" w:eastAsia="宋体"/>
                <w:color w:val="auto"/>
                <w:kern w:val="0"/>
                <w:szCs w:val="21"/>
                <w:highlight w:val="none"/>
              </w:rPr>
              <w:t>≥</w:t>
            </w:r>
            <w:r>
              <w:rPr>
                <w:rFonts w:hint="eastAsia" w:ascii="宋体" w:hAnsi="宋体" w:eastAsia="宋体" w:cs="宋体"/>
                <w:color w:val="auto"/>
                <w:kern w:val="0"/>
                <w:sz w:val="21"/>
                <w:szCs w:val="21"/>
                <w:highlight w:val="none"/>
              </w:rPr>
              <w:t>IP66</w:t>
            </w:r>
          </w:p>
          <w:p w14:paraId="36D1D86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（五）种植区设备 1套</w:t>
            </w:r>
          </w:p>
          <w:p w14:paraId="4A1551B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配套区域基质栽培种植设施、基础苗床、潮汐苗床等</w:t>
            </w:r>
          </w:p>
          <w:p w14:paraId="44F1C04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三、扫描式植物表型平台 1套</w:t>
            </w:r>
          </w:p>
          <w:p w14:paraId="4964755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（一）平台介绍</w:t>
            </w:r>
          </w:p>
          <w:p w14:paraId="43EBAB7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扫描式植物表型平台是实验室场景下的面向测量通量相对较少的室内盆栽类植物（含穴盘类植物）的表型性状获取的自动化表型成像平台。平台配置用于植物信息记录的扫码装置，可自定义输入测量植物的种类、品种、基因型、栽培处理方式等信息，并生成唯一身份二维码，以实现高效且自动的数据分析、关联、输出等功能。系统配置的实验模块与任务模块支持传感器实时调试、并行数据采集、动态布局设置等友好交互功能，在本科教学与科研工作间保证最大兼容性。双轴设计（X轴方向实现表型成像传感器的平稳移动及数据扫描获取，Z轴方向实现测量植物的升降，以满足不同生育期、不同类型、不同高度植物的最优测量），系统可获取包含植物二维冠层结构、三维株型、颜色信息、反射光谱、热红外温度信息等数字化表型性状，用于植物株型鉴定、基因型-表型关联分析、光谱模型构建、育种筛选等研究。</w:t>
            </w:r>
          </w:p>
          <w:p w14:paraId="1D844A3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（二）技术参数：</w:t>
            </w:r>
          </w:p>
          <w:p w14:paraId="2630654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1.可测量植物尺寸：高度≥880mm（可定制）；冠幅≥1000mm</w:t>
            </w:r>
          </w:p>
          <w:p w14:paraId="0F56059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2.升降功能：自动升降，支持多级高度选择设置</w:t>
            </w:r>
          </w:p>
          <w:p w14:paraId="025F5ED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3.测量模式：单株测量、群体（穴盘）测量</w:t>
            </w:r>
          </w:p>
          <w:p w14:paraId="6891476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4.自动化定位精度：±1mm</w:t>
            </w:r>
          </w:p>
          <w:p w14:paraId="5E22698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5.三维表型：高精度多光谱三维激光扫描单元，激光波长≤950nm，点云采集速率≥3000000pt/s，点云精度≤1mm，≥5通道光谱</w:t>
            </w:r>
          </w:p>
          <w:p w14:paraId="50744E9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6.可见光表型：顶部成像，彩色图像，像素分辨率：≥5472*3648</w:t>
            </w:r>
          </w:p>
          <w:p w14:paraId="5764F06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7.光谱表型：波段范围：≥400-1000nm；光谱波段：≥1000；空间像素：≥1000；视场角FOV：≥50°</w:t>
            </w:r>
          </w:p>
          <w:p w14:paraId="21F5CD3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8.热红外表型：非制冷微辐射热计，获取植物冠层温度；分辨率像素：640 x 512像素（支持定制1280 x1024）；热敏：≤30mk</w:t>
            </w:r>
          </w:p>
          <w:p w14:paraId="38632C5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9.补光：宽波段高亮度LED补光灯用于可见光成像校准，数量≥2；全波段卤素灯用于高光谱成像校准，距离植物1000mm时PAR光强&gt;500</w:t>
            </w:r>
            <w:r>
              <w:rPr>
                <w:rFonts w:hint="eastAsia"/>
                <w:color w:val="auto"/>
                <w:highlight w:val="none"/>
              </w:rPr>
              <w:t>μ</w:t>
            </w:r>
            <w:r>
              <w:rPr>
                <w:rFonts w:hint="eastAsia" w:ascii="宋体" w:hAnsi="宋体" w:eastAsia="宋体" w:cs="宋体"/>
                <w:color w:val="auto"/>
                <w:kern w:val="0"/>
                <w:sz w:val="21"/>
                <w:szCs w:val="21"/>
                <w:highlight w:val="none"/>
              </w:rPr>
              <w:t>mol/m2s</w:t>
            </w:r>
          </w:p>
          <w:p w14:paraId="77E8C6E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10.数据校准：可见光成像提供≥24色标准校准色卡及自动校准程序；高光谱成像提供光谱校准灰板及自动校准程序</w:t>
            </w:r>
          </w:p>
          <w:p w14:paraId="28D2EAB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11.工作模式及原理：基于B/S架构的web应用系统，集多源多维数据采集为一体，实现对可见光表型成像、热红外成像、三维激光扫描成像、高光谱成像等传感器的控制、触发、数据采集与自动化分析</w:t>
            </w:r>
          </w:p>
          <w:p w14:paraId="332C055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12.多</w:t>
            </w:r>
            <w:r>
              <w:rPr>
                <w:rFonts w:hint="eastAsia" w:ascii="宋体" w:hAnsi="宋体" w:eastAsia="宋体" w:cs="宋体"/>
                <w:color w:val="auto"/>
                <w:kern w:val="0"/>
                <w:sz w:val="21"/>
                <w:szCs w:val="21"/>
                <w:highlight w:val="none"/>
                <w:lang w:eastAsia="zh-CN"/>
              </w:rPr>
              <w:t>实验</w:t>
            </w:r>
            <w:r>
              <w:rPr>
                <w:rFonts w:hint="eastAsia" w:ascii="宋体" w:hAnsi="宋体" w:eastAsia="宋体" w:cs="宋体"/>
                <w:color w:val="auto"/>
                <w:kern w:val="0"/>
                <w:sz w:val="21"/>
                <w:szCs w:val="21"/>
                <w:highlight w:val="none"/>
              </w:rPr>
              <w:t>管理：具备实验池管理、特定实验管理功能，和账户管理功能结合，实现实验的分级权限管理</w:t>
            </w:r>
          </w:p>
          <w:p w14:paraId="5C6E9FD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13.一体化控制功能：通过上位机软件实现对PLC控制、传感器触发和采集、数据存储等的一体化功能</w:t>
            </w:r>
          </w:p>
          <w:p w14:paraId="6B51C04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14.传感器实时调试功能：支持对传感器进行参数配置和实时调试以确保数据采集的准确性</w:t>
            </w:r>
          </w:p>
          <w:p w14:paraId="735EDE7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15.并行数据采集功能：支持多源多维传感器（如可见光、三维激光、热红外等成像传感器器）自动化并行数据采集</w:t>
            </w:r>
          </w:p>
          <w:p w14:paraId="4A63011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16.动态布局配置：支持根据植株大小和采集通量动态调整布局设置以优化采集效率</w:t>
            </w:r>
          </w:p>
          <w:p w14:paraId="3EAFB172">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17.植物信息识别与关联：支持通过二维码和条形码识别植物信息，并能关联实验材料的详细信息，如品种、基因型，以及试验处理等</w:t>
            </w:r>
          </w:p>
          <w:p w14:paraId="6C60F7C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测量任务管理：根据特定实验所需的采集通量，及所需的传感器和所需的测量时间节点，生成测量任务，测量任务和账户分级权限关联，提供完整的任务执行记录数据库与数据存储功能：集成高性能、可扩展的关系型数据库，原始数据通过采集电脑实时回传至数据工作站，无数据泄漏风险；</w:t>
            </w:r>
          </w:p>
          <w:p w14:paraId="6363E46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19.数据采集效率：t&lt;10s/份实验材料</w:t>
            </w:r>
          </w:p>
          <w:p w14:paraId="68EF6DA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20.数据分析模式：支持表型数据自动分析、手动分析、批量分析等</w:t>
            </w:r>
          </w:p>
          <w:p w14:paraId="0C5B3EA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21.数据分析效率：t＜15s/100个表型指标</w:t>
            </w:r>
          </w:p>
          <w:p w14:paraId="0985740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22.数据分析功能：针对不同传感器采集的原始数据，软件批量进行数据分析并提取植物形态学表型、冠层结构表型、颜色空间表型、冠层温度表型、反射光谱表型等常见表型性状；</w:t>
            </w:r>
          </w:p>
          <w:p w14:paraId="481F85B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23.系统监控功能：实时监控和展示系统状态、总运行时间、数据采集量、传感器状态和实验数量等关键指标</w:t>
            </w:r>
          </w:p>
          <w:p w14:paraId="0DEF170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24.系统兼容性、稳定性和响应时间：兼容Windows操作系统的各个版本，系统的正常运行时间不低于99.9%，系统响应用户操作的时间不超过1秒</w:t>
            </w:r>
          </w:p>
          <w:p w14:paraId="236D0D2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25.用户界面：提供直观、响应式的交互设计，支持多平台访问，支持中英文语言切换</w:t>
            </w:r>
          </w:p>
          <w:p w14:paraId="44DE68F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26.更新支持：提供持续的软件更新和技术支持</w:t>
            </w:r>
          </w:p>
          <w:p w14:paraId="7D5EEF2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27.数据分析工作站：不低于i9/128G/1TB SSD+8T SATA/RTX 4080 16G显卡</w:t>
            </w:r>
          </w:p>
          <w:p w14:paraId="753FC04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28.接口：USB、HDMI、千兆以太网等</w:t>
            </w:r>
          </w:p>
          <w:p w14:paraId="6F137BB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29.系统散热：空腔排风散热系统，散热性高</w:t>
            </w:r>
          </w:p>
          <w:p w14:paraId="19B1D01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30.供电：220V交流供电，峰值功率：≤3500W</w:t>
            </w:r>
          </w:p>
          <w:p w14:paraId="221F53D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31.工作温度：- 10℃~+40℃</w:t>
            </w:r>
          </w:p>
          <w:p w14:paraId="537E5C78">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32.存储温度：-20℃~+65℃</w:t>
            </w:r>
          </w:p>
        </w:tc>
        <w:tc>
          <w:tcPr>
            <w:tcW w:w="276" w:type="pct"/>
            <w:shd w:val="clear" w:color="auto" w:fill="auto"/>
            <w:vAlign w:val="center"/>
          </w:tcPr>
          <w:p w14:paraId="3E30C84B">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bidi="zh-CN"/>
              </w:rPr>
              <w:t>套</w:t>
            </w:r>
          </w:p>
        </w:tc>
        <w:tc>
          <w:tcPr>
            <w:tcW w:w="269" w:type="pct"/>
            <w:shd w:val="clear" w:color="auto" w:fill="auto"/>
            <w:vAlign w:val="center"/>
          </w:tcPr>
          <w:p w14:paraId="35BFBFCF">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bidi="zh-CN"/>
              </w:rPr>
              <w:t>1</w:t>
            </w:r>
          </w:p>
        </w:tc>
        <w:tc>
          <w:tcPr>
            <w:tcW w:w="374" w:type="pct"/>
            <w:shd w:val="clear" w:color="auto" w:fill="auto"/>
            <w:vAlign w:val="center"/>
          </w:tcPr>
          <w:p w14:paraId="25236FDB">
            <w:pPr>
              <w:widowControl/>
              <w:spacing w:line="240" w:lineRule="auto"/>
              <w:jc w:val="center"/>
              <w:textAlignment w:val="center"/>
              <w:rPr>
                <w:rFonts w:hint="eastAsia" w:ascii="宋体" w:hAnsi="宋体" w:eastAsia="宋体" w:cs="宋体"/>
                <w:color w:val="auto"/>
                <w:kern w:val="0"/>
                <w:sz w:val="21"/>
                <w:szCs w:val="21"/>
                <w:highlight w:val="none"/>
                <w:lang w:bidi="zh-CN"/>
              </w:rPr>
            </w:pPr>
            <w:r>
              <w:rPr>
                <w:rFonts w:hint="eastAsia" w:ascii="宋体" w:hAnsi="宋体" w:eastAsia="宋体"/>
                <w:color w:val="auto"/>
                <w:kern w:val="0"/>
                <w:sz w:val="21"/>
                <w:szCs w:val="21"/>
                <w:highlight w:val="none"/>
                <w:lang w:bidi="zh-CN"/>
              </w:rPr>
              <w:t>工业</w:t>
            </w:r>
          </w:p>
        </w:tc>
      </w:tr>
      <w:tr w14:paraId="1746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146" w:type="pct"/>
            <w:tcMar>
              <w:top w:w="13" w:type="dxa"/>
              <w:left w:w="57" w:type="dxa"/>
              <w:bottom w:w="0" w:type="dxa"/>
              <w:right w:w="57" w:type="dxa"/>
            </w:tcMar>
            <w:vAlign w:val="center"/>
          </w:tcPr>
          <w:p w14:paraId="37C2889A">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314" w:type="pct"/>
            <w:shd w:val="clear" w:color="auto" w:fill="auto"/>
            <w:tcMar>
              <w:top w:w="13" w:type="dxa"/>
              <w:left w:w="57" w:type="dxa"/>
              <w:bottom w:w="0" w:type="dxa"/>
              <w:right w:w="57" w:type="dxa"/>
            </w:tcMar>
            <w:vAlign w:val="center"/>
          </w:tcPr>
          <w:p w14:paraId="450E0745">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spacing w:val="0"/>
                <w:sz w:val="21"/>
                <w:szCs w:val="21"/>
                <w:highlight w:val="none"/>
              </w:rPr>
              <w:t>智慧农业无人自动驾驶远程控制实验平台</w:t>
            </w:r>
          </w:p>
        </w:tc>
        <w:tc>
          <w:tcPr>
            <w:tcW w:w="3617" w:type="pct"/>
            <w:gridSpan w:val="2"/>
            <w:shd w:val="clear" w:color="auto" w:fill="auto"/>
            <w:tcMar>
              <w:top w:w="13" w:type="dxa"/>
              <w:left w:w="57" w:type="dxa"/>
              <w:bottom w:w="0" w:type="dxa"/>
              <w:right w:w="57" w:type="dxa"/>
            </w:tcMar>
            <w:vAlign w:val="center"/>
          </w:tcPr>
          <w:p w14:paraId="45DD3FE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该平台是面向智慧农业领域打造的综合性实验载体，旨在为无人自动驾驶技术在农业场景的应用研究提供全面支撑。平台集成先进的模型预测模块，支持传统机器学习模型（如SVM、RandomForest、GBDT、DecisionTree、AdaBoost、BPNN、KNN、Logistic等）与深度学习模型，可用于作物生长状态预测、田间作业路径优化、设备故障预警等实验场景的算法验证与迭代。</w:t>
            </w:r>
          </w:p>
          <w:p w14:paraId="2D5846D2">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（一）无人驾驶小车终端实训平台</w:t>
            </w:r>
            <w:r>
              <w:rPr>
                <w:rFonts w:hint="eastAsia" w:ascii="宋体" w:hAnsi="宋体" w:eastAsia="宋体" w:cs="宋体"/>
                <w:b/>
                <w:bCs/>
                <w:color w:val="auto"/>
                <w:kern w:val="0"/>
                <w:sz w:val="21"/>
                <w:szCs w:val="21"/>
                <w:highlight w:val="none"/>
              </w:rPr>
              <w:t>*2台</w:t>
            </w:r>
          </w:p>
          <w:p w14:paraId="3A5CA00A">
            <w:pPr>
              <w:widowControl/>
              <w:spacing w:line="24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1.16线激光雷达</w:t>
            </w:r>
          </w:p>
          <w:p w14:paraId="6710C710">
            <w:pPr>
              <w:widowControl/>
              <w:numPr>
                <w:ilvl w:val="0"/>
                <w:numId w:val="29"/>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最大量程</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50m；</w:t>
            </w:r>
            <w:r>
              <w:rPr>
                <w:rFonts w:hint="eastAsia" w:ascii="宋体" w:hAnsi="宋体" w:eastAsia="宋体" w:cs="宋体"/>
                <w:color w:val="auto"/>
                <w:sz w:val="21"/>
                <w:szCs w:val="21"/>
                <w:highlight w:val="none"/>
              </w:rPr>
              <w:tab/>
            </w:r>
          </w:p>
          <w:p w14:paraId="0506383D">
            <w:pPr>
              <w:widowControl/>
              <w:numPr>
                <w:ilvl w:val="0"/>
                <w:numId w:val="29"/>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测距能力：不低于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90m@10%反射率</w:t>
            </w:r>
          </w:p>
          <w:p w14:paraId="21EF91A0">
            <w:pPr>
              <w:widowControl/>
              <w:numPr>
                <w:ilvl w:val="0"/>
                <w:numId w:val="29"/>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测距精度：</w:t>
            </w: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2cm（典型值）</w:t>
            </w:r>
          </w:p>
          <w:p w14:paraId="432C7C8B">
            <w:pPr>
              <w:widowControl/>
              <w:numPr>
                <w:ilvl w:val="0"/>
                <w:numId w:val="29"/>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垂直视场角：</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30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ab/>
            </w:r>
          </w:p>
          <w:p w14:paraId="1A5536EF">
            <w:pPr>
              <w:widowControl/>
              <w:numPr>
                <w:ilvl w:val="0"/>
                <w:numId w:val="29"/>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垂直角分辨率：不低于2°</w:t>
            </w:r>
          </w:p>
          <w:p w14:paraId="7557FCB1">
            <w:pPr>
              <w:widowControl/>
              <w:numPr>
                <w:ilvl w:val="0"/>
                <w:numId w:val="29"/>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扫描频率：支持10Hz,20Hz</w:t>
            </w:r>
          </w:p>
          <w:p w14:paraId="71E597A1">
            <w:pPr>
              <w:widowControl/>
              <w:numPr>
                <w:ilvl w:val="0"/>
                <w:numId w:val="29"/>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防护等级：</w:t>
            </w:r>
            <w:r>
              <w:rPr>
                <w:rFonts w:hint="eastAsia" w:ascii="宋体" w:hAnsi="宋体" w:eastAsia="宋体"/>
                <w:color w:val="auto"/>
                <w:szCs w:val="21"/>
                <w:highlight w:val="none"/>
              </w:rPr>
              <w:t>≥</w:t>
            </w:r>
            <w:r>
              <w:rPr>
                <w:rFonts w:hint="eastAsia" w:ascii="宋体" w:hAnsi="宋体" w:eastAsia="宋体" w:cs="宋体"/>
                <w:color w:val="auto"/>
                <w:sz w:val="21"/>
                <w:szCs w:val="21"/>
                <w:highlight w:val="none"/>
              </w:rPr>
              <w:t>IP67</w:t>
            </w:r>
            <w:r>
              <w:rPr>
                <w:rFonts w:hint="eastAsia" w:ascii="宋体" w:hAnsi="宋体" w:eastAsia="宋体" w:cs="宋体"/>
                <w:color w:val="auto"/>
                <w:sz w:val="21"/>
                <w:szCs w:val="21"/>
                <w:highlight w:val="none"/>
              </w:rPr>
              <w:tab/>
            </w:r>
          </w:p>
          <w:p w14:paraId="5258FC13">
            <w:pPr>
              <w:widowControl/>
              <w:numPr>
                <w:ilvl w:val="0"/>
                <w:numId w:val="29"/>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工作温度：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～60</w:t>
            </w:r>
            <w:r>
              <w:rPr>
                <w:rFonts w:hint="eastAsia" w:ascii="宋体" w:hAnsi="宋体" w:eastAsia="宋体" w:cs="宋体"/>
                <w:color w:val="auto"/>
                <w:sz w:val="21"/>
                <w:szCs w:val="21"/>
                <w:highlight w:val="none"/>
                <w:lang w:eastAsia="zh-CN"/>
              </w:rPr>
              <w:t>℃</w:t>
            </w:r>
          </w:p>
          <w:p w14:paraId="2DAC0B4B">
            <w:pPr>
              <w:widowControl/>
              <w:numPr>
                <w:ilvl w:val="0"/>
                <w:numId w:val="29"/>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点频：单回波288,000点/秒；双回波576,000点/秒</w:t>
            </w:r>
          </w:p>
          <w:p w14:paraId="2DD3360E">
            <w:pPr>
              <w:widowControl/>
              <w:numPr>
                <w:ilvl w:val="0"/>
                <w:numId w:val="29"/>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支持激光测距，实现最远150米的测距功能；</w:t>
            </w:r>
          </w:p>
          <w:p w14:paraId="657FF2B8">
            <w:pPr>
              <w:widowControl/>
              <w:numPr>
                <w:ilvl w:val="0"/>
                <w:numId w:val="29"/>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支持输出点云，扫描周围物体并通过点云的形式传输到系统中；</w:t>
            </w:r>
          </w:p>
          <w:p w14:paraId="7DEC7B37">
            <w:pPr>
              <w:widowControl/>
              <w:numPr>
                <w:ilvl w:val="0"/>
                <w:numId w:val="29"/>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支持UDP数据包输出，包括三维空间坐标、反射强度、时间戳等；</w:t>
            </w:r>
          </w:p>
          <w:p w14:paraId="396A7FA5">
            <w:pPr>
              <w:widowControl/>
              <w:numPr>
                <w:ilvl w:val="0"/>
                <w:numId w:val="29"/>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支持时间同步，通过其他传感器赋予的时间轴进行数据输出；</w:t>
            </w:r>
          </w:p>
          <w:p w14:paraId="4D720034">
            <w:pPr>
              <w:widowControl/>
              <w:spacing w:line="24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2.感知相机</w:t>
            </w:r>
          </w:p>
          <w:p w14:paraId="216E6389">
            <w:pPr>
              <w:widowControl/>
              <w:numPr>
                <w:ilvl w:val="0"/>
                <w:numId w:val="30"/>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传感器类型</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CMOS，支持全局快门；像元尺寸不小于4.5µm×4.5µm；靶面尺寸不小于1/1.7"</w:t>
            </w:r>
          </w:p>
          <w:p w14:paraId="382ED3B3">
            <w:pPr>
              <w:widowControl/>
              <w:numPr>
                <w:ilvl w:val="0"/>
                <w:numId w:val="30"/>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支持1624×1240；最大帧率89.1fps@1624×1240</w:t>
            </w:r>
          </w:p>
          <w:p w14:paraId="5C431E35">
            <w:pPr>
              <w:widowControl/>
              <w:numPr>
                <w:ilvl w:val="0"/>
                <w:numId w:val="30"/>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动态范围支持75.4dB；信噪比40dB；增益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0dB~24dB</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；曝光时间1μs</w:t>
            </w:r>
            <w:r>
              <w:rPr>
                <w:rFonts w:hint="eastAsia" w:ascii="宋体" w:hAnsi="宋体" w:eastAsia="宋体" w:cs="宋体"/>
                <w:color w:val="auto"/>
                <w:sz w:val="21"/>
                <w:szCs w:val="21"/>
                <w:highlight w:val="none"/>
                <w:lang w:eastAsia="zh-CN"/>
              </w:rPr>
              <w:t>～10s</w:t>
            </w:r>
          </w:p>
          <w:p w14:paraId="01B5E60F">
            <w:pPr>
              <w:widowControl/>
              <w:numPr>
                <w:ilvl w:val="0"/>
                <w:numId w:val="30"/>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快门模式支持自动曝光、手动曝光、一键曝光模式；像素格式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黑白：Mono8/10/10p/12/12p；彩色：Mono8/10/12</w:t>
            </w:r>
          </w:p>
          <w:p w14:paraId="43276E8E">
            <w:pPr>
              <w:widowControl/>
              <w:numPr>
                <w:ilvl w:val="0"/>
                <w:numId w:val="30"/>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数字I/O支持6-pinP7接头提供供电和I/O：1路光耦隔离输入（Line0），1路光耦隔离输出（Line1），1路双向可配置非隔离IO（Line2）</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供电</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电压范围9~24VDC，支持USB供电</w:t>
            </w:r>
          </w:p>
          <w:p w14:paraId="14CBD3AB">
            <w:pPr>
              <w:widowControl/>
              <w:numPr>
                <w:ilvl w:val="0"/>
                <w:numId w:val="30"/>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典型功耗支持3.2W@5VDC（USB3.0供电）；3.9W@5VDC（USB3.0供电）</w:t>
            </w:r>
            <w:r>
              <w:rPr>
                <w:rFonts w:hint="eastAsia" w:ascii="宋体" w:hAnsi="宋体" w:eastAsia="宋体" w:cs="宋体"/>
                <w:color w:val="auto"/>
                <w:sz w:val="21"/>
                <w:szCs w:val="21"/>
                <w:highlight w:val="none"/>
              </w:rPr>
              <w:tab/>
            </w:r>
          </w:p>
          <w:p w14:paraId="62222D8A">
            <w:pPr>
              <w:widowControl/>
              <w:numPr>
                <w:ilvl w:val="0"/>
                <w:numId w:val="30"/>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镜头接口支持C-Mount</w:t>
            </w:r>
          </w:p>
          <w:p w14:paraId="7EC7F537">
            <w:pPr>
              <w:widowControl/>
              <w:numPr>
                <w:ilvl w:val="0"/>
                <w:numId w:val="30"/>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w:t>
            </w:r>
            <w:r>
              <w:rPr>
                <w:rFonts w:hint="eastAsia" w:ascii="宋体" w:hAnsi="宋体" w:eastAsia="宋体"/>
                <w:color w:val="auto"/>
                <w:szCs w:val="21"/>
                <w:highlight w:val="none"/>
              </w:rPr>
              <w:t>机器视觉工业相机客户端MVS</w:t>
            </w:r>
            <w:r>
              <w:rPr>
                <w:rFonts w:hint="eastAsia" w:ascii="宋体" w:hAnsi="宋体" w:eastAsia="宋体" w:cs="宋体"/>
                <w:color w:val="auto"/>
                <w:sz w:val="21"/>
                <w:szCs w:val="21"/>
                <w:highlight w:val="none"/>
              </w:rPr>
              <w:t>或者兼容USB3Vision协议的第三方软件</w:t>
            </w:r>
          </w:p>
          <w:p w14:paraId="4B5EAD24">
            <w:pPr>
              <w:widowControl/>
              <w:numPr>
                <w:ilvl w:val="0"/>
                <w:numId w:val="30"/>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操作系统：支持</w:t>
            </w:r>
            <w:r>
              <w:rPr>
                <w:rFonts w:hint="eastAsia" w:ascii="宋体" w:hAnsi="宋体" w:eastAsia="宋体" w:cs="宋体"/>
                <w:color w:val="auto"/>
                <w:sz w:val="21"/>
                <w:szCs w:val="21"/>
                <w:highlight w:val="none"/>
                <w:lang w:eastAsia="zh-CN"/>
              </w:rPr>
              <w:t xml:space="preserve"> Windows XP</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10（32/64 bits）、Linux（32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64 bits）</w:t>
            </w:r>
            <w:r>
              <w:rPr>
                <w:rFonts w:hint="eastAsia" w:ascii="宋体" w:hAnsi="宋体" w:eastAsia="宋体" w:cs="宋体"/>
                <w:color w:val="auto"/>
                <w:sz w:val="21"/>
                <w:szCs w:val="21"/>
                <w:highlight w:val="none"/>
              </w:rPr>
              <w:t>以及</w:t>
            </w:r>
            <w:r>
              <w:rPr>
                <w:rFonts w:hint="eastAsia" w:ascii="宋体" w:hAnsi="宋体" w:eastAsia="宋体" w:cs="宋体"/>
                <w:color w:val="auto"/>
                <w:sz w:val="21"/>
                <w:szCs w:val="21"/>
                <w:highlight w:val="none"/>
                <w:lang w:eastAsia="zh-CN"/>
              </w:rPr>
              <w:t xml:space="preserve"> macOS（64 bits）</w:t>
            </w:r>
          </w:p>
          <w:p w14:paraId="38A61FB0">
            <w:pPr>
              <w:widowControl/>
              <w:numPr>
                <w:ilvl w:val="0"/>
                <w:numId w:val="30"/>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协议/标准：支持USB3Vision，GenlCam</w:t>
            </w:r>
          </w:p>
          <w:p w14:paraId="3AB1FBB8">
            <w:pPr>
              <w:widowControl/>
              <w:spacing w:line="240" w:lineRule="auto"/>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3.</w:t>
            </w:r>
            <w:r>
              <w:rPr>
                <w:rFonts w:hint="eastAsia" w:ascii="宋体" w:hAnsi="宋体" w:cs="宋体"/>
                <w:b/>
                <w:bCs/>
                <w:color w:val="auto"/>
                <w:sz w:val="21"/>
                <w:szCs w:val="21"/>
                <w:highlight w:val="none"/>
                <w:lang w:eastAsia="zh-CN"/>
              </w:rPr>
              <w:t>整体化设计配套</w:t>
            </w:r>
            <w:r>
              <w:rPr>
                <w:rFonts w:hint="eastAsia" w:ascii="宋体" w:hAnsi="宋体" w:eastAsia="宋体" w:cs="宋体"/>
                <w:b/>
                <w:bCs/>
                <w:color w:val="auto"/>
                <w:sz w:val="21"/>
                <w:szCs w:val="21"/>
                <w:highlight w:val="none"/>
              </w:rPr>
              <w:t>机控服务</w:t>
            </w:r>
            <w:r>
              <w:rPr>
                <w:rFonts w:hint="eastAsia" w:ascii="宋体" w:hAnsi="宋体" w:cs="宋体"/>
                <w:b/>
                <w:bCs/>
                <w:color w:val="auto"/>
                <w:sz w:val="21"/>
                <w:szCs w:val="21"/>
                <w:highlight w:val="none"/>
                <w:lang w:eastAsia="zh-CN"/>
              </w:rPr>
              <w:t>设备</w:t>
            </w:r>
          </w:p>
          <w:p w14:paraId="22C22567">
            <w:pPr>
              <w:widowControl/>
              <w:numPr>
                <w:ilvl w:val="0"/>
                <w:numId w:val="31"/>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处理器：不低于8核心，主频≥3GHz，三级缓存≥12MB，默认TDP=65W</w:t>
            </w:r>
          </w:p>
          <w:p w14:paraId="0DB39F8A">
            <w:pPr>
              <w:widowControl/>
              <w:numPr>
                <w:ilvl w:val="0"/>
                <w:numId w:val="31"/>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内存：≥32GBDDR4</w:t>
            </w:r>
          </w:p>
          <w:p w14:paraId="2CE6A73B">
            <w:pPr>
              <w:widowControl/>
              <w:numPr>
                <w:ilvl w:val="0"/>
                <w:numId w:val="31"/>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存储：≥512GB</w:t>
            </w:r>
          </w:p>
          <w:p w14:paraId="38893F9D">
            <w:pPr>
              <w:widowControl/>
              <w:numPr>
                <w:ilvl w:val="0"/>
                <w:numId w:val="31"/>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GPU：不低于GTX1650同等算力</w:t>
            </w:r>
          </w:p>
          <w:p w14:paraId="02B5BBB1">
            <w:pPr>
              <w:widowControl/>
              <w:numPr>
                <w:ilvl w:val="0"/>
                <w:numId w:val="31"/>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I/O接口：USB*6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RJ45*1</w:t>
            </w:r>
          </w:p>
          <w:p w14:paraId="0DDDAA65">
            <w:pPr>
              <w:widowControl/>
              <w:numPr>
                <w:ilvl w:val="0"/>
                <w:numId w:val="31"/>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功耗：TDP≤235W；工作电压DC19V</w:t>
            </w:r>
          </w:p>
          <w:p w14:paraId="15D94D1C">
            <w:pPr>
              <w:widowControl/>
              <w:numPr>
                <w:ilvl w:val="0"/>
                <w:numId w:val="31"/>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调试显示器：约15.6英寸；分辨率：1920×1080</w:t>
            </w:r>
          </w:p>
          <w:p w14:paraId="1B7B8F96">
            <w:pPr>
              <w:widowControl/>
              <w:numPr>
                <w:ilvl w:val="0"/>
                <w:numId w:val="31"/>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预装开发环境：Ubuntu系统版本18.04，ROS版本Kinetic，Autoware版本1.14；</w:t>
            </w:r>
          </w:p>
          <w:p w14:paraId="344D9FC1">
            <w:pPr>
              <w:widowControl/>
              <w:numPr>
                <w:ilvl w:val="0"/>
                <w:numId w:val="31"/>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支持传感器接入，通过LAN口、USB3.0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HDMI、type-C接口接入激光雷达、感知相机、交换机、CAN模块、惯导等套件设备；</w:t>
            </w:r>
          </w:p>
          <w:p w14:paraId="59C3D4F3">
            <w:pPr>
              <w:widowControl/>
              <w:numPr>
                <w:ilvl w:val="0"/>
                <w:numId w:val="31"/>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支持无线连接，2.4G/5G双频网络连接；</w:t>
            </w:r>
          </w:p>
          <w:p w14:paraId="4438772E">
            <w:pPr>
              <w:widowControl/>
              <w:numPr>
                <w:ilvl w:val="0"/>
                <w:numId w:val="31"/>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支持主动散热，双涡轮风扇调频散热；</w:t>
            </w:r>
          </w:p>
          <w:p w14:paraId="0420ED54">
            <w:pPr>
              <w:widowControl/>
              <w:numPr>
                <w:ilvl w:val="0"/>
                <w:numId w:val="31"/>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支持64G以上内存升级；</w:t>
            </w:r>
          </w:p>
          <w:p w14:paraId="19F487AB">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4.组合导航</w:t>
            </w:r>
          </w:p>
          <w:p w14:paraId="3DD7AFFB">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（1）陀螺仪：量程不低于±450°/s；零偏重复性不低于0.1deg/s；零偏稳定性误差不高于3°/h；角度随机游走误差不高于0.2°/h；</w:t>
            </w:r>
          </w:p>
          <w:p w14:paraId="5ACAC3B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（2）加速度计：量程不低于±5g；零偏重复性不低于5mg；零偏稳定性误差不高于70μg；速度随机游走误差不高于0.03m/s/hr</w:t>
            </w:r>
          </w:p>
          <w:p w14:paraId="4DCA4970">
            <w:pPr>
              <w:widowControl/>
              <w:spacing w:line="24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5.通信模块</w:t>
            </w:r>
          </w:p>
          <w:p w14:paraId="411CCBBB">
            <w:pPr>
              <w:widowControl/>
              <w:numPr>
                <w:ilvl w:val="-1"/>
                <w:numId w:val="0"/>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交换机</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支持</w:t>
            </w:r>
          </w:p>
          <w:p w14:paraId="337E7DE7">
            <w:pPr>
              <w:widowControl/>
              <w:numPr>
                <w:ilvl w:val="0"/>
                <w:numId w:val="32"/>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网口信息：8*100/1000MbpsBase-TRJ45；</w:t>
            </w:r>
          </w:p>
          <w:p w14:paraId="17E13F93">
            <w:pPr>
              <w:widowControl/>
              <w:numPr>
                <w:ilvl w:val="0"/>
                <w:numId w:val="32"/>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olor w:val="auto"/>
                <w:szCs w:val="21"/>
                <w:highlight w:val="none"/>
              </w:rPr>
              <w:t>端口速率：≥2000Mbps</w:t>
            </w:r>
            <w:r>
              <w:rPr>
                <w:rFonts w:hint="eastAsia" w:ascii="宋体" w:hAnsi="宋体" w:eastAsia="宋体"/>
                <w:color w:val="auto"/>
                <w:szCs w:val="21"/>
                <w:highlight w:val="none"/>
                <w:lang w:eastAsia="zh-CN"/>
              </w:rPr>
              <w:t>；</w:t>
            </w:r>
          </w:p>
          <w:p w14:paraId="030622FF">
            <w:pPr>
              <w:widowControl/>
              <w:numPr>
                <w:ilvl w:val="0"/>
                <w:numId w:val="32"/>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整机最大功耗：≤4W</w:t>
            </w:r>
          </w:p>
          <w:p w14:paraId="51CD09E1">
            <w:pPr>
              <w:widowControl/>
              <w:numPr>
                <w:ilvl w:val="-1"/>
                <w:numId w:val="0"/>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5G路由器需支持：</w:t>
            </w:r>
          </w:p>
          <w:p w14:paraId="64D0559B">
            <w:pPr>
              <w:widowControl/>
              <w:numPr>
                <w:ilvl w:val="0"/>
                <w:numId w:val="33"/>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内存不小于DDR3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512MB，可扩展至1GB（工业级）；FLASH不小于4GB</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EMMC（工业级）</w:t>
            </w:r>
          </w:p>
          <w:p w14:paraId="2F721C8E">
            <w:pPr>
              <w:widowControl/>
              <w:numPr>
                <w:ilvl w:val="0"/>
                <w:numId w:val="33"/>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Wi-Fi</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模块支持802.11.ax（Wi-Fi6），支持2.4G/5.8G双频，网络支持工业级5G模块、支持七模全网通（4G）</w:t>
            </w:r>
          </w:p>
          <w:p w14:paraId="6909578D">
            <w:pPr>
              <w:widowControl/>
              <w:numPr>
                <w:ilvl w:val="0"/>
                <w:numId w:val="33"/>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扩展接口支持不低于1个WAN口；4个LAN口（10M/100M/1000M自适应MDI/MDIX口）；2个SIM卡接口（抽屉式卡座，支持1.8V/3V的SIM/UIM卡）；1*USB2.0；1个Reset；4个天线接口（4G/5G天线，阻抗50欧，SMA阴头内孔接口）；2个（2.4G天线，阻抗50欧，SMA内针接口）；1个GPS（选配）；1个（2针3.81mm间距连接座）电源端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传输速率：≥100Mbps</w:t>
            </w:r>
          </w:p>
          <w:p w14:paraId="6A014E76">
            <w:pPr>
              <w:widowControl/>
              <w:numPr>
                <w:ilvl w:val="0"/>
                <w:numId w:val="33"/>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支持流量阈值设定，支持流量统计和流量告警功能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工业协议：支持环保212协议，支持MQTT,MUDBUS等工业协议</w:t>
            </w:r>
          </w:p>
          <w:p w14:paraId="55067AF4">
            <w:pPr>
              <w:widowControl/>
              <w:numPr>
                <w:ilvl w:val="0"/>
                <w:numId w:val="33"/>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告警功能：支持系统重启、LAN端口上下线、流量告警、sim卡故障等告警</w:t>
            </w:r>
          </w:p>
          <w:p w14:paraId="67F60298">
            <w:pPr>
              <w:widowControl/>
              <w:spacing w:line="24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6.线控开发汽车底盘功能要求</w:t>
            </w:r>
          </w:p>
          <w:p w14:paraId="40928D7A">
            <w:pPr>
              <w:widowControl/>
              <w:numPr>
                <w:ilvl w:val="0"/>
                <w:numId w:val="34"/>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转向方式：四轮差速转向</w:t>
            </w:r>
          </w:p>
          <w:p w14:paraId="33CF4229">
            <w:pPr>
              <w:widowControl/>
              <w:numPr>
                <w:ilvl w:val="0"/>
                <w:numId w:val="34"/>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最大续航：不低于10km</w:t>
            </w:r>
          </w:p>
          <w:p w14:paraId="330E25E0">
            <w:pPr>
              <w:widowControl/>
              <w:numPr>
                <w:ilvl w:val="0"/>
                <w:numId w:val="34"/>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最高速度：不低于10km/h</w:t>
            </w:r>
          </w:p>
          <w:p w14:paraId="62083FBC">
            <w:pPr>
              <w:widowControl/>
              <w:numPr>
                <w:ilvl w:val="0"/>
                <w:numId w:val="34"/>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最大爬坡度：不低于30°</w:t>
            </w:r>
            <w:r>
              <w:rPr>
                <w:rFonts w:hint="eastAsia" w:ascii="宋体" w:hAnsi="宋体" w:eastAsia="宋体" w:cs="宋体"/>
                <w:color w:val="auto"/>
                <w:sz w:val="21"/>
                <w:szCs w:val="21"/>
                <w:highlight w:val="none"/>
              </w:rPr>
              <w:tab/>
            </w:r>
          </w:p>
          <w:p w14:paraId="704C539C">
            <w:pPr>
              <w:widowControl/>
              <w:numPr>
                <w:ilvl w:val="0"/>
                <w:numId w:val="34"/>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最大负载：不低于10kg</w:t>
            </w:r>
            <w:r>
              <w:rPr>
                <w:rFonts w:hint="eastAsia" w:ascii="宋体" w:hAnsi="宋体" w:eastAsia="宋体" w:cs="宋体"/>
                <w:color w:val="auto"/>
                <w:sz w:val="21"/>
                <w:szCs w:val="21"/>
                <w:highlight w:val="none"/>
              </w:rPr>
              <w:tab/>
            </w:r>
          </w:p>
          <w:p w14:paraId="72C61294">
            <w:pPr>
              <w:widowControl/>
              <w:numPr>
                <w:ilvl w:val="0"/>
                <w:numId w:val="34"/>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最小转弯半径：不高于0m</w:t>
            </w:r>
          </w:p>
          <w:p w14:paraId="23991A46">
            <w:pPr>
              <w:widowControl/>
              <w:numPr>
                <w:ilvl w:val="0"/>
                <w:numId w:val="34"/>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驱动方式：四轮四驱</w:t>
            </w:r>
          </w:p>
          <w:p w14:paraId="52A04600">
            <w:pPr>
              <w:widowControl/>
              <w:numPr>
                <w:ilvl w:val="0"/>
                <w:numId w:val="34"/>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越障能力：不小于70mm</w:t>
            </w:r>
          </w:p>
          <w:p w14:paraId="2BFAE95B">
            <w:pPr>
              <w:widowControl/>
              <w:numPr>
                <w:ilvl w:val="0"/>
                <w:numId w:val="34"/>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工作温度范围：不小于-10~45℃</w:t>
            </w:r>
          </w:p>
          <w:p w14:paraId="00D3674A">
            <w:pPr>
              <w:widowControl/>
              <w:numPr>
                <w:ilvl w:val="0"/>
                <w:numId w:val="34"/>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控制精度：±1%</w:t>
            </w:r>
          </w:p>
          <w:p w14:paraId="5B3EF757">
            <w:pPr>
              <w:widowControl/>
              <w:numPr>
                <w:ilvl w:val="0"/>
                <w:numId w:val="34"/>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支持高精度全线控，开放CAN接口；</w:t>
            </w:r>
          </w:p>
          <w:p w14:paraId="4B2C94CB">
            <w:pPr>
              <w:widowControl/>
              <w:numPr>
                <w:ilvl w:val="0"/>
                <w:numId w:val="34"/>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支持线控底盘状态指示，用户可以通过安装在车身的电压表、电源以及灯光来确定车体的状态；</w:t>
            </w:r>
          </w:p>
          <w:p w14:paraId="535F5F20">
            <w:pPr>
              <w:widowControl/>
              <w:numPr>
                <w:ilvl w:val="0"/>
                <w:numId w:val="34"/>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支持尾部电源开关，当电源开关按下时，其环形指示灯会进入常亮模式；</w:t>
            </w:r>
          </w:p>
          <w:p w14:paraId="2B5000D7">
            <w:pPr>
              <w:widowControl/>
              <w:numPr>
                <w:ilvl w:val="0"/>
                <w:numId w:val="34"/>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支持电源指示，尾部电源显示模块，显示当前电池的电量信息，电压信息；</w:t>
            </w:r>
          </w:p>
          <w:p w14:paraId="03B24ED1">
            <w:pPr>
              <w:widowControl/>
              <w:numPr>
                <w:ilvl w:val="0"/>
                <w:numId w:val="34"/>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支持前侧</w:t>
            </w:r>
            <w:r>
              <w:rPr>
                <w:rFonts w:hint="eastAsia" w:ascii="宋体" w:hAnsi="宋体" w:eastAsia="宋体" w:cs="宋体"/>
                <w:color w:val="auto"/>
                <w:sz w:val="21"/>
                <w:szCs w:val="21"/>
                <w:highlight w:val="none"/>
                <w:lang w:eastAsia="zh-CN"/>
              </w:rPr>
              <w:t>灯光</w:t>
            </w:r>
            <w:r>
              <w:rPr>
                <w:rFonts w:hint="eastAsia" w:ascii="宋体" w:hAnsi="宋体" w:eastAsia="宋体" w:cs="宋体"/>
                <w:color w:val="auto"/>
                <w:sz w:val="21"/>
                <w:szCs w:val="21"/>
                <w:highlight w:val="none"/>
              </w:rPr>
              <w:t>，前部示宽灯，可通过遥控器和指令切换。</w:t>
            </w:r>
          </w:p>
          <w:p w14:paraId="5022BB25">
            <w:pPr>
              <w:widowControl/>
              <w:numPr>
                <w:ilvl w:val="0"/>
                <w:numId w:val="34"/>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支持遥控功能，切换程序控制或遥控控制模式，控制车辆前进后退，控制车辆左旋转和右旋转。</w:t>
            </w:r>
          </w:p>
          <w:p w14:paraId="764C08B0">
            <w:pPr>
              <w:widowControl/>
              <w:numPr>
                <w:ilvl w:val="0"/>
                <w:numId w:val="34"/>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支持灯光模式切换，包括常闭模式、常开模式、呼吸灯模式。</w:t>
            </w:r>
          </w:p>
          <w:p w14:paraId="14B5632F">
            <w:pPr>
              <w:widowControl/>
              <w:numPr>
                <w:ilvl w:val="0"/>
                <w:numId w:val="34"/>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程序控制，用CAN指令对车体进行指令控制。支持控制底盘的移动的线速度以及旋转的角速度，车辆同步反馈当前的运动状态信息以及底盘的状态信息，包含电机转速电流位置信息反馈、电机驱动器信息反馈、驱动器状态、系统版本信息、里程计信息反馈、遥控器信息反馈等；</w:t>
            </w:r>
          </w:p>
          <w:p w14:paraId="58EE6959">
            <w:pPr>
              <w:widowControl/>
              <w:numPr>
                <w:ilvl w:val="-1"/>
                <w:numId w:val="0"/>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）底盘可支持固件升级，基于Windows固件管理软件，可进行底盘新版本固件升级功能；</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投标文件中需提供设备说明书或产品彩页，并加盖投标人公章</w:t>
            </w:r>
            <w:r>
              <w:rPr>
                <w:rFonts w:hint="eastAsia" w:ascii="宋体" w:hAnsi="宋体" w:eastAsia="宋体" w:cs="宋体"/>
                <w:b/>
                <w:bCs/>
                <w:color w:val="auto"/>
                <w:sz w:val="21"/>
                <w:szCs w:val="21"/>
                <w:highlight w:val="none"/>
                <w:lang w:eastAsia="zh-CN"/>
              </w:rPr>
              <w:t>）</w:t>
            </w:r>
          </w:p>
          <w:p w14:paraId="4CF8E944">
            <w:pPr>
              <w:widowControl/>
              <w:numPr>
                <w:ilvl w:val="-1"/>
                <w:numId w:val="0"/>
              </w:numPr>
              <w:spacing w:line="240" w:lineRule="auto"/>
              <w:ind w:left="0" w:firstLine="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）底盘具备外部供电和通讯控制能力，对外供电电压24V，最大电流5A，通讯控制接口支持CAN，接口类型为4Pin航空插头；</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投标文件中需提供设备说明书或产品彩页，并加盖投标人公章</w:t>
            </w:r>
            <w:r>
              <w:rPr>
                <w:rFonts w:hint="eastAsia" w:ascii="宋体" w:hAnsi="宋体" w:eastAsia="宋体" w:cs="宋体"/>
                <w:b/>
                <w:bCs/>
                <w:color w:val="auto"/>
                <w:sz w:val="21"/>
                <w:szCs w:val="21"/>
                <w:highlight w:val="none"/>
                <w:lang w:eastAsia="zh-CN"/>
              </w:rPr>
              <w:t>）</w:t>
            </w:r>
          </w:p>
          <w:p w14:paraId="62266CA6">
            <w:pPr>
              <w:widowControl/>
              <w:numPr>
                <w:ilvl w:val="-1"/>
                <w:numId w:val="0"/>
              </w:numPr>
              <w:spacing w:line="240"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）支持ROS使用示例：标准操作系统服务，例如硬件抽象，底层设备控制，常用功能实现，进程间消息以及数据包管理等；</w:t>
            </w:r>
          </w:p>
          <w:p w14:paraId="3AAFF7B7">
            <w:pPr>
              <w:widowControl/>
              <w:spacing w:line="24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7.线控开发汽车底盘驱动要求</w:t>
            </w:r>
          </w:p>
          <w:p w14:paraId="16B2B9A0">
            <w:pPr>
              <w:widowControl/>
              <w:spacing w:line="240" w:lineRule="auto"/>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（1）底盘ROS驱动：支持Linux操作系统，可运行于ROS机器人系统框架内的驱动程序。将底盘的转向、驱动、制动、驻车、灯光、电量、故障码等信号的协议整理并对接，通过程序发布到ROS中，与智能操控系统通信。</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投标文件中需提供设备说明书或产品彩页，并加盖投标人公章</w:t>
            </w:r>
            <w:r>
              <w:rPr>
                <w:rFonts w:hint="eastAsia" w:ascii="宋体" w:hAnsi="宋体" w:eastAsia="宋体" w:cs="宋体"/>
                <w:b/>
                <w:bCs/>
                <w:color w:val="auto"/>
                <w:sz w:val="21"/>
                <w:szCs w:val="21"/>
                <w:highlight w:val="none"/>
                <w:lang w:eastAsia="zh-CN"/>
              </w:rPr>
              <w:t>）</w:t>
            </w:r>
          </w:p>
          <w:p w14:paraId="442C45E6">
            <w:pPr>
              <w:widowControl/>
              <w:spacing w:line="24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8.传感器驱动开发要求</w:t>
            </w:r>
          </w:p>
          <w:p w14:paraId="65A7A075">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（1）激光雷达ROS驱动：支持Linux操作系统，可运行于ROS机器人系统框架内的驱动程序。将激光雷达的点云输出发布到ROS中，与智能操控系统通信。</w:t>
            </w:r>
          </w:p>
          <w:p w14:paraId="36D12AEB">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（2）组合导航ROS驱动：支持Linux操作系统，可运行于ROS机器人系统框架内的驱动程序。组合导航含有GPS信号、IMU信号，时间同步信号等，根据协议将智能操控系统需要的信号整理并发布，与智能系统通信。</w:t>
            </w:r>
          </w:p>
          <w:p w14:paraId="457AAEE1">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（3）感知相机ROS驱动：支持Linux操作系统，可运行于ROS机器人系统框架内的驱动程序。将相机的画面数据发布，通过可视化软件可显示感知图像，智能系统可根据图像进行人工智能识别等操作。</w:t>
            </w:r>
          </w:p>
          <w:p w14:paraId="34D61FA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（4）超声波雷达ROS驱动：支持Linux操作系统，可运行于ROS机器人系统框架内的驱动程序。将雷达收到的信息分类为前、后、左、右四个方向的距离信息，与操控系统或其他控制软件通信。</w:t>
            </w:r>
          </w:p>
          <w:p w14:paraId="517B560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（二）无人驾驶仿真实训系统</w:t>
            </w:r>
          </w:p>
          <w:p w14:paraId="5759FF5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1.无人自动驾驶仿真系统</w:t>
            </w:r>
          </w:p>
          <w:p w14:paraId="79381DE7">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（1）默认支持不少于8个内置场景的高精度数据</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投标文件中需提供设备说明书或产品彩页，并加盖投标人公章</w:t>
            </w:r>
            <w:r>
              <w:rPr>
                <w:rFonts w:hint="eastAsia" w:ascii="宋体" w:hAnsi="宋体" w:eastAsia="宋体" w:cs="宋体"/>
                <w:b/>
                <w:bCs/>
                <w:color w:val="auto"/>
                <w:sz w:val="21"/>
                <w:szCs w:val="21"/>
                <w:highlight w:val="none"/>
                <w:lang w:eastAsia="zh-CN"/>
              </w:rPr>
              <w:t>）</w:t>
            </w:r>
          </w:p>
          <w:p w14:paraId="4DA0CC65">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（2）通过ROSBridge打通仿真系统与自动驾驶系统，实现数据交互</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投标文件中需提供系统界面截图，并加盖投标人公章</w:t>
            </w:r>
            <w:r>
              <w:rPr>
                <w:rFonts w:hint="eastAsia" w:ascii="宋体" w:hAnsi="宋体" w:eastAsia="宋体" w:cs="宋体"/>
                <w:b/>
                <w:bCs/>
                <w:color w:val="auto"/>
                <w:sz w:val="21"/>
                <w:szCs w:val="21"/>
                <w:highlight w:val="none"/>
                <w:lang w:eastAsia="zh-CN"/>
              </w:rPr>
              <w:t>）</w:t>
            </w:r>
          </w:p>
          <w:p w14:paraId="06DB158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（3）支持gnss/ndt定位，通过获取仿真系统提供的gnss和点云数据，实现定位功能</w:t>
            </w:r>
          </w:p>
          <w:p w14:paraId="28D617B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（4）支持无人车传感器集成，对仿真系统内部提供的车辆与视觉摄像头、激光雷达、gnss、等传感器数据和autoware进行通讯</w:t>
            </w:r>
          </w:p>
          <w:p w14:paraId="29651FC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（5）支持激光雷达数据处理，对仿真系统提供的激光雷达数据，进行滤波，数据噪点滤除等处理</w:t>
            </w:r>
          </w:p>
          <w:p w14:paraId="3DC66FB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（6）支持激光雷达感知，将仿真系统提供的激光雷达数据处理后，实现感知、追踪</w:t>
            </w:r>
          </w:p>
          <w:p w14:paraId="2625C84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（7）支持提供仿真地图，提供仿真系统高精度地图，可直接调用与处理</w:t>
            </w:r>
          </w:p>
          <w:p w14:paraId="1C57583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支持自主路径规划，能在可视化界面上根据仿真地图指定无人车的目标点，根据静态地图数据1秒内自主规划出到达目标点的全局路径，并且在行驶的过程中根据所可以检测到的障碍物进行局部路径的调整，避免与障碍物碰撞</w:t>
            </w:r>
          </w:p>
          <w:p w14:paraId="66EB0DB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（9）支持节点管理模块，在ROS系统中以话题的形式对仿真系统提供的传感器信息和车辆信息进行发布。并且利用功能节点与传感器的信息进行交互。其话题数据可通过调试工具显示。</w:t>
            </w:r>
          </w:p>
          <w:p w14:paraId="66AD392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2.配套实训资源</w:t>
            </w:r>
          </w:p>
          <w:p w14:paraId="03C832D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基于无人驾驶小车的主要功能和自动驾驶框架的定位、检测、预测、规划、控制等模块，拆解并设计的自动驾驶课程。通过此课程，可以快速上手自动驾驶框架环境配置和操作，循序渐进地学习和研究自动驾驶。</w:t>
            </w:r>
          </w:p>
          <w:p w14:paraId="0494D5C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（2）课程内容涵盖以下内容：自动驾驶系统认知、高精度地图应用、GNSS与</w:t>
            </w:r>
            <w:r>
              <w:rPr>
                <w:rFonts w:hint="eastAsia" w:ascii="宋体" w:hAnsi="宋体" w:eastAsia="宋体" w:cs="宋体"/>
                <w:color w:val="auto"/>
                <w:kern w:val="0"/>
                <w:sz w:val="21"/>
                <w:szCs w:val="21"/>
                <w:highlight w:val="none"/>
                <w:lang w:val="en-US" w:eastAsia="zh-CN"/>
              </w:rPr>
              <w:t>惯性定位</w:t>
            </w:r>
            <w:r>
              <w:rPr>
                <w:rFonts w:hint="eastAsia" w:ascii="宋体" w:hAnsi="宋体" w:eastAsia="宋体" w:cs="宋体"/>
                <w:color w:val="auto"/>
                <w:kern w:val="0"/>
                <w:sz w:val="21"/>
                <w:szCs w:val="21"/>
                <w:highlight w:val="none"/>
              </w:rPr>
              <w:t>在自动驾驶系统中的应用、高精度地图绘制、利用视觉感知进行目标检测与分类、激光雷达聚类感知应用、交通灯识别、录制行驶数据并回放、规划仿真测试、混合A星规划器调试、标定与标定工具认知、相机激光雷达标定、多激光雷达标定、Ros包文件数据处理应用、系统性能查询与显示等</w:t>
            </w:r>
          </w:p>
          <w:p w14:paraId="5063D54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（3）机器人导航软件支持激光雷达定位导航，提供自动导航软件使用手册、导航协议等说明文档</w:t>
            </w:r>
          </w:p>
          <w:p w14:paraId="7A411D0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（4）导航软件支持指定路径导航和自主路径导航、地图创建、路径规划、避障等功能。</w:t>
            </w:r>
          </w:p>
          <w:p w14:paraId="10FF8EB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（5）开放开源代码和算法说明，提供操作实验教程和二次开发环境。</w:t>
            </w:r>
          </w:p>
          <w:p w14:paraId="769787B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6）提供无人驾驶相关</w:t>
            </w:r>
            <w:r>
              <w:rPr>
                <w:rFonts w:hint="eastAsia" w:ascii="宋体" w:hAnsi="宋体" w:eastAsia="宋体" w:cs="宋体"/>
                <w:color w:val="auto"/>
                <w:kern w:val="0"/>
                <w:sz w:val="21"/>
                <w:szCs w:val="21"/>
                <w:highlight w:val="none"/>
                <w:lang w:val="en-US" w:eastAsia="zh-CN"/>
              </w:rPr>
              <w:t>演示</w:t>
            </w:r>
            <w:r>
              <w:rPr>
                <w:rFonts w:hint="eastAsia" w:ascii="宋体" w:hAnsi="宋体" w:eastAsia="宋体" w:cs="宋体"/>
                <w:color w:val="auto"/>
                <w:kern w:val="0"/>
                <w:sz w:val="21"/>
                <w:szCs w:val="21"/>
                <w:highlight w:val="none"/>
              </w:rPr>
              <w:t>实例。包括提供自主导航、目标识别、建图、ROS基础教程等实例。</w:t>
            </w:r>
          </w:p>
          <w:p w14:paraId="44D9516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（7）提供仿真系统的开源代码与算法说明，并提供操作教程与二次开发环境。</w:t>
            </w:r>
          </w:p>
          <w:p w14:paraId="755A52B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（8）仿真测试的相关</w:t>
            </w:r>
            <w:r>
              <w:rPr>
                <w:rFonts w:hint="eastAsia" w:ascii="宋体" w:hAnsi="宋体" w:eastAsia="宋体" w:cs="宋体"/>
                <w:color w:val="auto"/>
                <w:kern w:val="0"/>
                <w:sz w:val="21"/>
                <w:szCs w:val="21"/>
                <w:highlight w:val="none"/>
                <w:lang w:val="en-US" w:eastAsia="zh-CN"/>
              </w:rPr>
              <w:t>演示</w:t>
            </w:r>
            <w:r>
              <w:rPr>
                <w:rFonts w:hint="eastAsia" w:ascii="宋体" w:hAnsi="宋体" w:eastAsia="宋体" w:cs="宋体"/>
                <w:color w:val="auto"/>
                <w:kern w:val="0"/>
                <w:sz w:val="21"/>
                <w:szCs w:val="21"/>
                <w:highlight w:val="none"/>
              </w:rPr>
              <w:t>案例，包含规划仿真、感知仿真、定位仿真等测试。</w:t>
            </w:r>
          </w:p>
          <w:p w14:paraId="2B97620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（三）智能座舱终端实训平台*1套</w:t>
            </w:r>
          </w:p>
          <w:p w14:paraId="4325E35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1.智能座舱主控</w:t>
            </w:r>
          </w:p>
          <w:p w14:paraId="087E06E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1）CPU不低于Intelcorei5-12600K处理器10核16线程3.6GHz-4.9GHz；</w:t>
            </w:r>
          </w:p>
          <w:p w14:paraId="7A4B2A5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2）内存不低于16GB</w:t>
            </w:r>
          </w:p>
          <w:p w14:paraId="6CA9E79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3）存储不低于1TBM.22280PCIeNVMeSSD*1</w:t>
            </w:r>
          </w:p>
          <w:p w14:paraId="7B2B916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4）GPU不低于NVIDIAGeForceRTX306012GBGDDR6图形卡同等算力</w:t>
            </w:r>
          </w:p>
          <w:p w14:paraId="725DE4E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2.非接红外测温仪</w:t>
            </w:r>
          </w:p>
          <w:p w14:paraId="3C96EBE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1）测温距离范围1-10cm</w:t>
            </w:r>
          </w:p>
          <w:p w14:paraId="189AF06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2）测温速度不低于1次/0.1s</w:t>
            </w:r>
          </w:p>
          <w:p w14:paraId="0C41978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3）测温精度不低于±0.2℃</w:t>
            </w:r>
          </w:p>
          <w:p w14:paraId="6FE1F24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3.疲劳驾驶AI识别相机</w:t>
            </w:r>
          </w:p>
          <w:p w14:paraId="59CFED2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1）最高像素不低于1080P</w:t>
            </w:r>
          </w:p>
          <w:p w14:paraId="704130B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2）视频分辨率不低于1920*1080@30/25fps</w:t>
            </w:r>
          </w:p>
          <w:p w14:paraId="448CF58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3）景深范围:支持0.5m~无限</w:t>
            </w:r>
          </w:p>
          <w:p w14:paraId="67424A3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4）工作温度:-10℃~45℃</w:t>
            </w:r>
          </w:p>
          <w:p w14:paraId="4690104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5）AI识别算法功能支持疲劳检测（打哈欠、低头、闭眼），人脸ID识别，墨镜检测，吸烟检测</w:t>
            </w:r>
          </w:p>
          <w:p w14:paraId="088E429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6）支持智能语音播报</w:t>
            </w:r>
          </w:p>
          <w:p w14:paraId="0E678F9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4.触控显示器</w:t>
            </w:r>
          </w:p>
          <w:p w14:paraId="13C0A44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1）尺寸不低于15.6英寸</w:t>
            </w:r>
          </w:p>
          <w:p w14:paraId="4AB7C2A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2）分辨率不低于1920*1080</w:t>
            </w:r>
          </w:p>
          <w:p w14:paraId="38E7814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3）刷新率不低于60Hz</w:t>
            </w:r>
          </w:p>
          <w:p w14:paraId="3E656BC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4）面板类型不低于IPS</w:t>
            </w:r>
          </w:p>
          <w:p w14:paraId="32AC5F4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5）可视角度不低于178°</w:t>
            </w:r>
          </w:p>
          <w:p w14:paraId="056D1A0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6）亮度不低于300cd/m²</w:t>
            </w:r>
          </w:p>
          <w:p w14:paraId="542610B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7）触摸功能支持10点触摸</w:t>
            </w:r>
          </w:p>
          <w:p w14:paraId="6776E9C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5.麦克风与扬声器</w:t>
            </w:r>
          </w:p>
          <w:p w14:paraId="4B38F21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1）电源功耗不高于4.8WMAX</w:t>
            </w:r>
          </w:p>
          <w:p w14:paraId="300F640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2）设备接口支持USBTypeC接口</w:t>
            </w:r>
          </w:p>
          <w:p w14:paraId="153EE5C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3）麦克风拾音指向性：360°</w:t>
            </w:r>
          </w:p>
          <w:p w14:paraId="625BDC8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4）拾音范围：不小于半径5m</w:t>
            </w:r>
          </w:p>
          <w:p w14:paraId="1A6D83C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5）频响范围：100Hz~10kHz</w:t>
            </w:r>
          </w:p>
          <w:p w14:paraId="41F9ED4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6）扬声器功率：不小于3W</w:t>
            </w:r>
          </w:p>
          <w:p w14:paraId="6D51B7F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7）最大响度：不低于81dBSPL@1m，1kHz</w:t>
            </w:r>
          </w:p>
          <w:p w14:paraId="216433B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8）扬声器有效范围：不小于半径8m</w:t>
            </w:r>
          </w:p>
          <w:p w14:paraId="03F717F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6.远程驾驶控制系统</w:t>
            </w:r>
          </w:p>
          <w:p w14:paraId="42E58F3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（1）系统性能要求</w:t>
            </w:r>
          </w:p>
          <w:p w14:paraId="3C5DC99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1）支持4G/5G网络</w:t>
            </w:r>
          </w:p>
          <w:p w14:paraId="7847BAA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2）4G网络下，视频延时不高于200ms</w:t>
            </w:r>
          </w:p>
          <w:p w14:paraId="55C8411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3）支持4路视频*720</w:t>
            </w:r>
            <w:r>
              <w:rPr>
                <w:rFonts w:hint="eastAsia" w:ascii="宋体" w:hAnsi="宋体" w:eastAsia="宋体"/>
                <w:color w:val="auto"/>
                <w:kern w:val="0"/>
                <w:szCs w:val="21"/>
                <w:highlight w:val="none"/>
              </w:rPr>
              <w:t>p</w:t>
            </w:r>
            <w:r>
              <w:rPr>
                <w:rFonts w:hint="eastAsia" w:ascii="宋体" w:hAnsi="宋体" w:eastAsia="宋体" w:cs="宋体"/>
                <w:color w:val="auto"/>
                <w:kern w:val="0"/>
                <w:sz w:val="21"/>
                <w:szCs w:val="21"/>
                <w:highlight w:val="none"/>
              </w:rPr>
              <w:t>*25帧</w:t>
            </w:r>
          </w:p>
          <w:p w14:paraId="528E239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4）控制信号延时不高于50ms</w:t>
            </w:r>
          </w:p>
          <w:p w14:paraId="5250095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（2）车载端功能</w:t>
            </w:r>
          </w:p>
          <w:p w14:paraId="2FBAD1F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1）支持防碰撞，超声波主动安全系统，低于安全距离警告或制动</w:t>
            </w:r>
          </w:p>
          <w:p w14:paraId="23BB4D8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2）支持网络监测系统，发生网络延时过大或断网及时主动停车</w:t>
            </w:r>
          </w:p>
          <w:p w14:paraId="1E7AEF3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（3）驾驶端功能</w:t>
            </w:r>
          </w:p>
          <w:p w14:paraId="3B7496A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1）车载智能网关支持内置远程驾驶控制器和网络模组。负责采集视频信号、底盘信号、GPS/北斗信号，向底盘发送控制指令，支持5G网络，兼容4G网络，保证网络顺畅和低时延传输</w:t>
            </w:r>
          </w:p>
          <w:p w14:paraId="3A4199F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2）视频摄像头支持工业级防尘防水，</w:t>
            </w:r>
            <w:r>
              <w:rPr>
                <w:rFonts w:hint="eastAsia" w:ascii="宋体" w:hAnsi="宋体" w:eastAsia="宋体" w:cs="宋体"/>
                <w:color w:val="auto"/>
                <w:kern w:val="0"/>
                <w:sz w:val="21"/>
                <w:szCs w:val="21"/>
                <w:highlight w:val="none"/>
                <w:lang w:val="en-US" w:eastAsia="zh-CN"/>
              </w:rPr>
              <w:t>相当于</w:t>
            </w:r>
            <w:r>
              <w:rPr>
                <w:rFonts w:hint="eastAsia" w:ascii="宋体" w:hAnsi="宋体" w:eastAsia="宋体" w:cs="宋体"/>
                <w:color w:val="auto"/>
                <w:kern w:val="0"/>
                <w:sz w:val="21"/>
                <w:szCs w:val="21"/>
                <w:highlight w:val="none"/>
              </w:rPr>
              <w:t>SonyIMX291</w:t>
            </w:r>
            <w:r>
              <w:rPr>
                <w:rFonts w:hint="eastAsia" w:ascii="宋体" w:hAnsi="宋体" w:eastAsia="宋体" w:cs="宋体"/>
                <w:color w:val="auto"/>
                <w:kern w:val="0"/>
                <w:sz w:val="21"/>
                <w:szCs w:val="21"/>
                <w:highlight w:val="none"/>
                <w:lang w:val="en-US" w:eastAsia="zh-CN"/>
              </w:rPr>
              <w:t>同等性能</w:t>
            </w:r>
            <w:r>
              <w:rPr>
                <w:rFonts w:hint="eastAsia" w:ascii="宋体" w:hAnsi="宋体" w:eastAsia="宋体" w:cs="宋体"/>
                <w:color w:val="auto"/>
                <w:kern w:val="0"/>
                <w:sz w:val="21"/>
                <w:szCs w:val="21"/>
                <w:highlight w:val="none"/>
              </w:rPr>
              <w:t>感光芯片，宽动态低照度</w:t>
            </w:r>
          </w:p>
          <w:p w14:paraId="1C6F681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3）定位模块支持为远程驾驶舱提供车辆实时位置数据</w:t>
            </w:r>
          </w:p>
          <w:p w14:paraId="5C94EE8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4）高清四屏支持为驾驶员提供车辆前、后、左、右四路720p画面</w:t>
            </w:r>
          </w:p>
          <w:p w14:paraId="653682F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5）驾驶座舱支持包含方向盘、踏板，用于模拟真实驾驶模式</w:t>
            </w:r>
          </w:p>
          <w:p w14:paraId="63BDA30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6）人车交互系统支持用于显示车辆参数，一键切换车辆驾驶模式</w:t>
            </w:r>
          </w:p>
          <w:p w14:paraId="6A26F967">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7）控制车辆可切换，一键介入，选择需要介入的测试车辆，点选车辆进入详情，切换自动驾驶模式与远程驾驶模式；</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投标文件中需提供设备说明书或产品彩页，并加盖投标人公章</w:t>
            </w:r>
            <w:r>
              <w:rPr>
                <w:rFonts w:hint="eastAsia" w:ascii="宋体" w:hAnsi="宋体" w:eastAsia="宋体" w:cs="宋体"/>
                <w:b/>
                <w:bCs/>
                <w:color w:val="auto"/>
                <w:sz w:val="21"/>
                <w:szCs w:val="21"/>
                <w:highlight w:val="none"/>
                <w:lang w:eastAsia="zh-CN"/>
              </w:rPr>
              <w:t>）</w:t>
            </w:r>
          </w:p>
          <w:p w14:paraId="60CB6B4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8）断网安全保护功能，实时监测网络状态，一旦出现断网情况，系统自动识别并直接向测试车辆发出停车指令；</w:t>
            </w:r>
          </w:p>
          <w:p w14:paraId="6846678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9）根据网络情况，自动调节清晰度保证视频传输，保证稳定可靠；</w:t>
            </w:r>
          </w:p>
          <w:p w14:paraId="1A7A1C8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10）网络抖动提醒功能，出现低于可驾驶标准的网络传输情况，显示安全提示，提醒驾驶者注意驾驶安全；</w:t>
            </w:r>
          </w:p>
          <w:p w14:paraId="4165ACF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11）支持显示当前时速、左右转向灯、车辆当前挡位、车辆大灯状态、当前电量、车辆在线状态；</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投标文件中需提供系统功能界面截图，并加盖投标人公章</w:t>
            </w:r>
            <w:r>
              <w:rPr>
                <w:rFonts w:hint="eastAsia" w:ascii="宋体" w:hAnsi="宋体" w:eastAsia="宋体" w:cs="宋体"/>
                <w:b/>
                <w:bCs/>
                <w:color w:val="auto"/>
                <w:sz w:val="21"/>
                <w:szCs w:val="21"/>
                <w:highlight w:val="none"/>
                <w:lang w:eastAsia="zh-CN"/>
              </w:rPr>
              <w:t>）</w:t>
            </w:r>
          </w:p>
          <w:p w14:paraId="6B463E3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12）支持车辆、驾驶台、导航器在线状态监测；</w:t>
            </w:r>
          </w:p>
          <w:p w14:paraId="201843B9">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13）显示车端电脑状态，含cpu占用率、内存使用率、显卡温度、磁盘空间；</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投标文件中需提供系统功能界面截图，并加盖投标人公章</w:t>
            </w:r>
            <w:r>
              <w:rPr>
                <w:rFonts w:hint="eastAsia" w:ascii="宋体" w:hAnsi="宋体" w:eastAsia="宋体" w:cs="宋体"/>
                <w:b/>
                <w:bCs/>
                <w:color w:val="auto"/>
                <w:sz w:val="21"/>
                <w:szCs w:val="21"/>
                <w:highlight w:val="none"/>
                <w:lang w:eastAsia="zh-CN"/>
              </w:rPr>
              <w:t>）</w:t>
            </w:r>
          </w:p>
          <w:p w14:paraId="5A7C4E7D">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14）支持行驶视频备份存储，记录并存储于驾驶台主机，防止车辆损坏记录丢失；</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投标文件中需提供系统功能界面截图，并加盖投标人公章</w:t>
            </w:r>
            <w:r>
              <w:rPr>
                <w:rFonts w:hint="eastAsia" w:ascii="宋体" w:hAnsi="宋体" w:eastAsia="宋体" w:cs="宋体"/>
                <w:b/>
                <w:bCs/>
                <w:color w:val="auto"/>
                <w:sz w:val="21"/>
                <w:szCs w:val="21"/>
                <w:highlight w:val="none"/>
                <w:lang w:eastAsia="zh-CN"/>
              </w:rPr>
              <w:t>）</w:t>
            </w:r>
          </w:p>
          <w:p w14:paraId="3983050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15）支持显示车辆实时位置，显示车辆实时位置，导航器支持缩放查看。</w:t>
            </w:r>
          </w:p>
          <w:p w14:paraId="170417E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16）紧急情况下，支持一键刹停。</w:t>
            </w:r>
          </w:p>
          <w:p w14:paraId="53B494C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7.配套实训资源</w:t>
            </w:r>
          </w:p>
          <w:p w14:paraId="189118D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1）基于智能座舱的主要功能结合仿真模拟器可以高度模拟环境、传感器、车辆的特点，设计智能座舱系统与仿真系统相关课程。学习此课程可掌握远程驾驶能力和仿真测试方法，独立进行智能车辆的联合调试。</w:t>
            </w:r>
          </w:p>
          <w:p w14:paraId="3D5CC50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实训内容包括智能座舱系统认识、智能座舱硬件概述、智能座舱车载端功能介绍、智能座舱驾驶端功能介绍、智能座舱与车辆联合调试、AI驾驶行为识别系统应用，智能座舱仿真系统介绍，仿真系统功能及操作方式，仿真系统中地图管理，仿真系统与自动驾驶系统连接介绍等。</w:t>
            </w:r>
          </w:p>
          <w:p w14:paraId="12187FB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3）智能座舱使用手册、接口协议；</w:t>
            </w:r>
          </w:p>
          <w:p w14:paraId="5378D291">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（四）无人植保车（雾化版）*2台</w:t>
            </w:r>
          </w:p>
          <w:p w14:paraId="0E4EA63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1.基础参数</w:t>
            </w:r>
          </w:p>
          <w:p w14:paraId="69E4EB9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（1）驱动方式：四轮驱动；</w:t>
            </w:r>
          </w:p>
          <w:p w14:paraId="4CCA5C8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（2）尺寸</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50</w:t>
            </w:r>
            <w:r>
              <w:rPr>
                <w:rFonts w:hint="eastAsia" w:ascii="宋体" w:hAnsi="宋体" w:eastAsia="宋体" w:cs="宋体"/>
                <w:color w:val="auto"/>
                <w:kern w:val="0"/>
                <w:sz w:val="21"/>
                <w:szCs w:val="21"/>
                <w:highlight w:val="none"/>
              </w:rPr>
              <w:t>mm</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：1695*1205*1205mm（长宽高）</w:t>
            </w:r>
          </w:p>
          <w:p w14:paraId="14DED54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（3）空载车重：145.5千克；</w:t>
            </w:r>
          </w:p>
          <w:p w14:paraId="59A5041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（4）负载能力：</w:t>
            </w:r>
            <w:r>
              <w:rPr>
                <w:rFonts w:hint="eastAsia" w:asciiTheme="minorEastAsia" w:hAnsiTheme="minorEastAsia" w:eastAsiaTheme="minorEastAsia" w:cstheme="minorEastAsia"/>
                <w:color w:val="auto"/>
                <w:kern w:val="0"/>
                <w:sz w:val="21"/>
                <w:szCs w:val="21"/>
                <w:highlight w:val="none"/>
              </w:rPr>
              <w:t>≥</w:t>
            </w:r>
            <w:r>
              <w:rPr>
                <w:rFonts w:hint="eastAsia" w:ascii="宋体" w:hAnsi="宋体" w:eastAsia="宋体" w:cs="宋体"/>
                <w:color w:val="auto"/>
                <w:kern w:val="0"/>
                <w:sz w:val="21"/>
                <w:szCs w:val="21"/>
                <w:highlight w:val="none"/>
              </w:rPr>
              <w:t>200千克；</w:t>
            </w:r>
          </w:p>
          <w:p w14:paraId="53A069A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（5）额定工作速度：1米/秒；</w:t>
            </w:r>
          </w:p>
          <w:p w14:paraId="2DE48E3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（6）最高速度：1.2米/秒；</w:t>
            </w:r>
          </w:p>
          <w:p w14:paraId="579F6D3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（7）最大爬坡角度：15°；</w:t>
            </w:r>
          </w:p>
          <w:p w14:paraId="5E6C83C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（8）最小转弯半径：≤1米1米；</w:t>
            </w:r>
          </w:p>
          <w:p w14:paraId="1144F4E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2.动力系统</w:t>
            </w:r>
          </w:p>
          <w:p w14:paraId="2B8C37B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（1）电机类型：永磁同步；</w:t>
            </w:r>
          </w:p>
          <w:p w14:paraId="0ECF42C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（2）额定电压：</w:t>
            </w:r>
            <w:r>
              <w:rPr>
                <w:rFonts w:hint="eastAsia" w:ascii="宋体" w:hAnsi="宋体" w:eastAsia="宋体" w:cs="宋体"/>
                <w:color w:val="auto"/>
                <w:kern w:val="0"/>
                <w:sz w:val="21"/>
                <w:szCs w:val="21"/>
                <w:highlight w:val="none"/>
                <w:lang w:val="en-US" w:eastAsia="zh-CN"/>
              </w:rPr>
              <w:t>约</w:t>
            </w:r>
            <w:r>
              <w:rPr>
                <w:rFonts w:hint="eastAsia" w:ascii="宋体" w:hAnsi="宋体" w:eastAsia="宋体" w:cs="宋体"/>
                <w:color w:val="auto"/>
                <w:kern w:val="0"/>
                <w:sz w:val="21"/>
                <w:szCs w:val="21"/>
                <w:highlight w:val="none"/>
              </w:rPr>
              <w:t>48伏；</w:t>
            </w:r>
          </w:p>
          <w:p w14:paraId="4254C0C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（3）额定功率：</w:t>
            </w:r>
            <w:r>
              <w:rPr>
                <w:rFonts w:hint="eastAsia" w:ascii="宋体" w:hAnsi="宋体" w:eastAsia="宋体" w:cs="宋体"/>
                <w:color w:val="auto"/>
                <w:kern w:val="0"/>
                <w:sz w:val="21"/>
                <w:szCs w:val="21"/>
                <w:highlight w:val="none"/>
                <w:lang w:val="en-US" w:eastAsia="zh-CN"/>
              </w:rPr>
              <w:t>约</w:t>
            </w:r>
            <w:r>
              <w:rPr>
                <w:rFonts w:hint="eastAsia" w:ascii="宋体" w:hAnsi="宋体" w:eastAsia="宋体" w:cs="宋体"/>
                <w:color w:val="auto"/>
                <w:kern w:val="0"/>
                <w:sz w:val="21"/>
                <w:szCs w:val="21"/>
                <w:highlight w:val="none"/>
              </w:rPr>
              <w:t>1500瓦；</w:t>
            </w:r>
          </w:p>
          <w:p w14:paraId="318F875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（4）额定转速：</w:t>
            </w:r>
            <w:r>
              <w:rPr>
                <w:rFonts w:hint="eastAsia" w:ascii="宋体" w:hAnsi="宋体" w:eastAsia="宋体"/>
                <w:color w:val="auto"/>
                <w:kern w:val="0"/>
                <w:szCs w:val="21"/>
                <w:highlight w:val="none"/>
              </w:rPr>
              <w:t>≥</w:t>
            </w:r>
            <w:r>
              <w:rPr>
                <w:rFonts w:hint="eastAsia" w:ascii="宋体" w:hAnsi="宋体" w:eastAsia="宋体" w:cs="宋体"/>
                <w:color w:val="auto"/>
                <w:kern w:val="0"/>
                <w:sz w:val="21"/>
                <w:szCs w:val="21"/>
                <w:highlight w:val="none"/>
              </w:rPr>
              <w:t>1450转/分钟；</w:t>
            </w:r>
          </w:p>
          <w:p w14:paraId="0DB7517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（5）额定扭矩：7N·m；</w:t>
            </w:r>
          </w:p>
          <w:p w14:paraId="561EBEE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（6）冷却方式：自然冷却；</w:t>
            </w:r>
          </w:p>
          <w:p w14:paraId="2EFBCFF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（7）绝缘等级：E级；</w:t>
            </w:r>
          </w:p>
          <w:p w14:paraId="6F60428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（8）工作环境温度：-40~55摄氏度；</w:t>
            </w:r>
          </w:p>
          <w:p w14:paraId="5B41886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IP防护等级：</w:t>
            </w:r>
            <w:r>
              <w:rPr>
                <w:rFonts w:hint="eastAsia" w:asciiTheme="minorEastAsia" w:hAnsiTheme="minorEastAsia" w:eastAsiaTheme="minorEastAsia" w:cstheme="minorEastAsia"/>
                <w:color w:val="auto"/>
                <w:kern w:val="0"/>
                <w:sz w:val="21"/>
                <w:szCs w:val="21"/>
                <w:highlight w:val="none"/>
              </w:rPr>
              <w:t>≥</w:t>
            </w:r>
            <w:r>
              <w:rPr>
                <w:rFonts w:hint="eastAsia" w:ascii="宋体" w:hAnsi="宋体" w:eastAsia="宋体" w:cs="宋体"/>
                <w:color w:val="auto"/>
                <w:kern w:val="0"/>
                <w:sz w:val="21"/>
                <w:szCs w:val="21"/>
                <w:highlight w:val="none"/>
              </w:rPr>
              <w:t>IP55。</w:t>
            </w:r>
          </w:p>
          <w:p w14:paraId="44A6E2A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3.多目视觉感知系统</w:t>
            </w:r>
          </w:p>
          <w:p w14:paraId="3B21D30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（1）RGB视场角：水平102°，垂直80°；</w:t>
            </w:r>
          </w:p>
          <w:p w14:paraId="47095B1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（2）双目视场角（FOV）：水平160°，垂直160°；</w:t>
            </w:r>
          </w:p>
          <w:p w14:paraId="773B9C8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（3）VIO帧率：</w:t>
            </w:r>
            <w:r>
              <w:rPr>
                <w:rFonts w:hint="eastAsia" w:ascii="宋体" w:hAnsi="宋体" w:eastAsia="宋体"/>
                <w:color w:val="auto"/>
                <w:kern w:val="0"/>
                <w:szCs w:val="21"/>
                <w:highlight w:val="none"/>
              </w:rPr>
              <w:t>≥30fps</w:t>
            </w:r>
            <w:r>
              <w:rPr>
                <w:rFonts w:hint="eastAsia" w:ascii="宋体" w:hAnsi="宋体" w:eastAsia="宋体" w:cs="宋体"/>
                <w:color w:val="auto"/>
                <w:kern w:val="0"/>
                <w:sz w:val="21"/>
                <w:szCs w:val="21"/>
                <w:highlight w:val="none"/>
              </w:rPr>
              <w:t>帧率；</w:t>
            </w:r>
          </w:p>
          <w:p w14:paraId="679FA48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（4）VIO电压：12V-60V；</w:t>
            </w:r>
          </w:p>
          <w:p w14:paraId="3118590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（5）VIO使用距离：50cm-600cm；</w:t>
            </w:r>
          </w:p>
          <w:p w14:paraId="28C5332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（6）VIO光圈：F2.0；</w:t>
            </w:r>
          </w:p>
          <w:p w14:paraId="260ED23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（7）VIO-IMU：6轴；</w:t>
            </w:r>
          </w:p>
          <w:p w14:paraId="219EC99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（8）有效使用环境：正常光照条件，纹理特征丰富场景；</w:t>
            </w:r>
          </w:p>
          <w:p w14:paraId="4BCC288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（9）功能：遇障停车，智能跟随。</w:t>
            </w:r>
          </w:p>
          <w:p w14:paraId="2660DF1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4.雷达系统</w:t>
            </w:r>
          </w:p>
          <w:p w14:paraId="33C98A0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（1）雷达类型：D波段毫米波雷达或同等及以上性能雷达；</w:t>
            </w:r>
          </w:p>
          <w:p w14:paraId="76EF4FE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（2）工作电压：24-60伏；</w:t>
            </w:r>
          </w:p>
          <w:p w14:paraId="23FF86F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（3）功率：6.5瓦；</w:t>
            </w:r>
          </w:p>
          <w:p w14:paraId="414C9D8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（4）工作频率：24千兆赫；</w:t>
            </w:r>
          </w:p>
          <w:p w14:paraId="4754769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（5）感知方式：毫米波；</w:t>
            </w:r>
          </w:p>
          <w:p w14:paraId="06AE5F5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（6）感知参数：障碍物位置、距离、运动方向、相对速度；</w:t>
            </w:r>
          </w:p>
          <w:p w14:paraId="4D59DC6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（7）测距范围：1.5-15米；</w:t>
            </w:r>
          </w:p>
          <w:p w14:paraId="5726858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（8）视场角：水平±40°，垂直+90°至-45°；</w:t>
            </w:r>
          </w:p>
          <w:p w14:paraId="33180E2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（9）安全避障距离：2.5米；</w:t>
            </w:r>
          </w:p>
          <w:p w14:paraId="5A6642A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（10）安全避障相对速度：≤8米/秒。</w:t>
            </w:r>
          </w:p>
          <w:p w14:paraId="1335280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5.工作参数</w:t>
            </w:r>
          </w:p>
          <w:p w14:paraId="4ADB252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（1）药箱容量：</w:t>
            </w:r>
            <w:r>
              <w:rPr>
                <w:rFonts w:hint="eastAsia" w:asciiTheme="minorEastAsia" w:hAnsiTheme="minorEastAsia" w:eastAsiaTheme="minorEastAsia" w:cstheme="minorEastAsia"/>
                <w:color w:val="auto"/>
                <w:kern w:val="0"/>
                <w:sz w:val="21"/>
                <w:szCs w:val="21"/>
                <w:highlight w:val="none"/>
              </w:rPr>
              <w:t>≥</w:t>
            </w:r>
            <w:r>
              <w:rPr>
                <w:rFonts w:hint="eastAsia" w:ascii="宋体" w:hAnsi="宋体" w:eastAsia="宋体" w:cs="宋体"/>
                <w:color w:val="auto"/>
                <w:kern w:val="0"/>
                <w:sz w:val="21"/>
                <w:szCs w:val="21"/>
                <w:highlight w:val="none"/>
              </w:rPr>
              <w:t>150升；</w:t>
            </w:r>
          </w:p>
          <w:p w14:paraId="438E7CE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（2）药箱电信号：容量信号反馈；</w:t>
            </w:r>
          </w:p>
          <w:p w14:paraId="592A216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（3）雾化粒径：60~200微米；</w:t>
            </w:r>
          </w:p>
          <w:p w14:paraId="75D3D7A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（4）双泵流量：4.8升/分钟；</w:t>
            </w:r>
          </w:p>
          <w:p w14:paraId="7ED5132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（5）单边最大喷幅：6米（两边12米）；</w:t>
            </w:r>
          </w:p>
          <w:p w14:paraId="5414DAF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（6）雾化风机最大转速：80000转/分钟；</w:t>
            </w:r>
          </w:p>
          <w:p w14:paraId="2C9FAB1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（7）雾化风机出口风速：160米/秒；</w:t>
            </w:r>
          </w:p>
          <w:p w14:paraId="6715951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（8）出口压强：1.013千帕。</w:t>
            </w:r>
          </w:p>
          <w:p w14:paraId="49E29B6E">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（五）农业无人割草车*2台</w:t>
            </w:r>
          </w:p>
          <w:p w14:paraId="73BF7C5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1.基础参数</w:t>
            </w:r>
          </w:p>
          <w:p w14:paraId="464374A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（1）驱动方式：四轮驱动；</w:t>
            </w:r>
          </w:p>
          <w:p w14:paraId="410A6CD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（2）尺寸</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50</w:t>
            </w:r>
            <w:r>
              <w:rPr>
                <w:rFonts w:hint="eastAsia" w:ascii="宋体" w:hAnsi="宋体" w:eastAsia="宋体" w:cs="宋体"/>
                <w:color w:val="auto"/>
                <w:kern w:val="0"/>
                <w:sz w:val="21"/>
                <w:szCs w:val="21"/>
                <w:highlight w:val="none"/>
              </w:rPr>
              <w:t>mm</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：1695*1205*1205mm（长宽高）</w:t>
            </w:r>
          </w:p>
          <w:p w14:paraId="4F773EB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（3）空载车重：145.5千克；</w:t>
            </w:r>
          </w:p>
          <w:p w14:paraId="634F10F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（4）负载能力：200千克；</w:t>
            </w:r>
          </w:p>
          <w:p w14:paraId="3D3BD93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（5）额定工作速度：1米/秒；</w:t>
            </w:r>
          </w:p>
          <w:p w14:paraId="49F5E3A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（6）最高速度：1.2米/秒；</w:t>
            </w:r>
          </w:p>
          <w:p w14:paraId="5223449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（7）最大爬坡角度：15°；</w:t>
            </w:r>
          </w:p>
          <w:p w14:paraId="43DA7CA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（8）最小转弯半径：1米；</w:t>
            </w:r>
          </w:p>
          <w:p w14:paraId="3CC6ADB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2.动力系统</w:t>
            </w:r>
          </w:p>
          <w:p w14:paraId="02E9B2F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（1）电机类型：永磁同步；</w:t>
            </w:r>
          </w:p>
          <w:p w14:paraId="32BB8A7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（2）额定电压：48伏；</w:t>
            </w:r>
          </w:p>
          <w:p w14:paraId="02C1BA9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（3）额定功率：1500瓦；</w:t>
            </w:r>
          </w:p>
          <w:p w14:paraId="5C37C21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（4）额定转速：1450转/分钟；</w:t>
            </w:r>
          </w:p>
          <w:p w14:paraId="471EBA8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（5）额定扭矩：7N·m；</w:t>
            </w:r>
          </w:p>
          <w:p w14:paraId="216B320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（6）冷却方式：自然冷却；</w:t>
            </w:r>
          </w:p>
          <w:p w14:paraId="7B61BA3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（7）绝缘等级：E级；</w:t>
            </w:r>
          </w:p>
          <w:p w14:paraId="4F87EEA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（8）工作环境温度：-40~55摄氏度；</w:t>
            </w:r>
          </w:p>
          <w:p w14:paraId="133CF26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（9）IP防护等级：</w:t>
            </w:r>
            <w:r>
              <w:rPr>
                <w:rFonts w:hint="eastAsia" w:asciiTheme="minorEastAsia" w:hAnsiTheme="minorEastAsia" w:eastAsiaTheme="minorEastAsia" w:cstheme="minorEastAsia"/>
                <w:color w:val="auto"/>
                <w:kern w:val="0"/>
                <w:sz w:val="21"/>
                <w:szCs w:val="21"/>
                <w:highlight w:val="none"/>
              </w:rPr>
              <w:t>≥</w:t>
            </w:r>
            <w:r>
              <w:rPr>
                <w:rFonts w:hint="eastAsia" w:ascii="宋体" w:hAnsi="宋体" w:eastAsia="宋体" w:cs="宋体"/>
                <w:color w:val="auto"/>
                <w:kern w:val="0"/>
                <w:sz w:val="21"/>
                <w:szCs w:val="21"/>
                <w:highlight w:val="none"/>
              </w:rPr>
              <w:t>IP55。</w:t>
            </w:r>
          </w:p>
          <w:p w14:paraId="0AA2FEB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3.多目视觉感知系统</w:t>
            </w:r>
          </w:p>
          <w:p w14:paraId="6AC9B31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（1）RGB视场角：水平102°，垂直80°；</w:t>
            </w:r>
          </w:p>
          <w:p w14:paraId="620EBDF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（2）双目视场角（FOV）：水平160°，垂直160°；</w:t>
            </w:r>
          </w:p>
          <w:p w14:paraId="036A5C7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（3）VIO帧率：30帧率；</w:t>
            </w:r>
          </w:p>
          <w:p w14:paraId="16147E2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（4）VIO电压：12-60伏；</w:t>
            </w:r>
          </w:p>
          <w:p w14:paraId="195DFE0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（5）VIO使用距离：50-600厘米；</w:t>
            </w:r>
          </w:p>
          <w:p w14:paraId="3182BB5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（6）VIO光圈：F2.0；</w:t>
            </w:r>
          </w:p>
          <w:p w14:paraId="569FA99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（7）VIO-IMU：6轴；</w:t>
            </w:r>
          </w:p>
          <w:p w14:paraId="0CD4C17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（8）有效使用环境：正常光照条件，纹理特征丰富场景；</w:t>
            </w:r>
          </w:p>
          <w:p w14:paraId="04E891C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（9）功能：遇障停车，智能跟随。</w:t>
            </w:r>
          </w:p>
          <w:p w14:paraId="58423B5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4.雷达系统</w:t>
            </w:r>
          </w:p>
          <w:p w14:paraId="43B16D3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（1）雷达类型：D毫米波雷达；</w:t>
            </w:r>
          </w:p>
          <w:p w14:paraId="4B7C005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（2）工作电压：24-60伏；</w:t>
            </w:r>
          </w:p>
          <w:p w14:paraId="666980A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（3）功率：6.5瓦；</w:t>
            </w:r>
          </w:p>
          <w:p w14:paraId="0B96690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（4）工作频率：24千兆赫；</w:t>
            </w:r>
          </w:p>
          <w:p w14:paraId="526E2C7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（5）感知方式：毫米波；</w:t>
            </w:r>
          </w:p>
          <w:p w14:paraId="34C3947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（6）感知参数：障碍物位置、距离、运动方向、相对速度；</w:t>
            </w:r>
          </w:p>
          <w:p w14:paraId="11E1119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（7）测距范围：1.5-15米；</w:t>
            </w:r>
          </w:p>
          <w:p w14:paraId="30192F6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（8）视场角：水平±40°，垂直+90°至-45°；</w:t>
            </w:r>
          </w:p>
          <w:p w14:paraId="31E5446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（9）安全避障距离：2.5米；</w:t>
            </w:r>
          </w:p>
          <w:p w14:paraId="4CD375C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（10）安全避障相对速度：≤8米/秒。</w:t>
            </w:r>
          </w:p>
          <w:p w14:paraId="6CB6458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5.工作参数</w:t>
            </w:r>
          </w:p>
          <w:p w14:paraId="7566D93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（1）割幅：900毫米；</w:t>
            </w:r>
          </w:p>
          <w:p w14:paraId="437217F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（2）割草高度：20-170毫米；</w:t>
            </w:r>
          </w:p>
          <w:p w14:paraId="49726AF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（3）割刀数量：4个；</w:t>
            </w:r>
          </w:p>
          <w:p w14:paraId="1939D84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（4）额定转速：1800转/分钟；</w:t>
            </w:r>
          </w:p>
          <w:p w14:paraId="64643007">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（5）额定扭力：16牛</w:t>
            </w:r>
            <w:r>
              <w:rPr>
                <w:rFonts w:hint="eastAsia"/>
                <w:color w:val="auto"/>
                <w:highlight w:val="none"/>
              </w:rPr>
              <w:t>·</w:t>
            </w:r>
            <w:r>
              <w:rPr>
                <w:rFonts w:hint="eastAsia" w:ascii="宋体" w:hAnsi="宋体" w:eastAsia="宋体" w:cs="宋体"/>
                <w:color w:val="auto"/>
                <w:kern w:val="0"/>
                <w:sz w:val="21"/>
                <w:szCs w:val="21"/>
                <w:highlight w:val="none"/>
              </w:rPr>
              <w:t>米。</w:t>
            </w:r>
          </w:p>
        </w:tc>
        <w:tc>
          <w:tcPr>
            <w:tcW w:w="276" w:type="pct"/>
            <w:shd w:val="clear" w:color="auto" w:fill="auto"/>
            <w:vAlign w:val="center"/>
          </w:tcPr>
          <w:p w14:paraId="42C00773">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bidi="zh-CN"/>
              </w:rPr>
              <w:t>套</w:t>
            </w:r>
          </w:p>
        </w:tc>
        <w:tc>
          <w:tcPr>
            <w:tcW w:w="269" w:type="pct"/>
            <w:shd w:val="clear" w:color="auto" w:fill="auto"/>
            <w:vAlign w:val="center"/>
          </w:tcPr>
          <w:p w14:paraId="36EE2E2A">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bidi="zh-CN"/>
              </w:rPr>
              <w:t>1</w:t>
            </w:r>
          </w:p>
        </w:tc>
        <w:tc>
          <w:tcPr>
            <w:tcW w:w="374" w:type="pct"/>
            <w:shd w:val="clear" w:color="auto" w:fill="auto"/>
            <w:vAlign w:val="center"/>
          </w:tcPr>
          <w:p w14:paraId="73253108">
            <w:pPr>
              <w:widowControl/>
              <w:spacing w:line="240" w:lineRule="auto"/>
              <w:jc w:val="center"/>
              <w:textAlignment w:val="center"/>
              <w:rPr>
                <w:rFonts w:hint="eastAsia" w:ascii="宋体" w:hAnsi="宋体" w:eastAsia="宋体" w:cs="宋体"/>
                <w:color w:val="auto"/>
                <w:kern w:val="0"/>
                <w:sz w:val="21"/>
                <w:szCs w:val="21"/>
                <w:highlight w:val="none"/>
                <w:lang w:bidi="zh-CN"/>
              </w:rPr>
            </w:pPr>
            <w:r>
              <w:rPr>
                <w:rFonts w:hint="eastAsia" w:ascii="宋体" w:hAnsi="宋体" w:eastAsia="宋体"/>
                <w:color w:val="auto"/>
                <w:kern w:val="0"/>
                <w:sz w:val="21"/>
                <w:szCs w:val="21"/>
                <w:highlight w:val="none"/>
                <w:lang w:bidi="zh-CN"/>
              </w:rPr>
              <w:t>工业</w:t>
            </w:r>
          </w:p>
        </w:tc>
      </w:tr>
      <w:tr w14:paraId="1304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6" w:type="pct"/>
            <w:tcMar>
              <w:top w:w="13" w:type="dxa"/>
              <w:left w:w="57" w:type="dxa"/>
              <w:bottom w:w="0" w:type="dxa"/>
              <w:right w:w="57" w:type="dxa"/>
            </w:tcMar>
            <w:vAlign w:val="center"/>
          </w:tcPr>
          <w:p w14:paraId="18A34647">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314" w:type="pct"/>
            <w:shd w:val="clear" w:color="auto" w:fill="auto"/>
            <w:tcMar>
              <w:top w:w="13" w:type="dxa"/>
              <w:left w:w="57" w:type="dxa"/>
              <w:bottom w:w="0" w:type="dxa"/>
              <w:right w:w="57" w:type="dxa"/>
            </w:tcMar>
            <w:vAlign w:val="center"/>
          </w:tcPr>
          <w:p w14:paraId="4FCC7E5F">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spacing w:val="0"/>
                <w:sz w:val="21"/>
                <w:szCs w:val="21"/>
                <w:highlight w:val="none"/>
              </w:rPr>
              <w:t>农产品深加工智能产线</w:t>
            </w:r>
          </w:p>
        </w:tc>
        <w:tc>
          <w:tcPr>
            <w:tcW w:w="3617" w:type="pct"/>
            <w:gridSpan w:val="2"/>
            <w:shd w:val="clear" w:color="auto" w:fill="auto"/>
            <w:tcMar>
              <w:top w:w="13" w:type="dxa"/>
              <w:left w:w="57" w:type="dxa"/>
              <w:bottom w:w="0" w:type="dxa"/>
              <w:right w:w="57" w:type="dxa"/>
            </w:tcMar>
            <w:vAlign w:val="center"/>
          </w:tcPr>
          <w:p w14:paraId="7D4EEA8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农产品深加工智能产线是融合物联网、人工智能、自动化控制、大数据分析等先进技术，针对农产品产后价值提升需求打造的一体化、智能化生产系统。它旨在破解传统加工产线效率低下、标准化程度不高、资源消耗大、质量追溯难等痛点，实现从原料验收、加工制造到成品包装、仓储物流全流程的精准管控与优化。</w:t>
            </w:r>
          </w:p>
          <w:p w14:paraId="4D57CCBC">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一、实训台</w:t>
            </w:r>
          </w:p>
          <w:p w14:paraId="34EBB318">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1.系统为原料分配标识码，存入原料仓库，等待产线启动生产流程。</w:t>
            </w:r>
          </w:p>
          <w:p w14:paraId="6854B310">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2.工业数据采集：</w:t>
            </w:r>
          </w:p>
          <w:p w14:paraId="1B2E735A">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3.智能控制</w:t>
            </w:r>
          </w:p>
          <w:p w14:paraId="498DEC1B">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4.实训台载体</w:t>
            </w:r>
          </w:p>
          <w:p w14:paraId="1E4B408A">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型材或焊接框架，型材台面方便固定工作站，钣金面板，作为机械和电气设备的安装载体，整体结实牢固，底部带自锁脚轮，方便移动固定；</w:t>
            </w:r>
          </w:p>
          <w:p w14:paraId="71C55289">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整体尺寸LxWxH（mm）：不小于3000*600*750。</w:t>
            </w:r>
          </w:p>
          <w:p w14:paraId="7A6CD8F7">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二、</w:t>
            </w:r>
            <w:r>
              <w:rPr>
                <w:rFonts w:hint="eastAsia" w:ascii="宋体" w:hAnsi="宋体" w:cs="宋体"/>
                <w:color w:val="auto"/>
                <w:kern w:val="0"/>
                <w:sz w:val="21"/>
                <w:szCs w:val="21"/>
                <w:highlight w:val="none"/>
                <w:lang w:eastAsia="zh-CN"/>
              </w:rPr>
              <w:t>整体化设计配套</w:t>
            </w:r>
            <w:r>
              <w:rPr>
                <w:rFonts w:hint="eastAsia" w:ascii="宋体" w:hAnsi="宋体" w:eastAsia="宋体" w:cs="宋体"/>
                <w:color w:val="auto"/>
                <w:kern w:val="0"/>
                <w:sz w:val="21"/>
                <w:szCs w:val="21"/>
                <w:highlight w:val="none"/>
              </w:rPr>
              <w:t>边缘云服务</w:t>
            </w:r>
            <w:r>
              <w:rPr>
                <w:rFonts w:hint="eastAsia" w:ascii="宋体" w:hAnsi="宋体" w:cs="宋体"/>
                <w:color w:val="auto"/>
                <w:kern w:val="0"/>
                <w:sz w:val="21"/>
                <w:szCs w:val="21"/>
                <w:highlight w:val="none"/>
                <w:lang w:eastAsia="zh-CN"/>
              </w:rPr>
              <w:t>终端</w:t>
            </w:r>
          </w:p>
          <w:p w14:paraId="3BF6F46C">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硬件配置：</w:t>
            </w:r>
          </w:p>
          <w:p w14:paraId="1A6872BA">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1.硬件处理器：</w:t>
            </w:r>
            <w:r>
              <w:rPr>
                <w:rFonts w:hint="eastAsia" w:ascii="宋体" w:hAnsi="宋体" w:eastAsia="宋体" w:cs="宋体"/>
                <w:color w:val="auto"/>
                <w:sz w:val="21"/>
                <w:szCs w:val="21"/>
                <w:highlight w:val="none"/>
              </w:rPr>
              <w:t>不低于Intel I7</w:t>
            </w:r>
          </w:p>
          <w:p w14:paraId="49168B97">
            <w:pPr>
              <w:pStyle w:val="41"/>
              <w:tabs>
                <w:tab w:val="left" w:pos="312"/>
              </w:tabs>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2.通信端口：</w:t>
            </w:r>
            <w:r>
              <w:rPr>
                <w:rFonts w:hint="eastAsia" w:ascii="宋体" w:hAnsi="宋体" w:eastAsia="宋体" w:cs="宋体"/>
                <w:color w:val="auto"/>
                <w:sz w:val="21"/>
                <w:szCs w:val="21"/>
                <w:highlight w:val="none"/>
              </w:rPr>
              <w:t>1）串口：≥6,RS232/485/422可选；2）网口:≥2*RJ45</w:t>
            </w:r>
          </w:p>
          <w:p w14:paraId="096E67F9">
            <w:pPr>
              <w:pStyle w:val="41"/>
              <w:tabs>
                <w:tab w:val="left" w:pos="312"/>
              </w:tabs>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3.硬件性能：</w:t>
            </w:r>
            <w:r>
              <w:rPr>
                <w:rFonts w:hint="eastAsia" w:ascii="宋体" w:hAnsi="宋体" w:eastAsia="宋体" w:cs="宋体"/>
                <w:color w:val="auto"/>
                <w:sz w:val="21"/>
                <w:szCs w:val="21"/>
                <w:highlight w:val="none"/>
              </w:rPr>
              <w:t>1）内核：≥4核；2）内存：≥32G；3）存储：≥500G</w:t>
            </w:r>
          </w:p>
          <w:p w14:paraId="4387233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4.工作环境：</w:t>
            </w:r>
          </w:p>
          <w:p w14:paraId="5FFC5071">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1）工作温度：-35℃~60℃</w:t>
            </w:r>
          </w:p>
          <w:p w14:paraId="29E0BE4E">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2）存储温度：-20℃~70℃</w:t>
            </w:r>
          </w:p>
          <w:p w14:paraId="7A0A566D">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3）具有防潮、防氧化、</w:t>
            </w:r>
            <w:r>
              <w:rPr>
                <w:rFonts w:hint="eastAsia" w:ascii="宋体" w:hAnsi="宋体" w:eastAsia="宋体" w:cs="宋体"/>
                <w:color w:val="auto"/>
                <w:kern w:val="0"/>
                <w:sz w:val="21"/>
                <w:szCs w:val="21"/>
                <w:highlight w:val="none"/>
                <w:lang w:eastAsia="zh-CN"/>
              </w:rPr>
              <w:t>防腐蚀</w:t>
            </w:r>
            <w:r>
              <w:rPr>
                <w:rFonts w:hint="eastAsia" w:ascii="宋体" w:hAnsi="宋体" w:eastAsia="宋体" w:cs="宋体"/>
                <w:color w:val="auto"/>
                <w:kern w:val="0"/>
                <w:sz w:val="21"/>
                <w:szCs w:val="21"/>
                <w:highlight w:val="none"/>
              </w:rPr>
              <w:t>、防尘、静电防护功能</w:t>
            </w:r>
          </w:p>
          <w:p w14:paraId="75A43B3E">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5.操作系统及软件配置</w:t>
            </w:r>
          </w:p>
          <w:p w14:paraId="597C0D80">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1）.要求支持本地化部署工业互联网平台。</w:t>
            </w:r>
          </w:p>
          <w:p w14:paraId="0670B14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2）.操作系统：Ubuntu18.04以上。</w:t>
            </w:r>
          </w:p>
          <w:p w14:paraId="757B61D9">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三、系统供电单元</w:t>
            </w:r>
          </w:p>
          <w:p w14:paraId="3089E2C7">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1.整体输入电源：AC220V，50Hz；</w:t>
            </w:r>
          </w:p>
          <w:p w14:paraId="041B7007">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提供实训台电气设备所需的交流电力输出，5V、12V、24V三种直流电输出；满足平台供电需要的同时，具有电力保护与人身安全防护功能，包含空气开关、接地块及漏电保护器；电源开关启动设备运转，急停开关控制设备停止运转。</w:t>
            </w:r>
          </w:p>
          <w:p w14:paraId="725FA489">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四、电气控制单元</w:t>
            </w:r>
          </w:p>
          <w:p w14:paraId="29AC44ED">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1.功能</w:t>
            </w:r>
          </w:p>
          <w:p w14:paraId="08434593">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1）实时采集传感器数据，设备运行状态，通过PLC控制技术和电器元件驱动工业设备按照预设的工序执行，通过工业以太网向工业网关提供设备状态、接收命令对产线进行控制。</w:t>
            </w:r>
          </w:p>
          <w:p w14:paraId="4F7A2A54">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2）组成：包含PLC控制器、模拟量输入扩展模块、数字量输入扩展模块、继电器模块等，通过导轨方式安装。</w:t>
            </w:r>
          </w:p>
          <w:p w14:paraId="73226C6B">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2.参数</w:t>
            </w:r>
          </w:p>
          <w:p w14:paraId="306470D1">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1）PLC控制器具有多通道高频率高速输入输出端口，总点数不小于60，输入点数不小于36，输出点数不小于24，至少具备晶体管模式；</w:t>
            </w:r>
          </w:p>
          <w:p w14:paraId="29A63252">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2）支持扩展模拟量输入模块，数字量输入模块；</w:t>
            </w:r>
          </w:p>
          <w:p w14:paraId="3DBA0349">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3）集成RS485接口，采用ModbusRTU协议与其他控制器进行数据交换；</w:t>
            </w:r>
          </w:p>
          <w:p w14:paraId="2106F45F">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4）配置以太网通讯模块，通过以太网接入工业网络，在应用层提供ModbusTCP与工业网关进行信息交互。</w:t>
            </w:r>
          </w:p>
          <w:p w14:paraId="723B1AF0">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5）额定工作电压：AC220V</w:t>
            </w:r>
          </w:p>
          <w:p w14:paraId="29182998">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五、HMI人机交互终端</w:t>
            </w:r>
          </w:p>
          <w:p w14:paraId="2925EE50">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参数</w:t>
            </w:r>
          </w:p>
          <w:p w14:paraId="269CD8FE">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1.TFT显示屏，尺寸：≥7</w:t>
            </w:r>
            <w:r>
              <w:rPr>
                <w:rFonts w:hint="eastAsia" w:ascii="宋体" w:hAnsi="宋体" w:eastAsia="宋体" w:cs="宋体"/>
                <w:color w:val="auto"/>
                <w:kern w:val="0"/>
                <w:sz w:val="21"/>
                <w:szCs w:val="21"/>
                <w:highlight w:val="none"/>
                <w:lang w:val="en-US" w:eastAsia="zh-CN"/>
              </w:rPr>
              <w:t>英</w:t>
            </w:r>
            <w:r>
              <w:rPr>
                <w:rFonts w:hint="eastAsia" w:ascii="宋体" w:hAnsi="宋体" w:eastAsia="宋体" w:cs="宋体"/>
                <w:color w:val="auto"/>
                <w:kern w:val="0"/>
                <w:sz w:val="21"/>
                <w:szCs w:val="21"/>
                <w:highlight w:val="none"/>
              </w:rPr>
              <w:t>寸，分辨率不低于800*480，四线电阻式触摸屏；</w:t>
            </w:r>
          </w:p>
          <w:p w14:paraId="377FE089">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2.具有RS485总线接口，采用ModbusRTU协议或ModbusTCP协议与PLC</w:t>
            </w:r>
          </w:p>
          <w:p w14:paraId="442CB176">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工业控制器通信。</w:t>
            </w:r>
          </w:p>
          <w:p w14:paraId="1B684BEE">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3.配备HMI配置编辑软件。</w:t>
            </w:r>
          </w:p>
          <w:p w14:paraId="372B81EB">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六、工业网关</w:t>
            </w:r>
          </w:p>
          <w:p w14:paraId="73B35807">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1.功能</w:t>
            </w:r>
          </w:p>
          <w:p w14:paraId="0CEF2E54">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1）结合业务需求，连接工业控制器、边缘云服务器，完成工业以太网链路层互联；</w:t>
            </w:r>
          </w:p>
          <w:p w14:paraId="7FCF17B8">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2）具有通讯参数设置、联网状态查询，可与工业控制器、边缘云服务器通讯，实现工业以太网互联；</w:t>
            </w:r>
          </w:p>
          <w:p w14:paraId="51DDCB93">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3）配置工业网关参数，通过工业以太网协议与工业控制器通信，实现工业设备状态、工业传感器的数据采集，能通过网关查看工业设备的运行状态、传感器的采样数据、库位占用情况、视觉检测结果；</w:t>
            </w:r>
          </w:p>
          <w:p w14:paraId="220CCE9F">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4）能够将工业现场通信协议与云平台接入协议进行转换，实现工业现场数据上云。</w:t>
            </w:r>
          </w:p>
          <w:p w14:paraId="61C2FA5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5）具有远程机械手起止坐标调试、手爪松紧度调整、及机械手独立控制的功能；</w:t>
            </w:r>
          </w:p>
          <w:p w14:paraId="3C2F901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2.参数</w:t>
            </w:r>
          </w:p>
          <w:p w14:paraId="4125D9A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1）支持Mitsubishi, Siemens, Omron， Delta 等PLC的驱动； </w:t>
            </w:r>
          </w:p>
          <w:p w14:paraId="2BDA295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2）支持Modbus Server；</w:t>
            </w:r>
          </w:p>
          <w:p w14:paraId="0CC1EEE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3）支持MQTT协议；</w:t>
            </w:r>
          </w:p>
          <w:p w14:paraId="6734C37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4）独立运行不依赖</w:t>
            </w:r>
            <w:r>
              <w:rPr>
                <w:rFonts w:hint="eastAsia" w:ascii="宋体" w:hAnsi="宋体" w:eastAsia="宋体" w:cs="宋体"/>
                <w:color w:val="auto"/>
                <w:kern w:val="0"/>
                <w:sz w:val="21"/>
                <w:szCs w:val="21"/>
                <w:highlight w:val="none"/>
                <w:lang w:val="en-US" w:eastAsia="zh-CN"/>
              </w:rPr>
              <w:t>于</w:t>
            </w:r>
            <w:r>
              <w:rPr>
                <w:rFonts w:hint="eastAsia" w:ascii="宋体" w:hAnsi="宋体" w:eastAsia="宋体" w:cs="宋体"/>
                <w:color w:val="auto"/>
                <w:kern w:val="0"/>
                <w:sz w:val="21"/>
                <w:szCs w:val="21"/>
                <w:highlight w:val="none"/>
              </w:rPr>
              <w:t>任何软硬件；</w:t>
            </w:r>
          </w:p>
          <w:p w14:paraId="0F95DA9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5）CPU处理器不低于：TI Cortex A8 600MHz主频；</w:t>
            </w:r>
          </w:p>
          <w:p w14:paraId="15B73E1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6）内存：≥256MB；</w:t>
            </w:r>
          </w:p>
          <w:p w14:paraId="411817AB">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7）支持不少于2路RS-232/485隔离串口，2路10/100 Base-T以太网口；</w:t>
            </w:r>
          </w:p>
          <w:p w14:paraId="016F9CF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8）电源输入：10~30VDC；</w:t>
            </w:r>
          </w:p>
          <w:p w14:paraId="65FB051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9）运行温度：-40°C~70°C；</w:t>
            </w:r>
          </w:p>
          <w:p w14:paraId="2754C04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10）操作系统：支持Linux内核版本3.12；</w:t>
            </w:r>
          </w:p>
          <w:p w14:paraId="5912633B">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七、立体仓库单元</w:t>
            </w:r>
          </w:p>
          <w:p w14:paraId="2396509C">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1.高层货架存储，节省库存占地面积，提高空间利用率；</w:t>
            </w:r>
          </w:p>
          <w:p w14:paraId="1B219434">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2.铝合金框架设计，库位数量：2行6列，共12个存储库位；</w:t>
            </w:r>
          </w:p>
          <w:p w14:paraId="73DA4190">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3.每个库位安装有光电传感器，实时检测库位有无物料。</w:t>
            </w:r>
          </w:p>
          <w:p w14:paraId="1E1DA7A4">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4.物料检测距离：5-10cm</w:t>
            </w:r>
          </w:p>
          <w:p w14:paraId="489BF508">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5.光电传感器工作电源：DC24V</w:t>
            </w:r>
          </w:p>
          <w:p w14:paraId="4F1F539A">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八、立体仓库堆垛单元</w:t>
            </w:r>
          </w:p>
          <w:p w14:paraId="75449E8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1.具有直线运动控制功能：</w:t>
            </w:r>
          </w:p>
          <w:p w14:paraId="1323D83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2.可驱动三轴丝杆电机运行到指定库位，实现立体仓库单元物料的存取。</w:t>
            </w:r>
          </w:p>
          <w:p w14:paraId="7F1FB472">
            <w:pPr>
              <w:tabs>
                <w:tab w:val="left" w:pos="312"/>
              </w:tabs>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3.采用三轴悬臂式滑台模组，丝杆线轨直线滑台模组密封防尘；</w:t>
            </w:r>
          </w:p>
          <w:p w14:paraId="7B6FCC2D">
            <w:pPr>
              <w:tabs>
                <w:tab w:val="left" w:pos="312"/>
              </w:tabs>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4.具有x、y、z三个运动轴，x轴行程：≥600mm，y轴行程：≥300mm，</w:t>
            </w:r>
          </w:p>
          <w:p w14:paraId="37AF311E">
            <w:pPr>
              <w:tabs>
                <w:tab w:val="left" w:pos="312"/>
              </w:tabs>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z轴行程：≥200mm；</w:t>
            </w:r>
          </w:p>
          <w:p w14:paraId="7758B939">
            <w:pPr>
              <w:tabs>
                <w:tab w:val="left" w:pos="312"/>
              </w:tabs>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5.采用三组光电传感器进行原点探测；</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6.采用三个数字式两相步进电机驱动器驱动三轴进行往复直线运动；</w:t>
            </w:r>
          </w:p>
          <w:p w14:paraId="1669F2AF">
            <w:pPr>
              <w:tabs>
                <w:tab w:val="left" w:pos="312"/>
              </w:tabs>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7.驱动器控制信号含脉冲输入信号、方向输入信号、使能控制信号；</w:t>
            </w:r>
          </w:p>
          <w:p w14:paraId="022E1A26">
            <w:pPr>
              <w:tabs>
                <w:tab w:val="left" w:pos="312"/>
              </w:tabs>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8.采用旋转气缸，夹取气缸分别调整物料角度，夹放物料；</w:t>
            </w:r>
          </w:p>
          <w:p w14:paraId="1E6F1C9A">
            <w:pPr>
              <w:widowControl/>
              <w:spacing w:line="240" w:lineRule="auto"/>
              <w:jc w:val="left"/>
              <w:rPr>
                <w:rFonts w:hint="eastAsia" w:ascii="宋体" w:hAnsi="宋体" w:eastAsia="宋体" w:cs="宋体"/>
                <w:color w:val="auto"/>
                <w:kern w:val="0"/>
                <w:sz w:val="21"/>
                <w:szCs w:val="21"/>
                <w:highlight w:val="none"/>
              </w:rPr>
            </w:pPr>
          </w:p>
          <w:p w14:paraId="2A602CAE">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九、物料流转单元</w:t>
            </w:r>
          </w:p>
          <w:p w14:paraId="61D860ED">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1.利用伺服电机控制加工台流转，驱动物料在上料位、加工位、检测位、下料位四个工序间转换。</w:t>
            </w:r>
          </w:p>
          <w:p w14:paraId="6E5C933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2.加工台采用电机加减速机、伺服驱动器、及光电开关相互配合，驱动物位按设定工序转动；通过光电开关检测物位是否有物料。</w:t>
            </w:r>
          </w:p>
          <w:p w14:paraId="36734A5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3.电机额定转速：≥3000rpm，额定转矩：≥1.2N.m；</w:t>
            </w:r>
          </w:p>
          <w:p w14:paraId="41E633F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4.额定输出功率：≥400w；</w:t>
            </w:r>
          </w:p>
          <w:p w14:paraId="04DED8A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5.供电：AC220V；</w:t>
            </w:r>
          </w:p>
          <w:p w14:paraId="12130E58">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十、生产加工单元</w:t>
            </w:r>
          </w:p>
          <w:p w14:paraId="49EC04D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1.要求包含生产定位装置、生产加工装置，模拟工业生产工艺。</w:t>
            </w:r>
          </w:p>
          <w:p w14:paraId="14410291">
            <w:pPr>
              <w:tabs>
                <w:tab w:val="left" w:pos="312"/>
              </w:tabs>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2.定位装置包含X轴、Y轴、Z轴三个运动方向行程，通过调整确定加工位置；</w:t>
            </w:r>
          </w:p>
          <w:p w14:paraId="7354284F">
            <w:pPr>
              <w:tabs>
                <w:tab w:val="left" w:pos="312"/>
              </w:tabs>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3.三个方向分别安装X轴进阶加工电机、Y轴进阶加工电机、Z轴进阶加工电机，通过工业控制器驱动控制；</w:t>
            </w:r>
          </w:p>
          <w:p w14:paraId="019974CA">
            <w:pPr>
              <w:tabs>
                <w:tab w:val="left" w:pos="312"/>
              </w:tabs>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4.x行程≥100mm，Y轴行程≥100mm，Z轴行程≥100mm；</w:t>
            </w:r>
          </w:p>
          <w:p w14:paraId="0EA0917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5.加工装置采用三相电机和减速箱，通过高速旋转模拟对工件加工，可通过旋钮调整电机转动速度；</w:t>
            </w:r>
          </w:p>
          <w:p w14:paraId="32D8F80B">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十一、视觉检测单元</w:t>
            </w:r>
          </w:p>
          <w:p w14:paraId="4BDF9417">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功能：</w:t>
            </w:r>
          </w:p>
          <w:p w14:paraId="6B8F262C">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1）使用工业摄像头对待测物料进行图像信息的采集，通过可视化界面观察视频清晰度以及物料是否位于摄像头范围内；</w:t>
            </w:r>
          </w:p>
          <w:p w14:paraId="09C189D0">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2）提供质量检测模型，支持模型部署，支持自启脚本，运行模型；</w:t>
            </w:r>
          </w:p>
          <w:p w14:paraId="624360ED">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3）将图像信息转换上传工业互联网平台进行质量检测。</w:t>
            </w:r>
          </w:p>
          <w:p w14:paraId="3F992C7D">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4）由工业相机、工业镜头、LED光源、机器视觉检测模块组成。</w:t>
            </w:r>
          </w:p>
          <w:p w14:paraId="1AF2B2A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5）工业相机1：200万以上像素，分辨率不低于1920×1080P,USB2.0接口，安装在检测物位；</w:t>
            </w:r>
          </w:p>
          <w:p w14:paraId="2AA29F73">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6）工业相机2：600万以上像素，分辨率不低于3072×2048, GiGE接口。</w:t>
            </w:r>
          </w:p>
          <w:p w14:paraId="62049981">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十二、多自由度机械手单元</w:t>
            </w:r>
          </w:p>
          <w:p w14:paraId="7DCD696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1.功能：通过对机械手的伸缩、旋转、抓放等多自由度运动控制实现物料的搬运和精准抓放。</w:t>
            </w:r>
          </w:p>
          <w:p w14:paraId="328B75F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2.参数：</w:t>
            </w:r>
          </w:p>
          <w:p w14:paraId="69A21A4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1）由全铝合金机械臂，行星减速步进电机、两相光电编码器、铝合金联轴器、轴承、夹取装置和控制器组成；</w:t>
            </w:r>
          </w:p>
          <w:p w14:paraId="45F91E2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2）电机带有编码器，具有位置闭合控制；</w:t>
            </w:r>
          </w:p>
          <w:p w14:paraId="150F0E5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3）夹取装置采用手爪结构，舵机控制；</w:t>
            </w:r>
          </w:p>
          <w:p w14:paraId="0DDDF95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控制器：采用Cortex-M4以上微控制器，通过驱动芯片驱动旋转、大臂、小臂三个电机，通过信号控制手爪舵机；板载OLED显示屏，显示目标坐标数据、实时运动数据等，具有RS485通信接口，可配置接入工业现场总线，采用ModbusRTU通讯协议与其他设备进行数据交换，提供位置信息；</w:t>
            </w:r>
          </w:p>
          <w:p w14:paraId="79BA2A6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5）负载能力：≥500g；</w:t>
            </w:r>
          </w:p>
          <w:p w14:paraId="03895ADC">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十三、传送带输送单元</w:t>
            </w:r>
          </w:p>
          <w:p w14:paraId="067832F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1.功能：具备自动运输、到位检测、自动停止功能，实现物料的流水线自动传输。</w:t>
            </w:r>
          </w:p>
          <w:p w14:paraId="0A584FA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2.参数</w:t>
            </w:r>
          </w:p>
          <w:p w14:paraId="531BF37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1）输送带：绿色PVC，耐油、耐腐蚀、防静电；</w:t>
            </w:r>
          </w:p>
          <w:p w14:paraId="7EACA22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2）机架：不锈钢、铝型材；托辊滚筒，支撑上方皮带，减少摩擦阻力，保证运输速度更快更平稳；</w:t>
            </w:r>
          </w:p>
          <w:p w14:paraId="234DA2C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3）采用单相调速电机控制，配数显调速器，可手动调节传送带传输速度；</w:t>
            </w:r>
          </w:p>
          <w:p w14:paraId="2A30DA5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4）安装到位检测传感器，实时检测工件；</w:t>
            </w:r>
          </w:p>
          <w:p w14:paraId="7CA96FE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十四、气缸推杆装置</w:t>
            </w:r>
          </w:p>
          <w:p w14:paraId="5978FD3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功能：通过气缸驱动推杆进行直线伸缩运动，实现对物料的精准推送、定位阻挡或辅助分拣操作，保障流水线工序的顺畅推进与物料的精准工位对接。</w:t>
            </w:r>
          </w:p>
          <w:p w14:paraId="58886F3F">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十五、空气压缩机</w:t>
            </w:r>
          </w:p>
          <w:p w14:paraId="31CECDA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1.功能：为夹取气缸、推料气缸提供空气动力。</w:t>
            </w:r>
          </w:p>
          <w:p w14:paraId="244FF10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2.参数：</w:t>
            </w:r>
          </w:p>
          <w:p w14:paraId="41CC674E">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1）电压/频率：220V/50Hz；</w:t>
            </w:r>
          </w:p>
          <w:p w14:paraId="74D89F5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2）功率：≥600w；</w:t>
            </w:r>
          </w:p>
          <w:p w14:paraId="3E0E48B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3）排气量：≥45L/min；</w:t>
            </w:r>
          </w:p>
          <w:p w14:paraId="3221D01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4）最高压力：≥0.5MPa；</w:t>
            </w:r>
          </w:p>
          <w:p w14:paraId="7E2D5AA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5）容积：≥26L ；</w:t>
            </w:r>
          </w:p>
          <w:p w14:paraId="0464D53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6）带有气管；</w:t>
            </w:r>
          </w:p>
          <w:p w14:paraId="3A372A14">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十六、标识采集终端</w:t>
            </w:r>
          </w:p>
          <w:p w14:paraId="569B3250">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1.功能</w:t>
            </w:r>
          </w:p>
          <w:p w14:paraId="3FA7B418">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1）使用标识采集终端对标识编码进行标识信息的采集；</w:t>
            </w:r>
          </w:p>
          <w:p w14:paraId="22DACF10">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2）根据标识编码规则，录入标识编码和属性信息，实现标识注册；</w:t>
            </w:r>
          </w:p>
          <w:p w14:paraId="509FF692">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3）标识采集终端扫描标识编码，系统根据标识编码追溯并显示配件信息、生产过程信息。</w:t>
            </w:r>
          </w:p>
          <w:p w14:paraId="35DC15B8">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2.参数</w:t>
            </w:r>
          </w:p>
          <w:p w14:paraId="38B123B4">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支持二维码等标签扫描标识采集，USB接口，DC5V供电</w:t>
            </w:r>
          </w:p>
          <w:p w14:paraId="205716FE">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十七、安全防护装备</w:t>
            </w:r>
          </w:p>
          <w:p w14:paraId="0EE086FA">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1.功能：配置网络安全防护策略，实现内网边界防护；数据上云的加密传输等；具有路由功能。</w:t>
            </w:r>
          </w:p>
          <w:p w14:paraId="1CBA6A65">
            <w:pPr>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2.参数：≥8个RJ45接口，千兆网口，1个调试接口；</w:t>
            </w:r>
          </w:p>
          <w:p w14:paraId="2F11CB9B">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十八、温度传感器</w:t>
            </w:r>
          </w:p>
          <w:p w14:paraId="73FEF1A6">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1.功能：用于设备温度或环境温度的采集。</w:t>
            </w:r>
          </w:p>
          <w:p w14:paraId="0AECB4B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2.参数：</w:t>
            </w:r>
          </w:p>
          <w:p w14:paraId="7313779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1）测量范围：0℃~100℃；</w:t>
            </w:r>
          </w:p>
          <w:p w14:paraId="570B02B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2）输出信号：4~20mA等模拟量信号输出；</w:t>
            </w:r>
          </w:p>
          <w:p w14:paraId="283149B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3）精度：0.5%；</w:t>
            </w:r>
          </w:p>
          <w:p w14:paraId="6AD25CAE">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十九、转速控制变频器</w:t>
            </w:r>
          </w:p>
          <w:p w14:paraId="6FF8795B">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采用PLC晶体管高速脉冲0-1khz直接控制变频器输出频率，调整电机频率实现转速调节。</w:t>
            </w:r>
          </w:p>
          <w:p w14:paraId="36EA3BF3">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二十、振动传感器</w:t>
            </w:r>
          </w:p>
          <w:p w14:paraId="28B6A6D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1.功能：实时检测生产加工过程中的振动幅度。</w:t>
            </w:r>
          </w:p>
          <w:p w14:paraId="3A1AF86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2.参数：</w:t>
            </w:r>
          </w:p>
          <w:p w14:paraId="68E6CDA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1）量程：0~20mm/s；</w:t>
            </w:r>
          </w:p>
          <w:p w14:paraId="0911FA79">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2）输出信号：4~20mA；</w:t>
            </w:r>
          </w:p>
          <w:p w14:paraId="6E96966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3）供电电压：DC</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12V~24V；</w:t>
            </w:r>
          </w:p>
          <w:p w14:paraId="5EF1ED8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4）频率响应：10Hz~1000Hz；</w:t>
            </w:r>
          </w:p>
          <w:p w14:paraId="26DCBB91">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二十一、三色警灯</w:t>
            </w:r>
          </w:p>
          <w:p w14:paraId="04D3FA3C">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小型警示灯，红黄绿三色，工作电压12V。</w:t>
            </w:r>
          </w:p>
          <w:p w14:paraId="1A6B18A1">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二十二、工业交换机</w:t>
            </w:r>
          </w:p>
          <w:p w14:paraId="66C40525">
            <w:pPr>
              <w:widowControl/>
              <w:spacing w:line="240"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1.百兆8口，DC</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12V-58V电源</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传输速率≥200Mbps；</w:t>
            </w:r>
          </w:p>
          <w:p w14:paraId="1D8C99B1">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2.用于网关、边缘云服务器、视觉检测模块及电脑联网</w:t>
            </w:r>
          </w:p>
          <w:p w14:paraId="2D496163">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二十三、生产物料</w:t>
            </w:r>
          </w:p>
          <w:p w14:paraId="7B3E16C8">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需符合生产工艺流程，有良品和次品之分</w:t>
            </w:r>
          </w:p>
          <w:p w14:paraId="56EB7E32">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二十四、工业智能开发模块</w:t>
            </w:r>
          </w:p>
          <w:p w14:paraId="21DF538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1.搭载不少于32个Tensor Core 的1024核NVIDIA Ampere架构GPU；</w:t>
            </w:r>
          </w:p>
          <w:p w14:paraId="2C3109B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2.GPU频率：625MHz（Max）；</w:t>
            </w:r>
          </w:p>
          <w:p w14:paraId="003C932C">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3.CPU：不少于6核Arm® Cortex®-A78AE v8.2 64 位 CPU；</w:t>
            </w:r>
          </w:p>
          <w:p w14:paraId="1C52FF4F">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4.运行内存：不小于8G；</w:t>
            </w:r>
          </w:p>
          <w:p w14:paraId="247BC891">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5.板载存储：不小于128G；</w:t>
            </w:r>
          </w:p>
          <w:p w14:paraId="6E1BE773">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6.接口：USB3.0×4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Micro USB×1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HDMI×1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RJ45×1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DC5.5×2.1电源接口；</w:t>
            </w:r>
          </w:p>
          <w:p w14:paraId="4E446624">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7.可支持不少于4个摄像头，8个通道MIPI CSI-2/D-PHY 2.1；</w:t>
            </w:r>
          </w:p>
          <w:p w14:paraId="7B0BED8B">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8.实训设备控制终端需内置AI算法库，至少涵盖缺陷检测、产量统计、物料倾倒、物料缺料、线体混料、手势识别联动产线的功能模块，帮助学生掌握AI在自动化操作、数据处理等方面的核心技术与应用方法，能够满足AI的基础应用与开发教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投标文件中需提供系统功能界面截图，并加盖投标人公章</w:t>
            </w:r>
            <w:r>
              <w:rPr>
                <w:rFonts w:hint="eastAsia" w:ascii="宋体" w:hAnsi="宋体" w:eastAsia="宋体" w:cs="宋体"/>
                <w:b/>
                <w:bCs/>
                <w:color w:val="auto"/>
                <w:sz w:val="21"/>
                <w:szCs w:val="21"/>
                <w:highlight w:val="none"/>
                <w:lang w:eastAsia="zh-CN"/>
              </w:rPr>
              <w:t>）</w:t>
            </w:r>
          </w:p>
          <w:p w14:paraId="3DC2AA67">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9.摄像头：数量不少于2个，400万以上像素，分辨率不低于</w:t>
            </w:r>
            <w:r>
              <w:rPr>
                <w:rFonts w:hint="eastAsia" w:ascii="宋体" w:hAnsi="宋体" w:eastAsia="宋体" w:cs="宋体"/>
                <w:color w:val="auto"/>
                <w:sz w:val="21"/>
                <w:szCs w:val="21"/>
                <w:highlight w:val="none"/>
              </w:rPr>
              <w:t>1920</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1080,USB2.0接口</w:t>
            </w:r>
            <w:r>
              <w:rPr>
                <w:rFonts w:hint="eastAsia" w:ascii="宋体" w:hAnsi="宋体" w:eastAsia="宋体" w:cs="宋体"/>
                <w:color w:val="auto"/>
                <w:kern w:val="0"/>
                <w:sz w:val="21"/>
                <w:szCs w:val="21"/>
                <w:highlight w:val="none"/>
              </w:rPr>
              <w:t>。</w:t>
            </w:r>
          </w:p>
          <w:p w14:paraId="61E8C30B">
            <w:pPr>
              <w:widowControl/>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10.配套《AI应用》实训指导书，包含旋转设备的预测性维护、灌装过程的智能控制、灌装工艺品质智能寻优、生产效能智能挖掘优化、故障分析智能体搭建、工程级智能体工具开发的实训项目。</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投标文件中需提供课程目录截图，并加盖投标人公章</w:t>
            </w:r>
            <w:r>
              <w:rPr>
                <w:rFonts w:hint="eastAsia" w:ascii="宋体" w:hAnsi="宋体" w:eastAsia="宋体" w:cs="宋体"/>
                <w:b/>
                <w:bCs/>
                <w:color w:val="auto"/>
                <w:sz w:val="21"/>
                <w:szCs w:val="21"/>
                <w:highlight w:val="none"/>
                <w:lang w:eastAsia="zh-CN"/>
              </w:rPr>
              <w:t>）</w:t>
            </w:r>
          </w:p>
          <w:p w14:paraId="035ADCE6">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二十五、工业互联网标识解析仿真平台</w:t>
            </w:r>
          </w:p>
          <w:p w14:paraId="721AC331">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平台支持标识注册与管理，应实现标识的注册、查询、更新和注销等功能。</w:t>
            </w:r>
          </w:p>
          <w:p w14:paraId="08985148">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平台支持管理员和企业用户两个角色，需包含管理员登录软件功能、企业用户登录软件功能、管理员创建企业用户功能。</w:t>
            </w:r>
            <w:r>
              <w:rPr>
                <w:rFonts w:hint="eastAsia" w:ascii="宋体" w:hAnsi="宋体" w:eastAsia="宋体" w:cs="宋体"/>
                <w:b/>
                <w:bCs/>
                <w:color w:val="auto"/>
                <w:sz w:val="21"/>
                <w:szCs w:val="21"/>
                <w:highlight w:val="none"/>
              </w:rPr>
              <w:t>（投标文件中提供系统功能截图标注，并加盖投标人公章）</w:t>
            </w:r>
          </w:p>
          <w:p w14:paraId="72A0FA9B">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平台支持用户管理功能，管理员角色能够新建、编辑用户信息，当用户密码遗忘时，管理员能够重置用户密码。</w:t>
            </w:r>
          </w:p>
          <w:p w14:paraId="399269B5">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▲4.平台支持企业前缀注册管理功能，需包含所有企业前缀注册申请列表页功能、对申请进行审核或驳回操作功能。</w:t>
            </w:r>
            <w:r>
              <w:rPr>
                <w:rFonts w:hint="eastAsia" w:ascii="宋体" w:hAnsi="宋体" w:eastAsia="宋体" w:cs="宋体"/>
                <w:b/>
                <w:bCs/>
                <w:color w:val="auto"/>
                <w:sz w:val="21"/>
                <w:szCs w:val="21"/>
                <w:highlight w:val="none"/>
              </w:rPr>
              <w:t>（投标文件中提供系统功能截图标注，并加盖投标人公章）</w:t>
            </w:r>
          </w:p>
          <w:p w14:paraId="01C4804B">
            <w:pPr>
              <w:widowControl/>
              <w:spacing w:line="240" w:lineRule="auto"/>
              <w:jc w:val="left"/>
              <w:rPr>
                <w:rFonts w:hint="eastAsia" w:ascii="宋体" w:hAnsi="宋体" w:eastAsia="宋体" w:cs="宋体"/>
                <w:b/>
                <w:bCs/>
                <w:color w:val="auto"/>
                <w:sz w:val="21"/>
                <w:szCs w:val="21"/>
                <w:highlight w:val="none"/>
              </w:rPr>
            </w:pP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color w:val="auto"/>
                <w:sz w:val="21"/>
                <w:szCs w:val="21"/>
                <w:highlight w:val="none"/>
              </w:rPr>
              <w:t>5</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平台支持API接口服务，开放接口服务应包含用户明文登录接口、用户密文登录接口、标识注册接口、标识修改接口、标识查询接口、标识删除接口，并支持使用APIPOST工具进行API接口功能测试、验证。</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投标文件中需提供系统功能界面截图，并加盖投标人公章</w:t>
            </w:r>
            <w:r>
              <w:rPr>
                <w:rFonts w:hint="eastAsia" w:ascii="宋体" w:hAnsi="宋体" w:eastAsia="宋体" w:cs="宋体"/>
                <w:b/>
                <w:bCs/>
                <w:color w:val="auto"/>
                <w:sz w:val="21"/>
                <w:szCs w:val="21"/>
                <w:highlight w:val="none"/>
                <w:lang w:eastAsia="zh-CN"/>
              </w:rPr>
              <w:t>）</w:t>
            </w:r>
          </w:p>
          <w:p w14:paraId="485D82A5">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二十六、制造执行系统MES</w:t>
            </w:r>
          </w:p>
          <w:p w14:paraId="6763BF7E">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包含制造执行系统MES应用展开，应具有：基础数据、生产管理、设备管理、报表管理、仓储管理、数据大屏等六个应用功能，系统模块功能分工明确，又相互关联，形成一个完整的系统，并与其他企业信息化系统进行集成；</w:t>
            </w:r>
          </w:p>
          <w:p w14:paraId="1AB481D2">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原料能通过扫码进行入库；</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投标文件中需提供系统功能界面截图，并加盖投标人公章</w:t>
            </w:r>
            <w:r>
              <w:rPr>
                <w:rFonts w:hint="eastAsia" w:ascii="宋体" w:hAnsi="宋体" w:eastAsia="宋体" w:cs="宋体"/>
                <w:b/>
                <w:bCs/>
                <w:color w:val="auto"/>
                <w:sz w:val="21"/>
                <w:szCs w:val="21"/>
                <w:highlight w:val="none"/>
                <w:lang w:eastAsia="zh-CN"/>
              </w:rPr>
              <w:t>）</w:t>
            </w:r>
          </w:p>
          <w:p w14:paraId="096BF4E5">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排产管理具有驱动产线生产、工单实时状态查看、排产状态查看等功能；</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投标文件中需提供系统功能界面截图，并加盖投标人公章</w:t>
            </w:r>
            <w:r>
              <w:rPr>
                <w:rFonts w:hint="eastAsia" w:ascii="宋体" w:hAnsi="宋体" w:eastAsia="宋体" w:cs="宋体"/>
                <w:b/>
                <w:bCs/>
                <w:color w:val="auto"/>
                <w:sz w:val="21"/>
                <w:szCs w:val="21"/>
                <w:highlight w:val="none"/>
                <w:lang w:eastAsia="zh-CN"/>
              </w:rPr>
              <w:t>）</w:t>
            </w:r>
          </w:p>
          <w:p w14:paraId="667F1D61">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报表管理显示库位数据、产量统计、质检结果等；</w:t>
            </w:r>
          </w:p>
          <w:p w14:paraId="52AFA654">
            <w:pPr>
              <w:widowControl/>
              <w:spacing w:line="240" w:lineRule="auto"/>
              <w:jc w:val="left"/>
              <w:rPr>
                <w:rFonts w:hint="eastAsia" w:ascii="宋体" w:hAnsi="宋体" w:eastAsia="宋体" w:cs="宋体"/>
                <w:b/>
                <w:bCs/>
                <w:color w:val="auto"/>
                <w:sz w:val="21"/>
                <w:szCs w:val="21"/>
                <w:highlight w:val="none"/>
              </w:rPr>
            </w:pP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color w:val="auto"/>
                <w:sz w:val="21"/>
                <w:szCs w:val="21"/>
                <w:highlight w:val="none"/>
              </w:rPr>
              <w:t>5</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下单：根据订单排产（可通过MES下发，含加工数量、启动命令）下发工单；</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投标文件中需提供系统功能界面截图，并加盖投标人公章</w:t>
            </w:r>
            <w:r>
              <w:rPr>
                <w:rFonts w:hint="eastAsia" w:ascii="宋体" w:hAnsi="宋体" w:eastAsia="宋体" w:cs="宋体"/>
                <w:b/>
                <w:bCs/>
                <w:color w:val="auto"/>
                <w:sz w:val="21"/>
                <w:szCs w:val="21"/>
                <w:highlight w:val="none"/>
                <w:lang w:eastAsia="zh-CN"/>
              </w:rPr>
              <w:t>）</w:t>
            </w:r>
          </w:p>
          <w:p w14:paraId="6CE96509">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二十七、工业互联网平台</w:t>
            </w:r>
          </w:p>
          <w:p w14:paraId="6A43AF0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1.支持多种网络形式数据上传，包括不限于：MQTT、HTTP等；</w:t>
            </w:r>
          </w:p>
          <w:p w14:paraId="13DE7FCD">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2.支持多种工业通信协议接入，包括</w:t>
            </w:r>
            <w:r>
              <w:rPr>
                <w:rFonts w:hint="eastAsia" w:ascii="宋体" w:hAnsi="宋体" w:eastAsia="宋体" w:cs="宋体"/>
                <w:color w:val="auto"/>
                <w:kern w:val="0"/>
                <w:sz w:val="21"/>
                <w:szCs w:val="21"/>
                <w:highlight w:val="none"/>
                <w:lang w:eastAsia="zh-CN"/>
              </w:rPr>
              <w:t>但</w:t>
            </w:r>
            <w:r>
              <w:rPr>
                <w:rFonts w:hint="eastAsia" w:ascii="宋体" w:hAnsi="宋体" w:eastAsia="宋体" w:cs="宋体"/>
                <w:color w:val="auto"/>
                <w:kern w:val="0"/>
                <w:sz w:val="21"/>
                <w:szCs w:val="21"/>
                <w:highlight w:val="none"/>
              </w:rPr>
              <w:t>不限于：MODBUS TCP、OPC UA、西门子S7等；</w:t>
            </w:r>
          </w:p>
          <w:p w14:paraId="24E16982">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color w:val="auto"/>
                <w:kern w:val="0"/>
                <w:sz w:val="21"/>
                <w:szCs w:val="21"/>
                <w:highlight w:val="none"/>
              </w:rPr>
              <w:t>3.工业互联网平台应用</w:t>
            </w:r>
          </w:p>
          <w:p w14:paraId="177466CA">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支持面板标题控件，支持5种以上预设的标题样式，支持颜色和渐变效果设置，支持标题字体效果设置；</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投标文件中需提供系统功能界面截图，并加盖投标人公章</w:t>
            </w:r>
            <w:r>
              <w:rPr>
                <w:rFonts w:hint="eastAsia" w:ascii="宋体" w:hAnsi="宋体" w:eastAsia="宋体" w:cs="宋体"/>
                <w:b/>
                <w:bCs/>
                <w:color w:val="auto"/>
                <w:sz w:val="21"/>
                <w:szCs w:val="21"/>
                <w:highlight w:val="none"/>
                <w:lang w:eastAsia="zh-CN"/>
              </w:rPr>
              <w:t>）</w:t>
            </w:r>
          </w:p>
          <w:p w14:paraId="75E23529">
            <w:pPr>
              <w:widowControl/>
              <w:spacing w:line="240" w:lineRule="auto"/>
              <w:jc w:val="left"/>
              <w:rPr>
                <w:rFonts w:hint="eastAsia" w:ascii="宋体" w:hAnsi="宋体" w:eastAsia="宋体" w:cs="宋体"/>
                <w:b/>
                <w:bCs/>
                <w:color w:val="auto"/>
                <w:sz w:val="21"/>
                <w:szCs w:val="21"/>
                <w:highlight w:val="none"/>
              </w:rPr>
            </w:pP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提供可视化页面编辑器，支持零代码配置搭建可视化应用页面；支持一次配置，自适应PC端、移动端等查看模式。</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投标文件中需提供系统功能界面截图，并加盖投标人公章</w:t>
            </w:r>
            <w:r>
              <w:rPr>
                <w:rFonts w:hint="eastAsia" w:ascii="宋体" w:hAnsi="宋体" w:eastAsia="宋体" w:cs="宋体"/>
                <w:b/>
                <w:bCs/>
                <w:color w:val="auto"/>
                <w:sz w:val="21"/>
                <w:szCs w:val="21"/>
                <w:highlight w:val="none"/>
                <w:lang w:eastAsia="zh-CN"/>
              </w:rPr>
              <w:t>）</w:t>
            </w:r>
          </w:p>
          <w:p w14:paraId="4750AEBC">
            <w:pPr>
              <w:widowControl/>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color w:val="auto"/>
                <w:kern w:val="0"/>
                <w:sz w:val="21"/>
                <w:szCs w:val="21"/>
                <w:highlight w:val="none"/>
              </w:rPr>
              <w:t>5.</w:t>
            </w:r>
            <w:r>
              <w:rPr>
                <w:rFonts w:hint="eastAsia" w:ascii="宋体" w:hAnsi="宋体" w:eastAsia="宋体" w:cs="宋体"/>
                <w:color w:val="auto"/>
                <w:sz w:val="21"/>
                <w:szCs w:val="21"/>
                <w:highlight w:val="none"/>
              </w:rPr>
              <w:t>支持设置仿真设备每个属性的数据模拟规则，模拟规则不少于4种，包括随机、恒定、递增、递减等；</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投标文件中需提供系统功能界面截图，并加盖投标人公章</w:t>
            </w:r>
            <w:r>
              <w:rPr>
                <w:rFonts w:hint="eastAsia" w:ascii="宋体" w:hAnsi="宋体" w:eastAsia="宋体" w:cs="宋体"/>
                <w:b/>
                <w:bCs/>
                <w:color w:val="auto"/>
                <w:sz w:val="21"/>
                <w:szCs w:val="21"/>
                <w:highlight w:val="none"/>
                <w:lang w:eastAsia="zh-CN"/>
              </w:rPr>
              <w:t>）</w:t>
            </w:r>
          </w:p>
        </w:tc>
        <w:tc>
          <w:tcPr>
            <w:tcW w:w="276" w:type="pct"/>
            <w:shd w:val="clear" w:color="auto" w:fill="auto"/>
            <w:vAlign w:val="center"/>
          </w:tcPr>
          <w:p w14:paraId="39955285">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bidi="zh-CN"/>
              </w:rPr>
              <w:t>套</w:t>
            </w:r>
          </w:p>
        </w:tc>
        <w:tc>
          <w:tcPr>
            <w:tcW w:w="269" w:type="pct"/>
            <w:shd w:val="clear" w:color="auto" w:fill="auto"/>
            <w:vAlign w:val="center"/>
          </w:tcPr>
          <w:p w14:paraId="35D066EA">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bidi="zh-CN"/>
              </w:rPr>
              <w:t>1</w:t>
            </w:r>
          </w:p>
        </w:tc>
        <w:tc>
          <w:tcPr>
            <w:tcW w:w="374" w:type="pct"/>
            <w:shd w:val="clear" w:color="auto" w:fill="auto"/>
            <w:vAlign w:val="center"/>
          </w:tcPr>
          <w:p w14:paraId="5FD81A34">
            <w:pPr>
              <w:widowControl/>
              <w:spacing w:line="240" w:lineRule="auto"/>
              <w:jc w:val="center"/>
              <w:textAlignment w:val="center"/>
              <w:rPr>
                <w:rFonts w:hint="eastAsia" w:ascii="宋体" w:hAnsi="宋体" w:eastAsia="宋体" w:cs="宋体"/>
                <w:color w:val="auto"/>
                <w:kern w:val="0"/>
                <w:sz w:val="21"/>
                <w:szCs w:val="21"/>
                <w:highlight w:val="none"/>
                <w:lang w:bidi="zh-CN"/>
              </w:rPr>
            </w:pPr>
            <w:r>
              <w:rPr>
                <w:rFonts w:hint="eastAsia" w:ascii="宋体" w:hAnsi="宋体" w:eastAsia="宋体"/>
                <w:color w:val="auto"/>
                <w:kern w:val="0"/>
                <w:sz w:val="21"/>
                <w:szCs w:val="21"/>
                <w:highlight w:val="none"/>
                <w:lang w:bidi="zh-CN"/>
              </w:rPr>
              <w:t>工业</w:t>
            </w:r>
          </w:p>
        </w:tc>
      </w:tr>
      <w:tr w14:paraId="47A1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6" w:type="pct"/>
            <w:tcMar>
              <w:top w:w="13" w:type="dxa"/>
              <w:left w:w="57" w:type="dxa"/>
              <w:bottom w:w="0" w:type="dxa"/>
              <w:right w:w="57" w:type="dxa"/>
            </w:tcMar>
            <w:vAlign w:val="center"/>
          </w:tcPr>
          <w:p w14:paraId="0C6D7ADB">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314" w:type="pct"/>
            <w:shd w:val="clear" w:color="auto" w:fill="auto"/>
            <w:tcMar>
              <w:top w:w="13" w:type="dxa"/>
              <w:left w:w="57" w:type="dxa"/>
              <w:bottom w:w="0" w:type="dxa"/>
              <w:right w:w="57" w:type="dxa"/>
            </w:tcMar>
            <w:vAlign w:val="center"/>
          </w:tcPr>
          <w:p w14:paraId="724C4DD7">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spacing w:val="0"/>
                <w:sz w:val="21"/>
                <w:szCs w:val="21"/>
                <w:highlight w:val="none"/>
              </w:rPr>
              <w:t>自动化高通量单倍体种子分选仪</w:t>
            </w:r>
          </w:p>
        </w:tc>
        <w:tc>
          <w:tcPr>
            <w:tcW w:w="3617" w:type="pct"/>
            <w:gridSpan w:val="2"/>
            <w:shd w:val="clear" w:color="auto" w:fill="auto"/>
            <w:tcMar>
              <w:top w:w="13" w:type="dxa"/>
              <w:left w:w="57" w:type="dxa"/>
              <w:bottom w:w="0" w:type="dxa"/>
              <w:right w:w="57" w:type="dxa"/>
            </w:tcMar>
            <w:vAlign w:val="center"/>
          </w:tcPr>
          <w:p w14:paraId="52A67C7F">
            <w:pPr>
              <w:spacing w:line="240" w:lineRule="auto"/>
              <w:jc w:val="left"/>
              <w:rPr>
                <w:rFonts w:hint="default"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一、技术参数</w:t>
            </w:r>
          </w:p>
          <w:p w14:paraId="59579212">
            <w:pPr>
              <w:spacing w:line="240" w:lineRule="auto"/>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rPr>
              <w:t>设备基于机器视觉，能够实现 R1-nj 颜色标记的单倍体、双倍体与外来籽粒的识别，实现不同品种单倍体的快速分选；</w:t>
            </w:r>
          </w:p>
          <w:p w14:paraId="5993A144">
            <w:pPr>
              <w:spacing w:line="240" w:lineRule="auto"/>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整个单倍体的分选过程全自动化、智能化进行，人工只需将经过脱粒净选后的种子直接倒入设备分选系统的盛料斗；在料斗内籽粒筛选结束之前，设备可以实现无人值守；</w:t>
            </w:r>
          </w:p>
          <w:p w14:paraId="3A6A3305">
            <w:pPr>
              <w:spacing w:line="240" w:lineRule="auto"/>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rPr>
              <w:t>设备单次可实现≥10 Kg 的上料；</w:t>
            </w:r>
          </w:p>
          <w:p w14:paraId="54354D87">
            <w:pPr>
              <w:spacing w:line="240" w:lineRule="auto"/>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4.</w:t>
            </w:r>
            <w:r>
              <w:rPr>
                <w:rFonts w:hint="eastAsia" w:ascii="宋体" w:hAnsi="宋体" w:eastAsia="宋体" w:cs="宋体"/>
                <w:color w:val="auto"/>
                <w:spacing w:val="0"/>
                <w:sz w:val="21"/>
                <w:szCs w:val="21"/>
                <w:highlight w:val="none"/>
              </w:rPr>
              <w:t>设备可在同一实验中持续上料；</w:t>
            </w:r>
          </w:p>
          <w:p w14:paraId="3673674D">
            <w:pPr>
              <w:spacing w:line="240" w:lineRule="auto"/>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5.</w:t>
            </w:r>
            <w:r>
              <w:rPr>
                <w:rFonts w:hint="eastAsia" w:ascii="宋体" w:hAnsi="宋体" w:eastAsia="宋体" w:cs="宋体"/>
                <w:color w:val="auto"/>
                <w:spacing w:val="0"/>
                <w:sz w:val="21"/>
                <w:szCs w:val="21"/>
                <w:highlight w:val="none"/>
              </w:rPr>
              <w:t>设备支持 24 小时连续运行；</w:t>
            </w:r>
          </w:p>
          <w:p w14:paraId="46BAF1EA">
            <w:pPr>
              <w:spacing w:line="240" w:lineRule="auto"/>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6.</w:t>
            </w:r>
            <w:r>
              <w:rPr>
                <w:rFonts w:hint="eastAsia" w:ascii="宋体" w:hAnsi="宋体" w:eastAsia="宋体" w:cs="宋体"/>
                <w:color w:val="auto"/>
                <w:spacing w:val="0"/>
                <w:sz w:val="21"/>
                <w:szCs w:val="21"/>
                <w:highlight w:val="none"/>
              </w:rPr>
              <w:t>筛选通量：设备具有</w:t>
            </w:r>
            <w:r>
              <w:rPr>
                <w:rFonts w:hint="eastAsia" w:ascii="宋体" w:hAnsi="宋体" w:eastAsia="宋体" w:cs="宋体"/>
                <w:color w:val="auto"/>
                <w:spacing w:val="0"/>
                <w:sz w:val="21"/>
                <w:szCs w:val="21"/>
                <w:highlight w:val="none"/>
                <w:lang w:val="en-US" w:eastAsia="zh-CN"/>
              </w:rPr>
              <w:t>多</w:t>
            </w:r>
            <w:r>
              <w:rPr>
                <w:rFonts w:hint="eastAsia" w:ascii="宋体" w:hAnsi="宋体" w:eastAsia="宋体" w:cs="宋体"/>
                <w:color w:val="auto"/>
                <w:spacing w:val="0"/>
                <w:sz w:val="21"/>
                <w:szCs w:val="21"/>
                <w:highlight w:val="none"/>
              </w:rPr>
              <w:t>个分选通道， 最高分选效率≥20000 粒/小时；</w:t>
            </w:r>
          </w:p>
          <w:p w14:paraId="6E66982D">
            <w:pPr>
              <w:spacing w:line="240" w:lineRule="auto"/>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7.</w:t>
            </w:r>
            <w:r>
              <w:rPr>
                <w:rFonts w:hint="eastAsia" w:ascii="宋体" w:hAnsi="宋体" w:eastAsia="宋体" w:cs="宋体"/>
                <w:color w:val="auto"/>
                <w:spacing w:val="0"/>
                <w:sz w:val="21"/>
                <w:szCs w:val="21"/>
                <w:highlight w:val="none"/>
              </w:rPr>
              <w:t>设备采用高频气缸进行分选，响应时间≤20ms；</w:t>
            </w:r>
          </w:p>
          <w:p w14:paraId="0DC13978">
            <w:pPr>
              <w:spacing w:line="240" w:lineRule="auto"/>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8.</w:t>
            </w:r>
            <w:r>
              <w:rPr>
                <w:rFonts w:hint="eastAsia" w:ascii="宋体" w:hAnsi="宋体" w:eastAsia="宋体" w:cs="宋体"/>
                <w:color w:val="auto"/>
                <w:spacing w:val="0"/>
                <w:sz w:val="21"/>
                <w:szCs w:val="21"/>
                <w:highlight w:val="none"/>
              </w:rPr>
              <w:t>筛选精度：设备具有高清图像采集模块，单倍体最高正确识别率＞95%，正确拒识率＞95%；</w:t>
            </w:r>
          </w:p>
          <w:p w14:paraId="3C37EF09">
            <w:pPr>
              <w:spacing w:line="240" w:lineRule="auto"/>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9.</w:t>
            </w:r>
            <w:r>
              <w:rPr>
                <w:rFonts w:hint="eastAsia" w:ascii="宋体" w:hAnsi="宋体" w:eastAsia="宋体" w:cs="宋体"/>
                <w:color w:val="auto"/>
                <w:spacing w:val="0"/>
                <w:sz w:val="21"/>
                <w:szCs w:val="21"/>
                <w:highlight w:val="none"/>
              </w:rPr>
              <w:t>实时统计单倍体数量和占比；</w:t>
            </w:r>
          </w:p>
          <w:p w14:paraId="05CB97D7">
            <w:pPr>
              <w:spacing w:line="240" w:lineRule="auto"/>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10.</w:t>
            </w:r>
            <w:r>
              <w:rPr>
                <w:rFonts w:hint="eastAsia" w:ascii="宋体" w:hAnsi="宋体" w:eastAsia="宋体" w:cs="宋体"/>
                <w:color w:val="auto"/>
                <w:spacing w:val="0"/>
                <w:sz w:val="21"/>
                <w:szCs w:val="21"/>
                <w:highlight w:val="none"/>
              </w:rPr>
              <w:t>具有分选红色荧光蛋白种子的功能；</w:t>
            </w:r>
          </w:p>
          <w:p w14:paraId="663F44C3">
            <w:pPr>
              <w:spacing w:line="240" w:lineRule="auto"/>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11.</w:t>
            </w:r>
            <w:r>
              <w:rPr>
                <w:rFonts w:hint="eastAsia" w:ascii="宋体" w:hAnsi="宋体" w:eastAsia="宋体" w:cs="宋体"/>
                <w:color w:val="auto"/>
                <w:spacing w:val="0"/>
                <w:sz w:val="21"/>
                <w:szCs w:val="21"/>
                <w:highlight w:val="none"/>
              </w:rPr>
              <w:t>同时支持离线和远程在线升级。</w:t>
            </w:r>
          </w:p>
          <w:p w14:paraId="24A1273A">
            <w:pPr>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12.</w:t>
            </w:r>
            <w:r>
              <w:rPr>
                <w:rFonts w:ascii="宋体" w:hAnsi="宋体" w:eastAsia="宋体"/>
                <w:color w:val="auto"/>
                <w:szCs w:val="21"/>
                <w:highlight w:val="none"/>
              </w:rPr>
              <w:t>手持式条码扫描器  1个</w:t>
            </w:r>
          </w:p>
        </w:tc>
        <w:tc>
          <w:tcPr>
            <w:tcW w:w="276" w:type="pct"/>
            <w:shd w:val="clear" w:color="auto" w:fill="auto"/>
            <w:vAlign w:val="center"/>
          </w:tcPr>
          <w:p w14:paraId="7C0247DE">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bidi="zh-CN"/>
              </w:rPr>
              <w:t>套</w:t>
            </w:r>
          </w:p>
        </w:tc>
        <w:tc>
          <w:tcPr>
            <w:tcW w:w="269" w:type="pct"/>
            <w:shd w:val="clear" w:color="auto" w:fill="auto"/>
            <w:vAlign w:val="center"/>
          </w:tcPr>
          <w:p w14:paraId="20FB32B0">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bidi="zh-CN"/>
              </w:rPr>
              <w:t>1</w:t>
            </w:r>
          </w:p>
        </w:tc>
        <w:tc>
          <w:tcPr>
            <w:tcW w:w="374" w:type="pct"/>
            <w:shd w:val="clear" w:color="auto" w:fill="auto"/>
            <w:vAlign w:val="center"/>
          </w:tcPr>
          <w:p w14:paraId="5C76BCFE">
            <w:pPr>
              <w:widowControl/>
              <w:spacing w:line="240" w:lineRule="auto"/>
              <w:jc w:val="center"/>
              <w:textAlignment w:val="center"/>
              <w:rPr>
                <w:rFonts w:hint="eastAsia" w:ascii="宋体" w:hAnsi="宋体" w:eastAsia="宋体" w:cs="宋体"/>
                <w:color w:val="auto"/>
                <w:kern w:val="0"/>
                <w:sz w:val="21"/>
                <w:szCs w:val="21"/>
                <w:highlight w:val="none"/>
                <w:lang w:bidi="zh-CN"/>
              </w:rPr>
            </w:pPr>
            <w:r>
              <w:rPr>
                <w:rFonts w:hint="eastAsia" w:ascii="宋体" w:hAnsi="宋体" w:eastAsia="宋体"/>
                <w:color w:val="auto"/>
                <w:kern w:val="0"/>
                <w:szCs w:val="21"/>
                <w:highlight w:val="none"/>
                <w:lang w:bidi="zh-CN"/>
              </w:rPr>
              <w:t>工业</w:t>
            </w:r>
          </w:p>
        </w:tc>
      </w:tr>
      <w:tr w14:paraId="7F3F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6" w:type="pct"/>
            <w:tcMar>
              <w:top w:w="13" w:type="dxa"/>
              <w:left w:w="57" w:type="dxa"/>
              <w:bottom w:w="0" w:type="dxa"/>
              <w:right w:w="57" w:type="dxa"/>
            </w:tcMar>
            <w:vAlign w:val="center"/>
          </w:tcPr>
          <w:p w14:paraId="13B6D6D7">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314" w:type="pct"/>
            <w:shd w:val="clear" w:color="auto" w:fill="auto"/>
            <w:tcMar>
              <w:top w:w="13" w:type="dxa"/>
              <w:left w:w="57" w:type="dxa"/>
              <w:bottom w:w="0" w:type="dxa"/>
              <w:right w:w="57" w:type="dxa"/>
            </w:tcMar>
            <w:vAlign w:val="center"/>
          </w:tcPr>
          <w:p w14:paraId="24B4BF96">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spacing w:val="0"/>
                <w:sz w:val="21"/>
                <w:szCs w:val="21"/>
                <w:highlight w:val="none"/>
              </w:rPr>
              <w:t>全自动凯氏定氮仪</w:t>
            </w:r>
          </w:p>
        </w:tc>
        <w:tc>
          <w:tcPr>
            <w:tcW w:w="3617" w:type="pct"/>
            <w:gridSpan w:val="2"/>
            <w:shd w:val="clear" w:color="auto" w:fill="auto"/>
            <w:tcMar>
              <w:top w:w="13" w:type="dxa"/>
              <w:left w:w="57" w:type="dxa"/>
              <w:bottom w:w="0" w:type="dxa"/>
              <w:right w:w="57" w:type="dxa"/>
            </w:tcMar>
            <w:vAlign w:val="center"/>
          </w:tcPr>
          <w:p w14:paraId="7A5346E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1、设备用途：</w:t>
            </w:r>
          </w:p>
          <w:p w14:paraId="2150565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用于检测食品、药品、谷物、农业、水产品、乳制品、化工、土壤、植物、肥料、动物饲料、烟草、环境监测等样品中全氮和蛋白质含量的分析以及其它挥发性组分的分析。</w:t>
            </w:r>
          </w:p>
          <w:p w14:paraId="2417607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2、工作条件：</w:t>
            </w:r>
          </w:p>
          <w:p w14:paraId="1DA6803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2.1 电源：220 VAC ±10% 50Hz；</w:t>
            </w:r>
          </w:p>
          <w:p w14:paraId="10AF0E8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2.2 温度：操作环境10-35˚C；</w:t>
            </w:r>
          </w:p>
          <w:p w14:paraId="5B0C5D5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2.3 冷凝水压：0.02MPa-1MPa；</w:t>
            </w:r>
          </w:p>
          <w:p w14:paraId="6BA6AD0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2.4 冷凝水温度：≤20℃；</w:t>
            </w:r>
          </w:p>
          <w:p w14:paraId="6E93AC4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3、功能参数</w:t>
            </w:r>
          </w:p>
          <w:p w14:paraId="69645C6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snapToGrid w:val="0"/>
                <w:color w:val="auto"/>
                <w:spacing w:val="0"/>
                <w:kern w:val="0"/>
                <w:sz w:val="21"/>
                <w:szCs w:val="21"/>
                <w:highlight w:val="none"/>
              </w:rPr>
              <w:t>3.1 仪器配置：全自动凯氏定氮仪，含蒸馏系统、滴定系统、软件系统；</w:t>
            </w:r>
          </w:p>
          <w:p w14:paraId="2084BE4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3.2 主机基础要求：蒸馏滴定一体机，不接受另配滴定器模式；</w:t>
            </w:r>
          </w:p>
          <w:p w14:paraId="03C6097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3.2.1 采用国家标准的凯氏定氮方法：浓硫酸环境消解样品、碱性环境蒸汽蒸馏、硼酸吸收、指示剂滴定终点颜色判定法；</w:t>
            </w:r>
          </w:p>
          <w:p w14:paraId="636BF10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3.2.2 检测范围：0.1-240mgN；</w:t>
            </w:r>
          </w:p>
          <w:p w14:paraId="30EE9A7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3.2.3 回收率≥99.5%（1-240mgN）；</w:t>
            </w:r>
          </w:p>
          <w:p w14:paraId="19EE419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3.2.4 重复性误差：RSD≤0.5%（1-240mgN）；</w:t>
            </w:r>
          </w:p>
          <w:p w14:paraId="21F53AB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snapToGrid w:val="0"/>
                <w:color w:val="auto"/>
                <w:spacing w:val="0"/>
                <w:kern w:val="0"/>
                <w:sz w:val="21"/>
                <w:szCs w:val="21"/>
                <w:highlight w:val="none"/>
              </w:rPr>
              <w:t>3.2.5 滴定精度：0.2μL/步,0.4μL/步,1.0 μL/步三档可选；</w:t>
            </w:r>
          </w:p>
          <w:p w14:paraId="5001225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3.2.6 测定样品重量：固体≤5g   液体≤20ml；</w:t>
            </w:r>
          </w:p>
          <w:p w14:paraId="6A63E39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3.2.7 全自动加碱加酸加稀释剂、全自动蒸馏滴定、全自动排废、全自动清洗、全自动校正、全自动消化管排空、全自动故障检测、全自动溶液液位监测、全自动超温监测、全自动计算结果、输出、打印；</w:t>
            </w:r>
          </w:p>
          <w:p w14:paraId="7E52577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snapToGrid w:val="0"/>
                <w:color w:val="auto"/>
                <w:spacing w:val="0"/>
                <w:kern w:val="0"/>
                <w:sz w:val="21"/>
                <w:szCs w:val="21"/>
                <w:highlight w:val="none"/>
              </w:rPr>
              <w:t>3.2.8  ≥10英寸彩色触摸显示系统，使用安卓操作系统，</w:t>
            </w:r>
            <w:r>
              <w:rPr>
                <w:rFonts w:hint="eastAsia" w:ascii="宋体" w:hAnsi="宋体" w:eastAsia="宋体" w:cs="宋体"/>
                <w:snapToGrid w:val="0"/>
                <w:color w:val="auto"/>
                <w:spacing w:val="0"/>
                <w:kern w:val="0"/>
                <w:sz w:val="21"/>
                <w:szCs w:val="21"/>
                <w:highlight w:val="none"/>
                <w:lang w:val="en-US" w:eastAsia="zh-CN"/>
              </w:rPr>
              <w:t>可</w:t>
            </w:r>
            <w:r>
              <w:rPr>
                <w:rFonts w:hint="eastAsia" w:ascii="宋体" w:hAnsi="宋体" w:eastAsia="宋体" w:cs="宋体"/>
                <w:snapToGrid w:val="0"/>
                <w:color w:val="auto"/>
                <w:spacing w:val="0"/>
                <w:kern w:val="0"/>
                <w:sz w:val="21"/>
                <w:szCs w:val="21"/>
                <w:highlight w:val="none"/>
              </w:rPr>
              <w:t>进行样品的测试，结果的存储；</w:t>
            </w:r>
          </w:p>
          <w:p w14:paraId="017033D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snapToGrid w:val="0"/>
                <w:color w:val="auto"/>
                <w:spacing w:val="0"/>
                <w:kern w:val="0"/>
                <w:sz w:val="21"/>
                <w:szCs w:val="21"/>
                <w:highlight w:val="none"/>
              </w:rPr>
              <w:t>3.2.9</w:t>
            </w:r>
            <w:r>
              <w:rPr>
                <w:rFonts w:hint="eastAsia" w:ascii="宋体" w:hAnsi="宋体" w:eastAsia="宋体" w:cs="宋体"/>
                <w:snapToGrid w:val="0"/>
                <w:color w:val="auto"/>
                <w:spacing w:val="0"/>
                <w:kern w:val="0"/>
                <w:sz w:val="21"/>
                <w:szCs w:val="21"/>
                <w:highlight w:val="none"/>
                <w:lang w:val="en-US" w:eastAsia="zh-CN"/>
              </w:rPr>
              <w:t xml:space="preserve"> </w:t>
            </w:r>
            <w:r>
              <w:rPr>
                <w:rFonts w:hint="eastAsia" w:ascii="宋体" w:hAnsi="宋体" w:eastAsia="宋体" w:cs="宋体"/>
                <w:snapToGrid w:val="0"/>
                <w:color w:val="auto"/>
                <w:spacing w:val="0"/>
                <w:kern w:val="0"/>
                <w:sz w:val="21"/>
                <w:szCs w:val="21"/>
                <w:highlight w:val="none"/>
              </w:rPr>
              <w:t>采用三级用户名加密码形式登录，并可对密码进行老化设置，内置用户权限分级规则，仪器操作可溯源，使仪器的实验数据更加的真实，安全；</w:t>
            </w:r>
          </w:p>
          <w:p w14:paraId="080D241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snapToGrid w:val="0"/>
                <w:color w:val="auto"/>
                <w:spacing w:val="0"/>
                <w:kern w:val="0"/>
                <w:sz w:val="21"/>
                <w:szCs w:val="21"/>
                <w:highlight w:val="none"/>
              </w:rPr>
              <w:t>3.2.10 云服务功能,能够通过LAN或者</w:t>
            </w:r>
            <w:r>
              <w:rPr>
                <w:rFonts w:hint="eastAsia" w:ascii="宋体" w:hAnsi="宋体" w:eastAsia="宋体" w:cs="宋体"/>
                <w:snapToGrid w:val="0"/>
                <w:color w:val="auto"/>
                <w:spacing w:val="0"/>
                <w:kern w:val="0"/>
                <w:sz w:val="21"/>
                <w:szCs w:val="21"/>
                <w:highlight w:val="none"/>
                <w:lang w:eastAsia="zh-CN"/>
              </w:rPr>
              <w:t>Wi-Fi</w:t>
            </w:r>
            <w:r>
              <w:rPr>
                <w:rFonts w:hint="eastAsia" w:ascii="宋体" w:hAnsi="宋体" w:eastAsia="宋体" w:cs="宋体"/>
                <w:snapToGrid w:val="0"/>
                <w:color w:val="auto"/>
                <w:spacing w:val="0"/>
                <w:kern w:val="0"/>
                <w:sz w:val="21"/>
                <w:szCs w:val="21"/>
                <w:highlight w:val="none"/>
              </w:rPr>
              <w:t>连接网络，将试验方法和测试结果上传到云端储存或者从云端下载到本地；</w:t>
            </w:r>
          </w:p>
          <w:p w14:paraId="70CD608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snapToGrid w:val="0"/>
                <w:color w:val="auto"/>
                <w:spacing w:val="0"/>
                <w:kern w:val="0"/>
                <w:sz w:val="21"/>
                <w:szCs w:val="21"/>
                <w:highlight w:val="none"/>
              </w:rPr>
              <w:t>3.2.11 批量测试功能，能够批量的输入样品信息，减少用户的工作量，使测试方便快捷，提高测试的效率；</w:t>
            </w:r>
          </w:p>
          <w:p w14:paraId="6EA1D70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3.2.12 机身可存储</w:t>
            </w:r>
            <w:r>
              <w:rPr>
                <w:rFonts w:hint="eastAsia" w:ascii="宋体" w:hAnsi="宋体" w:eastAsia="宋体"/>
                <w:snapToGrid w:val="0"/>
                <w:color w:val="auto"/>
                <w:kern w:val="0"/>
                <w:szCs w:val="21"/>
                <w:highlight w:val="none"/>
              </w:rPr>
              <w:t>≥</w:t>
            </w:r>
            <w:r>
              <w:rPr>
                <w:rFonts w:hint="eastAsia" w:ascii="宋体" w:hAnsi="宋体" w:eastAsia="宋体" w:cs="宋体"/>
                <w:snapToGrid w:val="0"/>
                <w:color w:val="auto"/>
                <w:spacing w:val="0"/>
                <w:kern w:val="0"/>
                <w:sz w:val="21"/>
                <w:szCs w:val="21"/>
                <w:highlight w:val="none"/>
              </w:rPr>
              <w:t>100万及以上条数据，满足各类规范中关于文件、记录保存时限的要求；</w:t>
            </w:r>
          </w:p>
          <w:p w14:paraId="22831F1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3.2.13 测试结果具备两种报告类型，标题可编辑，满足不同客户需求；</w:t>
            </w:r>
          </w:p>
          <w:p w14:paraId="7706296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3.2.14 机器具有PDF和XML两种输出方式，；</w:t>
            </w:r>
          </w:p>
          <w:p w14:paraId="4E94D72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3.2.15 接口：USB，LAN，RS232，CAN，</w:t>
            </w:r>
            <w:r>
              <w:rPr>
                <w:rFonts w:hint="eastAsia" w:ascii="宋体" w:hAnsi="宋体" w:eastAsia="宋体" w:cs="宋体"/>
                <w:snapToGrid w:val="0"/>
                <w:color w:val="auto"/>
                <w:spacing w:val="0"/>
                <w:kern w:val="0"/>
                <w:sz w:val="21"/>
                <w:szCs w:val="21"/>
                <w:highlight w:val="none"/>
                <w:lang w:eastAsia="zh-CN"/>
              </w:rPr>
              <w:t>Wi-Fi</w:t>
            </w:r>
            <w:r>
              <w:rPr>
                <w:rFonts w:hint="eastAsia" w:ascii="宋体" w:hAnsi="宋体" w:eastAsia="宋体" w:cs="宋体"/>
                <w:snapToGrid w:val="0"/>
                <w:color w:val="auto"/>
                <w:spacing w:val="0"/>
                <w:kern w:val="0"/>
                <w:sz w:val="21"/>
                <w:szCs w:val="21"/>
                <w:highlight w:val="none"/>
              </w:rPr>
              <w:t>；</w:t>
            </w:r>
          </w:p>
          <w:p w14:paraId="724B0A2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3.2.16 可以对接LIMS实验室信息管理系统，数据统一管理，方便快捷。</w:t>
            </w:r>
          </w:p>
          <w:p w14:paraId="12F062C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snapToGrid w:val="0"/>
                <w:color w:val="auto"/>
                <w:spacing w:val="0"/>
                <w:kern w:val="0"/>
                <w:sz w:val="21"/>
                <w:szCs w:val="21"/>
                <w:highlight w:val="none"/>
              </w:rPr>
              <w:t>3.2.17  可以选配对接自动进样器，测试过程无人值守。</w:t>
            </w:r>
          </w:p>
          <w:p w14:paraId="3F55CB2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蒸馏系统</w:t>
            </w:r>
          </w:p>
          <w:p w14:paraId="5D265AB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3.3.1 蒸汽流量可调；</w:t>
            </w:r>
          </w:p>
          <w:p w14:paraId="718C5A4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3.3.2 采用氨残留回收技术，蒸馏结束前可再次自动加碱，以保证管路中氨残留部分自动回收，保证样品的高回收率和结果的准确性；</w:t>
            </w:r>
          </w:p>
          <w:p w14:paraId="4C2A0D2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3.3.3 蒸馏模式：双蒸馏模式可选；</w:t>
            </w:r>
          </w:p>
          <w:p w14:paraId="6B0EA90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3.3.4 蒸馏时间：0—6000S 连续可调；</w:t>
            </w:r>
          </w:p>
          <w:p w14:paraId="6DC9E77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snapToGrid w:val="0"/>
                <w:color w:val="auto"/>
                <w:spacing w:val="0"/>
                <w:kern w:val="0"/>
                <w:sz w:val="21"/>
                <w:szCs w:val="21"/>
                <w:highlight w:val="none"/>
              </w:rPr>
              <w:t>3.3.5 采用金属材质蒸馏发生器，具有压力传感器、温度传感器、温度保护开关、分离式液位监测等多重保护；</w:t>
            </w:r>
          </w:p>
          <w:p w14:paraId="69E7025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3.3.6 具备冷凝水温度检测功能，冷凝充分，保证回收率；</w:t>
            </w:r>
          </w:p>
          <w:p w14:paraId="25A3262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snapToGrid w:val="0"/>
                <w:color w:val="auto"/>
                <w:spacing w:val="0"/>
                <w:kern w:val="0"/>
                <w:sz w:val="21"/>
                <w:szCs w:val="21"/>
                <w:highlight w:val="none"/>
              </w:rPr>
              <w:t>3.3.7 防溅瓶采用耐碱液腐蚀的高分子材质；</w:t>
            </w:r>
          </w:p>
          <w:p w14:paraId="79B7A4B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滴定系统</w:t>
            </w:r>
          </w:p>
          <w:p w14:paraId="31DD923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3.4.1 直线电机微控滴定系统，具备边蒸馏边滴定功能，减少测试时间，提高测试准确性；</w:t>
            </w:r>
          </w:p>
          <w:p w14:paraId="7A04835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3.4.2 采用进口标准25mL滴定管,也可根据需要选配5mL及10mL滴定管，保证实验的准确性；</w:t>
            </w:r>
          </w:p>
          <w:p w14:paraId="2083A81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3.4.3 采用柱塞泵式滴定系统；</w:t>
            </w:r>
          </w:p>
          <w:p w14:paraId="5F6B57B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snapToGrid w:val="0"/>
                <w:color w:val="auto"/>
                <w:spacing w:val="0"/>
                <w:kern w:val="0"/>
                <w:sz w:val="21"/>
                <w:szCs w:val="21"/>
                <w:highlight w:val="none"/>
              </w:rPr>
              <w:t>3.4.4 具备边蒸馏边滴定和变速度变体积滴定技术，减少测试时间，提高测试准确性；</w:t>
            </w:r>
          </w:p>
          <w:p w14:paraId="59AFDBC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3.4.5 滴定颜色设置和微调功能，共三种颜色判定，可支持凯氏定氮各指示剂种类及配比，满足各类标准需要；</w:t>
            </w:r>
          </w:p>
          <w:p w14:paraId="6084B19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3.4.6采用金属冷凝方式，温度传感器置于冷凝瓶冷凝水的出水处，保证馏出液的温度不超过设定温度，保证测试结果的准确性；</w:t>
            </w:r>
          </w:p>
          <w:p w14:paraId="46993EC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自动进样系统</w:t>
            </w:r>
          </w:p>
          <w:p w14:paraId="7A83B85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▲3.5.1进样器容量：≥24位；</w:t>
            </w:r>
          </w:p>
          <w:p w14:paraId="20258D8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3.5.2批次处理：与凯氏定氮仪配合，一次可连续进行24个实验，实现真正无人值守工作。</w:t>
            </w:r>
          </w:p>
          <w:p w14:paraId="2A5A00C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3.5.3转盘速度：≥0.04r/s；</w:t>
            </w:r>
          </w:p>
          <w:p w14:paraId="1D9FAA6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3.5.4</w:t>
            </w:r>
            <w:r>
              <w:rPr>
                <w:rFonts w:hint="eastAsia" w:ascii="宋体" w:hAnsi="宋体" w:eastAsia="宋体" w:cs="宋体"/>
                <w:snapToGrid w:val="0"/>
                <w:color w:val="auto"/>
                <w:spacing w:val="0"/>
                <w:kern w:val="0"/>
                <w:sz w:val="21"/>
                <w:szCs w:val="21"/>
                <w:highlight w:val="none"/>
                <w:lang w:val="en-US" w:eastAsia="zh-CN"/>
              </w:rPr>
              <w:t xml:space="preserve"> </w:t>
            </w:r>
            <w:r>
              <w:rPr>
                <w:rFonts w:hint="eastAsia" w:ascii="宋体" w:hAnsi="宋体" w:eastAsia="宋体" w:cs="宋体"/>
                <w:snapToGrid w:val="0"/>
                <w:color w:val="auto"/>
                <w:spacing w:val="0"/>
                <w:kern w:val="0"/>
                <w:sz w:val="21"/>
                <w:szCs w:val="21"/>
                <w:highlight w:val="none"/>
              </w:rPr>
              <w:t>消化管顶杆顶出速度：≥40mm/s；</w:t>
            </w:r>
          </w:p>
          <w:p w14:paraId="0FFECBD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3.5.5</w:t>
            </w:r>
            <w:r>
              <w:rPr>
                <w:rFonts w:hint="eastAsia" w:ascii="宋体" w:hAnsi="宋体" w:eastAsia="宋体" w:cs="宋体"/>
                <w:snapToGrid w:val="0"/>
                <w:color w:val="auto"/>
                <w:spacing w:val="0"/>
                <w:kern w:val="0"/>
                <w:sz w:val="21"/>
                <w:szCs w:val="21"/>
                <w:highlight w:val="none"/>
                <w:lang w:val="en-US" w:eastAsia="zh-CN"/>
              </w:rPr>
              <w:t xml:space="preserve"> </w:t>
            </w:r>
            <w:r>
              <w:rPr>
                <w:rFonts w:hint="eastAsia" w:ascii="宋体" w:hAnsi="宋体" w:eastAsia="宋体" w:cs="宋体"/>
                <w:snapToGrid w:val="0"/>
                <w:color w:val="auto"/>
                <w:spacing w:val="0"/>
                <w:kern w:val="0"/>
                <w:sz w:val="21"/>
                <w:szCs w:val="21"/>
                <w:highlight w:val="none"/>
              </w:rPr>
              <w:t>进样器内置溶液桶容积：4个</w:t>
            </w: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snapToGrid w:val="0"/>
                <w:color w:val="auto"/>
                <w:spacing w:val="0"/>
                <w:kern w:val="0"/>
                <w:sz w:val="21"/>
                <w:szCs w:val="21"/>
                <w:highlight w:val="none"/>
                <w:lang w:val="en-US" w:eastAsia="zh-CN"/>
              </w:rPr>
              <w:t>每个容积</w:t>
            </w:r>
            <w:r>
              <w:rPr>
                <w:rFonts w:hint="eastAsia" w:ascii="宋体" w:hAnsi="宋体" w:eastAsia="宋体" w:cs="宋体"/>
                <w:snapToGrid w:val="0"/>
                <w:color w:val="auto"/>
                <w:spacing w:val="0"/>
                <w:kern w:val="0"/>
                <w:sz w:val="21"/>
                <w:szCs w:val="21"/>
                <w:highlight w:val="none"/>
              </w:rPr>
              <w:t>15L溶液桶；</w:t>
            </w:r>
          </w:p>
          <w:p w14:paraId="6522FB0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▲3.5.6</w:t>
            </w:r>
            <w:r>
              <w:rPr>
                <w:rFonts w:hint="eastAsia" w:ascii="宋体" w:hAnsi="宋体" w:eastAsia="宋体" w:cs="宋体"/>
                <w:snapToGrid w:val="0"/>
                <w:color w:val="auto"/>
                <w:spacing w:val="0"/>
                <w:kern w:val="0"/>
                <w:sz w:val="21"/>
                <w:szCs w:val="21"/>
                <w:highlight w:val="none"/>
                <w:lang w:val="en-US" w:eastAsia="zh-CN"/>
              </w:rPr>
              <w:t xml:space="preserve"> </w:t>
            </w:r>
            <w:r>
              <w:rPr>
                <w:rFonts w:hint="eastAsia" w:ascii="宋体" w:hAnsi="宋体" w:eastAsia="宋体" w:cs="宋体"/>
                <w:snapToGrid w:val="0"/>
                <w:color w:val="auto"/>
                <w:spacing w:val="0"/>
                <w:kern w:val="0"/>
                <w:sz w:val="21"/>
                <w:szCs w:val="21"/>
                <w:highlight w:val="none"/>
              </w:rPr>
              <w:t>消化管上升位置由双传感器共同控制，保证消化管位置的准确性；</w:t>
            </w:r>
          </w:p>
          <w:p w14:paraId="1BFF975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3.5.7电源：24VDC，可直</w:t>
            </w:r>
            <w:r>
              <w:rPr>
                <w:rFonts w:hint="eastAsia" w:ascii="宋体" w:hAnsi="宋体" w:eastAsia="宋体" w:cs="宋体"/>
                <w:snapToGrid w:val="0"/>
                <w:color w:val="auto"/>
                <w:spacing w:val="0"/>
                <w:kern w:val="0"/>
                <w:sz w:val="21"/>
                <w:szCs w:val="21"/>
                <w:highlight w:val="none"/>
                <w:lang w:eastAsia="zh-CN"/>
              </w:rPr>
              <w:t>接与</w:t>
            </w:r>
            <w:r>
              <w:rPr>
                <w:rFonts w:hint="eastAsia" w:ascii="宋体" w:hAnsi="宋体" w:eastAsia="宋体" w:cs="宋体"/>
                <w:snapToGrid w:val="0"/>
                <w:color w:val="auto"/>
                <w:spacing w:val="0"/>
                <w:kern w:val="0"/>
                <w:sz w:val="21"/>
                <w:szCs w:val="21"/>
                <w:highlight w:val="none"/>
              </w:rPr>
              <w:t>凯氏定氮仪连接，无需其他外界电源；</w:t>
            </w:r>
          </w:p>
          <w:p w14:paraId="00A549F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3.5.8额定功率：40W；</w:t>
            </w:r>
          </w:p>
          <w:p w14:paraId="3B0CA30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3.5.9接口：CAN；</w:t>
            </w:r>
          </w:p>
          <w:p w14:paraId="77EB8C8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其他安全保障</w:t>
            </w:r>
          </w:p>
          <w:p w14:paraId="4E37820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3.6.1 具备安全门自动监测、消化管在位监测、溶液桶液位监测、接收杯溢出监测、进样器监测；</w:t>
            </w:r>
          </w:p>
          <w:p w14:paraId="7148079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石墨消解系统</w:t>
            </w:r>
          </w:p>
          <w:p w14:paraId="441F6C7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5. 石墨消解仪功能参数</w:t>
            </w:r>
          </w:p>
          <w:p w14:paraId="2ED5AFB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5.1 消化能力： ≥20个样品；</w:t>
            </w:r>
          </w:p>
          <w:p w14:paraId="76037BD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5.2 加热方式：采用红外一体式加热及高纯石墨传导；</w:t>
            </w:r>
          </w:p>
          <w:p w14:paraId="2771859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5.3 控温方式：PID 控温；嵌入式软件控温技术；</w:t>
            </w:r>
          </w:p>
          <w:p w14:paraId="01266A3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5.4 控温范围:室温+5℃～450℃（从室温到400℃≤25 分钟）；</w:t>
            </w:r>
          </w:p>
          <w:p w14:paraId="60E0842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5.5 升温计时方式：消解开始计时或达至设定温度计时两种可选；</w:t>
            </w:r>
          </w:p>
          <w:p w14:paraId="2B34A9D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5.6 显示系统：</w:t>
            </w:r>
            <w:r>
              <w:rPr>
                <w:rFonts w:hint="eastAsia" w:ascii="宋体" w:hAnsi="宋体" w:eastAsia="宋体"/>
                <w:snapToGrid w:val="0"/>
                <w:color w:val="auto"/>
                <w:kern w:val="0"/>
                <w:szCs w:val="21"/>
                <w:highlight w:val="none"/>
              </w:rPr>
              <w:t>≥</w:t>
            </w:r>
            <w:r>
              <w:rPr>
                <w:rFonts w:hint="eastAsia" w:ascii="宋体" w:hAnsi="宋体" w:eastAsia="宋体" w:cs="宋体"/>
                <w:snapToGrid w:val="0"/>
                <w:color w:val="auto"/>
                <w:spacing w:val="0"/>
                <w:kern w:val="0"/>
                <w:sz w:val="21"/>
                <w:szCs w:val="21"/>
                <w:highlight w:val="none"/>
              </w:rPr>
              <w:t>4.3寸真彩液晶显示屏；</w:t>
            </w:r>
          </w:p>
          <w:p w14:paraId="7641FAB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5.7 隔热方式：陶瓷及风道隔热；</w:t>
            </w:r>
          </w:p>
          <w:p w14:paraId="3D1B1FA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5.8 控温精度：±1℃；</w:t>
            </w:r>
          </w:p>
          <w:p w14:paraId="5B3DC41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5.9 消化管容量：</w:t>
            </w:r>
            <w:r>
              <w:rPr>
                <w:rFonts w:hint="eastAsia" w:ascii="宋体" w:hAnsi="宋体" w:eastAsia="宋体"/>
                <w:snapToGrid w:val="0"/>
                <w:color w:val="auto"/>
                <w:kern w:val="0"/>
                <w:szCs w:val="21"/>
                <w:highlight w:val="none"/>
              </w:rPr>
              <w:t>≥</w:t>
            </w:r>
            <w:r>
              <w:rPr>
                <w:rFonts w:hint="eastAsia" w:ascii="宋体" w:hAnsi="宋体" w:eastAsia="宋体" w:cs="宋体"/>
                <w:snapToGrid w:val="0"/>
                <w:color w:val="auto"/>
                <w:spacing w:val="0"/>
                <w:kern w:val="0"/>
                <w:sz w:val="21"/>
                <w:szCs w:val="21"/>
                <w:highlight w:val="none"/>
              </w:rPr>
              <w:t>300ml（满容量水，20℃）</w:t>
            </w:r>
          </w:p>
          <w:p w14:paraId="53413BA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5.10 表面外壳需喷涂特氟龙涂层，防止消解过程中产生的酸气或酸液对仪器的腐蚀；</w:t>
            </w:r>
          </w:p>
          <w:p w14:paraId="5D3B9EC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5.11 自动检测加热单元工作故障并可判断出故障模块，便于维护；</w:t>
            </w:r>
          </w:p>
          <w:p w14:paraId="1B86D63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5.12具备过压、过流、过热报警，故障自动报警功能；</w:t>
            </w:r>
          </w:p>
          <w:p w14:paraId="400C035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5.13  具备导流槽结构，防止酸液腐蚀仪器；</w:t>
            </w:r>
          </w:p>
          <w:p w14:paraId="08D229E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5.14石墨表面处理方式：要求采用气相沉积技术，防止石墨高温氧化。</w:t>
            </w:r>
          </w:p>
          <w:p w14:paraId="77E77EB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6.</w:t>
            </w:r>
            <w:r>
              <w:rPr>
                <w:rFonts w:hint="eastAsia" w:ascii="宋体" w:hAnsi="宋体" w:eastAsia="宋体" w:cs="宋体"/>
                <w:snapToGrid w:val="0"/>
                <w:color w:val="auto"/>
                <w:spacing w:val="0"/>
                <w:kern w:val="0"/>
                <w:sz w:val="21"/>
                <w:szCs w:val="21"/>
                <w:highlight w:val="none"/>
              </w:rPr>
              <w:t>消解排废系统</w:t>
            </w:r>
          </w:p>
          <w:p w14:paraId="481FACA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6.1 PFA密封盖废气收集罩，防腐耐温；</w:t>
            </w:r>
          </w:p>
          <w:p w14:paraId="138767B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6.2 具备滴盘设计，防止消解结束酸液滴落污损实验台；</w:t>
            </w:r>
          </w:p>
          <w:p w14:paraId="27B2AE8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7、万分之一天平：</w:t>
            </w:r>
          </w:p>
          <w:p w14:paraId="50041D3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 xml:space="preserve">7.1 </w:t>
            </w:r>
            <w:r>
              <w:rPr>
                <w:rFonts w:hint="eastAsia" w:ascii="宋体" w:hAnsi="宋体" w:eastAsia="宋体" w:cs="宋体"/>
                <w:snapToGrid w:val="0"/>
                <w:color w:val="auto"/>
                <w:spacing w:val="0"/>
                <w:kern w:val="0"/>
                <w:sz w:val="21"/>
                <w:szCs w:val="21"/>
                <w:highlight w:val="none"/>
              </w:rPr>
              <w:t>称量范围：0-220g</w:t>
            </w:r>
          </w:p>
          <w:p w14:paraId="1AE9A61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7.2</w:t>
            </w:r>
            <w:r>
              <w:rPr>
                <w:rFonts w:hint="eastAsia" w:ascii="宋体" w:hAnsi="宋体" w:eastAsia="宋体" w:cs="宋体"/>
                <w:snapToGrid w:val="0"/>
                <w:color w:val="auto"/>
                <w:spacing w:val="0"/>
                <w:kern w:val="0"/>
                <w:sz w:val="21"/>
                <w:szCs w:val="21"/>
                <w:highlight w:val="none"/>
              </w:rPr>
              <w:t>精度0.1mg/1mg/0.01g/0.1g/1g（可调）</w:t>
            </w:r>
          </w:p>
          <w:p w14:paraId="4117ADF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7.3</w:t>
            </w:r>
            <w:r>
              <w:rPr>
                <w:rFonts w:hint="eastAsia" w:ascii="宋体" w:hAnsi="宋体" w:eastAsia="宋体" w:cs="宋体"/>
                <w:snapToGrid w:val="0"/>
                <w:color w:val="auto"/>
                <w:spacing w:val="0"/>
                <w:kern w:val="0"/>
                <w:sz w:val="21"/>
                <w:szCs w:val="21"/>
                <w:highlight w:val="none"/>
              </w:rPr>
              <w:t>重复性：±0.1mg</w:t>
            </w:r>
          </w:p>
          <w:p w14:paraId="25923BB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7.4</w:t>
            </w:r>
            <w:r>
              <w:rPr>
                <w:rFonts w:hint="eastAsia" w:ascii="宋体" w:hAnsi="宋体" w:eastAsia="宋体" w:cs="宋体"/>
                <w:snapToGrid w:val="0"/>
                <w:color w:val="auto"/>
                <w:spacing w:val="0"/>
                <w:kern w:val="0"/>
                <w:sz w:val="21"/>
                <w:szCs w:val="21"/>
                <w:highlight w:val="none"/>
              </w:rPr>
              <w:t>示值误差：±0.1mg</w:t>
            </w:r>
          </w:p>
          <w:p w14:paraId="33ABC90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7.5</w:t>
            </w:r>
            <w:r>
              <w:rPr>
                <w:rFonts w:hint="eastAsia" w:ascii="宋体" w:hAnsi="宋体" w:eastAsia="宋体" w:cs="宋体"/>
                <w:snapToGrid w:val="0"/>
                <w:color w:val="auto"/>
                <w:spacing w:val="0"/>
                <w:kern w:val="0"/>
                <w:sz w:val="21"/>
                <w:szCs w:val="21"/>
                <w:highlight w:val="none"/>
              </w:rPr>
              <w:t>线性误差：±0.2mg</w:t>
            </w:r>
          </w:p>
          <w:p w14:paraId="60E49C0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7.6</w:t>
            </w:r>
            <w:r>
              <w:rPr>
                <w:rFonts w:hint="eastAsia" w:ascii="宋体" w:hAnsi="宋体" w:eastAsia="宋体" w:cs="宋体"/>
                <w:snapToGrid w:val="0"/>
                <w:color w:val="auto"/>
                <w:spacing w:val="0"/>
                <w:kern w:val="0"/>
                <w:sz w:val="21"/>
                <w:szCs w:val="21"/>
                <w:highlight w:val="none"/>
              </w:rPr>
              <w:t>准确级别：I级</w:t>
            </w:r>
          </w:p>
          <w:p w14:paraId="3CF1AC7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7.7</w:t>
            </w:r>
            <w:r>
              <w:rPr>
                <w:rFonts w:hint="eastAsia" w:ascii="宋体" w:hAnsi="宋体" w:eastAsia="宋体" w:cs="宋体"/>
                <w:snapToGrid w:val="0"/>
                <w:color w:val="auto"/>
                <w:spacing w:val="0"/>
                <w:kern w:val="0"/>
                <w:sz w:val="21"/>
                <w:szCs w:val="21"/>
                <w:highlight w:val="none"/>
              </w:rPr>
              <w:t>稳定时间：2s/4s（可选）</w:t>
            </w:r>
          </w:p>
          <w:p w14:paraId="5C81676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7.8</w:t>
            </w:r>
            <w:r>
              <w:rPr>
                <w:rFonts w:hint="eastAsia" w:ascii="宋体" w:hAnsi="宋体" w:eastAsia="宋体" w:cs="宋体"/>
                <w:snapToGrid w:val="0"/>
                <w:color w:val="auto"/>
                <w:spacing w:val="0"/>
                <w:kern w:val="0"/>
                <w:sz w:val="21"/>
                <w:szCs w:val="21"/>
                <w:highlight w:val="none"/>
              </w:rPr>
              <w:t>称量单位：g、kg、mg、oz、ozt、gr、ct、lb、q、dwt、lt、dr、N（可选）</w:t>
            </w:r>
          </w:p>
          <w:p w14:paraId="546B345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7.9</w:t>
            </w:r>
            <w:r>
              <w:rPr>
                <w:rFonts w:hint="eastAsia" w:ascii="宋体" w:hAnsi="宋体" w:eastAsia="宋体" w:cs="宋体"/>
                <w:snapToGrid w:val="0"/>
                <w:color w:val="auto"/>
                <w:spacing w:val="0"/>
                <w:kern w:val="0"/>
                <w:sz w:val="21"/>
                <w:szCs w:val="21"/>
                <w:highlight w:val="none"/>
              </w:rPr>
              <w:t>秤盘尺寸（mm）：φ85</w:t>
            </w:r>
          </w:p>
          <w:p w14:paraId="25A8C04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7.10</w:t>
            </w:r>
            <w:r>
              <w:rPr>
                <w:rFonts w:hint="eastAsia" w:ascii="宋体" w:hAnsi="宋体" w:eastAsia="宋体" w:cs="宋体"/>
                <w:snapToGrid w:val="0"/>
                <w:color w:val="auto"/>
                <w:spacing w:val="0"/>
                <w:kern w:val="0"/>
                <w:sz w:val="21"/>
                <w:szCs w:val="21"/>
                <w:highlight w:val="none"/>
              </w:rPr>
              <w:t>称重模式：称重、计数、百分比、 检重、密度称量、动物称量</w:t>
            </w:r>
          </w:p>
          <w:p w14:paraId="2AF8D10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7.11</w:t>
            </w:r>
            <w:r>
              <w:rPr>
                <w:rFonts w:hint="eastAsia" w:ascii="宋体" w:hAnsi="宋体" w:eastAsia="宋体" w:cs="宋体"/>
                <w:snapToGrid w:val="0"/>
                <w:color w:val="auto"/>
                <w:spacing w:val="0"/>
                <w:kern w:val="0"/>
                <w:sz w:val="21"/>
                <w:szCs w:val="21"/>
                <w:highlight w:val="none"/>
              </w:rPr>
              <w:t>数据储存：实时</w:t>
            </w:r>
            <w:r>
              <w:rPr>
                <w:rFonts w:hint="eastAsia" w:ascii="宋体" w:hAnsi="宋体" w:eastAsia="宋体" w:cs="宋体"/>
                <w:snapToGrid w:val="0"/>
                <w:color w:val="auto"/>
                <w:spacing w:val="0"/>
                <w:kern w:val="0"/>
                <w:sz w:val="21"/>
                <w:szCs w:val="21"/>
                <w:highlight w:val="none"/>
                <w:lang w:eastAsia="zh-CN"/>
              </w:rPr>
              <w:t>显示</w:t>
            </w:r>
            <w:r>
              <w:rPr>
                <w:rFonts w:hint="eastAsia" w:ascii="宋体" w:hAnsi="宋体" w:eastAsia="宋体" w:cs="宋体"/>
                <w:snapToGrid w:val="0"/>
                <w:color w:val="auto"/>
                <w:spacing w:val="0"/>
                <w:kern w:val="0"/>
                <w:sz w:val="21"/>
                <w:szCs w:val="21"/>
                <w:highlight w:val="none"/>
              </w:rPr>
              <w:t>称量曲线，自动保存实时称量数据</w:t>
            </w:r>
          </w:p>
          <w:p w14:paraId="64FDF6C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7.12</w:t>
            </w:r>
            <w:r>
              <w:rPr>
                <w:rFonts w:hint="eastAsia" w:ascii="宋体" w:hAnsi="宋体" w:eastAsia="宋体" w:cs="宋体"/>
                <w:snapToGrid w:val="0"/>
                <w:color w:val="auto"/>
                <w:spacing w:val="0"/>
                <w:kern w:val="0"/>
                <w:sz w:val="21"/>
                <w:szCs w:val="21"/>
                <w:highlight w:val="none"/>
              </w:rPr>
              <w:t>通讯方式：PC、APP、微信小程序、物联网平台、蓝牙5.0、USB接口、RS-232通讯端口</w:t>
            </w:r>
          </w:p>
          <w:p w14:paraId="50FEF96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7.13</w:t>
            </w:r>
            <w:r>
              <w:rPr>
                <w:rFonts w:hint="eastAsia" w:ascii="宋体" w:hAnsi="宋体" w:eastAsia="宋体" w:cs="宋体"/>
                <w:snapToGrid w:val="0"/>
                <w:color w:val="auto"/>
                <w:spacing w:val="0"/>
                <w:kern w:val="0"/>
                <w:sz w:val="21"/>
                <w:szCs w:val="21"/>
                <w:highlight w:val="none"/>
              </w:rPr>
              <w:t>符合GLP规范：具有审计追踪、密码保护、用户管理、权限设置、操作日志等功能</w:t>
            </w:r>
          </w:p>
          <w:p w14:paraId="5F60E4D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7.14</w:t>
            </w:r>
            <w:r>
              <w:rPr>
                <w:rFonts w:hint="eastAsia" w:ascii="宋体" w:hAnsi="宋体" w:eastAsia="宋体" w:cs="宋体"/>
                <w:snapToGrid w:val="0"/>
                <w:color w:val="auto"/>
                <w:spacing w:val="0"/>
                <w:kern w:val="0"/>
                <w:sz w:val="21"/>
                <w:szCs w:val="21"/>
                <w:highlight w:val="none"/>
              </w:rPr>
              <w:t>辅助功能：电子水平泡、静电消除组件</w:t>
            </w:r>
          </w:p>
          <w:p w14:paraId="306F2CF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净重：</w:t>
            </w:r>
            <w:r>
              <w:rPr>
                <w:rFonts w:hint="eastAsia" w:ascii="宋体" w:hAnsi="宋体" w:eastAsia="宋体" w:cs="宋体"/>
                <w:snapToGrid w:val="0"/>
                <w:color w:val="auto"/>
                <w:spacing w:val="0"/>
                <w:kern w:val="0"/>
                <w:sz w:val="21"/>
                <w:szCs w:val="21"/>
                <w:highlight w:val="none"/>
                <w:lang w:val="en-US" w:eastAsia="zh-CN"/>
              </w:rPr>
              <w:t>约</w:t>
            </w:r>
            <w:r>
              <w:rPr>
                <w:rFonts w:hint="eastAsia" w:ascii="宋体" w:hAnsi="宋体" w:eastAsia="宋体" w:cs="宋体"/>
                <w:snapToGrid w:val="0"/>
                <w:color w:val="auto"/>
                <w:spacing w:val="0"/>
                <w:kern w:val="0"/>
                <w:sz w:val="21"/>
                <w:szCs w:val="21"/>
                <w:highlight w:val="none"/>
              </w:rPr>
              <w:t>7.8kg</w:t>
            </w:r>
          </w:p>
          <w:p w14:paraId="3DCFC7C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7.15</w:t>
            </w:r>
            <w:r>
              <w:rPr>
                <w:rFonts w:hint="eastAsia" w:ascii="宋体" w:hAnsi="宋体" w:eastAsia="宋体" w:cs="宋体"/>
                <w:snapToGrid w:val="0"/>
                <w:color w:val="auto"/>
                <w:spacing w:val="0"/>
                <w:kern w:val="0"/>
                <w:sz w:val="21"/>
                <w:szCs w:val="21"/>
                <w:highlight w:val="none"/>
              </w:rPr>
              <w:t>外形尺寸（mm）：</w:t>
            </w:r>
            <w:r>
              <w:rPr>
                <w:rFonts w:hint="eastAsia" w:ascii="宋体" w:hAnsi="宋体" w:eastAsia="宋体" w:cs="宋体"/>
                <w:snapToGrid w:val="0"/>
                <w:color w:val="auto"/>
                <w:spacing w:val="0"/>
                <w:kern w:val="0"/>
                <w:sz w:val="21"/>
                <w:szCs w:val="21"/>
                <w:highlight w:val="none"/>
                <w:lang w:val="en-US" w:eastAsia="zh-CN"/>
              </w:rPr>
              <w:t>约</w:t>
            </w:r>
            <w:r>
              <w:rPr>
                <w:rFonts w:hint="eastAsia" w:ascii="宋体" w:hAnsi="宋体" w:eastAsia="宋体" w:cs="宋体"/>
                <w:snapToGrid w:val="0"/>
                <w:color w:val="auto"/>
                <w:spacing w:val="0"/>
                <w:kern w:val="0"/>
                <w:sz w:val="21"/>
                <w:szCs w:val="21"/>
                <w:highlight w:val="none"/>
              </w:rPr>
              <w:t>365×215×330</w:t>
            </w:r>
          </w:p>
          <w:p w14:paraId="4C15995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7.16</w:t>
            </w:r>
            <w:r>
              <w:rPr>
                <w:rFonts w:hint="eastAsia" w:ascii="宋体" w:hAnsi="宋体" w:eastAsia="宋体" w:cs="宋体"/>
                <w:snapToGrid w:val="0"/>
                <w:color w:val="auto"/>
                <w:spacing w:val="0"/>
                <w:kern w:val="0"/>
                <w:sz w:val="21"/>
                <w:szCs w:val="21"/>
                <w:highlight w:val="none"/>
              </w:rPr>
              <w:t>校准方式：内部校准</w:t>
            </w:r>
          </w:p>
          <w:p w14:paraId="58B1225D">
            <w:pPr>
              <w:numPr>
                <w:ilvl w:val="-1"/>
                <w:numId w:val="0"/>
              </w:numPr>
              <w:kinsoku w:val="0"/>
              <w:wordWrap/>
              <w:autoSpaceDE w:val="0"/>
              <w:autoSpaceDN w:val="0"/>
              <w:adjustRightInd w:val="0"/>
              <w:snapToGrid w:val="0"/>
              <w:spacing w:line="240" w:lineRule="auto"/>
              <w:jc w:val="left"/>
              <w:textAlignment w:val="baseline"/>
              <w:rPr>
                <w:rFonts w:hint="eastAsia" w:ascii="宋体" w:hAnsi="宋体" w:eastAsia="宋体" w:cs="宋体"/>
                <w:b/>
                <w:bCs/>
                <w:snapToGrid w:val="0"/>
                <w:color w:val="auto"/>
                <w:spacing w:val="0"/>
                <w:kern w:val="0"/>
                <w:sz w:val="21"/>
                <w:szCs w:val="21"/>
                <w:highlight w:val="none"/>
              </w:rPr>
            </w:pPr>
            <w:r>
              <w:rPr>
                <w:rFonts w:hint="eastAsia" w:ascii="宋体" w:hAnsi="宋体" w:eastAsia="宋体" w:cs="宋体"/>
                <w:b/>
                <w:bCs/>
                <w:snapToGrid w:val="0"/>
                <w:color w:val="auto"/>
                <w:spacing w:val="0"/>
                <w:kern w:val="0"/>
                <w:sz w:val="21"/>
                <w:szCs w:val="21"/>
                <w:highlight w:val="none"/>
              </w:rPr>
              <w:t>样品研磨仪：</w:t>
            </w:r>
          </w:p>
          <w:p w14:paraId="42F4C73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 xml:space="preserve">8.1 </w:t>
            </w:r>
            <w:r>
              <w:rPr>
                <w:rFonts w:hint="eastAsia" w:ascii="宋体" w:hAnsi="宋体" w:eastAsia="宋体" w:cs="宋体"/>
                <w:snapToGrid w:val="0"/>
                <w:color w:val="auto"/>
                <w:spacing w:val="0"/>
                <w:kern w:val="0"/>
                <w:sz w:val="21"/>
                <w:szCs w:val="21"/>
                <w:highlight w:val="none"/>
              </w:rPr>
              <w:t>最大处理量同时可以处理24个样品。包括可适配12位和24位的液氮冷冻适配器.</w:t>
            </w:r>
          </w:p>
          <w:p w14:paraId="3F7D7D8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 xml:space="preserve">8.2 </w:t>
            </w:r>
            <w:r>
              <w:rPr>
                <w:rFonts w:hint="eastAsia" w:ascii="宋体" w:hAnsi="宋体" w:eastAsia="宋体" w:cs="宋体"/>
                <w:snapToGrid w:val="0"/>
                <w:color w:val="auto"/>
                <w:spacing w:val="0"/>
                <w:kern w:val="0"/>
                <w:sz w:val="21"/>
                <w:szCs w:val="21"/>
                <w:highlight w:val="none"/>
              </w:rPr>
              <w:t>可以同时处理 24 个 2ml 研磨管,和 12 个 5ml 研磨管，8 个（7-15）ML 研磨管, 2*25ml，2 *50ML 可以任意定做各种规格研磨管。</w:t>
            </w:r>
          </w:p>
          <w:p w14:paraId="6618843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 xml:space="preserve">8.3 </w:t>
            </w:r>
            <w:r>
              <w:rPr>
                <w:rFonts w:hint="eastAsia" w:ascii="宋体" w:hAnsi="宋体" w:eastAsia="宋体" w:cs="宋体"/>
                <w:color w:val="auto"/>
                <w:kern w:val="0"/>
                <w:sz w:val="20"/>
                <w:szCs w:val="20"/>
                <w:highlight w:val="none"/>
                <w:lang w:val="en-US" w:eastAsia="zh-CN" w:bidi="ar"/>
              </w:rPr>
              <w:t>≥</w:t>
            </w:r>
            <w:r>
              <w:rPr>
                <w:rFonts w:hint="eastAsia" w:ascii="宋体" w:hAnsi="宋体" w:eastAsia="宋体" w:cs="宋体"/>
                <w:snapToGrid w:val="0"/>
                <w:color w:val="auto"/>
                <w:spacing w:val="0"/>
                <w:kern w:val="0"/>
                <w:sz w:val="21"/>
                <w:szCs w:val="21"/>
                <w:highlight w:val="none"/>
              </w:rPr>
              <w:t>7寸LCD触摸屏,可对研磨时间、转子振动频率等参数进行设置，数据自动记录，</w:t>
            </w:r>
          </w:p>
          <w:p w14:paraId="5085188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 xml:space="preserve">8.4 </w:t>
            </w:r>
            <w:r>
              <w:rPr>
                <w:rFonts w:hint="eastAsia" w:ascii="宋体" w:hAnsi="宋体" w:eastAsia="宋体" w:cs="宋体"/>
                <w:snapToGrid w:val="0"/>
                <w:color w:val="auto"/>
                <w:spacing w:val="0"/>
                <w:kern w:val="0"/>
                <w:sz w:val="21"/>
                <w:szCs w:val="21"/>
                <w:highlight w:val="none"/>
              </w:rPr>
              <w:t>工作方式：研磨仪工作方式，创新防震原理，以及垂直上下运行方式，创新的研磨珠运行方式，保证样品处理的理想化和瞬间的粉碎效果</w:t>
            </w:r>
          </w:p>
          <w:p w14:paraId="1C50BBB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 xml:space="preserve">8.5 </w:t>
            </w:r>
            <w:r>
              <w:rPr>
                <w:rFonts w:hint="eastAsia" w:ascii="宋体" w:hAnsi="宋体" w:eastAsia="宋体" w:cs="宋体"/>
                <w:snapToGrid w:val="0"/>
                <w:color w:val="auto"/>
                <w:spacing w:val="0"/>
                <w:kern w:val="0"/>
                <w:sz w:val="21"/>
                <w:szCs w:val="21"/>
                <w:highlight w:val="none"/>
              </w:rPr>
              <w:t>最大进料尺寸：无要求，根据适配器调节.最终出料粒度：~5µm。</w:t>
            </w:r>
          </w:p>
          <w:p w14:paraId="170B8E4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 xml:space="preserve">8.6 </w:t>
            </w:r>
            <w:r>
              <w:rPr>
                <w:rFonts w:hint="eastAsia" w:ascii="宋体" w:hAnsi="宋体" w:eastAsia="宋体" w:cs="宋体"/>
                <w:snapToGrid w:val="0"/>
                <w:color w:val="auto"/>
                <w:spacing w:val="0"/>
                <w:kern w:val="0"/>
                <w:sz w:val="21"/>
                <w:szCs w:val="21"/>
                <w:highlight w:val="none"/>
              </w:rPr>
              <w:t>全金属机身，提高整机的稳定性和安全性，机仓配备降音装置，静音无干扰。</w:t>
            </w:r>
          </w:p>
          <w:p w14:paraId="2973747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 xml:space="preserve">8.7 </w:t>
            </w:r>
            <w:r>
              <w:rPr>
                <w:rFonts w:hint="eastAsia" w:ascii="宋体" w:hAnsi="宋体" w:eastAsia="宋体" w:cs="宋体"/>
                <w:snapToGrid w:val="0"/>
                <w:color w:val="auto"/>
                <w:spacing w:val="0"/>
                <w:kern w:val="0"/>
                <w:sz w:val="21"/>
                <w:szCs w:val="21"/>
                <w:highlight w:val="none"/>
              </w:rPr>
              <w:t>研磨平台数 (可接纳研磨罐数) &gt;2 。</w:t>
            </w:r>
          </w:p>
          <w:p w14:paraId="063617C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 xml:space="preserve">8.8 </w:t>
            </w:r>
            <w:r>
              <w:rPr>
                <w:rFonts w:hint="eastAsia" w:ascii="宋体" w:hAnsi="宋体" w:eastAsia="宋体" w:cs="宋体"/>
                <w:snapToGrid w:val="0"/>
                <w:color w:val="auto"/>
                <w:spacing w:val="0"/>
                <w:kern w:val="0"/>
                <w:sz w:val="21"/>
                <w:szCs w:val="21"/>
                <w:highlight w:val="none"/>
              </w:rPr>
              <w:t>带自动中心定位的紧固装置： 是。</w:t>
            </w:r>
          </w:p>
          <w:p w14:paraId="2BDB4B6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 xml:space="preserve">8.9 </w:t>
            </w:r>
            <w:r>
              <w:rPr>
                <w:rFonts w:hint="eastAsia" w:ascii="宋体" w:hAnsi="宋体" w:eastAsia="宋体" w:cs="宋体"/>
                <w:snapToGrid w:val="0"/>
                <w:color w:val="auto"/>
                <w:spacing w:val="0"/>
                <w:kern w:val="0"/>
                <w:sz w:val="21"/>
                <w:szCs w:val="21"/>
                <w:highlight w:val="none"/>
              </w:rPr>
              <w:t>均质速度： 0—70 HZ/秒,工作时间 ：0秒-9999秒，用户可自行设定。</w:t>
            </w:r>
          </w:p>
          <w:p w14:paraId="579331D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 xml:space="preserve">8.10 </w:t>
            </w:r>
            <w:r>
              <w:rPr>
                <w:rFonts w:hint="eastAsia" w:ascii="宋体" w:hAnsi="宋体" w:eastAsia="宋体" w:cs="宋体"/>
                <w:snapToGrid w:val="0"/>
                <w:color w:val="auto"/>
                <w:spacing w:val="0"/>
                <w:kern w:val="0"/>
                <w:sz w:val="21"/>
                <w:szCs w:val="21"/>
                <w:highlight w:val="none"/>
              </w:rPr>
              <w:t>固定研磨管的部分，采用了“简便式试管压紧”技术，降低破管的风险，再配以可靠的压紧技术对于高强度的研磨工作，能保证研磨管的完整度高于99.99%.</w:t>
            </w:r>
          </w:p>
          <w:p w14:paraId="51C80C7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 xml:space="preserve">8.11 </w:t>
            </w:r>
            <w:r>
              <w:rPr>
                <w:rFonts w:hint="eastAsia" w:ascii="宋体" w:hAnsi="宋体" w:eastAsia="宋体" w:cs="宋体"/>
                <w:snapToGrid w:val="0"/>
                <w:color w:val="auto"/>
                <w:spacing w:val="0"/>
                <w:kern w:val="0"/>
                <w:sz w:val="21"/>
                <w:szCs w:val="21"/>
                <w:highlight w:val="none"/>
              </w:rPr>
              <w:t>研磨球材料： 合金钢、铬钢、氧化锆、碳化钨、石英砂。研磨球直径： 0.1-30mm。</w:t>
            </w:r>
          </w:p>
          <w:p w14:paraId="43016C9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 xml:space="preserve">8.12 </w:t>
            </w:r>
            <w:r>
              <w:rPr>
                <w:rFonts w:hint="eastAsia" w:ascii="宋体" w:hAnsi="宋体" w:eastAsia="宋体" w:cs="宋体"/>
                <w:snapToGrid w:val="0"/>
                <w:color w:val="auto"/>
                <w:spacing w:val="0"/>
                <w:kern w:val="0"/>
                <w:sz w:val="21"/>
                <w:szCs w:val="21"/>
                <w:highlight w:val="none"/>
              </w:rPr>
              <w:t>加速： 在2秒内达到最大速度。减速： 在2秒内达到最低速度。</w:t>
            </w:r>
          </w:p>
          <w:p w14:paraId="6806AAA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 xml:space="preserve">8.13 </w:t>
            </w:r>
            <w:r>
              <w:rPr>
                <w:rFonts w:hint="eastAsia" w:ascii="宋体" w:hAnsi="宋体" w:eastAsia="宋体" w:cs="宋体"/>
                <w:snapToGrid w:val="0"/>
                <w:color w:val="auto"/>
                <w:spacing w:val="0"/>
                <w:kern w:val="0"/>
                <w:sz w:val="21"/>
                <w:szCs w:val="21"/>
                <w:highlight w:val="none"/>
              </w:rPr>
              <w:t>采用“多种物质粉碎提取”和“快速研磨功能的细胞粉碎装置”技术，对于将任何来源(包括土壤、植物和动物组织)采用进口原装脉冲式马达驱动发生系统，性能稳定；</w:t>
            </w:r>
          </w:p>
          <w:p w14:paraId="1848F77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 xml:space="preserve">8.14 </w:t>
            </w:r>
            <w:r>
              <w:rPr>
                <w:rFonts w:hint="eastAsia" w:ascii="宋体" w:hAnsi="宋体" w:eastAsia="宋体" w:cs="宋体"/>
                <w:snapToGrid w:val="0"/>
                <w:color w:val="auto"/>
                <w:spacing w:val="0"/>
                <w:kern w:val="0"/>
                <w:sz w:val="21"/>
                <w:szCs w:val="21"/>
                <w:highlight w:val="none"/>
              </w:rPr>
              <w:t>具有升级成超低温液氮冷冻或空气制冷的能力。</w:t>
            </w:r>
          </w:p>
          <w:p w14:paraId="6212E970">
            <w:pPr>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auto"/>
                <w:spacing w:val="0"/>
                <w:kern w:val="0"/>
                <w:sz w:val="21"/>
                <w:szCs w:val="21"/>
                <w:highlight w:val="none"/>
              </w:rPr>
            </w:pPr>
            <w:r>
              <w:rPr>
                <w:rFonts w:hint="eastAsia" w:ascii="宋体" w:hAnsi="宋体" w:eastAsia="宋体" w:cs="宋体"/>
                <w:b/>
                <w:bCs/>
                <w:snapToGrid w:val="0"/>
                <w:color w:val="auto"/>
                <w:spacing w:val="0"/>
                <w:kern w:val="0"/>
                <w:sz w:val="21"/>
                <w:szCs w:val="21"/>
                <w:highlight w:val="none"/>
              </w:rPr>
              <w:t>9、鼓风干燥箱：</w:t>
            </w:r>
          </w:p>
          <w:p w14:paraId="2C37ADE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1）、电源电压：220V  50Hz</w:t>
            </w:r>
          </w:p>
          <w:p w14:paraId="259898D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2）、控温范围：RT +10~300℃</w:t>
            </w:r>
          </w:p>
          <w:p w14:paraId="3C045C0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3）、恒温波动度：±1℃</w:t>
            </w:r>
          </w:p>
          <w:p w14:paraId="514A2A2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4）、温度分辨率：0.1℃</w:t>
            </w:r>
          </w:p>
          <w:p w14:paraId="6AD07DA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5）、工作环境温度：+5~40℃</w:t>
            </w:r>
          </w:p>
          <w:p w14:paraId="68B705A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6）、输入功率：1670W</w:t>
            </w:r>
          </w:p>
          <w:p w14:paraId="4ABC025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7）、内胆尺寸（mm） W×D×H：</w:t>
            </w:r>
            <w:r>
              <w:rPr>
                <w:rFonts w:hint="eastAsia" w:ascii="宋体" w:hAnsi="宋体" w:eastAsia="宋体" w:cs="宋体"/>
                <w:snapToGrid w:val="0"/>
                <w:color w:val="auto"/>
                <w:spacing w:val="0"/>
                <w:kern w:val="0"/>
                <w:sz w:val="21"/>
                <w:szCs w:val="21"/>
                <w:highlight w:val="none"/>
                <w:lang w:val="en-US" w:eastAsia="zh-CN"/>
              </w:rPr>
              <w:t>约</w:t>
            </w:r>
            <w:r>
              <w:rPr>
                <w:rFonts w:hint="eastAsia" w:ascii="宋体" w:hAnsi="宋体" w:eastAsia="宋体" w:cs="宋体"/>
                <w:snapToGrid w:val="0"/>
                <w:color w:val="auto"/>
                <w:spacing w:val="0"/>
                <w:kern w:val="0"/>
                <w:sz w:val="21"/>
                <w:szCs w:val="21"/>
                <w:highlight w:val="none"/>
              </w:rPr>
              <w:t>450×400×450</w:t>
            </w:r>
          </w:p>
          <w:p w14:paraId="2AF3EDC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8）、外形尺寸(mm) W×D×H：</w:t>
            </w:r>
            <w:r>
              <w:rPr>
                <w:rFonts w:hint="eastAsia" w:ascii="宋体" w:hAnsi="宋体" w:eastAsia="宋体" w:cs="宋体"/>
                <w:snapToGrid w:val="0"/>
                <w:color w:val="auto"/>
                <w:spacing w:val="0"/>
                <w:kern w:val="0"/>
                <w:sz w:val="21"/>
                <w:szCs w:val="21"/>
                <w:highlight w:val="none"/>
                <w:lang w:val="en-US" w:eastAsia="zh-CN"/>
              </w:rPr>
              <w:t>约</w:t>
            </w:r>
            <w:r>
              <w:rPr>
                <w:rFonts w:hint="eastAsia" w:ascii="宋体" w:hAnsi="宋体" w:eastAsia="宋体" w:cs="宋体"/>
                <w:snapToGrid w:val="0"/>
                <w:color w:val="auto"/>
                <w:spacing w:val="0"/>
                <w:kern w:val="0"/>
                <w:sz w:val="21"/>
                <w:szCs w:val="21"/>
                <w:highlight w:val="none"/>
              </w:rPr>
              <w:t>740×580×630</w:t>
            </w:r>
          </w:p>
          <w:p w14:paraId="047B8D7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9）、载物托架（标配）：2块(pcs)</w:t>
            </w:r>
          </w:p>
          <w:p w14:paraId="2483294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10）、定时范围：1-9999 minutes</w:t>
            </w:r>
          </w:p>
          <w:p w14:paraId="289F5C5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10、仪器配置清单：</w:t>
            </w:r>
          </w:p>
          <w:p w14:paraId="3CFF7BE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10.1 全自动凯氏定氮仪主机  1台；</w:t>
            </w:r>
          </w:p>
          <w:p w14:paraId="2DF0788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10.2 定氮操作系统软件   1套；</w:t>
            </w:r>
          </w:p>
          <w:p w14:paraId="4E5EDC7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10.3 20孔石墨消解仪  1台；</w:t>
            </w:r>
          </w:p>
          <w:p w14:paraId="46040D4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10.4 300ML消化管   20支；</w:t>
            </w:r>
          </w:p>
          <w:p w14:paraId="634D4DC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10.5 消化管架       2个；</w:t>
            </w:r>
          </w:p>
          <w:p w14:paraId="070C302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10.6 消解排废系统   1个；</w:t>
            </w:r>
          </w:p>
          <w:p w14:paraId="093A54C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10.7 催化剂片  1箱（1000片）；</w:t>
            </w:r>
          </w:p>
          <w:p w14:paraId="0C3E3D4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10.8 密封消化管  10支；</w:t>
            </w:r>
          </w:p>
          <w:p w14:paraId="21AE23F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10.9 24位自动进样器  1台；</w:t>
            </w:r>
          </w:p>
          <w:p w14:paraId="1C74230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10.10 万分之一电子天平 1台；</w:t>
            </w:r>
          </w:p>
          <w:p w14:paraId="5269E43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10.11 样品研磨仪 1台；</w:t>
            </w:r>
          </w:p>
          <w:p w14:paraId="1F770E4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10.12 鼓风干燥箱  1台；</w:t>
            </w:r>
          </w:p>
          <w:p w14:paraId="41F9528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10.13 土壤筛(10目、60目)  3套；</w:t>
            </w:r>
          </w:p>
          <w:p w14:paraId="08C3CB3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10.14 扩散皿  5个；</w:t>
            </w:r>
          </w:p>
          <w:p w14:paraId="68AC839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10.15 移液管 5ml和10ml各2支；</w:t>
            </w:r>
          </w:p>
          <w:p w14:paraId="3BB7D90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rPr>
              <w:t>10.16 滴定管  5ml 2支；</w:t>
            </w:r>
          </w:p>
          <w:p w14:paraId="6060B220">
            <w:pPr>
              <w:widowControl/>
              <w:kinsoku w:val="0"/>
              <w:autoSpaceDE w:val="0"/>
              <w:autoSpaceDN w:val="0"/>
              <w:adjustRightInd w:val="0"/>
              <w:snapToGrid w:val="0"/>
              <w:spacing w:line="240" w:lineRule="auto"/>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snapToGrid w:val="0"/>
                <w:color w:val="auto"/>
                <w:spacing w:val="0"/>
                <w:kern w:val="0"/>
                <w:sz w:val="21"/>
                <w:szCs w:val="21"/>
                <w:highlight w:val="none"/>
              </w:rPr>
              <w:t>10.17 恒温培养箱 50L左右。</w:t>
            </w:r>
          </w:p>
        </w:tc>
        <w:tc>
          <w:tcPr>
            <w:tcW w:w="276" w:type="pct"/>
            <w:shd w:val="clear" w:color="auto" w:fill="auto"/>
            <w:vAlign w:val="center"/>
          </w:tcPr>
          <w:p w14:paraId="21DD5252">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bidi="zh-CN"/>
              </w:rPr>
              <w:t>套</w:t>
            </w:r>
          </w:p>
        </w:tc>
        <w:tc>
          <w:tcPr>
            <w:tcW w:w="269" w:type="pct"/>
            <w:shd w:val="clear" w:color="auto" w:fill="auto"/>
            <w:vAlign w:val="center"/>
          </w:tcPr>
          <w:p w14:paraId="077C8E82">
            <w:pPr>
              <w:widowControl/>
              <w:spacing w:line="240" w:lineRule="auto"/>
              <w:jc w:val="center"/>
              <w:textAlignment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bidi="zh-CN"/>
              </w:rPr>
              <w:t>1</w:t>
            </w:r>
          </w:p>
        </w:tc>
        <w:tc>
          <w:tcPr>
            <w:tcW w:w="374" w:type="pct"/>
            <w:shd w:val="clear" w:color="auto" w:fill="auto"/>
            <w:vAlign w:val="center"/>
          </w:tcPr>
          <w:p w14:paraId="2E1381F8">
            <w:pPr>
              <w:widowControl/>
              <w:spacing w:line="240" w:lineRule="auto"/>
              <w:jc w:val="center"/>
              <w:textAlignment w:val="center"/>
              <w:rPr>
                <w:rFonts w:hint="eastAsia" w:ascii="宋体" w:hAnsi="宋体" w:eastAsia="宋体" w:cs="宋体"/>
                <w:color w:val="auto"/>
                <w:kern w:val="0"/>
                <w:sz w:val="21"/>
                <w:szCs w:val="21"/>
                <w:highlight w:val="none"/>
                <w:lang w:bidi="zh-CN"/>
              </w:rPr>
            </w:pPr>
            <w:r>
              <w:rPr>
                <w:rFonts w:hint="eastAsia" w:ascii="宋体" w:hAnsi="宋体" w:eastAsia="宋体"/>
                <w:color w:val="auto"/>
                <w:kern w:val="0"/>
                <w:szCs w:val="21"/>
                <w:highlight w:val="none"/>
                <w:lang w:bidi="zh-CN"/>
              </w:rPr>
              <w:t>工业</w:t>
            </w:r>
          </w:p>
        </w:tc>
      </w:tr>
      <w:tr w14:paraId="118D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0" w:type="pct"/>
            <w:gridSpan w:val="7"/>
            <w:tcMar>
              <w:top w:w="13" w:type="dxa"/>
              <w:left w:w="57" w:type="dxa"/>
              <w:bottom w:w="0" w:type="dxa"/>
              <w:right w:w="57" w:type="dxa"/>
            </w:tcMar>
            <w:vAlign w:val="center"/>
          </w:tcPr>
          <w:p w14:paraId="0902D844">
            <w:pPr>
              <w:jc w:val="left"/>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▲二、商务要求</w:t>
            </w:r>
          </w:p>
        </w:tc>
      </w:tr>
      <w:tr w14:paraId="220D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67" w:type="pct"/>
            <w:gridSpan w:val="3"/>
            <w:tcMar>
              <w:top w:w="13" w:type="dxa"/>
              <w:left w:w="57" w:type="dxa"/>
              <w:bottom w:w="0" w:type="dxa"/>
              <w:right w:w="57" w:type="dxa"/>
            </w:tcMar>
            <w:vAlign w:val="center"/>
          </w:tcPr>
          <w:p w14:paraId="0D7AE633">
            <w:pPr>
              <w:spacing w:line="360" w:lineRule="auto"/>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合同签订时间</w:t>
            </w:r>
          </w:p>
        </w:tc>
        <w:tc>
          <w:tcPr>
            <w:tcW w:w="4232" w:type="pct"/>
            <w:gridSpan w:val="4"/>
            <w:vAlign w:val="center"/>
          </w:tcPr>
          <w:p w14:paraId="003D663C">
            <w:pPr>
              <w:spacing w:line="360" w:lineRule="auto"/>
              <w:jc w:val="left"/>
              <w:rPr>
                <w:rFonts w:ascii="宋体" w:hAnsi="宋体" w:eastAsia="宋体" w:cs="宋体"/>
                <w:color w:val="auto"/>
                <w:sz w:val="21"/>
                <w:szCs w:val="21"/>
                <w:highlight w:val="none"/>
              </w:rPr>
            </w:pPr>
            <w:r>
              <w:rPr>
                <w:rFonts w:hint="eastAsia" w:ascii="宋体" w:hAnsi="宋体" w:cs="宋体"/>
                <w:color w:val="auto"/>
                <w:kern w:val="0"/>
                <w:szCs w:val="21"/>
                <w:highlight w:val="none"/>
                <w:lang w:eastAsia="zh-CN" w:bidi="ar"/>
              </w:rPr>
              <w:t>自中标通知书发出之日起25日内。</w:t>
            </w:r>
          </w:p>
        </w:tc>
      </w:tr>
      <w:tr w14:paraId="5921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67" w:type="pct"/>
            <w:gridSpan w:val="3"/>
            <w:tcMar>
              <w:top w:w="13" w:type="dxa"/>
              <w:left w:w="57" w:type="dxa"/>
              <w:bottom w:w="0" w:type="dxa"/>
              <w:right w:w="57" w:type="dxa"/>
            </w:tcMar>
            <w:vAlign w:val="center"/>
          </w:tcPr>
          <w:p w14:paraId="24B8A9E2">
            <w:pPr>
              <w:spacing w:line="360" w:lineRule="auto"/>
              <w:jc w:val="left"/>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报价要求</w:t>
            </w:r>
          </w:p>
        </w:tc>
        <w:tc>
          <w:tcPr>
            <w:tcW w:w="4232" w:type="pct"/>
            <w:gridSpan w:val="4"/>
            <w:vAlign w:val="center"/>
          </w:tcPr>
          <w:p w14:paraId="67204ACC">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报</w:t>
            </w:r>
            <w:r>
              <w:rPr>
                <w:rFonts w:ascii="宋体" w:hAnsi="宋体" w:eastAsia="宋体" w:cs="宋体"/>
                <w:color w:val="auto"/>
                <w:sz w:val="21"/>
                <w:szCs w:val="21"/>
                <w:highlight w:val="none"/>
              </w:rPr>
              <w:t>价为采购人指定地点的现场</w:t>
            </w:r>
            <w:r>
              <w:rPr>
                <w:rFonts w:hint="eastAsia" w:ascii="宋体" w:hAnsi="宋体" w:eastAsia="宋体" w:cs="宋体"/>
                <w:color w:val="auto"/>
                <w:sz w:val="21"/>
                <w:szCs w:val="21"/>
                <w:highlight w:val="none"/>
              </w:rPr>
              <w:t>交付价格</w:t>
            </w:r>
            <w:r>
              <w:rPr>
                <w:rFonts w:ascii="宋体" w:hAnsi="宋体" w:eastAsia="宋体" w:cs="宋体"/>
                <w:color w:val="auto"/>
                <w:sz w:val="21"/>
                <w:szCs w:val="21"/>
                <w:highlight w:val="none"/>
              </w:rPr>
              <w:t>，包括但不限于：</w:t>
            </w:r>
          </w:p>
          <w:p w14:paraId="075911D2">
            <w:pPr>
              <w:rPr>
                <w:rFonts w:ascii="宋体" w:hAnsi="宋体" w:eastAsia="宋体" w:cs="宋体"/>
                <w:color w:val="auto"/>
                <w:sz w:val="21"/>
                <w:szCs w:val="21"/>
                <w:highlight w:val="none"/>
              </w:rPr>
            </w:pPr>
            <w:r>
              <w:rPr>
                <w:rFonts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采购</w:t>
            </w:r>
            <w:r>
              <w:rPr>
                <w:rFonts w:hint="eastAsia" w:ascii="宋体" w:hAnsi="宋体" w:cs="宋体"/>
                <w:color w:val="auto"/>
                <w:sz w:val="21"/>
                <w:szCs w:val="21"/>
                <w:highlight w:val="none"/>
                <w:lang w:eastAsia="zh-CN"/>
              </w:rPr>
              <w:t>标的</w:t>
            </w:r>
            <w:r>
              <w:rPr>
                <w:rFonts w:hint="eastAsia" w:ascii="宋体" w:hAnsi="宋体" w:eastAsia="宋体" w:cs="宋体"/>
                <w:color w:val="auto"/>
                <w:sz w:val="21"/>
                <w:szCs w:val="21"/>
                <w:highlight w:val="none"/>
              </w:rPr>
              <w:t>中所有</w:t>
            </w:r>
            <w:r>
              <w:rPr>
                <w:rFonts w:ascii="宋体" w:hAnsi="宋体" w:eastAsia="宋体" w:cs="宋体"/>
                <w:color w:val="auto"/>
                <w:sz w:val="21"/>
                <w:szCs w:val="21"/>
                <w:highlight w:val="none"/>
              </w:rPr>
              <w:t>货物</w:t>
            </w:r>
            <w:r>
              <w:rPr>
                <w:rFonts w:hint="eastAsia" w:ascii="宋体" w:hAnsi="宋体" w:eastAsia="宋体" w:cs="宋体"/>
                <w:color w:val="auto"/>
                <w:sz w:val="21"/>
                <w:szCs w:val="21"/>
                <w:highlight w:val="none"/>
              </w:rPr>
              <w:t>和</w:t>
            </w:r>
            <w:r>
              <w:rPr>
                <w:rFonts w:ascii="宋体" w:hAnsi="宋体" w:eastAsia="宋体" w:cs="宋体"/>
                <w:color w:val="auto"/>
                <w:sz w:val="21"/>
                <w:szCs w:val="21"/>
                <w:highlight w:val="none"/>
              </w:rPr>
              <w:t>服务的价格；</w:t>
            </w:r>
          </w:p>
          <w:p w14:paraId="66D1B535">
            <w:pPr>
              <w:rPr>
                <w:rFonts w:ascii="宋体" w:hAnsi="宋体" w:eastAsia="宋体" w:cs="宋体"/>
                <w:color w:val="auto"/>
                <w:sz w:val="21"/>
                <w:szCs w:val="21"/>
                <w:highlight w:val="none"/>
              </w:rPr>
            </w:pPr>
            <w:r>
              <w:rPr>
                <w:rFonts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ascii="宋体" w:hAnsi="宋体" w:eastAsia="宋体" w:cs="宋体"/>
                <w:color w:val="auto"/>
                <w:sz w:val="21"/>
                <w:szCs w:val="21"/>
                <w:highlight w:val="none"/>
              </w:rPr>
              <w:t>货物的标准附件、备品备件、专用工具的价格；</w:t>
            </w:r>
          </w:p>
          <w:p w14:paraId="57CE02DD">
            <w:pPr>
              <w:rPr>
                <w:rFonts w:ascii="宋体" w:hAnsi="宋体" w:eastAsia="宋体" w:cs="宋体"/>
                <w:color w:val="auto"/>
                <w:sz w:val="21"/>
                <w:szCs w:val="21"/>
                <w:highlight w:val="none"/>
              </w:rPr>
            </w:pPr>
            <w:r>
              <w:rPr>
                <w:rFonts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ascii="宋体" w:hAnsi="宋体" w:eastAsia="宋体" w:cs="宋体"/>
                <w:color w:val="auto"/>
                <w:sz w:val="21"/>
                <w:szCs w:val="21"/>
                <w:highlight w:val="none"/>
              </w:rPr>
              <w:t>运输、装卸、</w:t>
            </w:r>
            <w:r>
              <w:rPr>
                <w:rFonts w:hint="eastAsia" w:ascii="宋体" w:hAnsi="宋体" w:eastAsia="宋体" w:cs="宋体"/>
                <w:color w:val="auto"/>
                <w:sz w:val="21"/>
                <w:szCs w:val="21"/>
                <w:highlight w:val="none"/>
              </w:rPr>
              <w:t>安装（含安装材料）、</w:t>
            </w:r>
            <w:r>
              <w:rPr>
                <w:rFonts w:ascii="宋体" w:hAnsi="宋体" w:eastAsia="宋体" w:cs="宋体"/>
                <w:color w:val="auto"/>
                <w:sz w:val="21"/>
                <w:szCs w:val="21"/>
                <w:highlight w:val="none"/>
              </w:rPr>
              <w:t>调试、培训、技术支持、售后服务</w:t>
            </w:r>
            <w:r>
              <w:rPr>
                <w:rFonts w:hint="eastAsia" w:ascii="宋体" w:hAnsi="宋体" w:eastAsia="宋体" w:cs="宋体"/>
                <w:color w:val="auto"/>
                <w:sz w:val="21"/>
                <w:szCs w:val="21"/>
                <w:highlight w:val="none"/>
              </w:rPr>
              <w:t>的费用，</w:t>
            </w:r>
            <w:r>
              <w:rPr>
                <w:rFonts w:ascii="宋体" w:hAnsi="宋体" w:eastAsia="宋体" w:cs="宋体"/>
                <w:color w:val="auto"/>
                <w:sz w:val="21"/>
                <w:szCs w:val="21"/>
                <w:highlight w:val="none"/>
              </w:rPr>
              <w:t>质保期内</w:t>
            </w:r>
            <w:r>
              <w:rPr>
                <w:rFonts w:hint="eastAsia" w:ascii="宋体" w:hAnsi="宋体" w:eastAsia="宋体" w:cs="宋体"/>
                <w:color w:val="auto"/>
                <w:sz w:val="21"/>
                <w:szCs w:val="21"/>
                <w:highlight w:val="none"/>
              </w:rPr>
              <w:t>维修、</w:t>
            </w:r>
            <w:r>
              <w:rPr>
                <w:rFonts w:hint="eastAsia" w:ascii="宋体" w:hAnsi="宋体" w:cs="宋体"/>
                <w:color w:val="auto"/>
                <w:sz w:val="21"/>
                <w:szCs w:val="21"/>
                <w:highlight w:val="none"/>
                <w:lang w:eastAsia="zh-CN"/>
              </w:rPr>
              <w:t>更换、</w:t>
            </w:r>
            <w:r>
              <w:rPr>
                <w:rFonts w:hint="eastAsia" w:ascii="宋体" w:hAnsi="宋体" w:eastAsia="宋体" w:cs="宋体"/>
                <w:color w:val="auto"/>
                <w:sz w:val="21"/>
                <w:szCs w:val="21"/>
                <w:highlight w:val="none"/>
              </w:rPr>
              <w:t>养</w:t>
            </w:r>
            <w:r>
              <w:rPr>
                <w:rFonts w:ascii="宋体" w:hAnsi="宋体" w:eastAsia="宋体" w:cs="宋体"/>
                <w:color w:val="auto"/>
                <w:sz w:val="21"/>
                <w:szCs w:val="21"/>
                <w:highlight w:val="none"/>
              </w:rPr>
              <w:t>护</w:t>
            </w:r>
            <w:r>
              <w:rPr>
                <w:rFonts w:hint="eastAsia" w:ascii="宋体" w:hAnsi="宋体" w:eastAsia="宋体" w:cs="宋体"/>
                <w:color w:val="auto"/>
                <w:sz w:val="21"/>
                <w:szCs w:val="21"/>
                <w:highlight w:val="none"/>
              </w:rPr>
              <w:t>、软件升级</w:t>
            </w:r>
            <w:r>
              <w:rPr>
                <w:rFonts w:ascii="宋体" w:hAnsi="宋体" w:eastAsia="宋体" w:cs="宋体"/>
                <w:color w:val="auto"/>
                <w:sz w:val="21"/>
                <w:szCs w:val="21"/>
                <w:highlight w:val="none"/>
              </w:rPr>
              <w:t>等费用；</w:t>
            </w:r>
          </w:p>
          <w:p w14:paraId="71F7D269">
            <w:pPr>
              <w:spacing w:line="360" w:lineRule="auto"/>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w:t>
            </w:r>
            <w:r>
              <w:rPr>
                <w:rFonts w:ascii="宋体" w:hAnsi="宋体" w:eastAsia="宋体" w:cs="宋体"/>
                <w:color w:val="auto"/>
                <w:sz w:val="21"/>
                <w:szCs w:val="21"/>
                <w:highlight w:val="none"/>
              </w:rPr>
              <w:t>必要的保险</w:t>
            </w:r>
            <w:r>
              <w:rPr>
                <w:rFonts w:hint="eastAsia" w:ascii="宋体" w:hAnsi="宋体" w:eastAsia="宋体" w:cs="宋体"/>
                <w:color w:val="auto"/>
                <w:sz w:val="21"/>
                <w:szCs w:val="21"/>
                <w:highlight w:val="none"/>
              </w:rPr>
              <w:t>、检测</w:t>
            </w:r>
            <w:r>
              <w:rPr>
                <w:rFonts w:ascii="宋体" w:hAnsi="宋体" w:eastAsia="宋体" w:cs="宋体"/>
                <w:color w:val="auto"/>
                <w:sz w:val="21"/>
                <w:szCs w:val="21"/>
                <w:highlight w:val="none"/>
              </w:rPr>
              <w:t>费用和各项税费</w:t>
            </w:r>
            <w:r>
              <w:rPr>
                <w:rFonts w:hint="eastAsia" w:ascii="宋体" w:hAnsi="宋体" w:eastAsia="宋体" w:cs="宋体"/>
                <w:color w:val="auto"/>
                <w:sz w:val="21"/>
                <w:szCs w:val="21"/>
                <w:highlight w:val="none"/>
              </w:rPr>
              <w:t>等</w:t>
            </w:r>
            <w:r>
              <w:rPr>
                <w:rFonts w:hint="eastAsia" w:ascii="宋体" w:hAnsi="宋体" w:cs="宋体"/>
                <w:color w:val="auto"/>
                <w:sz w:val="21"/>
                <w:szCs w:val="21"/>
                <w:highlight w:val="none"/>
                <w:lang w:eastAsia="zh-CN"/>
              </w:rPr>
              <w:t>所有费用</w:t>
            </w:r>
            <w:r>
              <w:rPr>
                <w:rFonts w:hint="eastAsia" w:ascii="宋体" w:hAnsi="宋体" w:eastAsia="宋体" w:cs="宋体"/>
                <w:color w:val="auto"/>
                <w:sz w:val="21"/>
                <w:szCs w:val="21"/>
                <w:highlight w:val="none"/>
              </w:rPr>
              <w:t>。</w:t>
            </w:r>
          </w:p>
        </w:tc>
      </w:tr>
      <w:tr w14:paraId="5AFD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67" w:type="pct"/>
            <w:gridSpan w:val="3"/>
            <w:tcMar>
              <w:top w:w="13" w:type="dxa"/>
              <w:left w:w="57" w:type="dxa"/>
              <w:bottom w:w="0" w:type="dxa"/>
              <w:right w:w="57" w:type="dxa"/>
            </w:tcMar>
            <w:vAlign w:val="center"/>
          </w:tcPr>
          <w:p w14:paraId="2C34E6C6">
            <w:pPr>
              <w:spacing w:line="360" w:lineRule="auto"/>
              <w:jc w:val="left"/>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质保期</w:t>
            </w:r>
          </w:p>
        </w:tc>
        <w:tc>
          <w:tcPr>
            <w:tcW w:w="4232" w:type="pct"/>
            <w:gridSpan w:val="4"/>
            <w:vAlign w:val="center"/>
          </w:tcPr>
          <w:p w14:paraId="3A28CEE6">
            <w:pPr>
              <w:spacing w:line="360" w:lineRule="auto"/>
              <w:jc w:val="left"/>
              <w:rPr>
                <w:rFonts w:ascii="宋体" w:hAnsi="宋体" w:eastAsia="宋体" w:cs="宋体"/>
                <w:color w:val="auto"/>
                <w:sz w:val="21"/>
                <w:szCs w:val="21"/>
                <w:highlight w:val="none"/>
              </w:rPr>
            </w:pPr>
            <w:r>
              <w:rPr>
                <w:rFonts w:ascii="宋体" w:hAnsi="宋体" w:eastAsia="宋体" w:cs="宋体"/>
                <w:b/>
                <w:color w:val="auto"/>
                <w:sz w:val="21"/>
                <w:szCs w:val="21"/>
                <w:highlight w:val="none"/>
              </w:rPr>
              <w:t>1.</w:t>
            </w:r>
            <w:r>
              <w:rPr>
                <w:rFonts w:hint="eastAsia" w:ascii="宋体" w:hAnsi="宋体" w:eastAsia="宋体" w:cs="宋体"/>
                <w:b/>
                <w:color w:val="auto"/>
                <w:sz w:val="21"/>
                <w:szCs w:val="21"/>
                <w:highlight w:val="none"/>
              </w:rPr>
              <w:t>质保期</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5</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年。</w:t>
            </w:r>
            <w:r>
              <w:rPr>
                <w:rFonts w:hint="eastAsia" w:ascii="宋体" w:hAnsi="宋体" w:eastAsia="宋体" w:cs="宋体"/>
                <w:color w:val="auto"/>
                <w:sz w:val="21"/>
                <w:szCs w:val="21"/>
                <w:highlight w:val="none"/>
              </w:rPr>
              <w:t>（分项货物服务要求中有特别注明的，按特别注明的执行）</w:t>
            </w:r>
          </w:p>
          <w:p w14:paraId="7D345C8C">
            <w:pPr>
              <w:spacing w:line="360" w:lineRule="auto"/>
              <w:jc w:val="left"/>
              <w:rPr>
                <w:rFonts w:hint="default" w:eastAsia="宋体"/>
                <w:color w:val="auto"/>
                <w:highlight w:val="none"/>
                <w:lang w:val="en-US" w:eastAsia="zh-CN"/>
              </w:rPr>
            </w:pPr>
            <w:r>
              <w:rPr>
                <w:rFonts w:hint="eastAsia" w:ascii="宋体" w:hAnsi="宋体" w:eastAsia="宋体" w:cs="宋体"/>
                <w:color w:val="auto"/>
                <w:sz w:val="21"/>
                <w:szCs w:val="21"/>
                <w:highlight w:val="none"/>
              </w:rPr>
              <w:t>2.所有货物服务</w:t>
            </w:r>
            <w:r>
              <w:rPr>
                <w:rFonts w:ascii="宋体" w:hAnsi="宋体" w:eastAsia="宋体" w:cs="宋体"/>
                <w:color w:val="auto"/>
                <w:sz w:val="21"/>
                <w:szCs w:val="21"/>
                <w:highlight w:val="none"/>
              </w:rPr>
              <w:t>按</w:t>
            </w:r>
            <w:r>
              <w:rPr>
                <w:rFonts w:hint="eastAsia" w:ascii="宋体" w:hAnsi="宋体" w:eastAsia="宋体" w:cs="宋体"/>
                <w:color w:val="auto"/>
                <w:sz w:val="21"/>
                <w:szCs w:val="21"/>
                <w:highlight w:val="none"/>
              </w:rPr>
              <w:t>国家</w:t>
            </w:r>
            <w:r>
              <w:rPr>
                <w:rFonts w:ascii="宋体" w:hAnsi="宋体" w:eastAsia="宋体" w:cs="宋体"/>
                <w:color w:val="auto"/>
                <w:sz w:val="21"/>
                <w:szCs w:val="21"/>
                <w:highlight w:val="none"/>
              </w:rPr>
              <w:t>“三包”</w:t>
            </w:r>
            <w:r>
              <w:rPr>
                <w:rFonts w:hint="eastAsia" w:ascii="宋体" w:hAnsi="宋体" w:eastAsia="宋体" w:cs="宋体"/>
                <w:color w:val="auto"/>
                <w:sz w:val="21"/>
                <w:szCs w:val="21"/>
                <w:highlight w:val="none"/>
              </w:rPr>
              <w:t>有关</w:t>
            </w:r>
            <w:r>
              <w:rPr>
                <w:rFonts w:ascii="宋体" w:hAnsi="宋体" w:eastAsia="宋体" w:cs="宋体"/>
                <w:color w:val="auto"/>
                <w:sz w:val="21"/>
                <w:szCs w:val="21"/>
                <w:highlight w:val="none"/>
              </w:rPr>
              <w:t>规定执行“三包”</w:t>
            </w:r>
            <w:r>
              <w:rPr>
                <w:rFonts w:hint="eastAsia" w:ascii="宋体" w:hAnsi="宋体" w:eastAsia="宋体" w:cs="宋体"/>
                <w:color w:val="auto"/>
                <w:sz w:val="21"/>
                <w:szCs w:val="21"/>
                <w:highlight w:val="none"/>
              </w:rPr>
              <w:t>。质保期自交付验收合格之日起计算，质保期内</w:t>
            </w:r>
            <w:r>
              <w:rPr>
                <w:rFonts w:hint="eastAsia" w:ascii="宋体" w:hAnsi="宋体" w:cs="宋体"/>
                <w:color w:val="auto"/>
                <w:sz w:val="21"/>
                <w:szCs w:val="21"/>
                <w:highlight w:val="none"/>
                <w:lang w:eastAsia="zh-CN"/>
              </w:rPr>
              <w:t>每年</w:t>
            </w:r>
            <w:r>
              <w:rPr>
                <w:rFonts w:hint="eastAsia" w:ascii="宋体" w:hAnsi="宋体" w:eastAsia="宋体" w:cs="宋体"/>
                <w:color w:val="auto"/>
                <w:sz w:val="21"/>
                <w:szCs w:val="21"/>
                <w:highlight w:val="none"/>
              </w:rPr>
              <w:t>提供上门维修、更换和软件升级服务；质保期结束后，提供终身维护，并优惠提供相关零配件。</w:t>
            </w:r>
          </w:p>
        </w:tc>
      </w:tr>
      <w:tr w14:paraId="6892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67" w:type="pct"/>
            <w:gridSpan w:val="3"/>
            <w:tcMar>
              <w:top w:w="13" w:type="dxa"/>
              <w:left w:w="57" w:type="dxa"/>
              <w:bottom w:w="0" w:type="dxa"/>
              <w:right w:w="57" w:type="dxa"/>
            </w:tcMar>
            <w:vAlign w:val="center"/>
          </w:tcPr>
          <w:p w14:paraId="50E17C79">
            <w:pPr>
              <w:spacing w:line="360" w:lineRule="auto"/>
              <w:jc w:val="left"/>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产品及售后服务要求</w:t>
            </w:r>
          </w:p>
        </w:tc>
        <w:tc>
          <w:tcPr>
            <w:tcW w:w="4232" w:type="pct"/>
            <w:gridSpan w:val="4"/>
            <w:vAlign w:val="center"/>
          </w:tcPr>
          <w:p w14:paraId="2F7A0314">
            <w:pPr>
              <w:kinsoku w:val="0"/>
              <w:autoSpaceDE w:val="0"/>
              <w:autoSpaceDN w:val="0"/>
              <w:adjustRightInd w:val="0"/>
              <w:snapToGrid w:val="0"/>
              <w:jc w:val="left"/>
              <w:textAlignment w:val="baseline"/>
              <w:rPr>
                <w:rFonts w:ascii="宋体" w:hAnsi="宋体" w:eastAsia="宋体" w:cs="宋体"/>
                <w:color w:val="auto"/>
                <w:sz w:val="21"/>
                <w:szCs w:val="21"/>
                <w:highlight w:val="none"/>
              </w:rPr>
            </w:pPr>
            <w:r>
              <w:rPr>
                <w:rFonts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中标人</w:t>
            </w:r>
            <w:r>
              <w:rPr>
                <w:rFonts w:ascii="宋体" w:hAnsi="宋体" w:eastAsia="宋体" w:cs="宋体"/>
                <w:color w:val="auto"/>
                <w:sz w:val="21"/>
                <w:szCs w:val="21"/>
                <w:highlight w:val="none"/>
              </w:rPr>
              <w:t>交付的所有</w:t>
            </w:r>
            <w:r>
              <w:rPr>
                <w:rFonts w:ascii="宋体" w:hAnsi="宋体" w:eastAsia="宋体" w:cs="宋体"/>
                <w:b/>
                <w:color w:val="auto"/>
                <w:sz w:val="21"/>
                <w:szCs w:val="21"/>
                <w:highlight w:val="none"/>
              </w:rPr>
              <w:t>设备</w:t>
            </w:r>
            <w:r>
              <w:rPr>
                <w:rFonts w:ascii="宋体" w:hAnsi="宋体" w:eastAsia="宋体" w:cs="宋体"/>
                <w:color w:val="auto"/>
                <w:sz w:val="21"/>
                <w:szCs w:val="21"/>
                <w:highlight w:val="none"/>
              </w:rPr>
              <w:t>必须是签订合同之日</w:t>
            </w:r>
            <w:r>
              <w:rPr>
                <w:rFonts w:ascii="宋体" w:hAnsi="宋体" w:eastAsia="宋体" w:cs="宋体"/>
                <w:b/>
                <w:color w:val="auto"/>
                <w:sz w:val="21"/>
                <w:szCs w:val="21"/>
                <w:highlight w:val="none"/>
              </w:rPr>
              <w:t>前</w:t>
            </w:r>
            <w:r>
              <w:rPr>
                <w:rFonts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rPr>
              <w:t>1</w:t>
            </w:r>
            <w:r>
              <w:rPr>
                <w:rFonts w:ascii="宋体" w:hAnsi="宋体" w:eastAsia="宋体" w:cs="宋体"/>
                <w:b/>
                <w:color w:val="auto"/>
                <w:sz w:val="21"/>
                <w:szCs w:val="21"/>
                <w:highlight w:val="none"/>
                <w:u w:val="single"/>
              </w:rPr>
              <w:t xml:space="preserve">  </w:t>
            </w:r>
            <w:r>
              <w:rPr>
                <w:rFonts w:ascii="宋体" w:hAnsi="宋体" w:eastAsia="宋体" w:cs="宋体"/>
                <w:b/>
                <w:color w:val="auto"/>
                <w:sz w:val="21"/>
                <w:szCs w:val="21"/>
                <w:highlight w:val="none"/>
              </w:rPr>
              <w:t>年</w:t>
            </w:r>
            <w:r>
              <w:rPr>
                <w:rFonts w:ascii="宋体" w:hAnsi="宋体" w:eastAsia="宋体" w:cs="宋体"/>
                <w:color w:val="auto"/>
                <w:sz w:val="21"/>
                <w:szCs w:val="21"/>
                <w:highlight w:val="none"/>
              </w:rPr>
              <w:t>内生产的产品。</w:t>
            </w:r>
          </w:p>
          <w:p w14:paraId="1D2A675C">
            <w:pPr>
              <w:kinsoku w:val="0"/>
              <w:autoSpaceDE w:val="0"/>
              <w:autoSpaceDN w:val="0"/>
              <w:adjustRightInd w:val="0"/>
              <w:snapToGrid w:val="0"/>
              <w:jc w:val="left"/>
              <w:textAlignment w:val="baseline"/>
              <w:rPr>
                <w:rFonts w:ascii="宋体" w:hAnsi="宋体" w:eastAsia="宋体" w:cs="宋体"/>
                <w:b/>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w:t>
            </w:r>
            <w:r>
              <w:rPr>
                <w:rFonts w:hint="eastAsia" w:ascii="宋体" w:hAnsi="宋体" w:eastAsia="宋体" w:cs="宋体"/>
                <w:color w:val="auto"/>
                <w:sz w:val="21"/>
                <w:szCs w:val="21"/>
                <w:highlight w:val="none"/>
              </w:rPr>
              <w:t>送货至采购人指定地点，协助进行安装场地设计，完成安装和调试。所有安装应符合国家、行业相关标准及规范。</w:t>
            </w:r>
            <w:r>
              <w:rPr>
                <w:rFonts w:hint="eastAsia" w:ascii="宋体" w:hAnsi="宋体" w:eastAsia="宋体" w:cs="宋体"/>
                <w:b/>
                <w:color w:val="auto"/>
                <w:sz w:val="21"/>
                <w:szCs w:val="21"/>
                <w:highlight w:val="none"/>
              </w:rPr>
              <w:t>（所有货物仅接受现场交付，不接受邮递）</w:t>
            </w:r>
          </w:p>
          <w:p w14:paraId="35DBDFF6">
            <w:pPr>
              <w:kinsoku w:val="0"/>
              <w:autoSpaceDE w:val="0"/>
              <w:autoSpaceDN w:val="0"/>
              <w:adjustRightInd w:val="0"/>
              <w:snapToGrid w:val="0"/>
              <w:jc w:val="left"/>
              <w:textAlignment w:val="baseline"/>
              <w:rPr>
                <w:rFonts w:ascii="宋体" w:hAnsi="宋体" w:eastAsia="宋体" w:cs="宋体"/>
                <w:color w:val="auto"/>
                <w:sz w:val="21"/>
                <w:szCs w:val="21"/>
                <w:highlight w:val="none"/>
              </w:rPr>
            </w:pPr>
            <w:r>
              <w:rPr>
                <w:rFonts w:ascii="宋体" w:hAnsi="宋体" w:eastAsia="宋体" w:cs="宋体"/>
                <w:color w:val="auto"/>
                <w:sz w:val="21"/>
                <w:szCs w:val="21"/>
                <w:highlight w:val="none"/>
              </w:rPr>
              <w:t>3.为采购</w:t>
            </w:r>
            <w:r>
              <w:rPr>
                <w:rFonts w:hint="eastAsia" w:ascii="宋体" w:hAnsi="宋体" w:eastAsia="宋体" w:cs="宋体"/>
                <w:color w:val="auto"/>
                <w:sz w:val="21"/>
                <w:szCs w:val="21"/>
                <w:highlight w:val="none"/>
              </w:rPr>
              <w:t>人</w:t>
            </w:r>
            <w:r>
              <w:rPr>
                <w:rFonts w:ascii="宋体" w:hAnsi="宋体" w:eastAsia="宋体" w:cs="宋体"/>
                <w:color w:val="auto"/>
                <w:sz w:val="21"/>
                <w:szCs w:val="21"/>
                <w:highlight w:val="none"/>
              </w:rPr>
              <w:t>提供</w:t>
            </w:r>
            <w:r>
              <w:rPr>
                <w:rFonts w:hint="eastAsia" w:ascii="宋体" w:hAnsi="宋体" w:eastAsia="宋体" w:cs="宋体"/>
                <w:color w:val="auto"/>
                <w:sz w:val="21"/>
                <w:szCs w:val="21"/>
                <w:highlight w:val="none"/>
              </w:rPr>
              <w:t>产品</w:t>
            </w:r>
            <w:r>
              <w:rPr>
                <w:rFonts w:ascii="宋体" w:hAnsi="宋体" w:eastAsia="宋体" w:cs="宋体"/>
                <w:color w:val="auto"/>
                <w:sz w:val="21"/>
                <w:szCs w:val="21"/>
                <w:highlight w:val="none"/>
              </w:rPr>
              <w:t>操作</w:t>
            </w:r>
            <w:r>
              <w:rPr>
                <w:rFonts w:hint="eastAsia" w:ascii="宋体" w:hAnsi="宋体" w:eastAsia="宋体" w:cs="宋体"/>
                <w:color w:val="auto"/>
                <w:sz w:val="21"/>
                <w:szCs w:val="21"/>
                <w:highlight w:val="none"/>
              </w:rPr>
              <w:t>、维修、日常养护等方面的</w:t>
            </w:r>
            <w:r>
              <w:rPr>
                <w:rFonts w:ascii="宋体" w:hAnsi="宋体" w:eastAsia="宋体" w:cs="宋体"/>
                <w:color w:val="auto"/>
                <w:sz w:val="21"/>
                <w:szCs w:val="21"/>
                <w:highlight w:val="none"/>
              </w:rPr>
              <w:t>培训，确保</w:t>
            </w:r>
            <w:r>
              <w:rPr>
                <w:rFonts w:hint="eastAsia" w:ascii="宋体" w:hAnsi="宋体" w:eastAsia="宋体" w:cs="宋体"/>
                <w:color w:val="auto"/>
                <w:sz w:val="21"/>
                <w:szCs w:val="21"/>
                <w:highlight w:val="none"/>
              </w:rPr>
              <w:t>采购方使用人员</w:t>
            </w:r>
            <w:r>
              <w:rPr>
                <w:rFonts w:ascii="宋体" w:hAnsi="宋体" w:eastAsia="宋体" w:cs="宋体"/>
                <w:color w:val="auto"/>
                <w:sz w:val="21"/>
                <w:szCs w:val="21"/>
                <w:highlight w:val="none"/>
              </w:rPr>
              <w:t>能独立操作使用</w:t>
            </w: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培训人数</w:t>
            </w:r>
            <w:r>
              <w:rPr>
                <w:rFonts w:hint="eastAsia" w:ascii="宋体" w:hAnsi="宋体" w:eastAsia="宋体" w:cs="宋体"/>
                <w:color w:val="auto"/>
                <w:sz w:val="21"/>
                <w:szCs w:val="21"/>
                <w:highlight w:val="none"/>
              </w:rPr>
              <w:t>、时间、地点等</w:t>
            </w:r>
            <w:r>
              <w:rPr>
                <w:rFonts w:ascii="宋体" w:hAnsi="宋体" w:eastAsia="宋体" w:cs="宋体"/>
                <w:color w:val="auto"/>
                <w:sz w:val="21"/>
                <w:szCs w:val="21"/>
                <w:highlight w:val="none"/>
              </w:rPr>
              <w:t>由采购</w:t>
            </w:r>
            <w:r>
              <w:rPr>
                <w:rFonts w:hint="eastAsia" w:ascii="宋体" w:hAnsi="宋体" w:eastAsia="宋体" w:cs="宋体"/>
                <w:color w:val="auto"/>
                <w:sz w:val="21"/>
                <w:szCs w:val="21"/>
                <w:highlight w:val="none"/>
              </w:rPr>
              <w:t>人指定</w:t>
            </w:r>
            <w:r>
              <w:rPr>
                <w:rFonts w:ascii="宋体" w:hAnsi="宋体" w:eastAsia="宋体" w:cs="宋体"/>
                <w:color w:val="auto"/>
                <w:sz w:val="21"/>
                <w:szCs w:val="21"/>
                <w:highlight w:val="none"/>
              </w:rPr>
              <w:t>。</w:t>
            </w:r>
          </w:p>
          <w:p w14:paraId="13E304ED">
            <w:pPr>
              <w:kinsoku w:val="0"/>
              <w:autoSpaceDE w:val="0"/>
              <w:autoSpaceDN w:val="0"/>
              <w:adjustRightInd w:val="0"/>
              <w:snapToGrid w:val="0"/>
              <w:jc w:val="left"/>
              <w:textAlignment w:val="baseline"/>
              <w:rPr>
                <w:rFonts w:ascii="宋体" w:hAnsi="宋体" w:eastAsia="宋体" w:cs="宋体"/>
                <w:color w:val="auto"/>
                <w:sz w:val="21"/>
                <w:szCs w:val="21"/>
                <w:highlight w:val="none"/>
              </w:rPr>
            </w:pPr>
            <w:r>
              <w:rPr>
                <w:rFonts w:ascii="宋体" w:hAnsi="宋体" w:eastAsia="宋体" w:cs="宋体"/>
                <w:color w:val="auto"/>
                <w:sz w:val="21"/>
                <w:szCs w:val="21"/>
                <w:highlight w:val="none"/>
              </w:rPr>
              <w:t>4.故障响应时间：在使用过程中</w:t>
            </w:r>
            <w:r>
              <w:rPr>
                <w:rFonts w:hint="eastAsia" w:ascii="宋体" w:hAnsi="宋体" w:eastAsia="宋体" w:cs="宋体"/>
                <w:color w:val="auto"/>
                <w:sz w:val="21"/>
                <w:szCs w:val="21"/>
                <w:highlight w:val="none"/>
              </w:rPr>
              <w:t>出现</w:t>
            </w:r>
            <w:r>
              <w:rPr>
                <w:rFonts w:ascii="宋体" w:hAnsi="宋体" w:eastAsia="宋体" w:cs="宋体"/>
                <w:color w:val="auto"/>
                <w:sz w:val="21"/>
                <w:szCs w:val="21"/>
                <w:highlight w:val="none"/>
              </w:rPr>
              <w:t>质量问题，</w:t>
            </w:r>
            <w:r>
              <w:rPr>
                <w:rFonts w:hint="eastAsia" w:ascii="宋体" w:hAnsi="宋体" w:eastAsia="宋体" w:cs="宋体"/>
                <w:color w:val="auto"/>
                <w:sz w:val="21"/>
                <w:szCs w:val="21"/>
                <w:highlight w:val="none"/>
                <w:lang w:eastAsia="zh-CN"/>
              </w:rPr>
              <w:t>中标人</w:t>
            </w:r>
            <w:r>
              <w:rPr>
                <w:rFonts w:ascii="宋体" w:hAnsi="宋体" w:eastAsia="宋体" w:cs="宋体"/>
                <w:color w:val="auto"/>
                <w:sz w:val="21"/>
                <w:szCs w:val="21"/>
                <w:highlight w:val="none"/>
              </w:rPr>
              <w:t>在接到</w:t>
            </w:r>
            <w:r>
              <w:rPr>
                <w:rFonts w:hint="eastAsia" w:ascii="宋体" w:hAnsi="宋体" w:eastAsia="宋体" w:cs="宋体"/>
                <w:color w:val="auto"/>
                <w:sz w:val="21"/>
                <w:szCs w:val="21"/>
                <w:highlight w:val="none"/>
              </w:rPr>
              <w:t>采购人</w:t>
            </w:r>
            <w:r>
              <w:rPr>
                <w:rFonts w:ascii="宋体" w:hAnsi="宋体" w:eastAsia="宋体" w:cs="宋体"/>
                <w:color w:val="auto"/>
                <w:sz w:val="21"/>
                <w:szCs w:val="21"/>
                <w:highlight w:val="none"/>
              </w:rPr>
              <w:t>通知后1小时</w:t>
            </w:r>
            <w:r>
              <w:rPr>
                <w:rFonts w:hint="eastAsia" w:ascii="宋体" w:hAnsi="宋体" w:eastAsia="宋体" w:cs="宋体"/>
                <w:color w:val="auto"/>
                <w:sz w:val="21"/>
                <w:szCs w:val="21"/>
                <w:highlight w:val="none"/>
              </w:rPr>
              <w:t>作出</w:t>
            </w:r>
            <w:r>
              <w:rPr>
                <w:rFonts w:ascii="宋体" w:hAnsi="宋体" w:eastAsia="宋体" w:cs="宋体"/>
                <w:color w:val="auto"/>
                <w:sz w:val="21"/>
                <w:szCs w:val="21"/>
                <w:highlight w:val="none"/>
              </w:rPr>
              <w:t>响应</w:t>
            </w:r>
            <w:r>
              <w:rPr>
                <w:rFonts w:hint="eastAsia" w:ascii="宋体" w:hAnsi="宋体" w:eastAsia="宋体" w:cs="宋体"/>
                <w:color w:val="auto"/>
                <w:sz w:val="21"/>
                <w:szCs w:val="21"/>
                <w:highlight w:val="none"/>
              </w:rPr>
              <w:t>；如需到达现场解决的，在</w:t>
            </w:r>
            <w:r>
              <w:rPr>
                <w:rFonts w:ascii="宋体" w:hAnsi="宋体" w:eastAsia="宋体" w:cs="宋体"/>
                <w:color w:val="auto"/>
                <w:sz w:val="21"/>
                <w:szCs w:val="21"/>
                <w:highlight w:val="none"/>
              </w:rPr>
              <w:t>8小时内</w:t>
            </w:r>
            <w:r>
              <w:rPr>
                <w:rFonts w:hint="eastAsia" w:ascii="宋体" w:hAnsi="宋体" w:eastAsia="宋体" w:cs="宋体"/>
                <w:color w:val="auto"/>
                <w:sz w:val="21"/>
                <w:szCs w:val="21"/>
                <w:highlight w:val="none"/>
              </w:rPr>
              <w:t>应</w:t>
            </w:r>
            <w:r>
              <w:rPr>
                <w:rFonts w:ascii="宋体" w:hAnsi="宋体" w:eastAsia="宋体" w:cs="宋体"/>
                <w:color w:val="auto"/>
                <w:sz w:val="21"/>
                <w:szCs w:val="21"/>
                <w:highlight w:val="none"/>
              </w:rPr>
              <w:t>到达现场。</w:t>
            </w:r>
          </w:p>
          <w:p w14:paraId="04A5159E">
            <w:pPr>
              <w:kinsoku w:val="0"/>
              <w:autoSpaceDE w:val="0"/>
              <w:autoSpaceDN w:val="0"/>
              <w:adjustRightInd w:val="0"/>
              <w:snapToGrid w:val="0"/>
              <w:spacing w:line="240" w:lineRule="auto"/>
              <w:jc w:val="left"/>
              <w:textAlignment w:val="baseline"/>
              <w:rPr>
                <w:rFonts w:ascii="宋体" w:hAnsi="宋体" w:eastAsia="宋体" w:cs="宋体"/>
                <w:color w:val="auto"/>
                <w:sz w:val="21"/>
                <w:szCs w:val="21"/>
                <w:highlight w:val="none"/>
              </w:rPr>
            </w:pPr>
            <w:r>
              <w:rPr>
                <w:rFonts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须遵守校园出入规定，在供货、安装过程中确保相关人员安全。</w:t>
            </w:r>
            <w:r>
              <w:rPr>
                <w:rFonts w:ascii="宋体" w:hAnsi="宋体" w:eastAsia="宋体" w:cs="宋体"/>
                <w:color w:val="auto"/>
                <w:sz w:val="21"/>
                <w:szCs w:val="21"/>
                <w:highlight w:val="none"/>
              </w:rPr>
              <w:t>供货</w:t>
            </w: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安装过程中产生的残留物或垃圾，</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w:t>
            </w:r>
            <w:r>
              <w:rPr>
                <w:rFonts w:ascii="宋体" w:hAnsi="宋体" w:eastAsia="宋体" w:cs="宋体"/>
                <w:color w:val="auto"/>
                <w:sz w:val="21"/>
                <w:szCs w:val="21"/>
                <w:highlight w:val="none"/>
              </w:rPr>
              <w:t>自行清理至校外。</w:t>
            </w:r>
          </w:p>
          <w:p w14:paraId="2B8431E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0"/>
                <w:kern w:val="0"/>
                <w:sz w:val="21"/>
                <w:szCs w:val="21"/>
                <w:highlight w:val="none"/>
              </w:rPr>
            </w:pPr>
            <w:r>
              <w:rPr>
                <w:rFonts w:hint="eastAsia" w:ascii="宋体" w:hAnsi="宋体" w:eastAsia="宋体" w:cs="宋体"/>
                <w:snapToGrid w:val="0"/>
                <w:color w:val="auto"/>
                <w:spacing w:val="0"/>
                <w:kern w:val="0"/>
                <w:sz w:val="21"/>
                <w:szCs w:val="21"/>
                <w:highlight w:val="none"/>
                <w:lang w:val="en-US" w:eastAsia="zh-CN"/>
              </w:rPr>
              <w:t>6.</w:t>
            </w:r>
            <w:r>
              <w:rPr>
                <w:rFonts w:hint="eastAsia" w:ascii="宋体" w:hAnsi="宋体" w:eastAsia="宋体" w:cs="宋体"/>
                <w:snapToGrid w:val="0"/>
                <w:color w:val="auto"/>
                <w:spacing w:val="0"/>
                <w:kern w:val="0"/>
                <w:sz w:val="21"/>
                <w:szCs w:val="21"/>
                <w:highlight w:val="none"/>
              </w:rPr>
              <w:t>售后服务：</w:t>
            </w:r>
          </w:p>
          <w:p w14:paraId="336E6397">
            <w:pPr>
              <w:kinsoku w:val="0"/>
              <w:autoSpaceDE w:val="0"/>
              <w:autoSpaceDN w:val="0"/>
              <w:adjustRightInd w:val="0"/>
              <w:snapToGrid w:val="0"/>
              <w:spacing w:line="240" w:lineRule="auto"/>
              <w:jc w:val="left"/>
              <w:textAlignment w:val="baseline"/>
              <w:rPr>
                <w:rFonts w:ascii="宋体" w:hAnsi="宋体" w:eastAsia="宋体" w:cs="宋体"/>
                <w:color w:val="auto"/>
                <w:sz w:val="21"/>
                <w:szCs w:val="21"/>
                <w:highlight w:val="none"/>
              </w:rPr>
            </w:pPr>
            <w:r>
              <w:rPr>
                <w:rFonts w:hint="eastAsia" w:ascii="宋体" w:hAnsi="宋体" w:cs="宋体"/>
                <w:snapToGrid w:val="0"/>
                <w:color w:val="auto"/>
                <w:spacing w:val="0"/>
                <w:kern w:val="0"/>
                <w:sz w:val="21"/>
                <w:szCs w:val="21"/>
                <w:highlight w:val="none"/>
                <w:lang w:eastAsia="zh-CN"/>
              </w:rPr>
              <w:t>中标人提供专职</w:t>
            </w:r>
            <w:r>
              <w:rPr>
                <w:rFonts w:hint="eastAsia" w:ascii="宋体" w:hAnsi="宋体" w:eastAsia="宋体" w:cs="宋体"/>
                <w:snapToGrid w:val="0"/>
                <w:color w:val="auto"/>
                <w:spacing w:val="0"/>
                <w:kern w:val="0"/>
                <w:sz w:val="21"/>
                <w:szCs w:val="21"/>
                <w:highlight w:val="none"/>
              </w:rPr>
              <w:t>技术应用支持工程师</w:t>
            </w:r>
            <w:r>
              <w:rPr>
                <w:rFonts w:hint="eastAsia" w:ascii="宋体" w:hAnsi="宋体" w:cs="宋体"/>
                <w:snapToGrid w:val="0"/>
                <w:color w:val="auto"/>
                <w:spacing w:val="0"/>
                <w:kern w:val="0"/>
                <w:sz w:val="21"/>
                <w:szCs w:val="21"/>
                <w:highlight w:val="none"/>
                <w:lang w:eastAsia="zh-CN"/>
              </w:rPr>
              <w:t>进行售后服务</w:t>
            </w:r>
            <w:r>
              <w:rPr>
                <w:rFonts w:hint="eastAsia" w:ascii="宋体" w:hAnsi="宋体" w:eastAsia="宋体" w:cs="宋体"/>
                <w:snapToGrid w:val="0"/>
                <w:color w:val="auto"/>
                <w:spacing w:val="0"/>
                <w:kern w:val="0"/>
                <w:sz w:val="21"/>
                <w:szCs w:val="21"/>
                <w:highlight w:val="none"/>
              </w:rPr>
              <w:t>。</w:t>
            </w:r>
            <w:r>
              <w:rPr>
                <w:rFonts w:hint="eastAsia" w:ascii="宋体" w:hAnsi="宋体" w:cs="宋体"/>
                <w:snapToGrid w:val="0"/>
                <w:color w:val="auto"/>
                <w:spacing w:val="0"/>
                <w:kern w:val="0"/>
                <w:sz w:val="21"/>
                <w:szCs w:val="21"/>
                <w:highlight w:val="none"/>
                <w:lang w:eastAsia="zh-CN"/>
              </w:rPr>
              <w:t>质保</w:t>
            </w:r>
            <w:r>
              <w:rPr>
                <w:rFonts w:hint="eastAsia" w:ascii="宋体" w:hAnsi="宋体" w:eastAsia="宋体" w:cs="宋体"/>
                <w:snapToGrid w:val="0"/>
                <w:color w:val="auto"/>
                <w:spacing w:val="0"/>
                <w:kern w:val="0"/>
                <w:sz w:val="21"/>
                <w:szCs w:val="21"/>
                <w:highlight w:val="none"/>
              </w:rPr>
              <w:t>期后，保证长期供应零备件和正常的售后服务。 安装验收期间，对用户进行仪器的基本操作和日常维护的现场培训，内容包括仪器原理，使用方法和维护方法等，厂家需要最终用户指定地点提供上门安装调试并对用户指定的</w:t>
            </w:r>
            <w:r>
              <w:rPr>
                <w:rFonts w:hint="eastAsia" w:ascii="宋体" w:hAnsi="宋体" w:cs="宋体"/>
                <w:snapToGrid w:val="0"/>
                <w:color w:val="auto"/>
                <w:spacing w:val="0"/>
                <w:kern w:val="0"/>
                <w:sz w:val="21"/>
                <w:szCs w:val="21"/>
                <w:highlight w:val="none"/>
                <w:lang w:val="en-US" w:eastAsia="zh-CN"/>
              </w:rPr>
              <w:t>2</w:t>
            </w:r>
            <w:r>
              <w:rPr>
                <w:rFonts w:hint="eastAsia" w:ascii="宋体" w:hAnsi="宋体" w:eastAsia="宋体" w:cs="宋体"/>
                <w:snapToGrid w:val="0"/>
                <w:color w:val="auto"/>
                <w:spacing w:val="0"/>
                <w:kern w:val="0"/>
                <w:sz w:val="21"/>
                <w:szCs w:val="21"/>
                <w:highlight w:val="none"/>
              </w:rPr>
              <w:t>名操作人员进行操作使用培训</w:t>
            </w:r>
            <w:r>
              <w:rPr>
                <w:rFonts w:hint="eastAsia" w:ascii="宋体" w:hAnsi="宋体" w:cs="宋体"/>
                <w:snapToGrid w:val="0"/>
                <w:color w:val="auto"/>
                <w:spacing w:val="0"/>
                <w:kern w:val="0"/>
                <w:sz w:val="21"/>
                <w:szCs w:val="21"/>
                <w:highlight w:val="none"/>
                <w:lang w:eastAsia="zh-CN"/>
              </w:rPr>
              <w:t>。</w:t>
            </w:r>
          </w:p>
        </w:tc>
      </w:tr>
      <w:tr w14:paraId="0E0C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67" w:type="pct"/>
            <w:gridSpan w:val="3"/>
            <w:tcMar>
              <w:top w:w="13" w:type="dxa"/>
              <w:left w:w="57" w:type="dxa"/>
              <w:bottom w:w="0" w:type="dxa"/>
              <w:right w:w="57" w:type="dxa"/>
            </w:tcMar>
            <w:vAlign w:val="center"/>
          </w:tcPr>
          <w:p w14:paraId="78267B98">
            <w:pPr>
              <w:spacing w:line="360" w:lineRule="auto"/>
              <w:jc w:val="left"/>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交付时间、交付地点</w:t>
            </w:r>
          </w:p>
        </w:tc>
        <w:tc>
          <w:tcPr>
            <w:tcW w:w="4232" w:type="pct"/>
            <w:gridSpan w:val="4"/>
            <w:vAlign w:val="center"/>
          </w:tcPr>
          <w:p w14:paraId="36F01058">
            <w:pP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1.交</w:t>
            </w:r>
            <w:r>
              <w:rPr>
                <w:rFonts w:hint="eastAsia" w:ascii="宋体" w:hAnsi="宋体" w:eastAsia="宋体" w:cs="宋体"/>
                <w:color w:val="auto"/>
                <w:spacing w:val="-2"/>
                <w:sz w:val="21"/>
                <w:szCs w:val="21"/>
                <w:highlight w:val="none"/>
              </w:rPr>
              <w:t>付</w:t>
            </w:r>
            <w:r>
              <w:rPr>
                <w:rFonts w:ascii="宋体" w:hAnsi="宋体" w:eastAsia="宋体" w:cs="宋体"/>
                <w:color w:val="auto"/>
                <w:spacing w:val="-2"/>
                <w:sz w:val="21"/>
                <w:szCs w:val="21"/>
                <w:highlight w:val="none"/>
              </w:rPr>
              <w:t>时间：自签订合同之日起</w:t>
            </w:r>
            <w:r>
              <w:rPr>
                <w:rFonts w:ascii="宋体" w:hAnsi="宋体" w:eastAsia="宋体" w:cs="宋体"/>
                <w:b/>
                <w:color w:val="auto"/>
                <w:spacing w:val="-2"/>
                <w:sz w:val="21"/>
                <w:szCs w:val="21"/>
                <w:highlight w:val="none"/>
                <w:u w:val="single"/>
              </w:rPr>
              <w:t xml:space="preserve">  </w:t>
            </w:r>
            <w:r>
              <w:rPr>
                <w:rFonts w:hint="eastAsia" w:ascii="宋体" w:hAnsi="宋体" w:eastAsia="宋体" w:cs="宋体"/>
                <w:b/>
                <w:color w:val="auto"/>
                <w:spacing w:val="-2"/>
                <w:sz w:val="21"/>
                <w:szCs w:val="21"/>
                <w:highlight w:val="none"/>
                <w:u w:val="single"/>
                <w:lang w:val="en-US" w:eastAsia="zh-CN"/>
              </w:rPr>
              <w:t>60</w:t>
            </w:r>
            <w:r>
              <w:rPr>
                <w:rFonts w:ascii="宋体" w:hAnsi="宋体" w:eastAsia="宋体" w:cs="宋体"/>
                <w:b/>
                <w:color w:val="auto"/>
                <w:spacing w:val="-2"/>
                <w:sz w:val="21"/>
                <w:szCs w:val="21"/>
                <w:highlight w:val="none"/>
                <w:u w:val="single"/>
              </w:rPr>
              <w:t xml:space="preserve">  </w:t>
            </w:r>
            <w:r>
              <w:rPr>
                <w:rFonts w:hint="eastAsia" w:ascii="宋体" w:hAnsi="宋体" w:eastAsia="宋体" w:cs="宋体"/>
                <w:b/>
                <w:color w:val="auto"/>
                <w:spacing w:val="-2"/>
                <w:sz w:val="21"/>
                <w:szCs w:val="21"/>
                <w:highlight w:val="none"/>
              </w:rPr>
              <w:t>日历日</w:t>
            </w:r>
            <w:r>
              <w:rPr>
                <w:rFonts w:hint="eastAsia" w:ascii="宋体" w:hAnsi="宋体" w:eastAsia="宋体" w:cs="宋体"/>
                <w:color w:val="auto"/>
                <w:spacing w:val="-2"/>
                <w:sz w:val="21"/>
                <w:szCs w:val="21"/>
                <w:highlight w:val="none"/>
              </w:rPr>
              <w:t>内全部交付完成并验收合格。</w:t>
            </w:r>
          </w:p>
          <w:p w14:paraId="1E8BDBC9">
            <w:pPr>
              <w:spacing w:line="360" w:lineRule="auto"/>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2.交</w:t>
            </w:r>
            <w:r>
              <w:rPr>
                <w:rFonts w:hint="eastAsia" w:ascii="宋体" w:hAnsi="宋体" w:eastAsia="宋体" w:cs="宋体"/>
                <w:color w:val="auto"/>
                <w:sz w:val="21"/>
                <w:szCs w:val="21"/>
                <w:highlight w:val="none"/>
              </w:rPr>
              <w:t>付</w:t>
            </w:r>
            <w:r>
              <w:rPr>
                <w:rFonts w:ascii="宋体" w:hAnsi="宋体" w:eastAsia="宋体" w:cs="宋体"/>
                <w:color w:val="auto"/>
                <w:sz w:val="21"/>
                <w:szCs w:val="21"/>
                <w:highlight w:val="none"/>
              </w:rPr>
              <w:t>地点：广西农业职业技术</w:t>
            </w:r>
            <w:r>
              <w:rPr>
                <w:rFonts w:hint="eastAsia" w:ascii="宋体" w:hAnsi="宋体" w:eastAsia="宋体" w:cs="宋体"/>
                <w:color w:val="auto"/>
                <w:sz w:val="21"/>
                <w:szCs w:val="21"/>
                <w:highlight w:val="none"/>
              </w:rPr>
              <w:t>大学</w:t>
            </w:r>
            <w:r>
              <w:rPr>
                <w:rFonts w:ascii="宋体" w:hAnsi="宋体" w:eastAsia="宋体" w:cs="宋体"/>
                <w:color w:val="auto"/>
                <w:sz w:val="21"/>
                <w:szCs w:val="21"/>
                <w:highlight w:val="none"/>
              </w:rPr>
              <w:t>。</w:t>
            </w:r>
          </w:p>
        </w:tc>
      </w:tr>
      <w:tr w14:paraId="019F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67" w:type="pct"/>
            <w:gridSpan w:val="3"/>
            <w:tcMar>
              <w:top w:w="13" w:type="dxa"/>
              <w:left w:w="57" w:type="dxa"/>
              <w:bottom w:w="0" w:type="dxa"/>
              <w:right w:w="57" w:type="dxa"/>
            </w:tcMar>
            <w:vAlign w:val="center"/>
          </w:tcPr>
          <w:p w14:paraId="67267493">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验收标准</w:t>
            </w:r>
          </w:p>
        </w:tc>
        <w:tc>
          <w:tcPr>
            <w:tcW w:w="4232" w:type="pct"/>
            <w:gridSpan w:val="4"/>
            <w:vAlign w:val="center"/>
          </w:tcPr>
          <w:p w14:paraId="6E2E9582">
            <w:pPr>
              <w:spacing w:line="360" w:lineRule="auto"/>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1．检查供货范围或服务范围</w:t>
            </w:r>
          </w:p>
          <w:p w14:paraId="6EA07867">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产品到达现场后，中标人应在采购人单位人员在场情况下当面开箱，共同清点、检查外观，作出开箱记录，双方签字确认。中标人应保证货物到达采购人所在地完好无损，如有缺漏、损坏，由中标人负责调换、补齐或赔偿。</w:t>
            </w:r>
          </w:p>
          <w:p w14:paraId="5EE61254">
            <w:pPr>
              <w:spacing w:line="360" w:lineRule="auto"/>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2．中标人应提供完备的技术或服务资料、装箱单和合格证等，并派遣专业人员进行现场安装调试。验收合格条件如下：</w:t>
            </w:r>
          </w:p>
          <w:p w14:paraId="6569ECF7">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2.1货物或服务技术参数与投标文件中响应表（偏离表）或证明材料一致，性能或指标达到规定的标准。否则，以实际货物或服务技术参数与投标文件响应表（偏离表）参数或证明材料比较，按如下情况处理：</w:t>
            </w:r>
          </w:p>
          <w:p w14:paraId="286E4B2A">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（1）投标文件响应表（偏离表）或证明材料中满足或优于的技术参数，在验收时实际不满足技术参数要求的，视为中标人违约，采购人有权终止合同拒收货物，并追究供应商责任，同时报财政部门备案。</w:t>
            </w:r>
          </w:p>
          <w:p w14:paraId="648B6590">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（2）投标文件响应表（偏离表）或证明材料中优于的技术参数，在验收时实际仅满足并未优于技术参数要求的，视为中标人违约，采购人有权终止合同拒收货物，并追究供应商责任，同时报财政部门备案。</w:t>
            </w:r>
          </w:p>
          <w:p w14:paraId="2EC8D5D1">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（3）投标文件响应表（偏离表）或证明材料中满足的技术参数，在验收时实际优于技术参数的要求，以满足技术参数的要求验收。</w:t>
            </w:r>
          </w:p>
          <w:p w14:paraId="2436ED86">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投标文件响应表（偏离表）或证明材料中优于的技术参数，在验收时实际也优于技术参数的要求，但没有达到响应表（偏离表）或证明材料中优于的程度，视为中标人违约，按合同约定违约条款处理，并由采购人与供应商协商按是否满足要求验收。</w:t>
            </w:r>
          </w:p>
          <w:p w14:paraId="47B436D2">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实际货物与响应货物型号不一致的，验收时不论实际是优于还是满足技术参数的要求，采购人均有权终止合同拒收货物。如影响货物或服务的使用、质量、档次及采购人需求的，还可视为供货商违约，追究中标人责任，同时报财政部门备案。</w:t>
            </w:r>
          </w:p>
          <w:p w14:paraId="5AE31F46">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2.2技术或资料、装箱单、合格证等资料齐全。</w:t>
            </w:r>
          </w:p>
          <w:p w14:paraId="78642B71">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2.3在测试或试运行期间所出现的问题得到解决，并运行或工作正常。</w:t>
            </w:r>
          </w:p>
          <w:p w14:paraId="50DCF3D9">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2.4在规定时间内完成交货及验收，并经采购人确认。</w:t>
            </w:r>
          </w:p>
          <w:p w14:paraId="7AEF1951">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3．产品或服务在安装调试并试运行符合要求后，才作为最终验收。</w:t>
            </w:r>
          </w:p>
          <w:p w14:paraId="716F5A60">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4．中标人提供的货物或服务未达到招标文件规定要求，且对采购人造成损失的，由中标人承担一切责任，并赔偿所造成的损失。</w:t>
            </w:r>
          </w:p>
          <w:p w14:paraId="64EAD730">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5．采购人需要制造商对中标人交付的产品或服务（包括质量、参数等）进行确认的，制造商应予以配合并出具书面意见，相关配合事项由中标人与制造商协调。</w:t>
            </w:r>
          </w:p>
          <w:p w14:paraId="3714914B">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6．产品包装材料归采购人所有。</w:t>
            </w:r>
          </w:p>
        </w:tc>
      </w:tr>
      <w:tr w14:paraId="2712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67" w:type="pct"/>
            <w:gridSpan w:val="3"/>
            <w:tcMar>
              <w:top w:w="13" w:type="dxa"/>
              <w:left w:w="57" w:type="dxa"/>
              <w:bottom w:w="0" w:type="dxa"/>
              <w:right w:w="57" w:type="dxa"/>
            </w:tcMar>
            <w:vAlign w:val="center"/>
          </w:tcPr>
          <w:p w14:paraId="7EF207A2">
            <w:pPr>
              <w:spacing w:line="360" w:lineRule="auto"/>
              <w:jc w:val="left"/>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付款条件</w:t>
            </w:r>
          </w:p>
        </w:tc>
        <w:tc>
          <w:tcPr>
            <w:tcW w:w="4232" w:type="pct"/>
            <w:gridSpan w:val="4"/>
            <w:vAlign w:val="center"/>
          </w:tcPr>
          <w:p w14:paraId="242FD153">
            <w:pPr>
              <w:spacing w:line="360" w:lineRule="auto"/>
              <w:jc w:val="left"/>
              <w:rPr>
                <w:rFonts w:hint="eastAsia" w:ascii="宋体" w:hAnsi="宋体" w:eastAsia="宋体" w:cs="宋体"/>
                <w:bCs/>
                <w:color w:val="auto"/>
                <w:sz w:val="21"/>
                <w:szCs w:val="21"/>
                <w:highlight w:val="none"/>
              </w:rPr>
            </w:pPr>
            <w:r>
              <w:rPr>
                <w:rFonts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rPr>
              <w:t>合同签订后</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个工作日内</w:t>
            </w:r>
            <w:r>
              <w:rPr>
                <w:rFonts w:hint="eastAsia" w:ascii="宋体" w:hAnsi="宋体" w:eastAsia="宋体" w:cs="宋体"/>
                <w:bCs/>
                <w:color w:val="auto"/>
                <w:sz w:val="21"/>
                <w:szCs w:val="21"/>
                <w:highlight w:val="none"/>
                <w:lang w:eastAsia="zh-CN"/>
              </w:rPr>
              <w:t>，采购</w:t>
            </w:r>
            <w:r>
              <w:rPr>
                <w:rFonts w:hint="eastAsia" w:ascii="宋体" w:hAnsi="宋体" w:eastAsia="宋体" w:cs="宋体"/>
                <w:bCs/>
                <w:color w:val="auto"/>
                <w:sz w:val="21"/>
                <w:szCs w:val="21"/>
                <w:highlight w:val="none"/>
              </w:rPr>
              <w:t>人向中标人支付合同总额的30%作为预付款。中标人按合同中列明的所有货物完成供货</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并送达至</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指定地点</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对货物清点无误</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初步验收合格后</w:t>
            </w:r>
            <w:r>
              <w:rPr>
                <w:rFonts w:hint="eastAsia" w:ascii="宋体" w:hAnsi="宋体" w:eastAsia="宋体" w:cs="宋体"/>
                <w:bCs/>
                <w:color w:val="auto"/>
                <w:sz w:val="21"/>
                <w:szCs w:val="21"/>
                <w:highlight w:val="none"/>
                <w:lang w:eastAsia="zh-CN"/>
              </w:rPr>
              <w:t>，采购</w:t>
            </w:r>
            <w:r>
              <w:rPr>
                <w:rFonts w:hint="eastAsia" w:ascii="宋体" w:hAnsi="宋体" w:eastAsia="宋体" w:cs="宋体"/>
                <w:bCs/>
                <w:color w:val="auto"/>
                <w:sz w:val="21"/>
                <w:szCs w:val="21"/>
                <w:highlight w:val="none"/>
              </w:rPr>
              <w:t>人向中标人支付合同总额的50%作为进度款。所有货物安装调试完成</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达到正常使用标准</w:t>
            </w:r>
            <w:r>
              <w:rPr>
                <w:rFonts w:hint="eastAsia" w:ascii="宋体" w:hAnsi="宋体" w:eastAsia="宋体" w:cs="宋体"/>
                <w:bCs/>
                <w:color w:val="auto"/>
                <w:sz w:val="21"/>
                <w:szCs w:val="21"/>
                <w:highlight w:val="none"/>
                <w:lang w:eastAsia="zh-CN"/>
              </w:rPr>
              <w:t>，采购</w:t>
            </w:r>
            <w:r>
              <w:rPr>
                <w:rFonts w:hint="eastAsia" w:ascii="宋体" w:hAnsi="宋体" w:eastAsia="宋体" w:cs="宋体"/>
                <w:bCs/>
                <w:color w:val="auto"/>
                <w:sz w:val="21"/>
                <w:szCs w:val="21"/>
                <w:highlight w:val="none"/>
              </w:rPr>
              <w:t>人组织验收合格后</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15个</w:t>
            </w:r>
            <w:r>
              <w:rPr>
                <w:rFonts w:hint="eastAsia" w:ascii="宋体" w:hAnsi="宋体" w:cs="宋体"/>
                <w:bCs/>
                <w:color w:val="auto"/>
                <w:sz w:val="21"/>
                <w:szCs w:val="21"/>
                <w:highlight w:val="none"/>
                <w:lang w:eastAsia="zh-CN"/>
              </w:rPr>
              <w:t>工</w:t>
            </w:r>
            <w:r>
              <w:rPr>
                <w:rFonts w:hint="eastAsia" w:ascii="宋体" w:hAnsi="宋体" w:eastAsia="宋体" w:cs="宋体"/>
                <w:bCs/>
                <w:color w:val="auto"/>
                <w:sz w:val="21"/>
                <w:szCs w:val="21"/>
                <w:highlight w:val="none"/>
              </w:rPr>
              <w:t>作日内</w:t>
            </w:r>
            <w:r>
              <w:rPr>
                <w:rFonts w:hint="eastAsia" w:ascii="宋体" w:hAnsi="宋体" w:eastAsia="宋体" w:cs="宋体"/>
                <w:bCs/>
                <w:color w:val="auto"/>
                <w:sz w:val="21"/>
                <w:szCs w:val="21"/>
                <w:highlight w:val="none"/>
                <w:lang w:eastAsia="zh-CN"/>
              </w:rPr>
              <w:t>，采购</w:t>
            </w:r>
            <w:r>
              <w:rPr>
                <w:rFonts w:hint="eastAsia" w:ascii="宋体" w:hAnsi="宋体" w:eastAsia="宋体" w:cs="宋体"/>
                <w:bCs/>
                <w:color w:val="auto"/>
                <w:sz w:val="21"/>
                <w:szCs w:val="21"/>
                <w:highlight w:val="none"/>
              </w:rPr>
              <w:t>人向中标人支付完成至合同总价款的100%</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付款前中标人均须开具符合国家规定以及符合</w:t>
            </w:r>
            <w:r>
              <w:rPr>
                <w:rFonts w:hint="eastAsia" w:ascii="宋体" w:hAnsi="宋体" w:eastAsia="宋体" w:cs="宋体"/>
                <w:bCs/>
                <w:color w:val="auto"/>
                <w:sz w:val="21"/>
                <w:szCs w:val="21"/>
                <w:highlight w:val="none"/>
                <w:lang w:eastAsia="zh-CN"/>
              </w:rPr>
              <w:t>采购</w:t>
            </w:r>
            <w:r>
              <w:rPr>
                <w:rFonts w:hint="eastAsia" w:ascii="宋体" w:hAnsi="宋体" w:eastAsia="宋体" w:cs="宋体"/>
                <w:bCs/>
                <w:color w:val="auto"/>
                <w:sz w:val="21"/>
                <w:szCs w:val="21"/>
                <w:highlight w:val="none"/>
              </w:rPr>
              <w:t>人财务管理要求的相应发票给</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。如</w:t>
            </w:r>
            <w:r>
              <w:rPr>
                <w:rFonts w:hint="eastAsia" w:ascii="宋体" w:hAnsi="宋体" w:eastAsia="宋体" w:cs="宋体"/>
                <w:bCs/>
                <w:color w:val="auto"/>
                <w:sz w:val="21"/>
                <w:szCs w:val="21"/>
                <w:highlight w:val="none"/>
                <w:lang w:eastAsia="zh-CN"/>
              </w:rPr>
              <w:t>中标人</w:t>
            </w:r>
            <w:r>
              <w:rPr>
                <w:rFonts w:hint="eastAsia" w:ascii="宋体" w:hAnsi="宋体" w:eastAsia="宋体" w:cs="宋体"/>
                <w:bCs/>
                <w:color w:val="auto"/>
                <w:sz w:val="21"/>
                <w:szCs w:val="21"/>
                <w:highlight w:val="none"/>
              </w:rPr>
              <w:t>未按国家要求开具发票，或未按合同履约的，视为违约，采购人有权扣减履约保证金，或要求解除合同，并追究</w:t>
            </w:r>
            <w:r>
              <w:rPr>
                <w:rFonts w:hint="eastAsia" w:ascii="宋体" w:hAnsi="宋体" w:eastAsia="宋体" w:cs="宋体"/>
                <w:bCs/>
                <w:color w:val="auto"/>
                <w:sz w:val="21"/>
                <w:szCs w:val="21"/>
                <w:highlight w:val="none"/>
                <w:lang w:eastAsia="zh-CN"/>
              </w:rPr>
              <w:t>中标人</w:t>
            </w:r>
            <w:r>
              <w:rPr>
                <w:rFonts w:hint="eastAsia" w:ascii="宋体" w:hAnsi="宋体" w:eastAsia="宋体" w:cs="宋体"/>
                <w:bCs/>
                <w:color w:val="auto"/>
                <w:sz w:val="21"/>
                <w:szCs w:val="21"/>
                <w:highlight w:val="none"/>
              </w:rPr>
              <w:t>法律责任。</w:t>
            </w:r>
          </w:p>
          <w:p w14:paraId="42EA1BD8">
            <w:pPr>
              <w:spacing w:line="360" w:lineRule="auto"/>
              <w:jc w:val="left"/>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2.项目收取履约保证金，</w:t>
            </w:r>
            <w:r>
              <w:rPr>
                <w:rFonts w:hint="eastAsia" w:ascii="宋体" w:hAnsi="宋体" w:eastAsia="宋体" w:cs="宋体"/>
                <w:bCs/>
                <w:color w:val="auto"/>
                <w:sz w:val="21"/>
                <w:szCs w:val="21"/>
                <w:highlight w:val="none"/>
                <w:lang w:eastAsia="zh-CN"/>
              </w:rPr>
              <w:t>中标人</w:t>
            </w:r>
            <w:r>
              <w:rPr>
                <w:rFonts w:hint="eastAsia" w:ascii="宋体" w:hAnsi="宋体" w:eastAsia="宋体" w:cs="宋体"/>
                <w:bCs/>
                <w:color w:val="auto"/>
                <w:sz w:val="21"/>
                <w:szCs w:val="21"/>
                <w:highlight w:val="none"/>
              </w:rPr>
              <w:t>须在合同签订前向采购人账户转付</w:t>
            </w:r>
            <w:r>
              <w:rPr>
                <w:rFonts w:hint="eastAsia" w:ascii="宋体" w:hAnsi="宋体" w:eastAsia="宋体" w:cs="宋体"/>
                <w:bCs/>
                <w:color w:val="auto"/>
                <w:sz w:val="21"/>
                <w:szCs w:val="21"/>
                <w:highlight w:val="none"/>
                <w:lang w:eastAsia="zh-CN"/>
              </w:rPr>
              <w:t>中标</w:t>
            </w:r>
            <w:r>
              <w:rPr>
                <w:rFonts w:hint="eastAsia" w:ascii="宋体" w:hAnsi="宋体" w:eastAsia="宋体" w:cs="宋体"/>
                <w:bCs/>
                <w:color w:val="auto"/>
                <w:sz w:val="21"/>
                <w:szCs w:val="21"/>
                <w:highlight w:val="none"/>
              </w:rPr>
              <w:t>金额</w:t>
            </w:r>
            <w:r>
              <w:rPr>
                <w:rFonts w:ascii="宋体" w:hAnsi="宋体" w:eastAsia="宋体" w:cs="宋体"/>
                <w:bCs/>
                <w:color w:val="auto"/>
                <w:sz w:val="21"/>
                <w:szCs w:val="21"/>
                <w:highlight w:val="none"/>
              </w:rPr>
              <w:t>2%的履约保证金，否则不予签订合同</w:t>
            </w:r>
            <w:r>
              <w:rPr>
                <w:rFonts w:hint="eastAsia" w:ascii="宋体" w:hAnsi="宋体" w:eastAsia="宋体" w:cs="宋体"/>
                <w:bCs/>
                <w:color w:val="auto"/>
                <w:sz w:val="21"/>
                <w:szCs w:val="21"/>
                <w:highlight w:val="none"/>
              </w:rPr>
              <w:t>。</w:t>
            </w:r>
            <w:r>
              <w:rPr>
                <w:rFonts w:ascii="宋体" w:hAnsi="宋体" w:eastAsia="宋体" w:cs="宋体"/>
                <w:bCs/>
                <w:color w:val="auto"/>
                <w:sz w:val="21"/>
                <w:szCs w:val="21"/>
                <w:highlight w:val="none"/>
              </w:rPr>
              <w:t>履约保证金在</w:t>
            </w:r>
            <w:r>
              <w:rPr>
                <w:rFonts w:hint="eastAsia" w:ascii="宋体" w:hAnsi="宋体" w:eastAsia="宋体" w:cs="宋体"/>
                <w:bCs/>
                <w:color w:val="auto"/>
                <w:sz w:val="21"/>
                <w:szCs w:val="21"/>
                <w:highlight w:val="none"/>
              </w:rPr>
              <w:t>采购</w:t>
            </w:r>
            <w:r>
              <w:rPr>
                <w:rFonts w:hint="eastAsia" w:ascii="宋体" w:hAnsi="宋体" w:eastAsia="宋体" w:cs="宋体"/>
                <w:bCs/>
                <w:color w:val="auto"/>
                <w:sz w:val="21"/>
                <w:szCs w:val="21"/>
                <w:highlight w:val="none"/>
                <w:lang w:eastAsia="zh-CN"/>
              </w:rPr>
              <w:t>标的</w:t>
            </w:r>
            <w:r>
              <w:rPr>
                <w:rFonts w:hint="eastAsia" w:ascii="宋体" w:hAnsi="宋体" w:eastAsia="宋体" w:cs="宋体"/>
                <w:bCs/>
                <w:color w:val="auto"/>
                <w:sz w:val="21"/>
                <w:szCs w:val="21"/>
                <w:highlight w:val="none"/>
              </w:rPr>
              <w:t>全部交付</w:t>
            </w:r>
            <w:r>
              <w:rPr>
                <w:rFonts w:ascii="宋体" w:hAnsi="宋体" w:eastAsia="宋体" w:cs="宋体"/>
                <w:bCs/>
                <w:color w:val="auto"/>
                <w:sz w:val="21"/>
                <w:szCs w:val="21"/>
                <w:highlight w:val="none"/>
              </w:rPr>
              <w:t>验收</w:t>
            </w:r>
            <w:r>
              <w:rPr>
                <w:rFonts w:hint="eastAsia" w:ascii="宋体" w:hAnsi="宋体" w:eastAsia="宋体" w:cs="宋体"/>
                <w:bCs/>
                <w:color w:val="auto"/>
                <w:sz w:val="21"/>
                <w:szCs w:val="21"/>
                <w:highlight w:val="none"/>
              </w:rPr>
              <w:t>完成</w:t>
            </w:r>
            <w:r>
              <w:rPr>
                <w:rFonts w:ascii="宋体" w:hAnsi="宋体" w:eastAsia="宋体" w:cs="宋体"/>
                <w:bCs/>
                <w:color w:val="auto"/>
                <w:sz w:val="21"/>
                <w:szCs w:val="21"/>
                <w:highlight w:val="none"/>
              </w:rPr>
              <w:t>之后无息退付。</w:t>
            </w:r>
          </w:p>
        </w:tc>
      </w:tr>
      <w:tr w14:paraId="6DE5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0" w:type="pct"/>
            <w:gridSpan w:val="7"/>
            <w:tcMar>
              <w:top w:w="13" w:type="dxa"/>
              <w:left w:w="57" w:type="dxa"/>
              <w:bottom w:w="0" w:type="dxa"/>
              <w:right w:w="57" w:type="dxa"/>
            </w:tcMar>
            <w:vAlign w:val="center"/>
          </w:tcPr>
          <w:p w14:paraId="7C67A99A">
            <w:pPr>
              <w:spacing w:line="360" w:lineRule="auto"/>
              <w:jc w:val="left"/>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三、其他要求</w:t>
            </w:r>
          </w:p>
        </w:tc>
      </w:tr>
      <w:tr w14:paraId="1873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67" w:type="pct"/>
            <w:gridSpan w:val="3"/>
            <w:tcMar>
              <w:top w:w="13" w:type="dxa"/>
              <w:left w:w="57" w:type="dxa"/>
              <w:bottom w:w="0" w:type="dxa"/>
              <w:right w:w="57" w:type="dxa"/>
            </w:tcMar>
            <w:vAlign w:val="center"/>
          </w:tcPr>
          <w:p w14:paraId="2CC4FE24">
            <w:pPr>
              <w:spacing w:line="360" w:lineRule="auto"/>
              <w:jc w:val="left"/>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核心产品</w:t>
            </w:r>
          </w:p>
        </w:tc>
        <w:tc>
          <w:tcPr>
            <w:tcW w:w="4232" w:type="pct"/>
            <w:gridSpan w:val="4"/>
            <w:tcMar>
              <w:top w:w="13" w:type="dxa"/>
              <w:left w:w="57" w:type="dxa"/>
              <w:bottom w:w="0" w:type="dxa"/>
              <w:right w:w="57" w:type="dxa"/>
            </w:tcMar>
            <w:vAlign w:val="center"/>
          </w:tcPr>
          <w:p w14:paraId="65043BAD">
            <w:pPr>
              <w:spacing w:line="36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本项目选择第 </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项“</w:t>
            </w:r>
            <w:r>
              <w:rPr>
                <w:rFonts w:hint="eastAsia" w:ascii="宋体" w:hAnsi="宋体" w:eastAsia="宋体" w:cs="宋体"/>
                <w:color w:val="auto"/>
                <w:sz w:val="21"/>
                <w:szCs w:val="21"/>
                <w:highlight w:val="none"/>
                <w:u w:val="single"/>
              </w:rPr>
              <w:t>现代农业自动化生产实训平台</w:t>
            </w:r>
            <w:r>
              <w:rPr>
                <w:rFonts w:hint="eastAsia" w:ascii="宋体" w:hAnsi="宋体" w:eastAsia="宋体" w:cs="宋体"/>
                <w:color w:val="auto"/>
                <w:sz w:val="21"/>
                <w:szCs w:val="21"/>
                <w:highlight w:val="none"/>
              </w:rPr>
              <w:t>”作为核心产品。</w:t>
            </w:r>
          </w:p>
        </w:tc>
      </w:tr>
      <w:tr w14:paraId="7C83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67" w:type="pct"/>
            <w:gridSpan w:val="3"/>
            <w:tcMar>
              <w:top w:w="13" w:type="dxa"/>
              <w:left w:w="57" w:type="dxa"/>
              <w:bottom w:w="0" w:type="dxa"/>
              <w:right w:w="57" w:type="dxa"/>
            </w:tcMar>
            <w:vAlign w:val="center"/>
          </w:tcPr>
          <w:p w14:paraId="53F9E159">
            <w:pPr>
              <w:spacing w:line="360" w:lineRule="auto"/>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其他说明</w:t>
            </w:r>
          </w:p>
        </w:tc>
        <w:tc>
          <w:tcPr>
            <w:tcW w:w="4232" w:type="pct"/>
            <w:gridSpan w:val="4"/>
            <w:tcMar>
              <w:top w:w="13" w:type="dxa"/>
              <w:left w:w="57" w:type="dxa"/>
              <w:bottom w:w="0" w:type="dxa"/>
              <w:right w:w="57" w:type="dxa"/>
            </w:tcMar>
            <w:vAlign w:val="center"/>
          </w:tcPr>
          <w:p w14:paraId="1A40C182">
            <w:pPr>
              <w:keepNext w:val="0"/>
              <w:keepLines w:val="0"/>
              <w:pageBreakBefore w:val="0"/>
              <w:widowControl/>
              <w:wordWrap/>
              <w:overflowPunct/>
              <w:topLinePunct w:val="0"/>
              <w:bidi w:val="0"/>
              <w:snapToGrid/>
              <w:spacing w:line="420" w:lineRule="exact"/>
              <w:jc w:val="both"/>
              <w:textAlignment w:val="center"/>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进口产品说明</w:t>
            </w:r>
            <w:r>
              <w:rPr>
                <w:rFonts w:hint="eastAsia" w:ascii="宋体" w:hAnsi="宋体" w:cs="宋体"/>
                <w:color w:val="auto"/>
                <w:kern w:val="0"/>
                <w:szCs w:val="21"/>
                <w:highlight w:val="none"/>
                <w:lang w:eastAsia="zh-CN" w:bidi="ar"/>
              </w:rPr>
              <w:t>：本项目</w:t>
            </w:r>
            <w:r>
              <w:rPr>
                <w:rFonts w:hint="eastAsia" w:ascii="宋体" w:hAnsi="宋体" w:cs="宋体"/>
                <w:color w:val="auto"/>
                <w:szCs w:val="21"/>
                <w:highlight w:val="none"/>
                <w:lang w:val="en-US" w:eastAsia="zh-CN"/>
              </w:rPr>
              <w:t>采购标的</w:t>
            </w:r>
            <w:r>
              <w:rPr>
                <w:rFonts w:hint="eastAsia" w:ascii="宋体" w:hAnsi="宋体" w:cs="宋体"/>
                <w:color w:val="auto"/>
                <w:szCs w:val="21"/>
                <w:highlight w:val="none"/>
              </w:rPr>
              <w:t>所涉及的</w:t>
            </w:r>
            <w:r>
              <w:rPr>
                <w:rFonts w:hint="eastAsia" w:ascii="宋体" w:hAnsi="宋体" w:cs="宋体"/>
                <w:color w:val="auto"/>
                <w:kern w:val="0"/>
                <w:szCs w:val="21"/>
                <w:highlight w:val="none"/>
                <w:lang w:eastAsia="zh-CN" w:bidi="ar"/>
              </w:rPr>
              <w:t>货物</w:t>
            </w:r>
            <w:r>
              <w:rPr>
                <w:rFonts w:hint="eastAsia" w:ascii="宋体" w:hAnsi="宋体" w:cs="宋体"/>
                <w:b/>
                <w:bCs/>
                <w:color w:val="auto"/>
                <w:kern w:val="0"/>
                <w:szCs w:val="21"/>
                <w:highlight w:val="none"/>
                <w:lang w:eastAsia="zh-CN" w:bidi="ar"/>
              </w:rPr>
              <w:t>不接受</w:t>
            </w:r>
            <w:r>
              <w:rPr>
                <w:rFonts w:hint="eastAsia" w:ascii="宋体" w:hAnsi="宋体" w:cs="宋体"/>
                <w:color w:val="auto"/>
                <w:kern w:val="0"/>
                <w:szCs w:val="21"/>
                <w:highlight w:val="none"/>
                <w:lang w:eastAsia="zh-CN" w:bidi="ar"/>
              </w:rPr>
              <w:t>进口产品（即通过中国海关报关验放进入中国境内且产自关境外的产品）参与投标，</w:t>
            </w:r>
            <w:r>
              <w:rPr>
                <w:rFonts w:hint="eastAsia" w:ascii="宋体" w:hAnsi="宋体" w:cs="宋体"/>
                <w:b/>
                <w:bCs/>
                <w:color w:val="auto"/>
                <w:kern w:val="0"/>
                <w:szCs w:val="21"/>
                <w:highlight w:val="none"/>
                <w:lang w:eastAsia="zh-CN" w:bidi="ar"/>
              </w:rPr>
              <w:t>如有进口产品参与投标的作无效标处理</w:t>
            </w:r>
            <w:r>
              <w:rPr>
                <w:rFonts w:hint="eastAsia" w:ascii="宋体" w:hAnsi="宋体" w:cs="宋体"/>
                <w:color w:val="auto"/>
                <w:kern w:val="0"/>
                <w:szCs w:val="21"/>
                <w:highlight w:val="none"/>
                <w:lang w:eastAsia="zh-CN" w:bidi="ar"/>
              </w:rPr>
              <w:t>。</w:t>
            </w:r>
          </w:p>
          <w:p w14:paraId="0CD0C739">
            <w:pPr>
              <w:spacing w:line="360" w:lineRule="auto"/>
              <w:jc w:val="left"/>
              <w:rPr>
                <w:rFonts w:hint="eastAsia" w:ascii="宋体" w:hAnsi="宋体" w:eastAsia="宋体" w:cs="宋体"/>
                <w:color w:val="auto"/>
                <w:sz w:val="21"/>
                <w:szCs w:val="21"/>
                <w:highlight w:val="none"/>
              </w:rPr>
            </w:pPr>
            <w:r>
              <w:rPr>
                <w:rFonts w:hint="eastAsia" w:ascii="宋体" w:hAnsi="宋体" w:cs="宋体"/>
                <w:color w:val="auto"/>
                <w:kern w:val="0"/>
                <w:szCs w:val="21"/>
                <w:highlight w:val="none"/>
                <w:lang w:val="en-US" w:eastAsia="zh-CN" w:bidi="ar"/>
              </w:rPr>
              <w:t>2.</w:t>
            </w:r>
            <w:r>
              <w:rPr>
                <w:rFonts w:hint="eastAsia" w:ascii="宋体" w:hAnsi="宋体" w:cs="宋体"/>
                <w:color w:val="auto"/>
                <w:szCs w:val="21"/>
                <w:highlight w:val="none"/>
                <w:lang w:val="en-US" w:eastAsia="zh-CN"/>
              </w:rPr>
              <w:t>根据</w:t>
            </w:r>
            <w:r>
              <w:rPr>
                <w:rFonts w:hint="eastAsia" w:ascii="宋体" w:hAnsi="宋体" w:eastAsia="宋体" w:cs="宋体"/>
                <w:color w:val="auto"/>
                <w:szCs w:val="21"/>
                <w:highlight w:val="none"/>
                <w:lang w:val="en-US" w:eastAsia="zh-CN"/>
              </w:rPr>
              <w:t>《国务院办公厅关于在政府采购中实施本国产品标准及相关政策的通知》（国办发</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号）</w:t>
            </w:r>
            <w:r>
              <w:rPr>
                <w:rFonts w:hint="eastAsia" w:ascii="宋体" w:hAnsi="宋体" w:cs="宋体"/>
                <w:color w:val="auto"/>
                <w:szCs w:val="21"/>
                <w:highlight w:val="none"/>
              </w:rPr>
              <w:t>的规定</w:t>
            </w:r>
            <w:r>
              <w:rPr>
                <w:rFonts w:hint="eastAsia" w:ascii="宋体" w:hAnsi="宋体" w:cs="宋体"/>
                <w:color w:val="auto"/>
                <w:szCs w:val="21"/>
                <w:highlight w:val="none"/>
                <w:lang w:eastAsia="zh-CN"/>
              </w:rPr>
              <w:t>，</w:t>
            </w:r>
            <w:r>
              <w:rPr>
                <w:rFonts w:hint="eastAsia" w:ascii="宋体" w:hAnsi="宋体" w:eastAsia="宋体" w:cs="宋体"/>
                <w:i w:val="0"/>
                <w:iCs w:val="0"/>
                <w:caps w:val="0"/>
                <w:color w:val="auto"/>
                <w:spacing w:val="0"/>
                <w:sz w:val="21"/>
                <w:szCs w:val="21"/>
                <w:highlight w:val="none"/>
                <w:shd w:val="clear" w:color="auto" w:fill="FFFFFF"/>
              </w:rPr>
              <w:t>政府采购活动中既有本国产品又有非本国产品参与竞争的，依法对</w:t>
            </w:r>
            <w:r>
              <w:rPr>
                <w:rFonts w:hint="eastAsia" w:ascii="宋体" w:hAnsi="宋体" w:cs="宋体"/>
                <w:i w:val="0"/>
                <w:iCs w:val="0"/>
                <w:caps w:val="0"/>
                <w:color w:val="auto"/>
                <w:spacing w:val="0"/>
                <w:sz w:val="21"/>
                <w:szCs w:val="21"/>
                <w:highlight w:val="none"/>
                <w:shd w:val="clear" w:color="auto" w:fill="FFFFFF"/>
                <w:lang w:val="en-US" w:eastAsia="zh-CN"/>
              </w:rPr>
              <w:t>符合政策要求的</w:t>
            </w:r>
            <w:r>
              <w:rPr>
                <w:rFonts w:hint="eastAsia" w:ascii="宋体" w:hAnsi="宋体" w:eastAsia="宋体" w:cs="宋体"/>
                <w:i w:val="0"/>
                <w:iCs w:val="0"/>
                <w:caps w:val="0"/>
                <w:color w:val="auto"/>
                <w:spacing w:val="0"/>
                <w:sz w:val="21"/>
                <w:szCs w:val="21"/>
                <w:highlight w:val="none"/>
                <w:shd w:val="clear" w:color="auto" w:fill="FFFFFF"/>
              </w:rPr>
              <w:t>本国产品给予价格评审优惠</w:t>
            </w:r>
            <w:r>
              <w:rPr>
                <w:rFonts w:hint="eastAsia" w:ascii="宋体" w:hAnsi="宋体" w:cs="宋体"/>
                <w:i w:val="0"/>
                <w:iCs w:val="0"/>
                <w:caps w:val="0"/>
                <w:color w:val="auto"/>
                <w:spacing w:val="0"/>
                <w:sz w:val="21"/>
                <w:szCs w:val="21"/>
                <w:highlight w:val="none"/>
                <w:shd w:val="clear" w:color="auto" w:fill="FFFFFF"/>
                <w:lang w:eastAsia="zh-CN"/>
              </w:rPr>
              <w:t>，</w:t>
            </w:r>
            <w:r>
              <w:rPr>
                <w:rFonts w:hint="eastAsia" w:ascii="宋体" w:hAnsi="宋体" w:cs="宋体"/>
                <w:b/>
                <w:bCs/>
                <w:color w:val="auto"/>
                <w:szCs w:val="21"/>
                <w:highlight w:val="none"/>
              </w:rPr>
              <w:t xml:space="preserve">具体详见“第四章 </w:t>
            </w:r>
            <w:r>
              <w:rPr>
                <w:rFonts w:hint="eastAsia" w:ascii="宋体" w:hAnsi="宋体" w:cs="宋体"/>
                <w:b/>
                <w:bCs/>
                <w:color w:val="auto"/>
                <w:szCs w:val="21"/>
                <w:highlight w:val="none"/>
                <w:lang w:eastAsia="zh-CN"/>
              </w:rPr>
              <w:t>评标方法和评标标准</w:t>
            </w:r>
            <w:r>
              <w:rPr>
                <w:rFonts w:hint="eastAsia" w:ascii="宋体" w:hAnsi="宋体" w:cs="宋体"/>
                <w:b/>
                <w:bCs/>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i w:val="0"/>
                <w:iCs w:val="0"/>
                <w:caps w:val="0"/>
                <w:color w:val="auto"/>
                <w:spacing w:val="0"/>
                <w:sz w:val="21"/>
                <w:szCs w:val="21"/>
                <w:highlight w:val="none"/>
                <w:shd w:val="clear" w:color="auto" w:fill="auto"/>
              </w:rPr>
              <w:t>产品在中国境内生产的组件成本，按照《中国境内生产的组件成本核算基本规则》（见附件</w:t>
            </w:r>
            <w:r>
              <w:rPr>
                <w:rFonts w:hint="eastAsia" w:ascii="宋体" w:hAnsi="宋体" w:cs="宋体"/>
                <w:i w:val="0"/>
                <w:iCs w:val="0"/>
                <w:caps w:val="0"/>
                <w:color w:val="auto"/>
                <w:spacing w:val="0"/>
                <w:sz w:val="21"/>
                <w:szCs w:val="21"/>
                <w:highlight w:val="none"/>
                <w:shd w:val="clear" w:color="auto" w:fill="auto"/>
                <w:lang w:val="en-US" w:eastAsia="zh-CN"/>
              </w:rPr>
              <w:t>3</w:t>
            </w:r>
            <w:r>
              <w:rPr>
                <w:rFonts w:hint="eastAsia" w:ascii="宋体" w:hAnsi="宋体" w:eastAsia="宋体" w:cs="宋体"/>
                <w:i w:val="0"/>
                <w:iCs w:val="0"/>
                <w:caps w:val="0"/>
                <w:color w:val="auto"/>
                <w:spacing w:val="0"/>
                <w:sz w:val="21"/>
                <w:szCs w:val="21"/>
                <w:highlight w:val="none"/>
                <w:shd w:val="clear" w:color="auto" w:fill="auto"/>
              </w:rPr>
              <w:t>）计算。</w:t>
            </w:r>
          </w:p>
        </w:tc>
      </w:tr>
    </w:tbl>
    <w:p w14:paraId="07825A2C">
      <w:pPr>
        <w:spacing w:line="320" w:lineRule="exact"/>
        <w:rPr>
          <w:rFonts w:hint="eastAsia" w:ascii="宋体" w:hAnsi="宋体" w:cs="宋体"/>
          <w:color w:val="auto"/>
          <w:highlight w:val="none"/>
        </w:rPr>
      </w:pPr>
    </w:p>
    <w:p w14:paraId="256F6753">
      <w:pPr>
        <w:spacing w:line="428" w:lineRule="exact"/>
        <w:ind w:left="119"/>
        <w:rPr>
          <w:rFonts w:hint="eastAsia" w:ascii="宋体" w:hAnsi="宋体" w:eastAsia="宋体" w:cs="宋体"/>
          <w:color w:val="auto"/>
          <w:sz w:val="32"/>
          <w:szCs w:val="32"/>
          <w:highlight w:val="none"/>
        </w:rPr>
      </w:pPr>
      <w:r>
        <w:rPr>
          <w:rFonts w:hint="eastAsia" w:ascii="宋体" w:hAnsi="宋体" w:cs="宋体"/>
          <w:color w:val="auto"/>
          <w:highlight w:val="none"/>
        </w:rPr>
        <w:br w:type="page"/>
      </w:r>
      <w:r>
        <w:rPr>
          <w:rFonts w:hint="eastAsia" w:ascii="宋体" w:hAnsi="宋体" w:cs="宋体"/>
          <w:color w:val="auto"/>
          <w:highlight w:val="none"/>
        </w:rPr>
        <w:t xml:space="preserve"> </w:t>
      </w:r>
      <w:r>
        <w:rPr>
          <w:rFonts w:hint="eastAsia" w:ascii="宋体" w:hAnsi="宋体" w:eastAsia="宋体" w:cs="宋体"/>
          <w:color w:val="auto"/>
          <w:sz w:val="32"/>
          <w:szCs w:val="32"/>
          <w:highlight w:val="none"/>
        </w:rPr>
        <w:t>附件1</w:t>
      </w:r>
    </w:p>
    <w:p w14:paraId="608E0398">
      <w:pPr>
        <w:spacing w:before="7"/>
        <w:rPr>
          <w:rFonts w:hint="eastAsia" w:ascii="宋体" w:hAnsi="宋体" w:eastAsia="宋体" w:cs="宋体"/>
          <w:color w:val="auto"/>
          <w:sz w:val="17"/>
          <w:szCs w:val="17"/>
          <w:highlight w:val="none"/>
        </w:rPr>
      </w:pPr>
    </w:p>
    <w:p w14:paraId="13CAC1C4">
      <w:pPr>
        <w:spacing w:line="528" w:lineRule="exact"/>
        <w:jc w:val="center"/>
        <w:rPr>
          <w:rFonts w:hint="eastAsia" w:ascii="宋体" w:hAnsi="宋体" w:eastAsia="宋体" w:cs="宋体"/>
          <w:color w:val="auto"/>
          <w:sz w:val="40"/>
          <w:szCs w:val="40"/>
          <w:highlight w:val="none"/>
        </w:rPr>
      </w:pPr>
      <w:bookmarkStart w:id="24" w:name="_Toc28361_WPSOffice_Level2"/>
      <w:r>
        <w:rPr>
          <w:rFonts w:hint="eastAsia" w:ascii="宋体" w:hAnsi="宋体" w:eastAsia="宋体" w:cs="宋体"/>
          <w:color w:val="auto"/>
          <w:sz w:val="40"/>
          <w:szCs w:val="40"/>
          <w:highlight w:val="none"/>
        </w:rPr>
        <w:t>节能产品政府采购品目清单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916"/>
        <w:gridCol w:w="1516"/>
        <w:gridCol w:w="1612"/>
        <w:gridCol w:w="4335"/>
      </w:tblGrid>
      <w:tr w14:paraId="5597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1" w:type="dxa"/>
            <w:noWrap w:val="0"/>
            <w:vAlign w:val="top"/>
          </w:tcPr>
          <w:p w14:paraId="7D5E3E91">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品目序号</w:t>
            </w:r>
          </w:p>
        </w:tc>
        <w:tc>
          <w:tcPr>
            <w:tcW w:w="4044" w:type="dxa"/>
            <w:gridSpan w:val="3"/>
            <w:noWrap w:val="0"/>
            <w:vAlign w:val="center"/>
          </w:tcPr>
          <w:p w14:paraId="01597F87">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名称</w:t>
            </w:r>
          </w:p>
        </w:tc>
        <w:tc>
          <w:tcPr>
            <w:tcW w:w="4335" w:type="dxa"/>
            <w:noWrap w:val="0"/>
            <w:vAlign w:val="center"/>
          </w:tcPr>
          <w:p w14:paraId="3FE20BD0">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依据的标准</w:t>
            </w:r>
          </w:p>
        </w:tc>
      </w:tr>
      <w:tr w14:paraId="440D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14:paraId="2E38859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916" w:type="dxa"/>
            <w:vMerge w:val="restart"/>
            <w:noWrap w:val="0"/>
            <w:vAlign w:val="center"/>
          </w:tcPr>
          <w:p w14:paraId="5A6815F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A020101计算机设备</w:t>
            </w:r>
          </w:p>
        </w:tc>
        <w:tc>
          <w:tcPr>
            <w:tcW w:w="1516" w:type="dxa"/>
            <w:noWrap w:val="0"/>
            <w:vAlign w:val="center"/>
          </w:tcPr>
          <w:p w14:paraId="61E0734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★A02010104台式计算机</w:t>
            </w:r>
          </w:p>
        </w:tc>
        <w:tc>
          <w:tcPr>
            <w:tcW w:w="1612" w:type="dxa"/>
            <w:noWrap w:val="0"/>
            <w:vAlign w:val="center"/>
          </w:tcPr>
          <w:p w14:paraId="3B73405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19963F3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2487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01F952F8">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1E11E2F0">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6F7CAD5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★A02010105便携式计算机</w:t>
            </w:r>
          </w:p>
        </w:tc>
        <w:tc>
          <w:tcPr>
            <w:tcW w:w="1612" w:type="dxa"/>
            <w:noWrap w:val="0"/>
            <w:vAlign w:val="center"/>
          </w:tcPr>
          <w:p w14:paraId="1263AC0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14FA7E2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36CF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3BA92162">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33131B03">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502C442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★A02010107平板式微型计算机</w:t>
            </w:r>
          </w:p>
        </w:tc>
        <w:tc>
          <w:tcPr>
            <w:tcW w:w="1612" w:type="dxa"/>
            <w:noWrap w:val="0"/>
            <w:vAlign w:val="center"/>
          </w:tcPr>
          <w:p w14:paraId="1ECE7BF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5AFF6DF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02D1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14:paraId="6386139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916" w:type="dxa"/>
            <w:vMerge w:val="restart"/>
            <w:noWrap w:val="0"/>
            <w:vAlign w:val="center"/>
          </w:tcPr>
          <w:p w14:paraId="7E47149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A020106输入输出设备</w:t>
            </w:r>
          </w:p>
        </w:tc>
        <w:tc>
          <w:tcPr>
            <w:tcW w:w="1516" w:type="dxa"/>
            <w:vMerge w:val="restart"/>
            <w:noWrap w:val="0"/>
            <w:vAlign w:val="center"/>
          </w:tcPr>
          <w:p w14:paraId="1C4EBBC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A02010601打印设备</w:t>
            </w:r>
          </w:p>
        </w:tc>
        <w:tc>
          <w:tcPr>
            <w:tcW w:w="1612" w:type="dxa"/>
            <w:noWrap w:val="0"/>
            <w:vAlign w:val="center"/>
          </w:tcPr>
          <w:p w14:paraId="64132A9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A0201060101喷墨打印机</w:t>
            </w:r>
          </w:p>
        </w:tc>
        <w:tc>
          <w:tcPr>
            <w:tcW w:w="4335" w:type="dxa"/>
            <w:noWrap w:val="0"/>
            <w:vAlign w:val="center"/>
          </w:tcPr>
          <w:p w14:paraId="087ECBF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76C0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0F91AE5D">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49E38AA3">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22B60C6A">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73D3ACE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★A0201060102激光打印机</w:t>
            </w:r>
          </w:p>
        </w:tc>
        <w:tc>
          <w:tcPr>
            <w:tcW w:w="4335" w:type="dxa"/>
            <w:noWrap w:val="0"/>
            <w:vAlign w:val="center"/>
          </w:tcPr>
          <w:p w14:paraId="5F10EFD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1BD9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3D60F59F">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29FA0D51">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7418C0C1">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2E86610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★A0201060104针式打印机</w:t>
            </w:r>
          </w:p>
        </w:tc>
        <w:tc>
          <w:tcPr>
            <w:tcW w:w="4335" w:type="dxa"/>
            <w:noWrap w:val="0"/>
            <w:vAlign w:val="center"/>
          </w:tcPr>
          <w:p w14:paraId="24AC050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09DA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45E72227">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5900F6B6">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2659236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A02010604显示设备</w:t>
            </w:r>
          </w:p>
        </w:tc>
        <w:tc>
          <w:tcPr>
            <w:tcW w:w="1612" w:type="dxa"/>
            <w:noWrap w:val="0"/>
            <w:vAlign w:val="center"/>
          </w:tcPr>
          <w:p w14:paraId="5B4D8E1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★A0201060401液晶显示器</w:t>
            </w:r>
          </w:p>
        </w:tc>
        <w:tc>
          <w:tcPr>
            <w:tcW w:w="4335" w:type="dxa"/>
            <w:noWrap w:val="0"/>
            <w:vAlign w:val="center"/>
          </w:tcPr>
          <w:p w14:paraId="7045CA5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《计算机显示器能效限定值及能效等级》（GB21520）</w:t>
            </w:r>
          </w:p>
        </w:tc>
      </w:tr>
      <w:tr w14:paraId="71A6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1" w:type="dxa"/>
            <w:vMerge w:val="continue"/>
            <w:noWrap w:val="0"/>
            <w:vAlign w:val="center"/>
          </w:tcPr>
          <w:p w14:paraId="74CCA9A7">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6BB6CFE7">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1AF1D72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A02010609图形图像输入设备</w:t>
            </w:r>
          </w:p>
        </w:tc>
        <w:tc>
          <w:tcPr>
            <w:tcW w:w="1612" w:type="dxa"/>
            <w:noWrap w:val="0"/>
            <w:vAlign w:val="center"/>
          </w:tcPr>
          <w:p w14:paraId="479344C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A0201060901扫描仪</w:t>
            </w:r>
          </w:p>
        </w:tc>
        <w:tc>
          <w:tcPr>
            <w:tcW w:w="4335" w:type="dxa"/>
            <w:noWrap w:val="0"/>
            <w:vAlign w:val="center"/>
          </w:tcPr>
          <w:p w14:paraId="4AC0DA2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参照《复印机、打印机和传真机能效限定值及能效等级》（GB21521</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中打印速度为15页/分的针式打印机相关要求</w:t>
            </w:r>
          </w:p>
        </w:tc>
      </w:tr>
      <w:tr w14:paraId="2762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6331236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916" w:type="dxa"/>
            <w:noWrap w:val="0"/>
            <w:vAlign w:val="center"/>
          </w:tcPr>
          <w:p w14:paraId="09DB956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A020202投影仪</w:t>
            </w:r>
          </w:p>
        </w:tc>
        <w:tc>
          <w:tcPr>
            <w:tcW w:w="1516" w:type="dxa"/>
            <w:noWrap w:val="0"/>
            <w:vAlign w:val="center"/>
          </w:tcPr>
          <w:p w14:paraId="2B67086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11AC418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1C0E9B7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《投影机能效限定值及能效等级》（GB32028）</w:t>
            </w:r>
          </w:p>
        </w:tc>
      </w:tr>
      <w:tr w14:paraId="6805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55298E5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916" w:type="dxa"/>
            <w:noWrap w:val="0"/>
            <w:vAlign w:val="center"/>
          </w:tcPr>
          <w:p w14:paraId="56BB3DE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A020204多功能一体机</w:t>
            </w:r>
          </w:p>
        </w:tc>
        <w:tc>
          <w:tcPr>
            <w:tcW w:w="1516" w:type="dxa"/>
            <w:noWrap w:val="0"/>
            <w:vAlign w:val="center"/>
          </w:tcPr>
          <w:p w14:paraId="0908A21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39D2EEF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7C68D1D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5886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6E78529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916" w:type="dxa"/>
            <w:noWrap w:val="0"/>
            <w:vAlign w:val="center"/>
          </w:tcPr>
          <w:p w14:paraId="7E538D5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A020519泵</w:t>
            </w:r>
          </w:p>
        </w:tc>
        <w:tc>
          <w:tcPr>
            <w:tcW w:w="1516" w:type="dxa"/>
            <w:noWrap w:val="0"/>
            <w:vAlign w:val="center"/>
          </w:tcPr>
          <w:p w14:paraId="5AB60DF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A02051901离心泵</w:t>
            </w:r>
          </w:p>
        </w:tc>
        <w:tc>
          <w:tcPr>
            <w:tcW w:w="1612" w:type="dxa"/>
            <w:noWrap w:val="0"/>
            <w:vAlign w:val="center"/>
          </w:tcPr>
          <w:p w14:paraId="5941B39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67F1C02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《清水离心泵能效限定值及节能评价值》（GB19762）</w:t>
            </w:r>
          </w:p>
        </w:tc>
      </w:tr>
      <w:tr w14:paraId="55CD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restart"/>
            <w:noWrap w:val="0"/>
            <w:vAlign w:val="center"/>
          </w:tcPr>
          <w:p w14:paraId="6D47E67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916" w:type="dxa"/>
            <w:vMerge w:val="restart"/>
            <w:noWrap w:val="0"/>
            <w:vAlign w:val="center"/>
          </w:tcPr>
          <w:p w14:paraId="78D293F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A020523制冷空调设备</w:t>
            </w:r>
          </w:p>
        </w:tc>
        <w:tc>
          <w:tcPr>
            <w:tcW w:w="1516" w:type="dxa"/>
            <w:vMerge w:val="restart"/>
            <w:noWrap w:val="0"/>
            <w:vAlign w:val="center"/>
          </w:tcPr>
          <w:p w14:paraId="396DFDE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★A02052301制冷压缩机</w:t>
            </w:r>
          </w:p>
        </w:tc>
        <w:tc>
          <w:tcPr>
            <w:tcW w:w="1612" w:type="dxa"/>
            <w:noWrap w:val="0"/>
            <w:vAlign w:val="center"/>
          </w:tcPr>
          <w:p w14:paraId="086BE64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w:t>
            </w:r>
          </w:p>
        </w:tc>
        <w:tc>
          <w:tcPr>
            <w:tcW w:w="4335" w:type="dxa"/>
            <w:noWrap w:val="0"/>
            <w:vAlign w:val="center"/>
          </w:tcPr>
          <w:p w14:paraId="4C377EE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《冷水机组能效限定值及能效等级》（GB19577），《低环境温度空气源热泵（冷水）机组能效限定值及能效等级》（GB37480）</w:t>
            </w:r>
          </w:p>
        </w:tc>
      </w:tr>
      <w:tr w14:paraId="6089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48B77921">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341FFEB8">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160C022D">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4A01CAD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水源热泵机组</w:t>
            </w:r>
          </w:p>
        </w:tc>
        <w:tc>
          <w:tcPr>
            <w:tcW w:w="4335" w:type="dxa"/>
            <w:noWrap w:val="0"/>
            <w:vAlign w:val="center"/>
          </w:tcPr>
          <w:p w14:paraId="7652680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《水（地）源热泵机组能效限定值及能效等级》（GB30721）</w:t>
            </w:r>
          </w:p>
        </w:tc>
      </w:tr>
      <w:tr w14:paraId="3878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0F461BE2">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330CA0FE">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546D8384">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5F91ACA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w:t>
            </w:r>
          </w:p>
        </w:tc>
        <w:tc>
          <w:tcPr>
            <w:tcW w:w="4335" w:type="dxa"/>
            <w:noWrap w:val="0"/>
            <w:vAlign w:val="center"/>
          </w:tcPr>
          <w:p w14:paraId="687436B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《溴化锂吸收式冷水机组能效限定值及能效等级》（GB29540）</w:t>
            </w:r>
          </w:p>
        </w:tc>
      </w:tr>
      <w:tr w14:paraId="0B32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0B17D26C">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0C8A5BA0">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14:paraId="339A6FD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★A02052305空调机组</w:t>
            </w:r>
          </w:p>
        </w:tc>
        <w:tc>
          <w:tcPr>
            <w:tcW w:w="1612" w:type="dxa"/>
            <w:noWrap w:val="0"/>
            <w:vAlign w:val="center"/>
          </w:tcPr>
          <w:p w14:paraId="7FED8EA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多联式空调（热泵）机组(制冷量&gt;14000W)</w:t>
            </w:r>
          </w:p>
        </w:tc>
        <w:tc>
          <w:tcPr>
            <w:tcW w:w="4335" w:type="dxa"/>
            <w:noWrap w:val="0"/>
            <w:vAlign w:val="center"/>
          </w:tcPr>
          <w:p w14:paraId="1A77C8D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67BA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5C8F78F0">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419E2218">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0D018EB2">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24A7643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单元式空气调节机(制冷量&gt;14000W</w:t>
            </w:r>
          </w:p>
        </w:tc>
        <w:tc>
          <w:tcPr>
            <w:tcW w:w="4335" w:type="dxa"/>
            <w:noWrap w:val="0"/>
            <w:vAlign w:val="center"/>
          </w:tcPr>
          <w:p w14:paraId="3520A4B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《单元式空气调节机能效限定值及能效等级》（GB19576）《风管送风式空调机组能效限定值及能效等级》（GB37479）</w:t>
            </w:r>
          </w:p>
        </w:tc>
      </w:tr>
      <w:tr w14:paraId="031D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4E625EBE">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2204F2DF">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36E2BB9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★A02052309专用制冷、空调设备</w:t>
            </w:r>
          </w:p>
        </w:tc>
        <w:tc>
          <w:tcPr>
            <w:tcW w:w="1612" w:type="dxa"/>
            <w:noWrap w:val="0"/>
            <w:vAlign w:val="center"/>
          </w:tcPr>
          <w:p w14:paraId="44A2071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机房空调</w:t>
            </w:r>
          </w:p>
        </w:tc>
        <w:tc>
          <w:tcPr>
            <w:tcW w:w="4335" w:type="dxa"/>
            <w:noWrap w:val="0"/>
            <w:vAlign w:val="center"/>
          </w:tcPr>
          <w:p w14:paraId="20EA05E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w:t>
            </w:r>
          </w:p>
        </w:tc>
      </w:tr>
      <w:tr w14:paraId="5337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6E8056D0">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37C10A34">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646C278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A02052399其他制冷空调设备</w:t>
            </w:r>
          </w:p>
        </w:tc>
        <w:tc>
          <w:tcPr>
            <w:tcW w:w="1612" w:type="dxa"/>
            <w:noWrap w:val="0"/>
            <w:vAlign w:val="center"/>
          </w:tcPr>
          <w:p w14:paraId="39032C0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冷却塔</w:t>
            </w:r>
          </w:p>
        </w:tc>
        <w:tc>
          <w:tcPr>
            <w:tcW w:w="4335" w:type="dxa"/>
            <w:noWrap w:val="0"/>
            <w:vAlign w:val="center"/>
          </w:tcPr>
          <w:p w14:paraId="5746711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《机械通风冷却塔第1部分：中小型开式冷却塔》（GB/T7190.1）；《机械通风冷却塔第2部分：大型开式冷却塔》（GB/T7190.2）</w:t>
            </w:r>
          </w:p>
        </w:tc>
      </w:tr>
      <w:tr w14:paraId="4074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3195A04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916" w:type="dxa"/>
            <w:noWrap w:val="0"/>
            <w:vAlign w:val="center"/>
          </w:tcPr>
          <w:p w14:paraId="0D9D6A5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A020601电机</w:t>
            </w:r>
          </w:p>
        </w:tc>
        <w:tc>
          <w:tcPr>
            <w:tcW w:w="1516" w:type="dxa"/>
            <w:noWrap w:val="0"/>
            <w:vAlign w:val="center"/>
          </w:tcPr>
          <w:p w14:paraId="726746B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4ADE203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75EEE42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《中小型三相异步电动机能效限定值及能效等级》（GB18613）</w:t>
            </w:r>
          </w:p>
        </w:tc>
      </w:tr>
      <w:tr w14:paraId="306B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5D46EE9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916" w:type="dxa"/>
            <w:noWrap w:val="0"/>
            <w:vAlign w:val="center"/>
          </w:tcPr>
          <w:p w14:paraId="5FC2A47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A020602变压器</w:t>
            </w:r>
          </w:p>
        </w:tc>
        <w:tc>
          <w:tcPr>
            <w:tcW w:w="1516" w:type="dxa"/>
            <w:noWrap w:val="0"/>
            <w:vAlign w:val="center"/>
          </w:tcPr>
          <w:p w14:paraId="623F7F7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配电变压器</w:t>
            </w:r>
          </w:p>
        </w:tc>
        <w:tc>
          <w:tcPr>
            <w:tcW w:w="1612" w:type="dxa"/>
            <w:noWrap w:val="0"/>
            <w:vAlign w:val="center"/>
          </w:tcPr>
          <w:p w14:paraId="4CA7C59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5303902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《三相配电变压器能效限定值及能效等级》（GB20052）</w:t>
            </w:r>
          </w:p>
        </w:tc>
      </w:tr>
      <w:tr w14:paraId="76E0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7479750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916" w:type="dxa"/>
            <w:noWrap w:val="0"/>
            <w:vAlign w:val="center"/>
          </w:tcPr>
          <w:p w14:paraId="73E1051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★A020609镇流器</w:t>
            </w:r>
          </w:p>
        </w:tc>
        <w:tc>
          <w:tcPr>
            <w:tcW w:w="1516" w:type="dxa"/>
            <w:noWrap w:val="0"/>
            <w:vAlign w:val="center"/>
          </w:tcPr>
          <w:p w14:paraId="6DDC073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管型荧光灯镇流器</w:t>
            </w:r>
          </w:p>
        </w:tc>
        <w:tc>
          <w:tcPr>
            <w:tcW w:w="1612" w:type="dxa"/>
            <w:noWrap w:val="0"/>
            <w:vAlign w:val="center"/>
          </w:tcPr>
          <w:p w14:paraId="1F1174B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4D4E5D9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《管形荧光灯镇流器能效限定值及能效等级》（GB17896）</w:t>
            </w:r>
          </w:p>
        </w:tc>
      </w:tr>
      <w:tr w14:paraId="3B05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14:paraId="04422F6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916" w:type="dxa"/>
            <w:vMerge w:val="restart"/>
            <w:noWrap w:val="0"/>
            <w:vAlign w:val="center"/>
          </w:tcPr>
          <w:p w14:paraId="2EA3FB2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A020618生活用电器</w:t>
            </w:r>
          </w:p>
        </w:tc>
        <w:tc>
          <w:tcPr>
            <w:tcW w:w="1516" w:type="dxa"/>
            <w:noWrap w:val="0"/>
            <w:vAlign w:val="center"/>
          </w:tcPr>
          <w:p w14:paraId="306B592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A0206180101电冰箱</w:t>
            </w:r>
          </w:p>
        </w:tc>
        <w:tc>
          <w:tcPr>
            <w:tcW w:w="1612" w:type="dxa"/>
            <w:noWrap w:val="0"/>
            <w:vAlign w:val="center"/>
          </w:tcPr>
          <w:p w14:paraId="520ACED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4DEF535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《家用电冰箱耗电量限定值及能效等级》（GB 12021.2）</w:t>
            </w:r>
          </w:p>
        </w:tc>
      </w:tr>
      <w:tr w14:paraId="13E6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1" w:type="dxa"/>
            <w:vMerge w:val="continue"/>
            <w:noWrap w:val="0"/>
            <w:vAlign w:val="center"/>
          </w:tcPr>
          <w:p w14:paraId="032D5BEC">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0D706FF9">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14:paraId="506FFDF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★A0206180203空调机</w:t>
            </w:r>
          </w:p>
        </w:tc>
        <w:tc>
          <w:tcPr>
            <w:tcW w:w="1612" w:type="dxa"/>
            <w:noWrap w:val="0"/>
            <w:vAlign w:val="center"/>
          </w:tcPr>
          <w:p w14:paraId="22C3CA5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房间空气调节器</w:t>
            </w:r>
          </w:p>
        </w:tc>
        <w:tc>
          <w:tcPr>
            <w:tcW w:w="4335" w:type="dxa"/>
            <w:noWrap w:val="0"/>
            <w:vAlign w:val="center"/>
          </w:tcPr>
          <w:p w14:paraId="53CDC53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2E148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376856E9">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21A3697E">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4B7F4747">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4E9CDF7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 14000W）</w:t>
            </w:r>
          </w:p>
        </w:tc>
        <w:tc>
          <w:tcPr>
            <w:tcW w:w="4335" w:type="dxa"/>
            <w:noWrap w:val="0"/>
            <w:vAlign w:val="center"/>
          </w:tcPr>
          <w:p w14:paraId="17762B8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53CB2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046F9324">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4071EF0D">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480C7E7D">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7D57380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单元式空气调节机(制冷量≤14000W)</w:t>
            </w:r>
          </w:p>
        </w:tc>
        <w:tc>
          <w:tcPr>
            <w:tcW w:w="4335" w:type="dxa"/>
            <w:noWrap w:val="0"/>
            <w:vAlign w:val="center"/>
          </w:tcPr>
          <w:p w14:paraId="1442AC6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《单元式空气调节机能效限定值及能源效率等级》（GB19576）《风管送风式空调机组能效限定值及能效等级》（GB37479）</w:t>
            </w:r>
          </w:p>
        </w:tc>
      </w:tr>
      <w:tr w14:paraId="5FD9B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38EA5F74">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5DD310C5">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69E6B39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A0206180301洗衣机</w:t>
            </w:r>
          </w:p>
        </w:tc>
        <w:tc>
          <w:tcPr>
            <w:tcW w:w="1612" w:type="dxa"/>
            <w:noWrap w:val="0"/>
            <w:vAlign w:val="center"/>
          </w:tcPr>
          <w:p w14:paraId="0E75076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5511125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《电动洗衣机能效水效限定值及等级》（GB12021.4）</w:t>
            </w:r>
          </w:p>
        </w:tc>
      </w:tr>
      <w:tr w14:paraId="4C98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5C97CAD3">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5DD0ED7F">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14:paraId="09512AC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A02061808热水器</w:t>
            </w:r>
          </w:p>
        </w:tc>
        <w:tc>
          <w:tcPr>
            <w:tcW w:w="1612" w:type="dxa"/>
            <w:noWrap w:val="0"/>
            <w:vAlign w:val="center"/>
          </w:tcPr>
          <w:p w14:paraId="2920468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★电热水器</w:t>
            </w:r>
          </w:p>
        </w:tc>
        <w:tc>
          <w:tcPr>
            <w:tcW w:w="4335" w:type="dxa"/>
            <w:noWrap w:val="0"/>
            <w:vAlign w:val="center"/>
          </w:tcPr>
          <w:p w14:paraId="2789080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《储水式电热水器能效限定值及能效等级》（GB21519）</w:t>
            </w:r>
          </w:p>
        </w:tc>
      </w:tr>
      <w:tr w14:paraId="108E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70A23170">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53C263D7">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1F728DD9">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5D45387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燃气热水器</w:t>
            </w:r>
          </w:p>
        </w:tc>
        <w:tc>
          <w:tcPr>
            <w:tcW w:w="4335" w:type="dxa"/>
            <w:noWrap w:val="0"/>
            <w:vAlign w:val="center"/>
          </w:tcPr>
          <w:p w14:paraId="1021FD5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《家用燃气快速热水器和燃气采暖热水炉能效限定值及能效等级》（GB20665）</w:t>
            </w:r>
          </w:p>
        </w:tc>
      </w:tr>
      <w:tr w14:paraId="393D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22954FB9">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15292701">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3940E8E8">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382A1B0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热泵热水器</w:t>
            </w:r>
          </w:p>
        </w:tc>
        <w:tc>
          <w:tcPr>
            <w:tcW w:w="4335" w:type="dxa"/>
            <w:noWrap w:val="0"/>
            <w:vAlign w:val="center"/>
          </w:tcPr>
          <w:p w14:paraId="343FEEA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《热泵热水机（器）能效限定值及能效等级》（GB29541）</w:t>
            </w:r>
          </w:p>
        </w:tc>
      </w:tr>
      <w:tr w14:paraId="0C88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06190916">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512C43A9">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6091706E">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59C1AD2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太阳能热水系统</w:t>
            </w:r>
          </w:p>
        </w:tc>
        <w:tc>
          <w:tcPr>
            <w:tcW w:w="4335" w:type="dxa"/>
            <w:noWrap w:val="0"/>
            <w:vAlign w:val="center"/>
          </w:tcPr>
          <w:p w14:paraId="7A904A9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《家用太阳能热水系统能效限定值及能效等级》（GB26969）</w:t>
            </w:r>
          </w:p>
        </w:tc>
      </w:tr>
      <w:tr w14:paraId="1A94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14:paraId="7648308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916" w:type="dxa"/>
            <w:vMerge w:val="restart"/>
            <w:noWrap w:val="0"/>
            <w:vAlign w:val="center"/>
          </w:tcPr>
          <w:p w14:paraId="605E5EA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A020619照明设备</w:t>
            </w:r>
          </w:p>
        </w:tc>
        <w:tc>
          <w:tcPr>
            <w:tcW w:w="1516" w:type="dxa"/>
            <w:noWrap w:val="0"/>
            <w:vAlign w:val="center"/>
          </w:tcPr>
          <w:p w14:paraId="51C0603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w:t>
            </w:r>
          </w:p>
        </w:tc>
        <w:tc>
          <w:tcPr>
            <w:tcW w:w="1612" w:type="dxa"/>
            <w:noWrap w:val="0"/>
            <w:vAlign w:val="center"/>
          </w:tcPr>
          <w:p w14:paraId="6EFFB21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26159D4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《普通照明用双端荧光灯能效限定值及能效等级》（GB19043）</w:t>
            </w:r>
          </w:p>
        </w:tc>
      </w:tr>
      <w:tr w14:paraId="203F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07CC07CF">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19CBAC82">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7E2F2A8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LED道路/隧道照明产品</w:t>
            </w:r>
          </w:p>
        </w:tc>
        <w:tc>
          <w:tcPr>
            <w:tcW w:w="1612" w:type="dxa"/>
            <w:noWrap w:val="0"/>
            <w:vAlign w:val="center"/>
          </w:tcPr>
          <w:p w14:paraId="5A23B5F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4B08974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《道路和隧道照明用LED灯具能效限定值及能效等级》（GB37478）</w:t>
            </w:r>
          </w:p>
        </w:tc>
      </w:tr>
      <w:tr w14:paraId="30A4B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475199B0">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00FF40E1">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511F29E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LED筒灯</w:t>
            </w:r>
          </w:p>
        </w:tc>
        <w:tc>
          <w:tcPr>
            <w:tcW w:w="1612" w:type="dxa"/>
            <w:noWrap w:val="0"/>
            <w:vAlign w:val="center"/>
          </w:tcPr>
          <w:p w14:paraId="40C4F35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21C9D03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1C01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456CC3B1">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512DB31D">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4008B95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普通照明用非定向自镇流LED灯</w:t>
            </w:r>
          </w:p>
        </w:tc>
        <w:tc>
          <w:tcPr>
            <w:tcW w:w="1612" w:type="dxa"/>
            <w:noWrap w:val="0"/>
            <w:vAlign w:val="center"/>
          </w:tcPr>
          <w:p w14:paraId="39548E0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6C73AFF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4CF7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noWrap w:val="0"/>
            <w:vAlign w:val="center"/>
          </w:tcPr>
          <w:p w14:paraId="33C70C7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916" w:type="dxa"/>
            <w:noWrap w:val="0"/>
            <w:vAlign w:val="center"/>
          </w:tcPr>
          <w:p w14:paraId="479F349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★A020910电视设备</w:t>
            </w:r>
          </w:p>
        </w:tc>
        <w:tc>
          <w:tcPr>
            <w:tcW w:w="1516" w:type="dxa"/>
            <w:noWrap w:val="0"/>
            <w:vAlign w:val="center"/>
          </w:tcPr>
          <w:p w14:paraId="065DA14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A02091001普通电视设备（电视机）</w:t>
            </w:r>
          </w:p>
        </w:tc>
        <w:tc>
          <w:tcPr>
            <w:tcW w:w="1612" w:type="dxa"/>
            <w:noWrap w:val="0"/>
            <w:vAlign w:val="center"/>
          </w:tcPr>
          <w:p w14:paraId="1ECC777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090B4C4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《平板电视能效限定值及能效等级》（GB24850）</w:t>
            </w:r>
          </w:p>
        </w:tc>
      </w:tr>
      <w:tr w14:paraId="1D91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1" w:type="dxa"/>
            <w:noWrap w:val="0"/>
            <w:vAlign w:val="center"/>
          </w:tcPr>
          <w:p w14:paraId="18BC552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916" w:type="dxa"/>
            <w:noWrap w:val="0"/>
            <w:vAlign w:val="center"/>
          </w:tcPr>
          <w:p w14:paraId="4C562BA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★A020911视频设备</w:t>
            </w:r>
          </w:p>
        </w:tc>
        <w:tc>
          <w:tcPr>
            <w:tcW w:w="1516" w:type="dxa"/>
            <w:noWrap w:val="0"/>
            <w:vAlign w:val="center"/>
          </w:tcPr>
          <w:p w14:paraId="64669FB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A02091107视频监控设备</w:t>
            </w:r>
          </w:p>
        </w:tc>
        <w:tc>
          <w:tcPr>
            <w:tcW w:w="1612" w:type="dxa"/>
            <w:noWrap w:val="0"/>
            <w:vAlign w:val="center"/>
          </w:tcPr>
          <w:p w14:paraId="5610990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监视器</w:t>
            </w:r>
          </w:p>
        </w:tc>
        <w:tc>
          <w:tcPr>
            <w:tcW w:w="4335" w:type="dxa"/>
            <w:noWrap w:val="0"/>
            <w:vAlign w:val="center"/>
          </w:tcPr>
          <w:p w14:paraId="232F5A1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26FC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1E55E5C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916" w:type="dxa"/>
            <w:noWrap w:val="0"/>
            <w:vAlign w:val="center"/>
          </w:tcPr>
          <w:p w14:paraId="0B50AF9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A031210饮食炊事机械</w:t>
            </w:r>
          </w:p>
        </w:tc>
        <w:tc>
          <w:tcPr>
            <w:tcW w:w="1516" w:type="dxa"/>
            <w:noWrap w:val="0"/>
            <w:vAlign w:val="center"/>
          </w:tcPr>
          <w:p w14:paraId="2FB2443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w:t>
            </w:r>
          </w:p>
        </w:tc>
        <w:tc>
          <w:tcPr>
            <w:tcW w:w="1612" w:type="dxa"/>
            <w:noWrap w:val="0"/>
            <w:vAlign w:val="center"/>
          </w:tcPr>
          <w:p w14:paraId="31103C2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5073238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《商用燃气灶具能效限定值及能效等级》（GB30531）</w:t>
            </w:r>
          </w:p>
        </w:tc>
      </w:tr>
      <w:tr w14:paraId="4D1D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1" w:type="dxa"/>
            <w:vMerge w:val="restart"/>
            <w:noWrap w:val="0"/>
            <w:vAlign w:val="center"/>
          </w:tcPr>
          <w:p w14:paraId="3AA8066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916" w:type="dxa"/>
            <w:vMerge w:val="restart"/>
            <w:noWrap w:val="0"/>
            <w:vAlign w:val="center"/>
          </w:tcPr>
          <w:p w14:paraId="2800991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★A060805便器</w:t>
            </w:r>
          </w:p>
        </w:tc>
        <w:tc>
          <w:tcPr>
            <w:tcW w:w="1516" w:type="dxa"/>
            <w:noWrap w:val="0"/>
            <w:vAlign w:val="center"/>
          </w:tcPr>
          <w:p w14:paraId="7FB00E9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w:t>
            </w:r>
          </w:p>
        </w:tc>
        <w:tc>
          <w:tcPr>
            <w:tcW w:w="1612" w:type="dxa"/>
            <w:noWrap w:val="0"/>
            <w:vAlign w:val="center"/>
          </w:tcPr>
          <w:p w14:paraId="4DFC64E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3F307D5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《坐便器水效限定值及水效等级》（GB25502）</w:t>
            </w:r>
          </w:p>
        </w:tc>
      </w:tr>
      <w:tr w14:paraId="2A30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424F459D">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2EBDF402">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19787C8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w:t>
            </w:r>
          </w:p>
        </w:tc>
        <w:tc>
          <w:tcPr>
            <w:tcW w:w="1612" w:type="dxa"/>
            <w:noWrap w:val="0"/>
            <w:vAlign w:val="center"/>
          </w:tcPr>
          <w:p w14:paraId="119494E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7AB6993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《蹲便器用水效率限定值及用水效率等级》（GB30717）</w:t>
            </w:r>
          </w:p>
        </w:tc>
      </w:tr>
      <w:tr w14:paraId="25D0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65661886">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18104C0B">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7A988CE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w:t>
            </w:r>
          </w:p>
        </w:tc>
        <w:tc>
          <w:tcPr>
            <w:tcW w:w="1612" w:type="dxa"/>
            <w:noWrap w:val="0"/>
            <w:vAlign w:val="center"/>
          </w:tcPr>
          <w:p w14:paraId="13B4944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08A3148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《小便器用水效率限定值及用水效率等级》（GB28377）</w:t>
            </w:r>
          </w:p>
        </w:tc>
      </w:tr>
      <w:tr w14:paraId="4A81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2291162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916" w:type="dxa"/>
            <w:noWrap w:val="0"/>
            <w:vAlign w:val="center"/>
          </w:tcPr>
          <w:p w14:paraId="74F3FD7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★A060806水嘴</w:t>
            </w:r>
          </w:p>
        </w:tc>
        <w:tc>
          <w:tcPr>
            <w:tcW w:w="1516" w:type="dxa"/>
            <w:noWrap w:val="0"/>
            <w:vAlign w:val="center"/>
          </w:tcPr>
          <w:p w14:paraId="101193C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38EE845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01ECE22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《水嘴用水效率限定值及用水效率等级》（GB 25501）</w:t>
            </w:r>
          </w:p>
        </w:tc>
      </w:tr>
      <w:tr w14:paraId="520A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04313DF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p>
        </w:tc>
        <w:tc>
          <w:tcPr>
            <w:tcW w:w="916" w:type="dxa"/>
            <w:noWrap w:val="0"/>
            <w:vAlign w:val="center"/>
          </w:tcPr>
          <w:p w14:paraId="346843A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A060807便器冲洗阀</w:t>
            </w:r>
          </w:p>
        </w:tc>
        <w:tc>
          <w:tcPr>
            <w:tcW w:w="1516" w:type="dxa"/>
            <w:noWrap w:val="0"/>
            <w:vAlign w:val="center"/>
          </w:tcPr>
          <w:p w14:paraId="1F19E9B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77B6AF5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1A2E855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《便器冲洗阀用水效率限定值及用水效率等级》（GB28379）</w:t>
            </w:r>
          </w:p>
        </w:tc>
      </w:tr>
      <w:tr w14:paraId="060B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6DABA04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p>
        </w:tc>
        <w:tc>
          <w:tcPr>
            <w:tcW w:w="916" w:type="dxa"/>
            <w:noWrap w:val="0"/>
            <w:vAlign w:val="center"/>
          </w:tcPr>
          <w:p w14:paraId="0EC1D7A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A060810淋浴器</w:t>
            </w:r>
          </w:p>
        </w:tc>
        <w:tc>
          <w:tcPr>
            <w:tcW w:w="1516" w:type="dxa"/>
            <w:noWrap w:val="0"/>
            <w:vAlign w:val="center"/>
          </w:tcPr>
          <w:p w14:paraId="75D2315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6F451FC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6EA00C7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《淋浴器用水效率限定值及用水效率等级》（GB28378）</w:t>
            </w:r>
          </w:p>
        </w:tc>
      </w:tr>
    </w:tbl>
    <w:p w14:paraId="300D3C82">
      <w:pPr>
        <w:spacing w:after="120" w:line="360" w:lineRule="auto"/>
        <w:rPr>
          <w:rFonts w:hint="eastAsia" w:ascii="宋体" w:hAnsi="宋体" w:eastAsia="宋体" w:cs="宋体"/>
          <w:color w:val="auto"/>
          <w:spacing w:val="-3"/>
          <w:szCs w:val="21"/>
          <w:highlight w:val="none"/>
        </w:rPr>
      </w:pPr>
    </w:p>
    <w:p w14:paraId="4AD5E7FC">
      <w:pPr>
        <w:spacing w:after="120" w:line="360" w:lineRule="auto"/>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w:t>
      </w:r>
      <w:r>
        <w:rPr>
          <w:rFonts w:hint="eastAsia" w:ascii="宋体" w:hAnsi="宋体" w:eastAsia="宋体" w:cs="宋体"/>
          <w:color w:val="auto"/>
          <w:szCs w:val="21"/>
          <w:highlight w:val="none"/>
        </w:rPr>
        <w:t>指标。</w:t>
      </w:r>
    </w:p>
    <w:p w14:paraId="5FCE20D0">
      <w:pPr>
        <w:spacing w:after="120"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 xml:space="preserve">    2</w:t>
      </w:r>
      <w:r>
        <w:rPr>
          <w:rFonts w:hint="eastAsia" w:ascii="宋体" w:hAnsi="宋体" w:eastAsia="宋体" w:cs="宋体"/>
          <w:b/>
          <w:bCs/>
          <w:color w:val="auto"/>
          <w:szCs w:val="21"/>
          <w:highlight w:val="none"/>
        </w:rPr>
        <w:t>.以“★”标注的为政府强制采购产品。</w:t>
      </w:r>
    </w:p>
    <w:p w14:paraId="09AF9BFA">
      <w:pPr>
        <w:spacing w:line="428" w:lineRule="exact"/>
        <w:ind w:left="119"/>
        <w:rPr>
          <w:rFonts w:hint="eastAsia" w:ascii="宋体" w:hAnsi="宋体" w:cs="宋体"/>
          <w:color w:val="auto"/>
          <w:highlight w:val="none"/>
        </w:rPr>
      </w:pPr>
    </w:p>
    <w:p w14:paraId="2E7C81AB">
      <w:pPr>
        <w:spacing w:line="428" w:lineRule="exact"/>
        <w:ind w:left="119"/>
        <w:rPr>
          <w:rFonts w:hint="eastAsia" w:ascii="宋体" w:hAnsi="宋体" w:cs="宋体"/>
          <w:color w:val="auto"/>
          <w:highlight w:val="none"/>
        </w:rPr>
      </w:pPr>
    </w:p>
    <w:p w14:paraId="74D9BE3B">
      <w:pPr>
        <w:widowControl/>
        <w:spacing w:before="156" w:beforeLines="50" w:after="156" w:afterLines="50" w:line="280" w:lineRule="exact"/>
        <w:jc w:val="left"/>
        <w:rPr>
          <w:rFonts w:hint="default" w:ascii="宋体" w:hAnsi="宋体" w:eastAsia="宋体" w:cs="宋体"/>
          <w:b/>
          <w:bCs/>
          <w:color w:val="auto"/>
          <w:kern w:val="0"/>
          <w:sz w:val="30"/>
          <w:szCs w:val="30"/>
          <w:highlight w:val="none"/>
          <w:lang w:val="en-US" w:eastAsia="zh-CN"/>
        </w:rPr>
      </w:pPr>
      <w:r>
        <w:rPr>
          <w:rFonts w:hint="eastAsia" w:ascii="宋体" w:hAnsi="宋体" w:cs="宋体"/>
          <w:b/>
          <w:bCs/>
          <w:color w:val="auto"/>
          <w:kern w:val="0"/>
          <w:sz w:val="30"/>
          <w:szCs w:val="30"/>
          <w:highlight w:val="none"/>
        </w:rPr>
        <w:br w:type="page"/>
      </w:r>
      <w:r>
        <w:rPr>
          <w:rFonts w:hint="eastAsia" w:ascii="宋体" w:hAnsi="宋体" w:cs="宋体"/>
          <w:b/>
          <w:bCs/>
          <w:color w:val="auto"/>
          <w:kern w:val="0"/>
          <w:sz w:val="30"/>
          <w:szCs w:val="30"/>
          <w:highlight w:val="none"/>
          <w:lang w:val="en-US" w:eastAsia="zh-CN"/>
        </w:rPr>
        <w:t>附件2</w:t>
      </w:r>
    </w:p>
    <w:p w14:paraId="7DB6A147">
      <w:pPr>
        <w:widowControl/>
        <w:spacing w:before="156" w:beforeLines="50" w:after="156" w:afterLines="50" w:line="360" w:lineRule="auto"/>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统计上大中小微型企业划分标准</w:t>
      </w:r>
      <w:bookmarkEnd w:id="24"/>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8F5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6269FB94">
            <w:pPr>
              <w:widowControl/>
              <w:spacing w:line="28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8DB3E2"/>
            <w:noWrap w:val="0"/>
            <w:vAlign w:val="center"/>
          </w:tcPr>
          <w:p w14:paraId="3C316B61">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noWrap w:val="0"/>
            <w:vAlign w:val="center"/>
          </w:tcPr>
          <w:p w14:paraId="7307055C">
            <w:pPr>
              <w:widowControl/>
              <w:spacing w:line="280" w:lineRule="exact"/>
              <w:jc w:val="center"/>
              <w:rPr>
                <w:rFonts w:hint="eastAsia" w:ascii="宋体" w:hAnsi="宋体" w:eastAsia="宋体" w:cs="宋体"/>
                <w:b/>
                <w:bCs/>
                <w:color w:val="auto"/>
                <w:kern w:val="0"/>
                <w:sz w:val="18"/>
                <w:szCs w:val="18"/>
                <w:highlight w:val="none"/>
                <w:lang w:eastAsia="zh-CN"/>
              </w:rPr>
            </w:pPr>
            <w:r>
              <w:rPr>
                <w:rFonts w:hint="eastAsia" w:ascii="宋体" w:hAnsi="宋体" w:cs="宋体"/>
                <w:b/>
                <w:bCs/>
                <w:color w:val="auto"/>
                <w:kern w:val="0"/>
                <w:sz w:val="18"/>
                <w:szCs w:val="18"/>
                <w:highlight w:val="none"/>
              </w:rPr>
              <w:t>计量</w:t>
            </w:r>
          </w:p>
          <w:p w14:paraId="41FE8B73">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noWrap w:val="0"/>
            <w:vAlign w:val="center"/>
          </w:tcPr>
          <w:p w14:paraId="1EA5FA39">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noWrap w:val="0"/>
            <w:vAlign w:val="center"/>
          </w:tcPr>
          <w:p w14:paraId="2CE234CE">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noWrap w:val="0"/>
            <w:vAlign w:val="center"/>
          </w:tcPr>
          <w:p w14:paraId="521A5821">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noWrap w:val="0"/>
            <w:vAlign w:val="center"/>
          </w:tcPr>
          <w:p w14:paraId="5E64A932">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7C0B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31D4D61">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noWrap w:val="0"/>
            <w:vAlign w:val="center"/>
          </w:tcPr>
          <w:p w14:paraId="53A91A0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2F4A8BC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042325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21AFB58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4316409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noWrap w:val="0"/>
            <w:vAlign w:val="center"/>
          </w:tcPr>
          <w:p w14:paraId="2CC4CB9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4BEA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7331383">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noWrap w:val="0"/>
            <w:vAlign w:val="center"/>
          </w:tcPr>
          <w:p w14:paraId="6E234A7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7DD1BE9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C3FA22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6B0DEA7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2EF8E64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415C075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D1B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EAD0E6E">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2A1013F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185B0B5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E9A575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5D3678E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noWrap w:val="0"/>
            <w:vAlign w:val="center"/>
          </w:tcPr>
          <w:p w14:paraId="63E72EA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noWrap w:val="0"/>
            <w:vAlign w:val="center"/>
          </w:tcPr>
          <w:p w14:paraId="257EA94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4289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B93D584">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noWrap w:val="0"/>
            <w:vAlign w:val="center"/>
          </w:tcPr>
          <w:p w14:paraId="697CC65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CA3F41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FC88CE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noWrap w:val="0"/>
            <w:vAlign w:val="center"/>
          </w:tcPr>
          <w:p w14:paraId="48D97E8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noWrap w:val="0"/>
            <w:vAlign w:val="center"/>
          </w:tcPr>
          <w:p w14:paraId="27DF1E1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noWrap w:val="0"/>
            <w:vAlign w:val="center"/>
          </w:tcPr>
          <w:p w14:paraId="7559790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371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3C9C2A8">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2F946F0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1AD1C75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C888E9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noWrap w:val="0"/>
            <w:vAlign w:val="center"/>
          </w:tcPr>
          <w:p w14:paraId="1BCC18E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noWrap w:val="0"/>
            <w:vAlign w:val="center"/>
          </w:tcPr>
          <w:p w14:paraId="6833534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noWrap w:val="0"/>
            <w:vAlign w:val="center"/>
          </w:tcPr>
          <w:p w14:paraId="3983437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46C7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896F6EC">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noWrap w:val="0"/>
            <w:vAlign w:val="center"/>
          </w:tcPr>
          <w:p w14:paraId="69EE8AE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E322B2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5151CE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6BC5124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noWrap w:val="0"/>
            <w:vAlign w:val="center"/>
          </w:tcPr>
          <w:p w14:paraId="7A09469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noWrap w:val="0"/>
            <w:vAlign w:val="center"/>
          </w:tcPr>
          <w:p w14:paraId="7AF8FDE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4DD6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CAAE438">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145BB69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5894C13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972E0E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260601A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noWrap w:val="0"/>
            <w:vAlign w:val="center"/>
          </w:tcPr>
          <w:p w14:paraId="276FD543">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noWrap w:val="0"/>
            <w:vAlign w:val="center"/>
          </w:tcPr>
          <w:p w14:paraId="50D9FD8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2819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258DDBB">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noWrap w:val="0"/>
            <w:vAlign w:val="center"/>
          </w:tcPr>
          <w:p w14:paraId="71CC9C0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7AAAF9C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513D53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518AAA3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noWrap w:val="0"/>
            <w:vAlign w:val="center"/>
          </w:tcPr>
          <w:p w14:paraId="0D4F3461">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noWrap w:val="0"/>
            <w:vAlign w:val="center"/>
          </w:tcPr>
          <w:p w14:paraId="1176D8F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29E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C9FF318">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6AB7591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F186D9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469F07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020AB2A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768CA96B">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noWrap w:val="0"/>
            <w:vAlign w:val="center"/>
          </w:tcPr>
          <w:p w14:paraId="59C0810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AA80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DB926AD">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noWrap w:val="0"/>
            <w:vAlign w:val="center"/>
          </w:tcPr>
          <w:p w14:paraId="0DCE93F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7520E42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9C5124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43BAE79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6290F3E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3671126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F309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3338A2A">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03F89DA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A5D6E6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E6E396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7F47B45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noWrap w:val="0"/>
            <w:vAlign w:val="center"/>
          </w:tcPr>
          <w:p w14:paraId="22535C6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noWrap w:val="0"/>
            <w:vAlign w:val="center"/>
          </w:tcPr>
          <w:p w14:paraId="2566504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517E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93512AA">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noWrap w:val="0"/>
            <w:vAlign w:val="center"/>
          </w:tcPr>
          <w:p w14:paraId="0DCEDEA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1533B18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2A42EA5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06D7D92C">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noWrap w:val="0"/>
            <w:vAlign w:val="center"/>
          </w:tcPr>
          <w:p w14:paraId="39500FB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noWrap w:val="0"/>
            <w:vAlign w:val="center"/>
          </w:tcPr>
          <w:p w14:paraId="1BA7A11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10A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0DB114E">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4519108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10B9EEE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4F8F9D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02413C0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noWrap w:val="0"/>
            <w:vAlign w:val="center"/>
          </w:tcPr>
          <w:p w14:paraId="00E59CE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76EDA31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F64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9119F3E">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noWrap w:val="0"/>
            <w:vAlign w:val="center"/>
          </w:tcPr>
          <w:p w14:paraId="5B7BCF3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6EF7DA2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225DDAF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46ED563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6393250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41F6E84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E18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852F8D7">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79EF39F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59CBEE1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4B2638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62836E0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noWrap w:val="0"/>
            <w:vAlign w:val="center"/>
          </w:tcPr>
          <w:p w14:paraId="6A5E978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179D735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425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0D61786">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noWrap w:val="0"/>
            <w:vAlign w:val="center"/>
          </w:tcPr>
          <w:p w14:paraId="2A7952D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26E2B5E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36E625D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5764DC9E">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3FC1FE2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40D7453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3CA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1EBF457">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67DF09B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2475F5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02A4FB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050ED33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33C1B61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60DBC6C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BA9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261BEC7">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noWrap w:val="0"/>
            <w:vAlign w:val="center"/>
          </w:tcPr>
          <w:p w14:paraId="5016C60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DAE652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81CD3F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0F80A4B6">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6BB81AF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4F68A4F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D21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58DDF1F">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18C24DD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50E4844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1557FD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46AAB6F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23ECF54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16C021C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F75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8139DB9">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noWrap w:val="0"/>
            <w:vAlign w:val="center"/>
          </w:tcPr>
          <w:p w14:paraId="59A48FB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290AD93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2699AD5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noWrap w:val="0"/>
            <w:vAlign w:val="center"/>
          </w:tcPr>
          <w:p w14:paraId="0F1B05D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noWrap w:val="0"/>
            <w:vAlign w:val="center"/>
          </w:tcPr>
          <w:p w14:paraId="24E9DD8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3F70563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2ED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50DECED">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19C508F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6AD861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53C9E4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noWrap w:val="0"/>
            <w:vAlign w:val="center"/>
          </w:tcPr>
          <w:p w14:paraId="77DC87D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noWrap w:val="0"/>
            <w:vAlign w:val="center"/>
          </w:tcPr>
          <w:p w14:paraId="21EDD32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275BA7B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ED1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FBEF5BE">
            <w:pPr>
              <w:widowControl/>
              <w:spacing w:line="28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noWrap w:val="0"/>
            <w:vAlign w:val="center"/>
          </w:tcPr>
          <w:p w14:paraId="2DFB322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DA33FD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F1A903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0BEB6D53">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066CFF9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60C7A76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0C6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AC1BBF4">
            <w:pPr>
              <w:widowControl/>
              <w:spacing w:line="280" w:lineRule="exact"/>
              <w:jc w:val="left"/>
              <w:rPr>
                <w:rFonts w:ascii="宋体" w:hAnsi="宋体" w:cs="宋体"/>
                <w:color w:val="auto"/>
                <w:spacing w:val="-12"/>
                <w:kern w:val="0"/>
                <w:sz w:val="18"/>
                <w:szCs w:val="18"/>
                <w:highlight w:val="none"/>
              </w:rPr>
            </w:pPr>
          </w:p>
        </w:tc>
        <w:tc>
          <w:tcPr>
            <w:tcW w:w="1369" w:type="dxa"/>
            <w:noWrap w:val="0"/>
            <w:vAlign w:val="center"/>
          </w:tcPr>
          <w:p w14:paraId="6D81387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16CB00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360BFB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417AE64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noWrap w:val="0"/>
            <w:vAlign w:val="center"/>
          </w:tcPr>
          <w:p w14:paraId="5546AA7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noWrap w:val="0"/>
            <w:vAlign w:val="center"/>
          </w:tcPr>
          <w:p w14:paraId="32EDB49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84D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476A1A1">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noWrap w:val="0"/>
            <w:vAlign w:val="center"/>
          </w:tcPr>
          <w:p w14:paraId="2B9B310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264D23D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E06C4F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noWrap w:val="0"/>
            <w:vAlign w:val="center"/>
          </w:tcPr>
          <w:p w14:paraId="499DD1E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noWrap w:val="0"/>
            <w:vAlign w:val="center"/>
          </w:tcPr>
          <w:p w14:paraId="2453CA1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59377A3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C94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E574310">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5D107A6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263BBBD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40F539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noWrap w:val="0"/>
            <w:vAlign w:val="center"/>
          </w:tcPr>
          <w:p w14:paraId="6C0CC41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noWrap w:val="0"/>
            <w:vAlign w:val="center"/>
          </w:tcPr>
          <w:p w14:paraId="4A4ACC6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noWrap w:val="0"/>
            <w:vAlign w:val="center"/>
          </w:tcPr>
          <w:p w14:paraId="0FC1049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4AFE8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F96BC69">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noWrap w:val="0"/>
            <w:vAlign w:val="center"/>
          </w:tcPr>
          <w:p w14:paraId="6EB78AE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29FABA9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5377D0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2656737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7F84CD2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noWrap w:val="0"/>
            <w:vAlign w:val="center"/>
          </w:tcPr>
          <w:p w14:paraId="4018C89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5407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81E9793">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2262801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CABAB2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45EA19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noWrap w:val="0"/>
            <w:vAlign w:val="center"/>
          </w:tcPr>
          <w:p w14:paraId="47251144">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noWrap w:val="0"/>
            <w:vAlign w:val="center"/>
          </w:tcPr>
          <w:p w14:paraId="14FCCC3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noWrap w:val="0"/>
            <w:vAlign w:val="center"/>
          </w:tcPr>
          <w:p w14:paraId="09604DE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6339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BA49E30">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noWrap w:val="0"/>
            <w:vAlign w:val="center"/>
          </w:tcPr>
          <w:p w14:paraId="3C39757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61892AB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33481C5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653D782D">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350CD1F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44F0FC4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F14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13386E7">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213027C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32E71A3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8253E6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noWrap w:val="0"/>
            <w:vAlign w:val="center"/>
          </w:tcPr>
          <w:p w14:paraId="1FA8339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noWrap w:val="0"/>
            <w:vAlign w:val="center"/>
          </w:tcPr>
          <w:p w14:paraId="44BC460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noWrap w:val="0"/>
            <w:vAlign w:val="center"/>
          </w:tcPr>
          <w:p w14:paraId="4EBACAC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01FA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D1A4C0B">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noWrap w:val="0"/>
            <w:vAlign w:val="center"/>
          </w:tcPr>
          <w:p w14:paraId="3BCF859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4149B8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0DD152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26CEA4FD">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2802B92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6639502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6585B163">
      <w:pPr>
        <w:widowControl/>
        <w:spacing w:line="280" w:lineRule="exact"/>
        <w:rPr>
          <w:rFonts w:ascii="宋体" w:hAnsi="宋体" w:cs="宋体"/>
          <w:color w:val="auto"/>
          <w:spacing w:val="8"/>
          <w:kern w:val="0"/>
          <w:sz w:val="24"/>
          <w:highlight w:val="none"/>
        </w:rPr>
      </w:pPr>
    </w:p>
    <w:p w14:paraId="3DAECFDF">
      <w:pPr>
        <w:widowControl/>
        <w:spacing w:line="360" w:lineRule="auto"/>
        <w:rPr>
          <w:rFonts w:hint="eastAsia" w:ascii="宋体" w:hAnsi="宋体" w:cs="宋体"/>
          <w:color w:val="auto"/>
          <w:spacing w:val="8"/>
          <w:kern w:val="0"/>
          <w:szCs w:val="21"/>
          <w:highlight w:val="none"/>
        </w:rPr>
      </w:pPr>
    </w:p>
    <w:p w14:paraId="6C2334B0">
      <w:pPr>
        <w:widowControl/>
        <w:spacing w:line="360" w:lineRule="auto"/>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说明：</w:t>
      </w:r>
    </w:p>
    <w:p w14:paraId="23AEED3F">
      <w:pPr>
        <w:pStyle w:val="12"/>
        <w:adjustRightInd w:val="0"/>
        <w:spacing w:line="360" w:lineRule="auto"/>
        <w:ind w:firstLine="45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1.大型、中型和小型企业须同时满足所列指标的下限，否则下划一档；微型企业只须满足所列指标中的一项即可。</w:t>
      </w:r>
    </w:p>
    <w:p w14:paraId="347B6FE7">
      <w:pPr>
        <w:pStyle w:val="12"/>
        <w:adjustRightInd w:val="0"/>
        <w:spacing w:line="360" w:lineRule="auto"/>
        <w:ind w:firstLine="45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cs="宋体"/>
          <w:color w:val="auto"/>
          <w:spacing w:val="8"/>
          <w:kern w:val="0"/>
          <w:szCs w:val="21"/>
          <w:highlight w:val="none"/>
          <w:lang w:eastAsia="zh-CN"/>
        </w:rPr>
        <w:t>；</w:t>
      </w:r>
      <w:r>
        <w:rPr>
          <w:rFonts w:hint="eastAsia" w:hAnsi="宋体" w:cs="宋体"/>
          <w:color w:val="auto"/>
          <w:spacing w:val="8"/>
          <w:kern w:val="0"/>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A5EEE90">
      <w:pPr>
        <w:pStyle w:val="12"/>
        <w:spacing w:line="360" w:lineRule="auto"/>
        <w:ind w:firstLine="452" w:firstLineChars="200"/>
        <w:rPr>
          <w:rFonts w:hAnsi="宋体" w:cs="宋体"/>
          <w:color w:val="auto"/>
          <w:spacing w:val="8"/>
          <w:kern w:val="0"/>
          <w:sz w:val="24"/>
          <w:szCs w:val="24"/>
          <w:highlight w:val="none"/>
        </w:rPr>
      </w:pPr>
      <w:r>
        <w:rPr>
          <w:rFonts w:hint="eastAsia" w:hAnsi="宋体"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0AA5DF0">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eastAsia="宋体"/>
          <w:color w:val="auto"/>
          <w:highlight w:val="none"/>
          <w:lang w:eastAsia="zh-CN"/>
        </w:rPr>
      </w:pPr>
      <w:r>
        <w:rPr>
          <w:rFonts w:hint="eastAsia" w:ascii="宋体" w:hAnsi="宋体" w:eastAsia="宋体" w:cs="宋体"/>
          <w:color w:val="auto"/>
          <w:szCs w:val="21"/>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3</w:t>
      </w:r>
    </w:p>
    <w:p w14:paraId="22327209">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center"/>
        <w:rPr>
          <w:rFonts w:hint="eastAsia" w:ascii="宋体" w:hAnsi="宋体" w:eastAsia="宋体" w:cs="宋体"/>
          <w:b/>
          <w:i w:val="0"/>
          <w:iCs w:val="0"/>
          <w:caps w:val="0"/>
          <w:color w:val="auto"/>
          <w:spacing w:val="0"/>
          <w:kern w:val="2"/>
          <w:sz w:val="30"/>
          <w:szCs w:val="30"/>
          <w:highlight w:val="none"/>
          <w:shd w:val="clear" w:color="auto" w:fill="auto"/>
        </w:rPr>
      </w:pPr>
    </w:p>
    <w:p w14:paraId="5B92400E">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center"/>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b/>
          <w:i w:val="0"/>
          <w:iCs w:val="0"/>
          <w:caps w:val="0"/>
          <w:color w:val="auto"/>
          <w:spacing w:val="0"/>
          <w:kern w:val="2"/>
          <w:sz w:val="30"/>
          <w:szCs w:val="30"/>
          <w:highlight w:val="none"/>
          <w:shd w:val="clear" w:color="auto" w:fill="auto"/>
        </w:rPr>
        <w:t>中国境内生产的组件成本核算基本规则</w:t>
      </w:r>
    </w:p>
    <w:p w14:paraId="64CF4474">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AD33B0C">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rPr>
        <w:t>一、产品的一级组件是指直接组成产品的组件。产品的二级组件是指直接组成产品一级组件的组件。一级组件不可分解的，视同二级组件。</w:t>
      </w:r>
    </w:p>
    <w:p w14:paraId="6C614008">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rPr>
        <w:t>二、二级组件在中国境内生产的，其全部成本计入中国境内生产的组件成本；二级组件不在中国境内生产的，其成本不计入中国境内生产的组件成本。</w:t>
      </w:r>
    </w:p>
    <w:p w14:paraId="578B1D1D">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rPr>
        <w:t>三、产品总成本和组件成本以相关会计核算数据、采购合同、进货记录等为基础进行计算。</w:t>
      </w:r>
    </w:p>
    <w:p w14:paraId="655805D2">
      <w:pPr>
        <w:pStyle w:val="12"/>
        <w:spacing w:line="360" w:lineRule="auto"/>
        <w:ind w:firstLine="420" w:firstLineChars="200"/>
        <w:jc w:val="both"/>
        <w:outlineLvl w:val="0"/>
        <w:rPr>
          <w:rFonts w:hint="eastAsia" w:hAnsi="宋体" w:cs="宋体"/>
          <w:b/>
          <w:color w:val="auto"/>
          <w:sz w:val="36"/>
          <w:szCs w:val="36"/>
          <w:highlight w:val="none"/>
        </w:rPr>
      </w:pPr>
      <w:r>
        <w:rPr>
          <w:rFonts w:hint="eastAsia" w:ascii="宋体" w:hAnsi="宋体" w:eastAsia="宋体" w:cs="宋体"/>
          <w:i w:val="0"/>
          <w:iCs w:val="0"/>
          <w:caps w:val="0"/>
          <w:color w:val="auto"/>
          <w:spacing w:val="0"/>
          <w:sz w:val="21"/>
          <w:szCs w:val="21"/>
          <w:highlight w:val="none"/>
          <w:shd w:val="clear" w:color="auto" w:fill="auto"/>
        </w:rPr>
        <w:t>四、需要对成本核算规则予以进一步明确的其他有关事项，由财政部会同有关部门另行规定。</w:t>
      </w:r>
      <w:r>
        <w:rPr>
          <w:rFonts w:hint="eastAsia" w:ascii="宋体" w:hAnsi="宋体" w:eastAsia="宋体" w:cs="宋体"/>
          <w:color w:val="auto"/>
          <w:sz w:val="21"/>
          <w:szCs w:val="21"/>
          <w:highlight w:val="none"/>
        </w:rPr>
        <w:br w:type="page"/>
      </w:r>
      <w:bookmarkStart w:id="25" w:name="_Toc5815"/>
      <w:bookmarkStart w:id="26" w:name="_Toc532545044"/>
      <w:bookmarkStart w:id="27" w:name="_Toc29575"/>
      <w:bookmarkStart w:id="28" w:name="_Toc6743"/>
      <w:bookmarkStart w:id="29" w:name="_Toc5641"/>
      <w:bookmarkStart w:id="30" w:name="_Toc15229"/>
      <w:bookmarkStart w:id="31" w:name="_Toc2394"/>
      <w:bookmarkStart w:id="32" w:name="_Toc30618"/>
      <w:bookmarkStart w:id="33" w:name="_Toc10316"/>
      <w:bookmarkStart w:id="34" w:name="_Toc1395"/>
      <w:bookmarkStart w:id="35" w:name="_Toc9505"/>
      <w:bookmarkStart w:id="36" w:name="_Toc8839"/>
      <w:r>
        <w:rPr>
          <w:rFonts w:hint="eastAsia" w:ascii="宋体" w:hAnsi="宋体" w:cs="宋体"/>
          <w:b/>
          <w:color w:val="auto"/>
          <w:sz w:val="36"/>
          <w:highlight w:val="none"/>
        </w:rPr>
        <w:t>第三章  投标人须知</w:t>
      </w:r>
      <w:bookmarkEnd w:id="25"/>
      <w:bookmarkEnd w:id="26"/>
      <w:bookmarkEnd w:id="27"/>
      <w:bookmarkEnd w:id="28"/>
      <w:bookmarkEnd w:id="29"/>
      <w:bookmarkEnd w:id="30"/>
      <w:bookmarkEnd w:id="31"/>
      <w:bookmarkEnd w:id="32"/>
      <w:bookmarkEnd w:id="33"/>
      <w:bookmarkEnd w:id="34"/>
      <w:bookmarkEnd w:id="35"/>
      <w:bookmarkEnd w:id="36"/>
    </w:p>
    <w:p w14:paraId="0E9DDE22">
      <w:pPr>
        <w:pStyle w:val="12"/>
        <w:spacing w:line="720" w:lineRule="auto"/>
        <w:jc w:val="center"/>
        <w:outlineLvl w:val="1"/>
        <w:rPr>
          <w:rFonts w:hint="eastAsia" w:ascii="宋体" w:hAnsi="宋体" w:cs="宋体"/>
          <w:b/>
          <w:color w:val="auto"/>
          <w:sz w:val="30"/>
          <w:szCs w:val="30"/>
          <w:highlight w:val="none"/>
        </w:rPr>
      </w:pPr>
      <w:bookmarkStart w:id="37" w:name="_Toc28990"/>
      <w:bookmarkStart w:id="38" w:name="_Toc12345"/>
      <w:bookmarkStart w:id="39" w:name="_Toc2967"/>
      <w:bookmarkStart w:id="40" w:name="_Toc20955"/>
      <w:bookmarkStart w:id="41" w:name="_Toc992"/>
      <w:r>
        <w:rPr>
          <w:rFonts w:hint="eastAsia" w:ascii="宋体" w:hAnsi="宋体" w:cs="宋体"/>
          <w:b/>
          <w:color w:val="auto"/>
          <w:sz w:val="30"/>
          <w:szCs w:val="30"/>
          <w:highlight w:val="none"/>
        </w:rPr>
        <w:t>第一节 投标人须知前附表</w:t>
      </w:r>
      <w:bookmarkEnd w:id="37"/>
      <w:bookmarkEnd w:id="38"/>
      <w:bookmarkEnd w:id="39"/>
      <w:bookmarkEnd w:id="40"/>
      <w:bookmarkEnd w:id="41"/>
    </w:p>
    <w:tbl>
      <w:tblPr>
        <w:tblStyle w:val="21"/>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2083"/>
        <w:gridCol w:w="7297"/>
      </w:tblGrid>
      <w:tr w14:paraId="30282E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6372C67C">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72239A62">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4AB049D">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编列内容</w:t>
            </w:r>
          </w:p>
        </w:tc>
      </w:tr>
      <w:tr w14:paraId="59A0F7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70012D2D">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2.8</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63867A93">
            <w:pPr>
              <w:snapToGrid w:val="0"/>
              <w:spacing w:line="360" w:lineRule="auto"/>
              <w:jc w:val="both"/>
              <w:rPr>
                <w:rFonts w:hint="eastAsia" w:ascii="宋体" w:hAnsi="宋体" w:cs="宋体"/>
                <w:color w:val="auto"/>
                <w:szCs w:val="21"/>
                <w:highlight w:val="none"/>
              </w:rPr>
            </w:pPr>
            <w:r>
              <w:rPr>
                <w:rFonts w:hint="eastAsia" w:ascii="宋体" w:hAnsi="宋体" w:cs="宋体"/>
                <w:b w:val="0"/>
                <w:color w:val="auto"/>
                <w:sz w:val="21"/>
                <w:szCs w:val="21"/>
                <w:highlight w:val="none"/>
              </w:rPr>
              <w:t>实质性要求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05A4BFE">
            <w:pPr>
              <w:snapToGrid w:val="0"/>
              <w:spacing w:line="360" w:lineRule="auto"/>
              <w:jc w:val="left"/>
              <w:rPr>
                <w:rFonts w:hint="eastAsia" w:ascii="宋体" w:hAnsi="宋体" w:cs="宋体"/>
                <w:color w:val="auto"/>
                <w:szCs w:val="21"/>
                <w:highlight w:val="none"/>
              </w:rPr>
            </w:pPr>
            <w:r>
              <w:rPr>
                <w:rFonts w:hint="eastAsia" w:ascii="宋体" w:hAnsi="宋体" w:cs="宋体"/>
                <w:b w:val="0"/>
                <w:color w:val="auto"/>
                <w:sz w:val="21"/>
                <w:szCs w:val="21"/>
                <w:highlight w:val="none"/>
              </w:rPr>
              <w:t>指招标文件中已经指明</w:t>
            </w:r>
            <w:r>
              <w:rPr>
                <w:rFonts w:hint="eastAsia" w:ascii="宋体" w:hAnsi="宋体" w:cs="宋体"/>
                <w:b w:val="0"/>
                <w:color w:val="auto"/>
                <w:sz w:val="21"/>
                <w:szCs w:val="21"/>
                <w:highlight w:val="none"/>
                <w:lang w:val="en-US" w:eastAsia="zh-CN"/>
              </w:rPr>
              <w:t>不提供或</w:t>
            </w:r>
            <w:r>
              <w:rPr>
                <w:rFonts w:hint="eastAsia" w:ascii="宋体" w:hAnsi="宋体" w:cs="宋体"/>
                <w:b w:val="0"/>
                <w:color w:val="auto"/>
                <w:sz w:val="21"/>
                <w:szCs w:val="21"/>
                <w:highlight w:val="none"/>
              </w:rPr>
              <w:t>不满足则投标无效的条款，或者</w:t>
            </w:r>
            <w:r>
              <w:rPr>
                <w:rFonts w:hint="eastAsia" w:ascii="宋体" w:hAnsi="宋体" w:cs="宋体"/>
                <w:b w:val="0"/>
                <w:color w:val="auto"/>
                <w:sz w:val="21"/>
                <w:szCs w:val="21"/>
                <w:highlight w:val="none"/>
                <w:lang w:eastAsia="zh-CN"/>
              </w:rPr>
              <w:t>第二章“采购需求”及第六章“投标文件格式”</w:t>
            </w:r>
            <w:r>
              <w:rPr>
                <w:rFonts w:hint="eastAsia" w:ascii="宋体" w:hAnsi="宋体" w:cs="宋体"/>
                <w:b w:val="0"/>
                <w:color w:val="auto"/>
                <w:sz w:val="21"/>
                <w:szCs w:val="21"/>
                <w:highlight w:val="none"/>
              </w:rPr>
              <w:t>中带“▲”的条款。</w:t>
            </w:r>
          </w:p>
        </w:tc>
      </w:tr>
      <w:tr w14:paraId="23A9B9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00D68DF7">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20995F84">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投标人的资格要求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474E176">
            <w:pPr>
              <w:pStyle w:val="8"/>
              <w:spacing w:line="380" w:lineRule="exact"/>
              <w:jc w:val="both"/>
              <w:rPr>
                <w:rFonts w:hint="eastAsia" w:ascii="宋体" w:hAnsi="宋体" w:cs="宋体"/>
                <w:color w:val="auto"/>
                <w:szCs w:val="21"/>
                <w:highlight w:val="none"/>
              </w:rPr>
            </w:pPr>
            <w:r>
              <w:rPr>
                <w:rFonts w:hint="eastAsia" w:ascii="宋体" w:hAnsi="宋体" w:cs="宋体"/>
                <w:color w:val="auto"/>
                <w:szCs w:val="21"/>
                <w:highlight w:val="none"/>
              </w:rPr>
              <w:t>详见招标公告。</w:t>
            </w:r>
          </w:p>
        </w:tc>
      </w:tr>
      <w:tr w14:paraId="6D66D8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1A99929D">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6.1</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69D80CAB">
            <w:pPr>
              <w:spacing w:line="380" w:lineRule="exact"/>
              <w:rPr>
                <w:rFonts w:hint="eastAsia" w:ascii="宋体" w:hAnsi="宋体" w:cs="宋体"/>
                <w:color w:val="auto"/>
                <w:szCs w:val="21"/>
                <w:highlight w:val="none"/>
              </w:rPr>
            </w:pPr>
            <w:bookmarkStart w:id="42" w:name="_9.2"/>
            <w:bookmarkEnd w:id="42"/>
            <w:bookmarkStart w:id="43" w:name="_5"/>
            <w:bookmarkEnd w:id="43"/>
            <w:bookmarkStart w:id="44" w:name="_8.1"/>
            <w:bookmarkEnd w:id="44"/>
            <w:r>
              <w:rPr>
                <w:rFonts w:hint="eastAsia" w:ascii="宋体" w:hAnsi="宋体" w:cs="宋体"/>
                <w:color w:val="auto"/>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D739DBB">
            <w:pPr>
              <w:pStyle w:val="8"/>
              <w:spacing w:line="380" w:lineRule="exact"/>
              <w:jc w:val="both"/>
              <w:rPr>
                <w:rFonts w:hint="eastAsia" w:ascii="宋体" w:hAnsi="宋体" w:cs="宋体"/>
                <w:color w:val="auto"/>
                <w:szCs w:val="21"/>
                <w:highlight w:val="none"/>
              </w:rPr>
            </w:pPr>
            <w:bookmarkStart w:id="45" w:name="PO_3000001867_PM007_1"/>
            <w:r>
              <w:rPr>
                <w:rFonts w:hint="eastAsia" w:ascii="宋体" w:hAnsi="宋体" w:eastAsia="宋体" w:cs="宋体"/>
                <w:color w:val="auto"/>
                <w:szCs w:val="21"/>
                <w:highlight w:val="none"/>
                <w:lang w:val="en-US" w:eastAsia="zh-CN"/>
              </w:rPr>
              <w:t>详见招标公告</w:t>
            </w:r>
            <w:bookmarkEnd w:id="45"/>
            <w:r>
              <w:rPr>
                <w:rFonts w:hint="eastAsia" w:ascii="宋体" w:hAnsi="宋体" w:cs="宋体"/>
                <w:color w:val="auto"/>
                <w:szCs w:val="21"/>
                <w:highlight w:val="none"/>
              </w:rPr>
              <w:t>。</w:t>
            </w:r>
          </w:p>
        </w:tc>
      </w:tr>
      <w:tr w14:paraId="71D4F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56D3B87E">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282C11A0">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BAFDF9D">
            <w:pPr>
              <w:pStyle w:val="8"/>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☑不接受联合体。</w:t>
            </w:r>
          </w:p>
          <w:p w14:paraId="233BB804">
            <w:pPr>
              <w:pStyle w:val="8"/>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接受联合体：</w:t>
            </w:r>
          </w:p>
          <w:p w14:paraId="7D0CC182">
            <w:pPr>
              <w:pStyle w:val="8"/>
              <w:spacing w:line="380" w:lineRule="exact"/>
              <w:rPr>
                <w:rFonts w:hint="eastAsia" w:ascii="宋体" w:hAnsi="宋体" w:cs="宋体"/>
                <w:color w:val="auto"/>
                <w:szCs w:val="21"/>
                <w:highlight w:val="none"/>
              </w:rPr>
            </w:pPr>
            <w:r>
              <w:rPr>
                <w:rFonts w:hint="eastAsia" w:ascii="宋体" w:hAnsi="宋体" w:cs="宋体"/>
                <w:color w:val="auto"/>
                <w:szCs w:val="21"/>
                <w:highlight w:val="none"/>
              </w:rPr>
              <w:t>1.两个以上投标人可以组成一个投标联合体，以一个投标人的身份共同参加投标，联合体投标人的名称应统一按“XXX公司与XXX公司的联合体”的规则填写。</w:t>
            </w:r>
          </w:p>
          <w:p w14:paraId="5EDA0CE4">
            <w:pPr>
              <w:pStyle w:val="8"/>
              <w:spacing w:line="380" w:lineRule="exact"/>
              <w:rPr>
                <w:rFonts w:hint="eastAsia"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w:t>
            </w:r>
            <w:r>
              <w:rPr>
                <w:rFonts w:hint="eastAsia" w:ascii="宋体" w:hAnsi="宋体" w:eastAsia="宋体" w:cs="宋体"/>
                <w:color w:val="auto"/>
                <w:szCs w:val="21"/>
                <w:highlight w:val="none"/>
                <w:lang w:val="en-US" w:eastAsia="zh-CN"/>
              </w:rPr>
              <w:t>本项目有特殊要求规定投标人特定条件的，联合体各方中至少有一方必须符合招标文件规定的特定条件</w:t>
            </w:r>
            <w:r>
              <w:rPr>
                <w:rFonts w:hint="eastAsia" w:ascii="宋体" w:hAnsi="宋体" w:cs="宋体"/>
                <w:color w:val="auto"/>
                <w:szCs w:val="21"/>
                <w:highlight w:val="none"/>
              </w:rPr>
              <w:t>。</w:t>
            </w:r>
          </w:p>
          <w:p w14:paraId="5593AF19">
            <w:pPr>
              <w:pStyle w:val="8"/>
              <w:spacing w:line="380" w:lineRule="exact"/>
              <w:rPr>
                <w:rFonts w:hint="eastAsia" w:ascii="宋体" w:hAnsi="宋体" w:cs="宋体"/>
                <w:color w:val="auto"/>
                <w:szCs w:val="21"/>
                <w:highlight w:val="none"/>
              </w:rPr>
            </w:pPr>
            <w:r>
              <w:rPr>
                <w:rFonts w:hint="eastAsia" w:ascii="宋体" w:hAnsi="宋体" w:cs="宋体"/>
                <w:color w:val="auto"/>
                <w:szCs w:val="21"/>
                <w:highlight w:val="none"/>
              </w:rPr>
              <w:t>3. 联合体投标的，须提供《联合体投标协议书》（格式后附），协议书必须明确主体方（或者牵头方）并明确约定联合体各方承担的工作和相应的责任（各方承担责任与义务的分工必须符合采购需求，</w:t>
            </w:r>
            <w:r>
              <w:rPr>
                <w:rFonts w:hint="eastAsia" w:ascii="宋体" w:hAnsi="宋体" w:cs="宋体"/>
                <w:b/>
                <w:bCs/>
                <w:color w:val="auto"/>
                <w:szCs w:val="21"/>
                <w:highlight w:val="none"/>
              </w:rPr>
              <w:t>否则，联合体投标无效</w:t>
            </w:r>
            <w:r>
              <w:rPr>
                <w:rFonts w:hint="eastAsia" w:ascii="宋体" w:hAnsi="宋体" w:cs="宋体"/>
                <w:color w:val="auto"/>
                <w:szCs w:val="21"/>
                <w:highlight w:val="none"/>
              </w:rPr>
              <w:t>），并将联合</w:t>
            </w:r>
            <w:r>
              <w:rPr>
                <w:rFonts w:hint="eastAsia" w:ascii="宋体" w:hAnsi="宋体" w:cs="宋体"/>
                <w:color w:val="auto"/>
                <w:szCs w:val="21"/>
                <w:highlight w:val="none"/>
                <w:lang w:eastAsia="zh-CN"/>
              </w:rPr>
              <w:t>体</w:t>
            </w:r>
            <w:r>
              <w:rPr>
                <w:rFonts w:hint="eastAsia" w:ascii="宋体" w:hAnsi="宋体" w:cs="宋体"/>
                <w:color w:val="auto"/>
                <w:szCs w:val="21"/>
                <w:highlight w:val="none"/>
              </w:rPr>
              <w:t>投标协议放入投标文件。联合体各方必须共同与采购人签订采购合同，就采购合同约定的事项对采购人承担连带责任。</w:t>
            </w:r>
          </w:p>
          <w:p w14:paraId="363992B9">
            <w:pPr>
              <w:pStyle w:val="8"/>
              <w:spacing w:line="380" w:lineRule="exact"/>
              <w:rPr>
                <w:rFonts w:hint="eastAsia"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4.以联合体形式参加政府采购活动的，联合体各方不得再单独参加或者与其他投标人另外组成联合体参加同一合同项下的政府采购活动，</w:t>
            </w:r>
            <w:r>
              <w:rPr>
                <w:rFonts w:hint="eastAsia" w:ascii="宋体" w:hAnsi="宋体" w:cs="宋体"/>
                <w:b/>
                <w:bCs/>
                <w:color w:val="auto"/>
                <w:szCs w:val="21"/>
                <w:highlight w:val="none"/>
              </w:rPr>
              <w:t>否则与之相关的投标文件作废</w:t>
            </w:r>
            <w:r>
              <w:rPr>
                <w:rFonts w:hint="eastAsia" w:ascii="宋体" w:hAnsi="宋体" w:cs="宋体"/>
                <w:color w:val="auto"/>
                <w:szCs w:val="21"/>
                <w:highlight w:val="none"/>
              </w:rPr>
              <w:t>。</w:t>
            </w:r>
          </w:p>
          <w:p w14:paraId="1B0224ED">
            <w:pPr>
              <w:pStyle w:val="8"/>
              <w:spacing w:line="380" w:lineRule="exact"/>
              <w:rPr>
                <w:rFonts w:hint="eastAsia" w:ascii="宋体" w:hAnsi="宋体" w:cs="宋体"/>
                <w:color w:val="auto"/>
                <w:szCs w:val="21"/>
                <w:highlight w:val="none"/>
              </w:rPr>
            </w:pPr>
            <w:r>
              <w:rPr>
                <w:rFonts w:hint="eastAsia" w:ascii="宋体" w:hAnsi="宋体" w:cs="宋体"/>
                <w:color w:val="auto"/>
                <w:szCs w:val="21"/>
                <w:highlight w:val="none"/>
              </w:rPr>
              <w:t>5.联合体中有同类资质的投标人按照联合体分工承担相同工作的，应当按照资质等级较低的投标人确定资质等级。</w:t>
            </w:r>
          </w:p>
          <w:p w14:paraId="0609F804">
            <w:pPr>
              <w:pStyle w:val="8"/>
              <w:spacing w:line="380" w:lineRule="exact"/>
              <w:rPr>
                <w:rFonts w:hint="eastAsia" w:ascii="宋体" w:hAnsi="宋体" w:cs="宋体"/>
                <w:color w:val="auto"/>
                <w:szCs w:val="21"/>
                <w:highlight w:val="none"/>
              </w:rPr>
            </w:pPr>
            <w:r>
              <w:rPr>
                <w:rFonts w:hint="eastAsia" w:ascii="宋体" w:hAnsi="宋体" w:cs="宋体"/>
                <w:color w:val="auto"/>
                <w:szCs w:val="21"/>
                <w:highlight w:val="none"/>
              </w:rPr>
              <w:t>6.联合体投标业绩、履约能力按照联合体各方其中较高的一方认定并计算（招标文件另有规定的除外）。</w:t>
            </w:r>
          </w:p>
          <w:p w14:paraId="38264861">
            <w:pPr>
              <w:pStyle w:val="8"/>
              <w:spacing w:line="380" w:lineRule="exact"/>
              <w:rPr>
                <w:rFonts w:hint="eastAsia" w:ascii="宋体" w:hAnsi="宋体" w:cs="宋体"/>
                <w:color w:val="auto"/>
                <w:szCs w:val="21"/>
                <w:highlight w:val="none"/>
              </w:rPr>
            </w:pPr>
            <w:r>
              <w:rPr>
                <w:rFonts w:hint="eastAsia" w:ascii="宋体" w:hAnsi="宋体" w:cs="宋体"/>
                <w:color w:val="auto"/>
                <w:szCs w:val="21"/>
                <w:highlight w:val="none"/>
              </w:rPr>
              <w:t>7.投标人为联合体的，可以由联合体中的一方或者多方共同缴纳投标保证金，其缴纳的投标保证金对联合体各方均具有约束力。</w:t>
            </w:r>
          </w:p>
          <w:p w14:paraId="4600876B">
            <w:pPr>
              <w:pStyle w:val="8"/>
              <w:spacing w:line="38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.联合体各方均应按照招标文件的规定提交资格文件。</w:t>
            </w:r>
          </w:p>
        </w:tc>
      </w:tr>
      <w:tr w14:paraId="4601B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6AC4E9C3">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7.2</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28E06830">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是否允许分包</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EDBECDD">
            <w:pPr>
              <w:spacing w:line="360" w:lineRule="auto"/>
              <w:jc w:val="left"/>
              <w:rPr>
                <w:rFonts w:hint="eastAsia" w:ascii="宋体" w:hAnsi="宋体" w:eastAsia="宋体" w:cs="宋体"/>
                <w:color w:val="auto"/>
                <w:szCs w:val="21"/>
                <w:highlight w:val="none"/>
                <w:lang w:eastAsia="zh-CN"/>
              </w:rPr>
            </w:pPr>
            <w:bookmarkStart w:id="46" w:name="PO_3000001871_PM044"/>
            <w:bookmarkStart w:id="47" w:name="PO_3000001867_PM044"/>
            <w:r>
              <w:rPr>
                <w:rFonts w:hint="eastAsia" w:ascii="宋体" w:hAnsi="宋体" w:cs="宋体"/>
                <w:color w:val="auto"/>
                <w:highlight w:val="none"/>
                <w:lang w:val="en-US" w:eastAsia="zh-CN"/>
              </w:rPr>
              <w:t>☑</w:t>
            </w:r>
            <w:r>
              <w:rPr>
                <w:rFonts w:hint="eastAsia" w:ascii="宋体" w:hAnsi="宋体" w:eastAsia="宋体" w:cs="宋体"/>
                <w:color w:val="auto"/>
                <w:szCs w:val="21"/>
                <w:highlight w:val="none"/>
              </w:rPr>
              <w:t>不允许分包</w:t>
            </w:r>
            <w:bookmarkEnd w:id="46"/>
            <w:r>
              <w:rPr>
                <w:rFonts w:hint="eastAsia" w:ascii="宋体" w:hAnsi="宋体" w:cs="宋体"/>
                <w:color w:val="auto"/>
                <w:szCs w:val="21"/>
                <w:highlight w:val="none"/>
                <w:lang w:eastAsia="zh-CN"/>
              </w:rPr>
              <w:t>。</w:t>
            </w:r>
          </w:p>
          <w:p w14:paraId="245771E3">
            <w:pPr>
              <w:pStyle w:val="8"/>
              <w:spacing w:line="360" w:lineRule="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□允许分包：</w:t>
            </w:r>
          </w:p>
          <w:bookmarkEnd w:id="47"/>
          <w:p w14:paraId="3855414A">
            <w:pPr>
              <w:pStyle w:val="8"/>
              <w:spacing w:line="380" w:lineRule="exact"/>
              <w:rPr>
                <w:rFonts w:hint="eastAsia" w:ascii="宋体" w:hAnsi="宋体" w:cs="宋体"/>
                <w:color w:val="auto"/>
                <w:szCs w:val="21"/>
                <w:highlight w:val="non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57254B1B">
            <w:pPr>
              <w:pStyle w:val="8"/>
              <w:spacing w:line="380" w:lineRule="exact"/>
              <w:rPr>
                <w:rFonts w:hint="eastAsia"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07629C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8"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0C02233D">
            <w:pPr>
              <w:spacing w:line="38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8.4</w:t>
            </w:r>
          </w:p>
          <w:p w14:paraId="151F2DB1">
            <w:pPr>
              <w:spacing w:line="380" w:lineRule="exact"/>
              <w:jc w:val="center"/>
              <w:rPr>
                <w:rFonts w:hint="default" w:ascii="宋体" w:hAnsi="宋体" w:eastAsia="宋体" w:cs="宋体"/>
                <w:color w:val="auto"/>
                <w:szCs w:val="21"/>
                <w:highlight w:val="none"/>
                <w:lang w:val="en-US" w:eastAsia="zh-CN"/>
              </w:rPr>
            </w:pPr>
          </w:p>
        </w:tc>
        <w:tc>
          <w:tcPr>
            <w:tcW w:w="2083" w:type="dxa"/>
            <w:tcBorders>
              <w:top w:val="single" w:color="auto" w:sz="4" w:space="0"/>
              <w:left w:val="single" w:color="auto" w:sz="4" w:space="0"/>
              <w:right w:val="single" w:color="auto" w:sz="4" w:space="0"/>
            </w:tcBorders>
            <w:noWrap w:val="0"/>
            <w:vAlign w:val="center"/>
          </w:tcPr>
          <w:p w14:paraId="2DD4E1B0">
            <w:pPr>
              <w:pStyle w:val="8"/>
              <w:rPr>
                <w:rFonts w:hint="eastAsia" w:ascii="宋体" w:hAnsi="宋体" w:cs="宋体"/>
                <w:color w:val="auto"/>
                <w:szCs w:val="21"/>
                <w:highlight w:val="none"/>
              </w:rPr>
            </w:pPr>
            <w:r>
              <w:rPr>
                <w:rFonts w:hint="eastAsia" w:ascii="宋体" w:hAnsi="宋体" w:cs="宋体"/>
                <w:color w:val="auto"/>
                <w:szCs w:val="21"/>
                <w:highlight w:val="none"/>
              </w:rPr>
              <w:t>提供相同品牌产品且通过资格审查、符合性审查的不同投标人参加同一合同项下投标的</w:t>
            </w:r>
            <w:r>
              <w:rPr>
                <w:rFonts w:hint="eastAsia"/>
                <w:color w:val="auto"/>
                <w:highlight w:val="none"/>
              </w:rPr>
              <w:t>获得参加评标</w:t>
            </w:r>
            <w:r>
              <w:rPr>
                <w:rFonts w:hint="eastAsia"/>
                <w:color w:val="auto"/>
                <w:highlight w:val="none"/>
                <w:lang w:eastAsia="zh-CN"/>
              </w:rPr>
              <w:t>资格</w:t>
            </w:r>
            <w:r>
              <w:rPr>
                <w:rFonts w:hint="eastAsia"/>
                <w:color w:val="auto"/>
                <w:highlight w:val="none"/>
              </w:rPr>
              <w:t>的投标人或获得中标人推荐资格的</w:t>
            </w:r>
            <w:r>
              <w:rPr>
                <w:rFonts w:hint="eastAsia" w:ascii="宋体" w:hAnsi="宋体" w:cs="宋体"/>
                <w:color w:val="auto"/>
                <w:szCs w:val="21"/>
                <w:highlight w:val="none"/>
              </w:rPr>
              <w:t>确定方式</w:t>
            </w:r>
          </w:p>
        </w:tc>
        <w:tc>
          <w:tcPr>
            <w:tcW w:w="7297" w:type="dxa"/>
            <w:tcBorders>
              <w:top w:val="single" w:color="auto" w:sz="4" w:space="0"/>
              <w:left w:val="single" w:color="auto" w:sz="4" w:space="0"/>
              <w:right w:val="single" w:color="auto" w:sz="4" w:space="0"/>
            </w:tcBorders>
            <w:noWrap w:val="0"/>
            <w:vAlign w:val="center"/>
          </w:tcPr>
          <w:p w14:paraId="18338CFB">
            <w:pPr>
              <w:pStyle w:val="12"/>
              <w:spacing w:line="360" w:lineRule="auto"/>
              <w:ind w:left="0" w:leftChars="0" w:firstLine="0" w:firstLineChars="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□随机抽取（采用最低评标价法，</w:t>
            </w:r>
            <w:r>
              <w:rPr>
                <w:rFonts w:hint="eastAsia" w:hAnsi="宋体" w:cs="宋体"/>
                <w:color w:val="auto"/>
                <w:szCs w:val="21"/>
                <w:highlight w:val="none"/>
                <w:lang w:eastAsia="zh-CN"/>
              </w:rPr>
              <w:t>投标</w:t>
            </w:r>
            <w:r>
              <w:rPr>
                <w:rFonts w:hint="eastAsia" w:ascii="宋体" w:hAnsi="宋体" w:cs="宋体"/>
                <w:color w:val="auto"/>
                <w:szCs w:val="21"/>
                <w:highlight w:val="none"/>
              </w:rPr>
              <w:t>报价相同时；采用综合评分法，</w:t>
            </w:r>
            <w:r>
              <w:rPr>
                <w:rFonts w:hint="eastAsia" w:ascii="宋体" w:hAnsi="宋体" w:cs="宋体"/>
                <w:color w:val="auto"/>
                <w:szCs w:val="21"/>
                <w:highlight w:val="none"/>
                <w:lang w:eastAsia="zh-CN"/>
              </w:rPr>
              <w:t>评审得分</w:t>
            </w:r>
            <w:r>
              <w:rPr>
                <w:rFonts w:hint="eastAsia" w:ascii="宋体" w:hAnsi="宋体" w:cs="宋体"/>
                <w:color w:val="auto"/>
                <w:szCs w:val="21"/>
                <w:highlight w:val="none"/>
              </w:rPr>
              <w:t>相同时</w:t>
            </w:r>
            <w:r>
              <w:rPr>
                <w:rFonts w:hint="eastAsia" w:hAnsi="宋体" w:cs="宋体"/>
                <w:color w:val="auto"/>
                <w:szCs w:val="21"/>
                <w:highlight w:val="none"/>
                <w:lang w:eastAsia="zh-CN"/>
              </w:rPr>
              <w:t>。</w:t>
            </w:r>
            <w:r>
              <w:rPr>
                <w:rFonts w:hint="eastAsia" w:ascii="宋体" w:hAnsi="宋体" w:cs="宋体"/>
                <w:color w:val="auto"/>
                <w:szCs w:val="21"/>
                <w:highlight w:val="none"/>
              </w:rPr>
              <w:t>）</w:t>
            </w:r>
          </w:p>
          <w:p w14:paraId="7A41FBB9">
            <w:pPr>
              <w:pStyle w:val="8"/>
              <w:rPr>
                <w:rFonts w:hint="eastAsia" w:ascii="宋体" w:hAnsi="宋体" w:cs="宋体"/>
                <w:color w:val="auto"/>
                <w:szCs w:val="21"/>
                <w:highlight w:val="none"/>
              </w:rPr>
            </w:pPr>
            <w:r>
              <w:rPr>
                <w:rFonts w:hint="eastAsia" w:ascii="宋体" w:hAnsi="宋体" w:cs="宋体"/>
                <w:color w:val="auto"/>
                <w:szCs w:val="21"/>
                <w:highlight w:val="none"/>
              </w:rPr>
              <w:t>□其他方式：</w:t>
            </w:r>
          </w:p>
          <w:p w14:paraId="00B7990D">
            <w:pPr>
              <w:pStyle w:val="8"/>
              <w:rPr>
                <w:rFonts w:hint="eastAsia" w:hAnsi="宋体" w:cs="宋体"/>
                <w:color w:val="auto"/>
                <w:highlight w:val="none"/>
                <w:lang w:eastAsia="zh-CN"/>
              </w:rPr>
            </w:pPr>
            <w:r>
              <w:rPr>
                <w:rFonts w:hint="eastAsia" w:ascii="宋体" w:hAnsi="宋体" w:cs="宋体"/>
                <w:color w:val="auto"/>
                <w:szCs w:val="21"/>
                <w:highlight w:val="none"/>
                <w:lang w:eastAsia="zh-CN"/>
              </w:rPr>
              <w:t>☑</w:t>
            </w:r>
            <w:r>
              <w:rPr>
                <w:rFonts w:hint="eastAsia" w:ascii="宋体" w:hAnsi="宋体" w:cs="宋体"/>
                <w:b/>
                <w:bCs/>
                <w:color w:val="auto"/>
                <w:szCs w:val="21"/>
                <w:highlight w:val="none"/>
                <w:lang w:eastAsia="zh-CN"/>
              </w:rPr>
              <w:t>采用综合评分法，</w:t>
            </w:r>
            <w:r>
              <w:rPr>
                <w:rFonts w:hint="eastAsia" w:ascii="宋体" w:hAnsi="宋体" w:cs="宋体"/>
                <w:color w:val="auto"/>
                <w:szCs w:val="21"/>
                <w:highlight w:val="none"/>
                <w:lang w:eastAsia="zh-CN"/>
              </w:rPr>
              <w:t>评审得分</w:t>
            </w:r>
            <w:r>
              <w:rPr>
                <w:rFonts w:hint="eastAsia" w:ascii="宋体" w:hAnsi="宋体" w:cs="宋体"/>
                <w:color w:val="auto"/>
                <w:szCs w:val="21"/>
                <w:highlight w:val="none"/>
              </w:rPr>
              <w:t>相同时</w:t>
            </w:r>
            <w:r>
              <w:rPr>
                <w:rFonts w:hint="eastAsia" w:hAnsi="宋体" w:cs="宋体"/>
                <w:color w:val="auto"/>
                <w:szCs w:val="21"/>
                <w:highlight w:val="none"/>
                <w:lang w:eastAsia="zh-CN"/>
              </w:rPr>
              <w:t>，</w:t>
            </w:r>
            <w:r>
              <w:rPr>
                <w:rFonts w:hint="eastAsia" w:ascii="宋体" w:hAnsi="宋体" w:cs="宋体"/>
                <w:color w:val="auto"/>
                <w:szCs w:val="21"/>
                <w:highlight w:val="none"/>
              </w:rPr>
              <w:t>投标</w:t>
            </w:r>
            <w:r>
              <w:rPr>
                <w:rFonts w:hint="eastAsia" w:ascii="宋体" w:hAnsi="宋体" w:cs="宋体"/>
                <w:color w:val="auto"/>
                <w:szCs w:val="21"/>
                <w:highlight w:val="none"/>
                <w:lang w:eastAsia="zh-CN"/>
              </w:rPr>
              <w:t>总</w:t>
            </w:r>
            <w:r>
              <w:rPr>
                <w:rFonts w:hint="eastAsia" w:ascii="宋体" w:hAnsi="宋体" w:cs="宋体"/>
                <w:color w:val="auto"/>
                <w:szCs w:val="21"/>
                <w:highlight w:val="none"/>
              </w:rPr>
              <w:t>报价低</w:t>
            </w:r>
            <w:r>
              <w:rPr>
                <w:rFonts w:hint="eastAsia" w:ascii="宋体" w:hAnsi="宋体" w:cs="宋体"/>
                <w:color w:val="auto"/>
                <w:szCs w:val="21"/>
                <w:highlight w:val="none"/>
                <w:lang w:eastAsia="zh-CN"/>
              </w:rPr>
              <w:t>的</w:t>
            </w:r>
            <w:r>
              <w:rPr>
                <w:rFonts w:hint="eastAsia" w:ascii="宋体" w:hAnsi="宋体" w:cs="宋体"/>
                <w:color w:val="auto"/>
                <w:highlight w:val="none"/>
                <w:lang w:eastAsia="zh-CN"/>
              </w:rPr>
              <w:t>获得推荐资格</w:t>
            </w:r>
            <w:r>
              <w:rPr>
                <w:rFonts w:hint="eastAsia" w:hAnsi="宋体" w:cs="宋体"/>
                <w:color w:val="auto"/>
                <w:highlight w:val="none"/>
                <w:lang w:eastAsia="zh-CN"/>
              </w:rPr>
              <w:t>，</w:t>
            </w:r>
            <w:r>
              <w:rPr>
                <w:rFonts w:hint="eastAsia" w:ascii="宋体" w:hAnsi="宋体" w:cs="宋体"/>
                <w:color w:val="auto"/>
                <w:szCs w:val="21"/>
                <w:highlight w:val="none"/>
                <w:lang w:eastAsia="zh-CN"/>
              </w:rPr>
              <w:t>评审得分</w:t>
            </w:r>
            <w:r>
              <w:rPr>
                <w:rFonts w:hint="eastAsia" w:hAnsi="宋体" w:cs="宋体"/>
                <w:color w:val="auto"/>
                <w:szCs w:val="21"/>
                <w:highlight w:val="none"/>
                <w:lang w:eastAsia="zh-CN"/>
              </w:rPr>
              <w:t>、</w:t>
            </w:r>
            <w:r>
              <w:rPr>
                <w:rFonts w:hint="eastAsia" w:hAnsi="宋体" w:cs="宋体"/>
                <w:color w:val="auto"/>
                <w:highlight w:val="none"/>
                <w:lang w:eastAsia="zh-CN"/>
              </w:rPr>
              <w:t>投标总报价均相同时，由采购人随机抽取。</w:t>
            </w:r>
          </w:p>
          <w:p w14:paraId="716E642C">
            <w:pP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采用最低评标价法</w:t>
            </w:r>
            <w:r>
              <w:rPr>
                <w:rFonts w:hint="eastAsia" w:ascii="宋体" w:hAnsi="宋体" w:cs="宋体"/>
                <w:b/>
                <w:bCs/>
                <w:color w:val="auto"/>
                <w:kern w:val="2"/>
                <w:sz w:val="21"/>
                <w:szCs w:val="21"/>
                <w:highlight w:val="none"/>
              </w:rPr>
              <w:t>，</w:t>
            </w:r>
            <w:r>
              <w:rPr>
                <w:rFonts w:hint="eastAsia" w:ascii="宋体" w:hAnsi="宋体" w:cs="宋体"/>
                <w:color w:val="auto"/>
                <w:szCs w:val="21"/>
                <w:highlight w:val="none"/>
              </w:rPr>
              <w:t>投标</w:t>
            </w:r>
            <w:r>
              <w:rPr>
                <w:rFonts w:hint="eastAsia" w:ascii="宋体" w:hAnsi="宋体" w:cs="宋体"/>
                <w:color w:val="auto"/>
                <w:szCs w:val="21"/>
                <w:highlight w:val="none"/>
                <w:lang w:eastAsia="zh-CN"/>
              </w:rPr>
              <w:t>总</w:t>
            </w:r>
            <w:r>
              <w:rPr>
                <w:rFonts w:hint="eastAsia" w:ascii="宋体" w:hAnsi="宋体" w:cs="宋体"/>
                <w:color w:val="auto"/>
                <w:szCs w:val="21"/>
                <w:highlight w:val="none"/>
              </w:rPr>
              <w:t>报价</w:t>
            </w:r>
            <w:r>
              <w:rPr>
                <w:rFonts w:hint="eastAsia" w:ascii="宋体" w:hAnsi="宋体" w:cs="宋体"/>
                <w:color w:val="auto"/>
                <w:szCs w:val="21"/>
                <w:highlight w:val="none"/>
                <w:lang w:eastAsia="zh-CN"/>
              </w:rPr>
              <w:t>相同</w:t>
            </w:r>
            <w:r>
              <w:rPr>
                <w:rFonts w:hint="eastAsia" w:hAnsi="宋体" w:cs="宋体"/>
                <w:color w:val="auto"/>
                <w:szCs w:val="21"/>
                <w:highlight w:val="none"/>
                <w:lang w:eastAsia="zh-CN"/>
              </w:rPr>
              <w:t>时</w:t>
            </w:r>
            <w:r>
              <w:rPr>
                <w:rFonts w:hint="eastAsia" w:ascii="宋体" w:hAnsi="宋体" w:cs="宋体"/>
                <w:color w:val="auto"/>
                <w:szCs w:val="21"/>
                <w:highlight w:val="none"/>
                <w:lang w:eastAsia="zh-CN"/>
              </w:rPr>
              <w:t>，由采购人</w:t>
            </w:r>
            <w:r>
              <w:rPr>
                <w:rFonts w:hint="eastAsia" w:ascii="宋体" w:hAnsi="宋体" w:cs="宋体"/>
                <w:color w:val="auto"/>
                <w:szCs w:val="21"/>
                <w:highlight w:val="none"/>
              </w:rPr>
              <w:t>随机抽取</w:t>
            </w:r>
            <w:r>
              <w:rPr>
                <w:rFonts w:hint="eastAsia" w:ascii="宋体" w:hAnsi="宋体" w:cs="宋体"/>
                <w:color w:val="auto"/>
                <w:szCs w:val="21"/>
                <w:highlight w:val="none"/>
                <w:u w:val="none"/>
                <w:lang w:eastAsia="zh-CN"/>
              </w:rPr>
              <w:t>。</w:t>
            </w:r>
          </w:p>
        </w:tc>
      </w:tr>
      <w:tr w14:paraId="00A09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1608A90B">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11.4</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289BFAA0">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9F9D175">
            <w:pPr>
              <w:rPr>
                <w:rFonts w:hint="eastAsia" w:ascii="宋体" w:hAnsi="宋体" w:cs="宋体"/>
                <w:color w:val="auto"/>
                <w:sz w:val="28"/>
                <w:szCs w:val="18"/>
                <w:highlight w:val="none"/>
              </w:rPr>
            </w:pPr>
            <w:r>
              <w:rPr>
                <w:rFonts w:hint="eastAsia" w:ascii="宋体" w:hAnsi="宋体" w:cs="宋体"/>
                <w:color w:val="auto"/>
                <w:szCs w:val="21"/>
                <w:highlight w:val="none"/>
              </w:rPr>
              <w:t>与本项目相关的政府采购业务澄清、更正及与之相关的事项将在</w:t>
            </w:r>
            <w:r>
              <w:rPr>
                <w:rFonts w:hint="eastAsia" w:ascii="宋体" w:hAnsi="宋体" w:cs="宋体"/>
                <w:color w:val="auto"/>
                <w:szCs w:val="21"/>
                <w:highlight w:val="none"/>
                <w:lang w:eastAsia="zh-CN"/>
              </w:rPr>
              <w:t>招标</w:t>
            </w:r>
            <w:r>
              <w:rPr>
                <w:rFonts w:hint="eastAsia" w:ascii="宋体" w:hAnsi="宋体" w:cs="宋体"/>
                <w:color w:val="auto"/>
                <w:szCs w:val="21"/>
                <w:highlight w:val="none"/>
              </w:rPr>
              <w:t>公告中“六、其他补充事宜”中网上查询地址上发布</w:t>
            </w:r>
            <w:r>
              <w:rPr>
                <w:rFonts w:hint="eastAsia" w:ascii="宋体" w:hAnsi="宋体" w:cs="宋体"/>
                <w:color w:val="auto"/>
                <w:kern w:val="0"/>
                <w:szCs w:val="21"/>
                <w:highlight w:val="none"/>
              </w:rPr>
              <w:t>。</w:t>
            </w:r>
          </w:p>
        </w:tc>
      </w:tr>
      <w:tr w14:paraId="3523E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27792269">
            <w:pPr>
              <w:spacing w:line="38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11.</w:t>
            </w:r>
            <w:r>
              <w:rPr>
                <w:rFonts w:hint="eastAsia" w:ascii="宋体" w:hAnsi="宋体" w:cs="宋体"/>
                <w:color w:val="auto"/>
                <w:szCs w:val="21"/>
                <w:highlight w:val="none"/>
                <w:lang w:val="en-US" w:eastAsia="zh-CN"/>
              </w:rPr>
              <w:t>5</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631CB48F">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953D72A">
            <w:pPr>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不组织召开开标前答疑会</w:t>
            </w:r>
          </w:p>
          <w:p w14:paraId="7BBF9941">
            <w:pPr>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rPr>
              <w:t>□组织召开开标前答疑会</w:t>
            </w:r>
          </w:p>
          <w:p w14:paraId="2950CEAE">
            <w:pPr>
              <w:snapToGrid w:val="0"/>
              <w:spacing w:line="380" w:lineRule="exact"/>
              <w:rPr>
                <w:rFonts w:hint="eastAsia" w:ascii="宋体" w:hAnsi="宋体" w:cs="宋体"/>
                <w:color w:val="auto"/>
                <w:szCs w:val="21"/>
                <w:highlight w:val="none"/>
                <w:u w:val="single"/>
              </w:rPr>
            </w:pPr>
            <w:r>
              <w:rPr>
                <w:rFonts w:hint="eastAsia" w:ascii="宋体" w:hAnsi="宋体" w:cs="宋体"/>
                <w:color w:val="auto"/>
                <w:szCs w:val="21"/>
                <w:highlight w:val="none"/>
              </w:rPr>
              <w:t>会议开始时间：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，逾期后果自负。会议地点：</w:t>
            </w:r>
            <w:r>
              <w:rPr>
                <w:rFonts w:hint="eastAsia" w:ascii="宋体" w:hAnsi="宋体" w:cs="宋体"/>
                <w:color w:val="auto"/>
                <w:szCs w:val="21"/>
                <w:highlight w:val="none"/>
                <w:u w:val="single"/>
              </w:rPr>
              <w:t xml:space="preserve">              </w:t>
            </w:r>
          </w:p>
        </w:tc>
      </w:tr>
      <w:tr w14:paraId="3A3A8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nil"/>
              <w:left w:val="single" w:color="auto" w:sz="4" w:space="0"/>
              <w:bottom w:val="nil"/>
              <w:right w:val="single" w:color="auto" w:sz="4" w:space="0"/>
            </w:tcBorders>
            <w:noWrap w:val="0"/>
            <w:vAlign w:val="center"/>
          </w:tcPr>
          <w:p w14:paraId="4CD9D872">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13.1</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38049666">
            <w:pPr>
              <w:snapToGrid w:val="0"/>
              <w:spacing w:line="380" w:lineRule="exact"/>
              <w:jc w:val="left"/>
              <w:rPr>
                <w:rFonts w:hint="eastAsia" w:ascii="宋体" w:hAnsi="宋体" w:cs="宋体"/>
                <w:color w:val="auto"/>
                <w:szCs w:val="21"/>
                <w:highlight w:val="none"/>
              </w:rPr>
            </w:pPr>
            <w:bookmarkStart w:id="48" w:name="_13.2"/>
            <w:bookmarkEnd w:id="48"/>
            <w:r>
              <w:rPr>
                <w:rFonts w:hint="eastAsia" w:ascii="宋体" w:hAnsi="宋体" w:cs="宋体"/>
                <w:color w:val="auto"/>
                <w:szCs w:val="21"/>
                <w:highlight w:val="none"/>
              </w:rPr>
              <w:t>资格文件组成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829D5E1">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rPr>
              <w:t>1、投标人为法人或者其他组织的，提供营业执照等证明文件</w:t>
            </w:r>
            <w:r>
              <w:rPr>
                <w:rFonts w:hint="eastAsia" w:ascii="宋体" w:hAnsi="宋体" w:cs="宋体"/>
                <w:color w:val="auto"/>
                <w:szCs w:val="21"/>
                <w:highlight w:val="none"/>
                <w:lang w:eastAsia="zh-CN"/>
              </w:rPr>
              <w:t>复印件</w:t>
            </w:r>
            <w:r>
              <w:rPr>
                <w:rFonts w:hint="eastAsia" w:ascii="宋体" w:hAnsi="宋体" w:cs="宋体"/>
                <w:color w:val="auto"/>
                <w:szCs w:val="21"/>
                <w:highlight w:val="none"/>
              </w:rPr>
              <w:t>（如营业执照或者事业单位法人证书或者</w:t>
            </w:r>
            <w:r>
              <w:rPr>
                <w:rStyle w:val="32"/>
                <w:rFonts w:hint="eastAsia"/>
                <w:color w:val="auto"/>
                <w:szCs w:val="21"/>
                <w:highlight w:val="none"/>
              </w:rPr>
              <w:t>执业许可证</w:t>
            </w:r>
            <w:r>
              <w:rPr>
                <w:rFonts w:hint="eastAsia" w:ascii="宋体" w:hAnsi="宋体" w:cs="宋体"/>
                <w:color w:val="auto"/>
                <w:szCs w:val="21"/>
                <w:highlight w:val="none"/>
              </w:rPr>
              <w:t>等），投标人为自然人的，提供</w:t>
            </w:r>
            <w:r>
              <w:rPr>
                <w:rFonts w:hint="eastAsia" w:ascii="宋体" w:hAnsi="宋体" w:cs="宋体"/>
                <w:color w:val="auto"/>
                <w:szCs w:val="21"/>
                <w:highlight w:val="none"/>
                <w:lang w:eastAsia="zh-CN"/>
              </w:rPr>
              <w:t>有效</w:t>
            </w:r>
            <w:r>
              <w:rPr>
                <w:rFonts w:hint="eastAsia" w:ascii="宋体" w:hAnsi="宋体" w:cs="宋体"/>
                <w:color w:val="auto"/>
                <w:szCs w:val="21"/>
                <w:highlight w:val="none"/>
              </w:rPr>
              <w:t>身份证</w:t>
            </w:r>
            <w:r>
              <w:rPr>
                <w:rFonts w:hint="eastAsia" w:ascii="宋体" w:hAnsi="宋体" w:cs="宋体"/>
                <w:color w:val="auto"/>
                <w:szCs w:val="21"/>
                <w:highlight w:val="none"/>
                <w:lang w:eastAsia="zh-CN"/>
              </w:rPr>
              <w:t>正反面</w:t>
            </w:r>
            <w:r>
              <w:rPr>
                <w:rFonts w:hint="eastAsia" w:ascii="宋体" w:hAnsi="宋体" w:cs="宋体"/>
                <w:color w:val="auto"/>
                <w:szCs w:val="21"/>
                <w:highlight w:val="none"/>
              </w:rPr>
              <w:t>复印件</w:t>
            </w:r>
            <w:r>
              <w:rPr>
                <w:rFonts w:hint="eastAsia" w:ascii="宋体" w:hAnsi="宋体" w:cs="宋体"/>
                <w:color w:val="auto"/>
                <w:szCs w:val="21"/>
                <w:highlight w:val="none"/>
                <w:lang w:val="en-US" w:eastAsia="zh-CN"/>
              </w:rPr>
              <w:t>；银行、保险、石油石化、电力、电信等有行业特殊情况的，法人的分支机构经法人授权后可以分支机构的身份参加政府采购。如投标人为分支机构的，必须在投标文件中同时提供经法人授权投标人以分支机构名义参加投标的</w:t>
            </w:r>
            <w:r>
              <w:rPr>
                <w:rFonts w:hint="eastAsia" w:ascii="宋体" w:hAnsi="宋体" w:cs="宋体"/>
                <w:color w:val="auto"/>
                <w:sz w:val="21"/>
                <w:szCs w:val="21"/>
                <w:highlight w:val="none"/>
                <w:lang w:val="en-US" w:eastAsia="zh-CN"/>
              </w:rPr>
              <w:t>授权委托书、法人营业执照及分支机构营业执照的复印件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DAB8165">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eastAsia="宋体" w:cs="宋体"/>
                <w:color w:val="auto"/>
                <w:szCs w:val="21"/>
                <w:highlight w:val="none"/>
              </w:rPr>
              <w:t>投标人依法缴纳税收的相关材料（</w:t>
            </w:r>
            <w:r>
              <w:rPr>
                <w:rFonts w:hint="eastAsia" w:ascii="宋体" w:hAnsi="宋体" w:cs="宋体"/>
                <w:color w:val="auto"/>
                <w:szCs w:val="21"/>
                <w:highlight w:val="none"/>
                <w:u w:val="none"/>
                <w:lang w:val="en-US" w:eastAsia="zh-CN"/>
              </w:rPr>
              <w:t>提供税款所属时期为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2025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月至</w:t>
            </w:r>
            <w:r>
              <w:rPr>
                <w:rFonts w:hint="eastAsia" w:ascii="宋体" w:hAnsi="宋体" w:eastAsia="宋体" w:cs="宋体"/>
                <w:color w:val="auto"/>
                <w:sz w:val="21"/>
                <w:szCs w:val="21"/>
                <w:highlight w:val="none"/>
              </w:rPr>
              <w:t>投标文件提交截止时间止</w:t>
            </w:r>
            <w:r>
              <w:rPr>
                <w:rFonts w:hint="eastAsia" w:ascii="宋体" w:hAnsi="宋体" w:cs="宋体"/>
                <w:color w:val="auto"/>
                <w:sz w:val="21"/>
                <w:szCs w:val="21"/>
                <w:highlight w:val="none"/>
                <w:lang w:val="en-US" w:eastAsia="zh-CN"/>
              </w:rPr>
              <w:t>的</w:t>
            </w:r>
            <w:r>
              <w:rPr>
                <w:rFonts w:hint="eastAsia" w:ascii="宋体" w:hAnsi="宋体" w:eastAsia="宋体" w:cs="宋体"/>
                <w:color w:val="auto"/>
                <w:szCs w:val="21"/>
                <w:highlight w:val="none"/>
                <w:lang w:eastAsia="zh-CN"/>
              </w:rPr>
              <w:t>任意</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个月的依法缴纳税收的凭据复印件；依法免税的</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65696042">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eastAsia="宋体" w:cs="宋体"/>
                <w:color w:val="auto"/>
                <w:szCs w:val="21"/>
                <w:highlight w:val="none"/>
              </w:rPr>
              <w:t>投标人依法缴纳社会保障资金的相关材料</w:t>
            </w:r>
            <w:r>
              <w:rPr>
                <w:rFonts w:hint="eastAsia" w:ascii="宋体" w:hAnsi="宋体" w:cs="宋体"/>
                <w:color w:val="auto"/>
                <w:szCs w:val="21"/>
                <w:highlight w:val="none"/>
                <w:lang w:eastAsia="zh-CN"/>
              </w:rPr>
              <w:t>（</w:t>
            </w:r>
            <w:r>
              <w:rPr>
                <w:rFonts w:hint="eastAsia" w:ascii="宋体" w:hAnsi="宋体" w:cs="宋体"/>
                <w:color w:val="auto"/>
                <w:szCs w:val="21"/>
                <w:highlight w:val="none"/>
                <w:u w:val="none"/>
                <w:lang w:val="en-US" w:eastAsia="zh-CN"/>
              </w:rPr>
              <w:t>提供税款所属时期或缴费起始时间为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2025</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月至</w:t>
            </w:r>
            <w:r>
              <w:rPr>
                <w:rFonts w:hint="eastAsia" w:ascii="宋体" w:hAnsi="宋体" w:eastAsia="宋体" w:cs="宋体"/>
                <w:color w:val="auto"/>
                <w:sz w:val="21"/>
                <w:szCs w:val="21"/>
                <w:highlight w:val="none"/>
              </w:rPr>
              <w:t>投标文件提交截止时间止</w:t>
            </w:r>
            <w:r>
              <w:rPr>
                <w:rFonts w:hint="eastAsia" w:ascii="宋体" w:hAnsi="宋体" w:cs="宋体"/>
                <w:color w:val="auto"/>
                <w:sz w:val="21"/>
                <w:szCs w:val="21"/>
                <w:highlight w:val="none"/>
                <w:lang w:val="en-US" w:eastAsia="zh-CN"/>
              </w:rPr>
              <w:t>的</w:t>
            </w:r>
            <w:r>
              <w:rPr>
                <w:rFonts w:hint="eastAsia" w:ascii="宋体" w:hAnsi="宋体" w:eastAsia="宋体" w:cs="宋体"/>
                <w:color w:val="auto"/>
                <w:szCs w:val="21"/>
                <w:highlight w:val="none"/>
                <w:lang w:eastAsia="zh-CN"/>
              </w:rPr>
              <w:t>任意</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个月的依法缴纳社会保障资金的缴费凭证复印件；依法不需要缴纳社会保障资金的</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72B91046">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eastAsia="宋体" w:cs="宋体"/>
                <w:color w:val="auto"/>
                <w:szCs w:val="21"/>
                <w:highlight w:val="none"/>
              </w:rPr>
              <w:t>投标人财务状况报告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提供</w:t>
            </w:r>
            <w:r>
              <w:rPr>
                <w:rFonts w:hint="eastAsia" w:ascii="宋体" w:hAnsi="宋体" w:cs="宋体"/>
                <w:color w:val="auto"/>
                <w:szCs w:val="21"/>
                <w:highlight w:val="none"/>
                <w:u w:val="single"/>
                <w:lang w:val="en-US" w:eastAsia="zh-CN"/>
              </w:rPr>
              <w:t xml:space="preserve"> 2024或2025 </w:t>
            </w:r>
            <w:r>
              <w:rPr>
                <w:rFonts w:hint="eastAsia" w:ascii="宋体" w:hAnsi="宋体" w:eastAsia="宋体" w:cs="宋体"/>
                <w:color w:val="auto"/>
                <w:szCs w:val="21"/>
                <w:highlight w:val="none"/>
              </w:rPr>
              <w:t>年度经审计的财务报告</w:t>
            </w:r>
            <w:r>
              <w:rPr>
                <w:rFonts w:hint="eastAsia" w:ascii="宋体" w:hAnsi="宋体" w:eastAsia="宋体" w:cs="宋体"/>
                <w:color w:val="auto"/>
                <w:szCs w:val="21"/>
                <w:highlight w:val="none"/>
                <w:lang w:eastAsia="zh-CN"/>
              </w:rPr>
              <w:t>复印件</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者</w:t>
            </w:r>
            <w:r>
              <w:rPr>
                <w:rFonts w:hint="eastAsia" w:ascii="宋体" w:hAnsi="宋体" w:eastAsia="宋体" w:cs="宋体"/>
                <w:color w:val="auto"/>
                <w:szCs w:val="21"/>
                <w:highlight w:val="none"/>
              </w:rPr>
              <w:t>截标时间前半年内至少一个月能反映财务状况的报表或</w:t>
            </w:r>
            <w:r>
              <w:rPr>
                <w:rFonts w:hint="eastAsia" w:ascii="宋体" w:hAnsi="宋体" w:eastAsia="宋体" w:cs="宋体"/>
                <w:color w:val="auto"/>
                <w:szCs w:val="21"/>
                <w:highlight w:val="none"/>
                <w:lang w:eastAsia="zh-CN"/>
              </w:rPr>
              <w:t>者</w:t>
            </w:r>
            <w:r>
              <w:rPr>
                <w:rFonts w:hint="eastAsia" w:ascii="宋体" w:hAnsi="宋体" w:eastAsia="宋体" w:cs="宋体"/>
                <w:color w:val="auto"/>
                <w:szCs w:val="21"/>
                <w:highlight w:val="none"/>
              </w:rPr>
              <w:t>投标人自拟的截标时间前半年内至少一个月的财务情况说明</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19B21D0">
            <w:pPr>
              <w:numPr>
                <w:ilvl w:val="0"/>
                <w:numId w:val="0"/>
              </w:numPr>
              <w:snapToGrid w:val="0"/>
              <w:spacing w:line="360" w:lineRule="auto"/>
              <w:jc w:val="left"/>
              <w:rPr>
                <w:rFonts w:hint="eastAsia" w:ascii="宋体" w:hAnsi="宋体" w:cs="宋体"/>
                <w:color w:val="auto"/>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本项目的特定资格要求</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lang w:val="en-US" w:eastAsia="zh-CN"/>
              </w:rPr>
              <w:t xml:space="preserve">  无   </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如有要求，则</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6872A342">
            <w:pPr>
              <w:numPr>
                <w:ilvl w:val="0"/>
                <w:numId w:val="0"/>
              </w:numPr>
              <w:snapToGrid w:val="0"/>
              <w:spacing w:line="380" w:lineRule="exact"/>
              <w:ind w:left="0" w:firstLine="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olor w:val="auto"/>
                <w:szCs w:val="21"/>
                <w:highlight w:val="none"/>
              </w:rPr>
              <w:t>投标人直接控股股东信息表</w:t>
            </w:r>
            <w:r>
              <w:rPr>
                <w:rFonts w:hint="eastAsia" w:ascii="宋体" w:hAnsi="宋体" w:eastAsia="宋体" w:cs="宋体"/>
                <w:color w:val="auto"/>
                <w:szCs w:val="21"/>
                <w:highlight w:val="none"/>
              </w:rPr>
              <w:t>（格式后附）</w:t>
            </w:r>
            <w:r>
              <w:rPr>
                <w:rFonts w:hint="eastAsia" w:ascii="宋体" w:hAnsi="宋体" w:eastAsia="宋体"/>
                <w:color w:val="auto"/>
                <w:szCs w:val="21"/>
                <w:highlight w:val="none"/>
                <w:lang w:eastAsia="zh-CN"/>
              </w:rPr>
              <w:t>。</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7175B494">
            <w:pPr>
              <w:snapToGrid w:val="0"/>
              <w:spacing w:line="38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投标人直接管理关系信息表</w:t>
            </w:r>
            <w:r>
              <w:rPr>
                <w:rFonts w:hint="eastAsia" w:ascii="宋体" w:hAnsi="宋体" w:eastAsia="宋体" w:cs="宋体"/>
                <w:color w:val="auto"/>
                <w:szCs w:val="21"/>
                <w:highlight w:val="none"/>
              </w:rPr>
              <w:t>（格式后附）</w:t>
            </w:r>
            <w:r>
              <w:rPr>
                <w:rFonts w:hint="eastAsia" w:ascii="宋体" w:hAnsi="宋体" w:eastAsia="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66476963">
            <w:pPr>
              <w:numPr>
                <w:ilvl w:val="0"/>
                <w:numId w:val="0"/>
              </w:numPr>
              <w:snapToGrid w:val="0"/>
              <w:spacing w:line="380" w:lineRule="exact"/>
              <w:ind w:left="0" w:firstLine="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声明</w:t>
            </w:r>
            <w:r>
              <w:rPr>
                <w:rFonts w:hint="eastAsia" w:ascii="宋体" w:hAnsi="宋体" w:cs="宋体"/>
                <w:color w:val="auto"/>
                <w:szCs w:val="21"/>
                <w:highlight w:val="none"/>
                <w:lang w:eastAsia="zh-CN"/>
              </w:rPr>
              <w:t>函</w:t>
            </w:r>
            <w:r>
              <w:rPr>
                <w:rFonts w:hint="eastAsia" w:ascii="宋体" w:hAnsi="宋体" w:eastAsia="宋体" w:cs="宋体"/>
                <w:color w:val="auto"/>
                <w:szCs w:val="21"/>
                <w:highlight w:val="none"/>
              </w:rPr>
              <w:t>（格式后附）</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A1DC292">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、联合体</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协议书</w:t>
            </w:r>
            <w:r>
              <w:rPr>
                <w:rFonts w:hint="eastAsia" w:ascii="宋体" w:hAnsi="宋体" w:eastAsia="宋体" w:cs="宋体"/>
                <w:color w:val="auto"/>
                <w:szCs w:val="21"/>
                <w:highlight w:val="none"/>
              </w:rPr>
              <w:t>（格式后附）</w:t>
            </w:r>
            <w:r>
              <w:rPr>
                <w:rFonts w:hint="eastAsia" w:ascii="宋体" w:hAnsi="宋体" w:cs="宋体"/>
                <w:color w:val="auto"/>
                <w:szCs w:val="21"/>
                <w:highlight w:val="none"/>
              </w:rPr>
              <w:t>。（</w:t>
            </w:r>
            <w:r>
              <w:rPr>
                <w:rFonts w:hint="eastAsia" w:ascii="宋体" w:hAnsi="宋体" w:cs="宋体"/>
                <w:b/>
                <w:color w:val="auto"/>
                <w:szCs w:val="21"/>
                <w:highlight w:val="none"/>
              </w:rPr>
              <w:t>联合体投标时必须提供，否则作无效投标处理</w:t>
            </w:r>
            <w:r>
              <w:rPr>
                <w:rFonts w:hint="eastAsia" w:ascii="宋体" w:hAnsi="宋体" w:cs="宋体"/>
                <w:color w:val="auto"/>
                <w:szCs w:val="21"/>
                <w:highlight w:val="none"/>
              </w:rPr>
              <w:t>）</w:t>
            </w:r>
          </w:p>
          <w:p w14:paraId="32024265">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、除招标文件规定必须提供以外，投标人认为需要提供的其他证明材料</w:t>
            </w:r>
            <w:r>
              <w:rPr>
                <w:rFonts w:hint="eastAsia" w:ascii="宋体" w:hAnsi="宋体" w:eastAsia="宋体" w:cs="宋体"/>
                <w:color w:val="auto"/>
                <w:szCs w:val="21"/>
                <w:highlight w:val="none"/>
              </w:rPr>
              <w:t>（格式自拟）</w:t>
            </w:r>
            <w:r>
              <w:rPr>
                <w:rFonts w:hint="eastAsia" w:ascii="宋体" w:hAnsi="宋体" w:cs="宋体"/>
                <w:color w:val="auto"/>
                <w:szCs w:val="21"/>
                <w:highlight w:val="none"/>
              </w:rPr>
              <w:t>。</w:t>
            </w:r>
          </w:p>
          <w:p w14:paraId="1D123CDC">
            <w:pPr>
              <w:snapToGrid w:val="0"/>
              <w:spacing w:line="380" w:lineRule="exact"/>
              <w:jc w:val="left"/>
              <w:rPr>
                <w:rFonts w:hint="eastAsia" w:ascii="宋体" w:hAnsi="宋体" w:cs="宋体"/>
                <w:b/>
                <w:color w:val="auto"/>
                <w:szCs w:val="21"/>
                <w:highlight w:val="none"/>
              </w:rPr>
            </w:pPr>
            <w:r>
              <w:rPr>
                <w:rFonts w:hint="eastAsia" w:ascii="宋体" w:hAnsi="宋体" w:cs="宋体"/>
                <w:b/>
                <w:bCs/>
                <w:color w:val="auto"/>
                <w:szCs w:val="21"/>
                <w:highlight w:val="none"/>
              </w:rPr>
              <w:t>注：1.</w:t>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w:t>
            </w:r>
            <w:r>
              <w:rPr>
                <w:rFonts w:hint="eastAsia" w:ascii="宋体" w:hAnsi="宋体" w:cs="宋体"/>
                <w:b/>
                <w:bCs/>
                <w:color w:val="auto"/>
                <w:szCs w:val="21"/>
                <w:highlight w:val="none"/>
                <w:lang w:eastAsia="zh-CN"/>
              </w:rPr>
              <w:t>投标人公章</w:t>
            </w:r>
            <w:r>
              <w:rPr>
                <w:rFonts w:hint="eastAsia" w:ascii="宋体" w:hAnsi="宋体" w:cs="宋体"/>
                <w:b/>
                <w:bCs/>
                <w:color w:val="auto"/>
                <w:szCs w:val="21"/>
                <w:highlight w:val="none"/>
              </w:rPr>
              <w:t>，否则</w:t>
            </w:r>
            <w:r>
              <w:rPr>
                <w:rFonts w:hint="eastAsia" w:ascii="宋体" w:hAnsi="宋体" w:cs="宋体"/>
                <w:b/>
                <w:color w:val="auto"/>
                <w:szCs w:val="21"/>
                <w:highlight w:val="none"/>
              </w:rPr>
              <w:t>作无效投标处理。</w:t>
            </w:r>
          </w:p>
          <w:p w14:paraId="27A02456">
            <w:pPr>
              <w:snapToGrid w:val="0"/>
              <w:spacing w:line="380" w:lineRule="exact"/>
              <w:ind w:firstLine="422" w:firstLineChars="200"/>
              <w:jc w:val="left"/>
              <w:rPr>
                <w:rFonts w:hint="eastAsia" w:ascii="宋体" w:hAnsi="宋体" w:cs="宋体"/>
                <w:b/>
                <w:bCs/>
                <w:color w:val="auto"/>
                <w:szCs w:val="21"/>
                <w:highlight w:val="none"/>
              </w:rPr>
            </w:pPr>
            <w:r>
              <w:rPr>
                <w:rFonts w:hint="eastAsia" w:ascii="宋体" w:hAnsi="宋体" w:cs="宋体"/>
                <w:b/>
                <w:color w:val="auto"/>
                <w:szCs w:val="21"/>
                <w:highlight w:val="none"/>
              </w:rPr>
              <w:t>2</w:t>
            </w:r>
            <w:r>
              <w:rPr>
                <w:rFonts w:hint="eastAsia" w:ascii="宋体" w:hAnsi="宋体" w:cs="宋体"/>
                <w:b/>
                <w:bCs/>
                <w:color w:val="auto"/>
                <w:szCs w:val="21"/>
                <w:highlight w:val="none"/>
              </w:rPr>
              <w:t>.联合体投标时，第1-</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项资格文件联合体各方均必须分别提供，联合体各方分别盖章，否则投标文件</w:t>
            </w:r>
            <w:r>
              <w:rPr>
                <w:rFonts w:hint="eastAsia" w:ascii="宋体" w:hAnsi="宋体" w:cs="宋体"/>
                <w:b/>
                <w:bCs/>
                <w:color w:val="auto"/>
                <w:szCs w:val="21"/>
                <w:highlight w:val="none"/>
                <w:lang w:eastAsia="zh-CN"/>
              </w:rPr>
              <w:t>作无效投标</w:t>
            </w:r>
            <w:r>
              <w:rPr>
                <w:rFonts w:hint="eastAsia" w:ascii="宋体" w:hAnsi="宋体" w:cs="宋体"/>
                <w:b/>
                <w:bCs/>
                <w:color w:val="auto"/>
                <w:szCs w:val="21"/>
                <w:highlight w:val="none"/>
              </w:rPr>
              <w:t>处理。</w:t>
            </w:r>
          </w:p>
        </w:tc>
      </w:tr>
      <w:tr w14:paraId="72193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nil"/>
              <w:left w:val="single" w:color="auto" w:sz="4" w:space="0"/>
              <w:bottom w:val="nil"/>
              <w:right w:val="single" w:color="auto" w:sz="4" w:space="0"/>
            </w:tcBorders>
            <w:noWrap w:val="0"/>
            <w:vAlign w:val="center"/>
          </w:tcPr>
          <w:p w14:paraId="77F7D434">
            <w:pPr>
              <w:spacing w:line="380" w:lineRule="exact"/>
              <w:rPr>
                <w:rFonts w:hint="eastAsia"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14:paraId="5684A37F">
            <w:pPr>
              <w:snapToGrid w:val="0"/>
              <w:spacing w:line="380" w:lineRule="exact"/>
              <w:jc w:val="left"/>
              <w:rPr>
                <w:rFonts w:hint="eastAsia" w:ascii="宋体" w:hAnsi="宋体" w:cs="宋体"/>
                <w:color w:val="auto"/>
                <w:szCs w:val="21"/>
                <w:highlight w:val="none"/>
              </w:rPr>
            </w:pPr>
            <w:bookmarkStart w:id="49" w:name="_13.3"/>
            <w:bookmarkEnd w:id="49"/>
            <w:r>
              <w:rPr>
                <w:rFonts w:hint="eastAsia" w:ascii="宋体" w:hAnsi="宋体" w:cs="宋体"/>
                <w:color w:val="auto"/>
                <w:szCs w:val="21"/>
                <w:highlight w:val="none"/>
              </w:rPr>
              <w:t>商务文件组成</w:t>
            </w:r>
          </w:p>
          <w:p w14:paraId="3B70A778">
            <w:pPr>
              <w:spacing w:line="380" w:lineRule="exact"/>
              <w:rPr>
                <w:rFonts w:hint="eastAsia" w:ascii="宋体" w:hAnsi="宋体" w:cs="宋体"/>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8691FA0">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rPr>
              <w:t>1、无串通投标行为的承诺函</w:t>
            </w:r>
            <w:r>
              <w:rPr>
                <w:rFonts w:hint="eastAsia" w:ascii="宋体" w:hAnsi="宋体" w:eastAsia="宋体" w:cs="宋体"/>
                <w:color w:val="auto"/>
                <w:szCs w:val="21"/>
                <w:highlight w:val="none"/>
              </w:rPr>
              <w:t>（格式后附）</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98932BE">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2、法定代表人身份证明及法定代表人有效身份证正反面复印件</w:t>
            </w:r>
            <w:r>
              <w:rPr>
                <w:rFonts w:hint="eastAsia" w:ascii="宋体" w:hAnsi="宋体" w:eastAsia="宋体" w:cs="宋体"/>
                <w:color w:val="auto"/>
                <w:szCs w:val="21"/>
                <w:highlight w:val="none"/>
              </w:rPr>
              <w:t>（格式后附）</w:t>
            </w:r>
            <w:r>
              <w:rPr>
                <w:rFonts w:hint="eastAsia" w:ascii="宋体" w:hAnsi="宋体" w:cs="宋体"/>
                <w:color w:val="auto"/>
                <w:szCs w:val="21"/>
                <w:highlight w:val="none"/>
              </w:rPr>
              <w:t>；（</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4F95542">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eastAsia="宋体" w:cs="宋体"/>
                <w:color w:val="auto"/>
                <w:szCs w:val="21"/>
                <w:highlight w:val="none"/>
              </w:rPr>
              <w:t>（格式后附）</w:t>
            </w:r>
            <w:r>
              <w:rPr>
                <w:rFonts w:hint="eastAsia" w:ascii="宋体" w:hAnsi="宋体" w:cs="宋体"/>
                <w:color w:val="auto"/>
                <w:szCs w:val="21"/>
                <w:highlight w:val="none"/>
              </w:rPr>
              <w:t>；（</w:t>
            </w:r>
            <w:r>
              <w:rPr>
                <w:rFonts w:hint="eastAsia" w:ascii="宋体" w:hAnsi="宋体" w:cs="宋体"/>
                <w:b/>
                <w:color w:val="auto"/>
                <w:szCs w:val="21"/>
                <w:highlight w:val="none"/>
              </w:rPr>
              <w:t>委托时必须提供，否则作无效投标处理</w:t>
            </w:r>
            <w:r>
              <w:rPr>
                <w:rFonts w:hint="eastAsia" w:ascii="宋体" w:hAnsi="宋体" w:cs="宋体"/>
                <w:color w:val="auto"/>
                <w:szCs w:val="21"/>
                <w:highlight w:val="none"/>
              </w:rPr>
              <w:t>）</w:t>
            </w:r>
          </w:p>
          <w:p w14:paraId="47259DBB">
            <w:pPr>
              <w:pStyle w:val="1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投标保证金提交凭证</w:t>
            </w:r>
            <w:r>
              <w:rPr>
                <w:rFonts w:hint="eastAsia" w:ascii="宋体" w:hAnsi="宋体" w:cs="宋体"/>
                <w:color w:val="auto"/>
                <w:sz w:val="21"/>
                <w:szCs w:val="21"/>
                <w:highlight w:val="none"/>
                <w:lang w:eastAsia="zh-CN"/>
              </w:rPr>
              <w:t>；</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如有要求，则</w:t>
            </w:r>
            <w:r>
              <w:rPr>
                <w:rFonts w:hint="eastAsia" w:ascii="宋体" w:hAnsi="宋体" w:eastAsia="宋体" w:cs="宋体"/>
                <w:b/>
                <w:color w:val="auto"/>
                <w:sz w:val="21"/>
                <w:szCs w:val="21"/>
                <w:highlight w:val="none"/>
              </w:rPr>
              <w:t>必须提供，否则作无效投标处理）</w:t>
            </w:r>
          </w:p>
          <w:p w14:paraId="1E469ACB">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、商务条款偏离表</w:t>
            </w:r>
            <w:r>
              <w:rPr>
                <w:rFonts w:hint="eastAsia" w:ascii="宋体" w:hAnsi="宋体" w:eastAsia="宋体" w:cs="宋体"/>
                <w:color w:val="auto"/>
                <w:szCs w:val="21"/>
                <w:highlight w:val="none"/>
              </w:rPr>
              <w:t>（格式后附）</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4C347F2">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、投标人情况介绍</w:t>
            </w:r>
            <w:r>
              <w:rPr>
                <w:rFonts w:hint="eastAsia" w:ascii="宋体" w:hAnsi="宋体" w:eastAsia="宋体" w:cs="宋体"/>
                <w:color w:val="auto"/>
                <w:szCs w:val="21"/>
                <w:highlight w:val="none"/>
              </w:rPr>
              <w:t>（格式自拟）</w:t>
            </w:r>
            <w:r>
              <w:rPr>
                <w:rFonts w:hint="eastAsia" w:ascii="宋体" w:hAnsi="宋体" w:cs="宋体"/>
                <w:color w:val="auto"/>
                <w:szCs w:val="21"/>
                <w:highlight w:val="none"/>
              </w:rPr>
              <w:t>；</w:t>
            </w:r>
            <w:r>
              <w:rPr>
                <w:rFonts w:hint="eastAsia" w:ascii="宋体" w:cs="宋体"/>
                <w:b/>
                <w:bCs/>
                <w:color w:val="auto"/>
                <w:szCs w:val="21"/>
                <w:highlight w:val="none"/>
                <w:lang w:eastAsia="zh-CN"/>
              </w:rPr>
              <w:t>（</w:t>
            </w:r>
            <w:r>
              <w:rPr>
                <w:rFonts w:hint="eastAsia" w:ascii="宋体" w:cs="宋体"/>
                <w:b/>
                <w:bCs/>
                <w:color w:val="auto"/>
                <w:szCs w:val="21"/>
                <w:highlight w:val="none"/>
              </w:rPr>
              <w:t>如有，请提供</w:t>
            </w:r>
            <w:r>
              <w:rPr>
                <w:rFonts w:hint="eastAsia" w:ascii="宋体" w:cs="宋体"/>
                <w:b/>
                <w:bCs/>
                <w:color w:val="auto"/>
                <w:szCs w:val="21"/>
                <w:highlight w:val="none"/>
                <w:lang w:eastAsia="zh-CN"/>
              </w:rPr>
              <w:t>）</w:t>
            </w:r>
          </w:p>
          <w:p w14:paraId="1645D8DE">
            <w:pPr>
              <w:snapToGrid w:val="0"/>
              <w:spacing w:line="380" w:lineRule="exact"/>
              <w:jc w:val="left"/>
              <w:rPr>
                <w:rFonts w:hint="eastAsia" w:ascii="宋体" w:hAnsi="宋体" w:cs="宋体"/>
                <w:color w:val="auto"/>
                <w:szCs w:val="21"/>
                <w:highlight w:val="none"/>
                <w:lang w:val="en-US" w:eastAsia="zh-CN"/>
              </w:rPr>
            </w:pPr>
            <w:r>
              <w:rPr>
                <w:rFonts w:hint="eastAsia" w:ascii="宋体" w:cs="宋体"/>
                <w:color w:val="auto"/>
                <w:szCs w:val="21"/>
                <w:highlight w:val="none"/>
                <w:lang w:val="en-US" w:eastAsia="zh-CN"/>
              </w:rPr>
              <w:t>7、投标人类似的业绩证明文件</w:t>
            </w:r>
            <w:r>
              <w:rPr>
                <w:rFonts w:hint="eastAsia" w:ascii="宋体" w:cs="宋体"/>
                <w:color w:val="auto"/>
                <w:szCs w:val="21"/>
                <w:highlight w:val="none"/>
              </w:rPr>
              <w:t>（格式后附）</w:t>
            </w:r>
            <w:r>
              <w:rPr>
                <w:rFonts w:hint="eastAsia" w:ascii="宋体" w:cs="宋体"/>
                <w:b w:val="0"/>
                <w:bCs w:val="0"/>
                <w:color w:val="auto"/>
                <w:szCs w:val="21"/>
                <w:highlight w:val="none"/>
                <w:lang w:eastAsia="zh-CN"/>
              </w:rPr>
              <w:t>；</w:t>
            </w:r>
            <w:r>
              <w:rPr>
                <w:rFonts w:hint="eastAsia" w:ascii="宋体" w:cs="宋体"/>
                <w:b/>
                <w:bCs/>
                <w:color w:val="auto"/>
                <w:szCs w:val="21"/>
                <w:highlight w:val="none"/>
                <w:lang w:eastAsia="zh-CN"/>
              </w:rPr>
              <w:t>（</w:t>
            </w:r>
            <w:r>
              <w:rPr>
                <w:rFonts w:hint="eastAsia" w:ascii="宋体" w:cs="宋体"/>
                <w:b/>
                <w:bCs/>
                <w:color w:val="auto"/>
                <w:szCs w:val="21"/>
                <w:highlight w:val="none"/>
              </w:rPr>
              <w:t>如有，请提供</w:t>
            </w:r>
            <w:r>
              <w:rPr>
                <w:rFonts w:hint="eastAsia" w:ascii="宋体" w:cs="宋体"/>
                <w:b/>
                <w:bCs/>
                <w:color w:val="auto"/>
                <w:szCs w:val="21"/>
                <w:highlight w:val="none"/>
                <w:lang w:eastAsia="zh-CN"/>
              </w:rPr>
              <w:t>）</w:t>
            </w:r>
          </w:p>
          <w:p w14:paraId="77FE893A">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、除招标文件规定必须提供以外，投标人认为需要提供的其他证明材料</w:t>
            </w:r>
            <w:r>
              <w:rPr>
                <w:rFonts w:hint="eastAsia" w:ascii="宋体" w:hAnsi="宋体" w:eastAsia="宋体" w:cs="宋体"/>
                <w:color w:val="auto"/>
                <w:szCs w:val="21"/>
                <w:highlight w:val="none"/>
              </w:rPr>
              <w:t>（格式自拟）</w:t>
            </w:r>
            <w:r>
              <w:rPr>
                <w:rFonts w:hint="eastAsia" w:ascii="宋体" w:hAnsi="宋体" w:cs="宋体"/>
                <w:color w:val="auto"/>
                <w:szCs w:val="21"/>
                <w:highlight w:val="none"/>
              </w:rPr>
              <w:t xml:space="preserve">。（投标人根据“第二章 采购需求”及“第四章 </w:t>
            </w:r>
            <w:r>
              <w:rPr>
                <w:rFonts w:hint="eastAsia" w:ascii="宋体" w:hAnsi="宋体" w:cs="宋体"/>
                <w:color w:val="auto"/>
                <w:szCs w:val="21"/>
                <w:highlight w:val="none"/>
                <w:lang w:eastAsia="zh-CN"/>
              </w:rPr>
              <w:t>评标方法和评标标准</w:t>
            </w:r>
            <w:r>
              <w:rPr>
                <w:rFonts w:hint="eastAsia" w:ascii="宋体" w:hAnsi="宋体" w:cs="宋体"/>
                <w:color w:val="auto"/>
                <w:szCs w:val="21"/>
                <w:highlight w:val="none"/>
              </w:rPr>
              <w:t>”提供有关证明材料）。</w:t>
            </w:r>
          </w:p>
          <w:p w14:paraId="64BE98CF">
            <w:pPr>
              <w:snapToGrid w:val="0"/>
              <w:spacing w:line="38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注：1.法定代表人授权委托书必须由法定代表人及委托代理人签字，并加盖</w:t>
            </w:r>
            <w:r>
              <w:rPr>
                <w:rFonts w:hint="eastAsia" w:ascii="宋体" w:hAnsi="宋体" w:cs="宋体"/>
                <w:b/>
                <w:bCs/>
                <w:color w:val="auto"/>
                <w:szCs w:val="21"/>
                <w:highlight w:val="none"/>
                <w:lang w:eastAsia="zh-CN"/>
              </w:rPr>
              <w:t>投标人公章</w:t>
            </w:r>
            <w:r>
              <w:rPr>
                <w:rFonts w:hint="eastAsia" w:ascii="宋体" w:hAnsi="宋体" w:cs="宋体"/>
                <w:b/>
                <w:bCs/>
                <w:color w:val="auto"/>
                <w:szCs w:val="21"/>
                <w:highlight w:val="none"/>
              </w:rPr>
              <w:t>，否则作无效投标处理。</w:t>
            </w:r>
          </w:p>
          <w:p w14:paraId="688C30B3">
            <w:pPr>
              <w:snapToGrid w:val="0"/>
              <w:spacing w:line="380" w:lineRule="exact"/>
              <w:ind w:firstLine="422" w:firstLineChars="200"/>
              <w:jc w:val="left"/>
              <w:rPr>
                <w:rFonts w:hint="eastAsia" w:ascii="宋体" w:hAnsi="宋体" w:cs="宋体"/>
                <w:b/>
                <w:color w:val="auto"/>
                <w:szCs w:val="21"/>
                <w:highlight w:val="none"/>
              </w:rPr>
            </w:pPr>
            <w:r>
              <w:rPr>
                <w:rFonts w:hint="eastAsia" w:ascii="宋体" w:hAnsi="宋体" w:cs="宋体"/>
                <w:b/>
                <w:bCs/>
                <w:color w:val="auto"/>
                <w:szCs w:val="21"/>
                <w:highlight w:val="none"/>
              </w:rPr>
              <w:t>2.以上标明“必须提供”的材料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w:t>
            </w:r>
            <w:r>
              <w:rPr>
                <w:rFonts w:hint="eastAsia" w:ascii="宋体" w:hAnsi="宋体" w:cs="宋体"/>
                <w:b/>
                <w:bCs/>
                <w:color w:val="auto"/>
                <w:szCs w:val="21"/>
                <w:highlight w:val="none"/>
                <w:lang w:eastAsia="zh-CN"/>
              </w:rPr>
              <w:t>投标人公章</w:t>
            </w:r>
            <w:r>
              <w:rPr>
                <w:rFonts w:hint="eastAsia" w:ascii="宋体" w:hAnsi="宋体" w:cs="宋体"/>
                <w:b/>
                <w:bCs/>
                <w:color w:val="auto"/>
                <w:szCs w:val="21"/>
                <w:highlight w:val="none"/>
              </w:rPr>
              <w:t>，否则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156A23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vMerge w:val="restart"/>
            <w:tcBorders>
              <w:top w:val="nil"/>
              <w:left w:val="single" w:color="auto" w:sz="4" w:space="0"/>
              <w:bottom w:val="single" w:color="auto" w:sz="4" w:space="0"/>
              <w:right w:val="single" w:color="auto" w:sz="4" w:space="0"/>
            </w:tcBorders>
            <w:noWrap w:val="0"/>
            <w:vAlign w:val="center"/>
          </w:tcPr>
          <w:p w14:paraId="5F80168A">
            <w:pPr>
              <w:spacing w:line="380" w:lineRule="exact"/>
              <w:rPr>
                <w:rFonts w:hint="eastAsia"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14:paraId="1E4268BC">
            <w:pPr>
              <w:snapToGrid w:val="0"/>
              <w:spacing w:line="380" w:lineRule="exact"/>
              <w:jc w:val="left"/>
              <w:rPr>
                <w:rFonts w:hint="eastAsia" w:ascii="宋体" w:hAnsi="宋体" w:cs="宋体"/>
                <w:color w:val="auto"/>
                <w:szCs w:val="21"/>
                <w:highlight w:val="none"/>
              </w:rPr>
            </w:pPr>
            <w:bookmarkStart w:id="50" w:name="_13.4"/>
            <w:bookmarkEnd w:id="50"/>
            <w:r>
              <w:rPr>
                <w:rFonts w:hint="eastAsia" w:ascii="宋体" w:hAnsi="宋体" w:cs="宋体"/>
                <w:color w:val="auto"/>
                <w:szCs w:val="21"/>
                <w:highlight w:val="none"/>
              </w:rPr>
              <w:t>技术文件组成</w:t>
            </w:r>
          </w:p>
          <w:p w14:paraId="1537EFFC">
            <w:pPr>
              <w:spacing w:line="380" w:lineRule="exact"/>
              <w:rPr>
                <w:rFonts w:hint="eastAsia" w:ascii="宋体" w:hAnsi="宋体" w:cs="宋体"/>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69DEFF5">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技术需求偏离表</w:t>
            </w:r>
            <w:r>
              <w:rPr>
                <w:rFonts w:hint="eastAsia" w:ascii="宋体" w:hAnsi="宋体" w:eastAsia="宋体" w:cs="宋体"/>
                <w:color w:val="auto"/>
                <w:szCs w:val="21"/>
                <w:highlight w:val="none"/>
              </w:rPr>
              <w:t>（格式后附）</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725F350">
            <w:pPr>
              <w:snapToGrid w:val="0"/>
              <w:spacing w:line="380" w:lineRule="exact"/>
              <w:jc w:val="left"/>
              <w:rPr>
                <w:rFonts w:hint="eastAsia" w:ascii="宋体" w:hAnsi="宋体" w:cs="宋体"/>
                <w:b/>
                <w:i/>
                <w:iCs/>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项目实施方案</w:t>
            </w:r>
            <w:r>
              <w:rPr>
                <w:rFonts w:hint="eastAsia" w:ascii="宋体" w:hAnsi="宋体" w:cs="宋体"/>
                <w:color w:val="auto"/>
                <w:szCs w:val="21"/>
                <w:highlight w:val="none"/>
                <w:lang w:eastAsia="zh-CN"/>
              </w:rPr>
              <w:t>（包括但不限于拟投入实施人员</w:t>
            </w:r>
            <w:r>
              <w:rPr>
                <w:rFonts w:hint="eastAsia" w:ascii="宋体" w:hAnsi="宋体" w:cs="宋体"/>
                <w:color w:val="auto"/>
                <w:szCs w:val="21"/>
                <w:highlight w:val="none"/>
              </w:rPr>
              <w:t>、</w:t>
            </w:r>
            <w:r>
              <w:rPr>
                <w:rFonts w:hint="eastAsia" w:ascii="宋体" w:hAnsi="宋体" w:cs="宋体"/>
                <w:color w:val="auto"/>
                <w:szCs w:val="21"/>
                <w:highlight w:val="none"/>
                <w:lang w:eastAsia="zh-CN"/>
              </w:rPr>
              <w:t>售后服务承诺、</w:t>
            </w:r>
            <w:r>
              <w:rPr>
                <w:rFonts w:hint="eastAsia" w:ascii="宋体" w:hAnsi="宋体" w:cs="宋体"/>
                <w:color w:val="auto"/>
                <w:szCs w:val="21"/>
                <w:highlight w:val="none"/>
              </w:rPr>
              <w:t>技术培训</w:t>
            </w:r>
            <w:r>
              <w:rPr>
                <w:rFonts w:hint="eastAsia" w:ascii="宋体" w:hAnsi="宋体" w:cs="宋体"/>
                <w:color w:val="auto"/>
                <w:szCs w:val="21"/>
                <w:highlight w:val="none"/>
                <w:lang w:eastAsia="zh-CN"/>
              </w:rPr>
              <w:t>等</w:t>
            </w:r>
            <w:r>
              <w:rPr>
                <w:rFonts w:hint="eastAsia" w:ascii="宋体" w:hAnsi="宋体" w:cs="宋体"/>
                <w:color w:val="auto"/>
                <w:szCs w:val="21"/>
                <w:highlight w:val="none"/>
              </w:rPr>
              <w:t>）</w:t>
            </w:r>
            <w:r>
              <w:rPr>
                <w:rFonts w:hint="eastAsia" w:ascii="宋体" w:hAnsi="宋体" w:eastAsia="宋体" w:cs="宋体"/>
                <w:color w:val="auto"/>
                <w:szCs w:val="21"/>
                <w:highlight w:val="none"/>
              </w:rPr>
              <w:t>（格式自拟）</w:t>
            </w:r>
            <w:r>
              <w:rPr>
                <w:rFonts w:hint="eastAsia" w:ascii="宋体" w:hAnsi="宋体" w:cs="宋体"/>
                <w:color w:val="auto"/>
                <w:szCs w:val="21"/>
                <w:highlight w:val="none"/>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r>
              <w:rPr>
                <w:rFonts w:hint="eastAsia" w:ascii="宋体" w:hAnsi="宋体" w:cs="宋体"/>
                <w:b/>
                <w:color w:val="auto"/>
                <w:szCs w:val="21"/>
                <w:highlight w:val="none"/>
              </w:rPr>
              <w:t>否则作无效投标处理</w:t>
            </w:r>
            <w:r>
              <w:rPr>
                <w:rFonts w:hint="eastAsia" w:ascii="宋体" w:hAnsi="宋体" w:eastAsia="宋体" w:cs="宋体"/>
                <w:color w:val="auto"/>
                <w:szCs w:val="21"/>
                <w:highlight w:val="none"/>
              </w:rPr>
              <w:t>）</w:t>
            </w:r>
          </w:p>
          <w:p w14:paraId="6D51FBC8">
            <w:pPr>
              <w:snapToGrid w:val="0"/>
              <w:spacing w:line="38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3、投标产品技术证明资料（包括但不限于投标</w:t>
            </w:r>
            <w:r>
              <w:rPr>
                <w:rFonts w:hint="eastAsia" w:ascii="宋体" w:hAnsi="宋体" w:cs="宋体"/>
                <w:color w:val="auto"/>
                <w:szCs w:val="21"/>
                <w:highlight w:val="none"/>
              </w:rPr>
              <w:t>产品</w:t>
            </w:r>
            <w:r>
              <w:rPr>
                <w:rFonts w:hint="eastAsia" w:ascii="宋体" w:hAnsi="宋体" w:cs="宋体"/>
                <w:color w:val="auto"/>
                <w:szCs w:val="21"/>
                <w:highlight w:val="none"/>
                <w:lang w:eastAsia="zh-CN"/>
              </w:rPr>
              <w:t>说明书、</w:t>
            </w:r>
            <w:r>
              <w:rPr>
                <w:rFonts w:hint="eastAsia" w:ascii="宋体" w:hAnsi="宋体" w:cs="宋体"/>
                <w:color w:val="auto"/>
                <w:szCs w:val="21"/>
                <w:highlight w:val="none"/>
              </w:rPr>
              <w:t>出厂标准、质量检测报告</w:t>
            </w:r>
            <w:r>
              <w:rPr>
                <w:rFonts w:hint="eastAsia" w:ascii="宋体" w:hAnsi="宋体" w:cs="宋体"/>
                <w:color w:val="auto"/>
                <w:szCs w:val="21"/>
                <w:highlight w:val="none"/>
                <w:lang w:eastAsia="zh-CN"/>
              </w:rPr>
              <w:t>等）</w:t>
            </w:r>
            <w:r>
              <w:rPr>
                <w:rFonts w:hint="eastAsia" w:ascii="宋体" w:hAnsi="宋体" w:eastAsia="宋体" w:cs="宋体"/>
                <w:color w:val="auto"/>
                <w:szCs w:val="21"/>
                <w:highlight w:val="none"/>
              </w:rPr>
              <w:t>（格式自拟）</w:t>
            </w:r>
            <w:r>
              <w:rPr>
                <w:rFonts w:hint="eastAsia" w:ascii="宋体" w:hAnsi="宋体" w:cs="宋体"/>
                <w:color w:val="auto"/>
                <w:szCs w:val="21"/>
                <w:highlight w:val="none"/>
                <w:lang w:eastAsia="zh-CN"/>
              </w:rPr>
              <w:t>；</w:t>
            </w:r>
          </w:p>
          <w:p w14:paraId="1E17FB6A">
            <w:pPr>
              <w:tabs>
                <w:tab w:val="center" w:pos="4153"/>
                <w:tab w:val="right" w:pos="8306"/>
              </w:tabs>
              <w:spacing w:line="380" w:lineRule="exact"/>
              <w:rPr>
                <w:rFonts w:hint="eastAsia"/>
                <w:color w:val="auto"/>
                <w:highlight w:val="none"/>
                <w:lang w:eastAsia="zh-CN"/>
              </w:rPr>
            </w:pPr>
            <w:r>
              <w:rPr>
                <w:rFonts w:hint="eastAsia" w:ascii="宋体" w:hAnsi="宋体" w:cs="宋体"/>
                <w:color w:val="auto"/>
                <w:szCs w:val="21"/>
                <w:highlight w:val="none"/>
                <w:lang w:val="en-US" w:eastAsia="zh-CN"/>
              </w:rPr>
              <w:t>4、投标产品销售业绩或使用情况及证明资料</w:t>
            </w:r>
            <w:r>
              <w:rPr>
                <w:rFonts w:hint="eastAsia" w:ascii="宋体" w:hAnsi="宋体" w:eastAsia="宋体" w:cs="宋体"/>
                <w:color w:val="auto"/>
                <w:szCs w:val="21"/>
                <w:highlight w:val="none"/>
              </w:rPr>
              <w:t>（格式自拟）</w:t>
            </w:r>
            <w:r>
              <w:rPr>
                <w:rFonts w:hint="eastAsia" w:ascii="宋体" w:hAnsi="宋体" w:cs="宋体"/>
                <w:color w:val="auto"/>
                <w:szCs w:val="21"/>
                <w:highlight w:val="none"/>
                <w:lang w:eastAsia="zh-CN"/>
              </w:rPr>
              <w:t>；</w:t>
            </w:r>
          </w:p>
          <w:p w14:paraId="1EC1CAA7">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投标人对本项目的合理化建议</w:t>
            </w:r>
            <w:r>
              <w:rPr>
                <w:rFonts w:hint="eastAsia" w:ascii="宋体" w:hAnsi="宋体" w:eastAsia="宋体" w:cs="宋体"/>
                <w:color w:val="auto"/>
                <w:szCs w:val="21"/>
                <w:highlight w:val="none"/>
              </w:rPr>
              <w:t>（格式自拟）</w:t>
            </w:r>
            <w:r>
              <w:rPr>
                <w:rFonts w:hint="eastAsia" w:ascii="宋体" w:hAnsi="宋体" w:cs="宋体"/>
                <w:color w:val="auto"/>
                <w:szCs w:val="21"/>
                <w:highlight w:val="none"/>
              </w:rPr>
              <w:t>；</w:t>
            </w:r>
          </w:p>
          <w:p w14:paraId="3ACC8773">
            <w:pPr>
              <w:snapToGrid w:val="0"/>
              <w:spacing w:line="380" w:lineRule="exact"/>
              <w:jc w:val="left"/>
              <w:rPr>
                <w:rFonts w:hint="eastAsia" w:ascii="宋体" w:hAnsi="宋体" w:cs="宋体"/>
                <w:bCs/>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投标人需要说明的其他文件和说明</w:t>
            </w:r>
            <w:r>
              <w:rPr>
                <w:rFonts w:hint="eastAsia" w:ascii="宋体" w:hAnsi="宋体" w:eastAsia="宋体" w:cs="宋体"/>
                <w:color w:val="auto"/>
                <w:szCs w:val="21"/>
                <w:highlight w:val="none"/>
              </w:rPr>
              <w:t>（</w:t>
            </w:r>
            <w:r>
              <w:rPr>
                <w:rFonts w:hint="eastAsia" w:ascii="宋体" w:hAnsi="宋体" w:cs="宋体"/>
                <w:b/>
                <w:bCs/>
                <w:color w:val="auto"/>
                <w:szCs w:val="21"/>
                <w:highlight w:val="none"/>
              </w:rPr>
              <w:t>演示确认函</w:t>
            </w:r>
            <w:r>
              <w:rPr>
                <w:rFonts w:hint="eastAsia" w:ascii="宋体" w:hAnsi="宋体" w:cs="宋体"/>
                <w:b/>
                <w:bCs/>
                <w:color w:val="auto"/>
                <w:szCs w:val="21"/>
                <w:highlight w:val="none"/>
                <w:lang w:eastAsia="zh-CN"/>
              </w:rPr>
              <w:t>格式后附，必须提供</w:t>
            </w:r>
            <w:r>
              <w:rPr>
                <w:rFonts w:hint="eastAsia" w:ascii="宋体" w:hAnsi="宋体" w:cs="宋体"/>
                <w:b/>
                <w:bCs/>
                <w:color w:val="auto"/>
                <w:szCs w:val="21"/>
                <w:highlight w:val="none"/>
              </w:rPr>
              <w:t>，否则作无效投标处理</w:t>
            </w:r>
            <w:r>
              <w:rPr>
                <w:rFonts w:hint="eastAsia" w:ascii="宋体" w:hAnsi="宋体" w:cs="宋体"/>
                <w:color w:val="auto"/>
                <w:szCs w:val="21"/>
                <w:highlight w:val="none"/>
                <w:lang w:eastAsia="zh-CN"/>
              </w:rPr>
              <w:t>；除演示确认函外的</w:t>
            </w:r>
            <w:r>
              <w:rPr>
                <w:rFonts w:hint="eastAsia" w:ascii="宋体" w:hAnsi="宋体" w:cs="宋体"/>
                <w:color w:val="auto"/>
                <w:szCs w:val="21"/>
                <w:highlight w:val="none"/>
              </w:rPr>
              <w:t>其他文件和说明</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格式自拟）</w:t>
            </w:r>
            <w:r>
              <w:rPr>
                <w:rFonts w:hint="eastAsia" w:ascii="宋体" w:hAnsi="宋体" w:cs="宋体"/>
                <w:color w:val="auto"/>
                <w:szCs w:val="21"/>
                <w:highlight w:val="none"/>
              </w:rPr>
              <w:t>。</w:t>
            </w:r>
          </w:p>
          <w:p w14:paraId="07D8C628">
            <w:pPr>
              <w:snapToGrid w:val="0"/>
              <w:spacing w:line="38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注：以上标明“必须提供”的材料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w:t>
            </w:r>
            <w:r>
              <w:rPr>
                <w:rFonts w:hint="eastAsia" w:ascii="宋体" w:hAnsi="宋体" w:cs="宋体"/>
                <w:b/>
                <w:bCs/>
                <w:color w:val="auto"/>
                <w:szCs w:val="21"/>
                <w:highlight w:val="none"/>
                <w:lang w:eastAsia="zh-CN"/>
              </w:rPr>
              <w:t>投标人公章</w:t>
            </w:r>
            <w:r>
              <w:rPr>
                <w:rFonts w:hint="eastAsia" w:ascii="宋体" w:hAnsi="宋体" w:cs="宋体"/>
                <w:b/>
                <w:bCs/>
                <w:color w:val="auto"/>
                <w:szCs w:val="21"/>
                <w:highlight w:val="none"/>
              </w:rPr>
              <w:t>，否则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1E496A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vMerge w:val="continue"/>
            <w:tcBorders>
              <w:top w:val="nil"/>
              <w:left w:val="single" w:color="auto" w:sz="4" w:space="0"/>
              <w:bottom w:val="single" w:color="auto" w:sz="4" w:space="0"/>
              <w:right w:val="single" w:color="auto" w:sz="4" w:space="0"/>
            </w:tcBorders>
            <w:noWrap w:val="0"/>
            <w:vAlign w:val="center"/>
          </w:tcPr>
          <w:p w14:paraId="263CFA47">
            <w:pPr>
              <w:widowControl/>
              <w:jc w:val="left"/>
              <w:rPr>
                <w:rFonts w:hint="eastAsia"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14:paraId="4DCE50AC">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CB3A876">
            <w:pPr>
              <w:tabs>
                <w:tab w:val="left" w:pos="459"/>
              </w:tabs>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rPr>
              <w:t>1、投标函</w:t>
            </w:r>
            <w:r>
              <w:rPr>
                <w:rFonts w:hint="eastAsia" w:ascii="宋体" w:hAnsi="宋体" w:eastAsia="宋体" w:cs="宋体"/>
                <w:color w:val="auto"/>
                <w:szCs w:val="21"/>
                <w:highlight w:val="none"/>
              </w:rPr>
              <w:t>（格式后附）</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p>
          <w:p w14:paraId="0898C3AD">
            <w:pPr>
              <w:tabs>
                <w:tab w:val="left" w:pos="459"/>
              </w:tabs>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rPr>
              <w:t>2、开标一览表</w:t>
            </w:r>
            <w:r>
              <w:rPr>
                <w:rFonts w:hint="eastAsia" w:ascii="宋体" w:hAnsi="宋体" w:eastAsia="宋体" w:cs="宋体"/>
                <w:color w:val="auto"/>
                <w:szCs w:val="21"/>
                <w:highlight w:val="none"/>
              </w:rPr>
              <w:t>（格式后附）</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410F2E4">
            <w:pPr>
              <w:pStyle w:val="13"/>
              <w:rPr>
                <w:rFonts w:hint="eastAsia" w:ascii="宋体" w:hAnsi="宋体" w:eastAsia="宋体" w:cs="宋体"/>
                <w:i/>
                <w:iCs/>
                <w:color w:val="auto"/>
                <w:sz w:val="21"/>
                <w:szCs w:val="21"/>
                <w:highlight w:val="none"/>
                <w:lang w:val="en-US" w:eastAsia="zh-CN"/>
              </w:rPr>
            </w:pPr>
            <w:r>
              <w:rPr>
                <w:rFonts w:hint="eastAsia" w:ascii="宋体" w:hAnsi="宋体" w:cs="宋体"/>
                <w:color w:val="auto"/>
                <w:sz w:val="21"/>
                <w:szCs w:val="21"/>
                <w:highlight w:val="none"/>
              </w:rPr>
              <w:t>3、中小企业声明函或者残疾人福利性单位声明函（格式后附）或者</w:t>
            </w:r>
            <w:r>
              <w:rPr>
                <w:rFonts w:hint="eastAsia" w:ascii="宋体" w:hAnsi="宋体" w:eastAsia="宋体" w:cs="宋体"/>
                <w:i w:val="0"/>
                <w:iCs w:val="0"/>
                <w:color w:val="auto"/>
                <w:sz w:val="21"/>
                <w:szCs w:val="21"/>
                <w:highlight w:val="none"/>
                <w:lang w:eastAsia="zh-CN"/>
              </w:rPr>
              <w:t>供应商</w:t>
            </w:r>
            <w:r>
              <w:rPr>
                <w:rFonts w:hint="eastAsia" w:ascii="宋体" w:hAnsi="宋体" w:cs="宋体"/>
                <w:color w:val="auto"/>
                <w:sz w:val="21"/>
                <w:szCs w:val="21"/>
                <w:highlight w:val="none"/>
              </w:rPr>
              <w:t>属于监狱企业的</w:t>
            </w:r>
            <w:r>
              <w:rPr>
                <w:rFonts w:hint="eastAsia" w:ascii="宋体" w:hAnsi="宋体" w:cs="宋体"/>
                <w:color w:val="auto"/>
                <w:sz w:val="21"/>
                <w:szCs w:val="21"/>
                <w:highlight w:val="none"/>
                <w:lang w:eastAsia="zh-CN"/>
              </w:rPr>
              <w:t>，</w:t>
            </w:r>
            <w:r>
              <w:rPr>
                <w:rFonts w:hint="eastAsia" w:ascii="宋体" w:hAnsi="宋体" w:eastAsia="宋体" w:cs="宋体"/>
                <w:i w:val="0"/>
                <w:iCs w:val="0"/>
                <w:color w:val="auto"/>
                <w:sz w:val="21"/>
                <w:szCs w:val="21"/>
                <w:highlight w:val="none"/>
                <w:lang w:eastAsia="zh-CN"/>
              </w:rPr>
              <w:t>提供由省级以上监狱管理局、戒毒管理局（含新疆生产建设兵团）出具的属于监狱企业的证明文件</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（如有请提供）</w:t>
            </w:r>
          </w:p>
          <w:p w14:paraId="55252046">
            <w:pPr>
              <w:rPr>
                <w:rFonts w:hint="eastAsia"/>
                <w:color w:val="auto"/>
                <w:highlight w:val="none"/>
                <w:lang w:val="en-US" w:eastAsia="zh-CN"/>
              </w:rPr>
            </w:pPr>
            <w:r>
              <w:rPr>
                <w:rFonts w:hint="eastAsia"/>
                <w:color w:val="auto"/>
                <w:highlight w:val="none"/>
                <w:lang w:val="en-US" w:eastAsia="zh-CN"/>
              </w:rPr>
              <w:t>4、</w:t>
            </w:r>
            <w:r>
              <w:rPr>
                <w:rFonts w:hint="eastAsia"/>
                <w:color w:val="auto"/>
                <w:highlight w:val="none"/>
                <w:lang w:eastAsia="zh-CN"/>
              </w:rPr>
              <w:t>关于符合本国产品标准的声明函</w:t>
            </w:r>
            <w:r>
              <w:rPr>
                <w:rFonts w:hint="eastAsia" w:ascii="宋体" w:hAnsi="宋体" w:eastAsia="宋体" w:cs="宋体"/>
                <w:color w:val="auto"/>
                <w:szCs w:val="21"/>
                <w:highlight w:val="none"/>
              </w:rPr>
              <w:t>（格式后附）</w:t>
            </w:r>
            <w:r>
              <w:rPr>
                <w:rFonts w:hint="eastAsia" w:ascii="宋体" w:hAnsi="宋体" w:eastAsia="宋体" w:cs="宋体"/>
                <w:color w:val="auto"/>
                <w:szCs w:val="21"/>
                <w:highlight w:val="none"/>
                <w:lang w:eastAsia="zh-CN"/>
              </w:rPr>
              <w:t>或</w:t>
            </w:r>
            <w:r>
              <w:rPr>
                <w:rFonts w:hint="eastAsia" w:ascii="Times New Roman" w:hAnsi="Times New Roman" w:eastAsia="宋体" w:cs="Times New Roman"/>
                <w:i w:val="0"/>
                <w:iCs w:val="0"/>
                <w:caps w:val="0"/>
                <w:color w:val="auto"/>
                <w:spacing w:val="0"/>
                <w:sz w:val="21"/>
                <w:szCs w:val="24"/>
                <w:highlight w:val="none"/>
                <w:shd w:val="clear" w:color="auto" w:fill="auto"/>
              </w:rPr>
              <w:t>财政部会同有关部门规定的有关证明文件</w:t>
            </w:r>
            <w:r>
              <w:rPr>
                <w:rFonts w:hint="eastAsia" w:ascii="Times New Roman" w:hAnsi="Times New Roman" w:eastAsia="宋体" w:cs="Times New Roman"/>
                <w:color w:val="auto"/>
                <w:szCs w:val="24"/>
                <w:highlight w:val="none"/>
                <w:lang w:eastAsia="zh-CN"/>
              </w:rPr>
              <w:t>；</w:t>
            </w:r>
            <w:r>
              <w:rPr>
                <w:rFonts w:hint="eastAsia"/>
                <w:color w:val="auto"/>
                <w:highlight w:val="none"/>
                <w:lang w:eastAsia="zh-CN"/>
              </w:rPr>
              <w:t>（如有请提供）</w:t>
            </w:r>
          </w:p>
          <w:p w14:paraId="797A2A3E">
            <w:pPr>
              <w:tabs>
                <w:tab w:val="left" w:pos="459"/>
              </w:tabs>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、投标人针对报价需要说明的其他文件和说明</w:t>
            </w:r>
            <w:r>
              <w:rPr>
                <w:rFonts w:hint="eastAsia" w:ascii="宋体" w:hAnsi="宋体" w:eastAsia="宋体" w:cs="宋体"/>
                <w:color w:val="auto"/>
                <w:szCs w:val="21"/>
                <w:highlight w:val="none"/>
              </w:rPr>
              <w:t>（格式自拟）</w:t>
            </w:r>
            <w:r>
              <w:rPr>
                <w:rFonts w:hint="eastAsia" w:ascii="宋体" w:hAnsi="宋体" w:cs="宋体"/>
                <w:color w:val="auto"/>
                <w:szCs w:val="21"/>
                <w:highlight w:val="none"/>
              </w:rPr>
              <w:t>。</w:t>
            </w:r>
          </w:p>
        </w:tc>
      </w:tr>
      <w:tr w14:paraId="12137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2B32075E">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16.2</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34593ED1">
            <w:pPr>
              <w:spacing w:line="380" w:lineRule="exact"/>
              <w:rPr>
                <w:rFonts w:hint="eastAsia" w:ascii="宋体" w:hAnsi="宋体" w:cs="宋体"/>
                <w:color w:val="auto"/>
                <w:szCs w:val="21"/>
                <w:highlight w:val="none"/>
              </w:rPr>
            </w:pPr>
            <w:bookmarkStart w:id="51" w:name="_16.2"/>
            <w:bookmarkEnd w:id="51"/>
            <w:r>
              <w:rPr>
                <w:rFonts w:hint="eastAsia" w:ascii="宋体" w:hAnsi="宋体" w:cs="宋体"/>
                <w:color w:val="auto"/>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BA4B234">
            <w:pPr>
              <w:snapToGrid w:val="0"/>
              <w:spacing w:line="380" w:lineRule="exact"/>
              <w:rPr>
                <w:rFonts w:hint="eastAsia" w:ascii="宋体" w:hAnsi="宋体" w:cs="宋体"/>
                <w:color w:val="auto"/>
                <w:highlight w:val="none"/>
              </w:rPr>
            </w:pPr>
            <w:r>
              <w:rPr>
                <w:rFonts w:hint="eastAsia" w:ascii="宋体" w:hAnsi="宋体" w:cs="宋体"/>
                <w:color w:val="auto"/>
                <w:highlight w:val="none"/>
              </w:rPr>
              <w:t>投标报价是履行合同的最终价格，必须包含但不限于：</w:t>
            </w:r>
          </w:p>
          <w:p w14:paraId="107EF972">
            <w:pPr>
              <w:snapToGrid w:val="0"/>
              <w:spacing w:line="380" w:lineRule="exact"/>
              <w:rPr>
                <w:rFonts w:hint="eastAsia" w:ascii="宋体" w:hAnsi="宋体" w:cs="宋体"/>
                <w:color w:val="auto"/>
                <w:highlight w:val="none"/>
              </w:rPr>
            </w:pPr>
            <w:r>
              <w:rPr>
                <w:rFonts w:hint="eastAsia" w:ascii="宋体" w:hAnsi="宋体" w:cs="宋体"/>
                <w:color w:val="auto"/>
                <w:highlight w:val="none"/>
              </w:rPr>
              <w:t>1）采购标的中所有货物和服务的价格；</w:t>
            </w:r>
          </w:p>
          <w:p w14:paraId="4220EB45">
            <w:pPr>
              <w:snapToGrid w:val="0"/>
              <w:spacing w:line="380" w:lineRule="exact"/>
              <w:rPr>
                <w:rFonts w:hint="eastAsia" w:ascii="宋体" w:hAnsi="宋体" w:cs="宋体"/>
                <w:color w:val="auto"/>
                <w:highlight w:val="none"/>
              </w:rPr>
            </w:pPr>
            <w:r>
              <w:rPr>
                <w:rFonts w:hint="eastAsia" w:ascii="宋体" w:hAnsi="宋体" w:cs="宋体"/>
                <w:color w:val="auto"/>
                <w:highlight w:val="none"/>
              </w:rPr>
              <w:t>2）货物的标准附件、备品备件、专用工具的价格；</w:t>
            </w:r>
          </w:p>
          <w:p w14:paraId="42B0C913">
            <w:pPr>
              <w:snapToGrid w:val="0"/>
              <w:spacing w:line="380" w:lineRule="exact"/>
              <w:rPr>
                <w:rFonts w:hint="eastAsia" w:ascii="宋体" w:hAnsi="宋体" w:cs="宋体"/>
                <w:color w:val="auto"/>
                <w:highlight w:val="none"/>
              </w:rPr>
            </w:pPr>
            <w:r>
              <w:rPr>
                <w:rFonts w:hint="eastAsia" w:ascii="宋体" w:hAnsi="宋体" w:cs="宋体"/>
                <w:color w:val="auto"/>
                <w:highlight w:val="none"/>
              </w:rPr>
              <w:t>3）运输、装卸、安装（含安装材料）、调试、培训、技术支持、售后服务的费用，质保期内维修、</w:t>
            </w:r>
            <w:r>
              <w:rPr>
                <w:rFonts w:hint="eastAsia" w:ascii="宋体" w:hAnsi="宋体" w:cs="宋体"/>
                <w:color w:val="auto"/>
                <w:highlight w:val="none"/>
                <w:lang w:eastAsia="zh-CN"/>
              </w:rPr>
              <w:t>更换、</w:t>
            </w:r>
            <w:r>
              <w:rPr>
                <w:rFonts w:hint="eastAsia" w:ascii="宋体" w:hAnsi="宋体" w:cs="宋体"/>
                <w:color w:val="auto"/>
                <w:highlight w:val="none"/>
              </w:rPr>
              <w:t>养护、软件升级等费用；</w:t>
            </w:r>
          </w:p>
          <w:p w14:paraId="00E60FFA">
            <w:pPr>
              <w:snapToGrid w:val="0"/>
              <w:spacing w:line="380" w:lineRule="exact"/>
              <w:rPr>
                <w:rFonts w:hint="eastAsia" w:ascii="宋体" w:hAnsi="宋体" w:cs="宋体"/>
                <w:b w:val="0"/>
                <w:bCs w:val="0"/>
                <w:i/>
                <w:iCs/>
                <w:color w:val="auto"/>
                <w:sz w:val="24"/>
                <w:highlight w:val="none"/>
              </w:rPr>
            </w:pPr>
            <w:r>
              <w:rPr>
                <w:rFonts w:hint="eastAsia" w:ascii="宋体" w:hAnsi="宋体" w:cs="宋体"/>
                <w:color w:val="auto"/>
                <w:highlight w:val="none"/>
              </w:rPr>
              <w:t>4）必要的保险、检测费用和各项税费等</w:t>
            </w:r>
            <w:r>
              <w:rPr>
                <w:rFonts w:hint="eastAsia" w:ascii="宋体" w:hAnsi="宋体" w:cs="宋体"/>
                <w:color w:val="auto"/>
                <w:highlight w:val="none"/>
                <w:lang w:eastAsia="zh-CN"/>
              </w:rPr>
              <w:t>所有费用</w:t>
            </w:r>
            <w:r>
              <w:rPr>
                <w:rFonts w:hint="eastAsia" w:ascii="宋体" w:hAnsi="宋体" w:cs="宋体"/>
                <w:color w:val="auto"/>
                <w:highlight w:val="none"/>
              </w:rPr>
              <w:t>。</w:t>
            </w:r>
          </w:p>
          <w:p w14:paraId="6AB98EA8">
            <w:pPr>
              <w:snapToGrid w:val="0"/>
              <w:spacing w:line="360" w:lineRule="auto"/>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投标报价包含验收费用</w:t>
            </w:r>
          </w:p>
          <w:p w14:paraId="197FDEDB">
            <w:pPr>
              <w:pStyle w:val="13"/>
              <w:rPr>
                <w:rFonts w:hint="eastAsia" w:ascii="宋体" w:hAnsi="宋体" w:cs="宋体"/>
                <w:color w:val="auto"/>
                <w:highlight w:val="none"/>
              </w:rPr>
            </w:pPr>
            <w:r>
              <w:rPr>
                <w:rFonts w:hint="eastAsia" w:ascii="宋体" w:hAnsi="宋体" w:eastAsia="宋体" w:cs="宋体"/>
                <w:b/>
                <w:color w:val="auto"/>
                <w:sz w:val="21"/>
                <w:szCs w:val="21"/>
                <w:highlight w:val="none"/>
              </w:rPr>
              <w:t>□投标报价不包含验收费用</w:t>
            </w:r>
          </w:p>
        </w:tc>
      </w:tr>
      <w:tr w14:paraId="410E90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6D7060B1">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17.2</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28A3CF5A">
            <w:pPr>
              <w:spacing w:line="380" w:lineRule="exact"/>
              <w:rPr>
                <w:rFonts w:hint="eastAsia" w:ascii="宋体" w:hAnsi="宋体" w:cs="宋体"/>
                <w:color w:val="auto"/>
                <w:szCs w:val="21"/>
                <w:highlight w:val="none"/>
              </w:rPr>
            </w:pPr>
            <w:bookmarkStart w:id="52" w:name="_17.1"/>
            <w:bookmarkEnd w:id="52"/>
            <w:r>
              <w:rPr>
                <w:rFonts w:hint="eastAsia" w:ascii="宋体" w:hAnsi="宋体" w:cs="宋体"/>
                <w:color w:val="auto"/>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1BBBB5B">
            <w:pPr>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rPr>
              <w:t>自投标截止之日起</w:t>
            </w:r>
            <w:r>
              <w:rPr>
                <w:rFonts w:hint="eastAsia" w:ascii="宋体" w:hAnsi="宋体" w:cs="宋体"/>
                <w:color w:val="auto"/>
                <w:szCs w:val="21"/>
                <w:highlight w:val="none"/>
                <w:u w:val="single"/>
                <w:lang w:val="en-US" w:eastAsia="zh-CN"/>
              </w:rPr>
              <w:t xml:space="preserve">  90   </w:t>
            </w:r>
            <w:r>
              <w:rPr>
                <w:rFonts w:hint="eastAsia" w:ascii="宋体" w:hAnsi="宋体" w:cs="宋体"/>
                <w:color w:val="auto"/>
                <w:szCs w:val="21"/>
                <w:highlight w:val="none"/>
              </w:rPr>
              <w:t>日。</w:t>
            </w:r>
          </w:p>
        </w:tc>
      </w:tr>
      <w:tr w14:paraId="745B93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6D415F8D">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67283CFB">
            <w:pPr>
              <w:spacing w:line="380" w:lineRule="exact"/>
              <w:rPr>
                <w:rFonts w:hint="eastAsia" w:ascii="宋体" w:hAnsi="宋体" w:cs="宋体"/>
                <w:color w:val="auto"/>
                <w:szCs w:val="21"/>
                <w:highlight w:val="none"/>
              </w:rPr>
            </w:pPr>
            <w:bookmarkStart w:id="53" w:name="_18"/>
            <w:bookmarkEnd w:id="53"/>
            <w:r>
              <w:rPr>
                <w:rFonts w:hint="eastAsia" w:ascii="宋体" w:hAnsi="宋体" w:cs="宋体"/>
                <w:color w:val="auto"/>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CA1E6F2">
            <w:pPr>
              <w:autoSpaceDE w:val="0"/>
              <w:autoSpaceDN w:val="0"/>
              <w:snapToGrid w:val="0"/>
              <w:spacing w:line="360" w:lineRule="auto"/>
              <w:textAlignment w:val="bottom"/>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本项目不需要缴纳投标保证金。</w:t>
            </w:r>
          </w:p>
          <w:p w14:paraId="159F423E">
            <w:pPr>
              <w:snapToGrid w:val="0"/>
              <w:spacing w:line="360" w:lineRule="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本项目需要缴纳投标保证金，</w:t>
            </w:r>
            <w:r>
              <w:rPr>
                <w:rFonts w:hint="eastAsia" w:ascii="宋体" w:hAnsi="宋体" w:cs="宋体"/>
                <w:b/>
                <w:bCs/>
                <w:color w:val="auto"/>
                <w:szCs w:val="21"/>
                <w:highlight w:val="none"/>
                <w:lang w:eastAsia="zh-CN"/>
              </w:rPr>
              <w:t>相关要求</w:t>
            </w:r>
            <w:r>
              <w:rPr>
                <w:rFonts w:hint="eastAsia" w:ascii="宋体" w:hAnsi="宋体" w:eastAsia="宋体" w:cs="宋体"/>
                <w:b/>
                <w:bCs/>
                <w:color w:val="auto"/>
                <w:szCs w:val="21"/>
                <w:highlight w:val="none"/>
              </w:rPr>
              <w:t>如下：</w:t>
            </w:r>
          </w:p>
          <w:p w14:paraId="7902C7DD">
            <w:pPr>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投标保证金的</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方式：详见招标公告</w:t>
            </w:r>
          </w:p>
          <w:p w14:paraId="3A016D2D">
            <w:pPr>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投标保证金的金额：详见招标公告</w:t>
            </w:r>
          </w:p>
          <w:p w14:paraId="5781E4AC">
            <w:pPr>
              <w:pStyle w:val="8"/>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.投标保证金采用银行转账缴纳方式的，在投标截止时间前交至采购代理机构指定账户并且到账，投标人应将银行转账底单的复印件作为投标保证金提交凭证，放置于商务文件中，</w:t>
            </w:r>
            <w:r>
              <w:rPr>
                <w:rFonts w:hint="eastAsia" w:ascii="宋体" w:hAnsi="宋体" w:eastAsia="宋体" w:cs="宋体"/>
                <w:b/>
                <w:color w:val="auto"/>
                <w:szCs w:val="21"/>
                <w:highlight w:val="none"/>
                <w:lang w:val="en-US" w:eastAsia="zh-CN"/>
              </w:rPr>
              <w:t>否则作无效投标处理</w:t>
            </w:r>
            <w:r>
              <w:rPr>
                <w:rFonts w:hint="eastAsia" w:ascii="宋体" w:hAnsi="宋体" w:eastAsia="宋体" w:cs="宋体"/>
                <w:color w:val="auto"/>
                <w:szCs w:val="21"/>
                <w:highlight w:val="none"/>
                <w:lang w:val="en-US" w:eastAsia="zh-CN"/>
              </w:rPr>
              <w:t>。</w:t>
            </w:r>
          </w:p>
          <w:p w14:paraId="4A7695F1">
            <w:pPr>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.投标保证金采用支票、汇票、本票或者金融机构、担保机构出具的保函</w:t>
            </w:r>
            <w:r>
              <w:rPr>
                <w:rFonts w:hint="eastAsia" w:ascii="宋体" w:hAnsi="宋体" w:eastAsia="宋体" w:cs="宋体"/>
                <w:color w:val="auto"/>
                <w:szCs w:val="21"/>
                <w:highlight w:val="none"/>
                <w:lang w:eastAsia="zh-CN"/>
              </w:rPr>
              <w:t>等缴纳</w:t>
            </w:r>
            <w:r>
              <w:rPr>
                <w:rFonts w:hint="eastAsia" w:ascii="宋体" w:hAnsi="宋体" w:eastAsia="宋体" w:cs="宋体"/>
                <w:color w:val="auto"/>
                <w:szCs w:val="21"/>
                <w:highlight w:val="none"/>
              </w:rPr>
              <w:t>方式的，投标人应将支票、汇票、本票或者金融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的复印件或者金融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w:t>
            </w:r>
            <w:r>
              <w:rPr>
                <w:rFonts w:hint="eastAsia" w:ascii="宋体" w:hAnsi="宋体" w:cs="宋体"/>
                <w:color w:val="auto"/>
                <w:kern w:val="0"/>
                <w:szCs w:val="21"/>
                <w:highlight w:val="none"/>
                <w:lang w:val="en-US" w:eastAsia="zh-CN"/>
              </w:rPr>
              <w:t>电子保函</w:t>
            </w:r>
            <w:r>
              <w:rPr>
                <w:rFonts w:hint="eastAsia" w:ascii="宋体" w:hAnsi="宋体" w:eastAsia="宋体" w:cs="宋体"/>
                <w:color w:val="auto"/>
                <w:szCs w:val="21"/>
                <w:highlight w:val="none"/>
              </w:rPr>
              <w:t>作为投标保证金提交凭证，放置于商务文件中，</w:t>
            </w:r>
            <w:r>
              <w:rPr>
                <w:rFonts w:hint="eastAsia" w:ascii="宋体" w:hAnsi="宋体" w:eastAsia="宋体" w:cs="宋体"/>
                <w:b/>
                <w:color w:val="auto"/>
                <w:szCs w:val="21"/>
                <w:highlight w:val="none"/>
              </w:rPr>
              <w:t>否则</w:t>
            </w:r>
            <w:r>
              <w:rPr>
                <w:rFonts w:hint="eastAsia" w:ascii="宋体" w:hAnsi="宋体" w:cs="宋体"/>
                <w:b/>
                <w:color w:val="auto"/>
                <w:szCs w:val="21"/>
                <w:highlight w:val="none"/>
              </w:rPr>
              <w:t>作无效投标处理</w:t>
            </w:r>
            <w:r>
              <w:rPr>
                <w:rFonts w:hint="eastAsia" w:ascii="宋体" w:hAnsi="宋体" w:eastAsia="宋体" w:cs="宋体"/>
                <w:color w:val="auto"/>
                <w:szCs w:val="21"/>
                <w:highlight w:val="none"/>
              </w:rPr>
              <w:t>。投标人必须</w:t>
            </w:r>
            <w:r>
              <w:rPr>
                <w:rFonts w:hint="eastAsia" w:ascii="宋体" w:hAnsi="宋体" w:eastAsia="宋体" w:cs="宋体"/>
                <w:color w:val="auto"/>
                <w:kern w:val="0"/>
                <w:szCs w:val="21"/>
                <w:highlight w:val="none"/>
              </w:rPr>
              <w:t>在投标截止时间前</w:t>
            </w:r>
            <w:r>
              <w:rPr>
                <w:rFonts w:hint="eastAsia" w:ascii="宋体" w:hAnsi="宋体" w:eastAsia="宋体" w:cs="宋体"/>
                <w:color w:val="auto"/>
                <w:szCs w:val="21"/>
                <w:highlight w:val="none"/>
              </w:rPr>
              <w:t>将支票、汇票、本票或者金融、担保机构出具的保函</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lang w:val="en-US" w:eastAsia="zh-CN"/>
              </w:rPr>
              <w:t>电子保函除外</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原件提交给采购代理机构，由采购代理机构向投标人出具回执，并妥善保管。</w:t>
            </w:r>
          </w:p>
          <w:p w14:paraId="45144AA2">
            <w:pPr>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投标保证金指定</w:t>
            </w: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户：详见招标公告。</w:t>
            </w:r>
          </w:p>
          <w:p w14:paraId="5255D977">
            <w:pPr>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.投标人为联合体的，可以由联合体中的一方或者多方共同</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投标保证金，其</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保证金对联合体各方均具有约束力。</w:t>
            </w:r>
          </w:p>
          <w:p w14:paraId="01CD9FA0">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备注： </w:t>
            </w:r>
          </w:p>
          <w:p w14:paraId="668427D9">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 投标保证金在投标截止时间后提交的，或者不按规定</w:t>
            </w:r>
            <w:r>
              <w:rPr>
                <w:rFonts w:hint="eastAsia" w:ascii="宋体" w:hAnsi="宋体" w:eastAsia="宋体" w:cs="宋体"/>
                <w:b/>
                <w:color w:val="auto"/>
                <w:szCs w:val="21"/>
                <w:highlight w:val="none"/>
                <w:lang w:eastAsia="zh-CN"/>
              </w:rPr>
              <w:t>缴纳</w:t>
            </w:r>
            <w:r>
              <w:rPr>
                <w:rFonts w:hint="eastAsia" w:ascii="宋体" w:hAnsi="宋体" w:eastAsia="宋体" w:cs="宋体"/>
                <w:b/>
                <w:color w:val="auto"/>
                <w:szCs w:val="21"/>
                <w:highlight w:val="none"/>
              </w:rPr>
              <w:t>方式</w:t>
            </w:r>
            <w:r>
              <w:rPr>
                <w:rFonts w:hint="eastAsia" w:ascii="宋体" w:hAnsi="宋体" w:eastAsia="宋体" w:cs="宋体"/>
                <w:b/>
                <w:color w:val="auto"/>
                <w:szCs w:val="21"/>
                <w:highlight w:val="none"/>
                <w:lang w:eastAsia="zh-CN"/>
              </w:rPr>
              <w:t>缴纳</w:t>
            </w:r>
            <w:r>
              <w:rPr>
                <w:rFonts w:hint="eastAsia" w:ascii="宋体" w:hAnsi="宋体" w:eastAsia="宋体" w:cs="宋体"/>
                <w:b/>
                <w:color w:val="auto"/>
                <w:szCs w:val="21"/>
                <w:highlight w:val="none"/>
              </w:rPr>
              <w:t>的，或者未足额</w:t>
            </w:r>
            <w:r>
              <w:rPr>
                <w:rFonts w:hint="eastAsia" w:ascii="宋体" w:hAnsi="宋体" w:eastAsia="宋体" w:cs="宋体"/>
                <w:b/>
                <w:color w:val="auto"/>
                <w:szCs w:val="21"/>
                <w:highlight w:val="none"/>
                <w:lang w:eastAsia="zh-CN"/>
              </w:rPr>
              <w:t>缴纳</w:t>
            </w:r>
            <w:r>
              <w:rPr>
                <w:rFonts w:hint="eastAsia" w:ascii="宋体" w:hAnsi="宋体" w:eastAsia="宋体" w:cs="宋体"/>
                <w:b/>
                <w:color w:val="auto"/>
                <w:szCs w:val="21"/>
                <w:highlight w:val="none"/>
              </w:rPr>
              <w:t>的（包含保函额度不足的），视为无效投标保证金。</w:t>
            </w:r>
          </w:p>
          <w:p w14:paraId="3A51A96D">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2.投标人采用现</w:t>
            </w:r>
            <w:r>
              <w:rPr>
                <w:rFonts w:hint="eastAsia" w:ascii="宋体" w:hAnsi="宋体" w:eastAsia="宋体" w:cs="宋体"/>
                <w:b/>
                <w:color w:val="auto"/>
                <w:szCs w:val="21"/>
                <w:highlight w:val="none"/>
                <w:lang w:eastAsia="zh-CN"/>
              </w:rPr>
              <w:t>金</w:t>
            </w:r>
            <w:r>
              <w:rPr>
                <w:rFonts w:hint="eastAsia" w:ascii="宋体" w:hAnsi="宋体" w:eastAsia="宋体" w:cs="宋体"/>
                <w:b/>
                <w:color w:val="auto"/>
                <w:szCs w:val="21"/>
                <w:highlight w:val="none"/>
              </w:rPr>
              <w:t>方式或者从个人账户（自然人投标除外）转出的投标保证金，视为无效投标保证金。</w:t>
            </w:r>
          </w:p>
          <w:p w14:paraId="31E896D4">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3.支票、汇票或者本票出现无效或者背书情形的，视为无效投标保证金。</w:t>
            </w:r>
          </w:p>
          <w:p w14:paraId="6F4727CD">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4.保函有效期低于投标有效期的，视为无效投标保证金。</w:t>
            </w:r>
          </w:p>
          <w:p w14:paraId="3BC9688A">
            <w:pPr>
              <w:autoSpaceDE w:val="0"/>
              <w:autoSpaceDN w:val="0"/>
              <w:snapToGrid w:val="0"/>
              <w:spacing w:line="380" w:lineRule="exact"/>
              <w:textAlignment w:val="bottom"/>
              <w:rPr>
                <w:rFonts w:hint="eastAsia" w:ascii="宋体" w:hAnsi="宋体" w:cs="宋体"/>
                <w:color w:val="auto"/>
                <w:szCs w:val="21"/>
                <w:highlight w:val="none"/>
              </w:rPr>
            </w:pPr>
            <w:r>
              <w:rPr>
                <w:rFonts w:hint="eastAsia" w:ascii="宋体" w:hAnsi="宋体" w:eastAsia="宋体" w:cs="宋体"/>
                <w:b/>
                <w:color w:val="auto"/>
                <w:szCs w:val="21"/>
                <w:highlight w:val="none"/>
              </w:rPr>
              <w:t>5.采用金融、担保机构出具保函的，必须为无条件保函，否则视为无效投标保证金</w:t>
            </w:r>
            <w:r>
              <w:rPr>
                <w:rFonts w:hint="eastAsia" w:ascii="宋体" w:hAnsi="宋体" w:cs="宋体"/>
                <w:b/>
                <w:bCs/>
                <w:color w:val="auto"/>
                <w:szCs w:val="21"/>
                <w:highlight w:val="none"/>
              </w:rPr>
              <w:t>。</w:t>
            </w:r>
          </w:p>
        </w:tc>
      </w:tr>
      <w:tr w14:paraId="485D3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37B829D5">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19.1</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5A56F599">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379FEF2">
            <w:pPr>
              <w:spacing w:line="360" w:lineRule="auto"/>
              <w:rPr>
                <w:rFonts w:hint="eastAsia" w:ascii="宋体" w:hAnsi="宋体" w:eastAsia="宋体" w:cs="宋体"/>
                <w:b/>
                <w:color w:val="auto"/>
                <w:szCs w:val="21"/>
                <w:highlight w:val="none"/>
                <w:u w:val="single"/>
                <w:lang w:eastAsia="zh-CN"/>
              </w:rPr>
            </w:pPr>
            <w:r>
              <w:rPr>
                <w:rFonts w:hint="eastAsia" w:ascii="宋体" w:hAnsi="宋体" w:cs="宋体"/>
                <w:color w:val="auto"/>
                <w:szCs w:val="21"/>
                <w:highlight w:val="none"/>
              </w:rPr>
              <w:t>投标文件应按报价文件、资格文件、商务文件、技术文件分别编制，报价文件、资格文件分别生</w:t>
            </w:r>
            <w:r>
              <w:rPr>
                <w:rFonts w:hint="eastAsia" w:ascii="宋体" w:hAnsi="宋体" w:cs="宋体"/>
                <w:color w:val="auto"/>
                <w:szCs w:val="21"/>
                <w:highlight w:val="none"/>
                <w:lang w:eastAsia="zh-CN"/>
              </w:rPr>
              <w:t>成</w:t>
            </w:r>
            <w:r>
              <w:rPr>
                <w:rFonts w:hint="eastAsia" w:ascii="宋体" w:hAnsi="宋体" w:cs="宋体"/>
                <w:color w:val="auto"/>
                <w:szCs w:val="21"/>
                <w:highlight w:val="none"/>
              </w:rPr>
              <w:t>电子文件，商务文件和技术文件按顺序合并生成电子文件。</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eastAsia="zh-CN"/>
              </w:rPr>
              <w:t>注：</w:t>
            </w:r>
            <w:r>
              <w:rPr>
                <w:rFonts w:hint="eastAsia" w:ascii="宋体" w:hAnsi="宋体" w:eastAsia="宋体" w:cs="宋体"/>
                <w:b/>
                <w:bCs/>
                <w:color w:val="auto"/>
                <w:szCs w:val="21"/>
                <w:highlight w:val="none"/>
              </w:rPr>
              <w:t>按照本</w:t>
            </w:r>
            <w:r>
              <w:rPr>
                <w:rFonts w:hint="eastAsia" w:ascii="宋体" w:hAnsi="宋体" w:eastAsia="宋体" w:cs="宋体"/>
                <w:b/>
                <w:bCs/>
                <w:color w:val="auto"/>
                <w:szCs w:val="21"/>
                <w:highlight w:val="none"/>
                <w:lang w:eastAsia="zh-CN"/>
              </w:rPr>
              <w:t>招标</w:t>
            </w:r>
            <w:r>
              <w:rPr>
                <w:rFonts w:hint="eastAsia" w:ascii="宋体" w:hAnsi="宋体" w:eastAsia="宋体" w:cs="宋体"/>
                <w:b/>
                <w:bCs/>
                <w:color w:val="auto"/>
                <w:szCs w:val="21"/>
                <w:highlight w:val="none"/>
              </w:rPr>
              <w:t>文件“</w:t>
            </w:r>
            <w:r>
              <w:rPr>
                <w:rFonts w:hint="eastAsia" w:ascii="宋体" w:hAnsi="宋体" w:cs="宋体"/>
                <w:b/>
                <w:bCs/>
                <w:color w:val="auto"/>
                <w:szCs w:val="21"/>
                <w:highlight w:val="none"/>
              </w:rPr>
              <w:t>第六章 投标文件格式</w:t>
            </w:r>
            <w:r>
              <w:rPr>
                <w:rFonts w:hint="eastAsia" w:ascii="宋体" w:hAnsi="宋体" w:eastAsia="宋体" w:cs="宋体"/>
                <w:b/>
                <w:bCs/>
                <w:color w:val="auto"/>
                <w:szCs w:val="21"/>
                <w:highlight w:val="none"/>
              </w:rPr>
              <w:t>”编写</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第</w:t>
            </w:r>
            <w:r>
              <w:rPr>
                <w:rFonts w:hint="eastAsia" w:ascii="宋体" w:hAnsi="宋体" w:eastAsia="宋体" w:cs="宋体"/>
                <w:b/>
                <w:bCs/>
                <w:color w:val="auto"/>
                <w:szCs w:val="21"/>
                <w:highlight w:val="none"/>
                <w:lang w:eastAsia="zh-CN"/>
              </w:rPr>
              <w:t>六</w:t>
            </w:r>
            <w:r>
              <w:rPr>
                <w:rFonts w:hint="eastAsia" w:ascii="宋体" w:hAnsi="宋体" w:eastAsia="宋体" w:cs="宋体"/>
                <w:b/>
                <w:bCs/>
                <w:color w:val="auto"/>
                <w:szCs w:val="21"/>
                <w:highlight w:val="none"/>
              </w:rPr>
              <w:t>章未附格式的，由</w:t>
            </w:r>
            <w:r>
              <w:rPr>
                <w:rFonts w:hint="eastAsia" w:ascii="宋体" w:hAnsi="宋体" w:eastAsia="宋体" w:cs="宋体"/>
                <w:b/>
                <w:bCs/>
                <w:color w:val="auto"/>
                <w:szCs w:val="21"/>
                <w:highlight w:val="none"/>
                <w:lang w:eastAsia="zh-CN"/>
              </w:rPr>
              <w:t>投标人</w:t>
            </w:r>
            <w:r>
              <w:rPr>
                <w:rFonts w:hint="eastAsia" w:ascii="宋体" w:hAnsi="宋体" w:eastAsia="宋体" w:cs="宋体"/>
                <w:b/>
                <w:bCs/>
                <w:color w:val="auto"/>
                <w:szCs w:val="21"/>
                <w:highlight w:val="none"/>
              </w:rPr>
              <w:t>自行拟定</w:t>
            </w:r>
            <w:r>
              <w:rPr>
                <w:rFonts w:hint="eastAsia" w:ascii="宋体" w:hAnsi="宋体" w:eastAsia="宋体" w:cs="宋体"/>
                <w:b/>
                <w:bCs/>
                <w:color w:val="auto"/>
                <w:szCs w:val="21"/>
                <w:highlight w:val="none"/>
                <w:lang w:eastAsia="zh-CN"/>
              </w:rPr>
              <w:t>。</w:t>
            </w:r>
            <w:r>
              <w:rPr>
                <w:rFonts w:hint="eastAsia" w:ascii="宋体" w:hAnsi="宋体" w:cs="宋体"/>
                <w:b/>
                <w:bCs/>
                <w:color w:val="auto"/>
                <w:szCs w:val="21"/>
                <w:highlight w:val="none"/>
                <w:lang w:eastAsia="zh-CN"/>
              </w:rPr>
              <w:t>）</w:t>
            </w:r>
          </w:p>
        </w:tc>
      </w:tr>
      <w:tr w14:paraId="499FF1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77CADBED">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670221D5">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3AD6074">
            <w:pPr>
              <w:autoSpaceDE w:val="0"/>
              <w:autoSpaceDN w:val="0"/>
              <w:snapToGrid w:val="0"/>
              <w:spacing w:line="38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本项目不接受备份投标文件。</w:t>
            </w:r>
          </w:p>
        </w:tc>
      </w:tr>
      <w:tr w14:paraId="38BAB0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60" w:type="dxa"/>
            <w:vMerge w:val="restart"/>
            <w:tcBorders>
              <w:top w:val="single" w:color="auto" w:sz="4" w:space="0"/>
              <w:left w:val="single" w:color="auto" w:sz="4" w:space="0"/>
              <w:bottom w:val="nil"/>
              <w:right w:val="single" w:color="auto" w:sz="4" w:space="0"/>
            </w:tcBorders>
            <w:noWrap w:val="0"/>
            <w:vAlign w:val="center"/>
          </w:tcPr>
          <w:p w14:paraId="2296275E">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1A18FC60">
            <w:pPr>
              <w:spacing w:line="380" w:lineRule="exact"/>
              <w:rPr>
                <w:rFonts w:hint="eastAsia" w:ascii="宋体" w:hAnsi="宋体" w:cs="宋体"/>
                <w:color w:val="auto"/>
                <w:szCs w:val="21"/>
                <w:highlight w:val="none"/>
              </w:rPr>
            </w:pPr>
            <w:bookmarkStart w:id="54" w:name="_21.1"/>
            <w:bookmarkEnd w:id="54"/>
            <w:r>
              <w:rPr>
                <w:rFonts w:hint="eastAsia" w:ascii="宋体" w:hAnsi="宋体" w:cs="宋体"/>
                <w:color w:val="auto"/>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6762633">
            <w:pPr>
              <w:snapToGrid w:val="0"/>
              <w:spacing w:line="380" w:lineRule="exact"/>
              <w:rPr>
                <w:rFonts w:hint="eastAsia" w:ascii="宋体" w:hAnsi="宋体" w:cs="宋体"/>
                <w:color w:val="auto"/>
                <w:szCs w:val="21"/>
                <w:highlight w:val="none"/>
                <w:u w:val="single"/>
              </w:rPr>
            </w:pPr>
            <w:r>
              <w:rPr>
                <w:rFonts w:hint="eastAsia" w:ascii="宋体" w:hAnsi="宋体" w:cs="宋体"/>
                <w:color w:val="auto"/>
                <w:szCs w:val="21"/>
                <w:highlight w:val="none"/>
              </w:rPr>
              <w:t>详见招标公告</w:t>
            </w:r>
          </w:p>
        </w:tc>
      </w:tr>
      <w:tr w14:paraId="60E375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60" w:type="dxa"/>
            <w:vMerge w:val="continue"/>
            <w:tcBorders>
              <w:top w:val="single" w:color="auto" w:sz="4" w:space="0"/>
              <w:left w:val="single" w:color="auto" w:sz="4" w:space="0"/>
              <w:bottom w:val="nil"/>
              <w:right w:val="single" w:color="auto" w:sz="4" w:space="0"/>
            </w:tcBorders>
            <w:noWrap w:val="0"/>
            <w:vAlign w:val="center"/>
          </w:tcPr>
          <w:p w14:paraId="636E8985">
            <w:pPr>
              <w:widowControl/>
              <w:jc w:val="center"/>
              <w:rPr>
                <w:rFonts w:hint="eastAsia"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14:paraId="0FFE1A8A">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30F06F5">
            <w:pPr>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rPr>
              <w:t>详见招标公告</w:t>
            </w:r>
          </w:p>
        </w:tc>
      </w:tr>
      <w:tr w14:paraId="4CFF16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60" w:type="dxa"/>
            <w:vMerge w:val="continue"/>
            <w:tcBorders>
              <w:top w:val="single" w:color="auto" w:sz="4" w:space="0"/>
              <w:left w:val="single" w:color="auto" w:sz="4" w:space="0"/>
              <w:bottom w:val="nil"/>
              <w:right w:val="single" w:color="auto" w:sz="4" w:space="0"/>
            </w:tcBorders>
            <w:noWrap w:val="0"/>
            <w:vAlign w:val="center"/>
          </w:tcPr>
          <w:p w14:paraId="2E096148">
            <w:pPr>
              <w:widowControl/>
              <w:jc w:val="center"/>
              <w:rPr>
                <w:rFonts w:hint="eastAsia"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14:paraId="615325C1">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lang w:eastAsia="zh-CN"/>
              </w:rPr>
              <w:t>提交</w:t>
            </w:r>
            <w:r>
              <w:rPr>
                <w:rFonts w:hint="eastAsia" w:ascii="宋体" w:hAnsi="宋体" w:cs="宋体"/>
                <w:color w:val="auto"/>
                <w:szCs w:val="21"/>
                <w:highlight w:val="none"/>
              </w:rPr>
              <w:t>投标样品截止时间及地点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B514D9E">
            <w:pPr>
              <w:snapToGrid w:val="0"/>
              <w:spacing w:line="380" w:lineRule="exact"/>
              <w:rPr>
                <w:rFonts w:hint="eastAsia" w:ascii="宋体" w:hAnsi="宋体" w:eastAsia="宋体" w:cs="宋体"/>
                <w:color w:val="auto"/>
                <w:szCs w:val="21"/>
                <w:highlight w:val="none"/>
                <w:lang w:eastAsia="zh-CN"/>
              </w:rPr>
            </w:pPr>
            <w:r>
              <w:rPr>
                <w:rFonts w:hint="eastAsia" w:ascii="宋体" w:hAnsi="宋体" w:cs="宋体"/>
                <w:bCs/>
                <w:color w:val="auto"/>
                <w:szCs w:val="21"/>
                <w:highlight w:val="none"/>
                <w:lang w:eastAsia="zh-CN"/>
              </w:rPr>
              <w:t>无</w:t>
            </w:r>
          </w:p>
        </w:tc>
      </w:tr>
      <w:tr w14:paraId="0891FA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5B8BDCA4">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35A781B7">
            <w:pPr>
              <w:spacing w:line="380" w:lineRule="exact"/>
              <w:rPr>
                <w:rFonts w:hint="eastAsia" w:ascii="宋体" w:hAnsi="宋体" w:cs="宋体"/>
                <w:color w:val="auto"/>
                <w:szCs w:val="21"/>
                <w:highlight w:val="none"/>
              </w:rPr>
            </w:pPr>
            <w:bookmarkStart w:id="55" w:name="_23"/>
            <w:bookmarkEnd w:id="55"/>
            <w:r>
              <w:rPr>
                <w:rFonts w:hint="eastAsia" w:ascii="宋体" w:hAnsi="宋体" w:cs="宋体"/>
                <w:color w:val="auto"/>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DA008B1">
            <w:pPr>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rPr>
              <w:t xml:space="preserve">详见招标公告 </w:t>
            </w:r>
          </w:p>
        </w:tc>
      </w:tr>
      <w:tr w14:paraId="60485B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860" w:type="dxa"/>
            <w:vMerge w:val="restart"/>
            <w:tcBorders>
              <w:top w:val="single" w:color="auto" w:sz="4" w:space="0"/>
              <w:left w:val="single" w:color="auto" w:sz="4" w:space="0"/>
              <w:bottom w:val="single" w:color="auto" w:sz="4" w:space="0"/>
              <w:right w:val="single" w:color="auto" w:sz="4" w:space="0"/>
            </w:tcBorders>
            <w:noWrap w:val="0"/>
            <w:vAlign w:val="center"/>
          </w:tcPr>
          <w:p w14:paraId="7B051108">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25.3（</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0D58949E">
            <w:pPr>
              <w:spacing w:line="380" w:lineRule="exact"/>
              <w:rPr>
                <w:rFonts w:hint="eastAsia" w:ascii="宋体" w:hAnsi="宋体" w:cs="宋体"/>
                <w:color w:val="auto"/>
                <w:szCs w:val="21"/>
                <w:highlight w:val="none"/>
              </w:rPr>
            </w:pPr>
            <w:bookmarkStart w:id="56" w:name="_25.3"/>
            <w:bookmarkEnd w:id="56"/>
            <w:r>
              <w:rPr>
                <w:rFonts w:hint="eastAsia" w:ascii="宋体" w:hAnsi="宋体" w:cs="宋体"/>
                <w:color w:val="auto"/>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24D46D3">
            <w:pPr>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5DADF47B">
            <w:pPr>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tc>
      </w:tr>
      <w:tr w14:paraId="7CC48B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14:paraId="04AACE82">
            <w:pPr>
              <w:widowControl/>
              <w:jc w:val="left"/>
              <w:rPr>
                <w:rFonts w:hint="eastAsia"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14:paraId="51A8DD7C">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41C97BA">
            <w:pPr>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rPr>
              <w:t>资格审查结束前</w:t>
            </w:r>
          </w:p>
        </w:tc>
      </w:tr>
      <w:tr w14:paraId="58D5A4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14:paraId="0AAA3649">
            <w:pPr>
              <w:widowControl/>
              <w:jc w:val="left"/>
              <w:rPr>
                <w:rFonts w:hint="eastAsia"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14:paraId="22F0B010">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4C254C5">
            <w:pPr>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rPr>
              <w:t>在查询网站中直接查询，并将查询结果存为电子文档，作为评审资料保存。</w:t>
            </w:r>
          </w:p>
        </w:tc>
      </w:tr>
      <w:tr w14:paraId="755B1B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14:paraId="7F184BE3">
            <w:pPr>
              <w:widowControl/>
              <w:jc w:val="left"/>
              <w:rPr>
                <w:rFonts w:hint="eastAsia"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14:paraId="392DAECF">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772D147">
            <w:pPr>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rPr>
              <w:t>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、政府采购严重违法失信行为记录名单及其他不符合《中华人民共和国政府采购法》第二十二条规定条件的供应商，采购人或者采购代理机构</w:t>
            </w:r>
            <w:r>
              <w:rPr>
                <w:rFonts w:hint="eastAsia" w:ascii="宋体" w:hAnsi="宋体" w:cs="宋体"/>
                <w:color w:val="auto"/>
                <w:sz w:val="21"/>
                <w:szCs w:val="21"/>
                <w:highlight w:val="none"/>
              </w:rPr>
              <w:t>应当拒绝其参与政府采购活动</w:t>
            </w:r>
            <w:r>
              <w:rPr>
                <w:rFonts w:hint="eastAsia" w:ascii="宋体" w:hAnsi="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1AD72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31264F2F">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29.1</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5E751057">
            <w:pPr>
              <w:spacing w:line="380" w:lineRule="exact"/>
              <w:rPr>
                <w:rFonts w:hint="eastAsia" w:ascii="宋体" w:hAnsi="宋体" w:cs="宋体"/>
                <w:color w:val="auto"/>
                <w:szCs w:val="21"/>
                <w:highlight w:val="none"/>
              </w:rPr>
            </w:pPr>
            <w:bookmarkStart w:id="57" w:name="_26"/>
            <w:bookmarkEnd w:id="57"/>
            <w:bookmarkStart w:id="58" w:name="_28.3"/>
            <w:bookmarkEnd w:id="58"/>
            <w:r>
              <w:rPr>
                <w:rFonts w:hint="eastAsia" w:ascii="宋体" w:hAnsi="宋体" w:cs="宋体"/>
                <w:color w:val="auto"/>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1662FAF">
            <w:pPr>
              <w:autoSpaceDE w:val="0"/>
              <w:autoSpaceDN w:val="0"/>
              <w:snapToGrid w:val="0"/>
              <w:spacing w:line="38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综合评分法</w:t>
            </w:r>
          </w:p>
          <w:p w14:paraId="4844AF94">
            <w:pPr>
              <w:autoSpaceDE w:val="0"/>
              <w:autoSpaceDN w:val="0"/>
              <w:snapToGrid w:val="0"/>
              <w:spacing w:line="38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□最低评标价法</w:t>
            </w:r>
          </w:p>
        </w:tc>
      </w:tr>
      <w:tr w14:paraId="602BD9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2877609A">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30.1</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4D85E2A8">
            <w:pPr>
              <w:autoSpaceDE w:val="0"/>
              <w:autoSpaceDN w:val="0"/>
              <w:snapToGrid w:val="0"/>
              <w:spacing w:line="380" w:lineRule="exact"/>
              <w:textAlignment w:val="bottom"/>
              <w:rPr>
                <w:rFonts w:hint="eastAsia" w:ascii="宋体" w:hAnsi="宋体" w:cs="宋体"/>
                <w:color w:val="auto"/>
                <w:szCs w:val="21"/>
                <w:highlight w:val="none"/>
              </w:rPr>
            </w:pPr>
            <w:r>
              <w:rPr>
                <w:rFonts w:hint="eastAsia" w:ascii="宋体" w:hAnsi="宋体" w:eastAsia="宋体" w:cs="宋体"/>
                <w:color w:val="auto"/>
                <w:sz w:val="21"/>
                <w:szCs w:val="21"/>
                <w:highlight w:val="none"/>
              </w:rPr>
              <w:t>中标候选人</w:t>
            </w:r>
            <w:r>
              <w:rPr>
                <w:rFonts w:hint="eastAsia" w:ascii="宋体" w:hAnsi="宋体" w:cs="宋体"/>
                <w:color w:val="auto"/>
                <w:szCs w:val="21"/>
                <w:highlight w:val="none"/>
                <w:lang w:eastAsia="zh-CN"/>
              </w:rPr>
              <w:t>排名</w:t>
            </w:r>
            <w:r>
              <w:rPr>
                <w:rFonts w:hint="eastAsia" w:ascii="宋体" w:hAnsi="宋体" w:eastAsia="宋体" w:cs="宋体"/>
                <w:color w:val="auto"/>
                <w:sz w:val="21"/>
                <w:szCs w:val="21"/>
                <w:highlight w:val="none"/>
              </w:rPr>
              <w:t>并列</w:t>
            </w:r>
            <w:r>
              <w:rPr>
                <w:rFonts w:hint="eastAsia" w:ascii="宋体" w:hAnsi="宋体" w:cs="宋体"/>
                <w:color w:val="auto"/>
                <w:sz w:val="21"/>
                <w:szCs w:val="21"/>
                <w:highlight w:val="none"/>
                <w:lang w:eastAsia="zh-CN"/>
              </w:rPr>
              <w:t>时</w:t>
            </w:r>
            <w:r>
              <w:rPr>
                <w:rFonts w:hint="eastAsia" w:ascii="宋体" w:hAnsi="宋体" w:eastAsia="宋体" w:cs="宋体"/>
                <w:color w:val="auto"/>
                <w:sz w:val="21"/>
                <w:szCs w:val="21"/>
                <w:highlight w:val="none"/>
              </w:rPr>
              <w:t>，确定中标人</w:t>
            </w:r>
            <w:r>
              <w:rPr>
                <w:rFonts w:hint="eastAsia" w:ascii="宋体" w:hAnsi="宋体" w:cs="宋体"/>
                <w:color w:val="auto"/>
                <w:sz w:val="21"/>
                <w:szCs w:val="21"/>
                <w:highlight w:val="none"/>
                <w:lang w:eastAsia="zh-CN"/>
              </w:rPr>
              <w:t>的</w:t>
            </w:r>
            <w:r>
              <w:rPr>
                <w:rFonts w:hint="eastAsia" w:ascii="宋体" w:hAnsi="宋体" w:eastAsia="宋体" w:cs="宋体"/>
                <w:color w:val="auto"/>
                <w:sz w:val="21"/>
                <w:szCs w:val="21"/>
                <w:highlight w:val="none"/>
              </w:rPr>
              <w:t xml:space="preserve">方式 </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397004E">
            <w:pPr>
              <w:autoSpaceDE w:val="0"/>
              <w:autoSpaceDN w:val="0"/>
              <w:snapToGrid w:val="0"/>
              <w:spacing w:line="38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中标候选人并列</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，采购人按以下方式确定中标人：</w:t>
            </w:r>
          </w:p>
          <w:p w14:paraId="3C03532F">
            <w:pPr>
              <w:pStyle w:val="8"/>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综合评分法</w:t>
            </w:r>
          </w:p>
          <w:p w14:paraId="568342CE">
            <w:pPr>
              <w:autoSpaceDE w:val="0"/>
              <w:autoSpaceDN w:val="0"/>
              <w:snapToGrid w:val="0"/>
              <w:spacing w:line="380" w:lineRule="exact"/>
              <w:textAlignment w:val="bottom"/>
              <w:rPr>
                <w:rFonts w:hint="eastAsia" w:ascii="宋体" w:hAnsi="宋体" w:eastAsia="宋体" w:cs="宋体"/>
                <w:i/>
                <w:iCs/>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eastAsia="zh-CN"/>
              </w:rPr>
              <w:t>以</w:t>
            </w:r>
            <w:r>
              <w:rPr>
                <w:rFonts w:hint="eastAsia" w:ascii="Times New Roman" w:hAnsi="宋体" w:eastAsia="宋体" w:cs="Times New Roman"/>
                <w:color w:val="auto"/>
                <w:szCs w:val="24"/>
                <w:highlight w:val="none"/>
              </w:rPr>
              <w:t>技术分</w:t>
            </w:r>
            <w:r>
              <w:rPr>
                <w:rFonts w:hint="eastAsia" w:ascii="Times New Roman" w:hAnsi="宋体" w:cs="Times New Roman"/>
                <w:color w:val="auto"/>
                <w:szCs w:val="24"/>
                <w:highlight w:val="none"/>
                <w:lang w:eastAsia="zh-CN"/>
              </w:rPr>
              <w:t>得分</w:t>
            </w:r>
            <w:r>
              <w:rPr>
                <w:rFonts w:hint="eastAsia" w:ascii="Times New Roman" w:hAnsi="宋体" w:eastAsia="宋体" w:cs="Times New Roman"/>
                <w:color w:val="auto"/>
                <w:sz w:val="21"/>
                <w:szCs w:val="24"/>
                <w:highlight w:val="none"/>
              </w:rPr>
              <w:t>由高到低顺序</w:t>
            </w:r>
            <w:r>
              <w:rPr>
                <w:rFonts w:hint="eastAsia" w:ascii="宋体" w:hAnsi="宋体" w:eastAsia="宋体" w:cs="宋体"/>
                <w:color w:val="auto"/>
                <w:szCs w:val="21"/>
                <w:highlight w:val="none"/>
              </w:rPr>
              <w:t>确定中标人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w:t>
            </w:r>
          </w:p>
          <w:p w14:paraId="7C042A44">
            <w:pPr>
              <w:autoSpaceDE w:val="0"/>
              <w:autoSpaceDN w:val="0"/>
              <w:snapToGrid w:val="0"/>
              <w:spacing w:line="380" w:lineRule="exact"/>
              <w:textAlignment w:val="bottom"/>
              <w:rPr>
                <w:rFonts w:hint="eastAsia" w:ascii="宋体" w:hAnsi="宋体" w:eastAsia="宋体" w:cs="宋体"/>
                <w:color w:val="auto"/>
                <w:sz w:val="21"/>
                <w:highlight w:val="none"/>
                <w:lang w:eastAsia="zh-CN"/>
              </w:rPr>
            </w:pPr>
            <w:r>
              <w:rPr>
                <w:rFonts w:hint="eastAsia" w:ascii="宋体" w:hAnsi="宋体" w:eastAsia="宋体" w:cs="宋体"/>
                <w:color w:val="auto"/>
                <w:szCs w:val="21"/>
                <w:highlight w:val="none"/>
              </w:rPr>
              <w:t>□</w:t>
            </w:r>
            <w:r>
              <w:rPr>
                <w:rFonts w:ascii="宋体" w:hAnsi="宋体" w:eastAsia="宋体" w:cs="宋体"/>
                <w:color w:val="auto"/>
                <w:sz w:val="21"/>
                <w:highlight w:val="none"/>
              </w:rPr>
              <w:t>采取随机抽取的方式确定</w:t>
            </w:r>
            <w:r>
              <w:rPr>
                <w:rFonts w:hint="eastAsia" w:ascii="宋体" w:hAnsi="宋体" w:eastAsia="宋体" w:cs="宋体"/>
                <w:color w:val="auto"/>
                <w:sz w:val="21"/>
                <w:highlight w:val="none"/>
                <w:lang w:eastAsia="zh-CN"/>
              </w:rPr>
              <w:t>。</w:t>
            </w:r>
          </w:p>
          <w:p w14:paraId="7959273C">
            <w:pPr>
              <w:pStyle w:val="8"/>
              <w:spacing w:line="380" w:lineRule="exact"/>
              <w:rPr>
                <w:rFonts w:hint="eastAsia" w:ascii="宋体" w:hAnsi="宋体" w:cs="宋体"/>
                <w:color w:val="auto"/>
                <w:sz w:val="21"/>
                <w:highlight w:val="none"/>
                <w:lang w:val="en-US" w:eastAsia="zh-CN"/>
              </w:rPr>
            </w:pPr>
            <w:r>
              <w:rPr>
                <w:rFonts w:hint="eastAsia" w:ascii="宋体" w:hAnsi="宋体" w:cs="宋体"/>
                <w:color w:val="auto"/>
                <w:sz w:val="21"/>
                <w:highlight w:val="none"/>
                <w:lang w:val="en-US" w:eastAsia="zh-CN"/>
              </w:rPr>
              <w:t>2.最低评标价法</w:t>
            </w:r>
          </w:p>
          <w:p w14:paraId="0201B569">
            <w:pPr>
              <w:pStyle w:val="8"/>
              <w:spacing w:line="380" w:lineRule="exact"/>
              <w:ind w:firstLine="0" w:firstLineChars="0"/>
              <w:rPr>
                <w:rFonts w:hint="eastAsia" w:ascii="Times New Roman" w:hAnsi="宋体" w:cs="Times New Roman"/>
                <w:color w:val="auto"/>
                <w:szCs w:val="24"/>
                <w:highlight w:val="none"/>
                <w:lang w:eastAsia="zh-CN"/>
              </w:rPr>
            </w:pPr>
            <w:r>
              <w:rPr>
                <w:rFonts w:hint="eastAsia" w:hAnsi="宋体" w:cs="Times New Roman"/>
                <w:color w:val="auto"/>
                <w:szCs w:val="24"/>
                <w:highlight w:val="none"/>
                <w:lang w:eastAsia="zh-CN"/>
              </w:rPr>
              <w:t>□</w:t>
            </w:r>
            <w:r>
              <w:rPr>
                <w:rFonts w:hint="eastAsia" w:hAnsi="宋体" w:eastAsia="宋体" w:cs="Times New Roman"/>
                <w:color w:val="auto"/>
                <w:highlight w:val="none"/>
              </w:rPr>
              <w:t>以投标报价由低到高顺序</w:t>
            </w:r>
            <w:r>
              <w:rPr>
                <w:rFonts w:hint="eastAsia" w:ascii="宋体" w:hAnsi="宋体" w:eastAsia="宋体" w:cs="宋体"/>
                <w:color w:val="auto"/>
                <w:szCs w:val="21"/>
                <w:highlight w:val="none"/>
              </w:rPr>
              <w:t>确定中标人</w:t>
            </w:r>
            <w:r>
              <w:rPr>
                <w:rFonts w:hint="eastAsia" w:ascii="Times New Roman" w:hAnsi="宋体" w:cs="Times New Roman"/>
                <w:color w:val="auto"/>
                <w:szCs w:val="24"/>
                <w:highlight w:val="none"/>
                <w:lang w:eastAsia="zh-CN"/>
              </w:rPr>
              <w:t>。</w:t>
            </w:r>
          </w:p>
          <w:p w14:paraId="2038A735">
            <w:pPr>
              <w:autoSpaceDE w:val="0"/>
              <w:autoSpaceDN w:val="0"/>
              <w:snapToGrid w:val="0"/>
              <w:spacing w:line="380" w:lineRule="exact"/>
              <w:textAlignment w:val="bottom"/>
              <w:rPr>
                <w:rFonts w:hint="eastAsia" w:ascii="宋体" w:hAnsi="宋体" w:eastAsia="宋体" w:cs="宋体"/>
                <w:color w:val="auto"/>
                <w:sz w:val="21"/>
                <w:highlight w:val="none"/>
                <w:lang w:eastAsia="zh-CN"/>
              </w:rPr>
            </w:pPr>
            <w:r>
              <w:rPr>
                <w:rFonts w:hint="eastAsia" w:hAnsi="宋体" w:cs="Times New Roman"/>
                <w:color w:val="auto"/>
                <w:szCs w:val="24"/>
                <w:highlight w:val="none"/>
                <w:lang w:eastAsia="zh-CN"/>
              </w:rPr>
              <w:t>□</w:t>
            </w:r>
            <w:r>
              <w:rPr>
                <w:rFonts w:hint="eastAsia" w:ascii="Times New Roman" w:hAnsi="宋体" w:eastAsia="宋体" w:cs="Times New Roman"/>
                <w:color w:val="auto"/>
                <w:sz w:val="21"/>
                <w:highlight w:val="none"/>
              </w:rPr>
              <w:t>采取随机抽取的方式确定</w:t>
            </w:r>
            <w:r>
              <w:rPr>
                <w:rFonts w:hint="eastAsia" w:ascii="Times New Roman" w:hAnsi="宋体" w:eastAsia="宋体" w:cs="Times New Roman"/>
                <w:color w:val="auto"/>
                <w:sz w:val="21"/>
                <w:highlight w:val="none"/>
                <w:lang w:eastAsia="zh-CN"/>
              </w:rPr>
              <w:t>。</w:t>
            </w:r>
          </w:p>
        </w:tc>
      </w:tr>
      <w:tr w14:paraId="47F37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4DD16066">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.1</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64695270">
            <w:pPr>
              <w:spacing w:line="380" w:lineRule="exact"/>
              <w:rPr>
                <w:rFonts w:hint="eastAsia" w:ascii="宋体" w:hAnsi="宋体" w:cs="宋体"/>
                <w:color w:val="auto"/>
                <w:szCs w:val="21"/>
                <w:highlight w:val="none"/>
              </w:rPr>
            </w:pPr>
            <w:bookmarkStart w:id="59" w:name="_39.1"/>
            <w:bookmarkEnd w:id="59"/>
            <w:r>
              <w:rPr>
                <w:rFonts w:hint="eastAsia" w:ascii="宋体" w:hAnsi="宋体" w:cs="宋体"/>
                <w:color w:val="auto"/>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noWrap w:val="0"/>
            <w:vAlign w:val="bottom"/>
          </w:tcPr>
          <w:p w14:paraId="4071BBE6">
            <w:pPr>
              <w:spacing w:line="360" w:lineRule="auto"/>
              <w:ind w:firstLine="0" w:firstLineChars="0"/>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本项目不需要缴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w:t>
            </w:r>
            <w:r>
              <w:rPr>
                <w:rFonts w:hint="eastAsia" w:ascii="宋体" w:hAnsi="宋体" w:cs="宋体"/>
                <w:b/>
                <w:bCs/>
                <w:color w:val="auto"/>
                <w:szCs w:val="21"/>
                <w:highlight w:val="none"/>
                <w:lang w:eastAsia="zh-CN"/>
              </w:rPr>
              <w:t>保证金。</w:t>
            </w:r>
          </w:p>
          <w:p w14:paraId="3A300322">
            <w:pPr>
              <w:spacing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本项目需要缴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w:t>
            </w:r>
            <w:r>
              <w:rPr>
                <w:rFonts w:hint="eastAsia" w:ascii="宋体" w:hAnsi="宋体" w:cs="宋体"/>
                <w:b/>
                <w:bCs/>
                <w:color w:val="auto"/>
                <w:szCs w:val="21"/>
                <w:highlight w:val="none"/>
                <w:lang w:eastAsia="zh-CN"/>
              </w:rPr>
              <w:t>保证金，</w:t>
            </w:r>
            <w:r>
              <w:rPr>
                <w:rFonts w:hint="eastAsia" w:ascii="宋体" w:hAnsi="宋体" w:cs="宋体"/>
                <w:b/>
                <w:bCs/>
                <w:color w:val="auto"/>
                <w:szCs w:val="21"/>
                <w:highlight w:val="none"/>
              </w:rPr>
              <w:t>相关要求</w:t>
            </w:r>
            <w:r>
              <w:rPr>
                <w:rFonts w:hint="eastAsia" w:ascii="宋体" w:hAnsi="宋体" w:cs="宋体"/>
                <w:b/>
                <w:bCs/>
                <w:color w:val="auto"/>
                <w:szCs w:val="21"/>
                <w:highlight w:val="none"/>
                <w:lang w:eastAsia="zh-CN"/>
              </w:rPr>
              <w:t>如下</w:t>
            </w:r>
            <w:r>
              <w:rPr>
                <w:rFonts w:hint="eastAsia" w:ascii="宋体" w:hAnsi="宋体" w:cs="宋体"/>
                <w:b/>
                <w:bCs/>
                <w:color w:val="auto"/>
                <w:szCs w:val="21"/>
                <w:highlight w:val="none"/>
              </w:rPr>
              <w:t>：</w:t>
            </w:r>
          </w:p>
          <w:p w14:paraId="62CF0501">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履约保证金金额：按</w:t>
            </w:r>
            <w:r>
              <w:rPr>
                <w:rFonts w:hint="eastAsia" w:ascii="宋体" w:hAnsi="宋体" w:eastAsia="宋体" w:cs="宋体"/>
                <w:color w:val="auto"/>
                <w:szCs w:val="21"/>
                <w:highlight w:val="none"/>
                <w:lang w:eastAsia="zh-CN"/>
              </w:rPr>
              <w:t>项目</w:t>
            </w:r>
            <w:r>
              <w:rPr>
                <w:rFonts w:hint="eastAsia" w:ascii="宋体" w:hAnsi="宋体" w:cs="宋体"/>
                <w:color w:val="auto"/>
                <w:szCs w:val="21"/>
                <w:highlight w:val="none"/>
                <w:lang w:eastAsia="zh-CN"/>
              </w:rPr>
              <w:t>中标总</w:t>
            </w:r>
            <w:r>
              <w:rPr>
                <w:rFonts w:hint="eastAsia" w:ascii="宋体" w:hAnsi="宋体" w:eastAsia="宋体" w:cs="宋体"/>
                <w:color w:val="auto"/>
                <w:szCs w:val="21"/>
                <w:highlight w:val="none"/>
              </w:rPr>
              <w:t>金额的</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EAD034A">
            <w:pPr>
              <w:autoSpaceDE w:val="0"/>
              <w:autoSpaceDN w:val="0"/>
              <w:snapToGrid w:val="0"/>
              <w:spacing w:line="360" w:lineRule="auto"/>
              <w:textAlignment w:val="bottom"/>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履约保证金</w:t>
            </w:r>
            <w:r>
              <w:rPr>
                <w:rFonts w:hint="eastAsia" w:ascii="宋体" w:hAnsi="宋体" w:cs="宋体"/>
                <w:color w:val="auto"/>
                <w:szCs w:val="21"/>
                <w:highlight w:val="none"/>
                <w:lang w:eastAsia="zh-CN"/>
              </w:rPr>
              <w:t>提交</w:t>
            </w:r>
            <w:r>
              <w:rPr>
                <w:rFonts w:hint="eastAsia" w:ascii="宋体" w:hAnsi="宋体" w:eastAsia="宋体" w:cs="宋体"/>
                <w:color w:val="auto"/>
                <w:szCs w:val="21"/>
                <w:highlight w:val="none"/>
              </w:rPr>
              <w:t>方式：</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在</w:t>
            </w:r>
            <w:r>
              <w:rPr>
                <w:rFonts w:hint="eastAsia" w:cs="宋体"/>
                <w:color w:val="auto"/>
                <w:kern w:val="0"/>
                <w:szCs w:val="21"/>
                <w:highlight w:val="none"/>
                <w:u w:val="single"/>
              </w:rPr>
              <w:t>签订合同</w:t>
            </w:r>
            <w:r>
              <w:rPr>
                <w:rFonts w:hint="eastAsia" w:ascii="宋体" w:hAnsi="宋体" w:cs="宋体"/>
                <w:color w:val="auto"/>
                <w:szCs w:val="21"/>
                <w:highlight w:val="none"/>
                <w:u w:val="single"/>
              </w:rPr>
              <w:t>前</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银行转账、支票、汇票、本票或者金融机构、担保机构出具的保函等非现金方式</w:t>
            </w:r>
            <w:r>
              <w:rPr>
                <w:rFonts w:hint="eastAsia" w:ascii="宋体" w:hAnsi="宋体" w:cs="宋体"/>
                <w:color w:val="auto"/>
                <w:szCs w:val="21"/>
                <w:highlight w:val="none"/>
                <w:lang w:eastAsia="zh-CN"/>
              </w:rPr>
              <w:t>向</w:t>
            </w:r>
            <w:r>
              <w:rPr>
                <w:rFonts w:hint="eastAsia" w:ascii="宋体" w:hAnsi="宋体" w:cs="宋体"/>
                <w:color w:val="auto"/>
                <w:szCs w:val="21"/>
                <w:highlight w:val="none"/>
                <w:u w:val="single"/>
                <w:lang w:val="en-US" w:eastAsia="zh-CN"/>
              </w:rPr>
              <w:t>采购人</w:t>
            </w:r>
            <w:r>
              <w:rPr>
                <w:rFonts w:hint="eastAsia" w:ascii="宋体" w:hAnsi="宋体" w:cs="宋体"/>
                <w:color w:val="auto"/>
                <w:szCs w:val="21"/>
                <w:highlight w:val="none"/>
                <w:u w:val="none"/>
                <w:lang w:val="en-US" w:eastAsia="zh-CN"/>
              </w:rPr>
              <w:t>提交</w:t>
            </w:r>
            <w:r>
              <w:rPr>
                <w:rFonts w:hint="eastAsia" w:ascii="宋体" w:hAnsi="宋体" w:cs="宋体"/>
                <w:color w:val="auto"/>
                <w:szCs w:val="21"/>
                <w:highlight w:val="none"/>
                <w:lang w:eastAsia="zh-CN"/>
              </w:rPr>
              <w:t>。</w:t>
            </w:r>
          </w:p>
          <w:p w14:paraId="60701476">
            <w:pPr>
              <w:autoSpaceDE w:val="0"/>
              <w:autoSpaceDN w:val="0"/>
              <w:snapToGrid w:val="0"/>
              <w:spacing w:line="360" w:lineRule="auto"/>
              <w:textAlignment w:val="bottom"/>
              <w:rPr>
                <w:rFonts w:hint="eastAsia" w:ascii="宋体" w:hAnsi="宋体" w:eastAsia="宋体" w:cs="宋体"/>
                <w:color w:val="auto"/>
                <w:szCs w:val="21"/>
                <w:highlight w:val="none"/>
                <w:u w:val="singl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履约保证金退付方式、时间及条件：</w:t>
            </w:r>
            <w:r>
              <w:rPr>
                <w:rFonts w:hint="eastAsia" w:ascii="宋体" w:hAnsi="宋体" w:cs="宋体"/>
                <w:color w:val="auto"/>
                <w:szCs w:val="21"/>
                <w:highlight w:val="none"/>
              </w:rPr>
              <w:t>项目交付完成并验收合格，在</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履行完合同约定的权利义务事项后且无违约情形的，由</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向采购人财务部门提供审签完成的《</w:t>
            </w:r>
            <w:r>
              <w:rPr>
                <w:rFonts w:hint="eastAsia" w:ascii="宋体" w:hAnsi="宋体" w:cs="宋体"/>
                <w:color w:val="auto"/>
                <w:szCs w:val="21"/>
                <w:highlight w:val="none"/>
                <w:lang w:eastAsia="zh-CN"/>
              </w:rPr>
              <w:t>政府</w:t>
            </w:r>
            <w:r>
              <w:rPr>
                <w:rFonts w:hint="eastAsia" w:ascii="宋体" w:hAnsi="宋体" w:cs="宋体"/>
                <w:color w:val="auto"/>
                <w:szCs w:val="21"/>
                <w:highlight w:val="none"/>
              </w:rPr>
              <w:t>采购项目合同验收书》及《</w:t>
            </w:r>
            <w:r>
              <w:rPr>
                <w:rFonts w:hint="eastAsia" w:ascii="宋体" w:hAnsi="宋体" w:cs="宋体"/>
                <w:color w:val="auto"/>
                <w:szCs w:val="21"/>
                <w:highlight w:val="none"/>
                <w:lang w:eastAsia="zh-CN"/>
              </w:rPr>
              <w:t>政府</w:t>
            </w:r>
            <w:r>
              <w:rPr>
                <w:rFonts w:hint="eastAsia" w:ascii="宋体" w:hAnsi="宋体" w:cs="宋体"/>
                <w:color w:val="auto"/>
                <w:szCs w:val="21"/>
                <w:highlight w:val="none"/>
              </w:rPr>
              <w:t>采购项目履约保证金退付意见书》，采购人财务部门在收到合格材料后5个工作日内办理退还手续（不计利息）。如最终验收与合同不符，全部履约保证金不予退还，而且由</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按合同标的</w:t>
            </w:r>
            <w:r>
              <w:rPr>
                <w:rFonts w:hint="eastAsia" w:ascii="宋体" w:hAnsi="宋体" w:cs="宋体"/>
                <w:color w:val="auto"/>
                <w:szCs w:val="21"/>
                <w:highlight w:val="none"/>
                <w:lang w:eastAsia="zh-CN"/>
              </w:rPr>
              <w:t>金</w:t>
            </w:r>
            <w:r>
              <w:rPr>
                <w:rFonts w:hint="eastAsia" w:ascii="宋体" w:hAnsi="宋体" w:cs="宋体"/>
                <w:color w:val="auto"/>
                <w:szCs w:val="21"/>
                <w:highlight w:val="none"/>
              </w:rPr>
              <w:t>额的30%承担违约责任，并承担采购人为此而支付的一切损失（包括但不限于律师费、公证费、鉴定费、诉讼费、保全费、公告费、诉讼财产保全责任险保费等一切费用）。</w:t>
            </w:r>
          </w:p>
          <w:p w14:paraId="6AF9E185">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履约保证金</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指定账户：</w:t>
            </w:r>
          </w:p>
          <w:p w14:paraId="1C77A35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开户名：广西农业职业技术大学</w:t>
            </w:r>
          </w:p>
          <w:p w14:paraId="0A42A52E">
            <w:pPr>
              <w:autoSpaceDE/>
              <w:autoSpaceDN/>
              <w:snapToGrid w:val="0"/>
              <w:spacing w:line="36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开户行：交通银行南宁大学路支行</w:t>
            </w:r>
          </w:p>
          <w:p w14:paraId="34C1996B">
            <w:pPr>
              <w:snapToGrid w:val="0"/>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rPr>
              <w:t>账  号：451060605013002182351</w:t>
            </w:r>
          </w:p>
          <w:p w14:paraId="4C63DE3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4CC482B3">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宋体" w:hAnsi="宋体" w:eastAsia="宋体" w:cs="宋体"/>
                <w:b/>
                <w:color w:val="auto"/>
                <w:szCs w:val="21"/>
                <w:highlight w:val="none"/>
              </w:rPr>
              <w:br w:type="textWrapping"/>
            </w:r>
            <w:r>
              <w:rPr>
                <w:rFonts w:hint="eastAsia" w:ascii="宋体" w:hAnsi="宋体" w:cs="宋体"/>
                <w:b/>
                <w:color w:val="auto"/>
                <w:szCs w:val="21"/>
                <w:highlight w:val="none"/>
                <w:lang w:val="en-US" w:eastAsia="zh-CN"/>
              </w:rPr>
              <w:t>2</w:t>
            </w:r>
            <w:r>
              <w:rPr>
                <w:rFonts w:hint="eastAsia" w:ascii="宋体" w:hAnsi="宋体" w:eastAsia="宋体" w:cs="宋体"/>
                <w:b/>
                <w:color w:val="auto"/>
                <w:szCs w:val="21"/>
                <w:highlight w:val="none"/>
              </w:rPr>
              <w:t>.采用金融、担保机构出具的保函的，必须为无条件保函，否则不予签订合同。</w:t>
            </w:r>
          </w:p>
          <w:p w14:paraId="3EFEB7F1">
            <w:pPr>
              <w:autoSpaceDE w:val="0"/>
              <w:autoSpaceDN w:val="0"/>
              <w:snapToGrid w:val="0"/>
              <w:spacing w:line="380" w:lineRule="exact"/>
              <w:jc w:val="left"/>
              <w:textAlignment w:val="bottom"/>
              <w:rPr>
                <w:rFonts w:hint="eastAsia" w:ascii="宋体" w:hAnsi="宋体" w:cs="宋体"/>
                <w:color w:val="auto"/>
                <w:szCs w:val="21"/>
                <w:highlight w:val="none"/>
              </w:rPr>
            </w:pPr>
            <w:r>
              <w:rPr>
                <w:rFonts w:hint="eastAsia" w:ascii="宋体" w:hAnsi="宋体" w:cs="宋体"/>
                <w:b/>
                <w:color w:val="auto"/>
                <w:szCs w:val="21"/>
                <w:highlight w:val="none"/>
                <w:lang w:val="en-US" w:eastAsia="zh-CN"/>
              </w:rPr>
              <w:t>3</w:t>
            </w:r>
            <w:r>
              <w:rPr>
                <w:rFonts w:hint="eastAsia" w:ascii="宋体" w:hAnsi="宋体" w:eastAsia="宋体" w:cs="宋体"/>
                <w:b/>
                <w:color w:val="auto"/>
                <w:szCs w:val="21"/>
                <w:highlight w:val="none"/>
              </w:rPr>
              <w:t>.投标人为联合体的，由联合体其中一方按规定提交的履约保证金，视为有效履约保证金。</w:t>
            </w:r>
          </w:p>
        </w:tc>
      </w:tr>
      <w:tr w14:paraId="0FD102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7AF6CBCB">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36.1</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77DE3BD4">
            <w:pPr>
              <w:spacing w:line="380" w:lineRule="exact"/>
              <w:rPr>
                <w:rFonts w:hint="eastAsia" w:ascii="宋体" w:hAnsi="宋体" w:cs="宋体"/>
                <w:color w:val="auto"/>
                <w:szCs w:val="21"/>
                <w:highlight w:val="none"/>
              </w:rPr>
            </w:pPr>
            <w:bookmarkStart w:id="60" w:name="_40.1"/>
            <w:bookmarkEnd w:id="60"/>
            <w:r>
              <w:rPr>
                <w:rFonts w:hint="eastAsia" w:ascii="宋体" w:hAnsi="宋体" w:cs="宋体"/>
                <w:color w:val="auto"/>
                <w:szCs w:val="21"/>
                <w:highlight w:val="none"/>
              </w:rPr>
              <w:t>签订合同携带的材料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B6989D4">
            <w:pPr>
              <w:pStyle w:val="13"/>
              <w:rPr>
                <w:rFonts w:hint="eastAsia" w:ascii="宋体" w:hAnsi="宋体" w:cs="宋体"/>
                <w:color w:val="auto"/>
                <w:highlight w:val="none"/>
              </w:rPr>
            </w:pPr>
            <w:r>
              <w:rPr>
                <w:rFonts w:hint="eastAsia" w:ascii="宋体" w:hAnsi="宋体" w:eastAsia="宋体" w:cs="宋体"/>
                <w:color w:val="auto"/>
                <w:szCs w:val="21"/>
                <w:highlight w:val="none"/>
              </w:rPr>
              <w:t>委托代理人负责签订合同的，须携带</w:t>
            </w:r>
            <w:r>
              <w:rPr>
                <w:rFonts w:hint="eastAsia" w:ascii="宋体" w:hAnsi="宋体" w:eastAsia="宋体" w:cs="宋体"/>
                <w:color w:val="auto"/>
                <w:szCs w:val="21"/>
                <w:highlight w:val="none"/>
                <w:lang w:eastAsia="zh-CN"/>
              </w:rPr>
              <w:t>有效的法定代表人</w:t>
            </w:r>
            <w:r>
              <w:rPr>
                <w:rFonts w:hint="eastAsia" w:ascii="宋体" w:hAnsi="宋体" w:eastAsia="宋体" w:cs="宋体"/>
                <w:color w:val="auto"/>
                <w:szCs w:val="21"/>
                <w:highlight w:val="none"/>
              </w:rPr>
              <w:t>授权委托书及</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委托代理人身份证原件等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资格证件。</w:t>
            </w:r>
            <w:r>
              <w:rPr>
                <w:rFonts w:hint="eastAsia" w:ascii="宋体" w:hAnsi="宋体" w:eastAsia="宋体" w:cs="宋体"/>
                <w:color w:val="auto"/>
                <w:sz w:val="21"/>
                <w:szCs w:val="21"/>
                <w:highlight w:val="none"/>
              </w:rPr>
              <w:t>法定代表人负责签订合同的，须携带法定代表人身份证明原件及身份证原件等</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证明材料。</w:t>
            </w:r>
          </w:p>
        </w:tc>
      </w:tr>
      <w:tr w14:paraId="7210B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60" w:type="dxa"/>
            <w:vMerge w:val="restart"/>
            <w:tcBorders>
              <w:top w:val="single" w:color="auto" w:sz="4" w:space="0"/>
              <w:left w:val="single" w:color="auto" w:sz="4" w:space="0"/>
              <w:bottom w:val="single" w:color="auto" w:sz="4" w:space="0"/>
              <w:right w:val="single" w:color="auto" w:sz="4" w:space="0"/>
            </w:tcBorders>
            <w:noWrap w:val="0"/>
            <w:vAlign w:val="center"/>
          </w:tcPr>
          <w:p w14:paraId="7F0A180D">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38.2.1</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238D3912">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9769EEE">
            <w:pPr>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rPr>
              <w:t>以书面形式</w:t>
            </w:r>
          </w:p>
        </w:tc>
      </w:tr>
      <w:tr w14:paraId="5A6635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14:paraId="45359E23">
            <w:pPr>
              <w:widowControl/>
              <w:jc w:val="center"/>
              <w:rPr>
                <w:rFonts w:hint="eastAsia"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14:paraId="310844CF">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098398F">
            <w:pPr>
              <w:snapToGrid w:val="0"/>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1）</w:t>
            </w:r>
            <w:r>
              <w:rPr>
                <w:rFonts w:hint="eastAsia" w:ascii="宋体" w:hAnsi="宋体" w:cs="宋体"/>
                <w:color w:val="auto"/>
                <w:szCs w:val="21"/>
                <w:highlight w:val="none"/>
                <w:lang w:eastAsia="zh-CN"/>
              </w:rPr>
              <w:t>名称：</w:t>
            </w:r>
            <w:r>
              <w:rPr>
                <w:rFonts w:hint="eastAsia" w:ascii="宋体" w:hAnsi="宋体" w:cs="宋体"/>
                <w:color w:val="auto"/>
                <w:szCs w:val="21"/>
                <w:highlight w:val="none"/>
                <w:lang w:val="en-US" w:eastAsia="zh-CN"/>
              </w:rPr>
              <w:t>广西农业职业技术大学</w:t>
            </w:r>
          </w:p>
          <w:p w14:paraId="4BB55F9C">
            <w:pPr>
              <w:snapToGrid w:val="0"/>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联系电话：0771-4714671</w:t>
            </w:r>
            <w:r>
              <w:rPr>
                <w:rFonts w:hint="eastAsia" w:ascii="宋体" w:hAnsi="宋体" w:cs="宋体"/>
                <w:color w:val="auto"/>
                <w:szCs w:val="21"/>
                <w:highlight w:val="none"/>
                <w:lang w:val="en-US" w:eastAsia="zh-CN"/>
              </w:rPr>
              <w:t xml:space="preserve"> </w:t>
            </w:r>
          </w:p>
          <w:p w14:paraId="054E3186">
            <w:pPr>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rPr>
              <w:t xml:space="preserve">通讯地址：广西南宁市西乡塘区大学东路176号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p w14:paraId="429137A0">
            <w:pPr>
              <w:snapToGrid w:val="0"/>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名称：</w:t>
            </w:r>
            <w:r>
              <w:rPr>
                <w:rFonts w:hint="eastAsia" w:ascii="宋体" w:hAnsi="宋体" w:cs="宋体"/>
                <w:color w:val="auto"/>
                <w:szCs w:val="21"/>
                <w:highlight w:val="none"/>
              </w:rPr>
              <w:t>广西科联招标中心有限公司</w:t>
            </w:r>
          </w:p>
          <w:p w14:paraId="20DB7E95">
            <w:pPr>
              <w:snapToGrid w:val="0"/>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联系电话：0771-3486228</w:t>
            </w:r>
            <w:r>
              <w:rPr>
                <w:rFonts w:hint="eastAsia" w:ascii="宋体" w:hAnsi="宋体" w:cs="宋体"/>
                <w:color w:val="auto"/>
                <w:szCs w:val="21"/>
                <w:highlight w:val="none"/>
                <w:lang w:val="en-US" w:eastAsia="zh-CN"/>
              </w:rPr>
              <w:t xml:space="preserve"> </w:t>
            </w:r>
          </w:p>
          <w:p w14:paraId="07737D8F">
            <w:pPr>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rPr>
              <w:t>通讯地址：广西南宁市大学东路170号广西科联招标中心有限公司（采购代理机构）一楼102室</w:t>
            </w:r>
            <w:r>
              <w:rPr>
                <w:rFonts w:hint="eastAsia" w:ascii="宋体" w:hAnsi="宋体" w:cs="宋体"/>
                <w:color w:val="auto"/>
                <w:szCs w:val="21"/>
                <w:highlight w:val="none"/>
                <w:lang w:val="en-US" w:eastAsia="zh-CN"/>
              </w:rPr>
              <w:t xml:space="preserve"> </w:t>
            </w:r>
          </w:p>
        </w:tc>
      </w:tr>
      <w:tr w14:paraId="603581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14:paraId="019676D6">
            <w:pPr>
              <w:widowControl/>
              <w:jc w:val="center"/>
              <w:rPr>
                <w:rFonts w:hint="eastAsia"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14:paraId="55DDC6BF">
            <w:pPr>
              <w:spacing w:line="380" w:lineRule="exact"/>
              <w:rPr>
                <w:rFonts w:hint="eastAsia" w:ascii="宋体" w:hAnsi="宋体" w:cs="宋体"/>
                <w:color w:val="auto"/>
                <w:szCs w:val="21"/>
                <w:highlight w:val="none"/>
              </w:rPr>
            </w:pPr>
            <w:r>
              <w:rPr>
                <w:rFonts w:hint="eastAsia" w:ascii="宋体" w:hAnsi="宋体" w:cs="宋体"/>
                <w:color w:val="auto"/>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B470264">
            <w:pPr>
              <w:snapToGrid w:val="0"/>
              <w:spacing w:line="380" w:lineRule="exact"/>
              <w:rPr>
                <w:rFonts w:hint="eastAsia"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sz w:val="21"/>
                <w:highlight w:val="none"/>
                <w:lang w:val="en-US" w:eastAsia="zh-CN"/>
              </w:rPr>
              <w:t>（北京时间）</w:t>
            </w:r>
            <w:r>
              <w:rPr>
                <w:rFonts w:hint="eastAsia" w:ascii="宋体" w:hAnsi="宋体" w:eastAsia="宋体" w:cs="宋体"/>
                <w:color w:val="auto"/>
                <w:highlight w:val="none"/>
              </w:rPr>
              <w:t>上午</w:t>
            </w:r>
            <w:r>
              <w:rPr>
                <w:rFonts w:hint="eastAsia" w:ascii="宋体" w:hAnsi="宋体" w:cs="宋体"/>
                <w:color w:val="auto"/>
                <w:highlight w:val="none"/>
                <w:u w:val="single"/>
                <w:lang w:val="en-US"/>
              </w:rPr>
              <w:t>8</w:t>
            </w:r>
            <w:r>
              <w:rPr>
                <w:rFonts w:hint="eastAsia" w:ascii="宋体" w:hAnsi="宋体" w:cs="宋体"/>
                <w:color w:val="auto"/>
                <w:highlight w:val="none"/>
              </w:rPr>
              <w:t>时</w:t>
            </w:r>
            <w:r>
              <w:rPr>
                <w:rFonts w:hint="eastAsia" w:ascii="宋体" w:hAnsi="宋体" w:cs="宋体"/>
                <w:color w:val="auto"/>
                <w:highlight w:val="none"/>
                <w:u w:val="single"/>
                <w:lang w:val="en-US"/>
              </w:rPr>
              <w:t>00</w:t>
            </w:r>
            <w:r>
              <w:rPr>
                <w:rFonts w:hint="eastAsia" w:ascii="宋体" w:hAnsi="宋体" w:cs="宋体"/>
                <w:color w:val="auto"/>
                <w:highlight w:val="none"/>
              </w:rPr>
              <w:t>分到</w:t>
            </w:r>
            <w:r>
              <w:rPr>
                <w:rFonts w:hint="eastAsia" w:ascii="宋体" w:hAnsi="宋体" w:cs="宋体"/>
                <w:color w:val="auto"/>
                <w:highlight w:val="none"/>
                <w:u w:val="single"/>
                <w:lang w:val="en-US"/>
              </w:rPr>
              <w:t>12</w:t>
            </w:r>
            <w:r>
              <w:rPr>
                <w:rFonts w:hint="eastAsia" w:ascii="宋体" w:hAnsi="宋体" w:cs="宋体"/>
                <w:color w:val="auto"/>
                <w:highlight w:val="none"/>
              </w:rPr>
              <w:t>时</w:t>
            </w:r>
            <w:r>
              <w:rPr>
                <w:rFonts w:hint="eastAsia" w:ascii="宋体" w:hAnsi="宋体" w:cs="宋体"/>
                <w:color w:val="auto"/>
                <w:highlight w:val="none"/>
                <w:u w:val="single"/>
                <w:lang w:val="en-US"/>
              </w:rPr>
              <w:t>00</w:t>
            </w:r>
            <w:r>
              <w:rPr>
                <w:rFonts w:hint="eastAsia" w:ascii="宋体" w:hAnsi="宋体" w:cs="宋体"/>
                <w:color w:val="auto"/>
                <w:highlight w:val="none"/>
              </w:rPr>
              <w:t>分，</w:t>
            </w:r>
            <w:r>
              <w:rPr>
                <w:rFonts w:hint="eastAsia" w:ascii="宋体" w:hAnsi="宋体" w:cs="宋体"/>
                <w:color w:val="auto"/>
                <w:highlight w:val="none"/>
                <w:lang w:eastAsia="zh-CN"/>
              </w:rPr>
              <w:t>下午</w:t>
            </w:r>
            <w:r>
              <w:rPr>
                <w:rFonts w:hint="eastAsia" w:ascii="宋体" w:hAnsi="宋体" w:cs="宋体"/>
                <w:color w:val="auto"/>
                <w:highlight w:val="none"/>
                <w:u w:val="single"/>
                <w:lang w:val="en-US"/>
              </w:rPr>
              <w:t>15</w:t>
            </w:r>
            <w:r>
              <w:rPr>
                <w:rFonts w:hint="eastAsia" w:ascii="宋体" w:hAnsi="宋体" w:cs="宋体"/>
                <w:color w:val="auto"/>
                <w:highlight w:val="none"/>
              </w:rPr>
              <w:t>时</w:t>
            </w:r>
            <w:r>
              <w:rPr>
                <w:rFonts w:hint="eastAsia" w:ascii="宋体" w:hAnsi="宋体" w:cs="宋体"/>
                <w:color w:val="auto"/>
                <w:highlight w:val="none"/>
                <w:u w:val="single"/>
              </w:rPr>
              <w:t>00</w:t>
            </w:r>
            <w:r>
              <w:rPr>
                <w:rFonts w:hint="eastAsia" w:ascii="宋体" w:hAnsi="宋体" w:cs="宋体"/>
                <w:color w:val="auto"/>
                <w:highlight w:val="none"/>
              </w:rPr>
              <w:t>分到</w:t>
            </w:r>
            <w:r>
              <w:rPr>
                <w:rFonts w:hint="eastAsia" w:ascii="宋体" w:hAnsi="宋体" w:cs="宋体"/>
                <w:color w:val="auto"/>
                <w:highlight w:val="none"/>
                <w:u w:val="single"/>
              </w:rPr>
              <w:t>18</w:t>
            </w:r>
            <w:r>
              <w:rPr>
                <w:rFonts w:hint="eastAsia" w:ascii="宋体" w:hAnsi="宋体" w:cs="宋体"/>
                <w:color w:val="auto"/>
                <w:highlight w:val="none"/>
              </w:rPr>
              <w:t>时</w:t>
            </w:r>
            <w:r>
              <w:rPr>
                <w:rFonts w:hint="eastAsia" w:ascii="宋体" w:hAnsi="宋体" w:cs="宋体"/>
                <w:color w:val="auto"/>
                <w:highlight w:val="none"/>
                <w:u w:val="single"/>
              </w:rPr>
              <w:t>00</w:t>
            </w:r>
            <w:r>
              <w:rPr>
                <w:rFonts w:hint="eastAsia" w:ascii="宋体" w:hAnsi="宋体" w:cs="宋体"/>
                <w:color w:val="auto"/>
                <w:highlight w:val="none"/>
              </w:rPr>
              <w:t>分</w:t>
            </w:r>
            <w:r>
              <w:rPr>
                <w:rFonts w:hint="eastAsia" w:ascii="宋体" w:hAnsi="宋体" w:cs="宋体"/>
                <w:color w:val="auto"/>
                <w:highlight w:val="none"/>
                <w:lang w:eastAsia="zh-CN"/>
              </w:rPr>
              <w:t>。</w:t>
            </w:r>
          </w:p>
        </w:tc>
      </w:tr>
      <w:tr w14:paraId="571FE7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60" w:type="dxa"/>
            <w:tcBorders>
              <w:top w:val="nil"/>
              <w:left w:val="single" w:color="auto" w:sz="4" w:space="0"/>
              <w:bottom w:val="single" w:color="auto" w:sz="4" w:space="0"/>
              <w:right w:val="single" w:color="auto" w:sz="4" w:space="0"/>
            </w:tcBorders>
            <w:noWrap w:val="0"/>
            <w:vAlign w:val="center"/>
          </w:tcPr>
          <w:p w14:paraId="4BBE2CDE">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38.3.1</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438FB4A9">
            <w:pPr>
              <w:spacing w:line="380" w:lineRule="exact"/>
              <w:rPr>
                <w:rFonts w:hint="eastAsia" w:ascii="宋体" w:hAnsi="宋体" w:cs="宋体"/>
                <w:color w:val="auto"/>
                <w:highlight w:val="none"/>
              </w:rPr>
            </w:pPr>
            <w:r>
              <w:rPr>
                <w:rFonts w:hint="eastAsia" w:ascii="宋体" w:hAnsi="宋体" w:cs="宋体"/>
                <w:color w:val="auto"/>
                <w:highlight w:val="none"/>
              </w:rPr>
              <w:t>投诉受理方式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F1D4BEE">
            <w:pPr>
              <w:snapToGrid w:val="0"/>
              <w:spacing w:line="380" w:lineRule="exact"/>
              <w:rPr>
                <w:rFonts w:hint="eastAsia" w:ascii="宋体" w:hAnsi="宋体" w:cs="宋体"/>
                <w:color w:val="auto"/>
                <w:highlight w:val="none"/>
              </w:rPr>
            </w:pPr>
            <w:r>
              <w:rPr>
                <w:rFonts w:hint="eastAsia" w:ascii="宋体" w:hAnsi="宋体" w:cs="宋体"/>
                <w:color w:val="auto"/>
                <w:highlight w:val="none"/>
              </w:rPr>
              <w:t>1、受理方式：纸质方式受理，投诉书正、副本（经过质疑的事项才可投诉）。</w:t>
            </w:r>
          </w:p>
          <w:p w14:paraId="4C169451">
            <w:pPr>
              <w:snapToGrid w:val="0"/>
              <w:spacing w:line="380" w:lineRule="exact"/>
              <w:rPr>
                <w:rFonts w:hint="eastAsia" w:ascii="宋体" w:hAnsi="宋体" w:eastAsia="宋体" w:cs="宋体"/>
                <w:color w:val="auto"/>
                <w:highlight w:val="none"/>
                <w:lang w:eastAsia="zh-CN"/>
              </w:rPr>
            </w:pPr>
            <w:r>
              <w:rPr>
                <w:rFonts w:hint="eastAsia" w:ascii="宋体" w:hAnsi="宋体" w:cs="宋体"/>
                <w:color w:val="auto"/>
                <w:highlight w:val="none"/>
              </w:rPr>
              <w:t>2、</w:t>
            </w:r>
            <w:r>
              <w:rPr>
                <w:rFonts w:hint="eastAsia" w:ascii="宋体" w:hAnsi="宋体" w:eastAsia="宋体" w:cs="宋体"/>
                <w:color w:val="auto"/>
                <w:szCs w:val="21"/>
                <w:highlight w:val="none"/>
                <w:lang w:eastAsia="zh-CN"/>
              </w:rPr>
              <w:t>通讯</w:t>
            </w:r>
            <w:r>
              <w:rPr>
                <w:rFonts w:hint="eastAsia" w:ascii="宋体" w:hAnsi="宋体" w:cs="宋体"/>
                <w:color w:val="auto"/>
                <w:highlight w:val="none"/>
                <w:lang w:eastAsia="zh-CN"/>
              </w:rPr>
              <w:t>方式</w:t>
            </w:r>
          </w:p>
          <w:p w14:paraId="2AA90E70">
            <w:pPr>
              <w:snapToGrid w:val="0"/>
              <w:spacing w:line="380" w:lineRule="exact"/>
              <w:rPr>
                <w:rFonts w:hint="eastAsia" w:ascii="宋体" w:hAnsi="宋体" w:cs="宋体"/>
                <w:color w:val="auto"/>
                <w:highlight w:val="none"/>
              </w:rPr>
            </w:pPr>
            <w:r>
              <w:rPr>
                <w:rFonts w:hint="eastAsia" w:ascii="宋体" w:hAnsi="宋体" w:cs="宋体"/>
                <w:color w:val="auto"/>
                <w:highlight w:val="none"/>
              </w:rPr>
              <w:t>名称：</w:t>
            </w:r>
            <w:bookmarkStart w:id="61" w:name="PO_3000001867_PM036"/>
            <w:r>
              <w:rPr>
                <w:rFonts w:hint="eastAsia" w:ascii="宋体" w:cs="宋体"/>
                <w:color w:val="auto"/>
                <w:szCs w:val="21"/>
                <w:highlight w:val="none"/>
              </w:rPr>
              <w:t>广西壮族自治区财政厅政府采购监督管理处</w:t>
            </w:r>
            <w:r>
              <w:rPr>
                <w:rFonts w:hint="eastAsia" w:ascii="宋体" w:hAnsi="宋体" w:cs="宋体"/>
                <w:color w:val="auto"/>
                <w:highlight w:val="none"/>
                <w:lang w:eastAsia="zh-CN"/>
              </w:rPr>
              <w:t xml:space="preserve"> </w:t>
            </w:r>
            <w:bookmarkEnd w:id="61"/>
            <w:r>
              <w:rPr>
                <w:rFonts w:hint="eastAsia" w:ascii="宋体" w:hAnsi="宋体" w:cs="宋体"/>
                <w:color w:val="auto"/>
                <w:highlight w:val="none"/>
              </w:rPr>
              <w:t xml:space="preserve"> </w:t>
            </w:r>
          </w:p>
          <w:p w14:paraId="4C5305ED">
            <w:pPr>
              <w:snapToGrid w:val="0"/>
              <w:spacing w:line="380" w:lineRule="exact"/>
              <w:rPr>
                <w:rFonts w:hint="eastAsia" w:ascii="宋体" w:hAnsi="宋体" w:cs="宋体"/>
                <w:color w:val="auto"/>
                <w:highlight w:val="none"/>
              </w:rPr>
            </w:pPr>
            <w:r>
              <w:rPr>
                <w:rFonts w:hint="eastAsia" w:ascii="宋体" w:hAnsi="宋体" w:cs="宋体"/>
                <w:color w:val="auto"/>
                <w:highlight w:val="none"/>
              </w:rPr>
              <w:t>地址：</w:t>
            </w:r>
            <w:bookmarkStart w:id="62" w:name="PO_3000001867_PM039"/>
            <w:r>
              <w:rPr>
                <w:rFonts w:hint="eastAsia" w:ascii="宋体" w:cs="宋体"/>
                <w:color w:val="auto"/>
                <w:szCs w:val="21"/>
                <w:highlight w:val="none"/>
              </w:rPr>
              <w:t>南宁市桃源路69号广西财政大厦7楼</w:t>
            </w:r>
            <w:r>
              <w:rPr>
                <w:rFonts w:hint="eastAsia" w:ascii="宋体" w:hAnsi="宋体" w:cs="宋体"/>
                <w:color w:val="auto"/>
                <w:highlight w:val="none"/>
                <w:lang w:eastAsia="zh-CN"/>
              </w:rPr>
              <w:t xml:space="preserve"> </w:t>
            </w:r>
            <w:bookmarkEnd w:id="62"/>
            <w:r>
              <w:rPr>
                <w:rFonts w:hint="eastAsia" w:ascii="宋体" w:hAnsi="宋体" w:cs="宋体"/>
                <w:color w:val="auto"/>
                <w:highlight w:val="none"/>
              </w:rPr>
              <w:t xml:space="preserve"> </w:t>
            </w:r>
          </w:p>
          <w:p w14:paraId="54A31A65">
            <w:pPr>
              <w:snapToGrid w:val="0"/>
              <w:spacing w:line="380" w:lineRule="exact"/>
              <w:rPr>
                <w:rFonts w:hint="eastAsia" w:ascii="宋体" w:hAnsi="宋体" w:eastAsia="宋体" w:cs="宋体"/>
                <w:color w:val="auto"/>
                <w:highlight w:val="none"/>
                <w:lang w:eastAsia="zh-CN"/>
              </w:rPr>
            </w:pPr>
            <w:r>
              <w:rPr>
                <w:rFonts w:hint="eastAsia" w:ascii="宋体" w:hAnsi="宋体" w:cs="宋体"/>
                <w:color w:val="auto"/>
                <w:highlight w:val="none"/>
              </w:rPr>
              <w:t>联系电话：</w:t>
            </w:r>
            <w:bookmarkStart w:id="63" w:name="PO_3000001867_PM038"/>
            <w:r>
              <w:rPr>
                <w:rFonts w:hint="eastAsia" w:ascii="宋体" w:cs="宋体"/>
                <w:color w:val="auto"/>
                <w:szCs w:val="21"/>
                <w:highlight w:val="none"/>
              </w:rPr>
              <w:t>0771-5331544</w:t>
            </w:r>
            <w:r>
              <w:rPr>
                <w:rFonts w:hint="eastAsia" w:ascii="宋体" w:hAnsi="宋体" w:cs="宋体"/>
                <w:color w:val="auto"/>
                <w:highlight w:val="none"/>
                <w:lang w:eastAsia="zh-CN"/>
              </w:rPr>
              <w:t xml:space="preserve"> </w:t>
            </w:r>
            <w:bookmarkEnd w:id="63"/>
          </w:p>
        </w:tc>
      </w:tr>
      <w:tr w14:paraId="7A5EB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860" w:type="dxa"/>
            <w:vMerge w:val="restart"/>
            <w:tcBorders>
              <w:top w:val="single" w:color="auto" w:sz="4" w:space="0"/>
              <w:left w:val="single" w:color="auto" w:sz="4" w:space="0"/>
              <w:bottom w:val="single" w:color="auto" w:sz="4" w:space="0"/>
              <w:right w:val="single" w:color="auto" w:sz="4" w:space="0"/>
            </w:tcBorders>
            <w:noWrap w:val="0"/>
            <w:vAlign w:val="center"/>
          </w:tcPr>
          <w:p w14:paraId="763F71D3">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40</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3AA94A31">
            <w:pPr>
              <w:spacing w:line="380" w:lineRule="exact"/>
              <w:rPr>
                <w:rFonts w:hint="eastAsia" w:ascii="宋体" w:hAnsi="宋体" w:cs="宋体"/>
                <w:color w:val="auto"/>
                <w:szCs w:val="21"/>
                <w:highlight w:val="none"/>
              </w:rPr>
            </w:pPr>
            <w:bookmarkStart w:id="64" w:name="_41"/>
            <w:bookmarkEnd w:id="64"/>
            <w:bookmarkStart w:id="65" w:name="_42"/>
            <w:bookmarkEnd w:id="65"/>
            <w:r>
              <w:rPr>
                <w:rFonts w:hint="eastAsia" w:ascii="宋体" w:hAnsi="宋体" w:cs="宋体"/>
                <w:color w:val="auto"/>
                <w:highlight w:val="none"/>
              </w:rPr>
              <w:t>采购代理</w:t>
            </w:r>
            <w:r>
              <w:rPr>
                <w:rFonts w:hint="eastAsia" w:ascii="宋体" w:hAnsi="宋体" w:cs="宋体"/>
                <w:color w:val="auto"/>
                <w:highlight w:val="none"/>
                <w:lang w:eastAsia="zh-CN"/>
              </w:rPr>
              <w:t>服务</w:t>
            </w:r>
            <w:r>
              <w:rPr>
                <w:rFonts w:hint="eastAsia" w:ascii="宋体" w:hAnsi="宋体" w:cs="宋体"/>
                <w:color w:val="auto"/>
                <w:highlight w:val="none"/>
              </w:rPr>
              <w:t>费支付方式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BE2BCE9">
            <w:pPr>
              <w:pStyle w:val="12"/>
              <w:snapToGrid w:val="0"/>
              <w:spacing w:line="380" w:lineRule="exact"/>
              <w:rPr>
                <w:rFonts w:hint="eastAsia" w:hAnsi="宋体" w:cs="宋体"/>
                <w:color w:val="auto"/>
                <w:highlight w:val="none"/>
              </w:rPr>
            </w:pPr>
            <w:r>
              <w:rPr>
                <w:rFonts w:hint="eastAsia" w:hAnsi="宋体" w:cs="宋体"/>
                <w:color w:val="auto"/>
                <w:highlight w:val="none"/>
                <w:lang w:eastAsia="zh-CN"/>
              </w:rPr>
              <w:t>☑</w:t>
            </w:r>
            <w:r>
              <w:rPr>
                <w:rFonts w:hint="eastAsia" w:hAnsi="宋体" w:cs="宋体"/>
                <w:color w:val="auto"/>
                <w:highlight w:val="none"/>
              </w:rPr>
              <w:t>本项目</w:t>
            </w:r>
            <w:r>
              <w:rPr>
                <w:rFonts w:hint="eastAsia" w:hAnsi="宋体" w:cs="宋体"/>
                <w:color w:val="auto"/>
                <w:highlight w:val="none"/>
                <w:lang w:eastAsia="zh-CN"/>
              </w:rPr>
              <w:t>采购</w:t>
            </w:r>
            <w:r>
              <w:rPr>
                <w:rFonts w:hint="eastAsia" w:hAnsi="宋体" w:cs="宋体"/>
                <w:color w:val="auto"/>
                <w:highlight w:val="none"/>
              </w:rPr>
              <w:t>代理</w:t>
            </w:r>
            <w:r>
              <w:rPr>
                <w:rFonts w:hint="eastAsia" w:hAnsi="宋体" w:cs="宋体"/>
                <w:color w:val="auto"/>
                <w:highlight w:val="none"/>
                <w:lang w:eastAsia="zh-CN"/>
              </w:rPr>
              <w:t>服务</w:t>
            </w:r>
            <w:r>
              <w:rPr>
                <w:rFonts w:hint="eastAsia" w:hAnsi="宋体" w:cs="宋体"/>
                <w:color w:val="auto"/>
                <w:highlight w:val="none"/>
              </w:rPr>
              <w:t>费由</w:t>
            </w:r>
            <w:r>
              <w:rPr>
                <w:rFonts w:hint="eastAsia" w:hAnsi="宋体" w:cs="宋体"/>
                <w:color w:val="auto"/>
                <w:highlight w:val="none"/>
                <w:u w:val="single"/>
              </w:rPr>
              <w:t>中标人</w:t>
            </w:r>
            <w:r>
              <w:rPr>
                <w:rFonts w:hint="eastAsia" w:hAnsi="宋体" w:cs="宋体"/>
                <w:color w:val="auto"/>
                <w:highlight w:val="none"/>
              </w:rPr>
              <w:t>在</w:t>
            </w:r>
            <w:r>
              <w:rPr>
                <w:rFonts w:hint="eastAsia" w:hAnsi="宋体" w:eastAsia="宋体" w:cs="宋体"/>
                <w:color w:val="auto"/>
                <w:sz w:val="21"/>
                <w:highlight w:val="none"/>
                <w:lang w:val="en-US" w:eastAsia="zh-CN"/>
              </w:rPr>
              <w:t>签订合同</w:t>
            </w:r>
            <w:r>
              <w:rPr>
                <w:rFonts w:hint="eastAsia" w:hAnsi="宋体" w:cs="宋体"/>
                <w:color w:val="auto"/>
                <w:highlight w:val="none"/>
              </w:rPr>
              <w:t>前，</w:t>
            </w:r>
            <w:r>
              <w:rPr>
                <w:rFonts w:hint="eastAsia" w:hAnsi="宋体" w:eastAsia="宋体" w:cs="宋体"/>
                <w:color w:val="auto"/>
                <w:sz w:val="21"/>
                <w:highlight w:val="none"/>
                <w:lang w:val="en-US" w:eastAsia="zh-CN"/>
              </w:rPr>
              <w:t>以银行转账、电汇等方式</w:t>
            </w:r>
            <w:r>
              <w:rPr>
                <w:rFonts w:hint="eastAsia" w:hAnsi="宋体" w:cs="宋体"/>
                <w:color w:val="auto"/>
                <w:highlight w:val="none"/>
              </w:rPr>
              <w:t>一次性向采购代理机构支付。</w:t>
            </w:r>
          </w:p>
          <w:p w14:paraId="66ACF62E">
            <w:pPr>
              <w:pStyle w:val="12"/>
              <w:snapToGrid w:val="0"/>
              <w:spacing w:line="380" w:lineRule="exact"/>
              <w:rPr>
                <w:rFonts w:hint="eastAsia" w:hAnsi="宋体" w:cs="宋体"/>
                <w:i w:val="0"/>
                <w:iCs w:val="0"/>
                <w:color w:val="auto"/>
                <w:highlight w:val="none"/>
                <w:u w:val="single"/>
              </w:rPr>
            </w:pPr>
            <w:r>
              <w:rPr>
                <w:rFonts w:hint="eastAsia" w:hAnsi="宋体" w:cs="宋体"/>
                <w:color w:val="auto"/>
                <w:highlight w:val="none"/>
              </w:rPr>
              <w:t>□采购人支付</w:t>
            </w:r>
            <w:r>
              <w:rPr>
                <w:rFonts w:hint="eastAsia" w:hAnsi="宋体" w:cs="宋体"/>
                <w:color w:val="auto"/>
                <w:highlight w:val="none"/>
                <w:lang w:eastAsia="zh-CN"/>
              </w:rPr>
              <w:t>：</w:t>
            </w:r>
            <w:r>
              <w:rPr>
                <w:rFonts w:hint="eastAsia" w:hAnsi="宋体" w:cs="宋体"/>
                <w:i/>
                <w:iCs/>
                <w:color w:val="auto"/>
                <w:sz w:val="21"/>
                <w:highlight w:val="none"/>
                <w:u w:val="single"/>
                <w:lang w:val="en-US" w:eastAsia="zh-CN"/>
              </w:rPr>
              <w:t>/</w:t>
            </w:r>
            <w:r>
              <w:rPr>
                <w:rFonts w:hint="eastAsia" w:hAnsi="宋体" w:cs="宋体"/>
                <w:i w:val="0"/>
                <w:iCs w:val="0"/>
                <w:color w:val="auto"/>
                <w:sz w:val="21"/>
                <w:highlight w:val="none"/>
                <w:u w:val="single"/>
                <w:lang w:val="en-US" w:eastAsia="zh-CN"/>
              </w:rPr>
              <w:t>。</w:t>
            </w:r>
          </w:p>
          <w:p w14:paraId="00949194">
            <w:pPr>
              <w:pStyle w:val="12"/>
              <w:snapToGrid w:val="0"/>
              <w:spacing w:line="380" w:lineRule="exact"/>
              <w:rPr>
                <w:rFonts w:hint="eastAsia" w:hAnsi="宋体" w:cs="宋体"/>
                <w:color w:val="auto"/>
                <w:highlight w:val="none"/>
              </w:rPr>
            </w:pPr>
            <w:r>
              <w:rPr>
                <w:rFonts w:hint="eastAsia" w:hAnsi="宋体" w:cs="宋体"/>
                <w:color w:val="auto"/>
                <w:highlight w:val="none"/>
              </w:rPr>
              <w:t>□本项目不收取</w:t>
            </w:r>
            <w:r>
              <w:rPr>
                <w:rFonts w:hint="eastAsia" w:hAnsi="宋体" w:cs="宋体"/>
                <w:color w:val="auto"/>
                <w:highlight w:val="none"/>
                <w:lang w:eastAsia="zh-CN"/>
              </w:rPr>
              <w:t>采购</w:t>
            </w:r>
            <w:r>
              <w:rPr>
                <w:rFonts w:hint="eastAsia" w:hAnsi="宋体" w:cs="宋体"/>
                <w:color w:val="auto"/>
                <w:highlight w:val="none"/>
              </w:rPr>
              <w:t>代理</w:t>
            </w:r>
            <w:r>
              <w:rPr>
                <w:rFonts w:hint="eastAsia" w:hAnsi="宋体" w:cs="宋体"/>
                <w:color w:val="auto"/>
                <w:highlight w:val="none"/>
                <w:lang w:eastAsia="zh-CN"/>
              </w:rPr>
              <w:t>服务</w:t>
            </w:r>
            <w:r>
              <w:rPr>
                <w:rFonts w:hint="eastAsia" w:hAnsi="宋体" w:cs="宋体"/>
                <w:color w:val="auto"/>
                <w:highlight w:val="none"/>
              </w:rPr>
              <w:t>费。</w:t>
            </w:r>
          </w:p>
        </w:tc>
      </w:tr>
      <w:tr w14:paraId="79B22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1" w:hRule="atLeast"/>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14:paraId="0A98E37F">
            <w:pPr>
              <w:widowControl/>
              <w:jc w:val="center"/>
              <w:rPr>
                <w:rFonts w:hint="eastAsia"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14:paraId="61D4CA1B">
            <w:pPr>
              <w:spacing w:line="380" w:lineRule="exact"/>
              <w:rPr>
                <w:rFonts w:hint="eastAsia" w:ascii="宋体" w:hAnsi="宋体" w:cs="宋体"/>
                <w:color w:val="auto"/>
                <w:szCs w:val="21"/>
                <w:highlight w:val="none"/>
              </w:rPr>
            </w:pPr>
            <w:r>
              <w:rPr>
                <w:rFonts w:hint="eastAsia" w:ascii="宋体" w:hAnsi="宋体" w:cs="宋体"/>
                <w:color w:val="auto"/>
                <w:highlight w:val="none"/>
              </w:rPr>
              <w:t>采购代理</w:t>
            </w:r>
            <w:r>
              <w:rPr>
                <w:rFonts w:hint="eastAsia" w:ascii="宋体" w:hAnsi="宋体" w:cs="宋体"/>
                <w:color w:val="auto"/>
                <w:highlight w:val="none"/>
                <w:lang w:eastAsia="zh-CN"/>
              </w:rPr>
              <w:t>服务</w:t>
            </w:r>
            <w:r>
              <w:rPr>
                <w:rFonts w:hint="eastAsia" w:ascii="宋体" w:hAnsi="宋体" w:cs="宋体"/>
                <w:color w:val="auto"/>
                <w:highlight w:val="none"/>
              </w:rPr>
              <w:t>费收取标准</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65AEF1C">
            <w:pPr>
              <w:pStyle w:val="12"/>
              <w:snapToGrid w:val="0"/>
              <w:spacing w:line="360" w:lineRule="auto"/>
              <w:rPr>
                <w:rFonts w:hint="eastAsia" w:hAnsi="宋体" w:eastAsia="宋体" w:cs="宋体"/>
                <w:color w:val="auto"/>
                <w:sz w:val="21"/>
                <w:highlight w:val="none"/>
                <w:lang w:val="en-US" w:eastAsia="zh-CN"/>
              </w:rPr>
            </w:pPr>
            <w:bookmarkStart w:id="66" w:name="PO_3000001867_PM025"/>
            <w:r>
              <w:rPr>
                <w:rFonts w:hint="eastAsia" w:hAnsi="宋体" w:cs="宋体"/>
                <w:color w:val="auto"/>
                <w:sz w:val="21"/>
                <w:highlight w:val="none"/>
                <w:lang w:val="en-US" w:eastAsia="zh-CN"/>
              </w:rPr>
              <w:t>☑</w:t>
            </w:r>
            <w:r>
              <w:rPr>
                <w:rFonts w:hint="eastAsia" w:hAnsi="宋体" w:eastAsia="宋体" w:cs="宋体"/>
                <w:color w:val="auto"/>
                <w:sz w:val="21"/>
                <w:highlight w:val="none"/>
                <w:lang w:val="en-US" w:eastAsia="zh-CN"/>
              </w:rPr>
              <w:t>以</w:t>
            </w:r>
            <w:r>
              <w:rPr>
                <w:rFonts w:hint="eastAsia" w:hAnsi="宋体" w:cs="宋体"/>
                <w:color w:val="auto"/>
                <w:kern w:val="0"/>
                <w:szCs w:val="21"/>
                <w:highlight w:val="none"/>
                <w:lang w:eastAsia="zh-CN"/>
              </w:rPr>
              <w:t>项目</w:t>
            </w:r>
            <w:r>
              <w:rPr>
                <w:rFonts w:hint="eastAsia" w:hAnsi="宋体" w:eastAsia="宋体" w:cs="宋体"/>
                <w:color w:val="auto"/>
                <w:sz w:val="21"/>
                <w:highlight w:val="none"/>
                <w:lang w:val="en-US" w:eastAsia="zh-CN"/>
              </w:rPr>
              <w:t>（</w:t>
            </w:r>
            <w:r>
              <w:rPr>
                <w:rFonts w:hint="eastAsia" w:hAnsi="宋体" w:cs="宋体"/>
                <w:color w:val="auto"/>
                <w:sz w:val="21"/>
                <w:highlight w:val="none"/>
                <w:lang w:val="en-US" w:eastAsia="zh-CN"/>
              </w:rPr>
              <w:t>☑</w:t>
            </w:r>
            <w:r>
              <w:rPr>
                <w:rFonts w:hint="eastAsia" w:hAnsi="宋体" w:eastAsia="宋体" w:cs="宋体"/>
                <w:color w:val="auto"/>
                <w:sz w:val="21"/>
                <w:highlight w:val="none"/>
                <w:lang w:val="en-US" w:eastAsia="zh-CN"/>
              </w:rPr>
              <w:t>中标金额/□采购预算/□暂定中标金额/□其他</w:t>
            </w:r>
            <w:r>
              <w:rPr>
                <w:rFonts w:hint="eastAsia" w:hAnsi="宋体" w:eastAsia="宋体" w:cs="宋体"/>
                <w:color w:val="auto"/>
                <w:sz w:val="21"/>
                <w:highlight w:val="none"/>
                <w:u w:val="single"/>
                <w:lang w:val="en-US" w:eastAsia="zh-CN"/>
              </w:rPr>
              <w:t xml:space="preserve">   </w:t>
            </w:r>
            <w:r>
              <w:rPr>
                <w:rFonts w:hint="eastAsia" w:hAnsi="宋体" w:eastAsia="宋体" w:cs="宋体"/>
                <w:color w:val="auto"/>
                <w:sz w:val="21"/>
                <w:highlight w:val="none"/>
                <w:lang w:val="en-US" w:eastAsia="zh-CN"/>
              </w:rPr>
              <w:t>）为计费额，按本须知正文第</w:t>
            </w:r>
            <w:r>
              <w:rPr>
                <w:rFonts w:hint="eastAsia" w:hAnsi="宋体" w:cs="宋体"/>
                <w:color w:val="auto"/>
                <w:sz w:val="21"/>
                <w:highlight w:val="none"/>
                <w:lang w:val="en-US" w:eastAsia="zh-CN"/>
              </w:rPr>
              <w:t>40</w:t>
            </w:r>
            <w:r>
              <w:rPr>
                <w:rFonts w:hint="eastAsia" w:hAnsi="宋体" w:eastAsia="宋体" w:cs="宋体"/>
                <w:color w:val="auto"/>
                <w:sz w:val="21"/>
                <w:highlight w:val="none"/>
                <w:lang w:val="en-US" w:eastAsia="zh-CN"/>
              </w:rPr>
              <w:t>.2条规定的收费计算标准</w:t>
            </w:r>
            <w:r>
              <w:rPr>
                <w:rFonts w:hint="eastAsia" w:hAnsi="宋体" w:cs="宋体"/>
                <w:color w:val="auto"/>
                <w:sz w:val="21"/>
                <w:highlight w:val="none"/>
                <w:lang w:val="en-US" w:eastAsia="zh-CN"/>
              </w:rPr>
              <w:t>（</w:t>
            </w:r>
            <w:r>
              <w:rPr>
                <w:rFonts w:hint="eastAsia" w:hAnsi="宋体" w:cs="宋体"/>
                <w:b/>
                <w:bCs/>
                <w:color w:val="auto"/>
                <w:sz w:val="21"/>
                <w:highlight w:val="none"/>
                <w:lang w:val="en-US" w:eastAsia="zh-CN"/>
              </w:rPr>
              <w:t>货物类</w:t>
            </w:r>
            <w:r>
              <w:rPr>
                <w:rFonts w:hint="eastAsia" w:hAnsi="宋体" w:cs="宋体"/>
                <w:color w:val="auto"/>
                <w:sz w:val="21"/>
                <w:highlight w:val="none"/>
                <w:lang w:val="en-US" w:eastAsia="zh-CN"/>
              </w:rPr>
              <w:t>）</w:t>
            </w:r>
            <w:r>
              <w:rPr>
                <w:rFonts w:hint="eastAsia" w:hAnsi="宋体" w:eastAsia="宋体" w:cs="宋体"/>
                <w:color w:val="auto"/>
                <w:sz w:val="21"/>
                <w:highlight w:val="none"/>
                <w:lang w:val="en-US" w:eastAsia="zh-CN"/>
              </w:rPr>
              <w:t>采用差额定率累进法计算出收费基准价格，采购代理收费以（</w:t>
            </w:r>
            <w:r>
              <w:rPr>
                <w:rFonts w:hint="eastAsia" w:hAnsi="宋体" w:cs="宋体"/>
                <w:color w:val="auto"/>
                <w:sz w:val="21"/>
                <w:highlight w:val="none"/>
                <w:lang w:val="en-US" w:eastAsia="zh-CN"/>
              </w:rPr>
              <w:t>☑</w:t>
            </w:r>
            <w:r>
              <w:rPr>
                <w:rFonts w:hint="eastAsia" w:hAnsi="宋体" w:eastAsia="宋体" w:cs="宋体"/>
                <w:color w:val="auto"/>
                <w:sz w:val="21"/>
                <w:highlight w:val="none"/>
                <w:lang w:val="en-US" w:eastAsia="zh-CN"/>
              </w:rPr>
              <w:t>收费基准价格/□收费基准价格下浮</w:t>
            </w:r>
            <w:r>
              <w:rPr>
                <w:rFonts w:hint="eastAsia" w:hAnsi="宋体" w:eastAsia="宋体" w:cs="宋体"/>
                <w:color w:val="auto"/>
                <w:sz w:val="21"/>
                <w:highlight w:val="none"/>
                <w:u w:val="single"/>
                <w:lang w:val="en-US" w:eastAsia="zh-CN"/>
              </w:rPr>
              <w:t xml:space="preserve">  %</w:t>
            </w:r>
            <w:r>
              <w:rPr>
                <w:rFonts w:hint="eastAsia" w:hAnsi="宋体" w:eastAsia="宋体" w:cs="宋体"/>
                <w:color w:val="auto"/>
                <w:sz w:val="21"/>
                <w:highlight w:val="none"/>
                <w:lang w:val="en-US" w:eastAsia="zh-CN"/>
              </w:rPr>
              <w:t>/□收费基准价格上浮</w:t>
            </w:r>
            <w:r>
              <w:rPr>
                <w:rFonts w:hint="eastAsia" w:hAnsi="宋体" w:eastAsia="宋体" w:cs="宋体"/>
                <w:color w:val="auto"/>
                <w:sz w:val="21"/>
                <w:highlight w:val="none"/>
                <w:u w:val="single"/>
                <w:lang w:val="en-US" w:eastAsia="zh-CN"/>
              </w:rPr>
              <w:t xml:space="preserve">   %</w:t>
            </w:r>
            <w:r>
              <w:rPr>
                <w:rFonts w:hint="eastAsia" w:hAnsi="宋体" w:eastAsia="宋体" w:cs="宋体"/>
                <w:color w:val="auto"/>
                <w:sz w:val="21"/>
                <w:highlight w:val="none"/>
                <w:lang w:val="en-US" w:eastAsia="zh-CN"/>
              </w:rPr>
              <w:t>）收取。</w:t>
            </w:r>
          </w:p>
          <w:p w14:paraId="19D3B311">
            <w:pPr>
              <w:pStyle w:val="12"/>
              <w:snapToGrid w:val="0"/>
              <w:spacing w:line="360" w:lineRule="auto"/>
              <w:rPr>
                <w:rFonts w:hint="eastAsia" w:hAnsi="宋体" w:eastAsia="宋体" w:cs="宋体"/>
                <w:color w:val="auto"/>
                <w:highlight w:val="none"/>
                <w:u w:val="single"/>
                <w:lang w:eastAsia="zh-CN"/>
              </w:rPr>
            </w:pPr>
            <w:r>
              <w:rPr>
                <w:rFonts w:hint="eastAsia" w:hAnsi="宋体" w:eastAsia="宋体" w:cs="宋体"/>
                <w:color w:val="auto"/>
                <w:sz w:val="21"/>
                <w:highlight w:val="none"/>
                <w:lang w:val="en-US" w:eastAsia="zh-CN"/>
              </w:rPr>
              <w:t>□固定采购代理收费</w:t>
            </w:r>
            <w:r>
              <w:rPr>
                <w:rFonts w:hint="eastAsia" w:hAnsi="宋体" w:cs="宋体"/>
                <w:color w:val="auto"/>
                <w:sz w:val="21"/>
                <w:highlight w:val="none"/>
                <w:lang w:val="en-US" w:eastAsia="zh-CN"/>
              </w:rPr>
              <w:t>：</w:t>
            </w:r>
            <w:r>
              <w:rPr>
                <w:rFonts w:hint="eastAsia" w:hAnsi="宋体" w:eastAsia="宋体" w:cs="宋体"/>
                <w:color w:val="auto"/>
                <w:sz w:val="21"/>
                <w:highlight w:val="none"/>
                <w:u w:val="single"/>
                <w:lang w:val="en-US" w:eastAsia="zh-CN"/>
              </w:rPr>
              <w:t xml:space="preserve">              。</w:t>
            </w:r>
            <w:bookmarkEnd w:id="66"/>
          </w:p>
        </w:tc>
      </w:tr>
      <w:tr w14:paraId="76E51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14:paraId="3CE4AC60">
            <w:pPr>
              <w:widowControl/>
              <w:jc w:val="center"/>
              <w:rPr>
                <w:rFonts w:hint="eastAsia"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14:paraId="2BB6599A">
            <w:pPr>
              <w:spacing w:line="380" w:lineRule="exact"/>
              <w:rPr>
                <w:rFonts w:hint="eastAsia" w:ascii="宋体" w:hAnsi="宋体" w:cs="宋体"/>
                <w:color w:val="auto"/>
                <w:szCs w:val="21"/>
                <w:highlight w:val="none"/>
              </w:rPr>
            </w:pPr>
            <w:r>
              <w:rPr>
                <w:rFonts w:hint="eastAsia" w:ascii="宋体" w:hAnsi="宋体" w:cs="宋体"/>
                <w:color w:val="auto"/>
                <w:highlight w:val="none"/>
                <w:lang w:eastAsia="zh-CN"/>
              </w:rPr>
              <w:t>采购</w:t>
            </w:r>
            <w:r>
              <w:rPr>
                <w:rFonts w:hint="eastAsia" w:ascii="宋体" w:hAnsi="宋体" w:cs="宋体"/>
                <w:color w:val="auto"/>
                <w:highlight w:val="none"/>
              </w:rPr>
              <w:t>代理服务费收款账户信息</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0A35463">
            <w:pPr>
              <w:pStyle w:val="12"/>
              <w:snapToGrid w:val="0"/>
              <w:spacing w:line="380" w:lineRule="exact"/>
              <w:rPr>
                <w:rFonts w:hint="eastAsia" w:hAnsi="宋体" w:cs="宋体"/>
                <w:color w:val="auto"/>
                <w:highlight w:val="none"/>
              </w:rPr>
            </w:pPr>
            <w:r>
              <w:rPr>
                <w:rFonts w:hint="eastAsia" w:hAnsi="宋体" w:cs="宋体"/>
                <w:color w:val="auto"/>
                <w:highlight w:val="none"/>
              </w:rPr>
              <w:t>账户名称：</w:t>
            </w:r>
            <w:r>
              <w:rPr>
                <w:rFonts w:hint="eastAsia" w:cs="宋体"/>
                <w:color w:val="auto"/>
                <w:szCs w:val="21"/>
                <w:highlight w:val="none"/>
              </w:rPr>
              <w:t>广西科联招标中心有限公司</w:t>
            </w:r>
            <w:r>
              <w:rPr>
                <w:rFonts w:hint="eastAsia" w:hAnsi="宋体" w:cs="宋体"/>
                <w:color w:val="auto"/>
                <w:highlight w:val="none"/>
              </w:rPr>
              <w:t xml:space="preserve"> </w:t>
            </w:r>
          </w:p>
          <w:p w14:paraId="36515711">
            <w:pPr>
              <w:pStyle w:val="12"/>
              <w:snapToGrid w:val="0"/>
              <w:spacing w:line="380" w:lineRule="exact"/>
              <w:rPr>
                <w:rFonts w:hint="eastAsia" w:hAnsi="宋体" w:cs="宋体"/>
                <w:color w:val="auto"/>
                <w:highlight w:val="none"/>
              </w:rPr>
            </w:pPr>
            <w:r>
              <w:rPr>
                <w:rFonts w:hint="eastAsia" w:hAnsi="宋体" w:cs="宋体"/>
                <w:color w:val="auto"/>
                <w:highlight w:val="none"/>
              </w:rPr>
              <w:t>开户银行：</w:t>
            </w:r>
            <w:r>
              <w:rPr>
                <w:rFonts w:hint="eastAsia" w:cs="宋体"/>
                <w:color w:val="auto"/>
                <w:szCs w:val="21"/>
                <w:highlight w:val="none"/>
              </w:rPr>
              <w:t>中国工商银行南宁市高新科技支行</w:t>
            </w:r>
            <w:r>
              <w:rPr>
                <w:rFonts w:hint="eastAsia" w:hAnsi="宋体" w:cs="宋体"/>
                <w:color w:val="auto"/>
                <w:highlight w:val="none"/>
              </w:rPr>
              <w:t xml:space="preserve"> </w:t>
            </w:r>
          </w:p>
          <w:p w14:paraId="0997160B">
            <w:pPr>
              <w:pStyle w:val="12"/>
              <w:snapToGrid w:val="0"/>
              <w:spacing w:line="380" w:lineRule="exact"/>
              <w:rPr>
                <w:rFonts w:hint="eastAsia" w:hAnsi="宋体" w:cs="宋体"/>
                <w:color w:val="auto"/>
                <w:highlight w:val="none"/>
              </w:rPr>
            </w:pPr>
            <w:r>
              <w:rPr>
                <w:rFonts w:hint="eastAsia" w:hAnsi="宋体" w:cs="宋体"/>
                <w:color w:val="auto"/>
                <w:highlight w:val="none"/>
              </w:rPr>
              <w:t>银行账号：</w:t>
            </w:r>
            <w:r>
              <w:rPr>
                <w:rFonts w:hint="eastAsia" w:cs="宋体"/>
                <w:color w:val="auto"/>
                <w:szCs w:val="21"/>
                <w:highlight w:val="none"/>
              </w:rPr>
              <w:t>2102111229300032105</w:t>
            </w:r>
            <w:r>
              <w:rPr>
                <w:rFonts w:hint="eastAsia" w:hAnsi="宋体" w:cs="宋体"/>
                <w:color w:val="auto"/>
                <w:highlight w:val="none"/>
              </w:rPr>
              <w:t xml:space="preserve"> </w:t>
            </w:r>
          </w:p>
          <w:p w14:paraId="316B2E8F">
            <w:pPr>
              <w:pStyle w:val="12"/>
              <w:snapToGrid w:val="0"/>
              <w:spacing w:line="380" w:lineRule="exact"/>
              <w:rPr>
                <w:rFonts w:hint="eastAsia" w:hAnsi="宋体" w:cs="宋体"/>
                <w:color w:val="auto"/>
                <w:highlight w:val="none"/>
              </w:rPr>
            </w:pPr>
            <w:r>
              <w:rPr>
                <w:rFonts w:hint="eastAsia" w:hAnsi="宋体" w:cs="宋体"/>
                <w:color w:val="auto"/>
                <w:highlight w:val="none"/>
              </w:rPr>
              <w:t>开户行行号：</w:t>
            </w:r>
            <w:r>
              <w:rPr>
                <w:rFonts w:hint="eastAsia" w:cs="宋体"/>
                <w:color w:val="auto"/>
                <w:szCs w:val="21"/>
                <w:highlight w:val="none"/>
              </w:rPr>
              <w:t>102611011101</w:t>
            </w:r>
          </w:p>
        </w:tc>
      </w:tr>
      <w:tr w14:paraId="4B2C28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058480AE">
            <w:pPr>
              <w:snapToGrid w:val="0"/>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41.1</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420C32D3">
            <w:pPr>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E3CF5A5">
            <w:pPr>
              <w:snapToGrid w:val="0"/>
              <w:spacing w:line="380" w:lineRule="exact"/>
              <w:rPr>
                <w:rFonts w:hint="eastAsia" w:ascii="宋体" w:hAnsi="宋体" w:cs="宋体"/>
                <w:b/>
                <w:color w:val="auto"/>
                <w:szCs w:val="21"/>
                <w:highlight w:val="none"/>
              </w:rPr>
            </w:pPr>
            <w:r>
              <w:rPr>
                <w:rFonts w:hint="eastAsia" w:ascii="宋体" w:hAnsi="宋体" w:cs="宋体"/>
                <w:b/>
                <w:color w:val="auto"/>
                <w:szCs w:val="21"/>
                <w:highlight w:val="none"/>
              </w:rPr>
              <w:t>解释：</w:t>
            </w:r>
            <w:r>
              <w:rPr>
                <w:rFonts w:hint="eastAsia" w:ascii="宋体" w:hAnsi="宋体" w:cs="宋体"/>
                <w:color w:val="auto"/>
                <w:szCs w:val="21"/>
                <w:highlight w:val="none"/>
              </w:rPr>
              <w:t>构成本招标文件的各个组成文件应互为解释，互为说明；除招标文件中有特别规定外，仅适用于招标投标阶段的规定，按更正公告（澄清公告）、招标公告、采购需求、投标人须知、</w:t>
            </w:r>
            <w:r>
              <w:rPr>
                <w:rFonts w:hint="eastAsia" w:ascii="宋体" w:hAnsi="宋体" w:cs="宋体"/>
                <w:color w:val="auto"/>
                <w:szCs w:val="21"/>
                <w:highlight w:val="none"/>
                <w:lang w:eastAsia="zh-CN"/>
              </w:rPr>
              <w:t>评标方法和评标标准</w:t>
            </w:r>
            <w:r>
              <w:rPr>
                <w:rFonts w:hint="eastAsia" w:ascii="宋体" w:hAnsi="宋体" w:cs="宋体"/>
                <w:color w:val="auto"/>
                <w:szCs w:val="21"/>
                <w:highlight w:val="none"/>
              </w:rPr>
              <w:t>、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color w:val="auto"/>
                <w:szCs w:val="21"/>
                <w:highlight w:val="none"/>
              </w:rPr>
              <w:t>，由采购人或者采购代理机构负责解释。</w:t>
            </w:r>
          </w:p>
          <w:p w14:paraId="1132A727">
            <w:pPr>
              <w:snapToGrid w:val="0"/>
              <w:spacing w:line="380" w:lineRule="exact"/>
              <w:rPr>
                <w:rFonts w:hint="eastAsia" w:ascii="宋体" w:hAnsi="宋体" w:cs="宋体"/>
                <w:b/>
                <w:color w:val="auto"/>
                <w:szCs w:val="21"/>
                <w:highlight w:val="none"/>
              </w:rPr>
            </w:pPr>
            <w:r>
              <w:rPr>
                <w:rFonts w:hint="eastAsia" w:ascii="宋体" w:hAnsi="宋体" w:cs="宋体"/>
                <w:b/>
                <w:color w:val="auto"/>
                <w:szCs w:val="21"/>
                <w:highlight w:val="none"/>
              </w:rPr>
              <w:t>法律责任：</w:t>
            </w:r>
          </w:p>
          <w:p w14:paraId="7DB9EAAB">
            <w:pPr>
              <w:spacing w:line="380" w:lineRule="exact"/>
              <w:rPr>
                <w:rFonts w:hint="eastAsia" w:ascii="宋体" w:hAnsi="宋体" w:cs="宋体"/>
                <w:color w:val="auto"/>
                <w:highlight w:val="none"/>
              </w:rPr>
            </w:pPr>
            <w:r>
              <w:rPr>
                <w:rFonts w:hint="eastAsia" w:ascii="宋体" w:hAnsi="宋体" w:cs="宋体"/>
                <w:color w:val="auto"/>
                <w:szCs w:val="21"/>
                <w:highlight w:val="none"/>
              </w:rPr>
              <w:t>本采购文件根据《中华人民共和国政府采购法》、《中华人民共和国民法典》</w:t>
            </w:r>
            <w:r>
              <w:rPr>
                <w:rFonts w:hint="eastAsia" w:ascii="宋体" w:hAnsi="宋体" w:cs="宋体"/>
                <w:color w:val="auto"/>
                <w:szCs w:val="21"/>
                <w:highlight w:val="none"/>
                <w:lang w:eastAsia="zh-CN"/>
              </w:rPr>
              <w:t>、</w:t>
            </w:r>
            <w:r>
              <w:rPr>
                <w:rFonts w:hint="eastAsia" w:ascii="宋体" w:hAnsi="宋体" w:cs="宋体"/>
                <w:color w:val="auto"/>
                <w:szCs w:val="21"/>
                <w:highlight w:val="none"/>
              </w:rPr>
              <w:t>《中华人民共和国政府采购法实施条例》、《</w:t>
            </w:r>
            <w:r>
              <w:rPr>
                <w:rFonts w:hint="eastAsia" w:ascii="宋体" w:hAnsi="宋体" w:eastAsia="宋体" w:cs="宋体"/>
                <w:color w:val="auto"/>
                <w:szCs w:val="21"/>
                <w:highlight w:val="none"/>
              </w:rPr>
              <w:t>政府采购货物和服务招标投标管理办法</w:t>
            </w:r>
            <w:r>
              <w:rPr>
                <w:rFonts w:hint="eastAsia" w:ascii="宋体" w:hAnsi="宋体" w:cs="宋体"/>
                <w:color w:val="auto"/>
                <w:szCs w:val="21"/>
                <w:highlight w:val="none"/>
              </w:rPr>
              <w:t>》等有关法律、法规编制，参与本项目的各政府采购当事人依法享有上述法律法规所赋予的权利与义务。</w:t>
            </w:r>
          </w:p>
        </w:tc>
      </w:tr>
      <w:tr w14:paraId="151023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14194202">
            <w:pPr>
              <w:snapToGrid w:val="0"/>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41.2</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744DC7D9">
            <w:pPr>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480292B">
            <w:pPr>
              <w:pStyle w:val="8"/>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1.本</w:t>
            </w:r>
            <w:r>
              <w:rPr>
                <w:rFonts w:hint="eastAsia" w:ascii="宋体" w:hAnsi="宋体" w:eastAsia="宋体" w:cs="宋体"/>
                <w:color w:val="auto"/>
                <w:kern w:val="2"/>
                <w:szCs w:val="21"/>
                <w:highlight w:val="none"/>
                <w:lang w:eastAsia="zh-CN"/>
              </w:rPr>
              <w:t>招标</w:t>
            </w:r>
            <w:r>
              <w:rPr>
                <w:rFonts w:hint="eastAsia" w:ascii="宋体" w:hAnsi="宋体" w:eastAsia="宋体" w:cs="宋体"/>
                <w:color w:val="auto"/>
                <w:kern w:val="2"/>
                <w:szCs w:val="21"/>
                <w:highlight w:val="none"/>
              </w:rPr>
              <w:t>文件中描述</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的“公章”是指根据我国对公章的管理规定，用投标人法定主体行为名称制作的</w:t>
            </w:r>
            <w:r>
              <w:rPr>
                <w:rFonts w:hint="eastAsia" w:ascii="宋体" w:hAnsi="宋体" w:eastAsia="宋体" w:cs="宋体"/>
                <w:color w:val="auto"/>
                <w:kern w:val="2"/>
                <w:szCs w:val="21"/>
                <w:highlight w:val="none"/>
                <w:lang w:eastAsia="zh-CN"/>
              </w:rPr>
              <w:t>实物</w:t>
            </w:r>
            <w:r>
              <w:rPr>
                <w:rFonts w:hint="eastAsia" w:ascii="宋体" w:hAnsi="宋体" w:eastAsia="宋体" w:cs="宋体"/>
                <w:color w:val="auto"/>
                <w:kern w:val="2"/>
                <w:szCs w:val="21"/>
                <w:highlight w:val="none"/>
              </w:rPr>
              <w:t>印章</w:t>
            </w:r>
            <w:r>
              <w:rPr>
                <w:rFonts w:hint="eastAsia" w:ascii="宋体" w:hAnsi="宋体" w:eastAsia="宋体" w:cs="宋体"/>
                <w:color w:val="auto"/>
                <w:kern w:val="2"/>
                <w:szCs w:val="21"/>
                <w:highlight w:val="none"/>
                <w:lang w:eastAsia="zh-CN"/>
              </w:rPr>
              <w:t>或投标人</w:t>
            </w:r>
            <w:r>
              <w:rPr>
                <w:rFonts w:hint="eastAsia" w:ascii="宋体" w:hAnsi="宋体" w:eastAsia="宋体" w:cs="宋体"/>
                <w:color w:val="auto"/>
                <w:kern w:val="2"/>
                <w:szCs w:val="21"/>
                <w:highlight w:val="none"/>
              </w:rPr>
              <w:t>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5FE2E5E9">
            <w:pPr>
              <w:pStyle w:val="8"/>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2.本</w:t>
            </w:r>
            <w:r>
              <w:rPr>
                <w:rFonts w:hint="eastAsia" w:ascii="宋体" w:hAnsi="宋体" w:eastAsia="宋体" w:cs="宋体"/>
                <w:color w:val="auto"/>
                <w:kern w:val="2"/>
                <w:szCs w:val="21"/>
                <w:highlight w:val="none"/>
                <w:lang w:eastAsia="zh-CN"/>
              </w:rPr>
              <w:t>招标</w:t>
            </w:r>
            <w:r>
              <w:rPr>
                <w:rFonts w:hint="eastAsia" w:ascii="宋体" w:hAnsi="宋体" w:eastAsia="宋体" w:cs="宋体"/>
                <w:color w:val="auto"/>
                <w:kern w:val="2"/>
                <w:szCs w:val="21"/>
                <w:highlight w:val="none"/>
              </w:rPr>
              <w:t>文件中描述</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的“签字”是指</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通过指定电子化政府采购平台办理数字证书（CA认证）获得的以</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法定代表人或者委托代理人姓名制作的电子印章或手写签字。</w:t>
            </w:r>
          </w:p>
          <w:p w14:paraId="5984548B">
            <w:pPr>
              <w:pStyle w:val="8"/>
              <w:tabs>
                <w:tab w:val="center" w:pos="4153"/>
                <w:tab w:val="right" w:pos="8306"/>
              </w:tabs>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Cs w:val="21"/>
                <w:highlight w:val="none"/>
                <w:lang w:val="en-US" w:eastAsia="zh-CN"/>
              </w:rPr>
              <w:t>3.本招标文件所称的“电子签章”“电子签名”，是指经</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2"/>
                <w:szCs w:val="21"/>
                <w:highlight w:val="none"/>
                <w:lang w:val="en-US" w:eastAsia="zh-CN"/>
              </w:rPr>
              <w:t>认可的CA认证的电子签名数据为表现形式的印章，可用于签署</w:t>
            </w:r>
            <w:r>
              <w:rPr>
                <w:rFonts w:hint="eastAsia" w:ascii="宋体" w:hAnsi="宋体" w:cs="宋体"/>
                <w:color w:val="auto"/>
                <w:kern w:val="2"/>
                <w:szCs w:val="21"/>
                <w:highlight w:val="none"/>
                <w:lang w:val="en-US" w:eastAsia="zh-CN"/>
              </w:rPr>
              <w:t>电子版投标文件</w:t>
            </w:r>
            <w:r>
              <w:rPr>
                <w:rFonts w:hint="eastAsia" w:ascii="宋体" w:hAnsi="宋体" w:eastAsia="宋体" w:cs="宋体"/>
                <w:color w:val="auto"/>
                <w:kern w:val="2"/>
                <w:szCs w:val="21"/>
                <w:highlight w:val="none"/>
                <w:lang w:val="en-US" w:eastAsia="zh-CN"/>
              </w:rPr>
              <w:t>，电子印章与实物印章具有同等法律效力，不因其采用电子化表现形式而否定其法律效力。</w:t>
            </w:r>
          </w:p>
          <w:p w14:paraId="7546A06B">
            <w:pPr>
              <w:pStyle w:val="8"/>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4</w:t>
            </w:r>
            <w:r>
              <w:rPr>
                <w:rFonts w:hint="eastAsia" w:ascii="宋体" w:hAnsi="宋体" w:eastAsia="宋体" w:cs="宋体"/>
                <w:color w:val="auto"/>
                <w:kern w:val="2"/>
                <w:szCs w:val="21"/>
                <w:highlight w:val="none"/>
              </w:rPr>
              <w:t>.</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为其他组织或者自然人时，本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规定的法定代表人指负责人或者自然人。本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所称负责人是指参加</w:t>
            </w:r>
            <w:r>
              <w:rPr>
                <w:rFonts w:hint="eastAsia" w:ascii="宋体" w:hAnsi="宋体" w:eastAsia="宋体" w:cs="宋体"/>
                <w:color w:val="auto"/>
                <w:kern w:val="2"/>
                <w:szCs w:val="21"/>
                <w:highlight w:val="none"/>
                <w:lang w:eastAsia="zh-CN"/>
              </w:rPr>
              <w:t>投</w:t>
            </w:r>
            <w:r>
              <w:rPr>
                <w:rFonts w:hint="eastAsia" w:ascii="宋体" w:hAnsi="宋体" w:eastAsia="宋体" w:cs="宋体"/>
                <w:color w:val="auto"/>
                <w:kern w:val="2"/>
                <w:szCs w:val="21"/>
                <w:highlight w:val="none"/>
              </w:rPr>
              <w:t>标的其他组织营业执照上的负责人，本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所称自然人指参与</w:t>
            </w:r>
            <w:r>
              <w:rPr>
                <w:rFonts w:hint="eastAsia" w:ascii="宋体" w:hAnsi="宋体" w:eastAsia="宋体" w:cs="宋体"/>
                <w:color w:val="auto"/>
                <w:kern w:val="2"/>
                <w:szCs w:val="21"/>
                <w:highlight w:val="none"/>
                <w:lang w:eastAsia="zh-CN"/>
              </w:rPr>
              <w:t>投</w:t>
            </w:r>
            <w:r>
              <w:rPr>
                <w:rFonts w:hint="eastAsia" w:ascii="宋体" w:hAnsi="宋体" w:eastAsia="宋体" w:cs="宋体"/>
                <w:color w:val="auto"/>
                <w:kern w:val="2"/>
                <w:szCs w:val="21"/>
                <w:highlight w:val="none"/>
              </w:rPr>
              <w:t>标的自然人本人。</w:t>
            </w:r>
          </w:p>
          <w:p w14:paraId="48EF6E88">
            <w:pPr>
              <w:pStyle w:val="8"/>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5</w:t>
            </w:r>
            <w:r>
              <w:rPr>
                <w:rFonts w:hint="eastAsia" w:ascii="宋体" w:hAnsi="宋体" w:eastAsia="宋体" w:cs="宋体"/>
                <w:color w:val="auto"/>
                <w:kern w:val="2"/>
                <w:szCs w:val="21"/>
                <w:highlight w:val="none"/>
              </w:rPr>
              <w:t>.自然人</w:t>
            </w:r>
            <w:r>
              <w:rPr>
                <w:rFonts w:hint="eastAsia" w:ascii="宋体" w:hAnsi="宋体" w:eastAsia="宋体" w:cs="宋体"/>
                <w:color w:val="auto"/>
                <w:kern w:val="2"/>
                <w:szCs w:val="21"/>
                <w:highlight w:val="none"/>
                <w:lang w:eastAsia="zh-CN"/>
              </w:rPr>
              <w:t>投</w:t>
            </w:r>
            <w:r>
              <w:rPr>
                <w:rFonts w:hint="eastAsia" w:ascii="宋体" w:hAnsi="宋体" w:eastAsia="宋体" w:cs="宋体"/>
                <w:color w:val="auto"/>
                <w:kern w:val="2"/>
                <w:szCs w:val="21"/>
                <w:highlight w:val="none"/>
              </w:rPr>
              <w:t>标的，</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规定盖公章处由自然人摁手指指印。</w:t>
            </w:r>
          </w:p>
          <w:p w14:paraId="20E2F70A">
            <w:pPr>
              <w:pStyle w:val="8"/>
              <w:rPr>
                <w:rFonts w:hint="eastAsia" w:ascii="宋体" w:hAnsi="宋体" w:cs="宋体"/>
                <w:color w:val="auto"/>
                <w:szCs w:val="21"/>
                <w:highlight w:val="none"/>
              </w:rPr>
            </w:pPr>
            <w:r>
              <w:rPr>
                <w:rFonts w:hint="eastAsia" w:ascii="宋体" w:hAnsi="宋体" w:eastAsia="宋体" w:cs="宋体"/>
                <w:color w:val="auto"/>
                <w:kern w:val="2"/>
                <w:szCs w:val="21"/>
                <w:highlight w:val="none"/>
                <w:lang w:val="en-US" w:eastAsia="zh-CN"/>
              </w:rPr>
              <w:t xml:space="preserve">    6.</w:t>
            </w:r>
            <w:r>
              <w:rPr>
                <w:rFonts w:hint="eastAsia" w:ascii="宋体" w:hAnsi="宋体" w:eastAsia="宋体" w:cs="宋体"/>
                <w:color w:val="auto"/>
                <w:kern w:val="2"/>
                <w:szCs w:val="21"/>
                <w:highlight w:val="none"/>
              </w:rPr>
              <w:t>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所称的“以上”“以下”“以内”“届满”，包括本数；所称的“不满”“超过”“以外”，不包括本数。</w:t>
            </w:r>
          </w:p>
        </w:tc>
      </w:tr>
    </w:tbl>
    <w:p w14:paraId="0799ED51">
      <w:pPr>
        <w:widowControl/>
        <w:spacing w:line="412" w:lineRule="auto"/>
        <w:jc w:val="left"/>
        <w:rPr>
          <w:rFonts w:hint="eastAsia" w:ascii="宋体" w:hAnsi="宋体" w:eastAsia="宋体" w:cs="宋体"/>
          <w:b/>
          <w:bCs/>
          <w:color w:val="auto"/>
          <w:sz w:val="32"/>
          <w:szCs w:val="32"/>
          <w:highlight w:val="none"/>
        </w:rPr>
        <w:sectPr>
          <w:pgSz w:w="11906" w:h="16838"/>
          <w:pgMar w:top="1134" w:right="1134" w:bottom="1134" w:left="1134" w:header="720" w:footer="720" w:gutter="0"/>
          <w:pgNumType w:fmt="decimal" w:start="1"/>
          <w:cols w:space="720" w:num="1"/>
          <w:docGrid w:type="lines" w:linePitch="331" w:charSpace="0"/>
        </w:sectPr>
      </w:pPr>
    </w:p>
    <w:p w14:paraId="53B6ACDA">
      <w:pPr>
        <w:rPr>
          <w:rFonts w:hint="eastAsia" w:ascii="宋体" w:hAnsi="宋体" w:cs="宋体"/>
          <w:color w:val="auto"/>
          <w:highlight w:val="none"/>
        </w:rPr>
      </w:pPr>
    </w:p>
    <w:p w14:paraId="70371EF2">
      <w:pPr>
        <w:pStyle w:val="3"/>
        <w:jc w:val="center"/>
        <w:rPr>
          <w:rFonts w:hint="eastAsia" w:ascii="宋体" w:hAnsi="宋体" w:eastAsia="宋体" w:cs="宋体"/>
          <w:color w:val="auto"/>
          <w:highlight w:val="none"/>
        </w:rPr>
      </w:pPr>
      <w:bookmarkStart w:id="67" w:name="_Toc29181"/>
      <w:bookmarkStart w:id="68" w:name="_Toc21704"/>
      <w:bookmarkStart w:id="69" w:name="_Toc21899"/>
      <w:bookmarkStart w:id="70" w:name="_Toc9224"/>
      <w:bookmarkStart w:id="71" w:name="_Toc32224"/>
      <w:r>
        <w:rPr>
          <w:rFonts w:hint="eastAsia" w:ascii="宋体" w:hAnsi="宋体" w:eastAsia="宋体" w:cs="宋体"/>
          <w:color w:val="auto"/>
          <w:highlight w:val="none"/>
          <w:lang w:eastAsia="zh-CN"/>
        </w:rPr>
        <w:t xml:space="preserve">第二节 </w:t>
      </w:r>
      <w:r>
        <w:rPr>
          <w:rFonts w:hint="eastAsia" w:ascii="宋体" w:hAnsi="宋体" w:eastAsia="宋体" w:cs="宋体"/>
          <w:color w:val="auto"/>
          <w:highlight w:val="none"/>
        </w:rPr>
        <w:t>投标人须知正文</w:t>
      </w:r>
      <w:bookmarkEnd w:id="67"/>
      <w:bookmarkEnd w:id="68"/>
      <w:bookmarkEnd w:id="69"/>
      <w:bookmarkEnd w:id="70"/>
      <w:bookmarkEnd w:id="71"/>
    </w:p>
    <w:p w14:paraId="437C6729">
      <w:pPr>
        <w:pStyle w:val="4"/>
        <w:keepNext w:val="0"/>
        <w:keepLines w:val="0"/>
        <w:spacing w:line="400" w:lineRule="exact"/>
        <w:jc w:val="center"/>
        <w:rPr>
          <w:rFonts w:hint="eastAsia" w:ascii="宋体" w:hAnsi="宋体" w:cs="宋体"/>
          <w:color w:val="auto"/>
          <w:highlight w:val="none"/>
        </w:rPr>
      </w:pPr>
      <w:bookmarkStart w:id="72" w:name="_Toc5656"/>
      <w:bookmarkStart w:id="73" w:name="_Toc13703"/>
      <w:bookmarkStart w:id="74" w:name="_Toc2156"/>
      <w:bookmarkStart w:id="75" w:name="_Toc9192"/>
      <w:bookmarkStart w:id="76" w:name="_Toc7223"/>
      <w:r>
        <w:rPr>
          <w:rFonts w:hint="eastAsia" w:ascii="宋体" w:hAnsi="宋体" w:cs="宋体"/>
          <w:color w:val="auto"/>
          <w:highlight w:val="none"/>
        </w:rPr>
        <w:t>一、总  则</w:t>
      </w:r>
      <w:bookmarkEnd w:id="72"/>
      <w:bookmarkEnd w:id="73"/>
      <w:bookmarkEnd w:id="74"/>
      <w:bookmarkEnd w:id="75"/>
      <w:bookmarkEnd w:id="76"/>
    </w:p>
    <w:p w14:paraId="58A47D18">
      <w:pPr>
        <w:spacing w:line="360" w:lineRule="auto"/>
        <w:ind w:firstLine="480" w:firstLineChars="200"/>
        <w:rPr>
          <w:rFonts w:hint="eastAsia" w:ascii="宋体" w:hAnsi="宋体" w:eastAsia="宋体" w:cs="宋体"/>
          <w:color w:val="auto"/>
          <w:sz w:val="24"/>
          <w:highlight w:val="none"/>
        </w:rPr>
      </w:pPr>
      <w:bookmarkStart w:id="77" w:name="_Toc254970668"/>
      <w:bookmarkStart w:id="78" w:name="_Toc254970527"/>
      <w:r>
        <w:rPr>
          <w:rFonts w:hint="eastAsia" w:ascii="宋体" w:hAnsi="宋体" w:eastAsia="宋体" w:cs="宋体"/>
          <w:color w:val="auto"/>
          <w:sz w:val="24"/>
          <w:highlight w:val="none"/>
        </w:rPr>
        <w:t>1.适用范围</w:t>
      </w:r>
      <w:bookmarkEnd w:id="77"/>
      <w:bookmarkEnd w:id="78"/>
    </w:p>
    <w:p w14:paraId="125B5A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w:t>
      </w:r>
      <w:r>
        <w:rPr>
          <w:rFonts w:ascii="宋体" w:hAnsi="宋体" w:cs="宋体"/>
          <w:b w:val="0"/>
          <w:bCs w:val="0"/>
          <w:color w:val="auto"/>
          <w:kern w:val="0"/>
          <w:sz w:val="21"/>
          <w:szCs w:val="21"/>
          <w:highlight w:val="none"/>
        </w:rPr>
        <w:t>政府采购货物和服务招标投标管理办法</w:t>
      </w:r>
      <w:r>
        <w:rPr>
          <w:rFonts w:hint="eastAsia" w:ascii="宋体" w:hAnsi="宋体" w:cs="宋体"/>
          <w:color w:val="auto"/>
          <w:szCs w:val="21"/>
          <w:highlight w:val="none"/>
        </w:rPr>
        <w:t>》及本项目本级和上级财政部门政府采购有关规定的约束和保护。</w:t>
      </w:r>
    </w:p>
    <w:p w14:paraId="5120B9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352E5DA0">
      <w:pPr>
        <w:spacing w:line="360" w:lineRule="auto"/>
        <w:ind w:firstLine="480" w:firstLineChars="200"/>
        <w:rPr>
          <w:rFonts w:hint="eastAsia" w:ascii="宋体" w:hAnsi="宋体" w:eastAsia="宋体" w:cs="宋体"/>
          <w:color w:val="auto"/>
          <w:sz w:val="24"/>
          <w:highlight w:val="none"/>
        </w:rPr>
      </w:pPr>
      <w:bookmarkStart w:id="79" w:name="_Toc254970669"/>
      <w:bookmarkStart w:id="80" w:name="_Toc254970528"/>
      <w:r>
        <w:rPr>
          <w:rFonts w:hint="eastAsia" w:ascii="宋体" w:hAnsi="宋体" w:eastAsia="宋体" w:cs="宋体"/>
          <w:color w:val="auto"/>
          <w:sz w:val="24"/>
          <w:highlight w:val="none"/>
        </w:rPr>
        <w:t>2.定义</w:t>
      </w:r>
      <w:bookmarkEnd w:id="79"/>
      <w:bookmarkEnd w:id="80"/>
    </w:p>
    <w:p w14:paraId="557F3A0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2.1“采购人”是指依法进行政府采购的国家机关、事业单位、团体组织。</w:t>
      </w:r>
    </w:p>
    <w:p w14:paraId="6742C09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2.2“采购代理机构” 指政府采购集中采购机构和集中采购机构以外的采购代理机构。</w:t>
      </w:r>
    </w:p>
    <w:p w14:paraId="0A5290D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2.3“供应商”是指向采购人提供货物、工程或者服务的法人、其他组织或者自然人。</w:t>
      </w:r>
    </w:p>
    <w:p w14:paraId="0DF29E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2.4“投标人”是指响应招标、参加投标竞争的法人、非法人组织或者自然人。</w:t>
      </w:r>
    </w:p>
    <w:p w14:paraId="285EADBE">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2.5“货物”是指各种形态和种类的物品，包括原材料、燃料、设备、产品等。</w:t>
      </w:r>
    </w:p>
    <w:p w14:paraId="557B22B9">
      <w:pPr>
        <w:pStyle w:val="5"/>
        <w:keepNext w:val="0"/>
        <w:keepLines w:val="0"/>
        <w:spacing w:before="0" w:after="0" w:line="360" w:lineRule="auto"/>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09D6D39B">
      <w:pPr>
        <w:pStyle w:val="5"/>
        <w:keepNext w:val="0"/>
        <w:keepLines w:val="0"/>
        <w:spacing w:before="0" w:after="0" w:line="360" w:lineRule="auto"/>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 xml:space="preserve">    2.7“书面形式”是指合同书、信件和数据电文（包括电报、电传、传真、电子数据交换和电子邮件）等可以有形地表现所载内容的形式。</w:t>
      </w:r>
    </w:p>
    <w:p w14:paraId="1DF47427">
      <w:pPr>
        <w:pStyle w:val="5"/>
        <w:keepNext w:val="0"/>
        <w:keepLines w:val="0"/>
        <w:spacing w:before="0" w:after="0" w:line="360" w:lineRule="auto"/>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2.8“实质性要求”</w:t>
      </w:r>
      <w:r>
        <w:rPr>
          <w:rFonts w:hint="eastAsia" w:ascii="宋体" w:hAnsi="宋体" w:eastAsia="宋体" w:cs="宋体"/>
          <w:b w:val="0"/>
          <w:color w:val="auto"/>
          <w:sz w:val="21"/>
          <w:szCs w:val="21"/>
          <w:highlight w:val="none"/>
        </w:rPr>
        <w:t>详见“投标人须知前附表”</w:t>
      </w:r>
      <w:r>
        <w:rPr>
          <w:rFonts w:hint="eastAsia" w:ascii="宋体" w:hAnsi="宋体" w:cs="宋体"/>
          <w:b w:val="0"/>
          <w:color w:val="auto"/>
          <w:sz w:val="21"/>
          <w:szCs w:val="21"/>
          <w:highlight w:val="none"/>
        </w:rPr>
        <w:t>。</w:t>
      </w:r>
    </w:p>
    <w:p w14:paraId="303527C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2.9 “正偏离”是指投标文件对招标文件“采购需求”中有关条款作出的响应优于条款要求并有利于采购人的情形。</w:t>
      </w:r>
    </w:p>
    <w:p w14:paraId="7B7CC5E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2.10“负偏离”是指投标文件对招标文件“采购需求”中有关条款作出的响应不满足条款要求，导致采购人要求不能得到满足的情形。</w:t>
      </w:r>
    </w:p>
    <w:p w14:paraId="4AE41AE3">
      <w:pPr>
        <w:snapToGrid w:val="0"/>
        <w:spacing w:line="360" w:lineRule="auto"/>
        <w:ind w:firstLine="420" w:firstLineChars="200"/>
        <w:jc w:val="left"/>
        <w:rPr>
          <w:rFonts w:hint="eastAsia" w:ascii="宋体" w:hAnsi="宋体" w:cs="宋体"/>
          <w:color w:val="auto"/>
          <w:szCs w:val="21"/>
          <w:highlight w:val="none"/>
        </w:rPr>
      </w:pPr>
    </w:p>
    <w:p w14:paraId="1C32EEE6">
      <w:pPr>
        <w:spacing w:line="360" w:lineRule="auto"/>
        <w:ind w:firstLine="480" w:firstLineChars="200"/>
        <w:rPr>
          <w:rFonts w:hint="eastAsia" w:ascii="宋体" w:hAnsi="宋体" w:eastAsia="宋体" w:cs="宋体"/>
          <w:color w:val="auto"/>
          <w:sz w:val="24"/>
          <w:highlight w:val="none"/>
        </w:rPr>
      </w:pPr>
      <w:bookmarkStart w:id="81" w:name="_Toc254970670"/>
      <w:bookmarkStart w:id="82" w:name="_Toc254970529"/>
      <w:r>
        <w:rPr>
          <w:rFonts w:hint="eastAsia" w:ascii="宋体" w:hAnsi="宋体" w:eastAsia="宋体" w:cs="宋体"/>
          <w:color w:val="auto"/>
          <w:sz w:val="24"/>
          <w:highlight w:val="none"/>
        </w:rPr>
        <w:t>3.</w:t>
      </w:r>
      <w:bookmarkEnd w:id="81"/>
      <w:bookmarkEnd w:id="82"/>
      <w:r>
        <w:rPr>
          <w:rFonts w:hint="eastAsia" w:ascii="宋体" w:hAnsi="宋体" w:eastAsia="宋体" w:cs="宋体"/>
          <w:color w:val="auto"/>
          <w:sz w:val="24"/>
          <w:highlight w:val="none"/>
        </w:rPr>
        <w:t>投标人的资格要求</w:t>
      </w:r>
    </w:p>
    <w:p w14:paraId="346B52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投标人的资格要求详见“招标公告”。</w:t>
      </w:r>
    </w:p>
    <w:p w14:paraId="2F5C47ED">
      <w:pPr>
        <w:spacing w:line="360" w:lineRule="auto"/>
        <w:ind w:firstLine="480" w:firstLineChars="200"/>
        <w:rPr>
          <w:rFonts w:hint="eastAsia" w:ascii="宋体" w:hAnsi="宋体" w:eastAsia="宋体" w:cs="宋体"/>
          <w:color w:val="auto"/>
          <w:sz w:val="24"/>
          <w:highlight w:val="none"/>
        </w:rPr>
      </w:pPr>
      <w:bookmarkStart w:id="83" w:name="_Toc254970530"/>
      <w:bookmarkStart w:id="84" w:name="_Toc254970671"/>
      <w:r>
        <w:rPr>
          <w:rFonts w:hint="eastAsia" w:ascii="宋体" w:hAnsi="宋体" w:eastAsia="宋体" w:cs="宋体"/>
          <w:color w:val="auto"/>
          <w:sz w:val="24"/>
          <w:highlight w:val="none"/>
        </w:rPr>
        <w:t>4.投标委托</w:t>
      </w:r>
      <w:bookmarkEnd w:id="83"/>
      <w:bookmarkEnd w:id="84"/>
    </w:p>
    <w:p w14:paraId="4069F3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投标人代表参加投标活动过程中必须携带个人有效身份证件。如投标人代表不是法定代表人，须持有法定代表人授权委托书（按第六章要求格式填写）。</w:t>
      </w:r>
    </w:p>
    <w:p w14:paraId="61ED4B0F">
      <w:pPr>
        <w:spacing w:line="360" w:lineRule="auto"/>
        <w:ind w:firstLine="480" w:firstLineChars="200"/>
        <w:rPr>
          <w:rFonts w:hint="eastAsia" w:ascii="宋体" w:hAnsi="宋体" w:eastAsia="宋体" w:cs="宋体"/>
          <w:color w:val="auto"/>
          <w:sz w:val="24"/>
          <w:highlight w:val="none"/>
        </w:rPr>
      </w:pPr>
      <w:bookmarkStart w:id="85" w:name="_5.投标费用"/>
      <w:bookmarkEnd w:id="85"/>
      <w:bookmarkStart w:id="86" w:name="_Toc254970672"/>
      <w:bookmarkStart w:id="87" w:name="_Toc254970531"/>
      <w:r>
        <w:rPr>
          <w:rFonts w:hint="eastAsia" w:ascii="宋体" w:hAnsi="宋体" w:eastAsia="宋体" w:cs="宋体"/>
          <w:color w:val="auto"/>
          <w:sz w:val="24"/>
          <w:highlight w:val="none"/>
        </w:rPr>
        <w:t>5.投标费用</w:t>
      </w:r>
      <w:bookmarkEnd w:id="86"/>
      <w:bookmarkEnd w:id="87"/>
    </w:p>
    <w:p w14:paraId="476B2F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514FEDF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6.联合体投标</w:t>
      </w:r>
    </w:p>
    <w:p w14:paraId="0B1FE8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02F785B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2935E30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7.转包与分包             </w:t>
      </w:r>
    </w:p>
    <w:p w14:paraId="30E13CE1">
      <w:pPr>
        <w:spacing w:line="360" w:lineRule="auto"/>
        <w:ind w:firstLine="422" w:firstLineChars="200"/>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 xml:space="preserve">7.1 </w:t>
      </w:r>
      <w:r>
        <w:rPr>
          <w:rFonts w:hint="eastAsia" w:ascii="宋体" w:hAnsi="宋体" w:eastAsia="宋体" w:cs="宋体"/>
          <w:b/>
          <w:color w:val="auto"/>
          <w:sz w:val="21"/>
          <w:szCs w:val="21"/>
          <w:highlight w:val="none"/>
        </w:rPr>
        <w:t>本项目不允许转包。</w:t>
      </w:r>
    </w:p>
    <w:p w14:paraId="266A4097">
      <w:pPr>
        <w:pStyle w:val="9"/>
        <w:rPr>
          <w:rFonts w:hint="eastAsia" w:ascii="宋体" w:hAnsi="宋体" w:cs="宋体"/>
          <w:b/>
          <w:bCs w:val="0"/>
          <w:color w:val="auto"/>
          <w:szCs w:val="21"/>
          <w:highlight w:val="none"/>
        </w:rPr>
      </w:pPr>
      <w:r>
        <w:rPr>
          <w:rFonts w:hint="eastAsia" w:ascii="宋体" w:hAnsi="宋体" w:cs="宋体"/>
          <w:b/>
          <w:color w:val="auto"/>
          <w:szCs w:val="21"/>
          <w:highlight w:val="none"/>
          <w:lang w:eastAsia="zh-CN"/>
        </w:rPr>
        <w:t>　　</w:t>
      </w:r>
      <w:r>
        <w:rPr>
          <w:rFonts w:hint="eastAsia" w:ascii="宋体" w:hAnsi="宋体" w:cs="宋体"/>
          <w:b/>
          <w:color w:val="auto"/>
          <w:szCs w:val="21"/>
          <w:highlight w:val="none"/>
        </w:rPr>
        <w:t>7.</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本项目是否允许分包详见“投标人须知前附表”，本项目不允许违法分包。</w:t>
      </w:r>
    </w:p>
    <w:p w14:paraId="14486538">
      <w:pPr>
        <w:spacing w:line="360" w:lineRule="auto"/>
        <w:ind w:firstLine="480" w:firstLineChars="200"/>
        <w:rPr>
          <w:rFonts w:hint="eastAsia" w:ascii="宋体" w:hAnsi="宋体" w:eastAsia="宋体" w:cs="宋体"/>
          <w:color w:val="auto"/>
          <w:sz w:val="24"/>
          <w:highlight w:val="none"/>
        </w:rPr>
      </w:pPr>
      <w:bookmarkStart w:id="88" w:name="_Toc254970673"/>
      <w:bookmarkStart w:id="89" w:name="_Toc254970532"/>
      <w:r>
        <w:rPr>
          <w:rFonts w:hint="eastAsia" w:ascii="宋体" w:hAnsi="宋体" w:eastAsia="宋体" w:cs="宋体"/>
          <w:color w:val="auto"/>
          <w:sz w:val="24"/>
          <w:highlight w:val="none"/>
        </w:rPr>
        <w:t>8.特别说明：</w:t>
      </w:r>
      <w:bookmarkEnd w:id="88"/>
      <w:bookmarkEnd w:id="89"/>
      <w:bookmarkStart w:id="90" w:name="_8.1提供相同品牌产品且通过资格审查、符合性审查的不同投标人参加同一合"/>
      <w:bookmarkEnd w:id="90"/>
    </w:p>
    <w:p w14:paraId="5DF8A65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8.1如果本招标文件要求投标人提供资格、信誉、荣誉、业绩与企业认证等材料的，则投标人所提供的以上材料必须为</w:t>
      </w:r>
      <w:r>
        <w:rPr>
          <w:rFonts w:hint="eastAsia" w:ascii="宋体" w:hAnsi="宋体" w:cs="宋体"/>
          <w:b/>
          <w:color w:val="auto"/>
          <w:szCs w:val="21"/>
          <w:highlight w:val="none"/>
          <w:lang w:eastAsia="zh-CN"/>
        </w:rPr>
        <w:t>该</w:t>
      </w:r>
      <w:r>
        <w:rPr>
          <w:rFonts w:hint="eastAsia" w:ascii="宋体" w:hAnsi="宋体" w:cs="宋体"/>
          <w:b/>
          <w:color w:val="auto"/>
          <w:szCs w:val="21"/>
          <w:highlight w:val="none"/>
        </w:rPr>
        <w:t>投标人所拥有。</w:t>
      </w:r>
    </w:p>
    <w:p w14:paraId="0989BCD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8.2投标人应仔细阅读招标文件的所有内容，按照招标文件的要求提交投标文件，并对所提供的全部资料的真实性承担法律责任。</w:t>
      </w:r>
    </w:p>
    <w:p w14:paraId="7B655A0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8.3投标人在投标活动中提供任何虚假材料，将报监管部门查处；中标后发现的，中标人须依照《</w:t>
      </w:r>
      <w:bookmarkStart w:id="91" w:name="OLE_LINK4"/>
      <w:r>
        <w:rPr>
          <w:rFonts w:hint="eastAsia" w:ascii="宋体" w:hAnsi="宋体" w:cs="宋体"/>
          <w:b/>
          <w:color w:val="auto"/>
          <w:szCs w:val="21"/>
          <w:highlight w:val="none"/>
        </w:rPr>
        <w:t>中华人民共和</w:t>
      </w:r>
      <w:r>
        <w:rPr>
          <w:rFonts w:hint="default" w:ascii="宋体" w:hAnsi="宋体" w:cs="宋体"/>
          <w:b/>
          <w:color w:val="auto"/>
          <w:szCs w:val="21"/>
          <w:highlight w:val="none"/>
          <w:lang w:val="en-US"/>
        </w:rPr>
        <w:t>国</w:t>
      </w:r>
      <w:r>
        <w:rPr>
          <w:rFonts w:hint="eastAsia" w:ascii="宋体" w:hAnsi="宋体" w:cs="宋体"/>
          <w:b/>
          <w:color w:val="auto"/>
          <w:szCs w:val="21"/>
          <w:highlight w:val="none"/>
          <w:lang w:val="en-US" w:eastAsia="zh-CN"/>
        </w:rPr>
        <w:t>民法典</w:t>
      </w:r>
      <w:bookmarkEnd w:id="91"/>
      <w:r>
        <w:rPr>
          <w:rFonts w:hint="eastAsia" w:ascii="宋体" w:hAnsi="宋体" w:cs="宋体"/>
          <w:b/>
          <w:color w:val="auto"/>
          <w:szCs w:val="21"/>
          <w:highlight w:val="none"/>
        </w:rPr>
        <w:t>》规定赔偿采购人，且民事赔偿并不免除违法投标人的行政与刑事责任。</w:t>
      </w:r>
    </w:p>
    <w:p w14:paraId="49AEA9E6">
      <w:pPr>
        <w:keepNext w:val="0"/>
        <w:keepLines w:val="0"/>
        <w:widowControl/>
        <w:suppressLineNumbers w:val="0"/>
        <w:spacing w:before="0" w:beforeAutospacing="0" w:after="0" w:afterAutospacing="0" w:line="360" w:lineRule="auto"/>
        <w:ind w:left="0" w:righ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i w:val="0"/>
          <w:caps w:val="0"/>
          <w:color w:val="auto"/>
          <w:spacing w:val="0"/>
          <w:sz w:val="21"/>
          <w:szCs w:val="21"/>
          <w:highlight w:val="none"/>
          <w:u w:val="none"/>
          <w:shd w:val="clear" w:color="auto" w:fill="auto"/>
          <w:vertAlign w:val="baseline"/>
          <w:lang w:val="en-US" w:eastAsia="zh-CN"/>
        </w:rPr>
        <w:t>8.4</w:t>
      </w:r>
      <w:r>
        <w:rPr>
          <w:rFonts w:hint="eastAsia" w:ascii="宋体" w:hAnsi="宋体" w:eastAsia="宋体" w:cs="宋体"/>
          <w:b/>
          <w:i w:val="0"/>
          <w:caps w:val="0"/>
          <w:color w:val="auto"/>
          <w:spacing w:val="0"/>
          <w:sz w:val="21"/>
          <w:szCs w:val="21"/>
          <w:highlight w:val="none"/>
          <w:u w:val="none"/>
          <w:shd w:val="clear" w:color="auto" w:fill="auto"/>
          <w:vertAlign w:val="baseline"/>
        </w:rPr>
        <w:t>采用最低评标价法的采购项目，提供相同品牌产品的不同投标人参加同一合同项下投标的，以其中通过资格审查、符合性审查且报价最低的参加评标；报价相同的，由采购人或者采购人委托评标委员会按照招标文件</w:t>
      </w:r>
      <w:r>
        <w:rPr>
          <w:rFonts w:hint="eastAsia" w:ascii="宋体" w:hAnsi="宋体" w:eastAsia="宋体" w:cs="宋体"/>
          <w:b/>
          <w:i w:val="0"/>
          <w:caps w:val="0"/>
          <w:color w:val="auto"/>
          <w:spacing w:val="0"/>
          <w:sz w:val="21"/>
          <w:szCs w:val="21"/>
          <w:highlight w:val="none"/>
          <w:u w:val="none"/>
          <w:shd w:val="clear" w:color="auto" w:fill="auto"/>
          <w:vertAlign w:val="baseline"/>
          <w:lang w:eastAsia="zh-CN"/>
        </w:rPr>
        <w:t>“投标人须知前附表”</w:t>
      </w:r>
      <w:r>
        <w:rPr>
          <w:rFonts w:hint="eastAsia" w:ascii="宋体" w:hAnsi="宋体" w:eastAsia="宋体" w:cs="宋体"/>
          <w:b/>
          <w:i w:val="0"/>
          <w:caps w:val="0"/>
          <w:color w:val="auto"/>
          <w:spacing w:val="0"/>
          <w:sz w:val="21"/>
          <w:szCs w:val="21"/>
          <w:highlight w:val="none"/>
          <w:u w:val="none"/>
          <w:shd w:val="clear" w:color="auto" w:fill="auto"/>
          <w:vertAlign w:val="baseline"/>
        </w:rPr>
        <w:t>规定的方式确定一个参加评标的投标人，招标文件未规定的采取随机抽取方式确定，其他投标无效。</w:t>
      </w:r>
    </w:p>
    <w:p w14:paraId="19500CA8">
      <w:pPr>
        <w:keepNext w:val="0"/>
        <w:keepLines w:val="0"/>
        <w:widowControl/>
        <w:suppressLineNumbers w:val="0"/>
        <w:spacing w:before="0" w:beforeAutospacing="0" w:after="0" w:afterAutospacing="0" w:line="360" w:lineRule="auto"/>
        <w:ind w:left="0" w:right="0" w:firstLine="422" w:firstLineChars="200"/>
        <w:jc w:val="left"/>
        <w:textAlignment w:val="auto"/>
        <w:rPr>
          <w:rFonts w:hint="eastAsia" w:ascii="宋体" w:hAnsi="宋体" w:eastAsia="宋体" w:cs="宋体"/>
          <w:b/>
          <w:color w:val="auto"/>
          <w:sz w:val="21"/>
          <w:szCs w:val="21"/>
          <w:highlight w:val="none"/>
          <w:u w:val="none"/>
        </w:rPr>
      </w:pPr>
      <w:r>
        <w:rPr>
          <w:rFonts w:hint="eastAsia" w:ascii="宋体" w:hAnsi="宋体" w:eastAsia="宋体" w:cs="宋体"/>
          <w:b/>
          <w:i w:val="0"/>
          <w:caps w:val="0"/>
          <w:color w:val="auto"/>
          <w:spacing w:val="0"/>
          <w:sz w:val="21"/>
          <w:szCs w:val="21"/>
          <w:highlight w:val="none"/>
          <w:u w:val="none"/>
          <w:shd w:val="clear" w:color="auto" w:fill="auto"/>
          <w:vertAlign w:val="baseli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w:t>
      </w:r>
      <w:r>
        <w:rPr>
          <w:rFonts w:hint="eastAsia" w:ascii="宋体" w:hAnsi="宋体" w:eastAsia="宋体" w:cs="宋体"/>
          <w:b/>
          <w:i w:val="0"/>
          <w:caps w:val="0"/>
          <w:color w:val="auto"/>
          <w:spacing w:val="0"/>
          <w:sz w:val="21"/>
          <w:szCs w:val="21"/>
          <w:highlight w:val="none"/>
          <w:u w:val="none"/>
          <w:shd w:val="clear" w:color="auto" w:fill="auto"/>
          <w:vertAlign w:val="baseline"/>
          <w:lang w:eastAsia="zh-CN"/>
        </w:rPr>
        <w:t>“投标人须知前附表”</w:t>
      </w:r>
      <w:r>
        <w:rPr>
          <w:rFonts w:hint="eastAsia" w:ascii="宋体" w:hAnsi="宋体" w:eastAsia="宋体" w:cs="宋体"/>
          <w:b/>
          <w:i w:val="0"/>
          <w:caps w:val="0"/>
          <w:color w:val="auto"/>
          <w:spacing w:val="0"/>
          <w:sz w:val="21"/>
          <w:szCs w:val="21"/>
          <w:highlight w:val="none"/>
          <w:u w:val="none"/>
          <w:shd w:val="clear" w:color="auto" w:fill="auto"/>
          <w:vertAlign w:val="baseline"/>
        </w:rPr>
        <w:t>规定的方式确定一个投标人获得中标人推荐资格，招标文件未规定的采取随机抽取方式确定，其他同品牌投标人不作为中标候选人。</w:t>
      </w:r>
    </w:p>
    <w:p w14:paraId="5CED039A">
      <w:pPr>
        <w:widowControl/>
        <w:spacing w:line="360" w:lineRule="auto"/>
        <w:ind w:firstLine="422" w:firstLineChars="200"/>
        <w:jc w:val="left"/>
        <w:textAlignment w:val="auto"/>
        <w:rPr>
          <w:rFonts w:hint="default" w:ascii="宋体" w:hAnsi="宋体" w:eastAsia="宋体" w:cs="宋体"/>
          <w:b/>
          <w:color w:val="auto"/>
          <w:szCs w:val="21"/>
          <w:highlight w:val="none"/>
        </w:rPr>
      </w:pPr>
      <w:r>
        <w:rPr>
          <w:rFonts w:hint="eastAsia" w:ascii="宋体" w:hAnsi="宋体" w:eastAsia="宋体" w:cs="宋体"/>
          <w:b/>
          <w:i w:val="0"/>
          <w:caps w:val="0"/>
          <w:color w:val="auto"/>
          <w:spacing w:val="0"/>
          <w:sz w:val="21"/>
          <w:szCs w:val="21"/>
          <w:highlight w:val="none"/>
          <w:u w:val="none"/>
          <w:shd w:val="clear" w:color="auto" w:fill="auto"/>
          <w:vertAlign w:val="baseline"/>
        </w:rPr>
        <w:t>非单一产品采购项目，采购人应当根据采购项目技术构成、产品价格比重等合理确定核心产品，并在招标文件中载明。多家投标人提供的核心产品品牌相同的，按前两款规定处理。</w:t>
      </w:r>
    </w:p>
    <w:p w14:paraId="2D7954C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9.回避与串通投标</w:t>
      </w:r>
    </w:p>
    <w:p w14:paraId="410B527B">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9.1在政府采购活动中，采购人员及相关人员与供应商有下列利害关系之一的，应当回避：</w:t>
      </w:r>
    </w:p>
    <w:p w14:paraId="26786242">
      <w:pPr>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（1）参加采购活动前3年内与供应商存在劳动关系；</w:t>
      </w:r>
    </w:p>
    <w:p w14:paraId="2F69C63A">
      <w:pPr>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（2）参加采购活动前3年内担任供应商的董事、监事；</w:t>
      </w:r>
    </w:p>
    <w:p w14:paraId="14B47C2C">
      <w:pPr>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（3）参加采购活动前3年内是供应商的控股股东或者实际控制人；</w:t>
      </w:r>
    </w:p>
    <w:p w14:paraId="3FBCCBD9">
      <w:pPr>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（4）与供应商的法定代表人或者负责人有夫妻、直系血亲、三代以内旁系血亲或者近姻亲关系；</w:t>
      </w:r>
    </w:p>
    <w:p w14:paraId="19251976">
      <w:pPr>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（5）与供应商有其他可能影响政府采购活动公平、公正进行的关系。</w:t>
      </w:r>
    </w:p>
    <w:p w14:paraId="320BBDB0">
      <w:pPr>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0214634">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9.2有下列情形之一的视为投标人相互串通投标，投标文件将被视为无效：</w:t>
      </w:r>
    </w:p>
    <w:p w14:paraId="4F3CAEB1">
      <w:pPr>
        <w:pStyle w:val="8"/>
        <w:rPr>
          <w:rFonts w:hint="eastAsia" w:ascii="宋体" w:hAnsi="宋体" w:cs="宋体"/>
          <w:b/>
          <w:color w:val="auto"/>
          <w:highlight w:val="none"/>
        </w:rPr>
      </w:pPr>
      <w:r>
        <w:rPr>
          <w:rFonts w:hint="eastAsia" w:ascii="宋体" w:hAnsi="宋体" w:cs="宋体"/>
          <w:b/>
          <w:color w:val="auto"/>
          <w:highlight w:val="none"/>
        </w:rPr>
        <w:t>（1）不同投标人的投标文件由同一单位或者个人编制；</w:t>
      </w:r>
      <w:r>
        <w:rPr>
          <w:rFonts w:hint="eastAsia" w:cs="宋体"/>
          <w:b/>
          <w:color w:val="auto"/>
          <w:szCs w:val="21"/>
          <w:highlight w:val="none"/>
        </w:rPr>
        <w:t>或者不同投标人报名的IP地址一致的；</w:t>
      </w:r>
    </w:p>
    <w:p w14:paraId="038AA3C0">
      <w:p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（2）不同投标人委托同一单位或者个人办理投标事宜；</w:t>
      </w:r>
    </w:p>
    <w:p w14:paraId="37548443">
      <w:p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（3）不同的投标人的投标文件载明的项目管理员为同一个人；</w:t>
      </w:r>
    </w:p>
    <w:p w14:paraId="6CA82F18">
      <w:pPr>
        <w:spacing w:line="360" w:lineRule="auto"/>
        <w:ind w:firstLine="422" w:firstLineChars="200"/>
        <w:rPr>
          <w:rFonts w:hint="eastAsia" w:ascii="宋体" w:hAnsi="宋体" w:eastAsia="宋体" w:cs="宋体"/>
          <w:b/>
          <w:color w:val="auto"/>
          <w:highlight w:val="none"/>
        </w:rPr>
      </w:pPr>
      <w:r>
        <w:rPr>
          <w:rFonts w:hint="eastAsia" w:ascii="宋体" w:hAnsi="宋体" w:cs="宋体"/>
          <w:b/>
          <w:color w:val="auto"/>
          <w:highlight w:val="none"/>
        </w:rPr>
        <w:t>（4）不同投标人的</w:t>
      </w:r>
      <w:r>
        <w:rPr>
          <w:rFonts w:hint="eastAsia" w:ascii="宋体" w:hAnsi="宋体" w:cs="宋体"/>
          <w:b/>
          <w:color w:val="auto"/>
          <w:highlight w:val="none"/>
          <w:lang w:eastAsia="zh-CN"/>
        </w:rPr>
        <w:t>电子版投标文件</w:t>
      </w:r>
      <w:r>
        <w:rPr>
          <w:rFonts w:hint="eastAsia" w:ascii="宋体" w:hAnsi="宋体" w:cs="宋体"/>
          <w:b/>
          <w:color w:val="auto"/>
          <w:highlight w:val="none"/>
        </w:rPr>
        <w:t>异</w:t>
      </w:r>
      <w:r>
        <w:rPr>
          <w:rFonts w:hint="eastAsia" w:ascii="宋体" w:hAnsi="宋体" w:eastAsia="宋体" w:cs="宋体"/>
          <w:b/>
          <w:color w:val="auto"/>
          <w:highlight w:val="none"/>
        </w:rPr>
        <w:t>常一致或者投标报价呈规律性差异；</w:t>
      </w:r>
    </w:p>
    <w:p w14:paraId="0FB3D4D8">
      <w:pPr>
        <w:pStyle w:val="13"/>
        <w:rPr>
          <w:rFonts w:hint="default" w:eastAsia="宋体"/>
          <w:color w:val="auto"/>
          <w:highlight w:val="none"/>
          <w:lang w:val="en-US" w:eastAsia="zh-CN"/>
        </w:rPr>
      </w:pPr>
      <w:r>
        <w:rPr>
          <w:rFonts w:hint="eastAsia" w:ascii="宋体" w:hAnsi="宋体" w:cs="宋体"/>
          <w:b/>
          <w:color w:val="auto"/>
          <w:highlight w:val="none"/>
          <w:lang w:val="en-US" w:eastAsia="zh-CN"/>
        </w:rPr>
        <w:t xml:space="preserve"> </w:t>
      </w:r>
      <w:r>
        <w:rPr>
          <w:rFonts w:hint="eastAsia" w:ascii="宋体" w:hAnsi="宋体" w:cs="宋体"/>
          <w:b/>
          <w:color w:val="auto"/>
          <w:sz w:val="21"/>
          <w:szCs w:val="24"/>
          <w:highlight w:val="none"/>
          <w:lang w:val="en-US" w:eastAsia="zh-CN"/>
        </w:rPr>
        <w:t xml:space="preserve">  </w:t>
      </w:r>
      <w:r>
        <w:rPr>
          <w:rFonts w:hint="eastAsia" w:ascii="宋体" w:hAnsi="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（5）</w:t>
      </w:r>
      <w:r>
        <w:rPr>
          <w:rFonts w:hint="eastAsia" w:ascii="宋体" w:hAnsi="宋体" w:cs="宋体"/>
          <w:b/>
          <w:color w:val="auto"/>
          <w:sz w:val="21"/>
          <w:szCs w:val="24"/>
          <w:highlight w:val="none"/>
          <w:lang w:val="en-US" w:eastAsia="zh-CN"/>
        </w:rPr>
        <w:t>不同投标人的投标文件相互混装；</w:t>
      </w:r>
    </w:p>
    <w:p w14:paraId="46674DF6">
      <w:pPr>
        <w:tabs>
          <w:tab w:val="center" w:pos="4153"/>
          <w:tab w:val="right" w:pos="8306"/>
        </w:tabs>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cs="宋体"/>
          <w:b/>
          <w:color w:val="auto"/>
          <w:highlight w:val="none"/>
          <w:lang w:val="en-US" w:eastAsia="zh-CN"/>
        </w:rPr>
        <w:t>6</w:t>
      </w:r>
      <w:r>
        <w:rPr>
          <w:rFonts w:hint="eastAsia" w:ascii="宋体" w:hAnsi="宋体" w:eastAsia="宋体" w:cs="宋体"/>
          <w:b/>
          <w:color w:val="auto"/>
          <w:highlight w:val="none"/>
        </w:rPr>
        <w:t>）不同投标人的投标保证金从同一单位或者个人账户转出。</w:t>
      </w:r>
    </w:p>
    <w:p w14:paraId="50077AC7">
      <w:pPr>
        <w:spacing w:line="360" w:lineRule="auto"/>
        <w:ind w:firstLine="422" w:firstLineChars="200"/>
        <w:rPr>
          <w:rFonts w:hint="eastAsia" w:ascii="宋体" w:hAnsi="宋体" w:cs="宋体"/>
          <w:b/>
          <w:bCs/>
          <w:color w:val="auto"/>
          <w:szCs w:val="21"/>
          <w:highlight w:val="none"/>
        </w:rPr>
      </w:pPr>
      <w:r>
        <w:rPr>
          <w:rFonts w:hint="eastAsia" w:ascii="宋体" w:hAnsi="宋体" w:eastAsia="宋体" w:cs="宋体"/>
          <w:b/>
          <w:bCs w:val="0"/>
          <w:color w:val="auto"/>
          <w:szCs w:val="24"/>
          <w:highlight w:val="none"/>
        </w:rPr>
        <w:t>9.3供应商有下列情形之一的，属于恶意串通</w:t>
      </w:r>
      <w:r>
        <w:rPr>
          <w:rFonts w:hint="eastAsia" w:ascii="宋体" w:hAnsi="宋体" w:cs="宋体"/>
          <w:b/>
          <w:bCs/>
          <w:color w:val="auto"/>
          <w:szCs w:val="21"/>
          <w:highlight w:val="none"/>
        </w:rPr>
        <w:t>行为，将报同级监督管理部门：</w:t>
      </w:r>
    </w:p>
    <w:p w14:paraId="71B8E132">
      <w:pPr>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（1）供应商直接或者间接从采购人或者采购代理机构处获得其他供应商的相关信息并修改其投标文件；</w:t>
      </w:r>
    </w:p>
    <w:p w14:paraId="326CA58A">
      <w:pPr>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（2）供应商按照采购人或者采购代理机构的授意撤换、修改投标文件；</w:t>
      </w:r>
    </w:p>
    <w:p w14:paraId="0F00BC89">
      <w:pPr>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（3）供应商之间协商报价、技术方案等投标文件的实质性内容；</w:t>
      </w:r>
    </w:p>
    <w:p w14:paraId="114CE9A8">
      <w:pPr>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（4）属于同一集团、协会、商会等组织成员的供应商按照该组织要求协同参加政府采购活动；</w:t>
      </w:r>
    </w:p>
    <w:p w14:paraId="39E389A0">
      <w:pPr>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（5）供应商之间事先约定一致抬高或者压低投标报价，或者在招标项目中事先约定轮流以高价位或者低价位中标，或者事先约定由某一特定供应商中标，然后再参加投标；</w:t>
      </w:r>
    </w:p>
    <w:p w14:paraId="2D0C7FBE">
      <w:pPr>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（6）供应商之间商定部分供应商放弃参加政府采购活动或者放弃中标；</w:t>
      </w:r>
    </w:p>
    <w:p w14:paraId="3F154498">
      <w:pPr>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（7）供应商与采购人或者采购代理机构之间、供应商相互之间，为谋求特定供应商中标或者排斥其他供应商的其他串通行为。</w:t>
      </w:r>
    </w:p>
    <w:p w14:paraId="766325F2">
      <w:pPr>
        <w:pStyle w:val="12"/>
        <w:snapToGrid w:val="0"/>
        <w:spacing w:line="360" w:lineRule="auto"/>
        <w:ind w:left="2" w:leftChars="1" w:firstLine="422" w:firstLineChars="200"/>
        <w:rPr>
          <w:rFonts w:hint="eastAsia" w:hAnsi="宋体" w:cs="宋体"/>
          <w:b/>
          <w:color w:val="auto"/>
          <w:highlight w:val="none"/>
        </w:rPr>
      </w:pPr>
    </w:p>
    <w:p w14:paraId="2C382672">
      <w:pPr>
        <w:pStyle w:val="4"/>
        <w:keepNext w:val="0"/>
        <w:keepLines w:val="0"/>
        <w:spacing w:line="400" w:lineRule="exact"/>
        <w:jc w:val="center"/>
        <w:rPr>
          <w:rFonts w:hint="eastAsia" w:ascii="宋体" w:hAnsi="宋体" w:cs="宋体"/>
          <w:color w:val="auto"/>
          <w:highlight w:val="none"/>
        </w:rPr>
      </w:pPr>
      <w:bookmarkStart w:id="92" w:name="_Toc254970534"/>
      <w:bookmarkStart w:id="93" w:name="_Toc4100"/>
      <w:bookmarkStart w:id="94" w:name="_Toc22960"/>
      <w:bookmarkStart w:id="95" w:name="_Toc19385"/>
      <w:bookmarkStart w:id="96" w:name="_Toc254970675"/>
      <w:bookmarkStart w:id="97" w:name="_Toc25441"/>
      <w:bookmarkStart w:id="98" w:name="_Toc22070"/>
      <w:r>
        <w:rPr>
          <w:rFonts w:hint="eastAsia" w:ascii="宋体" w:hAnsi="宋体" w:cs="宋体"/>
          <w:color w:val="auto"/>
          <w:highlight w:val="none"/>
        </w:rPr>
        <w:t>二、招标文件</w:t>
      </w:r>
      <w:bookmarkEnd w:id="92"/>
      <w:bookmarkEnd w:id="93"/>
      <w:bookmarkEnd w:id="94"/>
      <w:bookmarkEnd w:id="95"/>
      <w:bookmarkEnd w:id="96"/>
      <w:bookmarkEnd w:id="97"/>
      <w:bookmarkEnd w:id="98"/>
    </w:p>
    <w:p w14:paraId="5B81D33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10.招标文件的组成</w:t>
      </w:r>
    </w:p>
    <w:p w14:paraId="61A84B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第一章 招标公告；</w:t>
      </w:r>
    </w:p>
    <w:p w14:paraId="487231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第二章 采购需求； </w:t>
      </w:r>
    </w:p>
    <w:p w14:paraId="46736F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第三章 投标人须知；</w:t>
      </w:r>
    </w:p>
    <w:p w14:paraId="398B6B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第四章 </w:t>
      </w:r>
      <w:r>
        <w:rPr>
          <w:rFonts w:hint="eastAsia" w:ascii="宋体" w:hAnsi="宋体" w:cs="宋体"/>
          <w:color w:val="auto"/>
          <w:szCs w:val="21"/>
          <w:highlight w:val="none"/>
          <w:lang w:eastAsia="zh-CN"/>
        </w:rPr>
        <w:t>评标方法和评标标准</w:t>
      </w:r>
      <w:r>
        <w:rPr>
          <w:rFonts w:hint="eastAsia" w:ascii="宋体" w:hAnsi="宋体" w:cs="宋体"/>
          <w:color w:val="auto"/>
          <w:szCs w:val="21"/>
          <w:highlight w:val="none"/>
        </w:rPr>
        <w:t>；</w:t>
      </w:r>
    </w:p>
    <w:p w14:paraId="0F4F01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第五章 拟签订的合同文本；</w:t>
      </w:r>
    </w:p>
    <w:p w14:paraId="7AD04F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第六章 投标文件格式；</w:t>
      </w:r>
    </w:p>
    <w:p w14:paraId="4250C5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第七章 质疑、投诉材料格式</w:t>
      </w:r>
    </w:p>
    <w:p w14:paraId="7205940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根据本章第11.1项的规定对招标文件所做的澄清、修改，构成招标文件的组成部分。当招标文件与招标文件的澄清和修改就同一内容的表述不一致时，以最后澄清或修改公告为准。</w:t>
      </w:r>
    </w:p>
    <w:p w14:paraId="4CA407C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11.招标文件的澄清、修改 、现场考察和答疑会</w:t>
      </w:r>
    </w:p>
    <w:p w14:paraId="0D5FE29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 11.1采购人或者采购代理机构可以对已发出的招标文件进行必要的澄清或者修改，但不得改变采购标的和资格条件。澄清或者修改应当在原</w:t>
      </w:r>
      <w:r>
        <w:rPr>
          <w:rFonts w:hint="eastAsia" w:ascii="宋体" w:hAnsi="宋体" w:cs="宋体"/>
          <w:b/>
          <w:color w:val="auto"/>
          <w:szCs w:val="21"/>
          <w:highlight w:val="none"/>
          <w:lang w:eastAsia="zh-CN"/>
        </w:rPr>
        <w:t>招标</w:t>
      </w:r>
      <w:r>
        <w:rPr>
          <w:rFonts w:hint="eastAsia" w:ascii="宋体" w:hAnsi="宋体" w:cs="宋体"/>
          <w:b/>
          <w:color w:val="auto"/>
          <w:szCs w:val="21"/>
          <w:highlight w:val="none"/>
        </w:rPr>
        <w:t>公告发布媒体上发布澄清公告。澄清或者修改的内容为招标文件的组成部分。</w:t>
      </w:r>
    </w:p>
    <w:p w14:paraId="692B57A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11.2 投标人应认真审阅本招标文件，如有疑问，或发现其中有误或有要求不合理的，应在投标人须知前附表规定的</w:t>
      </w:r>
      <w:r>
        <w:rPr>
          <w:rFonts w:hint="eastAsia" w:ascii="宋体" w:hAnsi="宋体" w:cs="宋体"/>
          <w:color w:val="auto"/>
          <w:kern w:val="0"/>
          <w:szCs w:val="21"/>
          <w:highlight w:val="none"/>
        </w:rPr>
        <w:t>投标截止时间</w:t>
      </w:r>
      <w:r>
        <w:rPr>
          <w:rFonts w:hint="eastAsia" w:ascii="宋体" w:hAnsi="宋体" w:cs="宋体"/>
          <w:color w:val="auto"/>
          <w:highlight w:val="none"/>
        </w:rPr>
        <w:t>前以书面形式要求采购人或采购代理机构对招标文件予以澄清；</w:t>
      </w:r>
      <w:r>
        <w:rPr>
          <w:rFonts w:hint="eastAsia" w:ascii="宋体" w:hAnsi="宋体" w:cs="宋体"/>
          <w:b w:val="0"/>
          <w:bCs w:val="0"/>
          <w:color w:val="auto"/>
          <w:highlight w:val="none"/>
        </w:rPr>
        <w:t>否则，由此产生的后果由投标人自行负责</w:t>
      </w:r>
      <w:r>
        <w:rPr>
          <w:rFonts w:hint="eastAsia" w:ascii="宋体" w:hAnsi="宋体" w:cs="宋体"/>
          <w:color w:val="auto"/>
          <w:highlight w:val="none"/>
        </w:rPr>
        <w:t>。</w:t>
      </w:r>
    </w:p>
    <w:p w14:paraId="58C73DF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color w:val="auto"/>
          <w:szCs w:val="21"/>
          <w:highlight w:val="none"/>
        </w:rPr>
        <w:t>投标人须知前附表”</w:t>
      </w:r>
      <w:r>
        <w:rPr>
          <w:rFonts w:hint="eastAsia" w:ascii="宋体" w:hAnsi="宋体" w:cs="宋体"/>
          <w:color w:val="auto"/>
          <w:highlight w:val="none"/>
        </w:rPr>
        <w:t>规定的政府采购信息发布媒体上发布更正公告及平台短信通知)所有获取招标文件的潜在投标人；不足15日的，采购人或者采购代理机构应当顺延提交投标文件的截止时间。</w:t>
      </w:r>
    </w:p>
    <w:p w14:paraId="4943983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澄清或者更正公告在</w:t>
      </w:r>
      <w:r>
        <w:rPr>
          <w:rFonts w:hint="eastAsia" w:ascii="宋体" w:hAnsi="宋体" w:cs="宋体"/>
          <w:color w:val="auto"/>
          <w:highlight w:val="none"/>
          <w:lang w:eastAsia="zh-CN"/>
        </w:rPr>
        <w:t>招标</w:t>
      </w:r>
      <w:r>
        <w:rPr>
          <w:rFonts w:hint="eastAsia" w:ascii="宋体" w:hAnsi="宋体" w:cs="宋体"/>
          <w:color w:val="auto"/>
          <w:highlight w:val="none"/>
        </w:rPr>
        <w:t>公告发布媒体上发布</w:t>
      </w:r>
      <w:r>
        <w:rPr>
          <w:rFonts w:hint="eastAsia" w:ascii="宋体" w:hAnsi="宋体" w:cs="宋体"/>
          <w:color w:val="auto"/>
          <w:highlight w:val="none"/>
          <w:lang w:eastAsia="zh-CN"/>
        </w:rPr>
        <w:t>，</w:t>
      </w:r>
      <w:r>
        <w:rPr>
          <w:rFonts w:hint="eastAsia" w:ascii="宋体" w:hAnsi="宋体" w:cs="宋体"/>
          <w:color w:val="auto"/>
          <w:highlight w:val="none"/>
        </w:rPr>
        <w:t>一经发布，视作已以书面形式通知所有获取招标文件的潜在投标人，不再另行通知，所有潜在投标人应密切关注招标公告发布媒体，因未能及时获知，由此产生的后果均应自行承担。</w:t>
      </w:r>
    </w:p>
    <w:p w14:paraId="215B867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11.4 采购人和采购代理机构可以视采购具体情况，变更投标截止时间和开标时间，将变更时间将在“</w:t>
      </w:r>
      <w:r>
        <w:rPr>
          <w:rFonts w:hint="eastAsia" w:ascii="宋体" w:hAnsi="宋体" w:cs="宋体"/>
          <w:color w:val="auto"/>
          <w:szCs w:val="21"/>
          <w:highlight w:val="none"/>
        </w:rPr>
        <w:t>投标人须知前附表”</w:t>
      </w:r>
      <w:r>
        <w:rPr>
          <w:rFonts w:hint="eastAsia" w:ascii="宋体" w:hAnsi="宋体" w:cs="宋体"/>
          <w:color w:val="auto"/>
          <w:kern w:val="0"/>
          <w:szCs w:val="21"/>
          <w:highlight w:val="none"/>
        </w:rPr>
        <w:t>规定的政府采购信息发布媒体上</w:t>
      </w:r>
      <w:r>
        <w:rPr>
          <w:rFonts w:hint="eastAsia" w:ascii="宋体" w:hAnsi="宋体" w:cs="宋体"/>
          <w:color w:val="auto"/>
          <w:highlight w:val="none"/>
        </w:rPr>
        <w:t>发布更正公告。</w:t>
      </w:r>
    </w:p>
    <w:p w14:paraId="53F6DE4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w:t>
      </w:r>
      <w:bookmarkStart w:id="99" w:name="_Hlk53134511"/>
      <w:r>
        <w:rPr>
          <w:rFonts w:hint="eastAsia" w:ascii="宋体" w:hAnsi="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99"/>
    <w:p w14:paraId="62422ABE">
      <w:pPr>
        <w:pStyle w:val="4"/>
        <w:keepNext w:val="0"/>
        <w:keepLines w:val="0"/>
        <w:spacing w:line="400" w:lineRule="exact"/>
        <w:jc w:val="center"/>
        <w:rPr>
          <w:rFonts w:hint="eastAsia" w:ascii="宋体" w:hAnsi="宋体" w:cs="宋体"/>
          <w:color w:val="auto"/>
          <w:highlight w:val="none"/>
        </w:rPr>
      </w:pPr>
      <w:bookmarkStart w:id="100" w:name="_Toc254970676"/>
      <w:bookmarkStart w:id="101" w:name="_Toc254970535"/>
      <w:bookmarkStart w:id="102" w:name="_Toc23467"/>
      <w:bookmarkStart w:id="103" w:name="_Toc32490"/>
    </w:p>
    <w:p w14:paraId="6DE89AB6">
      <w:pPr>
        <w:pStyle w:val="4"/>
        <w:keepNext w:val="0"/>
        <w:keepLines w:val="0"/>
        <w:spacing w:line="400" w:lineRule="exact"/>
        <w:jc w:val="center"/>
        <w:rPr>
          <w:rFonts w:hint="eastAsia" w:ascii="宋体" w:hAnsi="宋体" w:cs="宋体"/>
          <w:color w:val="auto"/>
          <w:highlight w:val="none"/>
        </w:rPr>
      </w:pPr>
      <w:bookmarkStart w:id="104" w:name="_Toc7612"/>
      <w:bookmarkStart w:id="105" w:name="_Toc13166"/>
      <w:bookmarkStart w:id="106" w:name="_Toc31820"/>
      <w:r>
        <w:rPr>
          <w:rFonts w:hint="eastAsia" w:ascii="宋体" w:hAnsi="宋体" w:cs="宋体"/>
          <w:color w:val="auto"/>
          <w:highlight w:val="none"/>
        </w:rPr>
        <w:t>三、投标文件的编制</w:t>
      </w:r>
      <w:bookmarkEnd w:id="100"/>
      <w:bookmarkEnd w:id="101"/>
      <w:bookmarkEnd w:id="102"/>
      <w:bookmarkEnd w:id="103"/>
      <w:bookmarkEnd w:id="104"/>
      <w:bookmarkEnd w:id="105"/>
      <w:bookmarkEnd w:id="106"/>
    </w:p>
    <w:p w14:paraId="3F017E35">
      <w:pPr>
        <w:spacing w:line="360" w:lineRule="auto"/>
        <w:ind w:firstLine="480" w:firstLineChars="200"/>
        <w:rPr>
          <w:rFonts w:hint="eastAsia" w:ascii="宋体" w:hAnsi="宋体" w:eastAsia="宋体" w:cs="宋体"/>
          <w:color w:val="auto"/>
          <w:sz w:val="24"/>
          <w:highlight w:val="none"/>
        </w:rPr>
      </w:pPr>
      <w:bookmarkStart w:id="107" w:name="_Toc254970677"/>
      <w:bookmarkStart w:id="108" w:name="_Toc254970536"/>
      <w:r>
        <w:rPr>
          <w:rFonts w:hint="eastAsia" w:ascii="宋体" w:hAnsi="宋体" w:eastAsia="宋体" w:cs="宋体"/>
          <w:color w:val="auto"/>
          <w:sz w:val="24"/>
          <w:highlight w:val="none"/>
        </w:rPr>
        <w:t>12.投标文件的编制原则</w:t>
      </w:r>
    </w:p>
    <w:p w14:paraId="352502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136933B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13.投标文件的组成</w:t>
      </w:r>
      <w:bookmarkEnd w:id="107"/>
      <w:bookmarkEnd w:id="108"/>
    </w:p>
    <w:p w14:paraId="7C0A11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13.1投标文件由报价文件、资格文件、商务技术文件</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部分组成。</w:t>
      </w:r>
    </w:p>
    <w:p w14:paraId="76F18228">
      <w:pPr>
        <w:spacing w:line="360" w:lineRule="auto"/>
        <w:ind w:firstLine="420" w:firstLineChars="200"/>
        <w:rPr>
          <w:rFonts w:hint="eastAsia" w:ascii="宋体" w:hAnsi="宋体" w:cs="宋体"/>
          <w:bCs/>
          <w:color w:val="auto"/>
          <w:szCs w:val="21"/>
          <w:highlight w:val="none"/>
        </w:rPr>
      </w:pPr>
      <w:bookmarkStart w:id="109" w:name="_13.1报价文件:_具体材料见“投标人须知前附表”。"/>
      <w:bookmarkEnd w:id="109"/>
      <w:bookmarkStart w:id="110" w:name="_13.2资格证明文件：具体材料见“投标人须知前附表”。"/>
      <w:bookmarkEnd w:id="110"/>
      <w:r>
        <w:rPr>
          <w:rFonts w:hint="eastAsia" w:ascii="宋体" w:hAnsi="宋体" w:cs="宋体"/>
          <w:bCs/>
          <w:color w:val="auto"/>
          <w:szCs w:val="21"/>
          <w:highlight w:val="none"/>
        </w:rPr>
        <w:t>（1）资格文件：具体材料见“投标人须知前附表”。</w:t>
      </w:r>
    </w:p>
    <w:p w14:paraId="0A6911AA">
      <w:pPr>
        <w:spacing w:line="360" w:lineRule="auto"/>
        <w:ind w:firstLine="420" w:firstLineChars="200"/>
        <w:rPr>
          <w:rFonts w:hint="eastAsia" w:ascii="宋体" w:hAnsi="宋体" w:cs="宋体"/>
          <w:bCs/>
          <w:color w:val="auto"/>
          <w:szCs w:val="21"/>
          <w:highlight w:val="none"/>
        </w:rPr>
      </w:pPr>
      <w:bookmarkStart w:id="111" w:name="_13.3商务文件:_具体材料见“投标人须知前附表”。"/>
      <w:bookmarkEnd w:id="111"/>
      <w:r>
        <w:rPr>
          <w:rFonts w:hint="eastAsia" w:ascii="宋体" w:hAnsi="宋体" w:cs="宋体"/>
          <w:bCs/>
          <w:color w:val="auto"/>
          <w:szCs w:val="21"/>
          <w:highlight w:val="none"/>
        </w:rPr>
        <w:t>（2）</w:t>
      </w:r>
      <w:r>
        <w:rPr>
          <w:rFonts w:hint="eastAsia"/>
          <w:color w:val="auto"/>
          <w:highlight w:val="none"/>
          <w:lang w:val="en-US" w:eastAsia="zh-CN"/>
        </w:rPr>
        <w:t>商务技术文件</w:t>
      </w:r>
      <w:r>
        <w:rPr>
          <w:rFonts w:hint="eastAsia" w:ascii="宋体" w:hAnsi="宋体" w:cs="宋体"/>
          <w:bCs/>
          <w:color w:val="auto"/>
          <w:szCs w:val="21"/>
          <w:highlight w:val="none"/>
        </w:rPr>
        <w:t>：具体材料见“投标人须知前附表”。</w:t>
      </w:r>
    </w:p>
    <w:p w14:paraId="545A8910">
      <w:pPr>
        <w:spacing w:line="360" w:lineRule="auto"/>
        <w:ind w:firstLine="420" w:firstLineChars="200"/>
        <w:rPr>
          <w:rFonts w:hint="eastAsia" w:ascii="宋体" w:hAnsi="宋体" w:cs="宋体"/>
          <w:bCs/>
          <w:color w:val="auto"/>
          <w:szCs w:val="21"/>
          <w:highlight w:val="none"/>
        </w:rPr>
      </w:pPr>
      <w:bookmarkStart w:id="112" w:name="_13.4技术文件：具体材料见“投标人须知前附表”。"/>
      <w:bookmarkEnd w:id="112"/>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）报价文件：具体材料见“投标人须知前附表”。</w:t>
      </w:r>
    </w:p>
    <w:p w14:paraId="1B564ACD">
      <w:pPr>
        <w:spacing w:line="360" w:lineRule="auto"/>
        <w:ind w:firstLine="420" w:firstLineChars="200"/>
        <w:rPr>
          <w:rFonts w:hint="eastAsia" w:ascii="宋体" w:hAnsi="宋体" w:cs="宋体"/>
          <w:bCs/>
          <w:color w:val="auto"/>
          <w:szCs w:val="21"/>
          <w:highlight w:val="none"/>
        </w:rPr>
      </w:pPr>
      <w:bookmarkStart w:id="113" w:name="_13.5投标文件电子版：具体材料见“投标人须知前附表”。"/>
      <w:bookmarkEnd w:id="113"/>
      <w:r>
        <w:rPr>
          <w:rFonts w:hint="eastAsia" w:ascii="宋体" w:hAnsi="宋体" w:cs="宋体"/>
          <w:bCs/>
          <w:color w:val="auto"/>
          <w:szCs w:val="21"/>
          <w:highlight w:val="none"/>
        </w:rPr>
        <w:t>13.2投标文件电子版：具体要求见本节19.投标文件编制。</w:t>
      </w:r>
    </w:p>
    <w:p w14:paraId="028A4EF4">
      <w:pPr>
        <w:spacing w:line="360" w:lineRule="auto"/>
        <w:ind w:firstLine="480" w:firstLineChars="200"/>
        <w:rPr>
          <w:rFonts w:hint="eastAsia" w:ascii="宋体" w:hAnsi="宋体" w:eastAsia="宋体" w:cs="宋体"/>
          <w:color w:val="auto"/>
          <w:sz w:val="24"/>
          <w:highlight w:val="none"/>
        </w:rPr>
      </w:pPr>
      <w:bookmarkStart w:id="114" w:name="_Toc254970537"/>
      <w:bookmarkStart w:id="115" w:name="_Toc254970678"/>
      <w:r>
        <w:rPr>
          <w:rFonts w:hint="eastAsia" w:ascii="宋体" w:hAnsi="宋体" w:eastAsia="宋体" w:cs="宋体"/>
          <w:color w:val="auto"/>
          <w:sz w:val="24"/>
          <w:highlight w:val="none"/>
        </w:rPr>
        <w:t>14.投标文件的语言及计量</w:t>
      </w:r>
      <w:bookmarkEnd w:id="114"/>
      <w:bookmarkEnd w:id="115"/>
    </w:p>
    <w:p w14:paraId="22F8C9E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14.1语言文字</w:t>
      </w:r>
    </w:p>
    <w:p w14:paraId="612A721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3290FB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14.2投标计量单位</w:t>
      </w:r>
    </w:p>
    <w:p w14:paraId="002D1CD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b/>
          <w:bCs w:val="0"/>
          <w:color w:val="auto"/>
          <w:szCs w:val="21"/>
          <w:highlight w:val="none"/>
        </w:rPr>
        <w:t>否则视同未响应</w:t>
      </w:r>
      <w:r>
        <w:rPr>
          <w:rFonts w:hint="eastAsia" w:ascii="宋体" w:hAnsi="宋体" w:cs="宋体"/>
          <w:bCs/>
          <w:color w:val="auto"/>
          <w:szCs w:val="21"/>
          <w:highlight w:val="none"/>
        </w:rPr>
        <w:t>。</w:t>
      </w:r>
    </w:p>
    <w:p w14:paraId="0317627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15.投标的风险</w:t>
      </w:r>
    </w:p>
    <w:p w14:paraId="50CF720C">
      <w:pPr>
        <w:pStyle w:val="8"/>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Cs/>
          <w:color w:val="auto"/>
          <w:szCs w:val="21"/>
          <w:highlight w:val="none"/>
        </w:rPr>
        <w:t>投标文件分为资格文件、商务技术文件、报价文件</w:t>
      </w:r>
      <w:r>
        <w:rPr>
          <w:rFonts w:hint="eastAsia" w:ascii="宋体" w:hAnsi="宋体" w:cs="宋体"/>
          <w:bCs/>
          <w:color w:val="auto"/>
          <w:szCs w:val="21"/>
          <w:highlight w:val="none"/>
          <w:lang w:val="en-US" w:eastAsia="zh-CN"/>
        </w:rPr>
        <w:t>三</w:t>
      </w:r>
      <w:r>
        <w:rPr>
          <w:rFonts w:hint="eastAsia" w:ascii="宋体" w:hAnsi="宋体" w:eastAsia="宋体" w:cs="宋体"/>
          <w:bCs/>
          <w:color w:val="auto"/>
          <w:szCs w:val="21"/>
          <w:highlight w:val="none"/>
        </w:rPr>
        <w:t>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ascii="宋体" w:hAnsi="宋体" w:eastAsia="宋体" w:cs="宋体"/>
          <w:b w:val="0"/>
          <w:bCs/>
          <w:color w:val="auto"/>
          <w:sz w:val="21"/>
          <w:szCs w:val="21"/>
          <w:highlight w:val="none"/>
        </w:rPr>
        <w:t>投标人没有按照招标文件要求提供全部资料，或者投标人没有对招标文件作出实质性响应是投标人的风险，可能导致其投标被拒绝。</w:t>
      </w:r>
    </w:p>
    <w:p w14:paraId="22C788B8">
      <w:pPr>
        <w:spacing w:line="360" w:lineRule="auto"/>
        <w:ind w:firstLine="480" w:firstLineChars="200"/>
        <w:rPr>
          <w:rFonts w:hint="eastAsia" w:ascii="宋体" w:hAnsi="宋体" w:eastAsia="宋体" w:cs="宋体"/>
          <w:color w:val="auto"/>
          <w:sz w:val="24"/>
          <w:highlight w:val="none"/>
        </w:rPr>
      </w:pPr>
      <w:bookmarkStart w:id="116" w:name="_Toc254970679"/>
      <w:bookmarkStart w:id="117" w:name="_Toc254970538"/>
      <w:r>
        <w:rPr>
          <w:rFonts w:hint="eastAsia" w:ascii="宋体" w:hAnsi="宋体" w:eastAsia="宋体" w:cs="宋体"/>
          <w:color w:val="auto"/>
          <w:sz w:val="24"/>
          <w:highlight w:val="none"/>
        </w:rPr>
        <w:t>16.投标报价</w:t>
      </w:r>
      <w:bookmarkEnd w:id="116"/>
      <w:bookmarkEnd w:id="117"/>
    </w:p>
    <w:p w14:paraId="69DE06A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16.1投标报价应</w:t>
      </w:r>
      <w:r>
        <w:rPr>
          <w:rFonts w:hint="eastAsia" w:ascii="宋体" w:hAnsi="宋体" w:cs="宋体"/>
          <w:bCs/>
          <w:color w:val="auto"/>
          <w:szCs w:val="20"/>
          <w:highlight w:val="none"/>
        </w:rPr>
        <w:t>按“第六章　投标文件格式”中“开标一览表”格式填写。</w:t>
      </w:r>
    </w:p>
    <w:p w14:paraId="24B4CACF">
      <w:pPr>
        <w:spacing w:line="360" w:lineRule="auto"/>
        <w:ind w:firstLine="420" w:firstLineChars="200"/>
        <w:rPr>
          <w:rFonts w:hint="eastAsia" w:ascii="宋体" w:hAnsi="宋体" w:cs="宋体"/>
          <w:bCs/>
          <w:color w:val="auto"/>
          <w:szCs w:val="21"/>
          <w:highlight w:val="none"/>
        </w:rPr>
      </w:pPr>
      <w:bookmarkStart w:id="118" w:name="_16.2投标报价具体定义见投标人须知前附表。"/>
      <w:bookmarkEnd w:id="118"/>
      <w:r>
        <w:rPr>
          <w:rFonts w:hint="eastAsia" w:ascii="宋体" w:hAnsi="宋体" w:cs="宋体"/>
          <w:bCs/>
          <w:color w:val="auto"/>
          <w:szCs w:val="21"/>
          <w:highlight w:val="none"/>
        </w:rPr>
        <w:t>16.2投标报价具体包括内容详见“投标人须知前附表”。</w:t>
      </w:r>
    </w:p>
    <w:p w14:paraId="48628D2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16.3投标人必须就所投</w:t>
      </w:r>
      <w:r>
        <w:rPr>
          <w:rFonts w:hint="eastAsia" w:cs="宋体"/>
          <w:color w:val="auto"/>
          <w:szCs w:val="21"/>
          <w:highlight w:val="none"/>
          <w:lang w:eastAsia="zh-CN"/>
        </w:rPr>
        <w:t>项目</w:t>
      </w:r>
      <w:r>
        <w:rPr>
          <w:rFonts w:hint="eastAsia" w:ascii="宋体" w:hAnsi="宋体" w:eastAsia="宋体" w:cs="宋体"/>
          <w:color w:val="auto"/>
          <w:szCs w:val="21"/>
          <w:highlight w:val="none"/>
          <w:lang w:eastAsia="zh-CN"/>
        </w:rPr>
        <w:t>/</w:t>
      </w:r>
      <w:r>
        <w:rPr>
          <w:rFonts w:hint="eastAsia" w:ascii="宋体" w:hAnsi="宋体" w:cs="宋体"/>
          <w:bCs/>
          <w:color w:val="auto"/>
          <w:szCs w:val="21"/>
          <w:highlight w:val="none"/>
        </w:rPr>
        <w:t>每个分标的全部内容分别作完整唯一总价报价，不得存在漏项报价；投标人必须就所投</w:t>
      </w:r>
      <w:r>
        <w:rPr>
          <w:rFonts w:hint="eastAsia" w:cs="宋体"/>
          <w:color w:val="auto"/>
          <w:szCs w:val="21"/>
          <w:highlight w:val="none"/>
          <w:lang w:eastAsia="zh-CN"/>
        </w:rPr>
        <w:t>项目</w:t>
      </w:r>
      <w:r>
        <w:rPr>
          <w:rFonts w:hint="eastAsia" w:ascii="宋体" w:hAnsi="宋体" w:eastAsia="宋体" w:cs="宋体"/>
          <w:color w:val="auto"/>
          <w:szCs w:val="21"/>
          <w:highlight w:val="none"/>
          <w:lang w:eastAsia="zh-CN"/>
        </w:rPr>
        <w:t>/</w:t>
      </w:r>
      <w:r>
        <w:rPr>
          <w:rFonts w:hint="eastAsia" w:ascii="宋体" w:hAnsi="宋体" w:cs="宋体"/>
          <w:bCs/>
          <w:color w:val="auto"/>
          <w:szCs w:val="21"/>
          <w:highlight w:val="none"/>
        </w:rPr>
        <w:t>分标的单项内容作唯一报价。</w:t>
      </w:r>
    </w:p>
    <w:p w14:paraId="0D64A8B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17.投标有效期</w:t>
      </w:r>
    </w:p>
    <w:p w14:paraId="192B62F5">
      <w:pPr>
        <w:spacing w:line="360" w:lineRule="auto"/>
        <w:ind w:firstLine="420" w:firstLineChars="200"/>
        <w:rPr>
          <w:rFonts w:hint="eastAsia" w:ascii="宋体" w:hAnsi="宋体" w:cs="宋体"/>
          <w:bCs/>
          <w:color w:val="auto"/>
          <w:szCs w:val="21"/>
          <w:highlight w:val="none"/>
        </w:rPr>
      </w:pPr>
      <w:bookmarkStart w:id="119" w:name="_17.1投标有效期应按“投标人须知中的前附表”规定的期限。"/>
      <w:bookmarkEnd w:id="119"/>
      <w:r>
        <w:rPr>
          <w:rFonts w:hint="eastAsia" w:ascii="宋体" w:hAnsi="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15427B1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17.2</w:t>
      </w:r>
      <w:bookmarkStart w:id="120" w:name="_Toc254970540"/>
      <w:bookmarkStart w:id="121" w:name="_Toc254970681"/>
      <w:r>
        <w:rPr>
          <w:rFonts w:hint="eastAsia" w:ascii="宋体" w:hAnsi="宋体" w:cs="宋体"/>
          <w:bCs/>
          <w:color w:val="auto"/>
          <w:szCs w:val="21"/>
          <w:highlight w:val="none"/>
        </w:rPr>
        <w:t xml:space="preserve"> 投标有效期应按规定的期限作出承诺，具体详见“投标人须知前附表”。</w:t>
      </w:r>
    </w:p>
    <w:p w14:paraId="6E5B219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17.3投标人的投标文件在投标有效期内均保持有效。</w:t>
      </w:r>
      <w:bookmarkEnd w:id="120"/>
      <w:bookmarkEnd w:id="121"/>
    </w:p>
    <w:p w14:paraId="404D2B47">
      <w:pPr>
        <w:spacing w:line="360" w:lineRule="auto"/>
        <w:ind w:firstLine="480" w:firstLineChars="200"/>
        <w:rPr>
          <w:rFonts w:hint="eastAsia" w:ascii="宋体" w:hAnsi="宋体" w:eastAsia="宋体" w:cs="宋体"/>
          <w:color w:val="auto"/>
          <w:sz w:val="24"/>
          <w:highlight w:val="none"/>
        </w:rPr>
      </w:pPr>
      <w:bookmarkStart w:id="122" w:name="_18.投标保证金"/>
      <w:bookmarkEnd w:id="122"/>
      <w:bookmarkStart w:id="123" w:name="_Toc254970682"/>
      <w:bookmarkStart w:id="124" w:name="_Toc254970541"/>
      <w:r>
        <w:rPr>
          <w:rFonts w:hint="eastAsia" w:ascii="宋体" w:hAnsi="宋体" w:eastAsia="宋体" w:cs="宋体"/>
          <w:color w:val="auto"/>
          <w:sz w:val="24"/>
          <w:highlight w:val="none"/>
        </w:rPr>
        <w:t>18.投标保证金</w:t>
      </w:r>
      <w:bookmarkEnd w:id="123"/>
      <w:bookmarkEnd w:id="124"/>
    </w:p>
    <w:p w14:paraId="4081E403">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bookmarkStart w:id="125" w:name="_Toc254970542"/>
      <w:bookmarkStart w:id="126" w:name="_Toc254970683"/>
      <w:r>
        <w:rPr>
          <w:rFonts w:hint="eastAsia" w:ascii="宋体" w:hAnsi="宋体" w:eastAsia="宋体" w:cs="宋体"/>
          <w:b w:val="0"/>
          <w:color w:val="auto"/>
          <w:sz w:val="21"/>
          <w:szCs w:val="21"/>
          <w:highlight w:val="none"/>
        </w:rPr>
        <w:t>18.1投标人须按“投标人须知前附表” 的规定提交投标保证金。</w:t>
      </w:r>
    </w:p>
    <w:p w14:paraId="3B71505B">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18.2投标保证金的退还</w:t>
      </w:r>
    </w:p>
    <w:p w14:paraId="361BEDA4">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18.2.1未中标人的投标保证金自中标通知书发出之日起</w:t>
      </w: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个工作日内退还，退还方式如下：</w:t>
      </w:r>
    </w:p>
    <w:p w14:paraId="5295A4F4">
      <w:pPr>
        <w:pStyle w:val="5"/>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（1）采用银行转账方式的，以转账方式退回到投标人银行账户。</w:t>
      </w:r>
    </w:p>
    <w:p w14:paraId="1E2BD0B5">
      <w:pPr>
        <w:pStyle w:val="6"/>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方式的，由投标人代表持相关授权证明材料至采购代理机构办理支票、汇票、本票或者金融机构、担保机构出具的保函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 xml:space="preserve">原件退还手续。 </w:t>
      </w:r>
    </w:p>
    <w:p w14:paraId="2B7C1F45">
      <w:pPr>
        <w:pStyle w:val="5"/>
        <w:keepNext w:val="0"/>
        <w:keepLines w:val="0"/>
        <w:numPr>
          <w:ilvl w:val="0"/>
          <w:numId w:val="0"/>
        </w:numPr>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18.2.2中标人的投标保证金自采购合同签订之日起</w:t>
      </w: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 xml:space="preserve">个工作日内退还，退还方式同本须知正文第18.2.1。 </w:t>
      </w:r>
    </w:p>
    <w:p w14:paraId="44FAD6D3">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18.3除逾期退还投标保证金和终止招标的情形以外，投标保证金不计息。</w:t>
      </w:r>
    </w:p>
    <w:p w14:paraId="43F70F5A">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18.4投标人有下列情形之一的，投标保证金将不予退还： </w:t>
      </w:r>
    </w:p>
    <w:p w14:paraId="704998FF">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（1）投标人在投标有效期内撤销投标文件的；</w:t>
      </w:r>
    </w:p>
    <w:p w14:paraId="466D1276">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（2）未按规定提交履约保证金的；</w:t>
      </w:r>
    </w:p>
    <w:p w14:paraId="1473CBEE">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（3）投标人在投标过程中弄虚作假，提供虚假材料的；</w:t>
      </w:r>
    </w:p>
    <w:p w14:paraId="00D15D39">
      <w:pPr>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（4）中标人无正当理由不与采购人签订合同的；</w:t>
      </w:r>
    </w:p>
    <w:p w14:paraId="66DE6EA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（5）投标人出现本章第9.2、9.3情形的；</w:t>
      </w:r>
    </w:p>
    <w:p w14:paraId="4066820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严重扰乱招投标程序的。</w:t>
      </w:r>
    </w:p>
    <w:p w14:paraId="7B4D31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19.投标文件的</w:t>
      </w:r>
      <w:bookmarkEnd w:id="125"/>
      <w:bookmarkEnd w:id="126"/>
      <w:r>
        <w:rPr>
          <w:rFonts w:hint="eastAsia" w:ascii="宋体" w:hAnsi="宋体" w:eastAsia="宋体" w:cs="宋体"/>
          <w:color w:val="auto"/>
          <w:sz w:val="24"/>
          <w:highlight w:val="none"/>
        </w:rPr>
        <w:t>编制</w:t>
      </w:r>
    </w:p>
    <w:p w14:paraId="47C84A35">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27" w:name="_19.2投标文件应按报价文件、资格证明文件、商务文件、技术文件分别编制"/>
      <w:bookmarkEnd w:id="127"/>
      <w:r>
        <w:rPr>
          <w:rFonts w:hint="eastAsia" w:ascii="宋体" w:hAnsi="宋体" w:cs="宋体"/>
          <w:color w:val="auto"/>
          <w:szCs w:val="21"/>
          <w:highlight w:val="none"/>
        </w:rPr>
        <w:t xml:space="preserve"> </w:t>
      </w:r>
    </w:p>
    <w:p w14:paraId="1E810501">
      <w:pPr>
        <w:pStyle w:val="43"/>
        <w:snapToGrid w:val="0"/>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19.2投标文件按照招标文件第六章格式要求进行签署、盖章。投标人的投标文件未按照招标文件要求签署、盖章的，</w:t>
      </w:r>
      <w:r>
        <w:rPr>
          <w:rFonts w:hint="eastAsia" w:ascii="宋体" w:hAnsi="宋体" w:cs="宋体"/>
          <w:b/>
          <w:color w:val="auto"/>
          <w:sz w:val="21"/>
          <w:szCs w:val="21"/>
          <w:highlight w:val="none"/>
        </w:rPr>
        <w:t>其投标无效。</w:t>
      </w:r>
    </w:p>
    <w:p w14:paraId="07309B2D">
      <w:pPr>
        <w:pStyle w:val="43"/>
        <w:snapToGrid w:val="0"/>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19.3为确保网上操作合法、有效和安全，投标人应当在投标截止时间前完成在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 w:val="21"/>
          <w:szCs w:val="21"/>
          <w:highlight w:val="none"/>
        </w:rPr>
        <w:t>的身份认证，确保在电子投标过程中能够对相关数据电文进行加密和使用电子签名。</w:t>
      </w:r>
    </w:p>
    <w:p w14:paraId="1B19B64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s="宋体"/>
          <w:b/>
          <w:bCs/>
          <w:color w:val="auto"/>
          <w:szCs w:val="21"/>
          <w:highlight w:val="none"/>
        </w:rPr>
        <w:t>否则作无效投标处理</w:t>
      </w:r>
      <w:r>
        <w:rPr>
          <w:rFonts w:hint="eastAsia" w:ascii="宋体" w:hAnsi="宋体" w:cs="宋体"/>
          <w:b/>
          <w:color w:val="auto"/>
          <w:szCs w:val="21"/>
          <w:highlight w:val="none"/>
        </w:rPr>
        <w:t>。</w:t>
      </w:r>
    </w:p>
    <w:p w14:paraId="53D19552">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 xml:space="preserve"> 19.5投标文件应避免涂改、行间插字或者删除</w:t>
      </w:r>
      <w:r>
        <w:rPr>
          <w:rFonts w:hint="eastAsia" w:ascii="宋体" w:hAnsi="宋体" w:cs="宋体"/>
          <w:b/>
          <w:color w:val="auto"/>
          <w:szCs w:val="21"/>
          <w:highlight w:val="none"/>
        </w:rPr>
        <w:t>。</w:t>
      </w:r>
    </w:p>
    <w:p w14:paraId="5B236832">
      <w:pPr>
        <w:spacing w:line="360" w:lineRule="auto"/>
        <w:ind w:firstLine="520" w:firstLineChars="248"/>
        <w:rPr>
          <w:rFonts w:hint="eastAsia" w:ascii="宋体" w:hAnsi="宋体" w:cs="宋体"/>
          <w:color w:val="auto"/>
          <w:highlight w:val="none"/>
        </w:rPr>
      </w:pPr>
      <w:r>
        <w:rPr>
          <w:rFonts w:hint="eastAsia" w:ascii="宋体" w:hAnsi="宋体" w:cs="宋体"/>
          <w:color w:val="auto"/>
          <w:highlight w:val="none"/>
        </w:rPr>
        <w:t>19.6 对招标文件的实质性要求和条件作出响应是指投标人必须对招标文件中标注为实质性要求和条件的</w:t>
      </w:r>
      <w:r>
        <w:rPr>
          <w:rFonts w:hint="eastAsia" w:ascii="宋体" w:hAnsi="宋体" w:cs="宋体"/>
          <w:color w:val="auto"/>
          <w:szCs w:val="21"/>
          <w:highlight w:val="none"/>
        </w:rPr>
        <w:t>货物内容及要求</w:t>
      </w:r>
      <w:r>
        <w:rPr>
          <w:rFonts w:hint="eastAsia" w:ascii="宋体" w:hAnsi="宋体" w:cs="宋体"/>
          <w:color w:val="auto"/>
          <w:highlight w:val="none"/>
        </w:rPr>
        <w:t>、商务条款及其它内容</w:t>
      </w:r>
      <w:r>
        <w:rPr>
          <w:rFonts w:hint="eastAsia" w:ascii="宋体" w:hAnsi="宋体" w:cs="宋体"/>
          <w:b/>
          <w:color w:val="auto"/>
          <w:highlight w:val="none"/>
        </w:rPr>
        <w:t>作出满足或者优于原要求和条件的承诺</w:t>
      </w:r>
      <w:r>
        <w:rPr>
          <w:rFonts w:hint="eastAsia" w:ascii="宋体" w:hAnsi="宋体" w:cs="宋体"/>
          <w:color w:val="auto"/>
          <w:highlight w:val="none"/>
        </w:rPr>
        <w:t>。</w:t>
      </w:r>
    </w:p>
    <w:p w14:paraId="46DD39B5">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19.7本项目为全流程电子化项目，异常情况见“第二节 投标人须知正文”中“四、24.2开标程序</w:t>
      </w:r>
      <w:r>
        <w:rPr>
          <w:rFonts w:hint="eastAsia" w:ascii="宋体" w:hAnsi="宋体" w:cs="宋体"/>
          <w:b/>
          <w:color w:val="auto"/>
          <w:szCs w:val="21"/>
          <w:highlight w:val="none"/>
          <w:u w:val="single"/>
          <w:lang w:eastAsia="zh-CN"/>
        </w:rPr>
        <w:t>”</w:t>
      </w:r>
      <w:r>
        <w:rPr>
          <w:rFonts w:hint="eastAsia" w:ascii="宋体" w:hAnsi="宋体" w:cs="宋体"/>
          <w:b/>
          <w:color w:val="auto"/>
          <w:szCs w:val="21"/>
          <w:highlight w:val="none"/>
          <w:u w:val="single"/>
        </w:rPr>
        <w:t>。</w:t>
      </w:r>
    </w:p>
    <w:p w14:paraId="5FE7B1F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20.备份投标文件</w:t>
      </w:r>
    </w:p>
    <w:p w14:paraId="0307417F">
      <w:pPr>
        <w:spacing w:line="360" w:lineRule="auto"/>
        <w:ind w:firstLine="420" w:firstLineChars="200"/>
        <w:rPr>
          <w:rFonts w:hint="eastAsia" w:ascii="宋体" w:hAnsi="宋体" w:eastAsia="宋体" w:cs="宋体"/>
          <w:color w:val="auto"/>
          <w:sz w:val="24"/>
          <w:highlight w:val="none"/>
        </w:rPr>
      </w:pPr>
      <w:r>
        <w:rPr>
          <w:rFonts w:hint="eastAsia" w:ascii="宋体" w:hAnsi="宋体" w:cs="宋体"/>
          <w:bCs/>
          <w:color w:val="auto"/>
          <w:szCs w:val="21"/>
          <w:highlight w:val="none"/>
        </w:rPr>
        <w:t>详见“投标人须知前附表”。</w:t>
      </w:r>
    </w:p>
    <w:p w14:paraId="579C81C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21.投标文件的提交</w:t>
      </w:r>
    </w:p>
    <w:p w14:paraId="4E6AA1B2">
      <w:pPr>
        <w:spacing w:line="360" w:lineRule="auto"/>
        <w:ind w:firstLine="420" w:firstLineChars="200"/>
        <w:rPr>
          <w:rFonts w:hint="eastAsia" w:ascii="宋体" w:hAnsi="宋体" w:cs="宋体"/>
          <w:b/>
          <w:color w:val="auto"/>
          <w:highlight w:val="none"/>
        </w:rPr>
      </w:pPr>
      <w:bookmarkStart w:id="128" w:name="_21.1投标人必须在“投标人须知中的前附表”规定的投标文件接收时间和投"/>
      <w:bookmarkEnd w:id="128"/>
      <w:r>
        <w:rPr>
          <w:rFonts w:hint="eastAsia" w:ascii="宋体" w:hAnsi="宋体" w:cs="宋体"/>
          <w:bCs/>
          <w:color w:val="auto"/>
          <w:szCs w:val="21"/>
          <w:highlight w:val="none"/>
        </w:rPr>
        <w:t>21.1投标人必须在“投标人须知前附表”规定的投标文件接收时间和投标地点提交电子版投标文件。</w:t>
      </w:r>
      <w:r>
        <w:rPr>
          <w:rFonts w:hint="eastAsia" w:ascii="宋体" w:hAnsi="宋体" w:cs="宋体"/>
          <w:bCs/>
          <w:color w:val="auto"/>
          <w:szCs w:val="21"/>
          <w:highlight w:val="none"/>
          <w:lang w:eastAsia="zh-CN"/>
        </w:rPr>
        <w:t>电子版投标文件</w:t>
      </w:r>
      <w:r>
        <w:rPr>
          <w:rFonts w:hint="eastAsia" w:ascii="宋体" w:hAnsi="宋体" w:cs="宋体"/>
          <w:bCs/>
          <w:color w:val="auto"/>
          <w:szCs w:val="21"/>
          <w:highlight w:val="none"/>
        </w:rPr>
        <w:t>应在制作完成后，在投标截止时间前通过有效数字证书（CA认证锁）进行电子签章、加密，然后通过网络将加密的</w:t>
      </w:r>
      <w:r>
        <w:rPr>
          <w:rFonts w:hint="eastAsia" w:ascii="宋体" w:hAnsi="宋体" w:cs="宋体"/>
          <w:bCs/>
          <w:color w:val="auto"/>
          <w:szCs w:val="21"/>
          <w:highlight w:val="none"/>
          <w:lang w:eastAsia="zh-CN"/>
        </w:rPr>
        <w:t>电子版投标文件提交</w:t>
      </w:r>
      <w:r>
        <w:rPr>
          <w:rFonts w:hint="eastAsia" w:ascii="宋体" w:hAnsi="宋体" w:cs="宋体"/>
          <w:bCs/>
          <w:color w:val="auto"/>
          <w:szCs w:val="21"/>
          <w:highlight w:val="none"/>
        </w:rPr>
        <w:t>至</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bCs/>
          <w:color w:val="auto"/>
          <w:szCs w:val="21"/>
          <w:highlight w:val="none"/>
        </w:rPr>
        <w:t xml:space="preserve">。 </w:t>
      </w:r>
      <w:r>
        <w:rPr>
          <w:rFonts w:hint="eastAsia" w:ascii="宋体" w:hAnsi="宋体" w:cs="宋体"/>
          <w:b/>
          <w:color w:val="auto"/>
          <w:highlight w:val="none"/>
        </w:rPr>
        <w:t xml:space="preserve"> </w:t>
      </w:r>
    </w:p>
    <w:p w14:paraId="4F59135A">
      <w:pPr>
        <w:spacing w:line="360" w:lineRule="auto"/>
        <w:ind w:firstLine="422" w:firstLineChars="200"/>
        <w:rPr>
          <w:rFonts w:hint="eastAsia"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w:t>
      </w:r>
      <w:r>
        <w:rPr>
          <w:rFonts w:hint="eastAsia" w:ascii="宋体" w:hAnsi="宋体" w:cs="宋体"/>
          <w:b/>
          <w:color w:val="auto"/>
          <w:szCs w:val="21"/>
          <w:highlight w:val="none"/>
          <w:lang w:eastAsia="zh-CN"/>
        </w:rPr>
        <w:t>加密</w:t>
      </w:r>
      <w:r>
        <w:rPr>
          <w:rFonts w:hint="eastAsia" w:ascii="宋体" w:hAnsi="宋体" w:cs="宋体"/>
          <w:b/>
          <w:color w:val="auto"/>
          <w:szCs w:val="21"/>
          <w:highlight w:val="none"/>
        </w:rPr>
        <w:t>的</w:t>
      </w:r>
      <w:r>
        <w:rPr>
          <w:rFonts w:hint="eastAsia" w:ascii="宋体" w:hAnsi="宋体" w:cs="宋体"/>
          <w:b/>
          <w:color w:val="auto"/>
          <w:szCs w:val="21"/>
          <w:highlight w:val="none"/>
          <w:lang w:eastAsia="zh-CN"/>
        </w:rPr>
        <w:t>电子版投标文件</w:t>
      </w:r>
      <w:r>
        <w:rPr>
          <w:rFonts w:hint="eastAsia" w:ascii="宋体" w:hAnsi="宋体" w:cs="宋体"/>
          <w:b/>
          <w:color w:val="auto"/>
          <w:szCs w:val="21"/>
          <w:highlight w:val="none"/>
        </w:rPr>
        <w:t>，</w:t>
      </w:r>
      <w:r>
        <w:rPr>
          <w:rFonts w:hint="eastAsia" w:ascii="宋体" w:hAnsi="宋体" w:cs="宋体"/>
          <w:b/>
          <w:bCs w:val="0"/>
          <w:color w:val="auto"/>
          <w:sz w:val="21"/>
          <w:szCs w:val="21"/>
          <w:highlight w:val="none"/>
          <w:lang w:val="en-US" w:eastAsia="zh-CN"/>
        </w:rPr>
        <w:t>广西政府采购云平台</w:t>
      </w:r>
      <w:r>
        <w:rPr>
          <w:rFonts w:hint="eastAsia" w:ascii="宋体" w:hAnsi="宋体" w:cs="宋体"/>
          <w:b/>
          <w:color w:val="auto"/>
          <w:szCs w:val="21"/>
          <w:highlight w:val="none"/>
        </w:rPr>
        <w:t>将拒收。</w:t>
      </w:r>
    </w:p>
    <w:p w14:paraId="6569E4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21.3电子版投标文件提交方式见“招标公告”</w:t>
      </w:r>
      <w:r>
        <w:rPr>
          <w:rFonts w:hint="eastAsia" w:ascii="宋体" w:hAnsi="宋体" w:cs="宋体"/>
          <w:b/>
          <w:color w:val="auto"/>
          <w:szCs w:val="21"/>
          <w:highlight w:val="none"/>
        </w:rPr>
        <w:t>。</w:t>
      </w:r>
    </w:p>
    <w:p w14:paraId="6EDB8E5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投标文件的补充、修改、撤回</w:t>
      </w:r>
      <w:bookmarkStart w:id="129" w:name="_Toc254970543"/>
      <w:bookmarkStart w:id="130" w:name="_Toc254970684"/>
    </w:p>
    <w:p w14:paraId="1FB536C1">
      <w:pPr>
        <w:spacing w:line="360" w:lineRule="auto"/>
        <w:ind w:firstLine="420" w:firstLineChars="200"/>
        <w:rPr>
          <w:rFonts w:hint="eastAsia" w:ascii="宋体" w:hAnsi="宋体" w:eastAsia="宋体" w:cs="宋体"/>
          <w:color w:val="auto"/>
          <w:sz w:val="24"/>
          <w:highlight w:val="none"/>
        </w:rPr>
      </w:pPr>
      <w:r>
        <w:rPr>
          <w:rFonts w:hint="eastAsia" w:ascii="宋体" w:hAnsi="宋体" w:cs="宋体"/>
          <w:color w:val="auto"/>
          <w:szCs w:val="21"/>
          <w:highlight w:val="none"/>
        </w:rPr>
        <w:t xml:space="preserve">22.1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应当在投标截止时间前完成投标文件的传输</w:t>
      </w:r>
      <w:r>
        <w:rPr>
          <w:rFonts w:hint="eastAsia" w:ascii="宋体" w:hAnsi="宋体" w:cs="宋体"/>
          <w:color w:val="auto"/>
          <w:szCs w:val="21"/>
          <w:highlight w:val="none"/>
          <w:lang w:eastAsia="zh-CN"/>
        </w:rPr>
        <w:t>提交</w:t>
      </w:r>
      <w:r>
        <w:rPr>
          <w:rFonts w:hint="eastAsia" w:ascii="宋体" w:hAnsi="宋体" w:cs="宋体"/>
          <w:color w:val="auto"/>
          <w:szCs w:val="21"/>
          <w:highlight w:val="none"/>
        </w:rPr>
        <w:t>，并可以补充、修改或者撤回投标文件。补充或者修改投标文件的，应当先行撤回原文件，补充、修改后重新传输</w:t>
      </w:r>
      <w:r>
        <w:rPr>
          <w:rFonts w:hint="eastAsia" w:ascii="宋体" w:hAnsi="宋体" w:cs="宋体"/>
          <w:color w:val="auto"/>
          <w:szCs w:val="21"/>
          <w:highlight w:val="none"/>
          <w:lang w:eastAsia="zh-CN"/>
        </w:rPr>
        <w:t>提交</w:t>
      </w:r>
      <w:r>
        <w:rPr>
          <w:rFonts w:hint="eastAsia" w:ascii="宋体" w:hAnsi="宋体" w:cs="宋体"/>
          <w:color w:val="auto"/>
          <w:szCs w:val="21"/>
          <w:highlight w:val="none"/>
        </w:rPr>
        <w:t>。投标截止时间前未完成传输的，视为撤回投标文件。投标截止时间后</w:t>
      </w:r>
      <w:r>
        <w:rPr>
          <w:rFonts w:hint="eastAsia" w:ascii="宋体" w:hAnsi="宋体" w:cs="宋体"/>
          <w:color w:val="auto"/>
          <w:szCs w:val="21"/>
          <w:highlight w:val="none"/>
          <w:lang w:eastAsia="zh-CN"/>
        </w:rPr>
        <w:t>提</w:t>
      </w:r>
      <w:r>
        <w:rPr>
          <w:rFonts w:hint="eastAsia" w:ascii="宋体" w:hAnsi="宋体" w:cs="宋体"/>
          <w:color w:val="auto"/>
          <w:szCs w:val="21"/>
          <w:highlight w:val="none"/>
        </w:rPr>
        <w:t>交的投标文件，</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将拒收。</w:t>
      </w:r>
    </w:p>
    <w:p w14:paraId="33A4B137">
      <w:pPr>
        <w:pStyle w:val="43"/>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22.2</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 w:val="21"/>
          <w:szCs w:val="21"/>
          <w:highlight w:val="none"/>
        </w:rPr>
        <w:t>收到投标文件，将妥善保存并即时向</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发出确认回执通知。在投标截止时间前，除</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补充、修改或者撤回投标文件外，任何单位和个人不得解密或提取投标文件。</w:t>
      </w:r>
    </w:p>
    <w:bookmarkEnd w:id="129"/>
    <w:bookmarkEnd w:id="130"/>
    <w:p w14:paraId="4DBC5EA5">
      <w:pPr>
        <w:pStyle w:val="13"/>
        <w:rPr>
          <w:rFonts w:hint="eastAsia"/>
          <w:color w:val="auto"/>
          <w:highlight w:val="none"/>
        </w:rPr>
      </w:pPr>
    </w:p>
    <w:p w14:paraId="29CBA7B3">
      <w:pPr>
        <w:pStyle w:val="10"/>
        <w:snapToGrid w:val="0"/>
        <w:spacing w:line="400" w:lineRule="exact"/>
        <w:ind w:firstLine="739"/>
        <w:rPr>
          <w:rFonts w:hint="eastAsia" w:hAnsi="宋体" w:cs="宋体"/>
          <w:snapToGrid w:val="0"/>
          <w:color w:val="auto"/>
          <w:sz w:val="21"/>
          <w:szCs w:val="21"/>
          <w:highlight w:val="none"/>
        </w:rPr>
      </w:pPr>
    </w:p>
    <w:p w14:paraId="6838BA50">
      <w:pPr>
        <w:pStyle w:val="10"/>
        <w:snapToGrid w:val="0"/>
        <w:spacing w:line="400" w:lineRule="exact"/>
        <w:ind w:firstLine="739"/>
        <w:rPr>
          <w:rFonts w:hint="eastAsia" w:hAnsi="宋体" w:cs="宋体"/>
          <w:snapToGrid w:val="0"/>
          <w:color w:val="auto"/>
          <w:sz w:val="21"/>
          <w:szCs w:val="21"/>
          <w:highlight w:val="none"/>
        </w:rPr>
      </w:pPr>
    </w:p>
    <w:p w14:paraId="6327A42E">
      <w:pPr>
        <w:pStyle w:val="4"/>
        <w:keepNext w:val="0"/>
        <w:keepLines w:val="0"/>
        <w:spacing w:line="400" w:lineRule="exact"/>
        <w:jc w:val="center"/>
        <w:rPr>
          <w:rFonts w:hint="eastAsia" w:ascii="宋体" w:hAnsi="宋体" w:cs="宋体"/>
          <w:color w:val="auto"/>
          <w:highlight w:val="none"/>
        </w:rPr>
      </w:pPr>
      <w:bookmarkStart w:id="131" w:name="_Toc20620"/>
      <w:bookmarkStart w:id="132" w:name="_Toc13173"/>
      <w:bookmarkStart w:id="133" w:name="_Toc20871"/>
      <w:bookmarkStart w:id="134" w:name="_Toc254970685"/>
      <w:bookmarkStart w:id="135" w:name="_Toc6762"/>
      <w:bookmarkStart w:id="136" w:name="_Toc254970544"/>
      <w:bookmarkStart w:id="137" w:name="_Toc20797"/>
      <w:r>
        <w:rPr>
          <w:rFonts w:hint="eastAsia" w:ascii="宋体" w:hAnsi="宋体" w:cs="宋体"/>
          <w:color w:val="auto"/>
          <w:highlight w:val="none"/>
        </w:rPr>
        <w:t>四、开    标</w:t>
      </w:r>
      <w:bookmarkEnd w:id="131"/>
      <w:bookmarkEnd w:id="132"/>
      <w:bookmarkEnd w:id="133"/>
      <w:bookmarkEnd w:id="134"/>
      <w:bookmarkEnd w:id="135"/>
      <w:bookmarkEnd w:id="136"/>
      <w:bookmarkEnd w:id="137"/>
    </w:p>
    <w:p w14:paraId="1CA5676B">
      <w:pPr>
        <w:spacing w:line="360" w:lineRule="auto"/>
        <w:ind w:firstLine="480" w:firstLineChars="200"/>
        <w:rPr>
          <w:rFonts w:hint="eastAsia" w:ascii="宋体" w:hAnsi="宋体" w:eastAsia="宋体" w:cs="宋体"/>
          <w:color w:val="auto"/>
          <w:sz w:val="24"/>
          <w:highlight w:val="none"/>
        </w:rPr>
      </w:pPr>
      <w:bookmarkStart w:id="138" w:name="_23.开标时间和地点"/>
      <w:bookmarkEnd w:id="138"/>
      <w:r>
        <w:rPr>
          <w:rFonts w:hint="eastAsia" w:ascii="宋体" w:hAnsi="宋体" w:eastAsia="宋体" w:cs="宋体"/>
          <w:color w:val="auto"/>
          <w:sz w:val="24"/>
          <w:highlight w:val="none"/>
        </w:rPr>
        <w:t>23.开标时间和地点</w:t>
      </w:r>
    </w:p>
    <w:p w14:paraId="2C17128A">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23.1开标时间及地点详见“投标人须知前附表”</w:t>
      </w:r>
    </w:p>
    <w:p w14:paraId="31D6413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23.2如</w:t>
      </w:r>
      <w:r>
        <w:rPr>
          <w:rFonts w:hint="eastAsia" w:ascii="宋体" w:hAnsi="宋体" w:cs="宋体"/>
          <w:bCs/>
          <w:color w:val="auto"/>
          <w:highlight w:val="none"/>
        </w:rPr>
        <w:t>投标人成功解密投标文件，但未在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bCs/>
          <w:color w:val="auto"/>
          <w:highlight w:val="none"/>
        </w:rPr>
        <w:t>电子开标大厅参加开标的，视同认可开标过程和结果，</w:t>
      </w:r>
      <w:r>
        <w:rPr>
          <w:rFonts w:hint="eastAsia" w:ascii="宋体" w:hAnsi="宋体" w:cs="宋体"/>
          <w:color w:val="auto"/>
          <w:highlight w:val="none"/>
        </w:rPr>
        <w:t>由此产生的后果由投标人自行负责。 投标人不足3家的，不得开标。</w:t>
      </w:r>
    </w:p>
    <w:p w14:paraId="3A10EC3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24.开标程序</w:t>
      </w:r>
    </w:p>
    <w:p w14:paraId="15AD613F">
      <w:pPr>
        <w:autoSpaceDE w:val="0"/>
        <w:autoSpaceDN w:val="0"/>
        <w:adjustRightInd w:val="0"/>
        <w:spacing w:line="440" w:lineRule="exact"/>
        <w:ind w:firstLine="420" w:firstLineChars="200"/>
        <w:rPr>
          <w:rFonts w:hint="eastAsia" w:ascii="宋体" w:hAnsi="宋体" w:cs="宋体"/>
          <w:color w:val="auto"/>
          <w:kern w:val="0"/>
          <w:szCs w:val="21"/>
          <w:highlight w:val="none"/>
        </w:rPr>
      </w:pPr>
      <w:r>
        <w:rPr>
          <w:rFonts w:hint="eastAsia" w:ascii="宋体" w:hAnsi="宋体" w:cs="宋体"/>
          <w:bCs/>
          <w:color w:val="auto"/>
          <w:szCs w:val="21"/>
          <w:highlight w:val="none"/>
        </w:rPr>
        <w:t>24.1</w:t>
      </w:r>
      <w:r>
        <w:rPr>
          <w:rFonts w:hint="eastAsia" w:ascii="宋体" w:hAnsi="宋体" w:cs="宋体"/>
          <w:color w:val="auto"/>
          <w:kern w:val="0"/>
          <w:szCs w:val="21"/>
          <w:highlight w:val="none"/>
        </w:rPr>
        <w:t>开标形式：</w:t>
      </w:r>
    </w:p>
    <w:p w14:paraId="66EF2DDE">
      <w:pPr>
        <w:autoSpaceDE w:val="0"/>
        <w:autoSpaceDN w:val="0"/>
        <w:adjustRightInd w:val="0"/>
        <w:spacing w:line="44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开标的准备工作由采购代理机构负责落实，采购代理机构必须基于</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bCs/>
          <w:color w:val="auto"/>
          <w:szCs w:val="21"/>
          <w:highlight w:val="none"/>
          <w:lang w:eastAsia="zh-CN"/>
        </w:rPr>
        <w:t>依法抽取</w:t>
      </w:r>
      <w:r>
        <w:rPr>
          <w:rFonts w:hint="eastAsia" w:ascii="宋体" w:hAnsi="宋体" w:cs="宋体"/>
          <w:bCs/>
          <w:color w:val="auto"/>
          <w:szCs w:val="21"/>
          <w:highlight w:val="none"/>
        </w:rPr>
        <w:t>评审专家，如采购代理机构未按规定</w:t>
      </w:r>
      <w:r>
        <w:rPr>
          <w:rFonts w:hint="eastAsia" w:ascii="宋体" w:hAnsi="宋体" w:cs="宋体"/>
          <w:bCs/>
          <w:color w:val="auto"/>
          <w:szCs w:val="21"/>
          <w:highlight w:val="none"/>
          <w:lang w:eastAsia="zh-CN"/>
        </w:rPr>
        <w:t>抽取</w:t>
      </w:r>
      <w:r>
        <w:rPr>
          <w:rFonts w:hint="eastAsia" w:ascii="宋体" w:hAnsi="宋体" w:cs="宋体"/>
          <w:bCs/>
          <w:color w:val="auto"/>
          <w:szCs w:val="21"/>
          <w:highlight w:val="none"/>
        </w:rPr>
        <w:t>专家的，视为本次开评标无效，应当重新采购；</w:t>
      </w:r>
    </w:p>
    <w:p w14:paraId="4CE265EB">
      <w:pPr>
        <w:autoSpaceDE w:val="0"/>
        <w:autoSpaceDN w:val="0"/>
        <w:adjustRightInd w:val="0"/>
        <w:spacing w:line="440" w:lineRule="exact"/>
        <w:ind w:firstLine="420" w:firstLineChars="200"/>
        <w:rPr>
          <w:rFonts w:hint="eastAsia" w:ascii="宋体" w:hAnsi="宋体" w:eastAsia="宋体" w:cs="宋体"/>
          <w:bCs/>
          <w:color w:val="auto"/>
          <w:szCs w:val="21"/>
          <w:highlight w:val="none"/>
        </w:rPr>
      </w:pPr>
      <w:r>
        <w:rPr>
          <w:rFonts w:hint="eastAsia" w:ascii="宋体" w:hAnsi="宋体" w:cs="宋体"/>
          <w:bCs/>
          <w:color w:val="auto"/>
          <w:szCs w:val="21"/>
          <w:highlight w:val="none"/>
        </w:rPr>
        <w:t>（2）采购代理机构将按照招标文件规定的时间通过</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bCs/>
          <w:color w:val="auto"/>
          <w:szCs w:val="21"/>
          <w:highlight w:val="none"/>
        </w:rPr>
        <w:t>组织线上开标活动、开启投标文件，所有</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均应当准时在线参加。投标人如不参加开标大会的，视同认可开标结果，事后不得对采购相关人员、开标过程和开标结果提出异议，同时投标人因未在线参加开标而导致投标文件无法按时解密等一</w:t>
      </w:r>
      <w:r>
        <w:rPr>
          <w:rFonts w:hint="eastAsia" w:ascii="宋体" w:hAnsi="宋体" w:eastAsia="宋体" w:cs="宋体"/>
          <w:bCs/>
          <w:color w:val="auto"/>
          <w:szCs w:val="21"/>
          <w:highlight w:val="none"/>
        </w:rPr>
        <w:t>切后果由投标人自己承担。</w:t>
      </w:r>
    </w:p>
    <w:p w14:paraId="5CB200DC">
      <w:pPr>
        <w:autoSpaceDE w:val="0"/>
        <w:autoSpaceDN w:val="0"/>
        <w:adjustRightIn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24.2开标程序：</w:t>
      </w:r>
    </w:p>
    <w:p w14:paraId="641C5849">
      <w:pPr>
        <w:autoSpaceDE w:val="0"/>
        <w:autoSpaceDN w:val="0"/>
        <w:adjustRightIn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 w:val="0"/>
          <w:bCs/>
          <w:color w:val="auto"/>
          <w:szCs w:val="21"/>
          <w:highlight w:val="none"/>
        </w:rPr>
        <w:t>（1）解密</w:t>
      </w:r>
      <w:r>
        <w:rPr>
          <w:rFonts w:hint="eastAsia" w:ascii="宋体" w:hAnsi="宋体" w:eastAsia="宋体" w:cs="宋体"/>
          <w:b w:val="0"/>
          <w:bCs/>
          <w:color w:val="auto"/>
          <w:szCs w:val="21"/>
          <w:highlight w:val="none"/>
          <w:lang w:eastAsia="zh-CN"/>
        </w:rPr>
        <w:t>电子版投标文件</w:t>
      </w:r>
      <w:r>
        <w:rPr>
          <w:rFonts w:hint="eastAsia" w:ascii="宋体" w:hAnsi="宋体" w:eastAsia="宋体" w:cs="宋体"/>
          <w:b w:val="0"/>
          <w:bCs/>
          <w:color w:val="auto"/>
          <w:szCs w:val="21"/>
          <w:highlight w:val="none"/>
        </w:rPr>
        <w:t>。</w:t>
      </w:r>
      <w:r>
        <w:rPr>
          <w:rFonts w:hint="eastAsia" w:ascii="宋体" w:hAnsi="宋体" w:eastAsia="宋体" w:cs="宋体"/>
          <w:b w:val="0"/>
          <w:bCs/>
          <w:color w:val="auto"/>
          <w:sz w:val="21"/>
          <w:szCs w:val="21"/>
          <w:highlight w:val="none"/>
          <w:lang w:val="en-US" w:eastAsia="zh-CN"/>
        </w:rPr>
        <w:t>广西政府采购云平台</w:t>
      </w:r>
      <w:r>
        <w:rPr>
          <w:rFonts w:hint="eastAsia" w:ascii="宋体" w:hAnsi="宋体" w:eastAsia="宋体" w:cs="宋体"/>
          <w:bCs/>
          <w:color w:val="auto"/>
          <w:kern w:val="2"/>
          <w:szCs w:val="21"/>
          <w:highlight w:val="none"/>
        </w:rPr>
        <w:t>按开标时间自动提取所有投标文件。采购代理机构依托</w:t>
      </w:r>
      <w:r>
        <w:rPr>
          <w:rFonts w:hint="eastAsia" w:ascii="宋体" w:hAnsi="宋体" w:eastAsia="宋体" w:cs="宋体"/>
          <w:b w:val="0"/>
          <w:bCs/>
          <w:color w:val="auto"/>
          <w:sz w:val="21"/>
          <w:szCs w:val="21"/>
          <w:highlight w:val="none"/>
          <w:lang w:val="en-US" w:eastAsia="zh-CN"/>
        </w:rPr>
        <w:t>广西政府采购云平台</w:t>
      </w:r>
      <w:r>
        <w:rPr>
          <w:rFonts w:hint="eastAsia" w:ascii="宋体" w:hAnsi="宋体" w:eastAsia="宋体" w:cs="宋体"/>
          <w:bCs/>
          <w:color w:val="auto"/>
          <w:kern w:val="2"/>
          <w:szCs w:val="21"/>
          <w:highlight w:val="none"/>
        </w:rPr>
        <w:t>向各投标人发出电子加密投标文件【开始解密】通知，由投标人</w:t>
      </w:r>
      <w:r>
        <w:rPr>
          <w:rFonts w:hint="eastAsia" w:ascii="宋体" w:hAnsi="宋体" w:eastAsia="宋体" w:cs="宋体"/>
          <w:bCs/>
          <w:color w:val="auto"/>
          <w:kern w:val="2"/>
          <w:szCs w:val="21"/>
          <w:highlight w:val="none"/>
          <w:lang w:eastAsia="zh-CN"/>
        </w:rPr>
        <w:t>在</w:t>
      </w:r>
      <w:r>
        <w:rPr>
          <w:rFonts w:hint="eastAsia" w:ascii="宋体" w:hAnsi="宋体" w:eastAsia="宋体" w:cs="宋体"/>
          <w:bCs/>
          <w:color w:val="auto"/>
          <w:kern w:val="2"/>
          <w:szCs w:val="21"/>
          <w:highlight w:val="none"/>
        </w:rPr>
        <w:t>规定的时间内自行</w:t>
      </w:r>
      <w:r>
        <w:rPr>
          <w:rFonts w:hint="eastAsia" w:ascii="宋体" w:hAnsi="宋体" w:eastAsia="宋体" w:cs="宋体"/>
          <w:bCs/>
          <w:color w:val="auto"/>
          <w:kern w:val="2"/>
          <w:szCs w:val="21"/>
          <w:highlight w:val="none"/>
          <w:lang w:eastAsia="zh-CN"/>
        </w:rPr>
        <w:t>将</w:t>
      </w:r>
      <w:r>
        <w:rPr>
          <w:rFonts w:hint="eastAsia" w:ascii="宋体" w:hAnsi="宋体" w:eastAsia="宋体" w:cs="宋体"/>
          <w:bCs/>
          <w:color w:val="auto"/>
          <w:kern w:val="2"/>
          <w:szCs w:val="21"/>
          <w:highlight w:val="none"/>
        </w:rPr>
        <w:t>投标文件</w:t>
      </w:r>
      <w:r>
        <w:rPr>
          <w:rFonts w:hint="eastAsia" w:ascii="宋体" w:hAnsi="宋体" w:eastAsia="宋体" w:cs="宋体"/>
          <w:bCs/>
          <w:color w:val="auto"/>
          <w:kern w:val="2"/>
          <w:szCs w:val="21"/>
          <w:highlight w:val="none"/>
          <w:lang w:eastAsia="zh-CN"/>
        </w:rPr>
        <w:t>在线</w:t>
      </w:r>
      <w:r>
        <w:rPr>
          <w:rFonts w:hint="eastAsia" w:ascii="宋体" w:hAnsi="宋体" w:eastAsia="宋体" w:cs="宋体"/>
          <w:bCs/>
          <w:color w:val="auto"/>
          <w:kern w:val="2"/>
          <w:szCs w:val="21"/>
          <w:highlight w:val="none"/>
        </w:rPr>
        <w:t>解密。投标人的法定代表人或其委托代理人</w:t>
      </w:r>
      <w:r>
        <w:rPr>
          <w:rFonts w:hint="eastAsia" w:ascii="宋体" w:hAnsi="宋体" w:eastAsia="宋体" w:cs="宋体"/>
          <w:b w:val="0"/>
          <w:bCs/>
          <w:color w:val="auto"/>
          <w:kern w:val="2"/>
          <w:szCs w:val="21"/>
          <w:highlight w:val="none"/>
        </w:rPr>
        <w:t>须携带加密时所用的CA锁准时登录到</w:t>
      </w:r>
      <w:r>
        <w:rPr>
          <w:rFonts w:hint="eastAsia" w:ascii="宋体" w:hAnsi="宋体" w:eastAsia="宋体" w:cs="宋体"/>
          <w:b w:val="0"/>
          <w:bCs/>
          <w:color w:val="auto"/>
          <w:kern w:val="2"/>
          <w:sz w:val="21"/>
          <w:szCs w:val="21"/>
          <w:highlight w:val="none"/>
          <w:lang w:val="en-US" w:eastAsia="zh-CN"/>
        </w:rPr>
        <w:t>广西政府采购云平台</w:t>
      </w:r>
      <w:r>
        <w:rPr>
          <w:rFonts w:hint="eastAsia" w:ascii="宋体" w:hAnsi="宋体" w:eastAsia="宋体" w:cs="宋体"/>
          <w:b w:val="0"/>
          <w:bCs/>
          <w:color w:val="auto"/>
          <w:kern w:val="2"/>
          <w:szCs w:val="21"/>
          <w:highlight w:val="none"/>
        </w:rPr>
        <w:t>电子开标大厅签到并对</w:t>
      </w:r>
      <w:r>
        <w:rPr>
          <w:rFonts w:hint="eastAsia" w:ascii="宋体" w:hAnsi="宋体" w:eastAsia="宋体" w:cs="宋体"/>
          <w:b w:val="0"/>
          <w:bCs/>
          <w:color w:val="auto"/>
          <w:kern w:val="2"/>
          <w:szCs w:val="21"/>
          <w:highlight w:val="none"/>
          <w:lang w:eastAsia="zh-CN"/>
        </w:rPr>
        <w:t>电子版投标文件在线</w:t>
      </w:r>
      <w:r>
        <w:rPr>
          <w:rFonts w:hint="eastAsia" w:ascii="宋体" w:hAnsi="宋体" w:eastAsia="宋体" w:cs="宋体"/>
          <w:b w:val="0"/>
          <w:bCs/>
          <w:color w:val="auto"/>
          <w:kern w:val="2"/>
          <w:szCs w:val="21"/>
          <w:highlight w:val="none"/>
        </w:rPr>
        <w:t>解密</w:t>
      </w:r>
      <w:r>
        <w:rPr>
          <w:rFonts w:hint="eastAsia" w:ascii="宋体" w:hAnsi="宋体" w:eastAsia="宋体" w:cs="宋体"/>
          <w:bCs/>
          <w:color w:val="auto"/>
          <w:kern w:val="2"/>
          <w:szCs w:val="21"/>
          <w:highlight w:val="none"/>
        </w:rPr>
        <w:t>。投标文件未按时解密的，</w:t>
      </w:r>
      <w:r>
        <w:rPr>
          <w:rFonts w:hint="eastAsia" w:ascii="宋体" w:hAnsi="宋体" w:eastAsia="宋体" w:cs="宋体"/>
          <w:b w:val="0"/>
          <w:bCs/>
          <w:color w:val="auto"/>
          <w:kern w:val="2"/>
          <w:szCs w:val="21"/>
          <w:highlight w:val="none"/>
        </w:rPr>
        <w:t>均视为无效投标。</w:t>
      </w:r>
    </w:p>
    <w:p w14:paraId="6CBA4F4E">
      <w:pPr>
        <w:autoSpaceDE w:val="0"/>
        <w:autoSpaceDN w:val="0"/>
        <w:adjustRightIn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（解密异常情况处理：详见本章29.3 电子交易活动的中止。）</w:t>
      </w:r>
    </w:p>
    <w:p w14:paraId="6D5A03DE">
      <w:pPr>
        <w:autoSpaceDE w:val="0"/>
        <w:autoSpaceDN w:val="0"/>
        <w:adjustRightIn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 w:val="0"/>
          <w:bCs/>
          <w:color w:val="auto"/>
          <w:szCs w:val="21"/>
          <w:highlight w:val="none"/>
        </w:rPr>
        <w:t>电子唱标。</w:t>
      </w:r>
      <w:r>
        <w:rPr>
          <w:rFonts w:hint="eastAsia" w:ascii="宋体" w:hAnsi="宋体" w:eastAsia="宋体" w:cs="宋体"/>
          <w:bCs/>
          <w:color w:val="auto"/>
          <w:szCs w:val="21"/>
          <w:highlight w:val="none"/>
        </w:rPr>
        <w:t>投标文件解密结束，各投标</w:t>
      </w:r>
      <w:r>
        <w:rPr>
          <w:rFonts w:hint="eastAsia" w:ascii="宋体" w:hAnsi="宋体" w:eastAsia="宋体" w:cs="宋体"/>
          <w:bCs/>
          <w:color w:val="auto"/>
          <w:szCs w:val="21"/>
          <w:highlight w:val="none"/>
          <w:lang w:eastAsia="zh-CN"/>
        </w:rPr>
        <w:t>人</w:t>
      </w:r>
      <w:r>
        <w:rPr>
          <w:rFonts w:hint="eastAsia" w:ascii="宋体" w:hAnsi="宋体" w:eastAsia="宋体" w:cs="宋体"/>
          <w:bCs/>
          <w:color w:val="auto"/>
          <w:szCs w:val="21"/>
          <w:highlight w:val="none"/>
        </w:rPr>
        <w:t>报价均在</w:t>
      </w:r>
      <w:r>
        <w:rPr>
          <w:rFonts w:hint="eastAsia" w:ascii="宋体" w:hAnsi="宋体" w:eastAsia="宋体" w:cs="宋体"/>
          <w:b w:val="0"/>
          <w:bCs/>
          <w:color w:val="auto"/>
          <w:sz w:val="21"/>
          <w:szCs w:val="21"/>
          <w:highlight w:val="none"/>
          <w:lang w:val="en-US" w:eastAsia="zh-CN"/>
        </w:rPr>
        <w:t>广西政府采购云平台</w:t>
      </w:r>
      <w:r>
        <w:rPr>
          <w:rFonts w:hint="eastAsia" w:ascii="宋体" w:hAnsi="宋体" w:eastAsia="宋体" w:cs="宋体"/>
          <w:bCs/>
          <w:color w:val="auto"/>
          <w:szCs w:val="21"/>
          <w:highlight w:val="none"/>
        </w:rPr>
        <w:t>远程不见面开标大厅展示；</w:t>
      </w:r>
    </w:p>
    <w:p w14:paraId="70F8AEF5">
      <w:pPr>
        <w:autoSpaceDE w:val="0"/>
        <w:autoSpaceDN w:val="0"/>
        <w:adjustRightIn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）开标过程由采购代理机构如实记录，并电子留痕，由参加电子开标的各投标人代表对电子开标记录在开标记录公布后15分钟内进行当场校核及勘误，并线上确认，未确认的视同认可开标结果。</w:t>
      </w:r>
    </w:p>
    <w:p w14:paraId="260CB9F5">
      <w:pPr>
        <w:autoSpaceDE w:val="0"/>
        <w:autoSpaceDN w:val="0"/>
        <w:adjustRightIn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166FAA7F">
      <w:pPr>
        <w:autoSpaceDE w:val="0"/>
        <w:autoSpaceDN w:val="0"/>
        <w:adjustRightIn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）开标结束。</w:t>
      </w:r>
    </w:p>
    <w:p w14:paraId="7B598D0F">
      <w:pPr>
        <w:pStyle w:val="12"/>
        <w:snapToGrid w:val="0"/>
        <w:spacing w:line="440" w:lineRule="exact"/>
        <w:ind w:firstLine="422" w:firstLineChars="200"/>
        <w:rPr>
          <w:rFonts w:hint="eastAsia" w:hAnsi="宋体" w:cs="宋体"/>
          <w:color w:val="auto"/>
          <w:szCs w:val="21"/>
          <w:highlight w:val="none"/>
        </w:rPr>
      </w:pPr>
      <w:r>
        <w:rPr>
          <w:rFonts w:hint="eastAsia" w:hAnsi="宋体" w:cs="宋体"/>
          <w:b/>
          <w:bCs/>
          <w:color w:val="auto"/>
          <w:szCs w:val="21"/>
          <w:highlight w:val="none"/>
        </w:rPr>
        <w:t>特别说明：</w:t>
      </w:r>
      <w:r>
        <w:rPr>
          <w:rFonts w:hint="eastAsia" w:hAnsi="宋体" w:cs="宋体"/>
          <w:color w:val="auto"/>
          <w:szCs w:val="21"/>
          <w:highlight w:val="none"/>
        </w:rPr>
        <w:t>如遇</w:t>
      </w:r>
      <w:r>
        <w:rPr>
          <w:rFonts w:hint="eastAsia" w:ascii="宋体" w:hAnsi="宋体" w:cs="宋体"/>
          <w:b w:val="0"/>
          <w:bCs w:val="0"/>
          <w:color w:val="auto"/>
          <w:sz w:val="21"/>
          <w:szCs w:val="21"/>
          <w:highlight w:val="none"/>
          <w:lang w:val="en-US" w:eastAsia="zh-CN"/>
        </w:rPr>
        <w:t>广西政府采购云平台</w:t>
      </w:r>
      <w:r>
        <w:rPr>
          <w:rFonts w:hint="eastAsia" w:hAnsi="宋体" w:cs="宋体"/>
          <w:color w:val="auto"/>
          <w:szCs w:val="21"/>
          <w:highlight w:val="none"/>
        </w:rPr>
        <w:t>电子化开标或评审程序调整的，按调整后执行。</w:t>
      </w:r>
    </w:p>
    <w:p w14:paraId="7BE6587E">
      <w:pPr>
        <w:pStyle w:val="12"/>
        <w:snapToGrid w:val="0"/>
        <w:spacing w:line="400" w:lineRule="exact"/>
        <w:ind w:left="689" w:leftChars="228" w:hanging="210" w:hangingChars="100"/>
        <w:rPr>
          <w:rFonts w:hint="eastAsia" w:hAnsi="宋体" w:cs="宋体"/>
          <w:color w:val="auto"/>
          <w:highlight w:val="none"/>
        </w:rPr>
      </w:pPr>
    </w:p>
    <w:p w14:paraId="3F83DBF9">
      <w:pPr>
        <w:pStyle w:val="4"/>
        <w:keepNext w:val="0"/>
        <w:keepLines w:val="0"/>
        <w:spacing w:line="400" w:lineRule="exact"/>
        <w:jc w:val="center"/>
        <w:rPr>
          <w:rFonts w:hint="eastAsia" w:ascii="宋体" w:hAnsi="宋体" w:cs="宋体"/>
          <w:color w:val="auto"/>
          <w:highlight w:val="none"/>
        </w:rPr>
      </w:pPr>
      <w:bookmarkStart w:id="139" w:name="_Toc31687"/>
      <w:bookmarkStart w:id="140" w:name="_Toc29347"/>
      <w:bookmarkStart w:id="141" w:name="_Toc10935"/>
      <w:bookmarkStart w:id="142" w:name="_Toc30961"/>
      <w:bookmarkStart w:id="143" w:name="_Toc29757"/>
      <w:r>
        <w:rPr>
          <w:rFonts w:hint="eastAsia" w:ascii="宋体" w:hAnsi="宋体" w:cs="宋体"/>
          <w:color w:val="auto"/>
          <w:highlight w:val="none"/>
        </w:rPr>
        <w:t>五、资格审查</w:t>
      </w:r>
      <w:bookmarkEnd w:id="139"/>
      <w:bookmarkEnd w:id="140"/>
      <w:bookmarkEnd w:id="141"/>
      <w:bookmarkEnd w:id="142"/>
      <w:bookmarkEnd w:id="143"/>
    </w:p>
    <w:p w14:paraId="4C4C1F1F">
      <w:pPr>
        <w:pStyle w:val="5"/>
        <w:keepNext w:val="0"/>
        <w:keepLines w:val="0"/>
        <w:spacing w:before="0" w:after="0"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25.资格审查</w:t>
      </w:r>
    </w:p>
    <w:p w14:paraId="4A5D93AC">
      <w:pPr>
        <w:spacing w:line="360" w:lineRule="auto"/>
        <w:ind w:firstLine="422" w:firstLineChars="200"/>
        <w:rPr>
          <w:rFonts w:hint="eastAsia" w:ascii="宋体" w:hAnsi="宋体" w:cs="宋体"/>
          <w:b/>
          <w:bCs/>
          <w:color w:val="auto"/>
          <w:szCs w:val="20"/>
          <w:highlight w:val="none"/>
        </w:rPr>
      </w:pPr>
      <w:r>
        <w:rPr>
          <w:rFonts w:hint="eastAsia" w:ascii="宋体" w:hAnsi="宋体" w:cs="宋体"/>
          <w:b/>
          <w:bCs/>
          <w:color w:val="auto"/>
          <w:szCs w:val="20"/>
          <w:highlight w:val="none"/>
        </w:rPr>
        <w:t>25.1开标结束后，采购人或采购</w:t>
      </w:r>
      <w:r>
        <w:rPr>
          <w:rFonts w:hint="eastAsia" w:ascii="宋体" w:hAnsi="宋体" w:cs="宋体"/>
          <w:b/>
          <w:bCs/>
          <w:color w:val="auto"/>
          <w:szCs w:val="20"/>
          <w:highlight w:val="none"/>
          <w:lang w:eastAsia="zh-CN"/>
        </w:rPr>
        <w:t>代理</w:t>
      </w:r>
      <w:r>
        <w:rPr>
          <w:rFonts w:hint="eastAsia" w:ascii="宋体" w:hAnsi="宋体" w:cs="宋体"/>
          <w:b/>
          <w:bCs/>
          <w:color w:val="auto"/>
          <w:szCs w:val="20"/>
          <w:highlight w:val="none"/>
        </w:rPr>
        <w:t>机构</w:t>
      </w:r>
      <w:r>
        <w:rPr>
          <w:rFonts w:hint="eastAsia" w:ascii="宋体" w:hAnsi="宋体" w:cs="宋体"/>
          <w:b/>
          <w:bCs/>
          <w:color w:val="auto"/>
          <w:szCs w:val="20"/>
          <w:highlight w:val="none"/>
          <w:lang w:eastAsia="zh-CN"/>
        </w:rPr>
        <w:t>依法</w:t>
      </w:r>
      <w:r>
        <w:rPr>
          <w:rFonts w:hint="eastAsia" w:ascii="宋体" w:hAnsi="宋体" w:cs="宋体"/>
          <w:b/>
          <w:bCs/>
          <w:color w:val="auto"/>
          <w:szCs w:val="20"/>
          <w:highlight w:val="none"/>
        </w:rPr>
        <w:t>通过</w:t>
      </w:r>
      <w:r>
        <w:rPr>
          <w:rFonts w:hint="eastAsia" w:ascii="宋体" w:hAnsi="宋体" w:cs="宋体"/>
          <w:b/>
          <w:bCs/>
          <w:color w:val="auto"/>
          <w:szCs w:val="20"/>
          <w:highlight w:val="none"/>
          <w:lang w:eastAsia="zh-CN"/>
        </w:rPr>
        <w:t>电子版投标文件</w:t>
      </w:r>
      <w:r>
        <w:rPr>
          <w:rFonts w:hint="eastAsia" w:ascii="宋体" w:hAnsi="宋体" w:cs="宋体"/>
          <w:b/>
          <w:bCs/>
          <w:color w:val="auto"/>
          <w:szCs w:val="20"/>
          <w:highlight w:val="none"/>
        </w:rPr>
        <w:t>对投标人的资格进行线上审查</w:t>
      </w:r>
      <w:r>
        <w:rPr>
          <w:rFonts w:hint="eastAsia" w:ascii="宋体" w:hAnsi="宋体" w:cs="宋体"/>
          <w:b/>
          <w:bCs/>
          <w:color w:val="auto"/>
          <w:szCs w:val="20"/>
          <w:highlight w:val="none"/>
          <w:lang w:eastAsia="zh-CN"/>
        </w:rPr>
        <w:t>。</w:t>
      </w:r>
    </w:p>
    <w:p w14:paraId="4DCB37C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25.</w:t>
      </w:r>
      <w:r>
        <w:rPr>
          <w:rFonts w:hint="eastAsia" w:ascii="宋体" w:hAnsi="宋体" w:cs="宋体"/>
          <w:color w:val="auto"/>
          <w:highlight w:val="none"/>
          <w:lang w:val="en-US" w:eastAsia="zh-CN"/>
        </w:rPr>
        <w:t>2</w:t>
      </w:r>
      <w:r>
        <w:rPr>
          <w:rFonts w:hint="eastAsia" w:ascii="宋体" w:hAnsi="宋体" w:cs="宋体"/>
          <w:color w:val="auto"/>
          <w:highlight w:val="none"/>
        </w:rPr>
        <w:t>资格审查标准为本“招标文件”中“投标人须知前附表”13.1点载明对投标人资格要求的条件。本项目资格审查采用合格制，凡符合招标文件规定的投标人资格要求的投标人均通过资格审查。</w:t>
      </w:r>
    </w:p>
    <w:p w14:paraId="50AE353E">
      <w:pPr>
        <w:spacing w:line="360" w:lineRule="auto"/>
        <w:ind w:firstLine="422" w:firstLineChars="200"/>
        <w:rPr>
          <w:rFonts w:hint="eastAsia" w:ascii="宋体" w:hAnsi="宋体" w:cs="宋体"/>
          <w:b/>
          <w:bCs/>
          <w:color w:val="auto"/>
          <w:szCs w:val="20"/>
          <w:highlight w:val="none"/>
        </w:rPr>
      </w:pPr>
      <w:bookmarkStart w:id="144" w:name="_25.3_投标人有下列情形之一的，资格审查不通过而导致其投标无效："/>
      <w:bookmarkEnd w:id="144"/>
      <w:r>
        <w:rPr>
          <w:rFonts w:hint="eastAsia" w:ascii="宋体" w:hAnsi="宋体" w:cs="宋体"/>
          <w:b/>
          <w:bCs/>
          <w:color w:val="auto"/>
          <w:szCs w:val="20"/>
          <w:highlight w:val="none"/>
        </w:rPr>
        <w:t>25.</w:t>
      </w:r>
      <w:r>
        <w:rPr>
          <w:rFonts w:hint="eastAsia" w:ascii="宋体" w:hAnsi="宋体" w:cs="宋体"/>
          <w:b/>
          <w:bCs/>
          <w:color w:val="auto"/>
          <w:szCs w:val="20"/>
          <w:highlight w:val="none"/>
          <w:lang w:val="en-US" w:eastAsia="zh-CN"/>
        </w:rPr>
        <w:t>3</w:t>
      </w:r>
      <w:r>
        <w:rPr>
          <w:rFonts w:hint="eastAsia" w:ascii="宋体" w:hAnsi="宋体" w:cs="宋体"/>
          <w:b/>
          <w:bCs/>
          <w:color w:val="auto"/>
          <w:szCs w:val="20"/>
          <w:highlight w:val="none"/>
        </w:rPr>
        <w:t>投标人有下列情形之一的，资格审查不通过，作无效投标处理：</w:t>
      </w:r>
    </w:p>
    <w:p w14:paraId="09263818">
      <w:pPr>
        <w:spacing w:line="360" w:lineRule="auto"/>
        <w:ind w:firstLine="420" w:firstLineChars="200"/>
        <w:rPr>
          <w:rFonts w:hint="eastAsia" w:ascii="宋体" w:hAnsi="宋体" w:cs="宋体"/>
          <w:color w:val="auto"/>
          <w:highlight w:val="none"/>
        </w:rPr>
      </w:pPr>
      <w:r>
        <w:rPr>
          <w:rFonts w:hint="eastAsia" w:hAnsi="宋体"/>
          <w:color w:val="auto"/>
          <w:highlight w:val="none"/>
        </w:rPr>
        <w:t>（1）不具备招标文件中规定的资格要求的；（注：其中信用查询规则见“投标人须知前附表”，</w:t>
      </w:r>
      <w:r>
        <w:rPr>
          <w:rFonts w:hint="eastAsia" w:ascii="宋体" w:hAnsi="宋体" w:cs="宋体"/>
          <w:b w:val="0"/>
          <w:bCs w:val="0"/>
          <w:color w:val="auto"/>
          <w:sz w:val="21"/>
          <w:szCs w:val="21"/>
          <w:highlight w:val="none"/>
          <w:lang w:val="en-US" w:eastAsia="zh-CN"/>
        </w:rPr>
        <w:t>广西政府采购云平台</w:t>
      </w:r>
      <w:r>
        <w:rPr>
          <w:rFonts w:hint="eastAsia" w:hAnsi="宋体"/>
          <w:color w:val="auto"/>
          <w:highlight w:val="none"/>
        </w:rPr>
        <w:t>已与“信用中国”平台做接口，</w:t>
      </w:r>
      <w:r>
        <w:rPr>
          <w:rFonts w:hint="eastAsia" w:ascii="宋体" w:hAnsi="宋体" w:cs="宋体"/>
          <w:b w:val="0"/>
          <w:bCs w:val="0"/>
          <w:color w:val="auto"/>
          <w:szCs w:val="20"/>
          <w:highlight w:val="none"/>
          <w:lang w:eastAsia="zh-CN"/>
        </w:rPr>
        <w:t>采购人或者采购代理机构</w:t>
      </w:r>
      <w:r>
        <w:rPr>
          <w:rFonts w:hint="eastAsia" w:ascii="宋体" w:hAnsi="宋体" w:cs="宋体"/>
          <w:color w:val="auto"/>
          <w:highlight w:val="none"/>
        </w:rPr>
        <w:t>可直接在线查询）</w:t>
      </w:r>
    </w:p>
    <w:p w14:paraId="7FF0ACF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（2）投标文件未提供任一项“投标人须知前附表”资格文件规定的“必须提供”的文件资料的；</w:t>
      </w:r>
    </w:p>
    <w:p w14:paraId="205D137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（3）投标文件提供的资格文件出现任一项不符合“投标人须知前附表”资格文件规定的“必须提供”的文件资料要求或者无效的。</w:t>
      </w:r>
    </w:p>
    <w:p w14:paraId="229D2393">
      <w:pPr>
        <w:pStyle w:val="13"/>
        <w:spacing w:line="360" w:lineRule="auto"/>
        <w:ind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rPr>
        <w:t>（4）同一合同项下的不同供应商，单位负责人为同一人或者存在直接控股、管理关系的；为本项目提供过整体设计、规范编制或者项目管理、监理、检测等服务的。</w:t>
      </w:r>
    </w:p>
    <w:p w14:paraId="3418414B">
      <w:pPr>
        <w:pStyle w:val="5"/>
        <w:keepNext w:val="0"/>
        <w:keepLines w:val="0"/>
        <w:spacing w:before="0" w:after="0" w:line="360" w:lineRule="auto"/>
        <w:ind w:firstLine="420" w:firstLineChars="200"/>
        <w:rPr>
          <w:rFonts w:hint="eastAsia" w:ascii="宋体" w:hAnsi="宋体" w:cs="宋体"/>
          <w:b w:val="0"/>
          <w:bCs w:val="0"/>
          <w:color w:val="auto"/>
          <w:sz w:val="21"/>
          <w:szCs w:val="20"/>
          <w:highlight w:val="none"/>
          <w:lang w:val="en-US" w:eastAsia="zh-CN"/>
        </w:rPr>
      </w:pPr>
      <w:r>
        <w:rPr>
          <w:rFonts w:hint="eastAsia" w:ascii="宋体" w:hAnsi="宋体" w:cs="宋体"/>
          <w:b w:val="0"/>
          <w:bCs w:val="0"/>
          <w:color w:val="auto"/>
          <w:sz w:val="21"/>
          <w:szCs w:val="20"/>
          <w:highlight w:val="none"/>
          <w:lang w:val="en-US" w:eastAsia="zh-CN"/>
        </w:rPr>
        <w:t>25.4资格审查的合格投标人不足3家的，不得评标。</w:t>
      </w:r>
    </w:p>
    <w:p w14:paraId="35BA6A7C">
      <w:pPr>
        <w:pStyle w:val="4"/>
        <w:keepNext w:val="0"/>
        <w:keepLines w:val="0"/>
        <w:spacing w:line="360" w:lineRule="auto"/>
        <w:jc w:val="center"/>
        <w:rPr>
          <w:rFonts w:hint="eastAsia" w:ascii="宋体" w:hAnsi="宋体" w:cs="宋体"/>
          <w:color w:val="auto"/>
          <w:highlight w:val="none"/>
        </w:rPr>
      </w:pPr>
      <w:bookmarkStart w:id="145" w:name="_Toc23135"/>
      <w:bookmarkStart w:id="146" w:name="_Toc29675"/>
      <w:bookmarkStart w:id="147" w:name="_Toc28977"/>
      <w:bookmarkStart w:id="148" w:name="_Toc10753"/>
      <w:bookmarkStart w:id="149" w:name="_Toc17458"/>
      <w:r>
        <w:rPr>
          <w:rFonts w:hint="eastAsia" w:ascii="宋体" w:hAnsi="宋体" w:cs="宋体"/>
          <w:color w:val="auto"/>
          <w:highlight w:val="none"/>
        </w:rPr>
        <w:t>六、评   标</w:t>
      </w:r>
      <w:bookmarkEnd w:id="145"/>
      <w:bookmarkEnd w:id="146"/>
      <w:bookmarkEnd w:id="147"/>
      <w:bookmarkEnd w:id="148"/>
      <w:bookmarkEnd w:id="149"/>
    </w:p>
    <w:p w14:paraId="072D5560">
      <w:pPr>
        <w:spacing w:line="360" w:lineRule="auto"/>
        <w:ind w:firstLine="480" w:firstLineChars="200"/>
        <w:rPr>
          <w:rFonts w:hint="eastAsia" w:ascii="宋体" w:hAnsi="宋体" w:eastAsia="宋体" w:cs="宋体"/>
          <w:color w:val="auto"/>
          <w:sz w:val="24"/>
          <w:highlight w:val="none"/>
        </w:rPr>
      </w:pPr>
      <w:bookmarkStart w:id="150" w:name="_26.组建评标委员会"/>
      <w:bookmarkEnd w:id="150"/>
      <w:r>
        <w:rPr>
          <w:rFonts w:hint="eastAsia" w:ascii="宋体" w:hAnsi="宋体" w:eastAsia="宋体" w:cs="宋体"/>
          <w:color w:val="auto"/>
          <w:sz w:val="24"/>
          <w:highlight w:val="none"/>
        </w:rPr>
        <w:t>26.组建评标委员会</w:t>
      </w:r>
    </w:p>
    <w:p w14:paraId="2107F48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评标委员会由采购人代表和评审专家组成，人数为5人以上单数，其中评审专家不得少于成员总数的三分之二。</w:t>
      </w:r>
    </w:p>
    <w:p w14:paraId="0C9E3A1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参加过采购项目前期咨询论证的专家，不得参加该采购项目的评审活动。</w:t>
      </w:r>
    </w:p>
    <w:p w14:paraId="689C92D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27.评标的依据</w:t>
      </w:r>
    </w:p>
    <w:p w14:paraId="1778B82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评标委员会以招标文件为依据对投标文件进行评审，“第四章 </w:t>
      </w:r>
      <w:r>
        <w:rPr>
          <w:rFonts w:hint="eastAsia" w:ascii="宋体" w:hAnsi="宋体" w:cs="宋体"/>
          <w:color w:val="auto"/>
          <w:highlight w:val="none"/>
          <w:lang w:eastAsia="zh-CN"/>
        </w:rPr>
        <w:t>评标方法和评标标准</w:t>
      </w:r>
      <w:r>
        <w:rPr>
          <w:rFonts w:hint="eastAsia" w:ascii="宋体" w:hAnsi="宋体" w:cs="宋体"/>
          <w:color w:val="auto"/>
          <w:highlight w:val="none"/>
        </w:rPr>
        <w:t>”没有规定的方法、评审因素和标准，不作为评标依据。</w:t>
      </w:r>
    </w:p>
    <w:p w14:paraId="0404B8E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28.评标原则</w:t>
      </w:r>
    </w:p>
    <w:p w14:paraId="5E29684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00E0FA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28.</w:t>
      </w:r>
      <w:r>
        <w:rPr>
          <w:rFonts w:hint="eastAsia" w:ascii="宋体" w:hAnsi="宋体" w:cs="宋体"/>
          <w:color w:val="auto"/>
          <w:highlight w:val="none"/>
          <w:lang w:val="en-US" w:eastAsia="zh-CN"/>
        </w:rPr>
        <w:t>2</w:t>
      </w:r>
      <w:r>
        <w:rPr>
          <w:rFonts w:hint="eastAsia" w:ascii="宋体" w:hAnsi="宋体" w:cs="宋体"/>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DEB181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28.</w:t>
      </w:r>
      <w:r>
        <w:rPr>
          <w:rFonts w:hint="eastAsia" w:ascii="宋体" w:hAnsi="宋体" w:cs="宋体"/>
          <w:color w:val="auto"/>
          <w:highlight w:val="none"/>
          <w:lang w:val="en-US" w:eastAsia="zh-CN"/>
        </w:rPr>
        <w:t>3</w:t>
      </w:r>
      <w:r>
        <w:rPr>
          <w:rFonts w:hint="eastAsia" w:ascii="宋体" w:hAnsi="宋体" w:cs="宋体"/>
          <w:color w:val="auto"/>
          <w:highlight w:val="none"/>
        </w:rPr>
        <w:t>评标过程的监控。本项目电子评标过程实行网上留痕、全程录音、录像监控，投标人在评标过程中所进行的试图影响评标结果的不公正活动，可能导致其投标</w:t>
      </w:r>
      <w:r>
        <w:rPr>
          <w:rFonts w:hint="eastAsia" w:ascii="宋体" w:hAnsi="宋体" w:cs="宋体"/>
          <w:color w:val="auto"/>
          <w:highlight w:val="none"/>
          <w:lang w:eastAsia="zh-CN"/>
        </w:rPr>
        <w:t>作无效</w:t>
      </w:r>
      <w:r>
        <w:rPr>
          <w:rFonts w:hint="eastAsia" w:ascii="宋体" w:hAnsi="宋体" w:cs="宋体"/>
          <w:color w:val="auto"/>
          <w:highlight w:val="none"/>
        </w:rPr>
        <w:t>处理。</w:t>
      </w:r>
    </w:p>
    <w:p w14:paraId="177C76CB">
      <w:pPr>
        <w:pStyle w:val="13"/>
        <w:spacing w:line="360" w:lineRule="auto"/>
        <w:ind w:firstLine="420" w:firstLineChars="200"/>
        <w:rPr>
          <w:rFonts w:hint="eastAsia" w:ascii="宋体" w:hAnsi="宋体" w:cs="宋体"/>
          <w:color w:val="auto"/>
          <w:sz w:val="21"/>
          <w:szCs w:val="21"/>
          <w:highlight w:val="none"/>
        </w:rPr>
      </w:pPr>
      <w:r>
        <w:rPr>
          <w:rFonts w:hint="eastAsia" w:ascii="宋体" w:hAnsi="宋体" w:eastAsia="宋体" w:cs="宋体"/>
          <w:color w:val="auto"/>
          <w:sz w:val="21"/>
          <w:szCs w:val="24"/>
          <w:highlight w:val="none"/>
        </w:rPr>
        <w:t>28.</w:t>
      </w:r>
      <w:r>
        <w:rPr>
          <w:rFonts w:hint="eastAsia" w:ascii="宋体" w:hAnsi="宋体" w:cs="宋体"/>
          <w:color w:val="auto"/>
          <w:sz w:val="21"/>
          <w:szCs w:val="24"/>
          <w:highlight w:val="none"/>
          <w:lang w:val="en-US" w:eastAsia="zh-CN"/>
        </w:rPr>
        <w:t>4</w:t>
      </w:r>
      <w:r>
        <w:rPr>
          <w:rFonts w:hint="eastAsia" w:ascii="宋体" w:hAnsi="宋体" w:eastAsia="宋体" w:cs="宋体"/>
          <w:color w:val="auto"/>
          <w:sz w:val="21"/>
          <w:szCs w:val="21"/>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6AD50AB">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29.</w:t>
      </w:r>
      <w:r>
        <w:rPr>
          <w:rFonts w:hint="eastAsia" w:ascii="宋体" w:hAnsi="宋体" w:cs="宋体"/>
          <w:color w:val="auto"/>
          <w:sz w:val="24"/>
          <w:highlight w:val="none"/>
          <w:lang w:eastAsia="zh-CN"/>
        </w:rPr>
        <w:t>评标方法和评标标准</w:t>
      </w:r>
    </w:p>
    <w:p w14:paraId="4A83A29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29.1本项目的评标方法详见“投标人须知前附表”。</w:t>
      </w:r>
    </w:p>
    <w:p w14:paraId="3959039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29.2 评标委员会按照</w:t>
      </w:r>
      <w:r>
        <w:rPr>
          <w:rFonts w:hint="eastAsia" w:ascii="宋体" w:hAnsi="宋体" w:cs="宋体"/>
          <w:b/>
          <w:color w:val="auto"/>
          <w:highlight w:val="none"/>
        </w:rPr>
        <w:t xml:space="preserve">“第四章 </w:t>
      </w:r>
      <w:r>
        <w:rPr>
          <w:rFonts w:hint="eastAsia" w:ascii="宋体" w:hAnsi="宋体" w:cs="宋体"/>
          <w:b/>
          <w:color w:val="auto"/>
          <w:highlight w:val="none"/>
          <w:lang w:eastAsia="zh-CN"/>
        </w:rPr>
        <w:t>评标方法和评标标准</w:t>
      </w:r>
      <w:r>
        <w:rPr>
          <w:rFonts w:hint="eastAsia" w:ascii="宋体" w:hAnsi="宋体" w:cs="宋体"/>
          <w:b/>
          <w:color w:val="auto"/>
          <w:highlight w:val="none"/>
        </w:rPr>
        <w:t>”</w:t>
      </w:r>
      <w:r>
        <w:rPr>
          <w:rFonts w:hint="eastAsia" w:ascii="宋体" w:hAnsi="宋体" w:cs="宋体"/>
          <w:color w:val="auto"/>
          <w:highlight w:val="none"/>
        </w:rPr>
        <w:t>规定的方法、评审因素、标准和程序对投标文件进行评审。</w:t>
      </w:r>
    </w:p>
    <w:p w14:paraId="5A40111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4BC25E6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2F37E53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059F08B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42E70EE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（4）病毒发作导致不能进行正常操作的； </w:t>
      </w:r>
    </w:p>
    <w:p w14:paraId="53C602B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5</w:t>
      </w:r>
      <w:r>
        <w:rPr>
          <w:rFonts w:hint="eastAsia" w:ascii="宋体" w:hAnsi="宋体" w:cs="宋体"/>
          <w:color w:val="auto"/>
          <w:highlight w:val="none"/>
        </w:rPr>
        <w:t>）其他无法保证电子交易的公平、公正和安全的情况。</w:t>
      </w:r>
    </w:p>
    <w:p w14:paraId="5E9BE04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C26B2C3">
      <w:pPr>
        <w:pStyle w:val="12"/>
        <w:snapToGrid w:val="0"/>
        <w:spacing w:line="400" w:lineRule="exact"/>
        <w:ind w:firstLine="420" w:firstLineChars="200"/>
        <w:rPr>
          <w:rFonts w:hint="eastAsia" w:hAnsi="宋体" w:cs="宋体"/>
          <w:color w:val="auto"/>
          <w:highlight w:val="none"/>
        </w:rPr>
      </w:pPr>
    </w:p>
    <w:p w14:paraId="023CB421">
      <w:pPr>
        <w:pStyle w:val="4"/>
        <w:keepNext w:val="0"/>
        <w:keepLines w:val="0"/>
        <w:spacing w:line="400" w:lineRule="exact"/>
        <w:jc w:val="center"/>
        <w:rPr>
          <w:rFonts w:hint="eastAsia" w:ascii="宋体" w:hAnsi="宋体" w:cs="宋体"/>
          <w:color w:val="auto"/>
          <w:highlight w:val="none"/>
          <w:lang w:eastAsia="zh-CN"/>
        </w:rPr>
      </w:pPr>
      <w:bookmarkStart w:id="151" w:name="_Toc254970687"/>
      <w:bookmarkStart w:id="152" w:name="_Toc254970546"/>
      <w:bookmarkStart w:id="153" w:name="_Toc17138"/>
      <w:bookmarkStart w:id="154" w:name="_Toc20927"/>
      <w:bookmarkStart w:id="155" w:name="_Toc11609"/>
      <w:bookmarkStart w:id="156" w:name="_Toc16461"/>
      <w:bookmarkStart w:id="157" w:name="_Toc6053"/>
      <w:r>
        <w:rPr>
          <w:rFonts w:hint="eastAsia" w:ascii="宋体" w:hAnsi="宋体" w:cs="宋体"/>
          <w:color w:val="auto"/>
          <w:highlight w:val="none"/>
        </w:rPr>
        <w:t>七、</w:t>
      </w:r>
      <w:bookmarkEnd w:id="151"/>
      <w:bookmarkEnd w:id="152"/>
      <w:r>
        <w:rPr>
          <w:rFonts w:hint="eastAsia" w:ascii="宋体" w:hAnsi="宋体" w:cs="宋体"/>
          <w:color w:val="auto"/>
          <w:highlight w:val="none"/>
        </w:rPr>
        <w:t>中标和合同</w:t>
      </w:r>
      <w:bookmarkEnd w:id="153"/>
      <w:bookmarkEnd w:id="154"/>
      <w:bookmarkEnd w:id="155"/>
      <w:bookmarkEnd w:id="156"/>
      <w:bookmarkEnd w:id="157"/>
    </w:p>
    <w:p w14:paraId="567B2BD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30.确定中标人</w:t>
      </w:r>
    </w:p>
    <w:p w14:paraId="06CCA552">
      <w:pPr>
        <w:snapToGrid/>
        <w:spacing w:line="360" w:lineRule="auto"/>
        <w:ind w:firstLine="420" w:firstLineChars="200"/>
        <w:rPr>
          <w:rFonts w:hint="eastAsia" w:ascii="宋体" w:hAnsi="宋体" w:cs="宋体"/>
          <w:b/>
          <w:bCs/>
          <w:color w:val="auto"/>
          <w:szCs w:val="21"/>
          <w:highlight w:val="none"/>
          <w:lang w:val="en-US" w:eastAsia="zh-CN"/>
        </w:rPr>
      </w:pPr>
      <w:r>
        <w:rPr>
          <w:rFonts w:hint="eastAsia" w:ascii="宋体" w:hAnsi="宋体" w:cs="宋体"/>
          <w:b w:val="0"/>
          <w:bCs w:val="0"/>
          <w:color w:val="auto"/>
          <w:szCs w:val="21"/>
          <w:highlight w:val="none"/>
        </w:rPr>
        <w:t>30.1</w:t>
      </w:r>
      <w:r>
        <w:rPr>
          <w:rFonts w:hint="eastAsia" w:ascii="宋体" w:hAnsi="宋体" w:eastAsia="宋体" w:cs="宋体"/>
          <w:color w:val="auto"/>
          <w:sz w:val="21"/>
          <w:highlight w:val="none"/>
        </w:rPr>
        <w:t>采购人在收到</w:t>
      </w:r>
      <w:r>
        <w:rPr>
          <w:rFonts w:hint="eastAsia" w:ascii="宋体" w:hAnsi="宋体" w:cs="宋体"/>
          <w:color w:val="auto"/>
          <w:sz w:val="21"/>
          <w:highlight w:val="none"/>
          <w:lang w:eastAsia="zh-CN"/>
        </w:rPr>
        <w:t>评标委员会出具的</w:t>
      </w:r>
      <w:r>
        <w:rPr>
          <w:rFonts w:hint="eastAsia" w:ascii="宋体" w:hAnsi="宋体" w:eastAsia="宋体" w:cs="宋体"/>
          <w:color w:val="auto"/>
          <w:sz w:val="21"/>
          <w:highlight w:val="none"/>
        </w:rPr>
        <w:t>评标报告之日起5个工作日内在评标报告推荐的中标候选人名单中按顺序确定中标人。采购人也可以事先授权评标委员会直接确定中标人。</w:t>
      </w:r>
      <w:r>
        <w:rPr>
          <w:rFonts w:ascii="宋体" w:hAnsi="宋体" w:eastAsia="宋体" w:cs="宋体"/>
          <w:color w:val="auto"/>
          <w:sz w:val="21"/>
          <w:highlight w:val="none"/>
        </w:rPr>
        <w:t>中标候选人并列的，由采购人或者采购人委托评标委员会按照</w:t>
      </w:r>
      <w:r>
        <w:rPr>
          <w:rFonts w:hint="eastAsia"/>
          <w:color w:val="auto"/>
          <w:highlight w:val="none"/>
          <w:lang w:eastAsia="zh-CN"/>
        </w:rPr>
        <w:t>“投标人须知前附表”</w:t>
      </w:r>
      <w:r>
        <w:rPr>
          <w:rFonts w:ascii="宋体" w:hAnsi="宋体" w:eastAsia="宋体" w:cs="宋体"/>
          <w:color w:val="auto"/>
          <w:sz w:val="21"/>
          <w:highlight w:val="none"/>
        </w:rPr>
        <w:t>规定的方式确定中标人；招标文件未规定的，采取随机抽取的方式确定。</w:t>
      </w:r>
      <w:r>
        <w:rPr>
          <w:rFonts w:hint="eastAsia" w:ascii="宋体" w:hAnsi="宋体" w:cs="宋体"/>
          <w:b/>
          <w:bCs/>
          <w:color w:val="auto"/>
          <w:szCs w:val="21"/>
          <w:highlight w:val="none"/>
          <w:lang w:val="en-US" w:eastAsia="zh-CN"/>
        </w:rPr>
        <w:t xml:space="preserve">   </w:t>
      </w:r>
    </w:p>
    <w:p w14:paraId="5E3CE26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30.</w:t>
      </w:r>
      <w:r>
        <w:rPr>
          <w:rFonts w:hint="eastAsia" w:ascii="宋体" w:hAnsi="宋体" w:cs="宋体"/>
          <w:color w:val="auto"/>
          <w:szCs w:val="21"/>
          <w:highlight w:val="none"/>
          <w:lang w:eastAsia="zh-CN"/>
        </w:rPr>
        <w:t>2</w:t>
      </w:r>
      <w:r>
        <w:rPr>
          <w:rFonts w:hint="eastAsia" w:ascii="宋体" w:hAnsi="宋体" w:cs="宋体"/>
          <w:color w:val="auto"/>
          <w:szCs w:val="21"/>
          <w:highlight w:val="none"/>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47D496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w:t>
      </w:r>
      <w:r>
        <w:rPr>
          <w:rFonts w:hint="eastAsia" w:ascii="宋体" w:hAnsi="宋体" w:cs="宋体"/>
          <w:color w:val="auto"/>
          <w:szCs w:val="21"/>
          <w:highlight w:val="none"/>
          <w:lang w:eastAsia="zh-CN"/>
        </w:rPr>
        <w:t>3</w:t>
      </w:r>
      <w:r>
        <w:rPr>
          <w:rFonts w:hint="eastAsia" w:ascii="宋体" w:hAnsi="宋体" w:cs="宋体"/>
          <w:color w:val="auto"/>
          <w:szCs w:val="21"/>
          <w:highlight w:val="none"/>
        </w:rPr>
        <w:t>中标</w:t>
      </w:r>
      <w:r>
        <w:rPr>
          <w:rFonts w:hint="eastAsia" w:ascii="宋体" w:hAnsi="宋体" w:cs="宋体"/>
          <w:color w:val="auto"/>
          <w:szCs w:val="21"/>
          <w:highlight w:val="none"/>
          <w:lang w:eastAsia="zh-CN"/>
        </w:rPr>
        <w:t>人</w:t>
      </w:r>
      <w:r>
        <w:rPr>
          <w:rFonts w:hint="eastAsia" w:ascii="宋体" w:hAnsi="宋体" w:cs="宋体"/>
          <w:color w:val="auto"/>
          <w:szCs w:val="21"/>
          <w:highlight w:val="none"/>
        </w:rPr>
        <w:t>无正当理由拒</w:t>
      </w:r>
      <w:bookmarkStart w:id="158" w:name="OLE_LINK7"/>
      <w:r>
        <w:rPr>
          <w:rFonts w:hint="eastAsia" w:ascii="宋体" w:hAnsi="宋体" w:cs="宋体"/>
          <w:color w:val="auto"/>
          <w:szCs w:val="21"/>
          <w:highlight w:val="none"/>
        </w:rPr>
        <w:t>签合同</w:t>
      </w:r>
      <w:bookmarkEnd w:id="158"/>
      <w:r>
        <w:rPr>
          <w:rFonts w:hint="eastAsia" w:ascii="宋体" w:hAnsi="宋体" w:cs="宋体"/>
          <w:color w:val="auto"/>
          <w:szCs w:val="21"/>
          <w:highlight w:val="none"/>
        </w:rPr>
        <w:t>的，根据《中华人民共和国政府采购法》</w:t>
      </w:r>
      <w:r>
        <w:rPr>
          <w:rFonts w:hint="default" w:ascii="宋体" w:hAnsi="宋体" w:cs="宋体"/>
          <w:color w:val="auto"/>
          <w:szCs w:val="21"/>
          <w:highlight w:val="none"/>
          <w:lang w:val="en-US"/>
        </w:rPr>
        <w:t>第七十七条第一款</w:t>
      </w:r>
      <w:r>
        <w:rPr>
          <w:rFonts w:hint="eastAsia" w:ascii="宋体" w:hAnsi="宋体" w:cs="宋体"/>
          <w:color w:val="auto"/>
          <w:szCs w:val="21"/>
          <w:highlight w:val="none"/>
        </w:rPr>
        <w:t>规定处理。</w:t>
      </w:r>
    </w:p>
    <w:p w14:paraId="3BB7A9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w:t>
      </w:r>
      <w:r>
        <w:rPr>
          <w:rFonts w:hint="eastAsia" w:ascii="宋体" w:hAnsi="宋体" w:cs="宋体"/>
          <w:color w:val="auto"/>
          <w:szCs w:val="21"/>
          <w:highlight w:val="none"/>
          <w:lang w:eastAsia="zh-CN"/>
        </w:rPr>
        <w:t>4</w:t>
      </w:r>
      <w:r>
        <w:rPr>
          <w:rFonts w:hint="eastAsia" w:ascii="宋体" w:hAnsi="宋体" w:cs="宋体"/>
          <w:color w:val="auto"/>
          <w:szCs w:val="21"/>
          <w:highlight w:val="none"/>
        </w:rPr>
        <w:t>根据《</w:t>
      </w:r>
      <w:bookmarkStart w:id="159" w:name="OLE_LINK8"/>
      <w:r>
        <w:rPr>
          <w:rFonts w:hint="eastAsia" w:ascii="宋体" w:hAnsi="宋体" w:cs="宋体"/>
          <w:color w:val="auto"/>
          <w:szCs w:val="21"/>
          <w:highlight w:val="none"/>
        </w:rPr>
        <w:t>中华人民共和国民法典</w:t>
      </w:r>
      <w:bookmarkEnd w:id="159"/>
      <w:r>
        <w:rPr>
          <w:rFonts w:hint="eastAsia" w:ascii="宋体" w:hAnsi="宋体" w:cs="宋体"/>
          <w:color w:val="auto"/>
          <w:szCs w:val="21"/>
          <w:highlight w:val="none"/>
        </w:rPr>
        <w:t>》</w:t>
      </w:r>
      <w:r>
        <w:rPr>
          <w:rFonts w:hint="eastAsia" w:ascii="宋体" w:hAnsi="宋体" w:eastAsia="宋体" w:cs="宋体"/>
          <w:color w:val="auto"/>
          <w:sz w:val="21"/>
          <w:szCs w:val="21"/>
          <w:highlight w:val="none"/>
        </w:rPr>
        <w:t>第</w:t>
      </w:r>
      <w:bookmarkStart w:id="160" w:name="OLE_LINK9"/>
      <w:r>
        <w:rPr>
          <w:rFonts w:hint="eastAsia" w:ascii="宋体" w:hAnsi="宋体" w:eastAsia="宋体" w:cs="宋体"/>
          <w:color w:val="auto"/>
          <w:sz w:val="21"/>
          <w:szCs w:val="21"/>
          <w:highlight w:val="none"/>
        </w:rPr>
        <w:t>五百六十三</w:t>
      </w:r>
      <w:bookmarkEnd w:id="160"/>
      <w:r>
        <w:rPr>
          <w:rFonts w:hint="eastAsia" w:ascii="宋体" w:hAnsi="宋体" w:eastAsia="宋体" w:cs="宋体"/>
          <w:color w:val="auto"/>
          <w:sz w:val="21"/>
          <w:szCs w:val="21"/>
          <w:highlight w:val="none"/>
        </w:rPr>
        <w:t>条</w:t>
      </w:r>
      <w:r>
        <w:rPr>
          <w:rFonts w:hint="eastAsia" w:ascii="宋体" w:hAnsi="宋体" w:eastAsia="宋体" w:cs="宋体"/>
          <w:color w:val="auto"/>
          <w:szCs w:val="21"/>
          <w:highlight w:val="none"/>
        </w:rPr>
        <w:t>，</w:t>
      </w:r>
      <w:r>
        <w:rPr>
          <w:rFonts w:hint="eastAsia" w:ascii="宋体" w:hAnsi="宋体" w:cs="宋体"/>
          <w:color w:val="auto"/>
          <w:szCs w:val="21"/>
          <w:highlight w:val="none"/>
        </w:rPr>
        <w:t>因不可抗力致使不能实现合同目的的，当事人可以解除合同。</w:t>
      </w:r>
    </w:p>
    <w:p w14:paraId="1FD1195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结果公告</w:t>
      </w:r>
    </w:p>
    <w:p w14:paraId="08E4D0AE">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31.1</w:t>
      </w:r>
      <w:r>
        <w:rPr>
          <w:rFonts w:hint="eastAsia" w:ascii="宋体" w:hAnsi="宋体" w:cs="宋体"/>
          <w:color w:val="auto"/>
          <w:highlight w:val="none"/>
        </w:rPr>
        <w:t>在中标</w:t>
      </w:r>
      <w:r>
        <w:rPr>
          <w:rFonts w:hint="eastAsia" w:ascii="宋体" w:hAnsi="宋体" w:cs="宋体"/>
          <w:color w:val="auto"/>
          <w:highlight w:val="none"/>
          <w:lang w:eastAsia="zh-CN"/>
        </w:rPr>
        <w:t>人</w:t>
      </w:r>
      <w:r>
        <w:rPr>
          <w:rFonts w:hint="eastAsia" w:ascii="宋体" w:hAnsi="宋体" w:cs="宋体"/>
          <w:color w:val="auto"/>
          <w:highlight w:val="none"/>
        </w:rPr>
        <w:t>确定之日起2个工作日内，由采购代理机构</w:t>
      </w:r>
      <w:r>
        <w:rPr>
          <w:rFonts w:hint="eastAsia" w:ascii="宋体" w:hAnsi="宋体" w:cs="宋体"/>
          <w:b/>
          <w:color w:val="auto"/>
          <w:szCs w:val="21"/>
          <w:highlight w:val="none"/>
        </w:rPr>
        <w:t>在招标公告发布媒体上</w:t>
      </w:r>
      <w:r>
        <w:rPr>
          <w:rFonts w:hint="eastAsia" w:ascii="宋体" w:hAnsi="宋体" w:cs="宋体"/>
          <w:color w:val="auto"/>
          <w:highlight w:val="none"/>
        </w:rPr>
        <w:t>发布中标结果公告，中标结果公告期限为1个工作日，发布中标结果公告的同时向中标</w:t>
      </w:r>
      <w:r>
        <w:rPr>
          <w:rFonts w:hint="eastAsia" w:ascii="宋体" w:hAnsi="宋体" w:cs="宋体"/>
          <w:color w:val="auto"/>
          <w:highlight w:val="none"/>
          <w:lang w:eastAsia="zh-CN"/>
        </w:rPr>
        <w:t>人</w:t>
      </w:r>
      <w:r>
        <w:rPr>
          <w:rFonts w:hint="eastAsia" w:ascii="宋体" w:hAnsi="宋体" w:cs="宋体"/>
          <w:color w:val="auto"/>
          <w:highlight w:val="none"/>
        </w:rPr>
        <w:t>发出中标通知书。</w:t>
      </w:r>
      <w:r>
        <w:rPr>
          <w:rFonts w:hint="eastAsia" w:ascii="宋体" w:hAnsi="宋体" w:cs="宋体"/>
          <w:b/>
          <w:color w:val="auto"/>
          <w:szCs w:val="21"/>
          <w:highlight w:val="none"/>
        </w:rPr>
        <w:t>采购代理机构发出中标通知书前，应当对中标人信用进行核实，对列入失信被执行人、</w:t>
      </w:r>
      <w:r>
        <w:rPr>
          <w:rFonts w:hint="eastAsia" w:ascii="宋体" w:hAnsi="宋体" w:cs="宋体"/>
          <w:b/>
          <w:color w:val="auto"/>
          <w:szCs w:val="21"/>
          <w:highlight w:val="none"/>
          <w:lang w:eastAsia="zh-CN"/>
        </w:rPr>
        <w:t>重大税收违法失信主体</w:t>
      </w:r>
      <w:r>
        <w:rPr>
          <w:rFonts w:hint="eastAsia" w:ascii="宋体" w:hAnsi="宋体" w:cs="宋体"/>
          <w:b/>
          <w:color w:val="auto"/>
          <w:szCs w:val="21"/>
          <w:highlight w:val="none"/>
        </w:rPr>
        <w:t>、政府采购严重违法失信行为记录名单及其他不符合《中华人民共和国政府采购法》第二十二条规定条件的投标人，取消其中标资格，并</w:t>
      </w:r>
      <w:r>
        <w:rPr>
          <w:rFonts w:hint="eastAsia" w:ascii="宋体" w:hAnsi="宋体" w:cs="宋体"/>
          <w:b/>
          <w:color w:val="auto"/>
          <w:szCs w:val="21"/>
          <w:highlight w:val="none"/>
          <w:lang w:eastAsia="zh-CN"/>
        </w:rPr>
        <w:t>依法</w:t>
      </w:r>
      <w:r>
        <w:rPr>
          <w:rFonts w:hint="eastAsia" w:ascii="宋体" w:hAnsi="宋体" w:cs="宋体"/>
          <w:b/>
          <w:color w:val="auto"/>
          <w:szCs w:val="21"/>
          <w:highlight w:val="none"/>
        </w:rPr>
        <w:t>确定排名第二的中标候选人为中标人。</w:t>
      </w:r>
      <w:r>
        <w:rPr>
          <w:rFonts w:hint="eastAsia" w:ascii="宋体" w:hAnsi="宋体" w:cs="宋体"/>
          <w:color w:val="auto"/>
          <w:szCs w:val="21"/>
          <w:highlight w:val="none"/>
        </w:rPr>
        <w:t>排名第二的中标候选人因前款规定的同样原因被取消中标资格的，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可以</w:t>
      </w:r>
      <w:r>
        <w:rPr>
          <w:rFonts w:hint="eastAsia" w:ascii="宋体" w:hAnsi="宋体" w:cs="宋体"/>
          <w:color w:val="auto"/>
          <w:szCs w:val="21"/>
          <w:highlight w:val="none"/>
          <w:lang w:eastAsia="zh-CN"/>
        </w:rPr>
        <w:t>依法</w:t>
      </w:r>
      <w:r>
        <w:rPr>
          <w:rFonts w:hint="eastAsia" w:ascii="宋体" w:hAnsi="宋体" w:cs="宋体"/>
          <w:color w:val="auto"/>
          <w:szCs w:val="21"/>
          <w:highlight w:val="none"/>
        </w:rPr>
        <w:t>确定排名第三的中标候选人为中标人，以此类推。</w:t>
      </w:r>
    </w:p>
    <w:p w14:paraId="699672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0E2418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31.2中小企业在政府采购活动过程中，请根据企业的真实情况出具《中小企业声明函》。依法享受中小企业扶持政策的，采购人或者采购代理机构在公告中标结果时，同时公告其《中小企业声明函》，接受社会监督。</w:t>
      </w:r>
    </w:p>
    <w:p w14:paraId="5E050C8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32.发出中标通知书</w:t>
      </w:r>
    </w:p>
    <w:p w14:paraId="104543E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32.1在发布中标公告的同时，采购代理机构向中标人通过</w:t>
      </w:r>
      <w:r>
        <w:rPr>
          <w:rFonts w:hint="eastAsia" w:ascii="宋体" w:hAnsi="宋体" w:cs="宋体"/>
          <w:b/>
          <w:bCs w:val="0"/>
          <w:color w:val="auto"/>
          <w:sz w:val="21"/>
          <w:szCs w:val="21"/>
          <w:highlight w:val="none"/>
          <w:lang w:val="en-US" w:eastAsia="zh-CN"/>
        </w:rPr>
        <w:t>广西政府采购云平台</w:t>
      </w:r>
      <w:r>
        <w:rPr>
          <w:rFonts w:hint="eastAsia" w:ascii="宋体" w:hAnsi="宋体" w:cs="宋体"/>
          <w:b/>
          <w:color w:val="auto"/>
          <w:szCs w:val="21"/>
          <w:highlight w:val="none"/>
        </w:rPr>
        <w:t>发出电子中标通知书。</w:t>
      </w:r>
    </w:p>
    <w:p w14:paraId="7F133A5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32.2对未通过资格审查的投标人，采购人或采购</w:t>
      </w:r>
      <w:r>
        <w:rPr>
          <w:rFonts w:hint="eastAsia" w:ascii="宋体" w:hAnsi="宋体" w:cs="宋体"/>
          <w:b/>
          <w:color w:val="auto"/>
          <w:szCs w:val="21"/>
          <w:highlight w:val="none"/>
          <w:lang w:eastAsia="zh-CN"/>
        </w:rPr>
        <w:t>代理</w:t>
      </w:r>
      <w:r>
        <w:rPr>
          <w:rFonts w:hint="eastAsia" w:ascii="宋体" w:hAnsi="宋体" w:cs="宋体"/>
          <w:b/>
          <w:color w:val="auto"/>
          <w:szCs w:val="21"/>
          <w:highlight w:val="none"/>
        </w:rPr>
        <w:t>机构应当告知其未通过的原因；采用综合评分办法评审的，采购人或采购机构还应当告知未中标人本人的评审得分与排序。</w:t>
      </w:r>
    </w:p>
    <w:p w14:paraId="1F648AE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 无义务解释未中标原因</w:t>
      </w:r>
    </w:p>
    <w:p w14:paraId="414CA5C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采购代理机构无义务向未中标的投标人解释未中标原因和退还投标文件。</w:t>
      </w:r>
    </w:p>
    <w:p w14:paraId="5B42B49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34.合同授予标准</w:t>
      </w:r>
    </w:p>
    <w:p w14:paraId="660E70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合同将授予被确定实质上响应招标文件要求，具备履行合同能力的中标人（招标文件另有约定多名中标人的除外）。</w:t>
      </w:r>
    </w:p>
    <w:p w14:paraId="018AE93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35.履约保证金</w:t>
      </w:r>
    </w:p>
    <w:p w14:paraId="02E238BD">
      <w:pPr>
        <w:pStyle w:val="5"/>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bookmarkStart w:id="161" w:name="_39.1中标人须于签订合同前按本须知前附表规定的金额转账或电汇到指定账"/>
      <w:bookmarkEnd w:id="161"/>
      <w:r>
        <w:rPr>
          <w:rFonts w:hint="eastAsia" w:ascii="宋体" w:hAnsi="宋体" w:eastAsia="宋体" w:cs="宋体"/>
          <w:b w:val="0"/>
          <w:color w:val="auto"/>
          <w:sz w:val="21"/>
          <w:szCs w:val="21"/>
          <w:highlight w:val="none"/>
        </w:rPr>
        <w:t xml:space="preserve"> 35.1 履约保证金的金额、提交方式、退付的时间和条件详见 “投标人须知前附表”。中标人未按规定提交履约保证金的，视为拒绝与采购人签订合同，采购人可以按照评标报告推荐的中标候选人名单排序，</w:t>
      </w:r>
      <w:r>
        <w:rPr>
          <w:rFonts w:hint="eastAsia" w:ascii="宋体" w:hAnsi="宋体" w:eastAsia="宋体" w:cs="宋体"/>
          <w:b w:val="0"/>
          <w:color w:val="auto"/>
          <w:sz w:val="21"/>
          <w:szCs w:val="21"/>
          <w:highlight w:val="none"/>
          <w:lang w:eastAsia="zh-CN"/>
        </w:rPr>
        <w:t>依法</w:t>
      </w:r>
      <w:r>
        <w:rPr>
          <w:rFonts w:hint="eastAsia" w:ascii="宋体" w:hAnsi="宋体" w:eastAsia="宋体" w:cs="宋体"/>
          <w:b w:val="0"/>
          <w:color w:val="auto"/>
          <w:sz w:val="21"/>
          <w:szCs w:val="21"/>
          <w:highlight w:val="none"/>
        </w:rPr>
        <w:t>确定下一候选人为中标人，也可以重新开展政府采购活动。</w:t>
      </w:r>
    </w:p>
    <w:p w14:paraId="5D310983">
      <w:pPr>
        <w:pStyle w:val="5"/>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35.2签订合同后，如中标人不按双方签订的合同规定履约，则没收其全部履约保证金，履约保证金不足以赔偿损失的，按实际损失赔偿。</w:t>
      </w:r>
    </w:p>
    <w:p w14:paraId="20F0C327">
      <w:pPr>
        <w:pStyle w:val="5"/>
        <w:keepNext w:val="0"/>
        <w:keepLines w:val="0"/>
        <w:numPr>
          <w:ilvl w:val="0"/>
          <w:numId w:val="0"/>
        </w:numPr>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35.3在履约保证金退还日期前，若中标人的开户名称、开户银行、</w:t>
      </w:r>
      <w:r>
        <w:rPr>
          <w:rFonts w:hint="eastAsia" w:ascii="宋体" w:hAnsi="宋体" w:eastAsia="宋体" w:cs="宋体"/>
          <w:b w:val="0"/>
          <w:color w:val="auto"/>
          <w:sz w:val="21"/>
          <w:szCs w:val="21"/>
          <w:highlight w:val="none"/>
          <w:lang w:eastAsia="zh-CN"/>
        </w:rPr>
        <w:t>账</w:t>
      </w:r>
      <w:r>
        <w:rPr>
          <w:rFonts w:hint="eastAsia" w:ascii="宋体" w:hAnsi="宋体" w:eastAsia="宋体" w:cs="宋体"/>
          <w:b w:val="0"/>
          <w:color w:val="auto"/>
          <w:sz w:val="21"/>
          <w:szCs w:val="21"/>
          <w:highlight w:val="none"/>
        </w:rPr>
        <w:t>号有变动的，请以书面形式通知履约保证金收取单位，否则由此产生的后果由中标人自行承担。</w:t>
      </w:r>
    </w:p>
    <w:p w14:paraId="238D600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36.签订合同</w:t>
      </w:r>
    </w:p>
    <w:p w14:paraId="4F8A8BE9">
      <w:pPr>
        <w:spacing w:line="360" w:lineRule="auto"/>
        <w:ind w:firstLine="422" w:firstLineChars="200"/>
        <w:rPr>
          <w:rFonts w:hint="eastAsia"/>
          <w:b/>
          <w:bCs/>
          <w:i/>
          <w:iCs/>
          <w:color w:val="auto"/>
          <w:szCs w:val="21"/>
          <w:highlight w:val="none"/>
          <w:lang w:eastAsia="zh-CN"/>
        </w:rPr>
      </w:pPr>
      <w:bookmarkStart w:id="162" w:name="_40.1投标人接到中标通知书后，按须知前附表规定向采购人出示相关资格证"/>
      <w:bookmarkEnd w:id="162"/>
      <w:r>
        <w:rPr>
          <w:rFonts w:hint="eastAsia" w:ascii="宋体" w:hAnsi="宋体" w:cs="宋体"/>
          <w:b/>
          <w:bCs/>
          <w:color w:val="auto"/>
          <w:sz w:val="21"/>
          <w:szCs w:val="21"/>
          <w:highlight w:val="none"/>
          <w:lang w:eastAsia="zh-CN"/>
        </w:rPr>
        <w:t>36.1中标人在中标通知书发出之日起</w:t>
      </w: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sz w:val="21"/>
          <w:szCs w:val="21"/>
          <w:highlight w:val="none"/>
        </w:rPr>
        <w:t>按规定的日期、时间、地点，由法定代表人或其授权代表与采购人代表签订采购合同。如中标人为联合体的，由联合体成员各方法定代表人或其授权代表与采购人代表签订合同，签订携带资料详见“投标人须知前附表”</w:t>
      </w:r>
      <w:r>
        <w:rPr>
          <w:rFonts w:hint="eastAsia" w:ascii="宋体" w:hAnsi="宋体" w:eastAsia="宋体" w:cs="宋体"/>
          <w:b w:val="0"/>
          <w:color w:val="auto"/>
          <w:sz w:val="21"/>
          <w:szCs w:val="21"/>
          <w:highlight w:val="none"/>
        </w:rPr>
        <w:t>。</w:t>
      </w:r>
    </w:p>
    <w:p w14:paraId="27851D23">
      <w:pPr>
        <w:spacing w:line="240" w:lineRule="auto"/>
        <w:ind w:firstLine="422" w:firstLineChars="0"/>
        <w:rPr>
          <w:rFonts w:hint="eastAsia"/>
          <w:b/>
          <w:bCs/>
          <w:i/>
          <w:iCs/>
          <w:color w:val="auto"/>
          <w:szCs w:val="21"/>
          <w:highlight w:val="none"/>
          <w:lang w:eastAsia="zh-CN"/>
        </w:rPr>
      </w:pPr>
      <w:r>
        <w:rPr>
          <w:rFonts w:hint="eastAsia" w:ascii="宋体" w:hAnsi="宋体" w:cs="Times New Roman"/>
          <w:b w:val="0"/>
          <w:bCs w:val="0"/>
          <w:i w:val="0"/>
          <w:iCs w:val="0"/>
          <w:color w:val="auto"/>
          <w:sz w:val="21"/>
          <w:szCs w:val="21"/>
          <w:highlight w:val="none"/>
          <w:lang w:val="zh-CN" w:eastAsia="zh-CN"/>
        </w:rPr>
        <w:t>36.2采购合同由采购人与中标人根据招标文件、投标文件等内容签订。</w:t>
      </w:r>
    </w:p>
    <w:p w14:paraId="702615B0">
      <w:pPr>
        <w:adjustRightInd/>
        <w:ind w:firstLine="422"/>
        <w:rPr>
          <w:rFonts w:hint="eastAsia" w:ascii="宋体" w:hAnsi="宋体" w:cs="宋体"/>
          <w:color w:val="auto"/>
          <w:sz w:val="21"/>
          <w:szCs w:val="21"/>
          <w:highlight w:val="none"/>
          <w:lang w:val="en-US"/>
        </w:rPr>
      </w:pPr>
      <w:r>
        <w:rPr>
          <w:rFonts w:hint="eastAsia" w:ascii="宋体" w:hAnsi="宋体" w:cs="宋体"/>
          <w:color w:val="auto"/>
          <w:sz w:val="21"/>
          <w:szCs w:val="21"/>
          <w:highlight w:val="none"/>
        </w:rPr>
        <w:t>36.3签订合同时间：按中标通知书规定的时间与采购人签订合同。</w:t>
      </w:r>
    </w:p>
    <w:p w14:paraId="341C67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36.4中标人拒绝与采购人签订合同的，采购人可以按照评审报告推荐的中标候选人名单排序，</w:t>
      </w:r>
      <w:r>
        <w:rPr>
          <w:rFonts w:hint="eastAsia" w:ascii="宋体" w:hAnsi="宋体" w:cs="宋体"/>
          <w:color w:val="auto"/>
          <w:szCs w:val="21"/>
          <w:highlight w:val="none"/>
          <w:lang w:eastAsia="zh-CN"/>
        </w:rPr>
        <w:t>依法</w:t>
      </w:r>
      <w:r>
        <w:rPr>
          <w:rFonts w:hint="eastAsia" w:ascii="宋体" w:hAnsi="宋体" w:cs="宋体"/>
          <w:color w:val="auto"/>
          <w:szCs w:val="21"/>
          <w:highlight w:val="none"/>
        </w:rPr>
        <w:t>确定下一候选人为中标人，也可以重新开展政府采购活动。如采购人无正当理由拒签合同的，给中标</w:t>
      </w:r>
      <w:r>
        <w:rPr>
          <w:rFonts w:hint="eastAsia" w:ascii="宋体" w:hAnsi="宋体" w:cs="宋体"/>
          <w:color w:val="auto"/>
          <w:szCs w:val="21"/>
          <w:highlight w:val="none"/>
          <w:lang w:eastAsia="zh-CN"/>
        </w:rPr>
        <w:t>人</w:t>
      </w:r>
      <w:r>
        <w:rPr>
          <w:rFonts w:hint="eastAsia" w:ascii="宋体" w:hAnsi="宋体" w:cs="宋体"/>
          <w:color w:val="auto"/>
          <w:szCs w:val="21"/>
          <w:highlight w:val="none"/>
        </w:rPr>
        <w:t>造成损失的，中标</w:t>
      </w:r>
      <w:r>
        <w:rPr>
          <w:rFonts w:hint="eastAsia" w:ascii="宋体" w:hAnsi="宋体" w:cs="宋体"/>
          <w:color w:val="auto"/>
          <w:szCs w:val="21"/>
          <w:highlight w:val="none"/>
          <w:lang w:eastAsia="zh-CN"/>
        </w:rPr>
        <w:t>人</w:t>
      </w:r>
      <w:r>
        <w:rPr>
          <w:rFonts w:hint="eastAsia" w:ascii="宋体" w:hAnsi="宋体" w:cs="宋体"/>
          <w:color w:val="auto"/>
          <w:szCs w:val="21"/>
          <w:highlight w:val="none"/>
        </w:rPr>
        <w:t>可追究采购人承担相应的法律责任。</w:t>
      </w:r>
    </w:p>
    <w:p w14:paraId="437494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36.5政府采购合同是政府采购项目验收的依据，中标</w:t>
      </w:r>
      <w:r>
        <w:rPr>
          <w:rFonts w:hint="eastAsia" w:ascii="宋体" w:hAnsi="宋体" w:cs="宋体"/>
          <w:color w:val="auto"/>
          <w:szCs w:val="21"/>
          <w:highlight w:val="none"/>
          <w:lang w:eastAsia="zh-CN"/>
        </w:rPr>
        <w:t>人</w:t>
      </w:r>
      <w:r>
        <w:rPr>
          <w:rFonts w:hint="eastAsia" w:ascii="宋体" w:hAnsi="宋体" w:cs="宋体"/>
          <w:color w:val="auto"/>
          <w:szCs w:val="21"/>
          <w:highlight w:val="none"/>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B4D81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36.6采购人或中标</w:t>
      </w:r>
      <w:r>
        <w:rPr>
          <w:rFonts w:hint="eastAsia" w:ascii="宋体" w:hAnsi="宋体" w:cs="宋体"/>
          <w:color w:val="auto"/>
          <w:szCs w:val="21"/>
          <w:highlight w:val="none"/>
          <w:lang w:eastAsia="zh-CN"/>
        </w:rPr>
        <w:t>人</w:t>
      </w:r>
      <w:r>
        <w:rPr>
          <w:rFonts w:hint="eastAsia" w:ascii="宋体" w:hAnsi="宋体" w:cs="宋体"/>
          <w:color w:val="auto"/>
          <w:szCs w:val="21"/>
          <w:highlight w:val="none"/>
        </w:rPr>
        <w:t>不得单方面向合同另一方提出任何招标文件没有约定的条件或不合理的要求，作为签订合同的条件；也不得协商另行订立背离招标文件和合同实质性内容的协议。</w:t>
      </w:r>
    </w:p>
    <w:p w14:paraId="02AA124B">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36.7如签订合同并生效后，</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无故拒绝或延期，除按照合同条款处理外，将承担相应的法律责任。</w:t>
      </w:r>
    </w:p>
    <w:p w14:paraId="6E0787CF">
      <w:pPr>
        <w:spacing w:line="360" w:lineRule="auto"/>
        <w:ind w:firstLine="480" w:firstLineChars="200"/>
        <w:rPr>
          <w:rFonts w:hint="eastAsia" w:ascii="宋体" w:hAnsi="宋体" w:eastAsia="宋体" w:cs="宋体"/>
          <w:color w:val="auto"/>
          <w:sz w:val="24"/>
          <w:highlight w:val="none"/>
        </w:rPr>
      </w:pPr>
      <w:bookmarkStart w:id="163" w:name="_41.政府采购合同公告"/>
      <w:bookmarkEnd w:id="163"/>
      <w:r>
        <w:rPr>
          <w:rFonts w:hint="eastAsia" w:ascii="宋体" w:hAnsi="宋体" w:eastAsia="宋体" w:cs="宋体"/>
          <w:color w:val="auto"/>
          <w:sz w:val="24"/>
          <w:highlight w:val="none"/>
        </w:rPr>
        <w:t>37.政府采购合同公告</w:t>
      </w:r>
    </w:p>
    <w:p w14:paraId="6C902337">
      <w:pPr>
        <w:spacing w:line="360" w:lineRule="auto"/>
        <w:ind w:firstLine="420" w:firstLineChars="200"/>
        <w:rPr>
          <w:rFonts w:hint="eastAsia" w:ascii="宋体" w:hAnsi="宋体" w:cs="宋体"/>
          <w:color w:val="auto"/>
          <w:highlight w:val="none"/>
        </w:rPr>
      </w:pPr>
      <w:r>
        <w:rPr>
          <w:rFonts w:hint="eastAsia" w:cs="宋体"/>
          <w:color w:val="auto"/>
          <w:kern w:val="1"/>
          <w:highlight w:val="none"/>
        </w:rPr>
        <w:t>采购人应当自政府采购合同签订之日起2个工作日内，将政府采购合同</w:t>
      </w:r>
      <w:r>
        <w:rPr>
          <w:rFonts w:hint="eastAsia" w:ascii="宋体" w:hAnsi="宋体" w:cs="宋体"/>
          <w:bCs/>
          <w:color w:val="auto"/>
          <w:kern w:val="1"/>
          <w:highlight w:val="none"/>
        </w:rPr>
        <w:t>在</w:t>
      </w:r>
      <w:r>
        <w:rPr>
          <w:rFonts w:hint="eastAsia"/>
          <w:color w:val="auto"/>
          <w:highlight w:val="none"/>
          <w:lang w:eastAsia="zh-CN"/>
        </w:rPr>
        <w:t>省级以上人民政府财政部门指定的</w:t>
      </w:r>
      <w:r>
        <w:rPr>
          <w:rFonts w:hint="eastAsia" w:ascii="宋体" w:hAnsi="宋体" w:cs="宋体"/>
          <w:bCs/>
          <w:color w:val="auto"/>
          <w:kern w:val="1"/>
          <w:highlight w:val="none"/>
        </w:rPr>
        <w:t>媒体上</w:t>
      </w:r>
      <w:r>
        <w:rPr>
          <w:rFonts w:hint="eastAsia" w:cs="宋体"/>
          <w:color w:val="auto"/>
          <w:kern w:val="1"/>
          <w:highlight w:val="none"/>
        </w:rPr>
        <w:t>公告，</w:t>
      </w:r>
      <w:r>
        <w:rPr>
          <w:rFonts w:cs="宋体"/>
          <w:color w:val="auto"/>
          <w:kern w:val="1"/>
          <w:highlight w:val="none"/>
        </w:rPr>
        <w:t>但政府采购合同中涉及国家秘密、商业秘密的内容除外。</w:t>
      </w:r>
    </w:p>
    <w:p w14:paraId="76F6495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38. 询问、质疑和投诉</w:t>
      </w:r>
    </w:p>
    <w:p w14:paraId="7E7555E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38.1询问</w:t>
      </w:r>
    </w:p>
    <w:p w14:paraId="186E127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38.1.1供应商在开标前对政府采购活动事项有疑问的，可以向采购人或采购代理机构项目负责人提出询问。</w:t>
      </w:r>
    </w:p>
    <w:p w14:paraId="16AE458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38.1.2采购人或采购人委托的采购代理机构自受理询问之日起3个工作日内对供应商依法提出的询问作出答复，</w:t>
      </w:r>
      <w:r>
        <w:rPr>
          <w:rFonts w:hint="eastAsia" w:ascii="宋体" w:hAnsi="宋体" w:cs="宋体"/>
          <w:color w:val="auto"/>
          <w:highlight w:val="none"/>
        </w:rPr>
        <w:t>但答复内容不得涉及商业秘密</w:t>
      </w:r>
      <w:r>
        <w:rPr>
          <w:rFonts w:hint="eastAsia" w:ascii="宋体" w:hAnsi="宋体" w:cs="宋体"/>
          <w:bCs/>
          <w:color w:val="auto"/>
          <w:szCs w:val="21"/>
          <w:highlight w:val="none"/>
        </w:rPr>
        <w:t>。</w:t>
      </w:r>
    </w:p>
    <w:p w14:paraId="092E0DE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38.1.3 询问事项可能影响中标结果的，采购人应当暂停签订合同，已经签订合同的，应当中止履行合同。</w:t>
      </w:r>
    </w:p>
    <w:p w14:paraId="6B0A88E8">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38.2质疑</w:t>
      </w:r>
    </w:p>
    <w:p w14:paraId="1A8C90CA">
      <w:pPr>
        <w:spacing w:line="360" w:lineRule="auto"/>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38.2.1</w:t>
      </w:r>
      <w:r>
        <w:rPr>
          <w:rFonts w:hint="eastAsia" w:ascii="宋体" w:hAnsi="宋体" w:cs="宋体"/>
          <w:b/>
          <w:color w:val="auto"/>
          <w:szCs w:val="21"/>
          <w:highlight w:val="none"/>
        </w:rPr>
        <w:t>供应商认为招标文件、采购过程或者中标结果使自己的合法权益受到损害的，必须在知道或者应知其权益受到损害之日起7个工作日内，以书面形式向采购人</w:t>
      </w:r>
      <w:r>
        <w:rPr>
          <w:rFonts w:hint="eastAsia" w:ascii="宋体" w:hAnsi="宋体" w:cs="宋体"/>
          <w:b/>
          <w:color w:val="auto"/>
          <w:szCs w:val="21"/>
          <w:highlight w:val="none"/>
          <w:lang w:eastAsia="zh-CN"/>
        </w:rPr>
        <w:t>或</w:t>
      </w:r>
      <w:r>
        <w:rPr>
          <w:rFonts w:hint="eastAsia" w:ascii="宋体" w:hAnsi="宋体" w:cs="宋体"/>
          <w:b/>
          <w:color w:val="auto"/>
          <w:szCs w:val="21"/>
          <w:highlight w:val="none"/>
        </w:rPr>
        <w:t xml:space="preserve">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376F52CB">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（1）潜在供应商依法获取招标文件后，认为采购文件使自己的权益受到损害的，应当在招标文件公告期限届满之日起7个工作日内提出质疑。</w:t>
      </w:r>
    </w:p>
    <w:p w14:paraId="0A744FAD">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cs="宋体"/>
          <w:bCs/>
          <w:color w:val="auto"/>
          <w:highlight w:val="none"/>
          <w:lang w:eastAsia="zh-CN"/>
        </w:rPr>
        <w:t>采购</w:t>
      </w:r>
      <w:r>
        <w:rPr>
          <w:rFonts w:hint="eastAsia" w:ascii="宋体" w:hAnsi="宋体" w:cs="宋体"/>
          <w:bCs/>
          <w:color w:val="auto"/>
          <w:highlight w:val="none"/>
        </w:rPr>
        <w:t>代理机构提出，由采购人或</w:t>
      </w:r>
      <w:r>
        <w:rPr>
          <w:rFonts w:hint="eastAsia" w:ascii="宋体" w:hAnsi="宋体" w:cs="宋体"/>
          <w:bCs/>
          <w:color w:val="auto"/>
          <w:highlight w:val="none"/>
          <w:lang w:eastAsia="zh-CN"/>
        </w:rPr>
        <w:t>采购</w:t>
      </w:r>
      <w:r>
        <w:rPr>
          <w:rFonts w:hint="eastAsia" w:ascii="宋体" w:hAnsi="宋体" w:cs="宋体"/>
          <w:bCs/>
          <w:color w:val="auto"/>
          <w:highlight w:val="none"/>
        </w:rPr>
        <w:t>代理机构受理并负责答复；对采购过程中采购执行程序的质疑由采购代理机构受理并负责答复。</w:t>
      </w:r>
    </w:p>
    <w:p w14:paraId="081548E4">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46877F8A">
      <w:pPr>
        <w:spacing w:line="360" w:lineRule="auto"/>
        <w:ind w:firstLine="420" w:firstLineChars="200"/>
        <w:rPr>
          <w:rFonts w:hint="eastAsia" w:ascii="宋体" w:hAnsi="宋体" w:cs="宋体"/>
          <w:bCs/>
          <w:color w:val="auto"/>
          <w:szCs w:val="21"/>
          <w:highlight w:val="none"/>
        </w:rPr>
      </w:pPr>
      <w:r>
        <w:rPr>
          <w:rFonts w:hint="eastAsia" w:ascii="宋体" w:hAnsi="宋体" w:cs="宋体"/>
          <w:b w:val="0"/>
          <w:bCs/>
          <w:color w:val="auto"/>
          <w:szCs w:val="21"/>
          <w:highlight w:val="none"/>
        </w:rPr>
        <w:t>38.2.2</w:t>
      </w:r>
      <w:r>
        <w:rPr>
          <w:rFonts w:hint="eastAsia" w:ascii="宋体" w:hAnsi="宋体" w:cs="宋体"/>
          <w:bCs/>
          <w:color w:val="auto"/>
          <w:szCs w:val="21"/>
          <w:highlight w:val="none"/>
        </w:rPr>
        <w:t>供应商质疑实行实名制，其质疑应当有具体的质疑事项及事实根据，质疑应当坚持依法依规、诚实信用原则，不得进行虚假、恶意质疑。</w:t>
      </w:r>
    </w:p>
    <w:p w14:paraId="72C80BAC">
      <w:pPr>
        <w:spacing w:line="360" w:lineRule="auto"/>
        <w:ind w:firstLine="420" w:firstLineChars="200"/>
        <w:rPr>
          <w:rFonts w:hint="eastAsia" w:ascii="宋体" w:hAnsi="宋体" w:cs="宋体"/>
          <w:bCs/>
          <w:color w:val="auto"/>
          <w:highlight w:val="none"/>
        </w:rPr>
      </w:pPr>
      <w:r>
        <w:rPr>
          <w:rFonts w:hint="eastAsia" w:ascii="宋体" w:hAnsi="宋体" w:cs="宋体"/>
          <w:b w:val="0"/>
          <w:bCs/>
          <w:color w:val="auto"/>
          <w:szCs w:val="21"/>
          <w:highlight w:val="none"/>
        </w:rPr>
        <w:t>38.2.3</w:t>
      </w:r>
      <w:r>
        <w:rPr>
          <w:rFonts w:hint="eastAsia" w:ascii="宋体" w:hAnsi="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auto"/>
          <w:highlight w:val="none"/>
        </w:rPr>
        <w:t>。</w:t>
      </w:r>
    </w:p>
    <w:p w14:paraId="622FA60A">
      <w:pPr>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38.2.4 质疑供应商提起质疑应当符合下列条件：</w:t>
      </w:r>
    </w:p>
    <w:p w14:paraId="5BF35684">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（1）质疑供应商是参与所质疑</w:t>
      </w:r>
      <w:r>
        <w:rPr>
          <w:rFonts w:hint="eastAsia" w:ascii="宋体" w:hAnsi="宋体" w:cs="宋体"/>
          <w:bCs/>
          <w:color w:val="auto"/>
          <w:szCs w:val="21"/>
          <w:highlight w:val="none"/>
        </w:rPr>
        <w:t>项目</w:t>
      </w:r>
      <w:r>
        <w:rPr>
          <w:rFonts w:hint="eastAsia" w:ascii="宋体" w:hAnsi="宋体" w:cs="宋体"/>
          <w:bCs/>
          <w:color w:val="auto"/>
          <w:highlight w:val="none"/>
        </w:rPr>
        <w:t>采购活动的供应商（潜在供应商已依法获取</w:t>
      </w:r>
      <w:r>
        <w:rPr>
          <w:rFonts w:hint="eastAsia" w:ascii="宋体" w:hAnsi="宋体" w:cs="宋体"/>
          <w:bCs/>
          <w:color w:val="auto"/>
          <w:highlight w:val="none"/>
          <w:lang w:eastAsia="zh-CN"/>
        </w:rPr>
        <w:t>可质疑的</w:t>
      </w:r>
      <w:r>
        <w:rPr>
          <w:rFonts w:hint="eastAsia" w:ascii="宋体" w:hAnsi="宋体" w:cs="宋体"/>
          <w:bCs/>
          <w:color w:val="auto"/>
          <w:highlight w:val="none"/>
        </w:rPr>
        <w:t>采购文件的，可以对该采购文件质疑）；</w:t>
      </w:r>
    </w:p>
    <w:p w14:paraId="072CF985">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（2）质疑函内容符合本章第38.2.5项的规定；</w:t>
      </w:r>
    </w:p>
    <w:p w14:paraId="0CDEDA23">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（3）在质疑有效期限内提起质疑；</w:t>
      </w:r>
    </w:p>
    <w:p w14:paraId="4F1235B8">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 xml:space="preserve">（4）属于所质疑的采购人或采购人委托的采购代理机构组织的采购活动； </w:t>
      </w:r>
    </w:p>
    <w:p w14:paraId="35CF2EA5">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val="en-US" w:eastAsia="zh-CN"/>
        </w:rPr>
        <w:t>5</w:t>
      </w:r>
      <w:r>
        <w:rPr>
          <w:rFonts w:hint="eastAsia" w:ascii="宋体" w:hAnsi="宋体" w:cs="宋体"/>
          <w:bCs/>
          <w:color w:val="auto"/>
          <w:highlight w:val="none"/>
        </w:rPr>
        <w:t>）供应商对同一采购程序环节的质疑应当在质疑有效期内一次性提出；</w:t>
      </w:r>
    </w:p>
    <w:p w14:paraId="6F92BB7C">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val="en-US" w:eastAsia="zh-CN"/>
        </w:rPr>
        <w:t>6</w:t>
      </w:r>
      <w:r>
        <w:rPr>
          <w:rFonts w:hint="eastAsia" w:ascii="宋体" w:hAnsi="宋体" w:cs="宋体"/>
          <w:bCs/>
          <w:color w:val="auto"/>
          <w:highlight w:val="none"/>
        </w:rPr>
        <w:t>）供应商提交质疑应当提交必要的证明材料，证明材料应以合法手段取得；</w:t>
      </w:r>
    </w:p>
    <w:p w14:paraId="009F648B">
      <w:pPr>
        <w:spacing w:line="360" w:lineRule="auto"/>
        <w:ind w:firstLine="420" w:firstLineChars="200"/>
        <w:rPr>
          <w:rFonts w:hint="eastAsia" w:ascii="宋体" w:hAnsi="宋体" w:cs="宋体"/>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val="en-US" w:eastAsia="zh-CN"/>
        </w:rPr>
        <w:t>7</w:t>
      </w:r>
      <w:r>
        <w:rPr>
          <w:rFonts w:hint="eastAsia" w:ascii="宋体" w:hAnsi="宋体" w:cs="宋体"/>
          <w:bCs/>
          <w:color w:val="auto"/>
          <w:highlight w:val="none"/>
        </w:rPr>
        <w:t>）财政部门规定的其他条件。</w:t>
      </w:r>
    </w:p>
    <w:p w14:paraId="7FD4C486">
      <w:pPr>
        <w:spacing w:line="360" w:lineRule="auto"/>
        <w:ind w:firstLine="422" w:firstLineChars="200"/>
        <w:rPr>
          <w:rFonts w:hint="eastAsia" w:ascii="宋体" w:hAnsi="宋体" w:cs="宋体"/>
          <w:b/>
          <w:color w:val="auto"/>
          <w:szCs w:val="21"/>
          <w:highlight w:val="none"/>
        </w:rPr>
      </w:pPr>
      <w:bookmarkStart w:id="164" w:name="_9.2质疑、投诉应当采用书面形式，质疑函、投诉书均应明确阐述招标文件、"/>
      <w:bookmarkEnd w:id="164"/>
      <w:r>
        <w:rPr>
          <w:rFonts w:hint="eastAsia" w:ascii="宋体" w:hAnsi="宋体" w:cs="宋体"/>
          <w:b/>
          <w:bCs/>
          <w:color w:val="auto"/>
          <w:szCs w:val="21"/>
          <w:highlight w:val="none"/>
        </w:rPr>
        <w:t xml:space="preserve"> 38.2.5 </w:t>
      </w:r>
      <w:r>
        <w:rPr>
          <w:rFonts w:hint="eastAsia" w:ascii="宋体" w:hAnsi="宋体" w:cs="宋体"/>
          <w:b/>
          <w:bCs w:val="0"/>
          <w:color w:val="auto"/>
          <w:highlight w:val="none"/>
        </w:rPr>
        <w:t>供应商提出质疑应当提交质疑函和必要的证明材料，针对同一采购程序环节的质疑必须在法定质疑期内一次性提出。质疑函应当包括下列内容（质疑函格式后附）</w:t>
      </w:r>
      <w:r>
        <w:rPr>
          <w:rFonts w:hint="eastAsia" w:ascii="宋体" w:hAnsi="宋体" w:cs="宋体"/>
          <w:bCs/>
          <w:color w:val="auto"/>
          <w:highlight w:val="none"/>
        </w:rPr>
        <w:t>：</w:t>
      </w:r>
    </w:p>
    <w:p w14:paraId="36D738BF">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（1）供应商的姓名或者名称、地址、邮编、联系人及联系电话；</w:t>
      </w:r>
    </w:p>
    <w:p w14:paraId="44F4284D">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（2）质疑项目的名称、编号；</w:t>
      </w:r>
    </w:p>
    <w:p w14:paraId="1B1FEF84">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（3）具体、明确的质疑事项和与质疑事项相关的请求；</w:t>
      </w:r>
    </w:p>
    <w:p w14:paraId="5BB17499">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（4）事实依据（列明权益受到损害的事实和理由）；</w:t>
      </w:r>
    </w:p>
    <w:p w14:paraId="689A4B18">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（5）必要的法律依据；</w:t>
      </w:r>
    </w:p>
    <w:p w14:paraId="35CB9F6D">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（6）提出质疑的日期。</w:t>
      </w:r>
    </w:p>
    <w:p w14:paraId="1AD006C9">
      <w:pPr>
        <w:spacing w:line="360" w:lineRule="auto"/>
        <w:ind w:firstLine="420" w:firstLineChars="200"/>
        <w:rPr>
          <w:rFonts w:hint="eastAsia" w:ascii="宋体" w:hAnsi="宋体" w:cs="宋体"/>
          <w:bCs/>
          <w:color w:val="auto"/>
          <w:highlight w:val="none"/>
        </w:rPr>
      </w:pPr>
      <w:r>
        <w:rPr>
          <w:rFonts w:hint="eastAsia" w:ascii="宋体" w:hAnsi="宋体" w:cs="宋体"/>
          <w:b w:val="0"/>
          <w:bCs/>
          <w:color w:val="auto"/>
          <w:highlight w:val="none"/>
        </w:rPr>
        <w:t>供应商为自然人的，应当由本人签字；供应商为法人或者其他组织的，应当由法定代表人、主要负责人，或者其委托代理人签字或者盖章，并加盖公章。</w:t>
      </w:r>
    </w:p>
    <w:p w14:paraId="7E637F9A">
      <w:pPr>
        <w:spacing w:line="360" w:lineRule="auto"/>
        <w:ind w:firstLine="422" w:firstLineChars="200"/>
        <w:rPr>
          <w:rFonts w:hint="eastAsia" w:ascii="宋体" w:hAnsi="宋体" w:eastAsia="宋体" w:cs="宋体"/>
          <w:b/>
          <w:color w:val="auto"/>
          <w:szCs w:val="20"/>
          <w:highlight w:val="none"/>
          <w:lang w:val="en-US" w:eastAsia="zh-CN"/>
        </w:rPr>
      </w:pPr>
      <w:r>
        <w:rPr>
          <w:rFonts w:hint="eastAsia" w:ascii="宋体" w:hAnsi="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cs="宋体"/>
          <w:bCs/>
          <w:color w:val="auto"/>
          <w:highlight w:val="none"/>
        </w:rPr>
        <w:t>。</w:t>
      </w:r>
    </w:p>
    <w:p w14:paraId="232B78EB">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54ABCFD9">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2F5227A7">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45F21355">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质疑答复导致中标结果改变的，采购人或者采购代理机构应当将有关情况书面报告</w:t>
      </w:r>
      <w:r>
        <w:rPr>
          <w:rFonts w:hint="eastAsia" w:ascii="宋体" w:hAnsi="宋体" w:cs="宋体"/>
          <w:b w:val="0"/>
          <w:bCs w:val="0"/>
          <w:color w:val="auto"/>
          <w:sz w:val="21"/>
          <w:szCs w:val="21"/>
          <w:highlight w:val="none"/>
          <w:vertAlign w:val="baseline"/>
          <w:lang w:eastAsia="zh-CN"/>
        </w:rPr>
        <w:t>本</w:t>
      </w:r>
      <w:r>
        <w:rPr>
          <w:rFonts w:hint="eastAsia" w:ascii="宋体" w:hAnsi="宋体" w:eastAsia="宋体" w:cs="宋体"/>
          <w:b w:val="0"/>
          <w:bCs w:val="0"/>
          <w:color w:val="auto"/>
          <w:sz w:val="21"/>
          <w:szCs w:val="21"/>
          <w:highlight w:val="none"/>
          <w:vertAlign w:val="baseline"/>
          <w:lang w:eastAsia="zh-CN"/>
        </w:rPr>
        <w:t>级财政部门</w:t>
      </w:r>
      <w:r>
        <w:rPr>
          <w:rFonts w:hint="eastAsia" w:ascii="宋体" w:hAnsi="宋体" w:cs="宋体"/>
          <w:bCs/>
          <w:color w:val="auto"/>
          <w:highlight w:val="none"/>
        </w:rPr>
        <w:t>。</w:t>
      </w:r>
    </w:p>
    <w:p w14:paraId="309F8207">
      <w:p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38.3投诉</w:t>
      </w:r>
    </w:p>
    <w:p w14:paraId="4161649F">
      <w:pPr>
        <w:spacing w:line="360" w:lineRule="auto"/>
        <w:ind w:firstLine="422" w:firstLineChars="200"/>
        <w:rPr>
          <w:rFonts w:hint="eastAsia" w:ascii="宋体" w:hAnsi="宋体" w:cs="宋体"/>
          <w:bCs/>
          <w:color w:val="auto"/>
          <w:highlight w:val="none"/>
        </w:rPr>
      </w:pPr>
      <w:r>
        <w:rPr>
          <w:rFonts w:hint="eastAsia" w:ascii="宋体" w:hAnsi="宋体" w:cs="宋体"/>
          <w:b/>
          <w:color w:val="auto"/>
          <w:highlight w:val="none"/>
        </w:rPr>
        <w:t>38.3</w:t>
      </w:r>
      <w:r>
        <w:rPr>
          <w:rFonts w:hint="eastAsia" w:ascii="宋体" w:hAnsi="宋体" w:cs="宋体"/>
          <w:bCs/>
          <w:color w:val="auto"/>
          <w:highlight w:val="none"/>
        </w:rPr>
        <w:t>.</w:t>
      </w:r>
      <w:r>
        <w:rPr>
          <w:rFonts w:hint="eastAsia" w:ascii="宋体" w:hAnsi="宋体" w:cs="宋体"/>
          <w:b/>
          <w:bCs/>
          <w:color w:val="auto"/>
          <w:highlight w:val="none"/>
        </w:rPr>
        <w:t xml:space="preserve">1 </w:t>
      </w:r>
      <w:r>
        <w:rPr>
          <w:rFonts w:hint="eastAsia" w:ascii="宋体" w:hAnsi="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cs="宋体"/>
          <w:color w:val="auto"/>
          <w:highlight w:val="none"/>
        </w:rPr>
        <w:t>采购代理机构</w:t>
      </w:r>
      <w:r>
        <w:rPr>
          <w:rFonts w:hint="eastAsia" w:ascii="宋体" w:hAnsi="宋体" w:cs="宋体"/>
          <w:bCs/>
          <w:color w:val="auto"/>
          <w:highlight w:val="none"/>
        </w:rPr>
        <w:t>提出质疑。对采购人</w:t>
      </w:r>
      <w:r>
        <w:rPr>
          <w:rFonts w:hint="eastAsia" w:ascii="宋体" w:hAnsi="宋体" w:cs="宋体"/>
          <w:bCs/>
          <w:color w:val="auto"/>
          <w:highlight w:val="none"/>
          <w:lang w:eastAsia="zh-CN"/>
        </w:rPr>
        <w:t>或</w:t>
      </w:r>
      <w:r>
        <w:rPr>
          <w:rFonts w:hint="eastAsia" w:ascii="宋体" w:hAnsi="宋体" w:cs="宋体"/>
          <w:color w:val="auto"/>
          <w:highlight w:val="none"/>
        </w:rPr>
        <w:t>采购代理机构</w:t>
      </w:r>
      <w:r>
        <w:rPr>
          <w:rFonts w:hint="eastAsia" w:ascii="宋体" w:hAnsi="宋体" w:cs="宋体"/>
          <w:bCs/>
          <w:color w:val="auto"/>
          <w:highlight w:val="none"/>
        </w:rPr>
        <w:t>的答复不满意，或者采购人</w:t>
      </w:r>
      <w:r>
        <w:rPr>
          <w:rFonts w:hint="eastAsia" w:ascii="宋体" w:hAnsi="宋体" w:cs="宋体"/>
          <w:bCs/>
          <w:color w:val="auto"/>
          <w:highlight w:val="none"/>
          <w:lang w:eastAsia="zh-CN"/>
        </w:rPr>
        <w:t>或</w:t>
      </w:r>
      <w:r>
        <w:rPr>
          <w:rFonts w:hint="eastAsia" w:ascii="宋体" w:hAnsi="宋体" w:cs="宋体"/>
          <w:color w:val="auto"/>
          <w:highlight w:val="none"/>
        </w:rPr>
        <w:t>采购代理机构</w:t>
      </w:r>
      <w:r>
        <w:rPr>
          <w:rFonts w:hint="eastAsia" w:ascii="宋体" w:hAnsi="宋体" w:cs="宋体"/>
          <w:bCs/>
          <w:color w:val="auto"/>
          <w:highlight w:val="none"/>
        </w:rPr>
        <w:t>未在规定期限内做出答复的，供应商可以在答复期满后15个工作日内向</w:t>
      </w:r>
      <w:r>
        <w:rPr>
          <w:rFonts w:hint="eastAsia" w:ascii="宋体" w:hAnsi="宋体" w:cs="宋体"/>
          <w:b w:val="0"/>
          <w:bCs/>
          <w:color w:val="auto"/>
          <w:sz w:val="21"/>
          <w:highlight w:val="none"/>
          <w:lang w:eastAsia="zh-CN"/>
        </w:rPr>
        <w:t>本级</w:t>
      </w:r>
      <w:r>
        <w:rPr>
          <w:rFonts w:hint="eastAsia" w:ascii="宋体" w:hAnsi="宋体" w:eastAsia="宋体" w:cs="宋体"/>
          <w:b w:val="0"/>
          <w:bCs/>
          <w:color w:val="auto"/>
          <w:sz w:val="21"/>
          <w:highlight w:val="none"/>
        </w:rPr>
        <w:t>财政部门</w:t>
      </w:r>
      <w:r>
        <w:rPr>
          <w:rFonts w:hint="eastAsia" w:ascii="宋体" w:hAnsi="宋体" w:cs="宋体"/>
          <w:bCs/>
          <w:color w:val="auto"/>
          <w:highlight w:val="none"/>
        </w:rPr>
        <w:t>提起投诉，投诉联系方式见“投标人须知前附表”。</w:t>
      </w:r>
    </w:p>
    <w:p w14:paraId="516CB28C">
      <w:pPr>
        <w:spacing w:line="360" w:lineRule="auto"/>
        <w:ind w:firstLine="422" w:firstLineChars="200"/>
        <w:rPr>
          <w:rFonts w:hint="eastAsia" w:ascii="宋体" w:hAnsi="宋体" w:cs="宋体"/>
          <w:b/>
          <w:bCs w:val="0"/>
          <w:color w:val="auto"/>
          <w:highlight w:val="none"/>
        </w:rPr>
      </w:pPr>
      <w:r>
        <w:rPr>
          <w:rFonts w:hint="eastAsia" w:ascii="宋体" w:hAnsi="宋体" w:cs="宋体"/>
          <w:b/>
          <w:bCs w:val="0"/>
          <w:color w:val="auto"/>
          <w:highlight w:val="none"/>
        </w:rPr>
        <w:t>38.3.2  投诉人投诉时，应当提交投诉书，并按照被投诉采购人、采购代理机构和与投诉事项有关的供应商数量提供投诉书的副本。投诉书</w:t>
      </w:r>
      <w:r>
        <w:rPr>
          <w:rFonts w:hint="eastAsia" w:ascii="宋体" w:hAnsi="宋体" w:cs="宋体"/>
          <w:b/>
          <w:bCs w:val="0"/>
          <w:color w:val="auto"/>
          <w:szCs w:val="21"/>
          <w:highlight w:val="none"/>
        </w:rPr>
        <w:t>应当包括下列主要内容</w:t>
      </w:r>
      <w:r>
        <w:rPr>
          <w:rFonts w:hint="eastAsia" w:ascii="宋体" w:hAnsi="宋体" w:cs="宋体"/>
          <w:b/>
          <w:bCs w:val="0"/>
          <w:color w:val="auto"/>
          <w:highlight w:val="none"/>
        </w:rPr>
        <w:t>（如材料中有外文资料应同时附上对应的中文译本）（投诉书格式后附）</w:t>
      </w:r>
      <w:r>
        <w:rPr>
          <w:rFonts w:hint="eastAsia" w:ascii="宋体" w:hAnsi="宋体" w:cs="宋体"/>
          <w:b/>
          <w:bCs w:val="0"/>
          <w:color w:val="auto"/>
          <w:szCs w:val="21"/>
          <w:highlight w:val="none"/>
        </w:rPr>
        <w:t>：</w:t>
      </w:r>
    </w:p>
    <w:p w14:paraId="1EF79F5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（1）投诉人和被投诉人的名称、地址、邮编、联系人及联系电话等； </w:t>
      </w:r>
    </w:p>
    <w:p w14:paraId="68EA767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（2）质疑和质疑答复情况及相关证明材料； </w:t>
      </w:r>
    </w:p>
    <w:p w14:paraId="5B52A54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（3）具体、明确的投诉事项和与投诉事项相关的投诉请求；</w:t>
      </w:r>
    </w:p>
    <w:p w14:paraId="6956BF1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7A43F15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（5）法律依据；</w:t>
      </w:r>
    </w:p>
    <w:p w14:paraId="0FE16CA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（6）提起投诉的日期。</w:t>
      </w:r>
      <w:r>
        <w:rPr>
          <w:rFonts w:hint="eastAsia" w:ascii="宋体" w:hAnsi="宋体" w:cs="宋体"/>
          <w:color w:val="auto"/>
          <w:highlight w:val="none"/>
        </w:rPr>
        <w:tab/>
      </w:r>
    </w:p>
    <w:p w14:paraId="5F46E94B">
      <w:pPr>
        <w:spacing w:line="360" w:lineRule="auto"/>
        <w:ind w:firstLine="420" w:firstLineChars="200"/>
        <w:rPr>
          <w:rFonts w:hint="eastAsia" w:ascii="宋体" w:hAnsi="宋体" w:cs="宋体"/>
          <w:b w:val="0"/>
          <w:bCs/>
          <w:color w:val="auto"/>
          <w:highlight w:val="none"/>
        </w:rPr>
      </w:pPr>
      <w:r>
        <w:rPr>
          <w:rFonts w:hint="eastAsia" w:ascii="宋体" w:hAnsi="宋体" w:cs="宋体"/>
          <w:b w:val="0"/>
          <w:bCs/>
          <w:color w:val="auto"/>
          <w:highlight w:val="none"/>
        </w:rPr>
        <w:t>投诉人为自然人的，应当由本人签字；投诉人为法人或者其他组织的，应当由法定代表人、主要负责人，或者其授权代表签字或者盖章，并加盖公章。</w:t>
      </w:r>
    </w:p>
    <w:p w14:paraId="504ABD1D">
      <w:pPr>
        <w:spacing w:line="360" w:lineRule="auto"/>
        <w:ind w:firstLine="422" w:firstLineChars="200"/>
        <w:rPr>
          <w:rFonts w:hint="eastAsia" w:ascii="宋体" w:hAnsi="宋体" w:cs="宋体"/>
          <w:bCs/>
          <w:color w:val="auto"/>
          <w:highlight w:val="none"/>
        </w:rPr>
      </w:pPr>
      <w:r>
        <w:rPr>
          <w:rFonts w:hint="eastAsia" w:ascii="宋体" w:hAnsi="宋体" w:cs="宋体"/>
          <w:b/>
          <w:color w:val="auto"/>
          <w:highlight w:val="none"/>
        </w:rPr>
        <w:t xml:space="preserve">38.3.3  </w:t>
      </w:r>
      <w:r>
        <w:rPr>
          <w:rFonts w:hint="eastAsia" w:ascii="宋体" w:hAnsi="宋体" w:cs="宋体"/>
          <w:color w:val="auto"/>
          <w:highlight w:val="none"/>
        </w:rPr>
        <w:t>投诉人可以委托代理人办理投诉事务。</w:t>
      </w:r>
      <w:r>
        <w:rPr>
          <w:rFonts w:hint="eastAsia" w:ascii="宋体" w:hAnsi="宋体" w:cs="宋体"/>
          <w:bCs/>
          <w:color w:val="auto"/>
          <w:highlight w:val="none"/>
        </w:rPr>
        <w:t>委托代理人应熟悉相关业务情况。</w:t>
      </w:r>
      <w:r>
        <w:rPr>
          <w:rFonts w:hint="eastAsia" w:ascii="宋体" w:hAnsi="宋体" w:cs="宋体"/>
          <w:color w:val="auto"/>
          <w:highlight w:val="none"/>
        </w:rPr>
        <w:t>代理人办理投诉事务时，除提交投诉书外，还应当提交投诉人的授权委托书和委托代理人身份证明复印件。</w:t>
      </w:r>
    </w:p>
    <w:p w14:paraId="4666D866">
      <w:pPr>
        <w:spacing w:line="360" w:lineRule="auto"/>
        <w:ind w:firstLine="422" w:firstLineChars="200"/>
        <w:rPr>
          <w:rFonts w:hint="eastAsia" w:ascii="宋体" w:hAnsi="宋体" w:cs="宋体"/>
          <w:color w:val="auto"/>
          <w:highlight w:val="none"/>
        </w:rPr>
      </w:pPr>
      <w:r>
        <w:rPr>
          <w:rFonts w:hint="eastAsia" w:ascii="宋体" w:hAnsi="宋体" w:cs="宋体"/>
          <w:b/>
          <w:color w:val="auto"/>
          <w:highlight w:val="none"/>
        </w:rPr>
        <w:t>38.3.4</w:t>
      </w:r>
      <w:r>
        <w:rPr>
          <w:rFonts w:hint="eastAsia" w:ascii="宋体" w:hAnsi="宋体" w:cs="宋体"/>
          <w:color w:val="auto"/>
          <w:highlight w:val="none"/>
        </w:rPr>
        <w:t xml:space="preserve">  投诉人提起投诉应当符合下列条件：</w:t>
      </w:r>
    </w:p>
    <w:p w14:paraId="4E46228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（1）投诉人是参与所投诉政府采购活动的供应商；</w:t>
      </w:r>
    </w:p>
    <w:p w14:paraId="390D674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（2）提起投诉前已依法进行质疑；</w:t>
      </w:r>
    </w:p>
    <w:p w14:paraId="789BEA4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（3）投诉书内容符合本章第38.3.2项的规定；</w:t>
      </w:r>
    </w:p>
    <w:p w14:paraId="3B0ADD0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（4）在投诉有效期限内提起投诉；</w:t>
      </w:r>
    </w:p>
    <w:p w14:paraId="4D689D0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5</w:t>
      </w:r>
      <w:r>
        <w:rPr>
          <w:rFonts w:hint="eastAsia" w:ascii="宋体" w:hAnsi="宋体" w:cs="宋体"/>
          <w:color w:val="auto"/>
          <w:highlight w:val="none"/>
        </w:rPr>
        <w:t>）同一投诉事项未经</w:t>
      </w:r>
      <w:r>
        <w:rPr>
          <w:rFonts w:hint="eastAsia" w:ascii="宋体" w:hAnsi="宋体" w:cs="宋体"/>
          <w:bCs/>
          <w:color w:val="auto"/>
          <w:highlight w:val="none"/>
          <w:lang w:eastAsia="zh-CN"/>
        </w:rPr>
        <w:t>财政</w:t>
      </w:r>
      <w:r>
        <w:rPr>
          <w:rFonts w:hint="eastAsia" w:ascii="宋体" w:hAnsi="宋体" w:cs="宋体"/>
          <w:bCs/>
          <w:color w:val="auto"/>
          <w:highlight w:val="none"/>
        </w:rPr>
        <w:t>部门</w:t>
      </w:r>
      <w:r>
        <w:rPr>
          <w:rFonts w:hint="eastAsia" w:ascii="宋体" w:hAnsi="宋体" w:cs="宋体"/>
          <w:color w:val="auto"/>
          <w:highlight w:val="none"/>
        </w:rPr>
        <w:t>投诉处理；</w:t>
      </w:r>
    </w:p>
    <w:p w14:paraId="41B4A95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6</w:t>
      </w:r>
      <w:r>
        <w:rPr>
          <w:rFonts w:hint="eastAsia" w:ascii="宋体" w:hAnsi="宋体" w:cs="宋体"/>
          <w:color w:val="auto"/>
          <w:highlight w:val="none"/>
        </w:rPr>
        <w:t>）国务院财政部门规定的其他条件。</w:t>
      </w:r>
    </w:p>
    <w:p w14:paraId="20AF4596">
      <w:pPr>
        <w:pStyle w:val="4"/>
        <w:ind w:firstLine="4498" w:firstLineChars="1400"/>
        <w:rPr>
          <w:rFonts w:hint="eastAsia" w:ascii="宋体" w:hAnsi="宋体" w:cs="宋体"/>
          <w:color w:val="auto"/>
          <w:highlight w:val="none"/>
        </w:rPr>
      </w:pPr>
      <w:bookmarkStart w:id="165" w:name="_Toc18873"/>
      <w:bookmarkStart w:id="166" w:name="_Toc17503"/>
      <w:bookmarkStart w:id="167" w:name="_Toc22303"/>
      <w:bookmarkStart w:id="168" w:name="_Toc17335"/>
      <w:bookmarkStart w:id="169" w:name="_Toc28886"/>
      <w:r>
        <w:rPr>
          <w:rFonts w:hint="eastAsia" w:ascii="宋体" w:hAnsi="宋体" w:cs="宋体"/>
          <w:color w:val="auto"/>
          <w:highlight w:val="none"/>
        </w:rPr>
        <w:t>八、验收</w:t>
      </w:r>
      <w:bookmarkEnd w:id="165"/>
      <w:bookmarkEnd w:id="166"/>
      <w:bookmarkEnd w:id="167"/>
      <w:bookmarkEnd w:id="168"/>
      <w:bookmarkEnd w:id="169"/>
    </w:p>
    <w:p w14:paraId="4554FF46">
      <w:p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39.验收</w:t>
      </w:r>
    </w:p>
    <w:p w14:paraId="501891EE">
      <w:pPr>
        <w:tabs>
          <w:tab w:val="left" w:pos="0"/>
        </w:tabs>
        <w:spacing w:line="360" w:lineRule="auto"/>
        <w:ind w:firstLine="480"/>
        <w:rPr>
          <w:rFonts w:hint="eastAsia" w:ascii="宋体" w:hAnsi="宋体" w:cs="宋体"/>
          <w:color w:val="auto"/>
          <w:highlight w:val="none"/>
        </w:rPr>
      </w:pPr>
      <w:r>
        <w:rPr>
          <w:rFonts w:hint="eastAsia" w:ascii="宋体" w:hAnsi="宋体" w:cs="宋体"/>
          <w:color w:val="auto"/>
          <w:highlight w:val="none"/>
        </w:rPr>
        <w:t>39.1采购人组织对</w:t>
      </w:r>
      <w:r>
        <w:rPr>
          <w:rFonts w:hint="eastAsia" w:ascii="宋体" w:hAnsi="宋体" w:cs="宋体"/>
          <w:color w:val="auto"/>
          <w:highlight w:val="none"/>
          <w:lang w:eastAsia="zh-CN"/>
        </w:rPr>
        <w:t>中标人</w:t>
      </w:r>
      <w:r>
        <w:rPr>
          <w:rFonts w:hint="eastAsia" w:ascii="宋体" w:hAnsi="宋体" w:cs="宋体"/>
          <w:color w:val="auto"/>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cs="宋体"/>
          <w:color w:val="auto"/>
          <w:highlight w:val="none"/>
          <w:lang w:eastAsia="zh-CN"/>
        </w:rPr>
        <w:t>中标人</w:t>
      </w:r>
      <w:r>
        <w:rPr>
          <w:rFonts w:hint="eastAsia" w:ascii="宋体" w:hAnsi="宋体" w:cs="宋体"/>
          <w:color w:val="auto"/>
          <w:highlight w:val="none"/>
        </w:rPr>
        <w:t>须承担由此发生的一切损失和费用，并接受相应的处理。</w:t>
      </w:r>
    </w:p>
    <w:p w14:paraId="6A88E8AB">
      <w:pPr>
        <w:tabs>
          <w:tab w:val="left" w:pos="0"/>
        </w:tabs>
        <w:spacing w:line="360" w:lineRule="auto"/>
        <w:ind w:firstLine="480"/>
        <w:rPr>
          <w:rFonts w:hint="eastAsia" w:ascii="宋体" w:hAnsi="宋体" w:cs="宋体"/>
          <w:color w:val="auto"/>
          <w:highlight w:val="none"/>
        </w:rPr>
      </w:pPr>
      <w:r>
        <w:rPr>
          <w:rFonts w:hint="eastAsia" w:ascii="宋体" w:hAnsi="宋体" w:cs="宋体"/>
          <w:color w:val="auto"/>
          <w:highlight w:val="none"/>
        </w:rPr>
        <w:t>39.2采购人可以邀请第三方机构参与验收。第三方机构的意见作为验收书的参考资料一并存档。</w:t>
      </w:r>
    </w:p>
    <w:p w14:paraId="210F866B">
      <w:pPr>
        <w:tabs>
          <w:tab w:val="left" w:pos="0"/>
        </w:tabs>
        <w:spacing w:line="360" w:lineRule="auto"/>
        <w:ind w:firstLine="480"/>
        <w:rPr>
          <w:rFonts w:hint="eastAsia" w:ascii="宋体" w:hAnsi="宋体" w:cs="宋体"/>
          <w:color w:val="auto"/>
          <w:highlight w:val="none"/>
        </w:rPr>
      </w:pPr>
      <w:r>
        <w:rPr>
          <w:rFonts w:hint="eastAsia" w:ascii="宋体" w:hAnsi="宋体" w:cs="宋体"/>
          <w:color w:val="auto"/>
          <w:highlight w:val="none"/>
        </w:rPr>
        <w:t>39.</w:t>
      </w:r>
      <w:r>
        <w:rPr>
          <w:rFonts w:hint="eastAsia" w:ascii="宋体" w:hAnsi="宋体" w:cs="宋体"/>
          <w:color w:val="auto"/>
          <w:highlight w:val="none"/>
          <w:lang w:val="en-US" w:eastAsia="zh-CN"/>
        </w:rPr>
        <w:t>3</w:t>
      </w:r>
      <w:r>
        <w:rPr>
          <w:rFonts w:hint="eastAsia" w:ascii="宋体" w:hAnsi="宋体" w:cs="宋体"/>
          <w:color w:val="auto"/>
          <w:highlight w:val="none"/>
        </w:rPr>
        <w:t>严格按照采购合同开展履约验收。采购人成立验收小组，按照采购合同的约定对</w:t>
      </w:r>
      <w:r>
        <w:rPr>
          <w:rFonts w:hint="eastAsia" w:ascii="宋体" w:hAnsi="宋体" w:cs="宋体"/>
          <w:color w:val="auto"/>
          <w:highlight w:val="none"/>
          <w:lang w:eastAsia="zh-CN"/>
        </w:rPr>
        <w:t>中标人</w:t>
      </w:r>
      <w:r>
        <w:rPr>
          <w:rFonts w:hint="eastAsia" w:ascii="宋体" w:hAnsi="宋体" w:cs="宋体"/>
          <w:color w:val="auto"/>
          <w:highlight w:val="none"/>
        </w:rPr>
        <w:t>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如有</w:t>
      </w:r>
      <w:r>
        <w:rPr>
          <w:rFonts w:hint="eastAsia" w:ascii="宋体" w:hAnsi="宋体" w:cs="宋体"/>
          <w:color w:val="auto"/>
          <w:highlight w:val="none"/>
          <w:lang w:eastAsia="zh-CN"/>
        </w:rPr>
        <w:t>）</w:t>
      </w:r>
      <w:r>
        <w:rPr>
          <w:rFonts w:hint="eastAsia" w:ascii="宋体" w:hAnsi="宋体" w:cs="宋体"/>
          <w:color w:val="auto"/>
          <w:highlight w:val="none"/>
        </w:rPr>
        <w:t>返还条件挂钩。履约验收的各项资料应当存档备查。</w:t>
      </w:r>
    </w:p>
    <w:p w14:paraId="1C108FA6">
      <w:pPr>
        <w:tabs>
          <w:tab w:val="left" w:pos="0"/>
        </w:tabs>
        <w:spacing w:line="360" w:lineRule="auto"/>
        <w:ind w:firstLine="480"/>
        <w:rPr>
          <w:rFonts w:hint="eastAsia" w:ascii="宋体" w:hAnsi="宋体" w:cs="宋体"/>
          <w:color w:val="auto"/>
          <w:highlight w:val="none"/>
        </w:rPr>
      </w:pPr>
      <w:r>
        <w:rPr>
          <w:rFonts w:hint="eastAsia" w:ascii="宋体" w:hAnsi="宋体" w:cs="宋体"/>
          <w:color w:val="auto"/>
          <w:highlight w:val="none"/>
        </w:rPr>
        <w:t>39.</w:t>
      </w:r>
      <w:r>
        <w:rPr>
          <w:rFonts w:hint="eastAsia" w:ascii="宋体" w:hAnsi="宋体" w:cs="宋体"/>
          <w:color w:val="auto"/>
          <w:highlight w:val="none"/>
          <w:lang w:val="en-US" w:eastAsia="zh-CN"/>
        </w:rPr>
        <w:t>4</w:t>
      </w:r>
      <w:r>
        <w:rPr>
          <w:rFonts w:hint="eastAsia" w:ascii="宋体" w:hAnsi="宋体" w:cs="宋体"/>
          <w:color w:val="auto"/>
          <w:highlight w:val="none"/>
        </w:rPr>
        <w:t>验收合格的项目，采购人将根据采购合同的约定及时向</w:t>
      </w:r>
      <w:r>
        <w:rPr>
          <w:rFonts w:hint="eastAsia" w:ascii="宋体" w:hAnsi="宋体" w:cs="宋体"/>
          <w:color w:val="auto"/>
          <w:highlight w:val="none"/>
          <w:lang w:eastAsia="zh-CN"/>
        </w:rPr>
        <w:t>中标人</w:t>
      </w:r>
      <w:r>
        <w:rPr>
          <w:rFonts w:hint="eastAsia" w:ascii="宋体" w:hAnsi="宋体" w:cs="宋体"/>
          <w:color w:val="auto"/>
          <w:highlight w:val="none"/>
        </w:rPr>
        <w:t>支付采购资金。验收不合格的项目，采购人将依法及时处理。采购合同的履行、违约责任和解决争议的方式等适用《中华人民共和国民法典》。</w:t>
      </w:r>
      <w:r>
        <w:rPr>
          <w:rFonts w:hint="eastAsia" w:ascii="宋体" w:hAnsi="宋体" w:cs="宋体"/>
          <w:color w:val="auto"/>
          <w:highlight w:val="none"/>
          <w:lang w:eastAsia="zh-CN"/>
        </w:rPr>
        <w:t>中标人</w:t>
      </w:r>
      <w:r>
        <w:rPr>
          <w:rFonts w:hint="eastAsia" w:ascii="宋体" w:hAnsi="宋体" w:cs="宋体"/>
          <w:color w:val="auto"/>
          <w:highlight w:val="none"/>
        </w:rPr>
        <w:t>在履约过程中有政府采购法律法规规定的违法违规情形的，采购人应当及时报告本级财政部门。</w:t>
      </w:r>
    </w:p>
    <w:p w14:paraId="1771CEE1">
      <w:pPr>
        <w:pStyle w:val="12"/>
        <w:snapToGrid w:val="0"/>
        <w:spacing w:line="400" w:lineRule="exact"/>
        <w:rPr>
          <w:rFonts w:hint="eastAsia" w:hAnsi="宋体" w:cs="宋体"/>
          <w:color w:val="auto"/>
          <w:highlight w:val="none"/>
        </w:rPr>
      </w:pPr>
    </w:p>
    <w:p w14:paraId="55A9A156">
      <w:pPr>
        <w:pStyle w:val="4"/>
        <w:keepNext w:val="0"/>
        <w:keepLines w:val="0"/>
        <w:spacing w:line="360" w:lineRule="auto"/>
        <w:jc w:val="center"/>
        <w:rPr>
          <w:rFonts w:hint="eastAsia" w:ascii="宋体" w:hAnsi="宋体" w:cs="宋体"/>
          <w:color w:val="auto"/>
          <w:highlight w:val="none"/>
        </w:rPr>
      </w:pPr>
      <w:bookmarkStart w:id="170" w:name="_八、其他事项"/>
      <w:bookmarkEnd w:id="170"/>
      <w:bookmarkStart w:id="171" w:name="_Toc18658"/>
      <w:bookmarkStart w:id="172" w:name="_Toc30046"/>
      <w:bookmarkStart w:id="173" w:name="_Toc32572"/>
      <w:bookmarkStart w:id="174" w:name="_Toc13415"/>
      <w:bookmarkStart w:id="175" w:name="_Toc22183"/>
      <w:r>
        <w:rPr>
          <w:rFonts w:hint="eastAsia" w:ascii="宋体" w:hAnsi="宋体" w:cs="宋体"/>
          <w:color w:val="auto"/>
          <w:highlight w:val="none"/>
          <w:lang w:eastAsia="zh-CN"/>
        </w:rPr>
        <w:t>九</w:t>
      </w:r>
      <w:r>
        <w:rPr>
          <w:rFonts w:hint="eastAsia" w:ascii="宋体" w:hAnsi="宋体" w:cs="宋体"/>
          <w:color w:val="auto"/>
          <w:highlight w:val="none"/>
        </w:rPr>
        <w:t>、其他事项</w:t>
      </w:r>
      <w:bookmarkEnd w:id="171"/>
      <w:bookmarkEnd w:id="172"/>
      <w:bookmarkEnd w:id="173"/>
      <w:bookmarkEnd w:id="174"/>
      <w:bookmarkEnd w:id="175"/>
    </w:p>
    <w:p w14:paraId="0F81E46A">
      <w:pPr>
        <w:spacing w:line="360" w:lineRule="auto"/>
        <w:ind w:firstLine="480" w:firstLineChars="200"/>
        <w:rPr>
          <w:rFonts w:hint="eastAsia" w:ascii="宋体" w:hAnsi="宋体" w:eastAsia="宋体" w:cs="宋体"/>
          <w:color w:val="auto"/>
          <w:sz w:val="24"/>
          <w:highlight w:val="none"/>
        </w:rPr>
      </w:pPr>
      <w:bookmarkStart w:id="176" w:name="_42.代理服务费"/>
      <w:bookmarkEnd w:id="176"/>
      <w:r>
        <w:rPr>
          <w:rFonts w:hint="eastAsia" w:ascii="宋体" w:hAnsi="宋体" w:eastAsia="宋体" w:cs="宋体"/>
          <w:color w:val="auto"/>
          <w:sz w:val="24"/>
          <w:highlight w:val="none"/>
        </w:rPr>
        <w:t>40.</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代理</w:t>
      </w: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费</w:t>
      </w:r>
    </w:p>
    <w:p w14:paraId="3E6365D4">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40.1</w:t>
      </w:r>
      <w:r>
        <w:rPr>
          <w:rFonts w:hint="eastAsia" w:ascii="宋体" w:hAnsi="宋体" w:cs="宋体"/>
          <w:b w:val="0"/>
          <w:bCs/>
          <w:color w:val="auto"/>
          <w:szCs w:val="21"/>
          <w:highlight w:val="none"/>
          <w:lang w:eastAsia="zh-CN"/>
        </w:rPr>
        <w:t>采购</w:t>
      </w:r>
      <w:r>
        <w:rPr>
          <w:rFonts w:hint="eastAsia" w:ascii="宋体" w:hAnsi="宋体" w:cs="宋体"/>
          <w:b w:val="0"/>
          <w:bCs/>
          <w:color w:val="auto"/>
          <w:szCs w:val="21"/>
          <w:highlight w:val="none"/>
        </w:rPr>
        <w:t>代理</w:t>
      </w:r>
      <w:r>
        <w:rPr>
          <w:rFonts w:hint="eastAsia" w:ascii="宋体" w:hAnsi="宋体" w:cs="宋体"/>
          <w:b w:val="0"/>
          <w:bCs/>
          <w:color w:val="auto"/>
          <w:szCs w:val="21"/>
          <w:highlight w:val="none"/>
          <w:lang w:eastAsia="zh-CN"/>
        </w:rPr>
        <w:t>服务费</w:t>
      </w:r>
      <w:r>
        <w:rPr>
          <w:rFonts w:hint="eastAsia" w:ascii="宋体" w:hAnsi="宋体" w:cs="宋体"/>
          <w:b w:val="0"/>
          <w:bCs/>
          <w:color w:val="auto"/>
          <w:szCs w:val="21"/>
          <w:highlight w:val="none"/>
        </w:rPr>
        <w:t>收费标准及缴费账户详见“投标人须知前附表”，投标人为联合体的，可以由联合体中的一方或者多方共同</w:t>
      </w:r>
      <w:r>
        <w:rPr>
          <w:rFonts w:hint="eastAsia" w:ascii="宋体" w:hAnsi="宋体" w:eastAsia="宋体" w:cs="宋体"/>
          <w:b w:val="0"/>
          <w:bCs/>
          <w:color w:val="auto"/>
          <w:szCs w:val="21"/>
          <w:highlight w:val="none"/>
        </w:rPr>
        <w:t>缴</w:t>
      </w:r>
      <w:r>
        <w:rPr>
          <w:rFonts w:hint="eastAsia" w:ascii="宋体" w:hAnsi="宋体" w:cs="宋体"/>
          <w:b w:val="0"/>
          <w:bCs/>
          <w:color w:val="auto"/>
          <w:szCs w:val="21"/>
          <w:highlight w:val="none"/>
        </w:rPr>
        <w:t>纳</w:t>
      </w:r>
      <w:r>
        <w:rPr>
          <w:rFonts w:hint="eastAsia" w:ascii="宋体" w:hAnsi="宋体" w:cs="宋体"/>
          <w:b w:val="0"/>
          <w:bCs/>
          <w:color w:val="auto"/>
          <w:szCs w:val="21"/>
          <w:highlight w:val="none"/>
          <w:lang w:eastAsia="zh-CN"/>
        </w:rPr>
        <w:t>采购</w:t>
      </w:r>
      <w:r>
        <w:rPr>
          <w:rFonts w:hint="eastAsia" w:ascii="宋体" w:hAnsi="宋体" w:cs="宋体"/>
          <w:b w:val="0"/>
          <w:bCs/>
          <w:color w:val="auto"/>
          <w:szCs w:val="21"/>
          <w:highlight w:val="none"/>
        </w:rPr>
        <w:t>代理</w:t>
      </w:r>
      <w:r>
        <w:rPr>
          <w:rFonts w:hint="eastAsia" w:ascii="宋体" w:hAnsi="宋体" w:cs="宋体"/>
          <w:b w:val="0"/>
          <w:bCs/>
          <w:color w:val="auto"/>
          <w:szCs w:val="21"/>
          <w:highlight w:val="none"/>
          <w:lang w:eastAsia="zh-CN"/>
        </w:rPr>
        <w:t>服务</w:t>
      </w:r>
      <w:r>
        <w:rPr>
          <w:rFonts w:hint="eastAsia" w:ascii="宋体" w:hAnsi="宋体" w:cs="宋体"/>
          <w:b w:val="0"/>
          <w:bCs/>
          <w:color w:val="auto"/>
          <w:szCs w:val="21"/>
          <w:highlight w:val="none"/>
        </w:rPr>
        <w:t>费。</w:t>
      </w:r>
    </w:p>
    <w:p w14:paraId="7B6D67FE">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cs="宋体"/>
          <w:b w:val="0"/>
          <w:bCs/>
          <w:color w:val="auto"/>
          <w:sz w:val="21"/>
          <w:szCs w:val="21"/>
          <w:highlight w:val="none"/>
          <w:lang w:val="en-US" w:eastAsia="zh-CN"/>
        </w:rPr>
        <w:t>40.2</w:t>
      </w:r>
      <w:r>
        <w:rPr>
          <w:rFonts w:hint="eastAsia" w:ascii="宋体" w:hAnsi="宋体" w:eastAsia="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代理服务</w:t>
      </w:r>
      <w:r>
        <w:rPr>
          <w:rFonts w:hint="eastAsia" w:ascii="宋体" w:hAnsi="宋体" w:eastAsia="宋体" w:cs="宋体"/>
          <w:b w:val="0"/>
          <w:color w:val="auto"/>
          <w:sz w:val="21"/>
          <w:szCs w:val="21"/>
          <w:highlight w:val="none"/>
          <w:lang w:eastAsia="zh-CN"/>
        </w:rPr>
        <w:t>费</w:t>
      </w:r>
      <w:r>
        <w:rPr>
          <w:rFonts w:hint="eastAsia" w:ascii="宋体" w:hAnsi="宋体" w:eastAsia="宋体" w:cs="宋体"/>
          <w:b w:val="0"/>
          <w:color w:val="auto"/>
          <w:sz w:val="21"/>
          <w:szCs w:val="21"/>
          <w:highlight w:val="none"/>
        </w:rPr>
        <w:t>收费标准：</w:t>
      </w:r>
    </w:p>
    <w:tbl>
      <w:tblPr>
        <w:tblStyle w:val="21"/>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6179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66E8193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1491840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659" w:type="dxa"/>
            <w:noWrap w:val="0"/>
            <w:vAlign w:val="center"/>
          </w:tcPr>
          <w:p w14:paraId="0EE8C7CE">
            <w:pPr>
              <w:spacing w:line="360" w:lineRule="auto"/>
              <w:ind w:firstLine="105" w:firstLineChars="5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货物</w:t>
            </w:r>
            <w:r>
              <w:rPr>
                <w:rFonts w:hint="eastAsia" w:ascii="宋体" w:hAnsi="宋体" w:cs="宋体"/>
                <w:color w:val="auto"/>
                <w:szCs w:val="21"/>
                <w:highlight w:val="none"/>
                <w:lang w:eastAsia="zh-CN"/>
              </w:rPr>
              <w:t>类</w:t>
            </w:r>
          </w:p>
        </w:tc>
        <w:tc>
          <w:tcPr>
            <w:tcW w:w="1687" w:type="dxa"/>
            <w:noWrap w:val="0"/>
            <w:vAlign w:val="center"/>
          </w:tcPr>
          <w:p w14:paraId="43E6B4CB">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服务</w:t>
            </w:r>
            <w:r>
              <w:rPr>
                <w:rFonts w:hint="eastAsia" w:ascii="宋体" w:hAnsi="宋体" w:cs="宋体"/>
                <w:color w:val="auto"/>
                <w:szCs w:val="21"/>
                <w:highlight w:val="none"/>
                <w:lang w:eastAsia="zh-CN"/>
              </w:rPr>
              <w:t>类</w:t>
            </w:r>
          </w:p>
        </w:tc>
        <w:tc>
          <w:tcPr>
            <w:tcW w:w="1659" w:type="dxa"/>
            <w:noWrap w:val="0"/>
            <w:vAlign w:val="center"/>
          </w:tcPr>
          <w:p w14:paraId="69EB017A">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工程</w:t>
            </w:r>
            <w:r>
              <w:rPr>
                <w:rFonts w:hint="eastAsia" w:ascii="宋体" w:hAnsi="宋体" w:cs="宋体"/>
                <w:color w:val="auto"/>
                <w:szCs w:val="21"/>
                <w:highlight w:val="none"/>
                <w:lang w:eastAsia="zh-CN"/>
              </w:rPr>
              <w:t>类</w:t>
            </w:r>
          </w:p>
        </w:tc>
      </w:tr>
      <w:tr w14:paraId="268A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DE76D2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40F2056C">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687" w:type="dxa"/>
            <w:noWrap w:val="0"/>
            <w:vAlign w:val="top"/>
          </w:tcPr>
          <w:p w14:paraId="45B8D1C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659" w:type="dxa"/>
            <w:noWrap w:val="0"/>
            <w:vAlign w:val="top"/>
          </w:tcPr>
          <w:p w14:paraId="06F9FE1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0797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0366FB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32F2D1F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687" w:type="dxa"/>
            <w:noWrap w:val="0"/>
            <w:vAlign w:val="top"/>
          </w:tcPr>
          <w:p w14:paraId="5FC96E5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659" w:type="dxa"/>
            <w:noWrap w:val="0"/>
            <w:vAlign w:val="top"/>
          </w:tcPr>
          <w:p w14:paraId="5DFA8E6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77CC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A1D214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39AAFDDE">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687" w:type="dxa"/>
            <w:noWrap w:val="0"/>
            <w:vAlign w:val="top"/>
          </w:tcPr>
          <w:p w14:paraId="4CC6EF69">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659" w:type="dxa"/>
            <w:noWrap w:val="0"/>
            <w:vAlign w:val="top"/>
          </w:tcPr>
          <w:p w14:paraId="32FCDAA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0CAE5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040B05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02EFB6EA">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687" w:type="dxa"/>
            <w:noWrap w:val="0"/>
            <w:vAlign w:val="top"/>
          </w:tcPr>
          <w:p w14:paraId="4D0782A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659" w:type="dxa"/>
            <w:noWrap w:val="0"/>
            <w:vAlign w:val="top"/>
          </w:tcPr>
          <w:p w14:paraId="75C5D9F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7C46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529792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4AB3DFC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687" w:type="dxa"/>
            <w:noWrap w:val="0"/>
            <w:vAlign w:val="top"/>
          </w:tcPr>
          <w:p w14:paraId="3769B9E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659" w:type="dxa"/>
            <w:noWrap w:val="0"/>
            <w:vAlign w:val="top"/>
          </w:tcPr>
          <w:p w14:paraId="4063CEC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2945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1A5A27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1BBCA59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687" w:type="dxa"/>
            <w:noWrap w:val="0"/>
            <w:vAlign w:val="top"/>
          </w:tcPr>
          <w:p w14:paraId="7D8A720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659" w:type="dxa"/>
            <w:noWrap w:val="0"/>
            <w:vAlign w:val="top"/>
          </w:tcPr>
          <w:p w14:paraId="6B0E533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7D3AC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F159D7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432B42E7">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687" w:type="dxa"/>
            <w:noWrap w:val="0"/>
            <w:vAlign w:val="top"/>
          </w:tcPr>
          <w:p w14:paraId="7F13C8C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659" w:type="dxa"/>
            <w:noWrap w:val="0"/>
            <w:vAlign w:val="top"/>
          </w:tcPr>
          <w:p w14:paraId="68C58FE9">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1D78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57E80B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0CF38804">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87" w:type="dxa"/>
            <w:noWrap w:val="0"/>
            <w:vAlign w:val="top"/>
          </w:tcPr>
          <w:p w14:paraId="6919A55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59" w:type="dxa"/>
            <w:noWrap w:val="0"/>
            <w:vAlign w:val="top"/>
          </w:tcPr>
          <w:p w14:paraId="10CAC557">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337D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8DE626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17D0814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687" w:type="dxa"/>
            <w:noWrap w:val="0"/>
            <w:vAlign w:val="top"/>
          </w:tcPr>
          <w:p w14:paraId="2460700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659" w:type="dxa"/>
            <w:noWrap w:val="0"/>
            <w:vAlign w:val="top"/>
          </w:tcPr>
          <w:p w14:paraId="7015F96E">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4922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B1572B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w:t>
            </w:r>
            <w:r>
              <w:rPr>
                <w:rFonts w:hint="eastAsia" w:ascii="宋体" w:hAnsi="宋体" w:cs="宋体"/>
                <w:color w:val="auto"/>
                <w:szCs w:val="21"/>
                <w:highlight w:val="none"/>
                <w:lang w:val="en-US" w:eastAsia="zh-CN"/>
              </w:rPr>
              <w:t>元</w:t>
            </w:r>
            <w:r>
              <w:rPr>
                <w:rFonts w:hint="eastAsia" w:ascii="宋体" w:hAnsi="宋体" w:eastAsia="宋体" w:cs="宋体"/>
                <w:color w:val="auto"/>
                <w:szCs w:val="21"/>
                <w:highlight w:val="none"/>
              </w:rPr>
              <w:t>以上</w:t>
            </w:r>
          </w:p>
        </w:tc>
        <w:tc>
          <w:tcPr>
            <w:tcW w:w="1659" w:type="dxa"/>
            <w:noWrap w:val="0"/>
            <w:vAlign w:val="top"/>
          </w:tcPr>
          <w:p w14:paraId="673902C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687" w:type="dxa"/>
            <w:noWrap w:val="0"/>
            <w:vAlign w:val="top"/>
          </w:tcPr>
          <w:p w14:paraId="3F61D8F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659" w:type="dxa"/>
            <w:noWrap w:val="0"/>
            <w:vAlign w:val="top"/>
          </w:tcPr>
          <w:p w14:paraId="27F4C543">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7FF517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 </w:t>
      </w:r>
    </w:p>
    <w:p w14:paraId="7FAEEE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（1）按本表费率计算的收费为采购代理的收费基准价格；</w:t>
      </w:r>
    </w:p>
    <w:p w14:paraId="692DDF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（2）采购代理收费按差额定率累进法计算。</w:t>
      </w:r>
    </w:p>
    <w:p w14:paraId="4399DB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例如：某货物采购代理业务中标金额或者暂定价为200万元，计算采购代理收费额如下：</w:t>
      </w:r>
    </w:p>
    <w:p w14:paraId="6BBA60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 万元×l.5 ％＝ 1.5 万元</w:t>
      </w:r>
    </w:p>
    <w:p w14:paraId="41B582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200 － 100 ）万元 ×1.1％＝1.1万元</w:t>
      </w:r>
    </w:p>
    <w:p w14:paraId="6A1DE809">
      <w:pPr>
        <w:pStyle w:val="12"/>
        <w:snapToGrid w:val="0"/>
        <w:spacing w:before="120" w:after="120"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合计收费＝ 1.5+1.1＝ 2.6 （万元）</w:t>
      </w:r>
    </w:p>
    <w:p w14:paraId="7E3874C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 需要补充的其他内容</w:t>
      </w:r>
    </w:p>
    <w:p w14:paraId="28FC209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41.1本招标文件解释规则详见“投标人须知前附表”。</w:t>
      </w:r>
    </w:p>
    <w:p w14:paraId="30ABE04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41.2 其他事项详见“投标人须知前附表”。</w:t>
      </w:r>
    </w:p>
    <w:p w14:paraId="215E80BC">
      <w:pPr>
        <w:pStyle w:val="12"/>
        <w:spacing w:line="360" w:lineRule="auto"/>
        <w:ind w:firstLine="420" w:firstLineChars="200"/>
        <w:rPr>
          <w:rFonts w:hint="eastAsia" w:hAnsi="宋体" w:cs="宋体"/>
          <w:color w:val="auto"/>
          <w:highlight w:val="none"/>
        </w:rPr>
      </w:pPr>
      <w:r>
        <w:rPr>
          <w:rFonts w:hint="eastAsia" w:hAnsi="宋体" w:cs="宋体"/>
          <w:color w:val="auto"/>
          <w:highlight w:val="none"/>
        </w:rPr>
        <w:t>41.3</w:t>
      </w:r>
      <w:bookmarkStart w:id="177" w:name="_Hlk65857140"/>
      <w:r>
        <w:rPr>
          <w:rFonts w:hint="eastAsia" w:hAnsi="宋体" w:cs="宋体"/>
          <w:color w:val="auto"/>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hAnsi="宋体" w:cs="宋体"/>
          <w:color w:val="auto"/>
          <w:highlight w:val="none"/>
          <w:lang w:eastAsia="zh-CN"/>
        </w:rPr>
        <w:t>投标人</w:t>
      </w:r>
      <w:r>
        <w:rPr>
          <w:rFonts w:hint="eastAsia" w:hAnsi="宋体" w:cs="宋体"/>
          <w:color w:val="auto"/>
          <w:highlight w:val="none"/>
        </w:rPr>
        <w:t>提供的货物由中小企业制造，即货物由中小企业生产且使用该中小企业商号或者注册商标，不对其中涉及的工程承建商和服务的承接商作出要求的，享受本文件规定的中小企业扶持政策。</w:t>
      </w:r>
    </w:p>
    <w:p w14:paraId="1F20EF52">
      <w:pPr>
        <w:pStyle w:val="12"/>
        <w:spacing w:before="120" w:after="120" w:line="360" w:lineRule="auto"/>
        <w:ind w:firstLine="420" w:firstLineChars="200"/>
        <w:contextualSpacing/>
        <w:rPr>
          <w:rFonts w:hint="eastAsia" w:hAnsi="宋体" w:cs="宋体"/>
          <w:color w:val="auto"/>
          <w:highlight w:val="none"/>
        </w:rPr>
      </w:pPr>
      <w:r>
        <w:rPr>
          <w:rFonts w:hint="eastAsia" w:hAnsi="宋体" w:cs="宋体"/>
          <w:color w:val="auto"/>
          <w:highlight w:val="none"/>
        </w:rPr>
        <w:t>在货物采购项目中，</w:t>
      </w:r>
      <w:r>
        <w:rPr>
          <w:rFonts w:hint="eastAsia" w:hAnsi="宋体" w:cs="宋体"/>
          <w:color w:val="auto"/>
          <w:highlight w:val="none"/>
          <w:lang w:eastAsia="zh-CN"/>
        </w:rPr>
        <w:t>投标人</w:t>
      </w:r>
      <w:r>
        <w:rPr>
          <w:rFonts w:hint="eastAsia" w:hAnsi="宋体" w:cs="宋体"/>
          <w:color w:val="auto"/>
          <w:highlight w:val="none"/>
        </w:rPr>
        <w:t>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28CEFE3C">
      <w:pPr>
        <w:pStyle w:val="12"/>
        <w:spacing w:before="120" w:after="120" w:line="360" w:lineRule="auto"/>
        <w:ind w:firstLine="420" w:firstLineChars="200"/>
        <w:contextualSpacing/>
        <w:rPr>
          <w:rFonts w:hint="eastAsia" w:hAnsi="宋体" w:cs="宋体"/>
          <w:color w:val="auto"/>
          <w:highlight w:val="none"/>
        </w:rPr>
      </w:pPr>
      <w:r>
        <w:rPr>
          <w:rFonts w:hint="eastAsia" w:hAnsi="宋体" w:cs="宋体"/>
          <w:color w:val="auto"/>
          <w:highlight w:val="none"/>
        </w:rPr>
        <w:t>依据本文件规定享受扶持政策获得政府采购合同的，小微企业不得将合同分包给大中型企业，中型企业不得将合同分包给大型企业。</w:t>
      </w:r>
      <w:bookmarkEnd w:id="177"/>
    </w:p>
    <w:p w14:paraId="4A606FF2">
      <w:pPr>
        <w:pStyle w:val="7"/>
        <w:spacing w:line="360" w:lineRule="auto"/>
        <w:ind w:left="0"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41.4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4653FD3">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42. 广西线上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政采贷</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szCs w:val="24"/>
          <w:highlight w:val="none"/>
        </w:rPr>
        <w:t>政策告知函</w:t>
      </w:r>
    </w:p>
    <w:p w14:paraId="391A6EC2">
      <w:pPr>
        <w:spacing w:line="580" w:lineRule="exact"/>
        <w:jc w:val="center"/>
        <w:rPr>
          <w:rFonts w:hint="eastAsia" w:ascii="宋体" w:hAnsi="宋体" w:eastAsia="宋体" w:cs="宋体"/>
          <w:color w:val="auto"/>
          <w:sz w:val="44"/>
          <w:szCs w:val="44"/>
          <w:highlight w:val="none"/>
        </w:rPr>
      </w:pPr>
    </w:p>
    <w:p w14:paraId="60A768C0">
      <w:pPr>
        <w:spacing w:line="58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广西线上“政采贷”政策告知函</w:t>
      </w:r>
    </w:p>
    <w:p w14:paraId="5F003DAF">
      <w:pPr>
        <w:spacing w:line="580" w:lineRule="exact"/>
        <w:ind w:firstLine="420" w:firstLineChars="200"/>
        <w:rPr>
          <w:rFonts w:hint="eastAsia" w:ascii="宋体" w:hAnsi="宋体" w:cs="宋体"/>
          <w:color w:val="auto"/>
          <w:szCs w:val="32"/>
          <w:highlight w:val="none"/>
        </w:rPr>
      </w:pPr>
    </w:p>
    <w:p w14:paraId="26D64007">
      <w:pPr>
        <w:spacing w:line="580" w:lineRule="exact"/>
        <w:rPr>
          <w:rFonts w:hint="eastAsia" w:ascii="宋体" w:hAnsi="宋体" w:cs="宋体"/>
          <w:color w:val="auto"/>
          <w:szCs w:val="21"/>
          <w:highlight w:val="none"/>
        </w:rPr>
      </w:pPr>
      <w:r>
        <w:rPr>
          <w:rFonts w:hint="eastAsia" w:ascii="宋体" w:hAnsi="宋体" w:cs="宋体"/>
          <w:color w:val="auto"/>
          <w:szCs w:val="21"/>
          <w:highlight w:val="none"/>
        </w:rPr>
        <w:t>各供应商：</w:t>
      </w:r>
    </w:p>
    <w:p w14:paraId="2E973844">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欢迎贵公司参与广西政府采购活动！</w:t>
      </w:r>
    </w:p>
    <w:p w14:paraId="48CADD3E">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申请贷款，融资机构将根据《中国人民银行南宁中心支行 广西壮族自治区财政厅关于推广线上“政采贷”融资模式的通知》（南宁银发〔2021〕</w:t>
      </w:r>
      <w:r>
        <w:rPr>
          <w:rFonts w:hint="eastAsia" w:ascii="宋体" w:hAnsi="宋体" w:cs="宋体"/>
          <w:color w:val="auto"/>
          <w:szCs w:val="21"/>
          <w:highlight w:val="none"/>
          <w:lang w:val="en-US" w:eastAsia="zh-CN"/>
        </w:rPr>
        <w:t>258</w:t>
      </w:r>
      <w:r>
        <w:rPr>
          <w:rFonts w:hint="eastAsia" w:ascii="宋体" w:hAnsi="宋体" w:cs="宋体"/>
          <w:color w:val="auto"/>
          <w:szCs w:val="21"/>
          <w:highlight w:val="none"/>
        </w:rPr>
        <w:t>号），按照双方自愿的原则提供便捷、优惠的贷款服务。</w:t>
      </w:r>
    </w:p>
    <w:p w14:paraId="09787907">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相关金融产品和</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联系方式，可在中征应收账款融资服务平台查询</w:t>
      </w:r>
      <w:r>
        <w:rPr>
          <w:rFonts w:hint="eastAsia" w:ascii="宋体" w:hAnsi="宋体" w:cs="宋体"/>
          <w:color w:val="auto"/>
          <w:szCs w:val="21"/>
          <w:highlight w:val="none"/>
          <w:lang w:eastAsia="zh-CN"/>
        </w:rPr>
        <w:t>（网址：</w:t>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"https://www.crcrfsp.com/" </w:instrText>
      </w:r>
      <w:r>
        <w:rPr>
          <w:rFonts w:hint="eastAsia" w:ascii="宋体" w:hAnsi="宋体" w:cs="宋体"/>
          <w:color w:val="auto"/>
          <w:szCs w:val="21"/>
          <w:highlight w:val="none"/>
          <w:lang w:eastAsia="zh-CN"/>
        </w:rPr>
        <w:fldChar w:fldCharType="separate"/>
      </w:r>
      <w:r>
        <w:rPr>
          <w:rStyle w:val="26"/>
          <w:rFonts w:hint="eastAsia" w:ascii="宋体" w:hAnsi="宋体" w:eastAsia="宋体" w:cs="宋体"/>
          <w:color w:val="auto"/>
          <w:szCs w:val="21"/>
          <w:highlight w:val="none"/>
          <w:lang w:eastAsia="zh-CN"/>
        </w:rPr>
        <w:t>https://www.crcrfsp.com/</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lang w:eastAsia="zh-CN"/>
        </w:rPr>
        <w:t>，客服电话：</w:t>
      </w:r>
      <w:r>
        <w:rPr>
          <w:rFonts w:hint="eastAsia" w:ascii="宋体" w:hAnsi="宋体" w:cs="宋体"/>
          <w:color w:val="auto"/>
          <w:szCs w:val="21"/>
          <w:highlight w:val="none"/>
          <w:lang w:val="en-US" w:eastAsia="zh-CN"/>
        </w:rPr>
        <w:t>400-009-0001</w:t>
      </w:r>
      <w:r>
        <w:rPr>
          <w:rFonts w:hint="eastAsia" w:ascii="宋体" w:hAnsi="宋体" w:cs="宋体"/>
          <w:color w:val="auto"/>
          <w:szCs w:val="21"/>
          <w:highlight w:val="none"/>
          <w:lang w:eastAsia="zh-CN"/>
        </w:rPr>
        <w:t>）。</w:t>
      </w:r>
    </w:p>
    <w:p w14:paraId="5EF2C220">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br w:type="page"/>
      </w:r>
      <w:bookmarkStart w:id="178" w:name="_Toc532545043"/>
    </w:p>
    <w:p w14:paraId="1C498820">
      <w:pPr>
        <w:pStyle w:val="12"/>
        <w:jc w:val="center"/>
        <w:outlineLvl w:val="0"/>
        <w:rPr>
          <w:rFonts w:hint="eastAsia" w:ascii="宋体" w:hAnsi="宋体" w:cs="宋体"/>
          <w:b/>
          <w:color w:val="auto"/>
          <w:sz w:val="36"/>
          <w:highlight w:val="none"/>
        </w:rPr>
      </w:pPr>
      <w:bookmarkStart w:id="179" w:name="_Toc18150"/>
      <w:bookmarkStart w:id="180" w:name="_Toc5517"/>
      <w:bookmarkStart w:id="181" w:name="_Toc2111"/>
      <w:bookmarkStart w:id="182" w:name="_Toc12598"/>
      <w:bookmarkStart w:id="183" w:name="_Toc22076"/>
      <w:bookmarkStart w:id="184" w:name="_Toc31334"/>
      <w:bookmarkStart w:id="185" w:name="_Toc28215"/>
      <w:bookmarkStart w:id="186" w:name="_Toc6459"/>
      <w:bookmarkStart w:id="187" w:name="_Toc22348"/>
      <w:bookmarkStart w:id="188" w:name="_Toc26538"/>
      <w:bookmarkStart w:id="189" w:name="_Toc25066"/>
      <w:r>
        <w:rPr>
          <w:rFonts w:hint="eastAsia" w:ascii="宋体" w:hAnsi="宋体" w:cs="宋体"/>
          <w:b/>
          <w:color w:val="auto"/>
          <w:sz w:val="36"/>
          <w:highlight w:val="none"/>
        </w:rPr>
        <w:t xml:space="preserve">第四章  </w:t>
      </w:r>
      <w:bookmarkEnd w:id="178"/>
      <w:bookmarkEnd w:id="179"/>
      <w:bookmarkEnd w:id="180"/>
      <w:r>
        <w:rPr>
          <w:rFonts w:hint="eastAsia" w:hAnsi="宋体" w:cs="宋体"/>
          <w:b/>
          <w:color w:val="auto"/>
          <w:sz w:val="36"/>
          <w:highlight w:val="none"/>
          <w:lang w:eastAsia="zh-CN"/>
        </w:rPr>
        <w:t>评标方法和评标标准</w:t>
      </w:r>
      <w:bookmarkEnd w:id="181"/>
      <w:bookmarkEnd w:id="182"/>
      <w:bookmarkEnd w:id="183"/>
      <w:bookmarkEnd w:id="184"/>
      <w:bookmarkEnd w:id="185"/>
      <w:bookmarkEnd w:id="186"/>
      <w:bookmarkEnd w:id="187"/>
      <w:bookmarkEnd w:id="188"/>
      <w:bookmarkEnd w:id="189"/>
    </w:p>
    <w:p w14:paraId="769083DC">
      <w:pPr>
        <w:pStyle w:val="12"/>
        <w:jc w:val="center"/>
        <w:outlineLvl w:val="1"/>
        <w:rPr>
          <w:rFonts w:hint="eastAsia" w:ascii="宋体" w:hAnsi="宋体" w:cs="宋体"/>
          <w:b/>
          <w:bCs/>
          <w:color w:val="auto"/>
          <w:sz w:val="32"/>
          <w:szCs w:val="32"/>
          <w:highlight w:val="none"/>
        </w:rPr>
      </w:pPr>
      <w:bookmarkStart w:id="190" w:name="_Toc2086"/>
      <w:bookmarkStart w:id="191" w:name="_Toc3364"/>
      <w:bookmarkStart w:id="192" w:name="_Toc18908"/>
      <w:bookmarkStart w:id="193" w:name="_Toc8187"/>
      <w:bookmarkStart w:id="194" w:name="_Toc31286"/>
      <w:r>
        <w:rPr>
          <w:rFonts w:hint="eastAsia" w:ascii="宋体" w:hAnsi="宋体" w:cs="宋体"/>
          <w:b/>
          <w:bCs/>
          <w:color w:val="auto"/>
          <w:sz w:val="32"/>
          <w:szCs w:val="32"/>
          <w:highlight w:val="none"/>
        </w:rPr>
        <w:t>第一节 评标方法</w:t>
      </w:r>
      <w:bookmarkEnd w:id="190"/>
      <w:bookmarkEnd w:id="191"/>
      <w:bookmarkEnd w:id="192"/>
      <w:bookmarkEnd w:id="193"/>
      <w:bookmarkEnd w:id="194"/>
    </w:p>
    <w:p w14:paraId="7A66297C">
      <w:pPr>
        <w:pStyle w:val="12"/>
        <w:tabs>
          <w:tab w:val="left" w:pos="2472"/>
        </w:tabs>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本项目采用</w:t>
      </w:r>
      <w:r>
        <w:rPr>
          <w:rFonts w:hint="eastAsia" w:hAnsi="宋体" w:cs="宋体"/>
          <w:color w:val="auto"/>
          <w:szCs w:val="21"/>
          <w:highlight w:val="none"/>
          <w:u w:val="single"/>
        </w:rPr>
        <w:t xml:space="preserve"> 以下勾选的方式</w:t>
      </w:r>
      <w:r>
        <w:rPr>
          <w:rFonts w:hint="eastAsia" w:hAnsi="宋体" w:cs="宋体"/>
          <w:color w:val="auto"/>
          <w:szCs w:val="21"/>
          <w:highlight w:val="none"/>
        </w:rPr>
        <w:t>进行评审。</w:t>
      </w:r>
    </w:p>
    <w:p w14:paraId="79E23113">
      <w:pPr>
        <w:pStyle w:val="12"/>
        <w:spacing w:line="360" w:lineRule="auto"/>
        <w:ind w:firstLine="420"/>
        <w:rPr>
          <w:rFonts w:hint="eastAsia" w:hAnsi="宋体" w:cs="宋体"/>
          <w:color w:val="auto"/>
          <w:highlight w:val="none"/>
        </w:rPr>
      </w:pPr>
      <w:r>
        <w:rPr>
          <w:rFonts w:hint="eastAsia" w:hAnsi="宋体" w:cs="宋体"/>
          <w:color w:val="auto"/>
          <w:szCs w:val="21"/>
          <w:highlight w:val="none"/>
        </w:rPr>
        <w:t>□最低评标价法，是指投标文件满足招标文件</w:t>
      </w:r>
      <w:r>
        <w:rPr>
          <w:rFonts w:hint="eastAsia" w:hAnsi="宋体" w:cs="宋体"/>
          <w:color w:val="auto"/>
          <w:highlight w:val="none"/>
        </w:rPr>
        <w:t>全部实质性要求，且投标报价最低的投标人为中标候选人的评标方法。</w:t>
      </w:r>
    </w:p>
    <w:p w14:paraId="5D33E4C3">
      <w:pPr>
        <w:widowControl/>
        <w:autoSpaceDE/>
        <w:autoSpaceDN/>
        <w:adjustRightInd/>
        <w:spacing w:before="0" w:beforeAutospacing="0" w:after="0" w:afterAutospacing="0" w:line="360" w:lineRule="auto"/>
        <w:ind w:firstLine="0" w:firstLineChars="0"/>
        <w:jc w:val="left"/>
        <w:rPr>
          <w:rFonts w:hint="eastAsia" w:ascii="宋体" w:hAnsi="宋体" w:cs="宋体"/>
          <w:color w:val="auto"/>
          <w:sz w:val="24"/>
          <w:highlight w:val="none"/>
        </w:rPr>
      </w:pP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w:t>
      </w:r>
      <w:r>
        <w:rPr>
          <w:rFonts w:hint="eastAsia" w:ascii="宋体" w:hAnsi="宋体" w:cs="宋体"/>
          <w:color w:val="auto"/>
          <w:highlight w:val="none"/>
        </w:rPr>
        <w:t>综合评分法，</w:t>
      </w:r>
      <w:r>
        <w:rPr>
          <w:rFonts w:hint="eastAsia" w:ascii="宋体" w:hAnsi="宋体" w:cs="宋体"/>
          <w:color w:val="auto"/>
          <w:szCs w:val="20"/>
          <w:highlight w:val="none"/>
        </w:rPr>
        <w:t xml:space="preserve">是指投标文件满足招标文件全部实质性要求，且按照评审因素的量化指标评审得分最高的投标人为中标候选人的评标方法。 </w:t>
      </w:r>
    </w:p>
    <w:p w14:paraId="2183907B">
      <w:pPr>
        <w:pStyle w:val="12"/>
        <w:spacing w:line="360" w:lineRule="auto"/>
        <w:ind w:firstLine="420"/>
        <w:rPr>
          <w:rFonts w:hint="eastAsia" w:hAnsi="宋体" w:cs="宋体"/>
          <w:color w:val="auto"/>
          <w:highlight w:val="none"/>
        </w:rPr>
      </w:pPr>
    </w:p>
    <w:p w14:paraId="00ADBA94">
      <w:pPr>
        <w:pStyle w:val="12"/>
        <w:tabs>
          <w:tab w:val="left" w:pos="2472"/>
        </w:tabs>
        <w:spacing w:line="460" w:lineRule="exact"/>
        <w:jc w:val="center"/>
        <w:outlineLvl w:val="1"/>
        <w:rPr>
          <w:rFonts w:hint="eastAsia" w:ascii="宋体" w:hAnsi="宋体" w:cs="宋体"/>
          <w:b/>
          <w:bCs/>
          <w:color w:val="auto"/>
          <w:sz w:val="32"/>
          <w:szCs w:val="32"/>
          <w:highlight w:val="none"/>
        </w:rPr>
      </w:pPr>
      <w:bookmarkStart w:id="195" w:name="_Toc11308"/>
      <w:bookmarkStart w:id="196" w:name="_Toc6695"/>
      <w:bookmarkStart w:id="197" w:name="_Toc12508"/>
      <w:bookmarkStart w:id="198" w:name="_Toc13037"/>
      <w:bookmarkStart w:id="199" w:name="_Toc13065"/>
      <w:r>
        <w:rPr>
          <w:rFonts w:hint="eastAsia" w:ascii="宋体" w:hAnsi="宋体" w:cs="宋体"/>
          <w:b/>
          <w:bCs/>
          <w:color w:val="auto"/>
          <w:sz w:val="32"/>
          <w:szCs w:val="32"/>
          <w:highlight w:val="none"/>
        </w:rPr>
        <w:t>第二节 评标程序</w:t>
      </w:r>
      <w:bookmarkEnd w:id="195"/>
      <w:bookmarkEnd w:id="196"/>
      <w:bookmarkEnd w:id="197"/>
      <w:bookmarkEnd w:id="198"/>
      <w:bookmarkEnd w:id="199"/>
    </w:p>
    <w:p w14:paraId="30970A9B">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1.符合性审查</w:t>
      </w:r>
    </w:p>
    <w:p w14:paraId="48CE02D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评标委员会应当对符合资格的投标人的投标文件进行投标报价、商务、技术等实质性内容符合性审查，以确定其是否满足招标文件的实质性要求。</w:t>
      </w:r>
    </w:p>
    <w:p w14:paraId="23A2F5A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2.符合性审查不通过而导致投标无效的情形</w:t>
      </w:r>
    </w:p>
    <w:p w14:paraId="73BC68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投标人的投标文件中存在对招标文件的任何实质性要求的负偏离，将被视为投标无效。</w:t>
      </w:r>
    </w:p>
    <w:p w14:paraId="7C2E07A1">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2.1在报价评审时，如发现下列情形之一的，将被视为投标无效：</w:t>
      </w:r>
    </w:p>
    <w:p w14:paraId="07300B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（1）不满足招标文件实质性要求的；</w:t>
      </w:r>
    </w:p>
    <w:p w14:paraId="20D9ED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（2）未采用人民币报价或者未按照招标文件标明的币种报价的；</w:t>
      </w:r>
    </w:p>
    <w:p w14:paraId="32F8BC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（3）报价超出招标文件规定最高限价，或者超出采购预算金额的；</w:t>
      </w:r>
    </w:p>
    <w:p w14:paraId="33092C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（4）投标人未就所投</w:t>
      </w:r>
      <w:r>
        <w:rPr>
          <w:rFonts w:hint="eastAsia" w:ascii="宋体" w:hAnsi="宋体" w:cs="宋体"/>
          <w:color w:val="auto"/>
          <w:szCs w:val="21"/>
          <w:highlight w:val="none"/>
          <w:lang w:eastAsia="zh-CN"/>
        </w:rPr>
        <w:t>项目</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rPr>
        <w:t>分标进行报价或者存在漏项报价；投标人未就所投</w:t>
      </w:r>
      <w:r>
        <w:rPr>
          <w:rFonts w:hint="eastAsia" w:cs="宋体"/>
          <w:color w:val="auto"/>
          <w:szCs w:val="21"/>
          <w:highlight w:val="none"/>
          <w:lang w:eastAsia="zh-CN"/>
        </w:rPr>
        <w:t>项目</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rPr>
        <w:t>分标的单项内容作唯一报价；投标人未就所投</w:t>
      </w:r>
      <w:r>
        <w:rPr>
          <w:rFonts w:hint="eastAsia" w:ascii="宋体" w:hAnsi="宋体" w:cs="宋体"/>
          <w:color w:val="auto"/>
          <w:szCs w:val="21"/>
          <w:highlight w:val="none"/>
          <w:lang w:eastAsia="zh-CN"/>
        </w:rPr>
        <w:t>项目</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rPr>
        <w:t>分标的全部内容作唯一总价报价；存在有选择、有条件报价的（招标文件允许有备选方案或者其他约定的除外）；</w:t>
      </w:r>
    </w:p>
    <w:p w14:paraId="1F0496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（5）修正后的报价，投标人不确认的；</w:t>
      </w:r>
    </w:p>
    <w:p w14:paraId="54FF1F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（6）投标人属于本章第5条第（</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）项情形的。</w:t>
      </w:r>
    </w:p>
    <w:p w14:paraId="538AAD7E">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2.2在商务评审时，如发现下列情形之一的，将被视为投标无效：</w:t>
      </w:r>
    </w:p>
    <w:p w14:paraId="124F9C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（1）投标文件未按招标文件要求签署、盖章的；</w:t>
      </w:r>
    </w:p>
    <w:p w14:paraId="54E293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（2）委托代理人未能出具有效身份证明或者出具的身份证明与授权委托书中的信息不符的； </w:t>
      </w:r>
    </w:p>
    <w:p w14:paraId="1B9CAC39">
      <w:pPr>
        <w:pStyle w:val="13"/>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（3）为无效投标保证金的或者未按照招标文件的规定提交投标保证金的；</w:t>
      </w:r>
    </w:p>
    <w:p w14:paraId="32815F88">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）投标有效期</w:t>
      </w:r>
      <w:r>
        <w:rPr>
          <w:rFonts w:hint="eastAsia" w:ascii="宋体" w:hAnsi="宋体" w:cs="宋体"/>
          <w:color w:val="auto"/>
          <w:szCs w:val="21"/>
          <w:highlight w:val="none"/>
          <w:lang w:eastAsia="zh-CN"/>
        </w:rPr>
        <w:t>不满足</w:t>
      </w:r>
      <w:r>
        <w:rPr>
          <w:rFonts w:hint="eastAsia" w:ascii="宋体" w:hAnsi="宋体" w:cs="宋体"/>
          <w:color w:val="auto"/>
          <w:szCs w:val="21"/>
          <w:highlight w:val="none"/>
        </w:rPr>
        <w:t>招标文件</w:t>
      </w:r>
      <w:r>
        <w:rPr>
          <w:rFonts w:hint="eastAsia" w:ascii="宋体" w:hAnsi="宋体" w:cs="宋体"/>
          <w:color w:val="auto"/>
          <w:szCs w:val="21"/>
          <w:highlight w:val="none"/>
          <w:lang w:eastAsia="zh-CN"/>
        </w:rPr>
        <w:t>要求</w:t>
      </w:r>
      <w:r>
        <w:rPr>
          <w:rFonts w:hint="eastAsia" w:ascii="宋体" w:hAnsi="宋体" w:cs="宋体"/>
          <w:color w:val="auto"/>
          <w:szCs w:val="21"/>
          <w:highlight w:val="none"/>
        </w:rPr>
        <w:t>的</w:t>
      </w:r>
      <w:r>
        <w:rPr>
          <w:rFonts w:hint="eastAsia" w:ascii="宋体" w:hAnsi="宋体" w:cs="宋体"/>
          <w:color w:val="auto"/>
          <w:szCs w:val="21"/>
          <w:highlight w:val="none"/>
          <w:lang w:eastAsia="zh-CN"/>
        </w:rPr>
        <w:t>；</w:t>
      </w:r>
    </w:p>
    <w:p w14:paraId="62EA25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）投标文件的实质性内容未使用中文表述、使用计量单位不符合招标文件要求的；</w:t>
      </w:r>
    </w:p>
    <w:p w14:paraId="1097DD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）投标文件中的文件资料因填写不齐全或者内容虚假或者出现其他情形而导致被评标委员会认定无效的；</w:t>
      </w:r>
    </w:p>
    <w:p w14:paraId="7CDE30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）投标文件含有采购人不能接受的附加条件的；</w:t>
      </w:r>
    </w:p>
    <w:p w14:paraId="6FC7A7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不满足</w:t>
      </w:r>
      <w:r>
        <w:rPr>
          <w:rFonts w:hint="eastAsia" w:ascii="宋体" w:hAnsi="宋体" w:cs="宋体"/>
          <w:color w:val="auto"/>
          <w:szCs w:val="21"/>
          <w:highlight w:val="none"/>
        </w:rPr>
        <w:t>招标文件实质性要求的；</w:t>
      </w:r>
    </w:p>
    <w:p w14:paraId="5F310F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）属于投标人须知正文第9.2条情形的；</w:t>
      </w:r>
    </w:p>
    <w:p w14:paraId="3BD3AC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）法律、法规和招标文件规定的其他无效情形。</w:t>
      </w:r>
    </w:p>
    <w:p w14:paraId="31B298FD">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2.3在技术评审时，如发现下列情形之一的，将被视为投标无效：</w:t>
      </w:r>
    </w:p>
    <w:p w14:paraId="43F95596">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不满足</w:t>
      </w:r>
      <w:r>
        <w:rPr>
          <w:rFonts w:hint="eastAsia" w:ascii="宋体" w:hAnsi="宋体" w:cs="宋体"/>
          <w:color w:val="auto"/>
          <w:szCs w:val="21"/>
          <w:highlight w:val="none"/>
        </w:rPr>
        <w:t>招标文件实质性要求的</w:t>
      </w:r>
      <w:r>
        <w:rPr>
          <w:rFonts w:hint="eastAsia" w:ascii="宋体" w:hAnsi="宋体" w:cs="宋体"/>
          <w:color w:val="auto"/>
          <w:szCs w:val="21"/>
          <w:highlight w:val="none"/>
          <w:lang w:val="en-US" w:eastAsia="zh-CN"/>
        </w:rPr>
        <w:t>；</w:t>
      </w:r>
    </w:p>
    <w:p w14:paraId="5310AB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）虚假投标，或者出现其他情形而导致被评标委员会认定无效的；</w:t>
      </w:r>
    </w:p>
    <w:p w14:paraId="4DB482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）招标文件要求提供技术方案的，投标技术方案不明确，招标文件未允许但存在一个或者一个以上备选（替代）投标方案的。</w:t>
      </w:r>
    </w:p>
    <w:p w14:paraId="5CC1AC9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3.澄清、说明或者补正</w:t>
      </w:r>
    </w:p>
    <w:p w14:paraId="55359F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发布电子澄清函，要求投标人在规定时间内作出必要的澄清、说明或者补正。投标人在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接收到电子澄清函后根据澄清函内容上传PDF格式回函，电子澄清答复函使用CA证书加盖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公章后在线上传至评标委员会。投标人的澄清、说明或者补正不得超出投标文件的范围或者改变投标文件的实质性内容。</w:t>
      </w:r>
      <w:r>
        <w:rPr>
          <w:rFonts w:hint="eastAsia" w:ascii="宋体" w:hAnsi="宋体" w:cs="宋体"/>
          <w:b/>
          <w:bCs/>
          <w:color w:val="auto"/>
          <w:szCs w:val="21"/>
          <w:highlight w:val="none"/>
        </w:rPr>
        <w:t>投标人未在规定时间内进行澄清、说明或者补正的，</w:t>
      </w:r>
      <w:r>
        <w:rPr>
          <w:rFonts w:hint="eastAsia" w:ascii="宋体" w:hAnsi="宋体" w:cs="宋体"/>
          <w:b/>
          <w:bCs/>
          <w:color w:val="auto"/>
          <w:szCs w:val="21"/>
          <w:highlight w:val="none"/>
          <w:lang w:eastAsia="zh-CN"/>
        </w:rPr>
        <w:t>有可能对评审产生影响</w:t>
      </w:r>
      <w:r>
        <w:rPr>
          <w:rFonts w:hint="eastAsia" w:ascii="宋体" w:hAnsi="宋体" w:cs="宋体"/>
          <w:color w:val="auto"/>
          <w:szCs w:val="21"/>
          <w:highlight w:val="none"/>
        </w:rPr>
        <w:t>。</w:t>
      </w:r>
    </w:p>
    <w:p w14:paraId="2C0C93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F22960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4.投标文件修正</w:t>
      </w:r>
    </w:p>
    <w:p w14:paraId="2BFA6D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4.1投标文件报价出现前后不一致的，按照下列规定修正： </w:t>
      </w:r>
    </w:p>
    <w:p w14:paraId="771970E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eastAsia="宋体" w:cs="宋体"/>
          <w:color w:val="auto"/>
          <w:highlight w:val="none"/>
        </w:rPr>
        <w:t>广西政府采购云平台电子开标大厅中的“开标记录表”内容与电子版投标文件中相应内容不一致的，以广西政府采购云平台电子开标大厅中的“开标记录表”为准</w:t>
      </w:r>
      <w:r>
        <w:rPr>
          <w:rFonts w:hint="eastAsia" w:ascii="宋体" w:hAnsi="宋体" w:cs="宋体"/>
          <w:color w:val="auto"/>
          <w:highlight w:val="none"/>
        </w:rPr>
        <w:t>；</w:t>
      </w:r>
    </w:p>
    <w:p w14:paraId="728404B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（2）大写金额和小写金额不一致的，以大写金额为准；</w:t>
      </w:r>
    </w:p>
    <w:p w14:paraId="3215AE7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（3）单价金额小数点或者百分比有明显错位的，以开标一览表的总价为准，并修改单价；</w:t>
      </w:r>
    </w:p>
    <w:p w14:paraId="55C46C8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（4）总价金额与按单价汇总金额不一致的，以单价金额计算结果为准。</w:t>
      </w:r>
    </w:p>
    <w:p w14:paraId="6EF1E92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同时出现两种以上不一致的，按照以上（1）-（4）规定的顺序修正。</w:t>
      </w:r>
      <w:r>
        <w:rPr>
          <w:rFonts w:hint="eastAsia" w:ascii="宋体" w:hAnsi="宋体" w:cs="宋体"/>
          <w:b/>
          <w:bCs/>
          <w:color w:val="auto"/>
          <w:highlight w:val="none"/>
        </w:rPr>
        <w:t>修正后的报价经投标人确认后产生约束力，投标人不确认的，其投标无效</w:t>
      </w:r>
      <w:r>
        <w:rPr>
          <w:rFonts w:hint="eastAsia" w:ascii="宋体" w:hAnsi="宋体" w:cs="宋体"/>
          <w:color w:val="auto"/>
          <w:highlight w:val="none"/>
        </w:rPr>
        <w:t>。</w:t>
      </w:r>
    </w:p>
    <w:p w14:paraId="0F87755F">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4.2经投标人确认修正后的报价若超过采购预算金额或者最高限价，投标人的投标文件作无效投标处理。</w:t>
      </w:r>
    </w:p>
    <w:p w14:paraId="4A3C97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01315EDF">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5.比较与评价</w:t>
      </w:r>
    </w:p>
    <w:p w14:paraId="1A8AC9F7">
      <w:pPr>
        <w:tabs>
          <w:tab w:val="center" w:pos="4153"/>
          <w:tab w:val="right" w:pos="8306"/>
        </w:tabs>
        <w:spacing w:line="360" w:lineRule="auto"/>
        <w:ind w:firstLine="420" w:firstLineChars="200"/>
        <w:rPr>
          <w:rFonts w:hint="default" w:hAnsi="Times New Roman"/>
          <w:color w:val="auto"/>
          <w:highlight w:val="none"/>
        </w:rPr>
      </w:pPr>
      <w:r>
        <w:rPr>
          <w:rFonts w:hint="eastAsia" w:ascii="宋体" w:hAnsi="宋体" w:cs="宋体"/>
          <w:color w:val="auto"/>
          <w:highlight w:val="none"/>
        </w:rPr>
        <w:t>（1）</w:t>
      </w:r>
      <w:r>
        <w:rPr>
          <w:rFonts w:hint="eastAsia" w:ascii="宋体" w:hAnsi="宋体" w:eastAsia="宋体" w:cs="宋体"/>
          <w:color w:val="auto"/>
          <w:sz w:val="21"/>
          <w:szCs w:val="21"/>
          <w:highlight w:val="none"/>
        </w:rPr>
        <w:t>评</w:t>
      </w:r>
      <w:r>
        <w:rPr>
          <w:rFonts w:hint="eastAsia" w:ascii="宋体" w:hAnsi="宋体" w:cs="宋体"/>
          <w:color w:val="auto"/>
          <w:sz w:val="21"/>
          <w:szCs w:val="21"/>
          <w:highlight w:val="none"/>
          <w:lang w:val="en-US" w:eastAsia="zh-CN"/>
        </w:rPr>
        <w:t>标</w:t>
      </w:r>
      <w:r>
        <w:rPr>
          <w:rFonts w:hint="eastAsia" w:ascii="宋体" w:hAnsi="宋体" w:eastAsia="宋体" w:cs="宋体"/>
          <w:color w:val="auto"/>
          <w:sz w:val="21"/>
          <w:szCs w:val="21"/>
          <w:highlight w:val="none"/>
        </w:rPr>
        <w:t>委员会成员要根据政府采购法律法规和</w:t>
      </w:r>
      <w:r>
        <w:rPr>
          <w:rFonts w:hint="eastAsia" w:ascii="宋体" w:hAnsi="宋体" w:cs="宋体"/>
          <w:color w:val="auto"/>
          <w:sz w:val="21"/>
          <w:szCs w:val="21"/>
          <w:highlight w:val="none"/>
          <w:lang w:eastAsia="zh-CN"/>
        </w:rPr>
        <w:t>招标</w:t>
      </w:r>
      <w:r>
        <w:rPr>
          <w:rFonts w:hint="eastAsia" w:ascii="宋体" w:hAnsi="宋体" w:eastAsia="宋体" w:cs="宋体"/>
          <w:color w:val="auto"/>
          <w:sz w:val="21"/>
          <w:szCs w:val="21"/>
          <w:highlight w:val="none"/>
        </w:rPr>
        <w:t>文件所载明的评</w:t>
      </w:r>
      <w:r>
        <w:rPr>
          <w:rFonts w:hint="eastAsia" w:ascii="宋体" w:hAnsi="宋体" w:cs="宋体"/>
          <w:color w:val="auto"/>
          <w:sz w:val="21"/>
          <w:szCs w:val="21"/>
          <w:highlight w:val="none"/>
          <w:lang w:eastAsia="zh-CN"/>
        </w:rPr>
        <w:t>标</w:t>
      </w:r>
      <w:r>
        <w:rPr>
          <w:rFonts w:hint="eastAsia" w:ascii="宋体" w:hAnsi="宋体" w:eastAsia="宋体" w:cs="宋体"/>
          <w:color w:val="auto"/>
          <w:sz w:val="21"/>
          <w:szCs w:val="21"/>
          <w:highlight w:val="none"/>
        </w:rPr>
        <w:t>方法、标准进行评审。对</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的价格分等客观评分项的评分应当一致，对其他需要借助专业知识评判的主观评分项，应当严格按照评分细则公正评分。</w:t>
      </w:r>
    </w:p>
    <w:p w14:paraId="0EBD389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2</w:t>
      </w:r>
      <w:r>
        <w:rPr>
          <w:rFonts w:hint="eastAsia" w:ascii="宋体" w:hAnsi="宋体" w:cs="宋体"/>
          <w:color w:val="auto"/>
          <w:highlight w:val="none"/>
        </w:rPr>
        <w:t>）评标委员会按照招标文件中规定的</w:t>
      </w:r>
      <w:r>
        <w:rPr>
          <w:rFonts w:hint="eastAsia" w:ascii="宋体" w:hAnsi="宋体" w:cs="宋体"/>
          <w:color w:val="auto"/>
          <w:highlight w:val="none"/>
          <w:lang w:eastAsia="zh-CN"/>
        </w:rPr>
        <w:t>评标方法和评标标准</w:t>
      </w:r>
      <w:r>
        <w:rPr>
          <w:rFonts w:hint="eastAsia" w:ascii="宋体" w:hAnsi="宋体" w:cs="宋体"/>
          <w:color w:val="auto"/>
          <w:highlight w:val="none"/>
        </w:rPr>
        <w:t>，对符合性审查合格的投标文件进行商务和技术评估，综合比较与评价。</w:t>
      </w:r>
    </w:p>
    <w:p w14:paraId="72195DF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3</w:t>
      </w:r>
      <w:r>
        <w:rPr>
          <w:rFonts w:hint="eastAsia" w:ascii="宋体" w:hAnsi="宋体" w:cs="宋体"/>
          <w:color w:val="auto"/>
          <w:highlight w:val="none"/>
        </w:rPr>
        <w:t>）评标委员会</w:t>
      </w:r>
      <w:r>
        <w:rPr>
          <w:rFonts w:hint="eastAsia" w:ascii="宋体" w:hAnsi="宋体" w:cs="宋体"/>
          <w:color w:val="auto"/>
          <w:highlight w:val="none"/>
          <w:lang w:eastAsia="zh-CN"/>
        </w:rPr>
        <w:t>各成员</w:t>
      </w:r>
      <w:r>
        <w:rPr>
          <w:rFonts w:hint="eastAsia" w:ascii="宋体" w:hAnsi="宋体" w:cs="宋体"/>
          <w:color w:val="auto"/>
          <w:highlight w:val="none"/>
        </w:rPr>
        <w:t>独立对每个投标人的投标文件进行评价，并汇总每个投标人的得分。</w:t>
      </w:r>
    </w:p>
    <w:p w14:paraId="3D0A3B02">
      <w:pPr>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4</w:t>
      </w:r>
      <w:r>
        <w:rPr>
          <w:rFonts w:hint="eastAsia" w:ascii="宋体" w:hAnsi="宋体" w:cs="宋体"/>
          <w:b/>
          <w:bCs/>
          <w:color w:val="auto"/>
          <w:highlight w:val="none"/>
          <w:lang w:eastAsia="zh-CN"/>
        </w:rPr>
        <w:t>）</w:t>
      </w:r>
      <w:r>
        <w:rPr>
          <w:rFonts w:hint="eastAsia" w:ascii="宋体" w:hAnsi="宋体" w:cs="宋体"/>
          <w:b/>
          <w:bCs/>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0FBCF4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 xml:space="preserve">①采购评审中出现下列情形之一的，评标委员会应当启动异常低价投标审查程序： </w:t>
      </w:r>
    </w:p>
    <w:p w14:paraId="2F12A9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cs="宋体"/>
          <w:i w:val="0"/>
          <w:iCs w:val="0"/>
          <w:caps w:val="0"/>
          <w:color w:val="auto"/>
          <w:spacing w:val="0"/>
          <w:sz w:val="21"/>
          <w:szCs w:val="21"/>
          <w:highlight w:val="none"/>
          <w:shd w:val="clear" w:color="auto" w:fill="FFFFFF"/>
          <w:lang w:val="en-US" w:eastAsia="zh-CN"/>
        </w:rPr>
        <w:t>A.</w:t>
      </w:r>
      <w:r>
        <w:rPr>
          <w:rFonts w:hint="eastAsia" w:ascii="宋体" w:hAnsi="宋体" w:eastAsia="宋体" w:cs="宋体"/>
          <w:i w:val="0"/>
          <w:iCs w:val="0"/>
          <w:caps w:val="0"/>
          <w:color w:val="auto"/>
          <w:spacing w:val="0"/>
          <w:sz w:val="21"/>
          <w:szCs w:val="21"/>
          <w:highlight w:val="none"/>
          <w:shd w:val="clear" w:color="auto" w:fill="FFFFFF"/>
        </w:rPr>
        <w:t xml:space="preserve">投标报价低于全部通过符合性审查投标人投标报价平均值50%的，即投标报价＜全部通过符合性审查投标人投标报价平均值×50%； </w:t>
      </w:r>
    </w:p>
    <w:p w14:paraId="672978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cs="宋体"/>
          <w:i w:val="0"/>
          <w:iCs w:val="0"/>
          <w:caps w:val="0"/>
          <w:color w:val="auto"/>
          <w:spacing w:val="0"/>
          <w:sz w:val="21"/>
          <w:szCs w:val="21"/>
          <w:highlight w:val="none"/>
          <w:shd w:val="clear" w:color="auto" w:fill="FFFFFF"/>
          <w:lang w:val="en-US" w:eastAsia="zh-CN"/>
        </w:rPr>
        <w:t>B.</w:t>
      </w:r>
      <w:r>
        <w:rPr>
          <w:rFonts w:hint="eastAsia" w:ascii="宋体" w:hAnsi="宋体" w:eastAsia="宋体" w:cs="宋体"/>
          <w:i w:val="0"/>
          <w:iCs w:val="0"/>
          <w:caps w:val="0"/>
          <w:color w:val="auto"/>
          <w:spacing w:val="0"/>
          <w:sz w:val="21"/>
          <w:szCs w:val="21"/>
          <w:highlight w:val="none"/>
          <w:shd w:val="clear" w:color="auto" w:fill="FFFFFF"/>
        </w:rPr>
        <w:t xml:space="preserve">投标报价低于通过符合性审查的次低报价投标人投标报价50%的，即投标报价＜通过符合性审查的次低报价投标人投标报价×50%； </w:t>
      </w:r>
    </w:p>
    <w:p w14:paraId="15F15F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cs="宋体"/>
          <w:i w:val="0"/>
          <w:iCs w:val="0"/>
          <w:caps w:val="0"/>
          <w:color w:val="auto"/>
          <w:spacing w:val="0"/>
          <w:sz w:val="21"/>
          <w:szCs w:val="21"/>
          <w:highlight w:val="none"/>
          <w:shd w:val="clear" w:color="auto" w:fill="FFFFFF"/>
          <w:lang w:val="en-US" w:eastAsia="zh-CN"/>
        </w:rPr>
        <w:t>C.</w:t>
      </w:r>
      <w:r>
        <w:rPr>
          <w:rFonts w:hint="eastAsia" w:ascii="宋体" w:hAnsi="宋体" w:eastAsia="宋体" w:cs="宋体"/>
          <w:i w:val="0"/>
          <w:iCs w:val="0"/>
          <w:caps w:val="0"/>
          <w:color w:val="auto"/>
          <w:spacing w:val="0"/>
          <w:sz w:val="21"/>
          <w:szCs w:val="21"/>
          <w:highlight w:val="none"/>
          <w:shd w:val="clear" w:color="auto" w:fill="FFFFFF"/>
        </w:rPr>
        <w:t>投标报价低于采购项目最高限价45%的，即投标报价＜采购项目最高限价×45%；</w:t>
      </w:r>
    </w:p>
    <w:p w14:paraId="3A773F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cs="宋体"/>
          <w:i w:val="0"/>
          <w:iCs w:val="0"/>
          <w:caps w:val="0"/>
          <w:color w:val="auto"/>
          <w:spacing w:val="0"/>
          <w:sz w:val="21"/>
          <w:szCs w:val="21"/>
          <w:highlight w:val="none"/>
          <w:shd w:val="clear" w:color="auto" w:fill="FFFFFF"/>
          <w:lang w:val="en-US" w:eastAsia="zh-CN"/>
        </w:rPr>
        <w:t>D.</w:t>
      </w:r>
      <w:r>
        <w:rPr>
          <w:rFonts w:hint="eastAsia" w:ascii="宋体" w:hAnsi="宋体" w:eastAsia="宋体" w:cs="宋体"/>
          <w:i w:val="0"/>
          <w:iCs w:val="0"/>
          <w:caps w:val="0"/>
          <w:color w:val="auto"/>
          <w:spacing w:val="0"/>
          <w:sz w:val="21"/>
          <w:szCs w:val="21"/>
          <w:highlight w:val="none"/>
          <w:shd w:val="clear" w:color="auto" w:fill="FFFFFF"/>
        </w:rPr>
        <w:t>评标委员会基于专业判断，认为投标人报价过低，有可能影响产品质量或者不能诚信履约的其他情形。</w:t>
      </w:r>
    </w:p>
    <w:p w14:paraId="234963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相关法律法规对投标人报价有规定的，从其规定。</w:t>
      </w:r>
    </w:p>
    <w:p w14:paraId="340B9A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 xml:space="preserve"> </w:t>
      </w:r>
      <w:r>
        <w:rPr>
          <w:rFonts w:hint="eastAsia" w:ascii="宋体" w:hAnsi="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rPr>
        <w:t>②</w:t>
      </w:r>
      <w:bookmarkStart w:id="200" w:name="OLE_LINK6"/>
      <w:r>
        <w:rPr>
          <w:rFonts w:hint="eastAsia" w:ascii="宋体" w:hAnsi="宋体" w:eastAsia="宋体" w:cs="宋体"/>
          <w:i w:val="0"/>
          <w:iCs w:val="0"/>
          <w:caps w:val="0"/>
          <w:color w:val="auto"/>
          <w:spacing w:val="0"/>
          <w:sz w:val="21"/>
          <w:szCs w:val="21"/>
          <w:highlight w:val="none"/>
          <w:shd w:val="clear" w:color="auto" w:fill="FFFFFF"/>
        </w:rPr>
        <w:t>评标委员会启动异常低价投标审查后，属于上述A项至D项情形的，应当要求相关投标人在评标现场合理的时间内对投标价格作出解释，提供项目具体成本测算等与报价合理性相关的书面说明及必要的证明材料，包括但不限于原材料成本、人工成本、制造费用等，给予相关投标人的合理时间一般不少于30分钟。其中，属于上述C项情形，投标人已随投标文件一并提交相关书面说明及必要的证明材料的，在评标现场可不再重复提交。</w:t>
      </w:r>
    </w:p>
    <w:bookmarkEnd w:id="200"/>
    <w:p w14:paraId="5CCD70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b/>
          <w:bCs/>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 xml:space="preserve"> </w:t>
      </w:r>
      <w:r>
        <w:rPr>
          <w:rFonts w:hint="eastAsia" w:ascii="宋体" w:hAnsi="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rPr>
        <w:t>③评标委员会依据专业经验，参考同类项目中标（成交）价格、类似产品市场价格水平、行业人工费用标准、国家有关部门指导行业协会发布的行业平均成本等情况，对报价合理性进行判断。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i w:val="0"/>
          <w:iCs w:val="0"/>
          <w:caps w:val="0"/>
          <w:color w:val="auto"/>
          <w:spacing w:val="0"/>
          <w:sz w:val="21"/>
          <w:szCs w:val="21"/>
          <w:highlight w:val="none"/>
          <w:shd w:val="clear" w:color="auto" w:fill="FFFFFF"/>
        </w:rPr>
        <w:t>投标人不能提供书面说明、证明材料，或者提供的书面说明、证明材料不能证明其报价合理性的，评标委员会应当将其作为无效投标处理。</w:t>
      </w:r>
    </w:p>
    <w:p w14:paraId="6A7C6954">
      <w:pPr>
        <w:numPr>
          <w:ilvl w:val="0"/>
          <w:numId w:val="0"/>
        </w:numPr>
        <w:spacing w:line="360" w:lineRule="auto"/>
        <w:ind w:left="0" w:firstLine="420" w:firstLineChars="20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5</w:t>
      </w:r>
      <w:r>
        <w:rPr>
          <w:rFonts w:hint="eastAsia" w:ascii="宋体" w:hAnsi="宋体" w:cs="宋体"/>
          <w:color w:val="auto"/>
          <w:highlight w:val="none"/>
        </w:rPr>
        <w:t>）评标委员会按照招标文件中规定的评标方法和标准计算各投标人的报价得分。在</w:t>
      </w:r>
      <w:r>
        <w:rPr>
          <w:rFonts w:hint="eastAsia" w:ascii="宋体" w:hAnsi="宋体" w:cs="宋体"/>
          <w:color w:val="auto"/>
          <w:highlight w:val="none"/>
          <w:lang w:eastAsia="zh-CN"/>
        </w:rPr>
        <w:t>评标</w:t>
      </w:r>
      <w:r>
        <w:rPr>
          <w:rFonts w:hint="eastAsia" w:ascii="宋体" w:hAnsi="宋体" w:cs="宋体"/>
          <w:color w:val="auto"/>
          <w:highlight w:val="none"/>
        </w:rPr>
        <w:t>过程中，不得去掉</w:t>
      </w:r>
      <w:r>
        <w:rPr>
          <w:rFonts w:hint="eastAsia" w:ascii="宋体" w:hAnsi="宋体" w:cs="宋体"/>
          <w:color w:val="auto"/>
          <w:highlight w:val="none"/>
          <w:lang w:eastAsia="zh-CN"/>
        </w:rPr>
        <w:t>报价中的</w:t>
      </w:r>
      <w:r>
        <w:rPr>
          <w:rFonts w:hint="eastAsia" w:ascii="宋体" w:hAnsi="宋体" w:cs="宋体"/>
          <w:color w:val="auto"/>
          <w:highlight w:val="none"/>
        </w:rPr>
        <w:t>最高报价</w:t>
      </w:r>
      <w:r>
        <w:rPr>
          <w:rFonts w:hint="eastAsia" w:ascii="宋体" w:hAnsi="宋体" w:cs="宋体"/>
          <w:color w:val="auto"/>
          <w:highlight w:val="none"/>
          <w:lang w:eastAsia="zh-CN"/>
        </w:rPr>
        <w:t>和</w:t>
      </w:r>
      <w:r>
        <w:rPr>
          <w:rFonts w:hint="eastAsia" w:ascii="宋体" w:hAnsi="宋体" w:cs="宋体"/>
          <w:color w:val="auto"/>
          <w:highlight w:val="none"/>
        </w:rPr>
        <w:t>最低报价。</w:t>
      </w:r>
    </w:p>
    <w:p w14:paraId="1878ECF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6</w:t>
      </w:r>
      <w:r>
        <w:rPr>
          <w:rFonts w:hint="eastAsia" w:ascii="宋体" w:hAnsi="宋体" w:cs="宋体"/>
          <w:color w:val="auto"/>
          <w:highlight w:val="none"/>
        </w:rPr>
        <w:t>）各投标人的得分为评标委员会</w:t>
      </w:r>
      <w:r>
        <w:rPr>
          <w:rFonts w:hint="eastAsia" w:ascii="宋体" w:hAnsi="宋体" w:cs="宋体"/>
          <w:color w:val="auto"/>
          <w:highlight w:val="none"/>
          <w:lang w:eastAsia="zh-CN"/>
        </w:rPr>
        <w:t>各成员</w:t>
      </w:r>
      <w:r>
        <w:rPr>
          <w:rFonts w:hint="eastAsia" w:ascii="宋体" w:hAnsi="宋体" w:cs="宋体"/>
          <w:color w:val="auto"/>
          <w:highlight w:val="none"/>
        </w:rPr>
        <w:t>的有效评分的算术平均数。</w:t>
      </w:r>
    </w:p>
    <w:p w14:paraId="63A09F0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7</w:t>
      </w:r>
      <w:r>
        <w:rPr>
          <w:rFonts w:hint="eastAsia" w:ascii="宋体" w:hAnsi="宋体" w:cs="宋体"/>
          <w:color w:val="auto"/>
          <w:highlight w:val="none"/>
        </w:rPr>
        <w:t>）评标委员会按照招标文件中的规定推荐中标候选人。</w:t>
      </w:r>
    </w:p>
    <w:p w14:paraId="73CF0E2D">
      <w:pPr>
        <w:tabs>
          <w:tab w:val="center" w:pos="4153"/>
          <w:tab w:val="right" w:pos="8306"/>
        </w:tabs>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8</w:t>
      </w:r>
      <w:r>
        <w:rPr>
          <w:rFonts w:hint="eastAsia" w:ascii="宋体" w:hAnsi="宋体" w:cs="宋体"/>
          <w:color w:val="auto"/>
          <w:highlight w:val="none"/>
        </w:rPr>
        <w:t>）起草并签署评标报告。评标委员会根据评标委员会</w:t>
      </w:r>
      <w:r>
        <w:rPr>
          <w:rFonts w:hint="eastAsia" w:ascii="宋体" w:hAnsi="宋体" w:cs="宋体"/>
          <w:color w:val="auto"/>
          <w:highlight w:val="none"/>
          <w:lang w:eastAsia="zh-CN"/>
        </w:rPr>
        <w:t>各</w:t>
      </w:r>
      <w:r>
        <w:rPr>
          <w:rFonts w:hint="eastAsia" w:ascii="宋体" w:hAnsi="宋体" w:cs="宋体"/>
          <w:color w:val="auto"/>
          <w:highlight w:val="none"/>
        </w:rPr>
        <w:t>成员签字的原始评标记录和评标结果编写评标报告。评标委员会</w:t>
      </w:r>
      <w:r>
        <w:rPr>
          <w:rFonts w:hint="eastAsia" w:ascii="宋体" w:hAnsi="宋体" w:cs="宋体"/>
          <w:color w:val="auto"/>
          <w:highlight w:val="none"/>
          <w:lang w:eastAsia="zh-CN"/>
        </w:rPr>
        <w:t>各</w:t>
      </w:r>
      <w:r>
        <w:rPr>
          <w:rFonts w:hint="eastAsia" w:ascii="宋体" w:hAnsi="宋体" w:cs="宋体"/>
          <w:color w:val="auto"/>
          <w:highlight w:val="none"/>
        </w:rPr>
        <w:t>成员均应当在评标报告上签字，对自己的评标意见承担法律责任。对评标过程中需要共同认定的事项存在争议的，应当按照少数服从多数的原则做出结论。持不同意见的评标委员会</w:t>
      </w:r>
      <w:r>
        <w:rPr>
          <w:rFonts w:hint="eastAsia" w:ascii="宋体" w:hAnsi="宋体" w:cs="宋体"/>
          <w:color w:val="auto"/>
          <w:highlight w:val="none"/>
          <w:lang w:eastAsia="zh-CN"/>
        </w:rPr>
        <w:t>成员</w:t>
      </w:r>
      <w:r>
        <w:rPr>
          <w:rFonts w:hint="eastAsia" w:ascii="宋体" w:hAnsi="宋体" w:cs="宋体"/>
          <w:color w:val="auto"/>
          <w:highlight w:val="none"/>
        </w:rPr>
        <w:t>应当在评标报告上签署不同意见及理由，否则视为同意评标报告。</w:t>
      </w:r>
    </w:p>
    <w:p w14:paraId="45B69BE8">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6.评审复核</w:t>
      </w:r>
    </w:p>
    <w:p w14:paraId="0A4F11E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6.1评标报告签署前，评标委员会要对评审结果进行复核，复核意见要体现在评标报告中。</w:t>
      </w:r>
    </w:p>
    <w:p w14:paraId="72D72889">
      <w:pPr>
        <w:widowControl/>
        <w:spacing w:line="560" w:lineRule="exact"/>
        <w:ind w:firstLine="420" w:firstLineChars="200"/>
        <w:jc w:val="left"/>
        <w:textAlignment w:val="baseline"/>
        <w:rPr>
          <w:rFonts w:hint="eastAsia" w:ascii="Times New Roman" w:hAnsi="宋体" w:eastAsia="宋体" w:cs="Times New Roman"/>
          <w:color w:val="auto"/>
          <w:highlight w:val="none"/>
        </w:rPr>
      </w:pPr>
      <w:r>
        <w:rPr>
          <w:rFonts w:hint="eastAsia" w:ascii="宋体" w:hAnsi="宋体" w:eastAsia="宋体" w:cs="宋体"/>
          <w:color w:val="auto"/>
          <w:highlight w:val="none"/>
        </w:rPr>
        <w:t>6.2</w:t>
      </w:r>
      <w:r>
        <w:rPr>
          <w:rFonts w:hint="eastAsia" w:ascii="Times New Roman" w:hAnsi="宋体" w:eastAsia="宋体" w:cs="Times New Roman"/>
          <w:color w:val="auto"/>
          <w:highlight w:val="none"/>
        </w:rPr>
        <w:t>评标结果汇总完成后，除下列情形外，任何人不得修改评标结果：</w:t>
      </w:r>
    </w:p>
    <w:p w14:paraId="7055EA40">
      <w:pPr>
        <w:widowControl/>
        <w:spacing w:line="560" w:lineRule="exact"/>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（一）分值汇总计算错误的；</w:t>
      </w:r>
    </w:p>
    <w:p w14:paraId="3C2A5A22">
      <w:pPr>
        <w:widowControl/>
        <w:spacing w:line="560" w:lineRule="exact"/>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（二）分项评分超出评分标准范围的；</w:t>
      </w:r>
    </w:p>
    <w:p w14:paraId="423B8965">
      <w:pPr>
        <w:widowControl/>
        <w:spacing w:line="560" w:lineRule="exact"/>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（三）评标委员会成员对客观评审因素评分不一致的；</w:t>
      </w:r>
    </w:p>
    <w:p w14:paraId="2A79EE12">
      <w:pPr>
        <w:widowControl/>
        <w:spacing w:line="560" w:lineRule="exact"/>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（四）经评标委员会认定评分畸高、畸低的。</w:t>
      </w:r>
    </w:p>
    <w:p w14:paraId="6E7B9937">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032E3CF">
      <w:pPr>
        <w:pStyle w:val="13"/>
        <w:rPr>
          <w:rFonts w:hint="eastAsia"/>
          <w:color w:val="auto"/>
          <w:highlight w:val="none"/>
        </w:rPr>
      </w:pPr>
    </w:p>
    <w:p w14:paraId="36A93BD5">
      <w:pPr>
        <w:pStyle w:val="3"/>
        <w:jc w:val="center"/>
        <w:rPr>
          <w:rFonts w:hint="eastAsia" w:ascii="宋体" w:hAnsi="宋体" w:eastAsia="宋体" w:cs="宋体"/>
          <w:b w:val="0"/>
          <w:color w:val="auto"/>
          <w:sz w:val="30"/>
          <w:szCs w:val="30"/>
          <w:highlight w:val="none"/>
        </w:rPr>
      </w:pPr>
      <w:bookmarkStart w:id="201" w:name="_Toc25387"/>
      <w:bookmarkStart w:id="202" w:name="_Toc17840"/>
      <w:bookmarkStart w:id="203" w:name="_Toc32041"/>
      <w:bookmarkStart w:id="204" w:name="_Toc2655"/>
      <w:bookmarkStart w:id="205" w:name="_Toc17655"/>
      <w:r>
        <w:rPr>
          <w:rFonts w:hint="eastAsia" w:ascii="宋体" w:hAnsi="宋体" w:eastAsia="宋体" w:cs="宋体"/>
          <w:b w:val="0"/>
          <w:color w:val="auto"/>
          <w:sz w:val="30"/>
          <w:szCs w:val="30"/>
          <w:highlight w:val="none"/>
        </w:rPr>
        <w:t>第三节 评分标准</w:t>
      </w:r>
      <w:bookmarkEnd w:id="201"/>
      <w:bookmarkEnd w:id="202"/>
      <w:bookmarkEnd w:id="203"/>
      <w:bookmarkEnd w:id="204"/>
      <w:bookmarkEnd w:id="205"/>
    </w:p>
    <w:p w14:paraId="228C6F52">
      <w:pPr>
        <w:pStyle w:val="12"/>
        <w:ind w:firstLine="602" w:firstLineChars="200"/>
        <w:jc w:val="center"/>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综合评分法</w:t>
      </w:r>
    </w:p>
    <w:p w14:paraId="2F6BBD1D">
      <w:pPr>
        <w:pStyle w:val="12"/>
        <w:spacing w:line="360" w:lineRule="auto"/>
        <w:ind w:firstLine="420"/>
        <w:rPr>
          <w:rFonts w:hint="eastAsia" w:hAnsi="宋体" w:cs="宋体"/>
          <w:bCs/>
          <w:color w:val="auto"/>
          <w:highlight w:val="none"/>
        </w:rPr>
      </w:pPr>
      <w:r>
        <w:rPr>
          <w:rFonts w:hint="eastAsia" w:hAnsi="宋体" w:cs="宋体"/>
          <w:bCs/>
          <w:color w:val="auto"/>
          <w:highlight w:val="none"/>
        </w:rPr>
        <w:t>注：计分方法按四舍五入取至百分位。</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566"/>
        <w:gridCol w:w="1330"/>
        <w:gridCol w:w="6029"/>
      </w:tblGrid>
      <w:tr w14:paraId="368D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1" w:type="dxa"/>
            <w:gridSpan w:val="2"/>
            <w:noWrap w:val="0"/>
            <w:vAlign w:val="center"/>
          </w:tcPr>
          <w:p w14:paraId="3C907CC0">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序号</w:t>
            </w:r>
          </w:p>
        </w:tc>
        <w:tc>
          <w:tcPr>
            <w:tcW w:w="1330" w:type="dxa"/>
            <w:noWrap w:val="0"/>
            <w:vAlign w:val="center"/>
          </w:tcPr>
          <w:p w14:paraId="0F3F18EA">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评审因素</w:t>
            </w:r>
          </w:p>
        </w:tc>
        <w:tc>
          <w:tcPr>
            <w:tcW w:w="6029" w:type="dxa"/>
            <w:noWrap w:val="0"/>
            <w:vAlign w:val="center"/>
          </w:tcPr>
          <w:p w14:paraId="22A68084">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评</w:t>
            </w:r>
            <w:r>
              <w:rPr>
                <w:rFonts w:hint="eastAsia" w:ascii="宋体" w:hAnsi="宋体" w:cs="宋体"/>
                <w:b/>
                <w:color w:val="auto"/>
                <w:szCs w:val="21"/>
                <w:highlight w:val="none"/>
                <w:lang w:eastAsia="zh-CN"/>
              </w:rPr>
              <w:t>分</w:t>
            </w:r>
            <w:r>
              <w:rPr>
                <w:rFonts w:hint="eastAsia" w:ascii="宋体" w:hAnsi="宋体" w:eastAsia="宋体" w:cs="宋体"/>
                <w:b/>
                <w:color w:val="auto"/>
                <w:szCs w:val="21"/>
                <w:highlight w:val="none"/>
              </w:rPr>
              <w:t>标准</w:t>
            </w:r>
          </w:p>
        </w:tc>
      </w:tr>
      <w:tr w14:paraId="74CF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noWrap w:val="0"/>
            <w:vAlign w:val="center"/>
          </w:tcPr>
          <w:p w14:paraId="7DBABA70">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1566" w:type="dxa"/>
            <w:noWrap w:val="0"/>
            <w:vAlign w:val="center"/>
          </w:tcPr>
          <w:p w14:paraId="605EF987">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价格分</w:t>
            </w:r>
          </w:p>
          <w:p w14:paraId="344EAF0D">
            <w:pPr>
              <w:adjustRightInd w:val="0"/>
              <w:spacing w:line="360" w:lineRule="auto"/>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（满分</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30</w:t>
            </w:r>
            <w:r>
              <w:rPr>
                <w:rFonts w:hint="eastAsia" w:ascii="宋体" w:hAnsi="宋体" w:eastAsia="宋体" w:cs="宋体"/>
                <w:color w:val="auto"/>
                <w:szCs w:val="21"/>
                <w:highlight w:val="none"/>
              </w:rPr>
              <w:t>分）</w:t>
            </w:r>
          </w:p>
        </w:tc>
        <w:tc>
          <w:tcPr>
            <w:tcW w:w="1330" w:type="dxa"/>
            <w:noWrap w:val="0"/>
            <w:vAlign w:val="center"/>
          </w:tcPr>
          <w:p w14:paraId="1A50D948">
            <w:pPr>
              <w:adjustRightInd w:val="0"/>
              <w:spacing w:line="360" w:lineRule="auto"/>
              <w:jc w:val="center"/>
              <w:textAlignment w:val="baseline"/>
              <w:rPr>
                <w:rFonts w:hint="eastAsia" w:ascii="宋体" w:hAnsi="宋体" w:eastAsia="宋体" w:cs="宋体"/>
                <w:b/>
                <w:color w:val="auto"/>
                <w:szCs w:val="21"/>
                <w:highlight w:val="none"/>
                <w:lang w:eastAsia="zh-CN"/>
              </w:rPr>
            </w:pPr>
            <w:r>
              <w:rPr>
                <w:rFonts w:hint="eastAsia" w:ascii="宋体" w:hAnsi="宋体" w:eastAsia="宋体" w:cs="宋体"/>
                <w:b w:val="0"/>
                <w:bCs/>
                <w:color w:val="auto"/>
                <w:szCs w:val="21"/>
                <w:highlight w:val="none"/>
              </w:rPr>
              <w:t>投标报价</w:t>
            </w:r>
            <w:r>
              <w:rPr>
                <w:rFonts w:hint="eastAsia" w:ascii="宋体" w:hAnsi="宋体" w:cs="宋体"/>
                <w:b w:val="0"/>
                <w:bCs/>
                <w:color w:val="auto"/>
                <w:szCs w:val="21"/>
                <w:highlight w:val="none"/>
                <w:lang w:eastAsia="zh-CN"/>
              </w:rPr>
              <w:t>（满分</w:t>
            </w:r>
            <w:r>
              <w:rPr>
                <w:rFonts w:hint="eastAsia" w:ascii="宋体" w:hAnsi="宋体" w:cs="宋体"/>
                <w:b w:val="0"/>
                <w:bCs/>
                <w:color w:val="auto"/>
                <w:szCs w:val="21"/>
                <w:highlight w:val="none"/>
                <w:lang w:val="en-US" w:eastAsia="zh-CN"/>
              </w:rPr>
              <w:t>30分</w:t>
            </w:r>
            <w:r>
              <w:rPr>
                <w:rFonts w:hint="eastAsia" w:ascii="宋体" w:hAnsi="宋体" w:cs="宋体"/>
                <w:b w:val="0"/>
                <w:bCs/>
                <w:color w:val="auto"/>
                <w:szCs w:val="21"/>
                <w:highlight w:val="none"/>
                <w:lang w:eastAsia="zh-CN"/>
              </w:rPr>
              <w:t>）</w:t>
            </w:r>
          </w:p>
        </w:tc>
        <w:tc>
          <w:tcPr>
            <w:tcW w:w="6029" w:type="dxa"/>
            <w:noWrap w:val="0"/>
            <w:vAlign w:val="center"/>
          </w:tcPr>
          <w:p w14:paraId="304335E7">
            <w:pPr>
              <w:snapToGrid/>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 w:val="0"/>
                <w:bCs w:val="0"/>
                <w:color w:val="auto"/>
                <w:szCs w:val="21"/>
                <w:highlight w:val="none"/>
                <w:lang w:val="en-US" w:eastAsia="zh-CN"/>
              </w:rPr>
              <w:t>1.1</w:t>
            </w:r>
            <w:r>
              <w:rPr>
                <w:rFonts w:hint="eastAsia" w:ascii="宋体" w:hAnsi="宋体" w:cs="宋体"/>
                <w:bCs/>
                <w:color w:val="auto"/>
                <w:szCs w:val="21"/>
                <w:highlight w:val="none"/>
                <w:lang w:eastAsia="zh-CN"/>
              </w:rPr>
              <w:t>评标价</w:t>
            </w:r>
            <w:r>
              <w:rPr>
                <w:rFonts w:hint="eastAsia" w:ascii="宋体" w:hAnsi="宋体" w:eastAsia="宋体" w:cs="宋体"/>
                <w:bCs/>
                <w:color w:val="auto"/>
                <w:szCs w:val="21"/>
                <w:highlight w:val="none"/>
              </w:rPr>
              <w:t>为投标人的投标报价进行政策性扣除后的价格，</w:t>
            </w:r>
            <w:r>
              <w:rPr>
                <w:rFonts w:hint="eastAsia" w:ascii="宋体" w:hAnsi="宋体" w:cs="宋体"/>
                <w:bCs/>
                <w:color w:val="auto"/>
                <w:szCs w:val="21"/>
                <w:highlight w:val="none"/>
                <w:lang w:eastAsia="zh-CN"/>
              </w:rPr>
              <w:t>评标价</w:t>
            </w:r>
            <w:r>
              <w:rPr>
                <w:rFonts w:hint="eastAsia" w:ascii="宋体" w:hAnsi="宋体" w:eastAsia="宋体" w:cs="宋体"/>
                <w:bCs/>
                <w:color w:val="auto"/>
                <w:szCs w:val="21"/>
                <w:highlight w:val="none"/>
              </w:rPr>
              <w:t>只是作为评标时使用。最终中标人的中标金额等于投标报价。</w:t>
            </w:r>
          </w:p>
          <w:p w14:paraId="3874B34A">
            <w:pPr>
              <w:snapToGrid/>
              <w:spacing w:line="24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 w:val="0"/>
                <w:bCs w:val="0"/>
                <w:color w:val="auto"/>
                <w:szCs w:val="21"/>
                <w:highlight w:val="none"/>
                <w:lang w:val="en-US" w:eastAsia="zh-CN"/>
              </w:rPr>
              <w:t xml:space="preserve">1.2 </w:t>
            </w:r>
            <w:r>
              <w:rPr>
                <w:rFonts w:hint="eastAsia" w:ascii="宋体" w:hAnsi="宋体" w:eastAsia="宋体" w:cs="宋体"/>
                <w:bCs/>
                <w:color w:val="auto"/>
                <w:szCs w:val="21"/>
                <w:highlight w:val="none"/>
              </w:rPr>
              <w:t>政策性扣除计算方法。</w:t>
            </w:r>
          </w:p>
          <w:p w14:paraId="4D4C25EF">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en-US" w:eastAsia="zh-CN"/>
              </w:rPr>
              <w:t>1.2.1</w:t>
            </w:r>
            <w:r>
              <w:rPr>
                <w:rFonts w:hint="eastAsia" w:ascii="宋体" w:hAnsi="宋体" w:eastAsia="宋体" w:cs="宋体"/>
                <w:b w:val="0"/>
                <w:bCs w:val="0"/>
                <w:color w:val="auto"/>
                <w:szCs w:val="21"/>
                <w:highlight w:val="none"/>
              </w:rPr>
              <w:t>对</w:t>
            </w:r>
            <w:r>
              <w:rPr>
                <w:rFonts w:hint="eastAsia" w:ascii="宋体" w:hAnsi="宋体" w:eastAsia="宋体" w:cs="宋体"/>
                <w:b w:val="0"/>
                <w:bCs w:val="0"/>
                <w:color w:val="auto"/>
                <w:szCs w:val="21"/>
                <w:highlight w:val="none"/>
                <w:lang w:val="en-US" w:eastAsia="zh-CN"/>
              </w:rPr>
              <w:t>小微</w:t>
            </w:r>
            <w:r>
              <w:rPr>
                <w:rFonts w:hint="eastAsia" w:ascii="宋体" w:hAnsi="宋体" w:eastAsia="宋体" w:cs="宋体"/>
                <w:b w:val="0"/>
                <w:bCs w:val="0"/>
                <w:color w:val="auto"/>
                <w:szCs w:val="21"/>
                <w:highlight w:val="none"/>
              </w:rPr>
              <w:t>企业的价格评审</w:t>
            </w:r>
            <w:r>
              <w:rPr>
                <w:rFonts w:hint="eastAsia" w:ascii="宋体" w:hAnsi="宋体" w:eastAsia="宋体" w:cs="宋体"/>
                <w:b w:val="0"/>
                <w:bCs/>
                <w:color w:val="auto"/>
                <w:szCs w:val="21"/>
                <w:highlight w:val="none"/>
                <w:lang w:eastAsia="zh-CN"/>
              </w:rPr>
              <w:t>优惠</w:t>
            </w:r>
          </w:p>
          <w:p w14:paraId="396130E6">
            <w:pPr>
              <w:snapToGrid/>
              <w:spacing w:line="24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适用于</w:t>
            </w:r>
            <w:r>
              <w:rPr>
                <w:rFonts w:hint="eastAsia" w:ascii="宋体" w:hAnsi="宋体" w:eastAsia="宋体" w:cs="宋体"/>
                <w:color w:val="auto"/>
                <w:szCs w:val="21"/>
                <w:highlight w:val="none"/>
                <w:lang w:eastAsia="zh-CN"/>
              </w:rPr>
              <w:t>非专门面向中小企业采购项目</w:t>
            </w:r>
          </w:p>
          <w:p w14:paraId="73929031">
            <w:pPr>
              <w:snapToGrid/>
              <w:spacing w:line="24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投标人</w:t>
            </w:r>
            <w:r>
              <w:rPr>
                <w:rFonts w:hint="eastAsia" w:ascii="宋体" w:hAnsi="宋体" w:eastAsia="宋体" w:cs="宋体"/>
                <w:color w:val="auto"/>
                <w:szCs w:val="21"/>
                <w:highlight w:val="none"/>
              </w:rPr>
              <w:t>被评定为</w:t>
            </w:r>
            <w:r>
              <w:rPr>
                <w:rFonts w:hint="eastAsia" w:ascii="宋体" w:hAnsi="宋体" w:eastAsia="宋体" w:cs="宋体"/>
                <w:bCs/>
                <w:color w:val="auto"/>
                <w:szCs w:val="21"/>
                <w:highlight w:val="none"/>
              </w:rPr>
              <w:t>监狱企业或者残疾人福利性单位或者</w:t>
            </w:r>
            <w:r>
              <w:rPr>
                <w:rFonts w:hint="eastAsia" w:ascii="宋体" w:hAnsi="宋体" w:eastAsia="宋体" w:cs="宋体"/>
                <w:bCs/>
                <w:color w:val="auto"/>
                <w:szCs w:val="21"/>
                <w:highlight w:val="none"/>
                <w:lang w:eastAsia="zh-CN"/>
              </w:rPr>
              <w:t>其</w:t>
            </w:r>
            <w:r>
              <w:rPr>
                <w:rFonts w:hint="eastAsia" w:ascii="宋体" w:hAnsi="宋体" w:eastAsia="宋体" w:cs="宋体"/>
                <w:color w:val="auto"/>
                <w:szCs w:val="21"/>
                <w:highlight w:val="none"/>
              </w:rPr>
              <w:t>提供的货物全部由符合政策要求的小</w:t>
            </w:r>
            <w:r>
              <w:rPr>
                <w:rFonts w:hint="eastAsia" w:ascii="宋体" w:hAnsi="宋体" w:eastAsia="宋体" w:cs="宋体"/>
                <w:color w:val="auto"/>
                <w:szCs w:val="21"/>
                <w:highlight w:val="none"/>
                <w:lang w:eastAsia="zh-CN"/>
              </w:rPr>
              <w:t>型、微型</w:t>
            </w:r>
            <w:r>
              <w:rPr>
                <w:rFonts w:hint="eastAsia" w:ascii="宋体" w:hAnsi="宋体" w:eastAsia="宋体" w:cs="宋体"/>
                <w:color w:val="auto"/>
                <w:szCs w:val="21"/>
                <w:highlight w:val="none"/>
              </w:rPr>
              <w:t>企业制造</w:t>
            </w:r>
            <w:r>
              <w:rPr>
                <w:rFonts w:hint="eastAsia" w:ascii="宋体" w:hAnsi="宋体" w:eastAsia="宋体" w:cs="宋体"/>
                <w:color w:val="auto"/>
                <w:szCs w:val="21"/>
                <w:highlight w:val="none"/>
                <w:lang w:eastAsia="zh-CN"/>
              </w:rPr>
              <w:t>，即货物由小型、微型企业生产且使用该</w:t>
            </w:r>
            <w:r>
              <w:rPr>
                <w:rFonts w:hint="eastAsia" w:ascii="宋体" w:hAnsi="宋体" w:eastAsia="宋体" w:cs="宋体"/>
                <w:color w:val="auto"/>
                <w:szCs w:val="21"/>
                <w:highlight w:val="none"/>
              </w:rPr>
              <w:t>小</w:t>
            </w:r>
            <w:r>
              <w:rPr>
                <w:rFonts w:hint="eastAsia" w:ascii="宋体" w:hAnsi="宋体" w:eastAsia="宋体" w:cs="宋体"/>
                <w:color w:val="auto"/>
                <w:szCs w:val="21"/>
                <w:highlight w:val="none"/>
                <w:lang w:eastAsia="zh-CN"/>
              </w:rPr>
              <w:t>型、微型企业商号或者注册商标的</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该投标人的投标报价</w:t>
            </w:r>
            <w:r>
              <w:rPr>
                <w:rFonts w:hint="eastAsia" w:ascii="宋体" w:hAnsi="宋体" w:eastAsia="宋体" w:cs="宋体"/>
                <w:color w:val="auto"/>
                <w:szCs w:val="21"/>
                <w:highlight w:val="none"/>
              </w:rPr>
              <w:t>给予</w:t>
            </w:r>
            <w:r>
              <w:rPr>
                <w:rFonts w:hint="eastAsia"/>
                <w:b/>
                <w:bCs/>
                <w:color w:val="auto"/>
                <w:highlight w:val="none"/>
                <w:u w:val="single"/>
                <w:lang w:val="en-US" w:eastAsia="zh-CN"/>
              </w:rPr>
              <w:t>10%</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的扣除</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扣除后的价格为</w:t>
            </w:r>
            <w:r>
              <w:rPr>
                <w:rFonts w:hint="eastAsia" w:ascii="宋体" w:hAnsi="宋体" w:cs="宋体"/>
                <w:color w:val="auto"/>
                <w:szCs w:val="21"/>
                <w:highlight w:val="none"/>
                <w:lang w:eastAsia="zh-CN"/>
              </w:rPr>
              <w:t>评标价</w:t>
            </w:r>
            <w:r>
              <w:rPr>
                <w:rFonts w:hint="eastAsia" w:ascii="宋体" w:hAnsi="宋体" w:eastAsia="宋体" w:cs="宋体"/>
                <w:color w:val="auto"/>
                <w:szCs w:val="21"/>
                <w:highlight w:val="none"/>
              </w:rPr>
              <w:t>，即</w:t>
            </w:r>
            <w:r>
              <w:rPr>
                <w:rFonts w:hint="eastAsia" w:ascii="宋体" w:hAnsi="宋体" w:cs="宋体"/>
                <w:color w:val="auto"/>
                <w:szCs w:val="21"/>
                <w:highlight w:val="none"/>
                <w:lang w:eastAsia="zh-CN"/>
              </w:rPr>
              <w:t>评标价</w:t>
            </w:r>
            <w:r>
              <w:rPr>
                <w:rFonts w:hint="eastAsia" w:ascii="宋体" w:hAnsi="宋体" w:eastAsia="宋体" w:cs="宋体"/>
                <w:color w:val="auto"/>
                <w:szCs w:val="21"/>
                <w:highlight w:val="none"/>
              </w:rPr>
              <w:t>=投标报价×（</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b/>
                <w:bCs/>
                <w:color w:val="auto"/>
                <w:highlight w:val="none"/>
                <w:u w:val="single"/>
                <w:lang w:val="en-US" w:eastAsia="zh-CN"/>
              </w:rPr>
              <w:t>10%</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w:t>
            </w:r>
            <w:r>
              <w:rPr>
                <w:rFonts w:hint="eastAsia" w:ascii="宋体" w:hAnsi="宋体" w:cs="宋体"/>
                <w:color w:val="auto"/>
                <w:sz w:val="21"/>
                <w:szCs w:val="21"/>
                <w:highlight w:val="none"/>
                <w:lang w:eastAsia="zh-CN"/>
              </w:rPr>
              <w:t>投标</w:t>
            </w:r>
            <w:r>
              <w:rPr>
                <w:rFonts w:hint="eastAsia" w:ascii="宋体" w:hAnsi="宋体" w:eastAsia="宋体" w:cs="宋体"/>
                <w:color w:val="auto"/>
                <w:sz w:val="21"/>
                <w:szCs w:val="21"/>
                <w:highlight w:val="none"/>
              </w:rPr>
              <w:t>报价给予</w:t>
            </w:r>
            <w:r>
              <w:rPr>
                <w:rFonts w:hint="eastAsia"/>
                <w:b/>
                <w:bCs/>
                <w:color w:val="auto"/>
                <w:highlight w:val="none"/>
                <w:u w:val="single"/>
                <w:lang w:val="en-US" w:eastAsia="zh-CN"/>
              </w:rPr>
              <w:t>4%</w:t>
            </w:r>
            <w:r>
              <w:rPr>
                <w:rFonts w:hint="eastAsia" w:hAnsi="宋体" w:eastAsia="宋体" w:cs="Times New Roman"/>
                <w:bCs w:val="0"/>
                <w:color w:val="auto"/>
                <w:szCs w:val="24"/>
                <w:highlight w:val="none"/>
                <w:u w:val="none"/>
              </w:rPr>
              <w:t xml:space="preserve"> </w:t>
            </w:r>
            <w:r>
              <w:rPr>
                <w:rFonts w:hint="eastAsia" w:ascii="宋体" w:hAnsi="宋体" w:eastAsia="宋体" w:cs="宋体"/>
                <w:color w:val="auto"/>
                <w:sz w:val="21"/>
                <w:szCs w:val="21"/>
                <w:highlight w:val="none"/>
              </w:rPr>
              <w:t>的扣除，用扣除后的价格参加评审</w:t>
            </w:r>
            <w:r>
              <w:rPr>
                <w:rFonts w:hint="eastAsia" w:ascii="宋体" w:hAnsi="宋体" w:eastAsia="宋体" w:cs="宋体"/>
                <w:color w:val="auto"/>
                <w:szCs w:val="21"/>
                <w:highlight w:val="none"/>
              </w:rPr>
              <w:t>，扣除后的价格为评标价，即</w:t>
            </w:r>
            <w:r>
              <w:rPr>
                <w:rFonts w:hint="eastAsia" w:ascii="宋体" w:hAnsi="宋体" w:cs="宋体"/>
                <w:color w:val="auto"/>
                <w:szCs w:val="21"/>
                <w:highlight w:val="none"/>
                <w:lang w:eastAsia="zh-CN"/>
              </w:rPr>
              <w:t>评标价</w:t>
            </w:r>
            <w:r>
              <w:rPr>
                <w:rFonts w:hint="eastAsia" w:ascii="宋体" w:hAnsi="宋体" w:eastAsia="宋体" w:cs="宋体"/>
                <w:color w:val="auto"/>
                <w:szCs w:val="21"/>
                <w:highlight w:val="none"/>
              </w:rPr>
              <w:t>=投标报价×（1</w:t>
            </w:r>
            <w:r>
              <w:rPr>
                <w:rFonts w:hint="eastAsia" w:ascii="宋体" w:hAnsi="宋体" w:cs="宋体"/>
                <w:color w:val="auto"/>
                <w:szCs w:val="21"/>
                <w:highlight w:val="none"/>
                <w:lang w:eastAsia="zh-CN"/>
              </w:rPr>
              <w:t>－</w:t>
            </w:r>
            <w:r>
              <w:rPr>
                <w:rFonts w:hint="eastAsia"/>
                <w:b/>
                <w:bCs/>
                <w:color w:val="auto"/>
                <w:highlight w:val="none"/>
                <w:u w:val="single"/>
                <w:lang w:val="en-US" w:eastAsia="zh-CN"/>
              </w:rPr>
              <w:t>4%</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p>
          <w:p w14:paraId="46D7DBC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适用于</w:t>
            </w:r>
            <w:r>
              <w:rPr>
                <w:rFonts w:hint="eastAsia" w:ascii="宋体" w:hAnsi="宋体" w:eastAsia="宋体" w:cs="宋体"/>
                <w:color w:val="auto"/>
                <w:szCs w:val="21"/>
                <w:highlight w:val="none"/>
                <w:lang w:eastAsia="zh-CN"/>
              </w:rPr>
              <w:t>专门面向中小企业采购项目</w:t>
            </w:r>
          </w:p>
          <w:p w14:paraId="72686635">
            <w:pPr>
              <w:widowControl/>
              <w:snapToGrid w:val="0"/>
              <w:spacing w:line="360" w:lineRule="auto"/>
              <w:ind w:firstLine="420" w:firstLineChars="200"/>
              <w:jc w:val="left"/>
              <w:textAlignment w:val="auto"/>
              <w:rPr>
                <w:rFonts w:hint="eastAsia" w:ascii="宋体" w:hAnsi="宋体" w:eastAsia="宋体" w:cs="宋体"/>
                <w:i w:val="0"/>
                <w:iCs w:val="0"/>
                <w:color w:val="auto"/>
                <w:szCs w:val="21"/>
                <w:highlight w:val="none"/>
                <w:lang w:eastAsia="zh-CN"/>
              </w:rPr>
            </w:pPr>
            <w:r>
              <w:rPr>
                <w:rFonts w:hint="eastAsia" w:ascii="宋体" w:hAnsi="宋体" w:eastAsia="宋体" w:cs="宋体"/>
                <w:bCs/>
                <w:i w:val="0"/>
                <w:iCs w:val="0"/>
                <w:color w:val="auto"/>
                <w:szCs w:val="21"/>
                <w:highlight w:val="none"/>
                <w:lang w:eastAsia="zh-CN"/>
              </w:rPr>
              <w:t>按照《政府采购促进中小企业发展管理办法》（财库〔2020〕46号）的规定，对小微企业的投标报价不再执行价格评审优惠的扶持政策</w:t>
            </w:r>
            <w:r>
              <w:rPr>
                <w:rFonts w:hint="eastAsia" w:ascii="宋体" w:hAnsi="宋体" w:eastAsia="宋体" w:cs="宋体"/>
                <w:i w:val="0"/>
                <w:iCs w:val="0"/>
                <w:color w:val="auto"/>
                <w:szCs w:val="21"/>
                <w:highlight w:val="none"/>
                <w:lang w:eastAsia="zh-CN"/>
              </w:rPr>
              <w:t>。</w:t>
            </w:r>
          </w:p>
          <w:p w14:paraId="4C124792">
            <w:pPr>
              <w:spacing w:line="360" w:lineRule="auto"/>
              <w:ind w:firstLine="420" w:firstLineChars="200"/>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b w:val="0"/>
                <w:bCs w:val="0"/>
                <w:color w:val="auto"/>
                <w:szCs w:val="21"/>
                <w:highlight w:val="none"/>
                <w:lang w:val="en-US" w:eastAsia="zh-CN"/>
              </w:rPr>
              <w:t>1.2.2</w:t>
            </w:r>
            <w:r>
              <w:rPr>
                <w:rFonts w:hint="eastAsia" w:ascii="宋体" w:hAnsi="宋体" w:eastAsia="宋体" w:cs="宋体"/>
                <w:b w:val="0"/>
                <w:bCs w:val="0"/>
                <w:color w:val="auto"/>
                <w:szCs w:val="21"/>
                <w:highlight w:val="none"/>
              </w:rPr>
              <w:t>对本国产品的价格评审</w:t>
            </w:r>
            <w:r>
              <w:rPr>
                <w:rFonts w:hint="eastAsia" w:ascii="宋体" w:hAnsi="宋体" w:eastAsia="宋体" w:cs="宋体"/>
                <w:b w:val="0"/>
                <w:bCs/>
                <w:color w:val="auto"/>
                <w:szCs w:val="21"/>
                <w:highlight w:val="none"/>
                <w:lang w:eastAsia="zh-CN"/>
              </w:rPr>
              <w:t>优惠</w:t>
            </w:r>
          </w:p>
          <w:p w14:paraId="7C7526CB">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cs="宋体"/>
                <w:i w:val="0"/>
                <w:iCs w:val="0"/>
                <w:caps w:val="0"/>
                <w:color w:val="auto"/>
                <w:spacing w:val="0"/>
                <w:sz w:val="21"/>
                <w:szCs w:val="21"/>
                <w:highlight w:val="none"/>
                <w:shd w:val="clear" w:color="auto" w:fill="auto"/>
                <w:lang w:val="en-US" w:eastAsia="zh-CN"/>
              </w:rPr>
              <w:t>投标人</w:t>
            </w:r>
            <w:r>
              <w:rPr>
                <w:rFonts w:hint="eastAsia" w:ascii="宋体" w:hAnsi="宋体" w:eastAsia="宋体" w:cs="宋体"/>
                <w:i w:val="0"/>
                <w:iCs w:val="0"/>
                <w:caps w:val="0"/>
                <w:color w:val="auto"/>
                <w:spacing w:val="0"/>
                <w:sz w:val="21"/>
                <w:szCs w:val="21"/>
                <w:highlight w:val="none"/>
                <w:shd w:val="clear" w:color="auto" w:fill="auto"/>
              </w:rPr>
              <w:t>对其提供的产品出具《关于符合本国产品标准的声明函》（样式见</w:t>
            </w:r>
            <w:r>
              <w:rPr>
                <w:rFonts w:hint="eastAsia" w:ascii="宋体" w:hAnsi="宋体" w:eastAsia="宋体" w:cs="宋体"/>
                <w:i w:val="0"/>
                <w:iCs w:val="0"/>
                <w:caps w:val="0"/>
                <w:color w:val="auto"/>
                <w:spacing w:val="0"/>
                <w:sz w:val="21"/>
                <w:szCs w:val="21"/>
                <w:highlight w:val="none"/>
                <w:shd w:val="clear" w:color="auto" w:fill="auto"/>
                <w:lang w:eastAsia="zh-CN"/>
              </w:rPr>
              <w:t>“第六章投标文件格式”）</w:t>
            </w:r>
            <w:r>
              <w:rPr>
                <w:rFonts w:hint="eastAsia" w:ascii="宋体" w:hAnsi="宋体" w:eastAsia="宋体" w:cs="宋体"/>
                <w:i w:val="0"/>
                <w:iCs w:val="0"/>
                <w:caps w:val="0"/>
                <w:color w:val="auto"/>
                <w:spacing w:val="0"/>
                <w:sz w:val="21"/>
                <w:szCs w:val="21"/>
                <w:highlight w:val="none"/>
                <w:shd w:val="clear" w:color="auto" w:fill="auto"/>
              </w:rPr>
              <w:t>或财政部会同有关部门规定的有关证明文件，该产品</w:t>
            </w:r>
            <w:r>
              <w:rPr>
                <w:rFonts w:hint="eastAsia" w:ascii="宋体" w:hAnsi="宋体" w:eastAsia="宋体" w:cs="宋体"/>
                <w:i w:val="0"/>
                <w:iCs w:val="0"/>
                <w:caps w:val="0"/>
                <w:color w:val="auto"/>
                <w:spacing w:val="0"/>
                <w:sz w:val="21"/>
                <w:szCs w:val="21"/>
                <w:highlight w:val="none"/>
                <w:shd w:val="clear" w:color="auto" w:fill="auto"/>
                <w:lang w:eastAsia="zh-CN"/>
              </w:rPr>
              <w:t>被</w:t>
            </w:r>
            <w:r>
              <w:rPr>
                <w:rFonts w:hint="eastAsia" w:ascii="宋体" w:hAnsi="宋体" w:eastAsia="宋体" w:cs="宋体"/>
                <w:i w:val="0"/>
                <w:iCs w:val="0"/>
                <w:caps w:val="0"/>
                <w:color w:val="auto"/>
                <w:spacing w:val="0"/>
                <w:sz w:val="21"/>
                <w:szCs w:val="21"/>
                <w:highlight w:val="none"/>
                <w:shd w:val="clear" w:color="auto" w:fill="auto"/>
              </w:rPr>
              <w:t>视为本国产品</w:t>
            </w:r>
            <w:r>
              <w:rPr>
                <w:rFonts w:hint="eastAsia" w:ascii="宋体" w:hAnsi="宋体" w:eastAsia="宋体" w:cs="宋体"/>
                <w:i w:val="0"/>
                <w:iCs w:val="0"/>
                <w:caps w:val="0"/>
                <w:color w:val="auto"/>
                <w:spacing w:val="0"/>
                <w:sz w:val="21"/>
                <w:szCs w:val="21"/>
                <w:highlight w:val="none"/>
                <w:shd w:val="clear" w:color="auto" w:fill="auto"/>
                <w:lang w:eastAsia="zh-CN"/>
              </w:rPr>
              <w:t>的</w:t>
            </w:r>
            <w:r>
              <w:rPr>
                <w:rFonts w:hint="eastAsia" w:ascii="宋体" w:hAnsi="宋体" w:eastAsia="宋体" w:cs="宋体"/>
                <w:i w:val="0"/>
                <w:iCs w:val="0"/>
                <w:caps w:val="0"/>
                <w:color w:val="auto"/>
                <w:spacing w:val="0"/>
                <w:sz w:val="21"/>
                <w:szCs w:val="21"/>
                <w:highlight w:val="none"/>
                <w:shd w:val="clear" w:color="auto" w:fill="auto"/>
              </w:rPr>
              <w:t>，给予</w:t>
            </w:r>
            <w:r>
              <w:rPr>
                <w:rFonts w:hint="eastAsia" w:ascii="宋体" w:hAnsi="宋体" w:eastAsia="宋体" w:cs="宋体"/>
                <w:i w:val="0"/>
                <w:iCs w:val="0"/>
                <w:caps w:val="0"/>
                <w:color w:val="auto"/>
                <w:spacing w:val="0"/>
                <w:sz w:val="21"/>
                <w:szCs w:val="21"/>
                <w:highlight w:val="none"/>
                <w:shd w:val="clear" w:color="auto" w:fill="auto"/>
                <w:lang w:eastAsia="zh-CN"/>
              </w:rPr>
              <w:t>政策性</w:t>
            </w:r>
            <w:r>
              <w:rPr>
                <w:rFonts w:hint="eastAsia" w:ascii="宋体" w:hAnsi="宋体" w:eastAsia="宋体" w:cs="宋体"/>
                <w:i w:val="0"/>
                <w:iCs w:val="0"/>
                <w:caps w:val="0"/>
                <w:color w:val="auto"/>
                <w:spacing w:val="0"/>
                <w:sz w:val="21"/>
                <w:szCs w:val="21"/>
                <w:highlight w:val="none"/>
                <w:shd w:val="clear" w:color="auto" w:fill="auto"/>
              </w:rPr>
              <w:t>价格扣除，用扣除后的价格参与评审</w:t>
            </w:r>
            <w:r>
              <w:rPr>
                <w:rFonts w:hint="eastAsia" w:ascii="宋体" w:hAnsi="宋体" w:eastAsia="宋体" w:cs="宋体"/>
                <w:i w:val="0"/>
                <w:iCs w:val="0"/>
                <w:caps w:val="0"/>
                <w:color w:val="auto"/>
                <w:spacing w:val="0"/>
                <w:sz w:val="21"/>
                <w:szCs w:val="21"/>
                <w:highlight w:val="none"/>
                <w:shd w:val="clear" w:color="auto" w:fill="auto"/>
                <w:lang w:eastAsia="zh-CN"/>
              </w:rPr>
              <w:t>。</w:t>
            </w:r>
          </w:p>
          <w:p w14:paraId="463AC12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对本国产品的支持政策：</w:t>
            </w:r>
            <w:r>
              <w:rPr>
                <w:rFonts w:hint="eastAsia" w:ascii="宋体" w:hAnsi="宋体" w:eastAsia="宋体" w:cs="宋体"/>
                <w:color w:val="auto"/>
                <w:highlight w:val="none"/>
              </w:rPr>
              <w:t>政府采购活动中既有本国产品又有非本国产品参与竞争的，依法对本国产品给予价格评审优惠，对本国产品的报价给予20%的价格扣除，用扣除后的价格参与评审。</w:t>
            </w:r>
          </w:p>
          <w:p w14:paraId="1C5BDF37">
            <w:pPr>
              <w:widowControl/>
              <w:snapToGrid/>
              <w:spacing w:line="56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highlight w:val="none"/>
              </w:rPr>
              <w:t>当采购项目或者采购包中含有多种产品，</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为该采购项目或者采购包提供的符合本国产品标准的产品成本之和占该</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提供的全部产品成本之和的比例达到80%以上时，依法对该</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提供的全部产品给予价格评审优惠，即对该</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提供的全部产品的总报价给予20%的价格扣除，用扣除后的价格参与评审。</w:t>
            </w:r>
          </w:p>
          <w:p w14:paraId="2E468378">
            <w:pPr>
              <w:snapToGrid/>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除上述情况外，</w:t>
            </w:r>
            <w:r>
              <w:rPr>
                <w:rFonts w:hint="eastAsia" w:ascii="宋体" w:hAnsi="宋体" w:cs="宋体"/>
                <w:color w:val="auto"/>
                <w:szCs w:val="21"/>
                <w:highlight w:val="none"/>
                <w:lang w:eastAsia="zh-CN"/>
              </w:rPr>
              <w:t>评标价</w:t>
            </w:r>
            <w:r>
              <w:rPr>
                <w:rFonts w:hint="eastAsia" w:ascii="宋体" w:hAnsi="宋体" w:eastAsia="宋体" w:cs="宋体"/>
                <w:color w:val="auto"/>
                <w:szCs w:val="21"/>
                <w:highlight w:val="none"/>
              </w:rPr>
              <w:t>=投标报价。</w:t>
            </w:r>
          </w:p>
          <w:p w14:paraId="5B5973FF">
            <w:pPr>
              <w:snapToGrid/>
              <w:spacing w:line="240" w:lineRule="auto"/>
              <w:ind w:firstLine="420" w:firstLineChars="200"/>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1.3</w:t>
            </w:r>
            <w:r>
              <w:rPr>
                <w:rFonts w:hint="eastAsia" w:ascii="宋体" w:hAnsi="宋体" w:eastAsia="宋体" w:cs="宋体"/>
                <w:bCs/>
                <w:color w:val="auto"/>
                <w:szCs w:val="21"/>
                <w:highlight w:val="none"/>
              </w:rPr>
              <w:t>满足招标文件要求且</w:t>
            </w:r>
            <w:r>
              <w:rPr>
                <w:rFonts w:hint="eastAsia" w:ascii="宋体" w:hAnsi="宋体" w:cs="宋体"/>
                <w:bCs/>
                <w:color w:val="auto"/>
                <w:szCs w:val="21"/>
                <w:highlight w:val="none"/>
                <w:lang w:eastAsia="zh-CN"/>
              </w:rPr>
              <w:t>评标价</w:t>
            </w:r>
            <w:r>
              <w:rPr>
                <w:rFonts w:hint="eastAsia" w:ascii="宋体" w:hAnsi="宋体" w:eastAsia="宋体" w:cs="宋体"/>
                <w:bCs/>
                <w:color w:val="auto"/>
                <w:szCs w:val="21"/>
                <w:highlight w:val="none"/>
              </w:rPr>
              <w:t>最低的</w:t>
            </w:r>
            <w:r>
              <w:rPr>
                <w:rFonts w:hint="eastAsia" w:ascii="宋体" w:hAnsi="宋体" w:cs="宋体"/>
                <w:bCs/>
                <w:color w:val="auto"/>
                <w:szCs w:val="21"/>
                <w:highlight w:val="none"/>
                <w:lang w:eastAsia="zh-CN"/>
              </w:rPr>
              <w:t>评标价</w:t>
            </w:r>
            <w:r>
              <w:rPr>
                <w:rFonts w:hint="eastAsia" w:ascii="宋体" w:hAnsi="宋体" w:eastAsia="宋体" w:cs="宋体"/>
                <w:bCs/>
                <w:color w:val="auto"/>
                <w:szCs w:val="21"/>
                <w:highlight w:val="none"/>
              </w:rPr>
              <w:t>为评标基准价，基准价得分为</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30</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分。</w:t>
            </w:r>
          </w:p>
          <w:p w14:paraId="7528C37C">
            <w:pPr>
              <w:spacing w:line="240" w:lineRule="auto"/>
              <w:ind w:firstLine="420" w:firstLineChars="200"/>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1.4</w:t>
            </w:r>
            <w:r>
              <w:rPr>
                <w:rFonts w:hint="eastAsia" w:ascii="宋体" w:hAnsi="宋体" w:eastAsia="宋体" w:cs="宋体"/>
                <w:bCs/>
                <w:color w:val="auto"/>
                <w:szCs w:val="21"/>
                <w:highlight w:val="none"/>
              </w:rPr>
              <w:t xml:space="preserve">价格分计算公式：        </w:t>
            </w:r>
          </w:p>
          <w:p w14:paraId="27495E4A">
            <w:pPr>
              <w:ind w:firstLine="420" w:firstLineChars="200"/>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sz w:val="21"/>
                <w:highlight w:val="none"/>
                <w:lang w:val="en-US" w:eastAsia="zh-CN"/>
              </w:rPr>
              <w:t>价格分</w:t>
            </w:r>
            <w:r>
              <w:rPr>
                <w:rFonts w:hint="eastAsia" w:ascii="宋体" w:hAnsi="宋体" w:eastAsia="宋体" w:cs="宋体"/>
                <w:bCs/>
                <w:color w:val="auto"/>
                <w:kern w:val="2"/>
                <w:sz w:val="21"/>
                <w:highlight w:val="none"/>
                <w:lang w:val="en-US" w:eastAsia="zh-CN"/>
              </w:rPr>
              <w:t>=(评标基准价／</w:t>
            </w:r>
            <w:r>
              <w:rPr>
                <w:rFonts w:hint="eastAsia" w:ascii="宋体" w:hAnsi="宋体" w:cs="宋体"/>
                <w:bCs/>
                <w:color w:val="auto"/>
                <w:kern w:val="2"/>
                <w:sz w:val="21"/>
                <w:highlight w:val="none"/>
                <w:lang w:val="en-US" w:eastAsia="zh-CN"/>
              </w:rPr>
              <w:t>评标价</w:t>
            </w:r>
            <w:r>
              <w:rPr>
                <w:rFonts w:hint="eastAsia" w:ascii="宋体" w:hAnsi="宋体" w:eastAsia="宋体" w:cs="宋体"/>
                <w:bCs/>
                <w:color w:val="auto"/>
                <w:kern w:val="2"/>
                <w:sz w:val="21"/>
                <w:highlight w:val="none"/>
                <w:lang w:val="en-US" w:eastAsia="zh-CN"/>
              </w:rPr>
              <w:t>)×</w:t>
            </w:r>
            <w:r>
              <w:rPr>
                <w:rFonts w:hint="eastAsia" w:ascii="宋体" w:hAnsi="宋体" w:eastAsia="宋体" w:cs="宋体"/>
                <w:bCs/>
                <w:color w:val="auto"/>
                <w:sz w:val="21"/>
                <w:highlight w:val="none"/>
                <w:u w:val="single"/>
                <w:lang w:val="en-US" w:eastAsia="zh-CN"/>
              </w:rPr>
              <w:t xml:space="preserve">  </w:t>
            </w:r>
            <w:r>
              <w:rPr>
                <w:rFonts w:hint="eastAsia" w:ascii="宋体" w:hAnsi="宋体" w:cs="宋体"/>
                <w:bCs/>
                <w:color w:val="auto"/>
                <w:sz w:val="21"/>
                <w:highlight w:val="none"/>
                <w:u w:val="single"/>
                <w:lang w:val="en-US" w:eastAsia="zh-CN"/>
              </w:rPr>
              <w:t>30</w:t>
            </w:r>
            <w:r>
              <w:rPr>
                <w:rFonts w:hint="eastAsia" w:ascii="宋体" w:hAnsi="宋体" w:eastAsia="宋体" w:cs="宋体"/>
                <w:bCs/>
                <w:color w:val="auto"/>
                <w:sz w:val="21"/>
                <w:highlight w:val="none"/>
                <w:u w:val="single"/>
                <w:lang w:val="en-US" w:eastAsia="zh-CN"/>
              </w:rPr>
              <w:t xml:space="preserve"> </w:t>
            </w:r>
            <w:r>
              <w:rPr>
                <w:rFonts w:hint="eastAsia" w:ascii="宋体" w:hAnsi="宋体" w:eastAsia="宋体" w:cs="宋体"/>
                <w:bCs/>
                <w:color w:val="auto"/>
                <w:kern w:val="2"/>
                <w:sz w:val="21"/>
                <w:highlight w:val="none"/>
                <w:lang w:val="en-US" w:eastAsia="zh-CN"/>
              </w:rPr>
              <w:t>分</w:t>
            </w:r>
          </w:p>
        </w:tc>
      </w:tr>
      <w:tr w14:paraId="5425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restart"/>
            <w:noWrap w:val="0"/>
            <w:vAlign w:val="center"/>
          </w:tcPr>
          <w:p w14:paraId="0C8E7665">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p>
        </w:tc>
        <w:tc>
          <w:tcPr>
            <w:tcW w:w="1566" w:type="dxa"/>
            <w:vMerge w:val="restart"/>
            <w:noWrap w:val="0"/>
            <w:vAlign w:val="center"/>
          </w:tcPr>
          <w:p w14:paraId="1EFF8C49">
            <w:pPr>
              <w:adjustRightInd w:val="0"/>
              <w:spacing w:line="360" w:lineRule="auto"/>
              <w:ind w:left="-105" w:leftChars="-50" w:right="-105" w:rightChars="-50"/>
              <w:jc w:val="center"/>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技术分</w:t>
            </w:r>
          </w:p>
          <w:p w14:paraId="4679AF30">
            <w:pPr>
              <w:adjustRightInd w:val="0"/>
              <w:spacing w:line="360" w:lineRule="auto"/>
              <w:ind w:left="-105" w:leftChars="-50" w:right="-105" w:rightChars="-50"/>
              <w:jc w:val="center"/>
              <w:textAlignment w:val="baseline"/>
              <w:rPr>
                <w:rFonts w:hint="eastAsia" w:ascii="宋体" w:hAnsi="宋体" w:eastAsia="宋体" w:cs="宋体"/>
                <w:color w:val="auto"/>
                <w:spacing w:val="-18"/>
                <w:szCs w:val="21"/>
                <w:highlight w:val="none"/>
              </w:rPr>
            </w:pP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满分</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54</w:t>
            </w:r>
            <w:r>
              <w:rPr>
                <w:rFonts w:hint="eastAsia" w:ascii="宋体" w:hAnsi="宋体" w:eastAsia="宋体" w:cs="宋体"/>
                <w:color w:val="auto"/>
                <w:szCs w:val="21"/>
                <w:highlight w:val="none"/>
                <w:u w:val="single"/>
              </w:rPr>
              <w:t xml:space="preserve"> </w:t>
            </w:r>
            <w:r>
              <w:rPr>
                <w:rFonts w:hint="eastAsia" w:ascii="宋体" w:hAnsi="宋体" w:eastAsia="宋体" w:cs="宋体"/>
                <w:bCs/>
                <w:color w:val="auto"/>
                <w:szCs w:val="21"/>
                <w:highlight w:val="none"/>
              </w:rPr>
              <w:t>分）</w:t>
            </w:r>
          </w:p>
        </w:tc>
        <w:tc>
          <w:tcPr>
            <w:tcW w:w="1330" w:type="dxa"/>
            <w:noWrap w:val="0"/>
            <w:vAlign w:val="center"/>
          </w:tcPr>
          <w:p w14:paraId="49143EB6">
            <w:pPr>
              <w:adjustRightInd w:val="0"/>
              <w:spacing w:line="360" w:lineRule="auto"/>
              <w:jc w:val="center"/>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技术性能分</w:t>
            </w:r>
            <w:r>
              <w:rPr>
                <w:rFonts w:hint="eastAsia" w:ascii="宋体" w:hAnsi="宋体" w:eastAsia="宋体" w:cs="宋体"/>
                <w:color w:val="auto"/>
                <w:szCs w:val="21"/>
                <w:highlight w:val="none"/>
              </w:rPr>
              <w:t>（满分</w:t>
            </w:r>
            <w:r>
              <w:rPr>
                <w:rFonts w:hint="eastAsia" w:ascii="宋体" w:hAnsi="宋体" w:cs="宋体"/>
                <w:color w:val="auto"/>
                <w:szCs w:val="21"/>
                <w:highlight w:val="none"/>
                <w:u w:val="none"/>
                <w:lang w:val="en-US" w:eastAsia="zh-CN"/>
              </w:rPr>
              <w:t>31</w:t>
            </w:r>
            <w:r>
              <w:rPr>
                <w:rFonts w:hint="eastAsia" w:ascii="宋体" w:hAnsi="宋体" w:eastAsia="宋体" w:cs="宋体"/>
                <w:color w:val="auto"/>
                <w:szCs w:val="21"/>
                <w:highlight w:val="none"/>
              </w:rPr>
              <w:t>分）</w:t>
            </w:r>
          </w:p>
        </w:tc>
        <w:tc>
          <w:tcPr>
            <w:tcW w:w="6029" w:type="dxa"/>
            <w:noWrap w:val="0"/>
            <w:vAlign w:val="center"/>
          </w:tcPr>
          <w:p w14:paraId="5E1FCF2C">
            <w:pPr>
              <w:pStyle w:val="12"/>
              <w:spacing w:line="360" w:lineRule="auto"/>
              <w:rPr>
                <w:rFonts w:hint="eastAsia" w:hAnsi="宋体" w:eastAsia="宋体" w:cs="宋体"/>
                <w:b/>
                <w:color w:val="auto"/>
                <w:kern w:val="2"/>
                <w:sz w:val="21"/>
                <w:highlight w:val="none"/>
                <w:lang w:val="en-US" w:eastAsia="zh-CN"/>
              </w:rPr>
            </w:pPr>
            <w:r>
              <w:rPr>
                <w:rFonts w:hint="eastAsia" w:ascii="宋体" w:hAnsi="宋体" w:eastAsia="宋体" w:cs="宋体"/>
                <w:color w:val="auto"/>
                <w:szCs w:val="21"/>
                <w:highlight w:val="none"/>
              </w:rPr>
              <w:t>技术参数</w:t>
            </w:r>
            <w:r>
              <w:rPr>
                <w:rFonts w:hint="eastAsia" w:ascii="宋体" w:hAnsi="宋体" w:eastAsia="宋体" w:cs="宋体"/>
                <w:color w:val="auto"/>
                <w:szCs w:val="21"/>
                <w:highlight w:val="none"/>
                <w:lang w:eastAsia="zh-CN"/>
              </w:rPr>
              <w:t>及配置</w:t>
            </w:r>
            <w:r>
              <w:rPr>
                <w:rFonts w:hint="eastAsia" w:ascii="宋体" w:hAnsi="宋体" w:eastAsia="宋体" w:cs="宋体"/>
                <w:color w:val="auto"/>
                <w:szCs w:val="21"/>
                <w:highlight w:val="none"/>
              </w:rPr>
              <w:t>中标注“●”的技术指标</w:t>
            </w:r>
            <w:r>
              <w:rPr>
                <w:rFonts w:hint="eastAsia" w:ascii="宋体" w:hAnsi="宋体" w:eastAsia="宋体" w:cs="宋体"/>
                <w:color w:val="auto"/>
                <w:szCs w:val="21"/>
                <w:highlight w:val="none"/>
                <w:lang w:eastAsia="zh-CN"/>
              </w:rPr>
              <w:t>（共</w:t>
            </w:r>
            <w:r>
              <w:rPr>
                <w:rFonts w:hint="eastAsia" w:ascii="宋体" w:hAnsi="宋体" w:eastAsia="宋体" w:cs="宋体"/>
                <w:color w:val="auto"/>
                <w:szCs w:val="21"/>
                <w:highlight w:val="none"/>
                <w:lang w:val="en-US" w:eastAsia="zh-CN"/>
              </w:rPr>
              <w:t>31项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，每负偏离或未响应1</w:t>
            </w:r>
            <w:r>
              <w:rPr>
                <w:rFonts w:hint="eastAsia" w:ascii="宋体" w:hAnsi="宋体" w:eastAsia="宋体" w:cs="宋体"/>
                <w:color w:val="auto"/>
                <w:szCs w:val="21"/>
                <w:highlight w:val="none"/>
                <w:lang w:eastAsia="zh-CN"/>
              </w:rPr>
              <w:t>项</w:t>
            </w:r>
            <w:r>
              <w:rPr>
                <w:rFonts w:hint="eastAsia" w:ascii="宋体" w:hAnsi="宋体" w:eastAsia="宋体" w:cs="宋体"/>
                <w:color w:val="auto"/>
                <w:szCs w:val="21"/>
                <w:highlight w:val="none"/>
              </w:rPr>
              <w:t>扣</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分，满分</w:t>
            </w: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分</w:t>
            </w:r>
            <w:r>
              <w:rPr>
                <w:rFonts w:hint="eastAsia" w:ascii="宋体" w:hAnsi="宋体" w:eastAsia="宋体" w:cs="宋体"/>
                <w:b w:val="0"/>
                <w:bCs w:val="0"/>
                <w:color w:val="auto"/>
                <w:sz w:val="21"/>
                <w:szCs w:val="21"/>
                <w:highlight w:val="none"/>
                <w:lang w:eastAsia="zh-CN"/>
              </w:rPr>
              <w:t>，扣完为止</w:t>
            </w:r>
            <w:r>
              <w:rPr>
                <w:rFonts w:hint="eastAsia" w:ascii="宋体" w:hAnsi="宋体" w:eastAsia="宋体" w:cs="宋体"/>
                <w:b w:val="0"/>
                <w:bCs w:val="0"/>
                <w:color w:val="auto"/>
                <w:sz w:val="21"/>
                <w:szCs w:val="21"/>
                <w:highlight w:val="none"/>
              </w:rPr>
              <w:t>。</w:t>
            </w:r>
          </w:p>
        </w:tc>
      </w:tr>
      <w:tr w14:paraId="6E30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noWrap w:val="0"/>
            <w:vAlign w:val="center"/>
          </w:tcPr>
          <w:p w14:paraId="5A89CEBD">
            <w:pPr>
              <w:adjustRightInd w:val="0"/>
              <w:spacing w:line="360" w:lineRule="auto"/>
              <w:jc w:val="center"/>
              <w:textAlignment w:val="baseline"/>
              <w:rPr>
                <w:rFonts w:hint="eastAsia" w:ascii="宋体" w:hAnsi="宋体" w:eastAsia="宋体" w:cs="宋体"/>
                <w:b/>
                <w:color w:val="auto"/>
                <w:szCs w:val="21"/>
                <w:highlight w:val="none"/>
              </w:rPr>
            </w:pPr>
          </w:p>
        </w:tc>
        <w:tc>
          <w:tcPr>
            <w:tcW w:w="1566" w:type="dxa"/>
            <w:vMerge w:val="continue"/>
            <w:noWrap w:val="0"/>
            <w:vAlign w:val="center"/>
          </w:tcPr>
          <w:p w14:paraId="40DFB6F4">
            <w:pPr>
              <w:adjustRightInd w:val="0"/>
              <w:spacing w:line="360" w:lineRule="auto"/>
              <w:ind w:left="-105" w:leftChars="-50" w:right="-105" w:rightChars="-50"/>
              <w:jc w:val="center"/>
              <w:textAlignment w:val="baseline"/>
              <w:rPr>
                <w:rFonts w:hint="eastAsia" w:ascii="宋体" w:hAnsi="宋体" w:eastAsia="宋体" w:cs="宋体"/>
                <w:bCs/>
                <w:color w:val="auto"/>
                <w:szCs w:val="21"/>
                <w:highlight w:val="none"/>
              </w:rPr>
            </w:pPr>
          </w:p>
        </w:tc>
        <w:tc>
          <w:tcPr>
            <w:tcW w:w="1330" w:type="dxa"/>
            <w:noWrap w:val="0"/>
            <w:vAlign w:val="center"/>
          </w:tcPr>
          <w:p w14:paraId="28E33A2A">
            <w:pPr>
              <w:adjustRightInd w:val="0"/>
              <w:spacing w:line="360" w:lineRule="auto"/>
              <w:jc w:val="center"/>
              <w:textAlignment w:val="baseline"/>
              <w:rPr>
                <w:rFonts w:hint="eastAsia" w:ascii="宋体" w:hAnsi="宋体" w:cs="宋体"/>
                <w:color w:val="auto"/>
                <w:szCs w:val="21"/>
                <w:highlight w:val="none"/>
                <w:u w:val="single"/>
                <w:lang w:eastAsia="zh-CN"/>
              </w:rPr>
            </w:pPr>
            <w:r>
              <w:rPr>
                <w:rFonts w:hint="eastAsia" w:ascii="宋体" w:hAnsi="宋体" w:cs="宋体"/>
                <w:color w:val="auto"/>
                <w:szCs w:val="21"/>
                <w:highlight w:val="none"/>
                <w:u w:val="single"/>
              </w:rPr>
              <w:t>演示</w:t>
            </w:r>
            <w:r>
              <w:rPr>
                <w:rFonts w:hint="eastAsia" w:ascii="宋体" w:hAnsi="宋体" w:cs="宋体"/>
                <w:color w:val="auto"/>
                <w:szCs w:val="21"/>
                <w:highlight w:val="none"/>
                <w:u w:val="single"/>
                <w:lang w:eastAsia="zh-CN"/>
              </w:rPr>
              <w:t>分</w:t>
            </w:r>
          </w:p>
          <w:p w14:paraId="148D926D">
            <w:pPr>
              <w:adjustRightInd w:val="0"/>
              <w:spacing w:line="360" w:lineRule="auto"/>
              <w:jc w:val="center"/>
              <w:textAlignment w:val="baseline"/>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eastAsia="zh-CN"/>
              </w:rPr>
              <w:t>满分</w:t>
            </w: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w:t>
            </w:r>
          </w:p>
        </w:tc>
        <w:tc>
          <w:tcPr>
            <w:tcW w:w="6029" w:type="dxa"/>
            <w:shd w:val="clear" w:color="auto" w:fill="auto"/>
            <w:noWrap w:val="0"/>
            <w:vAlign w:val="center"/>
          </w:tcPr>
          <w:p w14:paraId="3FFD3C20">
            <w:pPr>
              <w:pStyle w:val="12"/>
              <w:spacing w:line="360" w:lineRule="auto"/>
              <w:rPr>
                <w:rFonts w:hint="eastAsia" w:hAnsi="宋体" w:cs="宋体"/>
                <w:color w:val="auto"/>
                <w:szCs w:val="21"/>
                <w:highlight w:val="none"/>
              </w:rPr>
            </w:pPr>
            <w:r>
              <w:rPr>
                <w:rFonts w:hint="eastAsia" w:hAnsi="宋体" w:cs="宋体"/>
                <w:color w:val="auto"/>
                <w:szCs w:val="21"/>
                <w:highlight w:val="none"/>
                <w:lang w:eastAsia="zh-CN"/>
              </w:rPr>
              <w:t>功能</w:t>
            </w:r>
            <w:r>
              <w:rPr>
                <w:rFonts w:hint="eastAsia" w:hAnsi="宋体" w:cs="宋体"/>
                <w:color w:val="auto"/>
                <w:szCs w:val="21"/>
                <w:highlight w:val="none"/>
              </w:rPr>
              <w:t>演示项（采购需求技术参数</w:t>
            </w:r>
            <w:r>
              <w:rPr>
                <w:rFonts w:hint="eastAsia" w:hAnsi="宋体" w:cs="宋体"/>
                <w:color w:val="auto"/>
                <w:szCs w:val="21"/>
                <w:highlight w:val="none"/>
                <w:lang w:eastAsia="zh-CN"/>
              </w:rPr>
              <w:t>及配置中</w:t>
            </w:r>
            <w:r>
              <w:rPr>
                <w:rFonts w:hint="eastAsia" w:hAnsi="宋体" w:cs="宋体"/>
                <w:color w:val="auto"/>
                <w:szCs w:val="21"/>
                <w:highlight w:val="none"/>
              </w:rPr>
              <w:t>标注“■”</w:t>
            </w:r>
            <w:r>
              <w:rPr>
                <w:rFonts w:hint="eastAsia" w:hAnsi="宋体" w:cs="宋体"/>
                <w:color w:val="auto"/>
                <w:szCs w:val="21"/>
                <w:highlight w:val="none"/>
                <w:lang w:eastAsia="zh-CN"/>
              </w:rPr>
              <w:t>条款），投标人</w:t>
            </w:r>
            <w:r>
              <w:rPr>
                <w:rFonts w:hint="eastAsia" w:hAnsi="宋体" w:cs="宋体"/>
                <w:color w:val="auto"/>
                <w:szCs w:val="21"/>
                <w:highlight w:val="none"/>
              </w:rPr>
              <w:t>根据自身情况选择是否进行演示</w:t>
            </w:r>
            <w:r>
              <w:rPr>
                <w:rFonts w:hint="eastAsia" w:hAnsi="宋体" w:cs="宋体"/>
                <w:color w:val="auto"/>
                <w:szCs w:val="21"/>
                <w:highlight w:val="none"/>
                <w:lang w:eastAsia="zh-CN"/>
              </w:rPr>
              <w:t>，成功演示一项得</w:t>
            </w:r>
            <w:r>
              <w:rPr>
                <w:rFonts w:hint="eastAsia" w:hAnsi="宋体" w:cs="宋体"/>
                <w:color w:val="auto"/>
                <w:szCs w:val="21"/>
                <w:highlight w:val="none"/>
                <w:lang w:val="en-US" w:eastAsia="zh-CN"/>
              </w:rPr>
              <w:t>3分，</w:t>
            </w:r>
            <w:r>
              <w:rPr>
                <w:rFonts w:hint="eastAsia" w:hAnsi="宋体" w:cs="宋体"/>
                <w:color w:val="auto"/>
                <w:szCs w:val="21"/>
                <w:highlight w:val="none"/>
              </w:rPr>
              <w:t>满分1</w:t>
            </w:r>
            <w:r>
              <w:rPr>
                <w:rFonts w:hint="eastAsia" w:hAnsi="宋体" w:cs="宋体"/>
                <w:color w:val="auto"/>
                <w:szCs w:val="21"/>
                <w:highlight w:val="none"/>
                <w:lang w:val="en-US" w:eastAsia="zh-CN"/>
              </w:rPr>
              <w:t>5</w:t>
            </w:r>
            <w:r>
              <w:rPr>
                <w:rFonts w:hint="eastAsia" w:hAnsi="宋体" w:cs="宋体"/>
                <w:color w:val="auto"/>
                <w:szCs w:val="21"/>
                <w:highlight w:val="none"/>
              </w:rPr>
              <w:t>分</w:t>
            </w:r>
            <w:r>
              <w:rPr>
                <w:rFonts w:hint="eastAsia" w:hAnsi="宋体" w:cs="宋体"/>
                <w:color w:val="auto"/>
                <w:szCs w:val="21"/>
                <w:highlight w:val="none"/>
                <w:lang w:eastAsia="zh-CN"/>
              </w:rPr>
              <w:t>；某项内容不演示或某项内容不能成功演示的，该项不得分；</w:t>
            </w:r>
            <w:r>
              <w:rPr>
                <w:rFonts w:hint="eastAsia" w:hAnsi="宋体" w:cs="宋体"/>
                <w:color w:val="auto"/>
                <w:szCs w:val="21"/>
                <w:highlight w:val="none"/>
              </w:rPr>
              <w:t>总体演示时间不超过15分钟</w:t>
            </w:r>
            <w:r>
              <w:rPr>
                <w:rFonts w:hint="eastAsia" w:hAnsi="宋体" w:cs="宋体"/>
                <w:color w:val="auto"/>
                <w:szCs w:val="21"/>
                <w:highlight w:val="none"/>
                <w:lang w:eastAsia="zh-CN"/>
              </w:rPr>
              <w:t>。</w:t>
            </w:r>
            <w:r>
              <w:rPr>
                <w:rFonts w:hint="eastAsia" w:hAnsi="宋体" w:cs="宋体"/>
                <w:color w:val="auto"/>
                <w:szCs w:val="21"/>
                <w:highlight w:val="none"/>
              </w:rPr>
              <w:t xml:space="preserve"> </w:t>
            </w:r>
          </w:p>
          <w:p w14:paraId="616946C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支持图形化编程零代码编程环境，提供直观的图形化编程界面，支持通过拖拽、拼接等方式进行编程操作，无需编写复杂代码；支持Scratch图形化编程语言，具备完整的编程功能模块，如变量、运算、控制结构、事件处理等；支持项目创建、保存、加载、导出等功能，方便用户管理和分享自己的编程项目；内置丰富的教学资源，如编程教程、示例项目、人工智能算法、工业互联网及智能家居等学习资料，方便用户学习和参考；按要求演示平台功能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分。 </w:t>
            </w:r>
          </w:p>
          <w:p w14:paraId="233EE6EC">
            <w:pPr>
              <w:pStyle w:val="9"/>
              <w:spacing w:after="0" w:line="360" w:lineRule="auto"/>
              <w:rPr>
                <w:rFonts w:hint="eastAsia" w:ascii="宋体" w:hAnsi="宋体" w:cs="宋体"/>
                <w:color w:val="auto"/>
                <w:szCs w:val="21"/>
                <w:highlight w:val="none"/>
              </w:rPr>
            </w:pPr>
            <w:r>
              <w:rPr>
                <w:rFonts w:hint="eastAsia" w:ascii="宋体" w:hAnsi="宋体" w:cs="宋体"/>
                <w:color w:val="auto"/>
                <w:szCs w:val="21"/>
                <w:highlight w:val="none"/>
              </w:rPr>
              <w:t>2.实验环境需支持在线方式部署模型预测应用，且需支持图像分类或目标检测等模型预测效果web页面展示；按要求演示平台功能得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34EE8B58">
            <w:pPr>
              <w:pStyle w:val="9"/>
              <w:spacing w:after="0" w:line="360" w:lineRule="auto"/>
              <w:rPr>
                <w:rFonts w:hint="eastAsia" w:ascii="宋体" w:hAnsi="宋体" w:cs="宋体"/>
                <w:color w:val="auto"/>
                <w:szCs w:val="21"/>
                <w:highlight w:val="none"/>
              </w:rPr>
            </w:pPr>
            <w:r>
              <w:rPr>
                <w:rFonts w:hint="eastAsia" w:ascii="宋体" w:hAnsi="宋体" w:cs="宋体"/>
                <w:color w:val="auto"/>
                <w:szCs w:val="21"/>
                <w:highlight w:val="none"/>
              </w:rPr>
              <w:t>3.提供可视化模型训练工具，支持学生零代码构建高精度模型,支持分类/检测预训练模型，载入标注后的数据后，工具提供“数据预处理”、“数据生产”、“训练参数配置”、“模型训练”和“模型验证”功能。训练好的模型无需交叉编译可直接部署到边缘计算终端进行端侧推理验证；按要求演示平台功能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5B868588">
            <w:pPr>
              <w:pStyle w:val="9"/>
              <w:spacing w:after="0" w:line="360" w:lineRule="auto"/>
              <w:rPr>
                <w:rFonts w:hint="eastAsia" w:ascii="宋体" w:hAnsi="宋体" w:cs="宋体"/>
                <w:color w:val="auto"/>
                <w:szCs w:val="21"/>
                <w:highlight w:val="none"/>
              </w:rPr>
            </w:pPr>
            <w:r>
              <w:rPr>
                <w:rFonts w:hint="eastAsia" w:ascii="宋体" w:hAnsi="宋体" w:cs="宋体"/>
                <w:color w:val="auto"/>
                <w:szCs w:val="21"/>
                <w:highlight w:val="none"/>
              </w:rPr>
              <w:t>4.仿真硬件具有模拟数据源产生模拟数据，可通过定值或随机值两种方式产生模拟数据；按要求演示平台功能得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1AAD442A">
            <w:pPr>
              <w:pStyle w:val="9"/>
              <w:spacing w:after="0" w:line="360" w:lineRule="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szCs w:val="21"/>
                <w:highlight w:val="none"/>
              </w:rPr>
              <w:t>5.无线传感器：至少包含空气质量传感器、火焰传感器、人体传感器、可燃气体传感器、温湿度传感器、光照传感器等；按要求演示平台功能得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tc>
      </w:tr>
      <w:tr w14:paraId="0FDF4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noWrap w:val="0"/>
            <w:vAlign w:val="top"/>
          </w:tcPr>
          <w:p w14:paraId="76CCC055">
            <w:pPr>
              <w:adjustRightInd w:val="0"/>
              <w:spacing w:line="360" w:lineRule="auto"/>
              <w:jc w:val="center"/>
              <w:textAlignment w:val="baseline"/>
              <w:rPr>
                <w:rFonts w:hint="eastAsia" w:ascii="宋体" w:hAnsi="宋体" w:eastAsia="宋体" w:cs="宋体"/>
                <w:b/>
                <w:color w:val="auto"/>
                <w:szCs w:val="21"/>
                <w:highlight w:val="none"/>
              </w:rPr>
            </w:pPr>
          </w:p>
        </w:tc>
        <w:tc>
          <w:tcPr>
            <w:tcW w:w="1566" w:type="dxa"/>
            <w:vMerge w:val="continue"/>
            <w:noWrap w:val="0"/>
            <w:vAlign w:val="top"/>
          </w:tcPr>
          <w:p w14:paraId="55A404BB">
            <w:pPr>
              <w:adjustRightInd w:val="0"/>
              <w:spacing w:line="360" w:lineRule="auto"/>
              <w:jc w:val="center"/>
              <w:textAlignment w:val="baseline"/>
              <w:rPr>
                <w:rFonts w:hint="eastAsia" w:ascii="宋体" w:hAnsi="宋体" w:eastAsia="宋体" w:cs="宋体"/>
                <w:color w:val="auto"/>
                <w:szCs w:val="21"/>
                <w:highlight w:val="none"/>
              </w:rPr>
            </w:pPr>
          </w:p>
        </w:tc>
        <w:tc>
          <w:tcPr>
            <w:tcW w:w="1330" w:type="dxa"/>
            <w:noWrap w:val="0"/>
            <w:tcMar>
              <w:left w:w="57" w:type="dxa"/>
              <w:right w:w="57" w:type="dxa"/>
            </w:tcMar>
            <w:vAlign w:val="center"/>
          </w:tcPr>
          <w:p w14:paraId="2A74E87C">
            <w:pPr>
              <w:spacing w:line="360" w:lineRule="auto"/>
              <w:jc w:val="center"/>
              <w:rPr>
                <w:rFonts w:hint="eastAsia" w:ascii="宋体" w:hAnsi="宋体" w:eastAsia="宋体" w:cs="宋体"/>
                <w:bCs/>
                <w:color w:val="auto"/>
                <w:szCs w:val="21"/>
                <w:highlight w:val="none"/>
              </w:rPr>
            </w:pPr>
            <w:r>
              <w:rPr>
                <w:rFonts w:hint="eastAsia" w:ascii="宋体" w:hAnsi="宋体" w:cs="宋体"/>
                <w:bCs/>
                <w:color w:val="auto"/>
                <w:szCs w:val="21"/>
                <w:highlight w:val="none"/>
                <w:lang w:eastAsia="zh-CN"/>
              </w:rPr>
              <w:t>项目实施方案</w:t>
            </w:r>
            <w:r>
              <w:rPr>
                <w:rFonts w:hint="eastAsia" w:ascii="宋体" w:hAnsi="宋体" w:eastAsia="宋体" w:cs="宋体"/>
                <w:color w:val="auto"/>
                <w:szCs w:val="21"/>
                <w:highlight w:val="none"/>
              </w:rPr>
              <w:t>（满分</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8</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w:t>
            </w:r>
          </w:p>
        </w:tc>
        <w:tc>
          <w:tcPr>
            <w:tcW w:w="6029" w:type="dxa"/>
            <w:noWrap w:val="0"/>
            <w:vAlign w:val="top"/>
          </w:tcPr>
          <w:p w14:paraId="6756D619">
            <w:pPr>
              <w:adjustRightInd w:val="0"/>
              <w:spacing w:line="360" w:lineRule="auto"/>
              <w:textAlignment w:val="baseline"/>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一档（</w:t>
            </w:r>
            <w:r>
              <w:rPr>
                <w:rFonts w:hint="eastAsia" w:ascii="宋体" w:hAnsi="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2"/>
                <w:sz w:val="21"/>
                <w:szCs w:val="21"/>
                <w:highlight w:val="none"/>
                <w:lang w:val="en-US" w:eastAsia="zh-CN" w:bidi="ar-SA"/>
              </w:rPr>
              <w:t>分）：提供了项目实施方案，有实施方案及进度安排措施，能够保障在规定时间内完成项目。</w:t>
            </w:r>
          </w:p>
          <w:p w14:paraId="7757B8A4">
            <w:pPr>
              <w:adjustRightInd w:val="0"/>
              <w:spacing w:line="360" w:lineRule="auto"/>
              <w:textAlignment w:val="baseline"/>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二档（</w:t>
            </w:r>
            <w:r>
              <w:rPr>
                <w:rFonts w:hint="eastAsia" w:ascii="宋体" w:hAnsi="宋体" w:cs="宋体"/>
                <w:b w:val="0"/>
                <w:bCs w:val="0"/>
                <w:color w:val="auto"/>
                <w:kern w:val="2"/>
                <w:sz w:val="21"/>
                <w:szCs w:val="21"/>
                <w:highlight w:val="none"/>
                <w:lang w:val="en-US" w:eastAsia="zh-CN" w:bidi="ar-SA"/>
              </w:rPr>
              <w:t>4</w:t>
            </w:r>
            <w:r>
              <w:rPr>
                <w:rFonts w:hint="eastAsia" w:ascii="宋体" w:hAnsi="宋体" w:eastAsia="宋体" w:cs="宋体"/>
                <w:b w:val="0"/>
                <w:bCs w:val="0"/>
                <w:color w:val="auto"/>
                <w:kern w:val="2"/>
                <w:sz w:val="21"/>
                <w:szCs w:val="21"/>
                <w:highlight w:val="none"/>
                <w:lang w:val="en-US" w:eastAsia="zh-CN" w:bidi="ar-SA"/>
              </w:rPr>
              <w:t>分）：在满足一档的基础上，项目实施方案包含管理措施、具体实施流程、进度安排、质量保证措施；</w:t>
            </w:r>
          </w:p>
          <w:p w14:paraId="540B0CEE">
            <w:pPr>
              <w:adjustRightInd w:val="0"/>
              <w:spacing w:line="360" w:lineRule="auto"/>
              <w:textAlignment w:val="baseline"/>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三档（</w:t>
            </w:r>
            <w:r>
              <w:rPr>
                <w:rFonts w:hint="eastAsia" w:ascii="宋体" w:hAnsi="宋体" w:cs="宋体"/>
                <w:b w:val="0"/>
                <w:bCs w:val="0"/>
                <w:color w:val="auto"/>
                <w:kern w:val="2"/>
                <w:sz w:val="21"/>
                <w:szCs w:val="21"/>
                <w:highlight w:val="none"/>
                <w:lang w:val="en-US" w:eastAsia="zh-CN" w:bidi="ar-SA"/>
              </w:rPr>
              <w:t>6</w:t>
            </w:r>
            <w:r>
              <w:rPr>
                <w:rFonts w:hint="eastAsia" w:ascii="宋体" w:hAnsi="宋体" w:eastAsia="宋体" w:cs="宋体"/>
                <w:b w:val="0"/>
                <w:bCs w:val="0"/>
                <w:color w:val="auto"/>
                <w:kern w:val="2"/>
                <w:sz w:val="21"/>
                <w:szCs w:val="21"/>
                <w:highlight w:val="none"/>
                <w:lang w:val="en-US" w:eastAsia="zh-CN" w:bidi="ar-SA"/>
              </w:rPr>
              <w:t>分）：在满足二档的基础上，投标人的项目实施方案包含组织措施、实施人员配置、各项关键节点工作的安排，能够提出并分析项目实施重点、难点。</w:t>
            </w:r>
          </w:p>
          <w:p w14:paraId="7B5DA288">
            <w:pPr>
              <w:spacing w:line="360" w:lineRule="auto"/>
              <w:jc w:val="left"/>
              <w:rPr>
                <w:rFonts w:hint="eastAsia" w:ascii="Times New Roman" w:hAnsi="Times New Roman" w:eastAsia="宋体" w:cs="Times New Roman"/>
                <w:color w:val="auto"/>
                <w:highlight w:val="none"/>
              </w:rPr>
            </w:pPr>
            <w:r>
              <w:rPr>
                <w:rFonts w:hint="eastAsia" w:ascii="宋体" w:hAnsi="宋体" w:eastAsia="宋体" w:cs="宋体"/>
                <w:b w:val="0"/>
                <w:bCs w:val="0"/>
                <w:color w:val="auto"/>
                <w:kern w:val="2"/>
                <w:sz w:val="21"/>
                <w:szCs w:val="21"/>
                <w:highlight w:val="none"/>
                <w:lang w:val="en-US" w:eastAsia="zh-CN" w:bidi="ar-SA"/>
              </w:rPr>
              <w:t>四档（</w:t>
            </w:r>
            <w:r>
              <w:rPr>
                <w:rFonts w:hint="eastAsia" w:ascii="宋体" w:hAnsi="宋体" w:cs="宋体"/>
                <w:b w:val="0"/>
                <w:bCs w:val="0"/>
                <w:color w:val="auto"/>
                <w:kern w:val="2"/>
                <w:sz w:val="21"/>
                <w:szCs w:val="21"/>
                <w:highlight w:val="none"/>
                <w:lang w:val="en-US" w:eastAsia="zh-CN" w:bidi="ar-SA"/>
              </w:rPr>
              <w:t>8</w:t>
            </w:r>
            <w:r>
              <w:rPr>
                <w:rFonts w:hint="eastAsia" w:ascii="宋体" w:hAnsi="宋体" w:eastAsia="宋体" w:cs="宋体"/>
                <w:b w:val="0"/>
                <w:bCs w:val="0"/>
                <w:color w:val="auto"/>
                <w:kern w:val="2"/>
                <w:sz w:val="21"/>
                <w:szCs w:val="21"/>
                <w:highlight w:val="none"/>
                <w:lang w:val="en-US" w:eastAsia="zh-CN" w:bidi="ar-SA"/>
              </w:rPr>
              <w:t>分）：满足三档的基础上，</w:t>
            </w:r>
            <w:r>
              <w:rPr>
                <w:rFonts w:hint="eastAsia" w:ascii="Times New Roman" w:hAnsi="Times New Roman" w:eastAsia="宋体" w:cs="Times New Roman"/>
                <w:color w:val="auto"/>
                <w:highlight w:val="none"/>
              </w:rPr>
              <w:t>投标人的项目实施方案</w:t>
            </w:r>
            <w:r>
              <w:rPr>
                <w:rFonts w:hint="eastAsia" w:ascii="Times New Roman" w:hAnsi="Times New Roman" w:eastAsia="宋体" w:cs="Times New Roman"/>
                <w:color w:val="auto"/>
                <w:highlight w:val="none"/>
                <w:lang w:eastAsia="zh-CN"/>
              </w:rPr>
              <w:t>包含</w:t>
            </w:r>
            <w:r>
              <w:rPr>
                <w:rFonts w:hint="eastAsia" w:ascii="宋体" w:hAnsi="宋体" w:eastAsia="宋体" w:cs="宋体"/>
                <w:color w:val="auto"/>
                <w:sz w:val="21"/>
                <w:szCs w:val="21"/>
                <w:highlight w:val="none"/>
              </w:rPr>
              <w:t>设备运输安装保</w:t>
            </w:r>
            <w:r>
              <w:rPr>
                <w:rFonts w:hint="eastAsia" w:ascii="宋体" w:hAnsi="宋体" w:eastAsia="宋体" w:cs="宋体"/>
                <w:color w:val="auto"/>
                <w:sz w:val="21"/>
                <w:szCs w:val="21"/>
                <w:highlight w:val="none"/>
                <w:lang w:eastAsia="zh-CN"/>
              </w:rPr>
              <w:t>章方案、</w:t>
            </w:r>
            <w:r>
              <w:rPr>
                <w:rFonts w:hint="eastAsia" w:ascii="Times New Roman" w:hAnsi="Times New Roman" w:eastAsia="宋体" w:cs="Times New Roman"/>
                <w:color w:val="auto"/>
                <w:highlight w:val="none"/>
                <w:lang w:eastAsia="zh-CN"/>
              </w:rPr>
              <w:t>安装调试方案</w:t>
            </w:r>
            <w:r>
              <w:rPr>
                <w:rFonts w:hint="eastAsia" w:ascii="Times New Roman" w:hAnsi="Times New Roman" w:eastAsia="宋体" w:cs="Times New Roman"/>
                <w:color w:val="auto"/>
                <w:highlight w:val="none"/>
              </w:rPr>
              <w:t>；能够提出对本项目的风险预见、风险应对措施，有应对风险的解决方案；</w:t>
            </w:r>
            <w:r>
              <w:rPr>
                <w:rFonts w:hint="eastAsia" w:hAnsi="宋体" w:cs="宋体"/>
                <w:color w:val="auto"/>
                <w:highlight w:val="none"/>
              </w:rPr>
              <w:t>接到采购人临时需求或突发紧急状况可提供有效的解决方案</w:t>
            </w:r>
            <w:r>
              <w:rPr>
                <w:rFonts w:hint="eastAsia" w:hAnsi="宋体" w:cs="宋体"/>
                <w:color w:val="auto"/>
                <w:highlight w:val="none"/>
                <w:lang w:eastAsia="zh-CN"/>
              </w:rPr>
              <w:t>；</w:t>
            </w:r>
            <w:r>
              <w:rPr>
                <w:rFonts w:hint="eastAsia" w:ascii="Times New Roman" w:hAnsi="Times New Roman" w:eastAsia="宋体" w:cs="Times New Roman"/>
                <w:color w:val="auto"/>
                <w:highlight w:val="none"/>
              </w:rPr>
              <w:t>人员配置及安排分工与职责明确</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zh-CN" w:eastAsia="zh-CN"/>
              </w:rPr>
              <w:t>有详细实施日程表</w:t>
            </w:r>
            <w:r>
              <w:rPr>
                <w:rFonts w:hint="eastAsia" w:ascii="Times New Roman" w:hAnsi="Times New Roman" w:eastAsia="宋体" w:cs="Times New Roman"/>
                <w:color w:val="auto"/>
                <w:highlight w:val="none"/>
              </w:rPr>
              <w:t>；提出具有建设性的方案优化建议。</w:t>
            </w:r>
          </w:p>
          <w:p w14:paraId="51D26C3F">
            <w:pPr>
              <w:pStyle w:val="9"/>
              <w:rPr>
                <w:rFonts w:hint="eastAsia"/>
                <w:color w:val="auto"/>
                <w:highlight w:val="none"/>
              </w:rPr>
            </w:pPr>
            <w:r>
              <w:rPr>
                <w:rFonts w:hint="eastAsia" w:ascii="宋体" w:hAnsi="宋体" w:eastAsia="宋体" w:cs="Times New Roman"/>
                <w:b/>
                <w:bCs w:val="0"/>
                <w:color w:val="auto"/>
                <w:kern w:val="2"/>
                <w:sz w:val="21"/>
                <w:szCs w:val="21"/>
                <w:highlight w:val="none"/>
                <w:lang w:val="en-US" w:eastAsia="zh-CN" w:bidi="ar-SA"/>
              </w:rPr>
              <w:t>注：</w:t>
            </w:r>
            <w:r>
              <w:rPr>
                <w:rFonts w:hint="eastAsia" w:ascii="宋体" w:hAnsi="宋体" w:eastAsia="宋体" w:cs="宋体"/>
                <w:b/>
                <w:bCs/>
                <w:color w:val="auto"/>
                <w:sz w:val="21"/>
                <w:szCs w:val="21"/>
                <w:highlight w:val="none"/>
              </w:rPr>
              <w:t>未提供方案</w:t>
            </w:r>
            <w:r>
              <w:rPr>
                <w:rFonts w:hint="eastAsia" w:ascii="宋体" w:hAnsi="宋体" w:cs="宋体"/>
                <w:b/>
                <w:bCs/>
                <w:color w:val="auto"/>
                <w:sz w:val="21"/>
                <w:szCs w:val="21"/>
                <w:highlight w:val="none"/>
                <w:lang w:eastAsia="zh-CN"/>
              </w:rPr>
              <w:t>或不满足一档要求</w:t>
            </w:r>
            <w:r>
              <w:rPr>
                <w:rFonts w:hint="eastAsia" w:ascii="宋体" w:hAnsi="宋体" w:eastAsia="宋体" w:cs="宋体"/>
                <w:b/>
                <w:bCs/>
                <w:color w:val="auto"/>
                <w:sz w:val="21"/>
                <w:szCs w:val="21"/>
                <w:highlight w:val="none"/>
              </w:rPr>
              <w:t>的，得0分。</w:t>
            </w:r>
          </w:p>
        </w:tc>
      </w:tr>
      <w:tr w14:paraId="42A3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restart"/>
            <w:noWrap w:val="0"/>
            <w:vAlign w:val="center"/>
          </w:tcPr>
          <w:p w14:paraId="1716B81D">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b/>
                <w:bCs/>
                <w:color w:val="auto"/>
                <w:szCs w:val="21"/>
                <w:highlight w:val="none"/>
                <w:lang w:val="en-US" w:eastAsia="zh-CN"/>
              </w:rPr>
              <w:t>3</w:t>
            </w:r>
          </w:p>
        </w:tc>
        <w:tc>
          <w:tcPr>
            <w:tcW w:w="1566" w:type="dxa"/>
            <w:vMerge w:val="restart"/>
            <w:noWrap w:val="0"/>
            <w:vAlign w:val="center"/>
          </w:tcPr>
          <w:p w14:paraId="0E4BF74F">
            <w:pPr>
              <w:spacing w:line="360" w:lineRule="auto"/>
              <w:jc w:val="center"/>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lang w:eastAsia="zh-CN"/>
              </w:rPr>
              <w:t>商务分</w:t>
            </w:r>
          </w:p>
          <w:p w14:paraId="16FEDC84">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val="0"/>
                <w:bCs w:val="0"/>
                <w:color w:val="auto"/>
                <w:szCs w:val="21"/>
                <w:highlight w:val="none"/>
                <w:lang w:eastAsia="zh-CN"/>
              </w:rPr>
              <w:t>（满分</w:t>
            </w:r>
            <w:r>
              <w:rPr>
                <w:rFonts w:hint="eastAsia" w:ascii="宋体" w:hAnsi="宋体" w:cs="宋体"/>
                <w:b w:val="0"/>
                <w:bCs w:val="0"/>
                <w:color w:val="auto"/>
                <w:szCs w:val="21"/>
                <w:highlight w:val="none"/>
                <w:lang w:val="en-US" w:eastAsia="zh-CN"/>
              </w:rPr>
              <w:t>16</w:t>
            </w:r>
            <w:r>
              <w:rPr>
                <w:rFonts w:hint="eastAsia" w:ascii="宋体" w:hAnsi="宋体" w:eastAsia="宋体" w:cs="宋体"/>
                <w:b w:val="0"/>
                <w:bCs w:val="0"/>
                <w:color w:val="auto"/>
                <w:szCs w:val="21"/>
                <w:highlight w:val="none"/>
                <w:lang w:val="en-US" w:eastAsia="zh-CN"/>
              </w:rPr>
              <w:t>分</w:t>
            </w:r>
            <w:r>
              <w:rPr>
                <w:rFonts w:hint="eastAsia" w:ascii="宋体" w:hAnsi="宋体" w:eastAsia="宋体" w:cs="宋体"/>
                <w:b w:val="0"/>
                <w:bCs w:val="0"/>
                <w:color w:val="auto"/>
                <w:szCs w:val="21"/>
                <w:highlight w:val="none"/>
                <w:lang w:eastAsia="zh-CN"/>
              </w:rPr>
              <w:t>）</w:t>
            </w:r>
          </w:p>
        </w:tc>
        <w:tc>
          <w:tcPr>
            <w:tcW w:w="1330" w:type="dxa"/>
            <w:noWrap w:val="0"/>
            <w:tcMar>
              <w:left w:w="57" w:type="dxa"/>
              <w:right w:w="57" w:type="dxa"/>
            </w:tcMar>
            <w:vAlign w:val="center"/>
          </w:tcPr>
          <w:p w14:paraId="5CEDF0EE">
            <w:pPr>
              <w:pStyle w:val="12"/>
              <w:spacing w:line="360" w:lineRule="auto"/>
              <w:jc w:val="center"/>
              <w:rPr>
                <w:rFonts w:hint="eastAsia" w:hAnsi="宋体" w:eastAsia="宋体" w:cs="宋体"/>
                <w:color w:val="auto"/>
                <w:kern w:val="2"/>
                <w:sz w:val="21"/>
                <w:highlight w:val="none"/>
                <w:lang w:val="en-US" w:eastAsia="zh-CN"/>
              </w:rPr>
            </w:pPr>
            <w:r>
              <w:rPr>
                <w:rFonts w:hint="eastAsia" w:hAnsi="宋体" w:cs="宋体"/>
                <w:color w:val="auto"/>
                <w:kern w:val="2"/>
                <w:sz w:val="21"/>
                <w:highlight w:val="none"/>
                <w:lang w:val="en-US" w:eastAsia="zh-CN"/>
              </w:rPr>
              <w:t>售后服务方案</w:t>
            </w:r>
            <w:r>
              <w:rPr>
                <w:rFonts w:hint="eastAsia" w:hAnsi="宋体" w:eastAsia="宋体" w:cs="宋体"/>
                <w:color w:val="auto"/>
                <w:kern w:val="2"/>
                <w:sz w:val="21"/>
                <w:highlight w:val="none"/>
                <w:lang w:val="en-US" w:eastAsia="zh-CN"/>
              </w:rPr>
              <w:t>（满分</w:t>
            </w:r>
            <w:r>
              <w:rPr>
                <w:rFonts w:hint="eastAsia" w:hAnsi="宋体" w:eastAsia="宋体" w:cs="宋体"/>
                <w:color w:val="auto"/>
                <w:sz w:val="21"/>
                <w:highlight w:val="none"/>
                <w:u w:val="single"/>
                <w:lang w:val="en-US" w:eastAsia="zh-CN"/>
              </w:rPr>
              <w:t xml:space="preserve"> </w:t>
            </w:r>
            <w:r>
              <w:rPr>
                <w:rFonts w:hint="eastAsia" w:hAnsi="宋体" w:cs="宋体"/>
                <w:color w:val="auto"/>
                <w:sz w:val="21"/>
                <w:highlight w:val="none"/>
                <w:u w:val="single"/>
                <w:lang w:val="en-US" w:eastAsia="zh-CN"/>
              </w:rPr>
              <w:t>9</w:t>
            </w:r>
            <w:r>
              <w:rPr>
                <w:rFonts w:hint="eastAsia" w:hAnsi="宋体" w:eastAsia="宋体" w:cs="宋体"/>
                <w:color w:val="auto"/>
                <w:sz w:val="21"/>
                <w:highlight w:val="none"/>
                <w:u w:val="single"/>
                <w:lang w:val="en-US" w:eastAsia="zh-CN"/>
              </w:rPr>
              <w:t xml:space="preserve"> </w:t>
            </w:r>
            <w:r>
              <w:rPr>
                <w:rFonts w:hint="eastAsia" w:hAnsi="宋体" w:eastAsia="宋体" w:cs="宋体"/>
                <w:color w:val="auto"/>
                <w:kern w:val="2"/>
                <w:sz w:val="21"/>
                <w:highlight w:val="none"/>
                <w:lang w:val="en-US" w:eastAsia="zh-CN"/>
              </w:rPr>
              <w:t>分）</w:t>
            </w:r>
          </w:p>
        </w:tc>
        <w:tc>
          <w:tcPr>
            <w:tcW w:w="6029" w:type="dxa"/>
            <w:noWrap w:val="0"/>
            <w:vAlign w:val="center"/>
          </w:tcPr>
          <w:p w14:paraId="4F19E5B6">
            <w:pPr>
              <w:pStyle w:val="12"/>
              <w:spacing w:line="360" w:lineRule="auto"/>
              <w:rPr>
                <w:rFonts w:hint="eastAsia" w:hAnsi="宋体" w:cs="宋体"/>
                <w:bCs/>
                <w:color w:val="auto"/>
                <w:highlight w:val="none"/>
              </w:rPr>
            </w:pPr>
            <w:r>
              <w:rPr>
                <w:rFonts w:hint="eastAsia" w:hAnsi="宋体" w:cs="宋体"/>
                <w:bCs/>
                <w:color w:val="auto"/>
                <w:highlight w:val="none"/>
              </w:rPr>
              <w:t>根据投标人提供的售后服务方案的内容由评委在相应的档次内独立打分。</w:t>
            </w:r>
          </w:p>
          <w:p w14:paraId="391A0862">
            <w:pPr>
              <w:pStyle w:val="12"/>
              <w:spacing w:line="360" w:lineRule="auto"/>
              <w:rPr>
                <w:rFonts w:hint="eastAsia" w:hAnsi="宋体" w:eastAsia="宋体" w:cs="宋体"/>
                <w:bCs/>
                <w:color w:val="auto"/>
                <w:highlight w:val="none"/>
                <w:lang w:eastAsia="zh-CN"/>
              </w:rPr>
            </w:pPr>
            <w:r>
              <w:rPr>
                <w:rFonts w:hint="eastAsia" w:hAnsi="宋体" w:cs="宋体"/>
                <w:bCs/>
                <w:color w:val="auto"/>
                <w:highlight w:val="none"/>
                <w:lang w:eastAsia="zh-CN"/>
              </w:rPr>
              <w:t>一档（</w:t>
            </w:r>
            <w:r>
              <w:rPr>
                <w:rFonts w:hint="eastAsia" w:hAnsi="宋体" w:cs="宋体"/>
                <w:bCs/>
                <w:color w:val="auto"/>
                <w:highlight w:val="none"/>
                <w:lang w:val="en-US" w:eastAsia="zh-CN"/>
              </w:rPr>
              <w:t>1分</w:t>
            </w:r>
            <w:r>
              <w:rPr>
                <w:rFonts w:hint="eastAsia" w:hAnsi="宋体" w:cs="宋体"/>
                <w:bCs/>
                <w:color w:val="auto"/>
                <w:highlight w:val="none"/>
                <w:lang w:eastAsia="zh-CN"/>
              </w:rPr>
              <w:t>）：售后服务方案包含</w:t>
            </w:r>
            <w:r>
              <w:rPr>
                <w:rFonts w:hint="eastAsia" w:hAnsi="宋体" w:cs="宋体"/>
                <w:bCs/>
                <w:color w:val="auto"/>
                <w:highlight w:val="none"/>
              </w:rPr>
              <w:t>响应时间、到达故障现场时间、故障出现解决方案、日常维护方案</w:t>
            </w:r>
            <w:r>
              <w:rPr>
                <w:rFonts w:hint="eastAsia" w:hAnsi="宋体" w:cs="宋体"/>
                <w:bCs/>
                <w:color w:val="auto"/>
                <w:highlight w:val="none"/>
                <w:lang w:eastAsia="zh-CN"/>
              </w:rPr>
              <w:t>；</w:t>
            </w:r>
          </w:p>
          <w:p w14:paraId="66C234C5">
            <w:pPr>
              <w:pStyle w:val="12"/>
              <w:spacing w:line="360" w:lineRule="auto"/>
              <w:rPr>
                <w:rFonts w:hint="eastAsia" w:hAnsi="宋体" w:cs="宋体"/>
                <w:bCs/>
                <w:color w:val="auto"/>
                <w:highlight w:val="none"/>
              </w:rPr>
            </w:pPr>
            <w:r>
              <w:rPr>
                <w:rFonts w:hint="eastAsia" w:hAnsi="宋体" w:cs="宋体"/>
                <w:bCs/>
                <w:color w:val="auto"/>
                <w:highlight w:val="none"/>
                <w:lang w:eastAsia="zh-CN"/>
              </w:rPr>
              <w:t>二</w:t>
            </w:r>
            <w:r>
              <w:rPr>
                <w:rFonts w:hint="eastAsia" w:hAnsi="宋体" w:cs="宋体"/>
                <w:bCs/>
                <w:color w:val="auto"/>
                <w:highlight w:val="none"/>
              </w:rPr>
              <w:t>档（</w:t>
            </w:r>
            <w:r>
              <w:rPr>
                <w:rFonts w:hint="eastAsia" w:hAnsi="宋体" w:cs="宋体"/>
                <w:bCs/>
                <w:color w:val="auto"/>
                <w:highlight w:val="none"/>
                <w:lang w:val="en-US" w:eastAsia="zh-CN"/>
              </w:rPr>
              <w:t>3</w:t>
            </w:r>
            <w:r>
              <w:rPr>
                <w:rFonts w:hint="eastAsia" w:hAnsi="宋体" w:cs="宋体"/>
                <w:bCs/>
                <w:color w:val="auto"/>
                <w:highlight w:val="none"/>
              </w:rPr>
              <w:t>分）：</w:t>
            </w:r>
            <w:r>
              <w:rPr>
                <w:rFonts w:hint="eastAsia" w:hAnsi="宋体" w:cs="宋体"/>
                <w:bCs/>
                <w:color w:val="auto"/>
                <w:highlight w:val="none"/>
                <w:lang w:eastAsia="zh-CN"/>
              </w:rPr>
              <w:t>在一档基础上，</w:t>
            </w:r>
            <w:r>
              <w:rPr>
                <w:rFonts w:hint="eastAsia" w:hAnsi="宋体" w:cs="宋体"/>
                <w:bCs/>
                <w:color w:val="auto"/>
                <w:highlight w:val="none"/>
              </w:rPr>
              <w:t>售后服务方案包含了技术服务队伍、</w:t>
            </w:r>
            <w:r>
              <w:rPr>
                <w:rFonts w:hint="eastAsia" w:hAnsi="宋体" w:cs="宋体"/>
                <w:bCs/>
                <w:color w:val="auto"/>
                <w:highlight w:val="none"/>
                <w:lang w:eastAsia="zh-CN"/>
              </w:rPr>
              <w:t>安全保障措施</w:t>
            </w:r>
            <w:r>
              <w:rPr>
                <w:rFonts w:hint="eastAsia" w:hAnsi="宋体" w:cs="宋体"/>
                <w:bCs/>
                <w:color w:val="auto"/>
                <w:highlight w:val="none"/>
              </w:rPr>
              <w:t>、服务承诺等，满足项目需求；</w:t>
            </w:r>
          </w:p>
          <w:p w14:paraId="046A0777">
            <w:pPr>
              <w:pStyle w:val="12"/>
              <w:spacing w:line="360" w:lineRule="auto"/>
              <w:rPr>
                <w:rFonts w:hint="eastAsia" w:hAnsi="宋体" w:cs="宋体"/>
                <w:bCs/>
                <w:color w:val="auto"/>
                <w:highlight w:val="none"/>
              </w:rPr>
            </w:pPr>
            <w:r>
              <w:rPr>
                <w:rFonts w:hint="eastAsia" w:hAnsi="宋体" w:cs="宋体"/>
                <w:bCs/>
                <w:color w:val="auto"/>
                <w:highlight w:val="none"/>
                <w:lang w:eastAsia="zh-CN"/>
              </w:rPr>
              <w:t>三</w:t>
            </w:r>
            <w:r>
              <w:rPr>
                <w:rFonts w:hint="eastAsia" w:hAnsi="宋体" w:cs="宋体"/>
                <w:bCs/>
                <w:color w:val="auto"/>
                <w:highlight w:val="none"/>
              </w:rPr>
              <w:t>档（</w:t>
            </w:r>
            <w:r>
              <w:rPr>
                <w:rFonts w:hint="eastAsia" w:hAnsi="宋体" w:cs="宋体"/>
                <w:bCs/>
                <w:color w:val="auto"/>
                <w:highlight w:val="none"/>
                <w:lang w:val="en-US" w:eastAsia="zh-CN"/>
              </w:rPr>
              <w:t>6</w:t>
            </w:r>
            <w:r>
              <w:rPr>
                <w:rFonts w:hint="eastAsia" w:hAnsi="宋体" w:cs="宋体"/>
                <w:bCs/>
                <w:color w:val="auto"/>
                <w:highlight w:val="none"/>
              </w:rPr>
              <w:t>分）：在满足</w:t>
            </w:r>
            <w:r>
              <w:rPr>
                <w:rFonts w:hint="eastAsia" w:hAnsi="宋体" w:cs="宋体"/>
                <w:bCs/>
                <w:color w:val="auto"/>
                <w:highlight w:val="none"/>
                <w:lang w:eastAsia="zh-CN"/>
              </w:rPr>
              <w:t>二</w:t>
            </w:r>
            <w:r>
              <w:rPr>
                <w:rFonts w:hint="eastAsia" w:hAnsi="宋体" w:cs="宋体"/>
                <w:bCs/>
                <w:color w:val="auto"/>
                <w:highlight w:val="none"/>
              </w:rPr>
              <w:t>档条件的基础上，提供了应急保障方案、技术培训方案；对设备在使用过程中可能出现的问题进行分析并提出针对性解决办法，分别针对产品软件和硬件提出明确的售后承诺和措施；</w:t>
            </w:r>
          </w:p>
          <w:p w14:paraId="1B854698">
            <w:pPr>
              <w:pStyle w:val="12"/>
              <w:spacing w:line="360" w:lineRule="auto"/>
              <w:rPr>
                <w:rFonts w:hint="eastAsia" w:hAnsi="宋体" w:cs="宋体"/>
                <w:bCs/>
                <w:color w:val="auto"/>
                <w:highlight w:val="none"/>
              </w:rPr>
            </w:pPr>
            <w:r>
              <w:rPr>
                <w:rFonts w:hint="eastAsia" w:hAnsi="宋体" w:cs="宋体"/>
                <w:bCs/>
                <w:color w:val="auto"/>
                <w:highlight w:val="none"/>
                <w:lang w:eastAsia="zh-CN"/>
              </w:rPr>
              <w:t>四</w:t>
            </w:r>
            <w:r>
              <w:rPr>
                <w:rFonts w:hint="eastAsia" w:hAnsi="宋体" w:cs="宋体"/>
                <w:bCs/>
                <w:color w:val="auto"/>
                <w:highlight w:val="none"/>
              </w:rPr>
              <w:t>档（</w:t>
            </w:r>
            <w:r>
              <w:rPr>
                <w:rFonts w:hint="eastAsia" w:hAnsi="宋体" w:cs="宋体"/>
                <w:bCs/>
                <w:color w:val="auto"/>
                <w:highlight w:val="none"/>
                <w:lang w:val="en-US" w:eastAsia="zh-CN"/>
              </w:rPr>
              <w:t>9</w:t>
            </w:r>
            <w:r>
              <w:rPr>
                <w:rFonts w:hint="eastAsia" w:hAnsi="宋体" w:cs="宋体"/>
                <w:bCs/>
                <w:color w:val="auto"/>
                <w:highlight w:val="none"/>
              </w:rPr>
              <w:t>分）：在满足</w:t>
            </w:r>
            <w:r>
              <w:rPr>
                <w:rFonts w:hint="eastAsia" w:hAnsi="宋体" w:cs="宋体"/>
                <w:bCs/>
                <w:color w:val="auto"/>
                <w:highlight w:val="none"/>
                <w:lang w:eastAsia="zh-CN"/>
              </w:rPr>
              <w:t>三</w:t>
            </w:r>
            <w:r>
              <w:rPr>
                <w:rFonts w:hint="eastAsia" w:hAnsi="宋体" w:cs="宋体"/>
                <w:bCs/>
                <w:color w:val="auto"/>
                <w:highlight w:val="none"/>
              </w:rPr>
              <w:t>档条件的基础上，</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详细的</w:t>
            </w:r>
            <w:r>
              <w:rPr>
                <w:rFonts w:hint="eastAsia" w:ascii="宋体" w:hAnsi="宋体" w:eastAsia="宋体" w:cs="宋体"/>
                <w:color w:val="auto"/>
                <w:sz w:val="21"/>
                <w:szCs w:val="21"/>
                <w:highlight w:val="none"/>
                <w:lang w:eastAsia="zh-CN"/>
              </w:rPr>
              <w:t>使用培训方案，</w:t>
            </w:r>
            <w:r>
              <w:rPr>
                <w:rFonts w:hint="eastAsia" w:ascii="宋体" w:hAnsi="宋体" w:eastAsia="宋体" w:cs="宋体"/>
                <w:color w:val="auto"/>
                <w:sz w:val="21"/>
                <w:szCs w:val="21"/>
                <w:highlight w:val="none"/>
              </w:rPr>
              <w:t>维护、维修手册、软件备份方案、故障代码表</w:t>
            </w:r>
            <w:r>
              <w:rPr>
                <w:rFonts w:hint="eastAsia" w:ascii="宋体" w:hAnsi="宋体" w:eastAsia="宋体" w:cs="宋体"/>
                <w:color w:val="auto"/>
                <w:sz w:val="21"/>
                <w:szCs w:val="21"/>
                <w:highlight w:val="none"/>
                <w:lang w:eastAsia="zh-CN"/>
              </w:rPr>
              <w:t>，</w:t>
            </w:r>
            <w:r>
              <w:rPr>
                <w:rFonts w:hint="eastAsia" w:hAnsi="宋体" w:cs="宋体"/>
                <w:bCs/>
                <w:color w:val="auto"/>
                <w:highlight w:val="none"/>
              </w:rPr>
              <w:t>有定期回访维护制度、质保期外的零配件优惠政策、本地化售后服务措施</w:t>
            </w:r>
            <w:r>
              <w:rPr>
                <w:rFonts w:hint="eastAsia" w:hAnsi="宋体" w:cs="宋体"/>
                <w:bCs/>
                <w:color w:val="auto"/>
                <w:highlight w:val="none"/>
                <w:lang w:eastAsia="zh-CN"/>
              </w:rPr>
              <w:t>等</w:t>
            </w:r>
            <w:r>
              <w:rPr>
                <w:rFonts w:hint="eastAsia" w:hAnsi="宋体" w:cs="宋体"/>
                <w:bCs/>
                <w:color w:val="auto"/>
                <w:highlight w:val="none"/>
              </w:rPr>
              <w:t>，</w:t>
            </w:r>
            <w:r>
              <w:rPr>
                <w:rFonts w:hint="eastAsia" w:hAnsi="宋体" w:cs="宋体"/>
                <w:bCs/>
                <w:color w:val="auto"/>
                <w:highlight w:val="none"/>
                <w:lang w:eastAsia="zh-CN"/>
              </w:rPr>
              <w:t>承诺</w:t>
            </w:r>
            <w:r>
              <w:rPr>
                <w:rFonts w:hint="eastAsia" w:hAnsi="宋体" w:cs="宋体"/>
                <w:bCs/>
                <w:color w:val="auto"/>
                <w:highlight w:val="none"/>
              </w:rPr>
              <w:t>运维工作7×24小时响应，定期回访一年不少于2次，售后服务维修人员</w:t>
            </w:r>
            <w:r>
              <w:rPr>
                <w:rFonts w:hint="eastAsia" w:hAnsi="宋体" w:cs="宋体"/>
                <w:bCs/>
                <w:color w:val="auto"/>
                <w:highlight w:val="none"/>
                <w:lang w:eastAsia="zh-CN"/>
              </w:rPr>
              <w:t>大</w:t>
            </w:r>
            <w:r>
              <w:rPr>
                <w:rFonts w:hint="eastAsia" w:hAnsi="宋体" w:cs="宋体"/>
                <w:bCs/>
                <w:color w:val="auto"/>
                <w:highlight w:val="none"/>
              </w:rPr>
              <w:t>于2人，并提供有联系电话。</w:t>
            </w:r>
          </w:p>
          <w:p w14:paraId="72D18694">
            <w:pPr>
              <w:pStyle w:val="7"/>
              <w:ind w:left="0"/>
              <w:rPr>
                <w:rFonts w:hint="eastAsia"/>
                <w:color w:val="auto"/>
                <w:highlight w:val="none"/>
                <w:lang w:val="en-US" w:eastAsia="zh-CN"/>
              </w:rPr>
            </w:pPr>
            <w:r>
              <w:rPr>
                <w:rFonts w:hint="eastAsia" w:ascii="宋体" w:hAnsi="宋体" w:eastAsia="宋体" w:cs="Times New Roman"/>
                <w:b/>
                <w:bCs w:val="0"/>
                <w:color w:val="auto"/>
                <w:kern w:val="2"/>
                <w:sz w:val="21"/>
                <w:szCs w:val="21"/>
                <w:highlight w:val="none"/>
                <w:lang w:val="en-US" w:eastAsia="zh-CN" w:bidi="ar-SA"/>
              </w:rPr>
              <w:t>注：</w:t>
            </w:r>
            <w:r>
              <w:rPr>
                <w:rFonts w:hint="eastAsia" w:ascii="宋体" w:hAnsi="宋体" w:eastAsia="宋体" w:cs="宋体"/>
                <w:b/>
                <w:bCs/>
                <w:color w:val="auto"/>
                <w:sz w:val="21"/>
                <w:szCs w:val="21"/>
                <w:highlight w:val="none"/>
              </w:rPr>
              <w:t>未提供方案</w:t>
            </w:r>
            <w:r>
              <w:rPr>
                <w:rFonts w:hint="eastAsia" w:ascii="宋体" w:hAnsi="宋体" w:cs="宋体"/>
                <w:b/>
                <w:bCs/>
                <w:color w:val="auto"/>
                <w:sz w:val="21"/>
                <w:szCs w:val="21"/>
                <w:highlight w:val="none"/>
                <w:lang w:eastAsia="zh-CN"/>
              </w:rPr>
              <w:t>或不满足一档要求</w:t>
            </w:r>
            <w:r>
              <w:rPr>
                <w:rFonts w:hint="eastAsia" w:ascii="宋体" w:hAnsi="宋体" w:eastAsia="宋体" w:cs="宋体"/>
                <w:b/>
                <w:bCs/>
                <w:color w:val="auto"/>
                <w:sz w:val="21"/>
                <w:szCs w:val="21"/>
                <w:highlight w:val="none"/>
              </w:rPr>
              <w:t>的，得0分。</w:t>
            </w:r>
          </w:p>
        </w:tc>
      </w:tr>
      <w:tr w14:paraId="535B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noWrap w:val="0"/>
            <w:vAlign w:val="center"/>
          </w:tcPr>
          <w:p w14:paraId="2ADFEA15">
            <w:pPr>
              <w:spacing w:line="360" w:lineRule="auto"/>
              <w:jc w:val="center"/>
              <w:rPr>
                <w:rFonts w:hint="eastAsia" w:ascii="宋体" w:hAnsi="宋体" w:eastAsia="宋体" w:cs="宋体"/>
                <w:b/>
                <w:color w:val="auto"/>
                <w:szCs w:val="21"/>
                <w:highlight w:val="none"/>
              </w:rPr>
            </w:pPr>
          </w:p>
        </w:tc>
        <w:tc>
          <w:tcPr>
            <w:tcW w:w="1566" w:type="dxa"/>
            <w:vMerge w:val="continue"/>
            <w:noWrap w:val="0"/>
            <w:vAlign w:val="center"/>
          </w:tcPr>
          <w:p w14:paraId="608DFF88">
            <w:pPr>
              <w:spacing w:line="360" w:lineRule="auto"/>
              <w:jc w:val="center"/>
              <w:rPr>
                <w:rFonts w:hint="eastAsia" w:ascii="宋体" w:hAnsi="宋体" w:eastAsia="宋体" w:cs="宋体"/>
                <w:b/>
                <w:color w:val="auto"/>
                <w:szCs w:val="21"/>
                <w:highlight w:val="none"/>
              </w:rPr>
            </w:pPr>
          </w:p>
        </w:tc>
        <w:tc>
          <w:tcPr>
            <w:tcW w:w="1330" w:type="dxa"/>
            <w:noWrap w:val="0"/>
            <w:vAlign w:val="center"/>
          </w:tcPr>
          <w:p w14:paraId="4F122636">
            <w:pPr>
              <w:spacing w:line="360" w:lineRule="auto"/>
              <w:jc w:val="center"/>
              <w:rPr>
                <w:rFonts w:hint="eastAsia" w:ascii="宋体" w:hAnsi="宋体" w:eastAsia="宋体" w:cs="宋体"/>
                <w:b/>
                <w:bCs/>
                <w:color w:val="auto"/>
                <w:szCs w:val="21"/>
                <w:highlight w:val="none"/>
                <w:lang w:eastAsia="zh-CN"/>
              </w:rPr>
            </w:pPr>
            <w:r>
              <w:rPr>
                <w:rFonts w:hint="eastAsia" w:ascii="宋体" w:hAnsi="宋体" w:eastAsia="宋体" w:cs="宋体"/>
                <w:b w:val="0"/>
                <w:bCs w:val="0"/>
                <w:color w:val="auto"/>
                <w:szCs w:val="21"/>
                <w:highlight w:val="none"/>
              </w:rPr>
              <w:t>业绩</w:t>
            </w:r>
            <w:r>
              <w:rPr>
                <w:rFonts w:hint="eastAsia" w:ascii="宋体" w:hAnsi="宋体" w:eastAsia="宋体" w:cs="宋体"/>
                <w:b w:val="0"/>
                <w:bCs w:val="0"/>
                <w:color w:val="auto"/>
                <w:szCs w:val="21"/>
                <w:highlight w:val="none"/>
                <w:lang w:eastAsia="zh-CN"/>
              </w:rPr>
              <w:t>分</w:t>
            </w:r>
          </w:p>
          <w:p w14:paraId="0D2D1871">
            <w:pPr>
              <w:spacing w:line="360" w:lineRule="auto"/>
              <w:jc w:val="center"/>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满分</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rPr>
              <w:t>分</w:t>
            </w:r>
            <w:r>
              <w:rPr>
                <w:rFonts w:hint="eastAsia" w:ascii="宋体" w:hAnsi="宋体" w:eastAsia="宋体" w:cs="宋体"/>
                <w:bCs/>
                <w:color w:val="auto"/>
                <w:szCs w:val="21"/>
                <w:highlight w:val="none"/>
              </w:rPr>
              <w:t>）</w:t>
            </w:r>
          </w:p>
          <w:p w14:paraId="1CEA5695">
            <w:pPr>
              <w:spacing w:line="360" w:lineRule="auto"/>
              <w:rPr>
                <w:rFonts w:hint="eastAsia" w:ascii="宋体" w:hAnsi="宋体" w:eastAsia="宋体" w:cs="宋体"/>
                <w:color w:val="auto"/>
                <w:szCs w:val="21"/>
                <w:highlight w:val="none"/>
              </w:rPr>
            </w:pPr>
          </w:p>
        </w:tc>
        <w:tc>
          <w:tcPr>
            <w:tcW w:w="6029" w:type="dxa"/>
            <w:noWrap w:val="0"/>
            <w:vAlign w:val="center"/>
          </w:tcPr>
          <w:p w14:paraId="070301E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23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日至</w:t>
            </w:r>
            <w:r>
              <w:rPr>
                <w:rFonts w:hint="eastAsia" w:ascii="宋体" w:hAnsi="宋体" w:cs="宋体"/>
                <w:color w:val="auto"/>
                <w:szCs w:val="21"/>
                <w:highlight w:val="none"/>
                <w:lang w:eastAsia="zh-CN"/>
              </w:rPr>
              <w:t>提交投标文件截止时间</w:t>
            </w:r>
            <w:r>
              <w:rPr>
                <w:rFonts w:hint="eastAsia" w:ascii="宋体" w:hAnsi="宋体" w:eastAsia="宋体" w:cs="宋体"/>
                <w:color w:val="auto"/>
                <w:szCs w:val="21"/>
                <w:highlight w:val="none"/>
              </w:rPr>
              <w:t>止，投标人</w:t>
            </w:r>
            <w:r>
              <w:rPr>
                <w:rFonts w:hint="eastAsia" w:ascii="宋体" w:hAnsi="宋体" w:cs="宋体"/>
                <w:color w:val="auto"/>
                <w:szCs w:val="21"/>
                <w:highlight w:val="none"/>
                <w:lang w:eastAsia="zh-CN"/>
              </w:rPr>
              <w:t>具有与本次采购标的有关的类似项目</w:t>
            </w:r>
            <w:r>
              <w:rPr>
                <w:rFonts w:hint="eastAsia" w:ascii="宋体" w:hAnsi="宋体" w:eastAsia="宋体" w:cs="宋体"/>
                <w:color w:val="auto"/>
                <w:szCs w:val="21"/>
                <w:highlight w:val="none"/>
              </w:rPr>
              <w:t>业绩</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，每项得</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0.5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分，满分</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w:t>
            </w:r>
            <w:r>
              <w:rPr>
                <w:rFonts w:hint="eastAsia" w:ascii="宋体" w:hAnsi="宋体" w:cs="宋体"/>
                <w:b/>
                <w:bCs/>
                <w:color w:val="auto"/>
                <w:szCs w:val="21"/>
                <w:highlight w:val="none"/>
                <w:lang w:val="en-US" w:eastAsia="zh-CN"/>
              </w:rPr>
              <w:t>注：</w:t>
            </w:r>
            <w:r>
              <w:rPr>
                <w:rFonts w:hint="eastAsia" w:ascii="宋体" w:hAnsi="宋体" w:cs="宋体"/>
                <w:b/>
                <w:bCs/>
                <w:color w:val="auto"/>
                <w:szCs w:val="21"/>
                <w:highlight w:val="none"/>
                <w:lang w:eastAsia="zh-CN"/>
              </w:rPr>
              <w:t>需在投标文件中</w:t>
            </w:r>
            <w:r>
              <w:rPr>
                <w:rFonts w:hint="eastAsia" w:ascii="宋体" w:hAnsi="宋体" w:eastAsia="宋体" w:cs="宋体"/>
                <w:b/>
                <w:bCs/>
                <w:color w:val="auto"/>
                <w:szCs w:val="21"/>
                <w:highlight w:val="none"/>
              </w:rPr>
              <w:t>提供</w:t>
            </w:r>
            <w:r>
              <w:rPr>
                <w:rFonts w:hint="eastAsia" w:ascii="宋体" w:hAnsi="宋体" w:cs="宋体"/>
                <w:b/>
                <w:bCs/>
                <w:color w:val="auto"/>
                <w:szCs w:val="21"/>
                <w:highlight w:val="none"/>
                <w:lang w:val="en-US" w:eastAsia="zh-CN"/>
              </w:rPr>
              <w:t>前述</w:t>
            </w:r>
            <w:r>
              <w:rPr>
                <w:rFonts w:hint="eastAsia" w:ascii="宋体" w:hAnsi="宋体" w:cs="宋体"/>
                <w:b/>
                <w:bCs/>
                <w:color w:val="auto"/>
                <w:szCs w:val="21"/>
                <w:highlight w:val="none"/>
                <w:lang w:eastAsia="zh-CN"/>
              </w:rPr>
              <w:t>类似项目</w:t>
            </w:r>
            <w:r>
              <w:rPr>
                <w:rFonts w:hint="eastAsia" w:ascii="宋体" w:hAnsi="宋体" w:eastAsia="宋体" w:cs="宋体"/>
                <w:b/>
                <w:bCs/>
                <w:color w:val="auto"/>
                <w:szCs w:val="21"/>
                <w:highlight w:val="none"/>
              </w:rPr>
              <w:t>业绩</w:t>
            </w:r>
            <w:r>
              <w:rPr>
                <w:rFonts w:hint="eastAsia" w:ascii="宋体" w:hAnsi="宋体" w:cs="宋体"/>
                <w:b/>
                <w:bCs/>
                <w:color w:val="auto"/>
                <w:szCs w:val="21"/>
                <w:highlight w:val="none"/>
                <w:lang w:eastAsia="zh-CN"/>
              </w:rPr>
              <w:t>的</w:t>
            </w:r>
            <w:r>
              <w:rPr>
                <w:rFonts w:hint="eastAsia" w:ascii="宋体" w:hAnsi="宋体" w:eastAsia="宋体" w:cs="宋体"/>
                <w:b/>
                <w:bCs/>
                <w:color w:val="auto"/>
                <w:szCs w:val="21"/>
                <w:highlight w:val="none"/>
              </w:rPr>
              <w:t>合同或者中标</w:t>
            </w:r>
            <w:r>
              <w:rPr>
                <w:rFonts w:hint="eastAsia" w:ascii="宋体" w:hAnsi="宋体" w:cs="宋体"/>
                <w:b/>
                <w:bCs/>
                <w:color w:val="auto"/>
                <w:szCs w:val="21"/>
                <w:highlight w:val="none"/>
                <w:lang w:eastAsia="zh-CN"/>
              </w:rPr>
              <w:t>（成交）</w:t>
            </w:r>
            <w:r>
              <w:rPr>
                <w:rFonts w:hint="eastAsia" w:ascii="宋体" w:hAnsi="宋体" w:eastAsia="宋体" w:cs="宋体"/>
                <w:b/>
                <w:bCs/>
                <w:color w:val="auto"/>
                <w:szCs w:val="21"/>
                <w:highlight w:val="none"/>
              </w:rPr>
              <w:t>通知书复印件</w:t>
            </w:r>
            <w:r>
              <w:rPr>
                <w:rFonts w:hint="eastAsia" w:ascii="宋体" w:hAnsi="宋体" w:cs="宋体"/>
                <w:b/>
                <w:bCs/>
                <w:color w:val="auto"/>
                <w:szCs w:val="21"/>
                <w:highlight w:val="none"/>
                <w:lang w:eastAsia="zh-CN"/>
              </w:rPr>
              <w:t>并加盖投标人公章，未按要求提供的不</w:t>
            </w:r>
            <w:r>
              <w:rPr>
                <w:rFonts w:hint="eastAsia" w:ascii="宋体" w:hAnsi="宋体" w:cs="宋体"/>
                <w:b/>
                <w:bCs/>
                <w:color w:val="auto"/>
                <w:szCs w:val="21"/>
                <w:highlight w:val="none"/>
                <w:lang w:val="en-US" w:eastAsia="zh-CN"/>
              </w:rPr>
              <w:t>予计</w:t>
            </w:r>
            <w:r>
              <w:rPr>
                <w:rFonts w:hint="eastAsia" w:ascii="宋体" w:hAnsi="宋体" w:cs="宋体"/>
                <w:b/>
                <w:bCs/>
                <w:color w:val="auto"/>
                <w:szCs w:val="21"/>
                <w:highlight w:val="none"/>
                <w:lang w:eastAsia="zh-CN"/>
              </w:rPr>
              <w:t>分。</w:t>
            </w:r>
            <w:r>
              <w:rPr>
                <w:rFonts w:hint="eastAsia" w:ascii="宋体" w:hAnsi="宋体" w:eastAsia="宋体" w:cs="宋体"/>
                <w:color w:val="auto"/>
                <w:szCs w:val="21"/>
                <w:highlight w:val="none"/>
              </w:rPr>
              <w:t>】</w:t>
            </w:r>
          </w:p>
        </w:tc>
      </w:tr>
      <w:tr w14:paraId="1FD3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noWrap w:val="0"/>
            <w:vAlign w:val="center"/>
          </w:tcPr>
          <w:p w14:paraId="604C2D8C">
            <w:pPr>
              <w:spacing w:line="360" w:lineRule="auto"/>
              <w:jc w:val="center"/>
              <w:rPr>
                <w:rFonts w:hint="eastAsia" w:ascii="宋体" w:hAnsi="宋体" w:eastAsia="宋体" w:cs="宋体"/>
                <w:b/>
                <w:color w:val="auto"/>
                <w:szCs w:val="21"/>
                <w:highlight w:val="none"/>
              </w:rPr>
            </w:pPr>
          </w:p>
        </w:tc>
        <w:tc>
          <w:tcPr>
            <w:tcW w:w="1566" w:type="dxa"/>
            <w:vMerge w:val="continue"/>
            <w:noWrap w:val="0"/>
            <w:vAlign w:val="center"/>
          </w:tcPr>
          <w:p w14:paraId="29CFEB09">
            <w:pPr>
              <w:spacing w:line="360" w:lineRule="auto"/>
              <w:jc w:val="center"/>
              <w:rPr>
                <w:rFonts w:hint="eastAsia" w:ascii="宋体" w:hAnsi="宋体" w:eastAsia="宋体" w:cs="宋体"/>
                <w:b/>
                <w:color w:val="auto"/>
                <w:szCs w:val="21"/>
                <w:highlight w:val="none"/>
              </w:rPr>
            </w:pPr>
          </w:p>
        </w:tc>
        <w:tc>
          <w:tcPr>
            <w:tcW w:w="1330" w:type="dxa"/>
            <w:noWrap w:val="0"/>
            <w:vAlign w:val="center"/>
          </w:tcPr>
          <w:p w14:paraId="7E656FD8">
            <w:pPr>
              <w:pStyle w:val="12"/>
              <w:jc w:val="center"/>
              <w:rPr>
                <w:rFonts w:hint="eastAsia" w:ascii="宋体" w:hAnsi="宋体" w:eastAsia="宋体" w:cs="宋体"/>
                <w:bCs/>
                <w:color w:val="auto"/>
                <w:szCs w:val="20"/>
                <w:highlight w:val="none"/>
              </w:rPr>
            </w:pPr>
            <w:r>
              <w:rPr>
                <w:rFonts w:hint="eastAsia" w:ascii="宋体" w:hAnsi="宋体" w:cs="宋体"/>
                <w:bCs/>
                <w:color w:val="auto"/>
                <w:szCs w:val="20"/>
                <w:highlight w:val="none"/>
              </w:rPr>
              <w:t>综合实力</w:t>
            </w:r>
            <w:r>
              <w:rPr>
                <w:rFonts w:hint="eastAsia" w:hAnsi="宋体" w:cs="宋体"/>
                <w:bCs/>
                <w:color w:val="auto"/>
                <w:szCs w:val="20"/>
                <w:highlight w:val="none"/>
                <w:lang w:eastAsia="zh-CN"/>
              </w:rPr>
              <w:t>分</w:t>
            </w:r>
            <w:r>
              <w:rPr>
                <w:rFonts w:hint="eastAsia" w:ascii="宋体" w:hAnsi="宋体" w:cs="宋体"/>
                <w:bCs/>
                <w:color w:val="auto"/>
                <w:szCs w:val="20"/>
                <w:highlight w:val="none"/>
              </w:rPr>
              <w:t>（</w:t>
            </w:r>
            <w:r>
              <w:rPr>
                <w:rFonts w:hint="eastAsia" w:hAnsi="宋体" w:cs="宋体"/>
                <w:bCs/>
                <w:color w:val="auto"/>
                <w:szCs w:val="20"/>
                <w:highlight w:val="none"/>
                <w:lang w:eastAsia="zh-CN"/>
              </w:rPr>
              <w:t>满分</w:t>
            </w:r>
            <w:r>
              <w:rPr>
                <w:rFonts w:hint="eastAsia" w:hAnsi="宋体" w:cs="宋体"/>
                <w:bCs/>
                <w:color w:val="auto"/>
                <w:szCs w:val="20"/>
                <w:highlight w:val="none"/>
                <w:lang w:val="en-US" w:eastAsia="zh-CN"/>
              </w:rPr>
              <w:t>3分</w:t>
            </w:r>
            <w:r>
              <w:rPr>
                <w:rFonts w:hint="eastAsia" w:ascii="宋体" w:hAnsi="宋体" w:cs="宋体"/>
                <w:bCs/>
                <w:color w:val="auto"/>
                <w:szCs w:val="20"/>
                <w:highlight w:val="none"/>
              </w:rPr>
              <w:t>）</w:t>
            </w:r>
          </w:p>
        </w:tc>
        <w:tc>
          <w:tcPr>
            <w:tcW w:w="6029" w:type="dxa"/>
            <w:shd w:val="clear" w:color="auto" w:fill="auto"/>
            <w:noWrap w:val="0"/>
            <w:vAlign w:val="center"/>
          </w:tcPr>
          <w:p w14:paraId="64DE9951">
            <w:pPr>
              <w:pStyle w:val="12"/>
              <w:spacing w:line="360" w:lineRule="auto"/>
              <w:rPr>
                <w:rFonts w:hint="eastAsia" w:ascii="宋体" w:hAnsi="宋体" w:cs="宋体"/>
                <w:bCs/>
                <w:color w:val="auto"/>
                <w:highlight w:val="none"/>
              </w:rPr>
            </w:pPr>
            <w:r>
              <w:rPr>
                <w:rFonts w:hint="eastAsia"/>
                <w:color w:val="auto"/>
                <w:highlight w:val="none"/>
                <w:lang w:val="en-US" w:eastAsia="zh-CN"/>
              </w:rPr>
              <w:t>1</w:t>
            </w:r>
            <w:r>
              <w:rPr>
                <w:rFonts w:hint="eastAsia" w:ascii="宋体" w:hAnsi="宋体" w:cs="宋体"/>
                <w:bCs/>
                <w:color w:val="auto"/>
                <w:highlight w:val="none"/>
              </w:rPr>
              <w:t>.投标人或</w:t>
            </w:r>
            <w:r>
              <w:rPr>
                <w:rFonts w:hint="eastAsia" w:hAnsi="宋体" w:cs="宋体"/>
                <w:bCs/>
                <w:color w:val="auto"/>
                <w:highlight w:val="none"/>
                <w:lang w:eastAsia="zh-CN"/>
              </w:rPr>
              <w:t>所</w:t>
            </w:r>
            <w:r>
              <w:rPr>
                <w:rFonts w:hint="eastAsia" w:ascii="宋体" w:hAnsi="宋体" w:cs="宋体"/>
                <w:bCs/>
                <w:color w:val="auto"/>
                <w:highlight w:val="none"/>
              </w:rPr>
              <w:t>投标</w:t>
            </w:r>
            <w:r>
              <w:rPr>
                <w:rFonts w:hint="eastAsia" w:ascii="宋体" w:hAnsi="宋体" w:cs="宋体"/>
                <w:bCs/>
                <w:color w:val="auto"/>
                <w:highlight w:val="none"/>
                <w:lang w:eastAsia="zh-CN"/>
              </w:rPr>
              <w:t>核心</w:t>
            </w:r>
            <w:r>
              <w:rPr>
                <w:rFonts w:hint="eastAsia" w:ascii="宋体" w:hAnsi="宋体" w:cs="宋体"/>
                <w:bCs/>
                <w:color w:val="auto"/>
                <w:highlight w:val="none"/>
              </w:rPr>
              <w:t>产品</w:t>
            </w:r>
            <w:r>
              <w:rPr>
                <w:rFonts w:hint="eastAsia" w:hAnsi="宋体" w:cs="宋体"/>
                <w:bCs/>
                <w:color w:val="auto"/>
                <w:highlight w:val="none"/>
                <w:lang w:eastAsia="zh-CN"/>
              </w:rPr>
              <w:t>制造商</w:t>
            </w:r>
            <w:r>
              <w:rPr>
                <w:rFonts w:hint="eastAsia" w:ascii="宋体" w:hAnsi="宋体" w:cs="宋体"/>
                <w:bCs/>
                <w:color w:val="auto"/>
                <w:highlight w:val="none"/>
              </w:rPr>
              <w:t>具</w:t>
            </w:r>
            <w:r>
              <w:rPr>
                <w:rFonts w:hint="eastAsia" w:hAnsi="宋体" w:cs="宋体"/>
                <w:bCs/>
                <w:color w:val="auto"/>
                <w:highlight w:val="none"/>
                <w:lang w:eastAsia="zh-CN"/>
              </w:rPr>
              <w:t>有</w:t>
            </w:r>
            <w:r>
              <w:rPr>
                <w:rFonts w:hint="eastAsia" w:ascii="宋体" w:hAnsi="宋体" w:cs="宋体"/>
                <w:bCs/>
                <w:color w:val="auto"/>
                <w:highlight w:val="none"/>
              </w:rPr>
              <w:t>与实训平台相关的农业物联网技术软件著作权的，每提供一份得0.5分，最高得</w:t>
            </w:r>
            <w:r>
              <w:rPr>
                <w:rFonts w:hint="eastAsia" w:ascii="宋体" w:hAnsi="宋体" w:cs="宋体"/>
                <w:bCs/>
                <w:color w:val="auto"/>
                <w:highlight w:val="none"/>
                <w:lang w:val="en-US" w:eastAsia="zh-CN"/>
              </w:rPr>
              <w:t>2</w:t>
            </w:r>
            <w:r>
              <w:rPr>
                <w:rFonts w:hint="eastAsia" w:ascii="宋体" w:hAnsi="宋体" w:cs="宋体"/>
                <w:bCs/>
                <w:color w:val="auto"/>
                <w:highlight w:val="none"/>
              </w:rPr>
              <w:t>分。</w:t>
            </w:r>
            <w:r>
              <w:rPr>
                <w:rFonts w:hint="eastAsia" w:hAnsi="宋体" w:cs="宋体"/>
                <w:bCs/>
                <w:color w:val="auto"/>
                <w:highlight w:val="none"/>
                <w:lang w:eastAsia="zh-CN"/>
              </w:rPr>
              <w:t>（</w:t>
            </w:r>
            <w:r>
              <w:rPr>
                <w:rFonts w:hint="eastAsia" w:ascii="宋体" w:hAnsi="宋体" w:cs="宋体"/>
                <w:bCs/>
                <w:color w:val="auto"/>
                <w:highlight w:val="none"/>
              </w:rPr>
              <w:t>投标文件中提供</w:t>
            </w:r>
            <w:r>
              <w:rPr>
                <w:rFonts w:hint="eastAsia" w:hAnsi="宋体" w:cs="宋体"/>
                <w:bCs/>
                <w:color w:val="auto"/>
                <w:highlight w:val="none"/>
                <w:lang w:eastAsia="zh-CN"/>
              </w:rPr>
              <w:t>相关证明资料</w:t>
            </w:r>
            <w:r>
              <w:rPr>
                <w:rFonts w:hint="eastAsia" w:ascii="宋体" w:hAnsi="宋体" w:cs="宋体"/>
                <w:bCs/>
                <w:color w:val="auto"/>
                <w:highlight w:val="none"/>
              </w:rPr>
              <w:t>并加盖投标人公章</w:t>
            </w:r>
            <w:r>
              <w:rPr>
                <w:rFonts w:hint="eastAsia" w:hAnsi="宋体" w:cs="宋体"/>
                <w:bCs/>
                <w:color w:val="auto"/>
                <w:highlight w:val="none"/>
                <w:lang w:eastAsia="zh-CN"/>
              </w:rPr>
              <w:t>）</w:t>
            </w:r>
          </w:p>
          <w:p w14:paraId="48ACB4ED">
            <w:pPr>
              <w:pStyle w:val="12"/>
              <w:spacing w:line="360" w:lineRule="auto"/>
              <w:rPr>
                <w:rFonts w:hint="eastAsia" w:ascii="宋体" w:hAnsi="宋体" w:eastAsia="宋体" w:cs="宋体"/>
                <w:bCs/>
                <w:color w:val="auto"/>
                <w:kern w:val="2"/>
                <w:sz w:val="21"/>
                <w:szCs w:val="20"/>
                <w:highlight w:val="none"/>
                <w:lang w:val="en-US" w:eastAsia="zh-CN" w:bidi="ar-SA"/>
              </w:rPr>
            </w:pPr>
            <w:r>
              <w:rPr>
                <w:rFonts w:hint="eastAsia" w:hAnsi="宋体" w:cs="宋体"/>
                <w:bCs/>
                <w:color w:val="auto"/>
                <w:highlight w:val="none"/>
                <w:lang w:val="en-US" w:eastAsia="zh-CN"/>
              </w:rPr>
              <w:t>2</w:t>
            </w:r>
            <w:r>
              <w:rPr>
                <w:rFonts w:hint="eastAsia" w:ascii="宋体" w:hAnsi="宋体" w:cs="宋体"/>
                <w:bCs/>
                <w:color w:val="auto"/>
                <w:highlight w:val="none"/>
                <w:lang w:val="en-US" w:eastAsia="zh-CN"/>
              </w:rPr>
              <w:t>.</w:t>
            </w:r>
            <w:r>
              <w:rPr>
                <w:rFonts w:hint="eastAsia" w:ascii="宋体" w:hAnsi="宋体" w:cs="宋体"/>
                <w:bCs/>
                <w:color w:val="auto"/>
                <w:highlight w:val="none"/>
              </w:rPr>
              <w:t>投标人或</w:t>
            </w:r>
            <w:r>
              <w:rPr>
                <w:rFonts w:hint="eastAsia" w:hAnsi="宋体" w:cs="宋体"/>
                <w:bCs/>
                <w:color w:val="auto"/>
                <w:highlight w:val="none"/>
                <w:lang w:eastAsia="zh-CN"/>
              </w:rPr>
              <w:t>所</w:t>
            </w:r>
            <w:r>
              <w:rPr>
                <w:rFonts w:hint="eastAsia" w:ascii="宋体" w:hAnsi="宋体" w:cs="宋体"/>
                <w:bCs/>
                <w:color w:val="auto"/>
                <w:highlight w:val="none"/>
              </w:rPr>
              <w:t>投标产品</w:t>
            </w:r>
            <w:r>
              <w:rPr>
                <w:rFonts w:hint="eastAsia" w:hAnsi="宋体" w:cs="宋体"/>
                <w:bCs/>
                <w:color w:val="auto"/>
                <w:highlight w:val="none"/>
                <w:lang w:eastAsia="zh-CN"/>
              </w:rPr>
              <w:t>制造商</w:t>
            </w:r>
            <w:r>
              <w:rPr>
                <w:rFonts w:hint="eastAsia"/>
                <w:color w:val="auto"/>
                <w:highlight w:val="none"/>
                <w:lang w:eastAsia="zh-CN"/>
              </w:rPr>
              <w:t>具有</w:t>
            </w:r>
            <w:r>
              <w:rPr>
                <w:rFonts w:hint="eastAsia" w:ascii="宋体" w:hAnsi="宋体" w:cs="宋体"/>
                <w:bCs/>
                <w:color w:val="auto"/>
                <w:highlight w:val="none"/>
              </w:rPr>
              <w:t>质量管理体系认证证书，提供</w:t>
            </w:r>
            <w:r>
              <w:rPr>
                <w:rFonts w:hint="eastAsia" w:hAnsi="宋体" w:cs="宋体"/>
                <w:bCs/>
                <w:color w:val="auto"/>
                <w:highlight w:val="none"/>
                <w:lang w:eastAsia="zh-CN"/>
              </w:rPr>
              <w:t>有效证书</w:t>
            </w:r>
            <w:r>
              <w:rPr>
                <w:rFonts w:hint="eastAsia" w:ascii="宋体" w:hAnsi="宋体" w:cs="宋体"/>
                <w:bCs/>
                <w:color w:val="auto"/>
                <w:highlight w:val="none"/>
              </w:rPr>
              <w:t>得1分，最高得</w:t>
            </w:r>
            <w:r>
              <w:rPr>
                <w:rFonts w:hint="eastAsia" w:hAnsi="宋体" w:cs="宋体"/>
                <w:bCs/>
                <w:color w:val="auto"/>
                <w:highlight w:val="none"/>
                <w:lang w:val="en-US" w:eastAsia="zh-CN"/>
              </w:rPr>
              <w:t>1</w:t>
            </w:r>
            <w:r>
              <w:rPr>
                <w:rFonts w:hint="eastAsia" w:ascii="宋体" w:hAnsi="宋体" w:cs="宋体"/>
                <w:bCs/>
                <w:color w:val="auto"/>
                <w:highlight w:val="none"/>
              </w:rPr>
              <w:t>分。</w:t>
            </w:r>
            <w:r>
              <w:rPr>
                <w:rFonts w:hint="eastAsia" w:hAnsi="宋体" w:cs="宋体"/>
                <w:bCs/>
                <w:color w:val="auto"/>
                <w:highlight w:val="none"/>
                <w:lang w:eastAsia="zh-CN"/>
              </w:rPr>
              <w:t>（</w:t>
            </w:r>
            <w:r>
              <w:rPr>
                <w:rFonts w:hint="eastAsia" w:ascii="宋体" w:hAnsi="宋体" w:cs="宋体"/>
                <w:bCs/>
                <w:color w:val="auto"/>
                <w:highlight w:val="none"/>
              </w:rPr>
              <w:t>投标文件中提供</w:t>
            </w:r>
            <w:r>
              <w:rPr>
                <w:rFonts w:hint="eastAsia" w:hAnsi="宋体" w:cs="宋体"/>
                <w:bCs/>
                <w:color w:val="auto"/>
                <w:highlight w:val="none"/>
                <w:lang w:eastAsia="zh-CN"/>
              </w:rPr>
              <w:t>相关</w:t>
            </w:r>
            <w:r>
              <w:rPr>
                <w:rFonts w:hint="eastAsia" w:ascii="宋体" w:hAnsi="宋体" w:cs="宋体"/>
                <w:bCs/>
                <w:color w:val="auto"/>
                <w:highlight w:val="none"/>
              </w:rPr>
              <w:t>证书复印件并加盖投标人公章</w:t>
            </w:r>
            <w:r>
              <w:rPr>
                <w:rFonts w:hint="eastAsia" w:hAnsi="宋体" w:cs="宋体"/>
                <w:bCs/>
                <w:color w:val="auto"/>
                <w:highlight w:val="none"/>
                <w:lang w:eastAsia="zh-CN"/>
              </w:rPr>
              <w:t>）</w:t>
            </w:r>
          </w:p>
        </w:tc>
      </w:tr>
      <w:tr w14:paraId="3471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noWrap w:val="0"/>
            <w:vAlign w:val="center"/>
          </w:tcPr>
          <w:p w14:paraId="04663E6D">
            <w:pPr>
              <w:spacing w:line="360" w:lineRule="auto"/>
              <w:jc w:val="center"/>
              <w:rPr>
                <w:rFonts w:hint="eastAsia" w:ascii="宋体" w:hAnsi="宋体" w:eastAsia="宋体" w:cs="宋体"/>
                <w:b/>
                <w:color w:val="auto"/>
                <w:szCs w:val="21"/>
                <w:highlight w:val="none"/>
              </w:rPr>
            </w:pPr>
          </w:p>
        </w:tc>
        <w:tc>
          <w:tcPr>
            <w:tcW w:w="1566" w:type="dxa"/>
            <w:vMerge w:val="continue"/>
            <w:noWrap w:val="0"/>
            <w:vAlign w:val="center"/>
          </w:tcPr>
          <w:p w14:paraId="46E78707">
            <w:pPr>
              <w:spacing w:line="360" w:lineRule="auto"/>
              <w:jc w:val="center"/>
              <w:rPr>
                <w:rFonts w:hint="eastAsia" w:ascii="宋体" w:hAnsi="宋体" w:eastAsia="宋体" w:cs="宋体"/>
                <w:b/>
                <w:color w:val="auto"/>
                <w:szCs w:val="21"/>
                <w:highlight w:val="none"/>
              </w:rPr>
            </w:pPr>
          </w:p>
        </w:tc>
        <w:tc>
          <w:tcPr>
            <w:tcW w:w="1330" w:type="dxa"/>
            <w:noWrap w:val="0"/>
            <w:vAlign w:val="center"/>
          </w:tcPr>
          <w:p w14:paraId="152257F5">
            <w:pPr>
              <w:spacing w:line="360" w:lineRule="auto"/>
              <w:jc w:val="center"/>
              <w:rPr>
                <w:rFonts w:hint="eastAsia" w:ascii="宋体" w:hAnsi="宋体" w:eastAsia="宋体" w:cs="宋体"/>
                <w:color w:val="auto"/>
                <w:szCs w:val="21"/>
                <w:highlight w:val="none"/>
              </w:rPr>
            </w:pPr>
            <w:r>
              <w:rPr>
                <w:rFonts w:hint="eastAsia" w:ascii="宋体" w:hAnsi="宋体" w:eastAsia="宋体" w:cs="宋体"/>
                <w:b w:val="0"/>
                <w:bCs/>
                <w:color w:val="auto"/>
                <w:szCs w:val="21"/>
                <w:highlight w:val="none"/>
              </w:rPr>
              <w:t>节能、环境标志产品政策分</w:t>
            </w:r>
            <w:r>
              <w:rPr>
                <w:rFonts w:hint="eastAsia" w:ascii="宋体" w:hAnsi="宋体" w:eastAsia="宋体" w:cs="宋体"/>
                <w:color w:val="auto"/>
                <w:szCs w:val="21"/>
                <w:highlight w:val="none"/>
              </w:rPr>
              <w:t>（满分</w:t>
            </w:r>
          </w:p>
          <w:p w14:paraId="2E6E5FE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w:t>
            </w:r>
          </w:p>
        </w:tc>
        <w:tc>
          <w:tcPr>
            <w:tcW w:w="6029" w:type="dxa"/>
            <w:noWrap w:val="0"/>
            <w:vAlign w:val="top"/>
          </w:tcPr>
          <w:p w14:paraId="17D9CD0F">
            <w:pPr>
              <w:pStyle w:val="12"/>
              <w:spacing w:line="360" w:lineRule="auto"/>
              <w:rPr>
                <w:rFonts w:hint="eastAsia" w:hAnsi="宋体" w:eastAsia="宋体" w:cs="宋体"/>
                <w:bCs/>
                <w:color w:val="auto"/>
                <w:kern w:val="2"/>
                <w:sz w:val="21"/>
                <w:highlight w:val="none"/>
                <w:lang w:val="en-US" w:eastAsia="zh-CN"/>
              </w:rPr>
            </w:pPr>
            <w:r>
              <w:rPr>
                <w:rFonts w:hint="eastAsia" w:hAnsi="宋体" w:eastAsia="宋体" w:cs="宋体"/>
                <w:bCs/>
                <w:color w:val="auto"/>
                <w:kern w:val="2"/>
                <w:sz w:val="21"/>
                <w:highlight w:val="none"/>
                <w:lang w:val="en-US" w:eastAsia="zh-CN"/>
              </w:rPr>
              <w:t>（1）属于财政部《节能产品政府采购品目清单》内优先采购（清单内未标注“★”的品目）的产品[</w:t>
            </w:r>
            <w:r>
              <w:rPr>
                <w:rFonts w:hint="eastAsia" w:hAnsi="宋体" w:cs="宋体"/>
                <w:bCs/>
                <w:color w:val="auto"/>
                <w:kern w:val="2"/>
                <w:sz w:val="21"/>
                <w:highlight w:val="none"/>
                <w:lang w:val="en-US" w:eastAsia="zh-CN"/>
              </w:rPr>
              <w:t>需在</w:t>
            </w:r>
            <w:r>
              <w:rPr>
                <w:rFonts w:hint="eastAsia" w:hAnsi="宋体" w:eastAsia="宋体" w:cs="宋体"/>
                <w:bCs/>
                <w:color w:val="auto"/>
                <w:kern w:val="2"/>
                <w:sz w:val="21"/>
                <w:highlight w:val="none"/>
                <w:lang w:val="en-US" w:eastAsia="zh-CN"/>
              </w:rPr>
              <w:t>投标文件中提供有效的认证证书复印件及品目清单（标注出投标产品在品目清单中所属的品目），并加盖投标人公章</w:t>
            </w:r>
            <w:r>
              <w:rPr>
                <w:rFonts w:hint="eastAsia" w:hAnsi="宋体" w:cs="宋体"/>
                <w:bCs/>
                <w:color w:val="auto"/>
                <w:kern w:val="2"/>
                <w:sz w:val="21"/>
                <w:highlight w:val="none"/>
                <w:lang w:val="en-US" w:eastAsia="zh-CN"/>
              </w:rPr>
              <w:t>，</w:t>
            </w:r>
            <w:r>
              <w:rPr>
                <w:rFonts w:hint="eastAsia" w:hAnsi="宋体" w:eastAsia="宋体" w:cs="宋体"/>
                <w:bCs/>
                <w:color w:val="auto"/>
                <w:kern w:val="2"/>
                <w:sz w:val="21"/>
                <w:highlight w:val="none"/>
                <w:lang w:val="en-US" w:eastAsia="zh-CN"/>
              </w:rPr>
              <w:t>未按要求提供的不</w:t>
            </w:r>
            <w:r>
              <w:rPr>
                <w:rFonts w:hint="eastAsia" w:hAnsi="宋体" w:cs="宋体"/>
                <w:bCs/>
                <w:color w:val="auto"/>
                <w:kern w:val="2"/>
                <w:sz w:val="21"/>
                <w:highlight w:val="none"/>
                <w:lang w:val="en-US" w:eastAsia="zh-CN"/>
              </w:rPr>
              <w:t>予计</w:t>
            </w:r>
            <w:r>
              <w:rPr>
                <w:rFonts w:hint="eastAsia" w:hAnsi="宋体" w:eastAsia="宋体" w:cs="宋体"/>
                <w:bCs/>
                <w:color w:val="auto"/>
                <w:kern w:val="2"/>
                <w:sz w:val="21"/>
                <w:highlight w:val="none"/>
                <w:lang w:val="en-US" w:eastAsia="zh-CN"/>
              </w:rPr>
              <w:t>分]，每提供一项得</w:t>
            </w:r>
            <w:r>
              <w:rPr>
                <w:rFonts w:hint="eastAsia" w:hAnsi="宋体" w:eastAsia="宋体" w:cs="宋体"/>
                <w:bCs/>
                <w:color w:val="auto"/>
                <w:kern w:val="2"/>
                <w:sz w:val="21"/>
                <w:highlight w:val="none"/>
                <w:u w:val="single"/>
                <w:lang w:val="en-US" w:eastAsia="zh-CN"/>
              </w:rPr>
              <w:t xml:space="preserve"> </w:t>
            </w:r>
            <w:r>
              <w:rPr>
                <w:rFonts w:hint="eastAsia" w:hAnsi="宋体" w:cs="宋体"/>
                <w:bCs/>
                <w:color w:val="auto"/>
                <w:kern w:val="2"/>
                <w:sz w:val="21"/>
                <w:highlight w:val="none"/>
                <w:u w:val="single"/>
                <w:lang w:val="en-US" w:eastAsia="zh-CN"/>
              </w:rPr>
              <w:t>0.5</w:t>
            </w:r>
            <w:r>
              <w:rPr>
                <w:rFonts w:hint="eastAsia" w:hAnsi="宋体" w:eastAsia="宋体" w:cs="宋体"/>
                <w:bCs/>
                <w:color w:val="auto"/>
                <w:kern w:val="2"/>
                <w:sz w:val="21"/>
                <w:highlight w:val="none"/>
                <w:u w:val="single"/>
                <w:lang w:val="en-US" w:eastAsia="zh-CN"/>
              </w:rPr>
              <w:t xml:space="preserve">  </w:t>
            </w:r>
            <w:r>
              <w:rPr>
                <w:rFonts w:hint="eastAsia" w:hAnsi="宋体" w:eastAsia="宋体" w:cs="宋体"/>
                <w:bCs/>
                <w:color w:val="auto"/>
                <w:kern w:val="2"/>
                <w:sz w:val="21"/>
                <w:highlight w:val="none"/>
                <w:lang w:val="en-US" w:eastAsia="zh-CN"/>
              </w:rPr>
              <w:t>分，满分</w:t>
            </w:r>
            <w:r>
              <w:rPr>
                <w:rFonts w:hint="eastAsia" w:hAnsi="宋体" w:eastAsia="宋体" w:cs="宋体"/>
                <w:bCs/>
                <w:color w:val="auto"/>
                <w:kern w:val="2"/>
                <w:sz w:val="21"/>
                <w:highlight w:val="none"/>
                <w:u w:val="single"/>
                <w:lang w:val="en-US" w:eastAsia="zh-CN"/>
              </w:rPr>
              <w:t xml:space="preserve"> </w:t>
            </w:r>
            <w:r>
              <w:rPr>
                <w:rFonts w:hint="default" w:hAnsi="宋体" w:cs="宋体"/>
                <w:bCs/>
                <w:color w:val="auto"/>
                <w:kern w:val="2"/>
                <w:sz w:val="21"/>
                <w:highlight w:val="none"/>
                <w:u w:val="single"/>
                <w:lang w:val="en-US" w:eastAsia="zh-CN"/>
              </w:rPr>
              <w:t>1</w:t>
            </w:r>
            <w:r>
              <w:rPr>
                <w:rFonts w:hint="eastAsia" w:hAnsi="宋体" w:eastAsia="宋体" w:cs="宋体"/>
                <w:bCs/>
                <w:color w:val="auto"/>
                <w:kern w:val="2"/>
                <w:sz w:val="21"/>
                <w:highlight w:val="none"/>
                <w:u w:val="single"/>
                <w:lang w:val="en-US" w:eastAsia="zh-CN"/>
              </w:rPr>
              <w:t xml:space="preserve"> </w:t>
            </w:r>
            <w:r>
              <w:rPr>
                <w:rFonts w:hint="eastAsia" w:hAnsi="宋体" w:eastAsia="宋体" w:cs="宋体"/>
                <w:bCs/>
                <w:color w:val="auto"/>
                <w:kern w:val="2"/>
                <w:sz w:val="21"/>
                <w:highlight w:val="none"/>
                <w:lang w:val="en-US" w:eastAsia="zh-CN"/>
              </w:rPr>
              <w:t>分。</w:t>
            </w:r>
          </w:p>
          <w:p w14:paraId="1835ADA6">
            <w:pPr>
              <w:pStyle w:val="12"/>
              <w:spacing w:line="360" w:lineRule="auto"/>
              <w:rPr>
                <w:rFonts w:hint="eastAsia" w:hAnsi="宋体" w:eastAsia="宋体" w:cs="宋体"/>
                <w:bCs/>
                <w:color w:val="auto"/>
                <w:kern w:val="2"/>
                <w:sz w:val="21"/>
                <w:highlight w:val="none"/>
                <w:lang w:val="en-US" w:eastAsia="zh-CN"/>
              </w:rPr>
            </w:pPr>
            <w:r>
              <w:rPr>
                <w:rFonts w:hint="eastAsia" w:hAnsi="宋体" w:eastAsia="宋体" w:cs="宋体"/>
                <w:bCs/>
                <w:color w:val="auto"/>
                <w:kern w:val="2"/>
                <w:sz w:val="21"/>
                <w:highlight w:val="none"/>
                <w:lang w:val="en-US" w:eastAsia="zh-CN"/>
              </w:rPr>
              <w:t>（2）属于财政部《环境标志产品政府采购品目清单》内的产品[</w:t>
            </w:r>
            <w:r>
              <w:rPr>
                <w:rFonts w:hint="eastAsia" w:hAnsi="宋体" w:cs="宋体"/>
                <w:bCs/>
                <w:color w:val="auto"/>
                <w:kern w:val="2"/>
                <w:sz w:val="21"/>
                <w:highlight w:val="none"/>
                <w:lang w:val="en-US" w:eastAsia="zh-CN"/>
              </w:rPr>
              <w:t>需在</w:t>
            </w:r>
            <w:r>
              <w:rPr>
                <w:rFonts w:hint="eastAsia" w:hAnsi="宋体" w:eastAsia="宋体" w:cs="宋体"/>
                <w:bCs/>
                <w:color w:val="auto"/>
                <w:kern w:val="2"/>
                <w:sz w:val="21"/>
                <w:highlight w:val="none"/>
                <w:lang w:val="en-US" w:eastAsia="zh-CN"/>
              </w:rPr>
              <w:t>投标文件中提供有效的认证证书复印件及品目清单（标注出投标产品在品目清单中所属的品目），并加盖投标人公章</w:t>
            </w:r>
            <w:r>
              <w:rPr>
                <w:rFonts w:hint="eastAsia" w:hAnsi="宋体" w:cs="宋体"/>
                <w:bCs/>
                <w:color w:val="auto"/>
                <w:kern w:val="2"/>
                <w:sz w:val="21"/>
                <w:highlight w:val="none"/>
                <w:lang w:val="en-US" w:eastAsia="zh-CN"/>
              </w:rPr>
              <w:t>，</w:t>
            </w:r>
            <w:r>
              <w:rPr>
                <w:rFonts w:hint="eastAsia" w:hAnsi="宋体" w:eastAsia="宋体" w:cs="宋体"/>
                <w:bCs/>
                <w:color w:val="auto"/>
                <w:kern w:val="2"/>
                <w:sz w:val="21"/>
                <w:highlight w:val="none"/>
                <w:lang w:val="en-US" w:eastAsia="zh-CN"/>
              </w:rPr>
              <w:t>未按要求提供的不</w:t>
            </w:r>
            <w:r>
              <w:rPr>
                <w:rFonts w:hint="eastAsia" w:hAnsi="宋体" w:cs="宋体"/>
                <w:bCs/>
                <w:color w:val="auto"/>
                <w:kern w:val="2"/>
                <w:sz w:val="21"/>
                <w:highlight w:val="none"/>
                <w:lang w:val="en-US" w:eastAsia="zh-CN"/>
              </w:rPr>
              <w:t>予计</w:t>
            </w:r>
            <w:r>
              <w:rPr>
                <w:rFonts w:hint="eastAsia" w:hAnsi="宋体" w:eastAsia="宋体" w:cs="宋体"/>
                <w:bCs/>
                <w:color w:val="auto"/>
                <w:kern w:val="2"/>
                <w:sz w:val="21"/>
                <w:highlight w:val="none"/>
                <w:lang w:val="en-US" w:eastAsia="zh-CN"/>
              </w:rPr>
              <w:t>分]，每提供一项得</w:t>
            </w:r>
            <w:r>
              <w:rPr>
                <w:rFonts w:hint="eastAsia" w:hAnsi="宋体" w:eastAsia="宋体" w:cs="宋体"/>
                <w:bCs/>
                <w:color w:val="auto"/>
                <w:kern w:val="2"/>
                <w:sz w:val="21"/>
                <w:highlight w:val="none"/>
                <w:u w:val="single"/>
                <w:lang w:val="en-US" w:eastAsia="zh-CN"/>
              </w:rPr>
              <w:t xml:space="preserve"> </w:t>
            </w:r>
            <w:r>
              <w:rPr>
                <w:rFonts w:hint="eastAsia" w:hAnsi="宋体" w:cs="宋体"/>
                <w:bCs/>
                <w:color w:val="auto"/>
                <w:kern w:val="2"/>
                <w:sz w:val="21"/>
                <w:highlight w:val="none"/>
                <w:u w:val="single"/>
                <w:lang w:val="en-US" w:eastAsia="zh-CN"/>
              </w:rPr>
              <w:t>0.5</w:t>
            </w:r>
            <w:r>
              <w:rPr>
                <w:rFonts w:hint="eastAsia" w:hAnsi="宋体" w:eastAsia="宋体" w:cs="宋体"/>
                <w:bCs/>
                <w:color w:val="auto"/>
                <w:kern w:val="2"/>
                <w:sz w:val="21"/>
                <w:highlight w:val="none"/>
                <w:u w:val="single"/>
                <w:lang w:val="en-US" w:eastAsia="zh-CN"/>
              </w:rPr>
              <w:t xml:space="preserve"> </w:t>
            </w:r>
            <w:r>
              <w:rPr>
                <w:rFonts w:hint="eastAsia" w:hAnsi="宋体" w:eastAsia="宋体" w:cs="宋体"/>
                <w:bCs/>
                <w:color w:val="auto"/>
                <w:kern w:val="2"/>
                <w:sz w:val="21"/>
                <w:highlight w:val="none"/>
                <w:lang w:val="en-US" w:eastAsia="zh-CN"/>
              </w:rPr>
              <w:t>分，满分</w:t>
            </w:r>
            <w:r>
              <w:rPr>
                <w:rFonts w:hint="eastAsia" w:hAnsi="宋体" w:eastAsia="宋体" w:cs="宋体"/>
                <w:bCs/>
                <w:color w:val="auto"/>
                <w:kern w:val="2"/>
                <w:sz w:val="21"/>
                <w:highlight w:val="none"/>
                <w:u w:val="single"/>
                <w:lang w:val="en-US" w:eastAsia="zh-CN"/>
              </w:rPr>
              <w:t xml:space="preserve"> </w:t>
            </w:r>
            <w:r>
              <w:rPr>
                <w:rFonts w:hint="default" w:hAnsi="宋体" w:cs="宋体"/>
                <w:bCs/>
                <w:color w:val="auto"/>
                <w:kern w:val="2"/>
                <w:sz w:val="21"/>
                <w:highlight w:val="none"/>
                <w:u w:val="single"/>
                <w:lang w:val="en-US" w:eastAsia="zh-CN"/>
              </w:rPr>
              <w:t>1</w:t>
            </w:r>
            <w:r>
              <w:rPr>
                <w:rFonts w:hint="eastAsia" w:hAnsi="宋体" w:eastAsia="宋体" w:cs="宋体"/>
                <w:bCs/>
                <w:color w:val="auto"/>
                <w:kern w:val="2"/>
                <w:sz w:val="21"/>
                <w:highlight w:val="none"/>
                <w:u w:val="single"/>
                <w:lang w:val="en-US" w:eastAsia="zh-CN"/>
              </w:rPr>
              <w:t xml:space="preserve"> </w:t>
            </w:r>
            <w:r>
              <w:rPr>
                <w:rFonts w:hint="eastAsia" w:hAnsi="宋体" w:eastAsia="宋体" w:cs="宋体"/>
                <w:bCs/>
                <w:color w:val="auto"/>
                <w:kern w:val="2"/>
                <w:sz w:val="21"/>
                <w:highlight w:val="none"/>
                <w:lang w:val="en-US" w:eastAsia="zh-CN"/>
              </w:rPr>
              <w:t>分</w:t>
            </w:r>
            <w:r>
              <w:rPr>
                <w:rFonts w:hint="eastAsia" w:hAnsi="宋体" w:cs="宋体"/>
                <w:bCs/>
                <w:color w:val="auto"/>
                <w:kern w:val="2"/>
                <w:sz w:val="21"/>
                <w:highlight w:val="none"/>
                <w:lang w:val="en-US" w:eastAsia="zh-CN"/>
              </w:rPr>
              <w:t>。</w:t>
            </w:r>
          </w:p>
          <w:p w14:paraId="57CA5B8F">
            <w:pPr>
              <w:pStyle w:val="12"/>
              <w:spacing w:line="360" w:lineRule="auto"/>
              <w:rPr>
                <w:rFonts w:hint="eastAsia" w:hAnsi="宋体" w:eastAsia="宋体" w:cs="宋体"/>
                <w:bCs/>
                <w:color w:val="auto"/>
                <w:kern w:val="2"/>
                <w:sz w:val="21"/>
                <w:highlight w:val="none"/>
                <w:lang w:val="en-US" w:eastAsia="zh-CN"/>
              </w:rPr>
            </w:pPr>
            <w:r>
              <w:rPr>
                <w:rFonts w:hint="eastAsia" w:hAnsi="宋体" w:eastAsia="宋体" w:cs="宋体"/>
                <w:bCs/>
                <w:color w:val="auto"/>
                <w:kern w:val="2"/>
                <w:sz w:val="21"/>
                <w:highlight w:val="none"/>
                <w:lang w:val="en-US" w:eastAsia="zh-CN"/>
              </w:rPr>
              <w:t>（3）非节能、环境标志产品的不得分。</w:t>
            </w:r>
          </w:p>
        </w:tc>
      </w:tr>
      <w:tr w14:paraId="7231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noWrap w:val="0"/>
            <w:vAlign w:val="center"/>
          </w:tcPr>
          <w:p w14:paraId="4DF2BDDB">
            <w:pPr>
              <w:pStyle w:val="12"/>
              <w:spacing w:line="360" w:lineRule="auto"/>
              <w:ind w:firstLine="420"/>
              <w:rPr>
                <w:rFonts w:hint="eastAsia" w:hAnsi="宋体" w:eastAsia="宋体" w:cs="宋体"/>
                <w:bCs/>
                <w:color w:val="auto"/>
                <w:kern w:val="2"/>
                <w:sz w:val="21"/>
                <w:highlight w:val="none"/>
                <w:lang w:val="en-US" w:eastAsia="zh-CN"/>
              </w:rPr>
            </w:pPr>
            <w:r>
              <w:rPr>
                <w:rFonts w:hint="eastAsia" w:hAnsi="宋体" w:eastAsia="宋体" w:cs="宋体"/>
                <w:b/>
                <w:bCs/>
                <w:color w:val="auto"/>
                <w:kern w:val="2"/>
                <w:sz w:val="21"/>
                <w:highlight w:val="none"/>
                <w:lang w:val="en-US" w:eastAsia="zh-CN"/>
              </w:rPr>
              <w:t>总得分=1+2+3。</w:t>
            </w:r>
          </w:p>
        </w:tc>
      </w:tr>
    </w:tbl>
    <w:p w14:paraId="0278AFAB">
      <w:pPr>
        <w:pStyle w:val="3"/>
        <w:jc w:val="center"/>
        <w:rPr>
          <w:rFonts w:hint="eastAsia" w:ascii="宋体" w:hAnsi="宋体" w:eastAsia="宋体" w:cs="宋体"/>
          <w:b w:val="0"/>
          <w:color w:val="auto"/>
          <w:sz w:val="30"/>
          <w:szCs w:val="30"/>
          <w:highlight w:val="none"/>
        </w:rPr>
        <w:sectPr>
          <w:pgSz w:w="11906" w:h="16838"/>
          <w:pgMar w:top="1134" w:right="1134" w:bottom="1134" w:left="1134" w:header="720" w:footer="720" w:gutter="0"/>
          <w:pgNumType w:fmt="decimal"/>
          <w:cols w:space="720" w:num="1"/>
          <w:docGrid w:type="lines" w:linePitch="331" w:charSpace="0"/>
        </w:sectPr>
      </w:pPr>
      <w:bookmarkStart w:id="206" w:name="_Toc5054"/>
      <w:bookmarkStart w:id="207" w:name="_Toc30734"/>
      <w:bookmarkStart w:id="208" w:name="_Toc1251"/>
      <w:bookmarkStart w:id="209" w:name="_Toc28332"/>
      <w:bookmarkStart w:id="210" w:name="_Toc16607"/>
    </w:p>
    <w:p w14:paraId="7690756D">
      <w:pPr>
        <w:pStyle w:val="3"/>
        <w:jc w:val="center"/>
        <w:rPr>
          <w:rFonts w:hint="eastAsia" w:ascii="宋体" w:hAnsi="宋体" w:eastAsia="宋体" w:cs="宋体"/>
          <w:b w:val="0"/>
          <w:color w:val="auto"/>
          <w:sz w:val="30"/>
          <w:szCs w:val="30"/>
          <w:highlight w:val="none"/>
          <w:lang w:eastAsia="zh-CN"/>
        </w:rPr>
      </w:pPr>
      <w:r>
        <w:rPr>
          <w:rFonts w:hint="eastAsia" w:ascii="宋体" w:hAnsi="宋体" w:eastAsia="宋体" w:cs="宋体"/>
          <w:b w:val="0"/>
          <w:color w:val="auto"/>
          <w:sz w:val="30"/>
          <w:szCs w:val="30"/>
          <w:highlight w:val="none"/>
        </w:rPr>
        <w:t>第</w:t>
      </w:r>
      <w:r>
        <w:rPr>
          <w:rFonts w:hint="eastAsia" w:ascii="宋体" w:hAnsi="宋体" w:eastAsia="宋体" w:cs="宋体"/>
          <w:b w:val="0"/>
          <w:color w:val="auto"/>
          <w:sz w:val="30"/>
          <w:szCs w:val="30"/>
          <w:highlight w:val="none"/>
          <w:lang w:eastAsia="zh-CN"/>
        </w:rPr>
        <w:t>四</w:t>
      </w:r>
      <w:r>
        <w:rPr>
          <w:rFonts w:hint="eastAsia" w:ascii="宋体" w:hAnsi="宋体" w:eastAsia="宋体" w:cs="宋体"/>
          <w:b w:val="0"/>
          <w:color w:val="auto"/>
          <w:sz w:val="30"/>
          <w:szCs w:val="30"/>
          <w:highlight w:val="none"/>
        </w:rPr>
        <w:t xml:space="preserve">节 </w:t>
      </w:r>
      <w:r>
        <w:rPr>
          <w:rFonts w:hint="eastAsia" w:ascii="宋体" w:hAnsi="宋体" w:eastAsia="宋体" w:cs="宋体"/>
          <w:b w:val="0"/>
          <w:color w:val="auto"/>
          <w:sz w:val="30"/>
          <w:szCs w:val="30"/>
          <w:highlight w:val="none"/>
          <w:lang w:eastAsia="zh-CN"/>
        </w:rPr>
        <w:t>中标候选人推荐原则</w:t>
      </w:r>
      <w:bookmarkEnd w:id="206"/>
      <w:bookmarkEnd w:id="207"/>
      <w:bookmarkEnd w:id="208"/>
      <w:bookmarkEnd w:id="209"/>
      <w:bookmarkEnd w:id="210"/>
    </w:p>
    <w:p w14:paraId="55D70A50">
      <w:pPr>
        <w:pStyle w:val="12"/>
        <w:numPr>
          <w:ilvl w:val="0"/>
          <w:numId w:val="0"/>
        </w:numPr>
        <w:spacing w:line="360" w:lineRule="auto"/>
        <w:ind w:left="1237" w:hanging="765"/>
        <w:contextualSpacing/>
        <w:rPr>
          <w:rFonts w:hint="eastAsia" w:hAnsi="宋体" w:cs="宋体"/>
          <w:b/>
          <w:bCs/>
          <w:color w:val="auto"/>
          <w:sz w:val="24"/>
          <w:szCs w:val="24"/>
          <w:highlight w:val="none"/>
        </w:rPr>
      </w:pPr>
      <w:r>
        <w:rPr>
          <w:rFonts w:hint="eastAsia" w:hAnsi="宋体" w:cs="宋体"/>
          <w:b/>
          <w:bCs/>
          <w:color w:val="auto"/>
          <w:sz w:val="24"/>
          <w:szCs w:val="24"/>
          <w:highlight w:val="none"/>
        </w:rPr>
        <w:t>综合评分法</w:t>
      </w:r>
    </w:p>
    <w:p w14:paraId="2022166B">
      <w:pPr>
        <w:pStyle w:val="12"/>
        <w:spacing w:line="360" w:lineRule="auto"/>
        <w:ind w:firstLine="420" w:firstLineChars="200"/>
        <w:rPr>
          <w:rFonts w:hint="eastAsia" w:hAnsi="宋体" w:cs="宋体"/>
          <w:color w:val="auto"/>
          <w:highlight w:val="none"/>
        </w:rPr>
      </w:pPr>
      <w:r>
        <w:rPr>
          <w:rFonts w:hint="eastAsia" w:hAnsi="宋体" w:cs="宋体"/>
          <w:color w:val="auto"/>
          <w:highlight w:val="none"/>
        </w:rPr>
        <w:t>1.评标委员会将根据</w:t>
      </w:r>
      <w:r>
        <w:rPr>
          <w:rFonts w:hint="eastAsia" w:hAnsi="宋体" w:cs="宋体"/>
          <w:color w:val="auto"/>
          <w:highlight w:val="none"/>
          <w:lang w:eastAsia="zh-CN"/>
        </w:rPr>
        <w:t>评审后</w:t>
      </w:r>
      <w:r>
        <w:rPr>
          <w:rFonts w:hint="eastAsia" w:hAnsi="宋体" w:cs="宋体"/>
          <w:color w:val="auto"/>
          <w:highlight w:val="none"/>
        </w:rPr>
        <w:t>总得分由高到低排列次序并推荐中标候选人。总得分相同的，以投标报价由低到高顺序排列</w:t>
      </w:r>
      <w:r>
        <w:rPr>
          <w:rFonts w:hint="eastAsia" w:hAnsi="宋体" w:cs="宋体"/>
          <w:color w:val="auto"/>
          <w:highlight w:val="none"/>
          <w:lang w:eastAsia="zh-CN"/>
        </w:rPr>
        <w:t>，</w:t>
      </w:r>
      <w:r>
        <w:rPr>
          <w:rFonts w:hint="eastAsia" w:hAnsi="宋体" w:cs="宋体"/>
          <w:color w:val="auto"/>
          <w:highlight w:val="none"/>
        </w:rPr>
        <w:t>得分相同且投标报价相同的并列</w:t>
      </w:r>
      <w:r>
        <w:rPr>
          <w:rFonts w:hint="eastAsia" w:hAnsi="宋体" w:cs="宋体"/>
          <w:color w:val="auto"/>
          <w:highlight w:val="none"/>
          <w:lang w:eastAsia="zh-CN"/>
        </w:rPr>
        <w:t>。</w:t>
      </w:r>
      <w:r>
        <w:rPr>
          <w:rFonts w:hint="eastAsia" w:hAnsi="宋体" w:cs="宋体"/>
          <w:color w:val="auto"/>
          <w:highlight w:val="none"/>
        </w:rPr>
        <w:t>投标文件满足招标文件全部实质性要求，且按照评审因素的量化指标评审得分最高的投标人为排名第一的中标候选人。</w:t>
      </w:r>
    </w:p>
    <w:p w14:paraId="6E63287A">
      <w:pPr>
        <w:pStyle w:val="12"/>
        <w:spacing w:line="360" w:lineRule="auto"/>
        <w:ind w:firstLine="420" w:firstLineChars="200"/>
        <w:rPr>
          <w:rFonts w:hint="eastAsia" w:hAnsi="宋体" w:cs="宋体"/>
          <w:color w:val="auto"/>
          <w:highlight w:val="none"/>
        </w:rPr>
      </w:pPr>
      <w:r>
        <w:rPr>
          <w:rFonts w:hint="eastAsia" w:hAnsi="宋体" w:cs="宋体"/>
          <w:color w:val="auto"/>
          <w:highlight w:val="none"/>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w:t>
      </w:r>
      <w:r>
        <w:rPr>
          <w:rFonts w:hint="eastAsia" w:hAnsi="宋体" w:cs="宋体"/>
          <w:color w:val="auto"/>
          <w:highlight w:val="none"/>
          <w:lang w:val="en-US" w:eastAsia="zh-CN"/>
        </w:rPr>
        <w:t>8.4条款的</w:t>
      </w:r>
      <w:r>
        <w:rPr>
          <w:rFonts w:hint="eastAsia" w:hAnsi="宋体" w:cs="宋体"/>
          <w:color w:val="auto"/>
          <w:highlight w:val="none"/>
        </w:rPr>
        <w:t>规定推荐</w:t>
      </w:r>
      <w:r>
        <w:rPr>
          <w:rFonts w:hint="eastAsia" w:hAnsi="宋体" w:cs="宋体"/>
          <w:color w:val="auto"/>
          <w:highlight w:val="none"/>
          <w:lang w:eastAsia="zh-CN"/>
        </w:rPr>
        <w:t>，</w:t>
      </w:r>
      <w:r>
        <w:rPr>
          <w:rFonts w:hint="eastAsia" w:hAnsi="宋体" w:cs="宋体"/>
          <w:color w:val="auto"/>
          <w:highlight w:val="none"/>
        </w:rPr>
        <w:t>确定后其他同品牌投标人不作为中标候选人。</w:t>
      </w:r>
    </w:p>
    <w:p w14:paraId="11CC75A7">
      <w:pPr>
        <w:pStyle w:val="12"/>
        <w:spacing w:line="360" w:lineRule="auto"/>
        <w:ind w:firstLine="420" w:firstLineChars="200"/>
        <w:rPr>
          <w:rFonts w:hint="eastAsia" w:hAnsi="宋体" w:cs="宋体"/>
          <w:color w:val="auto"/>
          <w:highlight w:val="none"/>
        </w:rPr>
      </w:pPr>
    </w:p>
    <w:p w14:paraId="32736B13">
      <w:pPr>
        <w:pStyle w:val="3"/>
        <w:spacing w:before="0" w:after="0" w:line="360" w:lineRule="auto"/>
        <w:ind w:firstLine="600" w:firstLineChars="200"/>
        <w:jc w:val="center"/>
        <w:rPr>
          <w:rFonts w:hint="eastAsia" w:ascii="宋体" w:hAnsi="宋体" w:eastAsia="宋体" w:cs="宋体"/>
          <w:b w:val="0"/>
          <w:color w:val="auto"/>
          <w:sz w:val="30"/>
          <w:szCs w:val="30"/>
          <w:highlight w:val="none"/>
          <w:lang w:eastAsia="zh-CN"/>
        </w:rPr>
      </w:pPr>
      <w:bookmarkStart w:id="211" w:name="_Toc671"/>
      <w:bookmarkStart w:id="212" w:name="_Toc29998"/>
      <w:bookmarkStart w:id="213" w:name="_Toc21738"/>
      <w:bookmarkStart w:id="214" w:name="_Toc24005"/>
      <w:bookmarkStart w:id="215" w:name="_Toc8014"/>
      <w:r>
        <w:rPr>
          <w:rFonts w:hint="eastAsia" w:ascii="宋体" w:hAnsi="宋体" w:eastAsia="宋体" w:cs="宋体"/>
          <w:b w:val="0"/>
          <w:color w:val="auto"/>
          <w:sz w:val="30"/>
          <w:szCs w:val="30"/>
          <w:highlight w:val="none"/>
        </w:rPr>
        <w:t>第</w:t>
      </w:r>
      <w:r>
        <w:rPr>
          <w:rFonts w:hint="eastAsia" w:ascii="宋体" w:hAnsi="宋体" w:eastAsia="宋体" w:cs="宋体"/>
          <w:b w:val="0"/>
          <w:color w:val="auto"/>
          <w:sz w:val="30"/>
          <w:szCs w:val="30"/>
          <w:highlight w:val="none"/>
          <w:lang w:eastAsia="zh-CN"/>
        </w:rPr>
        <w:t>五</w:t>
      </w:r>
      <w:r>
        <w:rPr>
          <w:rFonts w:hint="eastAsia" w:ascii="宋体" w:hAnsi="宋体" w:eastAsia="宋体" w:cs="宋体"/>
          <w:b w:val="0"/>
          <w:color w:val="auto"/>
          <w:sz w:val="30"/>
          <w:szCs w:val="30"/>
          <w:highlight w:val="none"/>
        </w:rPr>
        <w:t xml:space="preserve">节 </w:t>
      </w:r>
      <w:r>
        <w:rPr>
          <w:rFonts w:hint="eastAsia" w:ascii="宋体" w:hAnsi="宋体" w:eastAsia="宋体" w:cs="宋体"/>
          <w:b w:val="0"/>
          <w:color w:val="auto"/>
          <w:sz w:val="30"/>
          <w:szCs w:val="30"/>
          <w:highlight w:val="none"/>
          <w:lang w:eastAsia="zh-CN"/>
        </w:rPr>
        <w:t>评标报告</w:t>
      </w:r>
      <w:bookmarkEnd w:id="211"/>
      <w:bookmarkEnd w:id="212"/>
      <w:bookmarkEnd w:id="213"/>
      <w:bookmarkEnd w:id="214"/>
      <w:bookmarkEnd w:id="215"/>
    </w:p>
    <w:p w14:paraId="1EA9CFD2">
      <w:pPr>
        <w:pStyle w:val="43"/>
        <w:spacing w:before="0"/>
        <w:ind w:firstLine="482"/>
        <w:rPr>
          <w:rFonts w:hint="eastAsia" w:ascii="宋体" w:hAnsi="宋体" w:cs="宋体"/>
          <w:b/>
          <w:bCs/>
          <w:color w:val="auto"/>
          <w:szCs w:val="24"/>
          <w:highlight w:val="none"/>
          <w:lang w:eastAsia="zh-CN"/>
        </w:rPr>
      </w:pPr>
      <w:r>
        <w:rPr>
          <w:rFonts w:hint="eastAsia" w:ascii="宋体" w:hAnsi="宋体" w:cs="宋体"/>
          <w:b/>
          <w:bCs/>
          <w:color w:val="auto"/>
          <w:szCs w:val="24"/>
          <w:highlight w:val="none"/>
        </w:rPr>
        <w:t>（一）评标报告与推荐中标候选人</w:t>
      </w:r>
    </w:p>
    <w:p w14:paraId="1BEB6086">
      <w:pPr>
        <w:pStyle w:val="12"/>
        <w:tabs>
          <w:tab w:val="left" w:pos="2472"/>
        </w:tabs>
        <w:spacing w:line="360" w:lineRule="auto"/>
        <w:ind w:firstLine="420" w:firstLineChars="200"/>
        <w:rPr>
          <w:rFonts w:hint="eastAsia" w:hAnsi="宋体" w:cs="宋体"/>
          <w:color w:val="auto"/>
          <w:highlight w:val="none"/>
        </w:rPr>
      </w:pPr>
      <w:r>
        <w:rPr>
          <w:rFonts w:hint="eastAsia" w:hAnsi="宋体" w:cs="宋体"/>
          <w:color w:val="auto"/>
          <w:highlight w:val="none"/>
        </w:rPr>
        <w:t>评标委员会根据原始评标记录和评标结果编写评标报告，并通过电子交易平台向采购人、采购代理机构提交。</w:t>
      </w:r>
    </w:p>
    <w:p w14:paraId="2877A05B">
      <w:pPr>
        <w:widowControl/>
        <w:spacing w:line="360" w:lineRule="auto"/>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（二）评标争议事项处理</w:t>
      </w:r>
    </w:p>
    <w:p w14:paraId="7E9323EF">
      <w:pPr>
        <w:pStyle w:val="12"/>
        <w:tabs>
          <w:tab w:val="left" w:pos="2472"/>
        </w:tabs>
        <w:spacing w:line="360" w:lineRule="auto"/>
        <w:ind w:firstLine="420" w:firstLineChars="200"/>
        <w:rPr>
          <w:rFonts w:hint="eastAsia" w:hAnsi="宋体" w:cs="宋体"/>
          <w:color w:val="auto"/>
          <w:highlight w:val="none"/>
        </w:rPr>
      </w:pPr>
      <w:r>
        <w:rPr>
          <w:rFonts w:hint="eastAsia" w:hAnsi="宋体"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5A6EC2A0">
      <w:pPr>
        <w:widowControl/>
        <w:jc w:val="left"/>
        <w:rPr>
          <w:rFonts w:hint="eastAsia" w:ascii="宋体" w:hAnsi="宋体" w:cs="宋体"/>
          <w:b/>
          <w:color w:val="auto"/>
          <w:sz w:val="36"/>
          <w:szCs w:val="20"/>
          <w:highlight w:val="none"/>
        </w:rPr>
        <w:sectPr>
          <w:pgSz w:w="11906" w:h="16838"/>
          <w:pgMar w:top="1134" w:right="1134" w:bottom="1134" w:left="1134" w:header="720" w:footer="720" w:gutter="0"/>
          <w:pgNumType w:fmt="decimal"/>
          <w:cols w:space="720" w:num="1"/>
          <w:docGrid w:type="lines" w:linePitch="331" w:charSpace="0"/>
        </w:sectPr>
      </w:pPr>
    </w:p>
    <w:p w14:paraId="1F3AF9FC">
      <w:pPr>
        <w:pStyle w:val="12"/>
        <w:tabs>
          <w:tab w:val="left" w:pos="2472"/>
        </w:tabs>
        <w:spacing w:line="460" w:lineRule="exact"/>
        <w:jc w:val="center"/>
        <w:rPr>
          <w:rFonts w:hint="eastAsia" w:ascii="宋体" w:hAnsi="宋体" w:cs="宋体"/>
          <w:b/>
          <w:color w:val="auto"/>
          <w:sz w:val="36"/>
          <w:highlight w:val="none"/>
        </w:rPr>
      </w:pPr>
    </w:p>
    <w:p w14:paraId="45CCAEA3">
      <w:pPr>
        <w:pStyle w:val="12"/>
        <w:tabs>
          <w:tab w:val="left" w:pos="2472"/>
        </w:tabs>
        <w:spacing w:line="460" w:lineRule="exact"/>
        <w:jc w:val="center"/>
        <w:rPr>
          <w:rFonts w:hint="eastAsia" w:ascii="宋体" w:hAnsi="宋体" w:cs="宋体"/>
          <w:b/>
          <w:color w:val="auto"/>
          <w:sz w:val="36"/>
          <w:highlight w:val="none"/>
        </w:rPr>
      </w:pPr>
    </w:p>
    <w:p w14:paraId="07BE9AFD">
      <w:pPr>
        <w:pStyle w:val="12"/>
        <w:tabs>
          <w:tab w:val="left" w:pos="2472"/>
        </w:tabs>
        <w:spacing w:line="460" w:lineRule="exact"/>
        <w:jc w:val="center"/>
        <w:rPr>
          <w:rFonts w:hint="eastAsia" w:ascii="宋体" w:hAnsi="宋体" w:cs="宋体"/>
          <w:b/>
          <w:color w:val="auto"/>
          <w:sz w:val="36"/>
          <w:highlight w:val="none"/>
        </w:rPr>
      </w:pPr>
    </w:p>
    <w:p w14:paraId="37D329EA">
      <w:pPr>
        <w:pStyle w:val="12"/>
        <w:tabs>
          <w:tab w:val="left" w:pos="2472"/>
        </w:tabs>
        <w:spacing w:line="460" w:lineRule="exact"/>
        <w:jc w:val="center"/>
        <w:rPr>
          <w:rFonts w:hint="eastAsia" w:ascii="宋体" w:hAnsi="宋体" w:cs="宋体"/>
          <w:b/>
          <w:color w:val="auto"/>
          <w:sz w:val="36"/>
          <w:highlight w:val="none"/>
        </w:rPr>
      </w:pPr>
    </w:p>
    <w:p w14:paraId="1F36F322">
      <w:pPr>
        <w:pStyle w:val="12"/>
        <w:tabs>
          <w:tab w:val="left" w:pos="2472"/>
        </w:tabs>
        <w:spacing w:line="460" w:lineRule="exact"/>
        <w:jc w:val="center"/>
        <w:rPr>
          <w:rFonts w:hint="eastAsia" w:ascii="宋体" w:hAnsi="宋体" w:cs="宋体"/>
          <w:b/>
          <w:color w:val="auto"/>
          <w:sz w:val="36"/>
          <w:highlight w:val="none"/>
        </w:rPr>
      </w:pPr>
    </w:p>
    <w:p w14:paraId="3DE1EBAE">
      <w:pPr>
        <w:pStyle w:val="12"/>
        <w:tabs>
          <w:tab w:val="left" w:pos="2472"/>
        </w:tabs>
        <w:spacing w:line="460" w:lineRule="exact"/>
        <w:jc w:val="center"/>
        <w:rPr>
          <w:rFonts w:hint="eastAsia" w:ascii="宋体" w:hAnsi="宋体" w:cs="宋体"/>
          <w:b/>
          <w:color w:val="auto"/>
          <w:sz w:val="36"/>
          <w:highlight w:val="none"/>
        </w:rPr>
      </w:pPr>
    </w:p>
    <w:p w14:paraId="10FB56C5">
      <w:pPr>
        <w:pStyle w:val="12"/>
        <w:tabs>
          <w:tab w:val="left" w:pos="2472"/>
        </w:tabs>
        <w:spacing w:line="460" w:lineRule="exact"/>
        <w:jc w:val="center"/>
        <w:rPr>
          <w:rFonts w:hint="eastAsia" w:ascii="宋体" w:hAnsi="宋体" w:cs="宋体"/>
          <w:b/>
          <w:color w:val="auto"/>
          <w:sz w:val="36"/>
          <w:highlight w:val="none"/>
        </w:rPr>
      </w:pPr>
    </w:p>
    <w:p w14:paraId="78F1217F">
      <w:pPr>
        <w:pStyle w:val="12"/>
        <w:tabs>
          <w:tab w:val="left" w:pos="2472"/>
        </w:tabs>
        <w:spacing w:line="460" w:lineRule="exact"/>
        <w:jc w:val="center"/>
        <w:rPr>
          <w:rFonts w:hint="eastAsia" w:ascii="宋体" w:hAnsi="宋体" w:cs="宋体"/>
          <w:b/>
          <w:color w:val="auto"/>
          <w:sz w:val="36"/>
          <w:highlight w:val="none"/>
        </w:rPr>
      </w:pPr>
    </w:p>
    <w:p w14:paraId="158296D0">
      <w:pPr>
        <w:pStyle w:val="12"/>
        <w:tabs>
          <w:tab w:val="left" w:pos="2472"/>
        </w:tabs>
        <w:spacing w:line="460" w:lineRule="exact"/>
        <w:jc w:val="center"/>
        <w:rPr>
          <w:rFonts w:hint="eastAsia" w:ascii="宋体" w:hAnsi="宋体" w:cs="宋体"/>
          <w:b/>
          <w:color w:val="auto"/>
          <w:sz w:val="36"/>
          <w:highlight w:val="none"/>
        </w:rPr>
      </w:pPr>
    </w:p>
    <w:p w14:paraId="3C51F99C">
      <w:pPr>
        <w:pStyle w:val="12"/>
        <w:tabs>
          <w:tab w:val="left" w:pos="2472"/>
        </w:tabs>
        <w:spacing w:line="460" w:lineRule="exact"/>
        <w:jc w:val="center"/>
        <w:rPr>
          <w:rFonts w:hint="eastAsia" w:ascii="宋体" w:hAnsi="宋体" w:cs="宋体"/>
          <w:b/>
          <w:color w:val="auto"/>
          <w:sz w:val="36"/>
          <w:highlight w:val="none"/>
        </w:rPr>
      </w:pPr>
    </w:p>
    <w:p w14:paraId="2203636C">
      <w:pPr>
        <w:pStyle w:val="12"/>
        <w:tabs>
          <w:tab w:val="left" w:pos="2472"/>
        </w:tabs>
        <w:spacing w:line="460" w:lineRule="exact"/>
        <w:jc w:val="center"/>
        <w:rPr>
          <w:rFonts w:hint="eastAsia" w:ascii="宋体" w:hAnsi="宋体" w:cs="宋体"/>
          <w:b/>
          <w:color w:val="auto"/>
          <w:sz w:val="36"/>
          <w:highlight w:val="none"/>
        </w:rPr>
      </w:pPr>
    </w:p>
    <w:p w14:paraId="21522CC7">
      <w:pPr>
        <w:pStyle w:val="12"/>
        <w:tabs>
          <w:tab w:val="left" w:pos="2472"/>
        </w:tabs>
        <w:spacing w:line="460" w:lineRule="exact"/>
        <w:jc w:val="center"/>
        <w:rPr>
          <w:rFonts w:hint="eastAsia" w:ascii="宋体" w:hAnsi="宋体" w:cs="宋体"/>
          <w:b/>
          <w:color w:val="auto"/>
          <w:sz w:val="36"/>
          <w:highlight w:val="none"/>
        </w:rPr>
      </w:pPr>
    </w:p>
    <w:p w14:paraId="03ACDC1E">
      <w:pPr>
        <w:pStyle w:val="12"/>
        <w:tabs>
          <w:tab w:val="left" w:pos="2472"/>
        </w:tabs>
        <w:spacing w:line="460" w:lineRule="exact"/>
        <w:jc w:val="center"/>
        <w:rPr>
          <w:rFonts w:hint="eastAsia" w:ascii="宋体" w:hAnsi="宋体" w:cs="宋体"/>
          <w:b/>
          <w:color w:val="auto"/>
          <w:sz w:val="36"/>
          <w:highlight w:val="none"/>
        </w:rPr>
      </w:pPr>
    </w:p>
    <w:p w14:paraId="247FBEE1">
      <w:pPr>
        <w:pStyle w:val="12"/>
        <w:tabs>
          <w:tab w:val="left" w:pos="2472"/>
        </w:tabs>
        <w:spacing w:line="460" w:lineRule="exact"/>
        <w:jc w:val="center"/>
        <w:outlineLvl w:val="0"/>
        <w:rPr>
          <w:rFonts w:hint="eastAsia" w:ascii="宋体" w:hAnsi="宋体" w:cs="宋体"/>
          <w:b/>
          <w:color w:val="auto"/>
          <w:sz w:val="36"/>
          <w:highlight w:val="none"/>
        </w:rPr>
      </w:pPr>
      <w:bookmarkStart w:id="216" w:name="_Toc27349"/>
      <w:bookmarkStart w:id="217" w:name="_Toc14385"/>
      <w:bookmarkStart w:id="218" w:name="_Toc15462"/>
      <w:bookmarkStart w:id="219" w:name="_Toc30669"/>
      <w:bookmarkStart w:id="220" w:name="_Toc14956"/>
      <w:bookmarkStart w:id="221" w:name="_Toc1169"/>
      <w:bookmarkStart w:id="222" w:name="_Toc3087"/>
      <w:bookmarkStart w:id="223" w:name="_Toc17443"/>
      <w:bookmarkStart w:id="224" w:name="_Toc1174"/>
      <w:bookmarkStart w:id="225" w:name="_Toc5426"/>
      <w:bookmarkStart w:id="226" w:name="_Toc24905"/>
      <w:r>
        <w:rPr>
          <w:rFonts w:hint="eastAsia" w:ascii="宋体" w:hAnsi="宋体" w:cs="宋体"/>
          <w:b/>
          <w:color w:val="auto"/>
          <w:sz w:val="36"/>
          <w:highlight w:val="none"/>
        </w:rPr>
        <w:t>第五章 拟签订的合同文本</w:t>
      </w:r>
      <w:bookmarkEnd w:id="216"/>
      <w:bookmarkEnd w:id="217"/>
      <w:bookmarkEnd w:id="218"/>
      <w:bookmarkEnd w:id="219"/>
      <w:bookmarkEnd w:id="220"/>
      <w:bookmarkEnd w:id="221"/>
      <w:bookmarkEnd w:id="222"/>
      <w:bookmarkEnd w:id="223"/>
      <w:bookmarkEnd w:id="224"/>
      <w:bookmarkEnd w:id="225"/>
      <w:bookmarkEnd w:id="226"/>
    </w:p>
    <w:p w14:paraId="25B42FD7">
      <w:pPr>
        <w:widowControl/>
        <w:jc w:val="left"/>
        <w:rPr>
          <w:rFonts w:hint="eastAsia" w:ascii="宋体" w:hAnsi="宋体" w:cs="宋体"/>
          <w:bCs/>
          <w:color w:val="auto"/>
          <w:szCs w:val="20"/>
          <w:highlight w:val="none"/>
        </w:rPr>
        <w:sectPr>
          <w:pgSz w:w="11906" w:h="16838"/>
          <w:pgMar w:top="1134" w:right="1134" w:bottom="1134" w:left="1134" w:header="720" w:footer="720" w:gutter="0"/>
          <w:pgNumType w:fmt="decimal"/>
          <w:cols w:space="720" w:num="1"/>
          <w:docGrid w:type="lines" w:linePitch="331" w:charSpace="0"/>
        </w:sectPr>
      </w:pPr>
    </w:p>
    <w:p w14:paraId="3B9C5802">
      <w:pPr>
        <w:snapToGrid w:val="0"/>
        <w:rPr>
          <w:rFonts w:hint="eastAsia" w:ascii="宋体" w:hAnsi="宋体" w:eastAsia="宋体" w:cs="宋体"/>
          <w:b/>
          <w:color w:val="auto"/>
          <w:sz w:val="32"/>
          <w:szCs w:val="32"/>
          <w:highlight w:val="none"/>
        </w:rPr>
      </w:pPr>
    </w:p>
    <w:p w14:paraId="2C95E665">
      <w:pPr>
        <w:snapToGrid w:val="0"/>
        <w:spacing w:line="400" w:lineRule="exact"/>
        <w:jc w:val="center"/>
        <w:rPr>
          <w:rFonts w:hint="eastAsia" w:ascii="宋体" w:hAnsi="宋体" w:eastAsia="宋体" w:cs="宋体"/>
          <w:b/>
          <w:bCs/>
          <w:color w:val="auto"/>
          <w:sz w:val="32"/>
          <w:szCs w:val="32"/>
          <w:highlight w:val="none"/>
        </w:rPr>
      </w:pPr>
    </w:p>
    <w:p w14:paraId="01A8BE6F">
      <w:pPr>
        <w:snapToGrid w:val="0"/>
        <w:spacing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《广西壮族自治区政府采购合同》</w:t>
      </w:r>
      <w:r>
        <w:rPr>
          <w:rFonts w:hint="eastAsia" w:ascii="宋体" w:hAnsi="宋体" w:eastAsia="宋体" w:cs="宋体"/>
          <w:b/>
          <w:color w:val="auto"/>
          <w:sz w:val="32"/>
          <w:szCs w:val="32"/>
          <w:highlight w:val="none"/>
        </w:rPr>
        <w:t>文本</w:t>
      </w:r>
    </w:p>
    <w:p w14:paraId="2026E868">
      <w:pPr>
        <w:snapToGrid w:val="0"/>
        <w:spacing w:line="360" w:lineRule="auto"/>
        <w:ind w:right="480" w:firstLine="5670" w:firstLineChars="2700"/>
        <w:rPr>
          <w:rFonts w:hint="eastAsia" w:ascii="宋体" w:hAnsi="宋体" w:eastAsia="宋体" w:cs="宋体"/>
          <w:bCs/>
          <w:color w:val="auto"/>
          <w:szCs w:val="21"/>
          <w:highlight w:val="none"/>
        </w:rPr>
      </w:pPr>
    </w:p>
    <w:p w14:paraId="375984E2">
      <w:pPr>
        <w:snapToGrid w:val="0"/>
        <w:spacing w:line="360" w:lineRule="auto"/>
        <w:ind w:right="480" w:firstLine="5670" w:firstLineChars="27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合同编号：</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0B519BDA">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采购人（甲方）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pacing w:val="-20"/>
          <w:szCs w:val="21"/>
          <w:highlight w:val="none"/>
        </w:rPr>
        <w:t>采 购 计 划 号</w:t>
      </w:r>
      <w:r>
        <w:rPr>
          <w:rFonts w:hint="eastAsia" w:ascii="宋体" w:hAnsi="宋体" w:eastAsia="宋体" w:cs="宋体"/>
          <w:color w:val="auto"/>
          <w:spacing w:val="-20"/>
          <w:szCs w:val="21"/>
          <w:highlight w:val="none"/>
          <w:lang w:eastAsia="zh-CN"/>
        </w:rPr>
        <w:t>：</w:t>
      </w:r>
      <w:r>
        <w:rPr>
          <w:rFonts w:hint="eastAsia" w:ascii="宋体" w:hAnsi="宋体" w:eastAsia="宋体" w:cs="宋体"/>
          <w:color w:val="auto"/>
          <w:szCs w:val="21"/>
          <w:highlight w:val="none"/>
          <w:u w:val="single"/>
        </w:rPr>
        <w:t xml:space="preserve">             </w:t>
      </w:r>
    </w:p>
    <w:p w14:paraId="4F44E43B">
      <w:pPr>
        <w:snapToGrid w:val="0"/>
        <w:spacing w:line="440" w:lineRule="exact"/>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中标</w:t>
      </w:r>
      <w:r>
        <w:rPr>
          <w:rFonts w:hint="eastAsia" w:ascii="宋体" w:hAnsi="宋体" w:cs="宋体"/>
          <w:color w:val="auto"/>
          <w:szCs w:val="21"/>
          <w:highlight w:val="none"/>
          <w:lang w:val="en-US" w:eastAsia="zh-CN"/>
        </w:rPr>
        <w:t>人</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p>
    <w:p w14:paraId="319CACDD">
      <w:pPr>
        <w:pStyle w:val="13"/>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none"/>
          <w:lang w:eastAsia="zh-CN"/>
        </w:rPr>
        <w:t>项目名称：</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p>
    <w:p w14:paraId="412AAE41">
      <w:pPr>
        <w:snapToGrid w:val="0"/>
        <w:spacing w:line="44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项目</w:t>
      </w:r>
      <w:r>
        <w:rPr>
          <w:rFonts w:hint="eastAsia" w:ascii="宋体" w:hAnsi="宋体" w:eastAsia="宋体" w:cs="宋体"/>
          <w:color w:val="auto"/>
          <w:spacing w:val="-20"/>
          <w:szCs w:val="21"/>
          <w:highlight w:val="none"/>
        </w:rPr>
        <w:t>编 号</w:t>
      </w:r>
      <w:r>
        <w:rPr>
          <w:rFonts w:hint="eastAsia" w:ascii="宋体" w:hAnsi="宋体" w:eastAsia="宋体" w:cs="宋体"/>
          <w:color w:val="auto"/>
          <w:spacing w:val="-20"/>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251C6EE3">
      <w:pPr>
        <w:snapToGrid w:val="0"/>
        <w:spacing w:line="44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签订地点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签订时间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3F4E57D8">
      <w:pPr>
        <w:snapToGrid w:val="0"/>
        <w:spacing w:line="360" w:lineRule="auto"/>
        <w:ind w:firstLine="420" w:firstLineChars="200"/>
        <w:rPr>
          <w:rFonts w:hint="eastAsia" w:ascii="宋体" w:hAnsi="宋体" w:eastAsia="宋体" w:cs="宋体"/>
          <w:color w:val="auto"/>
          <w:szCs w:val="21"/>
          <w:highlight w:val="none"/>
        </w:rPr>
      </w:pPr>
    </w:p>
    <w:p w14:paraId="7D2F5C7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根据《中华人民共和国政府采购法》、《中华人民共和国民法典》等法律、法规规定，按照招标文件（采购文件）规定条款和中标（成交）供应商承诺，甲乙双方签订本合同。</w:t>
      </w:r>
    </w:p>
    <w:p w14:paraId="688D801A">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第一条　合同标的</w:t>
      </w:r>
    </w:p>
    <w:p w14:paraId="2893EAAB">
      <w:pPr>
        <w:snapToGrid w:val="0"/>
        <w:spacing w:line="360"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1.合同总金额：</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人民币                      </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75437BA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.供货一览表</w:t>
      </w:r>
    </w:p>
    <w:tbl>
      <w:tblPr>
        <w:tblStyle w:val="2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908"/>
        <w:gridCol w:w="668"/>
        <w:gridCol w:w="1149"/>
        <w:gridCol w:w="1593"/>
      </w:tblGrid>
      <w:tr w14:paraId="1AC5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noWrap w:val="0"/>
            <w:vAlign w:val="center"/>
          </w:tcPr>
          <w:p w14:paraId="65DE51D2">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33" w:type="dxa"/>
            <w:noWrap w:val="0"/>
            <w:vAlign w:val="center"/>
          </w:tcPr>
          <w:p w14:paraId="08672494">
            <w:pPr>
              <w:snapToGrid w:val="0"/>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标的</w:t>
            </w:r>
            <w:r>
              <w:rPr>
                <w:rFonts w:hint="eastAsia" w:ascii="宋体" w:hAnsi="宋体" w:eastAsia="宋体" w:cs="宋体"/>
                <w:color w:val="auto"/>
                <w:szCs w:val="21"/>
                <w:highlight w:val="none"/>
              </w:rPr>
              <w:t>名称</w:t>
            </w:r>
          </w:p>
        </w:tc>
        <w:tc>
          <w:tcPr>
            <w:tcW w:w="1059" w:type="dxa"/>
            <w:noWrap w:val="0"/>
            <w:vAlign w:val="center"/>
          </w:tcPr>
          <w:p w14:paraId="60174AFC">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规格型号</w:t>
            </w:r>
          </w:p>
        </w:tc>
        <w:tc>
          <w:tcPr>
            <w:tcW w:w="1233" w:type="dxa"/>
            <w:noWrap w:val="0"/>
            <w:vAlign w:val="center"/>
          </w:tcPr>
          <w:p w14:paraId="6AA224A3">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p w14:paraId="6AB87F1C">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（如有）</w:t>
            </w:r>
          </w:p>
        </w:tc>
        <w:tc>
          <w:tcPr>
            <w:tcW w:w="1210" w:type="dxa"/>
            <w:noWrap w:val="0"/>
            <w:vAlign w:val="center"/>
          </w:tcPr>
          <w:p w14:paraId="6F768F4A">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制造商名称及产地</w:t>
            </w:r>
          </w:p>
        </w:tc>
        <w:tc>
          <w:tcPr>
            <w:tcW w:w="908" w:type="dxa"/>
            <w:noWrap w:val="0"/>
            <w:vAlign w:val="center"/>
          </w:tcPr>
          <w:p w14:paraId="15C3375E">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668" w:type="dxa"/>
            <w:noWrap w:val="0"/>
            <w:vAlign w:val="center"/>
          </w:tcPr>
          <w:p w14:paraId="7D597C38">
            <w:pPr>
              <w:snapToGrid w:val="0"/>
              <w:spacing w:line="360" w:lineRule="auto"/>
              <w:jc w:val="both"/>
              <w:rPr>
                <w:rFonts w:hint="eastAsia" w:ascii="宋体" w:hAnsi="宋体" w:cs="宋体"/>
                <w:color w:val="auto"/>
                <w:highlight w:val="none"/>
              </w:rPr>
            </w:pPr>
            <w:r>
              <w:rPr>
                <w:rFonts w:hint="eastAsia" w:ascii="宋体" w:hAnsi="宋体" w:cs="宋体"/>
                <w:color w:val="auto"/>
                <w:highlight w:val="none"/>
              </w:rPr>
              <w:t>数量</w:t>
            </w:r>
          </w:p>
          <w:p w14:paraId="4E6E3560">
            <w:pPr>
              <w:pStyle w:val="13"/>
              <w:jc w:val="center"/>
              <w:rPr>
                <w:rFonts w:hint="eastAsia" w:ascii="宋体" w:hAnsi="宋体" w:cs="宋体"/>
                <w:color w:val="auto"/>
                <w:highlight w:val="none"/>
              </w:rPr>
            </w:pPr>
            <w:r>
              <w:rPr>
                <w:rFonts w:hint="eastAsia" w:ascii="宋体" w:hAnsi="宋体" w:cs="宋体"/>
                <w:color w:val="auto"/>
                <w:highlight w:val="none"/>
              </w:rPr>
              <w:t>①</w:t>
            </w:r>
          </w:p>
        </w:tc>
        <w:tc>
          <w:tcPr>
            <w:tcW w:w="1149" w:type="dxa"/>
            <w:noWrap w:val="0"/>
            <w:vAlign w:val="center"/>
          </w:tcPr>
          <w:p w14:paraId="3CB5FA4A">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单价（元）②</w:t>
            </w:r>
          </w:p>
        </w:tc>
        <w:tc>
          <w:tcPr>
            <w:tcW w:w="1593" w:type="dxa"/>
            <w:noWrap w:val="0"/>
            <w:vAlign w:val="center"/>
          </w:tcPr>
          <w:p w14:paraId="1EBE41D2">
            <w:pPr>
              <w:snapToGrid w:val="0"/>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单项合计</w:t>
            </w:r>
            <w:r>
              <w:rPr>
                <w:rFonts w:hint="eastAsia" w:ascii="宋体" w:hAnsi="宋体" w:eastAsia="宋体" w:cs="宋体"/>
                <w:color w:val="auto"/>
                <w:szCs w:val="21"/>
                <w:highlight w:val="none"/>
              </w:rPr>
              <w:t>（元）</w:t>
            </w:r>
          </w:p>
          <w:p w14:paraId="5AB539F9">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2"/>
                <w:highlight w:val="none"/>
              </w:rPr>
              <w:t>③</w:t>
            </w:r>
            <w:r>
              <w:rPr>
                <w:rFonts w:hint="eastAsia" w:ascii="宋体" w:hAnsi="宋体" w:cs="宋体"/>
                <w:color w:val="auto"/>
                <w:szCs w:val="21"/>
                <w:highlight w:val="none"/>
                <w:lang w:eastAsia="zh-CN"/>
              </w:rPr>
              <w:t>＝</w:t>
            </w:r>
            <w:r>
              <w:rPr>
                <w:rFonts w:hint="eastAsia" w:ascii="宋体" w:hAnsi="宋体" w:cs="宋体"/>
                <w:color w:val="auto"/>
                <w:highlight w:val="none"/>
              </w:rPr>
              <w:t>①</w:t>
            </w:r>
            <w:r>
              <w:rPr>
                <w:rFonts w:hint="eastAsia" w:ascii="宋体" w:hAnsi="宋体" w:cs="宋体"/>
                <w:color w:val="auto"/>
                <w:highlight w:val="none"/>
                <w:lang w:val="en-US" w:eastAsia="zh-CN"/>
              </w:rPr>
              <w:t>X</w:t>
            </w:r>
            <w:r>
              <w:rPr>
                <w:rFonts w:hint="eastAsia" w:ascii="宋体" w:hAnsi="宋体" w:eastAsia="宋体" w:cs="宋体"/>
                <w:color w:val="auto"/>
                <w:szCs w:val="21"/>
                <w:highlight w:val="none"/>
              </w:rPr>
              <w:t>②</w:t>
            </w:r>
          </w:p>
        </w:tc>
      </w:tr>
      <w:tr w14:paraId="34A16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14:paraId="56BC79AD">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33" w:type="dxa"/>
            <w:noWrap w:val="0"/>
            <w:vAlign w:val="center"/>
          </w:tcPr>
          <w:p w14:paraId="0E2B2141">
            <w:pPr>
              <w:snapToGrid w:val="0"/>
              <w:spacing w:line="360" w:lineRule="auto"/>
              <w:jc w:val="center"/>
              <w:rPr>
                <w:rFonts w:hint="eastAsia" w:ascii="宋体" w:hAnsi="宋体" w:eastAsia="宋体" w:cs="宋体"/>
                <w:color w:val="auto"/>
                <w:szCs w:val="21"/>
                <w:highlight w:val="none"/>
              </w:rPr>
            </w:pPr>
          </w:p>
        </w:tc>
        <w:tc>
          <w:tcPr>
            <w:tcW w:w="1059" w:type="dxa"/>
            <w:noWrap w:val="0"/>
            <w:vAlign w:val="center"/>
          </w:tcPr>
          <w:p w14:paraId="66AD2CDE">
            <w:pPr>
              <w:snapToGrid w:val="0"/>
              <w:spacing w:line="360" w:lineRule="auto"/>
              <w:jc w:val="center"/>
              <w:rPr>
                <w:rFonts w:hint="eastAsia" w:ascii="宋体" w:hAnsi="宋体" w:eastAsia="宋体" w:cs="宋体"/>
                <w:color w:val="auto"/>
                <w:szCs w:val="21"/>
                <w:highlight w:val="none"/>
              </w:rPr>
            </w:pPr>
          </w:p>
        </w:tc>
        <w:tc>
          <w:tcPr>
            <w:tcW w:w="1233" w:type="dxa"/>
            <w:noWrap w:val="0"/>
            <w:vAlign w:val="center"/>
          </w:tcPr>
          <w:p w14:paraId="050A88D4">
            <w:pPr>
              <w:snapToGrid w:val="0"/>
              <w:spacing w:line="360" w:lineRule="auto"/>
              <w:jc w:val="center"/>
              <w:rPr>
                <w:rFonts w:hint="eastAsia" w:ascii="宋体" w:hAnsi="宋体" w:eastAsia="宋体" w:cs="宋体"/>
                <w:color w:val="auto"/>
                <w:szCs w:val="21"/>
                <w:highlight w:val="none"/>
              </w:rPr>
            </w:pPr>
          </w:p>
        </w:tc>
        <w:tc>
          <w:tcPr>
            <w:tcW w:w="1210" w:type="dxa"/>
            <w:noWrap w:val="0"/>
            <w:vAlign w:val="top"/>
          </w:tcPr>
          <w:p w14:paraId="6794061B">
            <w:pPr>
              <w:snapToGrid w:val="0"/>
              <w:spacing w:line="360" w:lineRule="auto"/>
              <w:jc w:val="center"/>
              <w:rPr>
                <w:rFonts w:hint="eastAsia" w:ascii="宋体" w:hAnsi="宋体" w:eastAsia="宋体" w:cs="宋体"/>
                <w:color w:val="auto"/>
                <w:szCs w:val="21"/>
                <w:highlight w:val="none"/>
              </w:rPr>
            </w:pPr>
          </w:p>
        </w:tc>
        <w:tc>
          <w:tcPr>
            <w:tcW w:w="908" w:type="dxa"/>
            <w:noWrap w:val="0"/>
            <w:vAlign w:val="top"/>
          </w:tcPr>
          <w:p w14:paraId="648BFB51">
            <w:pPr>
              <w:snapToGrid w:val="0"/>
              <w:spacing w:line="360" w:lineRule="auto"/>
              <w:jc w:val="center"/>
              <w:rPr>
                <w:rFonts w:hint="eastAsia" w:ascii="宋体" w:hAnsi="宋体" w:eastAsia="宋体" w:cs="宋体"/>
                <w:color w:val="auto"/>
                <w:szCs w:val="21"/>
                <w:highlight w:val="none"/>
              </w:rPr>
            </w:pPr>
          </w:p>
        </w:tc>
        <w:tc>
          <w:tcPr>
            <w:tcW w:w="668" w:type="dxa"/>
            <w:noWrap w:val="0"/>
            <w:vAlign w:val="top"/>
          </w:tcPr>
          <w:p w14:paraId="60BF795B">
            <w:pPr>
              <w:snapToGrid w:val="0"/>
              <w:spacing w:line="360" w:lineRule="auto"/>
              <w:jc w:val="center"/>
              <w:rPr>
                <w:rFonts w:hint="eastAsia" w:ascii="宋体" w:hAnsi="宋体" w:eastAsia="宋体" w:cs="宋体"/>
                <w:color w:val="auto"/>
                <w:szCs w:val="21"/>
                <w:highlight w:val="none"/>
              </w:rPr>
            </w:pPr>
          </w:p>
        </w:tc>
        <w:tc>
          <w:tcPr>
            <w:tcW w:w="1149" w:type="dxa"/>
            <w:noWrap w:val="0"/>
            <w:vAlign w:val="center"/>
          </w:tcPr>
          <w:p w14:paraId="78C02AA4">
            <w:pPr>
              <w:snapToGrid w:val="0"/>
              <w:spacing w:line="360" w:lineRule="auto"/>
              <w:jc w:val="center"/>
              <w:rPr>
                <w:rFonts w:hint="eastAsia" w:ascii="宋体" w:hAnsi="宋体" w:eastAsia="宋体" w:cs="宋体"/>
                <w:color w:val="auto"/>
                <w:szCs w:val="21"/>
                <w:highlight w:val="none"/>
              </w:rPr>
            </w:pPr>
          </w:p>
        </w:tc>
        <w:tc>
          <w:tcPr>
            <w:tcW w:w="1593" w:type="dxa"/>
            <w:noWrap w:val="0"/>
            <w:vAlign w:val="center"/>
          </w:tcPr>
          <w:p w14:paraId="25C2E80C">
            <w:pPr>
              <w:snapToGrid w:val="0"/>
              <w:spacing w:line="360" w:lineRule="auto"/>
              <w:jc w:val="center"/>
              <w:rPr>
                <w:rFonts w:hint="eastAsia" w:ascii="宋体" w:hAnsi="宋体" w:eastAsia="宋体" w:cs="宋体"/>
                <w:color w:val="auto"/>
                <w:szCs w:val="21"/>
                <w:highlight w:val="none"/>
              </w:rPr>
            </w:pPr>
          </w:p>
        </w:tc>
      </w:tr>
      <w:tr w14:paraId="039B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14:paraId="2B651DF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33" w:type="dxa"/>
            <w:noWrap w:val="0"/>
            <w:vAlign w:val="center"/>
          </w:tcPr>
          <w:p w14:paraId="355FDE59">
            <w:pPr>
              <w:snapToGrid w:val="0"/>
              <w:spacing w:line="360" w:lineRule="auto"/>
              <w:jc w:val="center"/>
              <w:rPr>
                <w:rFonts w:hint="eastAsia" w:ascii="宋体" w:hAnsi="宋体" w:eastAsia="宋体" w:cs="宋体"/>
                <w:color w:val="auto"/>
                <w:szCs w:val="21"/>
                <w:highlight w:val="none"/>
              </w:rPr>
            </w:pPr>
          </w:p>
        </w:tc>
        <w:tc>
          <w:tcPr>
            <w:tcW w:w="1059" w:type="dxa"/>
            <w:noWrap w:val="0"/>
            <w:vAlign w:val="center"/>
          </w:tcPr>
          <w:p w14:paraId="1F8B6493">
            <w:pPr>
              <w:snapToGrid w:val="0"/>
              <w:spacing w:line="360" w:lineRule="auto"/>
              <w:jc w:val="center"/>
              <w:rPr>
                <w:rFonts w:hint="eastAsia" w:ascii="宋体" w:hAnsi="宋体" w:eastAsia="宋体" w:cs="宋体"/>
                <w:color w:val="auto"/>
                <w:szCs w:val="21"/>
                <w:highlight w:val="none"/>
              </w:rPr>
            </w:pPr>
          </w:p>
        </w:tc>
        <w:tc>
          <w:tcPr>
            <w:tcW w:w="1233" w:type="dxa"/>
            <w:noWrap w:val="0"/>
            <w:vAlign w:val="center"/>
          </w:tcPr>
          <w:p w14:paraId="415AA3BC">
            <w:pPr>
              <w:snapToGrid w:val="0"/>
              <w:spacing w:line="360" w:lineRule="auto"/>
              <w:jc w:val="center"/>
              <w:rPr>
                <w:rFonts w:hint="eastAsia" w:ascii="宋体" w:hAnsi="宋体" w:eastAsia="宋体" w:cs="宋体"/>
                <w:color w:val="auto"/>
                <w:szCs w:val="21"/>
                <w:highlight w:val="none"/>
              </w:rPr>
            </w:pPr>
          </w:p>
        </w:tc>
        <w:tc>
          <w:tcPr>
            <w:tcW w:w="1210" w:type="dxa"/>
            <w:noWrap w:val="0"/>
            <w:vAlign w:val="top"/>
          </w:tcPr>
          <w:p w14:paraId="14B03A6D">
            <w:pPr>
              <w:snapToGrid w:val="0"/>
              <w:spacing w:line="360" w:lineRule="auto"/>
              <w:jc w:val="center"/>
              <w:rPr>
                <w:rFonts w:hint="eastAsia" w:ascii="宋体" w:hAnsi="宋体" w:eastAsia="宋体" w:cs="宋体"/>
                <w:color w:val="auto"/>
                <w:szCs w:val="21"/>
                <w:highlight w:val="none"/>
              </w:rPr>
            </w:pPr>
          </w:p>
        </w:tc>
        <w:tc>
          <w:tcPr>
            <w:tcW w:w="908" w:type="dxa"/>
            <w:noWrap w:val="0"/>
            <w:vAlign w:val="top"/>
          </w:tcPr>
          <w:p w14:paraId="7AE3715F">
            <w:pPr>
              <w:snapToGrid w:val="0"/>
              <w:spacing w:line="360" w:lineRule="auto"/>
              <w:jc w:val="center"/>
              <w:rPr>
                <w:rFonts w:hint="eastAsia" w:ascii="宋体" w:hAnsi="宋体" w:eastAsia="宋体" w:cs="宋体"/>
                <w:color w:val="auto"/>
                <w:szCs w:val="21"/>
                <w:highlight w:val="none"/>
              </w:rPr>
            </w:pPr>
          </w:p>
        </w:tc>
        <w:tc>
          <w:tcPr>
            <w:tcW w:w="668" w:type="dxa"/>
            <w:noWrap w:val="0"/>
            <w:vAlign w:val="top"/>
          </w:tcPr>
          <w:p w14:paraId="2BE5B219">
            <w:pPr>
              <w:snapToGrid w:val="0"/>
              <w:spacing w:line="360" w:lineRule="auto"/>
              <w:jc w:val="center"/>
              <w:rPr>
                <w:rFonts w:hint="eastAsia" w:ascii="宋体" w:hAnsi="宋体" w:eastAsia="宋体" w:cs="宋体"/>
                <w:color w:val="auto"/>
                <w:szCs w:val="21"/>
                <w:highlight w:val="none"/>
              </w:rPr>
            </w:pPr>
          </w:p>
        </w:tc>
        <w:tc>
          <w:tcPr>
            <w:tcW w:w="1149" w:type="dxa"/>
            <w:noWrap w:val="0"/>
            <w:vAlign w:val="center"/>
          </w:tcPr>
          <w:p w14:paraId="28C58733">
            <w:pPr>
              <w:snapToGrid w:val="0"/>
              <w:spacing w:line="360" w:lineRule="auto"/>
              <w:jc w:val="center"/>
              <w:rPr>
                <w:rFonts w:hint="eastAsia" w:ascii="宋体" w:hAnsi="宋体" w:eastAsia="宋体" w:cs="宋体"/>
                <w:color w:val="auto"/>
                <w:szCs w:val="21"/>
                <w:highlight w:val="none"/>
              </w:rPr>
            </w:pPr>
          </w:p>
        </w:tc>
        <w:tc>
          <w:tcPr>
            <w:tcW w:w="1593" w:type="dxa"/>
            <w:noWrap w:val="0"/>
            <w:vAlign w:val="center"/>
          </w:tcPr>
          <w:p w14:paraId="381F6240">
            <w:pPr>
              <w:snapToGrid w:val="0"/>
              <w:spacing w:line="360" w:lineRule="auto"/>
              <w:jc w:val="center"/>
              <w:rPr>
                <w:rFonts w:hint="eastAsia" w:ascii="宋体" w:hAnsi="宋体" w:eastAsia="宋体" w:cs="宋体"/>
                <w:color w:val="auto"/>
                <w:szCs w:val="21"/>
                <w:highlight w:val="none"/>
              </w:rPr>
            </w:pPr>
          </w:p>
        </w:tc>
      </w:tr>
      <w:tr w14:paraId="3DCB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14:paraId="6ED17378">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p>
        </w:tc>
        <w:tc>
          <w:tcPr>
            <w:tcW w:w="1233" w:type="dxa"/>
            <w:noWrap w:val="0"/>
            <w:vAlign w:val="center"/>
          </w:tcPr>
          <w:p w14:paraId="5AB356B4">
            <w:pPr>
              <w:snapToGrid w:val="0"/>
              <w:spacing w:line="360" w:lineRule="auto"/>
              <w:jc w:val="center"/>
              <w:rPr>
                <w:rFonts w:hint="eastAsia" w:ascii="宋体" w:hAnsi="宋体" w:eastAsia="宋体" w:cs="宋体"/>
                <w:color w:val="auto"/>
                <w:szCs w:val="21"/>
                <w:highlight w:val="none"/>
              </w:rPr>
            </w:pPr>
          </w:p>
        </w:tc>
        <w:tc>
          <w:tcPr>
            <w:tcW w:w="1059" w:type="dxa"/>
            <w:noWrap w:val="0"/>
            <w:vAlign w:val="center"/>
          </w:tcPr>
          <w:p w14:paraId="7BB66A3F">
            <w:pPr>
              <w:snapToGrid w:val="0"/>
              <w:spacing w:line="360" w:lineRule="auto"/>
              <w:jc w:val="center"/>
              <w:rPr>
                <w:rFonts w:hint="eastAsia" w:ascii="宋体" w:hAnsi="宋体" w:eastAsia="宋体" w:cs="宋体"/>
                <w:color w:val="auto"/>
                <w:szCs w:val="21"/>
                <w:highlight w:val="none"/>
              </w:rPr>
            </w:pPr>
          </w:p>
        </w:tc>
        <w:tc>
          <w:tcPr>
            <w:tcW w:w="1233" w:type="dxa"/>
            <w:noWrap w:val="0"/>
            <w:vAlign w:val="center"/>
          </w:tcPr>
          <w:p w14:paraId="6FD209C1">
            <w:pPr>
              <w:snapToGrid w:val="0"/>
              <w:spacing w:line="360" w:lineRule="auto"/>
              <w:jc w:val="center"/>
              <w:rPr>
                <w:rFonts w:hint="eastAsia" w:ascii="宋体" w:hAnsi="宋体" w:eastAsia="宋体" w:cs="宋体"/>
                <w:color w:val="auto"/>
                <w:szCs w:val="21"/>
                <w:highlight w:val="none"/>
              </w:rPr>
            </w:pPr>
          </w:p>
        </w:tc>
        <w:tc>
          <w:tcPr>
            <w:tcW w:w="1210" w:type="dxa"/>
            <w:noWrap w:val="0"/>
            <w:vAlign w:val="top"/>
          </w:tcPr>
          <w:p w14:paraId="468CD7E2">
            <w:pPr>
              <w:snapToGrid w:val="0"/>
              <w:spacing w:line="360" w:lineRule="auto"/>
              <w:jc w:val="center"/>
              <w:rPr>
                <w:rFonts w:hint="eastAsia" w:ascii="宋体" w:hAnsi="宋体" w:eastAsia="宋体" w:cs="宋体"/>
                <w:color w:val="auto"/>
                <w:szCs w:val="21"/>
                <w:highlight w:val="none"/>
              </w:rPr>
            </w:pPr>
          </w:p>
        </w:tc>
        <w:tc>
          <w:tcPr>
            <w:tcW w:w="908" w:type="dxa"/>
            <w:noWrap w:val="0"/>
            <w:vAlign w:val="top"/>
          </w:tcPr>
          <w:p w14:paraId="0CA7393F">
            <w:pPr>
              <w:snapToGrid w:val="0"/>
              <w:spacing w:line="360" w:lineRule="auto"/>
              <w:jc w:val="center"/>
              <w:rPr>
                <w:rFonts w:hint="eastAsia" w:ascii="宋体" w:hAnsi="宋体" w:eastAsia="宋体" w:cs="宋体"/>
                <w:color w:val="auto"/>
                <w:szCs w:val="21"/>
                <w:highlight w:val="none"/>
              </w:rPr>
            </w:pPr>
          </w:p>
        </w:tc>
        <w:tc>
          <w:tcPr>
            <w:tcW w:w="668" w:type="dxa"/>
            <w:noWrap w:val="0"/>
            <w:vAlign w:val="top"/>
          </w:tcPr>
          <w:p w14:paraId="4CA6E372">
            <w:pPr>
              <w:snapToGrid w:val="0"/>
              <w:spacing w:line="360" w:lineRule="auto"/>
              <w:jc w:val="center"/>
              <w:rPr>
                <w:rFonts w:hint="eastAsia" w:ascii="宋体" w:hAnsi="宋体" w:eastAsia="宋体" w:cs="宋体"/>
                <w:color w:val="auto"/>
                <w:szCs w:val="21"/>
                <w:highlight w:val="none"/>
              </w:rPr>
            </w:pPr>
          </w:p>
        </w:tc>
        <w:tc>
          <w:tcPr>
            <w:tcW w:w="1149" w:type="dxa"/>
            <w:noWrap w:val="0"/>
            <w:vAlign w:val="center"/>
          </w:tcPr>
          <w:p w14:paraId="60C6BE14">
            <w:pPr>
              <w:snapToGrid w:val="0"/>
              <w:spacing w:line="360" w:lineRule="auto"/>
              <w:jc w:val="center"/>
              <w:rPr>
                <w:rFonts w:hint="eastAsia" w:ascii="宋体" w:hAnsi="宋体" w:eastAsia="宋体" w:cs="宋体"/>
                <w:color w:val="auto"/>
                <w:szCs w:val="21"/>
                <w:highlight w:val="none"/>
              </w:rPr>
            </w:pPr>
          </w:p>
        </w:tc>
        <w:tc>
          <w:tcPr>
            <w:tcW w:w="1593" w:type="dxa"/>
            <w:noWrap w:val="0"/>
            <w:vAlign w:val="center"/>
          </w:tcPr>
          <w:p w14:paraId="6825B3E3">
            <w:pPr>
              <w:snapToGrid w:val="0"/>
              <w:spacing w:line="360" w:lineRule="auto"/>
              <w:jc w:val="center"/>
              <w:rPr>
                <w:rFonts w:hint="eastAsia" w:ascii="宋体" w:hAnsi="宋体" w:eastAsia="宋体" w:cs="宋体"/>
                <w:color w:val="auto"/>
                <w:szCs w:val="21"/>
                <w:highlight w:val="none"/>
              </w:rPr>
            </w:pPr>
          </w:p>
        </w:tc>
      </w:tr>
      <w:tr w14:paraId="1238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762" w:type="dxa"/>
            <w:gridSpan w:val="9"/>
            <w:noWrap w:val="0"/>
            <w:vAlign w:val="center"/>
          </w:tcPr>
          <w:p w14:paraId="037D3772">
            <w:pPr>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合计</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人民币                      </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w:t>
            </w:r>
          </w:p>
        </w:tc>
      </w:tr>
    </w:tbl>
    <w:p w14:paraId="73937753">
      <w:pPr>
        <w:snapToGrid w:val="0"/>
        <w:spacing w:line="360" w:lineRule="auto"/>
        <w:ind w:right="420" w:firstLine="420" w:firstLineChars="200"/>
        <w:rPr>
          <w:rFonts w:hint="eastAsia" w:ascii="宋体" w:hAnsi="宋体" w:eastAsia="宋体" w:cs="宋体"/>
          <w:color w:val="auto"/>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.合同</w:t>
      </w:r>
      <w:r>
        <w:rPr>
          <w:rFonts w:hint="eastAsia" w:ascii="宋体" w:hAnsi="宋体" w:eastAsia="宋体" w:cs="宋体"/>
          <w:color w:val="auto"/>
          <w:szCs w:val="21"/>
          <w:highlight w:val="none"/>
          <w:lang w:eastAsia="zh-CN"/>
        </w:rPr>
        <w:t>总</w:t>
      </w:r>
      <w:r>
        <w:rPr>
          <w:rFonts w:hint="eastAsia" w:ascii="宋体" w:hAnsi="宋体" w:eastAsia="宋体" w:cs="宋体"/>
          <w:color w:val="auto"/>
          <w:szCs w:val="21"/>
          <w:highlight w:val="none"/>
        </w:rPr>
        <w:t>金额</w:t>
      </w:r>
      <w:r>
        <w:rPr>
          <w:rFonts w:hint="eastAsia" w:ascii="宋体" w:hAnsi="宋体" w:cs="宋体"/>
          <w:color w:val="auto"/>
          <w:szCs w:val="21"/>
          <w:highlight w:val="none"/>
          <w:lang w:eastAsia="zh-CN"/>
        </w:rPr>
        <w:t>是</w:t>
      </w:r>
      <w:r>
        <w:rPr>
          <w:rFonts w:hint="eastAsia" w:ascii="宋体" w:hAnsi="宋体" w:cs="宋体"/>
          <w:color w:val="auto"/>
          <w:highlight w:val="none"/>
        </w:rPr>
        <w:t>履行合同的最终价格，必须包含</w:t>
      </w:r>
      <w:r>
        <w:rPr>
          <w:rFonts w:hint="eastAsia" w:ascii="宋体" w:hAnsi="宋体" w:cs="宋体"/>
          <w:color w:val="auto"/>
          <w:highlight w:val="none"/>
          <w:lang w:eastAsia="zh-CN"/>
        </w:rPr>
        <w:t>（但不限于）：</w:t>
      </w:r>
    </w:p>
    <w:p w14:paraId="081D1F97">
      <w:pPr>
        <w:snapToGrid w:val="0"/>
        <w:spacing w:line="360" w:lineRule="auto"/>
        <w:ind w:right="420" w:firstLine="420" w:firstLineChars="200"/>
        <w:rPr>
          <w:rFonts w:hint="eastAsia" w:ascii="宋体" w:hAnsi="宋体" w:cs="宋体"/>
          <w:color w:val="auto"/>
          <w:highlight w:val="none"/>
        </w:rPr>
      </w:pPr>
      <w:r>
        <w:rPr>
          <w:rFonts w:hint="eastAsia" w:ascii="宋体" w:hAnsi="宋体" w:cs="宋体"/>
          <w:color w:val="auto"/>
          <w:highlight w:val="none"/>
        </w:rPr>
        <w:t>1）采购</w:t>
      </w:r>
      <w:r>
        <w:rPr>
          <w:rFonts w:hint="eastAsia" w:ascii="宋体" w:hAnsi="宋体" w:cs="宋体"/>
          <w:color w:val="auto"/>
          <w:highlight w:val="none"/>
          <w:lang w:eastAsia="zh-CN"/>
        </w:rPr>
        <w:t>标的</w:t>
      </w:r>
      <w:r>
        <w:rPr>
          <w:rFonts w:hint="eastAsia" w:ascii="宋体" w:hAnsi="宋体" w:cs="宋体"/>
          <w:color w:val="auto"/>
          <w:highlight w:val="none"/>
        </w:rPr>
        <w:t>中所有货物和服务的价格；</w:t>
      </w:r>
    </w:p>
    <w:p w14:paraId="47DBFEB1">
      <w:pPr>
        <w:snapToGrid w:val="0"/>
        <w:spacing w:line="360" w:lineRule="auto"/>
        <w:ind w:right="420" w:firstLine="420" w:firstLineChars="200"/>
        <w:rPr>
          <w:rFonts w:hint="eastAsia" w:ascii="宋体" w:hAnsi="宋体" w:cs="宋体"/>
          <w:color w:val="auto"/>
          <w:highlight w:val="none"/>
        </w:rPr>
      </w:pPr>
      <w:r>
        <w:rPr>
          <w:rFonts w:hint="eastAsia" w:ascii="宋体" w:hAnsi="宋体" w:cs="宋体"/>
          <w:color w:val="auto"/>
          <w:highlight w:val="none"/>
        </w:rPr>
        <w:t>2）货物的标准附件、备品备件、专用工具的价格；</w:t>
      </w:r>
    </w:p>
    <w:p w14:paraId="126429B4">
      <w:pPr>
        <w:snapToGrid w:val="0"/>
        <w:spacing w:line="360" w:lineRule="auto"/>
        <w:ind w:right="420" w:firstLine="420" w:firstLineChars="200"/>
        <w:rPr>
          <w:rFonts w:hint="eastAsia" w:ascii="宋体" w:hAnsi="宋体" w:cs="宋体"/>
          <w:color w:val="auto"/>
          <w:highlight w:val="none"/>
        </w:rPr>
      </w:pPr>
      <w:r>
        <w:rPr>
          <w:rFonts w:hint="eastAsia" w:ascii="宋体" w:hAnsi="宋体" w:cs="宋体"/>
          <w:color w:val="auto"/>
          <w:highlight w:val="none"/>
        </w:rPr>
        <w:t>3）运输、装卸、安装（含安装材料）、调试、培训、技术支持、售后服务的费用，质保期内维修、</w:t>
      </w:r>
      <w:r>
        <w:rPr>
          <w:rFonts w:hint="eastAsia" w:ascii="宋体" w:hAnsi="宋体" w:cs="宋体"/>
          <w:color w:val="auto"/>
          <w:highlight w:val="none"/>
          <w:lang w:eastAsia="zh-CN"/>
        </w:rPr>
        <w:t>更换、</w:t>
      </w:r>
      <w:r>
        <w:rPr>
          <w:rFonts w:hint="eastAsia" w:ascii="宋体" w:hAnsi="宋体" w:cs="宋体"/>
          <w:color w:val="auto"/>
          <w:highlight w:val="none"/>
        </w:rPr>
        <w:t>养护、软件升级等费用；</w:t>
      </w:r>
    </w:p>
    <w:p w14:paraId="2E936C73">
      <w:pPr>
        <w:snapToGrid w:val="0"/>
        <w:spacing w:line="360" w:lineRule="auto"/>
        <w:ind w:right="420" w:firstLine="420" w:firstLineChars="200"/>
        <w:rPr>
          <w:rFonts w:hint="eastAsia" w:ascii="宋体" w:hAnsi="宋体" w:eastAsia="宋体" w:cs="宋体"/>
          <w:color w:val="auto"/>
          <w:szCs w:val="21"/>
          <w:highlight w:val="none"/>
        </w:rPr>
      </w:pPr>
      <w:r>
        <w:rPr>
          <w:rFonts w:hint="eastAsia" w:ascii="宋体" w:hAnsi="宋体" w:cs="宋体"/>
          <w:color w:val="auto"/>
          <w:highlight w:val="none"/>
        </w:rPr>
        <w:t>4）必要的保险、检测费用和各项税费等</w:t>
      </w:r>
      <w:r>
        <w:rPr>
          <w:rFonts w:hint="eastAsia" w:ascii="宋体" w:hAnsi="宋体" w:cs="宋体"/>
          <w:color w:val="auto"/>
          <w:highlight w:val="none"/>
          <w:lang w:eastAsia="zh-CN"/>
        </w:rPr>
        <w:t>所有费用</w:t>
      </w:r>
      <w:r>
        <w:rPr>
          <w:rFonts w:hint="eastAsia" w:ascii="宋体" w:hAnsi="宋体" w:eastAsia="宋体" w:cs="宋体"/>
          <w:color w:val="auto"/>
          <w:szCs w:val="21"/>
          <w:highlight w:val="none"/>
        </w:rPr>
        <w:t>。</w:t>
      </w:r>
    </w:p>
    <w:p w14:paraId="64BDA8AE">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第二条　质量要求</w:t>
      </w:r>
    </w:p>
    <w:p w14:paraId="75D1FAC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1.乙方所提供的产品名称、商标品牌、</w:t>
      </w:r>
      <w:r>
        <w:rPr>
          <w:rFonts w:hint="eastAsia" w:ascii="宋体" w:hAnsi="宋体" w:cs="宋体"/>
          <w:color w:val="auto"/>
          <w:szCs w:val="21"/>
          <w:highlight w:val="none"/>
          <w:lang w:eastAsia="zh-CN"/>
        </w:rPr>
        <w:t>制造商</w:t>
      </w:r>
      <w:r>
        <w:rPr>
          <w:rFonts w:hint="eastAsia" w:ascii="宋体" w:hAnsi="宋体" w:eastAsia="宋体" w:cs="宋体"/>
          <w:color w:val="auto"/>
          <w:szCs w:val="21"/>
          <w:highlight w:val="none"/>
        </w:rPr>
        <w:t>、规格型号、技术参数等质量必须与招标文件规定及投标文件承诺相一致。乙方提供的节能和环保产品必须是列入政府采购品目清单的产品。</w:t>
      </w:r>
    </w:p>
    <w:p w14:paraId="00776729">
      <w:pPr>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2.乙方所提供的货物必须是全新、未使用的原装产品，且在正常安装、使用和保养条件下，其使用寿命期内各项指标均达到招标文件规定或者投标文件承诺的质量要求。</w:t>
      </w:r>
    </w:p>
    <w:p w14:paraId="17786942">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第三条　权利保证</w:t>
      </w:r>
    </w:p>
    <w:p w14:paraId="3E26208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1.乙方应保证所提供货物在使用时不会侵犯任何第三方的专利权、商标权、工业设计权或者</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权利。</w:t>
      </w:r>
    </w:p>
    <w:p w14:paraId="7E2EFB1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2.乙方应按招标文件规定或者投标文件承诺的时间向甲方提供使用货物的有关技术资料。</w:t>
      </w:r>
    </w:p>
    <w:p w14:paraId="084BED4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3.没有甲方事先书面同意，乙方不得将由甲方提供的有关合同或者任何合同条文、规格、计划、图纸、样品或者资料提供给</w:t>
      </w:r>
      <w:r>
        <w:rPr>
          <w:rFonts w:hint="eastAsia" w:ascii="宋体" w:hAnsi="宋体" w:cs="宋体"/>
          <w:color w:val="auto"/>
          <w:szCs w:val="21"/>
          <w:highlight w:val="none"/>
          <w:lang w:val="en-US" w:eastAsia="zh-CN"/>
        </w:rPr>
        <w:t>予</w:t>
      </w:r>
      <w:r>
        <w:rPr>
          <w:rFonts w:hint="eastAsia" w:ascii="宋体" w:hAnsi="宋体" w:eastAsia="宋体" w:cs="宋体"/>
          <w:color w:val="auto"/>
          <w:szCs w:val="21"/>
          <w:highlight w:val="none"/>
        </w:rPr>
        <w:t>履行本合同无关的任何</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人。即使向履行本合同有关的人员提供，也应注意保密并限于履行合同的必需范围。</w:t>
      </w:r>
    </w:p>
    <w:p w14:paraId="7A861C7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4.乙方保证将要交付的货物的所有权完全属于乙方且无任何抵押、质押、查封等产权瑕疵。</w:t>
      </w:r>
    </w:p>
    <w:p w14:paraId="35AC16BD">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第四条　包装和运输</w:t>
      </w:r>
    </w:p>
    <w:p w14:paraId="637399C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1.乙方提供的货物均应按招标文件规定或者投标文件承诺的要求的包装材料、包装标准、包装方式进行包装，每一包装单元内应附详细的装箱单和质量合格证。</w:t>
      </w:r>
    </w:p>
    <w:p w14:paraId="32228E6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2.货物的运输方式：</w:t>
      </w:r>
      <w:r>
        <w:rPr>
          <w:rFonts w:hint="eastAsia" w:ascii="宋体" w:hAnsi="宋体" w:eastAsia="宋体" w:cs="宋体"/>
          <w:color w:val="auto"/>
          <w:szCs w:val="21"/>
          <w:highlight w:val="none"/>
          <w:lang w:val="en-US" w:eastAsia="zh-CN"/>
        </w:rPr>
        <w:t xml:space="preserve"> 乙方自定，采购文件或需求文件中另有规定的，从其规定</w:t>
      </w:r>
      <w:r>
        <w:rPr>
          <w:rFonts w:hint="eastAsia" w:ascii="宋体" w:hAnsi="宋体" w:eastAsia="宋体" w:cs="宋体"/>
          <w:color w:val="auto"/>
          <w:szCs w:val="21"/>
          <w:highlight w:val="none"/>
          <w:u w:val="none"/>
        </w:rPr>
        <w:t>。</w:t>
      </w:r>
    </w:p>
    <w:p w14:paraId="7CAA731D">
      <w:pPr>
        <w:snapToGrid w:val="0"/>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rPr>
        <w:t>3.乙方负责货物运输，</w:t>
      </w:r>
      <w:r>
        <w:rPr>
          <w:rFonts w:hint="eastAsia" w:ascii="宋体" w:hAnsi="宋体" w:eastAsia="宋体" w:cs="宋体"/>
          <w:color w:val="auto"/>
          <w:szCs w:val="21"/>
          <w:highlight w:val="none"/>
          <w:lang w:val="en-US" w:eastAsia="zh-CN"/>
        </w:rPr>
        <w:t>货物需按甲方要求送至指定地点</w:t>
      </w:r>
      <w:r>
        <w:rPr>
          <w:rFonts w:hint="eastAsia" w:ascii="宋体" w:hAnsi="宋体" w:eastAsia="宋体" w:cs="宋体"/>
          <w:color w:val="auto"/>
          <w:szCs w:val="21"/>
          <w:highlight w:val="none"/>
          <w:u w:val="none"/>
        </w:rPr>
        <w:t>。</w:t>
      </w:r>
    </w:p>
    <w:p w14:paraId="439F74E3">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第五条　交付和验收</w:t>
      </w:r>
    </w:p>
    <w:p w14:paraId="34538DF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1.交付时间：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；交付地点：</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广西农业职业技术大学</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D7ADA0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2.乙方提供不符合招标文件规定或者投标文件承诺的和本合同规定的货物，甲方有权拒绝接受。</w:t>
      </w:r>
    </w:p>
    <w:p w14:paraId="19EC1AC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0F53383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4.甲方应当在到货（安装、调试完）后</w:t>
      </w:r>
      <w:r>
        <w:rPr>
          <w:rFonts w:hint="eastAsia" w:ascii="宋体" w:hAnsi="宋体" w:cs="宋体"/>
          <w:color w:val="auto"/>
          <w:szCs w:val="21"/>
          <w:highlight w:val="none"/>
          <w:lang w:val="en-US" w:eastAsia="zh-CN"/>
        </w:rPr>
        <w:t>七</w:t>
      </w:r>
      <w:r>
        <w:rPr>
          <w:rFonts w:hint="eastAsia" w:ascii="宋体" w:hAnsi="宋体" w:eastAsia="宋体" w:cs="宋体"/>
          <w:color w:val="auto"/>
          <w:szCs w:val="21"/>
          <w:highlight w:val="none"/>
        </w:rPr>
        <w:t>个工作日内进行验收。验收合格后由甲乙双方签署货物验收单并加盖</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rPr>
        <w:t>公章，甲乙双方各执一份。</w:t>
      </w:r>
    </w:p>
    <w:p w14:paraId="5197778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6D60844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6.甲方对验收有异议的，在验收后五个工作日内以书面形式向乙方提出，乙方应自收到甲方书面异议后</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rPr>
        <w:t>日内及时予以解决。</w:t>
      </w:r>
    </w:p>
    <w:p w14:paraId="47CB6331">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第六条　安装和培训</w:t>
      </w:r>
    </w:p>
    <w:p w14:paraId="5B4ED5B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1.甲方应提供必要安装条件（如场地、电源、水源等）。</w:t>
      </w:r>
    </w:p>
    <w:p w14:paraId="761D072A">
      <w:pPr>
        <w:snapToGrid w:val="0"/>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rPr>
        <w:t>2.乙方投标文件承诺负责甲方有关人员的培训。培训时间、地点：</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甲方指定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 xml:space="preserve"> 。</w:t>
      </w:r>
    </w:p>
    <w:p w14:paraId="2700AAB4">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售后服务、质保期</w:t>
      </w:r>
    </w:p>
    <w:p w14:paraId="3C3A732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1.乙方应按照国家有关法律法规和“三包”规定以及本合同所附的《服务承诺》，为甲方提供售后服务。</w:t>
      </w:r>
    </w:p>
    <w:p w14:paraId="4C8F7E5B">
      <w:pPr>
        <w:snapToGrid w:val="0"/>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rPr>
        <w:t>2.货物质保期：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w:t>
      </w:r>
    </w:p>
    <w:p w14:paraId="48B19628">
      <w:pPr>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3.乙方提供的服务承诺和售后服务及保修期责任等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具体约定事项。（见合同附件）</w:t>
      </w:r>
    </w:p>
    <w:p w14:paraId="504963AF">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第八条　付款方式</w:t>
      </w:r>
    </w:p>
    <w:p w14:paraId="3AAD52D4">
      <w:pPr>
        <w:pStyle w:val="12"/>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bCs/>
          <w:color w:val="auto"/>
          <w:sz w:val="21"/>
          <w:highlight w:val="none"/>
        </w:rPr>
        <w:t>1</w:t>
      </w:r>
      <w:r>
        <w:rPr>
          <w:rFonts w:hint="eastAsia" w:hAnsi="宋体" w:eastAsia="宋体" w:cs="宋体"/>
          <w:color w:val="auto"/>
          <w:sz w:val="21"/>
          <w:highlight w:val="none"/>
        </w:rPr>
        <w:t>.当采购数量与实际使用数量不一致时，乙方应根据实际使用量供货，合同的最终结算金额按实际使用量乘以成交单价进行计算，但不得超出合同价的10%。</w:t>
      </w:r>
    </w:p>
    <w:p w14:paraId="29E5383A">
      <w:pPr>
        <w:pStyle w:val="12"/>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bCs/>
          <w:color w:val="auto"/>
          <w:sz w:val="21"/>
          <w:highlight w:val="none"/>
        </w:rPr>
        <w:t>2.</w:t>
      </w:r>
      <w:r>
        <w:rPr>
          <w:rFonts w:hint="eastAsia" w:hAnsi="宋体" w:eastAsia="宋体" w:cs="宋体"/>
          <w:color w:val="auto"/>
          <w:sz w:val="21"/>
          <w:highlight w:val="none"/>
        </w:rPr>
        <w:t>付款方式：</w:t>
      </w:r>
      <w:r>
        <w:rPr>
          <w:rFonts w:hint="eastAsia" w:ascii="宋体" w:hAnsi="宋体" w:eastAsia="宋体" w:cs="宋体"/>
          <w:bCs/>
          <w:color w:val="auto"/>
          <w:sz w:val="21"/>
          <w:szCs w:val="21"/>
          <w:highlight w:val="none"/>
        </w:rPr>
        <w:t>合同签订后</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个工作日内</w:t>
      </w:r>
      <w:r>
        <w:rPr>
          <w:rFonts w:hint="eastAsia" w:ascii="宋体" w:hAnsi="宋体" w:eastAsia="宋体" w:cs="宋体"/>
          <w:bCs/>
          <w:color w:val="auto"/>
          <w:sz w:val="21"/>
          <w:szCs w:val="21"/>
          <w:highlight w:val="none"/>
          <w:lang w:eastAsia="zh-CN"/>
        </w:rPr>
        <w:t>，</w:t>
      </w:r>
      <w:r>
        <w:rPr>
          <w:rFonts w:hint="eastAsia" w:hAnsi="宋体" w:cs="宋体"/>
          <w:bCs/>
          <w:color w:val="auto"/>
          <w:sz w:val="21"/>
          <w:szCs w:val="21"/>
          <w:highlight w:val="none"/>
          <w:lang w:eastAsia="zh-CN"/>
        </w:rPr>
        <w:t>甲方</w:t>
      </w:r>
      <w:r>
        <w:rPr>
          <w:rFonts w:hint="eastAsia" w:ascii="宋体" w:hAnsi="宋体" w:eastAsia="宋体" w:cs="宋体"/>
          <w:bCs/>
          <w:color w:val="auto"/>
          <w:sz w:val="21"/>
          <w:szCs w:val="21"/>
          <w:highlight w:val="none"/>
        </w:rPr>
        <w:t>向</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支付合同总额的30%作为预付款。</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按合同中列明的所有货物完成供货</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并送达至甲方指定地点</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甲方对货物清点无误</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初步验收合格后</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向</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支付合同总额的50%作为进度款。所有货物安装调试完成</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达到正常使用标准</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组织验收合格后</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15个作日内</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向</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支付完成至合同总价款的100%</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付款前</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均须开具符合国家规定以及符合</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财务管理要求的相应发票给</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。如</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未按国家要求开具发票，或未按合同履约的，视为违约，</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有权扣减履约保证金，或要求解除合同，并追究</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法律责任</w:t>
      </w:r>
      <w:r>
        <w:rPr>
          <w:rFonts w:hint="eastAsia" w:hAnsi="宋体" w:eastAsia="宋体" w:cs="宋体"/>
          <w:color w:val="auto"/>
          <w:sz w:val="21"/>
          <w:highlight w:val="none"/>
        </w:rPr>
        <w:t>。</w:t>
      </w:r>
    </w:p>
    <w:p w14:paraId="7F0D6E9C">
      <w:pPr>
        <w:snapToGrid w:val="0"/>
        <w:spacing w:line="360" w:lineRule="auto"/>
        <w:ind w:left="-61" w:leftChars="-29" w:firstLine="517" w:firstLineChars="245"/>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第九条　履约保证金</w:t>
      </w:r>
    </w:p>
    <w:p w14:paraId="187398A9">
      <w:pPr>
        <w:spacing w:line="360" w:lineRule="auto"/>
        <w:ind w:firstLine="422" w:firstLineChars="200"/>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本项目不需要缴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w:t>
      </w:r>
      <w:r>
        <w:rPr>
          <w:rFonts w:hint="eastAsia" w:ascii="宋体" w:hAnsi="宋体" w:cs="宋体"/>
          <w:b/>
          <w:bCs/>
          <w:color w:val="auto"/>
          <w:szCs w:val="21"/>
          <w:highlight w:val="none"/>
          <w:lang w:eastAsia="zh-CN"/>
        </w:rPr>
        <w:t>保证金。</w:t>
      </w:r>
    </w:p>
    <w:p w14:paraId="591FE89C">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本项目需要缴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w:t>
      </w:r>
      <w:r>
        <w:rPr>
          <w:rFonts w:hint="eastAsia" w:ascii="宋体" w:hAnsi="宋体" w:cs="宋体"/>
          <w:b/>
          <w:bCs/>
          <w:color w:val="auto"/>
          <w:szCs w:val="21"/>
          <w:highlight w:val="none"/>
          <w:lang w:eastAsia="zh-CN"/>
        </w:rPr>
        <w:t>保证金，</w:t>
      </w:r>
      <w:r>
        <w:rPr>
          <w:rFonts w:hint="eastAsia" w:ascii="宋体" w:hAnsi="宋体" w:cs="宋体"/>
          <w:b/>
          <w:bCs/>
          <w:color w:val="auto"/>
          <w:szCs w:val="21"/>
          <w:highlight w:val="none"/>
        </w:rPr>
        <w:t>相关要求</w:t>
      </w:r>
      <w:r>
        <w:rPr>
          <w:rFonts w:hint="eastAsia" w:ascii="宋体" w:hAnsi="宋体" w:cs="宋体"/>
          <w:b/>
          <w:bCs/>
          <w:color w:val="auto"/>
          <w:szCs w:val="21"/>
          <w:highlight w:val="none"/>
          <w:lang w:eastAsia="zh-CN"/>
        </w:rPr>
        <w:t>如下</w:t>
      </w:r>
      <w:r>
        <w:rPr>
          <w:rFonts w:hint="eastAsia" w:ascii="宋体" w:hAnsi="宋体" w:cs="宋体"/>
          <w:b/>
          <w:bCs/>
          <w:color w:val="auto"/>
          <w:szCs w:val="21"/>
          <w:highlight w:val="none"/>
        </w:rPr>
        <w:t>：</w:t>
      </w:r>
    </w:p>
    <w:p w14:paraId="0D7AB96B">
      <w:pPr>
        <w:autoSpaceDE w:val="0"/>
        <w:autoSpaceDN w:val="0"/>
        <w:snapToGrid w:val="0"/>
        <w:spacing w:line="360" w:lineRule="auto"/>
        <w:ind w:firstLine="420" w:firstLineChars="200"/>
        <w:textAlignment w:val="bottom"/>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履约保证金金额：按</w:t>
      </w:r>
      <w:r>
        <w:rPr>
          <w:rFonts w:hint="eastAsia" w:ascii="宋体" w:hAnsi="宋体" w:eastAsia="宋体" w:cs="宋体"/>
          <w:color w:val="auto"/>
          <w:szCs w:val="21"/>
          <w:highlight w:val="none"/>
          <w:lang w:eastAsia="zh-CN"/>
        </w:rPr>
        <w:t>项目</w:t>
      </w:r>
      <w:r>
        <w:rPr>
          <w:rFonts w:hint="eastAsia" w:ascii="宋体" w:hAnsi="宋体" w:cs="宋体"/>
          <w:color w:val="auto"/>
          <w:szCs w:val="21"/>
          <w:highlight w:val="none"/>
          <w:lang w:eastAsia="zh-CN"/>
        </w:rPr>
        <w:t>中标总</w:t>
      </w:r>
      <w:r>
        <w:rPr>
          <w:rFonts w:hint="eastAsia" w:ascii="宋体" w:hAnsi="宋体" w:eastAsia="宋体" w:cs="宋体"/>
          <w:color w:val="auto"/>
          <w:szCs w:val="21"/>
          <w:highlight w:val="none"/>
        </w:rPr>
        <w:t>金额的</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%。中标人须在合同签订前向采购人账户转付中标金额2%的履约保证金，否则不予签订合同。</w:t>
      </w:r>
    </w:p>
    <w:p w14:paraId="457B87A5">
      <w:pPr>
        <w:autoSpaceDE w:val="0"/>
        <w:autoSpaceDN w:val="0"/>
        <w:snapToGrid w:val="0"/>
        <w:spacing w:line="360" w:lineRule="auto"/>
        <w:ind w:firstLine="420" w:firstLineChars="200"/>
        <w:textAlignment w:val="bottom"/>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履约保证金</w:t>
      </w:r>
      <w:r>
        <w:rPr>
          <w:rFonts w:hint="eastAsia" w:ascii="宋体" w:hAnsi="宋体" w:cs="宋体"/>
          <w:color w:val="auto"/>
          <w:szCs w:val="21"/>
          <w:highlight w:val="none"/>
          <w:lang w:eastAsia="zh-CN"/>
        </w:rPr>
        <w:t>提交</w:t>
      </w:r>
      <w:r>
        <w:rPr>
          <w:rFonts w:hint="eastAsia" w:ascii="宋体" w:hAnsi="宋体" w:eastAsia="宋体" w:cs="宋体"/>
          <w:color w:val="auto"/>
          <w:szCs w:val="21"/>
          <w:highlight w:val="none"/>
        </w:rPr>
        <w:t>方式：</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在</w:t>
      </w:r>
      <w:r>
        <w:rPr>
          <w:rFonts w:hint="eastAsia" w:ascii="宋体" w:hAnsi="宋体" w:cs="宋体"/>
          <w:color w:val="auto"/>
          <w:szCs w:val="21"/>
          <w:highlight w:val="none"/>
          <w:u w:val="single"/>
        </w:rPr>
        <w:t>签订合同前</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银行转账、支票、汇票、本票或者金融机构、担保机构出具的保函等非现金方式</w:t>
      </w:r>
      <w:r>
        <w:rPr>
          <w:rFonts w:hint="eastAsia" w:ascii="宋体" w:hAnsi="宋体" w:cs="宋体"/>
          <w:color w:val="auto"/>
          <w:szCs w:val="21"/>
          <w:highlight w:val="none"/>
          <w:lang w:eastAsia="zh-CN"/>
        </w:rPr>
        <w:t>向</w:t>
      </w:r>
      <w:r>
        <w:rPr>
          <w:rFonts w:hint="eastAsia" w:ascii="宋体" w:hAnsi="宋体" w:cs="宋体"/>
          <w:color w:val="auto"/>
          <w:szCs w:val="21"/>
          <w:highlight w:val="none"/>
          <w:u w:val="single"/>
          <w:lang w:val="en-US" w:eastAsia="zh-CN"/>
        </w:rPr>
        <w:t>甲方</w:t>
      </w:r>
      <w:r>
        <w:rPr>
          <w:rFonts w:hint="eastAsia" w:ascii="宋体" w:hAnsi="宋体" w:cs="宋体"/>
          <w:color w:val="auto"/>
          <w:szCs w:val="21"/>
          <w:highlight w:val="none"/>
          <w:u w:val="none"/>
          <w:lang w:val="en-US" w:eastAsia="zh-CN"/>
        </w:rPr>
        <w:t>提交</w:t>
      </w:r>
      <w:r>
        <w:rPr>
          <w:rFonts w:hint="eastAsia" w:ascii="宋体" w:hAnsi="宋体" w:cs="宋体"/>
          <w:color w:val="auto"/>
          <w:szCs w:val="21"/>
          <w:highlight w:val="none"/>
          <w:lang w:eastAsia="zh-CN"/>
        </w:rPr>
        <w:t>。</w:t>
      </w:r>
    </w:p>
    <w:p w14:paraId="4711BD18">
      <w:pPr>
        <w:autoSpaceDE w:val="0"/>
        <w:autoSpaceDN w:val="0"/>
        <w:snapToGrid w:val="0"/>
        <w:spacing w:line="360" w:lineRule="auto"/>
        <w:ind w:firstLine="420" w:firstLineChars="200"/>
        <w:textAlignment w:val="bottom"/>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履约保证金退付方式、时间及条件：</w:t>
      </w:r>
      <w:r>
        <w:rPr>
          <w:rFonts w:hint="eastAsia" w:ascii="宋体" w:hAnsi="宋体" w:cs="宋体"/>
          <w:color w:val="auto"/>
          <w:szCs w:val="21"/>
          <w:highlight w:val="none"/>
        </w:rPr>
        <w:t>项目交付完成并验收合格，在</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履行完合同约定的权利义务事项后且无违约情形的，由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向</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财务部门提供审签完成的《</w:t>
      </w:r>
      <w:r>
        <w:rPr>
          <w:rFonts w:hint="eastAsia" w:ascii="宋体" w:hAnsi="宋体" w:cs="宋体"/>
          <w:color w:val="auto"/>
          <w:szCs w:val="21"/>
          <w:highlight w:val="none"/>
          <w:lang w:eastAsia="zh-CN"/>
        </w:rPr>
        <w:t>政府</w:t>
      </w:r>
      <w:r>
        <w:rPr>
          <w:rFonts w:hint="eastAsia" w:ascii="宋体" w:hAnsi="宋体" w:cs="宋体"/>
          <w:color w:val="auto"/>
          <w:szCs w:val="21"/>
          <w:highlight w:val="none"/>
        </w:rPr>
        <w:t>采购项目合同验收书》及《</w:t>
      </w:r>
      <w:r>
        <w:rPr>
          <w:rFonts w:hint="eastAsia" w:ascii="宋体" w:hAnsi="宋体" w:cs="宋体"/>
          <w:color w:val="auto"/>
          <w:szCs w:val="21"/>
          <w:highlight w:val="none"/>
          <w:lang w:eastAsia="zh-CN"/>
        </w:rPr>
        <w:t>政府</w:t>
      </w:r>
      <w:r>
        <w:rPr>
          <w:rFonts w:hint="eastAsia" w:ascii="宋体" w:hAnsi="宋体" w:cs="宋体"/>
          <w:color w:val="auto"/>
          <w:szCs w:val="21"/>
          <w:highlight w:val="none"/>
        </w:rPr>
        <w:t>采购项目履约保证金退付意见书》，</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财务部门在收到合格材料后5个工作日内办理退还手续（不计利息）。如最终验收与合同不符，全部履约保证金不予退还，而且由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按合同标的</w:t>
      </w:r>
      <w:r>
        <w:rPr>
          <w:rFonts w:hint="eastAsia" w:ascii="宋体" w:hAnsi="宋体" w:cs="宋体"/>
          <w:color w:val="auto"/>
          <w:szCs w:val="21"/>
          <w:highlight w:val="none"/>
          <w:lang w:eastAsia="zh-CN"/>
        </w:rPr>
        <w:t>金</w:t>
      </w:r>
      <w:r>
        <w:rPr>
          <w:rFonts w:hint="eastAsia" w:ascii="宋体" w:hAnsi="宋体" w:cs="宋体"/>
          <w:color w:val="auto"/>
          <w:szCs w:val="21"/>
          <w:highlight w:val="none"/>
        </w:rPr>
        <w:t>额的30%承担违约责任，并承担</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为此而支付的一切损失（包括但不限于律师费、公证费、鉴定费、诉讼费、保全费、公告费、诉讼财产保全责任险保费等一切费用）。</w:t>
      </w:r>
    </w:p>
    <w:p w14:paraId="4BA5AB22">
      <w:pPr>
        <w:autoSpaceDE w:val="0"/>
        <w:autoSpaceDN w:val="0"/>
        <w:snapToGrid w:val="0"/>
        <w:spacing w:line="360" w:lineRule="auto"/>
        <w:ind w:firstLine="420" w:firstLineChars="200"/>
        <w:textAlignment w:val="bottom"/>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履约保证金</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指定账户：</w:t>
      </w:r>
    </w:p>
    <w:p w14:paraId="62F0914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开户名：广西农业职业技术大学</w:t>
      </w:r>
    </w:p>
    <w:p w14:paraId="58839DE3">
      <w:pPr>
        <w:autoSpaceDE/>
        <w:autoSpaceDN/>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开户行：交通银行南宁大学路支行</w:t>
      </w:r>
    </w:p>
    <w:p w14:paraId="28A484D8">
      <w:pPr>
        <w:autoSpaceDE w:val="0"/>
        <w:autoSpaceDN w:val="0"/>
        <w:snapToGrid w:val="0"/>
        <w:spacing w:line="360" w:lineRule="auto"/>
        <w:ind w:firstLine="420" w:firstLineChars="200"/>
        <w:textAlignment w:val="bottom"/>
        <w:rPr>
          <w:rFonts w:hint="eastAsia" w:ascii="宋体" w:hAnsi="宋体" w:cs="宋体"/>
          <w:color w:val="auto"/>
          <w:szCs w:val="21"/>
          <w:highlight w:val="none"/>
        </w:rPr>
      </w:pPr>
      <w:r>
        <w:rPr>
          <w:rFonts w:hint="eastAsia" w:ascii="宋体" w:hAnsi="宋体" w:cs="宋体"/>
          <w:color w:val="auto"/>
          <w:szCs w:val="21"/>
          <w:highlight w:val="none"/>
        </w:rPr>
        <w:t>账  号：451060605013002182351</w:t>
      </w:r>
    </w:p>
    <w:p w14:paraId="569F0A92">
      <w:pPr>
        <w:snapToGrid w:val="0"/>
        <w:spacing w:line="360" w:lineRule="auto"/>
        <w:ind w:left="-61" w:firstLine="51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第十条  税费</w:t>
      </w:r>
    </w:p>
    <w:p w14:paraId="617F044B">
      <w:pPr>
        <w:snapToGrid w:val="0"/>
        <w:spacing w:line="360" w:lineRule="auto"/>
        <w:ind w:left="-61" w:firstLine="514"/>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本合同执行中相关的一切税费均由乙方负担，合同另有约定的除外。</w:t>
      </w:r>
    </w:p>
    <w:p w14:paraId="55C1B90E">
      <w:pPr>
        <w:snapToGrid w:val="0"/>
        <w:spacing w:line="360" w:lineRule="auto"/>
        <w:ind w:left="-61" w:firstLine="514"/>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第十一条  质量保证及售后服务</w:t>
      </w:r>
    </w:p>
    <w:p w14:paraId="668C4485">
      <w:pPr>
        <w:pStyle w:val="12"/>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bCs/>
          <w:color w:val="auto"/>
          <w:sz w:val="21"/>
          <w:highlight w:val="none"/>
        </w:rPr>
        <w:t>1.</w:t>
      </w:r>
      <w:r>
        <w:rPr>
          <w:rFonts w:hint="eastAsia" w:hAnsi="宋体" w:eastAsia="宋体" w:cs="宋体"/>
          <w:color w:val="auto"/>
          <w:sz w:val="21"/>
          <w:highlight w:val="none"/>
        </w:rPr>
        <w:t>乙方应按</w:t>
      </w:r>
      <w:r>
        <w:rPr>
          <w:rFonts w:hint="eastAsia" w:hAnsi="宋体" w:cs="宋体"/>
          <w:color w:val="auto"/>
          <w:sz w:val="21"/>
          <w:highlight w:val="none"/>
          <w:lang w:eastAsia="zh-CN"/>
        </w:rPr>
        <w:t>投标文件承诺</w:t>
      </w:r>
      <w:r>
        <w:rPr>
          <w:rFonts w:hint="eastAsia" w:hAnsi="宋体" w:eastAsia="宋体" w:cs="宋体"/>
          <w:color w:val="auto"/>
          <w:sz w:val="21"/>
          <w:highlight w:val="none"/>
        </w:rPr>
        <w:t>的产品名称、商标品牌、</w:t>
      </w:r>
      <w:r>
        <w:rPr>
          <w:rFonts w:hint="eastAsia" w:hAnsi="宋体" w:cs="宋体"/>
          <w:color w:val="auto"/>
          <w:sz w:val="21"/>
          <w:highlight w:val="none"/>
          <w:lang w:eastAsia="zh-CN"/>
        </w:rPr>
        <w:t>制造商</w:t>
      </w:r>
      <w:r>
        <w:rPr>
          <w:rFonts w:hint="eastAsia" w:hAnsi="宋体" w:eastAsia="宋体" w:cs="宋体"/>
          <w:color w:val="auto"/>
          <w:sz w:val="21"/>
          <w:highlight w:val="none"/>
        </w:rPr>
        <w:t>、规格型号、技术参数、质量标准向甲方提供未经使用的全新产品。不符合要求的，根据实际情况，经双方协商，可按以下办法处理：</w:t>
      </w:r>
    </w:p>
    <w:p w14:paraId="7E9B3922">
      <w:pPr>
        <w:pStyle w:val="12"/>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⑴更换：由乙方承担所发生的全部费用。</w:t>
      </w:r>
    </w:p>
    <w:p w14:paraId="11F169AB">
      <w:pPr>
        <w:pStyle w:val="12"/>
        <w:snapToGrid w:val="0"/>
        <w:spacing w:line="360" w:lineRule="auto"/>
        <w:ind w:firstLine="420"/>
        <w:rPr>
          <w:rFonts w:hint="eastAsia" w:hAnsi="宋体" w:eastAsia="宋体" w:cs="宋体"/>
          <w:color w:val="auto"/>
          <w:sz w:val="21"/>
          <w:highlight w:val="none"/>
        </w:rPr>
      </w:pPr>
      <w:r>
        <w:rPr>
          <w:rFonts w:hint="eastAsia" w:hAnsi="宋体" w:eastAsia="宋体" w:cs="宋体"/>
          <w:color w:val="auto"/>
          <w:sz w:val="21"/>
          <w:highlight w:val="none"/>
        </w:rPr>
        <w:t>⑵贬值处理：由甲乙双方合议定价。</w:t>
      </w:r>
    </w:p>
    <w:p w14:paraId="5EB42C37">
      <w:pPr>
        <w:pStyle w:val="12"/>
        <w:snapToGrid w:val="0"/>
        <w:spacing w:line="360" w:lineRule="auto"/>
        <w:ind w:left="420" w:leftChars="200"/>
        <w:rPr>
          <w:rFonts w:hint="eastAsia" w:hAnsi="宋体" w:eastAsia="宋体" w:cs="宋体"/>
          <w:color w:val="auto"/>
          <w:sz w:val="21"/>
          <w:highlight w:val="none"/>
        </w:rPr>
      </w:pPr>
      <w:r>
        <w:rPr>
          <w:rFonts w:hint="eastAsia" w:hAnsi="宋体" w:eastAsia="宋体" w:cs="宋体"/>
          <w:color w:val="auto"/>
          <w:sz w:val="21"/>
          <w:highlight w:val="none"/>
        </w:rPr>
        <w:t>⑶退货处理：乙方应退还甲方支付的合同款，同时应承担该货物的直接费用（运输、保险、检验、</w:t>
      </w:r>
    </w:p>
    <w:p w14:paraId="0A5E3453">
      <w:pPr>
        <w:pStyle w:val="12"/>
        <w:snapToGrid w:val="0"/>
        <w:spacing w:line="360" w:lineRule="auto"/>
        <w:rPr>
          <w:rFonts w:hint="eastAsia" w:hAnsi="宋体" w:eastAsia="宋体" w:cs="宋体"/>
          <w:color w:val="auto"/>
          <w:sz w:val="21"/>
          <w:highlight w:val="none"/>
        </w:rPr>
      </w:pPr>
      <w:r>
        <w:rPr>
          <w:rFonts w:hint="eastAsia" w:hAnsi="宋体" w:eastAsia="宋体" w:cs="宋体"/>
          <w:color w:val="auto"/>
          <w:sz w:val="21"/>
          <w:highlight w:val="none"/>
        </w:rPr>
        <w:t>货款利息及银行手续费等）。</w:t>
      </w:r>
    </w:p>
    <w:p w14:paraId="351F75C9">
      <w:pPr>
        <w:pStyle w:val="12"/>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2.如在使用过程中发生质量问题，乙方在接到甲方通知后到达甲方现场处理的时间</w:t>
      </w:r>
      <w:r>
        <w:rPr>
          <w:rFonts w:hint="eastAsia" w:hAnsi="宋体" w:eastAsia="宋体" w:cs="宋体"/>
          <w:i/>
          <w:iCs/>
          <w:color w:val="auto"/>
          <w:sz w:val="21"/>
          <w:highlight w:val="none"/>
        </w:rPr>
        <w:t>（</w:t>
      </w:r>
      <w:r>
        <w:rPr>
          <w:rFonts w:hint="eastAsia" w:hAnsi="宋体" w:eastAsia="宋体" w:cs="宋体"/>
          <w:i/>
          <w:iCs/>
          <w:color w:val="auto"/>
          <w:sz w:val="21"/>
          <w:highlight w:val="none"/>
          <w:u w:val="single"/>
        </w:rPr>
        <w:t>按投标文件承诺的数据填写</w:t>
      </w:r>
      <w:r>
        <w:rPr>
          <w:rFonts w:hint="eastAsia" w:hAnsi="宋体" w:eastAsia="宋体" w:cs="宋体"/>
          <w:i/>
          <w:iCs/>
          <w:color w:val="auto"/>
          <w:sz w:val="21"/>
          <w:highlight w:val="none"/>
        </w:rPr>
        <w:t>）</w:t>
      </w:r>
      <w:r>
        <w:rPr>
          <w:rFonts w:hint="eastAsia" w:hAnsi="宋体" w:eastAsia="宋体" w:cs="宋体"/>
          <w:color w:val="auto"/>
          <w:sz w:val="21"/>
          <w:highlight w:val="none"/>
        </w:rPr>
        <w:t>小时内。</w:t>
      </w:r>
    </w:p>
    <w:p w14:paraId="49779C68">
      <w:pPr>
        <w:pStyle w:val="12"/>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3.在质保期内，乙方应对货物出现的质量及安全问题负责处理解决并承担一切费用。</w:t>
      </w:r>
    </w:p>
    <w:p w14:paraId="02A0C50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4.上述的货物质保期为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年，因人为因素出现的故障不在免费保修范围内。超过保修期的机器设备，终</w:t>
      </w:r>
      <w:r>
        <w:rPr>
          <w:rFonts w:hint="default" w:ascii="宋体" w:hAnsi="宋体" w:eastAsia="宋体" w:cs="宋体"/>
          <w:color w:val="auto"/>
          <w:szCs w:val="21"/>
          <w:highlight w:val="none"/>
          <w:lang w:val="en-US"/>
        </w:rPr>
        <w:t>生</w:t>
      </w:r>
      <w:r>
        <w:rPr>
          <w:rFonts w:hint="eastAsia" w:ascii="宋体" w:hAnsi="宋体" w:eastAsia="宋体" w:cs="宋体"/>
          <w:color w:val="auto"/>
          <w:szCs w:val="21"/>
          <w:highlight w:val="none"/>
        </w:rPr>
        <w:t>维修，维修时只收部件成本费。</w:t>
      </w:r>
    </w:p>
    <w:p w14:paraId="5613A515">
      <w:pPr>
        <w:snapToGrid w:val="0"/>
        <w:spacing w:line="360" w:lineRule="auto"/>
        <w:ind w:left="-61" w:firstLine="514"/>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第十二条  调试和验收</w:t>
      </w:r>
    </w:p>
    <w:p w14:paraId="40DFB4E5">
      <w:pPr>
        <w:pStyle w:val="12"/>
        <w:snapToGrid w:val="0"/>
        <w:spacing w:line="360" w:lineRule="auto"/>
        <w:ind w:firstLine="420" w:firstLineChars="200"/>
        <w:jc w:val="left"/>
        <w:rPr>
          <w:rFonts w:hint="eastAsia" w:hAnsi="宋体" w:eastAsia="宋体" w:cs="宋体"/>
          <w:color w:val="auto"/>
          <w:sz w:val="21"/>
          <w:highlight w:val="none"/>
        </w:rPr>
      </w:pPr>
      <w:r>
        <w:rPr>
          <w:rFonts w:hint="eastAsia" w:hAnsi="宋体" w:eastAsia="宋体" w:cs="宋体"/>
          <w:color w:val="auto"/>
          <w:sz w:val="21"/>
          <w:highlight w:val="none"/>
        </w:rPr>
        <w:t>1.甲方对乙方提交的货物依据招标文件上的技术规格要求和国家有关质量标准进行现场初步验收，外观、说明书符合招标文件技术要求的，给予签收，初步验收不合格的不予签收。货到后，甲方应当在到货（安装、调试完）后</w:t>
      </w:r>
      <w:r>
        <w:rPr>
          <w:rFonts w:hint="eastAsia" w:hAnsi="宋体" w:cs="宋体"/>
          <w:color w:val="auto"/>
          <w:sz w:val="21"/>
          <w:highlight w:val="none"/>
          <w:lang w:val="en-US" w:eastAsia="zh-CN"/>
        </w:rPr>
        <w:t>七</w:t>
      </w:r>
      <w:r>
        <w:rPr>
          <w:rFonts w:hint="eastAsia" w:hAnsi="宋体" w:eastAsia="宋体" w:cs="宋体"/>
          <w:color w:val="auto"/>
          <w:sz w:val="21"/>
          <w:highlight w:val="none"/>
        </w:rPr>
        <w:t>个工作日内进行验收。</w:t>
      </w:r>
    </w:p>
    <w:p w14:paraId="729EB335">
      <w:pPr>
        <w:pStyle w:val="12"/>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2.乙方交货前应对产品作出全面检查和对验收文件进行整理，并列出清单，作为甲方收货验收和使用的技术条件依据，检验的结果应随货物交甲方。</w:t>
      </w:r>
    </w:p>
    <w:p w14:paraId="1C4CA45C">
      <w:pPr>
        <w:pStyle w:val="12"/>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3.甲方对乙方提供的货物在使用前进行调试时，乙方需负责安装并培训甲方的使用操作人员，并协助甲方一起调试，直到符合技术要求，甲方才做最终验收。</w:t>
      </w:r>
    </w:p>
    <w:p w14:paraId="391058B5">
      <w:pPr>
        <w:pStyle w:val="12"/>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4.对技术复杂的货物，甲方应请国家认可的专业检测机构参与初步验收及最终验收，并由其出具质量检测报告。</w:t>
      </w:r>
    </w:p>
    <w:p w14:paraId="78BAD0D4">
      <w:pPr>
        <w:snapToGrid w:val="0"/>
        <w:spacing w:line="360" w:lineRule="auto"/>
        <w:ind w:left="-61" w:firstLine="514"/>
        <w:rPr>
          <w:rFonts w:hint="eastAsia" w:ascii="宋体" w:hAnsi="宋体" w:eastAsia="宋体" w:cs="宋体"/>
          <w:color w:val="auto"/>
          <w:szCs w:val="21"/>
          <w:highlight w:val="none"/>
        </w:rPr>
      </w:pPr>
      <w:r>
        <w:rPr>
          <w:rFonts w:hint="eastAsia" w:ascii="宋体" w:hAnsi="宋体" w:eastAsia="宋体" w:cs="宋体"/>
          <w:color w:val="auto"/>
          <w:szCs w:val="21"/>
          <w:highlight w:val="none"/>
        </w:rPr>
        <w:t>5.验收时乙方必须在现场，验收完毕后作出验收结果报告；验收费用按招标文件约定承担方负责。</w:t>
      </w:r>
    </w:p>
    <w:p w14:paraId="083DBD8B">
      <w:pPr>
        <w:pStyle w:val="9"/>
        <w:ind w:firstLine="420" w:firstLineChars="200"/>
        <w:rPr>
          <w:rFonts w:hint="default" w:eastAsia="宋体"/>
          <w:color w:val="auto"/>
          <w:highlight w:val="none"/>
          <w:lang w:val="en-US" w:eastAsia="zh-CN"/>
        </w:rPr>
      </w:pPr>
      <w:r>
        <w:rPr>
          <w:rFonts w:hint="eastAsia" w:ascii="宋体" w:hAnsi="宋体" w:cs="宋体"/>
          <w:color w:val="auto"/>
          <w:szCs w:val="21"/>
          <w:highlight w:val="none"/>
          <w:lang w:val="en-US" w:eastAsia="zh-CN"/>
        </w:rPr>
        <w:t>6.采购需求另有约定的，从其约定。</w:t>
      </w:r>
    </w:p>
    <w:p w14:paraId="0F78587A">
      <w:pPr>
        <w:pStyle w:val="12"/>
        <w:snapToGrid w:val="0"/>
        <w:spacing w:line="360" w:lineRule="auto"/>
        <w:ind w:firstLine="413" w:firstLineChars="196"/>
        <w:rPr>
          <w:rFonts w:hint="eastAsia" w:hAnsi="宋体" w:eastAsia="宋体" w:cs="宋体"/>
          <w:b/>
          <w:color w:val="auto"/>
          <w:sz w:val="21"/>
          <w:highlight w:val="none"/>
        </w:rPr>
      </w:pPr>
      <w:r>
        <w:rPr>
          <w:rFonts w:hint="eastAsia" w:hAnsi="宋体" w:eastAsia="宋体" w:cs="宋体"/>
          <w:b/>
          <w:color w:val="auto"/>
          <w:sz w:val="21"/>
          <w:highlight w:val="none"/>
        </w:rPr>
        <w:t>第十三条  货物包装、发运及运输</w:t>
      </w:r>
    </w:p>
    <w:p w14:paraId="76D81E0E">
      <w:pPr>
        <w:pStyle w:val="12"/>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1.乙方应在货物发运前对其进行满足运输距离、防潮、防震、防锈和防破损装卸等要求包装，以保证货物安全运达甲方指定地点。</w:t>
      </w:r>
    </w:p>
    <w:p w14:paraId="18C9B57C">
      <w:pPr>
        <w:pStyle w:val="12"/>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2. 使用说明书（货物属于进口产品的，供货时应同时附上中文使用说明书）、质量检验证明书、随配附件和工具以及清单一并附于货物内。</w:t>
      </w:r>
    </w:p>
    <w:p w14:paraId="5BB2D70A">
      <w:pPr>
        <w:pStyle w:val="12"/>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3.乙方在货物发运手续办理完毕后二十四小时内或者货到甲方四十八小时前通知甲方，以准备接货。</w:t>
      </w:r>
    </w:p>
    <w:p w14:paraId="1E513E8C">
      <w:pPr>
        <w:pStyle w:val="12"/>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4.货物在交付甲方前发生的风险均由乙方负责。</w:t>
      </w:r>
    </w:p>
    <w:p w14:paraId="24D0A265">
      <w:pPr>
        <w:pStyle w:val="12"/>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5.货物在规</w:t>
      </w:r>
      <w:r>
        <w:rPr>
          <w:rFonts w:hint="eastAsia" w:hAnsi="宋体" w:eastAsia="宋体" w:cs="宋体"/>
          <w:color w:val="auto"/>
          <w:spacing w:val="-8"/>
          <w:sz w:val="21"/>
          <w:highlight w:val="none"/>
        </w:rPr>
        <w:t>定的交付期限内由乙方送达甲方指定的地点视为交付，乙方同时需通知甲方货物已送达。</w:t>
      </w:r>
    </w:p>
    <w:p w14:paraId="0414B75B">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第十四条　违约责任</w:t>
      </w:r>
    </w:p>
    <w:p w14:paraId="2E9508EA">
      <w:pPr>
        <w:pStyle w:val="12"/>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1.乙方所提供的产品名称、商标品牌、</w:t>
      </w:r>
      <w:r>
        <w:rPr>
          <w:rFonts w:hint="eastAsia" w:hAnsi="宋体" w:cs="宋体"/>
          <w:color w:val="auto"/>
          <w:sz w:val="21"/>
          <w:highlight w:val="none"/>
          <w:lang w:eastAsia="zh-CN"/>
        </w:rPr>
        <w:t>制造商</w:t>
      </w:r>
      <w:r>
        <w:rPr>
          <w:rFonts w:hint="eastAsia" w:hAnsi="宋体" w:eastAsia="宋体" w:cs="宋体"/>
          <w:color w:val="auto"/>
          <w:sz w:val="21"/>
          <w:highlight w:val="none"/>
        </w:rPr>
        <w:t xml:space="preserve">、规格型号、技术参数等质量不合格的，应及时更换，更换不及时的按逾期交货处罚；因质量问题甲方不同意接收的或者特殊情况甲方同意接收的，乙方应向甲方支付违约货款额5%违约金并赔偿甲方经济损失。                                       </w:t>
      </w:r>
    </w:p>
    <w:p w14:paraId="14FFBCE9">
      <w:pPr>
        <w:pStyle w:val="12"/>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2.乙方提供的货物如侵犯了第三方合法权益而引发的任何纠纷或者诉讼，均由乙方负责交涉并承担全部责任。</w:t>
      </w:r>
    </w:p>
    <w:p w14:paraId="530BB56C">
      <w:pPr>
        <w:pStyle w:val="12"/>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3.因包装、运输引起的货物损坏，按质量不合格处罚。</w:t>
      </w:r>
    </w:p>
    <w:p w14:paraId="45D1E2FF">
      <w:pPr>
        <w:pStyle w:val="12"/>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4.甲方无故延期接收货物、乙方逾期交货的，每天向对方偿付违约货款额</w:t>
      </w:r>
      <w:r>
        <w:rPr>
          <w:rFonts w:hint="eastAsia" w:hAnsi="宋体" w:cs="宋体"/>
          <w:color w:val="auto"/>
          <w:sz w:val="21"/>
          <w:highlight w:val="none"/>
          <w:lang w:val="en-US" w:eastAsia="zh-CN"/>
        </w:rPr>
        <w:t>5</w:t>
      </w:r>
      <w:r>
        <w:rPr>
          <w:rFonts w:hint="eastAsia" w:hAnsi="宋体" w:eastAsia="宋体" w:cs="宋体"/>
          <w:color w:val="auto"/>
          <w:sz w:val="21"/>
          <w:highlight w:val="none"/>
        </w:rPr>
        <w:t>‰违约金，但违约金累计不得超过违约货款额</w:t>
      </w:r>
      <w:r>
        <w:rPr>
          <w:rFonts w:hint="eastAsia" w:hAnsi="宋体" w:cs="宋体"/>
          <w:color w:val="auto"/>
          <w:sz w:val="21"/>
          <w:highlight w:val="none"/>
          <w:lang w:val="en-US" w:eastAsia="zh-CN"/>
        </w:rPr>
        <w:t>10</w:t>
      </w:r>
      <w:r>
        <w:rPr>
          <w:rFonts w:hint="eastAsia" w:hAnsi="宋体" w:eastAsia="宋体" w:cs="宋体"/>
          <w:color w:val="auto"/>
          <w:sz w:val="21"/>
          <w:highlight w:val="none"/>
        </w:rPr>
        <w:t>%，超过</w:t>
      </w:r>
      <w:r>
        <w:rPr>
          <w:rFonts w:hint="eastAsia" w:hAnsi="宋体" w:eastAsia="宋体" w:cs="宋体"/>
          <w:color w:val="auto"/>
          <w:sz w:val="21"/>
          <w:highlight w:val="none"/>
          <w:u w:val="single"/>
        </w:rPr>
        <w:t xml:space="preserve"> </w:t>
      </w:r>
      <w:r>
        <w:rPr>
          <w:rFonts w:hint="eastAsia" w:hAnsi="宋体" w:cs="宋体"/>
          <w:color w:val="auto"/>
          <w:sz w:val="21"/>
          <w:highlight w:val="none"/>
          <w:u w:val="single"/>
          <w:lang w:val="en-US" w:eastAsia="zh-CN"/>
        </w:rPr>
        <w:t>10</w:t>
      </w:r>
      <w:r>
        <w:rPr>
          <w:rFonts w:hint="eastAsia" w:hAnsi="宋体" w:eastAsia="宋体" w:cs="宋体"/>
          <w:color w:val="auto"/>
          <w:sz w:val="21"/>
          <w:highlight w:val="none"/>
          <w:u w:val="single"/>
        </w:rPr>
        <w:t xml:space="preserve"> </w:t>
      </w:r>
      <w:r>
        <w:rPr>
          <w:rFonts w:hint="eastAsia" w:hAnsi="宋体" w:eastAsia="宋体" w:cs="宋体"/>
          <w:color w:val="auto"/>
          <w:sz w:val="21"/>
          <w:highlight w:val="none"/>
        </w:rPr>
        <w:t>天对方有权解除合同，违约方承担因此给对方造成</w:t>
      </w:r>
      <w:r>
        <w:rPr>
          <w:rFonts w:hint="eastAsia" w:hAnsi="宋体" w:cs="宋体"/>
          <w:color w:val="auto"/>
          <w:sz w:val="21"/>
          <w:highlight w:val="none"/>
          <w:lang w:val="en-US" w:eastAsia="zh-CN"/>
        </w:rPr>
        <w:t>的</w:t>
      </w:r>
      <w:r>
        <w:rPr>
          <w:rFonts w:hint="eastAsia" w:hAnsi="宋体" w:eastAsia="宋体" w:cs="宋体"/>
          <w:color w:val="auto"/>
          <w:sz w:val="21"/>
          <w:highlight w:val="none"/>
        </w:rPr>
        <w:t>经济损失；甲方延期付货款的，每天向乙方偿付延期货款额</w:t>
      </w:r>
      <w:r>
        <w:rPr>
          <w:rFonts w:hint="eastAsia" w:hAnsi="宋体" w:cs="宋体"/>
          <w:color w:val="auto"/>
          <w:sz w:val="21"/>
          <w:highlight w:val="none"/>
          <w:lang w:val="en-US" w:eastAsia="zh-CN"/>
        </w:rPr>
        <w:t>5</w:t>
      </w:r>
      <w:r>
        <w:rPr>
          <w:rFonts w:hint="eastAsia" w:hAnsi="宋体" w:eastAsia="宋体" w:cs="宋体"/>
          <w:color w:val="auto"/>
          <w:sz w:val="21"/>
          <w:highlight w:val="none"/>
        </w:rPr>
        <w:t>‰滞纳金，但滞纳金累计不得超过延期货款额</w:t>
      </w:r>
      <w:r>
        <w:rPr>
          <w:rFonts w:hint="eastAsia" w:hAnsi="宋体" w:cs="宋体"/>
          <w:color w:val="auto"/>
          <w:sz w:val="21"/>
          <w:highlight w:val="none"/>
          <w:lang w:val="en-US" w:eastAsia="zh-CN"/>
        </w:rPr>
        <w:t>10</w:t>
      </w:r>
      <w:r>
        <w:rPr>
          <w:rFonts w:hint="eastAsia" w:hAnsi="宋体" w:eastAsia="宋体" w:cs="宋体"/>
          <w:color w:val="auto"/>
          <w:sz w:val="21"/>
          <w:highlight w:val="none"/>
        </w:rPr>
        <w:t>%。甲方无故延期退付履约保证金的，每天向对方偿付未退付履约保证金3‰的违约金。</w:t>
      </w:r>
    </w:p>
    <w:p w14:paraId="7678B38B">
      <w:pPr>
        <w:pStyle w:val="12"/>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5. 乙方未按本合同和投标文件中规定的服务承诺提供售后服务的，乙方应按本合同</w:t>
      </w:r>
      <w:r>
        <w:rPr>
          <w:rFonts w:hint="eastAsia" w:hAnsi="宋体" w:eastAsia="宋体" w:cs="宋体"/>
          <w:color w:val="auto"/>
          <w:sz w:val="21"/>
          <w:highlight w:val="none"/>
          <w:lang w:eastAsia="zh-CN"/>
        </w:rPr>
        <w:t>总</w:t>
      </w:r>
      <w:r>
        <w:rPr>
          <w:rFonts w:hint="eastAsia" w:hAnsi="宋体" w:eastAsia="宋体" w:cs="宋体"/>
          <w:color w:val="auto"/>
          <w:sz w:val="21"/>
          <w:highlight w:val="none"/>
        </w:rPr>
        <w:t xml:space="preserve">金额 </w:t>
      </w:r>
      <w:r>
        <w:rPr>
          <w:rFonts w:hint="eastAsia" w:hAnsi="宋体" w:cs="宋体"/>
          <w:color w:val="auto"/>
          <w:sz w:val="21"/>
          <w:highlight w:val="none"/>
          <w:lang w:val="en-US" w:eastAsia="zh-CN"/>
        </w:rPr>
        <w:t>10</w:t>
      </w:r>
      <w:r>
        <w:rPr>
          <w:rFonts w:hint="eastAsia" w:hAnsi="宋体" w:eastAsia="宋体" w:cs="宋体"/>
          <w:color w:val="auto"/>
          <w:sz w:val="21"/>
          <w:highlight w:val="none"/>
        </w:rPr>
        <w:t>%向甲方支付违约金。</w:t>
      </w:r>
    </w:p>
    <w:p w14:paraId="7776C0AC">
      <w:pPr>
        <w:pStyle w:val="12"/>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6. 乙方提供的货物在质量保证期内，因设计、工艺或者材料的缺陷和</w:t>
      </w:r>
      <w:r>
        <w:rPr>
          <w:rFonts w:hint="eastAsia" w:hAnsi="宋体" w:eastAsia="宋体" w:cs="宋体"/>
          <w:color w:val="auto"/>
          <w:sz w:val="21"/>
          <w:highlight w:val="none"/>
          <w:lang w:eastAsia="zh-CN"/>
        </w:rPr>
        <w:t>其他</w:t>
      </w:r>
      <w:r>
        <w:rPr>
          <w:rFonts w:hint="eastAsia" w:hAnsi="宋体" w:eastAsia="宋体" w:cs="宋体"/>
          <w:color w:val="auto"/>
          <w:sz w:val="21"/>
          <w:highlight w:val="none"/>
        </w:rPr>
        <w:t>质量原因造成的问题，由乙方负责，费用从余款或者履约保证金中扣除，不足另补。</w:t>
      </w:r>
    </w:p>
    <w:p w14:paraId="46E64495">
      <w:pPr>
        <w:pStyle w:val="12"/>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7. 甲乙双方有</w:t>
      </w:r>
      <w:r>
        <w:rPr>
          <w:rFonts w:hint="eastAsia" w:hAnsi="宋体" w:eastAsia="宋体" w:cs="宋体"/>
          <w:color w:val="auto"/>
          <w:sz w:val="21"/>
          <w:highlight w:val="none"/>
          <w:lang w:eastAsia="zh-CN"/>
        </w:rPr>
        <w:t>其他</w:t>
      </w:r>
      <w:r>
        <w:rPr>
          <w:rFonts w:hint="eastAsia" w:hAnsi="宋体" w:eastAsia="宋体" w:cs="宋体"/>
          <w:color w:val="auto"/>
          <w:sz w:val="21"/>
          <w:highlight w:val="none"/>
        </w:rPr>
        <w:t>违约行为的，由违约方向对方支付违约内容涉及货款额的</w:t>
      </w:r>
      <w:r>
        <w:rPr>
          <w:rFonts w:hint="eastAsia" w:hAnsi="宋体" w:cs="宋体"/>
          <w:color w:val="auto"/>
          <w:sz w:val="21"/>
          <w:highlight w:val="none"/>
          <w:lang w:val="en-US" w:eastAsia="zh-CN"/>
        </w:rPr>
        <w:t>10</w:t>
      </w:r>
      <w:r>
        <w:rPr>
          <w:rFonts w:hint="eastAsia" w:hAnsi="宋体" w:eastAsia="宋体" w:cs="宋体"/>
          <w:color w:val="auto"/>
          <w:sz w:val="21"/>
          <w:highlight w:val="none"/>
        </w:rPr>
        <w:t>%，违约内容涉及货款额的</w:t>
      </w:r>
      <w:r>
        <w:rPr>
          <w:rFonts w:hint="eastAsia" w:hAnsi="宋体" w:cs="宋体"/>
          <w:color w:val="auto"/>
          <w:sz w:val="21"/>
          <w:highlight w:val="none"/>
          <w:lang w:val="en-US" w:eastAsia="zh-CN"/>
        </w:rPr>
        <w:t>10</w:t>
      </w:r>
      <w:r>
        <w:rPr>
          <w:rFonts w:hint="eastAsia" w:hAnsi="宋体" w:eastAsia="宋体" w:cs="宋体"/>
          <w:color w:val="auto"/>
          <w:sz w:val="21"/>
          <w:highlight w:val="none"/>
        </w:rPr>
        <w:t>%不足以赔偿经济损失的按实际赔偿。</w:t>
      </w:r>
    </w:p>
    <w:p w14:paraId="082D938F">
      <w:pPr>
        <w:pStyle w:val="12"/>
        <w:snapToGrid w:val="0"/>
        <w:spacing w:line="360" w:lineRule="auto"/>
        <w:ind w:firstLine="413" w:firstLineChars="196"/>
        <w:rPr>
          <w:rFonts w:hint="eastAsia" w:hAnsi="宋体" w:eastAsia="宋体" w:cs="宋体"/>
          <w:b/>
          <w:color w:val="auto"/>
          <w:sz w:val="21"/>
          <w:highlight w:val="none"/>
        </w:rPr>
      </w:pPr>
      <w:r>
        <w:rPr>
          <w:rFonts w:hint="eastAsia" w:hAnsi="宋体" w:eastAsia="宋体" w:cs="宋体"/>
          <w:b/>
          <w:color w:val="auto"/>
          <w:sz w:val="21"/>
          <w:highlight w:val="none"/>
        </w:rPr>
        <w:t>第十五条  不可抗力事件处理</w:t>
      </w:r>
    </w:p>
    <w:p w14:paraId="59C9F5EA">
      <w:pPr>
        <w:pStyle w:val="12"/>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1.在合同有效期内，任何一方因不可抗力事件导致不能履行合同，则合同履行期可延长，其延长期与不可抗力影响期相同。</w:t>
      </w:r>
    </w:p>
    <w:p w14:paraId="46AA7F30">
      <w:pPr>
        <w:pStyle w:val="12"/>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2.不可抗力事件发生后，应立即通知对方，并寄送有关权威机构出具的证明。</w:t>
      </w:r>
    </w:p>
    <w:p w14:paraId="2FBF31D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3.不可抗力事件延续一百二十天以上，双方应通过友好协商，确定是否继续履行合同。</w:t>
      </w:r>
    </w:p>
    <w:p w14:paraId="739CA81C">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第十六条  合同争议解决</w:t>
      </w:r>
    </w:p>
    <w:p w14:paraId="656BD1D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因货物质量问题发生争议的，应邀请国家认可的质量检测机构对货物质量进行鉴定。货物符合标准的，鉴定费由甲方承担；货物不符合标准的，鉴定费由乙方承担。</w:t>
      </w:r>
    </w:p>
    <w:p w14:paraId="706337E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因履行本合同引起的或者与本合同有关的争议，甲乙双方应首先通过友好协商解决，如果协商不能解决，可向甲方所在地有管辖权的人民法院提起诉讼。</w:t>
      </w:r>
    </w:p>
    <w:p w14:paraId="51130D8E">
      <w:pPr>
        <w:snapToGrid w:val="0"/>
        <w:spacing w:line="360" w:lineRule="auto"/>
        <w:ind w:left="-61" w:firstLine="514"/>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3.诉讼期间，本合同继续履行。</w:t>
      </w:r>
    </w:p>
    <w:p w14:paraId="702A4C26">
      <w:pPr>
        <w:pStyle w:val="12"/>
        <w:snapToGrid w:val="0"/>
        <w:spacing w:line="360" w:lineRule="auto"/>
        <w:ind w:firstLine="413" w:firstLineChars="196"/>
        <w:rPr>
          <w:rFonts w:hint="eastAsia" w:hAnsi="宋体" w:eastAsia="宋体" w:cs="宋体"/>
          <w:b/>
          <w:color w:val="auto"/>
          <w:sz w:val="21"/>
          <w:highlight w:val="none"/>
          <w:lang w:eastAsia="zh-CN"/>
        </w:rPr>
      </w:pPr>
      <w:r>
        <w:rPr>
          <w:rFonts w:hint="eastAsia" w:hAnsi="宋体" w:eastAsia="宋体" w:cs="宋体"/>
          <w:b/>
          <w:color w:val="auto"/>
          <w:sz w:val="21"/>
          <w:highlight w:val="none"/>
        </w:rPr>
        <w:t>第十</w:t>
      </w:r>
      <w:r>
        <w:rPr>
          <w:rFonts w:hint="eastAsia" w:hAnsi="宋体" w:eastAsia="宋体" w:cs="宋体"/>
          <w:b/>
          <w:color w:val="auto"/>
          <w:sz w:val="21"/>
          <w:highlight w:val="none"/>
          <w:lang w:eastAsia="zh-CN"/>
        </w:rPr>
        <w:t>七</w:t>
      </w:r>
      <w:r>
        <w:rPr>
          <w:rFonts w:hint="eastAsia" w:hAnsi="宋体" w:eastAsia="宋体" w:cs="宋体"/>
          <w:b/>
          <w:color w:val="auto"/>
          <w:sz w:val="21"/>
          <w:highlight w:val="none"/>
        </w:rPr>
        <w:t>条  合同生效及</w:t>
      </w:r>
      <w:r>
        <w:rPr>
          <w:rFonts w:hint="eastAsia" w:hAnsi="宋体" w:eastAsia="宋体" w:cs="宋体"/>
          <w:b/>
          <w:color w:val="auto"/>
          <w:sz w:val="21"/>
          <w:highlight w:val="none"/>
          <w:lang w:eastAsia="zh-CN"/>
        </w:rPr>
        <w:t>其他</w:t>
      </w:r>
    </w:p>
    <w:p w14:paraId="5509A90A">
      <w:pPr>
        <w:pStyle w:val="12"/>
        <w:snapToGrid w:val="0"/>
        <w:spacing w:line="360" w:lineRule="auto"/>
        <w:ind w:firstLine="420" w:firstLineChars="200"/>
        <w:rPr>
          <w:rFonts w:hint="eastAsia" w:hAnsi="宋体" w:eastAsia="宋体" w:cs="宋体"/>
          <w:b w:val="0"/>
          <w:bCs/>
          <w:color w:val="auto"/>
          <w:sz w:val="21"/>
          <w:highlight w:val="none"/>
        </w:rPr>
      </w:pPr>
      <w:r>
        <w:rPr>
          <w:rFonts w:hint="eastAsia" w:hAnsi="宋体" w:eastAsia="宋体" w:cs="宋体"/>
          <w:b w:val="0"/>
          <w:bCs/>
          <w:color w:val="auto"/>
          <w:sz w:val="21"/>
          <w:highlight w:val="none"/>
        </w:rPr>
        <w:t>1. 合同经双方法定代表人或者</w:t>
      </w:r>
      <w:r>
        <w:rPr>
          <w:rFonts w:hint="eastAsia" w:hAnsi="宋体" w:eastAsia="宋体" w:cs="宋体"/>
          <w:b w:val="0"/>
          <w:bCs/>
          <w:color w:val="auto"/>
          <w:sz w:val="21"/>
          <w:highlight w:val="none"/>
          <w:lang w:eastAsia="zh-CN"/>
        </w:rPr>
        <w:t>其</w:t>
      </w:r>
      <w:r>
        <w:rPr>
          <w:rFonts w:hint="eastAsia" w:hAnsi="宋体" w:eastAsia="宋体" w:cs="宋体"/>
          <w:b w:val="0"/>
          <w:bCs/>
          <w:color w:val="auto"/>
          <w:sz w:val="21"/>
          <w:highlight w:val="none"/>
        </w:rPr>
        <w:t>委托代理人签字并加盖</w:t>
      </w:r>
      <w:r>
        <w:rPr>
          <w:rFonts w:hint="default" w:hAnsi="宋体" w:eastAsia="宋体" w:cs="宋体"/>
          <w:b w:val="0"/>
          <w:bCs/>
          <w:color w:val="auto"/>
          <w:sz w:val="21"/>
          <w:highlight w:val="none"/>
          <w:lang w:val="en-US"/>
        </w:rPr>
        <w:t>单位</w:t>
      </w:r>
      <w:r>
        <w:rPr>
          <w:rFonts w:hint="eastAsia" w:hAnsi="宋体" w:eastAsia="宋体" w:cs="宋体"/>
          <w:b w:val="0"/>
          <w:bCs/>
          <w:color w:val="auto"/>
          <w:sz w:val="21"/>
          <w:highlight w:val="none"/>
        </w:rPr>
        <w:t>公章后生效（委托代理人签字的需后附法定代表人授权委托书，格式自拟）。</w:t>
      </w:r>
    </w:p>
    <w:p w14:paraId="51E9D639">
      <w:pPr>
        <w:pStyle w:val="12"/>
        <w:snapToGrid w:val="0"/>
        <w:spacing w:line="360" w:lineRule="auto"/>
        <w:ind w:firstLine="420" w:firstLineChars="200"/>
        <w:rPr>
          <w:rFonts w:hint="eastAsia" w:hAnsi="宋体" w:eastAsia="宋体" w:cs="宋体"/>
          <w:b w:val="0"/>
          <w:bCs/>
          <w:color w:val="auto"/>
          <w:sz w:val="21"/>
          <w:highlight w:val="none"/>
        </w:rPr>
      </w:pPr>
      <w:r>
        <w:rPr>
          <w:rFonts w:hint="eastAsia" w:hAnsi="宋体" w:eastAsia="宋体" w:cs="宋体"/>
          <w:b w:val="0"/>
          <w:bCs/>
          <w:color w:val="auto"/>
          <w:sz w:val="21"/>
          <w:highlight w:val="none"/>
        </w:rPr>
        <w:t>2.合同执行中涉及采购资金和采购内容修改或者补充的，须经财政部门审批，并签书面补充协议报财政部门备案，方可作为主合同不可分割的一部分。</w:t>
      </w:r>
    </w:p>
    <w:p w14:paraId="42EE1A00">
      <w:pPr>
        <w:pStyle w:val="12"/>
        <w:snapToGrid w:val="0"/>
        <w:spacing w:line="360" w:lineRule="auto"/>
        <w:ind w:left="420" w:leftChars="200"/>
        <w:rPr>
          <w:rFonts w:hint="eastAsia" w:hAnsi="宋体" w:eastAsia="宋体" w:cs="宋体"/>
          <w:b w:val="0"/>
          <w:bCs/>
          <w:color w:val="auto"/>
          <w:sz w:val="21"/>
          <w:highlight w:val="none"/>
        </w:rPr>
      </w:pPr>
      <w:r>
        <w:rPr>
          <w:rFonts w:hint="eastAsia" w:hAnsi="宋体" w:eastAsia="宋体" w:cs="宋体"/>
          <w:b w:val="0"/>
          <w:bCs/>
          <w:color w:val="auto"/>
          <w:sz w:val="21"/>
          <w:highlight w:val="none"/>
        </w:rPr>
        <w:t>3.本合同未尽事宜，遵照《中华人民共和国民法典》有关条文执行。</w:t>
      </w:r>
    </w:p>
    <w:p w14:paraId="066E163C">
      <w:pPr>
        <w:snapToGrid w:val="0"/>
        <w:spacing w:line="360" w:lineRule="auto"/>
        <w:ind w:firstLine="422" w:firstLineChars="200"/>
        <w:rPr>
          <w:rFonts w:hint="eastAsia" w:ascii="宋体" w:hAnsi="宋体" w:eastAsia="宋体" w:cs="宋体"/>
          <w:b w:val="0"/>
          <w:bCs/>
          <w:color w:val="auto"/>
          <w:szCs w:val="21"/>
          <w:highlight w:val="none"/>
        </w:rPr>
      </w:pPr>
      <w:r>
        <w:rPr>
          <w:rFonts w:hint="eastAsia" w:ascii="宋体" w:hAnsi="宋体" w:eastAsia="宋体" w:cs="宋体"/>
          <w:b/>
          <w:color w:val="auto"/>
          <w:szCs w:val="21"/>
          <w:highlight w:val="none"/>
        </w:rPr>
        <w:t>第十八条　</w:t>
      </w:r>
      <w:r>
        <w:rPr>
          <w:rFonts w:hint="eastAsia" w:ascii="宋体" w:hAnsi="宋体" w:eastAsia="宋体" w:cs="宋体"/>
          <w:b w:val="0"/>
          <w:bCs/>
          <w:color w:val="auto"/>
          <w:szCs w:val="21"/>
          <w:highlight w:val="none"/>
        </w:rPr>
        <w:t>合同的变更、终止与转让</w:t>
      </w:r>
    </w:p>
    <w:p w14:paraId="1364C40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除《中华人民共和国政府采购法》第五十条规定的情形外，本合同一经签订，甲乙双方不得擅自变更、中止或者终止。</w:t>
      </w:r>
    </w:p>
    <w:p w14:paraId="4F3B3064">
      <w:pPr>
        <w:snapToGrid w:val="0"/>
        <w:spacing w:line="360" w:lineRule="auto"/>
        <w:ind w:left="-61" w:firstLine="514"/>
        <w:rPr>
          <w:rFonts w:hint="eastAsia" w:ascii="宋体" w:hAnsi="宋体" w:eastAsia="宋体" w:cs="宋体"/>
          <w:color w:val="auto"/>
          <w:szCs w:val="21"/>
          <w:highlight w:val="none"/>
        </w:rPr>
      </w:pPr>
      <w:r>
        <w:rPr>
          <w:rFonts w:hint="eastAsia" w:ascii="宋体" w:hAnsi="宋体" w:eastAsia="宋体" w:cs="宋体"/>
          <w:color w:val="auto"/>
          <w:szCs w:val="21"/>
          <w:highlight w:val="none"/>
        </w:rPr>
        <w:t>2. 乙方不得擅自转让（无进口资格的供应商委托进口货物除外）其应履行的合同义务。</w:t>
      </w:r>
    </w:p>
    <w:p w14:paraId="4332A490">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第十九条　</w:t>
      </w:r>
      <w:r>
        <w:rPr>
          <w:rFonts w:hint="eastAsia" w:ascii="宋体" w:hAnsi="宋体" w:eastAsia="宋体" w:cs="宋体"/>
          <w:color w:val="auto"/>
          <w:spacing w:val="-2"/>
          <w:kern w:val="0"/>
          <w:szCs w:val="21"/>
          <w:highlight w:val="none"/>
        </w:rPr>
        <w:t>本</w:t>
      </w:r>
      <w:r>
        <w:rPr>
          <w:rFonts w:hint="eastAsia" w:ascii="宋体" w:hAnsi="宋体" w:eastAsia="宋体" w:cs="宋体"/>
          <w:color w:val="auto"/>
          <w:kern w:val="0"/>
          <w:szCs w:val="21"/>
          <w:highlight w:val="none"/>
        </w:rPr>
        <w:t>合同书</w:t>
      </w:r>
      <w:r>
        <w:rPr>
          <w:rFonts w:hint="eastAsia" w:ascii="宋体" w:hAnsi="宋体" w:eastAsia="宋体" w:cs="宋体"/>
          <w:color w:val="auto"/>
          <w:spacing w:val="-2"/>
          <w:kern w:val="0"/>
          <w:szCs w:val="21"/>
          <w:highlight w:val="none"/>
        </w:rPr>
        <w:t>与</w:t>
      </w:r>
      <w:r>
        <w:rPr>
          <w:rFonts w:hint="eastAsia" w:ascii="宋体" w:hAnsi="宋体" w:eastAsia="宋体" w:cs="宋体"/>
          <w:color w:val="auto"/>
          <w:kern w:val="0"/>
          <w:szCs w:val="21"/>
          <w:highlight w:val="none"/>
        </w:rPr>
        <w:t>下</w:t>
      </w:r>
      <w:r>
        <w:rPr>
          <w:rFonts w:hint="eastAsia" w:ascii="宋体" w:hAnsi="宋体" w:eastAsia="宋体" w:cs="宋体"/>
          <w:color w:val="auto"/>
          <w:spacing w:val="-2"/>
          <w:kern w:val="0"/>
          <w:szCs w:val="21"/>
          <w:highlight w:val="none"/>
        </w:rPr>
        <w:t>列</w:t>
      </w:r>
      <w:r>
        <w:rPr>
          <w:rFonts w:hint="eastAsia" w:ascii="宋体" w:hAnsi="宋体" w:eastAsia="宋体" w:cs="宋体"/>
          <w:color w:val="auto"/>
          <w:kern w:val="0"/>
          <w:szCs w:val="21"/>
          <w:highlight w:val="none"/>
        </w:rPr>
        <w:t>文</w:t>
      </w:r>
      <w:r>
        <w:rPr>
          <w:rFonts w:hint="eastAsia" w:ascii="宋体" w:hAnsi="宋体" w:eastAsia="宋体" w:cs="宋体"/>
          <w:color w:val="auto"/>
          <w:spacing w:val="-2"/>
          <w:kern w:val="0"/>
          <w:szCs w:val="21"/>
          <w:highlight w:val="none"/>
        </w:rPr>
        <w:t>件一</w:t>
      </w:r>
      <w:r>
        <w:rPr>
          <w:rFonts w:hint="eastAsia" w:ascii="宋体" w:hAnsi="宋体" w:eastAsia="宋体" w:cs="宋体"/>
          <w:color w:val="auto"/>
          <w:kern w:val="0"/>
          <w:szCs w:val="21"/>
          <w:highlight w:val="none"/>
        </w:rPr>
        <w:t>起构</w:t>
      </w:r>
      <w:r>
        <w:rPr>
          <w:rFonts w:hint="eastAsia" w:ascii="宋体" w:hAnsi="宋体" w:eastAsia="宋体" w:cs="宋体"/>
          <w:color w:val="auto"/>
          <w:spacing w:val="-2"/>
          <w:kern w:val="0"/>
          <w:szCs w:val="21"/>
          <w:highlight w:val="none"/>
        </w:rPr>
        <w:t>成</w:t>
      </w:r>
      <w:r>
        <w:rPr>
          <w:rFonts w:hint="eastAsia" w:ascii="宋体" w:hAnsi="宋体" w:eastAsia="宋体" w:cs="宋体"/>
          <w:color w:val="auto"/>
          <w:kern w:val="0"/>
          <w:szCs w:val="21"/>
          <w:highlight w:val="none"/>
        </w:rPr>
        <w:t>合</w:t>
      </w:r>
      <w:r>
        <w:rPr>
          <w:rFonts w:hint="eastAsia" w:ascii="宋体" w:hAnsi="宋体" w:eastAsia="宋体" w:cs="宋体"/>
          <w:color w:val="auto"/>
          <w:spacing w:val="-2"/>
          <w:kern w:val="0"/>
          <w:szCs w:val="21"/>
          <w:highlight w:val="none"/>
        </w:rPr>
        <w:t>同</w:t>
      </w:r>
      <w:r>
        <w:rPr>
          <w:rFonts w:hint="eastAsia" w:ascii="宋体" w:hAnsi="宋体" w:eastAsia="宋体" w:cs="宋体"/>
          <w:color w:val="auto"/>
          <w:kern w:val="0"/>
          <w:szCs w:val="21"/>
          <w:highlight w:val="none"/>
        </w:rPr>
        <w:t>文</w:t>
      </w:r>
      <w:r>
        <w:rPr>
          <w:rFonts w:hint="eastAsia" w:ascii="宋体" w:hAnsi="宋体" w:eastAsia="宋体" w:cs="宋体"/>
          <w:color w:val="auto"/>
          <w:spacing w:val="-2"/>
          <w:kern w:val="0"/>
          <w:szCs w:val="21"/>
          <w:highlight w:val="none"/>
        </w:rPr>
        <w:t>件</w:t>
      </w:r>
    </w:p>
    <w:p w14:paraId="6A9ED14F">
      <w:pPr>
        <w:pStyle w:val="12"/>
        <w:snapToGrid w:val="0"/>
        <w:spacing w:line="360" w:lineRule="auto"/>
        <w:ind w:left="420" w:leftChars="200"/>
        <w:rPr>
          <w:rFonts w:hint="eastAsia" w:hAnsi="宋体" w:eastAsia="宋体" w:cs="宋体"/>
          <w:color w:val="auto"/>
          <w:sz w:val="21"/>
          <w:highlight w:val="none"/>
        </w:rPr>
      </w:pPr>
      <w:r>
        <w:rPr>
          <w:rFonts w:hint="eastAsia" w:hAnsi="宋体" w:eastAsia="宋体" w:cs="宋体"/>
          <w:color w:val="auto"/>
          <w:sz w:val="21"/>
          <w:highlight w:val="none"/>
        </w:rPr>
        <w:t>1.中标通知书；</w:t>
      </w:r>
    </w:p>
    <w:p w14:paraId="4CD47CEF">
      <w:pPr>
        <w:pStyle w:val="12"/>
        <w:snapToGrid w:val="0"/>
        <w:spacing w:line="360" w:lineRule="auto"/>
        <w:ind w:left="420" w:leftChars="200"/>
        <w:rPr>
          <w:rFonts w:hint="eastAsia" w:hAnsi="宋体" w:eastAsia="宋体" w:cs="宋体"/>
          <w:color w:val="auto"/>
          <w:sz w:val="21"/>
          <w:highlight w:val="none"/>
        </w:rPr>
      </w:pPr>
      <w:r>
        <w:rPr>
          <w:rFonts w:hint="eastAsia" w:hAnsi="宋体" w:eastAsia="宋体" w:cs="宋体"/>
          <w:color w:val="auto"/>
          <w:sz w:val="21"/>
          <w:highlight w:val="none"/>
        </w:rPr>
        <w:t>2.投标函；</w:t>
      </w:r>
    </w:p>
    <w:p w14:paraId="54616937">
      <w:pPr>
        <w:pStyle w:val="12"/>
        <w:snapToGrid w:val="0"/>
        <w:spacing w:line="360" w:lineRule="auto"/>
        <w:ind w:left="420" w:leftChars="200"/>
        <w:rPr>
          <w:rFonts w:hint="eastAsia" w:hAnsi="宋体" w:eastAsia="宋体" w:cs="宋体"/>
          <w:color w:val="auto"/>
          <w:sz w:val="21"/>
          <w:highlight w:val="none"/>
        </w:rPr>
      </w:pPr>
      <w:r>
        <w:rPr>
          <w:rFonts w:hint="eastAsia" w:hAnsi="宋体" w:eastAsia="宋体" w:cs="宋体"/>
          <w:color w:val="auto"/>
          <w:sz w:val="21"/>
          <w:highlight w:val="none"/>
        </w:rPr>
        <w:t>3.商务条款偏离表和</w:t>
      </w:r>
      <w:r>
        <w:rPr>
          <w:rFonts w:hint="eastAsia" w:ascii="宋体" w:hAnsi="宋体" w:cs="宋体"/>
          <w:color w:val="auto"/>
          <w:szCs w:val="21"/>
          <w:highlight w:val="none"/>
        </w:rPr>
        <w:t>技术需求偏离表</w:t>
      </w:r>
      <w:r>
        <w:rPr>
          <w:rFonts w:hint="eastAsia" w:hAnsi="宋体" w:eastAsia="宋体" w:cs="宋体"/>
          <w:color w:val="auto"/>
          <w:sz w:val="21"/>
          <w:highlight w:val="none"/>
        </w:rPr>
        <w:t>；</w:t>
      </w:r>
    </w:p>
    <w:p w14:paraId="251E5D42">
      <w:pPr>
        <w:pStyle w:val="12"/>
        <w:snapToGrid w:val="0"/>
        <w:spacing w:line="360" w:lineRule="auto"/>
        <w:ind w:left="420" w:leftChars="200"/>
        <w:rPr>
          <w:rFonts w:hint="eastAsia" w:hAnsi="宋体" w:eastAsia="宋体" w:cs="宋体"/>
          <w:color w:val="auto"/>
          <w:sz w:val="21"/>
          <w:highlight w:val="none"/>
        </w:rPr>
      </w:pPr>
      <w:r>
        <w:rPr>
          <w:rFonts w:hint="eastAsia" w:hAnsi="宋体" w:eastAsia="宋体" w:cs="宋体"/>
          <w:color w:val="auto"/>
          <w:sz w:val="21"/>
          <w:highlight w:val="none"/>
        </w:rPr>
        <w:t>4.采购需求；</w:t>
      </w:r>
    </w:p>
    <w:p w14:paraId="61E59943">
      <w:pPr>
        <w:pStyle w:val="12"/>
        <w:snapToGrid w:val="0"/>
        <w:spacing w:line="360" w:lineRule="auto"/>
        <w:ind w:left="420" w:leftChars="200"/>
        <w:rPr>
          <w:rFonts w:hint="eastAsia" w:hAnsi="宋体" w:eastAsia="宋体" w:cs="宋体"/>
          <w:color w:val="auto"/>
          <w:sz w:val="21"/>
          <w:highlight w:val="none"/>
        </w:rPr>
      </w:pPr>
      <w:r>
        <w:rPr>
          <w:rFonts w:hint="eastAsia" w:hAnsi="宋体" w:eastAsia="宋体" w:cs="宋体"/>
          <w:color w:val="auto"/>
          <w:sz w:val="21"/>
          <w:highlight w:val="none"/>
          <w:lang w:val="en-US" w:eastAsia="zh-CN"/>
        </w:rPr>
        <w:t>5</w:t>
      </w:r>
      <w:r>
        <w:rPr>
          <w:rFonts w:hint="eastAsia" w:hAnsi="宋体" w:eastAsia="宋体" w:cs="宋体"/>
          <w:color w:val="auto"/>
          <w:sz w:val="21"/>
          <w:highlight w:val="none"/>
        </w:rPr>
        <w:t>.</w:t>
      </w:r>
      <w:r>
        <w:rPr>
          <w:rFonts w:hint="eastAsia" w:hAnsi="宋体" w:cs="宋体"/>
          <w:color w:val="auto"/>
          <w:sz w:val="21"/>
          <w:highlight w:val="none"/>
          <w:lang w:eastAsia="zh-CN"/>
        </w:rPr>
        <w:t>开标一览表</w:t>
      </w:r>
      <w:r>
        <w:rPr>
          <w:rFonts w:hint="eastAsia" w:hAnsi="宋体" w:eastAsia="宋体" w:cs="宋体"/>
          <w:color w:val="auto"/>
          <w:sz w:val="21"/>
          <w:highlight w:val="none"/>
        </w:rPr>
        <w:t>；</w:t>
      </w:r>
    </w:p>
    <w:p w14:paraId="76B2ED1A">
      <w:pPr>
        <w:pStyle w:val="12"/>
        <w:snapToGrid w:val="0"/>
        <w:spacing w:line="360" w:lineRule="auto"/>
        <w:ind w:left="420" w:leftChars="200"/>
        <w:rPr>
          <w:rFonts w:hint="eastAsia" w:hAnsi="宋体" w:eastAsia="宋体" w:cs="宋体"/>
          <w:color w:val="auto"/>
          <w:sz w:val="21"/>
          <w:highlight w:val="none"/>
        </w:rPr>
      </w:pPr>
      <w:r>
        <w:rPr>
          <w:rFonts w:hint="eastAsia" w:hAnsi="宋体" w:eastAsia="宋体" w:cs="宋体"/>
          <w:color w:val="auto"/>
          <w:sz w:val="21"/>
          <w:highlight w:val="none"/>
          <w:lang w:val="en-US" w:eastAsia="zh-CN"/>
        </w:rPr>
        <w:t>6</w:t>
      </w:r>
      <w:r>
        <w:rPr>
          <w:rFonts w:hint="eastAsia" w:hAnsi="宋体" w:eastAsia="宋体" w:cs="宋体"/>
          <w:color w:val="auto"/>
          <w:sz w:val="21"/>
          <w:highlight w:val="none"/>
        </w:rPr>
        <w:t>.……；</w:t>
      </w:r>
    </w:p>
    <w:p w14:paraId="1BCD3ACC">
      <w:pPr>
        <w:pStyle w:val="12"/>
        <w:snapToGrid w:val="0"/>
        <w:spacing w:line="360" w:lineRule="auto"/>
        <w:ind w:left="420" w:leftChars="200"/>
        <w:rPr>
          <w:rFonts w:hint="eastAsia" w:hAnsi="宋体" w:eastAsia="宋体" w:cs="宋体"/>
          <w:color w:val="auto"/>
          <w:sz w:val="21"/>
          <w:highlight w:val="none"/>
        </w:rPr>
      </w:pPr>
      <w:r>
        <w:rPr>
          <w:rFonts w:hint="eastAsia" w:hAnsi="宋体" w:eastAsia="宋体" w:cs="宋体"/>
          <w:color w:val="auto"/>
          <w:sz w:val="21"/>
          <w:highlight w:val="none"/>
          <w:lang w:val="en-US" w:eastAsia="zh-CN"/>
        </w:rPr>
        <w:t>7</w:t>
      </w:r>
      <w:r>
        <w:rPr>
          <w:rFonts w:hint="eastAsia" w:hAnsi="宋体" w:eastAsia="宋体" w:cs="宋体"/>
          <w:color w:val="auto"/>
          <w:sz w:val="21"/>
          <w:highlight w:val="none"/>
        </w:rPr>
        <w:t>.</w:t>
      </w:r>
      <w:r>
        <w:rPr>
          <w:rFonts w:hint="eastAsia" w:hAnsi="宋体" w:eastAsia="宋体" w:cs="宋体"/>
          <w:color w:val="auto"/>
          <w:sz w:val="21"/>
          <w:highlight w:val="none"/>
          <w:lang w:eastAsia="zh-CN"/>
        </w:rPr>
        <w:t>其他</w:t>
      </w:r>
      <w:r>
        <w:rPr>
          <w:rFonts w:hint="eastAsia" w:hAnsi="宋体" w:eastAsia="宋体" w:cs="宋体"/>
          <w:color w:val="auto"/>
          <w:sz w:val="21"/>
          <w:highlight w:val="none"/>
        </w:rPr>
        <w:t>合同文件。</w:t>
      </w:r>
    </w:p>
    <w:p w14:paraId="3F864BBE">
      <w:pPr>
        <w:pStyle w:val="12"/>
        <w:snapToGrid w:val="0"/>
        <w:spacing w:line="360" w:lineRule="auto"/>
        <w:ind w:left="0" w:leftChars="0" w:firstLine="420" w:firstLineChars="200"/>
        <w:rPr>
          <w:rFonts w:hint="eastAsia" w:hAnsi="宋体" w:eastAsia="宋体" w:cs="宋体"/>
          <w:b/>
          <w:color w:val="auto"/>
          <w:sz w:val="21"/>
          <w:highlight w:val="none"/>
        </w:rPr>
      </w:pPr>
      <w:r>
        <w:rPr>
          <w:rFonts w:hint="eastAsia" w:hAnsi="宋体" w:eastAsia="宋体" w:cs="宋体"/>
          <w:color w:val="auto"/>
          <w:sz w:val="21"/>
          <w:highlight w:val="none"/>
          <w:lang w:val="en-US" w:eastAsia="zh-CN"/>
        </w:rPr>
        <w:t>8</w:t>
      </w:r>
      <w:r>
        <w:rPr>
          <w:rFonts w:hint="eastAsia" w:hAnsi="宋体" w:eastAsia="宋体" w:cs="宋体"/>
          <w:color w:val="auto"/>
          <w:sz w:val="21"/>
          <w:highlight w:val="none"/>
        </w:rPr>
        <w:t>.上述合同文件互相补充和解释。如果合同文件之间存在矛盾或者不一致之处，以上述文件的排列顺序在先者为准。</w:t>
      </w:r>
    </w:p>
    <w:p w14:paraId="73EDA263">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第二十条　</w:t>
      </w:r>
      <w:r>
        <w:rPr>
          <w:rFonts w:hint="eastAsia" w:ascii="宋体" w:hAnsi="宋体" w:eastAsia="宋体" w:cs="宋体"/>
          <w:color w:val="auto"/>
          <w:szCs w:val="21"/>
          <w:highlight w:val="none"/>
        </w:rPr>
        <w:t>本合同一式</w:t>
      </w:r>
      <w:r>
        <w:rPr>
          <w:rFonts w:hint="eastAsia" w:ascii="宋体" w:hAnsi="宋体" w:cs="宋体"/>
          <w:color w:val="auto"/>
          <w:szCs w:val="21"/>
          <w:highlight w:val="none"/>
          <w:lang w:val="en-US" w:eastAsia="zh-CN"/>
        </w:rPr>
        <w:t>六</w:t>
      </w:r>
      <w:r>
        <w:rPr>
          <w:rFonts w:hint="eastAsia" w:ascii="宋体" w:hAnsi="宋体" w:eastAsia="宋体" w:cs="宋体"/>
          <w:color w:val="auto"/>
          <w:szCs w:val="21"/>
          <w:highlight w:val="none"/>
        </w:rPr>
        <w:t>份，具有同等法律效力，财政部门（政府采购监管部门）、采购代理机构各一份，甲方三份，乙方一份（可根据需要另增加）。</w:t>
      </w:r>
    </w:p>
    <w:p w14:paraId="21F2746F">
      <w:pPr>
        <w:snapToGrid w:val="0"/>
        <w:spacing w:line="360" w:lineRule="auto"/>
        <w:ind w:left="-61" w:firstLine="514"/>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本合同甲乙双方签字盖章后生效，自签订之日起七个工作日内，甲方应当将合同副本报同级财政部门备案。</w:t>
      </w:r>
    </w:p>
    <w:p w14:paraId="1440DC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本合同自签订之日起2个工作日内，甲方应当将采购合同在广西壮族自治区财政厅指定的媒体上公告。</w:t>
      </w:r>
    </w:p>
    <w:p w14:paraId="43091D67">
      <w:pPr>
        <w:snapToGrid w:val="0"/>
        <w:spacing w:line="360" w:lineRule="auto"/>
        <w:rPr>
          <w:rFonts w:hint="eastAsia" w:ascii="宋体" w:hAnsi="宋体" w:eastAsia="宋体" w:cs="宋体"/>
          <w:color w:val="auto"/>
          <w:szCs w:val="21"/>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3ECA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noWrap w:val="0"/>
            <w:vAlign w:val="center"/>
          </w:tcPr>
          <w:p w14:paraId="62D696D7">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甲方（章）           </w:t>
            </w:r>
          </w:p>
          <w:p w14:paraId="4B301505">
            <w:pPr>
              <w:snapToGrid w:val="0"/>
              <w:spacing w:line="360" w:lineRule="auto"/>
              <w:rPr>
                <w:rFonts w:hint="eastAsia" w:ascii="宋体" w:hAnsi="宋体" w:eastAsia="宋体" w:cs="宋体"/>
                <w:color w:val="auto"/>
                <w:szCs w:val="21"/>
                <w:highlight w:val="none"/>
              </w:rPr>
            </w:pPr>
          </w:p>
          <w:p w14:paraId="3F94EC7C">
            <w:pPr>
              <w:snapToGrid w:val="0"/>
              <w:spacing w:line="360" w:lineRule="auto"/>
              <w:ind w:firstLine="945" w:firstLineChars="4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517" w:type="dxa"/>
            <w:noWrap w:val="0"/>
            <w:vAlign w:val="center"/>
          </w:tcPr>
          <w:p w14:paraId="6A84D14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110A8A1B">
            <w:pPr>
              <w:snapToGrid w:val="0"/>
              <w:spacing w:line="360" w:lineRule="auto"/>
              <w:rPr>
                <w:rFonts w:hint="eastAsia" w:ascii="宋体" w:hAnsi="宋体" w:eastAsia="宋体" w:cs="宋体"/>
                <w:color w:val="auto"/>
                <w:szCs w:val="21"/>
                <w:highlight w:val="none"/>
              </w:rPr>
            </w:pPr>
          </w:p>
          <w:p w14:paraId="07000302">
            <w:pPr>
              <w:snapToGrid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2DF2C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noWrap w:val="0"/>
            <w:vAlign w:val="center"/>
          </w:tcPr>
          <w:p w14:paraId="007FA66A">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c>
          <w:tcPr>
            <w:tcW w:w="4517" w:type="dxa"/>
            <w:noWrap w:val="0"/>
            <w:vAlign w:val="center"/>
          </w:tcPr>
          <w:p w14:paraId="2C87ADD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091C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516" w:type="dxa"/>
            <w:noWrap w:val="0"/>
            <w:vAlign w:val="top"/>
          </w:tcPr>
          <w:p w14:paraId="4C7FC38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法定代表人或者</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w:t>
            </w:r>
          </w:p>
        </w:tc>
        <w:tc>
          <w:tcPr>
            <w:tcW w:w="4517" w:type="dxa"/>
            <w:noWrap w:val="0"/>
            <w:vAlign w:val="top"/>
          </w:tcPr>
          <w:p w14:paraId="63FE6D6D">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法定代表人或者</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w:t>
            </w:r>
          </w:p>
        </w:tc>
      </w:tr>
      <w:tr w14:paraId="4809B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noWrap w:val="0"/>
            <w:vAlign w:val="center"/>
          </w:tcPr>
          <w:p w14:paraId="1FAC819B">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517" w:type="dxa"/>
            <w:noWrap w:val="0"/>
            <w:vAlign w:val="center"/>
          </w:tcPr>
          <w:p w14:paraId="12009FCA">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098E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6B9E107E">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4517" w:type="dxa"/>
            <w:noWrap w:val="0"/>
            <w:vAlign w:val="center"/>
          </w:tcPr>
          <w:p w14:paraId="24B5D81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r>
      <w:tr w14:paraId="22168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noWrap w:val="0"/>
            <w:vAlign w:val="center"/>
          </w:tcPr>
          <w:p w14:paraId="7AD26A34">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4517" w:type="dxa"/>
            <w:noWrap w:val="0"/>
            <w:vAlign w:val="center"/>
          </w:tcPr>
          <w:p w14:paraId="7E231BD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14:paraId="1434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noWrap w:val="0"/>
            <w:vAlign w:val="center"/>
          </w:tcPr>
          <w:p w14:paraId="223E52C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517" w:type="dxa"/>
            <w:noWrap w:val="0"/>
            <w:vAlign w:val="center"/>
          </w:tcPr>
          <w:p w14:paraId="01F7C0AE">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74B4D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noWrap w:val="0"/>
            <w:vAlign w:val="center"/>
          </w:tcPr>
          <w:p w14:paraId="60C223F4">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517" w:type="dxa"/>
            <w:noWrap w:val="0"/>
            <w:vAlign w:val="center"/>
          </w:tcPr>
          <w:p w14:paraId="314B477A">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bl>
    <w:p w14:paraId="3884FE2F">
      <w:pPr>
        <w:snapToGrid w:val="0"/>
        <w:spacing w:line="360" w:lineRule="auto"/>
        <w:ind w:left="420" w:hanging="420" w:hangingChars="200"/>
        <w:rPr>
          <w:rFonts w:hint="eastAsia" w:ascii="宋体" w:hAnsi="宋体" w:eastAsia="宋体" w:cs="宋体"/>
          <w:color w:val="auto"/>
          <w:szCs w:val="21"/>
          <w:highlight w:val="none"/>
        </w:rPr>
      </w:pPr>
    </w:p>
    <w:p w14:paraId="3DC74406">
      <w:pPr>
        <w:snapToGrid w:val="0"/>
        <w:spacing w:line="360" w:lineRule="auto"/>
        <w:jc w:val="center"/>
        <w:rPr>
          <w:rFonts w:hint="eastAsia" w:ascii="宋体" w:hAnsi="宋体" w:eastAsia="宋体" w:cs="宋体"/>
          <w:b/>
          <w:color w:val="auto"/>
          <w:szCs w:val="21"/>
          <w:highlight w:val="none"/>
        </w:rPr>
        <w:sectPr>
          <w:pgSz w:w="11906" w:h="16838"/>
          <w:pgMar w:top="1134" w:right="1134" w:bottom="1134" w:left="1134" w:header="720" w:footer="720" w:gutter="0"/>
          <w:pgNumType w:fmt="decimal"/>
          <w:cols w:space="720" w:num="1"/>
          <w:docGrid w:type="lines" w:linePitch="331" w:charSpace="0"/>
        </w:sectPr>
      </w:pPr>
    </w:p>
    <w:p w14:paraId="656036C3">
      <w:pPr>
        <w:pStyle w:val="12"/>
        <w:spacing w:line="360" w:lineRule="auto"/>
        <w:ind w:left="178" w:leftChars="85"/>
        <w:rPr>
          <w:rFonts w:hint="eastAsia" w:hAnsi="宋体" w:cs="宋体"/>
          <w:color w:val="auto"/>
          <w:highlight w:val="none"/>
        </w:rPr>
      </w:pPr>
    </w:p>
    <w:p w14:paraId="7A571814">
      <w:pPr>
        <w:pStyle w:val="12"/>
        <w:tabs>
          <w:tab w:val="left" w:pos="2472"/>
        </w:tabs>
        <w:spacing w:line="460" w:lineRule="exact"/>
        <w:jc w:val="center"/>
        <w:rPr>
          <w:rFonts w:hint="eastAsia" w:ascii="宋体" w:hAnsi="宋体" w:cs="宋体"/>
          <w:b/>
          <w:color w:val="auto"/>
          <w:sz w:val="36"/>
          <w:highlight w:val="none"/>
        </w:rPr>
      </w:pPr>
    </w:p>
    <w:p w14:paraId="378910A3">
      <w:pPr>
        <w:pStyle w:val="12"/>
        <w:tabs>
          <w:tab w:val="left" w:pos="2472"/>
        </w:tabs>
        <w:spacing w:line="460" w:lineRule="exact"/>
        <w:jc w:val="center"/>
        <w:rPr>
          <w:rFonts w:hint="eastAsia" w:ascii="宋体" w:hAnsi="宋体" w:cs="宋体"/>
          <w:b/>
          <w:color w:val="auto"/>
          <w:sz w:val="36"/>
          <w:highlight w:val="none"/>
        </w:rPr>
      </w:pPr>
    </w:p>
    <w:p w14:paraId="5B21691E">
      <w:pPr>
        <w:pStyle w:val="12"/>
        <w:tabs>
          <w:tab w:val="left" w:pos="2472"/>
        </w:tabs>
        <w:spacing w:line="460" w:lineRule="exact"/>
        <w:jc w:val="center"/>
        <w:rPr>
          <w:rFonts w:hint="eastAsia" w:ascii="宋体" w:hAnsi="宋体" w:cs="宋体"/>
          <w:b/>
          <w:color w:val="auto"/>
          <w:sz w:val="36"/>
          <w:highlight w:val="none"/>
        </w:rPr>
      </w:pPr>
    </w:p>
    <w:p w14:paraId="6F7F489D">
      <w:pPr>
        <w:pStyle w:val="12"/>
        <w:tabs>
          <w:tab w:val="left" w:pos="2472"/>
        </w:tabs>
        <w:spacing w:line="460" w:lineRule="exact"/>
        <w:jc w:val="center"/>
        <w:rPr>
          <w:rFonts w:hint="eastAsia" w:ascii="宋体" w:hAnsi="宋体" w:cs="宋体"/>
          <w:b/>
          <w:color w:val="auto"/>
          <w:sz w:val="36"/>
          <w:highlight w:val="none"/>
        </w:rPr>
      </w:pPr>
    </w:p>
    <w:p w14:paraId="55150E0F">
      <w:pPr>
        <w:pStyle w:val="12"/>
        <w:tabs>
          <w:tab w:val="left" w:pos="2472"/>
        </w:tabs>
        <w:spacing w:line="460" w:lineRule="exact"/>
        <w:jc w:val="center"/>
        <w:rPr>
          <w:rFonts w:hint="eastAsia" w:ascii="宋体" w:hAnsi="宋体" w:cs="宋体"/>
          <w:b/>
          <w:color w:val="auto"/>
          <w:sz w:val="36"/>
          <w:highlight w:val="none"/>
        </w:rPr>
      </w:pPr>
    </w:p>
    <w:p w14:paraId="2B71B310">
      <w:pPr>
        <w:pStyle w:val="12"/>
        <w:tabs>
          <w:tab w:val="left" w:pos="2472"/>
        </w:tabs>
        <w:spacing w:line="460" w:lineRule="exact"/>
        <w:jc w:val="center"/>
        <w:rPr>
          <w:rFonts w:hint="eastAsia" w:ascii="宋体" w:hAnsi="宋体" w:cs="宋体"/>
          <w:b/>
          <w:color w:val="auto"/>
          <w:sz w:val="36"/>
          <w:highlight w:val="none"/>
        </w:rPr>
      </w:pPr>
    </w:p>
    <w:p w14:paraId="6E12B016">
      <w:pPr>
        <w:pStyle w:val="12"/>
        <w:tabs>
          <w:tab w:val="left" w:pos="2472"/>
        </w:tabs>
        <w:spacing w:line="460" w:lineRule="exact"/>
        <w:jc w:val="center"/>
        <w:rPr>
          <w:rFonts w:hint="eastAsia" w:ascii="宋体" w:hAnsi="宋体" w:cs="宋体"/>
          <w:b/>
          <w:color w:val="auto"/>
          <w:sz w:val="36"/>
          <w:highlight w:val="none"/>
        </w:rPr>
      </w:pPr>
    </w:p>
    <w:p w14:paraId="4BC8E123">
      <w:pPr>
        <w:pStyle w:val="12"/>
        <w:tabs>
          <w:tab w:val="left" w:pos="2472"/>
        </w:tabs>
        <w:spacing w:line="460" w:lineRule="exact"/>
        <w:jc w:val="center"/>
        <w:rPr>
          <w:rFonts w:hint="eastAsia" w:ascii="宋体" w:hAnsi="宋体" w:cs="宋体"/>
          <w:b/>
          <w:color w:val="auto"/>
          <w:sz w:val="36"/>
          <w:highlight w:val="none"/>
        </w:rPr>
      </w:pPr>
    </w:p>
    <w:p w14:paraId="30DBAF11">
      <w:pPr>
        <w:pStyle w:val="12"/>
        <w:tabs>
          <w:tab w:val="left" w:pos="2472"/>
        </w:tabs>
        <w:spacing w:line="460" w:lineRule="exact"/>
        <w:jc w:val="center"/>
        <w:rPr>
          <w:rFonts w:hint="eastAsia" w:ascii="宋体" w:hAnsi="宋体" w:cs="宋体"/>
          <w:b/>
          <w:color w:val="auto"/>
          <w:sz w:val="36"/>
          <w:highlight w:val="none"/>
        </w:rPr>
      </w:pPr>
    </w:p>
    <w:p w14:paraId="64F2F6A9">
      <w:pPr>
        <w:pStyle w:val="12"/>
        <w:tabs>
          <w:tab w:val="left" w:pos="2472"/>
        </w:tabs>
        <w:spacing w:line="460" w:lineRule="exact"/>
        <w:jc w:val="center"/>
        <w:outlineLvl w:val="0"/>
        <w:rPr>
          <w:rFonts w:hint="eastAsia" w:ascii="宋体" w:hAnsi="宋体" w:cs="宋体"/>
          <w:b/>
          <w:color w:val="auto"/>
          <w:sz w:val="36"/>
          <w:highlight w:val="none"/>
        </w:rPr>
      </w:pPr>
      <w:bookmarkStart w:id="227" w:name="_Toc19166"/>
      <w:bookmarkStart w:id="228" w:name="_Toc21691"/>
      <w:bookmarkStart w:id="229" w:name="_Toc27021"/>
      <w:bookmarkStart w:id="230" w:name="_Toc8784"/>
      <w:bookmarkStart w:id="231" w:name="_Toc23759"/>
      <w:bookmarkStart w:id="232" w:name="_Toc6639"/>
      <w:bookmarkStart w:id="233" w:name="_Toc20288"/>
      <w:bookmarkStart w:id="234" w:name="_Toc7880"/>
      <w:bookmarkStart w:id="235" w:name="_Toc10298"/>
      <w:bookmarkStart w:id="236" w:name="_Toc14291"/>
      <w:bookmarkStart w:id="237" w:name="_Toc8074"/>
      <w:r>
        <w:rPr>
          <w:rFonts w:hint="eastAsia" w:ascii="宋体" w:hAnsi="宋体" w:cs="宋体"/>
          <w:b/>
          <w:color w:val="auto"/>
          <w:sz w:val="36"/>
          <w:highlight w:val="none"/>
        </w:rPr>
        <w:t>第六章 投标文件格式</w:t>
      </w:r>
      <w:bookmarkEnd w:id="227"/>
      <w:bookmarkEnd w:id="228"/>
      <w:bookmarkEnd w:id="229"/>
      <w:bookmarkEnd w:id="230"/>
      <w:bookmarkEnd w:id="231"/>
      <w:bookmarkEnd w:id="232"/>
      <w:bookmarkEnd w:id="233"/>
      <w:bookmarkEnd w:id="234"/>
      <w:bookmarkEnd w:id="235"/>
      <w:bookmarkEnd w:id="236"/>
      <w:bookmarkEnd w:id="237"/>
    </w:p>
    <w:p w14:paraId="22BFA177">
      <w:pPr>
        <w:widowControl/>
        <w:spacing w:beforeAutospacing="1" w:line="360" w:lineRule="auto"/>
        <w:jc w:val="left"/>
        <w:rPr>
          <w:rFonts w:hint="eastAsia" w:ascii="宋体" w:hAnsi="宋体" w:cs="宋体"/>
          <w:color w:val="auto"/>
          <w:szCs w:val="20"/>
          <w:highlight w:val="none"/>
        </w:rPr>
        <w:sectPr>
          <w:pgSz w:w="11906" w:h="16838"/>
          <w:pgMar w:top="1134" w:right="1134" w:bottom="1134" w:left="1134" w:header="720" w:footer="720" w:gutter="0"/>
          <w:pgNumType w:fmt="decimal"/>
          <w:cols w:space="720" w:num="1"/>
          <w:docGrid w:type="lines" w:linePitch="331" w:charSpace="0"/>
        </w:sectPr>
      </w:pPr>
    </w:p>
    <w:p w14:paraId="58E7DC9B">
      <w:pPr>
        <w:pStyle w:val="12"/>
        <w:jc w:val="center"/>
        <w:outlineLvl w:val="1"/>
        <w:rPr>
          <w:rFonts w:hint="eastAsia" w:hAnsi="宋体" w:cs="宋体"/>
          <w:b/>
          <w:bCs/>
          <w:color w:val="auto"/>
          <w:sz w:val="28"/>
          <w:szCs w:val="28"/>
          <w:highlight w:val="none"/>
        </w:rPr>
      </w:pPr>
      <w:bookmarkStart w:id="238" w:name="_Toc16447"/>
      <w:bookmarkStart w:id="239" w:name="_Toc30455"/>
      <w:bookmarkStart w:id="240" w:name="_Toc29743"/>
      <w:bookmarkStart w:id="241" w:name="_Toc26915"/>
      <w:bookmarkStart w:id="242" w:name="_Toc247"/>
      <w:r>
        <w:rPr>
          <w:rFonts w:hint="eastAsia" w:hAnsi="宋体" w:cs="宋体"/>
          <w:b/>
          <w:bCs/>
          <w:color w:val="auto"/>
          <w:sz w:val="28"/>
          <w:szCs w:val="28"/>
          <w:highlight w:val="none"/>
        </w:rPr>
        <w:t>第</w:t>
      </w:r>
      <w:r>
        <w:rPr>
          <w:rFonts w:hint="eastAsia" w:hAnsi="宋体" w:cs="宋体"/>
          <w:b/>
          <w:bCs/>
          <w:color w:val="auto"/>
          <w:sz w:val="28"/>
          <w:szCs w:val="28"/>
          <w:highlight w:val="none"/>
          <w:lang w:eastAsia="zh-CN"/>
        </w:rPr>
        <w:t>一</w:t>
      </w:r>
      <w:r>
        <w:rPr>
          <w:rFonts w:hint="eastAsia" w:hAnsi="宋体" w:cs="宋体"/>
          <w:b/>
          <w:bCs/>
          <w:color w:val="auto"/>
          <w:sz w:val="28"/>
          <w:szCs w:val="28"/>
          <w:highlight w:val="none"/>
        </w:rPr>
        <w:t>节 资格文件格式</w:t>
      </w:r>
      <w:bookmarkEnd w:id="238"/>
      <w:bookmarkEnd w:id="239"/>
      <w:bookmarkEnd w:id="240"/>
      <w:bookmarkEnd w:id="241"/>
      <w:bookmarkEnd w:id="242"/>
    </w:p>
    <w:p w14:paraId="35988CFC">
      <w:pPr>
        <w:pStyle w:val="12"/>
        <w:spacing w:line="360" w:lineRule="auto"/>
        <w:ind w:firstLine="420"/>
        <w:rPr>
          <w:rFonts w:hint="eastAsia" w:hAnsi="宋体" w:cs="宋体"/>
          <w:color w:val="auto"/>
          <w:sz w:val="24"/>
          <w:szCs w:val="24"/>
          <w:highlight w:val="none"/>
          <w:lang w:val="en-US" w:eastAsia="zh-CN"/>
        </w:rPr>
      </w:pPr>
    </w:p>
    <w:p w14:paraId="3C1044FE">
      <w:pPr>
        <w:pStyle w:val="12"/>
        <w:spacing w:line="360" w:lineRule="auto"/>
        <w:ind w:firstLine="420"/>
        <w:rPr>
          <w:rFonts w:hint="eastAsia" w:hAnsi="宋体" w:cs="宋体"/>
          <w:b/>
          <w:bCs/>
          <w:color w:val="auto"/>
          <w:sz w:val="24"/>
          <w:szCs w:val="24"/>
          <w:highlight w:val="none"/>
          <w:lang w:val="en-US" w:eastAsia="zh-CN"/>
        </w:rPr>
      </w:pPr>
      <w:r>
        <w:rPr>
          <w:rFonts w:hint="eastAsia" w:hAnsi="宋体" w:cs="宋体"/>
          <w:b/>
          <w:bCs/>
          <w:color w:val="auto"/>
          <w:sz w:val="28"/>
          <w:szCs w:val="28"/>
          <w:highlight w:val="none"/>
          <w:lang w:val="en-US" w:eastAsia="zh-CN"/>
        </w:rPr>
        <w:t>1.资格文件封面的格式</w:t>
      </w:r>
      <w:r>
        <w:rPr>
          <w:rFonts w:hint="eastAsia" w:ascii="宋体" w:hAnsi="宋体" w:eastAsia="宋体" w:cs="宋体"/>
          <w:b/>
          <w:color w:val="auto"/>
          <w:sz w:val="28"/>
          <w:szCs w:val="28"/>
          <w:highlight w:val="none"/>
        </w:rPr>
        <w:t>（参照此格式自拟）</w:t>
      </w:r>
      <w:r>
        <w:rPr>
          <w:rFonts w:hint="eastAsia" w:hAnsi="宋体" w:cs="宋体"/>
          <w:b/>
          <w:bCs/>
          <w:color w:val="auto"/>
          <w:sz w:val="28"/>
          <w:szCs w:val="28"/>
          <w:highlight w:val="none"/>
          <w:lang w:val="en-US" w:eastAsia="zh-CN"/>
        </w:rPr>
        <w:t>：</w:t>
      </w:r>
      <w:r>
        <w:rPr>
          <w:rFonts w:hint="eastAsia" w:hAnsi="宋体" w:cs="宋体"/>
          <w:b/>
          <w:bCs/>
          <w:color w:val="auto"/>
          <w:sz w:val="24"/>
          <w:szCs w:val="24"/>
          <w:highlight w:val="none"/>
          <w:lang w:val="en-US" w:eastAsia="zh-CN"/>
        </w:rPr>
        <w:t xml:space="preserve"> </w:t>
      </w:r>
    </w:p>
    <w:p w14:paraId="4DF5D8A7">
      <w:pPr>
        <w:pStyle w:val="7"/>
        <w:rPr>
          <w:rFonts w:hint="eastAsia"/>
          <w:color w:val="auto"/>
          <w:highlight w:val="none"/>
          <w:lang w:val="en-US" w:eastAsia="zh-CN"/>
        </w:rPr>
      </w:pPr>
    </w:p>
    <w:p w14:paraId="0109549F">
      <w:pPr>
        <w:snapToGrid w:val="0"/>
        <w:spacing w:before="165" w:beforeLines="50" w:after="50"/>
        <w:rPr>
          <w:rFonts w:hint="eastAsia" w:ascii="宋体" w:hAnsi="宋体" w:eastAsia="宋体" w:cs="宋体"/>
          <w:bCs/>
          <w:color w:val="auto"/>
          <w:sz w:val="32"/>
          <w:szCs w:val="20"/>
          <w:highlight w:val="none"/>
          <w:lang w:eastAsia="zh-CN"/>
        </w:rPr>
      </w:pPr>
      <w:r>
        <w:rPr>
          <w:rFonts w:hint="eastAsia" w:ascii="宋体" w:hAnsi="宋体" w:cs="宋体"/>
          <w:color w:val="auto"/>
          <w:sz w:val="24"/>
          <w:highlight w:val="none"/>
        </w:rPr>
        <w:t xml:space="preserve">                                                         </w:t>
      </w:r>
      <w:r>
        <w:rPr>
          <w:rFonts w:hint="eastAsia" w:ascii="宋体" w:hAnsi="宋体" w:cs="宋体"/>
          <w:bCs/>
          <w:color w:val="auto"/>
          <w:highlight w:val="none"/>
          <w:lang w:eastAsia="zh-CN"/>
        </w:rPr>
        <w:t>电子版投标文件</w:t>
      </w:r>
    </w:p>
    <w:p w14:paraId="20BA2580">
      <w:pPr>
        <w:snapToGrid w:val="0"/>
        <w:spacing w:before="165" w:beforeLines="50" w:after="50"/>
        <w:rPr>
          <w:rFonts w:hint="eastAsia" w:ascii="宋体" w:hAnsi="宋体" w:cs="宋体"/>
          <w:color w:val="auto"/>
          <w:sz w:val="24"/>
          <w:szCs w:val="20"/>
          <w:highlight w:val="none"/>
        </w:rPr>
      </w:pPr>
    </w:p>
    <w:p w14:paraId="24261F08">
      <w:pPr>
        <w:snapToGrid w:val="0"/>
        <w:spacing w:before="165" w:beforeLines="50" w:after="50"/>
        <w:jc w:val="center"/>
        <w:rPr>
          <w:rFonts w:hint="eastAsia" w:ascii="宋体" w:hAnsi="宋体" w:cs="宋体"/>
          <w:b/>
          <w:color w:val="auto"/>
          <w:sz w:val="32"/>
          <w:szCs w:val="32"/>
          <w:highlight w:val="none"/>
        </w:rPr>
      </w:pPr>
    </w:p>
    <w:p w14:paraId="2432F181">
      <w:pPr>
        <w:snapToGrid w:val="0"/>
        <w:spacing w:before="165" w:beforeLines="50" w:after="50"/>
        <w:jc w:val="center"/>
        <w:rPr>
          <w:rFonts w:hint="eastAsia" w:ascii="宋体" w:hAnsi="宋体" w:eastAsia="宋体" w:cs="宋体"/>
          <w:b/>
          <w:color w:val="auto"/>
          <w:sz w:val="24"/>
          <w:szCs w:val="20"/>
          <w:highlight w:val="none"/>
          <w:lang w:eastAsia="zh-CN"/>
        </w:rPr>
      </w:pPr>
      <w:r>
        <w:rPr>
          <w:rFonts w:hint="eastAsia" w:ascii="宋体" w:hAnsi="宋体" w:cs="宋体"/>
          <w:b/>
          <w:color w:val="auto"/>
          <w:sz w:val="32"/>
          <w:szCs w:val="32"/>
          <w:highlight w:val="none"/>
        </w:rPr>
        <w:t>资格文件</w:t>
      </w:r>
    </w:p>
    <w:p w14:paraId="5459500F">
      <w:pPr>
        <w:snapToGrid w:val="0"/>
        <w:spacing w:before="165" w:beforeLines="50" w:after="50"/>
        <w:rPr>
          <w:rFonts w:hint="eastAsia" w:ascii="宋体" w:hAnsi="宋体" w:cs="宋体"/>
          <w:bCs/>
          <w:color w:val="auto"/>
          <w:sz w:val="24"/>
          <w:szCs w:val="20"/>
          <w:highlight w:val="none"/>
        </w:rPr>
      </w:pPr>
    </w:p>
    <w:p w14:paraId="654EA72C">
      <w:pPr>
        <w:snapToGrid w:val="0"/>
        <w:spacing w:before="165" w:beforeLines="50" w:after="50"/>
        <w:rPr>
          <w:rFonts w:hint="eastAsia" w:ascii="宋体" w:hAnsi="宋体" w:cs="宋体"/>
          <w:bCs/>
          <w:color w:val="auto"/>
          <w:sz w:val="24"/>
          <w:szCs w:val="20"/>
          <w:highlight w:val="none"/>
        </w:rPr>
      </w:pPr>
    </w:p>
    <w:p w14:paraId="7EDC7D97">
      <w:pPr>
        <w:snapToGrid w:val="0"/>
        <w:spacing w:before="165" w:beforeLines="50" w:after="50"/>
        <w:rPr>
          <w:rFonts w:hint="eastAsia" w:ascii="宋体" w:hAnsi="宋体" w:cs="宋体"/>
          <w:bCs/>
          <w:color w:val="auto"/>
          <w:sz w:val="24"/>
          <w:szCs w:val="20"/>
          <w:highlight w:val="none"/>
        </w:rPr>
      </w:pPr>
    </w:p>
    <w:p w14:paraId="2C32073C">
      <w:pPr>
        <w:snapToGrid w:val="0"/>
        <w:spacing w:before="165" w:beforeLines="50" w:after="50"/>
        <w:rPr>
          <w:rFonts w:hint="eastAsia" w:ascii="宋体" w:hAnsi="宋体" w:cs="宋体"/>
          <w:bCs/>
          <w:color w:val="auto"/>
          <w:sz w:val="24"/>
          <w:szCs w:val="20"/>
          <w:highlight w:val="none"/>
        </w:rPr>
      </w:pPr>
    </w:p>
    <w:p w14:paraId="3FC08DB6">
      <w:pPr>
        <w:snapToGrid w:val="0"/>
        <w:spacing w:before="165" w:beforeLines="50" w:after="50"/>
        <w:rPr>
          <w:rFonts w:hint="eastAsia" w:ascii="宋体" w:hAnsi="宋体" w:cs="宋体"/>
          <w:bCs/>
          <w:color w:val="auto"/>
          <w:sz w:val="24"/>
          <w:szCs w:val="20"/>
          <w:highlight w:val="none"/>
        </w:rPr>
      </w:pPr>
    </w:p>
    <w:p w14:paraId="7C819BE1">
      <w:pPr>
        <w:snapToGrid w:val="0"/>
        <w:spacing w:before="165" w:beforeLines="50" w:after="50"/>
        <w:rPr>
          <w:rFonts w:hint="eastAsia" w:ascii="宋体" w:hAnsi="宋体" w:cs="宋体"/>
          <w:bCs/>
          <w:color w:val="auto"/>
          <w:sz w:val="24"/>
          <w:szCs w:val="20"/>
          <w:highlight w:val="none"/>
        </w:rPr>
      </w:pPr>
    </w:p>
    <w:p w14:paraId="65B7829C">
      <w:pPr>
        <w:snapToGrid w:val="0"/>
        <w:spacing w:before="165" w:beforeLines="50" w:after="50"/>
        <w:rPr>
          <w:rFonts w:hint="eastAsia" w:ascii="宋体" w:hAnsi="宋体" w:cs="宋体"/>
          <w:bCs/>
          <w:color w:val="auto"/>
          <w:sz w:val="24"/>
          <w:szCs w:val="20"/>
          <w:highlight w:val="none"/>
        </w:rPr>
      </w:pPr>
    </w:p>
    <w:p w14:paraId="225D615C">
      <w:pPr>
        <w:snapToGrid w:val="0"/>
        <w:spacing w:before="165" w:beforeLines="50" w:after="50"/>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项目名称：</w:t>
      </w:r>
    </w:p>
    <w:p w14:paraId="72668303">
      <w:pPr>
        <w:snapToGrid w:val="0"/>
        <w:spacing w:before="165" w:beforeLines="50" w:after="50"/>
        <w:ind w:firstLine="540" w:firstLineChars="225"/>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项目编号：</w:t>
      </w:r>
    </w:p>
    <w:p w14:paraId="0D5BC0E6">
      <w:pPr>
        <w:snapToGrid w:val="0"/>
        <w:spacing w:before="165" w:beforeLines="50" w:after="50"/>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00A2D6CE">
      <w:pPr>
        <w:snapToGrid w:val="0"/>
        <w:spacing w:before="165"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所投分标（如有则填写，无分标时填写“无”或者留空）：</w:t>
      </w:r>
    </w:p>
    <w:p w14:paraId="633AACF7">
      <w:pPr>
        <w:pStyle w:val="6"/>
        <w:snapToGrid w:val="0"/>
        <w:spacing w:before="50" w:after="50"/>
        <w:ind w:firstLine="540" w:firstLineChars="225"/>
        <w:rPr>
          <w:rFonts w:hint="eastAsia" w:ascii="宋体" w:hAnsi="宋体" w:cs="宋体"/>
          <w:bCs/>
          <w:color w:val="auto"/>
          <w:sz w:val="24"/>
          <w:szCs w:val="24"/>
          <w:highlight w:val="none"/>
        </w:rPr>
      </w:pPr>
    </w:p>
    <w:p w14:paraId="2A269689">
      <w:pPr>
        <w:pStyle w:val="6"/>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5599555F">
      <w:pPr>
        <w:pStyle w:val="6"/>
        <w:snapToGrid w:val="0"/>
        <w:spacing w:before="50" w:after="50"/>
        <w:ind w:firstLine="540" w:firstLineChars="225"/>
        <w:rPr>
          <w:rFonts w:hint="eastAsia" w:ascii="宋体" w:hAnsi="宋体" w:cs="宋体"/>
          <w:bCs/>
          <w:color w:val="auto"/>
          <w:sz w:val="24"/>
          <w:szCs w:val="24"/>
          <w:highlight w:val="none"/>
        </w:rPr>
      </w:pPr>
    </w:p>
    <w:p w14:paraId="375F76A2">
      <w:pPr>
        <w:pStyle w:val="6"/>
        <w:snapToGrid w:val="0"/>
        <w:spacing w:before="50" w:after="50"/>
        <w:ind w:firstLine="960" w:firstLineChars="400"/>
        <w:rPr>
          <w:rFonts w:hint="eastAsia" w:ascii="宋体" w:hAnsi="宋体" w:cs="宋体"/>
          <w:bCs/>
          <w:color w:val="auto"/>
          <w:sz w:val="24"/>
          <w:szCs w:val="24"/>
          <w:highlight w:val="none"/>
        </w:rPr>
      </w:pPr>
    </w:p>
    <w:p w14:paraId="63E1F442">
      <w:pPr>
        <w:snapToGrid w:val="0"/>
        <w:spacing w:before="165" w:beforeLines="50" w:after="50"/>
        <w:ind w:firstLine="645"/>
        <w:jc w:val="center"/>
        <w:rPr>
          <w:rFonts w:hint="eastAsia" w:ascii="宋体" w:hAnsi="宋体" w:cs="宋体"/>
          <w:color w:val="auto"/>
          <w:sz w:val="24"/>
          <w:highlight w:val="none"/>
        </w:rPr>
      </w:pPr>
      <w:r>
        <w:rPr>
          <w:rFonts w:hint="eastAsia" w:ascii="宋体" w:hAnsi="宋体" w:cs="宋体"/>
          <w:color w:val="auto"/>
          <w:sz w:val="24"/>
          <w:highlight w:val="none"/>
        </w:rPr>
        <w:t>年  月  日</w:t>
      </w:r>
    </w:p>
    <w:p w14:paraId="7626A24C">
      <w:pPr>
        <w:widowControl/>
        <w:spacing w:line="360" w:lineRule="auto"/>
        <w:jc w:val="left"/>
        <w:rPr>
          <w:rFonts w:hint="eastAsia" w:ascii="宋体" w:hAnsi="宋体" w:cs="宋体"/>
          <w:color w:val="auto"/>
          <w:sz w:val="30"/>
          <w:szCs w:val="20"/>
          <w:highlight w:val="none"/>
        </w:rPr>
        <w:sectPr>
          <w:pgSz w:w="11906" w:h="16838"/>
          <w:pgMar w:top="1134" w:right="1134" w:bottom="1134" w:left="1134" w:header="720" w:footer="720" w:gutter="0"/>
          <w:pgNumType w:fmt="decimal"/>
          <w:cols w:space="720" w:num="1"/>
          <w:docGrid w:type="lines" w:linePitch="331" w:charSpace="0"/>
        </w:sectPr>
      </w:pPr>
    </w:p>
    <w:p w14:paraId="74FD15F6">
      <w:pPr>
        <w:jc w:val="both"/>
        <w:rPr>
          <w:rFonts w:hint="eastAsia" w:ascii="宋体" w:hAnsi="宋体" w:eastAsia="宋体" w:cs="宋体"/>
          <w:b/>
          <w:color w:val="auto"/>
          <w:kern w:val="0"/>
          <w:sz w:val="28"/>
          <w:szCs w:val="28"/>
          <w:highlight w:val="none"/>
        </w:rPr>
      </w:pPr>
      <w:r>
        <w:rPr>
          <w:rFonts w:hint="eastAsia" w:ascii="宋体" w:hAnsi="宋体" w:cs="宋体"/>
          <w:b/>
          <w:color w:val="auto"/>
          <w:kern w:val="0"/>
          <w:sz w:val="28"/>
          <w:szCs w:val="28"/>
          <w:highlight w:val="none"/>
          <w:lang w:val="en-US" w:eastAsia="zh-CN"/>
        </w:rPr>
        <w:t>2.</w:t>
      </w:r>
      <w:r>
        <w:rPr>
          <w:rFonts w:hint="eastAsia" w:ascii="宋体" w:hAnsi="宋体" w:eastAsia="宋体" w:cs="宋体"/>
          <w:b/>
          <w:color w:val="auto"/>
          <w:kern w:val="0"/>
          <w:sz w:val="28"/>
          <w:szCs w:val="28"/>
          <w:highlight w:val="none"/>
        </w:rPr>
        <w:t>资格文件目录</w:t>
      </w:r>
    </w:p>
    <w:p w14:paraId="187A19DC">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根据招标文件规定及投标人提供的材料自行编写目录（部分格式后附）。</w:t>
      </w:r>
    </w:p>
    <w:p w14:paraId="411EEA96">
      <w:pPr>
        <w:snapToGrid w:val="0"/>
        <w:spacing w:before="50" w:after="120" w:afterLines="50" w:line="360" w:lineRule="auto"/>
        <w:jc w:val="both"/>
        <w:rPr>
          <w:rFonts w:hint="eastAsia" w:ascii="仿宋_GB2312" w:hAnsi="仿宋" w:eastAsia="仿宋_GB2312" w:cs="仿宋_GB2312"/>
          <w:b/>
          <w:color w:val="auto"/>
          <w:kern w:val="0"/>
          <w:sz w:val="32"/>
          <w:szCs w:val="32"/>
          <w:highlight w:val="none"/>
        </w:rPr>
      </w:pPr>
      <w:r>
        <w:rPr>
          <w:rFonts w:hint="eastAsia" w:ascii="宋体" w:hAnsi="宋体" w:eastAsia="宋体" w:cs="宋体"/>
          <w:b/>
          <w:color w:val="auto"/>
          <w:kern w:val="0"/>
          <w:sz w:val="32"/>
          <w:szCs w:val="32"/>
          <w:highlight w:val="none"/>
          <w:lang w:val="zh-CN"/>
        </w:rPr>
        <w:br w:type="page"/>
      </w:r>
      <w:r>
        <w:rPr>
          <w:rFonts w:hint="eastAsia" w:ascii="宋体" w:hAnsi="宋体" w:cs="宋体"/>
          <w:b/>
          <w:color w:val="auto"/>
          <w:kern w:val="0"/>
          <w:sz w:val="32"/>
          <w:szCs w:val="32"/>
          <w:highlight w:val="none"/>
          <w:lang w:val="en-US" w:eastAsia="zh-CN"/>
        </w:rPr>
        <w:t>3.</w:t>
      </w:r>
      <w:r>
        <w:rPr>
          <w:rFonts w:hint="eastAsia" w:ascii="宋体" w:hAnsi="宋体" w:eastAsia="宋体" w:cs="宋体"/>
          <w:b/>
          <w:color w:val="auto"/>
          <w:kern w:val="2"/>
          <w:sz w:val="28"/>
          <w:szCs w:val="28"/>
          <w:highlight w:val="none"/>
        </w:rPr>
        <w:t>投标人直接控股股东信息表</w:t>
      </w:r>
      <w:r>
        <w:rPr>
          <w:rFonts w:hint="eastAsia" w:ascii="宋体" w:hAnsi="宋体" w:cs="宋体"/>
          <w:b/>
          <w:color w:val="auto"/>
          <w:sz w:val="28"/>
          <w:szCs w:val="28"/>
          <w:highlight w:val="none"/>
          <w:lang w:eastAsia="zh-CN"/>
        </w:rPr>
        <w:t>格式</w:t>
      </w:r>
      <w:r>
        <w:rPr>
          <w:rFonts w:hint="eastAsia"/>
          <w:color w:val="auto"/>
          <w:sz w:val="28"/>
          <w:szCs w:val="28"/>
          <w:highlight w:val="none"/>
          <w:lang w:eastAsia="zh-CN"/>
        </w:rPr>
        <w:t>：</w:t>
      </w:r>
    </w:p>
    <w:p w14:paraId="508CAC44">
      <w:pPr>
        <w:snapToGrid w:val="0"/>
        <w:spacing w:before="50" w:after="120" w:afterLines="50" w:line="360" w:lineRule="auto"/>
        <w:jc w:val="center"/>
        <w:rPr>
          <w:rFonts w:hint="eastAsia" w:ascii="仿宋_GB2312" w:hAnsi="仿宋" w:eastAsia="仿宋_GB2312" w:cs="仿宋_GB2312"/>
          <w:b/>
          <w:color w:val="auto"/>
          <w:kern w:val="0"/>
          <w:sz w:val="32"/>
          <w:szCs w:val="32"/>
          <w:highlight w:val="none"/>
        </w:rPr>
      </w:pPr>
      <w:r>
        <w:rPr>
          <w:rFonts w:hint="eastAsia" w:ascii="宋体" w:hAnsi="宋体" w:eastAsia="宋体" w:cs="宋体"/>
          <w:b/>
          <w:color w:val="auto"/>
          <w:kern w:val="2"/>
          <w:sz w:val="28"/>
          <w:szCs w:val="28"/>
          <w:highlight w:val="none"/>
        </w:rPr>
        <w:t>投标人直接控股股东信息表</w:t>
      </w:r>
    </w:p>
    <w:tbl>
      <w:tblPr>
        <w:tblStyle w:val="21"/>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14:paraId="370753DB">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452C6D8">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1B1C81B">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2BE665B">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70F20AB">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4F0E334">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5101EE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C34860">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900FC2">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E4CD11">
            <w:pPr>
              <w:spacing w:line="360" w:lineRule="auto"/>
              <w:jc w:val="center"/>
              <w:rPr>
                <w:rFonts w:hint="eastAsia"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AF8F53">
            <w:pPr>
              <w:spacing w:line="360" w:lineRule="auto"/>
              <w:jc w:val="center"/>
              <w:rPr>
                <w:rFonts w:hint="eastAsia"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43F7C7">
            <w:pPr>
              <w:spacing w:line="360" w:lineRule="auto"/>
              <w:jc w:val="center"/>
              <w:rPr>
                <w:rFonts w:hint="eastAsia" w:ascii="宋体" w:hAnsi="宋体" w:cs="宋体"/>
                <w:color w:val="auto"/>
                <w:kern w:val="0"/>
                <w:sz w:val="24"/>
                <w:highlight w:val="none"/>
              </w:rPr>
            </w:pPr>
          </w:p>
        </w:tc>
      </w:tr>
      <w:tr w14:paraId="01A9465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D15E3A">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8E14B8">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05FB594">
            <w:pPr>
              <w:spacing w:line="360" w:lineRule="auto"/>
              <w:jc w:val="center"/>
              <w:rPr>
                <w:rFonts w:hint="eastAsia"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DFB097">
            <w:pPr>
              <w:spacing w:line="360" w:lineRule="auto"/>
              <w:jc w:val="center"/>
              <w:rPr>
                <w:rFonts w:hint="eastAsia"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885EFD">
            <w:pPr>
              <w:spacing w:line="360" w:lineRule="auto"/>
              <w:jc w:val="center"/>
              <w:rPr>
                <w:rFonts w:hint="eastAsia" w:ascii="宋体" w:hAnsi="宋体" w:cs="宋体"/>
                <w:color w:val="auto"/>
                <w:kern w:val="0"/>
                <w:sz w:val="24"/>
                <w:highlight w:val="none"/>
              </w:rPr>
            </w:pPr>
          </w:p>
        </w:tc>
      </w:tr>
      <w:tr w14:paraId="0C146CB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05F675">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F79C9B">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7216E77">
            <w:pPr>
              <w:spacing w:line="360" w:lineRule="auto"/>
              <w:jc w:val="center"/>
              <w:rPr>
                <w:rFonts w:hint="eastAsia"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6ABEE6">
            <w:pPr>
              <w:spacing w:line="360" w:lineRule="auto"/>
              <w:jc w:val="center"/>
              <w:rPr>
                <w:rFonts w:hint="eastAsia"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17A55E">
            <w:pPr>
              <w:spacing w:line="360" w:lineRule="auto"/>
              <w:jc w:val="center"/>
              <w:rPr>
                <w:rFonts w:hint="eastAsia" w:ascii="宋体" w:hAnsi="宋体" w:cs="宋体"/>
                <w:color w:val="auto"/>
                <w:kern w:val="0"/>
                <w:sz w:val="24"/>
                <w:highlight w:val="none"/>
              </w:rPr>
            </w:pPr>
          </w:p>
        </w:tc>
      </w:tr>
      <w:tr w14:paraId="3C8EE4F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7321F7">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213E16">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2DAC14">
            <w:pPr>
              <w:spacing w:line="360" w:lineRule="auto"/>
              <w:jc w:val="center"/>
              <w:rPr>
                <w:rFonts w:hint="eastAsia"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A32EEA">
            <w:pPr>
              <w:spacing w:line="360" w:lineRule="auto"/>
              <w:jc w:val="center"/>
              <w:rPr>
                <w:rFonts w:hint="eastAsia"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9A333B">
            <w:pPr>
              <w:spacing w:line="360" w:lineRule="auto"/>
              <w:jc w:val="center"/>
              <w:rPr>
                <w:rFonts w:hint="eastAsia" w:ascii="宋体" w:hAnsi="宋体" w:cs="宋体"/>
                <w:color w:val="auto"/>
                <w:kern w:val="0"/>
                <w:sz w:val="24"/>
                <w:highlight w:val="none"/>
              </w:rPr>
            </w:pPr>
          </w:p>
        </w:tc>
      </w:tr>
    </w:tbl>
    <w:p w14:paraId="1B2EB0AC">
      <w:pPr>
        <w:snapToGrid w:val="0"/>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注：</w:t>
      </w:r>
    </w:p>
    <w:p w14:paraId="473F5242">
      <w:pPr>
        <w:snapToGrid w:val="0"/>
        <w:spacing w:line="360"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4122F5E">
      <w:pPr>
        <w:snapToGrid w:val="0"/>
        <w:spacing w:line="360"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2.本表所指的控股关系仅限于直接控股关系，不包括间接的控股关系。公司实际控制人与公司之间的关系不属于本表所指的直接控股关系。</w:t>
      </w:r>
    </w:p>
    <w:p w14:paraId="7F01EFB3">
      <w:pPr>
        <w:snapToGrid w:val="0"/>
        <w:spacing w:line="360" w:lineRule="auto"/>
        <w:ind w:firstLine="420" w:firstLineChars="200"/>
        <w:jc w:val="left"/>
        <w:rPr>
          <w:rFonts w:hint="eastAsia" w:ascii="宋体" w:hAnsi="宋体"/>
          <w:color w:val="auto"/>
          <w:sz w:val="24"/>
          <w:highlight w:val="none"/>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投标人</w:t>
      </w:r>
      <w:r>
        <w:rPr>
          <w:rFonts w:hint="eastAsia" w:ascii="宋体" w:hAnsi="宋体"/>
          <w:color w:val="auto"/>
          <w:sz w:val="21"/>
          <w:szCs w:val="21"/>
          <w:highlight w:val="none"/>
        </w:rPr>
        <w:t>不存在直接控股股东的，则填“无”。</w:t>
      </w:r>
    </w:p>
    <w:p w14:paraId="6FAF8D79">
      <w:pPr>
        <w:snapToGrid w:val="0"/>
        <w:spacing w:line="360" w:lineRule="auto"/>
        <w:jc w:val="left"/>
        <w:rPr>
          <w:rFonts w:hint="eastAsia" w:ascii="宋体" w:hAnsi="宋体"/>
          <w:color w:val="auto"/>
          <w:sz w:val="24"/>
          <w:highlight w:val="none"/>
        </w:rPr>
      </w:pPr>
    </w:p>
    <w:p w14:paraId="43938B27">
      <w:pPr>
        <w:snapToGrid w:val="0"/>
        <w:spacing w:line="360" w:lineRule="auto"/>
        <w:jc w:val="left"/>
        <w:rPr>
          <w:rFonts w:hint="eastAsia" w:ascii="宋体" w:hAnsi="宋体"/>
          <w:color w:val="auto"/>
          <w:sz w:val="24"/>
          <w:highlight w:val="none"/>
        </w:rPr>
      </w:pPr>
    </w:p>
    <w:p w14:paraId="6FE3556D">
      <w:pPr>
        <w:snapToGrid w:val="0"/>
        <w:spacing w:line="360" w:lineRule="auto"/>
        <w:ind w:firstLine="0" w:firstLineChars="0"/>
        <w:jc w:val="center"/>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lang w:val="zh-CN"/>
        </w:rPr>
        <w:t>投标人名称(盖公章)：</w:t>
      </w:r>
    </w:p>
    <w:p w14:paraId="725AC2A0">
      <w:pPr>
        <w:snapToGrid w:val="0"/>
        <w:spacing w:line="360" w:lineRule="auto"/>
        <w:ind w:firstLine="0" w:firstLineChars="0"/>
        <w:jc w:val="center"/>
        <w:rPr>
          <w:rFonts w:hint="eastAsia" w:ascii="宋体" w:hAnsi="宋体" w:eastAsia="宋体" w:cs="Times New Roman"/>
          <w:color w:val="auto"/>
          <w:kern w:val="2"/>
          <w:sz w:val="24"/>
          <w:highlight w:val="none"/>
          <w:lang w:val="zh-CN"/>
        </w:rPr>
      </w:pPr>
      <w:r>
        <w:rPr>
          <w:rFonts w:hint="eastAsia" w:ascii="宋体" w:hAnsi="宋体" w:eastAsia="宋体" w:cs="Times New Roman"/>
          <w:color w:val="auto"/>
          <w:kern w:val="2"/>
          <w:sz w:val="24"/>
          <w:highlight w:val="none"/>
          <w:lang w:val="zh-CN"/>
        </w:rPr>
        <w:t>日期</w:t>
      </w:r>
      <w:r>
        <w:rPr>
          <w:rFonts w:hint="eastAsia" w:ascii="宋体" w:hAnsi="宋体" w:eastAsia="宋体" w:cs="Times New Roman"/>
          <w:color w:val="auto"/>
          <w:kern w:val="2"/>
          <w:sz w:val="24"/>
          <w:highlight w:val="none"/>
        </w:rPr>
        <w:t xml:space="preserve">：  年  </w:t>
      </w:r>
      <w:r>
        <w:rPr>
          <w:rFonts w:hint="eastAsia" w:ascii="宋体" w:hAnsi="宋体" w:eastAsia="宋体" w:cs="Times New Roman"/>
          <w:color w:val="auto"/>
          <w:kern w:val="2"/>
          <w:sz w:val="24"/>
          <w:highlight w:val="none"/>
          <w:lang w:val="zh-CN"/>
        </w:rPr>
        <w:t>月</w:t>
      </w:r>
      <w:r>
        <w:rPr>
          <w:rFonts w:hint="eastAsia" w:ascii="宋体" w:hAnsi="宋体" w:eastAsia="宋体" w:cs="Times New Roman"/>
          <w:color w:val="auto"/>
          <w:kern w:val="2"/>
          <w:sz w:val="24"/>
          <w:highlight w:val="none"/>
        </w:rPr>
        <w:t xml:space="preserve">   </w:t>
      </w:r>
      <w:r>
        <w:rPr>
          <w:rFonts w:hint="eastAsia" w:ascii="宋体" w:hAnsi="宋体" w:eastAsia="宋体" w:cs="Times New Roman"/>
          <w:color w:val="auto"/>
          <w:kern w:val="2"/>
          <w:sz w:val="24"/>
          <w:highlight w:val="none"/>
          <w:lang w:val="zh-CN"/>
        </w:rPr>
        <w:t>日</w:t>
      </w:r>
    </w:p>
    <w:p w14:paraId="24AE4B16">
      <w:pPr>
        <w:snapToGrid w:val="0"/>
        <w:jc w:val="both"/>
        <w:rPr>
          <w:rFonts w:hint="eastAsia" w:ascii="宋体" w:hAnsi="宋体"/>
          <w:b/>
          <w:color w:val="auto"/>
          <w:sz w:val="28"/>
          <w:szCs w:val="28"/>
          <w:highlight w:val="none"/>
        </w:rPr>
      </w:pPr>
      <w:r>
        <w:rPr>
          <w:rFonts w:hint="eastAsia" w:ascii="宋体" w:hAnsi="宋体"/>
          <w:b/>
          <w:color w:val="auto"/>
          <w:sz w:val="28"/>
          <w:szCs w:val="28"/>
          <w:highlight w:val="none"/>
        </w:rPr>
        <w:br w:type="page"/>
      </w:r>
      <w:r>
        <w:rPr>
          <w:rFonts w:hint="eastAsia" w:ascii="宋体" w:hAnsi="宋体" w:cs="宋体"/>
          <w:b/>
          <w:color w:val="auto"/>
          <w:kern w:val="0"/>
          <w:sz w:val="32"/>
          <w:szCs w:val="32"/>
          <w:highlight w:val="none"/>
          <w:lang w:val="en-US" w:eastAsia="zh-CN"/>
        </w:rPr>
        <w:t>4.</w:t>
      </w:r>
      <w:r>
        <w:rPr>
          <w:rFonts w:hint="eastAsia" w:ascii="宋体" w:hAnsi="宋体"/>
          <w:b/>
          <w:color w:val="auto"/>
          <w:sz w:val="28"/>
          <w:szCs w:val="28"/>
          <w:highlight w:val="none"/>
        </w:rPr>
        <w:t>投标人直接管理关系信息表</w:t>
      </w:r>
      <w:r>
        <w:rPr>
          <w:rFonts w:hint="eastAsia" w:ascii="宋体" w:hAnsi="宋体" w:cs="宋体"/>
          <w:b/>
          <w:color w:val="auto"/>
          <w:sz w:val="28"/>
          <w:szCs w:val="28"/>
          <w:highlight w:val="none"/>
          <w:lang w:eastAsia="zh-CN"/>
        </w:rPr>
        <w:t>格式</w:t>
      </w:r>
      <w:r>
        <w:rPr>
          <w:rFonts w:hint="eastAsia"/>
          <w:color w:val="auto"/>
          <w:sz w:val="28"/>
          <w:szCs w:val="28"/>
          <w:highlight w:val="none"/>
          <w:lang w:eastAsia="zh-CN"/>
        </w:rPr>
        <w:t>：</w:t>
      </w:r>
    </w:p>
    <w:p w14:paraId="41D6C33E">
      <w:pPr>
        <w:snapToGrid w:val="0"/>
        <w:spacing w:line="360" w:lineRule="auto"/>
        <w:jc w:val="center"/>
        <w:rPr>
          <w:rFonts w:hint="eastAsia" w:ascii="宋体" w:hAnsi="宋体"/>
          <w:b/>
          <w:color w:val="auto"/>
          <w:sz w:val="32"/>
          <w:szCs w:val="32"/>
          <w:highlight w:val="none"/>
        </w:rPr>
      </w:pPr>
    </w:p>
    <w:p w14:paraId="6036AC6E">
      <w:pPr>
        <w:snapToGrid w:val="0"/>
        <w:spacing w:line="360" w:lineRule="auto"/>
        <w:jc w:val="center"/>
        <w:rPr>
          <w:rFonts w:hint="eastAsia" w:ascii="宋体" w:hAnsi="宋体"/>
          <w:color w:val="auto"/>
          <w:sz w:val="32"/>
          <w:szCs w:val="32"/>
          <w:highlight w:val="none"/>
        </w:rPr>
      </w:pPr>
      <w:r>
        <w:rPr>
          <w:rFonts w:hint="eastAsia" w:ascii="宋体" w:hAnsi="宋体"/>
          <w:b/>
          <w:color w:val="auto"/>
          <w:sz w:val="28"/>
          <w:szCs w:val="28"/>
          <w:highlight w:val="none"/>
        </w:rPr>
        <w:t>投标人直接管理关系信息表</w:t>
      </w:r>
    </w:p>
    <w:tbl>
      <w:tblPr>
        <w:tblStyle w:val="2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0C7A5ED4">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B9981F7">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FC72D37">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082AFBD">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CE93AE0">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1F4659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62BB78">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8EA5F2">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354928">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C7EBC1">
            <w:pPr>
              <w:spacing w:line="360" w:lineRule="auto"/>
              <w:jc w:val="center"/>
              <w:rPr>
                <w:rFonts w:hint="eastAsia" w:ascii="宋体" w:hAnsi="宋体" w:cs="宋体"/>
                <w:color w:val="auto"/>
                <w:kern w:val="0"/>
                <w:sz w:val="24"/>
                <w:highlight w:val="none"/>
              </w:rPr>
            </w:pPr>
          </w:p>
        </w:tc>
      </w:tr>
      <w:tr w14:paraId="5756ECE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B987A7">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024E63">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BDB6AF">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A5300A">
            <w:pPr>
              <w:spacing w:line="360" w:lineRule="auto"/>
              <w:jc w:val="center"/>
              <w:rPr>
                <w:rFonts w:hint="eastAsia" w:ascii="宋体" w:hAnsi="宋体" w:cs="宋体"/>
                <w:color w:val="auto"/>
                <w:kern w:val="0"/>
                <w:sz w:val="24"/>
                <w:highlight w:val="none"/>
              </w:rPr>
            </w:pPr>
          </w:p>
        </w:tc>
      </w:tr>
      <w:tr w14:paraId="1DB12B2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D912A3">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D5E08D">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0CB8CCE">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122703">
            <w:pPr>
              <w:spacing w:line="360" w:lineRule="auto"/>
              <w:jc w:val="center"/>
              <w:rPr>
                <w:rFonts w:hint="eastAsia" w:ascii="宋体" w:hAnsi="宋体" w:cs="宋体"/>
                <w:color w:val="auto"/>
                <w:kern w:val="0"/>
                <w:sz w:val="24"/>
                <w:highlight w:val="none"/>
              </w:rPr>
            </w:pPr>
          </w:p>
        </w:tc>
      </w:tr>
      <w:tr w14:paraId="11DED70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485A3AC">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77EF4D">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347AA1">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2F80AA">
            <w:pPr>
              <w:spacing w:line="360" w:lineRule="auto"/>
              <w:jc w:val="center"/>
              <w:rPr>
                <w:rFonts w:hint="eastAsia" w:ascii="宋体" w:hAnsi="宋体" w:cs="宋体"/>
                <w:color w:val="auto"/>
                <w:kern w:val="0"/>
                <w:sz w:val="24"/>
                <w:highlight w:val="none"/>
              </w:rPr>
            </w:pPr>
          </w:p>
        </w:tc>
      </w:tr>
    </w:tbl>
    <w:p w14:paraId="02DA81C2">
      <w:pPr>
        <w:snapToGrid w:val="0"/>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注：</w:t>
      </w:r>
    </w:p>
    <w:p w14:paraId="68B530CC">
      <w:pPr>
        <w:snapToGrid w:val="0"/>
        <w:spacing w:line="360"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1.管理关系：是指不具有出资持股关系的其他单位之间存在的管理与被管理关系，如一些上下级关系的事业单位和团体组织。</w:t>
      </w:r>
    </w:p>
    <w:p w14:paraId="4F91EE38">
      <w:pPr>
        <w:snapToGrid w:val="0"/>
        <w:spacing w:line="360"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pacing w:val="-6"/>
          <w:sz w:val="21"/>
          <w:szCs w:val="21"/>
          <w:highlight w:val="none"/>
        </w:rPr>
        <w:t>本表所指的管理关系仅限于直接管理关系，不包括间接的管理关系。</w:t>
      </w:r>
    </w:p>
    <w:p w14:paraId="7F08D02C">
      <w:pPr>
        <w:snapToGrid w:val="0"/>
        <w:spacing w:line="360"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投标人</w:t>
      </w:r>
      <w:r>
        <w:rPr>
          <w:rFonts w:hint="eastAsia" w:ascii="宋体" w:hAnsi="宋体"/>
          <w:color w:val="auto"/>
          <w:sz w:val="21"/>
          <w:szCs w:val="21"/>
          <w:highlight w:val="none"/>
        </w:rPr>
        <w:t>不存在直接管理关系的，则填“无”。</w:t>
      </w:r>
    </w:p>
    <w:p w14:paraId="1306DDEA">
      <w:pPr>
        <w:snapToGrid w:val="0"/>
        <w:spacing w:line="360" w:lineRule="auto"/>
        <w:jc w:val="left"/>
        <w:rPr>
          <w:color w:val="auto"/>
          <w:sz w:val="24"/>
          <w:highlight w:val="none"/>
        </w:rPr>
      </w:pPr>
    </w:p>
    <w:p w14:paraId="46A7FF3D">
      <w:pPr>
        <w:snapToGrid w:val="0"/>
        <w:spacing w:line="360" w:lineRule="auto"/>
        <w:jc w:val="left"/>
        <w:rPr>
          <w:rFonts w:ascii="宋体" w:hAnsi="宋体"/>
          <w:color w:val="auto"/>
          <w:sz w:val="24"/>
          <w:highlight w:val="none"/>
        </w:rPr>
      </w:pPr>
    </w:p>
    <w:p w14:paraId="2A6CC532">
      <w:pPr>
        <w:snapToGrid w:val="0"/>
        <w:spacing w:line="360" w:lineRule="auto"/>
        <w:jc w:val="left"/>
        <w:rPr>
          <w:rFonts w:hint="eastAsia" w:ascii="宋体" w:hAnsi="宋体"/>
          <w:color w:val="auto"/>
          <w:sz w:val="24"/>
          <w:highlight w:val="none"/>
        </w:rPr>
      </w:pPr>
    </w:p>
    <w:p w14:paraId="7673D528">
      <w:pPr>
        <w:snapToGrid/>
        <w:spacing w:line="360" w:lineRule="auto"/>
        <w:ind w:firstLine="0" w:firstLineChars="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val="zh-CN"/>
        </w:rPr>
        <w:t>投标人名称(盖公章)：</w:t>
      </w:r>
    </w:p>
    <w:p w14:paraId="2DF58ADA">
      <w:pPr>
        <w:snapToGrid/>
        <w:spacing w:line="360" w:lineRule="auto"/>
        <w:ind w:firstLine="0" w:firstLineChars="0"/>
        <w:jc w:val="center"/>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日期</w:t>
      </w:r>
      <w:r>
        <w:rPr>
          <w:rFonts w:hint="eastAsia" w:ascii="宋体" w:hAnsi="宋体" w:eastAsia="宋体" w:cs="宋体"/>
          <w:b/>
          <w:bCs/>
          <w:color w:val="auto"/>
          <w:kern w:val="0"/>
          <w:sz w:val="24"/>
          <w:highlight w:val="none"/>
        </w:rPr>
        <w:t xml:space="preserve">：  年  </w:t>
      </w:r>
      <w:r>
        <w:rPr>
          <w:rFonts w:hint="eastAsia" w:ascii="宋体" w:hAnsi="宋体" w:eastAsia="宋体" w:cs="宋体"/>
          <w:b/>
          <w:bCs/>
          <w:color w:val="auto"/>
          <w:kern w:val="0"/>
          <w:sz w:val="24"/>
          <w:highlight w:val="none"/>
          <w:lang w:val="zh-CN"/>
        </w:rPr>
        <w:t>月</w:t>
      </w:r>
      <w:r>
        <w:rPr>
          <w:rFonts w:hint="eastAsia" w:ascii="宋体" w:hAnsi="宋体" w:eastAsia="宋体" w:cs="宋体"/>
          <w:b/>
          <w:bCs/>
          <w:color w:val="auto"/>
          <w:kern w:val="0"/>
          <w:sz w:val="24"/>
          <w:highlight w:val="none"/>
        </w:rPr>
        <w:t xml:space="preserve">   </w:t>
      </w:r>
      <w:r>
        <w:rPr>
          <w:rFonts w:hint="eastAsia" w:ascii="宋体" w:hAnsi="宋体" w:eastAsia="宋体" w:cs="宋体"/>
          <w:b/>
          <w:bCs/>
          <w:color w:val="auto"/>
          <w:kern w:val="0"/>
          <w:sz w:val="24"/>
          <w:highlight w:val="none"/>
          <w:lang w:val="zh-CN"/>
        </w:rPr>
        <w:t>日</w:t>
      </w:r>
    </w:p>
    <w:p w14:paraId="65AA21B3">
      <w:pPr>
        <w:snapToGrid w:val="0"/>
        <w:spacing w:before="0" w:after="0" w:afterLines="0" w:line="360" w:lineRule="auto"/>
        <w:ind w:right="480"/>
        <w:jc w:val="both"/>
        <w:rPr>
          <w:rFonts w:hint="eastAsia" w:ascii="宋体" w:hAnsi="宋体" w:eastAsia="宋体" w:cs="宋体"/>
          <w:b/>
          <w:color w:val="auto"/>
          <w:kern w:val="0"/>
          <w:sz w:val="32"/>
          <w:szCs w:val="32"/>
          <w:highlight w:val="none"/>
        </w:rPr>
      </w:pPr>
    </w:p>
    <w:p w14:paraId="55C2181A">
      <w:pPr>
        <w:snapToGrid w:val="0"/>
        <w:spacing w:before="0" w:after="0" w:afterLines="0" w:line="360" w:lineRule="auto"/>
        <w:ind w:right="480"/>
        <w:jc w:val="both"/>
        <w:rPr>
          <w:rFonts w:hint="eastAsia" w:ascii="宋体" w:hAnsi="宋体" w:eastAsia="宋体" w:cs="宋体"/>
          <w:b/>
          <w:color w:val="auto"/>
          <w:kern w:val="0"/>
          <w:sz w:val="32"/>
          <w:szCs w:val="32"/>
          <w:highlight w:val="none"/>
        </w:rPr>
      </w:pPr>
    </w:p>
    <w:p w14:paraId="0CA4BD99">
      <w:pPr>
        <w:snapToGrid w:val="0"/>
        <w:spacing w:before="0" w:after="0" w:afterLines="0" w:line="360" w:lineRule="auto"/>
        <w:ind w:right="480"/>
        <w:jc w:val="both"/>
        <w:rPr>
          <w:rFonts w:hint="default" w:ascii="宋体" w:hAnsi="宋体" w:cs="宋体"/>
          <w:b/>
          <w:color w:val="auto"/>
          <w:kern w:val="0"/>
          <w:sz w:val="32"/>
          <w:szCs w:val="32"/>
          <w:highlight w:val="none"/>
          <w:lang w:val="en-US" w:eastAsia="zh-CN"/>
        </w:rPr>
      </w:pPr>
    </w:p>
    <w:p w14:paraId="5D5344F1">
      <w:pPr>
        <w:snapToGrid w:val="0"/>
        <w:spacing w:before="0" w:after="0" w:afterLines="0" w:line="360" w:lineRule="auto"/>
        <w:ind w:right="480"/>
        <w:jc w:val="both"/>
        <w:rPr>
          <w:rFonts w:hint="default" w:ascii="宋体" w:hAnsi="宋体" w:cs="宋体"/>
          <w:b/>
          <w:color w:val="auto"/>
          <w:kern w:val="0"/>
          <w:sz w:val="32"/>
          <w:szCs w:val="32"/>
          <w:highlight w:val="none"/>
          <w:lang w:val="en-US" w:eastAsia="zh-CN"/>
        </w:rPr>
      </w:pPr>
    </w:p>
    <w:p w14:paraId="4BD3FA2E">
      <w:pPr>
        <w:snapToGrid w:val="0"/>
        <w:spacing w:line="360" w:lineRule="auto"/>
        <w:rPr>
          <w:rFonts w:hint="eastAsia" w:ascii="宋体" w:hAnsi="宋体" w:eastAsia="宋体" w:cs="宋体"/>
          <w:b/>
          <w:color w:val="auto"/>
          <w:kern w:val="0"/>
          <w:sz w:val="32"/>
          <w:szCs w:val="32"/>
          <w:highlight w:val="none"/>
          <w:lang w:val="zh-CN"/>
        </w:rPr>
      </w:pPr>
    </w:p>
    <w:p w14:paraId="0A50817E">
      <w:pPr>
        <w:snapToGrid w:val="0"/>
        <w:spacing w:line="360" w:lineRule="auto"/>
        <w:ind w:firstLine="5160" w:firstLineChars="2150"/>
        <w:rPr>
          <w:rFonts w:hint="eastAsia" w:ascii="宋体" w:hAnsi="宋体" w:eastAsia="宋体" w:cs="宋体"/>
          <w:color w:val="auto"/>
          <w:kern w:val="0"/>
          <w:sz w:val="24"/>
          <w:highlight w:val="none"/>
          <w:lang w:val="zh-CN"/>
        </w:rPr>
      </w:pPr>
    </w:p>
    <w:p w14:paraId="7E40D196">
      <w:pPr>
        <w:snapToGrid w:val="0"/>
        <w:spacing w:line="360" w:lineRule="auto"/>
        <w:ind w:right="480"/>
        <w:jc w:val="center"/>
        <w:rPr>
          <w:rFonts w:hint="eastAsia" w:ascii="宋体" w:hAnsi="宋体" w:eastAsia="宋体" w:cs="宋体"/>
          <w:b/>
          <w:color w:val="auto"/>
          <w:kern w:val="0"/>
          <w:sz w:val="32"/>
          <w:szCs w:val="32"/>
          <w:highlight w:val="none"/>
          <w:lang w:val="zh-CN"/>
        </w:rPr>
      </w:pPr>
    </w:p>
    <w:p w14:paraId="13F46001">
      <w:pPr>
        <w:snapToGrid w:val="0"/>
        <w:spacing w:before="0" w:after="0" w:afterLines="0" w:line="360" w:lineRule="auto"/>
        <w:ind w:right="480"/>
        <w:jc w:val="both"/>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rPr>
        <w:br w:type="page"/>
      </w:r>
      <w:r>
        <w:rPr>
          <w:rFonts w:hint="eastAsia" w:ascii="宋体" w:hAnsi="宋体" w:cs="宋体"/>
          <w:b/>
          <w:color w:val="auto"/>
          <w:kern w:val="0"/>
          <w:sz w:val="32"/>
          <w:szCs w:val="32"/>
          <w:highlight w:val="none"/>
          <w:lang w:val="en-US" w:eastAsia="zh-CN"/>
        </w:rPr>
        <w:t>5.</w:t>
      </w:r>
      <w:r>
        <w:rPr>
          <w:rFonts w:hint="eastAsia" w:ascii="宋体" w:hAnsi="宋体" w:cs="宋体"/>
          <w:b/>
          <w:color w:val="auto"/>
          <w:sz w:val="28"/>
          <w:szCs w:val="28"/>
          <w:highlight w:val="none"/>
        </w:rPr>
        <w:t>声明函</w:t>
      </w:r>
      <w:r>
        <w:rPr>
          <w:rFonts w:hint="eastAsia" w:ascii="宋体" w:hAnsi="宋体" w:cs="宋体"/>
          <w:b/>
          <w:color w:val="auto"/>
          <w:sz w:val="28"/>
          <w:szCs w:val="28"/>
          <w:highlight w:val="none"/>
          <w:lang w:eastAsia="zh-CN"/>
        </w:rPr>
        <w:t>的格式</w:t>
      </w:r>
      <w:r>
        <w:rPr>
          <w:rFonts w:hint="eastAsia"/>
          <w:color w:val="auto"/>
          <w:sz w:val="28"/>
          <w:szCs w:val="28"/>
          <w:highlight w:val="none"/>
          <w:lang w:eastAsia="zh-CN"/>
        </w:rPr>
        <w:t>：</w:t>
      </w:r>
    </w:p>
    <w:p w14:paraId="64D87D6F">
      <w:pPr>
        <w:pStyle w:val="13"/>
        <w:rPr>
          <w:rFonts w:hint="eastAsia"/>
          <w:color w:val="auto"/>
          <w:highlight w:val="none"/>
        </w:rPr>
      </w:pPr>
    </w:p>
    <w:p w14:paraId="5A60E00F">
      <w:pPr>
        <w:snapToGrid w:val="0"/>
        <w:spacing w:before="50" w:after="165" w:afterLines="5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声明函</w:t>
      </w:r>
    </w:p>
    <w:p w14:paraId="2CE9D983">
      <w:pPr>
        <w:tabs>
          <w:tab w:val="left" w:pos="7200"/>
        </w:tabs>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bookmarkStart w:id="243" w:name="PO_3000001919_PM031"/>
      <w:r>
        <w:rPr>
          <w:rFonts w:hint="eastAsia" w:ascii="宋体" w:hAnsi="宋体" w:cs="宋体"/>
          <w:color w:val="auto"/>
          <w:szCs w:val="21"/>
          <w:highlight w:val="none"/>
          <w:u w:val="single"/>
          <w:lang w:eastAsia="zh-CN"/>
        </w:rPr>
        <w:t>广西科联招标中心有限公司</w:t>
      </w:r>
      <w:bookmarkEnd w:id="243"/>
    </w:p>
    <w:p w14:paraId="47FB6378">
      <w:pPr>
        <w:pStyle w:val="13"/>
        <w:ind w:firstLine="420" w:firstLineChars="200"/>
        <w:rPr>
          <w:rFonts w:hint="eastAsia"/>
          <w:color w:val="auto"/>
          <w:sz w:val="21"/>
          <w:szCs w:val="21"/>
          <w:highlight w:val="none"/>
        </w:rPr>
      </w:pPr>
      <w:r>
        <w:rPr>
          <w:rFonts w:hint="eastAsia" w:ascii="宋体" w:hAnsi="宋体" w:eastAsia="宋体" w:cs="宋体"/>
          <w:i/>
          <w:iCs/>
          <w:color w:val="auto"/>
          <w:sz w:val="21"/>
          <w:szCs w:val="21"/>
          <w:highlight w:val="none"/>
          <w:u w:val="single"/>
        </w:rPr>
        <w:t>（</w:t>
      </w:r>
      <w:r>
        <w:rPr>
          <w:rFonts w:hint="eastAsia" w:ascii="宋体" w:hAnsi="宋体" w:cs="宋体"/>
          <w:i/>
          <w:iCs/>
          <w:color w:val="auto"/>
          <w:sz w:val="21"/>
          <w:szCs w:val="21"/>
          <w:highlight w:val="none"/>
          <w:u w:val="single"/>
          <w:lang w:val="en-US" w:eastAsia="zh-CN"/>
        </w:rPr>
        <w:t>投标人</w:t>
      </w:r>
      <w:r>
        <w:rPr>
          <w:rFonts w:hint="eastAsia" w:ascii="宋体" w:hAnsi="宋体" w:eastAsia="宋体" w:cs="宋体"/>
          <w:i/>
          <w:iCs/>
          <w:color w:val="auto"/>
          <w:sz w:val="21"/>
          <w:szCs w:val="21"/>
          <w:highlight w:val="none"/>
          <w:u w:val="single"/>
        </w:rPr>
        <w:t>名称）</w:t>
      </w:r>
      <w:r>
        <w:rPr>
          <w:rFonts w:hint="eastAsia" w:ascii="宋体" w:hAnsi="宋体" w:eastAsia="宋体" w:cs="宋体"/>
          <w:color w:val="auto"/>
          <w:sz w:val="21"/>
          <w:szCs w:val="21"/>
          <w:highlight w:val="none"/>
        </w:rPr>
        <w:t>系中华人民共和国合法供应商，经营地址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49BF4AC">
      <w:pPr>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我方愿意参加贵方组织的</w:t>
      </w:r>
      <w:r>
        <w:rPr>
          <w:rFonts w:hint="eastAsia" w:ascii="宋体" w:hAnsi="宋体" w:cs="Times New Roman"/>
          <w:i/>
          <w:iCs/>
          <w:color w:val="auto"/>
          <w:szCs w:val="21"/>
          <w:highlight w:val="none"/>
          <w:u w:val="single"/>
          <w:lang w:eastAsia="zh-CN"/>
        </w:rPr>
        <w:t>（项目名称）</w:t>
      </w:r>
      <w:r>
        <w:rPr>
          <w:rFonts w:hint="eastAsia" w:ascii="宋体" w:hAnsi="宋体" w:cs="Times New Roman"/>
          <w:i/>
          <w:iCs/>
          <w:color w:val="auto"/>
          <w:szCs w:val="21"/>
          <w:highlight w:val="none"/>
          <w:u w:val="single"/>
          <w:lang w:val="en-US" w:eastAsia="zh-CN"/>
        </w:rPr>
        <w:t xml:space="preserve"> </w:t>
      </w:r>
      <w:r>
        <w:rPr>
          <w:rFonts w:hint="eastAsia" w:ascii="宋体" w:hAnsi="宋体" w:eastAsia="宋体" w:cs="Times New Roman"/>
          <w:color w:val="auto"/>
          <w:szCs w:val="21"/>
          <w:highlight w:val="none"/>
        </w:rPr>
        <w:t>（项目编号：</w:t>
      </w:r>
      <w:r>
        <w:rPr>
          <w:rFonts w:hint="eastAsia" w:ascii="宋体" w:hAnsi="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）项目的投标，为便于贵方公正、择优地确定中标人，我方就本次投标有关事项郑重声明如下：</w:t>
      </w:r>
    </w:p>
    <w:p w14:paraId="62C73F5C">
      <w:pPr>
        <w:pStyle w:val="13"/>
        <w:ind w:firstLine="420" w:firstLineChars="200"/>
        <w:rPr>
          <w:rFonts w:hint="eastAsia" w:eastAsia="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我方向贵方提交的所有</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文件、资料都是准确的和真实的</w:t>
      </w:r>
      <w:r>
        <w:rPr>
          <w:rFonts w:hint="eastAsia" w:ascii="宋体" w:hAnsi="宋体" w:cs="宋体"/>
          <w:color w:val="auto"/>
          <w:sz w:val="21"/>
          <w:szCs w:val="21"/>
          <w:highlight w:val="none"/>
          <w:lang w:eastAsia="zh-CN"/>
        </w:rPr>
        <w:t>。</w:t>
      </w:r>
    </w:p>
    <w:p w14:paraId="2749CF12">
      <w:pPr>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436E363">
      <w:pPr>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在此，我方宣布同意如下：</w:t>
      </w:r>
    </w:p>
    <w:p w14:paraId="2A2E91E1">
      <w:pPr>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（1）将按</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文件的约定履行合同责任和义务；</w:t>
      </w:r>
    </w:p>
    <w:p w14:paraId="6A8E9318">
      <w:pPr>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（2）已详细审查</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全部</w:t>
      </w:r>
      <w:r>
        <w:rPr>
          <w:rFonts w:hint="eastAsia" w:ascii="宋体" w:hAnsi="宋体" w:cs="宋体"/>
          <w:color w:val="auto"/>
          <w:kern w:val="0"/>
          <w:sz w:val="21"/>
          <w:szCs w:val="21"/>
          <w:highlight w:val="none"/>
          <w:lang w:val="en-US" w:eastAsia="zh-CN"/>
        </w:rPr>
        <w:t>内容</w:t>
      </w:r>
      <w:r>
        <w:rPr>
          <w:rFonts w:hint="eastAsia" w:ascii="宋体" w:hAnsi="宋体" w:eastAsia="宋体" w:cs="宋体"/>
          <w:color w:val="auto"/>
          <w:sz w:val="21"/>
          <w:szCs w:val="21"/>
          <w:highlight w:val="none"/>
        </w:rPr>
        <w:t>，包括澄清或者更正公告（如有）；</w:t>
      </w:r>
    </w:p>
    <w:p w14:paraId="2FFFC527">
      <w:pPr>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（3）同意提供按照贵方可能要求的与</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有关的一切数据或者资料。</w:t>
      </w:r>
    </w:p>
    <w:p w14:paraId="7E1F661B">
      <w:pPr>
        <w:pStyle w:val="13"/>
        <w:rPr>
          <w:rFonts w:hint="eastAsia"/>
          <w:color w:val="auto"/>
          <w:highlight w:val="none"/>
        </w:rPr>
      </w:pPr>
    </w:p>
    <w:p w14:paraId="474A589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4、</w:t>
      </w:r>
      <w:r>
        <w:rPr>
          <w:rFonts w:hint="eastAsia" w:ascii="宋体" w:hAnsi="宋体" w:eastAsia="宋体" w:cs="Times New Roman"/>
          <w:b w:val="0"/>
          <w:bCs w:val="0"/>
          <w:color w:val="auto"/>
          <w:kern w:val="2"/>
          <w:sz w:val="21"/>
          <w:szCs w:val="21"/>
          <w:highlight w:val="none"/>
          <w:lang w:val="en-US" w:eastAsia="zh-CN" w:bidi="ar-SA"/>
        </w:rPr>
        <w:t>我方在此声明，我方在参加本项目的政府采购活动前三年内，在经营活动中没有重大违法记录（重大违法记录是指供应商因违法经营受到刑事处罚或者责令停产停业、吊销许可证或者执照、较大数额罚款等行政处罚）</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未被列入失信被执行人、</w:t>
      </w:r>
      <w:r>
        <w:rPr>
          <w:rFonts w:hint="eastAsia" w:ascii="宋体" w:hAnsi="宋体" w:cs="Times New Roman"/>
          <w:color w:val="auto"/>
          <w:szCs w:val="21"/>
          <w:highlight w:val="none"/>
          <w:lang w:eastAsia="zh-CN"/>
        </w:rPr>
        <w:t>重大税收违法失信主体</w:t>
      </w:r>
      <w:r>
        <w:rPr>
          <w:rFonts w:hint="eastAsia" w:ascii="宋体" w:hAnsi="宋体" w:eastAsia="宋体" w:cs="Times New Roman"/>
          <w:color w:val="auto"/>
          <w:szCs w:val="21"/>
          <w:highlight w:val="none"/>
        </w:rPr>
        <w:t>、政府采购严重违法失信行为记录名单。</w:t>
      </w:r>
    </w:p>
    <w:p w14:paraId="56542263">
      <w:pPr>
        <w:spacing w:line="360" w:lineRule="exact"/>
        <w:ind w:firstLine="420" w:firstLineChars="200"/>
        <w:contextualSpacing/>
        <w:rPr>
          <w:rFonts w:hint="eastAsia" w:ascii="宋体" w:hAnsi="宋体" w:eastAsia="宋体" w:cs="宋体"/>
          <w:i/>
          <w:iCs/>
          <w:color w:val="auto"/>
          <w:sz w:val="21"/>
          <w:szCs w:val="21"/>
          <w:highlight w:val="none"/>
        </w:rPr>
      </w:pPr>
      <w:r>
        <w:rPr>
          <w:rFonts w:hint="eastAsia" w:ascii="宋体" w:hAnsi="宋体" w:cs="Times New Roman"/>
          <w:color w:val="auto"/>
          <w:szCs w:val="21"/>
          <w:highlight w:val="none"/>
          <w:lang w:val="en-US" w:eastAsia="zh-CN"/>
        </w:rPr>
        <w:t>5、</w:t>
      </w:r>
      <w:r>
        <w:rPr>
          <w:rFonts w:hint="eastAsia" w:ascii="宋体" w:hAnsi="宋体" w:eastAsia="宋体" w:cs="宋体"/>
          <w:color w:val="auto"/>
          <w:sz w:val="21"/>
          <w:szCs w:val="21"/>
          <w:highlight w:val="none"/>
        </w:rPr>
        <w:t>根据《中华人民共和国政府采购法实施条例》第五十条要求对政府采购合同进行公告，但政府采购合同中涉及国家秘密、商业秘密的内容除外。我方就对本次</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文件进行注明如下：</w:t>
      </w:r>
      <w:r>
        <w:rPr>
          <w:rFonts w:hint="eastAsia" w:ascii="宋体" w:hAnsi="宋体" w:eastAsia="宋体" w:cs="宋体"/>
          <w:i/>
          <w:iCs/>
          <w:color w:val="auto"/>
          <w:sz w:val="21"/>
          <w:szCs w:val="21"/>
          <w:highlight w:val="none"/>
        </w:rPr>
        <w:t>（两项内容中必须选择一项）</w:t>
      </w:r>
    </w:p>
    <w:p w14:paraId="2EA0E5D7">
      <w:pPr>
        <w:spacing w:line="360" w:lineRule="exact"/>
        <w:ind w:firstLine="420" w:firstLineChars="20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□我方本次</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r>
        <w:rPr>
          <w:rFonts w:hint="eastAsia" w:ascii="宋体" w:hAnsi="宋体" w:eastAsia="宋体" w:cs="宋体"/>
          <w:color w:val="auto"/>
          <w:kern w:val="0"/>
          <w:sz w:val="21"/>
          <w:szCs w:val="21"/>
          <w:highlight w:val="none"/>
        </w:rPr>
        <w:t>内容中</w:t>
      </w:r>
      <w:r>
        <w:rPr>
          <w:rFonts w:hint="eastAsia" w:ascii="宋体" w:hAnsi="宋体" w:eastAsia="宋体" w:cs="宋体"/>
          <w:color w:val="auto"/>
          <w:sz w:val="21"/>
          <w:szCs w:val="21"/>
          <w:highlight w:val="none"/>
        </w:rPr>
        <w:t>未</w:t>
      </w:r>
      <w:r>
        <w:rPr>
          <w:rFonts w:hint="eastAsia" w:ascii="宋体" w:hAnsi="宋体" w:eastAsia="宋体" w:cs="宋体"/>
          <w:color w:val="auto"/>
          <w:kern w:val="0"/>
          <w:sz w:val="21"/>
          <w:szCs w:val="21"/>
          <w:highlight w:val="none"/>
        </w:rPr>
        <w:t>涉及商业秘密</w:t>
      </w:r>
      <w:r>
        <w:rPr>
          <w:rFonts w:hint="eastAsia" w:ascii="宋体" w:hAnsi="宋体" w:cs="宋体"/>
          <w:color w:val="auto"/>
          <w:kern w:val="0"/>
          <w:sz w:val="21"/>
          <w:szCs w:val="21"/>
          <w:highlight w:val="none"/>
          <w:lang w:eastAsia="zh-CN"/>
        </w:rPr>
        <w:t>。</w:t>
      </w:r>
    </w:p>
    <w:p w14:paraId="2B856B70">
      <w:pPr>
        <w:spacing w:line="360" w:lineRule="exact"/>
        <w:ind w:firstLine="420" w:firstLineChars="20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□我方本次</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r>
        <w:rPr>
          <w:rFonts w:hint="eastAsia" w:ascii="宋体" w:hAnsi="宋体" w:eastAsia="宋体" w:cs="宋体"/>
          <w:color w:val="auto"/>
          <w:kern w:val="0"/>
          <w:sz w:val="21"/>
          <w:szCs w:val="21"/>
          <w:highlight w:val="none"/>
        </w:rPr>
        <w:t>涉及商业秘密的内容有：</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lang w:eastAsia="zh-CN"/>
        </w:rPr>
        <w:t>。</w:t>
      </w:r>
    </w:p>
    <w:p w14:paraId="6702B69E">
      <w:pPr>
        <w:pStyle w:val="13"/>
        <w:rPr>
          <w:rFonts w:hint="default" w:eastAsia="宋体"/>
          <w:color w:val="auto"/>
          <w:highlight w:val="none"/>
          <w:lang w:val="en-US" w:eastAsia="zh-CN"/>
        </w:rPr>
      </w:pPr>
    </w:p>
    <w:p w14:paraId="4655D8CA">
      <w:pPr>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以上事项如有虚假或</w:t>
      </w:r>
      <w:r>
        <w:rPr>
          <w:rFonts w:hint="eastAsia" w:ascii="宋体" w:hAnsi="宋体" w:cs="Times New Roman"/>
          <w:color w:val="auto"/>
          <w:szCs w:val="21"/>
          <w:highlight w:val="none"/>
          <w:lang w:val="en-US" w:eastAsia="zh-CN"/>
        </w:rPr>
        <w:t>者</w:t>
      </w:r>
      <w:r>
        <w:rPr>
          <w:rFonts w:hint="eastAsia" w:ascii="宋体" w:hAnsi="宋体" w:eastAsia="宋体" w:cs="Times New Roman"/>
          <w:color w:val="auto"/>
          <w:szCs w:val="21"/>
          <w:highlight w:val="none"/>
        </w:rPr>
        <w:t>隐瞒，我方愿意承担一切后果，并不再寻求任何旨在减轻或</w:t>
      </w:r>
      <w:r>
        <w:rPr>
          <w:rFonts w:hint="eastAsia" w:ascii="宋体" w:hAnsi="宋体" w:cs="Times New Roman"/>
          <w:color w:val="auto"/>
          <w:szCs w:val="21"/>
          <w:highlight w:val="none"/>
          <w:lang w:val="en-US" w:eastAsia="zh-CN"/>
        </w:rPr>
        <w:t>者</w:t>
      </w:r>
      <w:r>
        <w:rPr>
          <w:rFonts w:hint="eastAsia" w:ascii="宋体" w:hAnsi="宋体" w:eastAsia="宋体" w:cs="Times New Roman"/>
          <w:color w:val="auto"/>
          <w:szCs w:val="21"/>
          <w:highlight w:val="none"/>
        </w:rPr>
        <w:t xml:space="preserve">免除法律责任的辩解。 </w:t>
      </w:r>
    </w:p>
    <w:p w14:paraId="67669372">
      <w:pPr>
        <w:tabs>
          <w:tab w:val="left" w:pos="939"/>
        </w:tabs>
        <w:spacing w:line="360" w:lineRule="exact"/>
        <w:ind w:left="141" w:leftChars="67" w:firstLine="315" w:firstLineChars="15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7BFEAB72">
      <w:pPr>
        <w:snapToGrid w:val="0"/>
        <w:spacing w:before="50" w:after="165" w:afterLines="50"/>
        <w:ind w:firstLine="181" w:firstLineChars="100"/>
        <w:jc w:val="left"/>
        <w:rPr>
          <w:rFonts w:hint="eastAsia" w:ascii="宋体" w:hAnsi="宋体" w:eastAsia="宋体" w:cs="Times New Roman"/>
          <w:color w:val="auto"/>
          <w:sz w:val="18"/>
          <w:szCs w:val="18"/>
          <w:highlight w:val="none"/>
        </w:rPr>
      </w:pPr>
      <w:r>
        <w:rPr>
          <w:rFonts w:hint="eastAsia" w:ascii="宋体" w:hAnsi="宋体" w:cs="Times New Roman"/>
          <w:b/>
          <w:color w:val="auto"/>
          <w:sz w:val="18"/>
          <w:szCs w:val="18"/>
          <w:highlight w:val="none"/>
          <w:lang w:val="en-US" w:eastAsia="zh-CN"/>
        </w:rPr>
        <w:t xml:space="preserve">   注： </w:t>
      </w:r>
      <w:r>
        <w:rPr>
          <w:rFonts w:hint="eastAsia" w:ascii="宋体" w:hAnsi="宋体" w:eastAsia="宋体" w:cs="Times New Roman"/>
          <w:b/>
          <w:color w:val="auto"/>
          <w:sz w:val="18"/>
          <w:szCs w:val="18"/>
          <w:highlight w:val="none"/>
        </w:rPr>
        <w:t>如为联合体投标，盖章处须加盖联合体各方公章，否则</w:t>
      </w:r>
      <w:r>
        <w:rPr>
          <w:rFonts w:hint="eastAsia" w:ascii="宋体" w:hAnsi="宋体" w:eastAsia="宋体" w:cs="宋体"/>
          <w:b/>
          <w:bCs/>
          <w:color w:val="auto"/>
          <w:sz w:val="18"/>
          <w:szCs w:val="18"/>
          <w:highlight w:val="none"/>
        </w:rPr>
        <w:t>其</w:t>
      </w:r>
      <w:r>
        <w:rPr>
          <w:rFonts w:hint="eastAsia" w:ascii="宋体" w:hAnsi="宋体" w:cs="宋体"/>
          <w:b/>
          <w:bCs/>
          <w:color w:val="auto"/>
          <w:sz w:val="18"/>
          <w:szCs w:val="18"/>
          <w:highlight w:val="none"/>
          <w:lang w:val="en-US" w:eastAsia="zh-CN"/>
        </w:rPr>
        <w:t>投标</w:t>
      </w:r>
      <w:r>
        <w:rPr>
          <w:rFonts w:hint="eastAsia" w:ascii="宋体" w:hAnsi="宋体" w:eastAsia="宋体" w:cs="宋体"/>
          <w:b/>
          <w:bCs/>
          <w:color w:val="auto"/>
          <w:sz w:val="18"/>
          <w:szCs w:val="18"/>
          <w:highlight w:val="none"/>
        </w:rPr>
        <w:t>文件</w:t>
      </w:r>
      <w:r>
        <w:rPr>
          <w:rFonts w:hint="eastAsia" w:ascii="宋体" w:hAnsi="宋体" w:eastAsia="宋体" w:cs="宋体"/>
          <w:b/>
          <w:bCs/>
          <w:color w:val="auto"/>
          <w:sz w:val="18"/>
          <w:szCs w:val="18"/>
          <w:highlight w:val="none"/>
          <w:lang w:eastAsia="zh-CN"/>
        </w:rPr>
        <w:t>作无效</w:t>
      </w:r>
      <w:r>
        <w:rPr>
          <w:rFonts w:hint="eastAsia" w:ascii="宋体" w:hAnsi="宋体" w:eastAsia="宋体" w:cs="宋体"/>
          <w:b/>
          <w:bCs/>
          <w:color w:val="auto"/>
          <w:sz w:val="18"/>
          <w:szCs w:val="18"/>
          <w:highlight w:val="none"/>
        </w:rPr>
        <w:t>响应处理</w:t>
      </w:r>
      <w:r>
        <w:rPr>
          <w:rFonts w:hint="eastAsia" w:ascii="宋体" w:hAnsi="宋体" w:eastAsia="宋体" w:cs="Times New Roman"/>
          <w:b/>
          <w:color w:val="auto"/>
          <w:sz w:val="18"/>
          <w:szCs w:val="18"/>
          <w:highlight w:val="none"/>
        </w:rPr>
        <w:t>。</w:t>
      </w:r>
    </w:p>
    <w:p w14:paraId="0953B0B6">
      <w:pPr>
        <w:snapToGrid w:val="0"/>
        <w:spacing w:before="50" w:after="331" w:afterLines="100"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4308BFE6">
      <w:pPr>
        <w:snapToGrid w:val="0"/>
        <w:spacing w:before="50" w:after="331" w:afterLines="100" w:line="360" w:lineRule="auto"/>
        <w:ind w:left="7428" w:leftChars="2223" w:hanging="2760" w:hangingChars="1150"/>
        <w:jc w:val="left"/>
        <w:rPr>
          <w:rFonts w:hint="eastAsia" w:ascii="宋体" w:hAnsi="宋体" w:eastAsia="宋体" w:cs="宋体"/>
          <w:color w:val="auto"/>
          <w:kern w:val="0"/>
          <w:sz w:val="24"/>
          <w:highlight w:val="none"/>
          <w:lang w:val="zh-CN"/>
        </w:rPr>
      </w:pPr>
      <w:r>
        <w:rPr>
          <w:rFonts w:hint="eastAsia" w:ascii="宋体" w:hAnsi="宋体" w:cs="宋体"/>
          <w:color w:val="auto"/>
          <w:sz w:val="24"/>
          <w:highlight w:val="none"/>
        </w:rPr>
        <w:t xml:space="preserve">  </w:t>
      </w:r>
      <w:r>
        <w:rPr>
          <w:rFonts w:hint="eastAsia" w:ascii="宋体" w:hAnsi="宋体" w:eastAsia="宋体" w:cs="宋体"/>
          <w:color w:val="auto"/>
          <w:kern w:val="0"/>
          <w:sz w:val="24"/>
          <w:highlight w:val="none"/>
          <w:lang w:val="zh-CN"/>
        </w:rPr>
        <w:t>投标人名称(盖公章)：</w:t>
      </w:r>
      <w:r>
        <w:rPr>
          <w:rFonts w:hint="eastAsia" w:ascii="宋体" w:hAnsi="宋体" w:cs="宋体"/>
          <w:color w:val="auto"/>
          <w:szCs w:val="21"/>
          <w:highlight w:val="none"/>
        </w:rPr>
        <w:t xml:space="preserve">                                     </w:t>
      </w:r>
      <w:r>
        <w:rPr>
          <w:rFonts w:hint="eastAsia" w:ascii="宋体" w:hAnsi="宋体" w:cs="宋体"/>
          <w:color w:val="auto"/>
          <w:sz w:val="24"/>
          <w:szCs w:val="24"/>
          <w:highlight w:val="none"/>
        </w:rPr>
        <w:t>年    月    日</w:t>
      </w:r>
    </w:p>
    <w:p w14:paraId="3951B6D7">
      <w:pPr>
        <w:pStyle w:val="12"/>
        <w:spacing w:line="600" w:lineRule="exact"/>
        <w:jc w:val="center"/>
        <w:rPr>
          <w:rFonts w:hint="eastAsia" w:ascii="宋体" w:hAnsi="宋体" w:cs="宋体"/>
          <w:b/>
          <w:bCs/>
          <w:color w:val="auto"/>
          <w:sz w:val="30"/>
          <w:szCs w:val="30"/>
          <w:highlight w:val="none"/>
        </w:rPr>
      </w:pPr>
    </w:p>
    <w:p w14:paraId="71DBE9C5">
      <w:pPr>
        <w:pStyle w:val="12"/>
        <w:spacing w:line="600" w:lineRule="exact"/>
        <w:jc w:val="center"/>
        <w:rPr>
          <w:rFonts w:hint="eastAsia" w:ascii="宋体" w:hAnsi="宋体" w:cs="宋体"/>
          <w:b/>
          <w:bCs/>
          <w:color w:val="auto"/>
          <w:sz w:val="30"/>
          <w:szCs w:val="30"/>
          <w:highlight w:val="none"/>
        </w:rPr>
      </w:pPr>
    </w:p>
    <w:p w14:paraId="32A631CE">
      <w:pPr>
        <w:widowControl/>
        <w:jc w:val="left"/>
        <w:rPr>
          <w:rFonts w:hint="eastAsia" w:ascii="宋体" w:hAnsi="宋体" w:cs="宋体"/>
          <w:b/>
          <w:bCs/>
          <w:color w:val="auto"/>
          <w:sz w:val="30"/>
          <w:szCs w:val="30"/>
          <w:highlight w:val="none"/>
        </w:rPr>
        <w:sectPr>
          <w:pgSz w:w="11906" w:h="16838"/>
          <w:pgMar w:top="1134" w:right="1134" w:bottom="1134" w:left="1134" w:header="720" w:footer="720" w:gutter="0"/>
          <w:pgNumType w:fmt="decimal"/>
          <w:cols w:space="720" w:num="1"/>
          <w:docGrid w:type="lines" w:linePitch="331" w:charSpace="0"/>
        </w:sectPr>
      </w:pPr>
    </w:p>
    <w:p w14:paraId="71BA900A">
      <w:pPr>
        <w:pStyle w:val="12"/>
        <w:spacing w:line="240" w:lineRule="auto"/>
        <w:jc w:val="both"/>
        <w:rPr>
          <w:rFonts w:hint="default" w:ascii="宋体" w:hAnsi="宋体" w:cs="宋体"/>
          <w:b/>
          <w:bCs/>
          <w:color w:val="auto"/>
          <w:sz w:val="28"/>
          <w:szCs w:val="28"/>
          <w:highlight w:val="none"/>
          <w:lang w:val="en-US" w:eastAsia="zh-CN"/>
        </w:rPr>
      </w:pPr>
      <w:r>
        <w:rPr>
          <w:rFonts w:hint="eastAsia" w:hAnsi="宋体" w:cs="宋体"/>
          <w:b/>
          <w:bCs/>
          <w:color w:val="auto"/>
          <w:sz w:val="28"/>
          <w:szCs w:val="28"/>
          <w:highlight w:val="none"/>
          <w:lang w:val="en-US" w:eastAsia="zh-CN"/>
        </w:rPr>
        <w:t>6.联合体投标协议书的格式：</w:t>
      </w:r>
    </w:p>
    <w:p w14:paraId="122E5A31">
      <w:pPr>
        <w:pStyle w:val="12"/>
        <w:spacing w:line="240" w:lineRule="auto"/>
        <w:jc w:val="center"/>
        <w:rPr>
          <w:rFonts w:hint="eastAsia" w:ascii="宋体" w:hAnsi="宋体" w:cs="宋体"/>
          <w:color w:val="auto"/>
          <w:sz w:val="28"/>
          <w:szCs w:val="28"/>
          <w:highlight w:val="none"/>
        </w:rPr>
      </w:pPr>
      <w:r>
        <w:rPr>
          <w:rFonts w:hint="eastAsia" w:ascii="宋体" w:hAnsi="宋体" w:cs="宋体"/>
          <w:b/>
          <w:bCs/>
          <w:color w:val="auto"/>
          <w:sz w:val="28"/>
          <w:szCs w:val="28"/>
          <w:highlight w:val="none"/>
        </w:rPr>
        <w:t>联合体</w:t>
      </w:r>
      <w:r>
        <w:rPr>
          <w:rFonts w:hint="eastAsia" w:ascii="宋体" w:hAnsi="宋体" w:cs="宋体"/>
          <w:b/>
          <w:bCs/>
          <w:color w:val="auto"/>
          <w:sz w:val="28"/>
          <w:szCs w:val="28"/>
          <w:highlight w:val="none"/>
          <w:lang w:eastAsia="zh-CN"/>
        </w:rPr>
        <w:t>投标</w:t>
      </w:r>
      <w:r>
        <w:rPr>
          <w:rFonts w:hint="eastAsia" w:ascii="宋体" w:hAnsi="宋体" w:cs="宋体"/>
          <w:b/>
          <w:bCs/>
          <w:color w:val="auto"/>
          <w:sz w:val="28"/>
          <w:szCs w:val="28"/>
          <w:highlight w:val="none"/>
        </w:rPr>
        <w:t>协议书</w:t>
      </w:r>
    </w:p>
    <w:p w14:paraId="2C98C3C0">
      <w:pPr>
        <w:autoSpaceDE w:val="0"/>
        <w:autoSpaceDN w:val="0"/>
        <w:adjustRightInd w:val="0"/>
        <w:spacing w:line="240" w:lineRule="auto"/>
        <w:jc w:val="left"/>
        <w:rPr>
          <w:rFonts w:hint="eastAsia" w:ascii="宋体" w:hAnsi="宋体" w:cs="宋体"/>
          <w:color w:val="auto"/>
          <w:kern w:val="0"/>
          <w:szCs w:val="21"/>
          <w:highlight w:val="none"/>
          <w:u w:val="single"/>
        </w:rPr>
      </w:pPr>
    </w:p>
    <w:p w14:paraId="7C4AA5AD">
      <w:pPr>
        <w:autoSpaceDE w:val="0"/>
        <w:autoSpaceDN w:val="0"/>
        <w:adjustRightIn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（所有成员单位名称）自愿组成联合体，共同参加</w:t>
      </w:r>
      <w:r>
        <w:rPr>
          <w:rFonts w:hint="eastAsia" w:ascii="宋体" w:hAnsi="宋体" w:cs="宋体"/>
          <w:color w:val="auto"/>
          <w:kern w:val="0"/>
          <w:szCs w:val="21"/>
          <w:highlight w:val="none"/>
          <w:u w:val="single"/>
        </w:rPr>
        <w:t xml:space="preserve">    </w:t>
      </w:r>
      <w:bookmarkStart w:id="244" w:name="PO_3000001919_PM031_1"/>
      <w:r>
        <w:rPr>
          <w:rFonts w:hint="eastAsia" w:ascii="宋体" w:hAnsi="宋体" w:cs="宋体"/>
          <w:color w:val="auto"/>
          <w:kern w:val="0"/>
          <w:szCs w:val="21"/>
          <w:highlight w:val="none"/>
          <w:u w:val="single"/>
          <w:lang w:eastAsia="zh-CN"/>
        </w:rPr>
        <w:t>广西科联招标中心有限公司</w:t>
      </w:r>
      <w:bookmarkEnd w:id="244"/>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组织的</w:t>
      </w:r>
      <w:r>
        <w:rPr>
          <w:rFonts w:hint="eastAsia" w:ascii="宋体" w:hAnsi="宋体" w:cs="宋体"/>
          <w:color w:val="auto"/>
          <w:kern w:val="0"/>
          <w:szCs w:val="21"/>
          <w:highlight w:val="none"/>
          <w:u w:val="single"/>
        </w:rPr>
        <w:t xml:space="preserve">   </w:t>
      </w:r>
      <w:r>
        <w:rPr>
          <w:rFonts w:hint="eastAsia" w:ascii="宋体" w:hAnsi="宋体" w:cs="宋体"/>
          <w:i/>
          <w:iCs/>
          <w:color w:val="auto"/>
          <w:kern w:val="0"/>
          <w:szCs w:val="21"/>
          <w:highlight w:val="none"/>
          <w:u w:val="single"/>
          <w:lang w:eastAsia="zh-CN"/>
        </w:rPr>
        <w:t>（项目名称）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）投标。现就联合体投标事宜订立如下协议：</w:t>
      </w:r>
    </w:p>
    <w:p w14:paraId="633F1DF5">
      <w:pPr>
        <w:autoSpaceDE w:val="0"/>
        <w:autoSpaceDN w:val="0"/>
        <w:adjustRightInd w:val="0"/>
        <w:spacing w:line="440" w:lineRule="exact"/>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（某成员单位名称）为联合体名称牵头人。</w:t>
      </w:r>
    </w:p>
    <w:p w14:paraId="66594288">
      <w:pPr>
        <w:autoSpaceDE w:val="0"/>
        <w:autoSpaceDN w:val="0"/>
        <w:adjustRightInd w:val="0"/>
        <w:spacing w:line="440" w:lineRule="exact"/>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575C154B">
      <w:pPr>
        <w:autoSpaceDE w:val="0"/>
        <w:autoSpaceDN w:val="0"/>
        <w:adjustRightInd w:val="0"/>
        <w:spacing w:line="440" w:lineRule="exact"/>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人承担连带责任。</w:t>
      </w:r>
    </w:p>
    <w:p w14:paraId="2EE7097A">
      <w:pPr>
        <w:autoSpaceDE w:val="0"/>
        <w:autoSpaceDN w:val="0"/>
        <w:adjustRightInd w:val="0"/>
        <w:spacing w:line="440" w:lineRule="exact"/>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4、联合体各成员单位内部的职责分工如下</w:t>
      </w:r>
      <w:r>
        <w:rPr>
          <w:rFonts w:hint="eastAsia" w:ascii="宋体" w:hAnsi="宋体" w:cs="宋体"/>
          <w:color w:val="auto"/>
          <w:kern w:val="0"/>
          <w:szCs w:val="21"/>
          <w:highlight w:val="none"/>
          <w:u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176E262">
      <w:pPr>
        <w:pStyle w:val="12"/>
        <w:spacing w:line="440" w:lineRule="exact"/>
        <w:ind w:firstLine="420" w:firstLineChars="200"/>
        <w:rPr>
          <w:rFonts w:hint="eastAsia" w:ascii="宋体" w:hAnsi="宋体" w:cs="宋体"/>
          <w:color w:val="auto"/>
          <w:szCs w:val="21"/>
          <w:highlight w:val="none"/>
        </w:rPr>
      </w:pPr>
      <w:r>
        <w:rPr>
          <w:rFonts w:hint="eastAsia" w:hAnsi="宋体" w:cs="宋体"/>
          <w:color w:val="auto"/>
          <w:kern w:val="0"/>
          <w:highlight w:val="none"/>
        </w:rPr>
        <w:t>5、本联合体中</w:t>
      </w:r>
      <w:r>
        <w:rPr>
          <w:rFonts w:hint="eastAsia" w:hAnsi="宋体" w:cs="宋体"/>
          <w:color w:val="auto"/>
          <w:kern w:val="0"/>
          <w:highlight w:val="none"/>
          <w:u w:val="none"/>
        </w:rPr>
        <w:t>，</w:t>
      </w:r>
      <w:r>
        <w:rPr>
          <w:rFonts w:hint="eastAsia" w:ascii="宋体" w:hAnsi="宋体" w:cs="宋体"/>
          <w:color w:val="auto"/>
          <w:kern w:val="0"/>
          <w:szCs w:val="21"/>
          <w:highlight w:val="none"/>
          <w:u w:val="single"/>
        </w:rPr>
        <w:t xml:space="preserve">                                   </w:t>
      </w:r>
      <w:r>
        <w:rPr>
          <w:rFonts w:hint="eastAsia" w:hAnsi="宋体" w:cs="宋体"/>
          <w:color w:val="auto"/>
          <w:kern w:val="0"/>
          <w:highlight w:val="none"/>
          <w:u w:val="single"/>
        </w:rPr>
        <w:t>（某成员单位名称）为</w:t>
      </w:r>
      <w:r>
        <w:rPr>
          <w:rFonts w:hint="eastAsia" w:ascii="宋体" w:hAnsi="宋体" w:cs="宋体"/>
          <w:color w:val="auto"/>
          <w:kern w:val="0"/>
          <w:szCs w:val="21"/>
          <w:highlight w:val="none"/>
          <w:u w:val="single"/>
        </w:rPr>
        <w:t xml:space="preserve">        </w:t>
      </w:r>
      <w:r>
        <w:rPr>
          <w:rFonts w:hint="eastAsia" w:hAnsi="宋体" w:cs="宋体"/>
          <w:color w:val="auto"/>
          <w:highlight w:val="none"/>
        </w:rPr>
        <w:t>（请填写：中型、小型、微型）企业，其协议合同金额占联合体协议合同总金额的</w:t>
      </w:r>
      <w:r>
        <w:rPr>
          <w:rFonts w:hint="eastAsia" w:ascii="宋体" w:hAnsi="宋体" w:cs="宋体"/>
          <w:color w:val="auto"/>
          <w:kern w:val="0"/>
          <w:szCs w:val="21"/>
          <w:highlight w:val="none"/>
          <w:u w:val="single"/>
        </w:rPr>
        <w:t xml:space="preserve">        </w:t>
      </w:r>
      <w:r>
        <w:rPr>
          <w:rFonts w:hint="eastAsia" w:hAnsi="宋体" w:cs="宋体"/>
          <w:color w:val="auto"/>
          <w:highlight w:val="none"/>
        </w:rPr>
        <w:t>%。【如联合体成员中有小型、微型企业的，请填写此条，否则无需填写；如联合体成员中有多个小型、微型企业的，请逐一列出。】</w:t>
      </w:r>
    </w:p>
    <w:p w14:paraId="2E3B2EFD">
      <w:pPr>
        <w:autoSpaceDE w:val="0"/>
        <w:autoSpaceDN w:val="0"/>
        <w:adjustRightIn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6、本协议书自签署之日起生效，合同履行完毕后自动失效。</w:t>
      </w:r>
    </w:p>
    <w:p w14:paraId="2703CB15">
      <w:pPr>
        <w:autoSpaceDE w:val="0"/>
        <w:autoSpaceDN w:val="0"/>
        <w:adjustRightInd w:val="0"/>
        <w:spacing w:line="440" w:lineRule="exact"/>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6409FC80">
      <w:pPr>
        <w:autoSpaceDE w:val="0"/>
        <w:autoSpaceDN w:val="0"/>
        <w:adjustRightInd w:val="0"/>
        <w:spacing w:line="440" w:lineRule="exact"/>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注：本协议书由法定代表人签字的，应附法定代表人身份证明；本协议书由委托代理人签字的，应附法定代表人授权委托书。</w:t>
      </w:r>
    </w:p>
    <w:p w14:paraId="68A17BBE">
      <w:pPr>
        <w:autoSpaceDE w:val="0"/>
        <w:autoSpaceDN w:val="0"/>
        <w:adjustRightIn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牵头人名称：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盖</w:t>
      </w:r>
      <w:r>
        <w:rPr>
          <w:rFonts w:hint="eastAsia" w:ascii="宋体" w:hAnsi="宋体" w:cs="宋体"/>
          <w:color w:val="auto"/>
          <w:kern w:val="0"/>
          <w:szCs w:val="21"/>
          <w:highlight w:val="none"/>
        </w:rPr>
        <w:t>公章）</w:t>
      </w:r>
    </w:p>
    <w:p w14:paraId="2E3005BB">
      <w:pPr>
        <w:autoSpaceDE w:val="0"/>
        <w:autoSpaceDN w:val="0"/>
        <w:adjustRightIn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w:t>
      </w:r>
      <w:r>
        <w:rPr>
          <w:rFonts w:hint="eastAsia" w:ascii="宋体" w:hAnsi="宋体" w:cs="宋体"/>
          <w:color w:val="auto"/>
          <w:kern w:val="0"/>
          <w:szCs w:val="21"/>
          <w:highlight w:val="none"/>
          <w:lang w:eastAsia="zh-CN"/>
        </w:rPr>
        <w:t>字</w:t>
      </w:r>
      <w:r>
        <w:rPr>
          <w:rFonts w:hint="eastAsia" w:ascii="宋体" w:hAnsi="宋体" w:cs="宋体"/>
          <w:color w:val="auto"/>
          <w:kern w:val="0"/>
          <w:szCs w:val="21"/>
          <w:highlight w:val="none"/>
        </w:rPr>
        <w:t>）</w:t>
      </w:r>
    </w:p>
    <w:p w14:paraId="0F2809C8">
      <w:pPr>
        <w:autoSpaceDE w:val="0"/>
        <w:autoSpaceDN w:val="0"/>
        <w:adjustRightInd w:val="0"/>
        <w:spacing w:line="440" w:lineRule="exact"/>
        <w:jc w:val="left"/>
        <w:rPr>
          <w:rFonts w:hint="eastAsia" w:ascii="宋体" w:hAnsi="宋体" w:cs="宋体"/>
          <w:color w:val="auto"/>
          <w:kern w:val="0"/>
          <w:szCs w:val="21"/>
          <w:highlight w:val="none"/>
        </w:rPr>
      </w:pPr>
    </w:p>
    <w:p w14:paraId="40C6858A">
      <w:pPr>
        <w:autoSpaceDE w:val="0"/>
        <w:autoSpaceDN w:val="0"/>
        <w:adjustRightIn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成员一名称：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盖</w:t>
      </w:r>
      <w:r>
        <w:rPr>
          <w:rFonts w:hint="eastAsia" w:ascii="宋体" w:hAnsi="宋体" w:cs="宋体"/>
          <w:color w:val="auto"/>
          <w:kern w:val="0"/>
          <w:szCs w:val="21"/>
          <w:highlight w:val="none"/>
        </w:rPr>
        <w:t>公章）</w:t>
      </w:r>
    </w:p>
    <w:p w14:paraId="1660C087">
      <w:pPr>
        <w:autoSpaceDE w:val="0"/>
        <w:autoSpaceDN w:val="0"/>
        <w:adjustRightIn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w:t>
      </w:r>
      <w:r>
        <w:rPr>
          <w:rFonts w:hint="eastAsia" w:ascii="宋体" w:hAnsi="宋体" w:cs="宋体"/>
          <w:color w:val="auto"/>
          <w:kern w:val="0"/>
          <w:szCs w:val="21"/>
          <w:highlight w:val="none"/>
          <w:lang w:eastAsia="zh-CN"/>
        </w:rPr>
        <w:t>字</w:t>
      </w:r>
      <w:r>
        <w:rPr>
          <w:rFonts w:hint="eastAsia" w:ascii="宋体" w:hAnsi="宋体" w:cs="宋体"/>
          <w:color w:val="auto"/>
          <w:kern w:val="0"/>
          <w:szCs w:val="21"/>
          <w:highlight w:val="none"/>
        </w:rPr>
        <w:t>）</w:t>
      </w:r>
    </w:p>
    <w:p w14:paraId="2E6B2BEE">
      <w:pPr>
        <w:autoSpaceDE w:val="0"/>
        <w:autoSpaceDN w:val="0"/>
        <w:adjustRightInd w:val="0"/>
        <w:spacing w:line="440" w:lineRule="exact"/>
        <w:jc w:val="left"/>
        <w:rPr>
          <w:rFonts w:hint="eastAsia" w:ascii="宋体" w:hAnsi="宋体" w:cs="宋体"/>
          <w:color w:val="auto"/>
          <w:kern w:val="0"/>
          <w:szCs w:val="21"/>
          <w:highlight w:val="none"/>
        </w:rPr>
      </w:pPr>
    </w:p>
    <w:p w14:paraId="6C958D43">
      <w:pPr>
        <w:autoSpaceDE w:val="0"/>
        <w:autoSpaceDN w:val="0"/>
        <w:adjustRightIn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盖</w:t>
      </w:r>
      <w:r>
        <w:rPr>
          <w:rFonts w:hint="eastAsia" w:ascii="宋体" w:hAnsi="宋体" w:cs="宋体"/>
          <w:color w:val="auto"/>
          <w:kern w:val="0"/>
          <w:szCs w:val="21"/>
          <w:highlight w:val="none"/>
        </w:rPr>
        <w:t>公章）</w:t>
      </w:r>
    </w:p>
    <w:p w14:paraId="3CD8A04D">
      <w:pPr>
        <w:pStyle w:val="12"/>
        <w:spacing w:line="440" w:lineRule="exact"/>
        <w:jc w:val="both"/>
        <w:rPr>
          <w:rFonts w:hint="eastAsia" w:hAnsi="宋体" w:cs="宋体"/>
          <w:color w:val="auto"/>
          <w:kern w:val="0"/>
          <w:szCs w:val="21"/>
          <w:highlight w:val="none"/>
        </w:rPr>
      </w:pPr>
      <w:r>
        <w:rPr>
          <w:rFonts w:hint="eastAsia" w:hAnsi="宋体" w:cs="宋体"/>
          <w:color w:val="auto"/>
          <w:kern w:val="0"/>
          <w:szCs w:val="21"/>
          <w:highlight w:val="none"/>
        </w:rPr>
        <w:t>法定代表人或其委托代理人：</w:t>
      </w:r>
      <w:r>
        <w:rPr>
          <w:rFonts w:hint="eastAsia" w:hAnsi="宋体" w:cs="宋体"/>
          <w:color w:val="auto"/>
          <w:kern w:val="0"/>
          <w:szCs w:val="21"/>
          <w:highlight w:val="none"/>
          <w:u w:val="single"/>
        </w:rPr>
        <w:t xml:space="preserve">                         </w:t>
      </w:r>
      <w:r>
        <w:rPr>
          <w:rFonts w:hint="eastAsia" w:hAnsi="宋体" w:cs="宋体"/>
          <w:color w:val="auto"/>
          <w:kern w:val="0"/>
          <w:szCs w:val="21"/>
          <w:highlight w:val="none"/>
        </w:rPr>
        <w:t>（</w:t>
      </w:r>
      <w:r>
        <w:rPr>
          <w:rFonts w:hint="eastAsia" w:ascii="宋体" w:hAnsi="宋体" w:cs="宋体"/>
          <w:color w:val="auto"/>
          <w:kern w:val="0"/>
          <w:szCs w:val="21"/>
          <w:highlight w:val="none"/>
        </w:rPr>
        <w:t>签</w:t>
      </w:r>
      <w:r>
        <w:rPr>
          <w:rFonts w:hint="eastAsia" w:ascii="宋体" w:hAnsi="宋体" w:cs="宋体"/>
          <w:color w:val="auto"/>
          <w:kern w:val="0"/>
          <w:szCs w:val="21"/>
          <w:highlight w:val="none"/>
          <w:lang w:eastAsia="zh-CN"/>
        </w:rPr>
        <w:t>字</w:t>
      </w:r>
      <w:r>
        <w:rPr>
          <w:rFonts w:hint="eastAsia" w:hAnsi="宋体" w:cs="宋体"/>
          <w:color w:val="auto"/>
          <w:kern w:val="0"/>
          <w:szCs w:val="21"/>
          <w:highlight w:val="none"/>
        </w:rPr>
        <w:t>）</w:t>
      </w:r>
    </w:p>
    <w:p w14:paraId="6FD86813">
      <w:pPr>
        <w:pStyle w:val="6"/>
        <w:overflowPunct w:val="0"/>
        <w:spacing w:line="440" w:lineRule="exact"/>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2A2DA3CF">
      <w:pPr>
        <w:pStyle w:val="6"/>
        <w:overflowPunct w:val="0"/>
        <w:spacing w:line="480" w:lineRule="exact"/>
        <w:ind w:firstLineChars="175"/>
        <w:rPr>
          <w:rFonts w:hint="eastAsia" w:ascii="宋体" w:hAnsi="宋体" w:eastAsia="宋体" w:cs="宋体"/>
          <w:color w:val="auto"/>
          <w:sz w:val="24"/>
          <w:highlight w:val="none"/>
        </w:rPr>
      </w:pPr>
    </w:p>
    <w:p w14:paraId="1F790631">
      <w:pPr>
        <w:pStyle w:val="6"/>
        <w:overflowPunct w:val="0"/>
        <w:ind w:firstLine="7140" w:firstLineChars="29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年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月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0A3BDBC0">
      <w:pPr>
        <w:pStyle w:val="12"/>
        <w:spacing w:line="600" w:lineRule="exact"/>
        <w:jc w:val="center"/>
        <w:rPr>
          <w:rFonts w:hint="eastAsia" w:ascii="宋体" w:hAnsi="宋体" w:cs="宋体"/>
          <w:color w:val="auto"/>
          <w:highlight w:val="none"/>
        </w:rPr>
      </w:pPr>
    </w:p>
    <w:p w14:paraId="2A484161">
      <w:pPr>
        <w:widowControl/>
        <w:spacing w:line="360" w:lineRule="auto"/>
        <w:jc w:val="left"/>
        <w:rPr>
          <w:rFonts w:hint="eastAsia" w:ascii="宋体" w:hAnsi="宋体" w:cs="宋体"/>
          <w:color w:val="auto"/>
          <w:szCs w:val="21"/>
          <w:highlight w:val="none"/>
        </w:rPr>
        <w:sectPr>
          <w:pgSz w:w="11906" w:h="16838"/>
          <w:pgMar w:top="1134" w:right="1134" w:bottom="1134" w:left="1134" w:header="720" w:footer="720" w:gutter="0"/>
          <w:pgNumType w:fmt="decimal"/>
          <w:cols w:space="720" w:num="1"/>
          <w:docGrid w:type="lines" w:linePitch="331" w:charSpace="0"/>
        </w:sectPr>
      </w:pPr>
    </w:p>
    <w:p w14:paraId="03175166">
      <w:pPr>
        <w:pStyle w:val="12"/>
        <w:jc w:val="center"/>
        <w:outlineLvl w:val="1"/>
        <w:rPr>
          <w:rFonts w:hint="eastAsia" w:hAnsi="宋体" w:cs="宋体"/>
          <w:color w:val="auto"/>
          <w:szCs w:val="21"/>
          <w:highlight w:val="none"/>
        </w:rPr>
      </w:pPr>
    </w:p>
    <w:p w14:paraId="78B3F86C">
      <w:pPr>
        <w:pStyle w:val="12"/>
        <w:jc w:val="center"/>
        <w:outlineLvl w:val="1"/>
        <w:rPr>
          <w:rFonts w:hint="eastAsia" w:hAnsi="宋体" w:cs="宋体"/>
          <w:b/>
          <w:bCs/>
          <w:color w:val="auto"/>
          <w:sz w:val="28"/>
          <w:szCs w:val="28"/>
          <w:highlight w:val="none"/>
        </w:rPr>
      </w:pPr>
      <w:bookmarkStart w:id="245" w:name="_Toc13859"/>
      <w:bookmarkStart w:id="246" w:name="_Toc22991"/>
      <w:bookmarkStart w:id="247" w:name="_Toc32555"/>
      <w:bookmarkStart w:id="248" w:name="_Toc13558"/>
      <w:bookmarkStart w:id="249" w:name="_Toc19686838"/>
      <w:bookmarkStart w:id="250" w:name="_Toc15031"/>
      <w:r>
        <w:rPr>
          <w:rFonts w:hint="eastAsia" w:hAnsi="宋体" w:cs="宋体"/>
          <w:b/>
          <w:bCs/>
          <w:color w:val="auto"/>
          <w:sz w:val="28"/>
          <w:szCs w:val="28"/>
          <w:highlight w:val="none"/>
        </w:rPr>
        <w:t>第</w:t>
      </w:r>
      <w:r>
        <w:rPr>
          <w:rFonts w:hint="eastAsia" w:hAnsi="宋体" w:cs="宋体"/>
          <w:b/>
          <w:bCs/>
          <w:color w:val="auto"/>
          <w:sz w:val="28"/>
          <w:szCs w:val="28"/>
          <w:highlight w:val="none"/>
          <w:lang w:eastAsia="zh-CN"/>
        </w:rPr>
        <w:t>二</w:t>
      </w:r>
      <w:r>
        <w:rPr>
          <w:rFonts w:hint="eastAsia" w:hAnsi="宋体" w:cs="宋体"/>
          <w:b/>
          <w:bCs/>
          <w:color w:val="auto"/>
          <w:sz w:val="28"/>
          <w:szCs w:val="28"/>
          <w:highlight w:val="none"/>
        </w:rPr>
        <w:t xml:space="preserve">节 </w:t>
      </w:r>
      <w:r>
        <w:rPr>
          <w:rFonts w:hint="eastAsia" w:hAnsi="宋体" w:cs="宋体"/>
          <w:b/>
          <w:bCs/>
          <w:color w:val="auto"/>
          <w:sz w:val="28"/>
          <w:szCs w:val="28"/>
          <w:highlight w:val="none"/>
          <w:lang w:eastAsia="zh-CN"/>
        </w:rPr>
        <w:t>商务技术文件</w:t>
      </w:r>
      <w:r>
        <w:rPr>
          <w:rFonts w:hint="eastAsia" w:hAnsi="宋体" w:cs="宋体"/>
          <w:b/>
          <w:bCs/>
          <w:color w:val="auto"/>
          <w:sz w:val="28"/>
          <w:szCs w:val="28"/>
          <w:highlight w:val="none"/>
        </w:rPr>
        <w:t>格式</w:t>
      </w:r>
      <w:bookmarkEnd w:id="245"/>
      <w:bookmarkEnd w:id="246"/>
      <w:bookmarkEnd w:id="247"/>
      <w:bookmarkEnd w:id="248"/>
      <w:bookmarkEnd w:id="249"/>
      <w:bookmarkEnd w:id="250"/>
    </w:p>
    <w:p w14:paraId="4D70B78E">
      <w:pPr>
        <w:snapToGrid w:val="0"/>
        <w:spacing w:before="165" w:beforeLines="50" w:after="50"/>
        <w:rPr>
          <w:rFonts w:hint="eastAsia" w:ascii="宋体" w:hAnsi="宋体" w:cs="宋体"/>
          <w:color w:val="auto"/>
          <w:sz w:val="30"/>
          <w:szCs w:val="20"/>
          <w:highlight w:val="none"/>
          <w:lang w:val="en-US" w:eastAsia="zh-CN"/>
        </w:rPr>
      </w:pPr>
    </w:p>
    <w:p w14:paraId="335A6F2F">
      <w:pPr>
        <w:numPr>
          <w:ilvl w:val="0"/>
          <w:numId w:val="0"/>
        </w:numPr>
        <w:snapToGrid w:val="0"/>
        <w:spacing w:before="165" w:beforeLines="50" w:after="50"/>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1.</w:t>
      </w:r>
      <w:r>
        <w:rPr>
          <w:rFonts w:hint="eastAsia" w:ascii="宋体" w:hAnsi="宋体" w:cs="宋体"/>
          <w:b/>
          <w:color w:val="auto"/>
          <w:sz w:val="28"/>
          <w:szCs w:val="28"/>
          <w:highlight w:val="none"/>
          <w:lang w:eastAsia="zh-CN"/>
        </w:rPr>
        <w:t>商务技术文件</w:t>
      </w:r>
      <w:r>
        <w:rPr>
          <w:rFonts w:hint="eastAsia" w:ascii="宋体" w:hAnsi="宋体" w:eastAsia="宋体" w:cs="宋体"/>
          <w:b/>
          <w:color w:val="auto"/>
          <w:sz w:val="28"/>
          <w:szCs w:val="28"/>
          <w:highlight w:val="none"/>
        </w:rPr>
        <w:t>封面</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格式（参照此格式自拟）：</w:t>
      </w:r>
    </w:p>
    <w:p w14:paraId="73B264D0">
      <w:pPr>
        <w:pStyle w:val="13"/>
        <w:numPr>
          <w:ilvl w:val="0"/>
          <w:numId w:val="0"/>
        </w:numPr>
        <w:rPr>
          <w:rFonts w:hint="default"/>
          <w:color w:val="auto"/>
          <w:highlight w:val="none"/>
          <w:lang w:val="en-US" w:eastAsia="zh-CN"/>
        </w:rPr>
      </w:pPr>
    </w:p>
    <w:p w14:paraId="1AC12794">
      <w:pPr>
        <w:snapToGrid w:val="0"/>
        <w:spacing w:before="165" w:beforeLines="50" w:after="50"/>
        <w:rPr>
          <w:rFonts w:hint="eastAsia" w:ascii="宋体" w:hAnsi="宋体" w:eastAsia="宋体" w:cs="宋体"/>
          <w:bCs/>
          <w:color w:val="auto"/>
          <w:sz w:val="32"/>
          <w:szCs w:val="20"/>
          <w:highlight w:val="none"/>
          <w:lang w:eastAsia="zh-CN"/>
        </w:rPr>
      </w:pPr>
      <w:r>
        <w:rPr>
          <w:rFonts w:hint="eastAsia" w:ascii="宋体" w:hAnsi="宋体" w:cs="宋体"/>
          <w:color w:val="auto"/>
          <w:sz w:val="24"/>
          <w:highlight w:val="none"/>
        </w:rPr>
        <w:t xml:space="preserve">                                                  </w:t>
      </w:r>
      <w:r>
        <w:rPr>
          <w:rFonts w:hint="eastAsia" w:ascii="宋体" w:hAnsi="宋体" w:cs="宋体"/>
          <w:bCs/>
          <w:color w:val="auto"/>
          <w:highlight w:val="none"/>
        </w:rPr>
        <w:t xml:space="preserve">             </w:t>
      </w:r>
      <w:r>
        <w:rPr>
          <w:rFonts w:hint="eastAsia" w:ascii="宋体" w:hAnsi="宋体" w:cs="宋体"/>
          <w:bCs/>
          <w:color w:val="auto"/>
          <w:highlight w:val="none"/>
          <w:lang w:eastAsia="zh-CN"/>
        </w:rPr>
        <w:t>电子版投标文件</w:t>
      </w:r>
    </w:p>
    <w:p w14:paraId="06CAEE73">
      <w:pPr>
        <w:snapToGrid w:val="0"/>
        <w:spacing w:before="165" w:beforeLines="50" w:after="50"/>
        <w:rPr>
          <w:rFonts w:hint="eastAsia" w:ascii="宋体" w:hAnsi="宋体" w:cs="宋体"/>
          <w:color w:val="auto"/>
          <w:sz w:val="24"/>
          <w:szCs w:val="20"/>
          <w:highlight w:val="none"/>
        </w:rPr>
      </w:pPr>
    </w:p>
    <w:p w14:paraId="7E6A671C">
      <w:pPr>
        <w:snapToGrid w:val="0"/>
        <w:spacing w:before="165" w:beforeLines="50" w:after="50"/>
        <w:jc w:val="center"/>
        <w:rPr>
          <w:rFonts w:hint="eastAsia" w:ascii="宋体" w:hAnsi="宋体" w:cs="宋体"/>
          <w:b/>
          <w:color w:val="auto"/>
          <w:sz w:val="32"/>
          <w:szCs w:val="32"/>
          <w:highlight w:val="none"/>
        </w:rPr>
      </w:pPr>
    </w:p>
    <w:p w14:paraId="1FEEF084">
      <w:pPr>
        <w:snapToGrid w:val="0"/>
        <w:spacing w:before="165" w:beforeLines="50" w:after="50"/>
        <w:jc w:val="center"/>
        <w:rPr>
          <w:rFonts w:hint="eastAsia" w:ascii="宋体" w:hAnsi="宋体" w:eastAsia="宋体" w:cs="宋体"/>
          <w:b/>
          <w:color w:val="auto"/>
          <w:sz w:val="24"/>
          <w:szCs w:val="20"/>
          <w:highlight w:val="none"/>
          <w:lang w:eastAsia="zh-CN"/>
        </w:rPr>
      </w:pPr>
      <w:r>
        <w:rPr>
          <w:rFonts w:hint="eastAsia" w:ascii="宋体" w:hAnsi="宋体" w:cs="宋体"/>
          <w:b/>
          <w:color w:val="auto"/>
          <w:sz w:val="32"/>
          <w:szCs w:val="32"/>
          <w:highlight w:val="none"/>
          <w:lang w:eastAsia="zh-CN"/>
        </w:rPr>
        <w:t>商务技术文件</w:t>
      </w:r>
    </w:p>
    <w:p w14:paraId="2273E732">
      <w:pPr>
        <w:snapToGrid w:val="0"/>
        <w:spacing w:before="165" w:beforeLines="50" w:after="50"/>
        <w:rPr>
          <w:rFonts w:hint="eastAsia" w:ascii="宋体" w:hAnsi="宋体" w:cs="宋体"/>
          <w:bCs/>
          <w:color w:val="auto"/>
          <w:sz w:val="24"/>
          <w:szCs w:val="20"/>
          <w:highlight w:val="none"/>
        </w:rPr>
      </w:pPr>
    </w:p>
    <w:p w14:paraId="6D4939A8">
      <w:pPr>
        <w:snapToGrid w:val="0"/>
        <w:spacing w:before="165" w:beforeLines="50" w:after="50"/>
        <w:ind w:firstLine="540" w:firstLineChars="225"/>
        <w:rPr>
          <w:rFonts w:hint="eastAsia" w:ascii="宋体" w:hAnsi="宋体" w:cs="宋体"/>
          <w:bCs/>
          <w:color w:val="auto"/>
          <w:sz w:val="24"/>
          <w:highlight w:val="none"/>
        </w:rPr>
      </w:pPr>
    </w:p>
    <w:p w14:paraId="0D01C8B3">
      <w:pPr>
        <w:snapToGrid w:val="0"/>
        <w:spacing w:before="165" w:beforeLines="50" w:after="50"/>
        <w:ind w:firstLine="540" w:firstLineChars="225"/>
        <w:rPr>
          <w:rFonts w:hint="eastAsia" w:ascii="宋体" w:hAnsi="宋体" w:cs="宋体"/>
          <w:bCs/>
          <w:color w:val="auto"/>
          <w:sz w:val="24"/>
          <w:highlight w:val="none"/>
        </w:rPr>
      </w:pPr>
    </w:p>
    <w:p w14:paraId="54C8966E">
      <w:pPr>
        <w:snapToGrid w:val="0"/>
        <w:spacing w:before="165" w:beforeLines="50" w:after="50"/>
        <w:ind w:firstLine="540" w:firstLineChars="225"/>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项目名称：</w:t>
      </w:r>
    </w:p>
    <w:p w14:paraId="3F3C1968">
      <w:pPr>
        <w:snapToGrid w:val="0"/>
        <w:spacing w:before="165" w:beforeLines="50" w:after="50"/>
        <w:ind w:firstLine="540" w:firstLineChars="225"/>
        <w:rPr>
          <w:rFonts w:hint="eastAsia" w:ascii="宋体" w:hAnsi="宋体" w:cs="宋体"/>
          <w:bCs/>
          <w:color w:val="auto"/>
          <w:sz w:val="24"/>
          <w:szCs w:val="20"/>
          <w:highlight w:val="none"/>
        </w:rPr>
      </w:pPr>
    </w:p>
    <w:p w14:paraId="13DD8DB3">
      <w:pPr>
        <w:snapToGrid w:val="0"/>
        <w:spacing w:before="165" w:beforeLines="50" w:after="50"/>
        <w:ind w:firstLine="540" w:firstLineChars="225"/>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项目编号：</w:t>
      </w:r>
    </w:p>
    <w:p w14:paraId="117AA48A">
      <w:pPr>
        <w:snapToGrid w:val="0"/>
        <w:spacing w:before="165" w:beforeLines="50" w:after="50"/>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4D9A2D44">
      <w:pPr>
        <w:snapToGrid w:val="0"/>
        <w:spacing w:before="165"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所投分标（如有则填写，无分标时填写“无”或者留空）：</w:t>
      </w:r>
    </w:p>
    <w:p w14:paraId="6F776C27">
      <w:pPr>
        <w:snapToGrid w:val="0"/>
        <w:spacing w:before="165" w:beforeLines="50" w:after="50"/>
        <w:ind w:firstLine="540" w:firstLineChars="225"/>
        <w:rPr>
          <w:rFonts w:hint="eastAsia" w:ascii="宋体" w:hAnsi="宋体" w:cs="宋体"/>
          <w:bCs/>
          <w:color w:val="auto"/>
          <w:sz w:val="24"/>
          <w:szCs w:val="20"/>
          <w:highlight w:val="none"/>
        </w:rPr>
      </w:pPr>
    </w:p>
    <w:p w14:paraId="0E21A9AC">
      <w:pPr>
        <w:pStyle w:val="6"/>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67E72766">
      <w:pPr>
        <w:pStyle w:val="6"/>
        <w:snapToGrid w:val="0"/>
        <w:spacing w:before="50" w:after="50"/>
        <w:ind w:firstLine="540" w:firstLineChars="225"/>
        <w:rPr>
          <w:rFonts w:hint="eastAsia" w:ascii="宋体" w:hAnsi="宋体" w:cs="宋体"/>
          <w:bCs/>
          <w:color w:val="auto"/>
          <w:sz w:val="24"/>
          <w:szCs w:val="24"/>
          <w:highlight w:val="none"/>
        </w:rPr>
      </w:pPr>
    </w:p>
    <w:p w14:paraId="1BA97517">
      <w:pPr>
        <w:pStyle w:val="6"/>
        <w:snapToGrid w:val="0"/>
        <w:spacing w:before="50" w:after="50"/>
        <w:ind w:firstLine="960" w:firstLineChars="400"/>
        <w:rPr>
          <w:rFonts w:hint="eastAsia" w:ascii="宋体" w:hAnsi="宋体" w:cs="宋体"/>
          <w:bCs/>
          <w:color w:val="auto"/>
          <w:sz w:val="24"/>
          <w:szCs w:val="24"/>
          <w:highlight w:val="none"/>
        </w:rPr>
      </w:pPr>
    </w:p>
    <w:p w14:paraId="1D691332">
      <w:pPr>
        <w:snapToGrid w:val="0"/>
        <w:spacing w:before="165" w:beforeLines="50" w:after="50"/>
        <w:ind w:firstLine="645"/>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6D00C0F5">
      <w:pPr>
        <w:snapToGrid w:val="0"/>
        <w:spacing w:before="165" w:beforeLines="50" w:after="50"/>
        <w:ind w:firstLine="645"/>
        <w:rPr>
          <w:rFonts w:hint="eastAsia" w:ascii="宋体" w:hAnsi="宋体" w:cs="宋体"/>
          <w:color w:val="auto"/>
          <w:sz w:val="24"/>
          <w:highlight w:val="none"/>
        </w:rPr>
      </w:pPr>
    </w:p>
    <w:p w14:paraId="7D0F7500">
      <w:pPr>
        <w:snapToGrid w:val="0"/>
        <w:spacing w:before="165" w:beforeLines="50" w:after="50"/>
        <w:ind w:firstLine="4329" w:firstLineChars="1804"/>
        <w:rPr>
          <w:rFonts w:hint="eastAsia" w:ascii="宋体" w:hAnsi="宋体" w:cs="宋体"/>
          <w:color w:val="auto"/>
          <w:sz w:val="24"/>
          <w:highlight w:val="none"/>
        </w:rPr>
      </w:pPr>
      <w:r>
        <w:rPr>
          <w:rFonts w:hint="eastAsia" w:ascii="宋体" w:hAnsi="宋体" w:cs="宋体"/>
          <w:color w:val="auto"/>
          <w:sz w:val="24"/>
          <w:highlight w:val="none"/>
        </w:rPr>
        <w:t xml:space="preserve">年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月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日</w:t>
      </w:r>
    </w:p>
    <w:p w14:paraId="0F47959A">
      <w:pPr>
        <w:snapToGrid w:val="0"/>
        <w:spacing w:before="165"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38FA98CD">
      <w:pPr>
        <w:spacing w:line="360" w:lineRule="auto"/>
        <w:ind w:right="420"/>
        <w:rPr>
          <w:rFonts w:hint="eastAsia" w:ascii="宋体" w:hAnsi="宋体" w:cs="宋体"/>
          <w:color w:val="auto"/>
          <w:sz w:val="24"/>
          <w:szCs w:val="20"/>
          <w:highlight w:val="none"/>
        </w:rPr>
      </w:pPr>
    </w:p>
    <w:p w14:paraId="52451427">
      <w:pPr>
        <w:spacing w:line="360" w:lineRule="auto"/>
        <w:ind w:right="420"/>
        <w:rPr>
          <w:rFonts w:hint="eastAsia" w:ascii="宋体" w:hAnsi="宋体" w:cs="宋体"/>
          <w:color w:val="auto"/>
          <w:sz w:val="24"/>
          <w:szCs w:val="20"/>
          <w:highlight w:val="none"/>
        </w:rPr>
      </w:pPr>
    </w:p>
    <w:p w14:paraId="61F953B7">
      <w:pPr>
        <w:spacing w:line="360" w:lineRule="auto"/>
        <w:ind w:right="420"/>
        <w:rPr>
          <w:rFonts w:hint="eastAsia" w:ascii="宋体" w:hAnsi="宋体" w:cs="宋体"/>
          <w:color w:val="auto"/>
          <w:sz w:val="24"/>
          <w:szCs w:val="20"/>
          <w:highlight w:val="none"/>
        </w:rPr>
      </w:pPr>
    </w:p>
    <w:p w14:paraId="5B451862">
      <w:pPr>
        <w:spacing w:line="360" w:lineRule="auto"/>
        <w:ind w:right="420"/>
        <w:rPr>
          <w:rFonts w:hint="eastAsia" w:ascii="宋体" w:hAnsi="宋体" w:cs="宋体"/>
          <w:color w:val="auto"/>
          <w:sz w:val="24"/>
          <w:szCs w:val="20"/>
          <w:highlight w:val="none"/>
        </w:rPr>
      </w:pPr>
    </w:p>
    <w:p w14:paraId="6E1C349D">
      <w:pPr>
        <w:spacing w:line="360" w:lineRule="auto"/>
        <w:ind w:right="420"/>
        <w:rPr>
          <w:rFonts w:hint="eastAsia" w:ascii="宋体" w:hAnsi="宋体" w:cs="宋体"/>
          <w:color w:val="auto"/>
          <w:sz w:val="24"/>
          <w:szCs w:val="20"/>
          <w:highlight w:val="none"/>
        </w:rPr>
      </w:pPr>
    </w:p>
    <w:p w14:paraId="5617C195">
      <w:pPr>
        <w:spacing w:line="360" w:lineRule="auto"/>
        <w:ind w:right="420"/>
        <w:rPr>
          <w:rFonts w:hint="eastAsia" w:ascii="宋体" w:hAnsi="宋体" w:cs="宋体"/>
          <w:color w:val="auto"/>
          <w:sz w:val="24"/>
          <w:szCs w:val="20"/>
          <w:highlight w:val="none"/>
        </w:rPr>
      </w:pPr>
      <w:r>
        <w:rPr>
          <w:rFonts w:hint="eastAsia" w:ascii="宋体" w:hAnsi="宋体" w:eastAsia="宋体" w:cs="宋体"/>
          <w:b/>
          <w:bCs/>
          <w:color w:val="auto"/>
          <w:sz w:val="28"/>
          <w:szCs w:val="28"/>
          <w:highlight w:val="none"/>
          <w:lang w:val="en-US"/>
        </w:rPr>
        <w:t>2</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eastAsia="zh-CN"/>
        </w:rPr>
        <w:t>商务技术文件</w:t>
      </w:r>
      <w:r>
        <w:rPr>
          <w:rFonts w:hint="eastAsia" w:ascii="宋体" w:hAnsi="宋体" w:eastAsia="宋体" w:cs="宋体"/>
          <w:b/>
          <w:bCs/>
          <w:color w:val="auto"/>
          <w:sz w:val="28"/>
          <w:szCs w:val="28"/>
          <w:highlight w:val="none"/>
        </w:rPr>
        <w:t>目录</w:t>
      </w:r>
    </w:p>
    <w:p w14:paraId="1CF46B63">
      <w:pPr>
        <w:spacing w:line="360" w:lineRule="auto"/>
        <w:ind w:right="420"/>
        <w:rPr>
          <w:rFonts w:hint="eastAsia" w:ascii="宋体" w:hAnsi="宋体" w:eastAsia="宋体" w:cs="宋体"/>
          <w:b/>
          <w:color w:val="auto"/>
          <w:kern w:val="0"/>
          <w:sz w:val="36"/>
          <w:szCs w:val="36"/>
          <w:highlight w:val="none"/>
        </w:rPr>
      </w:pPr>
      <w:r>
        <w:rPr>
          <w:rFonts w:hint="eastAsia" w:ascii="宋体" w:hAnsi="宋体" w:eastAsia="宋体" w:cs="宋体"/>
          <w:color w:val="auto"/>
          <w:kern w:val="0"/>
          <w:sz w:val="24"/>
          <w:highlight w:val="none"/>
        </w:rPr>
        <w:t>根据招标文件规定及投标人提供的材料自行编写目录（部分格式后附）。</w:t>
      </w:r>
    </w:p>
    <w:p w14:paraId="2F5F59EE">
      <w:pPr>
        <w:rPr>
          <w:rFonts w:hint="eastAsia" w:ascii="宋体" w:hAnsi="宋体" w:eastAsia="宋体" w:cs="宋体"/>
          <w:b/>
          <w:color w:val="auto"/>
          <w:kern w:val="0"/>
          <w:sz w:val="24"/>
          <w:highlight w:val="none"/>
        </w:rPr>
      </w:pPr>
    </w:p>
    <w:p w14:paraId="145E2D5A">
      <w:pPr>
        <w:spacing w:line="360" w:lineRule="auto"/>
        <w:rPr>
          <w:rFonts w:hint="eastAsia" w:ascii="宋体" w:hAnsi="宋体" w:eastAsia="宋体" w:cs="宋体"/>
          <w:b/>
          <w:bCs/>
          <w:color w:val="auto"/>
          <w:sz w:val="24"/>
          <w:highlight w:val="none"/>
        </w:rPr>
      </w:pPr>
    </w:p>
    <w:p w14:paraId="3780EA52">
      <w:pPr>
        <w:widowControl/>
        <w:spacing w:line="360" w:lineRule="auto"/>
        <w:jc w:val="left"/>
        <w:rPr>
          <w:rFonts w:hint="eastAsia" w:ascii="宋体" w:hAnsi="宋体" w:cs="宋体"/>
          <w:color w:val="auto"/>
          <w:highlight w:val="none"/>
        </w:rPr>
        <w:sectPr>
          <w:pgSz w:w="11906" w:h="16838"/>
          <w:pgMar w:top="1134" w:right="1134" w:bottom="1134" w:left="1134" w:header="720" w:footer="720" w:gutter="0"/>
          <w:pgNumType w:fmt="decimal"/>
          <w:cols w:space="720" w:num="1"/>
          <w:docGrid w:type="lines" w:linePitch="331" w:charSpace="0"/>
        </w:sectPr>
      </w:pPr>
    </w:p>
    <w:p w14:paraId="03825EFE">
      <w:pPr>
        <w:snapToGrid w:val="0"/>
        <w:spacing w:before="120" w:beforeLines="50" w:after="50"/>
        <w:ind w:left="0"/>
        <w:jc w:val="both"/>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en-US" w:eastAsia="zh-CN"/>
        </w:rPr>
        <w:t>3.</w:t>
      </w:r>
      <w:r>
        <w:rPr>
          <w:rFonts w:hint="eastAsia" w:ascii="宋体" w:hAnsi="宋体" w:cs="宋体"/>
          <w:b/>
          <w:bCs/>
          <w:color w:val="auto"/>
          <w:sz w:val="28"/>
          <w:szCs w:val="28"/>
          <w:highlight w:val="none"/>
          <w:lang w:eastAsia="zh-CN"/>
        </w:rPr>
        <w:t>无串通投标行为的承诺函的格式：</w:t>
      </w:r>
    </w:p>
    <w:p w14:paraId="205D1278">
      <w:pPr>
        <w:snapToGrid w:val="0"/>
        <w:spacing w:before="120" w:beforeLines="50" w:after="50"/>
        <w:ind w:left="420"/>
        <w:jc w:val="center"/>
        <w:rPr>
          <w:rFonts w:hint="eastAsia" w:ascii="宋体" w:hAnsi="宋体" w:cs="宋体"/>
          <w:b/>
          <w:color w:val="auto"/>
          <w:sz w:val="28"/>
          <w:szCs w:val="28"/>
          <w:highlight w:val="none"/>
        </w:rPr>
      </w:pPr>
    </w:p>
    <w:p w14:paraId="2E938297">
      <w:pPr>
        <w:snapToGrid w:val="0"/>
        <w:spacing w:before="120" w:beforeLines="50" w:after="50"/>
        <w:ind w:left="42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参加本项目无</w:t>
      </w:r>
      <w:r>
        <w:rPr>
          <w:rFonts w:hint="eastAsia" w:ascii="宋体" w:hAnsi="宋体" w:cs="宋体"/>
          <w:b/>
          <w:bCs/>
          <w:color w:val="auto"/>
          <w:sz w:val="28"/>
          <w:szCs w:val="28"/>
          <w:highlight w:val="none"/>
          <w:lang w:eastAsia="zh-CN"/>
        </w:rPr>
        <w:t>串通投标</w:t>
      </w:r>
      <w:r>
        <w:rPr>
          <w:rFonts w:hint="eastAsia" w:ascii="宋体" w:hAnsi="宋体" w:cs="宋体"/>
          <w:b/>
          <w:color w:val="auto"/>
          <w:sz w:val="28"/>
          <w:szCs w:val="28"/>
          <w:highlight w:val="none"/>
        </w:rPr>
        <w:t>行为的承诺函</w:t>
      </w:r>
    </w:p>
    <w:p w14:paraId="7F7C9D1B">
      <w:pPr>
        <w:snapToGrid w:val="0"/>
        <w:spacing w:before="120" w:beforeLines="50" w:after="50"/>
        <w:rPr>
          <w:rFonts w:hint="eastAsia" w:ascii="宋体" w:hAnsi="宋体" w:cs="宋体"/>
          <w:b/>
          <w:color w:val="auto"/>
          <w:szCs w:val="21"/>
          <w:highlight w:val="none"/>
        </w:rPr>
      </w:pPr>
    </w:p>
    <w:p w14:paraId="2B4B9B98">
      <w:pPr>
        <w:snapToGrid w:val="0"/>
        <w:spacing w:before="120" w:beforeLines="50" w:after="50"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00536EC0">
      <w:pPr>
        <w:pStyle w:val="8"/>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1.不同投标人的投标文件由同一单位或者个人编制；</w:t>
      </w:r>
      <w:r>
        <w:rPr>
          <w:rFonts w:hint="eastAsia" w:ascii="宋体" w:hAnsi="宋体" w:eastAsia="宋体" w:cs="宋体"/>
          <w:b w:val="0"/>
          <w:color w:val="auto"/>
          <w:szCs w:val="21"/>
          <w:highlight w:val="none"/>
        </w:rPr>
        <w:t>或者不同投标人报名的IP地址一致的；</w:t>
      </w:r>
    </w:p>
    <w:p w14:paraId="1D450D48">
      <w:pPr>
        <w:snapToGrid w:val="0"/>
        <w:spacing w:before="120" w:beforeLines="50" w:after="5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6777870D">
      <w:pPr>
        <w:snapToGrid w:val="0"/>
        <w:spacing w:before="120" w:beforeLines="50" w:after="5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4A9705BE">
      <w:pPr>
        <w:snapToGrid w:val="0"/>
        <w:spacing w:before="120" w:beforeLines="50" w:after="5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4693658F">
      <w:pPr>
        <w:snapToGrid w:val="0"/>
        <w:spacing w:before="120" w:beforeLines="50" w:after="5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59A00447">
      <w:pPr>
        <w:snapToGrid w:val="0"/>
        <w:spacing w:before="120" w:beforeLines="50" w:after="50" w:line="360" w:lineRule="auto"/>
        <w:ind w:firstLine="411" w:firstLineChars="196"/>
        <w:jc w:val="left"/>
        <w:rPr>
          <w:rFonts w:hint="eastAsia" w:ascii="宋体" w:hAnsi="宋体" w:cs="宋体"/>
          <w:color w:val="auto"/>
          <w:szCs w:val="21"/>
          <w:highlight w:val="none"/>
        </w:rPr>
      </w:pPr>
      <w:r>
        <w:rPr>
          <w:rFonts w:hint="default" w:ascii="宋体" w:hAnsi="宋体" w:cs="宋体"/>
          <w:color w:val="auto"/>
          <w:szCs w:val="21"/>
          <w:highlight w:val="none"/>
          <w:lang w:val="en-US"/>
        </w:rPr>
        <w:t>6</w:t>
      </w:r>
      <w:r>
        <w:rPr>
          <w:rFonts w:hint="eastAsia" w:ascii="宋体" w:hAnsi="宋体" w:cs="宋体"/>
          <w:color w:val="auto"/>
          <w:szCs w:val="21"/>
          <w:highlight w:val="none"/>
        </w:rPr>
        <w:t>.不同投标人的投标保证金从同一单位或者个人账户转出。</w:t>
      </w:r>
    </w:p>
    <w:p w14:paraId="68BC0D67">
      <w:pPr>
        <w:snapToGrid w:val="0"/>
        <w:spacing w:before="120" w:beforeLines="50" w:after="50" w:line="360" w:lineRule="auto"/>
        <w:jc w:val="left"/>
        <w:rPr>
          <w:rFonts w:hint="eastAsia"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27954A81">
      <w:pPr>
        <w:snapToGrid w:val="0"/>
        <w:spacing w:before="120" w:beforeLines="50" w:after="5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w:t>
      </w:r>
    </w:p>
    <w:p w14:paraId="7FDD9F25">
      <w:pPr>
        <w:snapToGrid w:val="0"/>
        <w:spacing w:before="120" w:beforeLines="50" w:after="5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w:t>
      </w:r>
    </w:p>
    <w:p w14:paraId="082DF66B">
      <w:pPr>
        <w:snapToGrid w:val="0"/>
        <w:spacing w:before="120" w:beforeLines="50" w:after="5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3.投标人之间协商报价、技术方案等投标文件的实质性内容；</w:t>
      </w:r>
    </w:p>
    <w:p w14:paraId="0E01CE89">
      <w:pPr>
        <w:snapToGrid w:val="0"/>
        <w:spacing w:before="120" w:beforeLines="50" w:after="5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5627C39B">
      <w:pPr>
        <w:snapToGrid w:val="0"/>
        <w:spacing w:before="120" w:beforeLines="50" w:after="5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3BFEC96B">
      <w:pPr>
        <w:snapToGrid w:val="0"/>
        <w:spacing w:before="120" w:beforeLines="50" w:after="5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2175DB1C">
      <w:pPr>
        <w:snapToGrid w:val="0"/>
        <w:spacing w:before="120" w:beforeLines="50" w:after="5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2C4FE149">
      <w:pPr>
        <w:snapToGrid w:val="0"/>
        <w:spacing w:before="120" w:beforeLines="50" w:after="50" w:line="360" w:lineRule="auto"/>
        <w:ind w:firstLine="413" w:firstLineChars="196"/>
        <w:jc w:val="left"/>
        <w:rPr>
          <w:rFonts w:hint="eastAsia" w:ascii="宋体" w:hAnsi="宋体" w:cs="宋体"/>
          <w:b/>
          <w:color w:val="auto"/>
          <w:szCs w:val="21"/>
          <w:highlight w:val="none"/>
        </w:rPr>
      </w:pPr>
      <w:r>
        <w:rPr>
          <w:rFonts w:hint="eastAsia" w:ascii="宋体" w:hAnsi="宋体" w:eastAsia="宋体" w:cs="宋体"/>
          <w:b/>
          <w:bCs/>
          <w:color w:val="auto"/>
          <w:sz w:val="21"/>
          <w:szCs w:val="21"/>
          <w:highlight w:val="none"/>
        </w:rPr>
        <w:t>以上情形一经核查属实，接受政府采购监管部门对我方认定存在围标串标行为，我方愿意承担一切后果，并不再寻求任何旨在减轻或者免除法律责任的辩解</w:t>
      </w:r>
      <w:r>
        <w:rPr>
          <w:rFonts w:hint="eastAsia" w:ascii="宋体" w:hAnsi="宋体" w:cs="宋体"/>
          <w:b/>
          <w:color w:val="auto"/>
          <w:szCs w:val="21"/>
          <w:highlight w:val="none"/>
        </w:rPr>
        <w:t>。</w:t>
      </w:r>
    </w:p>
    <w:p w14:paraId="636AA765">
      <w:pPr>
        <w:pStyle w:val="13"/>
        <w:rPr>
          <w:rFonts w:hint="eastAsia" w:ascii="宋体" w:hAnsi="宋体" w:cs="宋体"/>
          <w:b/>
          <w:color w:val="auto"/>
          <w:szCs w:val="21"/>
          <w:highlight w:val="none"/>
        </w:rPr>
      </w:pPr>
    </w:p>
    <w:p w14:paraId="5E1E4E20">
      <w:pPr>
        <w:pStyle w:val="13"/>
        <w:rPr>
          <w:rFonts w:hint="eastAsia" w:ascii="宋体" w:hAnsi="宋体" w:cs="宋体"/>
          <w:b/>
          <w:color w:val="auto"/>
          <w:szCs w:val="21"/>
          <w:highlight w:val="none"/>
        </w:rPr>
      </w:pPr>
    </w:p>
    <w:p w14:paraId="5A17CF0D">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33FB4C9A">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066141C">
      <w:pPr>
        <w:pStyle w:val="12"/>
        <w:snapToGrid w:val="0"/>
        <w:spacing w:before="295" w:after="295" w:line="360" w:lineRule="auto"/>
        <w:jc w:val="both"/>
        <w:rPr>
          <w:rFonts w:hint="eastAsia" w:hAnsi="宋体" w:eastAsia="宋体" w:cs="宋体"/>
          <w:b/>
          <w:color w:val="auto"/>
          <w:sz w:val="24"/>
          <w:highlight w:val="none"/>
          <w:lang w:eastAsia="zh-CN"/>
        </w:rPr>
      </w:pPr>
      <w:r>
        <w:rPr>
          <w:rFonts w:hint="eastAsia" w:hAnsi="宋体" w:cs="宋体"/>
          <w:b/>
          <w:color w:val="auto"/>
          <w:sz w:val="24"/>
          <w:highlight w:val="none"/>
        </w:rPr>
        <w:br w:type="page"/>
      </w:r>
      <w:r>
        <w:rPr>
          <w:rFonts w:hint="eastAsia" w:hAnsi="宋体" w:cs="宋体"/>
          <w:b/>
          <w:bCs/>
          <w:color w:val="auto"/>
          <w:sz w:val="28"/>
          <w:szCs w:val="28"/>
          <w:highlight w:val="none"/>
          <w:lang w:val="en-US" w:eastAsia="zh-CN"/>
        </w:rPr>
        <w:t>4.</w:t>
      </w:r>
      <w:r>
        <w:rPr>
          <w:rFonts w:hint="eastAsia" w:ascii="宋体" w:hAnsi="宋体" w:cs="宋体"/>
          <w:b/>
          <w:bCs/>
          <w:color w:val="auto"/>
          <w:sz w:val="28"/>
          <w:szCs w:val="28"/>
          <w:highlight w:val="none"/>
        </w:rPr>
        <w:t>法定代表人身份证明</w:t>
      </w:r>
      <w:r>
        <w:rPr>
          <w:rFonts w:hint="eastAsia" w:hAnsi="宋体" w:cs="宋体"/>
          <w:b/>
          <w:bCs/>
          <w:color w:val="auto"/>
          <w:sz w:val="28"/>
          <w:szCs w:val="28"/>
          <w:highlight w:val="none"/>
          <w:lang w:eastAsia="zh-CN"/>
        </w:rPr>
        <w:t>的格式：</w:t>
      </w:r>
    </w:p>
    <w:p w14:paraId="77C8601C">
      <w:pPr>
        <w:spacing w:before="240" w:beforeLines="100" w:after="120" w:afterLines="50"/>
        <w:ind w:left="540"/>
        <w:jc w:val="center"/>
        <w:rPr>
          <w:rFonts w:hint="eastAsia" w:ascii="宋体" w:hAnsi="宋体" w:cs="宋体"/>
          <w:b/>
          <w:color w:val="auto"/>
          <w:sz w:val="32"/>
          <w:szCs w:val="32"/>
          <w:highlight w:val="none"/>
        </w:rPr>
      </w:pPr>
    </w:p>
    <w:p w14:paraId="6CFC0D0A">
      <w:pPr>
        <w:spacing w:before="240" w:beforeLines="100" w:after="120" w:afterLines="50"/>
        <w:ind w:left="540"/>
        <w:jc w:val="center"/>
        <w:rPr>
          <w:rFonts w:hint="eastAsia" w:ascii="宋体" w:hAnsi="宋体" w:eastAsia="宋体" w:cs="宋体"/>
          <w:color w:val="auto"/>
          <w:sz w:val="32"/>
          <w:szCs w:val="32"/>
          <w:highlight w:val="none"/>
        </w:rPr>
      </w:pPr>
      <w:r>
        <w:rPr>
          <w:rFonts w:hint="eastAsia" w:ascii="宋体" w:hAnsi="宋体" w:cs="宋体"/>
          <w:b/>
          <w:color w:val="auto"/>
          <w:sz w:val="32"/>
          <w:szCs w:val="32"/>
          <w:highlight w:val="none"/>
        </w:rPr>
        <w:t>法定代表人身份证明</w:t>
      </w:r>
    </w:p>
    <w:p w14:paraId="7C2B649A">
      <w:pPr>
        <w:spacing w:line="500" w:lineRule="exact"/>
        <w:ind w:left="540"/>
        <w:rPr>
          <w:rFonts w:hint="eastAsia"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657C44C9">
      <w:pPr>
        <w:spacing w:line="500" w:lineRule="exact"/>
        <w:ind w:left="54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17888F68">
      <w:pPr>
        <w:spacing w:line="500" w:lineRule="exact"/>
        <w:ind w:left="540"/>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58EC1FFC">
      <w:pPr>
        <w:spacing w:line="500" w:lineRule="exact"/>
        <w:ind w:left="540"/>
        <w:rPr>
          <w:rFonts w:hint="eastAsia"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583DE9D0">
      <w:pPr>
        <w:spacing w:line="500" w:lineRule="exact"/>
        <w:ind w:left="540"/>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464D2C19">
      <w:pPr>
        <w:spacing w:line="500" w:lineRule="exact"/>
        <w:ind w:left="540"/>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7740724C">
      <w:pPr>
        <w:spacing w:line="500" w:lineRule="exact"/>
        <w:ind w:left="540"/>
        <w:rPr>
          <w:rFonts w:hint="eastAsia" w:ascii="宋体" w:hAnsi="宋体" w:cs="宋体"/>
          <w:color w:val="auto"/>
          <w:sz w:val="24"/>
          <w:highlight w:val="none"/>
        </w:rPr>
      </w:pPr>
      <w:r>
        <w:rPr>
          <w:rFonts w:hint="eastAsia" w:ascii="宋体" w:hAnsi="宋体" w:cs="宋体"/>
          <w:color w:val="auto"/>
          <w:sz w:val="24"/>
          <w:highlight w:val="none"/>
        </w:rPr>
        <w:t>特此证明。</w:t>
      </w:r>
    </w:p>
    <w:p w14:paraId="0D2C1F4A">
      <w:pPr>
        <w:spacing w:line="500" w:lineRule="exact"/>
        <w:ind w:left="540"/>
        <w:rPr>
          <w:rFonts w:hint="eastAsia" w:ascii="宋体" w:hAnsi="宋体" w:cs="宋体"/>
          <w:color w:val="auto"/>
          <w:sz w:val="24"/>
          <w:highlight w:val="none"/>
        </w:rPr>
      </w:pPr>
    </w:p>
    <w:p w14:paraId="6CA27268">
      <w:pPr>
        <w:spacing w:line="500" w:lineRule="exact"/>
        <w:ind w:left="540"/>
        <w:rPr>
          <w:rFonts w:hint="eastAsia" w:ascii="宋体" w:hAnsi="宋体" w:cs="宋体"/>
          <w:color w:val="auto"/>
          <w:sz w:val="24"/>
          <w:highlight w:val="none"/>
        </w:rPr>
      </w:pPr>
    </w:p>
    <w:p w14:paraId="55C58721">
      <w:pPr>
        <w:spacing w:line="500" w:lineRule="exact"/>
        <w:ind w:left="540"/>
        <w:rPr>
          <w:rFonts w:hint="eastAsia"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7E2449B2">
      <w:pPr>
        <w:spacing w:line="500" w:lineRule="exact"/>
        <w:ind w:left="540"/>
        <w:rPr>
          <w:rFonts w:hint="eastAsia" w:ascii="宋体" w:hAnsi="宋体" w:cs="宋体"/>
          <w:color w:val="auto"/>
          <w:sz w:val="24"/>
          <w:highlight w:val="none"/>
        </w:rPr>
      </w:pPr>
    </w:p>
    <w:p w14:paraId="06ACE90D">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48EE1252">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3774A2C">
      <w:pPr>
        <w:snapToGrid w:val="0"/>
        <w:spacing w:before="120" w:beforeLines="50" w:after="50"/>
        <w:jc w:val="center"/>
        <w:rPr>
          <w:rFonts w:hint="eastAsia" w:ascii="宋体" w:hAnsi="宋体" w:cs="宋体"/>
          <w:b/>
          <w:color w:val="auto"/>
          <w:sz w:val="24"/>
          <w:highlight w:val="none"/>
        </w:rPr>
      </w:pPr>
    </w:p>
    <w:p w14:paraId="7EA35EB5">
      <w:pPr>
        <w:snapToGrid w:val="0"/>
        <w:spacing w:before="120" w:beforeLines="50" w:after="50"/>
        <w:ind w:firstLine="600" w:firstLineChars="250"/>
        <w:jc w:val="left"/>
        <w:rPr>
          <w:rFonts w:hint="eastAsia" w:ascii="宋体" w:hAnsi="宋体" w:cs="宋体"/>
          <w:color w:val="auto"/>
          <w:sz w:val="24"/>
          <w:highlight w:val="none"/>
        </w:rPr>
      </w:pPr>
      <w:r>
        <w:rPr>
          <w:rFonts w:hint="eastAsia" w:ascii="宋体" w:hAnsi="宋体" w:cs="宋体"/>
          <w:color w:val="auto"/>
          <w:sz w:val="24"/>
          <w:highlight w:val="none"/>
        </w:rPr>
        <w:t>注：自然人投标的无需提供</w:t>
      </w:r>
    </w:p>
    <w:p w14:paraId="2B344D34">
      <w:pPr>
        <w:snapToGrid w:val="0"/>
        <w:spacing w:before="120" w:beforeLines="50" w:after="50"/>
        <w:ind w:firstLine="600" w:firstLineChars="250"/>
        <w:jc w:val="left"/>
        <w:rPr>
          <w:rFonts w:hint="eastAsia" w:ascii="宋体" w:hAnsi="宋体" w:cs="宋体"/>
          <w:color w:val="auto"/>
          <w:sz w:val="24"/>
          <w:highlight w:val="none"/>
        </w:rPr>
      </w:pPr>
    </w:p>
    <w:p w14:paraId="1076F6CB">
      <w:pPr>
        <w:snapToGrid w:val="0"/>
        <w:spacing w:before="120" w:beforeLines="50" w:after="50"/>
        <w:ind w:firstLine="602" w:firstLineChars="250"/>
        <w:jc w:val="left"/>
        <w:rPr>
          <w:rFonts w:hint="eastAsia" w:ascii="宋体" w:hAnsi="宋体" w:cs="宋体"/>
          <w:b/>
          <w:color w:val="auto"/>
          <w:sz w:val="24"/>
          <w:szCs w:val="20"/>
          <w:highlight w:val="none"/>
        </w:rPr>
      </w:pPr>
    </w:p>
    <w:tbl>
      <w:tblPr>
        <w:tblStyle w:val="21"/>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3E8D3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0"/>
            <w:vAlign w:val="top"/>
          </w:tcPr>
          <w:p w14:paraId="448A3D8E">
            <w:pPr>
              <w:spacing w:line="360" w:lineRule="auto"/>
              <w:rPr>
                <w:rFonts w:hint="eastAsia" w:ascii="宋体" w:hAnsi="宋体" w:cs="宋体"/>
                <w:b/>
                <w:color w:val="auto"/>
                <w:sz w:val="24"/>
                <w:highlight w:val="none"/>
              </w:rPr>
            </w:pPr>
          </w:p>
          <w:p w14:paraId="3A8CEF7D">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法定代表</w:t>
            </w:r>
            <w:r>
              <w:rPr>
                <w:rFonts w:hint="eastAsia" w:ascii="宋体" w:hAnsi="宋体" w:cs="宋体"/>
                <w:b/>
                <w:color w:val="auto"/>
                <w:sz w:val="24"/>
                <w:highlight w:val="none"/>
                <w:lang w:eastAsia="zh-CN"/>
              </w:rPr>
              <w:t>人有效</w:t>
            </w:r>
            <w:r>
              <w:rPr>
                <w:rFonts w:hint="eastAsia" w:ascii="宋体" w:hAnsi="宋体" w:cs="宋体"/>
                <w:b/>
                <w:color w:val="auto"/>
                <w:sz w:val="24"/>
                <w:highlight w:val="none"/>
              </w:rPr>
              <w:t>身份证复印件粘</w:t>
            </w:r>
            <w:r>
              <w:rPr>
                <w:rFonts w:hint="eastAsia" w:ascii="宋体" w:hAnsi="宋体" w:cs="宋体"/>
                <w:b/>
                <w:color w:val="auto"/>
                <w:sz w:val="24"/>
                <w:highlight w:val="none"/>
                <w:lang w:val="en-US" w:eastAsia="zh-CN"/>
              </w:rPr>
              <w:t>贴</w:t>
            </w:r>
            <w:r>
              <w:rPr>
                <w:rFonts w:hint="eastAsia" w:ascii="宋体" w:hAnsi="宋体" w:cs="宋体"/>
                <w:b/>
                <w:color w:val="auto"/>
                <w:sz w:val="24"/>
                <w:highlight w:val="none"/>
              </w:rPr>
              <w:t>处（正、反面）</w:t>
            </w:r>
          </w:p>
        </w:tc>
      </w:tr>
    </w:tbl>
    <w:p w14:paraId="761C6651">
      <w:pPr>
        <w:pStyle w:val="12"/>
        <w:snapToGrid w:val="0"/>
        <w:spacing w:before="295" w:after="295" w:line="360" w:lineRule="auto"/>
        <w:ind w:left="3" w:leftChars="-295" w:hanging="622" w:hangingChars="258"/>
        <w:jc w:val="left"/>
        <w:rPr>
          <w:rFonts w:hint="eastAsia" w:hAnsi="宋体" w:eastAsia="宋体" w:cs="宋体"/>
          <w:b/>
          <w:color w:val="auto"/>
          <w:sz w:val="24"/>
          <w:highlight w:val="none"/>
          <w:lang w:eastAsia="zh-CN"/>
        </w:rPr>
      </w:pPr>
      <w:r>
        <w:rPr>
          <w:rFonts w:hint="eastAsia" w:hAnsi="宋体" w:cs="宋体"/>
          <w:b/>
          <w:color w:val="auto"/>
          <w:sz w:val="24"/>
          <w:highlight w:val="none"/>
        </w:rPr>
        <w:t>附件：</w:t>
      </w:r>
      <w:r>
        <w:rPr>
          <w:rFonts w:hint="eastAsia" w:hAnsi="宋体" w:cs="宋体"/>
          <w:b/>
          <w:color w:val="auto"/>
          <w:sz w:val="24"/>
          <w:highlight w:val="none"/>
        </w:rPr>
        <w:br w:type="page"/>
      </w:r>
      <w:r>
        <w:rPr>
          <w:rFonts w:hint="eastAsia" w:hAnsi="宋体" w:cs="宋体"/>
          <w:b/>
          <w:bCs/>
          <w:color w:val="auto"/>
          <w:sz w:val="30"/>
          <w:szCs w:val="30"/>
          <w:highlight w:val="none"/>
          <w:lang w:val="en-US" w:eastAsia="zh-CN"/>
        </w:rPr>
        <w:t>5.</w:t>
      </w:r>
      <w:r>
        <w:rPr>
          <w:rFonts w:hint="eastAsia" w:ascii="宋体" w:hAnsi="宋体" w:cs="宋体"/>
          <w:b/>
          <w:bCs/>
          <w:color w:val="auto"/>
          <w:sz w:val="30"/>
          <w:szCs w:val="30"/>
          <w:highlight w:val="none"/>
        </w:rPr>
        <w:t>法定代表人授权委托书</w:t>
      </w:r>
      <w:r>
        <w:rPr>
          <w:rFonts w:hint="eastAsia" w:hAnsi="宋体" w:cs="宋体"/>
          <w:b/>
          <w:bCs/>
          <w:color w:val="auto"/>
          <w:sz w:val="30"/>
          <w:szCs w:val="30"/>
          <w:highlight w:val="none"/>
          <w:lang w:eastAsia="zh-CN"/>
        </w:rPr>
        <w:t>的格式：</w:t>
      </w:r>
    </w:p>
    <w:p w14:paraId="414ABAB0">
      <w:pPr>
        <w:snapToGrid w:val="0"/>
        <w:spacing w:before="120"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r>
        <w:rPr>
          <w:rFonts w:hint="eastAsia" w:ascii="宋体" w:hAnsi="宋体" w:cs="宋体"/>
          <w:b/>
          <w:bCs/>
          <w:color w:val="auto"/>
          <w:sz w:val="30"/>
          <w:szCs w:val="30"/>
          <w:highlight w:val="none"/>
        </w:rPr>
        <w:t>（如有委托时）</w:t>
      </w:r>
    </w:p>
    <w:p w14:paraId="70FE6859">
      <w:pPr>
        <w:snapToGrid w:val="0"/>
        <w:spacing w:before="120" w:beforeLines="50" w:after="50"/>
        <w:jc w:val="center"/>
        <w:rPr>
          <w:rFonts w:hint="eastAsia" w:ascii="宋体" w:hAnsi="宋体" w:cs="宋体"/>
          <w:b/>
          <w:color w:val="auto"/>
          <w:sz w:val="24"/>
          <w:highlight w:val="none"/>
        </w:rPr>
      </w:pPr>
    </w:p>
    <w:p w14:paraId="489CC25B">
      <w:pPr>
        <w:pStyle w:val="12"/>
        <w:spacing w:line="360" w:lineRule="exact"/>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致：</w:t>
      </w:r>
      <w:r>
        <w:rPr>
          <w:rFonts w:hint="eastAsia" w:ascii="宋体" w:hAnsi="宋体" w:cs="宋体"/>
          <w:color w:val="auto"/>
          <w:highlight w:val="none"/>
          <w:u w:val="single"/>
        </w:rPr>
        <w:t xml:space="preserve"> </w:t>
      </w:r>
      <w:bookmarkStart w:id="251" w:name="PO_3000001919_PM031_2"/>
      <w:r>
        <w:rPr>
          <w:rFonts w:hint="eastAsia" w:ascii="宋体" w:hAnsi="宋体" w:cs="宋体"/>
          <w:color w:val="auto"/>
          <w:highlight w:val="none"/>
          <w:u w:val="single"/>
          <w:lang w:eastAsia="zh-CN"/>
        </w:rPr>
        <w:t>广西科联招标中心有限公司</w:t>
      </w:r>
      <w:bookmarkEnd w:id="251"/>
    </w:p>
    <w:p w14:paraId="748CA4B2">
      <w:pPr>
        <w:pStyle w:val="12"/>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本人</w:t>
      </w:r>
      <w:r>
        <w:rPr>
          <w:rFonts w:hint="eastAsia" w:ascii="宋体" w:hAnsi="宋体" w:cs="宋体"/>
          <w:color w:val="auto"/>
          <w:highlight w:val="none"/>
          <w:u w:val="single"/>
        </w:rPr>
        <w:t xml:space="preserve">        </w:t>
      </w:r>
      <w:r>
        <w:rPr>
          <w:rFonts w:hint="eastAsia" w:ascii="宋体" w:hAnsi="宋体" w:cs="宋体"/>
          <w:color w:val="auto"/>
          <w:highlight w:val="none"/>
        </w:rPr>
        <w:t>（姓名）系</w:t>
      </w:r>
      <w:r>
        <w:rPr>
          <w:rFonts w:hint="eastAsia" w:ascii="宋体" w:hAnsi="宋体" w:cs="宋体"/>
          <w:color w:val="auto"/>
          <w:highlight w:val="none"/>
          <w:u w:val="single"/>
        </w:rPr>
        <w:t xml:space="preserve">                 </w:t>
      </w:r>
      <w:r>
        <w:rPr>
          <w:rFonts w:hint="eastAsia" w:ascii="宋体" w:hAnsi="宋体" w:cs="宋体"/>
          <w:color w:val="auto"/>
          <w:highlight w:val="none"/>
        </w:rPr>
        <w:t>（投标人名称）的法定代表人，现授权我单位在职正式员工</w:t>
      </w:r>
      <w:r>
        <w:rPr>
          <w:rFonts w:hint="eastAsia" w:ascii="宋体" w:hAnsi="宋体" w:cs="宋体"/>
          <w:color w:val="auto"/>
          <w:highlight w:val="none"/>
          <w:u w:val="single"/>
        </w:rPr>
        <w:t xml:space="preserve">        </w:t>
      </w:r>
      <w:r>
        <w:rPr>
          <w:rFonts w:hint="eastAsia" w:ascii="宋体" w:hAnsi="宋体" w:cs="宋体"/>
          <w:color w:val="auto"/>
          <w:highlight w:val="none"/>
        </w:rPr>
        <w:t>（姓名和职务）为我方代理人。代理人根据授权，以我方名义签署、澄清、说明、补正、</w:t>
      </w:r>
      <w:r>
        <w:rPr>
          <w:rFonts w:hint="eastAsia" w:hAnsi="宋体" w:cs="宋体"/>
          <w:color w:val="auto"/>
          <w:highlight w:val="none"/>
          <w:lang w:eastAsia="zh-CN"/>
        </w:rPr>
        <w:t>提交</w:t>
      </w:r>
      <w:r>
        <w:rPr>
          <w:rFonts w:hint="eastAsia" w:ascii="宋体" w:hAnsi="宋体" w:cs="宋体"/>
          <w:color w:val="auto"/>
          <w:highlight w:val="none"/>
        </w:rPr>
        <w:t>、撤回、修改贵方组织的</w:t>
      </w:r>
      <w:r>
        <w:rPr>
          <w:rFonts w:hint="eastAsia" w:hAnsi="宋体" w:cs="宋体"/>
          <w:color w:val="auto"/>
          <w:highlight w:val="none"/>
          <w:u w:val="single"/>
        </w:rPr>
        <w:t xml:space="preserve">  </w:t>
      </w:r>
      <w:r>
        <w:rPr>
          <w:rFonts w:hint="eastAsia" w:hAnsi="宋体" w:cs="宋体"/>
          <w:i/>
          <w:iCs/>
          <w:color w:val="auto"/>
          <w:highlight w:val="none"/>
          <w:u w:val="single"/>
          <w:lang w:eastAsia="zh-CN"/>
        </w:rPr>
        <w:t>（项目名称）</w:t>
      </w:r>
      <w:r>
        <w:rPr>
          <w:rFonts w:hint="eastAsia" w:hAnsi="宋体" w:cs="宋体"/>
          <w:color w:val="auto"/>
          <w:highlight w:val="none"/>
          <w:u w:val="single"/>
        </w:rPr>
        <w:t xml:space="preserve">   </w:t>
      </w:r>
      <w:r>
        <w:rPr>
          <w:rFonts w:hint="eastAsia" w:hAnsi="宋体" w:cs="宋体"/>
          <w:color w:val="auto"/>
          <w:highlight w:val="none"/>
        </w:rPr>
        <w:t>项目（项目编号：</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 xml:space="preserve"> </w:t>
      </w:r>
      <w:r>
        <w:rPr>
          <w:rFonts w:hint="eastAsia" w:hAnsi="宋体" w:cs="宋体"/>
          <w:color w:val="auto"/>
          <w:highlight w:val="none"/>
        </w:rPr>
        <w:t>）</w:t>
      </w:r>
      <w:r>
        <w:rPr>
          <w:rFonts w:hint="eastAsia" w:ascii="宋体" w:hAnsi="宋体" w:cs="宋体"/>
          <w:color w:val="auto"/>
          <w:highlight w:val="none"/>
        </w:rPr>
        <w:t>的投标文件、签订合同和处理一切有关事宜，其法律后果由我方承担。</w:t>
      </w:r>
    </w:p>
    <w:p w14:paraId="4672C963">
      <w:pPr>
        <w:pStyle w:val="12"/>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本授权书于</w:t>
      </w:r>
      <w:r>
        <w:rPr>
          <w:rFonts w:hint="eastAsia" w:hAnsi="宋体" w:cs="宋体"/>
          <w:color w:val="auto"/>
          <w:spacing w:val="10"/>
          <w:sz w:val="24"/>
          <w:highlight w:val="none"/>
          <w:u w:val="single"/>
        </w:rPr>
        <w:t xml:space="preserve">    </w:t>
      </w:r>
      <w:r>
        <w:rPr>
          <w:rFonts w:hint="eastAsia" w:ascii="宋体" w:hAnsi="宋体" w:cs="宋体"/>
          <w:color w:val="auto"/>
          <w:highlight w:val="none"/>
        </w:rPr>
        <w:t>年</w:t>
      </w:r>
      <w:r>
        <w:rPr>
          <w:rFonts w:hint="eastAsia" w:hAnsi="宋体" w:cs="宋体"/>
          <w:color w:val="auto"/>
          <w:spacing w:val="10"/>
          <w:sz w:val="24"/>
          <w:highlight w:val="none"/>
          <w:u w:val="single"/>
        </w:rPr>
        <w:t xml:space="preserve">    </w:t>
      </w:r>
      <w:r>
        <w:rPr>
          <w:rFonts w:hint="eastAsia" w:ascii="宋体" w:hAnsi="宋体" w:cs="宋体"/>
          <w:color w:val="auto"/>
          <w:highlight w:val="none"/>
        </w:rPr>
        <w:t>月</w:t>
      </w:r>
      <w:r>
        <w:rPr>
          <w:rFonts w:hint="eastAsia" w:hAnsi="宋体" w:cs="宋体"/>
          <w:color w:val="auto"/>
          <w:spacing w:val="10"/>
          <w:sz w:val="24"/>
          <w:highlight w:val="none"/>
          <w:u w:val="single"/>
        </w:rPr>
        <w:t xml:space="preserve">    </w:t>
      </w:r>
      <w:r>
        <w:rPr>
          <w:rFonts w:hint="eastAsia" w:ascii="宋体" w:hAnsi="宋体" w:cs="宋体"/>
          <w:color w:val="auto"/>
          <w:highlight w:val="none"/>
        </w:rPr>
        <w:t>日签字生效，委托期限：</w:t>
      </w:r>
      <w:r>
        <w:rPr>
          <w:rFonts w:hint="eastAsia" w:hAnsi="宋体" w:cs="宋体"/>
          <w:color w:val="auto"/>
          <w:spacing w:val="10"/>
          <w:sz w:val="24"/>
          <w:highlight w:val="none"/>
          <w:u w:val="single"/>
        </w:rPr>
        <w:t xml:space="preserve">  </w:t>
      </w:r>
      <w:r>
        <w:rPr>
          <w:rFonts w:hint="eastAsia" w:hAnsi="宋体" w:cs="宋体"/>
          <w:color w:val="auto"/>
          <w:spacing w:val="10"/>
          <w:sz w:val="24"/>
          <w:highlight w:val="none"/>
          <w:u w:val="single"/>
          <w:lang w:val="en-US" w:eastAsia="zh-CN"/>
        </w:rPr>
        <w:t xml:space="preserve">      </w:t>
      </w:r>
      <w:r>
        <w:rPr>
          <w:rFonts w:hint="eastAsia" w:hAnsi="宋体" w:cs="宋体"/>
          <w:color w:val="auto"/>
          <w:spacing w:val="10"/>
          <w:sz w:val="24"/>
          <w:highlight w:val="none"/>
          <w:u w:val="single"/>
        </w:rPr>
        <w:t xml:space="preserve">  </w:t>
      </w:r>
      <w:r>
        <w:rPr>
          <w:rFonts w:hint="eastAsia" w:ascii="宋体" w:hAnsi="宋体" w:cs="宋体"/>
          <w:color w:val="auto"/>
          <w:highlight w:val="none"/>
        </w:rPr>
        <w:t>。</w:t>
      </w:r>
    </w:p>
    <w:p w14:paraId="292E3629">
      <w:pPr>
        <w:pStyle w:val="12"/>
        <w:spacing w:line="360" w:lineRule="exact"/>
        <w:ind w:firstLine="420"/>
        <w:rPr>
          <w:rFonts w:hint="eastAsia" w:ascii="宋体" w:hAnsi="宋体" w:cs="宋体"/>
          <w:color w:val="auto"/>
          <w:highlight w:val="none"/>
        </w:rPr>
      </w:pPr>
      <w:r>
        <w:rPr>
          <w:rFonts w:hint="eastAsia" w:ascii="宋体" w:hAnsi="宋体" w:cs="宋体"/>
          <w:color w:val="auto"/>
          <w:highlight w:val="none"/>
        </w:rPr>
        <w:t>代理人无转委托权。</w:t>
      </w:r>
    </w:p>
    <w:p w14:paraId="39BB778B">
      <w:pPr>
        <w:pStyle w:val="12"/>
        <w:spacing w:line="360" w:lineRule="exact"/>
        <w:ind w:firstLine="420"/>
        <w:rPr>
          <w:rFonts w:hint="eastAsia" w:ascii="宋体" w:hAnsi="宋体" w:cs="宋体"/>
          <w:color w:val="auto"/>
          <w:highlight w:val="none"/>
        </w:rPr>
      </w:pPr>
    </w:p>
    <w:p w14:paraId="789A2931">
      <w:pPr>
        <w:pStyle w:val="12"/>
        <w:spacing w:line="360" w:lineRule="exact"/>
        <w:ind w:firstLine="420"/>
        <w:rPr>
          <w:rFonts w:hint="eastAsia" w:ascii="宋体" w:hAnsi="宋体" w:cs="宋体"/>
          <w:color w:val="auto"/>
          <w:highlight w:val="none"/>
          <w:u w:val="single"/>
        </w:rPr>
      </w:pPr>
      <w:r>
        <w:rPr>
          <w:rFonts w:hint="eastAsia" w:ascii="宋体" w:hAnsi="宋体" w:cs="宋体"/>
          <w:color w:val="auto"/>
          <w:highlight w:val="none"/>
        </w:rPr>
        <w:t>投标人名称（或联合体投标</w:t>
      </w:r>
      <w:r>
        <w:rPr>
          <w:rFonts w:hint="eastAsia" w:hAnsi="宋体" w:cs="宋体"/>
          <w:color w:val="auto"/>
          <w:kern w:val="0"/>
          <w:szCs w:val="21"/>
          <w:highlight w:val="none"/>
        </w:rPr>
        <w:t>牵头人名称</w:t>
      </w:r>
      <w:r>
        <w:rPr>
          <w:rFonts w:hint="eastAsia" w:ascii="宋体" w:hAnsi="宋体" w:cs="宋体"/>
          <w:color w:val="auto"/>
          <w:highlight w:val="none"/>
        </w:rPr>
        <w:t>）（盖公章）：</w:t>
      </w:r>
      <w:r>
        <w:rPr>
          <w:rFonts w:hint="eastAsia" w:ascii="宋体" w:hAnsi="宋体" w:cs="宋体"/>
          <w:color w:val="auto"/>
          <w:highlight w:val="none"/>
          <w:u w:val="single"/>
        </w:rPr>
        <w:t xml:space="preserve">                                    </w:t>
      </w:r>
    </w:p>
    <w:p w14:paraId="05753557">
      <w:pPr>
        <w:pStyle w:val="12"/>
        <w:spacing w:line="360" w:lineRule="exact"/>
        <w:ind w:firstLine="420"/>
        <w:rPr>
          <w:rFonts w:hint="eastAsia" w:ascii="宋体" w:hAnsi="宋体" w:cs="宋体"/>
          <w:color w:val="auto"/>
          <w:highlight w:val="none"/>
          <w:u w:val="single"/>
        </w:rPr>
      </w:pPr>
      <w:r>
        <w:rPr>
          <w:rFonts w:hint="eastAsia" w:ascii="宋体" w:hAnsi="宋体" w:cs="宋体"/>
          <w:color w:val="auto"/>
          <w:highlight w:val="none"/>
        </w:rPr>
        <w:t>法定代表人（签字）：</w:t>
      </w:r>
      <w:r>
        <w:rPr>
          <w:rFonts w:hint="eastAsia" w:ascii="宋体"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381EEE78">
      <w:pPr>
        <w:pStyle w:val="12"/>
        <w:spacing w:line="360" w:lineRule="exact"/>
        <w:ind w:firstLine="420"/>
        <w:rPr>
          <w:rFonts w:hint="eastAsia" w:ascii="宋体" w:hAnsi="宋体" w:cs="宋体"/>
          <w:color w:val="auto"/>
          <w:highlight w:val="none"/>
          <w:u w:val="single"/>
        </w:rPr>
      </w:pPr>
      <w:r>
        <w:rPr>
          <w:rFonts w:hint="eastAsia" w:ascii="宋体" w:hAnsi="宋体" w:cs="宋体"/>
          <w:color w:val="auto"/>
          <w:highlight w:val="none"/>
        </w:rPr>
        <w:t>法定代表人身份证号码：</w:t>
      </w:r>
      <w:r>
        <w:rPr>
          <w:rFonts w:hint="eastAsia" w:ascii="宋体" w:hAnsi="宋体" w:cs="宋体"/>
          <w:color w:val="auto"/>
          <w:highlight w:val="none"/>
          <w:u w:val="single"/>
        </w:rPr>
        <w:t xml:space="preserve">                                   </w:t>
      </w:r>
    </w:p>
    <w:p w14:paraId="07B888FD">
      <w:pPr>
        <w:pStyle w:val="12"/>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委托代理人（签字）：</w:t>
      </w:r>
      <w:r>
        <w:rPr>
          <w:rFonts w:hint="eastAsia" w:ascii="宋体"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3B3C4DE4">
      <w:pPr>
        <w:pStyle w:val="12"/>
        <w:spacing w:line="360" w:lineRule="exact"/>
        <w:ind w:firstLine="420"/>
        <w:rPr>
          <w:rFonts w:hint="eastAsia" w:ascii="宋体" w:hAnsi="宋体" w:cs="宋体"/>
          <w:color w:val="auto"/>
          <w:highlight w:val="none"/>
          <w:u w:val="single"/>
        </w:rPr>
      </w:pPr>
      <w:r>
        <w:rPr>
          <w:rFonts w:hint="eastAsia" w:ascii="宋体" w:hAnsi="宋体" w:cs="宋体"/>
          <w:color w:val="auto"/>
          <w:highlight w:val="none"/>
        </w:rPr>
        <w:t>委托代理人身份证号码：</w:t>
      </w:r>
      <w:r>
        <w:rPr>
          <w:rFonts w:hint="eastAsia" w:ascii="宋体" w:hAnsi="宋体" w:cs="宋体"/>
          <w:color w:val="auto"/>
          <w:highlight w:val="none"/>
          <w:u w:val="single"/>
        </w:rPr>
        <w:t xml:space="preserve">                                   </w:t>
      </w:r>
    </w:p>
    <w:p w14:paraId="5949D5EB">
      <w:pPr>
        <w:pStyle w:val="12"/>
        <w:spacing w:line="360" w:lineRule="exact"/>
        <w:ind w:firstLine="420"/>
        <w:rPr>
          <w:rFonts w:hint="eastAsia" w:ascii="宋体" w:hAnsi="宋体" w:cs="宋体"/>
          <w:color w:val="auto"/>
          <w:highlight w:val="none"/>
          <w:u w:val="single"/>
        </w:rPr>
      </w:pPr>
    </w:p>
    <w:p w14:paraId="2291626A">
      <w:pPr>
        <w:pStyle w:val="12"/>
        <w:spacing w:line="360" w:lineRule="exact"/>
        <w:ind w:firstLine="420"/>
        <w:rPr>
          <w:rFonts w:hint="eastAsia" w:ascii="宋体" w:hAnsi="宋体" w:cs="宋体"/>
          <w:color w:val="auto"/>
          <w:highlight w:val="none"/>
          <w:u w:val="single"/>
        </w:rPr>
      </w:pPr>
      <w:r>
        <w:rPr>
          <w:rFonts w:hint="eastAsia" w:hAnsi="宋体" w:cs="宋体"/>
          <w:color w:val="auto"/>
          <w:kern w:val="0"/>
          <w:szCs w:val="21"/>
          <w:highlight w:val="none"/>
        </w:rPr>
        <w:t>成员一名称</w:t>
      </w:r>
      <w:r>
        <w:rPr>
          <w:rFonts w:hint="eastAsia" w:ascii="宋体" w:hAnsi="宋体" w:cs="宋体"/>
          <w:color w:val="auto"/>
          <w:highlight w:val="none"/>
        </w:rPr>
        <w:t>（盖公章）：</w:t>
      </w:r>
      <w:r>
        <w:rPr>
          <w:rFonts w:hint="eastAsia" w:ascii="宋体" w:hAnsi="宋体" w:cs="宋体"/>
          <w:color w:val="auto"/>
          <w:highlight w:val="none"/>
          <w:u w:val="single"/>
        </w:rPr>
        <w:t xml:space="preserve">                                    </w:t>
      </w:r>
    </w:p>
    <w:p w14:paraId="02325F9E">
      <w:pPr>
        <w:pStyle w:val="12"/>
        <w:spacing w:line="360" w:lineRule="exact"/>
        <w:ind w:firstLine="420"/>
        <w:rPr>
          <w:rFonts w:hint="eastAsia" w:ascii="宋体" w:hAnsi="宋体" w:cs="宋体"/>
          <w:color w:val="auto"/>
          <w:highlight w:val="none"/>
          <w:u w:val="single"/>
        </w:rPr>
      </w:pPr>
      <w:r>
        <w:rPr>
          <w:rFonts w:hint="eastAsia" w:ascii="宋体" w:hAnsi="宋体" w:cs="宋体"/>
          <w:color w:val="auto"/>
          <w:highlight w:val="none"/>
        </w:rPr>
        <w:t>法定代表人（签字）：</w:t>
      </w:r>
      <w:r>
        <w:rPr>
          <w:rFonts w:hint="eastAsia" w:ascii="宋体"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4F0BEE84">
      <w:pPr>
        <w:pStyle w:val="7"/>
        <w:spacing w:line="360" w:lineRule="exact"/>
        <w:ind w:left="0" w:firstLine="420" w:firstLineChars="200"/>
        <w:rPr>
          <w:rFonts w:hint="eastAsia" w:ascii="宋体" w:hAnsi="宋体" w:cs="宋体"/>
          <w:color w:val="auto"/>
          <w:highlight w:val="none"/>
          <w:u w:val="single"/>
        </w:rPr>
      </w:pPr>
      <w:r>
        <w:rPr>
          <w:rFonts w:hint="eastAsia" w:ascii="宋体" w:hAnsi="宋体" w:cs="宋体"/>
          <w:color w:val="auto"/>
          <w:highlight w:val="none"/>
        </w:rPr>
        <w:t>委托代理人（签字）：</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16E9CC18">
      <w:pPr>
        <w:spacing w:line="360" w:lineRule="exact"/>
        <w:ind w:firstLine="420" w:firstLineChars="200"/>
        <w:rPr>
          <w:rFonts w:hint="eastAsia"/>
          <w:color w:val="auto"/>
          <w:highlight w:val="none"/>
        </w:rPr>
      </w:pPr>
      <w:r>
        <w:rPr>
          <w:rFonts w:hint="eastAsia" w:ascii="宋体" w:hAnsi="宋体" w:cs="宋体"/>
          <w:color w:val="auto"/>
          <w:highlight w:val="none"/>
        </w:rPr>
        <w:t>委托代理人身份证号码：</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4E64107D">
      <w:pPr>
        <w:pStyle w:val="12"/>
        <w:spacing w:line="360" w:lineRule="exact"/>
        <w:ind w:firstLine="420"/>
        <w:rPr>
          <w:rFonts w:hint="eastAsia" w:ascii="宋体" w:hAnsi="宋体" w:cs="宋体"/>
          <w:color w:val="auto"/>
          <w:highlight w:val="none"/>
          <w:u w:val="single"/>
        </w:rPr>
      </w:pPr>
    </w:p>
    <w:p w14:paraId="75825267">
      <w:pPr>
        <w:autoSpaceDE w:val="0"/>
        <w:autoSpaceDN w:val="0"/>
        <w:adjustRightInd w:val="0"/>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成员二名称（盖公章）：</w:t>
      </w:r>
      <w:r>
        <w:rPr>
          <w:rFonts w:hint="eastAsia" w:ascii="宋体" w:hAnsi="宋体" w:cs="宋体"/>
          <w:color w:val="auto"/>
          <w:kern w:val="0"/>
          <w:szCs w:val="21"/>
          <w:highlight w:val="none"/>
          <w:u w:val="single"/>
        </w:rPr>
        <w:t xml:space="preserve">                                    </w:t>
      </w:r>
    </w:p>
    <w:p w14:paraId="63CB9BFE">
      <w:pPr>
        <w:autoSpaceDE w:val="0"/>
        <w:autoSpaceDN w:val="0"/>
        <w:adjustRightInd w:val="0"/>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27733697">
      <w:pPr>
        <w:pStyle w:val="7"/>
        <w:spacing w:line="360" w:lineRule="exact"/>
        <w:ind w:left="0" w:firstLine="420" w:firstLineChars="200"/>
        <w:rPr>
          <w:rFonts w:hint="eastAsia" w:ascii="宋体" w:hAnsi="宋体" w:cs="宋体"/>
          <w:color w:val="auto"/>
          <w:highlight w:val="none"/>
          <w:u w:val="single"/>
        </w:rPr>
      </w:pPr>
      <w:r>
        <w:rPr>
          <w:rFonts w:hint="eastAsia" w:ascii="宋体" w:hAnsi="宋体" w:cs="宋体"/>
          <w:color w:val="auto"/>
          <w:highlight w:val="none"/>
        </w:rPr>
        <w:t>委托代理人（签字）：</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4274D58D">
      <w:pPr>
        <w:spacing w:line="360" w:lineRule="exact"/>
        <w:ind w:firstLine="420" w:firstLineChars="200"/>
        <w:rPr>
          <w:rFonts w:hint="eastAsia"/>
          <w:color w:val="auto"/>
          <w:highlight w:val="none"/>
        </w:rPr>
      </w:pPr>
      <w:r>
        <w:rPr>
          <w:rFonts w:hint="eastAsia" w:ascii="宋体" w:hAnsi="宋体" w:cs="宋体"/>
          <w:color w:val="auto"/>
          <w:highlight w:val="none"/>
        </w:rPr>
        <w:t>委托代理人身份证号码：</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406FC024">
      <w:pPr>
        <w:pStyle w:val="13"/>
        <w:spacing w:line="360" w:lineRule="exact"/>
        <w:rPr>
          <w:rFonts w:hint="default" w:eastAsia="宋体"/>
          <w:color w:val="auto"/>
          <w:highlight w:val="none"/>
          <w:lang w:val="en-US" w:eastAsia="zh-CN"/>
        </w:rPr>
      </w:pPr>
    </w:p>
    <w:p w14:paraId="5F5E505F">
      <w:pPr>
        <w:pStyle w:val="12"/>
        <w:spacing w:line="360" w:lineRule="exact"/>
        <w:ind w:firstLine="420" w:firstLineChars="200"/>
        <w:rPr>
          <w:rFonts w:hint="eastAsia" w:hAnsi="宋体" w:cs="宋体"/>
          <w:color w:val="auto"/>
          <w:highlight w:val="none"/>
        </w:rPr>
      </w:pPr>
      <w:r>
        <w:rPr>
          <w:rFonts w:hint="eastAsia" w:hAnsi="宋体" w:cs="宋体"/>
          <w:color w:val="auto"/>
          <w:highlight w:val="none"/>
        </w:rPr>
        <w:t>......</w:t>
      </w:r>
    </w:p>
    <w:p w14:paraId="44811F91">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5D2B9D3D">
      <w:pPr>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1.法定代表人和委托代理人必须在授权委托书上</w:t>
      </w:r>
      <w:r>
        <w:rPr>
          <w:rFonts w:hint="eastAsia" w:ascii="宋体" w:hAnsi="宋体" w:cs="宋体"/>
          <w:color w:val="auto"/>
          <w:kern w:val="0"/>
          <w:szCs w:val="21"/>
          <w:highlight w:val="none"/>
        </w:rPr>
        <w:t>签字</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否则作无效投标处理</w:t>
      </w:r>
      <w:r>
        <w:rPr>
          <w:rFonts w:hint="eastAsia" w:ascii="宋体" w:hAnsi="宋体" w:cs="宋体"/>
          <w:color w:val="auto"/>
          <w:szCs w:val="21"/>
          <w:highlight w:val="none"/>
          <w:lang w:eastAsia="zh-CN"/>
        </w:rPr>
        <w:t>。</w:t>
      </w:r>
    </w:p>
    <w:p w14:paraId="1FAD42E5">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2.以联合体形式投标的，本授权委托书应由联合体牵头人的法定代表人按上述规定签署。</w:t>
      </w:r>
    </w:p>
    <w:p w14:paraId="70287F63">
      <w:pPr>
        <w:snapToGrid w:val="0"/>
        <w:spacing w:before="50" w:after="120" w:afterLines="50"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为其他组织或者自然人时，本招标文件规定的法定代表人指负责人或者自然人。本招标文件所称负责人是指参加投标的其他组织营业执照上的负责人，本招标文件所称自然人指参与投标的自然人本人。</w:t>
      </w:r>
    </w:p>
    <w:p w14:paraId="4F446F16">
      <w:pPr>
        <w:snapToGrid w:val="0"/>
        <w:spacing w:before="50" w:after="120" w:afterLines="50"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 若为联合体投标须各方签字或盖章。</w:t>
      </w:r>
    </w:p>
    <w:p w14:paraId="101A29D5">
      <w:pPr>
        <w:spacing w:line="360" w:lineRule="auto"/>
        <w:rPr>
          <w:rFonts w:hint="eastAsia" w:ascii="宋体" w:hAnsi="宋体" w:cs="宋体"/>
          <w:b/>
          <w:color w:val="auto"/>
          <w:sz w:val="24"/>
          <w:highlight w:val="none"/>
        </w:rPr>
      </w:pPr>
    </w:p>
    <w:p w14:paraId="623DE2E3">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附件：</w:t>
      </w:r>
    </w:p>
    <w:tbl>
      <w:tblPr>
        <w:tblStyle w:val="21"/>
        <w:tblpPr w:leftFromText="180" w:rightFromText="180" w:vertAnchor="text" w:horzAnchor="margin" w:tblpY="2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525D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noWrap w:val="0"/>
            <w:vAlign w:val="top"/>
          </w:tcPr>
          <w:p w14:paraId="55F425EE">
            <w:pPr>
              <w:spacing w:line="360" w:lineRule="auto"/>
              <w:rPr>
                <w:rFonts w:hint="eastAsia" w:ascii="宋体" w:hAnsi="宋体" w:cs="宋体"/>
                <w:b/>
                <w:color w:val="auto"/>
                <w:sz w:val="24"/>
                <w:highlight w:val="none"/>
              </w:rPr>
            </w:pPr>
          </w:p>
          <w:p w14:paraId="4CBC5300">
            <w:pPr>
              <w:spacing w:line="360" w:lineRule="auto"/>
              <w:rPr>
                <w:rFonts w:hint="eastAsia" w:ascii="宋体" w:hAnsi="宋体" w:cs="宋体"/>
                <w:b/>
                <w:color w:val="auto"/>
                <w:sz w:val="24"/>
                <w:highlight w:val="none"/>
              </w:rPr>
            </w:pPr>
            <w:r>
              <w:rPr>
                <w:rFonts w:hint="eastAsia" w:ascii="宋体" w:hAnsi="宋体" w:cs="宋体"/>
                <w:b/>
                <w:bCs/>
                <w:color w:val="auto"/>
                <w:sz w:val="24"/>
                <w:szCs w:val="24"/>
                <w:highlight w:val="none"/>
              </w:rPr>
              <w:t>委托代理人有效</w:t>
            </w:r>
            <w:r>
              <w:rPr>
                <w:rFonts w:hint="eastAsia" w:ascii="宋体" w:hAnsi="宋体" w:cs="宋体"/>
                <w:b/>
                <w:color w:val="auto"/>
                <w:sz w:val="24"/>
                <w:highlight w:val="none"/>
              </w:rPr>
              <w:t>身份证复印件粘</w:t>
            </w:r>
            <w:r>
              <w:rPr>
                <w:rFonts w:hint="eastAsia" w:ascii="宋体" w:hAnsi="宋体" w:cs="宋体"/>
                <w:b/>
                <w:color w:val="auto"/>
                <w:sz w:val="24"/>
                <w:highlight w:val="none"/>
                <w:lang w:val="en-US" w:eastAsia="zh-CN"/>
              </w:rPr>
              <w:t>贴</w:t>
            </w:r>
            <w:r>
              <w:rPr>
                <w:rFonts w:hint="eastAsia" w:ascii="宋体" w:hAnsi="宋体" w:cs="宋体"/>
                <w:b/>
                <w:color w:val="auto"/>
                <w:sz w:val="24"/>
                <w:highlight w:val="none"/>
              </w:rPr>
              <w:t>处（正、反面）</w:t>
            </w:r>
          </w:p>
        </w:tc>
      </w:tr>
    </w:tbl>
    <w:p w14:paraId="7772A535">
      <w:pPr>
        <w:rPr>
          <w:rFonts w:hint="eastAsia" w:ascii="宋体" w:hAnsi="宋体" w:eastAsia="宋体" w:cs="宋体"/>
          <w:b/>
          <w:color w:val="auto"/>
          <w:sz w:val="24"/>
          <w:szCs w:val="20"/>
          <w:highlight w:val="none"/>
        </w:rPr>
      </w:pPr>
      <w:r>
        <w:rPr>
          <w:rFonts w:hint="eastAsia" w:ascii="宋体" w:hAnsi="宋体" w:cs="宋体"/>
          <w:color w:val="auto"/>
          <w:sz w:val="24"/>
          <w:highlight w:val="none"/>
        </w:rPr>
        <w:br w:type="page"/>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.商务条款偏离表</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eastAsia="zh-CN"/>
        </w:rPr>
        <w:t>：</w:t>
      </w:r>
    </w:p>
    <w:p w14:paraId="78B3B5EF">
      <w:pPr>
        <w:snapToGrid w:val="0"/>
        <w:spacing w:before="120" w:beforeLines="50" w:after="50"/>
        <w:ind w:firstLine="0" w:firstLineChars="0"/>
        <w:jc w:val="both"/>
        <w:rPr>
          <w:rFonts w:hint="eastAsia" w:ascii="宋体" w:hAnsi="宋体" w:cs="宋体"/>
          <w:color w:val="auto"/>
          <w:highlight w:val="none"/>
        </w:rPr>
      </w:pPr>
    </w:p>
    <w:p w14:paraId="4C7DC8E5">
      <w:pPr>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商务条款偏离表</w:t>
      </w:r>
    </w:p>
    <w:p w14:paraId="2CFF5D4E">
      <w:pPr>
        <w:jc w:val="center"/>
        <w:rPr>
          <w:rFonts w:hint="eastAsia" w:ascii="宋体" w:hAnsi="宋体" w:cs="宋体"/>
          <w:color w:val="auto"/>
          <w:sz w:val="30"/>
          <w:szCs w:val="20"/>
          <w:highlight w:val="none"/>
        </w:rPr>
      </w:pPr>
    </w:p>
    <w:p w14:paraId="7A413D9D">
      <w:pPr>
        <w:spacing w:line="360" w:lineRule="auto"/>
        <w:ind w:firstLine="0" w:firstLineChars="0"/>
        <w:contextualSpacing/>
        <w:rPr>
          <w:rFonts w:hint="eastAsia" w:ascii="宋体" w:hAnsi="宋体" w:cs="宋体"/>
          <w:color w:val="auto"/>
          <w:sz w:val="24"/>
          <w:highlight w:val="none"/>
        </w:rPr>
      </w:pPr>
    </w:p>
    <w:p w14:paraId="3592CADF">
      <w:pPr>
        <w:spacing w:line="480" w:lineRule="auto"/>
        <w:ind w:firstLine="0" w:firstLineChars="0"/>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w:t>
      </w:r>
      <w:r>
        <w:rPr>
          <w:rFonts w:hint="eastAsia" w:ascii="宋体" w:hAnsi="宋体" w:cs="宋体"/>
          <w:color w:val="auto"/>
          <w:sz w:val="24"/>
          <w:highlight w:val="none"/>
          <w:lang w:eastAsia="zh-CN"/>
        </w:rPr>
        <w:t>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740669CA">
      <w:pPr>
        <w:snapToGrid/>
        <w:spacing w:before="0" w:line="48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项目</w:t>
      </w:r>
      <w:r>
        <w:rPr>
          <w:rFonts w:hint="eastAsia" w:ascii="宋体" w:hAnsi="宋体" w:cs="宋体"/>
          <w:color w:val="auto"/>
          <w:sz w:val="24"/>
          <w:highlight w:val="none"/>
          <w:lang w:eastAsia="zh-CN"/>
        </w:rPr>
        <w:t>编号</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06550DF8">
      <w:pPr>
        <w:pStyle w:val="12"/>
        <w:spacing w:line="480" w:lineRule="auto"/>
        <w:ind w:left="-422" w:leftChars="-201" w:firstLine="424"/>
        <w:rPr>
          <w:rFonts w:hint="eastAsia" w:ascii="宋体" w:hAnsi="宋体" w:cs="宋体"/>
          <w:color w:val="auto"/>
          <w:sz w:val="24"/>
          <w:szCs w:val="24"/>
          <w:highlight w:val="none"/>
        </w:rPr>
      </w:pPr>
      <w:r>
        <w:rPr>
          <w:rFonts w:hint="eastAsia" w:hAnsi="宋体" w:cs="宋体"/>
          <w:color w:val="auto"/>
          <w:sz w:val="24"/>
          <w:szCs w:val="24"/>
          <w:highlight w:val="none"/>
          <w:lang w:eastAsia="zh-CN"/>
        </w:rPr>
        <w:t>所投</w:t>
      </w:r>
      <w:r>
        <w:rPr>
          <w:rFonts w:hint="eastAsia" w:ascii="宋体" w:hAnsi="宋体" w:cs="宋体"/>
          <w:color w:val="auto"/>
          <w:sz w:val="24"/>
          <w:szCs w:val="24"/>
          <w:highlight w:val="none"/>
        </w:rPr>
        <w:t>分标</w:t>
      </w:r>
      <w:r>
        <w:rPr>
          <w:rFonts w:hint="eastAsia" w:ascii="宋体" w:hAnsi="宋体" w:cs="宋体"/>
          <w:color w:val="auto"/>
          <w:sz w:val="21"/>
          <w:szCs w:val="21"/>
          <w:highlight w:val="none"/>
        </w:rPr>
        <w:t>（此处有分标时填写具体分标号，无分标时填写“无”）</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429"/>
        <w:gridCol w:w="3229"/>
        <w:gridCol w:w="1146"/>
      </w:tblGrid>
      <w:tr w14:paraId="718D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14:paraId="6BD5C74B">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3429" w:type="dxa"/>
            <w:tcBorders>
              <w:top w:val="single" w:color="auto" w:sz="4" w:space="0"/>
              <w:left w:val="single" w:color="auto" w:sz="4" w:space="0"/>
              <w:bottom w:val="single" w:color="auto" w:sz="4" w:space="0"/>
              <w:right w:val="single" w:color="auto" w:sz="4" w:space="0"/>
            </w:tcBorders>
            <w:noWrap w:val="0"/>
            <w:vAlign w:val="center"/>
          </w:tcPr>
          <w:p w14:paraId="519B0C78">
            <w:pPr>
              <w:spacing w:line="3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招标文件的商务</w:t>
            </w:r>
            <w:r>
              <w:rPr>
                <w:rFonts w:hint="eastAsia" w:ascii="宋体" w:hAnsi="宋体" w:cs="宋体"/>
                <w:color w:val="auto"/>
                <w:szCs w:val="21"/>
                <w:highlight w:val="none"/>
                <w:lang w:val="en-US" w:eastAsia="zh-CN"/>
              </w:rPr>
              <w:t>条款</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3D288106">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的商务条款</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1A9F2D2C">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42C0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24" w:type="dxa"/>
            <w:tcBorders>
              <w:top w:val="single" w:color="auto" w:sz="4" w:space="0"/>
              <w:left w:val="single" w:color="auto" w:sz="4" w:space="0"/>
              <w:bottom w:val="single" w:color="auto" w:sz="4" w:space="0"/>
              <w:right w:val="single" w:color="auto" w:sz="4" w:space="0"/>
            </w:tcBorders>
            <w:noWrap w:val="0"/>
            <w:vAlign w:val="top"/>
          </w:tcPr>
          <w:p w14:paraId="48D034CF">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一</w:t>
            </w:r>
          </w:p>
        </w:tc>
        <w:tc>
          <w:tcPr>
            <w:tcW w:w="3429" w:type="dxa"/>
            <w:tcBorders>
              <w:top w:val="single" w:color="auto" w:sz="4" w:space="0"/>
              <w:left w:val="single" w:color="auto" w:sz="4" w:space="0"/>
              <w:bottom w:val="single" w:color="auto" w:sz="4" w:space="0"/>
              <w:right w:val="single" w:color="auto" w:sz="4" w:space="0"/>
            </w:tcBorders>
            <w:noWrap w:val="0"/>
            <w:vAlign w:val="top"/>
          </w:tcPr>
          <w:p w14:paraId="3DF72E4F">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74581492">
            <w:pPr>
              <w:spacing w:line="340" w:lineRule="exact"/>
              <w:rPr>
                <w:rFonts w:hint="eastAsia" w:ascii="宋体" w:hAnsi="宋体" w:cs="宋体"/>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3C2F5EEC">
            <w:pPr>
              <w:spacing w:line="300" w:lineRule="exact"/>
              <w:rPr>
                <w:rFonts w:hint="eastAsia" w:ascii="宋体" w:hAnsi="宋体" w:cs="宋体"/>
                <w:color w:val="auto"/>
                <w:szCs w:val="21"/>
                <w:highlight w:val="none"/>
              </w:rPr>
            </w:pPr>
          </w:p>
        </w:tc>
      </w:tr>
      <w:tr w14:paraId="2745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24" w:type="dxa"/>
            <w:tcBorders>
              <w:top w:val="single" w:color="auto" w:sz="4" w:space="0"/>
              <w:left w:val="single" w:color="auto" w:sz="4" w:space="0"/>
              <w:bottom w:val="single" w:color="auto" w:sz="4" w:space="0"/>
              <w:right w:val="single" w:color="auto" w:sz="4" w:space="0"/>
            </w:tcBorders>
            <w:noWrap w:val="0"/>
            <w:vAlign w:val="top"/>
          </w:tcPr>
          <w:p w14:paraId="4513BCAA">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二</w:t>
            </w:r>
          </w:p>
        </w:tc>
        <w:tc>
          <w:tcPr>
            <w:tcW w:w="3429" w:type="dxa"/>
            <w:tcBorders>
              <w:top w:val="single" w:color="auto" w:sz="4" w:space="0"/>
              <w:left w:val="single" w:color="auto" w:sz="4" w:space="0"/>
              <w:bottom w:val="single" w:color="auto" w:sz="4" w:space="0"/>
              <w:right w:val="single" w:color="auto" w:sz="4" w:space="0"/>
            </w:tcBorders>
            <w:noWrap w:val="0"/>
            <w:vAlign w:val="top"/>
          </w:tcPr>
          <w:p w14:paraId="0A95BC50">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3A64DA0F">
            <w:pPr>
              <w:spacing w:line="340" w:lineRule="exact"/>
              <w:rPr>
                <w:rFonts w:hint="eastAsia" w:ascii="宋体" w:hAnsi="宋体" w:cs="宋体"/>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26DAA3ED">
            <w:pPr>
              <w:spacing w:line="300" w:lineRule="exact"/>
              <w:rPr>
                <w:rFonts w:hint="eastAsia" w:ascii="宋体" w:hAnsi="宋体" w:cs="宋体"/>
                <w:color w:val="auto"/>
                <w:szCs w:val="21"/>
                <w:highlight w:val="none"/>
              </w:rPr>
            </w:pPr>
          </w:p>
        </w:tc>
      </w:tr>
      <w:tr w14:paraId="0475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24" w:type="dxa"/>
            <w:tcBorders>
              <w:top w:val="single" w:color="auto" w:sz="4" w:space="0"/>
              <w:left w:val="single" w:color="auto" w:sz="4" w:space="0"/>
              <w:bottom w:val="single" w:color="auto" w:sz="4" w:space="0"/>
              <w:right w:val="single" w:color="auto" w:sz="4" w:space="0"/>
            </w:tcBorders>
            <w:noWrap w:val="0"/>
            <w:vAlign w:val="top"/>
          </w:tcPr>
          <w:p w14:paraId="1A18A4BE">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3429" w:type="dxa"/>
            <w:tcBorders>
              <w:top w:val="single" w:color="auto" w:sz="4" w:space="0"/>
              <w:left w:val="single" w:color="auto" w:sz="4" w:space="0"/>
              <w:bottom w:val="single" w:color="auto" w:sz="4" w:space="0"/>
              <w:right w:val="single" w:color="auto" w:sz="4" w:space="0"/>
            </w:tcBorders>
            <w:noWrap w:val="0"/>
            <w:vAlign w:val="top"/>
          </w:tcPr>
          <w:p w14:paraId="0A9A8AD0">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4876CD2E">
            <w:pPr>
              <w:spacing w:line="340" w:lineRule="exact"/>
              <w:rPr>
                <w:rFonts w:hint="eastAsia" w:ascii="宋体" w:hAnsi="宋体" w:cs="宋体"/>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673391E6">
            <w:pPr>
              <w:spacing w:line="300" w:lineRule="exact"/>
              <w:rPr>
                <w:rFonts w:hint="eastAsia" w:ascii="宋体" w:hAnsi="宋体" w:cs="宋体"/>
                <w:color w:val="auto"/>
                <w:szCs w:val="21"/>
                <w:highlight w:val="none"/>
              </w:rPr>
            </w:pPr>
          </w:p>
        </w:tc>
      </w:tr>
    </w:tbl>
    <w:p w14:paraId="20BB99EF">
      <w:pPr>
        <w:pStyle w:val="12"/>
        <w:spacing w:line="360" w:lineRule="auto"/>
        <w:ind w:left="-708" w:leftChars="-337"/>
        <w:rPr>
          <w:rFonts w:hint="eastAsia" w:ascii="宋体" w:hAnsi="宋体" w:cs="宋体"/>
          <w:color w:val="auto"/>
          <w:highlight w:val="none"/>
        </w:rPr>
      </w:pPr>
    </w:p>
    <w:p w14:paraId="394F8E44">
      <w:pPr>
        <w:pStyle w:val="12"/>
        <w:spacing w:line="360" w:lineRule="auto"/>
        <w:ind w:left="-708" w:leftChars="-337" w:firstLine="420" w:firstLineChars="200"/>
        <w:rPr>
          <w:rFonts w:hint="eastAsia" w:ascii="宋体" w:hAnsi="宋体" w:cs="宋体"/>
          <w:color w:val="auto"/>
          <w:highlight w:val="none"/>
        </w:rPr>
      </w:pPr>
      <w:r>
        <w:rPr>
          <w:rFonts w:hint="eastAsia" w:ascii="宋体" w:hAnsi="宋体" w:cs="宋体"/>
          <w:color w:val="auto"/>
          <w:highlight w:val="none"/>
        </w:rPr>
        <w:t>注：</w:t>
      </w:r>
    </w:p>
    <w:p w14:paraId="594A304E">
      <w:pPr>
        <w:pStyle w:val="12"/>
        <w:spacing w:line="360" w:lineRule="auto"/>
        <w:ind w:left="-708" w:leftChars="-337" w:firstLine="420" w:firstLineChars="200"/>
        <w:rPr>
          <w:rFonts w:hint="eastAsia" w:ascii="宋体" w:hAnsi="宋体" w:cs="宋体"/>
          <w:color w:val="auto"/>
          <w:highlight w:val="none"/>
        </w:rPr>
      </w:pPr>
      <w:r>
        <w:rPr>
          <w:rFonts w:hint="eastAsia" w:ascii="宋体" w:hAnsi="宋体" w:cs="宋体"/>
          <w:color w:val="auto"/>
          <w:highlight w:val="none"/>
        </w:rPr>
        <w:t>1.表格内容均需按要求填写并</w:t>
      </w:r>
      <w:r>
        <w:rPr>
          <w:rFonts w:hint="eastAsia" w:ascii="宋体" w:hAnsi="宋体" w:cs="宋体"/>
          <w:color w:val="auto"/>
          <w:highlight w:val="none"/>
          <w:lang w:eastAsia="zh-CN"/>
        </w:rPr>
        <w:t>加</w:t>
      </w:r>
      <w:r>
        <w:rPr>
          <w:rFonts w:hint="eastAsia" w:ascii="宋体" w:hAnsi="宋体" w:cs="宋体"/>
          <w:color w:val="auto"/>
          <w:highlight w:val="none"/>
        </w:rPr>
        <w:t>盖</w:t>
      </w:r>
      <w:r>
        <w:rPr>
          <w:rFonts w:hint="eastAsia" w:ascii="宋体" w:hAnsi="宋体" w:cs="宋体"/>
          <w:color w:val="auto"/>
          <w:highlight w:val="none"/>
          <w:lang w:eastAsia="zh-CN"/>
        </w:rPr>
        <w:t>投标人公</w:t>
      </w:r>
      <w:r>
        <w:rPr>
          <w:rFonts w:hint="eastAsia" w:ascii="宋体" w:hAnsi="宋体" w:cs="宋体"/>
          <w:color w:val="auto"/>
          <w:highlight w:val="none"/>
        </w:rPr>
        <w:t>章。</w:t>
      </w:r>
    </w:p>
    <w:p w14:paraId="05B5BDE6">
      <w:pPr>
        <w:pStyle w:val="12"/>
        <w:spacing w:line="360" w:lineRule="auto"/>
        <w:ind w:left="-708" w:leftChars="-337" w:firstLine="420" w:firstLineChars="200"/>
        <w:rPr>
          <w:rFonts w:hint="eastAsia" w:hAnsi="宋体" w:eastAsia="宋体" w:cs="宋体"/>
          <w:color w:val="auto"/>
          <w:sz w:val="24"/>
          <w:szCs w:val="24"/>
          <w:highlight w:val="none"/>
          <w:lang w:eastAsia="zh-CN"/>
        </w:rPr>
      </w:pPr>
      <w:r>
        <w:rPr>
          <w:rFonts w:hint="eastAsia" w:hAnsi="宋体" w:cs="宋体"/>
          <w:bCs/>
          <w:color w:val="auto"/>
          <w:szCs w:val="21"/>
          <w:highlight w:val="none"/>
        </w:rPr>
        <w:t>▲</w:t>
      </w:r>
      <w:r>
        <w:rPr>
          <w:rFonts w:hint="eastAsia" w:ascii="宋体" w:hAnsi="宋体" w:cs="宋体"/>
          <w:color w:val="auto"/>
          <w:highlight w:val="none"/>
          <w:lang w:val="en-US" w:eastAsia="zh-CN"/>
        </w:rPr>
        <w:t>2</w:t>
      </w:r>
      <w:r>
        <w:rPr>
          <w:rFonts w:hint="eastAsia" w:ascii="宋体" w:hAnsi="宋体" w:cs="宋体"/>
          <w:color w:val="auto"/>
          <w:highlight w:val="none"/>
        </w:rPr>
        <w:t>.</w:t>
      </w:r>
      <w:r>
        <w:rPr>
          <w:rFonts w:hint="eastAsia" w:hAnsi="宋体" w:cs="宋体"/>
          <w:color w:val="auto"/>
          <w:highlight w:val="none"/>
          <w:lang w:eastAsia="zh-CN"/>
        </w:rPr>
        <w:t>必须</w:t>
      </w:r>
      <w:r>
        <w:rPr>
          <w:rFonts w:hint="eastAsia" w:ascii="宋体" w:hAnsi="宋体" w:cs="宋体"/>
          <w:color w:val="auto"/>
          <w:highlight w:val="none"/>
        </w:rPr>
        <w:t>对本项目</w:t>
      </w:r>
      <w:r>
        <w:rPr>
          <w:rFonts w:hint="eastAsia" w:ascii="宋体" w:hAnsi="宋体" w:cs="宋体"/>
          <w:color w:val="auto"/>
          <w:highlight w:val="none"/>
          <w:lang w:val="en-US" w:eastAsia="zh-CN"/>
        </w:rPr>
        <w:t>招标</w:t>
      </w:r>
      <w:r>
        <w:rPr>
          <w:rFonts w:hint="eastAsia" w:ascii="宋体" w:hAnsi="宋体" w:cs="宋体"/>
          <w:color w:val="auto"/>
          <w:highlight w:val="none"/>
        </w:rPr>
        <w:t>文件“第二章</w:t>
      </w:r>
      <w:r>
        <w:rPr>
          <w:rFonts w:hint="eastAsia" w:ascii="宋体" w:hAnsi="宋体" w:cs="宋体"/>
          <w:color w:val="auto"/>
          <w:highlight w:val="none"/>
          <w:lang w:val="en-US" w:eastAsia="zh-CN"/>
        </w:rPr>
        <w:t xml:space="preserve">  </w:t>
      </w:r>
      <w:r>
        <w:rPr>
          <w:rFonts w:hint="eastAsia" w:ascii="宋体" w:hAnsi="宋体" w:cs="宋体"/>
          <w:b/>
          <w:color w:val="auto"/>
          <w:sz w:val="21"/>
          <w:szCs w:val="21"/>
          <w:highlight w:val="none"/>
        </w:rPr>
        <w:t>采购需求</w:t>
      </w:r>
      <w:r>
        <w:rPr>
          <w:rFonts w:hint="eastAsia" w:ascii="宋体" w:hAnsi="宋体" w:cs="宋体"/>
          <w:color w:val="auto"/>
          <w:highlight w:val="none"/>
        </w:rPr>
        <w:t>”中“商务条款”的</w:t>
      </w:r>
      <w:r>
        <w:rPr>
          <w:rFonts w:hint="eastAsia" w:ascii="宋体" w:hAnsi="宋体" w:cs="宋体"/>
          <w:color w:val="auto"/>
          <w:highlight w:val="none"/>
          <w:lang w:val="en-US" w:eastAsia="zh-CN"/>
        </w:rPr>
        <w:t>全部</w:t>
      </w:r>
      <w:r>
        <w:rPr>
          <w:rFonts w:hint="eastAsia" w:ascii="宋体" w:hAnsi="宋体" w:cs="宋体"/>
          <w:color w:val="auto"/>
          <w:highlight w:val="none"/>
        </w:rPr>
        <w:t>要求，详细填写</w:t>
      </w:r>
      <w:r>
        <w:rPr>
          <w:rFonts w:hint="eastAsia" w:hAnsi="宋体" w:cs="宋体"/>
          <w:color w:val="auto"/>
          <w:highlight w:val="none"/>
          <w:lang w:val="en-US" w:eastAsia="zh-CN"/>
        </w:rPr>
        <w:t>响应</w:t>
      </w:r>
      <w:r>
        <w:rPr>
          <w:rFonts w:hint="eastAsia" w:ascii="宋体" w:hAnsi="宋体" w:cs="宋体"/>
          <w:color w:val="auto"/>
          <w:highlight w:val="none"/>
        </w:rPr>
        <w:t>的具体内容</w:t>
      </w:r>
      <w:r>
        <w:rPr>
          <w:rFonts w:hint="eastAsia" w:hAnsi="宋体" w:cs="宋体"/>
          <w:color w:val="auto"/>
          <w:highlight w:val="none"/>
          <w:lang w:eastAsia="zh-CN"/>
        </w:rPr>
        <w:t>，</w:t>
      </w:r>
      <w:r>
        <w:rPr>
          <w:rFonts w:hint="eastAsia" w:ascii="宋体" w:hAnsi="宋体" w:cs="宋体"/>
          <w:b w:val="0"/>
          <w:bCs w:val="0"/>
          <w:color w:val="auto"/>
          <w:kern w:val="0"/>
          <w:szCs w:val="21"/>
          <w:highlight w:val="none"/>
          <w:lang w:val="zh-CN" w:eastAsia="zh-CN"/>
        </w:rPr>
        <w:t>并作出偏离说明</w:t>
      </w:r>
      <w:r>
        <w:rPr>
          <w:rFonts w:hint="eastAsia" w:ascii="宋体" w:hAnsi="宋体" w:cs="宋体"/>
          <w:color w:val="auto"/>
          <w:highlight w:val="none"/>
        </w:rPr>
        <w:t>。“偏离说明”一栏应当选择“正偏离”</w:t>
      </w:r>
      <w:r>
        <w:rPr>
          <w:rFonts w:hint="eastAsia" w:ascii="宋体" w:hAnsi="宋体" w:cs="宋体"/>
          <w:color w:val="auto"/>
          <w:highlight w:val="none"/>
          <w:lang w:eastAsia="zh-CN"/>
        </w:rPr>
        <w:t>或</w:t>
      </w:r>
      <w:r>
        <w:rPr>
          <w:rFonts w:hint="eastAsia" w:ascii="宋体" w:hAnsi="宋体" w:cs="宋体"/>
          <w:color w:val="auto"/>
          <w:highlight w:val="none"/>
        </w:rPr>
        <w:t>“负偏离”或“无偏离”进行填写。</w:t>
      </w:r>
    </w:p>
    <w:p w14:paraId="76857A78">
      <w:pPr>
        <w:pStyle w:val="12"/>
        <w:spacing w:line="360" w:lineRule="auto"/>
        <w:ind w:left="-708" w:leftChars="-337" w:firstLine="420" w:firstLineChars="200"/>
        <w:rPr>
          <w:rFonts w:hint="eastAsia" w:ascii="宋体" w:hAnsi="宋体" w:cs="宋体"/>
          <w:color w:val="auto"/>
          <w:highlight w:val="none"/>
        </w:rPr>
      </w:pPr>
      <w:r>
        <w:rPr>
          <w:rFonts w:hint="eastAsia" w:hAnsi="宋体" w:cs="宋体"/>
          <w:color w:val="auto"/>
          <w:highlight w:val="none"/>
          <w:lang w:val="en-US" w:eastAsia="zh-CN"/>
        </w:rPr>
        <w:t>3.</w:t>
      </w:r>
      <w:r>
        <w:rPr>
          <w:rFonts w:hint="eastAsia" w:ascii="宋体" w:hAnsi="宋体" w:cs="宋体"/>
          <w:color w:val="auto"/>
          <w:highlight w:val="none"/>
        </w:rPr>
        <w:t>当投标文件的商务内容低于招标文件要求时，投标人应当如实写明“负偏离”。</w:t>
      </w:r>
    </w:p>
    <w:p w14:paraId="75626364">
      <w:pPr>
        <w:snapToGrid w:val="0"/>
        <w:spacing w:before="50" w:after="50"/>
        <w:rPr>
          <w:rFonts w:hint="eastAsia" w:ascii="宋体" w:hAnsi="宋体" w:cs="宋体"/>
          <w:color w:val="auto"/>
          <w:sz w:val="24"/>
          <w:highlight w:val="none"/>
        </w:rPr>
      </w:pPr>
    </w:p>
    <w:p w14:paraId="393DF6B0">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6A46A33D">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EA93FEB">
      <w:pPr>
        <w:widowControl/>
        <w:jc w:val="left"/>
        <w:rPr>
          <w:rFonts w:hint="eastAsia" w:ascii="宋体" w:hAnsi="宋体" w:cs="宋体"/>
          <w:color w:val="auto"/>
          <w:szCs w:val="21"/>
          <w:highlight w:val="none"/>
        </w:rPr>
        <w:sectPr>
          <w:pgSz w:w="11906" w:h="16838"/>
          <w:pgMar w:top="1440" w:right="1134" w:bottom="1440" w:left="1797" w:header="851" w:footer="992" w:gutter="0"/>
          <w:pgNumType w:fmt="decimal"/>
          <w:cols w:space="720" w:num="1"/>
        </w:sectPr>
      </w:pPr>
    </w:p>
    <w:p w14:paraId="2E112478">
      <w:pPr>
        <w:pStyle w:val="16"/>
        <w:snapToGrid w:val="0"/>
        <w:ind w:left="480" w:hanging="480"/>
        <w:rPr>
          <w:rFonts w:hint="eastAsia" w:ascii="宋体" w:hAnsi="宋体" w:eastAsia="宋体" w:cs="宋体"/>
          <w:i/>
          <w:iCs/>
          <w:color w:val="auto"/>
          <w:sz w:val="28"/>
          <w:szCs w:val="28"/>
          <w:highlight w:val="none"/>
        </w:rPr>
      </w:pPr>
      <w:r>
        <w:rPr>
          <w:rFonts w:hint="eastAsia" w:ascii="宋体" w:hAnsi="宋体" w:cs="宋体"/>
          <w:b/>
          <w:bCs/>
          <w:color w:val="auto"/>
          <w:sz w:val="30"/>
          <w:szCs w:val="30"/>
          <w:highlight w:val="none"/>
          <w:lang w:val="en-US" w:eastAsia="zh-CN"/>
        </w:rPr>
        <w:t>7.</w:t>
      </w:r>
      <w:r>
        <w:rPr>
          <w:rFonts w:hint="eastAsia" w:ascii="宋体" w:hAnsi="宋体" w:cs="宋体"/>
          <w:b/>
          <w:bCs/>
          <w:color w:val="auto"/>
          <w:sz w:val="30"/>
          <w:szCs w:val="30"/>
          <w:highlight w:val="none"/>
        </w:rPr>
        <w:t>投标人类似的业绩证明文件（如有要求）</w:t>
      </w:r>
      <w:r>
        <w:rPr>
          <w:rFonts w:hint="eastAsia" w:ascii="宋体" w:hAnsi="宋体" w:cs="宋体"/>
          <w:b/>
          <w:bCs/>
          <w:color w:val="auto"/>
          <w:sz w:val="30"/>
          <w:szCs w:val="30"/>
          <w:highlight w:val="none"/>
          <w:lang w:eastAsia="zh-CN"/>
        </w:rPr>
        <w:t>：</w:t>
      </w:r>
    </w:p>
    <w:p w14:paraId="04A23A26">
      <w:pPr>
        <w:spacing w:line="360" w:lineRule="auto"/>
        <w:ind w:firstLine="2880" w:firstLineChars="900"/>
        <w:contextualSpacing/>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类似项目的业绩一览表</w:t>
      </w:r>
    </w:p>
    <w:p w14:paraId="6B9607B9">
      <w:pPr>
        <w:autoSpaceDE w:val="0"/>
        <w:autoSpaceDN w:val="0"/>
        <w:spacing w:line="360" w:lineRule="auto"/>
        <w:ind w:left="0" w:leftChars="0" w:firstLine="0" w:firstLineChars="0"/>
        <w:jc w:val="left"/>
        <w:rPr>
          <w:rFonts w:hint="eastAsia" w:ascii="宋体" w:hAnsi="宋体" w:eastAsia="宋体" w:cs="宋体"/>
          <w:color w:val="auto"/>
          <w:sz w:val="24"/>
          <w:highlight w:val="none"/>
        </w:rPr>
      </w:pPr>
    </w:p>
    <w:p w14:paraId="508C9365">
      <w:pPr>
        <w:autoSpaceDE w:val="0"/>
        <w:autoSpaceDN w:val="0"/>
        <w:spacing w:line="360" w:lineRule="auto"/>
        <w:ind w:left="0" w:leftChars="0"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所</w:t>
      </w:r>
      <w:r>
        <w:rPr>
          <w:rFonts w:hint="eastAsia" w:ascii="宋体" w:hAnsi="宋体" w:cs="宋体"/>
          <w:color w:val="auto"/>
          <w:sz w:val="24"/>
          <w:highlight w:val="none"/>
          <w:lang w:eastAsia="zh-CN"/>
        </w:rPr>
        <w:t>投</w:t>
      </w:r>
      <w:r>
        <w:rPr>
          <w:rFonts w:hint="eastAsia" w:ascii="宋体" w:hAnsi="宋体" w:eastAsia="宋体" w:cs="宋体"/>
          <w:color w:val="auto"/>
          <w:sz w:val="24"/>
          <w:highlight w:val="none"/>
        </w:rPr>
        <w:t>分标（如有则填写，无分标时填写“无”或者留空）：</w:t>
      </w: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24"/>
        <w:gridCol w:w="1813"/>
        <w:gridCol w:w="1687"/>
        <w:gridCol w:w="1016"/>
        <w:gridCol w:w="1016"/>
        <w:gridCol w:w="1018"/>
        <w:gridCol w:w="1938"/>
      </w:tblGrid>
      <w:tr w14:paraId="0CFB4F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14:paraId="4DB91F72">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采购人</w:t>
            </w:r>
          </w:p>
          <w:p w14:paraId="7A199D7A">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名称</w:t>
            </w:r>
          </w:p>
        </w:tc>
        <w:tc>
          <w:tcPr>
            <w:tcW w:w="1813" w:type="dxa"/>
            <w:vMerge w:val="restart"/>
            <w:tcBorders>
              <w:top w:val="single" w:color="auto" w:sz="4" w:space="0"/>
              <w:left w:val="single" w:color="auto" w:sz="4" w:space="0"/>
              <w:bottom w:val="single" w:color="auto" w:sz="4" w:space="0"/>
              <w:right w:val="single" w:color="auto" w:sz="4" w:space="0"/>
            </w:tcBorders>
            <w:noWrap w:val="0"/>
            <w:vAlign w:val="center"/>
          </w:tcPr>
          <w:p w14:paraId="47F504F9">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1687" w:type="dxa"/>
            <w:vMerge w:val="restart"/>
            <w:tcBorders>
              <w:top w:val="single" w:color="auto" w:sz="4" w:space="0"/>
              <w:left w:val="single" w:color="auto" w:sz="4" w:space="0"/>
              <w:bottom w:val="single" w:color="auto" w:sz="4" w:space="0"/>
              <w:right w:val="single" w:color="auto" w:sz="4" w:space="0"/>
            </w:tcBorders>
            <w:noWrap w:val="0"/>
            <w:vAlign w:val="center"/>
          </w:tcPr>
          <w:p w14:paraId="21985508">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合同金额</w:t>
            </w:r>
          </w:p>
          <w:p w14:paraId="679410E5">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（万元）</w:t>
            </w:r>
          </w:p>
        </w:tc>
        <w:tc>
          <w:tcPr>
            <w:tcW w:w="3050" w:type="dxa"/>
            <w:gridSpan w:val="3"/>
            <w:tcBorders>
              <w:top w:val="single" w:color="auto" w:sz="4" w:space="0"/>
              <w:left w:val="single" w:color="auto" w:sz="4" w:space="0"/>
              <w:bottom w:val="single" w:color="auto" w:sz="4" w:space="0"/>
              <w:right w:val="single" w:color="auto" w:sz="4" w:space="0"/>
            </w:tcBorders>
            <w:noWrap w:val="0"/>
            <w:vAlign w:val="center"/>
          </w:tcPr>
          <w:p w14:paraId="42E8C504">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附件在投标文件中页码</w:t>
            </w:r>
          </w:p>
        </w:tc>
        <w:tc>
          <w:tcPr>
            <w:tcW w:w="1938" w:type="dxa"/>
            <w:vMerge w:val="restart"/>
            <w:tcBorders>
              <w:top w:val="single" w:color="auto" w:sz="4" w:space="0"/>
              <w:left w:val="single" w:color="auto" w:sz="4" w:space="0"/>
              <w:bottom w:val="single" w:color="auto" w:sz="4" w:space="0"/>
              <w:right w:val="single" w:color="auto" w:sz="4" w:space="0"/>
            </w:tcBorders>
            <w:noWrap w:val="0"/>
            <w:vAlign w:val="center"/>
          </w:tcPr>
          <w:p w14:paraId="0AF630F9">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采购人联系人及</w:t>
            </w:r>
          </w:p>
          <w:p w14:paraId="0DA70F64">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联系电话</w:t>
            </w:r>
          </w:p>
        </w:tc>
      </w:tr>
      <w:tr w14:paraId="722EDA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24" w:type="dxa"/>
            <w:vMerge w:val="continue"/>
            <w:tcBorders>
              <w:top w:val="single" w:color="auto" w:sz="4" w:space="0"/>
              <w:left w:val="single" w:color="auto" w:sz="4" w:space="0"/>
              <w:bottom w:val="single" w:color="auto" w:sz="4" w:space="0"/>
              <w:right w:val="single" w:color="auto" w:sz="4" w:space="0"/>
            </w:tcBorders>
            <w:noWrap w:val="0"/>
            <w:vAlign w:val="center"/>
          </w:tcPr>
          <w:p w14:paraId="1758A2A3">
            <w:pPr>
              <w:widowControl/>
              <w:jc w:val="left"/>
              <w:rPr>
                <w:rFonts w:hint="eastAsia" w:ascii="宋体" w:hAnsi="宋体" w:cs="宋体"/>
                <w:color w:val="auto"/>
                <w:sz w:val="24"/>
                <w:highlight w:val="none"/>
              </w:rPr>
            </w:pPr>
          </w:p>
        </w:tc>
        <w:tc>
          <w:tcPr>
            <w:tcW w:w="1813" w:type="dxa"/>
            <w:vMerge w:val="continue"/>
            <w:tcBorders>
              <w:top w:val="single" w:color="auto" w:sz="4" w:space="0"/>
              <w:left w:val="single" w:color="auto" w:sz="4" w:space="0"/>
              <w:bottom w:val="single" w:color="auto" w:sz="4" w:space="0"/>
              <w:right w:val="single" w:color="auto" w:sz="4" w:space="0"/>
            </w:tcBorders>
            <w:noWrap w:val="0"/>
            <w:vAlign w:val="center"/>
          </w:tcPr>
          <w:p w14:paraId="71071AEB">
            <w:pPr>
              <w:widowControl/>
              <w:jc w:val="left"/>
              <w:rPr>
                <w:rFonts w:hint="eastAsia" w:ascii="宋体" w:hAnsi="宋体" w:cs="宋体"/>
                <w:color w:val="auto"/>
                <w:sz w:val="24"/>
                <w:highlight w:val="none"/>
              </w:rPr>
            </w:pPr>
          </w:p>
        </w:tc>
        <w:tc>
          <w:tcPr>
            <w:tcW w:w="1687" w:type="dxa"/>
            <w:vMerge w:val="continue"/>
            <w:tcBorders>
              <w:top w:val="single" w:color="auto" w:sz="4" w:space="0"/>
              <w:left w:val="single" w:color="auto" w:sz="4" w:space="0"/>
              <w:bottom w:val="single" w:color="auto" w:sz="4" w:space="0"/>
              <w:right w:val="single" w:color="auto" w:sz="4" w:space="0"/>
            </w:tcBorders>
            <w:noWrap w:val="0"/>
            <w:vAlign w:val="center"/>
          </w:tcPr>
          <w:p w14:paraId="17BDAA18">
            <w:pPr>
              <w:widowControl/>
              <w:jc w:val="left"/>
              <w:rPr>
                <w:rFonts w:hint="eastAsia" w:ascii="宋体" w:hAnsi="宋体" w:cs="宋体"/>
                <w:color w:val="auto"/>
                <w:sz w:val="24"/>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14:paraId="62988FBE">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合同</w:t>
            </w:r>
          </w:p>
        </w:tc>
        <w:tc>
          <w:tcPr>
            <w:tcW w:w="1016" w:type="dxa"/>
            <w:tcBorders>
              <w:top w:val="single" w:color="auto" w:sz="4" w:space="0"/>
              <w:left w:val="single" w:color="auto" w:sz="4" w:space="0"/>
              <w:bottom w:val="single" w:color="auto" w:sz="4" w:space="0"/>
              <w:right w:val="single" w:color="auto" w:sz="4" w:space="0"/>
            </w:tcBorders>
            <w:noWrap w:val="0"/>
            <w:vAlign w:val="center"/>
          </w:tcPr>
          <w:p w14:paraId="36AB877A">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验收</w:t>
            </w:r>
          </w:p>
          <w:p w14:paraId="16011B57">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报告</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1910DED7">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用户</w:t>
            </w:r>
          </w:p>
          <w:p w14:paraId="65361047">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评价</w:t>
            </w:r>
          </w:p>
        </w:tc>
        <w:tc>
          <w:tcPr>
            <w:tcW w:w="1938" w:type="dxa"/>
            <w:vMerge w:val="continue"/>
            <w:tcBorders>
              <w:top w:val="single" w:color="auto" w:sz="4" w:space="0"/>
              <w:left w:val="single" w:color="auto" w:sz="4" w:space="0"/>
              <w:bottom w:val="single" w:color="auto" w:sz="4" w:space="0"/>
              <w:right w:val="single" w:color="auto" w:sz="4" w:space="0"/>
            </w:tcBorders>
            <w:noWrap w:val="0"/>
            <w:vAlign w:val="center"/>
          </w:tcPr>
          <w:p w14:paraId="29FBCDEE">
            <w:pPr>
              <w:widowControl/>
              <w:jc w:val="left"/>
              <w:rPr>
                <w:rFonts w:hint="eastAsia" w:ascii="宋体" w:hAnsi="宋体" w:cs="宋体"/>
                <w:color w:val="auto"/>
                <w:sz w:val="24"/>
                <w:highlight w:val="none"/>
              </w:rPr>
            </w:pPr>
          </w:p>
        </w:tc>
      </w:tr>
      <w:tr w14:paraId="382B0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24" w:type="dxa"/>
            <w:tcBorders>
              <w:top w:val="single" w:color="auto" w:sz="4" w:space="0"/>
              <w:left w:val="single" w:color="auto" w:sz="4" w:space="0"/>
              <w:bottom w:val="single" w:color="auto" w:sz="4" w:space="0"/>
              <w:right w:val="single" w:color="auto" w:sz="4" w:space="0"/>
            </w:tcBorders>
            <w:noWrap w:val="0"/>
            <w:vAlign w:val="top"/>
          </w:tcPr>
          <w:p w14:paraId="111B0F1A">
            <w:pPr>
              <w:snapToGrid w:val="0"/>
              <w:spacing w:line="240" w:lineRule="exact"/>
              <w:jc w:val="left"/>
              <w:rPr>
                <w:rFonts w:hint="eastAsia" w:ascii="宋体" w:hAnsi="宋体" w:cs="宋体"/>
                <w:color w:val="auto"/>
                <w:sz w:val="24"/>
                <w:highlight w:val="none"/>
              </w:rPr>
            </w:pPr>
          </w:p>
        </w:tc>
        <w:tc>
          <w:tcPr>
            <w:tcW w:w="1813" w:type="dxa"/>
            <w:tcBorders>
              <w:top w:val="single" w:color="auto" w:sz="4" w:space="0"/>
              <w:left w:val="single" w:color="auto" w:sz="4" w:space="0"/>
              <w:bottom w:val="single" w:color="auto" w:sz="4" w:space="0"/>
              <w:right w:val="single" w:color="auto" w:sz="4" w:space="0"/>
            </w:tcBorders>
            <w:noWrap w:val="0"/>
            <w:vAlign w:val="top"/>
          </w:tcPr>
          <w:p w14:paraId="36A758E5">
            <w:pPr>
              <w:snapToGrid w:val="0"/>
              <w:spacing w:line="240" w:lineRule="exact"/>
              <w:jc w:val="left"/>
              <w:rPr>
                <w:rFonts w:hint="eastAsia" w:ascii="宋体" w:hAnsi="宋体" w:cs="宋体"/>
                <w:color w:val="auto"/>
                <w:sz w:val="24"/>
                <w:highlight w:val="none"/>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539E0E7A">
            <w:pPr>
              <w:snapToGrid w:val="0"/>
              <w:spacing w:line="240" w:lineRule="exact"/>
              <w:jc w:val="left"/>
              <w:rPr>
                <w:rFonts w:hint="eastAsia" w:ascii="宋体" w:hAnsi="宋体" w:cs="宋体"/>
                <w:color w:val="auto"/>
                <w:sz w:val="24"/>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3E0AF8BE">
            <w:pPr>
              <w:snapToGrid w:val="0"/>
              <w:spacing w:line="240" w:lineRule="exact"/>
              <w:jc w:val="left"/>
              <w:rPr>
                <w:rFonts w:hint="eastAsia" w:ascii="宋体" w:hAnsi="宋体" w:cs="宋体"/>
                <w:color w:val="auto"/>
                <w:sz w:val="24"/>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11503E30">
            <w:pPr>
              <w:snapToGrid w:val="0"/>
              <w:spacing w:line="240" w:lineRule="exact"/>
              <w:jc w:val="left"/>
              <w:rPr>
                <w:rFonts w:hint="eastAsia" w:ascii="宋体" w:hAnsi="宋体" w:cs="宋体"/>
                <w:color w:val="auto"/>
                <w:sz w:val="24"/>
                <w:highlight w:val="none"/>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5F7370DC">
            <w:pPr>
              <w:snapToGrid w:val="0"/>
              <w:spacing w:line="240" w:lineRule="exact"/>
              <w:jc w:val="left"/>
              <w:rPr>
                <w:rFonts w:hint="eastAsia" w:ascii="宋体" w:hAnsi="宋体" w:cs="宋体"/>
                <w:color w:val="auto"/>
                <w:sz w:val="24"/>
                <w:highlight w:val="none"/>
              </w:rPr>
            </w:pPr>
          </w:p>
        </w:tc>
        <w:tc>
          <w:tcPr>
            <w:tcW w:w="1938" w:type="dxa"/>
            <w:tcBorders>
              <w:top w:val="single" w:color="auto" w:sz="4" w:space="0"/>
              <w:left w:val="single" w:color="auto" w:sz="4" w:space="0"/>
              <w:bottom w:val="single" w:color="auto" w:sz="4" w:space="0"/>
              <w:right w:val="single" w:color="auto" w:sz="4" w:space="0"/>
            </w:tcBorders>
            <w:noWrap w:val="0"/>
            <w:vAlign w:val="top"/>
          </w:tcPr>
          <w:p w14:paraId="6F91CF98">
            <w:pPr>
              <w:snapToGrid w:val="0"/>
              <w:spacing w:line="240" w:lineRule="exact"/>
              <w:jc w:val="left"/>
              <w:rPr>
                <w:rFonts w:hint="eastAsia" w:ascii="宋体" w:hAnsi="宋体" w:cs="宋体"/>
                <w:color w:val="auto"/>
                <w:sz w:val="24"/>
                <w:highlight w:val="none"/>
              </w:rPr>
            </w:pPr>
          </w:p>
        </w:tc>
      </w:tr>
      <w:tr w14:paraId="43E7E3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cBorders>
            <w:noWrap w:val="0"/>
            <w:vAlign w:val="top"/>
          </w:tcPr>
          <w:p w14:paraId="0405DC8B">
            <w:pPr>
              <w:snapToGrid w:val="0"/>
              <w:spacing w:before="50" w:after="165" w:afterLines="50" w:line="400" w:lineRule="exact"/>
              <w:jc w:val="left"/>
              <w:rPr>
                <w:rFonts w:hint="eastAsia" w:ascii="宋体" w:hAnsi="宋体" w:cs="宋体"/>
                <w:color w:val="auto"/>
                <w:sz w:val="24"/>
                <w:highlight w:val="none"/>
              </w:rPr>
            </w:pPr>
          </w:p>
        </w:tc>
        <w:tc>
          <w:tcPr>
            <w:tcW w:w="1813" w:type="dxa"/>
            <w:tcBorders>
              <w:top w:val="single" w:color="auto" w:sz="4" w:space="0"/>
              <w:left w:val="single" w:color="auto" w:sz="4" w:space="0"/>
              <w:bottom w:val="single" w:color="auto" w:sz="4" w:space="0"/>
              <w:right w:val="single" w:color="auto" w:sz="4" w:space="0"/>
            </w:tcBorders>
            <w:noWrap w:val="0"/>
            <w:vAlign w:val="top"/>
          </w:tcPr>
          <w:p w14:paraId="0C672319">
            <w:pPr>
              <w:snapToGrid w:val="0"/>
              <w:spacing w:before="50" w:after="165" w:afterLines="50" w:line="400" w:lineRule="exact"/>
              <w:jc w:val="left"/>
              <w:rPr>
                <w:rFonts w:hint="eastAsia" w:ascii="宋体" w:hAnsi="宋体" w:cs="宋体"/>
                <w:color w:val="auto"/>
                <w:sz w:val="24"/>
                <w:highlight w:val="none"/>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0E74A904">
            <w:pPr>
              <w:snapToGrid w:val="0"/>
              <w:spacing w:before="50" w:after="165" w:afterLines="50" w:line="400" w:lineRule="exact"/>
              <w:jc w:val="left"/>
              <w:rPr>
                <w:rFonts w:hint="eastAsia" w:ascii="宋体" w:hAnsi="宋体" w:cs="宋体"/>
                <w:color w:val="auto"/>
                <w:sz w:val="24"/>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65ECB254">
            <w:pPr>
              <w:snapToGrid w:val="0"/>
              <w:spacing w:before="50" w:after="165" w:afterLines="50" w:line="400" w:lineRule="exact"/>
              <w:jc w:val="left"/>
              <w:rPr>
                <w:rFonts w:hint="eastAsia" w:ascii="宋体" w:hAnsi="宋体" w:cs="宋体"/>
                <w:color w:val="auto"/>
                <w:sz w:val="24"/>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3D500928">
            <w:pPr>
              <w:snapToGrid w:val="0"/>
              <w:spacing w:before="50" w:after="165" w:afterLines="50" w:line="400" w:lineRule="exact"/>
              <w:jc w:val="left"/>
              <w:rPr>
                <w:rFonts w:hint="eastAsia" w:ascii="宋体" w:hAnsi="宋体" w:cs="宋体"/>
                <w:color w:val="auto"/>
                <w:sz w:val="24"/>
                <w:highlight w:val="none"/>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5DCD4D8A">
            <w:pPr>
              <w:snapToGrid w:val="0"/>
              <w:spacing w:before="50" w:after="165" w:afterLines="50" w:line="400" w:lineRule="exact"/>
              <w:jc w:val="left"/>
              <w:rPr>
                <w:rFonts w:hint="eastAsia" w:ascii="宋体" w:hAnsi="宋体" w:cs="宋体"/>
                <w:color w:val="auto"/>
                <w:sz w:val="24"/>
                <w:highlight w:val="none"/>
              </w:rPr>
            </w:pPr>
          </w:p>
        </w:tc>
        <w:tc>
          <w:tcPr>
            <w:tcW w:w="1938" w:type="dxa"/>
            <w:tcBorders>
              <w:top w:val="single" w:color="auto" w:sz="4" w:space="0"/>
              <w:left w:val="single" w:color="auto" w:sz="4" w:space="0"/>
              <w:bottom w:val="single" w:color="auto" w:sz="4" w:space="0"/>
              <w:right w:val="single" w:color="auto" w:sz="4" w:space="0"/>
            </w:tcBorders>
            <w:noWrap w:val="0"/>
            <w:vAlign w:val="top"/>
          </w:tcPr>
          <w:p w14:paraId="41AB4BC1">
            <w:pPr>
              <w:snapToGrid w:val="0"/>
              <w:spacing w:before="50" w:after="165" w:afterLines="50" w:line="400" w:lineRule="exact"/>
              <w:jc w:val="left"/>
              <w:rPr>
                <w:rFonts w:hint="eastAsia" w:ascii="宋体" w:hAnsi="宋体" w:cs="宋体"/>
                <w:color w:val="auto"/>
                <w:sz w:val="24"/>
                <w:highlight w:val="none"/>
              </w:rPr>
            </w:pPr>
          </w:p>
        </w:tc>
      </w:tr>
      <w:tr w14:paraId="1428D6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24" w:type="dxa"/>
            <w:tcBorders>
              <w:top w:val="single" w:color="auto" w:sz="4" w:space="0"/>
              <w:left w:val="single" w:color="auto" w:sz="4" w:space="0"/>
              <w:bottom w:val="single" w:color="auto" w:sz="4" w:space="0"/>
              <w:right w:val="single" w:color="auto" w:sz="4" w:space="0"/>
            </w:tcBorders>
            <w:noWrap w:val="0"/>
            <w:vAlign w:val="top"/>
          </w:tcPr>
          <w:p w14:paraId="5B0131E7">
            <w:pPr>
              <w:snapToGrid w:val="0"/>
              <w:spacing w:before="50" w:after="165" w:afterLines="50" w:line="400" w:lineRule="exact"/>
              <w:jc w:val="left"/>
              <w:rPr>
                <w:rFonts w:hint="eastAsia" w:ascii="宋体" w:hAnsi="宋体" w:cs="宋体"/>
                <w:color w:val="auto"/>
                <w:sz w:val="24"/>
                <w:highlight w:val="none"/>
              </w:rPr>
            </w:pPr>
          </w:p>
        </w:tc>
        <w:tc>
          <w:tcPr>
            <w:tcW w:w="1813" w:type="dxa"/>
            <w:tcBorders>
              <w:top w:val="single" w:color="auto" w:sz="4" w:space="0"/>
              <w:left w:val="single" w:color="auto" w:sz="4" w:space="0"/>
              <w:bottom w:val="single" w:color="auto" w:sz="4" w:space="0"/>
              <w:right w:val="single" w:color="auto" w:sz="4" w:space="0"/>
            </w:tcBorders>
            <w:noWrap w:val="0"/>
            <w:vAlign w:val="top"/>
          </w:tcPr>
          <w:p w14:paraId="65696BC3">
            <w:pPr>
              <w:snapToGrid w:val="0"/>
              <w:spacing w:before="50" w:after="165" w:afterLines="50" w:line="400" w:lineRule="exact"/>
              <w:jc w:val="left"/>
              <w:rPr>
                <w:rFonts w:hint="eastAsia" w:ascii="宋体" w:hAnsi="宋体" w:cs="宋体"/>
                <w:color w:val="auto"/>
                <w:sz w:val="24"/>
                <w:highlight w:val="none"/>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718DBAA8">
            <w:pPr>
              <w:snapToGrid w:val="0"/>
              <w:spacing w:before="50" w:after="165" w:afterLines="50" w:line="400" w:lineRule="exact"/>
              <w:jc w:val="left"/>
              <w:rPr>
                <w:rFonts w:hint="eastAsia" w:ascii="宋体" w:hAnsi="宋体" w:cs="宋体"/>
                <w:color w:val="auto"/>
                <w:sz w:val="24"/>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7C7DBE38">
            <w:pPr>
              <w:snapToGrid w:val="0"/>
              <w:spacing w:before="50" w:after="165" w:afterLines="50" w:line="400" w:lineRule="exact"/>
              <w:jc w:val="left"/>
              <w:rPr>
                <w:rFonts w:hint="eastAsia" w:ascii="宋体" w:hAnsi="宋体" w:cs="宋体"/>
                <w:color w:val="auto"/>
                <w:sz w:val="24"/>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4D4BD61F">
            <w:pPr>
              <w:snapToGrid w:val="0"/>
              <w:spacing w:before="50" w:after="165" w:afterLines="50" w:line="400" w:lineRule="exact"/>
              <w:jc w:val="left"/>
              <w:rPr>
                <w:rFonts w:hint="eastAsia" w:ascii="宋体" w:hAnsi="宋体" w:cs="宋体"/>
                <w:color w:val="auto"/>
                <w:sz w:val="24"/>
                <w:highlight w:val="none"/>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6861F0C6">
            <w:pPr>
              <w:snapToGrid w:val="0"/>
              <w:spacing w:before="50" w:after="165" w:afterLines="50" w:line="400" w:lineRule="exact"/>
              <w:jc w:val="left"/>
              <w:rPr>
                <w:rFonts w:hint="eastAsia" w:ascii="宋体" w:hAnsi="宋体" w:cs="宋体"/>
                <w:color w:val="auto"/>
                <w:sz w:val="24"/>
                <w:highlight w:val="none"/>
              </w:rPr>
            </w:pPr>
          </w:p>
        </w:tc>
        <w:tc>
          <w:tcPr>
            <w:tcW w:w="1938" w:type="dxa"/>
            <w:tcBorders>
              <w:top w:val="single" w:color="auto" w:sz="4" w:space="0"/>
              <w:left w:val="single" w:color="auto" w:sz="4" w:space="0"/>
              <w:bottom w:val="single" w:color="auto" w:sz="4" w:space="0"/>
              <w:right w:val="single" w:color="auto" w:sz="4" w:space="0"/>
            </w:tcBorders>
            <w:noWrap w:val="0"/>
            <w:vAlign w:val="top"/>
          </w:tcPr>
          <w:p w14:paraId="53C22C95">
            <w:pPr>
              <w:snapToGrid w:val="0"/>
              <w:spacing w:before="50" w:after="165" w:afterLines="50" w:line="400" w:lineRule="exact"/>
              <w:jc w:val="left"/>
              <w:rPr>
                <w:rFonts w:hint="eastAsia" w:ascii="宋体" w:hAnsi="宋体" w:cs="宋体"/>
                <w:color w:val="auto"/>
                <w:sz w:val="24"/>
                <w:highlight w:val="none"/>
              </w:rPr>
            </w:pPr>
          </w:p>
        </w:tc>
      </w:tr>
      <w:tr w14:paraId="5C600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cBorders>
            <w:noWrap w:val="0"/>
            <w:vAlign w:val="top"/>
          </w:tcPr>
          <w:p w14:paraId="1067DC1D">
            <w:pPr>
              <w:snapToGrid w:val="0"/>
              <w:spacing w:before="50" w:after="165" w:afterLines="50" w:line="400" w:lineRule="exact"/>
              <w:jc w:val="left"/>
              <w:rPr>
                <w:rFonts w:hint="eastAsia" w:ascii="宋体" w:hAnsi="宋体" w:cs="宋体"/>
                <w:color w:val="auto"/>
                <w:sz w:val="24"/>
                <w:highlight w:val="none"/>
              </w:rPr>
            </w:pPr>
          </w:p>
        </w:tc>
        <w:tc>
          <w:tcPr>
            <w:tcW w:w="1813" w:type="dxa"/>
            <w:tcBorders>
              <w:top w:val="single" w:color="auto" w:sz="4" w:space="0"/>
              <w:left w:val="single" w:color="auto" w:sz="4" w:space="0"/>
              <w:bottom w:val="single" w:color="auto" w:sz="4" w:space="0"/>
              <w:right w:val="single" w:color="auto" w:sz="4" w:space="0"/>
            </w:tcBorders>
            <w:noWrap w:val="0"/>
            <w:vAlign w:val="top"/>
          </w:tcPr>
          <w:p w14:paraId="313DE783">
            <w:pPr>
              <w:snapToGrid w:val="0"/>
              <w:spacing w:before="50" w:after="165" w:afterLines="50" w:line="400" w:lineRule="exact"/>
              <w:jc w:val="left"/>
              <w:rPr>
                <w:rFonts w:hint="eastAsia" w:ascii="宋体" w:hAnsi="宋体" w:cs="宋体"/>
                <w:color w:val="auto"/>
                <w:sz w:val="24"/>
                <w:highlight w:val="none"/>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0C66CF51">
            <w:pPr>
              <w:snapToGrid w:val="0"/>
              <w:spacing w:before="50" w:after="165" w:afterLines="50" w:line="400" w:lineRule="exact"/>
              <w:jc w:val="left"/>
              <w:rPr>
                <w:rFonts w:hint="eastAsia" w:ascii="宋体" w:hAnsi="宋体" w:cs="宋体"/>
                <w:color w:val="auto"/>
                <w:sz w:val="24"/>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75E3E28D">
            <w:pPr>
              <w:snapToGrid w:val="0"/>
              <w:spacing w:before="50" w:after="165" w:afterLines="50" w:line="400" w:lineRule="exact"/>
              <w:jc w:val="left"/>
              <w:rPr>
                <w:rFonts w:hint="eastAsia" w:ascii="宋体" w:hAnsi="宋体" w:cs="宋体"/>
                <w:color w:val="auto"/>
                <w:sz w:val="24"/>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53DBE36C">
            <w:pPr>
              <w:snapToGrid w:val="0"/>
              <w:spacing w:before="50" w:after="165" w:afterLines="50" w:line="400" w:lineRule="exact"/>
              <w:jc w:val="left"/>
              <w:rPr>
                <w:rFonts w:hint="eastAsia" w:ascii="宋体" w:hAnsi="宋体" w:cs="宋体"/>
                <w:color w:val="auto"/>
                <w:sz w:val="24"/>
                <w:highlight w:val="none"/>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3C2879C3">
            <w:pPr>
              <w:snapToGrid w:val="0"/>
              <w:spacing w:before="50" w:after="165" w:afterLines="50" w:line="400" w:lineRule="exact"/>
              <w:jc w:val="left"/>
              <w:rPr>
                <w:rFonts w:hint="eastAsia" w:ascii="宋体" w:hAnsi="宋体" w:cs="宋体"/>
                <w:color w:val="auto"/>
                <w:sz w:val="24"/>
                <w:highlight w:val="none"/>
              </w:rPr>
            </w:pPr>
          </w:p>
        </w:tc>
        <w:tc>
          <w:tcPr>
            <w:tcW w:w="1938" w:type="dxa"/>
            <w:tcBorders>
              <w:top w:val="single" w:color="auto" w:sz="4" w:space="0"/>
              <w:left w:val="single" w:color="auto" w:sz="4" w:space="0"/>
              <w:bottom w:val="single" w:color="auto" w:sz="4" w:space="0"/>
              <w:right w:val="single" w:color="auto" w:sz="4" w:space="0"/>
            </w:tcBorders>
            <w:noWrap w:val="0"/>
            <w:vAlign w:val="top"/>
          </w:tcPr>
          <w:p w14:paraId="7D8B3794">
            <w:pPr>
              <w:snapToGrid w:val="0"/>
              <w:spacing w:before="50" w:after="165" w:afterLines="50" w:line="400" w:lineRule="exact"/>
              <w:jc w:val="left"/>
              <w:rPr>
                <w:rFonts w:hint="eastAsia" w:ascii="宋体" w:hAnsi="宋体" w:cs="宋体"/>
                <w:color w:val="auto"/>
                <w:sz w:val="24"/>
                <w:highlight w:val="none"/>
              </w:rPr>
            </w:pPr>
          </w:p>
        </w:tc>
      </w:tr>
      <w:tr w14:paraId="72B8B0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cBorders>
            <w:noWrap w:val="0"/>
            <w:vAlign w:val="top"/>
          </w:tcPr>
          <w:p w14:paraId="3E04A84D">
            <w:pPr>
              <w:snapToGrid w:val="0"/>
              <w:spacing w:before="50" w:after="165" w:afterLines="50" w:line="400" w:lineRule="exact"/>
              <w:jc w:val="left"/>
              <w:rPr>
                <w:rFonts w:hint="eastAsia" w:ascii="宋体" w:hAnsi="宋体" w:cs="宋体"/>
                <w:color w:val="auto"/>
                <w:sz w:val="24"/>
                <w:highlight w:val="none"/>
              </w:rPr>
            </w:pPr>
          </w:p>
        </w:tc>
        <w:tc>
          <w:tcPr>
            <w:tcW w:w="1813" w:type="dxa"/>
            <w:tcBorders>
              <w:top w:val="single" w:color="auto" w:sz="4" w:space="0"/>
              <w:left w:val="single" w:color="auto" w:sz="4" w:space="0"/>
              <w:bottom w:val="single" w:color="auto" w:sz="4" w:space="0"/>
              <w:right w:val="single" w:color="auto" w:sz="4" w:space="0"/>
            </w:tcBorders>
            <w:noWrap w:val="0"/>
            <w:vAlign w:val="top"/>
          </w:tcPr>
          <w:p w14:paraId="45134A9E">
            <w:pPr>
              <w:snapToGrid w:val="0"/>
              <w:spacing w:before="50" w:after="165" w:afterLines="50" w:line="400" w:lineRule="exact"/>
              <w:jc w:val="left"/>
              <w:rPr>
                <w:rFonts w:hint="eastAsia" w:ascii="宋体" w:hAnsi="宋体" w:cs="宋体"/>
                <w:color w:val="auto"/>
                <w:sz w:val="24"/>
                <w:highlight w:val="none"/>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65B1F6D4">
            <w:pPr>
              <w:snapToGrid w:val="0"/>
              <w:spacing w:before="50" w:after="165" w:afterLines="50" w:line="400" w:lineRule="exact"/>
              <w:jc w:val="left"/>
              <w:rPr>
                <w:rFonts w:hint="eastAsia" w:ascii="宋体" w:hAnsi="宋体" w:cs="宋体"/>
                <w:color w:val="auto"/>
                <w:sz w:val="24"/>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2E5D12DC">
            <w:pPr>
              <w:snapToGrid w:val="0"/>
              <w:spacing w:before="50" w:after="165" w:afterLines="50" w:line="400" w:lineRule="exact"/>
              <w:jc w:val="left"/>
              <w:rPr>
                <w:rFonts w:hint="eastAsia" w:ascii="宋体" w:hAnsi="宋体" w:cs="宋体"/>
                <w:color w:val="auto"/>
                <w:sz w:val="24"/>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3A345E81">
            <w:pPr>
              <w:snapToGrid w:val="0"/>
              <w:spacing w:before="50" w:after="165" w:afterLines="50" w:line="400" w:lineRule="exact"/>
              <w:jc w:val="left"/>
              <w:rPr>
                <w:rFonts w:hint="eastAsia" w:ascii="宋体" w:hAnsi="宋体" w:cs="宋体"/>
                <w:color w:val="auto"/>
                <w:sz w:val="24"/>
                <w:highlight w:val="none"/>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556943A9">
            <w:pPr>
              <w:snapToGrid w:val="0"/>
              <w:spacing w:before="50" w:after="165" w:afterLines="50" w:line="400" w:lineRule="exact"/>
              <w:jc w:val="left"/>
              <w:rPr>
                <w:rFonts w:hint="eastAsia" w:ascii="宋体" w:hAnsi="宋体" w:cs="宋体"/>
                <w:color w:val="auto"/>
                <w:sz w:val="24"/>
                <w:highlight w:val="none"/>
              </w:rPr>
            </w:pPr>
          </w:p>
        </w:tc>
        <w:tc>
          <w:tcPr>
            <w:tcW w:w="1938" w:type="dxa"/>
            <w:tcBorders>
              <w:top w:val="single" w:color="auto" w:sz="4" w:space="0"/>
              <w:left w:val="single" w:color="auto" w:sz="4" w:space="0"/>
              <w:bottom w:val="single" w:color="auto" w:sz="4" w:space="0"/>
              <w:right w:val="single" w:color="auto" w:sz="4" w:space="0"/>
            </w:tcBorders>
            <w:noWrap w:val="0"/>
            <w:vAlign w:val="top"/>
          </w:tcPr>
          <w:p w14:paraId="6194B30A">
            <w:pPr>
              <w:snapToGrid w:val="0"/>
              <w:spacing w:before="50" w:after="165" w:afterLines="50" w:line="400" w:lineRule="exact"/>
              <w:jc w:val="left"/>
              <w:rPr>
                <w:rFonts w:hint="eastAsia" w:ascii="宋体" w:hAnsi="宋体" w:cs="宋体"/>
                <w:color w:val="auto"/>
                <w:sz w:val="24"/>
                <w:highlight w:val="none"/>
              </w:rPr>
            </w:pPr>
          </w:p>
        </w:tc>
      </w:tr>
    </w:tbl>
    <w:p w14:paraId="6294B54A">
      <w:pPr>
        <w:pStyle w:val="12"/>
        <w:spacing w:line="360" w:lineRule="auto"/>
        <w:ind w:left="72"/>
        <w:rPr>
          <w:rFonts w:hint="eastAsia" w:ascii="宋体" w:hAnsi="宋体" w:cs="宋体"/>
          <w:color w:val="auto"/>
          <w:highlight w:val="none"/>
        </w:rPr>
      </w:pPr>
      <w:r>
        <w:rPr>
          <w:rFonts w:hint="eastAsia" w:ascii="宋体" w:hAnsi="宋体" w:cs="宋体"/>
          <w:color w:val="auto"/>
          <w:highlight w:val="none"/>
        </w:rPr>
        <w:t>注：</w:t>
      </w:r>
      <w:r>
        <w:rPr>
          <w:rFonts w:hint="eastAsia" w:ascii="宋体" w:hAnsi="宋体" w:eastAsia="宋体" w:cs="宋体"/>
          <w:color w:val="auto"/>
          <w:sz w:val="21"/>
          <w:szCs w:val="21"/>
          <w:highlight w:val="none"/>
        </w:rPr>
        <w:t>在填写时，如本表格不适合</w:t>
      </w:r>
      <w:r>
        <w:rPr>
          <w:rFonts w:hint="eastAsia" w:hAnsi="宋体" w:cs="宋体"/>
          <w:color w:val="auto"/>
          <w:sz w:val="21"/>
          <w:szCs w:val="21"/>
          <w:highlight w:val="none"/>
          <w:lang w:eastAsia="zh-CN"/>
        </w:rPr>
        <w:t>投标人</w:t>
      </w:r>
      <w:r>
        <w:rPr>
          <w:rFonts w:hint="eastAsia" w:ascii="宋体" w:hAnsi="宋体" w:eastAsia="宋体" w:cs="宋体"/>
          <w:color w:val="auto"/>
          <w:sz w:val="21"/>
          <w:szCs w:val="21"/>
          <w:highlight w:val="none"/>
        </w:rPr>
        <w:t>的实际情况，可</w:t>
      </w:r>
      <w:r>
        <w:rPr>
          <w:rFonts w:hint="eastAsia" w:ascii="宋体" w:hAnsi="宋体" w:eastAsia="宋体" w:cs="宋体"/>
          <w:color w:val="auto"/>
          <w:sz w:val="21"/>
          <w:szCs w:val="21"/>
          <w:highlight w:val="none"/>
          <w:lang w:eastAsia="zh-CN"/>
        </w:rPr>
        <w:t>参照</w:t>
      </w:r>
      <w:r>
        <w:rPr>
          <w:rFonts w:hint="eastAsia" w:ascii="宋体" w:hAnsi="宋体" w:eastAsia="宋体" w:cs="宋体"/>
          <w:color w:val="auto"/>
          <w:sz w:val="21"/>
          <w:szCs w:val="21"/>
          <w:highlight w:val="none"/>
        </w:rPr>
        <w:t>本表格式自行制表填写</w:t>
      </w:r>
      <w:r>
        <w:rPr>
          <w:rFonts w:hint="eastAsia" w:ascii="宋体" w:hAnsi="宋体" w:eastAsia="宋体" w:cs="宋体"/>
          <w:color w:val="auto"/>
          <w:sz w:val="21"/>
          <w:szCs w:val="21"/>
          <w:highlight w:val="none"/>
          <w:lang w:eastAsia="zh-CN"/>
        </w:rPr>
        <w:t>，并附上相关证明材料</w:t>
      </w:r>
      <w:r>
        <w:rPr>
          <w:rFonts w:hint="eastAsia" w:ascii="宋体" w:hAnsi="宋体" w:cs="宋体"/>
          <w:color w:val="auto"/>
          <w:highlight w:val="none"/>
        </w:rPr>
        <w:t>。</w:t>
      </w:r>
    </w:p>
    <w:p w14:paraId="1AFDAD16">
      <w:pPr>
        <w:snapToGrid w:val="0"/>
        <w:spacing w:line="360" w:lineRule="auto"/>
        <w:ind w:firstLine="4935" w:firstLineChars="235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6D658B6D">
      <w:pPr>
        <w:snapToGrid w:val="0"/>
        <w:spacing w:line="360" w:lineRule="auto"/>
        <w:ind w:firstLine="4935" w:firstLineChars="2350"/>
        <w:rPr>
          <w:rFonts w:hint="eastAsia" w:ascii="宋体" w:hAnsi="宋体" w:cs="宋体"/>
          <w:color w:val="auto"/>
          <w:szCs w:val="21"/>
          <w:highlight w:val="none"/>
        </w:rPr>
      </w:pPr>
    </w:p>
    <w:p w14:paraId="112B1071">
      <w:pPr>
        <w:snapToGrid w:val="0"/>
        <w:spacing w:line="360" w:lineRule="auto"/>
        <w:ind w:left="5187" w:leftChars="2470" w:firstLine="4620" w:firstLineChars="2200"/>
        <w:rPr>
          <w:rFonts w:hint="eastAsia" w:ascii="宋体" w:hAnsi="宋体" w:eastAsia="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77C8ED80">
      <w:pPr>
        <w:snapToGrid w:val="0"/>
        <w:spacing w:line="360" w:lineRule="auto"/>
        <w:ind w:firstLine="5280" w:firstLineChars="2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666639B">
      <w:pPr>
        <w:spacing w:line="360" w:lineRule="auto"/>
        <w:rPr>
          <w:rFonts w:hint="eastAsia" w:ascii="宋体" w:hAnsi="宋体" w:eastAsia="宋体" w:cs="宋体"/>
          <w:b/>
          <w:bCs/>
          <w:color w:val="auto"/>
          <w:sz w:val="24"/>
          <w:highlight w:val="none"/>
        </w:rPr>
      </w:pPr>
    </w:p>
    <w:p w14:paraId="3B1E699C">
      <w:pPr>
        <w:snapToGrid w:val="0"/>
        <w:spacing w:before="165" w:beforeLines="50" w:after="50"/>
        <w:ind w:left="143" w:leftChars="68" w:firstLine="472" w:firstLineChars="196"/>
        <w:jc w:val="left"/>
        <w:rPr>
          <w:rFonts w:hint="eastAsia" w:ascii="宋体" w:hAnsi="宋体" w:cs="宋体"/>
          <w:b/>
          <w:color w:val="auto"/>
          <w:sz w:val="24"/>
          <w:highlight w:val="none"/>
        </w:rPr>
      </w:pPr>
    </w:p>
    <w:p w14:paraId="67184F70">
      <w:pPr>
        <w:snapToGrid w:val="0"/>
        <w:spacing w:before="165" w:beforeLines="50" w:after="50"/>
        <w:ind w:left="0" w:leftChars="0" w:firstLine="0" w:firstLineChars="0"/>
        <w:jc w:val="left"/>
        <w:rPr>
          <w:rFonts w:hint="eastAsia" w:ascii="宋体" w:hAnsi="宋体" w:cs="宋体"/>
          <w:b/>
          <w:color w:val="auto"/>
          <w:sz w:val="24"/>
          <w:highlight w:val="none"/>
        </w:rPr>
      </w:pPr>
    </w:p>
    <w:p w14:paraId="3BB0C5AF">
      <w:pPr>
        <w:snapToGrid w:val="0"/>
        <w:spacing w:before="165" w:beforeLines="50" w:after="50"/>
        <w:ind w:left="143" w:leftChars="68" w:firstLine="472" w:firstLineChars="196"/>
        <w:jc w:val="left"/>
        <w:rPr>
          <w:rFonts w:hint="eastAsia" w:ascii="宋体" w:hAnsi="宋体" w:cs="宋体"/>
          <w:b/>
          <w:color w:val="auto"/>
          <w:sz w:val="24"/>
          <w:highlight w:val="none"/>
        </w:rPr>
      </w:pPr>
    </w:p>
    <w:p w14:paraId="5CC7CFFA">
      <w:pPr>
        <w:snapToGrid w:val="0"/>
        <w:spacing w:before="165" w:beforeLines="50" w:after="50"/>
        <w:ind w:left="143" w:leftChars="68" w:firstLine="472" w:firstLineChars="196"/>
        <w:jc w:val="left"/>
        <w:rPr>
          <w:rFonts w:hint="eastAsia" w:ascii="宋体" w:hAnsi="宋体" w:cs="宋体"/>
          <w:b/>
          <w:color w:val="auto"/>
          <w:sz w:val="24"/>
          <w:highlight w:val="none"/>
        </w:rPr>
      </w:pPr>
    </w:p>
    <w:p w14:paraId="5B391976">
      <w:pPr>
        <w:snapToGrid w:val="0"/>
        <w:spacing w:before="165" w:beforeLines="50" w:after="50"/>
        <w:ind w:left="143" w:leftChars="68" w:firstLine="472" w:firstLineChars="196"/>
        <w:jc w:val="left"/>
        <w:rPr>
          <w:rFonts w:hint="eastAsia" w:ascii="宋体" w:hAnsi="宋体" w:cs="宋体"/>
          <w:b/>
          <w:color w:val="auto"/>
          <w:sz w:val="24"/>
          <w:highlight w:val="none"/>
        </w:rPr>
      </w:pPr>
    </w:p>
    <w:p w14:paraId="6EF57EE7">
      <w:pPr>
        <w:snapToGrid w:val="0"/>
        <w:spacing w:before="165" w:beforeLines="50" w:after="50"/>
        <w:ind w:left="143" w:leftChars="68" w:firstLine="472" w:firstLineChars="196"/>
        <w:jc w:val="left"/>
        <w:rPr>
          <w:rFonts w:hint="eastAsia" w:ascii="宋体" w:hAnsi="宋体" w:cs="宋体"/>
          <w:b/>
          <w:color w:val="auto"/>
          <w:sz w:val="24"/>
          <w:highlight w:val="none"/>
        </w:rPr>
      </w:pPr>
    </w:p>
    <w:p w14:paraId="764B0A5E">
      <w:pPr>
        <w:snapToGrid w:val="0"/>
        <w:spacing w:before="165" w:beforeLines="50" w:after="50"/>
        <w:ind w:left="143" w:leftChars="68" w:firstLine="472" w:firstLineChars="196"/>
        <w:jc w:val="left"/>
        <w:rPr>
          <w:rFonts w:hint="eastAsia" w:ascii="宋体" w:hAnsi="宋体" w:cs="宋体"/>
          <w:b/>
          <w:color w:val="auto"/>
          <w:sz w:val="24"/>
          <w:highlight w:val="none"/>
        </w:rPr>
      </w:pPr>
    </w:p>
    <w:p w14:paraId="212A0935">
      <w:pPr>
        <w:snapToGrid w:val="0"/>
        <w:spacing w:before="165" w:beforeLines="50" w:after="50"/>
        <w:ind w:left="143" w:leftChars="68" w:firstLine="472" w:firstLineChars="196"/>
        <w:jc w:val="left"/>
        <w:rPr>
          <w:rFonts w:hint="eastAsia" w:ascii="宋体" w:hAnsi="宋体" w:cs="宋体"/>
          <w:b/>
          <w:color w:val="auto"/>
          <w:sz w:val="24"/>
          <w:highlight w:val="none"/>
        </w:rPr>
      </w:pPr>
      <w:r>
        <w:rPr>
          <w:rFonts w:hint="eastAsia" w:ascii="宋体" w:hAnsi="宋体" w:cs="宋体"/>
          <w:b/>
          <w:color w:val="auto"/>
          <w:sz w:val="24"/>
          <w:highlight w:val="none"/>
        </w:rPr>
        <w:t xml:space="preserve"> </w:t>
      </w:r>
    </w:p>
    <w:p w14:paraId="3798DB3F">
      <w:pPr>
        <w:pStyle w:val="12"/>
        <w:spacing w:line="500" w:lineRule="exact"/>
        <w:jc w:val="left"/>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br w:type="page"/>
      </w:r>
      <w:r>
        <w:rPr>
          <w:rFonts w:hint="eastAsia" w:hAnsi="宋体" w:cs="宋体"/>
          <w:b/>
          <w:color w:val="auto"/>
          <w:sz w:val="28"/>
          <w:szCs w:val="28"/>
          <w:highlight w:val="none"/>
          <w:lang w:val="en-US" w:eastAsia="zh-CN"/>
        </w:rPr>
        <w:t>8</w:t>
      </w:r>
      <w:r>
        <w:rPr>
          <w:rFonts w:hint="eastAsia" w:ascii="宋体" w:hAnsi="宋体" w:eastAsia="宋体" w:cs="宋体"/>
          <w:b/>
          <w:color w:val="auto"/>
          <w:sz w:val="28"/>
          <w:szCs w:val="28"/>
          <w:highlight w:val="none"/>
        </w:rPr>
        <w:t>. 技术</w:t>
      </w:r>
      <w:r>
        <w:rPr>
          <w:rFonts w:hint="eastAsia" w:hAnsi="宋体" w:cs="宋体"/>
          <w:b/>
          <w:color w:val="auto"/>
          <w:sz w:val="28"/>
          <w:szCs w:val="28"/>
          <w:highlight w:val="none"/>
          <w:lang w:eastAsia="zh-CN"/>
        </w:rPr>
        <w:t>需求</w:t>
      </w:r>
      <w:r>
        <w:rPr>
          <w:rFonts w:hint="eastAsia" w:ascii="宋体" w:hAnsi="宋体" w:eastAsia="宋体" w:cs="宋体"/>
          <w:b/>
          <w:color w:val="auto"/>
          <w:sz w:val="28"/>
          <w:szCs w:val="28"/>
          <w:highlight w:val="none"/>
        </w:rPr>
        <w:t>偏离表</w:t>
      </w:r>
      <w:r>
        <w:rPr>
          <w:rFonts w:hint="eastAsia"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hAnsi="宋体" w:cs="宋体"/>
          <w:b/>
          <w:color w:val="auto"/>
          <w:sz w:val="28"/>
          <w:szCs w:val="28"/>
          <w:highlight w:val="none"/>
          <w:lang w:eastAsia="zh-CN"/>
        </w:rPr>
        <w:t>：</w:t>
      </w:r>
    </w:p>
    <w:p w14:paraId="18354C67">
      <w:pPr>
        <w:pStyle w:val="12"/>
        <w:spacing w:line="500" w:lineRule="exact"/>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技术需求偏离表</w:t>
      </w:r>
    </w:p>
    <w:p w14:paraId="2A12BDBE">
      <w:pPr>
        <w:pStyle w:val="12"/>
        <w:spacing w:line="440" w:lineRule="exact"/>
        <w:ind w:firstLine="420" w:firstLineChars="200"/>
        <w:rPr>
          <w:rFonts w:hint="eastAsia" w:hAnsi="宋体" w:cs="宋体"/>
          <w:color w:val="auto"/>
          <w:highlight w:val="none"/>
        </w:rPr>
      </w:pPr>
    </w:p>
    <w:p w14:paraId="46FA95EA">
      <w:pPr>
        <w:spacing w:line="480" w:lineRule="auto"/>
        <w:ind w:firstLine="0" w:firstLineChars="0"/>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w:t>
      </w:r>
      <w:r>
        <w:rPr>
          <w:rFonts w:hint="eastAsia" w:hAnsi="宋体" w:cs="宋体"/>
          <w:color w:val="auto"/>
          <w:sz w:val="24"/>
          <w:highlight w:val="none"/>
        </w:rPr>
        <w:t>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31BA91D2">
      <w:pPr>
        <w:pStyle w:val="12"/>
        <w:spacing w:line="480" w:lineRule="auto"/>
        <w:ind w:firstLine="0" w:firstLineChars="0"/>
        <w:rPr>
          <w:rFonts w:hint="eastAsia"/>
          <w:color w:val="auto"/>
          <w:highlight w:val="none"/>
        </w:rPr>
      </w:pPr>
      <w:r>
        <w:rPr>
          <w:rFonts w:hint="eastAsia" w:hAnsi="宋体" w:cs="宋体"/>
          <w:color w:val="auto"/>
          <w:sz w:val="24"/>
          <w:highlight w:val="none"/>
        </w:rPr>
        <w:t>项目</w:t>
      </w:r>
      <w:r>
        <w:rPr>
          <w:rFonts w:hint="eastAsia" w:ascii="宋体" w:hAnsi="宋体" w:cs="宋体"/>
          <w:color w:val="auto"/>
          <w:sz w:val="24"/>
          <w:highlight w:val="none"/>
        </w:rPr>
        <w:t>编号</w:t>
      </w:r>
      <w:r>
        <w:rPr>
          <w:rFonts w:hint="eastAsia" w:hAnsi="宋体" w:cs="宋体"/>
          <w:color w:val="auto"/>
          <w:sz w:val="24"/>
          <w:highlight w:val="none"/>
        </w:rPr>
        <w:t>：</w:t>
      </w:r>
      <w:r>
        <w:rPr>
          <w:rFonts w:hint="eastAsia" w:hAnsi="宋体" w:cs="宋体"/>
          <w:color w:val="auto"/>
          <w:sz w:val="24"/>
          <w:highlight w:val="none"/>
          <w:u w:val="single"/>
        </w:rPr>
        <w:t xml:space="preserve">                 </w:t>
      </w:r>
    </w:p>
    <w:p w14:paraId="110E71A0">
      <w:pPr>
        <w:pStyle w:val="12"/>
        <w:spacing w:line="480" w:lineRule="auto"/>
        <w:ind w:left="0"/>
        <w:rPr>
          <w:rFonts w:hint="eastAsia"/>
          <w:color w:val="auto"/>
          <w:highlight w:val="none"/>
        </w:rPr>
      </w:pPr>
      <w:r>
        <w:rPr>
          <w:rFonts w:hint="eastAsia" w:hAnsi="宋体" w:cs="宋体"/>
          <w:color w:val="auto"/>
          <w:sz w:val="24"/>
          <w:szCs w:val="20"/>
          <w:highlight w:val="none"/>
          <w:lang w:eastAsia="zh-CN"/>
        </w:rPr>
        <w:t>所投</w:t>
      </w:r>
      <w:r>
        <w:rPr>
          <w:rFonts w:hint="eastAsia" w:ascii="宋体" w:hAnsi="宋体" w:cs="宋体"/>
          <w:color w:val="auto"/>
          <w:sz w:val="24"/>
          <w:szCs w:val="20"/>
          <w:highlight w:val="none"/>
        </w:rPr>
        <w:t>分标</w:t>
      </w:r>
      <w:r>
        <w:rPr>
          <w:rFonts w:hint="eastAsia" w:ascii="宋体" w:hAnsi="宋体" w:cs="宋体"/>
          <w:color w:val="auto"/>
          <w:sz w:val="21"/>
          <w:szCs w:val="21"/>
          <w:highlight w:val="none"/>
        </w:rPr>
        <w:t>（此处有分标时填写具体分标号，无分标时填写“无”）</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058"/>
        <w:gridCol w:w="3280"/>
        <w:gridCol w:w="3612"/>
        <w:gridCol w:w="1130"/>
      </w:tblGrid>
      <w:tr w14:paraId="0873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14:paraId="26F7ACCA">
            <w:pPr>
              <w:widowControl/>
              <w:jc w:val="left"/>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69DAB2A">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标的名称</w:t>
            </w:r>
          </w:p>
        </w:tc>
        <w:tc>
          <w:tcPr>
            <w:tcW w:w="3280" w:type="dxa"/>
            <w:tcBorders>
              <w:top w:val="single" w:color="auto" w:sz="4" w:space="0"/>
              <w:left w:val="single" w:color="auto" w:sz="4" w:space="0"/>
              <w:bottom w:val="single" w:color="auto" w:sz="4" w:space="0"/>
              <w:right w:val="single" w:color="auto" w:sz="4" w:space="0"/>
            </w:tcBorders>
            <w:noWrap w:val="0"/>
            <w:vAlign w:val="center"/>
          </w:tcPr>
          <w:p w14:paraId="6DF62F4C">
            <w:pPr>
              <w:jc w:val="center"/>
              <w:rPr>
                <w:rFonts w:hint="eastAsia" w:ascii="宋体" w:hAnsi="宋体" w:eastAsia="宋体" w:cs="宋体"/>
                <w:color w:val="auto"/>
                <w:szCs w:val="21"/>
                <w:highlight w:val="none"/>
                <w:lang w:eastAsia="zh-CN"/>
              </w:rPr>
            </w:pPr>
            <w:r>
              <w:rPr>
                <w:rFonts w:hint="eastAsia" w:ascii="宋体" w:hAnsi="宋体" w:cs="Times New Roman"/>
                <w:color w:val="auto"/>
                <w:szCs w:val="21"/>
                <w:highlight w:val="none"/>
                <w:lang w:val="en-US" w:eastAsia="zh-CN"/>
              </w:rPr>
              <w:t>招标文件</w:t>
            </w:r>
            <w:r>
              <w:rPr>
                <w:rFonts w:hint="eastAsia" w:ascii="宋体" w:hAnsi="宋体" w:cs="Times New Roman"/>
                <w:color w:val="auto"/>
                <w:szCs w:val="21"/>
                <w:highlight w:val="none"/>
                <w:lang w:eastAsia="zh-CN"/>
              </w:rPr>
              <w:t>采购需求中的</w:t>
            </w:r>
            <w:r>
              <w:rPr>
                <w:rFonts w:hint="eastAsia" w:ascii="宋体" w:hAnsi="宋体" w:cs="宋体"/>
                <w:color w:val="auto"/>
                <w:sz w:val="21"/>
                <w:szCs w:val="21"/>
                <w:highlight w:val="none"/>
                <w:lang w:eastAsia="zh-CN"/>
              </w:rPr>
              <w:t>技术参数及配置</w:t>
            </w:r>
          </w:p>
        </w:tc>
        <w:tc>
          <w:tcPr>
            <w:tcW w:w="3612" w:type="dxa"/>
            <w:tcBorders>
              <w:top w:val="single" w:color="auto" w:sz="4" w:space="0"/>
              <w:left w:val="single" w:color="auto" w:sz="4" w:space="0"/>
              <w:bottom w:val="single" w:color="auto" w:sz="4" w:space="0"/>
              <w:right w:val="single" w:color="auto" w:sz="4" w:space="0"/>
            </w:tcBorders>
            <w:noWrap w:val="0"/>
            <w:vAlign w:val="center"/>
          </w:tcPr>
          <w:p w14:paraId="74C742B7">
            <w:pPr>
              <w:jc w:val="center"/>
              <w:rPr>
                <w:rFonts w:hint="eastAsia" w:ascii="宋体" w:hAnsi="宋体" w:cs="宋体"/>
                <w:color w:val="auto"/>
                <w:szCs w:val="21"/>
                <w:highlight w:val="none"/>
              </w:rPr>
            </w:pPr>
            <w:r>
              <w:rPr>
                <w:rFonts w:hint="eastAsia" w:ascii="宋体" w:hAnsi="宋体" w:cs="Times New Roman"/>
                <w:color w:val="auto"/>
                <w:szCs w:val="21"/>
                <w:highlight w:val="none"/>
                <w:lang w:eastAsia="zh-CN"/>
              </w:rPr>
              <w:t>投标</w:t>
            </w:r>
            <w:r>
              <w:rPr>
                <w:rFonts w:hint="eastAsia" w:ascii="宋体" w:hAnsi="宋体" w:eastAsia="宋体" w:cs="Times New Roman"/>
                <w:color w:val="auto"/>
                <w:szCs w:val="21"/>
                <w:highlight w:val="none"/>
              </w:rPr>
              <w:t>文件</w:t>
            </w:r>
            <w:r>
              <w:rPr>
                <w:rFonts w:hint="eastAsia" w:ascii="宋体" w:hAnsi="宋体" w:cs="Times New Roman"/>
                <w:color w:val="auto"/>
                <w:szCs w:val="21"/>
                <w:highlight w:val="none"/>
                <w:lang w:eastAsia="zh-CN"/>
              </w:rPr>
              <w:t>响应的</w:t>
            </w:r>
            <w:r>
              <w:rPr>
                <w:rFonts w:hint="eastAsia" w:ascii="宋体" w:hAnsi="宋体" w:cs="宋体"/>
                <w:color w:val="auto"/>
                <w:sz w:val="21"/>
                <w:szCs w:val="21"/>
                <w:highlight w:val="none"/>
                <w:lang w:eastAsia="zh-CN"/>
              </w:rPr>
              <w:t>技术参数及配置</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5628699B">
            <w:pPr>
              <w:widowControl/>
              <w:jc w:val="left"/>
              <w:rPr>
                <w:rFonts w:hint="eastAsia" w:ascii="宋体" w:hAnsi="宋体" w:cs="宋体"/>
                <w:color w:val="auto"/>
                <w:szCs w:val="21"/>
                <w:highlight w:val="none"/>
              </w:rPr>
            </w:pPr>
            <w:r>
              <w:rPr>
                <w:rFonts w:hint="eastAsia" w:ascii="宋体" w:hAnsi="宋体" w:eastAsia="宋体" w:cs="Times New Roman"/>
                <w:color w:val="auto"/>
                <w:szCs w:val="21"/>
                <w:highlight w:val="none"/>
              </w:rPr>
              <w:t>偏离说明</w:t>
            </w:r>
          </w:p>
        </w:tc>
      </w:tr>
      <w:tr w14:paraId="6C80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14:paraId="352E30CE">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99D77F4">
            <w:pPr>
              <w:rPr>
                <w:rFonts w:hint="eastAsia" w:ascii="宋体" w:hAnsi="宋体" w:cs="宋体"/>
                <w:color w:val="auto"/>
                <w:szCs w:val="21"/>
                <w:highlight w:val="none"/>
              </w:rPr>
            </w:pPr>
          </w:p>
        </w:tc>
        <w:tc>
          <w:tcPr>
            <w:tcW w:w="3280" w:type="dxa"/>
            <w:tcBorders>
              <w:top w:val="single" w:color="auto" w:sz="4" w:space="0"/>
              <w:left w:val="single" w:color="auto" w:sz="4" w:space="0"/>
              <w:bottom w:val="single" w:color="auto" w:sz="4" w:space="0"/>
              <w:right w:val="single" w:color="auto" w:sz="4" w:space="0"/>
            </w:tcBorders>
            <w:noWrap w:val="0"/>
            <w:vAlign w:val="center"/>
          </w:tcPr>
          <w:p w14:paraId="4D2972EA">
            <w:pPr>
              <w:rPr>
                <w:rFonts w:hint="eastAsia" w:ascii="宋体" w:hAnsi="宋体" w:cs="宋体"/>
                <w:color w:val="auto"/>
                <w:szCs w:val="21"/>
                <w:highlight w:val="none"/>
              </w:rPr>
            </w:pPr>
          </w:p>
        </w:tc>
        <w:tc>
          <w:tcPr>
            <w:tcW w:w="3612" w:type="dxa"/>
            <w:tcBorders>
              <w:top w:val="single" w:color="auto" w:sz="4" w:space="0"/>
              <w:left w:val="single" w:color="auto" w:sz="4" w:space="0"/>
              <w:bottom w:val="single" w:color="auto" w:sz="4" w:space="0"/>
              <w:right w:val="single" w:color="auto" w:sz="4" w:space="0"/>
            </w:tcBorders>
            <w:noWrap w:val="0"/>
            <w:vAlign w:val="center"/>
          </w:tcPr>
          <w:p w14:paraId="29915166">
            <w:pPr>
              <w:rPr>
                <w:rFonts w:hint="eastAsia" w:ascii="宋体" w:hAnsi="宋体" w:cs="宋体"/>
                <w:color w:val="auto"/>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2E032F7">
            <w:pPr>
              <w:rPr>
                <w:rFonts w:hint="eastAsia" w:ascii="宋体" w:hAnsi="宋体" w:cs="宋体"/>
                <w:color w:val="auto"/>
                <w:szCs w:val="21"/>
                <w:highlight w:val="none"/>
              </w:rPr>
            </w:pPr>
          </w:p>
        </w:tc>
      </w:tr>
      <w:tr w14:paraId="5F77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14:paraId="543FCB1D">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3CAD902">
            <w:pPr>
              <w:rPr>
                <w:rFonts w:hint="eastAsia" w:ascii="宋体" w:hAnsi="宋体" w:cs="宋体"/>
                <w:color w:val="auto"/>
                <w:szCs w:val="21"/>
                <w:highlight w:val="none"/>
              </w:rPr>
            </w:pPr>
          </w:p>
        </w:tc>
        <w:tc>
          <w:tcPr>
            <w:tcW w:w="3280" w:type="dxa"/>
            <w:tcBorders>
              <w:top w:val="single" w:color="auto" w:sz="4" w:space="0"/>
              <w:left w:val="single" w:color="auto" w:sz="4" w:space="0"/>
              <w:bottom w:val="single" w:color="auto" w:sz="4" w:space="0"/>
              <w:right w:val="single" w:color="auto" w:sz="4" w:space="0"/>
            </w:tcBorders>
            <w:noWrap w:val="0"/>
            <w:vAlign w:val="center"/>
          </w:tcPr>
          <w:p w14:paraId="3D5A1A0D">
            <w:pPr>
              <w:rPr>
                <w:rFonts w:hint="eastAsia" w:ascii="宋体" w:hAnsi="宋体" w:cs="宋体"/>
                <w:color w:val="auto"/>
                <w:szCs w:val="21"/>
                <w:highlight w:val="none"/>
              </w:rPr>
            </w:pPr>
          </w:p>
        </w:tc>
        <w:tc>
          <w:tcPr>
            <w:tcW w:w="3612" w:type="dxa"/>
            <w:tcBorders>
              <w:top w:val="single" w:color="auto" w:sz="4" w:space="0"/>
              <w:left w:val="single" w:color="auto" w:sz="4" w:space="0"/>
              <w:bottom w:val="single" w:color="auto" w:sz="4" w:space="0"/>
              <w:right w:val="single" w:color="auto" w:sz="4" w:space="0"/>
            </w:tcBorders>
            <w:noWrap w:val="0"/>
            <w:vAlign w:val="center"/>
          </w:tcPr>
          <w:p w14:paraId="04CCDB09">
            <w:pPr>
              <w:rPr>
                <w:rFonts w:hint="eastAsia" w:ascii="宋体" w:hAnsi="宋体" w:cs="宋体"/>
                <w:color w:val="auto"/>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7FBD65C9">
            <w:pPr>
              <w:rPr>
                <w:rFonts w:hint="eastAsia" w:ascii="宋体" w:hAnsi="宋体" w:cs="宋体"/>
                <w:color w:val="auto"/>
                <w:szCs w:val="21"/>
                <w:highlight w:val="none"/>
              </w:rPr>
            </w:pPr>
          </w:p>
        </w:tc>
      </w:tr>
      <w:tr w14:paraId="05B9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14:paraId="7AD556C5">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1E9D00C">
            <w:pPr>
              <w:rPr>
                <w:rFonts w:hint="eastAsia" w:ascii="宋体" w:hAnsi="宋体" w:cs="宋体"/>
                <w:color w:val="auto"/>
                <w:szCs w:val="21"/>
                <w:highlight w:val="none"/>
              </w:rPr>
            </w:pPr>
          </w:p>
        </w:tc>
        <w:tc>
          <w:tcPr>
            <w:tcW w:w="3280" w:type="dxa"/>
            <w:tcBorders>
              <w:top w:val="single" w:color="auto" w:sz="4" w:space="0"/>
              <w:left w:val="single" w:color="auto" w:sz="4" w:space="0"/>
              <w:bottom w:val="single" w:color="auto" w:sz="4" w:space="0"/>
              <w:right w:val="single" w:color="auto" w:sz="4" w:space="0"/>
            </w:tcBorders>
            <w:noWrap w:val="0"/>
            <w:vAlign w:val="center"/>
          </w:tcPr>
          <w:p w14:paraId="663766BA">
            <w:pPr>
              <w:rPr>
                <w:rFonts w:hint="eastAsia" w:ascii="宋体" w:hAnsi="宋体" w:cs="宋体"/>
                <w:color w:val="auto"/>
                <w:szCs w:val="21"/>
                <w:highlight w:val="none"/>
              </w:rPr>
            </w:pPr>
          </w:p>
        </w:tc>
        <w:tc>
          <w:tcPr>
            <w:tcW w:w="3612" w:type="dxa"/>
            <w:tcBorders>
              <w:top w:val="single" w:color="auto" w:sz="4" w:space="0"/>
              <w:left w:val="single" w:color="auto" w:sz="4" w:space="0"/>
              <w:bottom w:val="single" w:color="auto" w:sz="4" w:space="0"/>
              <w:right w:val="single" w:color="auto" w:sz="4" w:space="0"/>
            </w:tcBorders>
            <w:noWrap w:val="0"/>
            <w:vAlign w:val="center"/>
          </w:tcPr>
          <w:p w14:paraId="5125D251">
            <w:pPr>
              <w:rPr>
                <w:rFonts w:hint="eastAsia" w:ascii="宋体" w:hAnsi="宋体" w:cs="宋体"/>
                <w:color w:val="auto"/>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4AC9CF65">
            <w:pPr>
              <w:rPr>
                <w:rFonts w:hint="eastAsia" w:ascii="宋体" w:hAnsi="宋体" w:cs="宋体"/>
                <w:color w:val="auto"/>
                <w:szCs w:val="21"/>
                <w:highlight w:val="none"/>
              </w:rPr>
            </w:pPr>
          </w:p>
        </w:tc>
      </w:tr>
      <w:tr w14:paraId="7D47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854" w:type="dxa"/>
            <w:gridSpan w:val="5"/>
            <w:tcBorders>
              <w:top w:val="single" w:color="auto" w:sz="4" w:space="0"/>
              <w:left w:val="single" w:color="auto" w:sz="4" w:space="0"/>
              <w:bottom w:val="single" w:color="auto" w:sz="4" w:space="0"/>
              <w:right w:val="single" w:color="auto" w:sz="4" w:space="0"/>
            </w:tcBorders>
            <w:noWrap w:val="0"/>
            <w:vAlign w:val="center"/>
          </w:tcPr>
          <w:p w14:paraId="591F89CF">
            <w:pPr>
              <w:rPr>
                <w:rFonts w:hint="eastAsia" w:ascii="宋体" w:hAnsi="宋体" w:cs="宋体"/>
                <w:color w:val="auto"/>
                <w:szCs w:val="21"/>
                <w:highlight w:val="none"/>
              </w:rPr>
            </w:pPr>
            <w:r>
              <w:rPr>
                <w:rFonts w:hint="eastAsia" w:ascii="宋体" w:hAnsi="宋体" w:eastAsia="宋体" w:cs="宋体"/>
                <w:color w:val="auto"/>
                <w:sz w:val="21"/>
                <w:szCs w:val="21"/>
                <w:highlight w:val="none"/>
                <w:u w:val="none"/>
                <w:lang w:eastAsia="zh-CN"/>
              </w:rPr>
              <w:t>投</w:t>
            </w:r>
            <w:r>
              <w:rPr>
                <w:rFonts w:hint="eastAsia" w:ascii="宋体" w:hAnsi="宋体" w:eastAsia="宋体" w:cs="宋体"/>
                <w:color w:val="auto"/>
                <w:sz w:val="21"/>
                <w:szCs w:val="21"/>
                <w:highlight w:val="none"/>
                <w:u w:val="none"/>
              </w:rPr>
              <w:t>标货物中，属于优先采购节能产品</w:t>
            </w:r>
            <w:r>
              <w:rPr>
                <w:rFonts w:hint="eastAsia" w:ascii="宋体" w:hAnsi="宋体" w:cs="宋体"/>
                <w:color w:val="auto"/>
                <w:highlight w:val="none"/>
              </w:rPr>
              <w:t>为</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”中</w:t>
            </w:r>
            <w:r>
              <w:rPr>
                <w:rFonts w:hint="eastAsia" w:ascii="宋体" w:hAnsi="宋体" w:cs="宋体"/>
                <w:color w:val="auto"/>
                <w:highlight w:val="none"/>
              </w:rPr>
              <w:t>“</w:t>
            </w:r>
            <w:r>
              <w:rPr>
                <w:rFonts w:hint="eastAsia" w:ascii="宋体" w:hAnsi="宋体" w:cs="宋体"/>
                <w:color w:val="auto"/>
                <w:sz w:val="21"/>
                <w:szCs w:val="21"/>
                <w:highlight w:val="none"/>
              </w:rPr>
              <w:t>需求一览表</w:t>
            </w:r>
            <w:r>
              <w:rPr>
                <w:rFonts w:hint="eastAsia" w:ascii="宋体" w:hAnsi="宋体" w:cs="宋体"/>
                <w:color w:val="auto"/>
                <w:highlight w:val="none"/>
              </w:rPr>
              <w:t>”</w:t>
            </w:r>
            <w:r>
              <w:rPr>
                <w:rFonts w:hint="eastAsia" w:ascii="宋体" w:hAnsi="宋体" w:cs="宋体"/>
                <w:color w:val="auto"/>
                <w:highlight w:val="none"/>
                <w:lang w:eastAsia="zh-CN"/>
              </w:rPr>
              <w:t>的</w:t>
            </w:r>
            <w:r>
              <w:rPr>
                <w:rFonts w:hint="eastAsia" w:ascii="宋体" w:hAnsi="宋体" w:cs="宋体"/>
                <w:color w:val="auto"/>
                <w:highlight w:val="none"/>
              </w:rPr>
              <w:t>第   项产品</w:t>
            </w:r>
            <w:r>
              <w:rPr>
                <w:rFonts w:hint="eastAsia" w:ascii="宋体" w:hAnsi="宋体" w:eastAsia="宋体" w:cs="宋体"/>
                <w:color w:val="auto"/>
                <w:szCs w:val="24"/>
                <w:highlight w:val="none"/>
                <w:u w:val="none"/>
                <w:lang w:eastAsia="zh-CN"/>
              </w:rPr>
              <w:t>：</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none"/>
                <w:lang w:val="en-US" w:eastAsia="zh-CN"/>
              </w:rPr>
              <w:t>，合计</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none"/>
                <w:lang w:val="en-US" w:eastAsia="zh-CN"/>
              </w:rPr>
              <w:t>项</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属于优先采购环境标志产品</w:t>
            </w:r>
            <w:r>
              <w:rPr>
                <w:rFonts w:hint="eastAsia" w:ascii="宋体" w:hAnsi="宋体" w:cs="宋体"/>
                <w:color w:val="auto"/>
                <w:sz w:val="21"/>
                <w:szCs w:val="21"/>
                <w:highlight w:val="none"/>
                <w:u w:val="none"/>
                <w:lang w:val="en-US" w:eastAsia="zh-CN"/>
              </w:rPr>
              <w:t>为</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”中</w:t>
            </w:r>
            <w:r>
              <w:rPr>
                <w:rFonts w:hint="eastAsia" w:ascii="宋体" w:hAnsi="宋体" w:cs="宋体"/>
                <w:color w:val="auto"/>
                <w:highlight w:val="none"/>
              </w:rPr>
              <w:t>“</w:t>
            </w:r>
            <w:r>
              <w:rPr>
                <w:rFonts w:hint="eastAsia" w:ascii="宋体" w:hAnsi="宋体" w:cs="宋体"/>
                <w:color w:val="auto"/>
                <w:sz w:val="21"/>
                <w:szCs w:val="21"/>
                <w:highlight w:val="none"/>
              </w:rPr>
              <w:t>需求一览表</w:t>
            </w:r>
            <w:r>
              <w:rPr>
                <w:rFonts w:hint="eastAsia" w:ascii="宋体" w:hAnsi="宋体" w:cs="宋体"/>
                <w:color w:val="auto"/>
                <w:highlight w:val="none"/>
              </w:rPr>
              <w:t>”</w:t>
            </w:r>
            <w:r>
              <w:rPr>
                <w:rFonts w:hint="eastAsia" w:ascii="宋体" w:hAnsi="宋体" w:cs="宋体"/>
                <w:color w:val="auto"/>
                <w:highlight w:val="none"/>
                <w:lang w:eastAsia="zh-CN"/>
              </w:rPr>
              <w:t>的</w:t>
            </w:r>
            <w:r>
              <w:rPr>
                <w:rFonts w:hint="eastAsia" w:ascii="宋体" w:hAnsi="宋体" w:cs="宋体"/>
                <w:color w:val="auto"/>
                <w:highlight w:val="none"/>
              </w:rPr>
              <w:t>第   项产品</w:t>
            </w:r>
            <w:r>
              <w:rPr>
                <w:rFonts w:hint="eastAsia" w:ascii="宋体" w:hAnsi="宋体" w:eastAsia="宋体" w:cs="宋体"/>
                <w:color w:val="auto"/>
                <w:szCs w:val="24"/>
                <w:highlight w:val="none"/>
                <w:u w:val="none"/>
                <w:lang w:eastAsia="zh-CN"/>
              </w:rPr>
              <w:t>：</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none"/>
                <w:lang w:val="en-US" w:eastAsia="zh-CN"/>
              </w:rPr>
              <w:t>，合计</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none"/>
                <w:lang w:val="en-US" w:eastAsia="zh-CN"/>
              </w:rPr>
              <w:t>项</w:t>
            </w:r>
            <w:r>
              <w:rPr>
                <w:rFonts w:hint="eastAsia" w:ascii="宋体" w:hAnsi="宋体" w:eastAsia="宋体" w:cs="宋体"/>
                <w:color w:val="auto"/>
                <w:sz w:val="21"/>
                <w:szCs w:val="21"/>
                <w:highlight w:val="none"/>
                <w:u w:val="none"/>
              </w:rPr>
              <w:t>。</w:t>
            </w:r>
            <w:r>
              <w:rPr>
                <w:rFonts w:hint="eastAsia" w:ascii="宋体" w:hAnsi="宋体" w:eastAsia="宋体" w:cs="宋体"/>
                <w:color w:val="auto"/>
                <w:highlight w:val="none"/>
              </w:rPr>
              <w:t xml:space="preserve"> </w:t>
            </w:r>
            <w:r>
              <w:rPr>
                <w:rFonts w:hint="eastAsia" w:ascii="宋体" w:hAnsi="宋体" w:eastAsia="宋体" w:cs="宋体"/>
                <w:b/>
                <w:bCs/>
                <w:color w:val="auto"/>
                <w:sz w:val="21"/>
                <w:szCs w:val="21"/>
                <w:highlight w:val="none"/>
                <w:u w:val="none"/>
                <w:lang w:eastAsia="zh-CN"/>
              </w:rPr>
              <w:t>（注：如有，请逐项列出，如无填写“无”或者留空。）</w:t>
            </w:r>
          </w:p>
        </w:tc>
      </w:tr>
    </w:tbl>
    <w:p w14:paraId="53F32F37">
      <w:pPr>
        <w:pStyle w:val="12"/>
        <w:spacing w:line="360" w:lineRule="auto"/>
        <w:rPr>
          <w:rFonts w:hint="eastAsia" w:hAnsi="宋体" w:cs="宋体"/>
          <w:color w:val="auto"/>
          <w:szCs w:val="21"/>
          <w:highlight w:val="none"/>
        </w:rPr>
      </w:pPr>
    </w:p>
    <w:p w14:paraId="1E494913">
      <w:pPr>
        <w:pStyle w:val="12"/>
        <w:spacing w:line="360" w:lineRule="auto"/>
        <w:rPr>
          <w:rFonts w:hint="eastAsia" w:hAnsi="宋体" w:cs="宋体"/>
          <w:color w:val="auto"/>
          <w:szCs w:val="21"/>
          <w:highlight w:val="none"/>
        </w:rPr>
      </w:pPr>
      <w:r>
        <w:rPr>
          <w:rFonts w:hint="eastAsia" w:hAnsi="宋体" w:cs="宋体"/>
          <w:color w:val="auto"/>
          <w:szCs w:val="21"/>
          <w:highlight w:val="none"/>
        </w:rPr>
        <w:t>注：</w:t>
      </w:r>
    </w:p>
    <w:p w14:paraId="023EAE2F">
      <w:pPr>
        <w:pStyle w:val="12"/>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1.表格内容均需按要求填写并</w:t>
      </w:r>
      <w:r>
        <w:rPr>
          <w:rFonts w:hint="eastAsia" w:hAnsi="宋体" w:cs="宋体"/>
          <w:color w:val="auto"/>
          <w:szCs w:val="21"/>
          <w:highlight w:val="none"/>
          <w:lang w:eastAsia="zh-CN"/>
        </w:rPr>
        <w:t>加</w:t>
      </w:r>
      <w:r>
        <w:rPr>
          <w:rFonts w:hint="eastAsia" w:hAnsi="宋体" w:cs="宋体"/>
          <w:color w:val="auto"/>
          <w:szCs w:val="21"/>
          <w:highlight w:val="none"/>
        </w:rPr>
        <w:t>盖</w:t>
      </w:r>
      <w:r>
        <w:rPr>
          <w:rFonts w:hint="eastAsia" w:hAnsi="宋体" w:cs="宋体"/>
          <w:color w:val="auto"/>
          <w:szCs w:val="21"/>
          <w:highlight w:val="none"/>
          <w:lang w:eastAsia="zh-CN"/>
        </w:rPr>
        <w:t>投标人公</w:t>
      </w:r>
      <w:r>
        <w:rPr>
          <w:rFonts w:hint="eastAsia" w:hAnsi="宋体" w:cs="宋体"/>
          <w:color w:val="auto"/>
          <w:szCs w:val="21"/>
          <w:highlight w:val="none"/>
        </w:rPr>
        <w:t>章。</w:t>
      </w:r>
    </w:p>
    <w:p w14:paraId="41486844">
      <w:pPr>
        <w:pStyle w:val="12"/>
        <w:spacing w:line="360" w:lineRule="auto"/>
        <w:ind w:firstLine="420" w:firstLineChars="200"/>
        <w:rPr>
          <w:rFonts w:hint="eastAsia" w:ascii="宋体" w:hAnsi="宋体" w:eastAsia="宋体" w:cs="宋体"/>
          <w:bCs w:val="0"/>
          <w:color w:val="auto"/>
          <w:szCs w:val="21"/>
          <w:highlight w:val="none"/>
        </w:rPr>
      </w:pPr>
      <w:r>
        <w:rPr>
          <w:rFonts w:hint="eastAsia" w:ascii="宋体" w:hAnsi="宋体" w:eastAsia="宋体" w:cs="宋体"/>
          <w:bCs w:val="0"/>
          <w:color w:val="auto"/>
          <w:kern w:val="0"/>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Cs w:val="21"/>
          <w:highlight w:val="none"/>
          <w:lang w:eastAsia="zh-CN"/>
        </w:rPr>
        <w:t>必须</w:t>
      </w:r>
      <w:r>
        <w:rPr>
          <w:rFonts w:hint="eastAsia" w:ascii="宋体" w:hAnsi="宋体" w:eastAsia="宋体" w:cs="宋体"/>
          <w:color w:val="auto"/>
          <w:kern w:val="0"/>
          <w:szCs w:val="21"/>
          <w:highlight w:val="none"/>
        </w:rPr>
        <w:t>对本项目</w:t>
      </w:r>
      <w:r>
        <w:rPr>
          <w:rFonts w:hint="eastAsia" w:ascii="宋体" w:hAnsi="宋体" w:eastAsia="宋体" w:cs="宋体"/>
          <w:color w:val="auto"/>
          <w:kern w:val="0"/>
          <w:szCs w:val="21"/>
          <w:highlight w:val="none"/>
          <w:lang w:val="en-US" w:eastAsia="zh-CN"/>
        </w:rPr>
        <w:t>招标</w:t>
      </w:r>
      <w:r>
        <w:rPr>
          <w:rFonts w:hint="eastAsia" w:ascii="宋体" w:hAnsi="宋体" w:eastAsia="宋体" w:cs="宋体"/>
          <w:color w:val="auto"/>
          <w:kern w:val="0"/>
          <w:szCs w:val="21"/>
          <w:highlight w:val="none"/>
        </w:rPr>
        <w:t>文件“第二章</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 w:val="0"/>
          <w:color w:val="auto"/>
          <w:kern w:val="0"/>
          <w:sz w:val="21"/>
          <w:szCs w:val="21"/>
          <w:highlight w:val="none"/>
        </w:rPr>
        <w:t>采购需求</w:t>
      </w:r>
      <w:r>
        <w:rPr>
          <w:rFonts w:hint="eastAsia" w:ascii="宋体" w:hAnsi="宋体" w:eastAsia="宋体" w:cs="宋体"/>
          <w:color w:val="auto"/>
          <w:kern w:val="0"/>
          <w:szCs w:val="21"/>
          <w:highlight w:val="none"/>
        </w:rPr>
        <w:t>”中“</w:t>
      </w:r>
      <w:r>
        <w:rPr>
          <w:rFonts w:hint="eastAsia" w:ascii="宋体" w:hAnsi="宋体" w:eastAsia="宋体" w:cs="宋体"/>
          <w:color w:val="auto"/>
          <w:kern w:val="0"/>
          <w:szCs w:val="21"/>
          <w:highlight w:val="none"/>
          <w:lang w:val="en-US" w:eastAsia="zh-CN"/>
        </w:rPr>
        <w:t>技术参数及配置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的</w:t>
      </w:r>
      <w:r>
        <w:rPr>
          <w:rFonts w:hint="eastAsia"/>
          <w:color w:val="auto"/>
          <w:highlight w:val="none"/>
          <w:lang w:val="en-US" w:eastAsia="zh-CN"/>
        </w:rPr>
        <w:t>全部</w:t>
      </w:r>
      <w:r>
        <w:rPr>
          <w:rFonts w:hint="eastAsia" w:ascii="宋体" w:hAnsi="宋体" w:eastAsia="宋体" w:cs="宋体"/>
          <w:color w:val="auto"/>
          <w:kern w:val="0"/>
          <w:szCs w:val="21"/>
          <w:highlight w:val="none"/>
          <w:lang w:eastAsia="zh-CN"/>
        </w:rPr>
        <w:t>条款</w:t>
      </w:r>
      <w:r>
        <w:rPr>
          <w:rFonts w:hint="eastAsia" w:ascii="宋体" w:hAnsi="宋体" w:eastAsia="宋体" w:cs="宋体"/>
          <w:color w:val="auto"/>
          <w:kern w:val="0"/>
          <w:szCs w:val="21"/>
          <w:highlight w:val="none"/>
        </w:rPr>
        <w:t>，详细填写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的具体内容</w:t>
      </w:r>
      <w:r>
        <w:rPr>
          <w:rFonts w:hint="eastAsia" w:ascii="宋体" w:hAnsi="宋体" w:eastAsia="宋体" w:cs="宋体"/>
          <w:color w:val="auto"/>
          <w:kern w:val="0"/>
          <w:szCs w:val="21"/>
          <w:highlight w:val="none"/>
          <w:lang w:eastAsia="zh-CN"/>
        </w:rPr>
        <w:t>，</w:t>
      </w:r>
      <w:r>
        <w:rPr>
          <w:rFonts w:hint="eastAsia" w:ascii="宋体" w:hAnsi="宋体" w:eastAsia="宋体" w:cs="宋体"/>
          <w:b w:val="0"/>
          <w:bCs w:val="0"/>
          <w:color w:val="auto"/>
          <w:kern w:val="0"/>
          <w:szCs w:val="21"/>
          <w:highlight w:val="none"/>
          <w:lang w:val="zh-CN" w:eastAsia="zh-CN"/>
        </w:rPr>
        <w:t>并作出偏离说明</w:t>
      </w:r>
      <w:r>
        <w:rPr>
          <w:rFonts w:hint="eastAsia" w:ascii="宋体" w:hAnsi="宋体" w:eastAsia="宋体" w:cs="宋体"/>
          <w:color w:val="auto"/>
          <w:sz w:val="21"/>
          <w:szCs w:val="21"/>
          <w:highlight w:val="none"/>
        </w:rPr>
        <w:t>。“偏离说明”一栏应当选择“正偏离”</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“负偏离”或“无偏离”进行填写。</w:t>
      </w:r>
    </w:p>
    <w:p w14:paraId="7D0AB22F">
      <w:pPr>
        <w:pStyle w:val="12"/>
        <w:spacing w:line="360" w:lineRule="auto"/>
        <w:ind w:firstLine="420" w:firstLineChars="200"/>
        <w:rPr>
          <w:rFonts w:hint="eastAsia" w:hAnsi="宋体" w:cs="宋体"/>
          <w:color w:val="auto"/>
          <w:szCs w:val="21"/>
          <w:highlight w:val="none"/>
        </w:rPr>
      </w:pPr>
      <w:r>
        <w:rPr>
          <w:rFonts w:hint="eastAsia" w:hAnsi="宋体" w:cs="宋体"/>
          <w:bCs/>
          <w:color w:val="auto"/>
          <w:szCs w:val="21"/>
          <w:highlight w:val="none"/>
          <w:lang w:val="en-US" w:eastAsia="zh-CN"/>
        </w:rPr>
        <w:t>3.</w:t>
      </w:r>
      <w:r>
        <w:rPr>
          <w:rFonts w:hint="eastAsia" w:hAnsi="宋体" w:cs="宋体"/>
          <w:bCs/>
          <w:color w:val="auto"/>
          <w:szCs w:val="21"/>
          <w:highlight w:val="none"/>
        </w:rPr>
        <w:t>当投标文件的</w:t>
      </w:r>
      <w:r>
        <w:rPr>
          <w:rFonts w:hint="eastAsia" w:ascii="宋体" w:hAnsi="宋体" w:cs="宋体"/>
          <w:color w:val="auto"/>
          <w:sz w:val="21"/>
          <w:szCs w:val="21"/>
          <w:highlight w:val="none"/>
          <w:lang w:eastAsia="zh-CN"/>
        </w:rPr>
        <w:t>技术参数及配置</w:t>
      </w:r>
      <w:r>
        <w:rPr>
          <w:rFonts w:hint="eastAsia" w:hAnsi="宋体" w:cs="宋体"/>
          <w:bCs/>
          <w:color w:val="auto"/>
          <w:szCs w:val="21"/>
          <w:highlight w:val="none"/>
        </w:rPr>
        <w:t>内容低于招标文件要求时，投标人应当如实写明“负偏离”。</w:t>
      </w:r>
    </w:p>
    <w:p w14:paraId="4BEA4062">
      <w:pPr>
        <w:snapToGrid w:val="0"/>
        <w:spacing w:line="360" w:lineRule="auto"/>
        <w:ind w:firstLine="5640" w:firstLineChars="2350"/>
        <w:rPr>
          <w:rFonts w:hint="eastAsia" w:ascii="宋体" w:hAnsi="宋体" w:eastAsia="宋体" w:cs="宋体"/>
          <w:color w:val="auto"/>
          <w:kern w:val="0"/>
          <w:sz w:val="24"/>
          <w:highlight w:val="none"/>
          <w:lang w:val="zh-CN"/>
        </w:rPr>
      </w:pPr>
    </w:p>
    <w:p w14:paraId="30B9883F">
      <w:pPr>
        <w:pStyle w:val="13"/>
        <w:rPr>
          <w:rFonts w:hint="default" w:ascii="Times New Roman" w:hAnsi="Times New Roman" w:eastAsia="宋体" w:cs="Times New Roman"/>
          <w:color w:val="auto"/>
          <w:kern w:val="2"/>
          <w:sz w:val="18"/>
          <w:highlight w:val="none"/>
          <w:lang w:val="zh-CN"/>
        </w:rPr>
      </w:pPr>
    </w:p>
    <w:p w14:paraId="59EEA9AB">
      <w:pPr>
        <w:snapToGrid w:val="0"/>
        <w:spacing w:line="360" w:lineRule="auto"/>
        <w:ind w:firstLine="5880" w:firstLineChars="24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6A72AD52">
      <w:pPr>
        <w:snapToGrid w:val="0"/>
        <w:spacing w:line="360" w:lineRule="auto"/>
        <w:ind w:firstLine="5880" w:firstLineChars="24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11A574B">
      <w:pPr>
        <w:widowControl/>
        <w:jc w:val="left"/>
        <w:rPr>
          <w:rFonts w:hint="eastAsia" w:ascii="宋体" w:hAnsi="宋体" w:cs="宋体"/>
          <w:color w:val="auto"/>
          <w:sz w:val="30"/>
          <w:szCs w:val="20"/>
          <w:highlight w:val="none"/>
        </w:rPr>
        <w:sectPr>
          <w:pgSz w:w="11906" w:h="16838"/>
          <w:pgMar w:top="1134" w:right="1134" w:bottom="1134" w:left="1134" w:header="720" w:footer="720" w:gutter="0"/>
          <w:pgNumType w:fmt="decimal"/>
          <w:cols w:space="720" w:num="1"/>
          <w:docGrid w:type="lines" w:linePitch="331" w:charSpace="0"/>
        </w:sectPr>
      </w:pPr>
    </w:p>
    <w:p w14:paraId="54C684ED">
      <w:pPr>
        <w:pStyle w:val="16"/>
        <w:snapToGrid w:val="0"/>
        <w:ind w:left="480" w:hanging="480"/>
        <w:rPr>
          <w:rFonts w:hint="eastAsia" w:ascii="宋体" w:hAnsi="宋体" w:eastAsia="宋体" w:cs="宋体"/>
          <w:i/>
          <w:iCs/>
          <w:color w:val="auto"/>
          <w:sz w:val="24"/>
          <w:highlight w:val="none"/>
        </w:rPr>
      </w:pPr>
      <w:r>
        <w:rPr>
          <w:rFonts w:hint="eastAsia" w:ascii="宋体" w:hAnsi="宋体" w:cs="宋体"/>
          <w:b/>
          <w:color w:val="auto"/>
          <w:sz w:val="28"/>
          <w:szCs w:val="28"/>
          <w:highlight w:val="none"/>
          <w:lang w:val="en-US" w:eastAsia="zh-CN"/>
        </w:rPr>
        <w:t>9</w:t>
      </w:r>
      <w:r>
        <w:rPr>
          <w:rFonts w:hint="eastAsia" w:ascii="宋体" w:hAnsi="宋体" w:eastAsia="宋体" w:cs="宋体"/>
          <w:b/>
          <w:color w:val="auto"/>
          <w:sz w:val="28"/>
          <w:szCs w:val="28"/>
          <w:highlight w:val="none"/>
        </w:rPr>
        <w:t>. 项目实施人员一览表</w:t>
      </w:r>
      <w:r>
        <w:rPr>
          <w:rFonts w:hint="eastAsia" w:ascii="宋体" w:hAnsi="宋体" w:cs="宋体"/>
          <w:b/>
          <w:color w:val="auto"/>
          <w:sz w:val="28"/>
          <w:szCs w:val="28"/>
          <w:highlight w:val="none"/>
          <w:lang w:eastAsia="zh-CN"/>
        </w:rPr>
        <w:t>、售后服务人员情况表的</w:t>
      </w:r>
      <w:r>
        <w:rPr>
          <w:rFonts w:hint="eastAsia" w:ascii="宋体" w:hAnsi="宋体" w:eastAsia="宋体" w:cs="宋体"/>
          <w:b/>
          <w:color w:val="auto"/>
          <w:sz w:val="28"/>
          <w:szCs w:val="28"/>
          <w:highlight w:val="none"/>
        </w:rPr>
        <w:t>格式</w:t>
      </w:r>
      <w:r>
        <w:rPr>
          <w:rFonts w:hint="eastAsia" w:ascii="宋体" w:hAnsi="宋体" w:cs="宋体"/>
          <w:b/>
          <w:bCs/>
          <w:color w:val="auto"/>
          <w:sz w:val="30"/>
          <w:szCs w:val="30"/>
          <w:highlight w:val="none"/>
          <w:lang w:eastAsia="zh-CN"/>
        </w:rPr>
        <w:t>：</w:t>
      </w:r>
    </w:p>
    <w:p w14:paraId="47B929A6">
      <w:pPr>
        <w:autoSpaceDE w:val="0"/>
        <w:autoSpaceDN w:val="0"/>
        <w:spacing w:line="360" w:lineRule="auto"/>
        <w:jc w:val="left"/>
        <w:rPr>
          <w:rFonts w:hint="eastAsia" w:ascii="宋体" w:hAnsi="宋体" w:eastAsia="宋体" w:cs="宋体"/>
          <w:color w:val="auto"/>
          <w:sz w:val="21"/>
          <w:szCs w:val="21"/>
          <w:highlight w:val="none"/>
        </w:rPr>
      </w:pPr>
    </w:p>
    <w:p w14:paraId="5974F85C">
      <w:pPr>
        <w:snapToGrid w:val="0"/>
        <w:spacing w:line="360" w:lineRule="auto"/>
        <w:ind w:firstLine="0"/>
        <w:rPr>
          <w:rFonts w:hint="eastAsia" w:ascii="宋体" w:hAnsi="宋体" w:eastAsia="宋体" w:cs="宋体"/>
          <w:b/>
          <w:color w:val="auto"/>
          <w:sz w:val="24"/>
          <w:highlight w:val="none"/>
        </w:rPr>
      </w:pPr>
    </w:p>
    <w:p w14:paraId="4AE4FB91">
      <w:pPr>
        <w:pStyle w:val="13"/>
        <w:rPr>
          <w:rFonts w:hint="eastAsia"/>
          <w:color w:val="auto"/>
          <w:highlight w:val="none"/>
        </w:rPr>
      </w:pPr>
    </w:p>
    <w:p w14:paraId="6DD7995E">
      <w:pPr>
        <w:snapToGrid w:val="0"/>
        <w:spacing w:line="360" w:lineRule="auto"/>
        <w:ind w:firstLine="472" w:firstLineChars="196"/>
        <w:jc w:val="center"/>
        <w:rPr>
          <w:color w:val="auto"/>
          <w:highlight w:val="none"/>
        </w:rPr>
      </w:pPr>
      <w:r>
        <w:rPr>
          <w:rFonts w:hint="eastAsia" w:ascii="宋体" w:hAnsi="宋体" w:eastAsia="宋体" w:cs="宋体"/>
          <w:b/>
          <w:bCs/>
          <w:color w:val="auto"/>
          <w:kern w:val="0"/>
          <w:sz w:val="24"/>
          <w:highlight w:val="none"/>
          <w:lang w:val="zh-CN"/>
        </w:rPr>
        <w:t>项目实施人员一览表</w:t>
      </w:r>
    </w:p>
    <w:p w14:paraId="5F4A6F45">
      <w:pPr>
        <w:snapToGrid w:val="0"/>
        <w:spacing w:line="360" w:lineRule="auto"/>
        <w:ind w:firstLine="470" w:firstLineChars="196"/>
        <w:jc w:val="center"/>
        <w:rPr>
          <w:rFonts w:hint="eastAsia" w:ascii="宋体" w:hAnsi="宋体" w:eastAsia="宋体" w:cs="宋体"/>
          <w:b/>
          <w:bCs/>
          <w:i w:val="0"/>
          <w:iCs w:val="0"/>
          <w:color w:val="auto"/>
          <w:kern w:val="0"/>
          <w:sz w:val="24"/>
          <w:highlight w:val="none"/>
          <w:lang w:val="zh-CN"/>
        </w:rPr>
      </w:pPr>
      <w:r>
        <w:rPr>
          <w:rFonts w:hint="eastAsia" w:ascii="宋体" w:hAnsi="宋体" w:eastAsia="宋体" w:cs="宋体"/>
          <w:color w:val="auto"/>
          <w:sz w:val="24"/>
          <w:highlight w:val="none"/>
        </w:rPr>
        <w:t>（由投标人根据采购需求及招标文件要求编制）</w:t>
      </w:r>
    </w:p>
    <w:p w14:paraId="66DAF9AA">
      <w:pPr>
        <w:pStyle w:val="12"/>
        <w:rPr>
          <w:rFonts w:hint="eastAsia" w:eastAsia="宋体" w:cs="Times New Roman"/>
          <w:color w:val="auto"/>
          <w:sz w:val="24"/>
          <w:szCs w:val="24"/>
          <w:highlight w:val="none"/>
        </w:rPr>
      </w:pPr>
    </w:p>
    <w:p w14:paraId="43666202">
      <w:pPr>
        <w:pStyle w:val="12"/>
        <w:rPr>
          <w:rFonts w:hint="eastAsia"/>
          <w:color w:val="auto"/>
          <w:highlight w:val="none"/>
          <w:lang w:val="zh-CN"/>
        </w:rPr>
      </w:pPr>
      <w:r>
        <w:rPr>
          <w:rFonts w:hint="eastAsia" w:eastAsia="宋体" w:cs="Times New Roman"/>
          <w:color w:val="auto"/>
          <w:sz w:val="24"/>
          <w:szCs w:val="24"/>
          <w:highlight w:val="none"/>
        </w:rPr>
        <w:t>所投分标（此处有分标时填写具体分标号，无分标时填写“无”）：</w:t>
      </w:r>
      <w:r>
        <w:rPr>
          <w:rFonts w:hint="eastAsia" w:eastAsia="宋体"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eastAsia" w:eastAsia="宋体" w:cs="Times New Roman"/>
          <w:color w:val="auto"/>
          <w:sz w:val="24"/>
          <w:szCs w:val="24"/>
          <w:highlight w:val="none"/>
          <w:u w:val="single"/>
        </w:rPr>
        <w:t xml:space="preserve">  </w:t>
      </w:r>
    </w:p>
    <w:p w14:paraId="46160293">
      <w:pPr>
        <w:pStyle w:val="13"/>
        <w:rPr>
          <w:rFonts w:hint="eastAsia" w:ascii="宋体" w:hAnsi="宋体" w:eastAsia="宋体" w:cs="宋体"/>
          <w:b/>
          <w:color w:val="auto"/>
          <w:sz w:val="21"/>
          <w:szCs w:val="21"/>
          <w:highlight w:val="none"/>
        </w:rPr>
      </w:pPr>
    </w:p>
    <w:tbl>
      <w:tblPr>
        <w:tblStyle w:val="21"/>
        <w:tblW w:w="4997" w:type="pct"/>
        <w:tblInd w:w="0" w:type="dxa"/>
        <w:tblLayout w:type="autofit"/>
        <w:tblCellMar>
          <w:top w:w="0" w:type="dxa"/>
          <w:left w:w="108" w:type="dxa"/>
          <w:bottom w:w="0" w:type="dxa"/>
          <w:right w:w="108" w:type="dxa"/>
        </w:tblCellMar>
      </w:tblPr>
      <w:tblGrid>
        <w:gridCol w:w="495"/>
        <w:gridCol w:w="930"/>
        <w:gridCol w:w="578"/>
        <w:gridCol w:w="601"/>
        <w:gridCol w:w="1224"/>
        <w:gridCol w:w="1277"/>
        <w:gridCol w:w="2367"/>
        <w:gridCol w:w="2376"/>
      </w:tblGrid>
      <w:tr w14:paraId="7FAFAA13">
        <w:tblPrEx>
          <w:tblCellMar>
            <w:top w:w="0" w:type="dxa"/>
            <w:left w:w="108" w:type="dxa"/>
            <w:bottom w:w="0" w:type="dxa"/>
            <w:right w:w="108" w:type="dxa"/>
          </w:tblCellMar>
        </w:tblPrEx>
        <w:tc>
          <w:tcPr>
            <w:tcW w:w="251" w:type="pct"/>
            <w:tcBorders>
              <w:top w:val="single" w:color="auto" w:sz="6" w:space="0"/>
              <w:left w:val="single" w:color="auto" w:sz="6" w:space="0"/>
              <w:bottom w:val="single" w:color="auto" w:sz="6" w:space="0"/>
              <w:right w:val="single" w:color="auto" w:sz="6" w:space="0"/>
            </w:tcBorders>
            <w:noWrap w:val="0"/>
            <w:vAlign w:val="center"/>
          </w:tcPr>
          <w:p w14:paraId="31EDDEA1">
            <w:pPr>
              <w:autoSpaceDE w:val="0"/>
              <w:autoSpaceDN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72" w:type="pct"/>
            <w:tcBorders>
              <w:top w:val="single" w:color="auto" w:sz="6" w:space="0"/>
              <w:left w:val="single" w:color="auto" w:sz="6" w:space="0"/>
              <w:bottom w:val="single" w:color="auto" w:sz="6" w:space="0"/>
              <w:right w:val="single" w:color="auto" w:sz="6" w:space="0"/>
            </w:tcBorders>
            <w:noWrap w:val="0"/>
            <w:vAlign w:val="center"/>
          </w:tcPr>
          <w:p w14:paraId="19E4C587">
            <w:pPr>
              <w:autoSpaceDE w:val="0"/>
              <w:autoSpaceDN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293" w:type="pct"/>
            <w:tcBorders>
              <w:top w:val="single" w:color="auto" w:sz="6" w:space="0"/>
              <w:left w:val="single" w:color="auto" w:sz="6" w:space="0"/>
              <w:bottom w:val="single" w:color="auto" w:sz="6" w:space="0"/>
              <w:right w:val="single" w:color="auto" w:sz="6" w:space="0"/>
            </w:tcBorders>
            <w:noWrap w:val="0"/>
            <w:vAlign w:val="center"/>
          </w:tcPr>
          <w:p w14:paraId="753C33F0">
            <w:pPr>
              <w:autoSpaceDE w:val="0"/>
              <w:autoSpaceDN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305" w:type="pct"/>
            <w:tcBorders>
              <w:top w:val="single" w:color="auto" w:sz="6" w:space="0"/>
              <w:left w:val="single" w:color="auto" w:sz="6" w:space="0"/>
              <w:bottom w:val="single" w:color="auto" w:sz="6" w:space="0"/>
              <w:right w:val="single" w:color="auto" w:sz="6" w:space="0"/>
            </w:tcBorders>
            <w:noWrap w:val="0"/>
            <w:vAlign w:val="center"/>
          </w:tcPr>
          <w:p w14:paraId="59CD41B0">
            <w:pPr>
              <w:autoSpaceDE w:val="0"/>
              <w:autoSpaceDN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621" w:type="pct"/>
            <w:tcBorders>
              <w:top w:val="single" w:color="auto" w:sz="6" w:space="0"/>
              <w:left w:val="single" w:color="auto" w:sz="6" w:space="0"/>
              <w:bottom w:val="single" w:color="auto" w:sz="6" w:space="0"/>
              <w:right w:val="single" w:color="auto" w:sz="6" w:space="0"/>
            </w:tcBorders>
            <w:noWrap w:val="0"/>
            <w:vAlign w:val="center"/>
          </w:tcPr>
          <w:p w14:paraId="4D46EF35">
            <w:pPr>
              <w:autoSpaceDE w:val="0"/>
              <w:autoSpaceDN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专业</w:t>
            </w:r>
          </w:p>
          <w:p w14:paraId="35C58D7C">
            <w:pPr>
              <w:autoSpaceDE w:val="0"/>
              <w:autoSpaceDN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(页码)</w:t>
            </w:r>
          </w:p>
        </w:tc>
        <w:tc>
          <w:tcPr>
            <w:tcW w:w="648" w:type="pct"/>
            <w:tcBorders>
              <w:top w:val="single" w:color="auto" w:sz="6" w:space="0"/>
              <w:left w:val="single" w:color="auto" w:sz="6" w:space="0"/>
              <w:bottom w:val="single" w:color="auto" w:sz="6" w:space="0"/>
              <w:right w:val="single" w:color="auto" w:sz="6" w:space="0"/>
            </w:tcBorders>
            <w:noWrap w:val="0"/>
            <w:vAlign w:val="center"/>
          </w:tcPr>
          <w:p w14:paraId="5EEB807F">
            <w:pPr>
              <w:autoSpaceDE w:val="0"/>
              <w:autoSpaceDN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r>
              <w:rPr>
                <w:rFonts w:hint="eastAsia" w:ascii="宋体" w:hAnsi="宋体" w:eastAsia="宋体" w:cs="宋体"/>
                <w:color w:val="auto"/>
                <w:sz w:val="21"/>
                <w:szCs w:val="21"/>
                <w:highlight w:val="none"/>
                <w:lang w:eastAsia="zh-CN"/>
              </w:rPr>
              <w:t>或职业资格证书</w:t>
            </w:r>
          </w:p>
          <w:p w14:paraId="26E238F9">
            <w:pPr>
              <w:autoSpaceDE w:val="0"/>
              <w:autoSpaceDN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(页码)</w:t>
            </w:r>
          </w:p>
        </w:tc>
        <w:tc>
          <w:tcPr>
            <w:tcW w:w="1201" w:type="pct"/>
            <w:tcBorders>
              <w:top w:val="single" w:color="auto" w:sz="6" w:space="0"/>
              <w:left w:val="single" w:color="auto" w:sz="6" w:space="0"/>
              <w:bottom w:val="single" w:color="auto" w:sz="6" w:space="0"/>
              <w:right w:val="single" w:color="auto" w:sz="6" w:space="0"/>
            </w:tcBorders>
            <w:noWrap w:val="0"/>
            <w:vAlign w:val="center"/>
          </w:tcPr>
          <w:p w14:paraId="7B002B6C">
            <w:pPr>
              <w:autoSpaceDE w:val="0"/>
              <w:autoSpaceDN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本项目中的职责</w:t>
            </w:r>
          </w:p>
        </w:tc>
        <w:tc>
          <w:tcPr>
            <w:tcW w:w="1205" w:type="pct"/>
            <w:tcBorders>
              <w:top w:val="single" w:color="auto" w:sz="6" w:space="0"/>
              <w:left w:val="single" w:color="auto" w:sz="6" w:space="0"/>
              <w:bottom w:val="single" w:color="auto" w:sz="6" w:space="0"/>
              <w:right w:val="single" w:color="auto" w:sz="6" w:space="0"/>
            </w:tcBorders>
            <w:noWrap w:val="0"/>
            <w:vAlign w:val="center"/>
          </w:tcPr>
          <w:p w14:paraId="2E0BB281">
            <w:pPr>
              <w:autoSpaceDE w:val="0"/>
              <w:autoSpaceDN w:val="0"/>
              <w:spacing w:line="24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类似</w:t>
            </w:r>
            <w:r>
              <w:rPr>
                <w:rFonts w:hint="eastAsia" w:ascii="宋体" w:hAnsi="宋体" w:eastAsia="宋体" w:cs="宋体"/>
                <w:color w:val="auto"/>
                <w:sz w:val="21"/>
                <w:szCs w:val="21"/>
                <w:highlight w:val="none"/>
              </w:rPr>
              <w:t>项目经历</w:t>
            </w:r>
          </w:p>
        </w:tc>
      </w:tr>
      <w:tr w14:paraId="329ABF96">
        <w:tblPrEx>
          <w:tblCellMar>
            <w:top w:w="0" w:type="dxa"/>
            <w:left w:w="108" w:type="dxa"/>
            <w:bottom w:w="0" w:type="dxa"/>
            <w:right w:w="108" w:type="dxa"/>
          </w:tblCellMar>
        </w:tblPrEx>
        <w:trPr>
          <w:trHeight w:val="479" w:hRule="atLeast"/>
        </w:trPr>
        <w:tc>
          <w:tcPr>
            <w:tcW w:w="251" w:type="pct"/>
            <w:tcBorders>
              <w:top w:val="single" w:color="auto" w:sz="6" w:space="0"/>
              <w:left w:val="single" w:color="auto" w:sz="6" w:space="0"/>
              <w:bottom w:val="single" w:color="auto" w:sz="6" w:space="0"/>
              <w:right w:val="single" w:color="auto" w:sz="6" w:space="0"/>
            </w:tcBorders>
            <w:noWrap w:val="0"/>
            <w:vAlign w:val="top"/>
          </w:tcPr>
          <w:p w14:paraId="66DFC483">
            <w:pPr>
              <w:autoSpaceDE w:val="0"/>
              <w:autoSpaceDN w:val="0"/>
              <w:spacing w:line="240" w:lineRule="auto"/>
              <w:jc w:val="center"/>
              <w:rPr>
                <w:rFonts w:hint="eastAsia" w:ascii="宋体" w:hAnsi="宋体" w:eastAsia="宋体" w:cs="宋体"/>
                <w:color w:val="auto"/>
                <w:sz w:val="21"/>
                <w:szCs w:val="21"/>
                <w:highlight w:val="none"/>
              </w:rPr>
            </w:pPr>
          </w:p>
        </w:tc>
        <w:tc>
          <w:tcPr>
            <w:tcW w:w="472" w:type="pct"/>
            <w:tcBorders>
              <w:top w:val="single" w:color="auto" w:sz="6" w:space="0"/>
              <w:left w:val="single" w:color="auto" w:sz="6" w:space="0"/>
              <w:bottom w:val="single" w:color="auto" w:sz="6" w:space="0"/>
              <w:right w:val="single" w:color="auto" w:sz="6" w:space="0"/>
            </w:tcBorders>
            <w:noWrap w:val="0"/>
            <w:vAlign w:val="top"/>
          </w:tcPr>
          <w:p w14:paraId="166C8C95">
            <w:pPr>
              <w:autoSpaceDE w:val="0"/>
              <w:autoSpaceDN w:val="0"/>
              <w:spacing w:line="240" w:lineRule="auto"/>
              <w:rPr>
                <w:rFonts w:hint="eastAsia" w:ascii="宋体" w:hAnsi="宋体" w:eastAsia="宋体" w:cs="宋体"/>
                <w:color w:val="auto"/>
                <w:sz w:val="21"/>
                <w:szCs w:val="21"/>
                <w:highlight w:val="none"/>
              </w:rPr>
            </w:pPr>
          </w:p>
        </w:tc>
        <w:tc>
          <w:tcPr>
            <w:tcW w:w="293" w:type="pct"/>
            <w:tcBorders>
              <w:top w:val="single" w:color="auto" w:sz="6" w:space="0"/>
              <w:left w:val="single" w:color="auto" w:sz="6" w:space="0"/>
              <w:bottom w:val="single" w:color="auto" w:sz="6" w:space="0"/>
              <w:right w:val="single" w:color="auto" w:sz="6" w:space="0"/>
            </w:tcBorders>
            <w:noWrap w:val="0"/>
            <w:vAlign w:val="top"/>
          </w:tcPr>
          <w:p w14:paraId="4ABA5934">
            <w:pPr>
              <w:autoSpaceDE w:val="0"/>
              <w:autoSpaceDN w:val="0"/>
              <w:spacing w:line="240" w:lineRule="auto"/>
              <w:rPr>
                <w:rFonts w:hint="eastAsia" w:ascii="宋体" w:hAnsi="宋体" w:eastAsia="宋体" w:cs="宋体"/>
                <w:color w:val="auto"/>
                <w:sz w:val="21"/>
                <w:szCs w:val="21"/>
                <w:highlight w:val="none"/>
              </w:rPr>
            </w:pPr>
          </w:p>
        </w:tc>
        <w:tc>
          <w:tcPr>
            <w:tcW w:w="305" w:type="pct"/>
            <w:tcBorders>
              <w:top w:val="single" w:color="auto" w:sz="6" w:space="0"/>
              <w:left w:val="single" w:color="auto" w:sz="6" w:space="0"/>
              <w:bottom w:val="single" w:color="auto" w:sz="6" w:space="0"/>
              <w:right w:val="single" w:color="auto" w:sz="6" w:space="0"/>
            </w:tcBorders>
            <w:noWrap w:val="0"/>
            <w:vAlign w:val="top"/>
          </w:tcPr>
          <w:p w14:paraId="3DC9980C">
            <w:pPr>
              <w:autoSpaceDE w:val="0"/>
              <w:autoSpaceDN w:val="0"/>
              <w:spacing w:line="240" w:lineRule="auto"/>
              <w:rPr>
                <w:rFonts w:hint="eastAsia" w:ascii="宋体" w:hAnsi="宋体" w:eastAsia="宋体" w:cs="宋体"/>
                <w:color w:val="auto"/>
                <w:sz w:val="21"/>
                <w:szCs w:val="21"/>
                <w:highlight w:val="none"/>
              </w:rPr>
            </w:pPr>
          </w:p>
        </w:tc>
        <w:tc>
          <w:tcPr>
            <w:tcW w:w="621" w:type="pct"/>
            <w:tcBorders>
              <w:top w:val="single" w:color="auto" w:sz="6" w:space="0"/>
              <w:left w:val="single" w:color="auto" w:sz="6" w:space="0"/>
              <w:bottom w:val="single" w:color="auto" w:sz="6" w:space="0"/>
              <w:right w:val="single" w:color="auto" w:sz="6" w:space="0"/>
            </w:tcBorders>
            <w:noWrap w:val="0"/>
            <w:vAlign w:val="top"/>
          </w:tcPr>
          <w:p w14:paraId="4D84A527">
            <w:pPr>
              <w:autoSpaceDE w:val="0"/>
              <w:autoSpaceDN w:val="0"/>
              <w:spacing w:line="240" w:lineRule="auto"/>
              <w:rPr>
                <w:rFonts w:hint="eastAsia" w:ascii="宋体" w:hAnsi="宋体" w:eastAsia="宋体" w:cs="宋体"/>
                <w:color w:val="auto"/>
                <w:sz w:val="21"/>
                <w:szCs w:val="21"/>
                <w:highlight w:val="none"/>
              </w:rPr>
            </w:pPr>
          </w:p>
        </w:tc>
        <w:tc>
          <w:tcPr>
            <w:tcW w:w="648" w:type="pct"/>
            <w:tcBorders>
              <w:top w:val="single" w:color="auto" w:sz="6" w:space="0"/>
              <w:left w:val="single" w:color="auto" w:sz="6" w:space="0"/>
              <w:bottom w:val="single" w:color="auto" w:sz="6" w:space="0"/>
              <w:right w:val="single" w:color="auto" w:sz="6" w:space="0"/>
            </w:tcBorders>
            <w:noWrap w:val="0"/>
            <w:vAlign w:val="top"/>
          </w:tcPr>
          <w:p w14:paraId="41E60F21">
            <w:pPr>
              <w:autoSpaceDE w:val="0"/>
              <w:autoSpaceDN w:val="0"/>
              <w:spacing w:line="240" w:lineRule="auto"/>
              <w:rPr>
                <w:rFonts w:hint="eastAsia" w:ascii="宋体" w:hAnsi="宋体" w:eastAsia="宋体" w:cs="宋体"/>
                <w:color w:val="auto"/>
                <w:sz w:val="21"/>
                <w:szCs w:val="21"/>
                <w:highlight w:val="none"/>
              </w:rPr>
            </w:pPr>
          </w:p>
        </w:tc>
        <w:tc>
          <w:tcPr>
            <w:tcW w:w="1201" w:type="pct"/>
            <w:tcBorders>
              <w:top w:val="single" w:color="auto" w:sz="6" w:space="0"/>
              <w:left w:val="single" w:color="auto" w:sz="6" w:space="0"/>
              <w:bottom w:val="single" w:color="auto" w:sz="6" w:space="0"/>
              <w:right w:val="single" w:color="auto" w:sz="6" w:space="0"/>
            </w:tcBorders>
            <w:noWrap w:val="0"/>
            <w:vAlign w:val="top"/>
          </w:tcPr>
          <w:p w14:paraId="07FCA71C">
            <w:pPr>
              <w:autoSpaceDE w:val="0"/>
              <w:autoSpaceDN w:val="0"/>
              <w:spacing w:line="240" w:lineRule="auto"/>
              <w:rPr>
                <w:rFonts w:hint="eastAsia" w:ascii="宋体" w:hAnsi="宋体" w:eastAsia="宋体" w:cs="宋体"/>
                <w:color w:val="auto"/>
                <w:sz w:val="21"/>
                <w:szCs w:val="21"/>
                <w:highlight w:val="none"/>
              </w:rPr>
            </w:pPr>
          </w:p>
        </w:tc>
        <w:tc>
          <w:tcPr>
            <w:tcW w:w="1205" w:type="pct"/>
            <w:tcBorders>
              <w:top w:val="single" w:color="auto" w:sz="6" w:space="0"/>
              <w:left w:val="single" w:color="auto" w:sz="6" w:space="0"/>
              <w:bottom w:val="single" w:color="auto" w:sz="6" w:space="0"/>
              <w:right w:val="single" w:color="auto" w:sz="6" w:space="0"/>
            </w:tcBorders>
            <w:noWrap w:val="0"/>
            <w:vAlign w:val="top"/>
          </w:tcPr>
          <w:p w14:paraId="30014DF1">
            <w:pPr>
              <w:autoSpaceDE w:val="0"/>
              <w:autoSpaceDN w:val="0"/>
              <w:spacing w:line="240" w:lineRule="auto"/>
              <w:rPr>
                <w:rFonts w:hint="eastAsia" w:ascii="宋体" w:hAnsi="宋体" w:eastAsia="宋体" w:cs="宋体"/>
                <w:color w:val="auto"/>
                <w:sz w:val="21"/>
                <w:szCs w:val="21"/>
                <w:highlight w:val="none"/>
              </w:rPr>
            </w:pPr>
          </w:p>
        </w:tc>
      </w:tr>
      <w:tr w14:paraId="6D242591">
        <w:tblPrEx>
          <w:tblCellMar>
            <w:top w:w="0" w:type="dxa"/>
            <w:left w:w="108" w:type="dxa"/>
            <w:bottom w:w="0" w:type="dxa"/>
            <w:right w:w="108" w:type="dxa"/>
          </w:tblCellMar>
        </w:tblPrEx>
        <w:trPr>
          <w:trHeight w:val="473" w:hRule="atLeast"/>
        </w:trPr>
        <w:tc>
          <w:tcPr>
            <w:tcW w:w="251" w:type="pct"/>
            <w:tcBorders>
              <w:top w:val="single" w:color="auto" w:sz="6" w:space="0"/>
              <w:left w:val="single" w:color="auto" w:sz="6" w:space="0"/>
              <w:bottom w:val="single" w:color="auto" w:sz="6" w:space="0"/>
              <w:right w:val="single" w:color="auto" w:sz="6" w:space="0"/>
            </w:tcBorders>
            <w:noWrap w:val="0"/>
            <w:vAlign w:val="top"/>
          </w:tcPr>
          <w:p w14:paraId="7983E87D">
            <w:pPr>
              <w:autoSpaceDE w:val="0"/>
              <w:autoSpaceDN w:val="0"/>
              <w:spacing w:line="360" w:lineRule="auto"/>
              <w:jc w:val="center"/>
              <w:rPr>
                <w:rFonts w:hint="eastAsia" w:ascii="宋体" w:hAnsi="宋体" w:eastAsia="宋体" w:cs="宋体"/>
                <w:color w:val="auto"/>
                <w:sz w:val="24"/>
                <w:highlight w:val="none"/>
              </w:rPr>
            </w:pPr>
          </w:p>
        </w:tc>
        <w:tc>
          <w:tcPr>
            <w:tcW w:w="472" w:type="pct"/>
            <w:tcBorders>
              <w:top w:val="single" w:color="auto" w:sz="6" w:space="0"/>
              <w:left w:val="single" w:color="auto" w:sz="6" w:space="0"/>
              <w:bottom w:val="single" w:color="auto" w:sz="6" w:space="0"/>
              <w:right w:val="single" w:color="auto" w:sz="6" w:space="0"/>
            </w:tcBorders>
            <w:noWrap w:val="0"/>
            <w:vAlign w:val="top"/>
          </w:tcPr>
          <w:p w14:paraId="65B1780D">
            <w:pPr>
              <w:autoSpaceDE w:val="0"/>
              <w:autoSpaceDN w:val="0"/>
              <w:spacing w:line="360" w:lineRule="auto"/>
              <w:rPr>
                <w:rFonts w:hint="eastAsia" w:ascii="宋体" w:hAnsi="宋体" w:eastAsia="宋体" w:cs="宋体"/>
                <w:color w:val="auto"/>
                <w:sz w:val="24"/>
                <w:highlight w:val="none"/>
              </w:rPr>
            </w:pPr>
          </w:p>
        </w:tc>
        <w:tc>
          <w:tcPr>
            <w:tcW w:w="293" w:type="pct"/>
            <w:tcBorders>
              <w:top w:val="single" w:color="auto" w:sz="6" w:space="0"/>
              <w:left w:val="single" w:color="auto" w:sz="6" w:space="0"/>
              <w:bottom w:val="single" w:color="auto" w:sz="6" w:space="0"/>
              <w:right w:val="single" w:color="auto" w:sz="6" w:space="0"/>
            </w:tcBorders>
            <w:noWrap w:val="0"/>
            <w:vAlign w:val="top"/>
          </w:tcPr>
          <w:p w14:paraId="7395E578">
            <w:pPr>
              <w:autoSpaceDE w:val="0"/>
              <w:autoSpaceDN w:val="0"/>
              <w:spacing w:line="360" w:lineRule="auto"/>
              <w:rPr>
                <w:rFonts w:hint="eastAsia" w:ascii="宋体" w:hAnsi="宋体" w:eastAsia="宋体" w:cs="宋体"/>
                <w:color w:val="auto"/>
                <w:sz w:val="24"/>
                <w:highlight w:val="none"/>
              </w:rPr>
            </w:pPr>
          </w:p>
        </w:tc>
        <w:tc>
          <w:tcPr>
            <w:tcW w:w="305" w:type="pct"/>
            <w:tcBorders>
              <w:top w:val="single" w:color="auto" w:sz="6" w:space="0"/>
              <w:left w:val="single" w:color="auto" w:sz="6" w:space="0"/>
              <w:bottom w:val="single" w:color="auto" w:sz="6" w:space="0"/>
              <w:right w:val="single" w:color="auto" w:sz="6" w:space="0"/>
            </w:tcBorders>
            <w:noWrap w:val="0"/>
            <w:vAlign w:val="top"/>
          </w:tcPr>
          <w:p w14:paraId="082EA3EE">
            <w:pPr>
              <w:autoSpaceDE w:val="0"/>
              <w:autoSpaceDN w:val="0"/>
              <w:spacing w:line="360" w:lineRule="auto"/>
              <w:rPr>
                <w:rFonts w:hint="eastAsia" w:ascii="宋体" w:hAnsi="宋体" w:eastAsia="宋体" w:cs="宋体"/>
                <w:color w:val="auto"/>
                <w:sz w:val="24"/>
                <w:highlight w:val="none"/>
              </w:rPr>
            </w:pPr>
          </w:p>
        </w:tc>
        <w:tc>
          <w:tcPr>
            <w:tcW w:w="621" w:type="pct"/>
            <w:tcBorders>
              <w:top w:val="single" w:color="auto" w:sz="6" w:space="0"/>
              <w:left w:val="single" w:color="auto" w:sz="6" w:space="0"/>
              <w:bottom w:val="single" w:color="auto" w:sz="6" w:space="0"/>
              <w:right w:val="single" w:color="auto" w:sz="6" w:space="0"/>
            </w:tcBorders>
            <w:noWrap w:val="0"/>
            <w:vAlign w:val="top"/>
          </w:tcPr>
          <w:p w14:paraId="7143DC9C">
            <w:pPr>
              <w:autoSpaceDE w:val="0"/>
              <w:autoSpaceDN w:val="0"/>
              <w:spacing w:line="360" w:lineRule="auto"/>
              <w:rPr>
                <w:rFonts w:hint="eastAsia" w:ascii="宋体" w:hAnsi="宋体" w:eastAsia="宋体" w:cs="宋体"/>
                <w:color w:val="auto"/>
                <w:sz w:val="24"/>
                <w:highlight w:val="none"/>
              </w:rPr>
            </w:pPr>
          </w:p>
        </w:tc>
        <w:tc>
          <w:tcPr>
            <w:tcW w:w="648" w:type="pct"/>
            <w:tcBorders>
              <w:top w:val="single" w:color="auto" w:sz="6" w:space="0"/>
              <w:left w:val="single" w:color="auto" w:sz="6" w:space="0"/>
              <w:bottom w:val="single" w:color="auto" w:sz="6" w:space="0"/>
              <w:right w:val="single" w:color="auto" w:sz="6" w:space="0"/>
            </w:tcBorders>
            <w:noWrap w:val="0"/>
            <w:vAlign w:val="top"/>
          </w:tcPr>
          <w:p w14:paraId="027D2566">
            <w:pPr>
              <w:autoSpaceDE w:val="0"/>
              <w:autoSpaceDN w:val="0"/>
              <w:spacing w:line="360" w:lineRule="auto"/>
              <w:rPr>
                <w:rFonts w:hint="eastAsia" w:ascii="宋体" w:hAnsi="宋体" w:eastAsia="宋体" w:cs="宋体"/>
                <w:color w:val="auto"/>
                <w:sz w:val="24"/>
                <w:highlight w:val="none"/>
              </w:rPr>
            </w:pPr>
          </w:p>
        </w:tc>
        <w:tc>
          <w:tcPr>
            <w:tcW w:w="1201" w:type="pct"/>
            <w:tcBorders>
              <w:top w:val="single" w:color="auto" w:sz="6" w:space="0"/>
              <w:left w:val="single" w:color="auto" w:sz="6" w:space="0"/>
              <w:bottom w:val="single" w:color="auto" w:sz="6" w:space="0"/>
              <w:right w:val="single" w:color="auto" w:sz="6" w:space="0"/>
            </w:tcBorders>
            <w:noWrap w:val="0"/>
            <w:vAlign w:val="top"/>
          </w:tcPr>
          <w:p w14:paraId="36036F29">
            <w:pPr>
              <w:autoSpaceDE w:val="0"/>
              <w:autoSpaceDN w:val="0"/>
              <w:spacing w:line="360" w:lineRule="auto"/>
              <w:rPr>
                <w:rFonts w:hint="eastAsia" w:ascii="宋体" w:hAnsi="宋体" w:eastAsia="宋体" w:cs="宋体"/>
                <w:color w:val="auto"/>
                <w:sz w:val="24"/>
                <w:highlight w:val="none"/>
              </w:rPr>
            </w:pPr>
          </w:p>
        </w:tc>
        <w:tc>
          <w:tcPr>
            <w:tcW w:w="1205" w:type="pct"/>
            <w:tcBorders>
              <w:top w:val="single" w:color="auto" w:sz="6" w:space="0"/>
              <w:left w:val="single" w:color="auto" w:sz="6" w:space="0"/>
              <w:bottom w:val="single" w:color="auto" w:sz="6" w:space="0"/>
              <w:right w:val="single" w:color="auto" w:sz="6" w:space="0"/>
            </w:tcBorders>
            <w:noWrap w:val="0"/>
            <w:vAlign w:val="top"/>
          </w:tcPr>
          <w:p w14:paraId="03E0B59D">
            <w:pPr>
              <w:autoSpaceDE w:val="0"/>
              <w:autoSpaceDN w:val="0"/>
              <w:spacing w:line="360" w:lineRule="auto"/>
              <w:rPr>
                <w:rFonts w:hint="eastAsia" w:ascii="宋体" w:hAnsi="宋体" w:eastAsia="宋体" w:cs="宋体"/>
                <w:color w:val="auto"/>
                <w:sz w:val="24"/>
                <w:highlight w:val="none"/>
              </w:rPr>
            </w:pPr>
          </w:p>
        </w:tc>
      </w:tr>
      <w:tr w14:paraId="0C5B7610">
        <w:tblPrEx>
          <w:tblCellMar>
            <w:top w:w="0" w:type="dxa"/>
            <w:left w:w="108" w:type="dxa"/>
            <w:bottom w:w="0" w:type="dxa"/>
            <w:right w:w="108" w:type="dxa"/>
          </w:tblCellMar>
        </w:tblPrEx>
        <w:trPr>
          <w:trHeight w:val="473" w:hRule="atLeast"/>
        </w:trPr>
        <w:tc>
          <w:tcPr>
            <w:tcW w:w="251" w:type="pct"/>
            <w:tcBorders>
              <w:top w:val="single" w:color="auto" w:sz="6" w:space="0"/>
              <w:left w:val="single" w:color="auto" w:sz="6" w:space="0"/>
              <w:bottom w:val="single" w:color="auto" w:sz="6" w:space="0"/>
              <w:right w:val="single" w:color="auto" w:sz="6" w:space="0"/>
            </w:tcBorders>
            <w:noWrap w:val="0"/>
            <w:vAlign w:val="top"/>
          </w:tcPr>
          <w:p w14:paraId="5BD14B56">
            <w:pPr>
              <w:autoSpaceDE w:val="0"/>
              <w:autoSpaceDN w:val="0"/>
              <w:spacing w:line="360" w:lineRule="auto"/>
              <w:jc w:val="center"/>
              <w:rPr>
                <w:rFonts w:hint="eastAsia" w:ascii="宋体" w:hAnsi="宋体" w:eastAsia="宋体" w:cs="宋体"/>
                <w:color w:val="auto"/>
                <w:sz w:val="24"/>
                <w:highlight w:val="none"/>
              </w:rPr>
            </w:pPr>
          </w:p>
        </w:tc>
        <w:tc>
          <w:tcPr>
            <w:tcW w:w="472" w:type="pct"/>
            <w:tcBorders>
              <w:top w:val="single" w:color="auto" w:sz="6" w:space="0"/>
              <w:left w:val="single" w:color="auto" w:sz="6" w:space="0"/>
              <w:bottom w:val="single" w:color="auto" w:sz="6" w:space="0"/>
              <w:right w:val="single" w:color="auto" w:sz="6" w:space="0"/>
            </w:tcBorders>
            <w:noWrap w:val="0"/>
            <w:vAlign w:val="top"/>
          </w:tcPr>
          <w:p w14:paraId="1189F8F4">
            <w:pPr>
              <w:autoSpaceDE w:val="0"/>
              <w:autoSpaceDN w:val="0"/>
              <w:spacing w:line="360" w:lineRule="auto"/>
              <w:rPr>
                <w:rFonts w:hint="eastAsia" w:ascii="宋体" w:hAnsi="宋体" w:eastAsia="宋体" w:cs="宋体"/>
                <w:color w:val="auto"/>
                <w:sz w:val="24"/>
                <w:highlight w:val="none"/>
              </w:rPr>
            </w:pPr>
          </w:p>
        </w:tc>
        <w:tc>
          <w:tcPr>
            <w:tcW w:w="293" w:type="pct"/>
            <w:tcBorders>
              <w:top w:val="single" w:color="auto" w:sz="6" w:space="0"/>
              <w:left w:val="single" w:color="auto" w:sz="6" w:space="0"/>
              <w:bottom w:val="single" w:color="auto" w:sz="6" w:space="0"/>
              <w:right w:val="single" w:color="auto" w:sz="6" w:space="0"/>
            </w:tcBorders>
            <w:noWrap w:val="0"/>
            <w:vAlign w:val="top"/>
          </w:tcPr>
          <w:p w14:paraId="6F67DCF1">
            <w:pPr>
              <w:autoSpaceDE w:val="0"/>
              <w:autoSpaceDN w:val="0"/>
              <w:spacing w:line="360" w:lineRule="auto"/>
              <w:rPr>
                <w:rFonts w:hint="eastAsia" w:ascii="宋体" w:hAnsi="宋体" w:eastAsia="宋体" w:cs="宋体"/>
                <w:color w:val="auto"/>
                <w:sz w:val="24"/>
                <w:highlight w:val="none"/>
              </w:rPr>
            </w:pPr>
          </w:p>
        </w:tc>
        <w:tc>
          <w:tcPr>
            <w:tcW w:w="305" w:type="pct"/>
            <w:tcBorders>
              <w:top w:val="single" w:color="auto" w:sz="6" w:space="0"/>
              <w:left w:val="single" w:color="auto" w:sz="6" w:space="0"/>
              <w:bottom w:val="single" w:color="auto" w:sz="6" w:space="0"/>
              <w:right w:val="single" w:color="auto" w:sz="6" w:space="0"/>
            </w:tcBorders>
            <w:noWrap w:val="0"/>
            <w:vAlign w:val="top"/>
          </w:tcPr>
          <w:p w14:paraId="18FAECCF">
            <w:pPr>
              <w:autoSpaceDE w:val="0"/>
              <w:autoSpaceDN w:val="0"/>
              <w:spacing w:line="360" w:lineRule="auto"/>
              <w:rPr>
                <w:rFonts w:hint="eastAsia" w:ascii="宋体" w:hAnsi="宋体" w:eastAsia="宋体" w:cs="宋体"/>
                <w:color w:val="auto"/>
                <w:sz w:val="24"/>
                <w:highlight w:val="none"/>
              </w:rPr>
            </w:pPr>
          </w:p>
        </w:tc>
        <w:tc>
          <w:tcPr>
            <w:tcW w:w="621" w:type="pct"/>
            <w:tcBorders>
              <w:top w:val="single" w:color="auto" w:sz="6" w:space="0"/>
              <w:left w:val="single" w:color="auto" w:sz="6" w:space="0"/>
              <w:bottom w:val="single" w:color="auto" w:sz="6" w:space="0"/>
              <w:right w:val="single" w:color="auto" w:sz="6" w:space="0"/>
            </w:tcBorders>
            <w:noWrap w:val="0"/>
            <w:vAlign w:val="top"/>
          </w:tcPr>
          <w:p w14:paraId="71893D93">
            <w:pPr>
              <w:autoSpaceDE w:val="0"/>
              <w:autoSpaceDN w:val="0"/>
              <w:spacing w:line="360" w:lineRule="auto"/>
              <w:rPr>
                <w:rFonts w:hint="eastAsia" w:ascii="宋体" w:hAnsi="宋体" w:eastAsia="宋体" w:cs="宋体"/>
                <w:color w:val="auto"/>
                <w:sz w:val="24"/>
                <w:highlight w:val="none"/>
              </w:rPr>
            </w:pPr>
          </w:p>
        </w:tc>
        <w:tc>
          <w:tcPr>
            <w:tcW w:w="648" w:type="pct"/>
            <w:tcBorders>
              <w:top w:val="single" w:color="auto" w:sz="6" w:space="0"/>
              <w:left w:val="single" w:color="auto" w:sz="6" w:space="0"/>
              <w:bottom w:val="single" w:color="auto" w:sz="6" w:space="0"/>
              <w:right w:val="single" w:color="auto" w:sz="6" w:space="0"/>
            </w:tcBorders>
            <w:noWrap w:val="0"/>
            <w:vAlign w:val="top"/>
          </w:tcPr>
          <w:p w14:paraId="7903E89F">
            <w:pPr>
              <w:autoSpaceDE w:val="0"/>
              <w:autoSpaceDN w:val="0"/>
              <w:spacing w:line="360" w:lineRule="auto"/>
              <w:rPr>
                <w:rFonts w:hint="eastAsia" w:ascii="宋体" w:hAnsi="宋体" w:eastAsia="宋体" w:cs="宋体"/>
                <w:color w:val="auto"/>
                <w:sz w:val="24"/>
                <w:highlight w:val="none"/>
              </w:rPr>
            </w:pPr>
          </w:p>
        </w:tc>
        <w:tc>
          <w:tcPr>
            <w:tcW w:w="1201" w:type="pct"/>
            <w:tcBorders>
              <w:top w:val="single" w:color="auto" w:sz="6" w:space="0"/>
              <w:left w:val="single" w:color="auto" w:sz="6" w:space="0"/>
              <w:bottom w:val="single" w:color="auto" w:sz="6" w:space="0"/>
              <w:right w:val="single" w:color="auto" w:sz="6" w:space="0"/>
            </w:tcBorders>
            <w:noWrap w:val="0"/>
            <w:vAlign w:val="top"/>
          </w:tcPr>
          <w:p w14:paraId="2873371A">
            <w:pPr>
              <w:autoSpaceDE w:val="0"/>
              <w:autoSpaceDN w:val="0"/>
              <w:spacing w:line="360" w:lineRule="auto"/>
              <w:rPr>
                <w:rFonts w:hint="eastAsia" w:ascii="宋体" w:hAnsi="宋体" w:eastAsia="宋体" w:cs="宋体"/>
                <w:color w:val="auto"/>
                <w:sz w:val="24"/>
                <w:highlight w:val="none"/>
              </w:rPr>
            </w:pPr>
          </w:p>
        </w:tc>
        <w:tc>
          <w:tcPr>
            <w:tcW w:w="1205" w:type="pct"/>
            <w:tcBorders>
              <w:top w:val="single" w:color="auto" w:sz="6" w:space="0"/>
              <w:left w:val="single" w:color="auto" w:sz="6" w:space="0"/>
              <w:bottom w:val="single" w:color="auto" w:sz="6" w:space="0"/>
              <w:right w:val="single" w:color="auto" w:sz="6" w:space="0"/>
            </w:tcBorders>
            <w:noWrap w:val="0"/>
            <w:vAlign w:val="top"/>
          </w:tcPr>
          <w:p w14:paraId="0BE5A8B2">
            <w:pPr>
              <w:autoSpaceDE w:val="0"/>
              <w:autoSpaceDN w:val="0"/>
              <w:spacing w:line="360" w:lineRule="auto"/>
              <w:rPr>
                <w:rFonts w:hint="eastAsia" w:ascii="宋体" w:hAnsi="宋体" w:eastAsia="宋体" w:cs="宋体"/>
                <w:color w:val="auto"/>
                <w:sz w:val="24"/>
                <w:highlight w:val="none"/>
              </w:rPr>
            </w:pPr>
          </w:p>
        </w:tc>
      </w:tr>
      <w:tr w14:paraId="5D3E4F61">
        <w:tblPrEx>
          <w:tblCellMar>
            <w:top w:w="0" w:type="dxa"/>
            <w:left w:w="108" w:type="dxa"/>
            <w:bottom w:w="0" w:type="dxa"/>
            <w:right w:w="108" w:type="dxa"/>
          </w:tblCellMar>
        </w:tblPrEx>
        <w:trPr>
          <w:trHeight w:val="473" w:hRule="atLeast"/>
        </w:trPr>
        <w:tc>
          <w:tcPr>
            <w:tcW w:w="251" w:type="pct"/>
            <w:tcBorders>
              <w:top w:val="single" w:color="auto" w:sz="6" w:space="0"/>
              <w:left w:val="single" w:color="auto" w:sz="6" w:space="0"/>
              <w:bottom w:val="single" w:color="auto" w:sz="6" w:space="0"/>
              <w:right w:val="single" w:color="auto" w:sz="6" w:space="0"/>
            </w:tcBorders>
            <w:noWrap w:val="0"/>
            <w:vAlign w:val="top"/>
          </w:tcPr>
          <w:p w14:paraId="218430BE">
            <w:pPr>
              <w:autoSpaceDE w:val="0"/>
              <w:autoSpaceDN w:val="0"/>
              <w:spacing w:line="360" w:lineRule="auto"/>
              <w:jc w:val="center"/>
              <w:rPr>
                <w:rFonts w:hint="eastAsia" w:ascii="宋体" w:hAnsi="宋体" w:eastAsia="宋体" w:cs="宋体"/>
                <w:color w:val="auto"/>
                <w:sz w:val="24"/>
                <w:highlight w:val="none"/>
              </w:rPr>
            </w:pPr>
          </w:p>
        </w:tc>
        <w:tc>
          <w:tcPr>
            <w:tcW w:w="472" w:type="pct"/>
            <w:tcBorders>
              <w:top w:val="single" w:color="auto" w:sz="6" w:space="0"/>
              <w:left w:val="single" w:color="auto" w:sz="6" w:space="0"/>
              <w:bottom w:val="single" w:color="auto" w:sz="6" w:space="0"/>
              <w:right w:val="single" w:color="auto" w:sz="6" w:space="0"/>
            </w:tcBorders>
            <w:noWrap w:val="0"/>
            <w:vAlign w:val="top"/>
          </w:tcPr>
          <w:p w14:paraId="451D1189">
            <w:pPr>
              <w:autoSpaceDE w:val="0"/>
              <w:autoSpaceDN w:val="0"/>
              <w:spacing w:line="360" w:lineRule="auto"/>
              <w:rPr>
                <w:rFonts w:hint="eastAsia" w:ascii="宋体" w:hAnsi="宋体" w:eastAsia="宋体" w:cs="宋体"/>
                <w:color w:val="auto"/>
                <w:sz w:val="24"/>
                <w:highlight w:val="none"/>
              </w:rPr>
            </w:pPr>
          </w:p>
        </w:tc>
        <w:tc>
          <w:tcPr>
            <w:tcW w:w="293" w:type="pct"/>
            <w:tcBorders>
              <w:top w:val="single" w:color="auto" w:sz="6" w:space="0"/>
              <w:left w:val="single" w:color="auto" w:sz="6" w:space="0"/>
              <w:bottom w:val="single" w:color="auto" w:sz="6" w:space="0"/>
              <w:right w:val="single" w:color="auto" w:sz="6" w:space="0"/>
            </w:tcBorders>
            <w:noWrap w:val="0"/>
            <w:vAlign w:val="top"/>
          </w:tcPr>
          <w:p w14:paraId="7AE13EB9">
            <w:pPr>
              <w:autoSpaceDE w:val="0"/>
              <w:autoSpaceDN w:val="0"/>
              <w:spacing w:line="360" w:lineRule="auto"/>
              <w:rPr>
                <w:rFonts w:hint="eastAsia" w:ascii="宋体" w:hAnsi="宋体" w:eastAsia="宋体" w:cs="宋体"/>
                <w:color w:val="auto"/>
                <w:sz w:val="24"/>
                <w:highlight w:val="none"/>
              </w:rPr>
            </w:pPr>
          </w:p>
        </w:tc>
        <w:tc>
          <w:tcPr>
            <w:tcW w:w="305" w:type="pct"/>
            <w:tcBorders>
              <w:top w:val="single" w:color="auto" w:sz="6" w:space="0"/>
              <w:left w:val="single" w:color="auto" w:sz="6" w:space="0"/>
              <w:bottom w:val="single" w:color="auto" w:sz="6" w:space="0"/>
              <w:right w:val="single" w:color="auto" w:sz="6" w:space="0"/>
            </w:tcBorders>
            <w:noWrap w:val="0"/>
            <w:vAlign w:val="top"/>
          </w:tcPr>
          <w:p w14:paraId="4D4788B4">
            <w:pPr>
              <w:autoSpaceDE w:val="0"/>
              <w:autoSpaceDN w:val="0"/>
              <w:spacing w:line="360" w:lineRule="auto"/>
              <w:rPr>
                <w:rFonts w:hint="eastAsia" w:ascii="宋体" w:hAnsi="宋体" w:eastAsia="宋体" w:cs="宋体"/>
                <w:color w:val="auto"/>
                <w:sz w:val="24"/>
                <w:highlight w:val="none"/>
              </w:rPr>
            </w:pPr>
          </w:p>
        </w:tc>
        <w:tc>
          <w:tcPr>
            <w:tcW w:w="621" w:type="pct"/>
            <w:tcBorders>
              <w:top w:val="single" w:color="auto" w:sz="6" w:space="0"/>
              <w:left w:val="single" w:color="auto" w:sz="6" w:space="0"/>
              <w:bottom w:val="single" w:color="auto" w:sz="6" w:space="0"/>
              <w:right w:val="single" w:color="auto" w:sz="6" w:space="0"/>
            </w:tcBorders>
            <w:noWrap w:val="0"/>
            <w:vAlign w:val="top"/>
          </w:tcPr>
          <w:p w14:paraId="6BEF1A83">
            <w:pPr>
              <w:autoSpaceDE w:val="0"/>
              <w:autoSpaceDN w:val="0"/>
              <w:spacing w:line="360" w:lineRule="auto"/>
              <w:rPr>
                <w:rFonts w:hint="eastAsia" w:ascii="宋体" w:hAnsi="宋体" w:eastAsia="宋体" w:cs="宋体"/>
                <w:color w:val="auto"/>
                <w:sz w:val="24"/>
                <w:highlight w:val="none"/>
              </w:rPr>
            </w:pPr>
          </w:p>
        </w:tc>
        <w:tc>
          <w:tcPr>
            <w:tcW w:w="648" w:type="pct"/>
            <w:tcBorders>
              <w:top w:val="single" w:color="auto" w:sz="6" w:space="0"/>
              <w:left w:val="single" w:color="auto" w:sz="6" w:space="0"/>
              <w:bottom w:val="single" w:color="auto" w:sz="6" w:space="0"/>
              <w:right w:val="single" w:color="auto" w:sz="6" w:space="0"/>
            </w:tcBorders>
            <w:noWrap w:val="0"/>
            <w:vAlign w:val="top"/>
          </w:tcPr>
          <w:p w14:paraId="5F18570B">
            <w:pPr>
              <w:autoSpaceDE w:val="0"/>
              <w:autoSpaceDN w:val="0"/>
              <w:spacing w:line="360" w:lineRule="auto"/>
              <w:rPr>
                <w:rFonts w:hint="eastAsia" w:ascii="宋体" w:hAnsi="宋体" w:eastAsia="宋体" w:cs="宋体"/>
                <w:color w:val="auto"/>
                <w:sz w:val="24"/>
                <w:highlight w:val="none"/>
              </w:rPr>
            </w:pPr>
          </w:p>
        </w:tc>
        <w:tc>
          <w:tcPr>
            <w:tcW w:w="1201" w:type="pct"/>
            <w:tcBorders>
              <w:top w:val="single" w:color="auto" w:sz="6" w:space="0"/>
              <w:left w:val="single" w:color="auto" w:sz="6" w:space="0"/>
              <w:bottom w:val="single" w:color="auto" w:sz="6" w:space="0"/>
              <w:right w:val="single" w:color="auto" w:sz="6" w:space="0"/>
            </w:tcBorders>
            <w:noWrap w:val="0"/>
            <w:vAlign w:val="top"/>
          </w:tcPr>
          <w:p w14:paraId="22BB17EE">
            <w:pPr>
              <w:autoSpaceDE w:val="0"/>
              <w:autoSpaceDN w:val="0"/>
              <w:spacing w:line="360" w:lineRule="auto"/>
              <w:rPr>
                <w:rFonts w:hint="eastAsia" w:ascii="宋体" w:hAnsi="宋体" w:eastAsia="宋体" w:cs="宋体"/>
                <w:color w:val="auto"/>
                <w:sz w:val="24"/>
                <w:highlight w:val="none"/>
              </w:rPr>
            </w:pPr>
          </w:p>
        </w:tc>
        <w:tc>
          <w:tcPr>
            <w:tcW w:w="1205" w:type="pct"/>
            <w:tcBorders>
              <w:top w:val="single" w:color="auto" w:sz="6" w:space="0"/>
              <w:left w:val="single" w:color="auto" w:sz="6" w:space="0"/>
              <w:bottom w:val="single" w:color="auto" w:sz="6" w:space="0"/>
              <w:right w:val="single" w:color="auto" w:sz="6" w:space="0"/>
            </w:tcBorders>
            <w:noWrap w:val="0"/>
            <w:vAlign w:val="top"/>
          </w:tcPr>
          <w:p w14:paraId="3DA87040">
            <w:pPr>
              <w:autoSpaceDE w:val="0"/>
              <w:autoSpaceDN w:val="0"/>
              <w:spacing w:line="360" w:lineRule="auto"/>
              <w:rPr>
                <w:rFonts w:hint="eastAsia" w:ascii="宋体" w:hAnsi="宋体" w:eastAsia="宋体" w:cs="宋体"/>
                <w:color w:val="auto"/>
                <w:sz w:val="24"/>
                <w:highlight w:val="none"/>
              </w:rPr>
            </w:pPr>
          </w:p>
        </w:tc>
      </w:tr>
    </w:tbl>
    <w:p w14:paraId="1DA21CF2">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注：投标人可</w:t>
      </w:r>
      <w:r>
        <w:rPr>
          <w:rFonts w:hint="eastAsia" w:ascii="宋体" w:hAnsi="宋体" w:eastAsia="宋体" w:cs="宋体"/>
          <w:b/>
          <w:color w:val="auto"/>
          <w:sz w:val="21"/>
          <w:szCs w:val="21"/>
          <w:highlight w:val="none"/>
          <w:lang w:eastAsia="zh-CN"/>
        </w:rPr>
        <w:t>参照</w:t>
      </w:r>
      <w:r>
        <w:rPr>
          <w:rFonts w:hint="eastAsia" w:ascii="宋体" w:hAnsi="宋体" w:eastAsia="宋体" w:cs="宋体"/>
          <w:b/>
          <w:color w:val="auto"/>
          <w:sz w:val="21"/>
          <w:szCs w:val="21"/>
          <w:highlight w:val="none"/>
        </w:rPr>
        <w:t>上述格式自行编制，并注明所在投标</w:t>
      </w:r>
      <w:r>
        <w:rPr>
          <w:rFonts w:hint="eastAsia" w:ascii="宋体" w:hAnsi="宋体" w:cs="宋体"/>
          <w:b/>
          <w:color w:val="auto"/>
          <w:sz w:val="21"/>
          <w:szCs w:val="21"/>
          <w:highlight w:val="none"/>
          <w:lang w:eastAsia="zh-CN"/>
        </w:rPr>
        <w:t>商务技术文件</w:t>
      </w:r>
      <w:r>
        <w:rPr>
          <w:rFonts w:hint="eastAsia" w:ascii="宋体" w:hAnsi="宋体" w:eastAsia="宋体" w:cs="宋体"/>
          <w:b/>
          <w:color w:val="auto"/>
          <w:sz w:val="21"/>
          <w:szCs w:val="21"/>
          <w:highlight w:val="none"/>
        </w:rPr>
        <w:t>页码。</w:t>
      </w:r>
    </w:p>
    <w:p w14:paraId="41B96927">
      <w:pPr>
        <w:snapToGrid w:val="0"/>
        <w:spacing w:line="360" w:lineRule="auto"/>
        <w:ind w:firstLine="472" w:firstLineChars="196"/>
        <w:rPr>
          <w:rFonts w:hint="eastAsia" w:ascii="宋体" w:hAnsi="宋体" w:eastAsia="宋体" w:cs="宋体"/>
          <w:b/>
          <w:bCs/>
          <w:color w:val="auto"/>
          <w:kern w:val="0"/>
          <w:sz w:val="24"/>
          <w:highlight w:val="none"/>
          <w:lang w:val="zh-CN"/>
        </w:rPr>
      </w:pPr>
    </w:p>
    <w:p w14:paraId="3E7CC15B">
      <w:pPr>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55B2638E">
      <w:pPr>
        <w:snapToGrid w:val="0"/>
        <w:spacing w:line="360" w:lineRule="auto"/>
        <w:ind w:firstLine="5280" w:firstLineChars="2200"/>
        <w:jc w:val="left"/>
        <w:rPr>
          <w:rFonts w:hint="eastAsia" w:ascii="宋体" w:hAnsi="宋体" w:cs="宋体"/>
          <w:b/>
          <w:bCs/>
          <w:color w:val="auto"/>
          <w:sz w:val="24"/>
          <w:szCs w:val="24"/>
          <w:highlight w:val="none"/>
          <w:lang w:eastAsia="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2B87D86">
      <w:pPr>
        <w:snapToGrid w:val="0"/>
        <w:spacing w:line="360" w:lineRule="auto"/>
        <w:ind w:firstLine="0" w:firstLineChars="0"/>
        <w:jc w:val="center"/>
        <w:rPr>
          <w:rFonts w:hint="eastAsia" w:ascii="宋体" w:hAnsi="宋体" w:cs="宋体"/>
          <w:b/>
          <w:bCs/>
          <w:color w:val="auto"/>
          <w:sz w:val="24"/>
          <w:szCs w:val="24"/>
          <w:highlight w:val="none"/>
          <w:lang w:eastAsia="zh-CN"/>
        </w:rPr>
      </w:pPr>
    </w:p>
    <w:p w14:paraId="41C85D59">
      <w:pPr>
        <w:snapToGrid w:val="0"/>
        <w:spacing w:line="360" w:lineRule="auto"/>
        <w:ind w:firstLine="0" w:firstLineChars="0"/>
        <w:jc w:val="cente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20F55254">
      <w:pPr>
        <w:autoSpaceDE w:val="0"/>
        <w:autoSpaceDN w:val="0"/>
        <w:spacing w:line="360" w:lineRule="auto"/>
        <w:rPr>
          <w:rFonts w:hint="eastAsia" w:ascii="宋体" w:hAnsi="宋体" w:eastAsia="宋体" w:cs="宋体"/>
          <w:color w:val="auto"/>
          <w:sz w:val="24"/>
          <w:highlight w:val="none"/>
        </w:rPr>
      </w:pP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color w:val="auto"/>
          <w:kern w:val="0"/>
          <w:sz w:val="24"/>
          <w:highlight w:val="none"/>
          <w:lang w:eastAsia="zh-CN"/>
        </w:rPr>
        <w:t>售后服务</w:t>
      </w:r>
      <w:r>
        <w:rPr>
          <w:rFonts w:hint="eastAsia" w:ascii="宋体" w:hAnsi="宋体" w:eastAsia="宋体" w:cs="宋体"/>
          <w:b/>
          <w:color w:val="auto"/>
          <w:kern w:val="0"/>
          <w:sz w:val="24"/>
          <w:highlight w:val="none"/>
        </w:rPr>
        <w:t>人员情况表</w:t>
      </w:r>
      <w:r>
        <w:rPr>
          <w:rFonts w:hint="eastAsia" w:ascii="宋体" w:hAnsi="宋体" w:eastAsia="宋体" w:cs="宋体"/>
          <w:color w:val="auto"/>
          <w:sz w:val="24"/>
          <w:highlight w:val="none"/>
        </w:rPr>
        <w:t>（如有要求</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参照</w:t>
      </w:r>
      <w:r>
        <w:rPr>
          <w:rFonts w:hint="eastAsia" w:ascii="宋体" w:hAnsi="宋体" w:eastAsia="宋体" w:cs="宋体"/>
          <w:color w:val="auto"/>
          <w:sz w:val="24"/>
          <w:highlight w:val="none"/>
        </w:rPr>
        <w:t>此格式自制）</w:t>
      </w:r>
    </w:p>
    <w:p w14:paraId="6C9C0F4B">
      <w:pPr>
        <w:pStyle w:val="13"/>
        <w:rPr>
          <w:rFonts w:hint="eastAsia"/>
          <w:color w:val="auto"/>
          <w:highlight w:val="none"/>
        </w:rPr>
      </w:pPr>
    </w:p>
    <w:tbl>
      <w:tblPr>
        <w:tblStyle w:val="21"/>
        <w:tblW w:w="4997" w:type="pct"/>
        <w:jc w:val="center"/>
        <w:tblLayout w:type="autofit"/>
        <w:tblCellMar>
          <w:top w:w="0" w:type="dxa"/>
          <w:left w:w="108" w:type="dxa"/>
          <w:bottom w:w="0" w:type="dxa"/>
          <w:right w:w="108" w:type="dxa"/>
        </w:tblCellMar>
      </w:tblPr>
      <w:tblGrid>
        <w:gridCol w:w="505"/>
        <w:gridCol w:w="1088"/>
        <w:gridCol w:w="812"/>
        <w:gridCol w:w="453"/>
        <w:gridCol w:w="993"/>
        <w:gridCol w:w="1193"/>
        <w:gridCol w:w="1193"/>
        <w:gridCol w:w="1392"/>
        <w:gridCol w:w="993"/>
        <w:gridCol w:w="1226"/>
      </w:tblGrid>
      <w:tr w14:paraId="019E77F3">
        <w:tblPrEx>
          <w:tblCellMar>
            <w:top w:w="0" w:type="dxa"/>
            <w:left w:w="108" w:type="dxa"/>
            <w:bottom w:w="0" w:type="dxa"/>
            <w:right w:w="108" w:type="dxa"/>
          </w:tblCellMar>
        </w:tblPrEx>
        <w:trPr>
          <w:jc w:val="center"/>
        </w:trPr>
        <w:tc>
          <w:tcPr>
            <w:tcW w:w="256" w:type="pct"/>
            <w:tcBorders>
              <w:top w:val="single" w:color="auto" w:sz="6" w:space="0"/>
              <w:left w:val="single" w:color="auto" w:sz="6" w:space="0"/>
              <w:bottom w:val="single" w:color="auto" w:sz="6" w:space="0"/>
              <w:right w:val="single" w:color="auto" w:sz="4" w:space="0"/>
            </w:tcBorders>
            <w:noWrap w:val="0"/>
            <w:vAlign w:val="center"/>
          </w:tcPr>
          <w:p w14:paraId="0F20E700">
            <w:pPr>
              <w:autoSpaceDE w:val="0"/>
              <w:autoSpaceDN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52" w:type="pct"/>
            <w:tcBorders>
              <w:top w:val="single" w:color="auto" w:sz="6" w:space="0"/>
              <w:left w:val="single" w:color="auto" w:sz="4" w:space="0"/>
              <w:bottom w:val="single" w:color="auto" w:sz="6" w:space="0"/>
              <w:right w:val="single" w:color="auto" w:sz="6" w:space="0"/>
            </w:tcBorders>
            <w:noWrap w:val="0"/>
            <w:vAlign w:val="center"/>
          </w:tcPr>
          <w:p w14:paraId="43BB41FA">
            <w:pPr>
              <w:autoSpaceDE w:val="0"/>
              <w:autoSpaceDN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类别</w:t>
            </w:r>
          </w:p>
        </w:tc>
        <w:tc>
          <w:tcPr>
            <w:tcW w:w="412" w:type="pct"/>
            <w:tcBorders>
              <w:top w:val="single" w:color="auto" w:sz="6" w:space="0"/>
              <w:left w:val="single" w:color="auto" w:sz="6" w:space="0"/>
              <w:bottom w:val="single" w:color="auto" w:sz="6" w:space="0"/>
              <w:right w:val="single" w:color="auto" w:sz="6" w:space="0"/>
            </w:tcBorders>
            <w:noWrap w:val="0"/>
            <w:vAlign w:val="center"/>
          </w:tcPr>
          <w:p w14:paraId="58D892EB">
            <w:pPr>
              <w:autoSpaceDE w:val="0"/>
              <w:autoSpaceDN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230" w:type="pct"/>
            <w:tcBorders>
              <w:top w:val="single" w:color="auto" w:sz="6" w:space="0"/>
              <w:left w:val="single" w:color="auto" w:sz="6" w:space="0"/>
              <w:bottom w:val="single" w:color="auto" w:sz="6" w:space="0"/>
              <w:right w:val="single" w:color="auto" w:sz="6" w:space="0"/>
            </w:tcBorders>
            <w:noWrap w:val="0"/>
            <w:vAlign w:val="center"/>
          </w:tcPr>
          <w:p w14:paraId="160CF08E">
            <w:pPr>
              <w:autoSpaceDE w:val="0"/>
              <w:autoSpaceDN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504" w:type="pct"/>
            <w:tcBorders>
              <w:top w:val="single" w:color="auto" w:sz="6" w:space="0"/>
              <w:left w:val="single" w:color="auto" w:sz="6" w:space="0"/>
              <w:bottom w:val="single" w:color="auto" w:sz="6" w:space="0"/>
              <w:right w:val="single" w:color="auto" w:sz="6" w:space="0"/>
            </w:tcBorders>
            <w:noWrap w:val="0"/>
            <w:vAlign w:val="center"/>
          </w:tcPr>
          <w:p w14:paraId="34151A4C">
            <w:pPr>
              <w:autoSpaceDE w:val="0"/>
              <w:autoSpaceDN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605" w:type="pct"/>
            <w:tcBorders>
              <w:top w:val="single" w:color="auto" w:sz="6" w:space="0"/>
              <w:left w:val="single" w:color="auto" w:sz="6" w:space="0"/>
              <w:bottom w:val="single" w:color="auto" w:sz="6" w:space="0"/>
              <w:right w:val="single" w:color="auto" w:sz="6" w:space="0"/>
            </w:tcBorders>
            <w:noWrap w:val="0"/>
            <w:vAlign w:val="center"/>
          </w:tcPr>
          <w:p w14:paraId="12441439">
            <w:pPr>
              <w:autoSpaceDE w:val="0"/>
              <w:autoSpaceDN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专业</w:t>
            </w:r>
          </w:p>
        </w:tc>
        <w:tc>
          <w:tcPr>
            <w:tcW w:w="605" w:type="pct"/>
            <w:tcBorders>
              <w:top w:val="single" w:color="auto" w:sz="6" w:space="0"/>
              <w:left w:val="single" w:color="auto" w:sz="6" w:space="0"/>
              <w:bottom w:val="single" w:color="auto" w:sz="6" w:space="0"/>
              <w:right w:val="single" w:color="auto" w:sz="6" w:space="0"/>
            </w:tcBorders>
            <w:noWrap w:val="0"/>
            <w:vAlign w:val="center"/>
          </w:tcPr>
          <w:p w14:paraId="16F26E23">
            <w:pPr>
              <w:autoSpaceDE w:val="0"/>
              <w:autoSpaceDN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r>
              <w:rPr>
                <w:rFonts w:hint="eastAsia" w:ascii="宋体" w:hAnsi="宋体" w:eastAsia="宋体" w:cs="宋体"/>
                <w:color w:val="auto"/>
                <w:sz w:val="21"/>
                <w:szCs w:val="21"/>
                <w:highlight w:val="none"/>
                <w:lang w:val="en-US" w:eastAsia="zh-CN"/>
              </w:rPr>
              <w:t>/职业资格证书</w:t>
            </w:r>
          </w:p>
        </w:tc>
        <w:tc>
          <w:tcPr>
            <w:tcW w:w="706" w:type="pct"/>
            <w:tcBorders>
              <w:top w:val="single" w:color="auto" w:sz="6" w:space="0"/>
              <w:left w:val="single" w:color="auto" w:sz="6" w:space="0"/>
              <w:bottom w:val="single" w:color="auto" w:sz="6" w:space="0"/>
              <w:right w:val="single" w:color="auto" w:sz="6" w:space="0"/>
            </w:tcBorders>
            <w:noWrap w:val="0"/>
            <w:vAlign w:val="center"/>
          </w:tcPr>
          <w:p w14:paraId="1E9FAAE4">
            <w:pPr>
              <w:autoSpaceDE w:val="0"/>
              <w:autoSpaceDN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本项目中的职责</w:t>
            </w:r>
          </w:p>
        </w:tc>
        <w:tc>
          <w:tcPr>
            <w:tcW w:w="504" w:type="pct"/>
            <w:tcBorders>
              <w:top w:val="single" w:color="auto" w:sz="6" w:space="0"/>
              <w:left w:val="single" w:color="auto" w:sz="6" w:space="0"/>
              <w:bottom w:val="single" w:color="auto" w:sz="6" w:space="0"/>
              <w:right w:val="single" w:color="auto" w:sz="6" w:space="0"/>
            </w:tcBorders>
            <w:noWrap w:val="0"/>
            <w:vAlign w:val="center"/>
          </w:tcPr>
          <w:p w14:paraId="58F13D13">
            <w:pPr>
              <w:autoSpaceDE w:val="0"/>
              <w:autoSpaceDN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响应时间</w:t>
            </w:r>
          </w:p>
        </w:tc>
        <w:tc>
          <w:tcPr>
            <w:tcW w:w="622" w:type="pct"/>
            <w:tcBorders>
              <w:top w:val="single" w:color="auto" w:sz="6" w:space="0"/>
              <w:left w:val="single" w:color="auto" w:sz="6" w:space="0"/>
              <w:bottom w:val="single" w:color="auto" w:sz="6" w:space="0"/>
              <w:right w:val="single" w:color="auto" w:sz="6" w:space="0"/>
            </w:tcBorders>
            <w:noWrap w:val="0"/>
            <w:vAlign w:val="center"/>
          </w:tcPr>
          <w:p w14:paraId="4D828EBB">
            <w:pPr>
              <w:autoSpaceDE w:val="0"/>
              <w:autoSpaceDN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承诺</w:t>
            </w:r>
            <w:r>
              <w:rPr>
                <w:rFonts w:hint="eastAsia" w:ascii="宋体" w:hAnsi="宋体" w:eastAsia="宋体" w:cs="宋体"/>
                <w:color w:val="auto"/>
                <w:sz w:val="21"/>
                <w:szCs w:val="21"/>
                <w:highlight w:val="none"/>
              </w:rPr>
              <w:t>到达现场时间</w:t>
            </w:r>
          </w:p>
        </w:tc>
      </w:tr>
      <w:tr w14:paraId="29E802B3">
        <w:tblPrEx>
          <w:tblCellMar>
            <w:top w:w="0" w:type="dxa"/>
            <w:left w:w="108" w:type="dxa"/>
            <w:bottom w:w="0" w:type="dxa"/>
            <w:right w:w="108" w:type="dxa"/>
          </w:tblCellMar>
        </w:tblPrEx>
        <w:trPr>
          <w:trHeight w:val="607" w:hRule="atLeast"/>
          <w:jc w:val="center"/>
        </w:trPr>
        <w:tc>
          <w:tcPr>
            <w:tcW w:w="256" w:type="pct"/>
            <w:tcBorders>
              <w:top w:val="single" w:color="auto" w:sz="6" w:space="0"/>
              <w:left w:val="single" w:color="auto" w:sz="6" w:space="0"/>
              <w:bottom w:val="single" w:color="auto" w:sz="6" w:space="0"/>
              <w:right w:val="single" w:color="auto" w:sz="4" w:space="0"/>
            </w:tcBorders>
            <w:noWrap w:val="0"/>
            <w:vAlign w:val="center"/>
          </w:tcPr>
          <w:p w14:paraId="3DCC380F">
            <w:pPr>
              <w:autoSpaceDE w:val="0"/>
              <w:autoSpaceDN w:val="0"/>
              <w:spacing w:line="240" w:lineRule="auto"/>
              <w:jc w:val="center"/>
              <w:rPr>
                <w:rFonts w:hint="eastAsia" w:ascii="宋体" w:hAnsi="宋体" w:eastAsia="宋体" w:cs="宋体"/>
                <w:color w:val="auto"/>
                <w:sz w:val="21"/>
                <w:szCs w:val="21"/>
                <w:highlight w:val="none"/>
              </w:rPr>
            </w:pPr>
          </w:p>
        </w:tc>
        <w:tc>
          <w:tcPr>
            <w:tcW w:w="552" w:type="pct"/>
            <w:tcBorders>
              <w:top w:val="single" w:color="auto" w:sz="6" w:space="0"/>
              <w:left w:val="single" w:color="auto" w:sz="4" w:space="0"/>
              <w:bottom w:val="single" w:color="auto" w:sz="6" w:space="0"/>
              <w:right w:val="single" w:color="auto" w:sz="6" w:space="0"/>
            </w:tcBorders>
            <w:noWrap w:val="0"/>
            <w:vAlign w:val="center"/>
          </w:tcPr>
          <w:p w14:paraId="4A533150">
            <w:pPr>
              <w:autoSpaceDE w:val="0"/>
              <w:autoSpaceDN w:val="0"/>
              <w:spacing w:line="24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负责</w:t>
            </w:r>
            <w:r>
              <w:rPr>
                <w:rFonts w:hint="eastAsia" w:ascii="宋体" w:hAnsi="宋体" w:eastAsia="宋体" w:cs="宋体"/>
                <w:color w:val="auto"/>
                <w:sz w:val="21"/>
                <w:szCs w:val="21"/>
                <w:highlight w:val="none"/>
              </w:rPr>
              <w:t>人</w:t>
            </w:r>
          </w:p>
        </w:tc>
        <w:tc>
          <w:tcPr>
            <w:tcW w:w="412" w:type="pct"/>
            <w:tcBorders>
              <w:top w:val="single" w:color="auto" w:sz="6" w:space="0"/>
              <w:left w:val="single" w:color="auto" w:sz="6" w:space="0"/>
              <w:bottom w:val="single" w:color="auto" w:sz="6" w:space="0"/>
              <w:right w:val="single" w:color="auto" w:sz="6" w:space="0"/>
            </w:tcBorders>
            <w:noWrap w:val="0"/>
            <w:vAlign w:val="center"/>
          </w:tcPr>
          <w:p w14:paraId="32A26B53">
            <w:pPr>
              <w:autoSpaceDE w:val="0"/>
              <w:autoSpaceDN w:val="0"/>
              <w:spacing w:line="240" w:lineRule="auto"/>
              <w:jc w:val="center"/>
              <w:rPr>
                <w:rFonts w:hint="eastAsia" w:ascii="宋体" w:hAnsi="宋体" w:eastAsia="宋体" w:cs="宋体"/>
                <w:color w:val="auto"/>
                <w:sz w:val="21"/>
                <w:szCs w:val="21"/>
                <w:highlight w:val="none"/>
              </w:rPr>
            </w:pPr>
          </w:p>
        </w:tc>
        <w:tc>
          <w:tcPr>
            <w:tcW w:w="230" w:type="pct"/>
            <w:tcBorders>
              <w:top w:val="single" w:color="auto" w:sz="6" w:space="0"/>
              <w:left w:val="single" w:color="auto" w:sz="6" w:space="0"/>
              <w:bottom w:val="single" w:color="auto" w:sz="6" w:space="0"/>
              <w:right w:val="single" w:color="auto" w:sz="6" w:space="0"/>
            </w:tcBorders>
            <w:noWrap w:val="0"/>
            <w:vAlign w:val="center"/>
          </w:tcPr>
          <w:p w14:paraId="56217D54">
            <w:pPr>
              <w:autoSpaceDE w:val="0"/>
              <w:autoSpaceDN w:val="0"/>
              <w:spacing w:line="240" w:lineRule="auto"/>
              <w:jc w:val="center"/>
              <w:rPr>
                <w:rFonts w:hint="eastAsia" w:ascii="宋体" w:hAnsi="宋体" w:eastAsia="宋体" w:cs="宋体"/>
                <w:color w:val="auto"/>
                <w:sz w:val="21"/>
                <w:szCs w:val="21"/>
                <w:highlight w:val="none"/>
              </w:rPr>
            </w:pPr>
          </w:p>
        </w:tc>
        <w:tc>
          <w:tcPr>
            <w:tcW w:w="504" w:type="pct"/>
            <w:tcBorders>
              <w:top w:val="single" w:color="auto" w:sz="6" w:space="0"/>
              <w:left w:val="single" w:color="auto" w:sz="6" w:space="0"/>
              <w:bottom w:val="single" w:color="auto" w:sz="6" w:space="0"/>
              <w:right w:val="single" w:color="auto" w:sz="6" w:space="0"/>
            </w:tcBorders>
            <w:noWrap w:val="0"/>
            <w:vAlign w:val="center"/>
          </w:tcPr>
          <w:p w14:paraId="31B92C36">
            <w:pPr>
              <w:autoSpaceDE w:val="0"/>
              <w:autoSpaceDN w:val="0"/>
              <w:spacing w:line="240" w:lineRule="auto"/>
              <w:jc w:val="center"/>
              <w:rPr>
                <w:rFonts w:hint="eastAsia" w:ascii="宋体" w:hAnsi="宋体" w:eastAsia="宋体" w:cs="宋体"/>
                <w:color w:val="auto"/>
                <w:sz w:val="21"/>
                <w:szCs w:val="21"/>
                <w:highlight w:val="none"/>
              </w:rPr>
            </w:pPr>
          </w:p>
        </w:tc>
        <w:tc>
          <w:tcPr>
            <w:tcW w:w="605" w:type="pct"/>
            <w:tcBorders>
              <w:top w:val="single" w:color="auto" w:sz="6" w:space="0"/>
              <w:left w:val="single" w:color="auto" w:sz="6" w:space="0"/>
              <w:bottom w:val="single" w:color="auto" w:sz="6" w:space="0"/>
              <w:right w:val="single" w:color="auto" w:sz="6" w:space="0"/>
            </w:tcBorders>
            <w:noWrap w:val="0"/>
            <w:vAlign w:val="center"/>
          </w:tcPr>
          <w:p w14:paraId="3C8D4855">
            <w:pPr>
              <w:autoSpaceDE w:val="0"/>
              <w:autoSpaceDN w:val="0"/>
              <w:spacing w:line="240" w:lineRule="auto"/>
              <w:jc w:val="center"/>
              <w:rPr>
                <w:rFonts w:hint="eastAsia" w:ascii="宋体" w:hAnsi="宋体" w:eastAsia="宋体" w:cs="宋体"/>
                <w:color w:val="auto"/>
                <w:sz w:val="21"/>
                <w:szCs w:val="21"/>
                <w:highlight w:val="none"/>
              </w:rPr>
            </w:pPr>
          </w:p>
        </w:tc>
        <w:tc>
          <w:tcPr>
            <w:tcW w:w="605" w:type="pct"/>
            <w:tcBorders>
              <w:top w:val="single" w:color="auto" w:sz="6" w:space="0"/>
              <w:left w:val="single" w:color="auto" w:sz="6" w:space="0"/>
              <w:bottom w:val="single" w:color="auto" w:sz="6" w:space="0"/>
              <w:right w:val="single" w:color="auto" w:sz="6" w:space="0"/>
            </w:tcBorders>
            <w:noWrap w:val="0"/>
            <w:vAlign w:val="center"/>
          </w:tcPr>
          <w:p w14:paraId="61226E0C">
            <w:pPr>
              <w:autoSpaceDE w:val="0"/>
              <w:autoSpaceDN w:val="0"/>
              <w:spacing w:line="240" w:lineRule="auto"/>
              <w:jc w:val="center"/>
              <w:rPr>
                <w:rFonts w:hint="eastAsia" w:ascii="宋体" w:hAnsi="宋体" w:eastAsia="宋体" w:cs="宋体"/>
                <w:color w:val="auto"/>
                <w:sz w:val="21"/>
                <w:szCs w:val="21"/>
                <w:highlight w:val="none"/>
              </w:rPr>
            </w:pPr>
          </w:p>
        </w:tc>
        <w:tc>
          <w:tcPr>
            <w:tcW w:w="706" w:type="pct"/>
            <w:tcBorders>
              <w:top w:val="single" w:color="auto" w:sz="6" w:space="0"/>
              <w:left w:val="single" w:color="auto" w:sz="6" w:space="0"/>
              <w:bottom w:val="single" w:color="auto" w:sz="6" w:space="0"/>
              <w:right w:val="single" w:color="auto" w:sz="6" w:space="0"/>
            </w:tcBorders>
            <w:noWrap w:val="0"/>
            <w:vAlign w:val="center"/>
          </w:tcPr>
          <w:p w14:paraId="7A4C5AC3">
            <w:pPr>
              <w:autoSpaceDE w:val="0"/>
              <w:autoSpaceDN w:val="0"/>
              <w:spacing w:line="240" w:lineRule="auto"/>
              <w:jc w:val="center"/>
              <w:rPr>
                <w:rFonts w:hint="eastAsia" w:ascii="宋体" w:hAnsi="宋体" w:eastAsia="宋体" w:cs="宋体"/>
                <w:color w:val="auto"/>
                <w:sz w:val="21"/>
                <w:szCs w:val="21"/>
                <w:highlight w:val="none"/>
              </w:rPr>
            </w:pPr>
          </w:p>
        </w:tc>
        <w:tc>
          <w:tcPr>
            <w:tcW w:w="504" w:type="pct"/>
            <w:tcBorders>
              <w:top w:val="single" w:color="auto" w:sz="6" w:space="0"/>
              <w:left w:val="single" w:color="auto" w:sz="6" w:space="0"/>
              <w:bottom w:val="single" w:color="auto" w:sz="6" w:space="0"/>
              <w:right w:val="single" w:color="auto" w:sz="6" w:space="0"/>
            </w:tcBorders>
            <w:noWrap w:val="0"/>
            <w:vAlign w:val="center"/>
          </w:tcPr>
          <w:p w14:paraId="08016AFF">
            <w:pPr>
              <w:autoSpaceDE w:val="0"/>
              <w:autoSpaceDN w:val="0"/>
              <w:spacing w:line="240" w:lineRule="auto"/>
              <w:jc w:val="center"/>
              <w:rPr>
                <w:rFonts w:hint="eastAsia" w:ascii="宋体" w:hAnsi="宋体" w:eastAsia="宋体" w:cs="宋体"/>
                <w:color w:val="auto"/>
                <w:sz w:val="21"/>
                <w:szCs w:val="21"/>
                <w:highlight w:val="none"/>
              </w:rPr>
            </w:pPr>
          </w:p>
        </w:tc>
        <w:tc>
          <w:tcPr>
            <w:tcW w:w="622" w:type="pct"/>
            <w:tcBorders>
              <w:top w:val="single" w:color="auto" w:sz="6" w:space="0"/>
              <w:left w:val="single" w:color="auto" w:sz="6" w:space="0"/>
              <w:bottom w:val="single" w:color="auto" w:sz="6" w:space="0"/>
              <w:right w:val="single" w:color="auto" w:sz="6" w:space="0"/>
            </w:tcBorders>
            <w:noWrap w:val="0"/>
            <w:vAlign w:val="center"/>
          </w:tcPr>
          <w:p w14:paraId="20658744">
            <w:pPr>
              <w:autoSpaceDE w:val="0"/>
              <w:autoSpaceDN w:val="0"/>
              <w:spacing w:line="240" w:lineRule="auto"/>
              <w:jc w:val="center"/>
              <w:rPr>
                <w:rFonts w:hint="eastAsia" w:ascii="宋体" w:hAnsi="宋体" w:eastAsia="宋体" w:cs="宋体"/>
                <w:color w:val="auto"/>
                <w:sz w:val="21"/>
                <w:szCs w:val="21"/>
                <w:highlight w:val="none"/>
              </w:rPr>
            </w:pPr>
          </w:p>
        </w:tc>
      </w:tr>
      <w:tr w14:paraId="72AD1A55">
        <w:tblPrEx>
          <w:tblCellMar>
            <w:top w:w="0" w:type="dxa"/>
            <w:left w:w="108" w:type="dxa"/>
            <w:bottom w:w="0" w:type="dxa"/>
            <w:right w:w="108" w:type="dxa"/>
          </w:tblCellMar>
        </w:tblPrEx>
        <w:trPr>
          <w:trHeight w:val="595" w:hRule="atLeast"/>
          <w:jc w:val="center"/>
        </w:trPr>
        <w:tc>
          <w:tcPr>
            <w:tcW w:w="256" w:type="pct"/>
            <w:tcBorders>
              <w:top w:val="single" w:color="auto" w:sz="6" w:space="0"/>
              <w:left w:val="single" w:color="auto" w:sz="6" w:space="0"/>
              <w:bottom w:val="single" w:color="auto" w:sz="6" w:space="0"/>
              <w:right w:val="single" w:color="auto" w:sz="4" w:space="0"/>
            </w:tcBorders>
            <w:noWrap w:val="0"/>
            <w:vAlign w:val="center"/>
          </w:tcPr>
          <w:p w14:paraId="256196CF">
            <w:pPr>
              <w:autoSpaceDE w:val="0"/>
              <w:autoSpaceDN w:val="0"/>
              <w:spacing w:line="240" w:lineRule="auto"/>
              <w:jc w:val="center"/>
              <w:rPr>
                <w:rFonts w:hint="eastAsia" w:ascii="宋体" w:hAnsi="宋体" w:eastAsia="宋体" w:cs="宋体"/>
                <w:color w:val="auto"/>
                <w:sz w:val="21"/>
                <w:szCs w:val="21"/>
                <w:highlight w:val="none"/>
              </w:rPr>
            </w:pPr>
          </w:p>
        </w:tc>
        <w:tc>
          <w:tcPr>
            <w:tcW w:w="552" w:type="pct"/>
            <w:tcBorders>
              <w:top w:val="single" w:color="auto" w:sz="6" w:space="0"/>
              <w:left w:val="single" w:color="auto" w:sz="4" w:space="0"/>
              <w:bottom w:val="single" w:color="auto" w:sz="6" w:space="0"/>
              <w:right w:val="single" w:color="auto" w:sz="6" w:space="0"/>
            </w:tcBorders>
            <w:noWrap w:val="0"/>
            <w:vAlign w:val="center"/>
          </w:tcPr>
          <w:p w14:paraId="2E1AA255">
            <w:pPr>
              <w:autoSpaceDE w:val="0"/>
              <w:autoSpaceDN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售后人员</w:t>
            </w:r>
          </w:p>
        </w:tc>
        <w:tc>
          <w:tcPr>
            <w:tcW w:w="412" w:type="pct"/>
            <w:tcBorders>
              <w:top w:val="single" w:color="auto" w:sz="6" w:space="0"/>
              <w:left w:val="single" w:color="auto" w:sz="6" w:space="0"/>
              <w:bottom w:val="single" w:color="auto" w:sz="6" w:space="0"/>
              <w:right w:val="single" w:color="auto" w:sz="6" w:space="0"/>
            </w:tcBorders>
            <w:noWrap w:val="0"/>
            <w:vAlign w:val="center"/>
          </w:tcPr>
          <w:p w14:paraId="45AEB388">
            <w:pPr>
              <w:autoSpaceDE w:val="0"/>
              <w:autoSpaceDN w:val="0"/>
              <w:spacing w:line="240" w:lineRule="auto"/>
              <w:jc w:val="center"/>
              <w:rPr>
                <w:rFonts w:hint="eastAsia" w:ascii="宋体" w:hAnsi="宋体" w:eastAsia="宋体" w:cs="宋体"/>
                <w:color w:val="auto"/>
                <w:sz w:val="21"/>
                <w:szCs w:val="21"/>
                <w:highlight w:val="none"/>
              </w:rPr>
            </w:pPr>
          </w:p>
        </w:tc>
        <w:tc>
          <w:tcPr>
            <w:tcW w:w="230" w:type="pct"/>
            <w:tcBorders>
              <w:top w:val="single" w:color="auto" w:sz="6" w:space="0"/>
              <w:left w:val="single" w:color="auto" w:sz="6" w:space="0"/>
              <w:bottom w:val="single" w:color="auto" w:sz="6" w:space="0"/>
              <w:right w:val="single" w:color="auto" w:sz="6" w:space="0"/>
            </w:tcBorders>
            <w:noWrap w:val="0"/>
            <w:vAlign w:val="center"/>
          </w:tcPr>
          <w:p w14:paraId="4D8AD928">
            <w:pPr>
              <w:autoSpaceDE w:val="0"/>
              <w:autoSpaceDN w:val="0"/>
              <w:spacing w:line="240" w:lineRule="auto"/>
              <w:jc w:val="center"/>
              <w:rPr>
                <w:rFonts w:hint="eastAsia" w:ascii="宋体" w:hAnsi="宋体" w:eastAsia="宋体" w:cs="宋体"/>
                <w:color w:val="auto"/>
                <w:sz w:val="21"/>
                <w:szCs w:val="21"/>
                <w:highlight w:val="none"/>
              </w:rPr>
            </w:pPr>
          </w:p>
        </w:tc>
        <w:tc>
          <w:tcPr>
            <w:tcW w:w="504" w:type="pct"/>
            <w:tcBorders>
              <w:top w:val="single" w:color="auto" w:sz="6" w:space="0"/>
              <w:left w:val="single" w:color="auto" w:sz="6" w:space="0"/>
              <w:bottom w:val="single" w:color="auto" w:sz="6" w:space="0"/>
              <w:right w:val="single" w:color="auto" w:sz="6" w:space="0"/>
            </w:tcBorders>
            <w:noWrap w:val="0"/>
            <w:vAlign w:val="center"/>
          </w:tcPr>
          <w:p w14:paraId="726A856E">
            <w:pPr>
              <w:autoSpaceDE w:val="0"/>
              <w:autoSpaceDN w:val="0"/>
              <w:spacing w:line="240" w:lineRule="auto"/>
              <w:jc w:val="center"/>
              <w:rPr>
                <w:rFonts w:hint="eastAsia" w:ascii="宋体" w:hAnsi="宋体" w:eastAsia="宋体" w:cs="宋体"/>
                <w:color w:val="auto"/>
                <w:sz w:val="21"/>
                <w:szCs w:val="21"/>
                <w:highlight w:val="none"/>
              </w:rPr>
            </w:pPr>
          </w:p>
        </w:tc>
        <w:tc>
          <w:tcPr>
            <w:tcW w:w="605" w:type="pct"/>
            <w:tcBorders>
              <w:top w:val="single" w:color="auto" w:sz="6" w:space="0"/>
              <w:left w:val="single" w:color="auto" w:sz="6" w:space="0"/>
              <w:bottom w:val="single" w:color="auto" w:sz="6" w:space="0"/>
              <w:right w:val="single" w:color="auto" w:sz="6" w:space="0"/>
            </w:tcBorders>
            <w:noWrap w:val="0"/>
            <w:vAlign w:val="center"/>
          </w:tcPr>
          <w:p w14:paraId="0EFD9E40">
            <w:pPr>
              <w:autoSpaceDE w:val="0"/>
              <w:autoSpaceDN w:val="0"/>
              <w:spacing w:line="240" w:lineRule="auto"/>
              <w:jc w:val="center"/>
              <w:rPr>
                <w:rFonts w:hint="eastAsia" w:ascii="宋体" w:hAnsi="宋体" w:eastAsia="宋体" w:cs="宋体"/>
                <w:color w:val="auto"/>
                <w:sz w:val="21"/>
                <w:szCs w:val="21"/>
                <w:highlight w:val="none"/>
              </w:rPr>
            </w:pPr>
          </w:p>
        </w:tc>
        <w:tc>
          <w:tcPr>
            <w:tcW w:w="605" w:type="pct"/>
            <w:tcBorders>
              <w:top w:val="single" w:color="auto" w:sz="6" w:space="0"/>
              <w:left w:val="single" w:color="auto" w:sz="6" w:space="0"/>
              <w:bottom w:val="single" w:color="auto" w:sz="6" w:space="0"/>
              <w:right w:val="single" w:color="auto" w:sz="6" w:space="0"/>
            </w:tcBorders>
            <w:noWrap w:val="0"/>
            <w:vAlign w:val="center"/>
          </w:tcPr>
          <w:p w14:paraId="6792D7B8">
            <w:pPr>
              <w:autoSpaceDE w:val="0"/>
              <w:autoSpaceDN w:val="0"/>
              <w:spacing w:line="240" w:lineRule="auto"/>
              <w:jc w:val="center"/>
              <w:rPr>
                <w:rFonts w:hint="eastAsia" w:ascii="宋体" w:hAnsi="宋体" w:eastAsia="宋体" w:cs="宋体"/>
                <w:color w:val="auto"/>
                <w:sz w:val="21"/>
                <w:szCs w:val="21"/>
                <w:highlight w:val="none"/>
              </w:rPr>
            </w:pPr>
          </w:p>
        </w:tc>
        <w:tc>
          <w:tcPr>
            <w:tcW w:w="706" w:type="pct"/>
            <w:tcBorders>
              <w:top w:val="single" w:color="auto" w:sz="6" w:space="0"/>
              <w:left w:val="single" w:color="auto" w:sz="6" w:space="0"/>
              <w:bottom w:val="single" w:color="auto" w:sz="6" w:space="0"/>
              <w:right w:val="single" w:color="auto" w:sz="6" w:space="0"/>
            </w:tcBorders>
            <w:noWrap w:val="0"/>
            <w:vAlign w:val="center"/>
          </w:tcPr>
          <w:p w14:paraId="70C314D1">
            <w:pPr>
              <w:autoSpaceDE w:val="0"/>
              <w:autoSpaceDN w:val="0"/>
              <w:spacing w:line="240" w:lineRule="auto"/>
              <w:jc w:val="center"/>
              <w:rPr>
                <w:rFonts w:hint="eastAsia" w:ascii="宋体" w:hAnsi="宋体" w:eastAsia="宋体" w:cs="宋体"/>
                <w:color w:val="auto"/>
                <w:sz w:val="21"/>
                <w:szCs w:val="21"/>
                <w:highlight w:val="none"/>
              </w:rPr>
            </w:pPr>
          </w:p>
        </w:tc>
        <w:tc>
          <w:tcPr>
            <w:tcW w:w="504" w:type="pct"/>
            <w:tcBorders>
              <w:top w:val="single" w:color="auto" w:sz="6" w:space="0"/>
              <w:left w:val="single" w:color="auto" w:sz="6" w:space="0"/>
              <w:bottom w:val="single" w:color="auto" w:sz="6" w:space="0"/>
              <w:right w:val="single" w:color="auto" w:sz="6" w:space="0"/>
            </w:tcBorders>
            <w:noWrap w:val="0"/>
            <w:vAlign w:val="center"/>
          </w:tcPr>
          <w:p w14:paraId="0C4C9220">
            <w:pPr>
              <w:autoSpaceDE w:val="0"/>
              <w:autoSpaceDN w:val="0"/>
              <w:spacing w:line="240" w:lineRule="auto"/>
              <w:jc w:val="center"/>
              <w:rPr>
                <w:rFonts w:hint="eastAsia" w:ascii="宋体" w:hAnsi="宋体" w:eastAsia="宋体" w:cs="宋体"/>
                <w:color w:val="auto"/>
                <w:sz w:val="21"/>
                <w:szCs w:val="21"/>
                <w:highlight w:val="none"/>
              </w:rPr>
            </w:pPr>
          </w:p>
        </w:tc>
        <w:tc>
          <w:tcPr>
            <w:tcW w:w="622" w:type="pct"/>
            <w:tcBorders>
              <w:top w:val="single" w:color="auto" w:sz="6" w:space="0"/>
              <w:left w:val="single" w:color="auto" w:sz="6" w:space="0"/>
              <w:bottom w:val="single" w:color="auto" w:sz="6" w:space="0"/>
              <w:right w:val="single" w:color="auto" w:sz="6" w:space="0"/>
            </w:tcBorders>
            <w:noWrap w:val="0"/>
            <w:vAlign w:val="center"/>
          </w:tcPr>
          <w:p w14:paraId="66BC15B7">
            <w:pPr>
              <w:autoSpaceDE w:val="0"/>
              <w:autoSpaceDN w:val="0"/>
              <w:spacing w:line="240" w:lineRule="auto"/>
              <w:jc w:val="center"/>
              <w:rPr>
                <w:rFonts w:hint="eastAsia" w:ascii="宋体" w:hAnsi="宋体" w:eastAsia="宋体" w:cs="宋体"/>
                <w:color w:val="auto"/>
                <w:sz w:val="21"/>
                <w:szCs w:val="21"/>
                <w:highlight w:val="none"/>
              </w:rPr>
            </w:pPr>
          </w:p>
        </w:tc>
      </w:tr>
      <w:tr w14:paraId="63957C9F">
        <w:tblPrEx>
          <w:tblCellMar>
            <w:top w:w="0" w:type="dxa"/>
            <w:left w:w="108" w:type="dxa"/>
            <w:bottom w:w="0" w:type="dxa"/>
            <w:right w:w="108" w:type="dxa"/>
          </w:tblCellMar>
        </w:tblPrEx>
        <w:trPr>
          <w:trHeight w:val="595" w:hRule="atLeast"/>
          <w:jc w:val="center"/>
        </w:trPr>
        <w:tc>
          <w:tcPr>
            <w:tcW w:w="256" w:type="pct"/>
            <w:tcBorders>
              <w:top w:val="single" w:color="auto" w:sz="6" w:space="0"/>
              <w:left w:val="single" w:color="auto" w:sz="6" w:space="0"/>
              <w:bottom w:val="single" w:color="auto" w:sz="6" w:space="0"/>
              <w:right w:val="single" w:color="auto" w:sz="4" w:space="0"/>
            </w:tcBorders>
            <w:noWrap w:val="0"/>
            <w:vAlign w:val="center"/>
          </w:tcPr>
          <w:p w14:paraId="4F28CC2F">
            <w:pPr>
              <w:autoSpaceDE w:val="0"/>
              <w:autoSpaceDN w:val="0"/>
              <w:spacing w:line="240" w:lineRule="auto"/>
              <w:jc w:val="center"/>
              <w:rPr>
                <w:rFonts w:hint="eastAsia" w:ascii="宋体" w:hAnsi="宋体" w:eastAsia="宋体" w:cs="宋体"/>
                <w:color w:val="auto"/>
                <w:sz w:val="21"/>
                <w:szCs w:val="21"/>
                <w:highlight w:val="none"/>
              </w:rPr>
            </w:pPr>
          </w:p>
        </w:tc>
        <w:tc>
          <w:tcPr>
            <w:tcW w:w="552" w:type="pct"/>
            <w:tcBorders>
              <w:top w:val="single" w:color="auto" w:sz="6" w:space="0"/>
              <w:left w:val="single" w:color="auto" w:sz="4" w:space="0"/>
              <w:bottom w:val="single" w:color="auto" w:sz="6" w:space="0"/>
              <w:right w:val="single" w:color="auto" w:sz="6" w:space="0"/>
            </w:tcBorders>
            <w:noWrap w:val="0"/>
            <w:vAlign w:val="center"/>
          </w:tcPr>
          <w:p w14:paraId="3B3EE6B7">
            <w:pPr>
              <w:autoSpaceDE w:val="0"/>
              <w:autoSpaceDN w:val="0"/>
              <w:spacing w:line="240" w:lineRule="auto"/>
              <w:jc w:val="center"/>
              <w:rPr>
                <w:rFonts w:hint="eastAsia" w:ascii="宋体" w:hAnsi="宋体" w:eastAsia="宋体" w:cs="宋体"/>
                <w:color w:val="auto"/>
                <w:sz w:val="21"/>
                <w:szCs w:val="21"/>
                <w:highlight w:val="none"/>
              </w:rPr>
            </w:pPr>
          </w:p>
        </w:tc>
        <w:tc>
          <w:tcPr>
            <w:tcW w:w="412" w:type="pct"/>
            <w:tcBorders>
              <w:top w:val="single" w:color="auto" w:sz="6" w:space="0"/>
              <w:left w:val="single" w:color="auto" w:sz="6" w:space="0"/>
              <w:bottom w:val="single" w:color="auto" w:sz="6" w:space="0"/>
              <w:right w:val="single" w:color="auto" w:sz="6" w:space="0"/>
            </w:tcBorders>
            <w:noWrap w:val="0"/>
            <w:vAlign w:val="center"/>
          </w:tcPr>
          <w:p w14:paraId="35878390">
            <w:pPr>
              <w:autoSpaceDE w:val="0"/>
              <w:autoSpaceDN w:val="0"/>
              <w:spacing w:line="240" w:lineRule="auto"/>
              <w:jc w:val="center"/>
              <w:rPr>
                <w:rFonts w:hint="eastAsia" w:ascii="宋体" w:hAnsi="宋体" w:eastAsia="宋体" w:cs="宋体"/>
                <w:color w:val="auto"/>
                <w:sz w:val="21"/>
                <w:szCs w:val="21"/>
                <w:highlight w:val="none"/>
              </w:rPr>
            </w:pPr>
          </w:p>
        </w:tc>
        <w:tc>
          <w:tcPr>
            <w:tcW w:w="230" w:type="pct"/>
            <w:tcBorders>
              <w:top w:val="single" w:color="auto" w:sz="6" w:space="0"/>
              <w:left w:val="single" w:color="auto" w:sz="6" w:space="0"/>
              <w:bottom w:val="single" w:color="auto" w:sz="6" w:space="0"/>
              <w:right w:val="single" w:color="auto" w:sz="6" w:space="0"/>
            </w:tcBorders>
            <w:noWrap w:val="0"/>
            <w:vAlign w:val="center"/>
          </w:tcPr>
          <w:p w14:paraId="3751DA1E">
            <w:pPr>
              <w:autoSpaceDE w:val="0"/>
              <w:autoSpaceDN w:val="0"/>
              <w:spacing w:line="240" w:lineRule="auto"/>
              <w:jc w:val="center"/>
              <w:rPr>
                <w:rFonts w:hint="eastAsia" w:ascii="宋体" w:hAnsi="宋体" w:eastAsia="宋体" w:cs="宋体"/>
                <w:color w:val="auto"/>
                <w:sz w:val="21"/>
                <w:szCs w:val="21"/>
                <w:highlight w:val="none"/>
              </w:rPr>
            </w:pPr>
          </w:p>
        </w:tc>
        <w:tc>
          <w:tcPr>
            <w:tcW w:w="504" w:type="pct"/>
            <w:tcBorders>
              <w:top w:val="single" w:color="auto" w:sz="6" w:space="0"/>
              <w:left w:val="single" w:color="auto" w:sz="6" w:space="0"/>
              <w:bottom w:val="single" w:color="auto" w:sz="6" w:space="0"/>
              <w:right w:val="single" w:color="auto" w:sz="6" w:space="0"/>
            </w:tcBorders>
            <w:noWrap w:val="0"/>
            <w:vAlign w:val="center"/>
          </w:tcPr>
          <w:p w14:paraId="4D418D46">
            <w:pPr>
              <w:autoSpaceDE w:val="0"/>
              <w:autoSpaceDN w:val="0"/>
              <w:spacing w:line="240" w:lineRule="auto"/>
              <w:jc w:val="center"/>
              <w:rPr>
                <w:rFonts w:hint="eastAsia" w:ascii="宋体" w:hAnsi="宋体" w:eastAsia="宋体" w:cs="宋体"/>
                <w:color w:val="auto"/>
                <w:sz w:val="21"/>
                <w:szCs w:val="21"/>
                <w:highlight w:val="none"/>
              </w:rPr>
            </w:pPr>
          </w:p>
        </w:tc>
        <w:tc>
          <w:tcPr>
            <w:tcW w:w="605" w:type="pct"/>
            <w:tcBorders>
              <w:top w:val="single" w:color="auto" w:sz="6" w:space="0"/>
              <w:left w:val="single" w:color="auto" w:sz="6" w:space="0"/>
              <w:bottom w:val="single" w:color="auto" w:sz="6" w:space="0"/>
              <w:right w:val="single" w:color="auto" w:sz="6" w:space="0"/>
            </w:tcBorders>
            <w:noWrap w:val="0"/>
            <w:vAlign w:val="center"/>
          </w:tcPr>
          <w:p w14:paraId="4D76767D">
            <w:pPr>
              <w:autoSpaceDE w:val="0"/>
              <w:autoSpaceDN w:val="0"/>
              <w:spacing w:line="240" w:lineRule="auto"/>
              <w:jc w:val="center"/>
              <w:rPr>
                <w:rFonts w:hint="eastAsia" w:ascii="宋体" w:hAnsi="宋体" w:eastAsia="宋体" w:cs="宋体"/>
                <w:color w:val="auto"/>
                <w:sz w:val="21"/>
                <w:szCs w:val="21"/>
                <w:highlight w:val="none"/>
              </w:rPr>
            </w:pPr>
          </w:p>
        </w:tc>
        <w:tc>
          <w:tcPr>
            <w:tcW w:w="605" w:type="pct"/>
            <w:tcBorders>
              <w:top w:val="single" w:color="auto" w:sz="6" w:space="0"/>
              <w:left w:val="single" w:color="auto" w:sz="6" w:space="0"/>
              <w:bottom w:val="single" w:color="auto" w:sz="6" w:space="0"/>
              <w:right w:val="single" w:color="auto" w:sz="6" w:space="0"/>
            </w:tcBorders>
            <w:noWrap w:val="0"/>
            <w:vAlign w:val="center"/>
          </w:tcPr>
          <w:p w14:paraId="61D5FE42">
            <w:pPr>
              <w:autoSpaceDE w:val="0"/>
              <w:autoSpaceDN w:val="0"/>
              <w:spacing w:line="240" w:lineRule="auto"/>
              <w:jc w:val="center"/>
              <w:rPr>
                <w:rFonts w:hint="eastAsia" w:ascii="宋体" w:hAnsi="宋体" w:eastAsia="宋体" w:cs="宋体"/>
                <w:color w:val="auto"/>
                <w:sz w:val="21"/>
                <w:szCs w:val="21"/>
                <w:highlight w:val="none"/>
              </w:rPr>
            </w:pPr>
          </w:p>
        </w:tc>
        <w:tc>
          <w:tcPr>
            <w:tcW w:w="706" w:type="pct"/>
            <w:tcBorders>
              <w:top w:val="single" w:color="auto" w:sz="6" w:space="0"/>
              <w:left w:val="single" w:color="auto" w:sz="6" w:space="0"/>
              <w:bottom w:val="single" w:color="auto" w:sz="6" w:space="0"/>
              <w:right w:val="single" w:color="auto" w:sz="6" w:space="0"/>
            </w:tcBorders>
            <w:noWrap w:val="0"/>
            <w:vAlign w:val="center"/>
          </w:tcPr>
          <w:p w14:paraId="455B29B8">
            <w:pPr>
              <w:autoSpaceDE w:val="0"/>
              <w:autoSpaceDN w:val="0"/>
              <w:spacing w:line="240" w:lineRule="auto"/>
              <w:jc w:val="center"/>
              <w:rPr>
                <w:rFonts w:hint="eastAsia" w:ascii="宋体" w:hAnsi="宋体" w:eastAsia="宋体" w:cs="宋体"/>
                <w:color w:val="auto"/>
                <w:sz w:val="21"/>
                <w:szCs w:val="21"/>
                <w:highlight w:val="none"/>
              </w:rPr>
            </w:pPr>
          </w:p>
        </w:tc>
        <w:tc>
          <w:tcPr>
            <w:tcW w:w="504" w:type="pct"/>
            <w:tcBorders>
              <w:top w:val="single" w:color="auto" w:sz="6" w:space="0"/>
              <w:left w:val="single" w:color="auto" w:sz="6" w:space="0"/>
              <w:bottom w:val="single" w:color="auto" w:sz="6" w:space="0"/>
              <w:right w:val="single" w:color="auto" w:sz="6" w:space="0"/>
            </w:tcBorders>
            <w:noWrap w:val="0"/>
            <w:vAlign w:val="center"/>
          </w:tcPr>
          <w:p w14:paraId="70AEC37E">
            <w:pPr>
              <w:autoSpaceDE w:val="0"/>
              <w:autoSpaceDN w:val="0"/>
              <w:spacing w:line="240" w:lineRule="auto"/>
              <w:jc w:val="center"/>
              <w:rPr>
                <w:rFonts w:hint="eastAsia" w:ascii="宋体" w:hAnsi="宋体" w:eastAsia="宋体" w:cs="宋体"/>
                <w:color w:val="auto"/>
                <w:sz w:val="21"/>
                <w:szCs w:val="21"/>
                <w:highlight w:val="none"/>
              </w:rPr>
            </w:pPr>
          </w:p>
        </w:tc>
        <w:tc>
          <w:tcPr>
            <w:tcW w:w="622" w:type="pct"/>
            <w:tcBorders>
              <w:top w:val="single" w:color="auto" w:sz="6" w:space="0"/>
              <w:left w:val="single" w:color="auto" w:sz="6" w:space="0"/>
              <w:bottom w:val="single" w:color="auto" w:sz="6" w:space="0"/>
              <w:right w:val="single" w:color="auto" w:sz="6" w:space="0"/>
            </w:tcBorders>
            <w:noWrap w:val="0"/>
            <w:vAlign w:val="center"/>
          </w:tcPr>
          <w:p w14:paraId="5B6E19AF">
            <w:pPr>
              <w:autoSpaceDE w:val="0"/>
              <w:autoSpaceDN w:val="0"/>
              <w:spacing w:line="240" w:lineRule="auto"/>
              <w:jc w:val="center"/>
              <w:rPr>
                <w:rFonts w:hint="eastAsia" w:ascii="宋体" w:hAnsi="宋体" w:eastAsia="宋体" w:cs="宋体"/>
                <w:color w:val="auto"/>
                <w:sz w:val="21"/>
                <w:szCs w:val="21"/>
                <w:highlight w:val="none"/>
              </w:rPr>
            </w:pPr>
          </w:p>
        </w:tc>
      </w:tr>
      <w:tr w14:paraId="1625801B">
        <w:tblPrEx>
          <w:tblCellMar>
            <w:top w:w="0" w:type="dxa"/>
            <w:left w:w="108" w:type="dxa"/>
            <w:bottom w:w="0" w:type="dxa"/>
            <w:right w:w="108" w:type="dxa"/>
          </w:tblCellMar>
        </w:tblPrEx>
        <w:trPr>
          <w:trHeight w:val="595" w:hRule="atLeast"/>
          <w:jc w:val="center"/>
        </w:trPr>
        <w:tc>
          <w:tcPr>
            <w:tcW w:w="256" w:type="pct"/>
            <w:tcBorders>
              <w:top w:val="single" w:color="auto" w:sz="6" w:space="0"/>
              <w:left w:val="single" w:color="auto" w:sz="6" w:space="0"/>
              <w:bottom w:val="single" w:color="auto" w:sz="6" w:space="0"/>
              <w:right w:val="single" w:color="auto" w:sz="4" w:space="0"/>
            </w:tcBorders>
            <w:noWrap w:val="0"/>
            <w:vAlign w:val="center"/>
          </w:tcPr>
          <w:p w14:paraId="3EB419E1">
            <w:pPr>
              <w:autoSpaceDE w:val="0"/>
              <w:autoSpaceDN w:val="0"/>
              <w:spacing w:line="240" w:lineRule="auto"/>
              <w:jc w:val="center"/>
              <w:rPr>
                <w:rFonts w:hint="eastAsia" w:ascii="宋体" w:hAnsi="宋体" w:eastAsia="宋体" w:cs="宋体"/>
                <w:color w:val="auto"/>
                <w:sz w:val="21"/>
                <w:szCs w:val="21"/>
                <w:highlight w:val="none"/>
              </w:rPr>
            </w:pPr>
          </w:p>
        </w:tc>
        <w:tc>
          <w:tcPr>
            <w:tcW w:w="552" w:type="pct"/>
            <w:tcBorders>
              <w:top w:val="single" w:color="auto" w:sz="6" w:space="0"/>
              <w:left w:val="single" w:color="auto" w:sz="4" w:space="0"/>
              <w:bottom w:val="single" w:color="auto" w:sz="6" w:space="0"/>
              <w:right w:val="single" w:color="auto" w:sz="6" w:space="0"/>
            </w:tcBorders>
            <w:noWrap w:val="0"/>
            <w:vAlign w:val="center"/>
          </w:tcPr>
          <w:p w14:paraId="5ABE1BDB">
            <w:pPr>
              <w:autoSpaceDE w:val="0"/>
              <w:autoSpaceDN w:val="0"/>
              <w:spacing w:line="240" w:lineRule="auto"/>
              <w:jc w:val="center"/>
              <w:rPr>
                <w:rFonts w:hint="default"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p>
        </w:tc>
        <w:tc>
          <w:tcPr>
            <w:tcW w:w="412" w:type="pct"/>
            <w:tcBorders>
              <w:top w:val="single" w:color="auto" w:sz="6" w:space="0"/>
              <w:left w:val="single" w:color="auto" w:sz="6" w:space="0"/>
              <w:bottom w:val="single" w:color="auto" w:sz="6" w:space="0"/>
              <w:right w:val="single" w:color="auto" w:sz="6" w:space="0"/>
            </w:tcBorders>
            <w:noWrap w:val="0"/>
            <w:vAlign w:val="center"/>
          </w:tcPr>
          <w:p w14:paraId="6985CBD4">
            <w:pPr>
              <w:autoSpaceDE w:val="0"/>
              <w:autoSpaceDN w:val="0"/>
              <w:spacing w:line="240" w:lineRule="auto"/>
              <w:jc w:val="center"/>
              <w:rPr>
                <w:rFonts w:hint="eastAsia" w:ascii="宋体" w:hAnsi="宋体" w:eastAsia="宋体" w:cs="宋体"/>
                <w:color w:val="auto"/>
                <w:sz w:val="21"/>
                <w:szCs w:val="21"/>
                <w:highlight w:val="none"/>
              </w:rPr>
            </w:pPr>
          </w:p>
        </w:tc>
        <w:tc>
          <w:tcPr>
            <w:tcW w:w="230" w:type="pct"/>
            <w:tcBorders>
              <w:top w:val="single" w:color="auto" w:sz="6" w:space="0"/>
              <w:left w:val="single" w:color="auto" w:sz="6" w:space="0"/>
              <w:bottom w:val="single" w:color="auto" w:sz="6" w:space="0"/>
              <w:right w:val="single" w:color="auto" w:sz="6" w:space="0"/>
            </w:tcBorders>
            <w:noWrap w:val="0"/>
            <w:vAlign w:val="center"/>
          </w:tcPr>
          <w:p w14:paraId="39B55C35">
            <w:pPr>
              <w:autoSpaceDE w:val="0"/>
              <w:autoSpaceDN w:val="0"/>
              <w:spacing w:line="240" w:lineRule="auto"/>
              <w:jc w:val="center"/>
              <w:rPr>
                <w:rFonts w:hint="eastAsia" w:ascii="宋体" w:hAnsi="宋体" w:eastAsia="宋体" w:cs="宋体"/>
                <w:color w:val="auto"/>
                <w:sz w:val="21"/>
                <w:szCs w:val="21"/>
                <w:highlight w:val="none"/>
              </w:rPr>
            </w:pPr>
          </w:p>
        </w:tc>
        <w:tc>
          <w:tcPr>
            <w:tcW w:w="504" w:type="pct"/>
            <w:tcBorders>
              <w:top w:val="single" w:color="auto" w:sz="6" w:space="0"/>
              <w:left w:val="single" w:color="auto" w:sz="6" w:space="0"/>
              <w:bottom w:val="single" w:color="auto" w:sz="6" w:space="0"/>
              <w:right w:val="single" w:color="auto" w:sz="6" w:space="0"/>
            </w:tcBorders>
            <w:noWrap w:val="0"/>
            <w:vAlign w:val="center"/>
          </w:tcPr>
          <w:p w14:paraId="609FE0D3">
            <w:pPr>
              <w:autoSpaceDE w:val="0"/>
              <w:autoSpaceDN w:val="0"/>
              <w:spacing w:line="240" w:lineRule="auto"/>
              <w:jc w:val="center"/>
              <w:rPr>
                <w:rFonts w:hint="eastAsia" w:ascii="宋体" w:hAnsi="宋体" w:eastAsia="宋体" w:cs="宋体"/>
                <w:color w:val="auto"/>
                <w:sz w:val="21"/>
                <w:szCs w:val="21"/>
                <w:highlight w:val="none"/>
              </w:rPr>
            </w:pPr>
          </w:p>
        </w:tc>
        <w:tc>
          <w:tcPr>
            <w:tcW w:w="605" w:type="pct"/>
            <w:tcBorders>
              <w:top w:val="single" w:color="auto" w:sz="6" w:space="0"/>
              <w:left w:val="single" w:color="auto" w:sz="6" w:space="0"/>
              <w:bottom w:val="single" w:color="auto" w:sz="6" w:space="0"/>
              <w:right w:val="single" w:color="auto" w:sz="6" w:space="0"/>
            </w:tcBorders>
            <w:noWrap w:val="0"/>
            <w:vAlign w:val="center"/>
          </w:tcPr>
          <w:p w14:paraId="75A24E2A">
            <w:pPr>
              <w:autoSpaceDE w:val="0"/>
              <w:autoSpaceDN w:val="0"/>
              <w:spacing w:line="240" w:lineRule="auto"/>
              <w:jc w:val="center"/>
              <w:rPr>
                <w:rFonts w:hint="eastAsia" w:ascii="宋体" w:hAnsi="宋体" w:eastAsia="宋体" w:cs="宋体"/>
                <w:color w:val="auto"/>
                <w:sz w:val="21"/>
                <w:szCs w:val="21"/>
                <w:highlight w:val="none"/>
              </w:rPr>
            </w:pPr>
          </w:p>
        </w:tc>
        <w:tc>
          <w:tcPr>
            <w:tcW w:w="605" w:type="pct"/>
            <w:tcBorders>
              <w:top w:val="single" w:color="auto" w:sz="6" w:space="0"/>
              <w:left w:val="single" w:color="auto" w:sz="6" w:space="0"/>
              <w:bottom w:val="single" w:color="auto" w:sz="6" w:space="0"/>
              <w:right w:val="single" w:color="auto" w:sz="6" w:space="0"/>
            </w:tcBorders>
            <w:noWrap w:val="0"/>
            <w:vAlign w:val="center"/>
          </w:tcPr>
          <w:p w14:paraId="0B1AA064">
            <w:pPr>
              <w:autoSpaceDE w:val="0"/>
              <w:autoSpaceDN w:val="0"/>
              <w:spacing w:line="240" w:lineRule="auto"/>
              <w:jc w:val="center"/>
              <w:rPr>
                <w:rFonts w:hint="eastAsia" w:ascii="宋体" w:hAnsi="宋体" w:eastAsia="宋体" w:cs="宋体"/>
                <w:color w:val="auto"/>
                <w:sz w:val="21"/>
                <w:szCs w:val="21"/>
                <w:highlight w:val="none"/>
              </w:rPr>
            </w:pPr>
          </w:p>
        </w:tc>
        <w:tc>
          <w:tcPr>
            <w:tcW w:w="706" w:type="pct"/>
            <w:tcBorders>
              <w:top w:val="single" w:color="auto" w:sz="6" w:space="0"/>
              <w:left w:val="single" w:color="auto" w:sz="6" w:space="0"/>
              <w:bottom w:val="single" w:color="auto" w:sz="6" w:space="0"/>
              <w:right w:val="single" w:color="auto" w:sz="6" w:space="0"/>
            </w:tcBorders>
            <w:noWrap w:val="0"/>
            <w:vAlign w:val="center"/>
          </w:tcPr>
          <w:p w14:paraId="3E75B4A7">
            <w:pPr>
              <w:autoSpaceDE w:val="0"/>
              <w:autoSpaceDN w:val="0"/>
              <w:spacing w:line="240" w:lineRule="auto"/>
              <w:jc w:val="center"/>
              <w:rPr>
                <w:rFonts w:hint="eastAsia" w:ascii="宋体" w:hAnsi="宋体" w:eastAsia="宋体" w:cs="宋体"/>
                <w:color w:val="auto"/>
                <w:sz w:val="21"/>
                <w:szCs w:val="21"/>
                <w:highlight w:val="none"/>
              </w:rPr>
            </w:pPr>
          </w:p>
        </w:tc>
        <w:tc>
          <w:tcPr>
            <w:tcW w:w="504" w:type="pct"/>
            <w:tcBorders>
              <w:top w:val="single" w:color="auto" w:sz="6" w:space="0"/>
              <w:left w:val="single" w:color="auto" w:sz="6" w:space="0"/>
              <w:bottom w:val="single" w:color="auto" w:sz="6" w:space="0"/>
              <w:right w:val="single" w:color="auto" w:sz="6" w:space="0"/>
            </w:tcBorders>
            <w:noWrap w:val="0"/>
            <w:vAlign w:val="center"/>
          </w:tcPr>
          <w:p w14:paraId="342FCE4C">
            <w:pPr>
              <w:autoSpaceDE w:val="0"/>
              <w:autoSpaceDN w:val="0"/>
              <w:spacing w:line="240" w:lineRule="auto"/>
              <w:jc w:val="center"/>
              <w:rPr>
                <w:rFonts w:hint="eastAsia" w:ascii="宋体" w:hAnsi="宋体" w:eastAsia="宋体" w:cs="宋体"/>
                <w:color w:val="auto"/>
                <w:sz w:val="21"/>
                <w:szCs w:val="21"/>
                <w:highlight w:val="none"/>
              </w:rPr>
            </w:pPr>
          </w:p>
        </w:tc>
        <w:tc>
          <w:tcPr>
            <w:tcW w:w="622" w:type="pct"/>
            <w:tcBorders>
              <w:top w:val="single" w:color="auto" w:sz="6" w:space="0"/>
              <w:left w:val="single" w:color="auto" w:sz="6" w:space="0"/>
              <w:bottom w:val="single" w:color="auto" w:sz="6" w:space="0"/>
              <w:right w:val="single" w:color="auto" w:sz="6" w:space="0"/>
            </w:tcBorders>
            <w:noWrap w:val="0"/>
            <w:vAlign w:val="center"/>
          </w:tcPr>
          <w:p w14:paraId="58574902">
            <w:pPr>
              <w:autoSpaceDE w:val="0"/>
              <w:autoSpaceDN w:val="0"/>
              <w:spacing w:line="240" w:lineRule="auto"/>
              <w:jc w:val="center"/>
              <w:rPr>
                <w:rFonts w:hint="eastAsia" w:ascii="宋体" w:hAnsi="宋体" w:eastAsia="宋体" w:cs="宋体"/>
                <w:color w:val="auto"/>
                <w:sz w:val="21"/>
                <w:szCs w:val="21"/>
                <w:highlight w:val="none"/>
              </w:rPr>
            </w:pPr>
          </w:p>
        </w:tc>
      </w:tr>
    </w:tbl>
    <w:p w14:paraId="18402BE0">
      <w:pPr>
        <w:pStyle w:val="13"/>
        <w:rPr>
          <w:rFonts w:hint="eastAsia" w:ascii="宋体" w:hAnsi="宋体" w:cs="宋体"/>
          <w:color w:val="auto"/>
          <w:sz w:val="21"/>
          <w:szCs w:val="21"/>
          <w:highlight w:val="none"/>
          <w:lang w:eastAsia="zh-CN"/>
        </w:rPr>
      </w:pPr>
    </w:p>
    <w:p w14:paraId="2EF82860">
      <w:pPr>
        <w:pStyle w:val="13"/>
        <w:rPr>
          <w:rFonts w:hint="eastAsia"/>
          <w:color w:val="auto"/>
          <w:highlight w:val="none"/>
          <w:lang w:eastAsia="zh-CN"/>
        </w:rPr>
      </w:pPr>
    </w:p>
    <w:p w14:paraId="5C3FD03B">
      <w:pPr>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7FB04A9C">
      <w:pPr>
        <w:snapToGrid w:val="0"/>
        <w:spacing w:line="360" w:lineRule="auto"/>
        <w:ind w:firstLine="0" w:firstLineChars="0"/>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0462D3E">
      <w:pPr>
        <w:numPr>
          <w:ilvl w:val="0"/>
          <w:numId w:val="0"/>
        </w:numPr>
        <w:snapToGrid/>
        <w:spacing w:line="240" w:lineRule="auto"/>
        <w:ind w:firstLine="0" w:firstLineChars="0"/>
        <w:jc w:val="both"/>
        <w:rPr>
          <w:rFonts w:hint="eastAsia" w:ascii="宋体" w:hAnsi="宋体" w:eastAsia="宋体" w:cs="宋体"/>
          <w:i w:val="0"/>
          <w:iCs w:val="0"/>
          <w:caps w:val="0"/>
          <w:color w:val="auto"/>
          <w:spacing w:val="0"/>
          <w:sz w:val="27"/>
          <w:szCs w:val="27"/>
          <w:highlight w:val="none"/>
        </w:rPr>
      </w:pPr>
      <w:r>
        <w:rPr>
          <w:rFonts w:hint="eastAsia" w:ascii="宋体" w:hAnsi="宋体" w:eastAsia="宋体" w:cs="宋体"/>
          <w:b/>
          <w:bCs/>
          <w:i w:val="0"/>
          <w:iCs w:val="0"/>
          <w:caps w:val="0"/>
          <w:color w:val="auto"/>
          <w:spacing w:val="0"/>
          <w:kern w:val="2"/>
          <w:sz w:val="27"/>
          <w:szCs w:val="27"/>
          <w:highlight w:val="none"/>
          <w:lang w:val="en-US" w:eastAsia="zh-CN" w:bidi="ar-SA"/>
        </w:rPr>
        <w:t>10.</w:t>
      </w:r>
      <w:r>
        <w:rPr>
          <w:rFonts w:hint="eastAsia" w:ascii="宋体" w:hAnsi="宋体" w:eastAsia="宋体" w:cs="宋体"/>
          <w:b/>
          <w:bCs/>
          <w:i w:val="0"/>
          <w:iCs w:val="0"/>
          <w:caps w:val="0"/>
          <w:color w:val="auto"/>
          <w:spacing w:val="0"/>
          <w:sz w:val="27"/>
          <w:szCs w:val="27"/>
          <w:highlight w:val="none"/>
        </w:rPr>
        <w:t>演示确认函</w:t>
      </w:r>
    </w:p>
    <w:p w14:paraId="057F7E8C">
      <w:pPr>
        <w:numPr>
          <w:ilvl w:val="0"/>
          <w:numId w:val="0"/>
        </w:numPr>
        <w:snapToGrid/>
        <w:spacing w:line="240" w:lineRule="auto"/>
        <w:ind w:firstLine="0" w:firstLineChars="0"/>
        <w:jc w:val="center"/>
        <w:rPr>
          <w:rFonts w:hint="eastAsia" w:ascii="宋体" w:hAnsi="宋体" w:eastAsia="宋体" w:cs="宋体"/>
          <w:i w:val="0"/>
          <w:iCs w:val="0"/>
          <w:caps w:val="0"/>
          <w:color w:val="auto"/>
          <w:spacing w:val="0"/>
          <w:sz w:val="27"/>
          <w:szCs w:val="27"/>
          <w:highlight w:val="none"/>
        </w:rPr>
      </w:pPr>
      <w:r>
        <w:rPr>
          <w:rFonts w:hint="eastAsia" w:ascii="宋体" w:hAnsi="宋体" w:eastAsia="宋体" w:cs="宋体"/>
          <w:i w:val="0"/>
          <w:iCs w:val="0"/>
          <w:caps w:val="0"/>
          <w:color w:val="auto"/>
          <w:spacing w:val="0"/>
          <w:sz w:val="27"/>
          <w:szCs w:val="27"/>
          <w:highlight w:val="none"/>
        </w:rPr>
        <w:t>演示确认函</w:t>
      </w:r>
    </w:p>
    <w:p w14:paraId="133CEEA9">
      <w:pPr>
        <w:numPr>
          <w:ilvl w:val="0"/>
          <w:numId w:val="0"/>
        </w:numPr>
        <w:snapToGrid/>
        <w:spacing w:line="240" w:lineRule="auto"/>
        <w:ind w:firstLine="0" w:firstLineChars="0"/>
        <w:jc w:val="left"/>
        <w:rPr>
          <w:rFonts w:hint="eastAsia" w:ascii="宋体" w:hAnsi="宋体" w:eastAsia="宋体" w:cs="宋体"/>
          <w:i w:val="0"/>
          <w:iCs w:val="0"/>
          <w:caps w:val="0"/>
          <w:color w:val="auto"/>
          <w:spacing w:val="0"/>
          <w:sz w:val="27"/>
          <w:szCs w:val="27"/>
          <w:highlight w:val="none"/>
        </w:rPr>
      </w:pPr>
      <w:r>
        <w:rPr>
          <w:rFonts w:hint="eastAsia" w:ascii="宋体" w:hAnsi="宋体" w:eastAsia="宋体" w:cs="宋体"/>
          <w:i w:val="0"/>
          <w:iCs w:val="0"/>
          <w:caps w:val="0"/>
          <w:color w:val="auto"/>
          <w:spacing w:val="0"/>
          <w:sz w:val="27"/>
          <w:szCs w:val="27"/>
          <w:highlight w:val="none"/>
        </w:rPr>
        <w:t>致：广西</w:t>
      </w:r>
      <w:r>
        <w:rPr>
          <w:rFonts w:hint="eastAsia" w:ascii="宋体" w:hAnsi="宋体" w:eastAsia="宋体" w:cs="宋体"/>
          <w:i w:val="0"/>
          <w:iCs w:val="0"/>
          <w:caps w:val="0"/>
          <w:color w:val="auto"/>
          <w:spacing w:val="0"/>
          <w:sz w:val="27"/>
          <w:szCs w:val="27"/>
          <w:highlight w:val="none"/>
          <w:lang w:eastAsia="zh-CN"/>
        </w:rPr>
        <w:t>科联招标中心</w:t>
      </w:r>
      <w:r>
        <w:rPr>
          <w:rFonts w:hint="eastAsia" w:ascii="宋体" w:hAnsi="宋体" w:eastAsia="宋体" w:cs="宋体"/>
          <w:i w:val="0"/>
          <w:iCs w:val="0"/>
          <w:caps w:val="0"/>
          <w:color w:val="auto"/>
          <w:spacing w:val="0"/>
          <w:sz w:val="27"/>
          <w:szCs w:val="27"/>
          <w:highlight w:val="none"/>
        </w:rPr>
        <w:t>有限公司</w:t>
      </w:r>
      <w:r>
        <w:rPr>
          <w:rFonts w:hint="eastAsia" w:ascii="宋体" w:hAnsi="宋体" w:eastAsia="宋体" w:cs="宋体"/>
          <w:i w:val="0"/>
          <w:iCs w:val="0"/>
          <w:caps w:val="0"/>
          <w:color w:val="auto"/>
          <w:spacing w:val="0"/>
          <w:sz w:val="27"/>
          <w:szCs w:val="27"/>
          <w:highlight w:val="none"/>
        </w:rPr>
        <w:br w:type="textWrapping"/>
      </w:r>
    </w:p>
    <w:p w14:paraId="633B0DB6">
      <w:pPr>
        <w:snapToGrid/>
        <w:spacing w:line="240" w:lineRule="auto"/>
        <w:ind w:firstLine="540" w:firstLineChars="200"/>
        <w:jc w:val="left"/>
        <w:rPr>
          <w:rFonts w:hint="eastAsia" w:ascii="宋体" w:hAnsi="宋体" w:eastAsia="宋体" w:cs="宋体"/>
          <w:i w:val="0"/>
          <w:iCs w:val="0"/>
          <w:caps w:val="0"/>
          <w:color w:val="auto"/>
          <w:spacing w:val="0"/>
          <w:sz w:val="27"/>
          <w:szCs w:val="27"/>
          <w:highlight w:val="none"/>
        </w:rPr>
      </w:pPr>
      <w:r>
        <w:rPr>
          <w:rFonts w:hint="eastAsia" w:ascii="宋体" w:hAnsi="宋体" w:eastAsia="宋体" w:cs="宋体"/>
          <w:i w:val="0"/>
          <w:iCs w:val="0"/>
          <w:caps w:val="0"/>
          <w:color w:val="auto"/>
          <w:spacing w:val="0"/>
          <w:sz w:val="27"/>
          <w:szCs w:val="27"/>
          <w:highlight w:val="none"/>
        </w:rPr>
        <w:t>我方已</w:t>
      </w:r>
      <w:r>
        <w:rPr>
          <w:rFonts w:hint="eastAsia" w:ascii="宋体" w:hAnsi="宋体" w:eastAsia="宋体" w:cs="宋体"/>
          <w:i w:val="0"/>
          <w:iCs w:val="0"/>
          <w:caps w:val="0"/>
          <w:color w:val="auto"/>
          <w:spacing w:val="0"/>
          <w:sz w:val="27"/>
          <w:szCs w:val="27"/>
          <w:highlight w:val="none"/>
          <w:lang w:eastAsia="zh-CN"/>
        </w:rPr>
        <w:t>知悉了解</w:t>
      </w:r>
      <w:r>
        <w:rPr>
          <w:rFonts w:hint="eastAsia" w:ascii="宋体" w:hAnsi="宋体" w:eastAsia="宋体" w:cs="宋体"/>
          <w:i w:val="0"/>
          <w:iCs w:val="0"/>
          <w:caps w:val="0"/>
          <w:color w:val="auto"/>
          <w:spacing w:val="0"/>
          <w:sz w:val="27"/>
          <w:szCs w:val="27"/>
          <w:highlight w:val="none"/>
        </w:rPr>
        <w:t>关于本项目演示</w:t>
      </w:r>
      <w:r>
        <w:rPr>
          <w:rFonts w:hint="eastAsia" w:ascii="宋体" w:hAnsi="宋体" w:eastAsia="宋体" w:cs="宋体"/>
          <w:i w:val="0"/>
          <w:iCs w:val="0"/>
          <w:caps w:val="0"/>
          <w:color w:val="auto"/>
          <w:spacing w:val="0"/>
          <w:sz w:val="27"/>
          <w:szCs w:val="27"/>
          <w:highlight w:val="none"/>
          <w:lang w:eastAsia="zh-CN"/>
        </w:rPr>
        <w:t>要求、演示</w:t>
      </w:r>
      <w:r>
        <w:rPr>
          <w:rFonts w:hint="eastAsia" w:ascii="宋体" w:hAnsi="宋体" w:eastAsia="宋体" w:cs="宋体"/>
          <w:i w:val="0"/>
          <w:iCs w:val="0"/>
          <w:caps w:val="0"/>
          <w:color w:val="auto"/>
          <w:spacing w:val="0"/>
          <w:sz w:val="27"/>
          <w:szCs w:val="27"/>
          <w:highlight w:val="none"/>
        </w:rPr>
        <w:t>评审</w:t>
      </w:r>
      <w:r>
        <w:rPr>
          <w:rFonts w:hint="eastAsia" w:ascii="宋体" w:hAnsi="宋体" w:eastAsia="宋体" w:cs="宋体"/>
          <w:i w:val="0"/>
          <w:iCs w:val="0"/>
          <w:caps w:val="0"/>
          <w:color w:val="auto"/>
          <w:spacing w:val="0"/>
          <w:sz w:val="27"/>
          <w:szCs w:val="27"/>
          <w:highlight w:val="none"/>
          <w:lang w:eastAsia="zh-CN"/>
        </w:rPr>
        <w:t>标准及与演示有关的</w:t>
      </w:r>
      <w:r>
        <w:rPr>
          <w:rFonts w:hint="eastAsia" w:ascii="宋体" w:hAnsi="宋体" w:eastAsia="宋体" w:cs="宋体"/>
          <w:i w:val="0"/>
          <w:iCs w:val="0"/>
          <w:caps w:val="0"/>
          <w:color w:val="auto"/>
          <w:spacing w:val="0"/>
          <w:sz w:val="27"/>
          <w:szCs w:val="27"/>
          <w:highlight w:val="none"/>
        </w:rPr>
        <w:t>全部内容。现我</w:t>
      </w:r>
      <w:r>
        <w:rPr>
          <w:rFonts w:hint="eastAsia" w:ascii="宋体" w:hAnsi="宋体" w:eastAsia="宋体" w:cs="宋体"/>
          <w:i w:val="0"/>
          <w:iCs w:val="0"/>
          <w:caps w:val="0"/>
          <w:color w:val="auto"/>
          <w:spacing w:val="0"/>
          <w:sz w:val="27"/>
          <w:szCs w:val="27"/>
          <w:highlight w:val="none"/>
          <w:lang w:eastAsia="zh-CN"/>
        </w:rPr>
        <w:t>方</w:t>
      </w:r>
      <w:r>
        <w:rPr>
          <w:rFonts w:hint="eastAsia" w:ascii="宋体" w:hAnsi="宋体" w:eastAsia="宋体" w:cs="宋体"/>
          <w:i w:val="0"/>
          <w:iCs w:val="0"/>
          <w:caps w:val="0"/>
          <w:color w:val="auto"/>
          <w:spacing w:val="0"/>
          <w:sz w:val="27"/>
          <w:szCs w:val="27"/>
          <w:highlight w:val="none"/>
        </w:rPr>
        <w:t>确认（</w:t>
      </w:r>
      <w:r>
        <w:rPr>
          <w:rFonts w:hint="eastAsia" w:ascii="宋体" w:hAnsi="宋体" w:eastAsia="宋体" w:cs="宋体"/>
          <w:i w:val="0"/>
          <w:iCs w:val="0"/>
          <w:caps w:val="0"/>
          <w:color w:val="auto"/>
          <w:spacing w:val="0"/>
          <w:sz w:val="27"/>
          <w:szCs w:val="27"/>
          <w:highlight w:val="none"/>
          <w:lang w:eastAsia="zh-CN"/>
        </w:rPr>
        <w:t>只允许</w:t>
      </w:r>
      <w:r>
        <w:rPr>
          <w:rFonts w:hint="eastAsia" w:ascii="宋体" w:hAnsi="宋体" w:eastAsia="宋体" w:cs="宋体"/>
          <w:i w:val="0"/>
          <w:iCs w:val="0"/>
          <w:caps w:val="0"/>
          <w:color w:val="auto"/>
          <w:spacing w:val="0"/>
          <w:sz w:val="27"/>
          <w:szCs w:val="27"/>
          <w:highlight w:val="none"/>
        </w:rPr>
        <w:t>勾选</w:t>
      </w:r>
      <w:r>
        <w:rPr>
          <w:rFonts w:hint="eastAsia" w:ascii="宋体" w:hAnsi="宋体" w:eastAsia="宋体" w:cs="宋体"/>
          <w:i w:val="0"/>
          <w:iCs w:val="0"/>
          <w:caps w:val="0"/>
          <w:color w:val="auto"/>
          <w:spacing w:val="0"/>
          <w:sz w:val="27"/>
          <w:szCs w:val="27"/>
          <w:highlight w:val="none"/>
          <w:lang w:eastAsia="zh-CN"/>
        </w:rPr>
        <w:t>其一，未勾选或多</w:t>
      </w:r>
      <w:r>
        <w:rPr>
          <w:rFonts w:hint="eastAsia" w:ascii="宋体" w:hAnsi="宋体" w:cs="宋体"/>
          <w:i w:val="0"/>
          <w:iCs w:val="0"/>
          <w:caps w:val="0"/>
          <w:color w:val="auto"/>
          <w:spacing w:val="0"/>
          <w:sz w:val="27"/>
          <w:szCs w:val="27"/>
          <w:highlight w:val="none"/>
          <w:lang w:eastAsia="zh-CN"/>
        </w:rPr>
        <w:t>勾</w:t>
      </w:r>
      <w:r>
        <w:rPr>
          <w:rFonts w:hint="eastAsia" w:ascii="宋体" w:hAnsi="宋体" w:eastAsia="宋体" w:cs="宋体"/>
          <w:i w:val="0"/>
          <w:iCs w:val="0"/>
          <w:caps w:val="0"/>
          <w:color w:val="auto"/>
          <w:spacing w:val="0"/>
          <w:sz w:val="27"/>
          <w:szCs w:val="27"/>
          <w:highlight w:val="none"/>
          <w:lang w:eastAsia="zh-CN"/>
        </w:rPr>
        <w:t>选均无效</w:t>
      </w:r>
      <w:r>
        <w:rPr>
          <w:rFonts w:hint="eastAsia" w:ascii="宋体" w:hAnsi="宋体" w:eastAsia="宋体" w:cs="宋体"/>
          <w:i w:val="0"/>
          <w:iCs w:val="0"/>
          <w:caps w:val="0"/>
          <w:color w:val="auto"/>
          <w:spacing w:val="0"/>
          <w:sz w:val="27"/>
          <w:szCs w:val="27"/>
          <w:highlight w:val="none"/>
        </w:rPr>
        <w:t>）：</w:t>
      </w:r>
      <w:r>
        <w:rPr>
          <w:rFonts w:hint="eastAsia" w:ascii="宋体" w:hAnsi="宋体" w:eastAsia="宋体" w:cs="宋体"/>
          <w:i w:val="0"/>
          <w:iCs w:val="0"/>
          <w:caps w:val="0"/>
          <w:color w:val="auto"/>
          <w:spacing w:val="0"/>
          <w:sz w:val="27"/>
          <w:szCs w:val="27"/>
          <w:highlight w:val="none"/>
        </w:rPr>
        <w:br w:type="textWrapping"/>
      </w:r>
      <w:r>
        <w:rPr>
          <w:rFonts w:hint="eastAsia" w:ascii="宋体" w:hAnsi="宋体" w:eastAsia="宋体" w:cs="宋体"/>
          <w:i w:val="0"/>
          <w:iCs w:val="0"/>
          <w:caps w:val="0"/>
          <w:color w:val="auto"/>
          <w:spacing w:val="0"/>
          <w:sz w:val="27"/>
          <w:szCs w:val="27"/>
          <w:highlight w:val="none"/>
          <w:lang w:val="en-US" w:eastAsia="zh-CN"/>
        </w:rPr>
        <w:t xml:space="preserve">   </w:t>
      </w:r>
      <w:r>
        <w:rPr>
          <w:rFonts w:hint="eastAsia" w:ascii="宋体" w:hAnsi="宋体" w:eastAsia="宋体" w:cs="宋体"/>
          <w:i w:val="0"/>
          <w:iCs w:val="0"/>
          <w:caps w:val="0"/>
          <w:color w:val="auto"/>
          <w:spacing w:val="0"/>
          <w:sz w:val="27"/>
          <w:szCs w:val="27"/>
          <w:highlight w:val="none"/>
          <w:lang w:eastAsia="zh-CN"/>
        </w:rPr>
        <w:t>□</w:t>
      </w:r>
      <w:r>
        <w:rPr>
          <w:rFonts w:hint="eastAsia" w:ascii="宋体" w:hAnsi="宋体" w:eastAsia="宋体" w:cs="宋体"/>
          <w:i w:val="0"/>
          <w:iCs w:val="0"/>
          <w:caps w:val="0"/>
          <w:color w:val="auto"/>
          <w:spacing w:val="0"/>
          <w:sz w:val="27"/>
          <w:szCs w:val="27"/>
          <w:highlight w:val="none"/>
        </w:rPr>
        <w:t xml:space="preserve">参与本项目系统演示，并正式授权 </w:t>
      </w:r>
      <w:r>
        <w:rPr>
          <w:rFonts w:hint="eastAsia" w:ascii="宋体" w:hAnsi="宋体" w:eastAsia="宋体" w:cs="宋体"/>
          <w:i w:val="0"/>
          <w:iCs w:val="0"/>
          <w:caps w:val="0"/>
          <w:color w:val="auto"/>
          <w:spacing w:val="0"/>
          <w:sz w:val="27"/>
          <w:szCs w:val="27"/>
          <w:highlight w:val="none"/>
          <w:u w:val="single"/>
        </w:rPr>
        <w:t>（授权代表姓名）</w:t>
      </w:r>
      <w:r>
        <w:rPr>
          <w:rFonts w:hint="eastAsia" w:ascii="宋体" w:hAnsi="宋体" w:eastAsia="宋体" w:cs="宋体"/>
          <w:i w:val="0"/>
          <w:iCs w:val="0"/>
          <w:caps w:val="0"/>
          <w:color w:val="auto"/>
          <w:spacing w:val="0"/>
          <w:sz w:val="27"/>
          <w:szCs w:val="27"/>
          <w:highlight w:val="none"/>
        </w:rPr>
        <w:t>代表</w:t>
      </w:r>
      <w:r>
        <w:rPr>
          <w:rFonts w:hint="eastAsia" w:ascii="宋体" w:hAnsi="宋体" w:eastAsia="宋体" w:cs="宋体"/>
          <w:i w:val="0"/>
          <w:iCs w:val="0"/>
          <w:caps w:val="0"/>
          <w:color w:val="auto"/>
          <w:spacing w:val="0"/>
          <w:sz w:val="27"/>
          <w:szCs w:val="27"/>
          <w:highlight w:val="none"/>
          <w:u w:val="single"/>
        </w:rPr>
        <w:t xml:space="preserve"> （</w:t>
      </w:r>
      <w:r>
        <w:rPr>
          <w:rFonts w:hint="eastAsia" w:ascii="宋体" w:hAnsi="宋体" w:eastAsia="宋体" w:cs="宋体"/>
          <w:i w:val="0"/>
          <w:iCs w:val="0"/>
          <w:caps w:val="0"/>
          <w:color w:val="auto"/>
          <w:spacing w:val="0"/>
          <w:sz w:val="27"/>
          <w:szCs w:val="27"/>
          <w:highlight w:val="none"/>
          <w:u w:val="single"/>
          <w:lang w:eastAsia="zh-CN"/>
        </w:rPr>
        <w:t>投标人</w:t>
      </w:r>
      <w:r>
        <w:rPr>
          <w:rFonts w:hint="eastAsia" w:ascii="宋体" w:hAnsi="宋体" w:eastAsia="宋体" w:cs="宋体"/>
          <w:i w:val="0"/>
          <w:iCs w:val="0"/>
          <w:caps w:val="0"/>
          <w:color w:val="auto"/>
          <w:spacing w:val="0"/>
          <w:sz w:val="27"/>
          <w:szCs w:val="27"/>
          <w:highlight w:val="none"/>
          <w:u w:val="single"/>
        </w:rPr>
        <w:t>名称）</w:t>
      </w:r>
      <w:r>
        <w:rPr>
          <w:rFonts w:hint="eastAsia" w:ascii="宋体" w:hAnsi="宋体" w:eastAsia="宋体" w:cs="宋体"/>
          <w:i w:val="0"/>
          <w:iCs w:val="0"/>
          <w:caps w:val="0"/>
          <w:color w:val="auto"/>
          <w:spacing w:val="0"/>
          <w:sz w:val="27"/>
          <w:szCs w:val="27"/>
          <w:highlight w:val="none"/>
        </w:rPr>
        <w:t>进行演示，联系方式</w:t>
      </w:r>
      <w:r>
        <w:rPr>
          <w:rFonts w:hint="eastAsia" w:ascii="宋体" w:hAnsi="宋体" w:eastAsia="宋体" w:cs="宋体"/>
          <w:i w:val="0"/>
          <w:iCs w:val="0"/>
          <w:caps w:val="0"/>
          <w:color w:val="auto"/>
          <w:spacing w:val="0"/>
          <w:sz w:val="27"/>
          <w:szCs w:val="27"/>
          <w:highlight w:val="none"/>
          <w:lang w:eastAsia="zh-CN"/>
        </w:rPr>
        <w:t>（电话）：</w:t>
      </w:r>
      <w:r>
        <w:rPr>
          <w:rFonts w:hint="eastAsia" w:ascii="宋体" w:hAnsi="宋体" w:eastAsia="宋体" w:cs="宋体"/>
          <w:i w:val="0"/>
          <w:iCs w:val="0"/>
          <w:caps w:val="0"/>
          <w:color w:val="auto"/>
          <w:spacing w:val="0"/>
          <w:sz w:val="27"/>
          <w:szCs w:val="27"/>
          <w:highlight w:val="none"/>
          <w:u w:val="single"/>
        </w:rPr>
        <w:t xml:space="preserve"> </w:t>
      </w:r>
      <w:r>
        <w:rPr>
          <w:rFonts w:hint="eastAsia" w:ascii="宋体" w:hAnsi="宋体" w:eastAsia="宋体" w:cs="宋体"/>
          <w:i w:val="0"/>
          <w:iCs w:val="0"/>
          <w:caps w:val="0"/>
          <w:color w:val="auto"/>
          <w:spacing w:val="0"/>
          <w:sz w:val="27"/>
          <w:szCs w:val="27"/>
          <w:highlight w:val="none"/>
          <w:u w:val="single"/>
          <w:lang w:val="en-US" w:eastAsia="zh-CN"/>
        </w:rPr>
        <w:t xml:space="preserve">      </w:t>
      </w:r>
      <w:r>
        <w:rPr>
          <w:rFonts w:hint="eastAsia" w:ascii="宋体" w:hAnsi="宋体" w:eastAsia="宋体" w:cs="宋体"/>
          <w:i w:val="0"/>
          <w:iCs w:val="0"/>
          <w:caps w:val="0"/>
          <w:color w:val="auto"/>
          <w:spacing w:val="0"/>
          <w:sz w:val="27"/>
          <w:szCs w:val="27"/>
          <w:highlight w:val="none"/>
          <w:lang w:val="en-US" w:eastAsia="zh-CN"/>
        </w:rPr>
        <w:t xml:space="preserve"> </w:t>
      </w:r>
      <w:r>
        <w:rPr>
          <w:rFonts w:hint="eastAsia" w:ascii="宋体" w:hAnsi="宋体" w:eastAsia="宋体" w:cs="宋体"/>
          <w:i w:val="0"/>
          <w:iCs w:val="0"/>
          <w:caps w:val="0"/>
          <w:color w:val="auto"/>
          <w:spacing w:val="0"/>
          <w:sz w:val="27"/>
          <w:szCs w:val="27"/>
          <w:highlight w:val="none"/>
        </w:rPr>
        <w:t>。如因我</w:t>
      </w:r>
      <w:r>
        <w:rPr>
          <w:rFonts w:hint="eastAsia" w:ascii="宋体" w:hAnsi="宋体" w:eastAsia="宋体" w:cs="宋体"/>
          <w:i w:val="0"/>
          <w:iCs w:val="0"/>
          <w:caps w:val="0"/>
          <w:color w:val="auto"/>
          <w:spacing w:val="0"/>
          <w:sz w:val="27"/>
          <w:szCs w:val="27"/>
          <w:highlight w:val="none"/>
          <w:lang w:eastAsia="zh-CN"/>
        </w:rPr>
        <w:t>方</w:t>
      </w:r>
      <w:r>
        <w:rPr>
          <w:rFonts w:hint="eastAsia" w:ascii="宋体" w:hAnsi="宋体" w:eastAsia="宋体" w:cs="宋体"/>
          <w:i w:val="0"/>
          <w:iCs w:val="0"/>
          <w:caps w:val="0"/>
          <w:color w:val="auto"/>
          <w:spacing w:val="0"/>
          <w:sz w:val="27"/>
          <w:szCs w:val="27"/>
          <w:highlight w:val="none"/>
        </w:rPr>
        <w:t>授权代表无法联系或无法在</w:t>
      </w:r>
      <w:r>
        <w:rPr>
          <w:rFonts w:hint="eastAsia" w:ascii="宋体" w:hAnsi="宋体" w:eastAsia="宋体" w:cs="宋体"/>
          <w:color w:val="auto"/>
          <w:sz w:val="27"/>
          <w:szCs w:val="27"/>
          <w:highlight w:val="none"/>
        </w:rPr>
        <w:t>广西政府采购云平台（https：//www.gcy.zfcg.gxzf.gov.cn/）</w:t>
      </w:r>
      <w:r>
        <w:rPr>
          <w:rFonts w:hint="eastAsia" w:ascii="宋体" w:hAnsi="宋体" w:eastAsia="宋体" w:cs="宋体"/>
          <w:i w:val="0"/>
          <w:iCs w:val="0"/>
          <w:caps w:val="0"/>
          <w:color w:val="auto"/>
          <w:spacing w:val="0"/>
          <w:sz w:val="27"/>
          <w:szCs w:val="27"/>
          <w:highlight w:val="none"/>
        </w:rPr>
        <w:t>系统中进行演示的，后果由</w:t>
      </w:r>
      <w:r>
        <w:rPr>
          <w:rFonts w:hint="eastAsia" w:ascii="宋体" w:hAnsi="宋体" w:eastAsia="宋体" w:cs="宋体"/>
          <w:i w:val="0"/>
          <w:iCs w:val="0"/>
          <w:caps w:val="0"/>
          <w:color w:val="auto"/>
          <w:spacing w:val="0"/>
          <w:sz w:val="27"/>
          <w:szCs w:val="27"/>
          <w:highlight w:val="none"/>
          <w:lang w:eastAsia="zh-CN"/>
        </w:rPr>
        <w:t>我方</w:t>
      </w:r>
      <w:r>
        <w:rPr>
          <w:rFonts w:hint="eastAsia" w:ascii="宋体" w:hAnsi="宋体" w:eastAsia="宋体" w:cs="宋体"/>
          <w:i w:val="0"/>
          <w:iCs w:val="0"/>
          <w:caps w:val="0"/>
          <w:color w:val="auto"/>
          <w:spacing w:val="0"/>
          <w:sz w:val="27"/>
          <w:szCs w:val="27"/>
          <w:highlight w:val="none"/>
        </w:rPr>
        <w:t>自行承担。</w:t>
      </w:r>
      <w:r>
        <w:rPr>
          <w:rFonts w:hint="eastAsia" w:ascii="宋体" w:hAnsi="宋体" w:eastAsia="宋体" w:cs="宋体"/>
          <w:i w:val="0"/>
          <w:iCs w:val="0"/>
          <w:caps w:val="0"/>
          <w:color w:val="auto"/>
          <w:spacing w:val="0"/>
          <w:sz w:val="27"/>
          <w:szCs w:val="27"/>
          <w:highlight w:val="none"/>
        </w:rPr>
        <w:br w:type="textWrapping"/>
      </w:r>
      <w:r>
        <w:rPr>
          <w:rFonts w:hint="eastAsia" w:ascii="宋体" w:hAnsi="宋体" w:eastAsia="宋体" w:cs="宋体"/>
          <w:i w:val="0"/>
          <w:iCs w:val="0"/>
          <w:caps w:val="0"/>
          <w:color w:val="auto"/>
          <w:spacing w:val="0"/>
          <w:sz w:val="27"/>
          <w:szCs w:val="27"/>
          <w:highlight w:val="none"/>
          <w:lang w:val="en-US" w:eastAsia="zh-CN"/>
        </w:rPr>
        <w:t xml:space="preserve">   </w:t>
      </w:r>
      <w:r>
        <w:rPr>
          <w:rFonts w:hint="eastAsia" w:ascii="宋体" w:hAnsi="宋体" w:eastAsia="宋体" w:cs="宋体"/>
          <w:i w:val="0"/>
          <w:iCs w:val="0"/>
          <w:caps w:val="0"/>
          <w:color w:val="auto"/>
          <w:spacing w:val="0"/>
          <w:sz w:val="27"/>
          <w:szCs w:val="27"/>
          <w:highlight w:val="none"/>
        </w:rPr>
        <w:t>□不参与本项目系统演示</w:t>
      </w:r>
      <w:r>
        <w:rPr>
          <w:rFonts w:hint="eastAsia" w:ascii="宋体" w:hAnsi="宋体" w:eastAsia="宋体" w:cs="宋体"/>
          <w:i w:val="0"/>
          <w:iCs w:val="0"/>
          <w:caps w:val="0"/>
          <w:color w:val="auto"/>
          <w:spacing w:val="0"/>
          <w:sz w:val="27"/>
          <w:szCs w:val="27"/>
          <w:highlight w:val="none"/>
          <w:lang w:eastAsia="zh-CN"/>
        </w:rPr>
        <w:t>，</w:t>
      </w:r>
      <w:r>
        <w:rPr>
          <w:rFonts w:hint="eastAsia" w:ascii="宋体" w:hAnsi="宋体" w:eastAsia="宋体" w:cs="宋体"/>
          <w:i w:val="0"/>
          <w:iCs w:val="0"/>
          <w:caps w:val="0"/>
          <w:color w:val="auto"/>
          <w:spacing w:val="0"/>
          <w:sz w:val="27"/>
          <w:szCs w:val="27"/>
          <w:highlight w:val="none"/>
        </w:rPr>
        <w:t>因不参与演示可能导致的后果，我公司已完全知晓</w:t>
      </w:r>
      <w:r>
        <w:rPr>
          <w:rFonts w:hint="eastAsia" w:ascii="宋体" w:hAnsi="宋体" w:eastAsia="宋体" w:cs="宋体"/>
          <w:i w:val="0"/>
          <w:iCs w:val="0"/>
          <w:caps w:val="0"/>
          <w:color w:val="auto"/>
          <w:spacing w:val="0"/>
          <w:sz w:val="27"/>
          <w:szCs w:val="27"/>
          <w:highlight w:val="none"/>
          <w:lang w:eastAsia="zh-CN"/>
        </w:rPr>
        <w:t>并承担相应的责任</w:t>
      </w:r>
      <w:r>
        <w:rPr>
          <w:rFonts w:hint="eastAsia" w:ascii="宋体" w:hAnsi="宋体" w:eastAsia="宋体" w:cs="宋体"/>
          <w:i w:val="0"/>
          <w:iCs w:val="0"/>
          <w:caps w:val="0"/>
          <w:color w:val="auto"/>
          <w:spacing w:val="0"/>
          <w:sz w:val="27"/>
          <w:szCs w:val="27"/>
          <w:highlight w:val="none"/>
        </w:rPr>
        <w:t>。</w:t>
      </w:r>
      <w:r>
        <w:rPr>
          <w:rFonts w:hint="eastAsia" w:ascii="宋体" w:hAnsi="宋体" w:eastAsia="宋体" w:cs="宋体"/>
          <w:i w:val="0"/>
          <w:iCs w:val="0"/>
          <w:caps w:val="0"/>
          <w:color w:val="auto"/>
          <w:spacing w:val="0"/>
          <w:sz w:val="27"/>
          <w:szCs w:val="27"/>
          <w:highlight w:val="none"/>
        </w:rPr>
        <w:br w:type="textWrapping"/>
      </w:r>
    </w:p>
    <w:p w14:paraId="2E26FEFE">
      <w:pPr>
        <w:snapToGrid/>
        <w:spacing w:line="240" w:lineRule="auto"/>
        <w:ind w:firstLine="0" w:firstLineChars="0"/>
        <w:jc w:val="right"/>
        <w:rPr>
          <w:rFonts w:hint="eastAsia" w:ascii="宋体" w:hAnsi="宋体" w:eastAsia="宋体" w:cs="宋体"/>
          <w:color w:val="auto"/>
          <w:kern w:val="0"/>
          <w:sz w:val="24"/>
          <w:highlight w:val="none"/>
          <w:lang w:val="zh-CN"/>
        </w:rPr>
      </w:pPr>
      <w:r>
        <w:rPr>
          <w:rFonts w:hint="eastAsia" w:ascii="宋体" w:hAnsi="宋体" w:eastAsia="宋体" w:cs="宋体"/>
          <w:i w:val="0"/>
          <w:iCs w:val="0"/>
          <w:caps w:val="0"/>
          <w:color w:val="auto"/>
          <w:spacing w:val="0"/>
          <w:sz w:val="27"/>
          <w:szCs w:val="27"/>
          <w:highlight w:val="none"/>
          <w:lang w:eastAsia="zh-CN"/>
        </w:rPr>
        <w:t>投标人</w:t>
      </w:r>
      <w:r>
        <w:rPr>
          <w:rFonts w:hint="eastAsia" w:ascii="宋体" w:hAnsi="宋体" w:eastAsia="宋体" w:cs="宋体"/>
          <w:i w:val="0"/>
          <w:iCs w:val="0"/>
          <w:caps w:val="0"/>
          <w:color w:val="auto"/>
          <w:spacing w:val="0"/>
          <w:sz w:val="27"/>
          <w:szCs w:val="27"/>
          <w:highlight w:val="none"/>
        </w:rPr>
        <w:t>名称(</w:t>
      </w:r>
      <w:r>
        <w:rPr>
          <w:rFonts w:hint="eastAsia" w:ascii="宋体" w:hAnsi="宋体" w:eastAsia="宋体" w:cs="宋体"/>
          <w:i w:val="0"/>
          <w:iCs w:val="0"/>
          <w:caps w:val="0"/>
          <w:color w:val="auto"/>
          <w:spacing w:val="0"/>
          <w:sz w:val="27"/>
          <w:szCs w:val="27"/>
          <w:highlight w:val="none"/>
          <w:lang w:eastAsia="zh-CN"/>
        </w:rPr>
        <w:t>公章</w:t>
      </w:r>
      <w:r>
        <w:rPr>
          <w:rFonts w:hint="eastAsia" w:ascii="宋体" w:hAnsi="宋体" w:eastAsia="宋体" w:cs="宋体"/>
          <w:i w:val="0"/>
          <w:iCs w:val="0"/>
          <w:caps w:val="0"/>
          <w:color w:val="auto"/>
          <w:spacing w:val="0"/>
          <w:sz w:val="27"/>
          <w:szCs w:val="27"/>
          <w:highlight w:val="none"/>
        </w:rPr>
        <w:t>)：</w:t>
      </w:r>
      <w:r>
        <w:rPr>
          <w:rFonts w:hint="eastAsia" w:ascii="宋体" w:hAnsi="宋体" w:eastAsia="宋体" w:cs="宋体"/>
          <w:i w:val="0"/>
          <w:iCs w:val="0"/>
          <w:caps w:val="0"/>
          <w:color w:val="auto"/>
          <w:spacing w:val="0"/>
          <w:sz w:val="27"/>
          <w:szCs w:val="27"/>
          <w:highlight w:val="none"/>
          <w:u w:val="single"/>
          <w:lang w:val="en-US" w:eastAsia="zh-CN"/>
        </w:rPr>
        <w:t xml:space="preserve">        </w:t>
      </w:r>
      <w:r>
        <w:rPr>
          <w:rFonts w:hint="eastAsia" w:ascii="宋体" w:hAnsi="宋体" w:eastAsia="宋体" w:cs="宋体"/>
          <w:i w:val="0"/>
          <w:iCs w:val="0"/>
          <w:caps w:val="0"/>
          <w:color w:val="auto"/>
          <w:spacing w:val="0"/>
          <w:sz w:val="27"/>
          <w:szCs w:val="27"/>
          <w:highlight w:val="none"/>
        </w:rPr>
        <w:br w:type="textWrapping"/>
      </w:r>
      <w:r>
        <w:rPr>
          <w:rFonts w:hint="eastAsia" w:ascii="宋体" w:hAnsi="宋体" w:eastAsia="宋体" w:cs="宋体"/>
          <w:i w:val="0"/>
          <w:iCs w:val="0"/>
          <w:caps w:val="0"/>
          <w:color w:val="auto"/>
          <w:spacing w:val="0"/>
          <w:sz w:val="27"/>
          <w:szCs w:val="27"/>
          <w:highlight w:val="none"/>
        </w:rPr>
        <w:t>日期： 年 月 日</w:t>
      </w:r>
      <w:r>
        <w:rPr>
          <w:rFonts w:hint="eastAsia" w:ascii="宋体" w:hAnsi="宋体" w:eastAsia="宋体" w:cs="宋体"/>
          <w:color w:val="auto"/>
          <w:kern w:val="0"/>
          <w:sz w:val="24"/>
          <w:highlight w:val="none"/>
          <w:lang w:val="zh-CN"/>
        </w:rPr>
        <w:br w:type="page"/>
      </w:r>
    </w:p>
    <w:p w14:paraId="19F1F989">
      <w:pPr>
        <w:snapToGrid w:val="0"/>
        <w:spacing w:line="360" w:lineRule="auto"/>
        <w:ind w:firstLine="0" w:firstLineChars="0"/>
        <w:jc w:val="center"/>
        <w:rPr>
          <w:rFonts w:hint="eastAsia" w:ascii="宋体" w:hAnsi="宋体" w:eastAsia="宋体" w:cs="宋体"/>
          <w:color w:val="auto"/>
          <w:kern w:val="0"/>
          <w:sz w:val="24"/>
          <w:highlight w:val="none"/>
          <w:lang w:val="zh-CN" w:eastAsia="zh-CN"/>
        </w:rPr>
      </w:pPr>
    </w:p>
    <w:p w14:paraId="198BAA53">
      <w:pPr>
        <w:pStyle w:val="12"/>
        <w:jc w:val="center"/>
        <w:outlineLvl w:val="1"/>
        <w:rPr>
          <w:rFonts w:hint="eastAsia" w:hAnsi="宋体" w:cs="宋体"/>
          <w:b/>
          <w:bCs/>
          <w:color w:val="auto"/>
          <w:sz w:val="28"/>
          <w:szCs w:val="28"/>
          <w:highlight w:val="none"/>
        </w:rPr>
      </w:pPr>
      <w:bookmarkStart w:id="252" w:name="_Toc17482"/>
      <w:bookmarkStart w:id="253" w:name="_Toc10710"/>
      <w:bookmarkStart w:id="254" w:name="_Toc27076"/>
      <w:bookmarkStart w:id="255" w:name="_Toc21638"/>
      <w:bookmarkStart w:id="256" w:name="_Toc31296"/>
      <w:r>
        <w:rPr>
          <w:rFonts w:hint="eastAsia" w:hAnsi="宋体" w:cs="宋体"/>
          <w:b/>
          <w:bCs/>
          <w:color w:val="auto"/>
          <w:sz w:val="28"/>
          <w:szCs w:val="28"/>
          <w:highlight w:val="none"/>
        </w:rPr>
        <w:t>第</w:t>
      </w:r>
      <w:r>
        <w:rPr>
          <w:rFonts w:hint="eastAsia" w:hAnsi="宋体" w:cs="宋体"/>
          <w:b/>
          <w:bCs/>
          <w:color w:val="auto"/>
          <w:sz w:val="28"/>
          <w:szCs w:val="28"/>
          <w:highlight w:val="none"/>
          <w:lang w:val="en-US" w:eastAsia="zh-CN"/>
        </w:rPr>
        <w:t>三</w:t>
      </w:r>
      <w:r>
        <w:rPr>
          <w:rFonts w:hint="eastAsia" w:hAnsi="宋体" w:cs="宋体"/>
          <w:b/>
          <w:bCs/>
          <w:color w:val="auto"/>
          <w:sz w:val="28"/>
          <w:szCs w:val="28"/>
          <w:highlight w:val="none"/>
        </w:rPr>
        <w:t>节 报价文件格式</w:t>
      </w:r>
      <w:bookmarkEnd w:id="252"/>
      <w:bookmarkEnd w:id="253"/>
      <w:bookmarkEnd w:id="254"/>
      <w:bookmarkEnd w:id="255"/>
      <w:bookmarkEnd w:id="256"/>
    </w:p>
    <w:p w14:paraId="734746B8">
      <w:pPr>
        <w:snapToGrid w:val="0"/>
        <w:spacing w:before="165" w:beforeLines="50" w:after="50" w:line="400" w:lineRule="exact"/>
        <w:jc w:val="left"/>
        <w:rPr>
          <w:rFonts w:hint="eastAsia" w:ascii="宋体" w:hAnsi="宋体" w:cs="宋体"/>
          <w:color w:val="auto"/>
          <w:sz w:val="24"/>
          <w:highlight w:val="none"/>
        </w:rPr>
      </w:pPr>
    </w:p>
    <w:p w14:paraId="4D89BE30">
      <w:pPr>
        <w:snapToGrid w:val="0"/>
        <w:spacing w:before="165" w:beforeLines="50" w:after="50" w:line="400" w:lineRule="exact"/>
        <w:jc w:val="left"/>
        <w:rPr>
          <w:rFonts w:hint="eastAsia" w:ascii="宋体" w:hAnsi="宋体" w:cs="宋体"/>
          <w:b/>
          <w:bCs/>
          <w:color w:val="auto"/>
          <w:sz w:val="28"/>
          <w:szCs w:val="28"/>
          <w:highlight w:val="none"/>
        </w:rPr>
      </w:pPr>
      <w:r>
        <w:rPr>
          <w:rFonts w:hint="eastAsia" w:ascii="宋体" w:hAnsi="宋体" w:cs="宋体"/>
          <w:color w:val="auto"/>
          <w:sz w:val="24"/>
          <w:highlight w:val="none"/>
        </w:rPr>
        <w:t xml:space="preserve"> </w:t>
      </w: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报价文件</w:t>
      </w:r>
      <w:r>
        <w:rPr>
          <w:rFonts w:hint="eastAsia" w:ascii="宋体" w:hAnsi="宋体" w:cs="宋体"/>
          <w:b/>
          <w:bCs/>
          <w:color w:val="auto"/>
          <w:sz w:val="28"/>
          <w:szCs w:val="28"/>
          <w:highlight w:val="none"/>
          <w:lang w:eastAsia="zh-CN"/>
        </w:rPr>
        <w:t>封面的格式</w:t>
      </w:r>
      <w:r>
        <w:rPr>
          <w:rFonts w:hint="eastAsia" w:ascii="宋体" w:hAnsi="宋体" w:eastAsia="宋体" w:cs="宋体"/>
          <w:b/>
          <w:color w:val="auto"/>
          <w:sz w:val="28"/>
          <w:szCs w:val="28"/>
          <w:highlight w:val="none"/>
        </w:rPr>
        <w:t>（参照此格式自拟）</w:t>
      </w: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rPr>
        <w:t xml:space="preserve"> </w:t>
      </w:r>
    </w:p>
    <w:p w14:paraId="2AF688DA">
      <w:pPr>
        <w:snapToGrid w:val="0"/>
        <w:spacing w:before="165" w:beforeLines="50" w:after="50" w:line="400" w:lineRule="exact"/>
        <w:jc w:val="left"/>
        <w:rPr>
          <w:rFonts w:hint="eastAsia" w:ascii="宋体" w:hAnsi="宋体" w:cs="宋体"/>
          <w:b/>
          <w:bCs/>
          <w:color w:val="auto"/>
          <w:sz w:val="28"/>
          <w:szCs w:val="28"/>
          <w:highlight w:val="none"/>
        </w:rPr>
      </w:pPr>
    </w:p>
    <w:p w14:paraId="5D5C246A">
      <w:pPr>
        <w:snapToGrid w:val="0"/>
        <w:spacing w:before="165" w:beforeLines="50" w:after="50" w:line="400" w:lineRule="exact"/>
        <w:jc w:val="left"/>
        <w:rPr>
          <w:rFonts w:hint="eastAsia" w:ascii="宋体" w:hAnsi="宋体" w:cs="宋体"/>
          <w:color w:val="auto"/>
          <w:sz w:val="24"/>
          <w:highlight w:val="none"/>
        </w:rPr>
      </w:pPr>
      <w:r>
        <w:rPr>
          <w:rFonts w:hint="eastAsia" w:ascii="宋体" w:hAnsi="宋体" w:cs="宋体"/>
          <w:b/>
          <w:bCs/>
          <w:color w:val="auto"/>
          <w:sz w:val="28"/>
          <w:szCs w:val="28"/>
          <w:highlight w:val="none"/>
        </w:rPr>
        <w:t xml:space="preserve">   </w:t>
      </w:r>
      <w:r>
        <w:rPr>
          <w:rFonts w:hint="eastAsia" w:ascii="宋体" w:hAnsi="宋体" w:cs="宋体"/>
          <w:color w:val="auto"/>
          <w:sz w:val="24"/>
          <w:highlight w:val="none"/>
        </w:rPr>
        <w:t xml:space="preserve">                                            </w:t>
      </w:r>
    </w:p>
    <w:p w14:paraId="0AFCEE41">
      <w:pPr>
        <w:snapToGrid w:val="0"/>
        <w:spacing w:before="165" w:beforeLines="50" w:after="50" w:line="400" w:lineRule="exact"/>
        <w:ind w:firstLine="5760" w:firstLineChars="2400"/>
        <w:rPr>
          <w:rFonts w:hint="eastAsia" w:ascii="宋体" w:hAnsi="宋体" w:eastAsia="宋体" w:cs="宋体"/>
          <w:bCs/>
          <w:color w:val="auto"/>
          <w:sz w:val="32"/>
          <w:szCs w:val="20"/>
          <w:highlight w:val="none"/>
          <w:lang w:eastAsia="zh-CN"/>
        </w:rPr>
      </w:pPr>
      <w:r>
        <w:rPr>
          <w:rFonts w:hint="eastAsia" w:ascii="宋体" w:hAnsi="宋体" w:cs="宋体"/>
          <w:color w:val="auto"/>
          <w:sz w:val="24"/>
          <w:highlight w:val="none"/>
        </w:rPr>
        <w:t xml:space="preserve">    </w:t>
      </w:r>
      <w:r>
        <w:rPr>
          <w:rFonts w:hint="eastAsia" w:ascii="宋体" w:hAnsi="宋体" w:cs="宋体"/>
          <w:bCs/>
          <w:color w:val="auto"/>
          <w:highlight w:val="none"/>
          <w:lang w:eastAsia="zh-CN"/>
        </w:rPr>
        <w:t>电子版投标文件</w:t>
      </w:r>
    </w:p>
    <w:p w14:paraId="0D3533F0">
      <w:pPr>
        <w:snapToGrid w:val="0"/>
        <w:spacing w:before="165" w:beforeLines="50" w:after="50" w:line="400" w:lineRule="exact"/>
        <w:jc w:val="center"/>
        <w:rPr>
          <w:rFonts w:hint="eastAsia" w:ascii="宋体" w:hAnsi="宋体" w:cs="宋体"/>
          <w:bCs/>
          <w:color w:val="auto"/>
          <w:sz w:val="24"/>
          <w:szCs w:val="20"/>
          <w:highlight w:val="none"/>
        </w:rPr>
      </w:pPr>
    </w:p>
    <w:p w14:paraId="03D25451">
      <w:pPr>
        <w:snapToGrid w:val="0"/>
        <w:spacing w:before="165" w:beforeLines="50" w:after="50" w:line="400" w:lineRule="exact"/>
        <w:jc w:val="center"/>
        <w:rPr>
          <w:rFonts w:hint="eastAsia" w:ascii="宋体" w:hAnsi="宋体" w:cs="宋体"/>
          <w:b/>
          <w:bCs/>
          <w:color w:val="auto"/>
          <w:sz w:val="32"/>
          <w:szCs w:val="32"/>
          <w:highlight w:val="none"/>
        </w:rPr>
      </w:pPr>
    </w:p>
    <w:p w14:paraId="43FFB1EF">
      <w:pPr>
        <w:snapToGrid w:val="0"/>
        <w:spacing w:before="165" w:beforeLines="50" w:after="50" w:line="400" w:lineRule="exact"/>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报价文件</w:t>
      </w:r>
    </w:p>
    <w:p w14:paraId="5325B1E8">
      <w:pPr>
        <w:snapToGrid w:val="0"/>
        <w:spacing w:before="165" w:beforeLines="50" w:after="50" w:line="400" w:lineRule="exact"/>
        <w:rPr>
          <w:rFonts w:hint="eastAsia" w:ascii="宋体" w:hAnsi="宋体" w:cs="宋体"/>
          <w:bCs/>
          <w:color w:val="auto"/>
          <w:sz w:val="24"/>
          <w:szCs w:val="20"/>
          <w:highlight w:val="none"/>
        </w:rPr>
      </w:pPr>
    </w:p>
    <w:p w14:paraId="53313EDC">
      <w:pPr>
        <w:snapToGrid w:val="0"/>
        <w:spacing w:before="165" w:beforeLines="50" w:after="50" w:line="400" w:lineRule="exact"/>
        <w:rPr>
          <w:rFonts w:hint="eastAsia" w:ascii="宋体" w:hAnsi="宋体" w:cs="宋体"/>
          <w:bCs/>
          <w:color w:val="auto"/>
          <w:sz w:val="24"/>
          <w:szCs w:val="20"/>
          <w:highlight w:val="none"/>
        </w:rPr>
      </w:pPr>
    </w:p>
    <w:p w14:paraId="6AAE564F">
      <w:pPr>
        <w:snapToGrid w:val="0"/>
        <w:spacing w:before="165" w:beforeLines="50" w:after="50" w:line="400" w:lineRule="exact"/>
        <w:rPr>
          <w:rFonts w:hint="eastAsia" w:ascii="宋体" w:hAnsi="宋体" w:cs="宋体"/>
          <w:bCs/>
          <w:color w:val="auto"/>
          <w:sz w:val="24"/>
          <w:szCs w:val="20"/>
          <w:highlight w:val="none"/>
        </w:rPr>
      </w:pPr>
    </w:p>
    <w:p w14:paraId="10CF0760">
      <w:pPr>
        <w:snapToGrid w:val="0"/>
        <w:spacing w:before="165" w:beforeLines="50" w:after="50" w:line="400" w:lineRule="exact"/>
        <w:rPr>
          <w:rFonts w:hint="eastAsia" w:ascii="宋体" w:hAnsi="宋体" w:cs="宋体"/>
          <w:bCs/>
          <w:color w:val="auto"/>
          <w:sz w:val="24"/>
          <w:szCs w:val="20"/>
          <w:highlight w:val="none"/>
        </w:rPr>
      </w:pPr>
    </w:p>
    <w:p w14:paraId="5A365922">
      <w:pPr>
        <w:snapToGrid w:val="0"/>
        <w:spacing w:before="165" w:beforeLines="50" w:after="50" w:line="400" w:lineRule="exact"/>
        <w:ind w:firstLine="360" w:firstLineChars="15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 xml:space="preserve">项目名称： </w:t>
      </w:r>
    </w:p>
    <w:p w14:paraId="27E5A32F">
      <w:pPr>
        <w:snapToGrid w:val="0"/>
        <w:spacing w:before="165" w:beforeLines="50" w:after="50" w:line="400" w:lineRule="exact"/>
        <w:ind w:firstLine="360" w:firstLineChars="150"/>
        <w:rPr>
          <w:rFonts w:hint="eastAsia" w:ascii="宋体" w:hAnsi="宋体" w:cs="宋体"/>
          <w:bCs/>
          <w:color w:val="auto"/>
          <w:sz w:val="24"/>
          <w:highlight w:val="none"/>
        </w:rPr>
      </w:pPr>
    </w:p>
    <w:p w14:paraId="64BA8E9F">
      <w:pPr>
        <w:snapToGrid w:val="0"/>
        <w:spacing w:before="165"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项目编号： </w:t>
      </w:r>
    </w:p>
    <w:p w14:paraId="29731776">
      <w:pPr>
        <w:snapToGrid w:val="0"/>
        <w:spacing w:before="165" w:beforeLines="50" w:after="50" w:line="400" w:lineRule="exact"/>
        <w:ind w:firstLine="360" w:firstLineChars="150"/>
        <w:rPr>
          <w:rFonts w:hint="eastAsia" w:ascii="宋体" w:hAnsi="宋体" w:cs="宋体"/>
          <w:bCs/>
          <w:color w:val="auto"/>
          <w:sz w:val="24"/>
          <w:highlight w:val="none"/>
        </w:rPr>
      </w:pPr>
    </w:p>
    <w:p w14:paraId="4902FBEA">
      <w:pPr>
        <w:snapToGrid w:val="0"/>
        <w:spacing w:before="165"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所投分标（如有则填写，无分标时填写“无”或者留空）：</w:t>
      </w:r>
    </w:p>
    <w:p w14:paraId="6EE4E63A">
      <w:pPr>
        <w:snapToGrid w:val="0"/>
        <w:spacing w:before="165" w:beforeLines="50" w:after="50" w:line="400" w:lineRule="exact"/>
        <w:ind w:firstLine="360" w:firstLineChars="150"/>
        <w:rPr>
          <w:rFonts w:hint="eastAsia" w:ascii="宋体" w:hAnsi="宋体" w:cs="宋体"/>
          <w:bCs/>
          <w:color w:val="auto"/>
          <w:sz w:val="24"/>
          <w:highlight w:val="none"/>
        </w:rPr>
      </w:pPr>
    </w:p>
    <w:p w14:paraId="5C9EDDDE">
      <w:pPr>
        <w:snapToGrid w:val="0"/>
        <w:spacing w:before="165"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67E78E9D">
      <w:pPr>
        <w:snapToGrid w:val="0"/>
        <w:spacing w:before="165" w:beforeLines="50" w:after="50" w:line="400" w:lineRule="exact"/>
        <w:ind w:firstLine="360" w:firstLineChars="150"/>
        <w:rPr>
          <w:rFonts w:hint="eastAsia" w:ascii="宋体" w:hAnsi="宋体" w:cs="宋体"/>
          <w:bCs/>
          <w:color w:val="auto"/>
          <w:sz w:val="24"/>
          <w:highlight w:val="none"/>
        </w:rPr>
      </w:pPr>
    </w:p>
    <w:p w14:paraId="01F726BA">
      <w:pPr>
        <w:pStyle w:val="6"/>
        <w:snapToGrid w:val="0"/>
        <w:spacing w:before="50" w:after="50" w:line="400" w:lineRule="exact"/>
        <w:ind w:firstLine="960" w:firstLineChars="400"/>
        <w:rPr>
          <w:rFonts w:hint="eastAsia" w:ascii="宋体" w:hAnsi="宋体" w:cs="宋体"/>
          <w:bCs/>
          <w:color w:val="auto"/>
          <w:sz w:val="24"/>
          <w:szCs w:val="24"/>
          <w:highlight w:val="none"/>
        </w:rPr>
      </w:pPr>
    </w:p>
    <w:p w14:paraId="6EAA359D">
      <w:pPr>
        <w:snapToGrid w:val="0"/>
        <w:spacing w:before="165" w:beforeLines="50" w:after="50" w:line="400" w:lineRule="exact"/>
        <w:rPr>
          <w:rFonts w:hint="eastAsia" w:ascii="宋体" w:hAnsi="宋体" w:cs="宋体"/>
          <w:color w:val="auto"/>
          <w:sz w:val="24"/>
          <w:highlight w:val="none"/>
        </w:rPr>
      </w:pPr>
      <w:r>
        <w:rPr>
          <w:rFonts w:hint="eastAsia" w:ascii="宋体" w:hAnsi="宋体" w:cs="宋体"/>
          <w:color w:val="auto"/>
          <w:sz w:val="24"/>
          <w:highlight w:val="none"/>
        </w:rPr>
        <w:t xml:space="preserve">                                      年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月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日</w:t>
      </w:r>
    </w:p>
    <w:p w14:paraId="77A8F140">
      <w:pPr>
        <w:widowControl/>
        <w:jc w:val="left"/>
        <w:rPr>
          <w:rFonts w:hint="eastAsia" w:ascii="宋体" w:hAnsi="宋体" w:cs="宋体"/>
          <w:color w:val="auto"/>
          <w:sz w:val="24"/>
          <w:highlight w:val="none"/>
        </w:rPr>
        <w:sectPr>
          <w:pgSz w:w="11906" w:h="16838"/>
          <w:pgMar w:top="1134" w:right="1134" w:bottom="1134" w:left="1134" w:header="720" w:footer="720" w:gutter="0"/>
          <w:pgNumType w:fmt="decimal"/>
          <w:cols w:space="720" w:num="1"/>
          <w:docGrid w:type="lines" w:linePitch="331" w:charSpace="0"/>
        </w:sectPr>
      </w:pPr>
    </w:p>
    <w:p w14:paraId="49533F4B">
      <w:pPr>
        <w:snapToGrid w:val="0"/>
        <w:spacing w:before="120" w:beforeLines="50" w:after="50" w:line="360" w:lineRule="auto"/>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rPr>
        <w:t>2</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rPr>
        <w:t>报价文件目录</w:t>
      </w:r>
    </w:p>
    <w:p w14:paraId="4898760C">
      <w:pPr>
        <w:snapToGrid w:val="0"/>
        <w:spacing w:before="50" w:after="120"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根据招标文件规定及投标人提供的材料自行编写目录</w:t>
      </w:r>
      <w:r>
        <w:rPr>
          <w:rFonts w:hint="eastAsia" w:ascii="宋体" w:hAnsi="宋体" w:eastAsia="宋体" w:cs="宋体"/>
          <w:color w:val="auto"/>
          <w:kern w:val="0"/>
          <w:sz w:val="28"/>
          <w:szCs w:val="28"/>
          <w:highlight w:val="none"/>
        </w:rPr>
        <w:t>（部分格式后附）</w:t>
      </w:r>
      <w:r>
        <w:rPr>
          <w:rFonts w:hint="eastAsia" w:ascii="宋体" w:hAnsi="宋体" w:eastAsia="宋体" w:cs="宋体"/>
          <w:color w:val="auto"/>
          <w:sz w:val="28"/>
          <w:szCs w:val="28"/>
          <w:highlight w:val="none"/>
        </w:rPr>
        <w:t>。</w:t>
      </w:r>
    </w:p>
    <w:p w14:paraId="2EF0B436">
      <w:pPr>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br w:type="page"/>
      </w:r>
      <w:r>
        <w:rPr>
          <w:rFonts w:hint="eastAsia" w:ascii="宋体" w:hAnsi="宋体" w:cs="宋体"/>
          <w:b/>
          <w:bCs/>
          <w:color w:val="auto"/>
          <w:sz w:val="28"/>
          <w:szCs w:val="28"/>
          <w:highlight w:val="none"/>
          <w:lang w:val="en-US" w:eastAsia="zh-CN"/>
        </w:rPr>
        <w:t>3.投标函的格式：</w:t>
      </w:r>
    </w:p>
    <w:p w14:paraId="513C3DCA">
      <w:pPr>
        <w:pStyle w:val="12"/>
        <w:spacing w:line="500" w:lineRule="exact"/>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投标函</w:t>
      </w:r>
    </w:p>
    <w:p w14:paraId="590302B6">
      <w:pPr>
        <w:pStyle w:val="12"/>
        <w:spacing w:line="440" w:lineRule="exact"/>
        <w:ind w:firstLine="420" w:firstLineChars="200"/>
        <w:rPr>
          <w:rFonts w:hint="eastAsia" w:ascii="宋体" w:hAnsi="宋体" w:cs="宋体"/>
          <w:color w:val="auto"/>
          <w:highlight w:val="none"/>
        </w:rPr>
      </w:pPr>
    </w:p>
    <w:p w14:paraId="05AD2ACD">
      <w:pPr>
        <w:pStyle w:val="12"/>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致：</w:t>
      </w:r>
      <w:bookmarkStart w:id="257" w:name="PO_3000001867_PM031_4"/>
      <w:r>
        <w:rPr>
          <w:rFonts w:hint="eastAsia" w:ascii="宋体" w:hAnsi="宋体" w:cs="宋体"/>
          <w:color w:val="auto"/>
          <w:highlight w:val="none"/>
          <w:u w:val="single"/>
          <w:lang w:eastAsia="zh-CN"/>
        </w:rPr>
        <w:t>广西科联招标中心有限公司</w:t>
      </w:r>
      <w:bookmarkEnd w:id="257"/>
      <w:r>
        <w:rPr>
          <w:rFonts w:hint="eastAsia" w:ascii="宋体" w:hAnsi="宋体" w:cs="宋体"/>
          <w:color w:val="auto"/>
          <w:highlight w:val="none"/>
        </w:rPr>
        <w:t xml:space="preserve"> </w:t>
      </w:r>
    </w:p>
    <w:p w14:paraId="289370B1">
      <w:pPr>
        <w:pStyle w:val="12"/>
        <w:spacing w:line="440" w:lineRule="exact"/>
        <w:ind w:firstLine="420" w:firstLineChars="200"/>
        <w:rPr>
          <w:rFonts w:hint="eastAsia" w:hAnsi="宋体" w:cs="宋体"/>
          <w:color w:val="auto"/>
          <w:highlight w:val="none"/>
        </w:rPr>
      </w:pPr>
      <w:r>
        <w:rPr>
          <w:rFonts w:hint="eastAsia" w:hAnsi="宋体" w:cs="宋体"/>
          <w:color w:val="auto"/>
          <w:highlight w:val="none"/>
        </w:rPr>
        <w:t>我方已仔细阅读了贵方组织的</w:t>
      </w:r>
      <w:r>
        <w:rPr>
          <w:rFonts w:hint="eastAsia" w:ascii="宋体" w:hAnsi="宋体" w:cs="宋体"/>
          <w:color w:val="auto"/>
          <w:highlight w:val="none"/>
          <w:u w:val="single"/>
        </w:rPr>
        <w:t xml:space="preserve">  </w:t>
      </w:r>
      <w:r>
        <w:rPr>
          <w:rFonts w:hint="eastAsia" w:ascii="宋体" w:hAnsi="宋体" w:cs="宋体"/>
          <w:i/>
          <w:iCs/>
          <w:color w:val="auto"/>
          <w:highlight w:val="none"/>
          <w:u w:val="single"/>
          <w:lang w:eastAsia="zh-CN"/>
        </w:rPr>
        <w:t>（项目名称）</w:t>
      </w:r>
      <w:r>
        <w:rPr>
          <w:rFonts w:hint="eastAsia" w:ascii="宋体" w:hAnsi="宋体" w:cs="宋体"/>
          <w:color w:val="auto"/>
          <w:highlight w:val="none"/>
          <w:u w:val="single"/>
        </w:rPr>
        <w:t xml:space="preserve">  </w:t>
      </w:r>
      <w:r>
        <w:rPr>
          <w:rFonts w:hint="eastAsia" w:hAnsi="宋体" w:cs="宋体"/>
          <w:color w:val="auto"/>
          <w:highlight w:val="none"/>
        </w:rPr>
        <w:t>项目（项目编号：</w:t>
      </w:r>
      <w:r>
        <w:rPr>
          <w:rFonts w:hint="eastAsia" w:hAnsi="宋体" w:cs="宋体"/>
          <w:color w:val="auto"/>
          <w:highlight w:val="none"/>
          <w:lang w:val="en-US" w:eastAsia="zh-CN"/>
        </w:rPr>
        <w:t xml:space="preserve">        </w:t>
      </w:r>
      <w:r>
        <w:rPr>
          <w:rFonts w:hint="eastAsia" w:hAnsi="宋体" w:cs="宋体"/>
          <w:color w:val="auto"/>
          <w:highlight w:val="none"/>
        </w:rPr>
        <w:t>）的招标文件的全部内容，授权</w:t>
      </w:r>
      <w:r>
        <w:rPr>
          <w:rFonts w:hint="eastAsia" w:ascii="宋体" w:hAnsi="宋体" w:cs="宋体"/>
          <w:color w:val="auto"/>
          <w:highlight w:val="none"/>
          <w:u w:val="single"/>
        </w:rPr>
        <w:t xml:space="preserve">                      </w:t>
      </w:r>
      <w:r>
        <w:rPr>
          <w:rFonts w:hint="eastAsia" w:hAnsi="宋体" w:cs="宋体"/>
          <w:color w:val="auto"/>
          <w:highlight w:val="none"/>
        </w:rPr>
        <w:t>(全权代表姓名)</w:t>
      </w:r>
      <w:r>
        <w:rPr>
          <w:rFonts w:hint="eastAsia" w:ascii="宋体" w:hAnsi="宋体" w:cs="宋体"/>
          <w:color w:val="auto"/>
          <w:highlight w:val="none"/>
          <w:u w:val="single"/>
        </w:rPr>
        <w:t xml:space="preserve">          </w:t>
      </w:r>
      <w:r>
        <w:rPr>
          <w:rFonts w:hint="eastAsia" w:hAnsi="宋体" w:cs="宋体"/>
          <w:color w:val="auto"/>
          <w:highlight w:val="none"/>
        </w:rPr>
        <w:t xml:space="preserve"> (职务、职称)为全权代表，现正式</w:t>
      </w:r>
      <w:r>
        <w:rPr>
          <w:rFonts w:hint="eastAsia" w:hAnsi="宋体" w:cs="宋体"/>
          <w:color w:val="auto"/>
          <w:highlight w:val="none"/>
          <w:lang w:eastAsia="zh-CN"/>
        </w:rPr>
        <w:t>提交</w:t>
      </w:r>
      <w:r>
        <w:rPr>
          <w:rFonts w:hint="eastAsia" w:hAnsi="宋体" w:cs="宋体"/>
          <w:color w:val="auto"/>
          <w:highlight w:val="none"/>
        </w:rPr>
        <w:t xml:space="preserve">下述文件参加贵方组织的本次政府采购活动： </w:t>
      </w:r>
    </w:p>
    <w:p w14:paraId="0988F83E">
      <w:pPr>
        <w:pStyle w:val="12"/>
        <w:spacing w:line="440" w:lineRule="exact"/>
        <w:ind w:firstLine="420" w:firstLineChars="200"/>
        <w:rPr>
          <w:rFonts w:hint="eastAsia" w:hAnsi="宋体" w:cs="宋体"/>
          <w:color w:val="auto"/>
          <w:highlight w:val="none"/>
        </w:rPr>
      </w:pPr>
      <w:r>
        <w:rPr>
          <w:rFonts w:hint="eastAsia" w:hAnsi="宋体" w:cs="宋体"/>
          <w:color w:val="auto"/>
          <w:highlight w:val="none"/>
        </w:rPr>
        <w:t>一、报价文件电子版（包含按投标人须知前附表要求提交的全部文件）；</w:t>
      </w:r>
    </w:p>
    <w:p w14:paraId="3B5C1D70">
      <w:pPr>
        <w:pStyle w:val="12"/>
        <w:spacing w:line="440" w:lineRule="exact"/>
        <w:ind w:firstLine="482"/>
        <w:rPr>
          <w:rFonts w:hint="eastAsia" w:hAnsi="宋体" w:cs="宋体"/>
          <w:color w:val="auto"/>
          <w:highlight w:val="none"/>
        </w:rPr>
      </w:pPr>
      <w:r>
        <w:rPr>
          <w:rFonts w:hint="eastAsia" w:hAnsi="宋体" w:cs="宋体"/>
          <w:color w:val="auto"/>
          <w:highlight w:val="none"/>
        </w:rPr>
        <w:t>二、资格文件电子版（包含按投标人须知前附表要求提交的全部文件）；</w:t>
      </w:r>
    </w:p>
    <w:p w14:paraId="2CD4415C">
      <w:pPr>
        <w:pStyle w:val="12"/>
        <w:spacing w:line="440" w:lineRule="exact"/>
        <w:ind w:firstLine="482"/>
        <w:rPr>
          <w:rFonts w:hint="eastAsia" w:hAnsi="宋体" w:eastAsia="宋体" w:cs="宋体"/>
          <w:color w:val="auto"/>
          <w:highlight w:val="none"/>
          <w:lang w:eastAsia="zh-CN"/>
        </w:rPr>
      </w:pPr>
      <w:r>
        <w:rPr>
          <w:rFonts w:hint="eastAsia" w:hAnsi="宋体" w:cs="宋体"/>
          <w:color w:val="auto"/>
          <w:highlight w:val="none"/>
        </w:rPr>
        <w:t>三、商务技术文件电子版（包含按投标人须知前附表要求提交的全部文件）；</w:t>
      </w:r>
    </w:p>
    <w:p w14:paraId="585CFF09">
      <w:pPr>
        <w:pStyle w:val="12"/>
        <w:spacing w:line="440" w:lineRule="exact"/>
        <w:ind w:firstLine="482"/>
        <w:rPr>
          <w:rFonts w:hint="eastAsia" w:ascii="宋体" w:hAnsi="宋体" w:cs="宋体"/>
          <w:color w:val="auto"/>
          <w:highlight w:val="none"/>
        </w:rPr>
      </w:pPr>
      <w:r>
        <w:rPr>
          <w:rFonts w:hint="eastAsia" w:hAnsi="宋体" w:cs="宋体"/>
          <w:color w:val="auto"/>
          <w:highlight w:val="none"/>
        </w:rPr>
        <w:t>据此函，</w:t>
      </w:r>
      <w:r>
        <w:rPr>
          <w:rFonts w:hint="eastAsia" w:hAnsi="宋体" w:cs="宋体"/>
          <w:color w:val="auto"/>
          <w:highlight w:val="none"/>
          <w:lang w:val="en-US" w:eastAsia="zh-CN"/>
        </w:rPr>
        <w:t>我方</w:t>
      </w:r>
      <w:r>
        <w:rPr>
          <w:rFonts w:hint="eastAsia" w:hAnsi="宋体" w:cs="宋体"/>
          <w:color w:val="auto"/>
          <w:highlight w:val="none"/>
        </w:rPr>
        <w:t>兹宣布：</w:t>
      </w:r>
    </w:p>
    <w:p w14:paraId="491ABF65">
      <w:pPr>
        <w:pStyle w:val="12"/>
        <w:spacing w:line="360" w:lineRule="exact"/>
        <w:ind w:firstLine="420" w:firstLineChars="200"/>
        <w:rPr>
          <w:rFonts w:hint="eastAsia" w:hAnsi="宋体" w:eastAsia="宋体" w:cs="宋体"/>
          <w:color w:val="auto"/>
          <w:highlight w:val="none"/>
          <w:u w:val="single"/>
          <w:lang w:eastAsia="zh-CN"/>
        </w:rPr>
      </w:pPr>
      <w:r>
        <w:rPr>
          <w:rFonts w:hint="eastAsia" w:hAnsi="宋体" w:cs="宋体"/>
          <w:color w:val="auto"/>
          <w:highlight w:val="none"/>
        </w:rPr>
        <w:t>1、我方愿意以</w:t>
      </w:r>
      <w:r>
        <w:rPr>
          <w:rFonts w:hint="eastAsia" w:hAnsi="宋体" w:cs="宋体"/>
          <w:color w:val="auto"/>
          <w:highlight w:val="none"/>
          <w:lang w:eastAsia="zh-CN"/>
        </w:rPr>
        <w:t>开标一览表中的投标总</w:t>
      </w:r>
      <w:r>
        <w:rPr>
          <w:rFonts w:hint="eastAsia" w:ascii="宋体" w:hAnsi="宋体" w:cs="宋体"/>
          <w:color w:val="auto"/>
          <w:szCs w:val="22"/>
          <w:highlight w:val="none"/>
        </w:rPr>
        <w:t>报价</w:t>
      </w:r>
      <w:r>
        <w:rPr>
          <w:rFonts w:hint="eastAsia" w:hAnsi="宋体" w:cs="宋体"/>
          <w:color w:val="auto"/>
          <w:szCs w:val="22"/>
          <w:highlight w:val="none"/>
          <w:lang w:eastAsia="zh-CN"/>
        </w:rPr>
        <w:t>，</w:t>
      </w:r>
      <w:r>
        <w:rPr>
          <w:rFonts w:hint="eastAsia" w:hAnsi="宋体" w:cs="宋体"/>
          <w:color w:val="auto"/>
          <w:highlight w:val="none"/>
        </w:rPr>
        <w:t>提供本项目招标文件</w:t>
      </w:r>
      <w:r>
        <w:rPr>
          <w:rFonts w:hint="eastAsia" w:hAnsi="宋体" w:cs="宋体"/>
          <w:color w:val="auto"/>
          <w:highlight w:val="none"/>
          <w:lang w:eastAsia="zh-CN"/>
        </w:rPr>
        <w:t>“第二章  采购需求”</w:t>
      </w:r>
      <w:r>
        <w:rPr>
          <w:rFonts w:hint="eastAsia" w:hAnsi="宋体" w:cs="宋体"/>
          <w:color w:val="auto"/>
          <w:highlight w:val="none"/>
        </w:rPr>
        <w:t>相应的采购内容</w:t>
      </w:r>
      <w:r>
        <w:rPr>
          <w:rFonts w:hint="eastAsia" w:hAnsi="宋体" w:cs="宋体"/>
          <w:color w:val="auto"/>
          <w:highlight w:val="none"/>
          <w:lang w:eastAsia="zh-CN"/>
        </w:rPr>
        <w:t>，具体详见开标一览表。</w:t>
      </w:r>
    </w:p>
    <w:p w14:paraId="3F40B5B7">
      <w:pPr>
        <w:pStyle w:val="12"/>
        <w:spacing w:line="360" w:lineRule="exact"/>
        <w:ind w:firstLine="420" w:firstLineChars="200"/>
        <w:rPr>
          <w:rFonts w:hint="eastAsia" w:hAnsi="宋体" w:cs="宋体"/>
          <w:color w:val="auto"/>
          <w:highlight w:val="none"/>
          <w:u w:val="single"/>
        </w:rPr>
      </w:pPr>
      <w:r>
        <w:rPr>
          <w:rFonts w:hint="eastAsia" w:hAnsi="宋体" w:cs="宋体"/>
          <w:color w:val="auto"/>
          <w:highlight w:val="none"/>
        </w:rPr>
        <w:t>2、我方同意自本项目招标文件“第三章 投标人须知”第一节 投标人须知前附表 第21.</w:t>
      </w:r>
      <w:r>
        <w:rPr>
          <w:rFonts w:hint="eastAsia" w:hAnsi="宋体" w:cs="宋体"/>
          <w:color w:val="auto"/>
          <w:highlight w:val="none"/>
          <w:lang w:val="en-US" w:eastAsia="zh-CN"/>
        </w:rPr>
        <w:t>1</w:t>
      </w:r>
      <w:r>
        <w:rPr>
          <w:rFonts w:hint="eastAsia" w:hAnsi="宋体" w:cs="宋体"/>
          <w:color w:val="auto"/>
          <w:highlight w:val="none"/>
        </w:rPr>
        <w:t>项规定的投标截止时间（开标时间）起遵循本投标函，并承诺在“投标人须知前附表”第17.2项规定的投标有效期内不修改、撤销投标文件。</w:t>
      </w:r>
    </w:p>
    <w:p w14:paraId="73EA929C">
      <w:pPr>
        <w:pStyle w:val="12"/>
        <w:spacing w:line="360" w:lineRule="exact"/>
        <w:ind w:firstLine="420" w:firstLineChars="200"/>
        <w:rPr>
          <w:rFonts w:hint="eastAsia" w:hAnsi="宋体" w:cs="宋体"/>
          <w:color w:val="auto"/>
          <w:highlight w:val="none"/>
          <w:u w:val="single"/>
        </w:rPr>
      </w:pPr>
      <w:r>
        <w:rPr>
          <w:rFonts w:hint="eastAsia" w:hAnsi="宋体" w:cs="宋体"/>
          <w:color w:val="auto"/>
          <w:highlight w:val="none"/>
        </w:rPr>
        <w:t>3、我方所</w:t>
      </w:r>
      <w:r>
        <w:rPr>
          <w:rFonts w:hint="eastAsia" w:hAnsi="宋体" w:cs="宋体"/>
          <w:color w:val="auto"/>
          <w:highlight w:val="none"/>
          <w:lang w:eastAsia="zh-CN"/>
        </w:rPr>
        <w:t>提交</w:t>
      </w:r>
      <w:r>
        <w:rPr>
          <w:rFonts w:hint="eastAsia" w:hAnsi="宋体" w:cs="宋体"/>
          <w:color w:val="auto"/>
          <w:highlight w:val="none"/>
        </w:rPr>
        <w:t>的投标文件及有关资料都是内容完整、真实和准确的。</w:t>
      </w:r>
    </w:p>
    <w:p w14:paraId="15120E35">
      <w:pPr>
        <w:pStyle w:val="12"/>
        <w:spacing w:line="440" w:lineRule="exact"/>
        <w:ind w:firstLine="482"/>
        <w:rPr>
          <w:rFonts w:hint="eastAsia" w:hAnsi="宋体" w:cs="宋体"/>
          <w:color w:val="auto"/>
          <w:highlight w:val="none"/>
        </w:rPr>
      </w:pPr>
      <w:r>
        <w:rPr>
          <w:rFonts w:hint="eastAsia" w:hAnsi="宋体" w:cs="宋体"/>
          <w:color w:val="auto"/>
          <w:highlight w:val="none"/>
        </w:rPr>
        <w:t>4、</w:t>
      </w:r>
      <w:r>
        <w:rPr>
          <w:rFonts w:hint="eastAsia" w:hAnsi="宋体" w:cs="宋体"/>
          <w:color w:val="auto"/>
          <w:szCs w:val="21"/>
          <w:highlight w:val="none"/>
        </w:rPr>
        <w:t>如本项目采购内容涉及须符合国家强制规定的，我方承诺我方本次投标（包括资格条件和所投产品）均符合国家有关强制规定。</w:t>
      </w:r>
    </w:p>
    <w:p w14:paraId="42E0818A">
      <w:pPr>
        <w:pStyle w:val="12"/>
        <w:spacing w:line="440" w:lineRule="exact"/>
        <w:ind w:firstLine="420" w:firstLineChars="200"/>
        <w:rPr>
          <w:rFonts w:hint="eastAsia" w:hAnsi="宋体" w:cs="宋体"/>
          <w:color w:val="auto"/>
          <w:highlight w:val="none"/>
        </w:rPr>
      </w:pPr>
      <w:r>
        <w:rPr>
          <w:rFonts w:hint="eastAsia" w:hAnsi="宋体" w:cs="宋体"/>
          <w:color w:val="auto"/>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78DBCEBE">
      <w:pPr>
        <w:pStyle w:val="12"/>
        <w:spacing w:line="440" w:lineRule="exact"/>
        <w:ind w:firstLine="420" w:firstLineChars="200"/>
        <w:rPr>
          <w:rFonts w:hint="eastAsia" w:hAnsi="宋体" w:cs="宋体"/>
          <w:color w:val="auto"/>
          <w:highlight w:val="none"/>
        </w:rPr>
      </w:pPr>
      <w:r>
        <w:rPr>
          <w:rFonts w:hint="eastAsia" w:hAnsi="宋体" w:cs="宋体"/>
          <w:color w:val="auto"/>
          <w:highlight w:val="none"/>
        </w:rPr>
        <w:t>6、我方已详细审核招标文件，我方知道必须放弃提出含糊不清或误解问题的权利。</w:t>
      </w:r>
    </w:p>
    <w:p w14:paraId="7FAB3E59">
      <w:pPr>
        <w:pStyle w:val="12"/>
        <w:spacing w:line="440" w:lineRule="exact"/>
        <w:ind w:firstLine="420" w:firstLineChars="200"/>
        <w:rPr>
          <w:rFonts w:hint="eastAsia" w:hAnsi="宋体" w:cs="宋体"/>
          <w:color w:val="auto"/>
          <w:highlight w:val="none"/>
        </w:rPr>
      </w:pPr>
      <w:r>
        <w:rPr>
          <w:rFonts w:hint="eastAsia" w:hAnsi="宋体" w:cs="宋体"/>
          <w:color w:val="auto"/>
          <w:highlight w:val="none"/>
        </w:rPr>
        <w:t>7、我方同意应贵方要求提供与本投标有关的任何数据或资料。若贵方需要，我方愿意提供我方作出的一切承诺的证明材料。</w:t>
      </w:r>
    </w:p>
    <w:p w14:paraId="38EE1A29">
      <w:pPr>
        <w:pStyle w:val="12"/>
        <w:spacing w:line="440" w:lineRule="exact"/>
        <w:ind w:firstLine="420" w:firstLineChars="200"/>
        <w:rPr>
          <w:rFonts w:hint="eastAsia" w:hAnsi="宋体" w:cs="宋体"/>
          <w:color w:val="auto"/>
          <w:highlight w:val="none"/>
        </w:rPr>
      </w:pPr>
      <w:r>
        <w:rPr>
          <w:rFonts w:hint="eastAsia" w:hAnsi="宋体" w:cs="宋体"/>
          <w:color w:val="auto"/>
          <w:highlight w:val="none"/>
        </w:rPr>
        <w:t>8、我方完全理解贵方不一定接受投标报价最低的投标人为中标</w:t>
      </w:r>
      <w:r>
        <w:rPr>
          <w:rFonts w:hint="eastAsia" w:hAnsi="宋体" w:cs="宋体"/>
          <w:color w:val="auto"/>
          <w:highlight w:val="none"/>
          <w:lang w:eastAsia="zh-CN"/>
        </w:rPr>
        <w:t>人</w:t>
      </w:r>
      <w:r>
        <w:rPr>
          <w:rFonts w:hint="eastAsia" w:hAnsi="宋体" w:cs="宋体"/>
          <w:color w:val="auto"/>
          <w:highlight w:val="none"/>
        </w:rPr>
        <w:t>的行为。</w:t>
      </w:r>
    </w:p>
    <w:p w14:paraId="7C8F25AD">
      <w:pPr>
        <w:pStyle w:val="12"/>
        <w:spacing w:line="440" w:lineRule="exact"/>
        <w:ind w:firstLine="420" w:firstLineChars="200"/>
        <w:rPr>
          <w:rFonts w:hint="eastAsia" w:hAnsi="宋体" w:cs="宋体"/>
          <w:color w:val="auto"/>
          <w:highlight w:val="none"/>
        </w:rPr>
      </w:pPr>
      <w:r>
        <w:rPr>
          <w:rFonts w:hint="eastAsia" w:hAnsi="宋体" w:cs="宋体"/>
          <w:color w:val="auto"/>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587B0C4">
      <w:pPr>
        <w:pStyle w:val="12"/>
        <w:numPr>
          <w:ilvl w:val="0"/>
          <w:numId w:val="35"/>
        </w:numPr>
        <w:tabs>
          <w:tab w:val="left" w:pos="1140"/>
        </w:tabs>
        <w:spacing w:line="440" w:lineRule="exact"/>
        <w:rPr>
          <w:rFonts w:hint="eastAsia" w:hAnsi="宋体" w:cs="宋体"/>
          <w:color w:val="auto"/>
          <w:highlight w:val="none"/>
        </w:rPr>
      </w:pPr>
      <w:r>
        <w:rPr>
          <w:rFonts w:hint="eastAsia" w:hAnsi="宋体" w:cs="宋体"/>
          <w:color w:val="auto"/>
          <w:highlight w:val="none"/>
        </w:rPr>
        <w:t>提供虚假材料谋取中标、成交的；</w:t>
      </w:r>
    </w:p>
    <w:p w14:paraId="5EEE5626">
      <w:pPr>
        <w:pStyle w:val="12"/>
        <w:numPr>
          <w:ilvl w:val="0"/>
          <w:numId w:val="35"/>
        </w:numPr>
        <w:tabs>
          <w:tab w:val="left" w:pos="1140"/>
        </w:tabs>
        <w:spacing w:line="440" w:lineRule="exact"/>
        <w:rPr>
          <w:rFonts w:hint="eastAsia" w:hAnsi="宋体" w:cs="宋体"/>
          <w:color w:val="auto"/>
          <w:highlight w:val="none"/>
        </w:rPr>
      </w:pPr>
      <w:r>
        <w:rPr>
          <w:rFonts w:hint="eastAsia" w:hAnsi="宋体" w:cs="宋体"/>
          <w:color w:val="auto"/>
          <w:highlight w:val="none"/>
        </w:rPr>
        <w:t>采取不正当手段诋毁、排挤其他供应商的；</w:t>
      </w:r>
    </w:p>
    <w:p w14:paraId="3C1F33F7">
      <w:pPr>
        <w:pStyle w:val="12"/>
        <w:numPr>
          <w:ilvl w:val="0"/>
          <w:numId w:val="35"/>
        </w:numPr>
        <w:tabs>
          <w:tab w:val="left" w:pos="1140"/>
        </w:tabs>
        <w:spacing w:line="440" w:lineRule="exact"/>
        <w:rPr>
          <w:rFonts w:hint="eastAsia" w:hAnsi="宋体" w:cs="宋体"/>
          <w:color w:val="auto"/>
          <w:highlight w:val="none"/>
        </w:rPr>
      </w:pPr>
      <w:r>
        <w:rPr>
          <w:rFonts w:hint="eastAsia" w:hAnsi="宋体" w:cs="宋体"/>
          <w:color w:val="auto"/>
          <w:highlight w:val="none"/>
        </w:rPr>
        <w:t>与采购人、其他供应商或者采购代理机构恶意串通的；</w:t>
      </w:r>
    </w:p>
    <w:p w14:paraId="075D001A">
      <w:pPr>
        <w:pStyle w:val="12"/>
        <w:numPr>
          <w:ilvl w:val="0"/>
          <w:numId w:val="35"/>
        </w:numPr>
        <w:tabs>
          <w:tab w:val="left" w:pos="1140"/>
        </w:tabs>
        <w:spacing w:line="440" w:lineRule="exact"/>
        <w:rPr>
          <w:rFonts w:hint="eastAsia" w:hAnsi="宋体" w:cs="宋体"/>
          <w:color w:val="auto"/>
          <w:highlight w:val="none"/>
        </w:rPr>
      </w:pPr>
      <w:r>
        <w:rPr>
          <w:rFonts w:hint="eastAsia" w:hAnsi="宋体" w:cs="宋体"/>
          <w:color w:val="auto"/>
          <w:highlight w:val="none"/>
        </w:rPr>
        <w:t>向采购人、采购代理机构行贿或者提供其他不正当利益的；</w:t>
      </w:r>
    </w:p>
    <w:p w14:paraId="3BE3B7A8">
      <w:pPr>
        <w:pStyle w:val="12"/>
        <w:numPr>
          <w:ilvl w:val="0"/>
          <w:numId w:val="35"/>
        </w:numPr>
        <w:tabs>
          <w:tab w:val="left" w:pos="1140"/>
        </w:tabs>
        <w:spacing w:line="440" w:lineRule="exact"/>
        <w:rPr>
          <w:rFonts w:hint="eastAsia" w:hAnsi="宋体" w:cs="宋体"/>
          <w:color w:val="auto"/>
          <w:highlight w:val="none"/>
        </w:rPr>
      </w:pPr>
      <w:r>
        <w:rPr>
          <w:rFonts w:hint="eastAsia" w:hAnsi="宋体" w:cs="宋体"/>
          <w:color w:val="auto"/>
          <w:highlight w:val="none"/>
        </w:rPr>
        <w:t>在招标采购过程中与采购人进行协商谈判的；</w:t>
      </w:r>
    </w:p>
    <w:p w14:paraId="588C0916">
      <w:pPr>
        <w:pStyle w:val="12"/>
        <w:numPr>
          <w:ilvl w:val="0"/>
          <w:numId w:val="35"/>
        </w:numPr>
        <w:tabs>
          <w:tab w:val="left" w:pos="1140"/>
        </w:tabs>
        <w:spacing w:line="440" w:lineRule="exact"/>
        <w:rPr>
          <w:rFonts w:hint="eastAsia" w:hAnsi="宋体" w:cs="宋体"/>
          <w:color w:val="auto"/>
          <w:highlight w:val="none"/>
        </w:rPr>
      </w:pPr>
      <w:r>
        <w:rPr>
          <w:rFonts w:hint="eastAsia" w:hAnsi="宋体" w:cs="宋体"/>
          <w:color w:val="auto"/>
          <w:highlight w:val="none"/>
        </w:rPr>
        <w:t>拒绝有关部门监督检查或提供虚假情况的。</w:t>
      </w:r>
    </w:p>
    <w:p w14:paraId="31BE41FD">
      <w:pPr>
        <w:pStyle w:val="12"/>
        <w:spacing w:line="360" w:lineRule="auto"/>
        <w:ind w:firstLine="420"/>
        <w:rPr>
          <w:rFonts w:hint="eastAsia" w:hAnsi="宋体" w:cs="宋体"/>
          <w:color w:val="auto"/>
          <w:highlight w:val="none"/>
        </w:rPr>
      </w:pPr>
      <w:r>
        <w:rPr>
          <w:rFonts w:hint="eastAsia" w:hAnsi="宋体" w:cs="宋体"/>
          <w:color w:val="auto"/>
          <w:highlight w:val="none"/>
        </w:rPr>
        <w:t>10、以上事项如有虚假或</w:t>
      </w:r>
      <w:r>
        <w:rPr>
          <w:rFonts w:hint="eastAsia" w:hAnsi="宋体" w:cs="宋体"/>
          <w:color w:val="auto"/>
          <w:highlight w:val="none"/>
          <w:lang w:val="en-US" w:eastAsia="zh-CN"/>
        </w:rPr>
        <w:t>者</w:t>
      </w:r>
      <w:r>
        <w:rPr>
          <w:rFonts w:hint="eastAsia" w:hAnsi="宋体" w:cs="宋体"/>
          <w:color w:val="auto"/>
          <w:highlight w:val="none"/>
        </w:rPr>
        <w:t>隐瞒，我方愿意承担一切后果，并不再寻求任何旨在减轻或</w:t>
      </w:r>
      <w:r>
        <w:rPr>
          <w:rFonts w:hint="eastAsia" w:hAnsi="宋体" w:cs="宋体"/>
          <w:color w:val="auto"/>
          <w:highlight w:val="none"/>
          <w:lang w:val="en-US" w:eastAsia="zh-CN"/>
        </w:rPr>
        <w:t>者</w:t>
      </w:r>
      <w:r>
        <w:rPr>
          <w:rFonts w:hint="eastAsia" w:hAnsi="宋体" w:cs="宋体"/>
          <w:color w:val="auto"/>
          <w:highlight w:val="none"/>
        </w:rPr>
        <w:t>免除法律责任的辩解。</w:t>
      </w:r>
    </w:p>
    <w:p w14:paraId="52C1478B">
      <w:pPr>
        <w:pStyle w:val="12"/>
        <w:spacing w:line="360" w:lineRule="auto"/>
        <w:ind w:firstLine="420"/>
        <w:rPr>
          <w:rFonts w:hint="eastAsia" w:hAnsi="宋体" w:cs="宋体"/>
          <w:color w:val="auto"/>
          <w:highlight w:val="none"/>
        </w:rPr>
      </w:pPr>
      <w:r>
        <w:rPr>
          <w:rFonts w:hint="eastAsia" w:hAnsi="宋体" w:cs="宋体"/>
          <w:color w:val="auto"/>
          <w:highlight w:val="none"/>
        </w:rPr>
        <w:t>1</w:t>
      </w:r>
      <w:r>
        <w:rPr>
          <w:rFonts w:hint="eastAsia" w:hAnsi="宋体" w:cs="宋体"/>
          <w:color w:val="auto"/>
          <w:highlight w:val="none"/>
          <w:lang w:val="en-US" w:eastAsia="zh-CN"/>
        </w:rPr>
        <w:t>1</w:t>
      </w:r>
      <w:r>
        <w:rPr>
          <w:rFonts w:hint="eastAsia" w:hAnsi="宋体" w:cs="宋体"/>
          <w:color w:val="auto"/>
          <w:highlight w:val="none"/>
        </w:rPr>
        <w:t>、与本投标有关的一切正式往来信函请寄：</w:t>
      </w:r>
    </w:p>
    <w:p w14:paraId="6478D754">
      <w:pPr>
        <w:pStyle w:val="12"/>
        <w:spacing w:line="360" w:lineRule="auto"/>
        <w:ind w:firstLine="420"/>
        <w:rPr>
          <w:rFonts w:hint="eastAsia"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w:t>
      </w:r>
    </w:p>
    <w:p w14:paraId="07E7C32E">
      <w:pPr>
        <w:pStyle w:val="12"/>
        <w:spacing w:line="360" w:lineRule="auto"/>
        <w:ind w:firstLine="420"/>
        <w:rPr>
          <w:rFonts w:hint="eastAsia"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p>
    <w:p w14:paraId="29CF7F3B">
      <w:pPr>
        <w:pStyle w:val="12"/>
        <w:spacing w:line="360" w:lineRule="auto"/>
        <w:ind w:firstLine="420"/>
        <w:rPr>
          <w:rFonts w:hint="eastAsia" w:hAnsi="宋体" w:cs="宋体"/>
          <w:color w:val="auto"/>
          <w:highlight w:val="none"/>
          <w:u w:val="single"/>
        </w:rPr>
      </w:pPr>
      <w:r>
        <w:rPr>
          <w:rFonts w:hint="eastAsia" w:hAnsi="宋体" w:cs="宋体"/>
          <w:color w:val="auto"/>
          <w:highlight w:val="none"/>
        </w:rPr>
        <w:t>传真：</w:t>
      </w:r>
      <w:r>
        <w:rPr>
          <w:rFonts w:hint="eastAsia" w:hAnsi="宋体" w:cs="宋体"/>
          <w:color w:val="auto"/>
          <w:highlight w:val="none"/>
          <w:u w:val="single"/>
        </w:rPr>
        <w:t>　　　　　　　　　　　　　　　　　　　　　　　　　　　　</w:t>
      </w:r>
    </w:p>
    <w:p w14:paraId="4A9B65E0">
      <w:pPr>
        <w:spacing w:line="360" w:lineRule="auto"/>
        <w:ind w:firstLine="420"/>
        <w:rPr>
          <w:rFonts w:hint="eastAsia" w:ascii="宋体" w:hAnsi="宋体" w:cs="宋体"/>
          <w:color w:val="auto"/>
          <w:highlight w:val="none"/>
          <w:u w:val="single"/>
        </w:rPr>
      </w:pPr>
      <w:r>
        <w:rPr>
          <w:rFonts w:hint="eastAsia" w:ascii="宋体" w:hAnsi="宋体" w:eastAsia="宋体" w:cs="宋体"/>
          <w:color w:val="auto"/>
          <w:kern w:val="0"/>
          <w:sz w:val="20"/>
          <w:szCs w:val="21"/>
          <w:highlight w:val="none"/>
          <w:u w:val="none"/>
          <w:lang w:val="en-US" w:eastAsia="zh-CN"/>
        </w:rPr>
        <w:t>电子邮箱：</w:t>
      </w:r>
      <w:r>
        <w:rPr>
          <w:rFonts w:hint="eastAsia" w:ascii="宋体" w:hAnsi="宋体" w:eastAsia="宋体" w:cs="宋体"/>
          <w:color w:val="auto"/>
          <w:kern w:val="0"/>
          <w:sz w:val="20"/>
          <w:szCs w:val="21"/>
          <w:highlight w:val="none"/>
          <w:u w:val="single"/>
        </w:rPr>
        <w:t>　　　　　　　　　　　　　　　　　　　　　　　　　　　　</w:t>
      </w:r>
    </w:p>
    <w:p w14:paraId="391495F2">
      <w:pPr>
        <w:pStyle w:val="12"/>
        <w:spacing w:line="360" w:lineRule="auto"/>
        <w:ind w:firstLine="420"/>
        <w:rPr>
          <w:rFonts w:hint="eastAsia" w:hAnsi="宋体" w:cs="宋体"/>
          <w:color w:val="auto"/>
          <w:highlight w:val="none"/>
          <w:u w:val="single"/>
        </w:rPr>
      </w:pPr>
      <w:r>
        <w:rPr>
          <w:rFonts w:hint="eastAsia" w:hAnsi="宋体" w:cs="宋体"/>
          <w:color w:val="auto"/>
          <w:highlight w:val="none"/>
        </w:rPr>
        <w:t>邮政编码：</w:t>
      </w:r>
      <w:r>
        <w:rPr>
          <w:rFonts w:hint="eastAsia" w:hAnsi="宋体" w:cs="宋体"/>
          <w:color w:val="auto"/>
          <w:highlight w:val="none"/>
          <w:u w:val="single"/>
        </w:rPr>
        <w:t xml:space="preserve">                                                    </w:t>
      </w:r>
    </w:p>
    <w:p w14:paraId="63CDCDBF">
      <w:pPr>
        <w:pStyle w:val="12"/>
        <w:spacing w:line="360" w:lineRule="auto"/>
        <w:ind w:firstLine="420"/>
        <w:rPr>
          <w:rFonts w:hint="eastAsia" w:hAnsi="宋体" w:cs="宋体"/>
          <w:color w:val="auto"/>
          <w:highlight w:val="none"/>
          <w:u w:val="single"/>
        </w:rPr>
      </w:pPr>
      <w:r>
        <w:rPr>
          <w:rFonts w:hint="eastAsia" w:hAnsi="宋体" w:cs="宋体"/>
          <w:color w:val="auto"/>
          <w:highlight w:val="none"/>
        </w:rPr>
        <w:t>开户名称：</w:t>
      </w:r>
      <w:r>
        <w:rPr>
          <w:rFonts w:hint="eastAsia" w:hAnsi="宋体" w:cs="宋体"/>
          <w:color w:val="auto"/>
          <w:highlight w:val="none"/>
          <w:u w:val="single"/>
        </w:rPr>
        <w:t xml:space="preserve">                                                    </w:t>
      </w:r>
    </w:p>
    <w:p w14:paraId="0792D059">
      <w:pPr>
        <w:pStyle w:val="12"/>
        <w:spacing w:line="360" w:lineRule="auto"/>
        <w:ind w:firstLine="420"/>
        <w:rPr>
          <w:rFonts w:hint="eastAsia" w:hAnsi="宋体" w:cs="宋体"/>
          <w:color w:val="auto"/>
          <w:highlight w:val="none"/>
          <w:u w:val="single"/>
        </w:rPr>
      </w:pPr>
      <w:r>
        <w:rPr>
          <w:rFonts w:hint="eastAsia" w:hAnsi="宋体" w:cs="宋体"/>
          <w:color w:val="auto"/>
          <w:highlight w:val="none"/>
        </w:rPr>
        <w:t>开户银行：</w:t>
      </w:r>
      <w:r>
        <w:rPr>
          <w:rFonts w:hint="eastAsia" w:hAnsi="宋体" w:cs="宋体"/>
          <w:color w:val="auto"/>
          <w:highlight w:val="none"/>
          <w:u w:val="single"/>
        </w:rPr>
        <w:t xml:space="preserve">                                                    </w:t>
      </w:r>
    </w:p>
    <w:p w14:paraId="17AEBE68">
      <w:pPr>
        <w:pStyle w:val="12"/>
        <w:spacing w:line="360" w:lineRule="auto"/>
        <w:ind w:firstLine="420"/>
        <w:rPr>
          <w:rFonts w:hint="eastAsia" w:hAnsi="宋体" w:cs="宋体"/>
          <w:color w:val="auto"/>
          <w:highlight w:val="none"/>
          <w:u w:val="single"/>
        </w:rPr>
      </w:pPr>
      <w:r>
        <w:rPr>
          <w:rFonts w:hint="eastAsia" w:hAnsi="宋体" w:cs="宋体"/>
          <w:color w:val="auto"/>
          <w:highlight w:val="none"/>
        </w:rPr>
        <w:t>银行账号：</w:t>
      </w:r>
      <w:r>
        <w:rPr>
          <w:rFonts w:hint="eastAsia" w:hAnsi="宋体" w:cs="宋体"/>
          <w:color w:val="auto"/>
          <w:highlight w:val="none"/>
          <w:u w:val="single"/>
        </w:rPr>
        <w:t xml:space="preserve">                                                    </w:t>
      </w:r>
    </w:p>
    <w:p w14:paraId="2796B803">
      <w:pPr>
        <w:snapToGrid w:val="0"/>
        <w:spacing w:line="360" w:lineRule="auto"/>
        <w:ind w:firstLine="5040" w:firstLineChars="2100"/>
        <w:rPr>
          <w:rFonts w:hint="eastAsia" w:ascii="宋体" w:hAnsi="宋体" w:eastAsia="宋体" w:cs="宋体"/>
          <w:color w:val="auto"/>
          <w:kern w:val="0"/>
          <w:sz w:val="24"/>
          <w:highlight w:val="none"/>
          <w:lang w:val="zh-CN"/>
        </w:rPr>
      </w:pPr>
    </w:p>
    <w:p w14:paraId="2EE6D1A1">
      <w:pPr>
        <w:snapToGrid w:val="0"/>
        <w:spacing w:line="360" w:lineRule="auto"/>
        <w:ind w:firstLine="5040" w:firstLineChars="2100"/>
        <w:rPr>
          <w:rFonts w:hint="eastAsia" w:ascii="宋体" w:hAnsi="宋体" w:eastAsia="宋体" w:cs="宋体"/>
          <w:color w:val="auto"/>
          <w:kern w:val="0"/>
          <w:sz w:val="24"/>
          <w:highlight w:val="none"/>
          <w:lang w:val="zh-CN"/>
        </w:rPr>
      </w:pPr>
    </w:p>
    <w:p w14:paraId="32259C1F">
      <w:pPr>
        <w:snapToGrid w:val="0"/>
        <w:spacing w:line="360" w:lineRule="auto"/>
        <w:ind w:firstLine="5040" w:firstLineChars="2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投标人名称(盖公章)：</w:t>
      </w:r>
    </w:p>
    <w:p w14:paraId="5C934086">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2966E3B3">
      <w:pPr>
        <w:widowControl/>
        <w:spacing w:line="360" w:lineRule="auto"/>
        <w:jc w:val="left"/>
        <w:rPr>
          <w:rFonts w:hint="eastAsia" w:ascii="宋体" w:hAnsi="宋体" w:eastAsia="宋体" w:cs="宋体"/>
          <w:color w:val="auto"/>
          <w:kern w:val="0"/>
          <w:sz w:val="24"/>
          <w:highlight w:val="none"/>
          <w:lang w:val="zh-CN"/>
        </w:rPr>
        <w:sectPr>
          <w:pgSz w:w="11906" w:h="16838"/>
          <w:pgMar w:top="1134" w:right="1134" w:bottom="1134" w:left="1134" w:header="720" w:footer="720" w:gutter="0"/>
          <w:pgNumType w:fmt="decimal"/>
          <w:cols w:space="720" w:num="1"/>
          <w:docGrid w:type="lines" w:linePitch="331" w:charSpace="0"/>
        </w:sectPr>
      </w:pPr>
    </w:p>
    <w:p w14:paraId="02BE0BF8">
      <w:pPr>
        <w:pStyle w:val="12"/>
        <w:spacing w:line="360" w:lineRule="auto"/>
        <w:jc w:val="left"/>
        <w:rPr>
          <w:rFonts w:hint="eastAsia" w:hAnsi="宋体" w:cs="宋体"/>
          <w:b/>
          <w:bCs w:val="0"/>
          <w:color w:val="auto"/>
          <w:sz w:val="28"/>
          <w:szCs w:val="28"/>
          <w:highlight w:val="none"/>
        </w:rPr>
      </w:pPr>
      <w:r>
        <w:rPr>
          <w:rFonts w:hint="eastAsia" w:ascii="宋体" w:hAnsi="宋体" w:eastAsia="宋体" w:cs="宋体"/>
          <w:b/>
          <w:bCs w:val="0"/>
          <w:color w:val="auto"/>
          <w:sz w:val="28"/>
          <w:szCs w:val="28"/>
          <w:highlight w:val="none"/>
          <w:lang w:val="en-US"/>
        </w:rPr>
        <w:t>4</w:t>
      </w:r>
      <w:r>
        <w:rPr>
          <w:rFonts w:hint="eastAsia" w:ascii="宋体" w:hAnsi="宋体" w:eastAsia="宋体" w:cs="宋体"/>
          <w:b/>
          <w:bCs w:val="0"/>
          <w:color w:val="auto"/>
          <w:sz w:val="28"/>
          <w:szCs w:val="28"/>
          <w:highlight w:val="none"/>
        </w:rPr>
        <w:t>. 开标一览表</w:t>
      </w:r>
      <w:r>
        <w:rPr>
          <w:rFonts w:hint="eastAsia" w:hAnsi="宋体" w:cs="宋体"/>
          <w:b/>
          <w:bCs w:val="0"/>
          <w:color w:val="auto"/>
          <w:sz w:val="28"/>
          <w:szCs w:val="28"/>
          <w:highlight w:val="none"/>
          <w:lang w:eastAsia="zh-CN"/>
        </w:rPr>
        <w:t>的</w:t>
      </w:r>
      <w:r>
        <w:rPr>
          <w:rFonts w:hint="eastAsia" w:ascii="宋体" w:hAnsi="宋体" w:eastAsia="宋体" w:cs="宋体"/>
          <w:b/>
          <w:bCs w:val="0"/>
          <w:color w:val="auto"/>
          <w:sz w:val="28"/>
          <w:szCs w:val="28"/>
          <w:highlight w:val="none"/>
        </w:rPr>
        <w:t>格式</w:t>
      </w:r>
      <w:r>
        <w:rPr>
          <w:rFonts w:hint="eastAsia" w:hAnsi="宋体" w:cs="宋体"/>
          <w:b/>
          <w:bCs w:val="0"/>
          <w:color w:val="auto"/>
          <w:sz w:val="28"/>
          <w:szCs w:val="28"/>
          <w:highlight w:val="none"/>
          <w:lang w:eastAsia="zh-CN"/>
        </w:rPr>
        <w:t>：</w:t>
      </w:r>
    </w:p>
    <w:p w14:paraId="394EC6B5">
      <w:pPr>
        <w:pStyle w:val="12"/>
        <w:spacing w:line="360" w:lineRule="auto"/>
        <w:jc w:val="center"/>
        <w:rPr>
          <w:rFonts w:hint="eastAsia" w:hAnsi="宋体" w:cs="宋体"/>
          <w:b/>
          <w:color w:val="auto"/>
          <w:sz w:val="30"/>
          <w:szCs w:val="30"/>
          <w:highlight w:val="none"/>
        </w:rPr>
      </w:pPr>
      <w:r>
        <w:rPr>
          <w:rFonts w:hint="eastAsia" w:hAnsi="宋体" w:cs="宋体"/>
          <w:b/>
          <w:color w:val="auto"/>
          <w:sz w:val="30"/>
          <w:szCs w:val="30"/>
          <w:highlight w:val="none"/>
        </w:rPr>
        <w:t>开标一览表</w:t>
      </w:r>
      <w:r>
        <w:rPr>
          <w:rFonts w:hint="eastAsia" w:ascii="宋体" w:hAnsi="宋体" w:eastAsia="宋体" w:cs="宋体"/>
          <w:b/>
          <w:color w:val="auto"/>
          <w:kern w:val="0"/>
          <w:sz w:val="24"/>
          <w:highlight w:val="none"/>
          <w:lang w:val="zh-CN"/>
        </w:rPr>
        <w:t>(单位均为人民币元)</w:t>
      </w:r>
    </w:p>
    <w:p w14:paraId="14EEEC20">
      <w:pPr>
        <w:snapToGrid w:val="0"/>
        <w:spacing w:before="50" w:after="50" w:line="240" w:lineRule="auto"/>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A3BC12C">
      <w:pPr>
        <w:snapToGrid w:val="0"/>
        <w:spacing w:before="50" w:after="50" w:line="240" w:lineRule="auto"/>
        <w:rPr>
          <w:rFonts w:hint="eastAsia" w:ascii="宋体" w:hAnsi="宋体" w:cs="宋体"/>
          <w:color w:val="auto"/>
          <w:sz w:val="24"/>
          <w:highlight w:val="none"/>
          <w:u w:val="singl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bookmarkStart w:id="258" w:name="PO_3000001867_PM001_7"/>
      <w:r>
        <w:rPr>
          <w:rFonts w:hint="eastAsia" w:ascii="宋体" w:hAnsi="宋体" w:cs="宋体"/>
          <w:color w:val="auto"/>
          <w:sz w:val="24"/>
          <w:highlight w:val="none"/>
          <w:u w:val="single"/>
          <w:lang w:val="en-US" w:eastAsia="zh-CN"/>
        </w:rPr>
        <w:t xml:space="preserve">                      </w:t>
      </w:r>
      <w:bookmarkEnd w:id="258"/>
    </w:p>
    <w:p w14:paraId="1A545D76">
      <w:pPr>
        <w:pStyle w:val="13"/>
        <w:rPr>
          <w:rFonts w:hint="eastAsia"/>
          <w:color w:val="auto"/>
          <w:highlight w:val="none"/>
        </w:rPr>
      </w:pPr>
      <w:r>
        <w:rPr>
          <w:rFonts w:hint="eastAsia" w:ascii="宋体" w:hAnsi="宋体" w:cs="宋体"/>
          <w:bCs/>
          <w:color w:val="auto"/>
          <w:sz w:val="24"/>
          <w:highlight w:val="none"/>
        </w:rPr>
        <w:t>所投分标（如有则填写，无分标时填写“无”或者留空）：</w:t>
      </w:r>
      <w:r>
        <w:rPr>
          <w:rFonts w:hint="eastAsia" w:ascii="宋体" w:hAnsi="宋体" w:cs="宋体"/>
          <w:color w:val="auto"/>
          <w:sz w:val="24"/>
          <w:highlight w:val="none"/>
          <w:u w:val="single"/>
        </w:rPr>
        <w:t xml:space="preserve">           </w:t>
      </w:r>
      <w:r>
        <w:rPr>
          <w:rFonts w:hint="eastAsia" w:hAnsi="宋体" w:cs="宋体"/>
          <w:color w:val="auto"/>
          <w:sz w:val="24"/>
          <w:highlight w:val="none"/>
        </w:rPr>
        <w:t xml:space="preserve">  </w:t>
      </w:r>
    </w:p>
    <w:tbl>
      <w:tblPr>
        <w:tblStyle w:val="21"/>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183"/>
        <w:gridCol w:w="1113"/>
        <w:gridCol w:w="627"/>
        <w:gridCol w:w="628"/>
        <w:gridCol w:w="1313"/>
        <w:gridCol w:w="1684"/>
        <w:gridCol w:w="1286"/>
      </w:tblGrid>
      <w:tr w14:paraId="2366E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2046E5A">
            <w:pPr>
              <w:rPr>
                <w:rFonts w:hint="eastAsia" w:ascii="宋体" w:hAnsi="宋体" w:cs="宋体"/>
                <w:color w:val="auto"/>
                <w:szCs w:val="22"/>
                <w:highlight w:val="none"/>
              </w:rPr>
            </w:pPr>
            <w:r>
              <w:rPr>
                <w:rFonts w:hint="eastAsia" w:ascii="宋体" w:hAnsi="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8E530BC">
            <w:pPr>
              <w:rPr>
                <w:rFonts w:hint="eastAsia" w:ascii="宋体" w:hAnsi="宋体" w:eastAsia="宋体" w:cs="宋体"/>
                <w:color w:val="auto"/>
                <w:szCs w:val="22"/>
                <w:highlight w:val="none"/>
                <w:lang w:eastAsia="zh-CN"/>
              </w:rPr>
            </w:pPr>
            <w:r>
              <w:rPr>
                <w:rFonts w:hint="eastAsia" w:ascii="宋体" w:hAnsi="宋体" w:cs="宋体"/>
                <w:color w:val="auto"/>
                <w:szCs w:val="22"/>
                <w:highlight w:val="none"/>
                <w:lang w:eastAsia="zh-CN"/>
              </w:rPr>
              <w:t>标的名称</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31564669">
            <w:pPr>
              <w:jc w:val="center"/>
              <w:rPr>
                <w:rFonts w:hint="eastAsia" w:ascii="宋体" w:hAnsi="宋体" w:cs="宋体"/>
                <w:color w:val="auto"/>
                <w:szCs w:val="22"/>
                <w:highlight w:val="none"/>
              </w:rPr>
            </w:pPr>
            <w:r>
              <w:rPr>
                <w:rFonts w:hint="eastAsia" w:ascii="宋体" w:hAnsi="宋体" w:cs="宋体"/>
                <w:color w:val="auto"/>
                <w:szCs w:val="22"/>
                <w:highlight w:val="none"/>
              </w:rPr>
              <w:t>规格型号</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251C8CD0">
            <w:pPr>
              <w:jc w:val="center"/>
              <w:rPr>
                <w:rFonts w:hint="eastAsia" w:ascii="宋体" w:hAnsi="宋体" w:eastAsia="宋体" w:cs="宋体"/>
                <w:color w:val="auto"/>
                <w:szCs w:val="22"/>
                <w:highlight w:val="none"/>
                <w:lang w:eastAsia="zh-CN"/>
              </w:rPr>
            </w:pPr>
            <w:r>
              <w:rPr>
                <w:rFonts w:hint="eastAsia" w:ascii="宋体" w:hAnsi="宋体" w:cs="宋体"/>
                <w:color w:val="auto"/>
                <w:szCs w:val="22"/>
                <w:highlight w:val="none"/>
                <w:lang w:eastAsia="zh-CN"/>
              </w:rPr>
              <w:t>品牌（如有）</w:t>
            </w:r>
          </w:p>
        </w:tc>
        <w:tc>
          <w:tcPr>
            <w:tcW w:w="627" w:type="dxa"/>
            <w:tcBorders>
              <w:top w:val="single" w:color="auto" w:sz="4" w:space="0"/>
              <w:left w:val="single" w:color="auto" w:sz="4" w:space="0"/>
              <w:bottom w:val="single" w:color="auto" w:sz="4" w:space="0"/>
              <w:right w:val="single" w:color="auto" w:sz="4" w:space="0"/>
            </w:tcBorders>
            <w:noWrap w:val="0"/>
            <w:vAlign w:val="center"/>
          </w:tcPr>
          <w:p w14:paraId="2DCA38AC">
            <w:pPr>
              <w:jc w:val="center"/>
              <w:rPr>
                <w:rFonts w:hint="eastAsia" w:ascii="宋体" w:hAnsi="宋体" w:cs="宋体"/>
                <w:color w:val="auto"/>
                <w:szCs w:val="22"/>
                <w:highlight w:val="none"/>
                <w:lang w:eastAsia="zh-CN"/>
              </w:rPr>
            </w:pPr>
            <w:r>
              <w:rPr>
                <w:rFonts w:hint="eastAsia" w:ascii="宋体" w:hAnsi="宋体" w:cs="宋体"/>
                <w:color w:val="auto"/>
                <w:szCs w:val="22"/>
                <w:highlight w:val="none"/>
                <w:lang w:eastAsia="zh-CN"/>
              </w:rPr>
              <w:t>单位</w:t>
            </w:r>
          </w:p>
          <w:p w14:paraId="17C30167">
            <w:pPr>
              <w:jc w:val="center"/>
              <w:rPr>
                <w:rFonts w:hint="eastAsia" w:ascii="宋体" w:hAnsi="宋体" w:cs="宋体"/>
                <w:color w:val="auto"/>
                <w:szCs w:val="22"/>
                <w:highlight w:val="none"/>
              </w:rPr>
            </w:pPr>
          </w:p>
        </w:tc>
        <w:tc>
          <w:tcPr>
            <w:tcW w:w="628" w:type="dxa"/>
            <w:tcBorders>
              <w:top w:val="single" w:color="auto" w:sz="4" w:space="0"/>
              <w:left w:val="single" w:color="auto" w:sz="4" w:space="0"/>
              <w:bottom w:val="single" w:color="auto" w:sz="4" w:space="0"/>
              <w:right w:val="single" w:color="auto" w:sz="4" w:space="0"/>
            </w:tcBorders>
            <w:noWrap w:val="0"/>
            <w:vAlign w:val="center"/>
          </w:tcPr>
          <w:p w14:paraId="463087F8">
            <w:pPr>
              <w:jc w:val="center"/>
              <w:rPr>
                <w:rFonts w:hint="eastAsia" w:ascii="宋体" w:hAnsi="宋体" w:cs="宋体"/>
                <w:color w:val="auto"/>
                <w:szCs w:val="22"/>
                <w:highlight w:val="none"/>
              </w:rPr>
            </w:pPr>
            <w:r>
              <w:rPr>
                <w:rFonts w:hint="eastAsia" w:ascii="宋体" w:hAnsi="宋体" w:cs="宋体"/>
                <w:color w:val="auto"/>
                <w:szCs w:val="22"/>
                <w:highlight w:val="none"/>
              </w:rPr>
              <w:t>数量①</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2F1AE163">
            <w:pPr>
              <w:jc w:val="center"/>
              <w:rPr>
                <w:rFonts w:hint="eastAsia" w:ascii="宋体" w:hAnsi="宋体" w:cs="宋体"/>
                <w:color w:val="auto"/>
                <w:szCs w:val="22"/>
                <w:highlight w:val="none"/>
              </w:rPr>
            </w:pPr>
            <w:r>
              <w:rPr>
                <w:rFonts w:hint="eastAsia" w:ascii="宋体" w:hAnsi="宋体" w:cs="宋体"/>
                <w:color w:val="auto"/>
                <w:szCs w:val="22"/>
                <w:highlight w:val="none"/>
              </w:rPr>
              <w:t>单价(元)</w:t>
            </w:r>
          </w:p>
          <w:p w14:paraId="11A8D847">
            <w:pPr>
              <w:jc w:val="center"/>
              <w:rPr>
                <w:rFonts w:hint="eastAsia" w:ascii="宋体" w:hAnsi="宋体" w:cs="宋体"/>
                <w:color w:val="auto"/>
                <w:szCs w:val="22"/>
                <w:highlight w:val="none"/>
              </w:rPr>
            </w:pPr>
            <w:r>
              <w:rPr>
                <w:rFonts w:hint="eastAsia" w:ascii="宋体" w:hAnsi="宋体" w:cs="宋体"/>
                <w:color w:val="auto"/>
                <w:szCs w:val="22"/>
                <w:highlight w:val="none"/>
              </w:rPr>
              <w:t>②</w:t>
            </w:r>
          </w:p>
        </w:tc>
        <w:tc>
          <w:tcPr>
            <w:tcW w:w="1684" w:type="dxa"/>
            <w:tcBorders>
              <w:top w:val="single" w:color="auto" w:sz="4" w:space="0"/>
              <w:left w:val="single" w:color="auto" w:sz="4" w:space="0"/>
              <w:bottom w:val="single" w:color="auto" w:sz="4" w:space="0"/>
              <w:right w:val="single" w:color="auto" w:sz="4" w:space="0"/>
            </w:tcBorders>
            <w:noWrap w:val="0"/>
            <w:vAlign w:val="center"/>
          </w:tcPr>
          <w:p w14:paraId="073394A8">
            <w:pPr>
              <w:jc w:val="center"/>
              <w:rPr>
                <w:rFonts w:hint="eastAsia" w:ascii="宋体" w:hAnsi="宋体" w:cs="宋体"/>
                <w:color w:val="auto"/>
                <w:szCs w:val="22"/>
                <w:highlight w:val="none"/>
              </w:rPr>
            </w:pPr>
            <w:r>
              <w:rPr>
                <w:rFonts w:hint="eastAsia" w:ascii="宋体" w:hAnsi="宋体" w:cs="宋体"/>
                <w:color w:val="auto"/>
                <w:szCs w:val="22"/>
                <w:highlight w:val="none"/>
              </w:rPr>
              <w:t>单项合</w:t>
            </w:r>
            <w:r>
              <w:rPr>
                <w:rFonts w:hint="eastAsia" w:ascii="宋体" w:hAnsi="宋体" w:cs="宋体"/>
                <w:color w:val="auto"/>
                <w:szCs w:val="22"/>
                <w:highlight w:val="none"/>
                <w:lang w:eastAsia="zh-CN"/>
              </w:rPr>
              <w:t>计</w:t>
            </w:r>
            <w:r>
              <w:rPr>
                <w:rFonts w:hint="eastAsia" w:ascii="宋体" w:hAnsi="宋体" w:cs="宋体"/>
                <w:color w:val="auto"/>
                <w:szCs w:val="22"/>
                <w:highlight w:val="none"/>
              </w:rPr>
              <w:t>（元）</w:t>
            </w:r>
          </w:p>
          <w:p w14:paraId="3DD8F1A2">
            <w:pPr>
              <w:jc w:val="center"/>
              <w:rPr>
                <w:rFonts w:hint="eastAsia" w:ascii="宋体" w:hAnsi="宋体" w:cs="宋体"/>
                <w:color w:val="auto"/>
                <w:szCs w:val="22"/>
                <w:highlight w:val="none"/>
              </w:rPr>
            </w:pPr>
            <w:r>
              <w:rPr>
                <w:rFonts w:hint="eastAsia" w:ascii="宋体" w:hAnsi="宋体" w:cs="宋体"/>
                <w:color w:val="auto"/>
                <w:szCs w:val="22"/>
                <w:highlight w:val="none"/>
              </w:rPr>
              <w:t>③＝①×②</w:t>
            </w:r>
          </w:p>
        </w:tc>
        <w:tc>
          <w:tcPr>
            <w:tcW w:w="1286" w:type="dxa"/>
            <w:tcBorders>
              <w:top w:val="single" w:color="auto" w:sz="4" w:space="0"/>
              <w:left w:val="single" w:color="auto" w:sz="4" w:space="0"/>
              <w:bottom w:val="single" w:color="auto" w:sz="4" w:space="0"/>
              <w:right w:val="single" w:color="auto" w:sz="4" w:space="0"/>
            </w:tcBorders>
            <w:noWrap w:val="0"/>
            <w:vAlign w:val="top"/>
          </w:tcPr>
          <w:p w14:paraId="3B1BD76E">
            <w:pPr>
              <w:ind w:firstLine="0" w:firstLineChars="0"/>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制造商名称及产地</w:t>
            </w:r>
          </w:p>
        </w:tc>
      </w:tr>
      <w:tr w14:paraId="4216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B508983">
            <w:pPr>
              <w:jc w:val="center"/>
              <w:rPr>
                <w:rFonts w:hint="eastAsia" w:ascii="宋体" w:hAnsi="宋体" w:cs="宋体"/>
                <w:color w:val="auto"/>
                <w:szCs w:val="22"/>
                <w:highlight w:val="none"/>
              </w:rPr>
            </w:pPr>
            <w:r>
              <w:rPr>
                <w:rFonts w:hint="eastAsia" w:ascii="宋体" w:hAnsi="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8E1404E">
            <w:pPr>
              <w:rPr>
                <w:rFonts w:hint="eastAsia" w:ascii="宋体" w:hAnsi="宋体" w:cs="宋体"/>
                <w:color w:val="auto"/>
                <w:szCs w:val="22"/>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4ECD664C">
            <w:pPr>
              <w:rPr>
                <w:rFonts w:hint="eastAsia" w:ascii="宋体" w:hAnsi="宋体" w:cs="宋体"/>
                <w:color w:val="auto"/>
                <w:szCs w:val="22"/>
                <w:highlight w:val="none"/>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02E0ED2A">
            <w:pPr>
              <w:rPr>
                <w:rFonts w:hint="eastAsia" w:ascii="宋体" w:hAnsi="宋体" w:cs="宋体"/>
                <w:color w:val="auto"/>
                <w:szCs w:val="22"/>
                <w:highlight w:val="none"/>
              </w:rPr>
            </w:pPr>
          </w:p>
        </w:tc>
        <w:tc>
          <w:tcPr>
            <w:tcW w:w="627" w:type="dxa"/>
            <w:tcBorders>
              <w:top w:val="single" w:color="auto" w:sz="4" w:space="0"/>
              <w:left w:val="single" w:color="auto" w:sz="4" w:space="0"/>
              <w:bottom w:val="single" w:color="auto" w:sz="4" w:space="0"/>
              <w:right w:val="single" w:color="auto" w:sz="4" w:space="0"/>
            </w:tcBorders>
            <w:noWrap w:val="0"/>
            <w:vAlign w:val="center"/>
          </w:tcPr>
          <w:p w14:paraId="6BB40C36">
            <w:pPr>
              <w:rPr>
                <w:rFonts w:hint="eastAsia" w:ascii="宋体" w:hAnsi="宋体" w:cs="宋体"/>
                <w:color w:val="auto"/>
                <w:szCs w:val="22"/>
                <w:highlight w:val="none"/>
              </w:rPr>
            </w:pPr>
          </w:p>
        </w:tc>
        <w:tc>
          <w:tcPr>
            <w:tcW w:w="628" w:type="dxa"/>
            <w:tcBorders>
              <w:top w:val="single" w:color="auto" w:sz="4" w:space="0"/>
              <w:left w:val="single" w:color="auto" w:sz="4" w:space="0"/>
              <w:bottom w:val="single" w:color="auto" w:sz="4" w:space="0"/>
              <w:right w:val="single" w:color="auto" w:sz="4" w:space="0"/>
            </w:tcBorders>
            <w:noWrap w:val="0"/>
            <w:vAlign w:val="center"/>
          </w:tcPr>
          <w:p w14:paraId="19466D54">
            <w:pPr>
              <w:rPr>
                <w:rFonts w:hint="eastAsia" w:ascii="宋体" w:hAnsi="宋体" w:cs="宋体"/>
                <w:color w:val="auto"/>
                <w:szCs w:val="22"/>
                <w:highlight w:val="none"/>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6E840D7F">
            <w:pPr>
              <w:rPr>
                <w:rFonts w:hint="eastAsia" w:ascii="宋体" w:hAnsi="宋体" w:cs="宋体"/>
                <w:color w:val="auto"/>
                <w:szCs w:val="22"/>
                <w:highlight w:val="none"/>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14:paraId="5817C6C0">
            <w:pPr>
              <w:rPr>
                <w:rFonts w:hint="eastAsia" w:ascii="宋体" w:hAnsi="宋体" w:cs="宋体"/>
                <w:color w:val="auto"/>
                <w:szCs w:val="22"/>
                <w:highlight w:val="none"/>
              </w:rPr>
            </w:pPr>
          </w:p>
        </w:tc>
        <w:tc>
          <w:tcPr>
            <w:tcW w:w="1286" w:type="dxa"/>
            <w:tcBorders>
              <w:top w:val="single" w:color="auto" w:sz="4" w:space="0"/>
              <w:left w:val="single" w:color="auto" w:sz="4" w:space="0"/>
              <w:bottom w:val="single" w:color="auto" w:sz="4" w:space="0"/>
              <w:right w:val="single" w:color="auto" w:sz="4" w:space="0"/>
            </w:tcBorders>
            <w:noWrap w:val="0"/>
            <w:vAlign w:val="top"/>
          </w:tcPr>
          <w:p w14:paraId="11C8D244">
            <w:pPr>
              <w:rPr>
                <w:rFonts w:hint="eastAsia" w:ascii="宋体" w:hAnsi="宋体" w:cs="宋体"/>
                <w:color w:val="auto"/>
                <w:szCs w:val="22"/>
                <w:highlight w:val="none"/>
              </w:rPr>
            </w:pPr>
          </w:p>
        </w:tc>
      </w:tr>
      <w:tr w14:paraId="35FC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83E9729">
            <w:pPr>
              <w:jc w:val="center"/>
              <w:rPr>
                <w:rFonts w:hint="eastAsia" w:ascii="宋体" w:hAnsi="宋体" w:cs="宋体"/>
                <w:color w:val="auto"/>
                <w:szCs w:val="22"/>
                <w:highlight w:val="none"/>
              </w:rPr>
            </w:pPr>
            <w:r>
              <w:rPr>
                <w:rFonts w:hint="eastAsia" w:ascii="宋体" w:hAnsi="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35261C">
            <w:pPr>
              <w:rPr>
                <w:rFonts w:hint="eastAsia" w:ascii="宋体" w:hAnsi="宋体" w:cs="宋体"/>
                <w:color w:val="auto"/>
                <w:szCs w:val="22"/>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0718DEB4">
            <w:pPr>
              <w:rPr>
                <w:rFonts w:hint="eastAsia" w:ascii="宋体" w:hAnsi="宋体" w:cs="宋体"/>
                <w:color w:val="auto"/>
                <w:szCs w:val="22"/>
                <w:highlight w:val="none"/>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18DCE3D7">
            <w:pPr>
              <w:rPr>
                <w:rFonts w:hint="eastAsia" w:ascii="宋体" w:hAnsi="宋体" w:cs="宋体"/>
                <w:color w:val="auto"/>
                <w:szCs w:val="22"/>
                <w:highlight w:val="none"/>
              </w:rPr>
            </w:pPr>
          </w:p>
        </w:tc>
        <w:tc>
          <w:tcPr>
            <w:tcW w:w="627" w:type="dxa"/>
            <w:tcBorders>
              <w:top w:val="single" w:color="auto" w:sz="4" w:space="0"/>
              <w:left w:val="single" w:color="auto" w:sz="4" w:space="0"/>
              <w:bottom w:val="single" w:color="auto" w:sz="4" w:space="0"/>
              <w:right w:val="single" w:color="auto" w:sz="4" w:space="0"/>
            </w:tcBorders>
            <w:noWrap w:val="0"/>
            <w:vAlign w:val="center"/>
          </w:tcPr>
          <w:p w14:paraId="590EB3E3">
            <w:pPr>
              <w:rPr>
                <w:rFonts w:hint="eastAsia" w:ascii="宋体" w:hAnsi="宋体" w:cs="宋体"/>
                <w:color w:val="auto"/>
                <w:szCs w:val="22"/>
                <w:highlight w:val="none"/>
              </w:rPr>
            </w:pPr>
          </w:p>
        </w:tc>
        <w:tc>
          <w:tcPr>
            <w:tcW w:w="628" w:type="dxa"/>
            <w:tcBorders>
              <w:top w:val="single" w:color="auto" w:sz="4" w:space="0"/>
              <w:left w:val="single" w:color="auto" w:sz="4" w:space="0"/>
              <w:bottom w:val="single" w:color="auto" w:sz="4" w:space="0"/>
              <w:right w:val="single" w:color="auto" w:sz="4" w:space="0"/>
            </w:tcBorders>
            <w:noWrap w:val="0"/>
            <w:vAlign w:val="center"/>
          </w:tcPr>
          <w:p w14:paraId="29644D73">
            <w:pPr>
              <w:rPr>
                <w:rFonts w:hint="eastAsia" w:ascii="宋体" w:hAnsi="宋体" w:cs="宋体"/>
                <w:color w:val="auto"/>
                <w:szCs w:val="22"/>
                <w:highlight w:val="none"/>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6E1E0AF8">
            <w:pPr>
              <w:rPr>
                <w:rFonts w:hint="eastAsia" w:ascii="宋体" w:hAnsi="宋体" w:cs="宋体"/>
                <w:color w:val="auto"/>
                <w:szCs w:val="22"/>
                <w:highlight w:val="none"/>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14:paraId="312CDE18">
            <w:pPr>
              <w:rPr>
                <w:rFonts w:hint="eastAsia" w:ascii="宋体" w:hAnsi="宋体" w:cs="宋体"/>
                <w:color w:val="auto"/>
                <w:szCs w:val="22"/>
                <w:highlight w:val="none"/>
              </w:rPr>
            </w:pPr>
          </w:p>
        </w:tc>
        <w:tc>
          <w:tcPr>
            <w:tcW w:w="1286" w:type="dxa"/>
            <w:tcBorders>
              <w:top w:val="single" w:color="auto" w:sz="4" w:space="0"/>
              <w:left w:val="single" w:color="auto" w:sz="4" w:space="0"/>
              <w:bottom w:val="single" w:color="auto" w:sz="4" w:space="0"/>
              <w:right w:val="single" w:color="auto" w:sz="4" w:space="0"/>
            </w:tcBorders>
            <w:noWrap w:val="0"/>
            <w:vAlign w:val="top"/>
          </w:tcPr>
          <w:p w14:paraId="40FA2FEB">
            <w:pPr>
              <w:rPr>
                <w:rFonts w:hint="eastAsia" w:ascii="宋体" w:hAnsi="宋体" w:cs="宋体"/>
                <w:color w:val="auto"/>
                <w:szCs w:val="22"/>
                <w:highlight w:val="none"/>
              </w:rPr>
            </w:pPr>
          </w:p>
        </w:tc>
      </w:tr>
      <w:tr w14:paraId="3B36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0B30DDE">
            <w:pPr>
              <w:jc w:val="center"/>
              <w:rPr>
                <w:rFonts w:hint="eastAsia" w:ascii="宋体" w:hAnsi="宋体" w:cs="宋体"/>
                <w:color w:val="auto"/>
                <w:szCs w:val="22"/>
                <w:highlight w:val="none"/>
              </w:rPr>
            </w:pPr>
            <w:r>
              <w:rPr>
                <w:rFonts w:hint="eastAsia" w:ascii="宋体" w:hAnsi="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62EE905">
            <w:pPr>
              <w:rPr>
                <w:rFonts w:hint="eastAsia" w:ascii="宋体" w:hAnsi="宋体" w:cs="宋体"/>
                <w:color w:val="auto"/>
                <w:szCs w:val="22"/>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01319555">
            <w:pPr>
              <w:rPr>
                <w:rFonts w:hint="eastAsia" w:ascii="宋体" w:hAnsi="宋体" w:cs="宋体"/>
                <w:color w:val="auto"/>
                <w:szCs w:val="22"/>
                <w:highlight w:val="none"/>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19A2BE9A">
            <w:pPr>
              <w:rPr>
                <w:rFonts w:hint="eastAsia" w:ascii="宋体" w:hAnsi="宋体" w:cs="宋体"/>
                <w:color w:val="auto"/>
                <w:szCs w:val="22"/>
                <w:highlight w:val="none"/>
              </w:rPr>
            </w:pPr>
          </w:p>
        </w:tc>
        <w:tc>
          <w:tcPr>
            <w:tcW w:w="627" w:type="dxa"/>
            <w:tcBorders>
              <w:top w:val="single" w:color="auto" w:sz="4" w:space="0"/>
              <w:left w:val="single" w:color="auto" w:sz="4" w:space="0"/>
              <w:bottom w:val="single" w:color="auto" w:sz="4" w:space="0"/>
              <w:right w:val="single" w:color="auto" w:sz="4" w:space="0"/>
            </w:tcBorders>
            <w:noWrap w:val="0"/>
            <w:vAlign w:val="center"/>
          </w:tcPr>
          <w:p w14:paraId="3AF1DA5A">
            <w:pPr>
              <w:rPr>
                <w:rFonts w:hint="eastAsia" w:ascii="宋体" w:hAnsi="宋体" w:cs="宋体"/>
                <w:color w:val="auto"/>
                <w:szCs w:val="22"/>
                <w:highlight w:val="none"/>
              </w:rPr>
            </w:pPr>
          </w:p>
        </w:tc>
        <w:tc>
          <w:tcPr>
            <w:tcW w:w="628" w:type="dxa"/>
            <w:tcBorders>
              <w:top w:val="single" w:color="auto" w:sz="4" w:space="0"/>
              <w:left w:val="single" w:color="auto" w:sz="4" w:space="0"/>
              <w:bottom w:val="single" w:color="auto" w:sz="4" w:space="0"/>
              <w:right w:val="single" w:color="auto" w:sz="4" w:space="0"/>
            </w:tcBorders>
            <w:noWrap w:val="0"/>
            <w:vAlign w:val="center"/>
          </w:tcPr>
          <w:p w14:paraId="4C70E655">
            <w:pPr>
              <w:rPr>
                <w:rFonts w:hint="eastAsia" w:ascii="宋体" w:hAnsi="宋体" w:cs="宋体"/>
                <w:color w:val="auto"/>
                <w:szCs w:val="22"/>
                <w:highlight w:val="none"/>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088D37AB">
            <w:pPr>
              <w:rPr>
                <w:rFonts w:hint="eastAsia" w:ascii="宋体" w:hAnsi="宋体" w:cs="宋体"/>
                <w:color w:val="auto"/>
                <w:szCs w:val="22"/>
                <w:highlight w:val="none"/>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14:paraId="5A20E1DD">
            <w:pPr>
              <w:rPr>
                <w:rFonts w:hint="eastAsia" w:ascii="宋体" w:hAnsi="宋体" w:cs="宋体"/>
                <w:color w:val="auto"/>
                <w:szCs w:val="22"/>
                <w:highlight w:val="none"/>
              </w:rPr>
            </w:pPr>
          </w:p>
        </w:tc>
        <w:tc>
          <w:tcPr>
            <w:tcW w:w="1286" w:type="dxa"/>
            <w:tcBorders>
              <w:top w:val="single" w:color="auto" w:sz="4" w:space="0"/>
              <w:left w:val="single" w:color="auto" w:sz="4" w:space="0"/>
              <w:bottom w:val="single" w:color="auto" w:sz="4" w:space="0"/>
              <w:right w:val="single" w:color="auto" w:sz="4" w:space="0"/>
            </w:tcBorders>
            <w:noWrap w:val="0"/>
            <w:vAlign w:val="top"/>
          </w:tcPr>
          <w:p w14:paraId="65BE8D18">
            <w:pPr>
              <w:rPr>
                <w:rFonts w:hint="eastAsia" w:ascii="宋体" w:hAnsi="宋体" w:cs="宋体"/>
                <w:color w:val="auto"/>
                <w:szCs w:val="22"/>
                <w:highlight w:val="none"/>
              </w:rPr>
            </w:pPr>
          </w:p>
        </w:tc>
      </w:tr>
      <w:tr w14:paraId="17B3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9"/>
            <w:tcBorders>
              <w:top w:val="single" w:color="auto" w:sz="4" w:space="0"/>
              <w:left w:val="single" w:color="auto" w:sz="4" w:space="0"/>
              <w:bottom w:val="single" w:color="auto" w:sz="4" w:space="0"/>
              <w:right w:val="single" w:color="auto" w:sz="4" w:space="0"/>
            </w:tcBorders>
            <w:noWrap w:val="0"/>
            <w:vAlign w:val="center"/>
          </w:tcPr>
          <w:p w14:paraId="027877AE">
            <w:pPr>
              <w:ind w:firstLine="0" w:firstLineChars="0"/>
              <w:rPr>
                <w:rFonts w:hint="eastAsia" w:ascii="宋体" w:hAnsi="宋体" w:cs="宋体"/>
                <w:color w:val="auto"/>
                <w:szCs w:val="22"/>
                <w:highlight w:val="none"/>
              </w:rPr>
            </w:pPr>
            <w:r>
              <w:rPr>
                <w:rFonts w:hint="eastAsia" w:hAnsi="宋体" w:cs="宋体"/>
                <w:color w:val="auto"/>
                <w:highlight w:val="none"/>
                <w:lang w:eastAsia="zh-CN"/>
              </w:rPr>
              <w:t>投标总</w:t>
            </w:r>
            <w:r>
              <w:rPr>
                <w:rFonts w:hint="eastAsia" w:ascii="宋体" w:hAnsi="宋体" w:cs="宋体"/>
                <w:color w:val="auto"/>
                <w:szCs w:val="22"/>
                <w:highlight w:val="none"/>
              </w:rPr>
              <w:t xml:space="preserve">报价（包含税费等所有费用）：（大写）人民币 </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w:t>
            </w:r>
            <w:r>
              <w:rPr>
                <w:rFonts w:hint="eastAsia" w:ascii="宋体" w:hAnsi="宋体" w:cs="宋体"/>
                <w:color w:val="auto"/>
                <w:szCs w:val="22"/>
                <w:highlight w:val="none"/>
                <w:lang w:eastAsia="zh-CN"/>
              </w:rPr>
              <w:t>小写</w:t>
            </w:r>
            <w:r>
              <w:rPr>
                <w:rFonts w:hint="eastAsia" w:ascii="宋体" w:hAnsi="宋体" w:cs="宋体"/>
                <w:color w:val="auto"/>
                <w:szCs w:val="22"/>
                <w:highlight w:val="none"/>
              </w:rPr>
              <w:t>）</w:t>
            </w:r>
            <w:r>
              <w:rPr>
                <w:rFonts w:hint="eastAsia" w:ascii="宋体" w:hAnsi="宋体" w:cs="宋体"/>
                <w:color w:val="auto"/>
                <w:szCs w:val="22"/>
                <w:highlight w:val="none"/>
                <w:lang w:eastAsia="zh-CN"/>
              </w:rPr>
              <w:t>¥</w:t>
            </w:r>
            <w:r>
              <w:rPr>
                <w:rFonts w:hint="eastAsia" w:ascii="宋体" w:hAnsi="宋体" w:cs="宋体"/>
                <w:color w:val="auto"/>
                <w:szCs w:val="22"/>
                <w:highlight w:val="none"/>
              </w:rPr>
              <w:t xml:space="preserve"> </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u w:val="single"/>
                <w:lang w:val="en-US" w:eastAsia="zh-CN"/>
              </w:rPr>
              <w:t xml:space="preserve">   </w:t>
            </w:r>
            <w:r>
              <w:rPr>
                <w:rFonts w:hint="eastAsia" w:ascii="宋体" w:hAnsi="宋体" w:cs="宋体"/>
                <w:color w:val="auto"/>
                <w:szCs w:val="22"/>
                <w:highlight w:val="none"/>
                <w:u w:val="single"/>
              </w:rPr>
              <w:t xml:space="preserve">  </w:t>
            </w:r>
          </w:p>
        </w:tc>
      </w:tr>
      <w:tr w14:paraId="6F13E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9"/>
            <w:tcBorders>
              <w:top w:val="single" w:color="auto" w:sz="4" w:space="0"/>
              <w:left w:val="single" w:color="auto" w:sz="4" w:space="0"/>
              <w:bottom w:val="single" w:color="auto" w:sz="4" w:space="0"/>
              <w:right w:val="single" w:color="auto" w:sz="4" w:space="0"/>
            </w:tcBorders>
            <w:noWrap w:val="0"/>
            <w:vAlign w:val="center"/>
          </w:tcPr>
          <w:p w14:paraId="713CD65B">
            <w:pPr>
              <w:rPr>
                <w:rFonts w:hint="eastAsia" w:ascii="宋体" w:hAnsi="宋体" w:cs="宋体"/>
                <w:color w:val="auto"/>
                <w:szCs w:val="22"/>
                <w:highlight w:val="none"/>
              </w:rPr>
            </w:pPr>
            <w:r>
              <w:rPr>
                <w:rFonts w:hint="eastAsia" w:ascii="宋体" w:hAnsi="宋体" w:cs="宋体"/>
                <w:color w:val="auto"/>
                <w:szCs w:val="22"/>
                <w:highlight w:val="none"/>
                <w:lang w:eastAsia="zh-CN"/>
              </w:rPr>
              <w:t>交付时间：</w:t>
            </w:r>
          </w:p>
        </w:tc>
      </w:tr>
      <w:tr w14:paraId="5728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A98BC43">
            <w:pPr>
              <w:spacing w:line="240" w:lineRule="auto"/>
              <w:ind w:firstLine="0" w:firstLineChars="0"/>
              <w:rPr>
                <w:rFonts w:hint="eastAsia" w:ascii="宋体" w:hAnsi="宋体" w:cs="宋体"/>
                <w:color w:val="auto"/>
                <w:szCs w:val="22"/>
                <w:highlight w:val="none"/>
                <w:lang w:eastAsia="zh-CN"/>
              </w:rPr>
            </w:pPr>
            <w:r>
              <w:rPr>
                <w:rFonts w:hint="eastAsia" w:ascii="宋体" w:hAnsi="宋体" w:eastAsia="宋体" w:cs="宋体"/>
                <w:color w:val="auto"/>
                <w:szCs w:val="21"/>
                <w:highlight w:val="none"/>
                <w:lang w:eastAsia="zh-CN"/>
              </w:rPr>
              <w:t>备注</w:t>
            </w:r>
          </w:p>
        </w:tc>
        <w:tc>
          <w:tcPr>
            <w:tcW w:w="9094" w:type="dxa"/>
            <w:gridSpan w:val="8"/>
            <w:tcBorders>
              <w:top w:val="single" w:color="auto" w:sz="4" w:space="0"/>
              <w:left w:val="single" w:color="auto" w:sz="4" w:space="0"/>
              <w:bottom w:val="single" w:color="auto" w:sz="4" w:space="0"/>
              <w:right w:val="single" w:color="auto" w:sz="4" w:space="0"/>
            </w:tcBorders>
            <w:noWrap w:val="0"/>
            <w:vAlign w:val="center"/>
          </w:tcPr>
          <w:p w14:paraId="5E990B1C">
            <w:pPr>
              <w:spacing w:line="24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rPr>
              <w:t>根据《国务院办公厅关于在政府采购中实施本国产品标准及相关政策的通知》国办发〔2025〕34号的规定，我方为</w:t>
            </w:r>
            <w:r>
              <w:rPr>
                <w:rFonts w:hint="eastAsia" w:ascii="宋体" w:hAnsi="宋体" w:eastAsia="宋体" w:cs="宋体"/>
                <w:i w:val="0"/>
                <w:iCs w:val="0"/>
                <w:caps w:val="0"/>
                <w:color w:val="auto"/>
                <w:spacing w:val="0"/>
                <w:sz w:val="21"/>
                <w:szCs w:val="21"/>
                <w:highlight w:val="none"/>
                <w:shd w:val="clear" w:color="auto" w:fill="FFFFFF"/>
                <w:lang w:eastAsia="zh-CN"/>
              </w:rPr>
              <w:t>本政府</w:t>
            </w:r>
            <w:r>
              <w:rPr>
                <w:rFonts w:hint="eastAsia" w:ascii="宋体" w:hAnsi="宋体" w:eastAsia="宋体" w:cs="宋体"/>
                <w:i w:val="0"/>
                <w:iCs w:val="0"/>
                <w:caps w:val="0"/>
                <w:color w:val="auto"/>
                <w:spacing w:val="0"/>
                <w:sz w:val="21"/>
                <w:szCs w:val="21"/>
                <w:highlight w:val="none"/>
                <w:shd w:val="clear" w:color="auto" w:fill="FFFFFF"/>
              </w:rPr>
              <w:t>采购项目提供的符合本国产品标准的产品成本之和占全部</w:t>
            </w:r>
            <w:r>
              <w:rPr>
                <w:rFonts w:hint="eastAsia" w:ascii="宋体" w:hAnsi="宋体" w:eastAsia="宋体" w:cs="宋体"/>
                <w:i w:val="0"/>
                <w:iCs w:val="0"/>
                <w:caps w:val="0"/>
                <w:color w:val="auto"/>
                <w:spacing w:val="0"/>
                <w:sz w:val="21"/>
                <w:szCs w:val="21"/>
                <w:highlight w:val="none"/>
                <w:shd w:val="clear" w:color="auto" w:fill="FFFFFF"/>
                <w:lang w:eastAsia="zh-CN"/>
              </w:rPr>
              <w:t>投标</w:t>
            </w:r>
            <w:r>
              <w:rPr>
                <w:rFonts w:hint="eastAsia" w:ascii="宋体" w:hAnsi="宋体" w:eastAsia="宋体" w:cs="宋体"/>
                <w:i w:val="0"/>
                <w:iCs w:val="0"/>
                <w:caps w:val="0"/>
                <w:color w:val="auto"/>
                <w:spacing w:val="0"/>
                <w:sz w:val="21"/>
                <w:szCs w:val="21"/>
                <w:highlight w:val="none"/>
                <w:shd w:val="clear" w:color="auto" w:fill="FFFFFF"/>
              </w:rPr>
              <w:t>产品成本之和的比例达到</w:t>
            </w:r>
            <w:r>
              <w:rPr>
                <w:rFonts w:hint="eastAsia" w:ascii="宋体" w:hAnsi="宋体" w:eastAsia="宋体" w:cs="宋体"/>
                <w:i w:val="0"/>
                <w:iCs w:val="0"/>
                <w:caps w:val="0"/>
                <w:color w:val="auto"/>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lang w:eastAsia="zh-CN"/>
              </w:rPr>
              <w:t>。</w:t>
            </w:r>
          </w:p>
        </w:tc>
      </w:tr>
    </w:tbl>
    <w:p w14:paraId="5068A629">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注： </w:t>
      </w:r>
    </w:p>
    <w:p w14:paraId="140F7292">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 投标人需按本表格式填写，不得自行更改，也不得留空</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如有多分标，按分标分别提供开标一览表，必须加盖投标人有效公章，</w:t>
      </w:r>
      <w:r>
        <w:rPr>
          <w:rFonts w:hint="eastAsia" w:ascii="宋体" w:hAnsi="宋体" w:eastAsia="宋体" w:cs="宋体"/>
          <w:b/>
          <w:color w:val="auto"/>
          <w:kern w:val="0"/>
          <w:sz w:val="21"/>
          <w:szCs w:val="21"/>
          <w:highlight w:val="none"/>
          <w:lang w:val="zh-CN"/>
        </w:rPr>
        <w:t>否则其投标作无效标处理。</w:t>
      </w:r>
    </w:p>
    <w:p w14:paraId="25FF3B80">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2、本表内容均不能涂改，</w:t>
      </w:r>
      <w:r>
        <w:rPr>
          <w:rFonts w:hint="eastAsia" w:ascii="宋体" w:hAnsi="宋体" w:eastAsia="宋体" w:cs="宋体"/>
          <w:b/>
          <w:color w:val="auto"/>
          <w:kern w:val="0"/>
          <w:sz w:val="21"/>
          <w:szCs w:val="21"/>
          <w:highlight w:val="none"/>
          <w:lang w:val="zh-CN"/>
        </w:rPr>
        <w:t>否则其投标作无效标处理。</w:t>
      </w:r>
    </w:p>
    <w:p w14:paraId="3CACC32D">
      <w:pPr>
        <w:snapToGrid w:val="0"/>
        <w:spacing w:before="50" w:after="50" w:line="360" w:lineRule="auto"/>
        <w:ind w:firstLine="420" w:firstLineChars="200"/>
        <w:jc w:val="left"/>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3、如为联合体投标，“投标人名称”处必须列明联合体各方名称，并标注联合体牵头人名称，且盖章处须加盖联合体各方公章，</w:t>
      </w:r>
      <w:r>
        <w:rPr>
          <w:rFonts w:hint="eastAsia" w:ascii="宋体" w:hAnsi="宋体" w:eastAsia="宋体" w:cs="宋体"/>
          <w:b/>
          <w:color w:val="auto"/>
          <w:kern w:val="0"/>
          <w:sz w:val="21"/>
          <w:szCs w:val="21"/>
          <w:highlight w:val="none"/>
          <w:lang w:val="zh-CN"/>
        </w:rPr>
        <w:t>否则其投标作无效标处理。</w:t>
      </w:r>
    </w:p>
    <w:p w14:paraId="2D8024C2">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4、以上表格要求细分项目及报价，在“标的名称”一栏中，填写具体货物，在“规格型号”一栏中，填写具体货物</w:t>
      </w:r>
      <w:r>
        <w:rPr>
          <w:rFonts w:hint="eastAsia" w:ascii="宋体" w:hAnsi="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lang w:val="zh-CN"/>
        </w:rPr>
        <w:t>规格型号</w:t>
      </w:r>
      <w:r>
        <w:rPr>
          <w:rFonts w:hint="eastAsia" w:ascii="宋体" w:hAnsi="宋体" w:cs="宋体"/>
          <w:color w:val="auto"/>
          <w:kern w:val="0"/>
          <w:sz w:val="21"/>
          <w:szCs w:val="21"/>
          <w:highlight w:val="none"/>
          <w:lang w:val="zh-CN"/>
        </w:rPr>
        <w:t>（</w:t>
      </w:r>
      <w:r>
        <w:rPr>
          <w:rFonts w:hint="eastAsia"/>
          <w:color w:val="auto"/>
          <w:highlight w:val="none"/>
          <w:lang w:val="en-US" w:eastAsia="zh-CN"/>
        </w:rPr>
        <w:t>如为定制产品，“规格型号”栏可以填写“定制”</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否则其投标作无效标处理。</w:t>
      </w:r>
    </w:p>
    <w:p w14:paraId="66631003">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5、特别提示：采购代理机构将对项目名称和项目编号，中标人名称、地址和中标金额，主要中标标的名称、</w:t>
      </w:r>
      <w:r>
        <w:rPr>
          <w:rFonts w:hint="eastAsia" w:ascii="宋体" w:hAnsi="宋体" w:cs="宋体"/>
          <w:color w:val="auto"/>
          <w:kern w:val="0"/>
          <w:sz w:val="21"/>
          <w:szCs w:val="21"/>
          <w:highlight w:val="none"/>
          <w:lang w:val="en-US" w:eastAsia="zh-CN"/>
        </w:rPr>
        <w:t>品牌（如有）、</w:t>
      </w:r>
      <w:r>
        <w:rPr>
          <w:rFonts w:hint="eastAsia" w:ascii="宋体" w:hAnsi="宋体" w:eastAsia="宋体" w:cs="宋体"/>
          <w:color w:val="auto"/>
          <w:kern w:val="0"/>
          <w:sz w:val="21"/>
          <w:szCs w:val="21"/>
          <w:highlight w:val="none"/>
          <w:lang w:val="zh-CN"/>
        </w:rPr>
        <w:t>规格型号、数量、单价等予以公示。</w:t>
      </w:r>
    </w:p>
    <w:p w14:paraId="439C2419">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6、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4218CD8E">
      <w:pPr>
        <w:snapToGrid w:val="0"/>
        <w:spacing w:line="360" w:lineRule="auto"/>
        <w:ind w:firstLine="5760" w:firstLineChars="2400"/>
        <w:rPr>
          <w:rFonts w:hint="eastAsia" w:ascii="宋体" w:hAnsi="宋体" w:eastAsia="宋体" w:cs="宋体"/>
          <w:color w:val="auto"/>
          <w:kern w:val="0"/>
          <w:sz w:val="24"/>
          <w:highlight w:val="none"/>
          <w:lang w:val="zh-CN"/>
        </w:rPr>
      </w:pPr>
    </w:p>
    <w:p w14:paraId="3AD83D4C">
      <w:pPr>
        <w:snapToGrid w:val="0"/>
        <w:spacing w:line="360" w:lineRule="auto"/>
        <w:ind w:firstLine="5760" w:firstLineChars="24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3D04359E">
      <w:pPr>
        <w:snapToGrid w:val="0"/>
        <w:spacing w:line="360" w:lineRule="auto"/>
        <w:ind w:firstLine="5880" w:firstLineChars="24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5D21CABB">
      <w:pPr>
        <w:widowControl/>
        <w:spacing w:line="360" w:lineRule="auto"/>
        <w:jc w:val="left"/>
        <w:rPr>
          <w:rFonts w:hint="eastAsia" w:ascii="宋体" w:hAnsi="宋体" w:cs="宋体"/>
          <w:color w:val="auto"/>
          <w:sz w:val="30"/>
          <w:szCs w:val="20"/>
          <w:highlight w:val="none"/>
        </w:rPr>
        <w:sectPr>
          <w:pgSz w:w="11906" w:h="16838"/>
          <w:pgMar w:top="1134" w:right="1134" w:bottom="1134" w:left="1134" w:header="720" w:footer="720" w:gutter="0"/>
          <w:pgNumType w:fmt="decimal"/>
          <w:cols w:space="720" w:num="1"/>
          <w:docGrid w:type="lines" w:linePitch="331" w:charSpace="0"/>
        </w:sectPr>
      </w:pPr>
    </w:p>
    <w:p w14:paraId="1DEB984D">
      <w:pPr>
        <w:snapToGrid w:val="0"/>
        <w:spacing w:before="165" w:beforeLines="50" w:after="50"/>
        <w:jc w:val="center"/>
        <w:outlineLvl w:val="1"/>
        <w:rPr>
          <w:rFonts w:hint="eastAsia" w:ascii="宋体" w:hAnsi="宋体" w:cs="宋体"/>
          <w:b/>
          <w:bCs/>
          <w:color w:val="auto"/>
          <w:sz w:val="28"/>
          <w:szCs w:val="28"/>
          <w:highlight w:val="none"/>
        </w:rPr>
      </w:pPr>
      <w:bookmarkStart w:id="259" w:name="_Toc8131"/>
      <w:bookmarkStart w:id="260" w:name="_Toc19686840"/>
      <w:bookmarkStart w:id="261" w:name="_Toc12749"/>
      <w:bookmarkStart w:id="262" w:name="_Toc24690"/>
      <w:bookmarkStart w:id="263" w:name="_Toc26722"/>
      <w:bookmarkStart w:id="264" w:name="_Toc19036"/>
      <w:r>
        <w:rPr>
          <w:rFonts w:hint="eastAsia" w:ascii="宋体" w:hAnsi="宋体" w:cs="宋体"/>
          <w:b/>
          <w:bCs/>
          <w:color w:val="auto"/>
          <w:sz w:val="28"/>
          <w:szCs w:val="28"/>
          <w:highlight w:val="none"/>
        </w:rPr>
        <w:t>第</w:t>
      </w:r>
      <w:r>
        <w:rPr>
          <w:rFonts w:hint="eastAsia" w:ascii="宋体" w:hAnsi="宋体" w:cs="宋体"/>
          <w:b/>
          <w:bCs/>
          <w:color w:val="auto"/>
          <w:sz w:val="28"/>
          <w:szCs w:val="28"/>
          <w:highlight w:val="none"/>
          <w:lang w:val="en-US" w:eastAsia="zh-CN"/>
        </w:rPr>
        <w:t>四</w:t>
      </w:r>
      <w:r>
        <w:rPr>
          <w:rFonts w:hint="eastAsia" w:ascii="宋体" w:hAnsi="宋体" w:cs="宋体"/>
          <w:b/>
          <w:bCs/>
          <w:color w:val="auto"/>
          <w:sz w:val="28"/>
          <w:szCs w:val="28"/>
          <w:highlight w:val="none"/>
        </w:rPr>
        <w:t>节 其他文书、文件格式</w:t>
      </w:r>
      <w:bookmarkEnd w:id="259"/>
      <w:bookmarkEnd w:id="260"/>
      <w:bookmarkEnd w:id="261"/>
      <w:bookmarkEnd w:id="262"/>
      <w:bookmarkEnd w:id="263"/>
      <w:bookmarkEnd w:id="264"/>
    </w:p>
    <w:p w14:paraId="7512E9A2">
      <w:pPr>
        <w:pStyle w:val="12"/>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1.</w:t>
      </w:r>
      <w:r>
        <w:rPr>
          <w:rFonts w:hint="eastAsia" w:ascii="宋体" w:hAnsi="宋体" w:cs="宋体"/>
          <w:b/>
          <w:color w:val="auto"/>
          <w:sz w:val="28"/>
          <w:szCs w:val="28"/>
          <w:highlight w:val="none"/>
        </w:rPr>
        <w:t>中小企业声明函</w:t>
      </w:r>
      <w:r>
        <w:rPr>
          <w:rFonts w:hint="eastAsia" w:ascii="宋体" w:hAnsi="宋体" w:cs="宋体"/>
          <w:b/>
          <w:color w:val="auto"/>
          <w:sz w:val="28"/>
          <w:szCs w:val="28"/>
          <w:highlight w:val="none"/>
          <w:lang w:eastAsia="zh-CN"/>
        </w:rPr>
        <w:t>的格式：</w:t>
      </w:r>
    </w:p>
    <w:p w14:paraId="6CCB0548">
      <w:pPr>
        <w:pStyle w:val="12"/>
        <w:jc w:val="center"/>
        <w:rPr>
          <w:rFonts w:hint="eastAsia" w:ascii="Times New Roman" w:hAnsi="Times New Roman"/>
          <w:b/>
          <w:color w:val="auto"/>
          <w:sz w:val="30"/>
          <w:szCs w:val="30"/>
          <w:highlight w:val="none"/>
        </w:rPr>
      </w:pPr>
      <w:r>
        <w:rPr>
          <w:rFonts w:hint="eastAsia" w:ascii="Times New Roman" w:hAnsi="Times New Roman"/>
          <w:b/>
          <w:color w:val="auto"/>
          <w:sz w:val="30"/>
          <w:szCs w:val="30"/>
          <w:highlight w:val="none"/>
        </w:rPr>
        <w:t>中小企业声明函</w:t>
      </w:r>
    </w:p>
    <w:p w14:paraId="5F097E7F">
      <w:pPr>
        <w:pStyle w:val="10"/>
        <w:spacing w:line="360" w:lineRule="exact"/>
        <w:ind w:firstLine="404" w:firstLineChars="200"/>
        <w:rPr>
          <w:rFonts w:hint="eastAsia" w:ascii="宋体" w:hAnsi="宋体" w:cs="宋体"/>
          <w:color w:val="auto"/>
          <w:sz w:val="21"/>
          <w:szCs w:val="21"/>
          <w:highlight w:val="none"/>
        </w:rPr>
      </w:pPr>
    </w:p>
    <w:p w14:paraId="793B0785">
      <w:pPr>
        <w:pStyle w:val="9"/>
        <w:spacing w:line="360" w:lineRule="exact"/>
        <w:ind w:left="-426" w:leftChars="-203" w:right="142" w:firstLine="480" w:firstLineChars="200"/>
        <w:contextualSpacing/>
        <w:rPr>
          <w:rFonts w:hint="eastAsia" w:ascii="宋体" w:hAnsi="宋体" w:cs="宋体"/>
          <w:color w:val="auto"/>
          <w:kern w:val="24"/>
          <w:sz w:val="24"/>
          <w:highlight w:val="none"/>
        </w:rPr>
      </w:pPr>
      <w:r>
        <w:rPr>
          <w:rFonts w:hint="eastAsia" w:ascii="宋体" w:hAnsi="宋体" w:cs="宋体"/>
          <w:color w:val="auto"/>
          <w:kern w:val="24"/>
          <w:sz w:val="24"/>
          <w:highlight w:val="none"/>
        </w:rPr>
        <w:t>本公司（联合体）郑重声明，根据《政府采购促进中小企业发展管理办法》（财库﹝2020﹞46号）的规定，本公司（联合体）参加</w:t>
      </w:r>
      <w:r>
        <w:rPr>
          <w:rFonts w:hint="eastAsia" w:ascii="宋体" w:hAnsi="宋体" w:cs="宋体"/>
          <w:i/>
          <w:iCs/>
          <w:color w:val="auto"/>
          <w:kern w:val="24"/>
          <w:sz w:val="24"/>
          <w:highlight w:val="none"/>
          <w:u w:val="single"/>
          <w:lang w:eastAsia="zh-CN"/>
        </w:rPr>
        <w:t>（单位名称）</w:t>
      </w:r>
      <w:r>
        <w:rPr>
          <w:rFonts w:hint="eastAsia" w:ascii="宋体" w:hAnsi="宋体" w:cs="宋体"/>
          <w:color w:val="auto"/>
          <w:kern w:val="24"/>
          <w:sz w:val="24"/>
          <w:highlight w:val="none"/>
        </w:rPr>
        <w:t>的</w:t>
      </w:r>
      <w:r>
        <w:rPr>
          <w:rFonts w:hint="eastAsia" w:ascii="宋体" w:hAnsi="宋体" w:eastAsia="宋体" w:cs="宋体"/>
          <w:i/>
          <w:iCs/>
          <w:color w:val="auto"/>
          <w:kern w:val="24"/>
          <w:sz w:val="24"/>
          <w:highlight w:val="none"/>
          <w:u w:val="single"/>
        </w:rPr>
        <w:t>（项目名称）</w:t>
      </w:r>
      <w:r>
        <w:rPr>
          <w:rFonts w:hint="eastAsia" w:ascii="宋体" w:hAnsi="宋体" w:cs="宋体"/>
          <w:color w:val="auto"/>
          <w:kern w:val="24"/>
          <w:sz w:val="24"/>
          <w:highlight w:val="none"/>
        </w:rPr>
        <w:t>采购活动，提供的货物全部由符合政策要求的中小企业制造。相关企业（含联合体中的中小企业、签订分包意向协议的中小企业）的具体情况如下：</w:t>
      </w:r>
    </w:p>
    <w:p w14:paraId="7F1E9B83">
      <w:pPr>
        <w:tabs>
          <w:tab w:val="left" w:pos="1384"/>
          <w:tab w:val="left" w:pos="4562"/>
          <w:tab w:val="left" w:pos="6803"/>
        </w:tabs>
        <w:spacing w:line="360" w:lineRule="exact"/>
        <w:ind w:left="-426" w:right="-58" w:firstLine="655"/>
        <w:contextualSpacing/>
        <w:rPr>
          <w:rFonts w:hint="eastAsia" w:ascii="宋体" w:hAnsi="宋体" w:cs="宋体"/>
          <w:color w:val="auto"/>
          <w:kern w:val="24"/>
          <w:sz w:val="24"/>
          <w:highlight w:val="none"/>
        </w:rPr>
      </w:pPr>
      <w:r>
        <w:rPr>
          <w:rFonts w:hint="eastAsia" w:ascii="宋体" w:hAnsi="宋体" w:cs="宋体"/>
          <w:color w:val="auto"/>
          <w:kern w:val="24"/>
          <w:sz w:val="24"/>
          <w:highlight w:val="none"/>
        </w:rPr>
        <w:t>1.</w:t>
      </w:r>
      <w:r>
        <w:rPr>
          <w:rFonts w:hint="eastAsia" w:ascii="宋体" w:hAnsi="宋体" w:cs="宋体"/>
          <w:i/>
          <w:iCs/>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i/>
          <w:iCs/>
          <w:color w:val="auto"/>
          <w:kern w:val="24"/>
          <w:sz w:val="24"/>
          <w:highlight w:val="none"/>
          <w:u w:val="single"/>
        </w:rPr>
        <w:t>（采购文件中明确的所属行业）行业</w:t>
      </w:r>
      <w:r>
        <w:rPr>
          <w:rFonts w:hint="eastAsia" w:ascii="宋体" w:hAnsi="宋体" w:cs="宋体"/>
          <w:color w:val="auto"/>
          <w:kern w:val="24"/>
          <w:sz w:val="24"/>
          <w:highlight w:val="none"/>
        </w:rPr>
        <w:t>；制造商为</w:t>
      </w:r>
      <w:r>
        <w:rPr>
          <w:rFonts w:hint="eastAsia" w:ascii="宋体" w:hAnsi="宋体" w:cs="宋体"/>
          <w:i/>
          <w:iCs/>
          <w:color w:val="auto"/>
          <w:kern w:val="24"/>
          <w:sz w:val="24"/>
          <w:highlight w:val="none"/>
          <w:u w:val="single"/>
        </w:rPr>
        <w:t>（企业名称）</w:t>
      </w:r>
      <w:r>
        <w:rPr>
          <w:rFonts w:hint="eastAsia" w:ascii="宋体" w:hAnsi="宋体" w:cs="宋体"/>
          <w:color w:val="auto"/>
          <w:kern w:val="24"/>
          <w:sz w:val="24"/>
          <w:highlight w:val="none"/>
        </w:rPr>
        <w:t>，从业人员</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人，营业收入为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万元，资产总额为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万元，属于</w:t>
      </w:r>
      <w:r>
        <w:rPr>
          <w:rFonts w:hint="eastAsia" w:ascii="宋体" w:hAnsi="宋体" w:cs="宋体"/>
          <w:i/>
          <w:iCs/>
          <w:color w:val="auto"/>
          <w:kern w:val="24"/>
          <w:sz w:val="24"/>
          <w:highlight w:val="none"/>
          <w:u w:val="single"/>
        </w:rPr>
        <w:t>（中型企业、小型企业、微型企业）</w:t>
      </w:r>
      <w:r>
        <w:rPr>
          <w:rFonts w:hint="eastAsia" w:ascii="宋体" w:hAnsi="宋体" w:cs="宋体"/>
          <w:color w:val="auto"/>
          <w:kern w:val="24"/>
          <w:sz w:val="24"/>
          <w:highlight w:val="none"/>
        </w:rPr>
        <w:t>；</w:t>
      </w:r>
    </w:p>
    <w:p w14:paraId="51736427">
      <w:pPr>
        <w:tabs>
          <w:tab w:val="left" w:pos="1065"/>
          <w:tab w:val="left" w:pos="6477"/>
        </w:tabs>
        <w:spacing w:line="360" w:lineRule="exact"/>
        <w:ind w:left="-426" w:right="-58" w:firstLine="655"/>
        <w:contextualSpacing/>
        <w:rPr>
          <w:rFonts w:hint="eastAsia" w:ascii="宋体" w:hAnsi="宋体" w:cs="宋体"/>
          <w:color w:val="auto"/>
          <w:kern w:val="24"/>
          <w:sz w:val="24"/>
          <w:highlight w:val="none"/>
        </w:rPr>
      </w:pPr>
      <w:r>
        <w:rPr>
          <w:rFonts w:hint="eastAsia" w:ascii="宋体" w:hAnsi="宋体" w:cs="宋体"/>
          <w:color w:val="auto"/>
          <w:kern w:val="24"/>
          <w:sz w:val="24"/>
          <w:highlight w:val="none"/>
        </w:rPr>
        <w:t>2.</w:t>
      </w:r>
      <w:r>
        <w:rPr>
          <w:rFonts w:hint="eastAsia" w:ascii="宋体" w:hAnsi="宋体" w:cs="宋体"/>
          <w:i/>
          <w:iCs/>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i/>
          <w:iCs/>
          <w:color w:val="auto"/>
          <w:kern w:val="24"/>
          <w:sz w:val="24"/>
          <w:highlight w:val="none"/>
          <w:u w:val="single"/>
        </w:rPr>
        <w:t>（采购文件中明确的所属行业）行业</w:t>
      </w:r>
      <w:r>
        <w:rPr>
          <w:rFonts w:hint="eastAsia" w:ascii="宋体" w:hAnsi="宋体" w:cs="宋体"/>
          <w:color w:val="auto"/>
          <w:kern w:val="24"/>
          <w:sz w:val="24"/>
          <w:highlight w:val="none"/>
        </w:rPr>
        <w:t>；制造商为</w:t>
      </w:r>
      <w:r>
        <w:rPr>
          <w:rFonts w:hint="eastAsia" w:ascii="宋体" w:hAnsi="宋体" w:cs="宋体"/>
          <w:i/>
          <w:iCs/>
          <w:color w:val="auto"/>
          <w:kern w:val="24"/>
          <w:sz w:val="24"/>
          <w:highlight w:val="none"/>
          <w:u w:val="single"/>
        </w:rPr>
        <w:t>（企业名称）</w:t>
      </w:r>
      <w:r>
        <w:rPr>
          <w:rFonts w:hint="eastAsia" w:ascii="宋体" w:hAnsi="宋体" w:cs="宋体"/>
          <w:color w:val="auto"/>
          <w:kern w:val="24"/>
          <w:sz w:val="24"/>
          <w:highlight w:val="none"/>
        </w:rPr>
        <w:t>，从业人员</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人，营业收入为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万元，资产总额为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万元，属于</w:t>
      </w:r>
      <w:r>
        <w:rPr>
          <w:rFonts w:hint="eastAsia" w:ascii="宋体" w:hAnsi="宋体" w:cs="宋体"/>
          <w:i/>
          <w:iCs/>
          <w:color w:val="auto"/>
          <w:kern w:val="24"/>
          <w:sz w:val="24"/>
          <w:highlight w:val="none"/>
          <w:u w:val="single"/>
        </w:rPr>
        <w:t>（中型企业、小型企业、微型企业）</w:t>
      </w:r>
      <w:r>
        <w:rPr>
          <w:rFonts w:hint="eastAsia" w:ascii="宋体" w:hAnsi="宋体" w:cs="宋体"/>
          <w:color w:val="auto"/>
          <w:kern w:val="24"/>
          <w:sz w:val="24"/>
          <w:highlight w:val="none"/>
        </w:rPr>
        <w:t>；</w:t>
      </w:r>
    </w:p>
    <w:p w14:paraId="7B20C250">
      <w:pPr>
        <w:pStyle w:val="9"/>
        <w:spacing w:line="360" w:lineRule="exact"/>
        <w:ind w:left="142" w:right="142"/>
        <w:contextualSpacing/>
        <w:rPr>
          <w:rFonts w:hint="eastAsia" w:ascii="宋体" w:hAnsi="宋体" w:cs="宋体"/>
          <w:color w:val="auto"/>
          <w:kern w:val="24"/>
          <w:highlight w:val="none"/>
        </w:rPr>
      </w:pPr>
      <w:r>
        <w:rPr>
          <w:rFonts w:hint="eastAsia" w:ascii="宋体" w:hAnsi="宋体" w:cs="宋体"/>
          <w:color w:val="auto"/>
          <w:kern w:val="24"/>
          <w:highlight w:val="none"/>
        </w:rPr>
        <w:t xml:space="preserve">…… </w:t>
      </w:r>
    </w:p>
    <w:p w14:paraId="36752C13">
      <w:pPr>
        <w:pStyle w:val="9"/>
        <w:spacing w:line="360" w:lineRule="exact"/>
        <w:ind w:left="-405" w:leftChars="-193" w:right="142" w:firstLine="453" w:firstLineChars="189"/>
        <w:contextualSpacing/>
        <w:rPr>
          <w:rFonts w:hint="eastAsia" w:ascii="宋体" w:hAnsi="宋体" w:cs="宋体"/>
          <w:color w:val="auto"/>
          <w:kern w:val="24"/>
          <w:sz w:val="24"/>
          <w:highlight w:val="none"/>
        </w:rPr>
      </w:pPr>
      <w:r>
        <w:rPr>
          <w:rFonts w:hint="eastAsia" w:ascii="宋体" w:hAnsi="宋体" w:cs="宋体"/>
          <w:color w:val="auto"/>
          <w:kern w:val="24"/>
          <w:sz w:val="24"/>
          <w:highlight w:val="none"/>
        </w:rPr>
        <w:t>以上企业，不属于大企业的分支机构，不存在控股股东为大企业的情形，也不存在与大企业的负责人为同一人的情形。</w:t>
      </w:r>
    </w:p>
    <w:p w14:paraId="1F2E1A10">
      <w:pPr>
        <w:pStyle w:val="9"/>
        <w:spacing w:line="360" w:lineRule="exact"/>
        <w:ind w:left="-426" w:right="142" w:firstLine="420"/>
        <w:contextualSpacing/>
        <w:rPr>
          <w:rFonts w:hint="eastAsia" w:ascii="宋体" w:hAnsi="宋体" w:cs="宋体"/>
          <w:color w:val="auto"/>
          <w:kern w:val="24"/>
          <w:sz w:val="24"/>
          <w:highlight w:val="none"/>
        </w:rPr>
      </w:pPr>
      <w:r>
        <w:rPr>
          <w:rFonts w:hint="eastAsia" w:ascii="宋体" w:hAnsi="宋体" w:cs="宋体"/>
          <w:color w:val="auto"/>
          <w:kern w:val="24"/>
          <w:sz w:val="24"/>
          <w:highlight w:val="none"/>
        </w:rPr>
        <w:t>本企业对上述声明内容的真实性负责。如有虚假，将依法承担相应责任。</w:t>
      </w:r>
    </w:p>
    <w:p w14:paraId="11FD10BE">
      <w:pPr>
        <w:pStyle w:val="12"/>
        <w:spacing w:line="360" w:lineRule="auto"/>
        <w:ind w:firstLine="480" w:firstLineChars="200"/>
        <w:rPr>
          <w:rFonts w:hint="eastAsia" w:hAnsi="宋体" w:cs="宋体"/>
          <w:color w:val="auto"/>
          <w:sz w:val="24"/>
          <w:szCs w:val="24"/>
          <w:highlight w:val="none"/>
        </w:rPr>
      </w:pPr>
    </w:p>
    <w:p w14:paraId="242BD770">
      <w:pPr>
        <w:pStyle w:val="12"/>
        <w:spacing w:line="360" w:lineRule="auto"/>
        <w:ind w:firstLine="480" w:firstLineChars="200"/>
        <w:rPr>
          <w:rFonts w:hint="eastAsia" w:hAnsi="宋体" w:cs="宋体"/>
          <w:color w:val="auto"/>
          <w:sz w:val="24"/>
          <w:szCs w:val="24"/>
          <w:highlight w:val="none"/>
        </w:rPr>
      </w:pPr>
    </w:p>
    <w:p w14:paraId="3F4326DE">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5211FA82">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6238FF1">
      <w:pPr>
        <w:pStyle w:val="12"/>
        <w:spacing w:line="360" w:lineRule="auto"/>
        <w:ind w:firstLine="420" w:firstLineChars="200"/>
        <w:rPr>
          <w:rFonts w:hint="eastAsia" w:hAnsi="宋体" w:cs="宋体"/>
          <w:color w:val="auto"/>
          <w:szCs w:val="21"/>
          <w:highlight w:val="none"/>
        </w:rPr>
      </w:pPr>
    </w:p>
    <w:p w14:paraId="13B859C9">
      <w:pPr>
        <w:pStyle w:val="10"/>
        <w:spacing w:before="50" w:after="165" w:afterLines="50" w:line="360" w:lineRule="auto"/>
        <w:ind w:firstLine="40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2C9FCD07">
      <w:pPr>
        <w:pStyle w:val="10"/>
        <w:spacing w:before="50" w:after="165" w:afterLines="50" w:line="360" w:lineRule="auto"/>
        <w:ind w:firstLine="40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从业人员、营业收入、资产总额填报上一年度数据，无上一年度数据的新成立企业可不填报。</w:t>
      </w:r>
    </w:p>
    <w:p w14:paraId="4EC6AB7A">
      <w:pPr>
        <w:pStyle w:val="10"/>
        <w:spacing w:line="360" w:lineRule="auto"/>
        <w:ind w:firstLine="404" w:firstLineChars="200"/>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2、请根据自己的真实情况出具《中小企业声明函》。依法享受中小企业</w:t>
      </w:r>
      <w:r>
        <w:rPr>
          <w:rFonts w:hint="eastAsia" w:hAnsi="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政策的，采购人或者采购代理机构在公告中标结果时，同时公告其《中小企业声明函》，接受社会监督。</w:t>
      </w:r>
    </w:p>
    <w:p w14:paraId="42A82711">
      <w:pPr>
        <w:pStyle w:val="10"/>
        <w:spacing w:line="360" w:lineRule="auto"/>
        <w:ind w:firstLine="406" w:firstLineChars="200"/>
        <w:rPr>
          <w:rFonts w:hint="eastAsia" w:ascii="宋体" w:hAnsi="宋体" w:cs="宋体"/>
          <w:b/>
          <w:bCs/>
          <w:color w:val="auto"/>
          <w:sz w:val="21"/>
          <w:szCs w:val="21"/>
          <w:highlight w:val="none"/>
        </w:rPr>
      </w:pPr>
      <w:r>
        <w:rPr>
          <w:rFonts w:hint="eastAsia" w:hAnsi="宋体" w:cs="宋体"/>
          <w:b/>
          <w:bCs/>
          <w:color w:val="auto"/>
          <w:sz w:val="21"/>
          <w:szCs w:val="21"/>
          <w:highlight w:val="none"/>
          <w:lang w:val="en-US" w:eastAsia="zh-CN"/>
        </w:rPr>
        <w:t>3</w:t>
      </w:r>
      <w:r>
        <w:rPr>
          <w:rFonts w:hint="eastAsia" w:ascii="宋体" w:hAnsi="宋体" w:cs="宋体"/>
          <w:b/>
          <w:bCs/>
          <w:color w:val="auto"/>
          <w:sz w:val="21"/>
          <w:szCs w:val="21"/>
          <w:highlight w:val="none"/>
        </w:rPr>
        <w:t>、本声明函主要供参加政府采购活动的中小企业填写，非中小企业无需填写。</w:t>
      </w:r>
    </w:p>
    <w:p w14:paraId="625A0F29">
      <w:pPr>
        <w:pStyle w:val="10"/>
        <w:spacing w:line="360" w:lineRule="auto"/>
        <w:ind w:firstLine="406" w:firstLineChars="200"/>
        <w:rPr>
          <w:rFonts w:hint="eastAsia" w:ascii="宋体" w:hAnsi="宋体" w:cs="宋体"/>
          <w:b/>
          <w:bCs/>
          <w:color w:val="auto"/>
          <w:sz w:val="21"/>
          <w:szCs w:val="21"/>
          <w:highlight w:val="none"/>
        </w:rPr>
      </w:pPr>
      <w:r>
        <w:rPr>
          <w:rFonts w:hint="eastAsia" w:hAnsi="宋体" w:cs="宋体"/>
          <w:b/>
          <w:bCs/>
          <w:color w:val="auto"/>
          <w:sz w:val="21"/>
          <w:szCs w:val="21"/>
          <w:highlight w:val="none"/>
          <w:lang w:val="en-US" w:eastAsia="zh-CN"/>
        </w:rPr>
        <w:t>4</w:t>
      </w:r>
      <w:r>
        <w:rPr>
          <w:rFonts w:hint="eastAsia" w:ascii="宋体" w:hAnsi="宋体" w:cs="宋体"/>
          <w:b/>
          <w:bCs/>
          <w:color w:val="auto"/>
          <w:sz w:val="21"/>
          <w:szCs w:val="21"/>
          <w:highlight w:val="none"/>
        </w:rPr>
        <w:t>、小型、微型企业提供中型企业提供的货物的，视同为中型企业。</w:t>
      </w:r>
    </w:p>
    <w:p w14:paraId="74CAD13F">
      <w:pPr>
        <w:pStyle w:val="10"/>
        <w:spacing w:line="360" w:lineRule="auto"/>
        <w:ind w:firstLine="404" w:firstLineChars="200"/>
        <w:rPr>
          <w:rFonts w:hint="eastAsia" w:ascii="宋体" w:hAnsi="宋体" w:eastAsia="宋体" w:cs="宋体"/>
          <w:color w:val="auto"/>
          <w:sz w:val="21"/>
          <w:szCs w:val="21"/>
          <w:highlight w:val="none"/>
        </w:rPr>
        <w:sectPr>
          <w:pgSz w:w="11906" w:h="16838"/>
          <w:pgMar w:top="1134" w:right="1134" w:bottom="1134" w:left="1134" w:header="720" w:footer="720" w:gutter="0"/>
          <w:pgNumType w:fmt="decimal"/>
          <w:cols w:space="720" w:num="1"/>
          <w:docGrid w:type="lines" w:linePitch="331" w:charSpace="0"/>
        </w:sectPr>
      </w:pPr>
    </w:p>
    <w:p w14:paraId="6C0F0E7E">
      <w:pPr>
        <w:pStyle w:val="12"/>
        <w:spacing w:line="360" w:lineRule="auto"/>
        <w:jc w:val="left"/>
        <w:rPr>
          <w:rFonts w:hint="default" w:hAnsi="宋体" w:eastAsia="宋体" w:cs="宋体"/>
          <w:b/>
          <w:color w:val="auto"/>
          <w:sz w:val="28"/>
          <w:szCs w:val="28"/>
          <w:highlight w:val="none"/>
          <w:lang w:val="en-US" w:eastAsia="zh-CN"/>
        </w:rPr>
      </w:pPr>
      <w:r>
        <w:rPr>
          <w:rFonts w:hint="eastAsia" w:hAnsi="宋体" w:cs="宋体"/>
          <w:b/>
          <w:color w:val="auto"/>
          <w:sz w:val="28"/>
          <w:szCs w:val="28"/>
          <w:highlight w:val="none"/>
          <w:lang w:val="en-US" w:eastAsia="zh-CN"/>
        </w:rPr>
        <w:t>2.残疾人福利性单位声明函的格式：</w:t>
      </w:r>
    </w:p>
    <w:p w14:paraId="3D497EC7">
      <w:pPr>
        <w:pStyle w:val="12"/>
        <w:spacing w:line="360" w:lineRule="auto"/>
        <w:jc w:val="center"/>
        <w:rPr>
          <w:rFonts w:hint="eastAsia" w:hAnsi="宋体" w:cs="宋体"/>
          <w:b/>
          <w:color w:val="auto"/>
          <w:sz w:val="30"/>
          <w:szCs w:val="30"/>
          <w:highlight w:val="none"/>
        </w:rPr>
      </w:pPr>
    </w:p>
    <w:p w14:paraId="10E8AE98">
      <w:pPr>
        <w:pStyle w:val="12"/>
        <w:spacing w:line="360" w:lineRule="auto"/>
        <w:jc w:val="center"/>
        <w:rPr>
          <w:rFonts w:hint="eastAsia" w:hAnsi="宋体" w:cs="宋体"/>
          <w:b/>
          <w:color w:val="auto"/>
          <w:sz w:val="30"/>
          <w:szCs w:val="30"/>
          <w:highlight w:val="none"/>
        </w:rPr>
      </w:pPr>
      <w:r>
        <w:rPr>
          <w:rFonts w:hint="eastAsia" w:hAnsi="宋体" w:cs="宋体"/>
          <w:b/>
          <w:color w:val="auto"/>
          <w:sz w:val="30"/>
          <w:szCs w:val="30"/>
          <w:highlight w:val="none"/>
        </w:rPr>
        <w:t>残疾人福利性单位声明函</w:t>
      </w:r>
    </w:p>
    <w:p w14:paraId="18660CE4">
      <w:pPr>
        <w:pStyle w:val="12"/>
        <w:spacing w:line="360" w:lineRule="auto"/>
        <w:jc w:val="center"/>
        <w:rPr>
          <w:rFonts w:hint="eastAsia" w:hAnsi="宋体" w:cs="宋体"/>
          <w:b/>
          <w:color w:val="auto"/>
          <w:sz w:val="30"/>
          <w:szCs w:val="30"/>
          <w:highlight w:val="none"/>
        </w:rPr>
      </w:pPr>
    </w:p>
    <w:p w14:paraId="7D887702">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08293F1C">
      <w:pPr>
        <w:pStyle w:val="12"/>
        <w:spacing w:line="360" w:lineRule="auto"/>
        <w:ind w:firstLine="480" w:firstLineChars="200"/>
        <w:jc w:val="left"/>
        <w:rPr>
          <w:rFonts w:hint="eastAsia" w:ascii="宋体" w:hAnsi="宋体" w:eastAsia="宋体" w:cs="宋体"/>
          <w:color w:val="auto"/>
          <w:sz w:val="30"/>
          <w:szCs w:val="30"/>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645D4860">
      <w:pPr>
        <w:pStyle w:val="12"/>
        <w:spacing w:line="360" w:lineRule="auto"/>
        <w:jc w:val="left"/>
        <w:rPr>
          <w:rFonts w:hint="eastAsia" w:hAnsi="宋体" w:cs="宋体"/>
          <w:b/>
          <w:color w:val="auto"/>
          <w:szCs w:val="21"/>
          <w:highlight w:val="none"/>
        </w:rPr>
      </w:pPr>
    </w:p>
    <w:p w14:paraId="09215590">
      <w:pPr>
        <w:pStyle w:val="12"/>
        <w:spacing w:line="360" w:lineRule="auto"/>
        <w:jc w:val="left"/>
        <w:rPr>
          <w:rFonts w:hint="eastAsia" w:hAnsi="宋体" w:cs="宋体"/>
          <w:b/>
          <w:color w:val="auto"/>
          <w:szCs w:val="21"/>
          <w:highlight w:val="none"/>
        </w:rPr>
      </w:pPr>
    </w:p>
    <w:p w14:paraId="25EB7C2D">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投标人名称(盖公章)：</w:t>
      </w:r>
    </w:p>
    <w:p w14:paraId="6AF0E8BD">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2AECBC4">
      <w:pPr>
        <w:pStyle w:val="12"/>
        <w:spacing w:line="360" w:lineRule="auto"/>
        <w:ind w:left="5132" w:leftChars="1979" w:hanging="976" w:hangingChars="488"/>
        <w:rPr>
          <w:rFonts w:hint="eastAsia" w:hAnsi="宋体" w:cs="宋体"/>
          <w:color w:val="auto"/>
          <w:sz w:val="20"/>
          <w:highlight w:val="none"/>
        </w:rPr>
      </w:pPr>
    </w:p>
    <w:p w14:paraId="4962AAA9">
      <w:pPr>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注：请根据自己的真实情况出具《残疾人福利性单位声明函》。依法享受中小企业</w:t>
      </w:r>
      <w:r>
        <w:rPr>
          <w:rFonts w:hint="eastAsia" w:ascii="宋体" w:hAnsi="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4BCEA2F5">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b/>
          <w:i w:val="0"/>
          <w:iCs w:val="0"/>
          <w:caps w:val="0"/>
          <w:color w:val="auto"/>
          <w:spacing w:val="0"/>
          <w:kern w:val="2"/>
          <w:sz w:val="30"/>
          <w:szCs w:val="30"/>
          <w:highlight w:val="none"/>
          <w:shd w:val="clear" w:color="auto" w:fill="auto"/>
        </w:rPr>
      </w:pPr>
      <w:r>
        <w:rPr>
          <w:rFonts w:hint="eastAsia" w:ascii="宋体" w:hAnsi="宋体" w:cs="宋体"/>
          <w:color w:val="auto"/>
          <w:sz w:val="21"/>
          <w:szCs w:val="21"/>
          <w:highlight w:val="none"/>
        </w:rPr>
        <w:br w:type="page"/>
      </w:r>
      <w:r>
        <w:rPr>
          <w:rFonts w:hint="eastAsia" w:hAnsi="宋体" w:cs="宋体"/>
          <w:b/>
          <w:color w:val="auto"/>
          <w:sz w:val="28"/>
          <w:szCs w:val="28"/>
          <w:highlight w:val="none"/>
          <w:lang w:val="en-US" w:eastAsia="zh-CN"/>
        </w:rPr>
        <w:t>3.</w:t>
      </w:r>
      <w:r>
        <w:rPr>
          <w:rFonts w:hint="eastAsia" w:ascii="宋体" w:hAnsi="宋体" w:eastAsia="宋体" w:cs="宋体"/>
          <w:b/>
          <w:i w:val="0"/>
          <w:iCs w:val="0"/>
          <w:caps w:val="0"/>
          <w:color w:val="auto"/>
          <w:spacing w:val="0"/>
          <w:kern w:val="0"/>
          <w:sz w:val="28"/>
          <w:szCs w:val="28"/>
          <w:highlight w:val="none"/>
          <w:shd w:val="clear" w:color="auto" w:fill="auto"/>
        </w:rPr>
        <w:t>关于符合本国产品标准的声明函</w:t>
      </w:r>
      <w:r>
        <w:rPr>
          <w:rFonts w:hint="eastAsia" w:ascii="宋体" w:hAnsi="宋体" w:eastAsia="宋体" w:cs="宋体"/>
          <w:b/>
          <w:color w:val="auto"/>
          <w:sz w:val="28"/>
          <w:szCs w:val="28"/>
          <w:highlight w:val="none"/>
          <w:lang w:val="en-US" w:eastAsia="zh-CN"/>
        </w:rPr>
        <w:t>的格式</w:t>
      </w:r>
      <w:r>
        <w:rPr>
          <w:rFonts w:hint="eastAsia" w:hAnsi="宋体" w:cs="宋体"/>
          <w:b/>
          <w:color w:val="auto"/>
          <w:sz w:val="28"/>
          <w:szCs w:val="28"/>
          <w:highlight w:val="none"/>
          <w:lang w:val="en-US" w:eastAsia="zh-CN"/>
        </w:rPr>
        <w:t>：</w:t>
      </w:r>
    </w:p>
    <w:p w14:paraId="524B597D">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b/>
          <w:i w:val="0"/>
          <w:iCs w:val="0"/>
          <w:caps w:val="0"/>
          <w:color w:val="auto"/>
          <w:spacing w:val="0"/>
          <w:kern w:val="2"/>
          <w:sz w:val="30"/>
          <w:szCs w:val="30"/>
          <w:highlight w:val="none"/>
          <w:shd w:val="clear" w:color="auto" w:fill="auto"/>
        </w:rPr>
      </w:pPr>
    </w:p>
    <w:p w14:paraId="7DEAA7B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b/>
          <w:i w:val="0"/>
          <w:iCs w:val="0"/>
          <w:caps w:val="0"/>
          <w:color w:val="auto"/>
          <w:spacing w:val="0"/>
          <w:kern w:val="2"/>
          <w:sz w:val="30"/>
          <w:szCs w:val="30"/>
          <w:highlight w:val="none"/>
          <w:shd w:val="clear" w:color="auto" w:fill="auto"/>
        </w:rPr>
        <w:t>关于符合本国产品标准的声明函</w:t>
      </w:r>
    </w:p>
    <w:p w14:paraId="2C1163D0">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kern w:val="2"/>
          <w:sz w:val="24"/>
          <w:szCs w:val="24"/>
          <w:highlight w:val="none"/>
        </w:rPr>
      </w:pPr>
    </w:p>
    <w:p w14:paraId="36D75970">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本公司（单位）郑重声明，根据《国务院办公厅关于在政府采购中实施本国产品标准及相关政策的通知》（国办发〔2025〕34号）的规定，本公司（单位）提供的以下产品属于本国产品。具体情况如下：</w:t>
      </w:r>
    </w:p>
    <w:p w14:paraId="3F48C26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1.</w:t>
      </w:r>
      <w:r>
        <w:rPr>
          <w:rStyle w:val="27"/>
          <w:rFonts w:hint="eastAsia" w:ascii="宋体" w:hAnsi="宋体" w:eastAsia="宋体" w:cs="宋体"/>
          <w:i w:val="0"/>
          <w:iCs w:val="0"/>
          <w:caps w:val="0"/>
          <w:color w:val="auto"/>
          <w:spacing w:val="0"/>
          <w:sz w:val="24"/>
          <w:szCs w:val="24"/>
          <w:highlight w:val="none"/>
          <w:u w:val="single"/>
          <w:shd w:val="clear" w:color="auto" w:fill="FFFFFF"/>
        </w:rPr>
        <w:t>（产品名称1）</w:t>
      </w:r>
      <w:r>
        <w:rPr>
          <w:rStyle w:val="27"/>
          <w:rFonts w:hint="eastAsia" w:ascii="宋体" w:hAnsi="宋体" w:eastAsia="宋体" w:cs="宋体"/>
          <w:i w:val="0"/>
          <w:iCs w:val="0"/>
          <w:caps w:val="0"/>
          <w:color w:val="auto"/>
          <w:spacing w:val="0"/>
          <w:sz w:val="24"/>
          <w:szCs w:val="24"/>
          <w:highlight w:val="none"/>
          <w:u w:val="none"/>
          <w:shd w:val="clear" w:color="auto" w:fill="FFFFFF"/>
          <w:vertAlign w:val="superscript"/>
        </w:rPr>
        <w:t>1</w:t>
      </w:r>
      <w:r>
        <w:rPr>
          <w:rFonts w:hint="eastAsia" w:ascii="宋体" w:hAnsi="宋体" w:eastAsia="宋体" w:cs="宋体"/>
          <w:i w:val="0"/>
          <w:iCs w:val="0"/>
          <w:caps w:val="0"/>
          <w:color w:val="auto"/>
          <w:spacing w:val="0"/>
          <w:sz w:val="24"/>
          <w:szCs w:val="24"/>
          <w:highlight w:val="none"/>
          <w:shd w:val="clear" w:color="auto" w:fill="FFFFFF"/>
        </w:rPr>
        <w:t>，生产厂为</w:t>
      </w:r>
      <w:r>
        <w:rPr>
          <w:rStyle w:val="27"/>
          <w:rFonts w:hint="eastAsia" w:ascii="宋体" w:hAnsi="宋体" w:eastAsia="宋体" w:cs="宋体"/>
          <w:i w:val="0"/>
          <w:iCs w:val="0"/>
          <w:caps w:val="0"/>
          <w:color w:val="auto"/>
          <w:spacing w:val="0"/>
          <w:sz w:val="24"/>
          <w:szCs w:val="24"/>
          <w:highlight w:val="none"/>
          <w:u w:val="single"/>
          <w:shd w:val="clear" w:color="auto" w:fill="FFFFFF"/>
        </w:rPr>
        <w:t>（厂名）</w:t>
      </w:r>
      <w:r>
        <w:rPr>
          <w:rStyle w:val="27"/>
          <w:rFonts w:hint="eastAsia" w:ascii="宋体" w:hAnsi="宋体" w:eastAsia="宋体" w:cs="宋体"/>
          <w:i w:val="0"/>
          <w:iCs w:val="0"/>
          <w:caps w:val="0"/>
          <w:color w:val="auto"/>
          <w:spacing w:val="0"/>
          <w:sz w:val="24"/>
          <w:szCs w:val="24"/>
          <w:highlight w:val="none"/>
          <w:u w:val="none"/>
          <w:shd w:val="clear" w:color="auto" w:fill="FFFFFF"/>
          <w:vertAlign w:val="superscript"/>
        </w:rPr>
        <w:t>2</w:t>
      </w:r>
      <w:r>
        <w:rPr>
          <w:rFonts w:hint="eastAsia" w:ascii="宋体" w:hAnsi="宋体" w:eastAsia="宋体" w:cs="宋体"/>
          <w:i w:val="0"/>
          <w:iCs w:val="0"/>
          <w:caps w:val="0"/>
          <w:color w:val="auto"/>
          <w:spacing w:val="0"/>
          <w:sz w:val="24"/>
          <w:szCs w:val="24"/>
          <w:highlight w:val="none"/>
          <w:shd w:val="clear" w:color="auto" w:fill="FFFFFF"/>
        </w:rPr>
        <w:t>，厂址为</w:t>
      </w:r>
      <w:r>
        <w:rPr>
          <w:rStyle w:val="27"/>
          <w:rFonts w:hint="eastAsia" w:ascii="宋体" w:hAnsi="宋体" w:eastAsia="宋体" w:cs="宋体"/>
          <w:i w:val="0"/>
          <w:iCs w:val="0"/>
          <w:caps w:val="0"/>
          <w:color w:val="auto"/>
          <w:spacing w:val="0"/>
          <w:sz w:val="24"/>
          <w:szCs w:val="24"/>
          <w:highlight w:val="none"/>
          <w:u w:val="single"/>
          <w:shd w:val="clear" w:color="auto" w:fill="FFFFFF"/>
        </w:rPr>
        <w:t>（生产厂址）</w:t>
      </w:r>
      <w:r>
        <w:rPr>
          <w:rFonts w:hint="eastAsia" w:ascii="宋体" w:hAnsi="宋体" w:eastAsia="宋体" w:cs="宋体"/>
          <w:i w:val="0"/>
          <w:iCs w:val="0"/>
          <w:caps w:val="0"/>
          <w:color w:val="auto"/>
          <w:spacing w:val="0"/>
          <w:sz w:val="24"/>
          <w:szCs w:val="24"/>
          <w:highlight w:val="none"/>
          <w:shd w:val="clear" w:color="auto" w:fill="FFFFFF"/>
        </w:rPr>
        <w:t>。</w:t>
      </w:r>
      <w:r>
        <w:rPr>
          <w:rStyle w:val="27"/>
          <w:rFonts w:hint="eastAsia" w:ascii="宋体" w:hAnsi="宋体" w:eastAsia="宋体" w:cs="宋体"/>
          <w:i w:val="0"/>
          <w:iCs w:val="0"/>
          <w:caps w:val="0"/>
          <w:color w:val="auto"/>
          <w:spacing w:val="0"/>
          <w:sz w:val="24"/>
          <w:szCs w:val="24"/>
          <w:highlight w:val="none"/>
          <w:u w:val="single"/>
          <w:shd w:val="clear" w:color="auto" w:fill="FFFFFF"/>
        </w:rPr>
        <w:t>（产品名称1）</w:t>
      </w:r>
      <w:r>
        <w:rPr>
          <w:rFonts w:hint="eastAsia" w:ascii="宋体" w:hAnsi="宋体" w:eastAsia="宋体" w:cs="宋体"/>
          <w:i w:val="0"/>
          <w:iCs w:val="0"/>
          <w:caps w:val="0"/>
          <w:color w:val="auto"/>
          <w:spacing w:val="0"/>
          <w:sz w:val="24"/>
          <w:szCs w:val="24"/>
          <w:highlight w:val="none"/>
          <w:shd w:val="clear" w:color="auto" w:fill="FFFFFF"/>
        </w:rPr>
        <w:t>的中国境内生产的组件成本占比≥</w:t>
      </w:r>
      <w:r>
        <w:rPr>
          <w:rStyle w:val="27"/>
          <w:rFonts w:hint="eastAsia" w:ascii="宋体" w:hAnsi="宋体" w:eastAsia="宋体" w:cs="宋体"/>
          <w:i w:val="0"/>
          <w:iCs w:val="0"/>
          <w:caps w:val="0"/>
          <w:color w:val="auto"/>
          <w:spacing w:val="0"/>
          <w:sz w:val="24"/>
          <w:szCs w:val="24"/>
          <w:highlight w:val="none"/>
          <w:u w:val="single"/>
          <w:shd w:val="clear" w:color="auto" w:fill="FFFFFF"/>
        </w:rPr>
        <w:t>（规定比例）</w:t>
      </w:r>
      <w:r>
        <w:rPr>
          <w:rStyle w:val="27"/>
          <w:rFonts w:hint="eastAsia" w:ascii="宋体" w:hAnsi="宋体" w:eastAsia="宋体" w:cs="宋体"/>
          <w:i w:val="0"/>
          <w:iCs w:val="0"/>
          <w:caps w:val="0"/>
          <w:color w:val="auto"/>
          <w:spacing w:val="0"/>
          <w:sz w:val="24"/>
          <w:szCs w:val="24"/>
          <w:highlight w:val="none"/>
          <w:u w:val="none"/>
          <w:shd w:val="clear" w:color="auto" w:fill="FFFFFF"/>
          <w:vertAlign w:val="superscript"/>
        </w:rPr>
        <w:t>3</w:t>
      </w:r>
      <w:r>
        <w:rPr>
          <w:rFonts w:hint="eastAsia" w:ascii="宋体" w:hAnsi="宋体" w:eastAsia="宋体" w:cs="宋体"/>
          <w:i w:val="0"/>
          <w:iCs w:val="0"/>
          <w:caps w:val="0"/>
          <w:color w:val="auto"/>
          <w:spacing w:val="0"/>
          <w:sz w:val="24"/>
          <w:szCs w:val="24"/>
          <w:highlight w:val="none"/>
          <w:shd w:val="clear" w:color="auto" w:fill="FFFFFF"/>
        </w:rPr>
        <w:t>。</w:t>
      </w:r>
      <w:r>
        <w:rPr>
          <w:rStyle w:val="27"/>
          <w:rFonts w:hint="eastAsia" w:ascii="宋体" w:hAnsi="宋体" w:eastAsia="宋体" w:cs="宋体"/>
          <w:i w:val="0"/>
          <w:iCs w:val="0"/>
          <w:caps w:val="0"/>
          <w:color w:val="auto"/>
          <w:spacing w:val="0"/>
          <w:sz w:val="24"/>
          <w:szCs w:val="24"/>
          <w:highlight w:val="none"/>
          <w:u w:val="single"/>
          <w:shd w:val="clear" w:color="auto" w:fill="FFFFFF"/>
        </w:rPr>
        <w:t>（产品名称1）</w:t>
      </w:r>
      <w:r>
        <w:rPr>
          <w:rFonts w:hint="eastAsia" w:ascii="宋体" w:hAnsi="宋体" w:eastAsia="宋体" w:cs="宋体"/>
          <w:i w:val="0"/>
          <w:iCs w:val="0"/>
          <w:caps w:val="0"/>
          <w:color w:val="auto"/>
          <w:spacing w:val="0"/>
          <w:sz w:val="24"/>
          <w:szCs w:val="24"/>
          <w:highlight w:val="none"/>
          <w:shd w:val="clear" w:color="auto" w:fill="FFFFFF"/>
        </w:rPr>
        <w:t>的</w:t>
      </w:r>
      <w:r>
        <w:rPr>
          <w:rStyle w:val="27"/>
          <w:rFonts w:hint="eastAsia" w:ascii="宋体" w:hAnsi="宋体" w:eastAsia="宋体" w:cs="宋体"/>
          <w:i w:val="0"/>
          <w:iCs w:val="0"/>
          <w:caps w:val="0"/>
          <w:color w:val="auto"/>
          <w:spacing w:val="0"/>
          <w:sz w:val="24"/>
          <w:szCs w:val="24"/>
          <w:highlight w:val="none"/>
          <w:u w:val="single"/>
          <w:shd w:val="clear" w:color="auto" w:fill="FFFFFF"/>
        </w:rPr>
        <w:t>（关键组件）</w:t>
      </w:r>
      <w:r>
        <w:rPr>
          <w:rStyle w:val="27"/>
          <w:rFonts w:hint="eastAsia" w:ascii="宋体" w:hAnsi="宋体" w:eastAsia="宋体" w:cs="宋体"/>
          <w:i w:val="0"/>
          <w:iCs w:val="0"/>
          <w:caps w:val="0"/>
          <w:color w:val="auto"/>
          <w:spacing w:val="0"/>
          <w:sz w:val="24"/>
          <w:szCs w:val="24"/>
          <w:highlight w:val="none"/>
          <w:u w:val="none"/>
          <w:shd w:val="clear" w:color="auto" w:fill="FFFFFF"/>
          <w:vertAlign w:val="superscript"/>
        </w:rPr>
        <w:t>4</w:t>
      </w:r>
      <w:r>
        <w:rPr>
          <w:rFonts w:hint="eastAsia" w:ascii="宋体" w:hAnsi="宋体" w:eastAsia="宋体" w:cs="宋体"/>
          <w:i w:val="0"/>
          <w:iCs w:val="0"/>
          <w:caps w:val="0"/>
          <w:color w:val="auto"/>
          <w:spacing w:val="0"/>
          <w:sz w:val="24"/>
          <w:szCs w:val="24"/>
          <w:highlight w:val="none"/>
          <w:shd w:val="clear" w:color="auto" w:fill="FFFFFF"/>
        </w:rPr>
        <w:t>在中国境内生产。</w:t>
      </w:r>
      <w:r>
        <w:rPr>
          <w:rStyle w:val="27"/>
          <w:rFonts w:hint="eastAsia" w:ascii="宋体" w:hAnsi="宋体" w:eastAsia="宋体" w:cs="宋体"/>
          <w:i w:val="0"/>
          <w:iCs w:val="0"/>
          <w:caps w:val="0"/>
          <w:color w:val="auto"/>
          <w:spacing w:val="0"/>
          <w:sz w:val="24"/>
          <w:szCs w:val="24"/>
          <w:highlight w:val="none"/>
          <w:u w:val="single"/>
          <w:shd w:val="clear" w:color="auto" w:fill="FFFFFF"/>
        </w:rPr>
        <w:t>（产品名称1）</w:t>
      </w:r>
      <w:r>
        <w:rPr>
          <w:rFonts w:hint="eastAsia" w:ascii="宋体" w:hAnsi="宋体" w:eastAsia="宋体" w:cs="宋体"/>
          <w:i w:val="0"/>
          <w:iCs w:val="0"/>
          <w:caps w:val="0"/>
          <w:color w:val="auto"/>
          <w:spacing w:val="0"/>
          <w:sz w:val="24"/>
          <w:szCs w:val="24"/>
          <w:highlight w:val="none"/>
          <w:shd w:val="clear" w:color="auto" w:fill="FFFFFF"/>
        </w:rPr>
        <w:t>的</w:t>
      </w:r>
      <w:r>
        <w:rPr>
          <w:rStyle w:val="27"/>
          <w:rFonts w:hint="eastAsia" w:ascii="宋体" w:hAnsi="宋体" w:eastAsia="宋体" w:cs="宋体"/>
          <w:i w:val="0"/>
          <w:iCs w:val="0"/>
          <w:caps w:val="0"/>
          <w:color w:val="auto"/>
          <w:spacing w:val="0"/>
          <w:sz w:val="24"/>
          <w:szCs w:val="24"/>
          <w:highlight w:val="none"/>
          <w:u w:val="single"/>
          <w:shd w:val="clear" w:color="auto" w:fill="FFFFFF"/>
        </w:rPr>
        <w:t>（关键工序）</w:t>
      </w:r>
      <w:r>
        <w:rPr>
          <w:rStyle w:val="27"/>
          <w:rFonts w:hint="eastAsia" w:ascii="宋体" w:hAnsi="宋体" w:eastAsia="宋体" w:cs="宋体"/>
          <w:i w:val="0"/>
          <w:iCs w:val="0"/>
          <w:caps w:val="0"/>
          <w:color w:val="auto"/>
          <w:spacing w:val="0"/>
          <w:sz w:val="24"/>
          <w:szCs w:val="24"/>
          <w:highlight w:val="none"/>
          <w:u w:val="none"/>
          <w:shd w:val="clear" w:color="auto" w:fill="FFFFFF"/>
          <w:vertAlign w:val="superscript"/>
        </w:rPr>
        <w:t>5</w:t>
      </w:r>
      <w:r>
        <w:rPr>
          <w:rFonts w:hint="eastAsia" w:ascii="宋体" w:hAnsi="宋体" w:eastAsia="宋体" w:cs="宋体"/>
          <w:i w:val="0"/>
          <w:iCs w:val="0"/>
          <w:caps w:val="0"/>
          <w:color w:val="auto"/>
          <w:spacing w:val="0"/>
          <w:sz w:val="24"/>
          <w:szCs w:val="24"/>
          <w:highlight w:val="none"/>
          <w:shd w:val="clear" w:color="auto" w:fill="FFFFFF"/>
        </w:rPr>
        <w:t>在中国境内完成。</w:t>
      </w:r>
    </w:p>
    <w:p w14:paraId="0989009E">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2.</w:t>
      </w:r>
      <w:r>
        <w:rPr>
          <w:rStyle w:val="27"/>
          <w:rFonts w:hint="eastAsia" w:ascii="宋体" w:hAnsi="宋体" w:eastAsia="宋体" w:cs="宋体"/>
          <w:i w:val="0"/>
          <w:iCs w:val="0"/>
          <w:caps w:val="0"/>
          <w:color w:val="auto"/>
          <w:spacing w:val="0"/>
          <w:sz w:val="24"/>
          <w:szCs w:val="24"/>
          <w:highlight w:val="none"/>
          <w:u w:val="single"/>
          <w:shd w:val="clear" w:color="auto" w:fill="FFFFFF"/>
        </w:rPr>
        <w:t>（产品名称2）</w:t>
      </w:r>
      <w:r>
        <w:rPr>
          <w:rFonts w:hint="eastAsia" w:ascii="宋体" w:hAnsi="宋体" w:eastAsia="宋体" w:cs="宋体"/>
          <w:i w:val="0"/>
          <w:iCs w:val="0"/>
          <w:caps w:val="0"/>
          <w:color w:val="auto"/>
          <w:spacing w:val="0"/>
          <w:sz w:val="24"/>
          <w:szCs w:val="24"/>
          <w:highlight w:val="none"/>
          <w:shd w:val="clear" w:color="auto" w:fill="FFFFFF"/>
        </w:rPr>
        <w:t>，生产厂为</w:t>
      </w:r>
      <w:r>
        <w:rPr>
          <w:rStyle w:val="27"/>
          <w:rFonts w:hint="eastAsia" w:ascii="宋体" w:hAnsi="宋体" w:eastAsia="宋体" w:cs="宋体"/>
          <w:i w:val="0"/>
          <w:iCs w:val="0"/>
          <w:caps w:val="0"/>
          <w:color w:val="auto"/>
          <w:spacing w:val="0"/>
          <w:sz w:val="24"/>
          <w:szCs w:val="24"/>
          <w:highlight w:val="none"/>
          <w:u w:val="single"/>
          <w:shd w:val="clear" w:color="auto" w:fill="FFFFFF"/>
        </w:rPr>
        <w:t>（厂名）</w:t>
      </w:r>
      <w:r>
        <w:rPr>
          <w:rFonts w:hint="eastAsia" w:ascii="宋体" w:hAnsi="宋体" w:eastAsia="宋体" w:cs="宋体"/>
          <w:i w:val="0"/>
          <w:iCs w:val="0"/>
          <w:caps w:val="0"/>
          <w:color w:val="auto"/>
          <w:spacing w:val="0"/>
          <w:sz w:val="24"/>
          <w:szCs w:val="24"/>
          <w:highlight w:val="none"/>
          <w:shd w:val="clear" w:color="auto" w:fill="FFFFFF"/>
        </w:rPr>
        <w:t>，厂址为</w:t>
      </w:r>
      <w:r>
        <w:rPr>
          <w:rStyle w:val="27"/>
          <w:rFonts w:hint="eastAsia" w:ascii="宋体" w:hAnsi="宋体" w:eastAsia="宋体" w:cs="宋体"/>
          <w:i w:val="0"/>
          <w:iCs w:val="0"/>
          <w:caps w:val="0"/>
          <w:color w:val="auto"/>
          <w:spacing w:val="0"/>
          <w:sz w:val="24"/>
          <w:szCs w:val="24"/>
          <w:highlight w:val="none"/>
          <w:u w:val="single"/>
          <w:shd w:val="clear" w:color="auto" w:fill="FFFFFF"/>
        </w:rPr>
        <w:t>（生产厂址）</w:t>
      </w:r>
      <w:r>
        <w:rPr>
          <w:rFonts w:hint="eastAsia" w:ascii="宋体" w:hAnsi="宋体" w:eastAsia="宋体" w:cs="宋体"/>
          <w:i w:val="0"/>
          <w:iCs w:val="0"/>
          <w:caps w:val="0"/>
          <w:color w:val="auto"/>
          <w:spacing w:val="0"/>
          <w:sz w:val="24"/>
          <w:szCs w:val="24"/>
          <w:highlight w:val="none"/>
          <w:shd w:val="clear" w:color="auto" w:fill="FFFFFF"/>
        </w:rPr>
        <w:t>。</w:t>
      </w:r>
      <w:r>
        <w:rPr>
          <w:rStyle w:val="27"/>
          <w:rFonts w:hint="eastAsia" w:ascii="宋体" w:hAnsi="宋体" w:eastAsia="宋体" w:cs="宋体"/>
          <w:i w:val="0"/>
          <w:iCs w:val="0"/>
          <w:caps w:val="0"/>
          <w:color w:val="auto"/>
          <w:spacing w:val="0"/>
          <w:sz w:val="24"/>
          <w:szCs w:val="24"/>
          <w:highlight w:val="none"/>
          <w:u w:val="single"/>
          <w:shd w:val="clear" w:color="auto" w:fill="FFFFFF"/>
        </w:rPr>
        <w:t>（产品名称2）</w:t>
      </w:r>
      <w:r>
        <w:rPr>
          <w:rFonts w:hint="eastAsia" w:ascii="宋体" w:hAnsi="宋体" w:eastAsia="宋体" w:cs="宋体"/>
          <w:i w:val="0"/>
          <w:iCs w:val="0"/>
          <w:caps w:val="0"/>
          <w:color w:val="auto"/>
          <w:spacing w:val="0"/>
          <w:sz w:val="24"/>
          <w:szCs w:val="24"/>
          <w:highlight w:val="none"/>
          <w:shd w:val="clear" w:color="auto" w:fill="FFFFFF"/>
        </w:rPr>
        <w:t>的中国境内生产的组件成本占比≥</w:t>
      </w:r>
      <w:r>
        <w:rPr>
          <w:rStyle w:val="27"/>
          <w:rFonts w:hint="eastAsia" w:ascii="宋体" w:hAnsi="宋体" w:eastAsia="宋体" w:cs="宋体"/>
          <w:i w:val="0"/>
          <w:iCs w:val="0"/>
          <w:caps w:val="0"/>
          <w:color w:val="auto"/>
          <w:spacing w:val="0"/>
          <w:sz w:val="24"/>
          <w:szCs w:val="24"/>
          <w:highlight w:val="none"/>
          <w:u w:val="single"/>
          <w:shd w:val="clear" w:color="auto" w:fill="FFFFFF"/>
        </w:rPr>
        <w:t>（规定比例）</w:t>
      </w:r>
      <w:r>
        <w:rPr>
          <w:rFonts w:hint="eastAsia" w:ascii="宋体" w:hAnsi="宋体" w:eastAsia="宋体" w:cs="宋体"/>
          <w:i w:val="0"/>
          <w:iCs w:val="0"/>
          <w:caps w:val="0"/>
          <w:color w:val="auto"/>
          <w:spacing w:val="0"/>
          <w:sz w:val="24"/>
          <w:szCs w:val="24"/>
          <w:highlight w:val="none"/>
          <w:shd w:val="clear" w:color="auto" w:fill="FFFFFF"/>
        </w:rPr>
        <w:t>。</w:t>
      </w:r>
      <w:r>
        <w:rPr>
          <w:rStyle w:val="27"/>
          <w:rFonts w:hint="eastAsia" w:ascii="宋体" w:hAnsi="宋体" w:eastAsia="宋体" w:cs="宋体"/>
          <w:i w:val="0"/>
          <w:iCs w:val="0"/>
          <w:caps w:val="0"/>
          <w:color w:val="auto"/>
          <w:spacing w:val="0"/>
          <w:sz w:val="24"/>
          <w:szCs w:val="24"/>
          <w:highlight w:val="none"/>
          <w:u w:val="single"/>
          <w:shd w:val="clear" w:color="auto" w:fill="FFFFFF"/>
        </w:rPr>
        <w:t>（产品名称2）</w:t>
      </w:r>
      <w:r>
        <w:rPr>
          <w:rFonts w:hint="eastAsia" w:ascii="宋体" w:hAnsi="宋体" w:eastAsia="宋体" w:cs="宋体"/>
          <w:i w:val="0"/>
          <w:iCs w:val="0"/>
          <w:caps w:val="0"/>
          <w:color w:val="auto"/>
          <w:spacing w:val="0"/>
          <w:sz w:val="24"/>
          <w:szCs w:val="24"/>
          <w:highlight w:val="none"/>
          <w:shd w:val="clear" w:color="auto" w:fill="FFFFFF"/>
        </w:rPr>
        <w:t>的</w:t>
      </w:r>
      <w:r>
        <w:rPr>
          <w:rStyle w:val="27"/>
          <w:rFonts w:hint="eastAsia" w:ascii="宋体" w:hAnsi="宋体" w:eastAsia="宋体" w:cs="宋体"/>
          <w:i w:val="0"/>
          <w:iCs w:val="0"/>
          <w:caps w:val="0"/>
          <w:color w:val="auto"/>
          <w:spacing w:val="0"/>
          <w:sz w:val="24"/>
          <w:szCs w:val="24"/>
          <w:highlight w:val="none"/>
          <w:u w:val="single"/>
          <w:shd w:val="clear" w:color="auto" w:fill="FFFFFF"/>
        </w:rPr>
        <w:t>（关键组件）</w:t>
      </w:r>
      <w:r>
        <w:rPr>
          <w:rFonts w:hint="eastAsia" w:ascii="宋体" w:hAnsi="宋体" w:eastAsia="宋体" w:cs="宋体"/>
          <w:i w:val="0"/>
          <w:iCs w:val="0"/>
          <w:caps w:val="0"/>
          <w:color w:val="auto"/>
          <w:spacing w:val="0"/>
          <w:sz w:val="24"/>
          <w:szCs w:val="24"/>
          <w:highlight w:val="none"/>
          <w:shd w:val="clear" w:color="auto" w:fill="FFFFFF"/>
        </w:rPr>
        <w:t>在中国境内生产。</w:t>
      </w:r>
      <w:r>
        <w:rPr>
          <w:rStyle w:val="27"/>
          <w:rFonts w:hint="eastAsia" w:ascii="宋体" w:hAnsi="宋体" w:eastAsia="宋体" w:cs="宋体"/>
          <w:i w:val="0"/>
          <w:iCs w:val="0"/>
          <w:caps w:val="0"/>
          <w:color w:val="auto"/>
          <w:spacing w:val="0"/>
          <w:sz w:val="24"/>
          <w:szCs w:val="24"/>
          <w:highlight w:val="none"/>
          <w:u w:val="single"/>
          <w:shd w:val="clear" w:color="auto" w:fill="FFFFFF"/>
        </w:rPr>
        <w:t>（产品名称2）</w:t>
      </w:r>
      <w:r>
        <w:rPr>
          <w:rFonts w:hint="eastAsia" w:ascii="宋体" w:hAnsi="宋体" w:eastAsia="宋体" w:cs="宋体"/>
          <w:i w:val="0"/>
          <w:iCs w:val="0"/>
          <w:caps w:val="0"/>
          <w:color w:val="auto"/>
          <w:spacing w:val="0"/>
          <w:sz w:val="24"/>
          <w:szCs w:val="24"/>
          <w:highlight w:val="none"/>
          <w:shd w:val="clear" w:color="auto" w:fill="FFFFFF"/>
        </w:rPr>
        <w:t>的</w:t>
      </w:r>
      <w:r>
        <w:rPr>
          <w:rStyle w:val="27"/>
          <w:rFonts w:hint="eastAsia" w:ascii="宋体" w:hAnsi="宋体" w:eastAsia="宋体" w:cs="宋体"/>
          <w:i w:val="0"/>
          <w:iCs w:val="0"/>
          <w:caps w:val="0"/>
          <w:color w:val="auto"/>
          <w:spacing w:val="0"/>
          <w:sz w:val="24"/>
          <w:szCs w:val="24"/>
          <w:highlight w:val="none"/>
          <w:u w:val="single"/>
          <w:shd w:val="clear" w:color="auto" w:fill="FFFFFF"/>
        </w:rPr>
        <w:t>（关键工序）</w:t>
      </w:r>
      <w:r>
        <w:rPr>
          <w:rFonts w:hint="eastAsia" w:ascii="宋体" w:hAnsi="宋体" w:eastAsia="宋体" w:cs="宋体"/>
          <w:i w:val="0"/>
          <w:iCs w:val="0"/>
          <w:caps w:val="0"/>
          <w:color w:val="auto"/>
          <w:spacing w:val="0"/>
          <w:sz w:val="24"/>
          <w:szCs w:val="24"/>
          <w:highlight w:val="none"/>
          <w:shd w:val="clear" w:color="auto" w:fill="FFFFFF"/>
        </w:rPr>
        <w:t>在中国境内完成。</w:t>
      </w:r>
    </w:p>
    <w:p w14:paraId="54D33C1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w:t>
      </w:r>
    </w:p>
    <w:p w14:paraId="569931B4">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本公司（单位）对上述声明内容的真实性负责。如有虚假，愿承担相应法律责任。</w:t>
      </w:r>
    </w:p>
    <w:p w14:paraId="2A5822DE">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rPr>
          <w:rFonts w:hint="eastAsia" w:ascii="宋体" w:hAnsi="宋体" w:eastAsia="宋体" w:cs="宋体"/>
          <w:i w:val="0"/>
          <w:iCs w:val="0"/>
          <w:caps w:val="0"/>
          <w:color w:val="auto"/>
          <w:spacing w:val="0"/>
          <w:kern w:val="2"/>
          <w:sz w:val="24"/>
          <w:szCs w:val="24"/>
          <w:highlight w:val="none"/>
        </w:rPr>
      </w:pPr>
    </w:p>
    <w:p w14:paraId="791E8D3C">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right"/>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公司（单位）名称（盖章）：　        </w:t>
      </w:r>
    </w:p>
    <w:p w14:paraId="26F778C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right"/>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日期：　     年　  月　  日         </w:t>
      </w:r>
    </w:p>
    <w:p w14:paraId="440C22E3">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left"/>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__________________</w:t>
      </w:r>
    </w:p>
    <w:p w14:paraId="649AADF3">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rPr>
        <w:t>1.产品如有型号，请在“产品名称”栏一并填写。</w:t>
      </w:r>
    </w:p>
    <w:p w14:paraId="7D4B4446">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rPr>
        <w:t>2.生产厂名与厂址应与生产厂营业执照载明的相关信息保持一致。</w:t>
      </w:r>
    </w:p>
    <w:p w14:paraId="69C0FED3">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rPr>
        <w:t>3.该产品的中国境内生产的组件成本占比相关要求实施前，“规定比例”栏可不填，下同。</w:t>
      </w:r>
    </w:p>
    <w:p w14:paraId="449481C3">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rPr>
        <w:t>4.该产品的关键组件要求实施前，“关键组件”栏可不填，下同。</w:t>
      </w:r>
    </w:p>
    <w:p w14:paraId="1CD0D858">
      <w:pPr>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auto"/>
        </w:rPr>
        <w:t>5.该产品的关键工序要求实施前，“关键工序”栏可不填，下同。</w:t>
      </w:r>
    </w:p>
    <w:p w14:paraId="16F276B4">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iCs w:val="0"/>
          <w:caps w:val="0"/>
          <w:color w:val="auto"/>
          <w:spacing w:val="0"/>
          <w:sz w:val="24"/>
          <w:szCs w:val="24"/>
          <w:highlight w:val="none"/>
          <w:shd w:val="clear" w:color="auto" w:fill="FFFFFF"/>
          <w:lang w:val="en-US" w:eastAsia="zh-CN"/>
        </w:rPr>
      </w:pPr>
    </w:p>
    <w:p w14:paraId="2D4F8BE4">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360" w:firstLineChars="150"/>
        <w:jc w:val="both"/>
        <w:rPr>
          <w:rFonts w:hint="eastAsia" w:ascii="宋体" w:hAnsi="宋体" w:eastAsia="宋体" w:cs="宋体"/>
          <w:b/>
          <w:i w:val="0"/>
          <w:iCs w:val="0"/>
          <w:caps w:val="0"/>
          <w:color w:val="auto"/>
          <w:spacing w:val="0"/>
          <w:kern w:val="2"/>
          <w:sz w:val="30"/>
          <w:szCs w:val="30"/>
          <w:highlight w:val="none"/>
          <w:shd w:val="clear" w:color="auto" w:fill="auto"/>
        </w:rPr>
      </w:pPr>
      <w:r>
        <w:rPr>
          <w:rFonts w:hint="eastAsia" w:ascii="宋体" w:hAnsi="宋体" w:eastAsia="宋体" w:cs="宋体"/>
          <w:i w:val="0"/>
          <w:iCs w:val="0"/>
          <w:caps w:val="0"/>
          <w:color w:val="auto"/>
          <w:spacing w:val="0"/>
          <w:sz w:val="24"/>
          <w:szCs w:val="24"/>
          <w:highlight w:val="none"/>
          <w:shd w:val="clear" w:color="auto" w:fill="FFFFFF"/>
          <w:lang w:val="en-US" w:eastAsia="zh-CN"/>
        </w:rPr>
        <w:t>注：</w:t>
      </w:r>
      <w:r>
        <w:rPr>
          <w:rFonts w:hint="eastAsia" w:ascii="宋体" w:hAnsi="宋体" w:eastAsia="宋体" w:cs="宋体"/>
          <w:i w:val="0"/>
          <w:iCs w:val="0"/>
          <w:caps w:val="0"/>
          <w:color w:val="auto"/>
          <w:spacing w:val="0"/>
          <w:sz w:val="24"/>
          <w:szCs w:val="24"/>
          <w:highlight w:val="none"/>
          <w:shd w:val="clear" w:color="auto" w:fill="FFFFFF"/>
        </w:rPr>
        <w:t>中标供应商提供的《声明函》或有关证明文件随中标结果同时公告。</w:t>
      </w:r>
    </w:p>
    <w:p w14:paraId="1651718F">
      <w:pPr>
        <w:shd w:val="clear" w:color="auto" w:fill="FFFFFF"/>
        <w:spacing w:line="480" w:lineRule="atLeast"/>
        <w:jc w:val="left"/>
        <w:rPr>
          <w:rFonts w:hint="eastAsia" w:eastAsia="宋体"/>
          <w:color w:val="auto"/>
          <w:highlight w:val="none"/>
          <w:lang w:eastAsia="zh-CN"/>
        </w:rPr>
      </w:pPr>
      <w:r>
        <w:rPr>
          <w:rFonts w:hint="eastAsia" w:ascii="宋体" w:hAnsi="宋体" w:cs="宋体"/>
          <w:color w:val="auto"/>
          <w:sz w:val="21"/>
          <w:szCs w:val="21"/>
          <w:highlight w:val="none"/>
        </w:rPr>
        <w:br w:type="page"/>
      </w:r>
      <w:r>
        <w:rPr>
          <w:rFonts w:hint="eastAsia" w:ascii="宋体" w:hAnsi="宋体" w:cs="宋体"/>
          <w:b/>
          <w:bCs/>
          <w:color w:val="auto"/>
          <w:sz w:val="28"/>
          <w:szCs w:val="28"/>
          <w:highlight w:val="none"/>
          <w:lang w:val="en-US" w:eastAsia="zh-CN"/>
        </w:rPr>
        <w:t>4.</w:t>
      </w:r>
      <w:r>
        <w:rPr>
          <w:rFonts w:hint="eastAsia" w:ascii="宋体" w:hAnsi="宋体" w:eastAsia="宋体" w:cs="宋体"/>
          <w:b/>
          <w:bCs/>
          <w:color w:val="auto"/>
          <w:kern w:val="0"/>
          <w:sz w:val="28"/>
          <w:szCs w:val="28"/>
          <w:highlight w:val="none"/>
        </w:rPr>
        <w:t>广西壮族自治区政府采购项目合同验收书</w:t>
      </w:r>
      <w:r>
        <w:rPr>
          <w:rFonts w:hint="eastAsia" w:ascii="宋体" w:hAnsi="宋体" w:eastAsia="宋体" w:cs="宋体"/>
          <w:b/>
          <w:bCs/>
          <w:color w:val="auto"/>
          <w:kern w:val="0"/>
          <w:sz w:val="28"/>
          <w:szCs w:val="28"/>
          <w:highlight w:val="none"/>
          <w:lang w:eastAsia="zh-CN"/>
        </w:rPr>
        <w:t>的</w:t>
      </w:r>
      <w:r>
        <w:rPr>
          <w:rFonts w:hint="eastAsia" w:ascii="宋体" w:hAnsi="宋体" w:eastAsia="宋体" w:cs="宋体"/>
          <w:b/>
          <w:bCs/>
          <w:color w:val="auto"/>
          <w:kern w:val="0"/>
          <w:sz w:val="28"/>
          <w:szCs w:val="28"/>
          <w:highlight w:val="none"/>
        </w:rPr>
        <w:t>格式</w:t>
      </w:r>
      <w:r>
        <w:rPr>
          <w:rFonts w:hint="eastAsia" w:ascii="宋体" w:hAnsi="宋体" w:eastAsia="宋体" w:cs="宋体"/>
          <w:b/>
          <w:bCs/>
          <w:color w:val="auto"/>
          <w:kern w:val="0"/>
          <w:sz w:val="28"/>
          <w:szCs w:val="28"/>
          <w:highlight w:val="none"/>
          <w:lang w:eastAsia="zh-CN"/>
        </w:rPr>
        <w:t>：</w:t>
      </w:r>
    </w:p>
    <w:p w14:paraId="0B3429D8">
      <w:pPr>
        <w:shd w:val="clear" w:color="auto" w:fill="FFFFFF"/>
        <w:spacing w:line="480" w:lineRule="atLeast"/>
        <w:jc w:val="center"/>
        <w:rPr>
          <w:rFonts w:hint="eastAsia" w:ascii="宋体" w:hAnsi="宋体" w:eastAsia="宋体" w:cs="宋体"/>
          <w:color w:val="auto"/>
          <w:kern w:val="0"/>
          <w:sz w:val="32"/>
          <w:szCs w:val="32"/>
          <w:highlight w:val="none"/>
        </w:rPr>
      </w:pPr>
    </w:p>
    <w:p w14:paraId="2A02C595">
      <w:pPr>
        <w:shd w:val="clear" w:color="auto" w:fill="FFFFFF"/>
        <w:spacing w:line="480" w:lineRule="atLeast"/>
        <w:jc w:val="cente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广西壮族自治区政府采购项目合同验收书</w:t>
      </w:r>
    </w:p>
    <w:p w14:paraId="63D360AD">
      <w:pPr>
        <w:shd w:val="clear" w:color="auto" w:fill="FFFFFF"/>
        <w:spacing w:line="480" w:lineRule="atLeast"/>
        <w:jc w:val="center"/>
        <w:rPr>
          <w:rFonts w:hint="eastAsia" w:ascii="宋体" w:hAnsi="宋体" w:eastAsia="宋体" w:cs="宋体"/>
          <w:color w:val="auto"/>
          <w:kern w:val="0"/>
          <w:sz w:val="32"/>
          <w:szCs w:val="32"/>
          <w:highlight w:val="none"/>
        </w:rPr>
      </w:pPr>
    </w:p>
    <w:p w14:paraId="2D3DEDBC">
      <w:pPr>
        <w:shd w:val="clear" w:color="auto" w:fill="FFFFFF"/>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政府采购项目中标（或者成交）投标人（</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21"/>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3C1C4BF7">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056B6C15">
            <w:pP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2496377C">
            <w:pPr>
              <w:snapToGrid w:val="0"/>
              <w:spacing w:before="100" w:beforeAutospacing="1" w:after="100" w:afterAutospacing="1" w:line="320" w:lineRule="atLeast"/>
              <w:ind w:firstLine="48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14:paraId="32B11891">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0"/>
            <w:vAlign w:val="center"/>
          </w:tcPr>
          <w:p w14:paraId="138FB459">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921" w:type="dxa"/>
            <w:tcBorders>
              <w:top w:val="nil"/>
              <w:left w:val="nil"/>
              <w:bottom w:val="single" w:color="auto" w:sz="8" w:space="0"/>
              <w:right w:val="single" w:color="auto" w:sz="8" w:space="0"/>
            </w:tcBorders>
            <w:noWrap w:val="0"/>
            <w:vAlign w:val="center"/>
          </w:tcPr>
          <w:p w14:paraId="3169859C">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1E30ABEA">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376537D6">
            <w:pPr>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2354" w:type="dxa"/>
            <w:tcBorders>
              <w:top w:val="nil"/>
              <w:left w:val="nil"/>
              <w:bottom w:val="single" w:color="auto" w:sz="8" w:space="0"/>
              <w:right w:val="single" w:color="auto" w:sz="8" w:space="0"/>
            </w:tcBorders>
            <w:noWrap w:val="0"/>
            <w:vAlign w:val="center"/>
          </w:tcPr>
          <w:p w14:paraId="6460E3A4">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 额</w:t>
            </w:r>
          </w:p>
        </w:tc>
      </w:tr>
      <w:tr w14:paraId="6A35FB5D">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2D4778A1">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721CE916">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3E453850">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798DE85F">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5F363C36">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6A8BCBE8">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A6070C4">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25DD96F3">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47626BC3">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2ECFBDB7">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02F30E92">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22246ACE">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301A6A68">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4BFDBBC9">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354AE4FF">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70B0C324">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1FBD6B96">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5FCC6C15">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371D3F7E">
            <w:pP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69C5A7D1">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5D7EC100">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01A44CE4">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04DCD936">
            <w:pPr>
              <w:snapToGrid w:val="0"/>
              <w:spacing w:before="100" w:beforeAutospacing="1" w:after="100" w:afterAutospacing="1" w:line="320" w:lineRule="atLeast"/>
              <w:ind w:firstLine="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亿 仟 佰 拾 万 仟 佰 拾 元</w:t>
            </w:r>
          </w:p>
        </w:tc>
      </w:tr>
      <w:tr w14:paraId="36536ED4">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0"/>
            <w:vAlign w:val="center"/>
          </w:tcPr>
          <w:p w14:paraId="0FCE1EB8">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noWrap w:val="0"/>
            <w:vAlign w:val="center"/>
          </w:tcPr>
          <w:p w14:paraId="1CF791BC">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13128FED">
            <w:pPr>
              <w:snapToGrid w:val="0"/>
              <w:spacing w:before="100" w:beforeAutospacing="1" w:after="100" w:afterAutospacing="1" w:line="320" w:lineRule="atLeast"/>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14:paraId="08FB6875">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7C6A85A0">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DBDE50C">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719" w:type="dxa"/>
            <w:gridSpan w:val="2"/>
            <w:tcBorders>
              <w:top w:val="nil"/>
              <w:left w:val="nil"/>
              <w:bottom w:val="single" w:color="auto" w:sz="8" w:space="0"/>
              <w:right w:val="single" w:color="auto" w:sz="8" w:space="0"/>
            </w:tcBorders>
            <w:noWrap w:val="0"/>
            <w:vAlign w:val="center"/>
          </w:tcPr>
          <w:p w14:paraId="2BEA4E97">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6ACB4E7E">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3039" w:type="dxa"/>
            <w:gridSpan w:val="2"/>
            <w:tcBorders>
              <w:top w:val="nil"/>
              <w:left w:val="nil"/>
              <w:bottom w:val="single" w:color="auto" w:sz="8" w:space="0"/>
              <w:right w:val="single" w:color="auto" w:sz="8" w:space="0"/>
            </w:tcBorders>
            <w:noWrap w:val="0"/>
            <w:vAlign w:val="center"/>
          </w:tcPr>
          <w:p w14:paraId="64C11426">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32E567B8">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1FA42D4">
            <w:pP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7B36639">
            <w:pP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27A79510">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16E43F6">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noWrap w:val="0"/>
            <w:vAlign w:val="center"/>
          </w:tcPr>
          <w:p w14:paraId="3DA261FD">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14:paraId="12020BE9">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0"/>
            <w:vAlign w:val="center"/>
          </w:tcPr>
          <w:p w14:paraId="335F9BD7">
            <w:pPr>
              <w:jc w:val="left"/>
              <w:rPr>
                <w:rFonts w:hint="eastAsia" w:ascii="宋体" w:hAnsi="宋体" w:eastAsia="宋体" w:cs="宋体"/>
                <w:color w:val="auto"/>
                <w:kern w:val="0"/>
                <w:szCs w:val="21"/>
                <w:highlight w:val="none"/>
              </w:rPr>
            </w:pPr>
          </w:p>
        </w:tc>
        <w:tc>
          <w:tcPr>
            <w:tcW w:w="8040" w:type="dxa"/>
            <w:gridSpan w:val="7"/>
            <w:tcBorders>
              <w:top w:val="nil"/>
              <w:left w:val="nil"/>
              <w:bottom w:val="single" w:color="auto" w:sz="8" w:space="0"/>
              <w:right w:val="single" w:color="auto" w:sz="8" w:space="0"/>
            </w:tcBorders>
            <w:noWrap w:val="0"/>
            <w:vAlign w:val="center"/>
          </w:tcPr>
          <w:p w14:paraId="58FA305C">
            <w:pPr>
              <w:spacing w:before="100" w:beforeAutospacing="1" w:after="100" w:afterAutospacing="1" w:line="320" w:lineRule="atLeast"/>
              <w:ind w:firstLine="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409F486F">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7A4CEED8">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52407A">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4B690BC0">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8ECCF1">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监督人员或者</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相关人员签字：</w:t>
            </w:r>
          </w:p>
          <w:p w14:paraId="04B0DA35">
            <w:pP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或者受邀机构的意见（盖章）：</w:t>
            </w:r>
          </w:p>
        </w:tc>
      </w:tr>
      <w:tr w14:paraId="22E78C8C">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46D3AF8D">
            <w:pP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中标或者成交人负责人签字或者盖章：</w:t>
            </w:r>
          </w:p>
          <w:p w14:paraId="6219CBD0">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75EE3F1B">
            <w:pPr>
              <w:spacing w:before="100" w:beforeAutospacing="1" w:after="100" w:afterAutospacing="1" w:line="320" w:lineRule="atLeast"/>
              <w:ind w:firstLine="2940" w:firstLineChars="14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c>
          <w:tcPr>
            <w:tcW w:w="5219" w:type="dxa"/>
            <w:gridSpan w:val="4"/>
            <w:tcBorders>
              <w:top w:val="nil"/>
              <w:left w:val="single" w:color="auto" w:sz="4" w:space="0"/>
              <w:bottom w:val="single" w:color="auto" w:sz="8" w:space="0"/>
              <w:right w:val="single" w:color="auto" w:sz="8" w:space="0"/>
            </w:tcBorders>
            <w:noWrap w:val="0"/>
            <w:vAlign w:val="center"/>
          </w:tcPr>
          <w:p w14:paraId="0FDDE30E">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采购人或者受托机构的意见（盖章）：</w:t>
            </w:r>
          </w:p>
          <w:p w14:paraId="1761A00D">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18CBCD5D">
            <w:pPr>
              <w:spacing w:before="100" w:beforeAutospacing="1" w:after="100" w:afterAutospacing="1" w:line="320" w:lineRule="atLeast"/>
              <w:ind w:firstLine="3780" w:firstLineChars="18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r>
    </w:tbl>
    <w:p w14:paraId="1B680D76">
      <w:pPr>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cs="宋体"/>
          <w:b/>
          <w:bCs/>
          <w:color w:val="auto"/>
          <w:sz w:val="28"/>
          <w:szCs w:val="28"/>
          <w:highlight w:val="none"/>
          <w:lang w:val="en-US" w:eastAsia="zh-CN"/>
        </w:rPr>
        <w:t>5.政府采购项目履约保证金退付意见书的格式：</w:t>
      </w:r>
    </w:p>
    <w:p w14:paraId="23D7D04F">
      <w:pPr>
        <w:jc w:val="center"/>
        <w:rPr>
          <w:rFonts w:hint="eastAsia" w:ascii="宋体" w:hAnsi="宋体" w:eastAsia="宋体" w:cs="宋体"/>
          <w:color w:val="auto"/>
          <w:sz w:val="32"/>
          <w:szCs w:val="32"/>
          <w:highlight w:val="none"/>
        </w:rPr>
      </w:pPr>
    </w:p>
    <w:p w14:paraId="2D029821">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政府采购项目履约保证金退付意见书（参考）</w:t>
      </w:r>
    </w:p>
    <w:p w14:paraId="7888146A">
      <w:pPr>
        <w:jc w:val="center"/>
        <w:rPr>
          <w:rFonts w:hint="eastAsia" w:ascii="宋体" w:hAnsi="宋体" w:eastAsia="宋体" w:cs="宋体"/>
          <w:color w:val="auto"/>
          <w:sz w:val="36"/>
          <w:szCs w:val="36"/>
          <w:highlight w:val="none"/>
        </w:rPr>
      </w:pP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4B13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64AA9DC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w:t>
            </w:r>
          </w:p>
          <w:p w14:paraId="4604B02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应</w:t>
            </w:r>
          </w:p>
          <w:p w14:paraId="1714942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w:t>
            </w:r>
          </w:p>
          <w:p w14:paraId="3E23F21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申</w:t>
            </w:r>
          </w:p>
          <w:p w14:paraId="26ECEA6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请</w:t>
            </w:r>
          </w:p>
        </w:tc>
        <w:tc>
          <w:tcPr>
            <w:tcW w:w="8456" w:type="dxa"/>
            <w:noWrap w:val="0"/>
            <w:vAlign w:val="center"/>
          </w:tcPr>
          <w:p w14:paraId="1A75B6DF">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r>
      <w:tr w14:paraId="339B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67FD2135">
            <w:pPr>
              <w:rPr>
                <w:rFonts w:hint="eastAsia" w:ascii="宋体" w:hAnsi="宋体" w:eastAsia="宋体" w:cs="宋体"/>
                <w:color w:val="auto"/>
                <w:sz w:val="24"/>
                <w:highlight w:val="none"/>
              </w:rPr>
            </w:pPr>
          </w:p>
        </w:tc>
        <w:tc>
          <w:tcPr>
            <w:tcW w:w="8456" w:type="dxa"/>
            <w:noWrap w:val="0"/>
            <w:vAlign w:val="center"/>
          </w:tcPr>
          <w:p w14:paraId="02628632">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r>
      <w:tr w14:paraId="3DE8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0E781A86">
            <w:pPr>
              <w:rPr>
                <w:rFonts w:hint="eastAsia" w:ascii="宋体" w:hAnsi="宋体" w:eastAsia="宋体" w:cs="宋体"/>
                <w:color w:val="auto"/>
                <w:sz w:val="24"/>
                <w:highlight w:val="none"/>
              </w:rPr>
            </w:pPr>
          </w:p>
        </w:tc>
        <w:tc>
          <w:tcPr>
            <w:tcW w:w="8456" w:type="dxa"/>
            <w:noWrap w:val="0"/>
            <w:vAlign w:val="top"/>
          </w:tcPr>
          <w:p w14:paraId="57952BE7">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386DA73">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该项目已于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日验收并交付使用。根据合同规定，该项目的履约保证金期限于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日已满，请将履约保证金（大写）</w:t>
            </w:r>
            <w:r>
              <w:rPr>
                <w:rFonts w:hint="eastAsia" w:ascii="宋体" w:hAnsi="宋体" w:eastAsia="宋体" w:cs="宋体"/>
                <w:color w:val="auto"/>
                <w:sz w:val="24"/>
                <w:highlight w:val="none"/>
                <w:lang w:eastAsia="zh-CN"/>
              </w:rPr>
              <w:t>人民币</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退付到达以下</w:t>
            </w:r>
            <w:r>
              <w:rPr>
                <w:rFonts w:hint="eastAsia" w:ascii="宋体" w:hAnsi="宋体" w:eastAsia="宋体" w:cs="宋体"/>
                <w:color w:val="auto"/>
                <w:sz w:val="24"/>
                <w:highlight w:val="none"/>
                <w:lang w:eastAsia="zh-CN"/>
              </w:rPr>
              <w:t>账</w:t>
            </w:r>
            <w:r>
              <w:rPr>
                <w:rFonts w:hint="eastAsia" w:ascii="宋体" w:hAnsi="宋体" w:eastAsia="宋体" w:cs="宋体"/>
                <w:color w:val="auto"/>
                <w:sz w:val="24"/>
                <w:highlight w:val="none"/>
              </w:rPr>
              <w:t>户。</w:t>
            </w:r>
          </w:p>
          <w:p w14:paraId="59DDE5EA">
            <w:pPr>
              <w:spacing w:line="400" w:lineRule="exact"/>
              <w:ind w:firstLine="0"/>
              <w:rPr>
                <w:rFonts w:hint="eastAsia" w:ascii="宋体" w:hAnsi="宋体" w:eastAsia="宋体" w:cs="宋体"/>
                <w:color w:val="auto"/>
                <w:sz w:val="24"/>
                <w:highlight w:val="none"/>
              </w:rPr>
            </w:pPr>
          </w:p>
          <w:p w14:paraId="74AABC93">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p w14:paraId="611D8DCA">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p w14:paraId="2AC0BB6E">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账</w:t>
            </w:r>
            <w:r>
              <w:rPr>
                <w:rFonts w:hint="eastAsia" w:ascii="宋体" w:hAnsi="宋体" w:eastAsia="宋体" w:cs="宋体"/>
                <w:color w:val="auto"/>
                <w:sz w:val="24"/>
                <w:highlight w:val="none"/>
              </w:rPr>
              <w:t xml:space="preserve">   号：</w:t>
            </w:r>
          </w:p>
          <w:p w14:paraId="22660AE9">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w:t>
            </w:r>
          </w:p>
          <w:p w14:paraId="3117B86B">
            <w:pPr>
              <w:spacing w:line="400" w:lineRule="exact"/>
              <w:rPr>
                <w:rFonts w:hint="eastAsia" w:ascii="宋体" w:hAnsi="宋体" w:eastAsia="宋体" w:cs="宋体"/>
                <w:color w:val="auto"/>
                <w:sz w:val="24"/>
                <w:highlight w:val="none"/>
              </w:rPr>
            </w:pPr>
          </w:p>
          <w:p w14:paraId="39A4FC45">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投标人签章：</w:t>
            </w:r>
          </w:p>
          <w:p w14:paraId="4EC0B8D9">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14:paraId="2FB7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14:paraId="53C2AF2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w:t>
            </w:r>
          </w:p>
          <w:p w14:paraId="7D9849D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购</w:t>
            </w:r>
          </w:p>
          <w:p w14:paraId="4AA8C45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p>
          <w:p w14:paraId="59BB7E8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意</w:t>
            </w:r>
          </w:p>
          <w:p w14:paraId="5CBF6DB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w:t>
            </w:r>
          </w:p>
        </w:tc>
        <w:tc>
          <w:tcPr>
            <w:tcW w:w="8456" w:type="dxa"/>
            <w:noWrap w:val="0"/>
            <w:vAlign w:val="top"/>
          </w:tcPr>
          <w:p w14:paraId="2F0FA1C6">
            <w:pPr>
              <w:rPr>
                <w:rFonts w:hint="eastAsia" w:ascii="宋体" w:hAnsi="宋体" w:eastAsia="宋体" w:cs="宋体"/>
                <w:color w:val="auto"/>
                <w:sz w:val="24"/>
                <w:highlight w:val="none"/>
              </w:rPr>
            </w:pPr>
          </w:p>
          <w:p w14:paraId="7AC98E8F">
            <w:pPr>
              <w:rPr>
                <w:rFonts w:hint="eastAsia" w:ascii="宋体" w:hAnsi="宋体" w:eastAsia="宋体" w:cs="宋体"/>
                <w:color w:val="auto"/>
                <w:sz w:val="24"/>
                <w:highlight w:val="none"/>
              </w:rPr>
            </w:pPr>
            <w:r>
              <w:rPr>
                <w:rFonts w:hint="eastAsia" w:ascii="宋体" w:hAnsi="宋体" w:eastAsia="宋体" w:cs="宋体"/>
                <w:color w:val="auto"/>
                <w:sz w:val="24"/>
                <w:highlight w:val="none"/>
              </w:rPr>
              <w:t>退付意见：（是否同意退付履约保证金及退付金额）</w:t>
            </w:r>
          </w:p>
          <w:p w14:paraId="1FBD7949">
            <w:pPr>
              <w:rPr>
                <w:rFonts w:hint="eastAsia" w:ascii="宋体" w:hAnsi="宋体" w:eastAsia="宋体" w:cs="宋体"/>
                <w:color w:val="auto"/>
                <w:sz w:val="24"/>
                <w:highlight w:val="none"/>
              </w:rPr>
            </w:pPr>
          </w:p>
          <w:p w14:paraId="02019D3D">
            <w:pPr>
              <w:rPr>
                <w:rFonts w:hint="eastAsia" w:ascii="宋体" w:hAnsi="宋体" w:eastAsia="宋体" w:cs="宋体"/>
                <w:color w:val="auto"/>
                <w:sz w:val="24"/>
                <w:highlight w:val="none"/>
              </w:rPr>
            </w:pPr>
          </w:p>
          <w:p w14:paraId="4D1B7A5A">
            <w:pPr>
              <w:rPr>
                <w:rFonts w:hint="eastAsia" w:ascii="宋体" w:hAnsi="宋体" w:eastAsia="宋体" w:cs="宋体"/>
                <w:color w:val="auto"/>
                <w:sz w:val="24"/>
                <w:highlight w:val="none"/>
              </w:rPr>
            </w:pPr>
          </w:p>
          <w:p w14:paraId="11B05D9A">
            <w:pPr>
              <w:rPr>
                <w:rFonts w:hint="eastAsia" w:ascii="宋体" w:hAnsi="宋体" w:eastAsia="宋体" w:cs="宋体"/>
                <w:color w:val="auto"/>
                <w:sz w:val="24"/>
                <w:highlight w:val="none"/>
              </w:rPr>
            </w:pPr>
          </w:p>
          <w:p w14:paraId="3BD59F58">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                         采购人签章</w:t>
            </w:r>
          </w:p>
          <w:p w14:paraId="3B395478">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14:paraId="78F3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0"/>
            <w:vAlign w:val="center"/>
          </w:tcPr>
          <w:p w14:paraId="3A561A3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8456" w:type="dxa"/>
            <w:noWrap w:val="0"/>
            <w:vAlign w:val="top"/>
          </w:tcPr>
          <w:p w14:paraId="7673835E">
            <w:pPr>
              <w:rPr>
                <w:rFonts w:hint="eastAsia" w:ascii="宋体" w:hAnsi="宋体" w:eastAsia="宋体" w:cs="宋体"/>
                <w:color w:val="auto"/>
                <w:sz w:val="24"/>
                <w:highlight w:val="none"/>
              </w:rPr>
            </w:pPr>
          </w:p>
        </w:tc>
      </w:tr>
    </w:tbl>
    <w:p w14:paraId="1408AC33">
      <w:pPr>
        <w:pStyle w:val="9"/>
        <w:ind w:left="420" w:leftChars="114" w:hanging="181" w:hangingChars="100"/>
        <w:rPr>
          <w:rFonts w:hint="eastAsia" w:ascii="宋体" w:hAnsi="宋体" w:eastAsia="宋体" w:cs="宋体"/>
          <w:b/>
          <w:bCs/>
          <w:color w:val="auto"/>
          <w:sz w:val="18"/>
          <w:highlight w:val="none"/>
        </w:rPr>
      </w:pPr>
      <w:r>
        <w:rPr>
          <w:rFonts w:hint="eastAsia" w:ascii="宋体" w:hAnsi="宋体" w:eastAsia="宋体" w:cs="宋体"/>
          <w:b/>
          <w:bCs/>
          <w:color w:val="auto"/>
          <w:sz w:val="18"/>
          <w:highlight w:val="none"/>
        </w:rPr>
        <w:t>注：投标人凭经采购人审批的退付意见书到</w:t>
      </w:r>
      <w:r>
        <w:rPr>
          <w:rFonts w:hint="eastAsia" w:ascii="宋体" w:hAnsi="宋体" w:eastAsia="宋体" w:cs="宋体"/>
          <w:b/>
          <w:bCs/>
          <w:color w:val="auto"/>
          <w:sz w:val="18"/>
          <w:highlight w:val="none"/>
          <w:lang w:eastAsia="zh-CN"/>
        </w:rPr>
        <w:t>履约</w:t>
      </w:r>
      <w:r>
        <w:rPr>
          <w:rFonts w:hint="eastAsia" w:ascii="宋体" w:hAnsi="宋体" w:eastAsia="宋体" w:cs="宋体"/>
          <w:b/>
          <w:bCs/>
          <w:color w:val="auto"/>
          <w:sz w:val="18"/>
          <w:highlight w:val="none"/>
        </w:rPr>
        <w:t>保证金收取单位办理履约保证金退付事宜。</w:t>
      </w:r>
    </w:p>
    <w:p w14:paraId="3E58D628">
      <w:pPr>
        <w:widowControl/>
        <w:spacing w:line="360" w:lineRule="auto"/>
        <w:jc w:val="left"/>
        <w:rPr>
          <w:rFonts w:hint="eastAsia" w:ascii="宋体" w:hAnsi="宋体" w:cs="宋体"/>
          <w:color w:val="auto"/>
          <w:sz w:val="21"/>
          <w:szCs w:val="21"/>
          <w:highlight w:val="none"/>
        </w:rPr>
        <w:sectPr>
          <w:pgSz w:w="11906" w:h="16838"/>
          <w:pgMar w:top="1134" w:right="1134" w:bottom="1134" w:left="1134" w:header="720" w:footer="720" w:gutter="0"/>
          <w:pgNumType w:fmt="decimal"/>
          <w:cols w:space="720" w:num="1"/>
          <w:docGrid w:type="lines" w:linePitch="331" w:charSpace="0"/>
        </w:sectPr>
      </w:pPr>
    </w:p>
    <w:p w14:paraId="16139444">
      <w:pPr>
        <w:snapToGrid w:val="0"/>
        <w:spacing w:before="50" w:after="165" w:afterLines="50" w:line="360" w:lineRule="auto"/>
        <w:jc w:val="left"/>
        <w:rPr>
          <w:rFonts w:hint="eastAsia" w:ascii="宋体" w:hAnsi="宋体" w:cs="宋体"/>
          <w:color w:val="auto"/>
          <w:sz w:val="20"/>
          <w:highlight w:val="none"/>
        </w:rPr>
      </w:pPr>
    </w:p>
    <w:p w14:paraId="4B71BEBD">
      <w:pPr>
        <w:pStyle w:val="12"/>
        <w:tabs>
          <w:tab w:val="left" w:pos="2472"/>
        </w:tabs>
        <w:spacing w:line="460" w:lineRule="exact"/>
        <w:jc w:val="center"/>
        <w:rPr>
          <w:rFonts w:hint="eastAsia" w:ascii="宋体" w:hAnsi="宋体" w:cs="宋体"/>
          <w:b/>
          <w:color w:val="auto"/>
          <w:sz w:val="36"/>
          <w:highlight w:val="none"/>
        </w:rPr>
      </w:pPr>
    </w:p>
    <w:p w14:paraId="037E5439">
      <w:pPr>
        <w:pStyle w:val="12"/>
        <w:tabs>
          <w:tab w:val="left" w:pos="2472"/>
        </w:tabs>
        <w:spacing w:line="460" w:lineRule="exact"/>
        <w:jc w:val="center"/>
        <w:rPr>
          <w:rFonts w:hint="eastAsia" w:ascii="宋体" w:hAnsi="宋体" w:cs="宋体"/>
          <w:b/>
          <w:color w:val="auto"/>
          <w:sz w:val="36"/>
          <w:highlight w:val="none"/>
        </w:rPr>
      </w:pPr>
    </w:p>
    <w:p w14:paraId="5925E485">
      <w:pPr>
        <w:pStyle w:val="12"/>
        <w:tabs>
          <w:tab w:val="left" w:pos="2472"/>
        </w:tabs>
        <w:spacing w:line="460" w:lineRule="exact"/>
        <w:jc w:val="center"/>
        <w:rPr>
          <w:rFonts w:hint="eastAsia" w:ascii="宋体" w:hAnsi="宋体" w:cs="宋体"/>
          <w:b/>
          <w:color w:val="auto"/>
          <w:sz w:val="36"/>
          <w:highlight w:val="none"/>
        </w:rPr>
      </w:pPr>
    </w:p>
    <w:p w14:paraId="1B49ACBD">
      <w:pPr>
        <w:pStyle w:val="12"/>
        <w:tabs>
          <w:tab w:val="left" w:pos="2472"/>
        </w:tabs>
        <w:spacing w:line="460" w:lineRule="exact"/>
        <w:jc w:val="center"/>
        <w:rPr>
          <w:rFonts w:hint="eastAsia" w:ascii="宋体" w:hAnsi="宋体" w:cs="宋体"/>
          <w:b/>
          <w:color w:val="auto"/>
          <w:sz w:val="36"/>
          <w:highlight w:val="none"/>
        </w:rPr>
      </w:pPr>
    </w:p>
    <w:p w14:paraId="21579923">
      <w:pPr>
        <w:pStyle w:val="12"/>
        <w:tabs>
          <w:tab w:val="left" w:pos="2472"/>
        </w:tabs>
        <w:spacing w:line="460" w:lineRule="exact"/>
        <w:jc w:val="center"/>
        <w:rPr>
          <w:rFonts w:hint="eastAsia" w:ascii="宋体" w:hAnsi="宋体" w:cs="宋体"/>
          <w:b/>
          <w:color w:val="auto"/>
          <w:sz w:val="36"/>
          <w:highlight w:val="none"/>
        </w:rPr>
      </w:pPr>
    </w:p>
    <w:p w14:paraId="20F76D61">
      <w:pPr>
        <w:pStyle w:val="12"/>
        <w:tabs>
          <w:tab w:val="left" w:pos="2472"/>
        </w:tabs>
        <w:spacing w:line="460" w:lineRule="exact"/>
        <w:jc w:val="center"/>
        <w:rPr>
          <w:rFonts w:hint="eastAsia" w:ascii="宋体" w:hAnsi="宋体" w:cs="宋体"/>
          <w:b/>
          <w:color w:val="auto"/>
          <w:sz w:val="36"/>
          <w:highlight w:val="none"/>
        </w:rPr>
      </w:pPr>
    </w:p>
    <w:p w14:paraId="310DFCDD">
      <w:pPr>
        <w:pStyle w:val="12"/>
        <w:tabs>
          <w:tab w:val="left" w:pos="2472"/>
        </w:tabs>
        <w:spacing w:line="460" w:lineRule="exact"/>
        <w:jc w:val="center"/>
        <w:rPr>
          <w:rFonts w:hint="eastAsia" w:ascii="宋体" w:hAnsi="宋体" w:cs="宋体"/>
          <w:b/>
          <w:color w:val="auto"/>
          <w:sz w:val="36"/>
          <w:highlight w:val="none"/>
        </w:rPr>
      </w:pPr>
    </w:p>
    <w:p w14:paraId="53B63613">
      <w:pPr>
        <w:pStyle w:val="12"/>
        <w:tabs>
          <w:tab w:val="left" w:pos="2472"/>
        </w:tabs>
        <w:spacing w:line="460" w:lineRule="exact"/>
        <w:jc w:val="center"/>
        <w:rPr>
          <w:rFonts w:hint="eastAsia" w:ascii="宋体" w:hAnsi="宋体" w:cs="宋体"/>
          <w:b/>
          <w:color w:val="auto"/>
          <w:sz w:val="36"/>
          <w:highlight w:val="none"/>
        </w:rPr>
      </w:pPr>
    </w:p>
    <w:p w14:paraId="1FD41B77">
      <w:pPr>
        <w:pStyle w:val="12"/>
        <w:tabs>
          <w:tab w:val="left" w:pos="2472"/>
        </w:tabs>
        <w:spacing w:line="460" w:lineRule="exact"/>
        <w:jc w:val="center"/>
        <w:rPr>
          <w:rFonts w:hint="eastAsia" w:ascii="宋体" w:hAnsi="宋体" w:cs="宋体"/>
          <w:b/>
          <w:color w:val="auto"/>
          <w:sz w:val="36"/>
          <w:highlight w:val="none"/>
        </w:rPr>
      </w:pPr>
    </w:p>
    <w:p w14:paraId="7E62B05D">
      <w:pPr>
        <w:pStyle w:val="12"/>
        <w:tabs>
          <w:tab w:val="left" w:pos="2472"/>
        </w:tabs>
        <w:spacing w:line="460" w:lineRule="exact"/>
        <w:jc w:val="center"/>
        <w:rPr>
          <w:rFonts w:hint="eastAsia" w:ascii="宋体" w:hAnsi="宋体" w:cs="宋体"/>
          <w:b/>
          <w:color w:val="auto"/>
          <w:sz w:val="36"/>
          <w:highlight w:val="none"/>
        </w:rPr>
      </w:pPr>
    </w:p>
    <w:p w14:paraId="60FD6817">
      <w:pPr>
        <w:pStyle w:val="12"/>
        <w:tabs>
          <w:tab w:val="left" w:pos="2472"/>
        </w:tabs>
        <w:spacing w:line="460" w:lineRule="exact"/>
        <w:jc w:val="center"/>
        <w:rPr>
          <w:rFonts w:hint="eastAsia" w:ascii="宋体" w:hAnsi="宋体" w:cs="宋体"/>
          <w:b/>
          <w:color w:val="auto"/>
          <w:sz w:val="36"/>
          <w:highlight w:val="none"/>
        </w:rPr>
      </w:pPr>
    </w:p>
    <w:p w14:paraId="5AC19400">
      <w:pPr>
        <w:pStyle w:val="12"/>
        <w:tabs>
          <w:tab w:val="left" w:pos="2472"/>
        </w:tabs>
        <w:spacing w:line="460" w:lineRule="exact"/>
        <w:jc w:val="center"/>
        <w:outlineLvl w:val="0"/>
        <w:rPr>
          <w:rFonts w:hint="eastAsia" w:hAnsi="宋体" w:eastAsia="宋体" w:cs="宋体"/>
          <w:color w:val="auto"/>
          <w:sz w:val="20"/>
          <w:highlight w:val="none"/>
          <w:lang w:eastAsia="zh-CN"/>
        </w:rPr>
        <w:sectPr>
          <w:pgSz w:w="11906" w:h="16838"/>
          <w:pgMar w:top="1134" w:right="1134" w:bottom="1134" w:left="1134" w:header="720" w:footer="720" w:gutter="0"/>
          <w:pgNumType w:fmt="decimal"/>
          <w:cols w:space="720" w:num="1"/>
          <w:docGrid w:type="lines" w:linePitch="331" w:charSpace="0"/>
        </w:sectPr>
      </w:pPr>
      <w:bookmarkStart w:id="265" w:name="_Toc8663"/>
      <w:bookmarkStart w:id="266" w:name="_Toc19823"/>
      <w:bookmarkStart w:id="267" w:name="_Toc30176"/>
      <w:bookmarkStart w:id="268" w:name="_Toc4526"/>
      <w:bookmarkStart w:id="269" w:name="_Toc10282"/>
      <w:bookmarkStart w:id="270" w:name="_Toc29827"/>
      <w:bookmarkStart w:id="271" w:name="_Toc8319"/>
      <w:bookmarkStart w:id="272" w:name="_Toc22405"/>
      <w:bookmarkStart w:id="273" w:name="_Toc15281"/>
      <w:bookmarkStart w:id="274" w:name="_Toc18201"/>
      <w:bookmarkStart w:id="275" w:name="_Toc1424"/>
      <w:r>
        <w:rPr>
          <w:rFonts w:hint="eastAsia" w:ascii="宋体" w:hAnsi="宋体" w:cs="宋体"/>
          <w:b/>
          <w:color w:val="auto"/>
          <w:sz w:val="36"/>
          <w:highlight w:val="none"/>
        </w:rPr>
        <w:t>第七章 质疑、投诉材料格</w:t>
      </w:r>
      <w:bookmarkEnd w:id="265"/>
      <w:bookmarkEnd w:id="266"/>
      <w:bookmarkEnd w:id="267"/>
      <w:r>
        <w:rPr>
          <w:rFonts w:hint="eastAsia" w:hAnsi="宋体" w:cs="宋体"/>
          <w:b/>
          <w:color w:val="auto"/>
          <w:sz w:val="36"/>
          <w:highlight w:val="none"/>
          <w:lang w:eastAsia="zh-CN"/>
        </w:rPr>
        <w:t>式</w:t>
      </w:r>
      <w:bookmarkEnd w:id="268"/>
      <w:bookmarkEnd w:id="269"/>
      <w:bookmarkEnd w:id="270"/>
      <w:bookmarkEnd w:id="271"/>
      <w:bookmarkEnd w:id="272"/>
      <w:bookmarkEnd w:id="273"/>
      <w:bookmarkEnd w:id="274"/>
      <w:bookmarkEnd w:id="275"/>
    </w:p>
    <w:p w14:paraId="44E5791F">
      <w:pPr>
        <w:pStyle w:val="3"/>
        <w:jc w:val="center"/>
        <w:rPr>
          <w:rFonts w:hint="eastAsia" w:ascii="宋体" w:hAnsi="宋体" w:eastAsia="宋体" w:cs="宋体"/>
          <w:b w:val="0"/>
          <w:bCs w:val="0"/>
          <w:color w:val="auto"/>
          <w:highlight w:val="none"/>
        </w:rPr>
      </w:pPr>
      <w:bookmarkStart w:id="276" w:name="_Toc18910"/>
      <w:bookmarkStart w:id="277" w:name="_Toc12534"/>
      <w:bookmarkStart w:id="278" w:name="_Toc25079"/>
      <w:bookmarkStart w:id="279" w:name="_Toc19413"/>
      <w:bookmarkStart w:id="280" w:name="_Toc5790"/>
      <w:r>
        <w:rPr>
          <w:rFonts w:hint="eastAsia" w:ascii="宋体" w:hAnsi="宋体" w:eastAsia="宋体" w:cs="宋体"/>
          <w:b w:val="0"/>
          <w:bCs w:val="0"/>
          <w:color w:val="auto"/>
          <w:highlight w:val="none"/>
        </w:rPr>
        <w:t>第一节 质疑函（格式）</w:t>
      </w:r>
      <w:bookmarkEnd w:id="276"/>
      <w:bookmarkEnd w:id="277"/>
      <w:bookmarkEnd w:id="278"/>
      <w:bookmarkEnd w:id="279"/>
      <w:bookmarkEnd w:id="280"/>
    </w:p>
    <w:p w14:paraId="5C8CA0A2">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30"/>
          <w:szCs w:val="30"/>
          <w:highlight w:val="none"/>
        </w:rPr>
        <w:t>质疑函</w:t>
      </w:r>
    </w:p>
    <w:p w14:paraId="6197BE57">
      <w:pPr>
        <w:adjustRightInd w:val="0"/>
        <w:snapToGrid w:val="0"/>
        <w:spacing w:before="331" w:beforeLines="10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1125185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6AA0AAC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4952990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1AD9A239">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41AD414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4A814BA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A4FB52D">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1307545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5F78AD8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21397490">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bookmarkStart w:id="281" w:name="PO_3000001867_PM026_5"/>
      <w:r>
        <w:rPr>
          <w:rFonts w:hint="eastAsia" w:ascii="宋体" w:hAnsi="宋体" w:eastAsia="宋体" w:cs="宋体"/>
          <w:color w:val="auto"/>
          <w:sz w:val="24"/>
          <w:szCs w:val="24"/>
          <w:highlight w:val="none"/>
          <w:u w:val="dotted"/>
        </w:rPr>
        <w:t xml:space="preserve">                        </w:t>
      </w:r>
      <w:bookmarkEnd w:id="281"/>
      <w:r>
        <w:rPr>
          <w:rFonts w:hint="eastAsia" w:ascii="宋体" w:hAnsi="宋体" w:eastAsia="宋体" w:cs="宋体"/>
          <w:color w:val="auto"/>
          <w:sz w:val="24"/>
          <w:szCs w:val="24"/>
          <w:highlight w:val="none"/>
          <w:u w:val="dotted"/>
        </w:rPr>
        <w:t xml:space="preserve">  </w:t>
      </w:r>
    </w:p>
    <w:p w14:paraId="35F8E58C">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质疑事项：</w:t>
      </w:r>
    </w:p>
    <w:p w14:paraId="09F976B6">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□采购文件   采购文件获取日期：</w:t>
      </w:r>
      <w:r>
        <w:rPr>
          <w:rFonts w:hint="eastAsia" w:ascii="宋体" w:hAnsi="宋体" w:eastAsia="宋体" w:cs="宋体"/>
          <w:color w:val="auto"/>
          <w:sz w:val="24"/>
          <w:szCs w:val="24"/>
          <w:highlight w:val="none"/>
          <w:u w:val="dotted"/>
        </w:rPr>
        <w:t xml:space="preserve">                         </w:t>
      </w:r>
      <w:r>
        <w:rPr>
          <w:rFonts w:hint="eastAsia" w:ascii="宋体" w:hAnsi="宋体" w:eastAsia="宋体" w:cs="宋体"/>
          <w:bCs w:val="0"/>
          <w:color w:val="auto"/>
          <w:kern w:val="2"/>
          <w:sz w:val="24"/>
          <w:szCs w:val="24"/>
          <w:highlight w:val="none"/>
          <w:u w:val="none"/>
          <w:lang w:val="zh-CN" w:eastAsia="zh-CN"/>
        </w:rPr>
        <w:t xml:space="preserve">  </w:t>
      </w:r>
    </w:p>
    <w:p w14:paraId="123D64EE">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 xml:space="preserve">□采购过程   </w:t>
      </w:r>
    </w:p>
    <w:p w14:paraId="371684CD">
      <w:pPr>
        <w:adjustRightInd w:val="0"/>
        <w:snapToGrid w:val="0"/>
        <w:spacing w:line="360" w:lineRule="auto"/>
        <w:ind w:left="0" w:leftChars="0" w:firstLine="0" w:firstLineChars="0"/>
        <w:rPr>
          <w:rFonts w:hint="eastAsia" w:ascii="宋体" w:hAnsi="宋体" w:eastAsia="宋体" w:cs="宋体"/>
          <w:bCs w:val="0"/>
          <w:color w:val="auto"/>
          <w:kern w:val="2"/>
          <w:sz w:val="24"/>
          <w:szCs w:val="24"/>
          <w:highlight w:val="none"/>
          <w:u w:val="none"/>
          <w:lang w:val="zh-CN" w:eastAsia="zh-CN"/>
        </w:rPr>
      </w:pPr>
      <w:r>
        <w:rPr>
          <w:rFonts w:hint="eastAsia" w:ascii="宋体" w:hAnsi="宋体" w:eastAsia="宋体" w:cs="宋体"/>
          <w:color w:val="auto"/>
          <w:kern w:val="2"/>
          <w:sz w:val="24"/>
          <w:szCs w:val="24"/>
          <w:highlight w:val="none"/>
          <w:lang w:val="zh-CN" w:eastAsia="zh-CN"/>
        </w:rPr>
        <w:t xml:space="preserve">□中标结果   </w:t>
      </w:r>
    </w:p>
    <w:p w14:paraId="1980CF8B">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21FA59FC">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2195C49D">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170AEC3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2706A958">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7580FFD0">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2570F61B">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3D09041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5E1F67E">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0A81E763">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4A9A29A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16660F4C">
      <w:pPr>
        <w:ind w:firstLine="6240" w:firstLineChars="2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3F48C59E">
      <w:pPr>
        <w:rPr>
          <w:rFonts w:hint="eastAsia" w:ascii="宋体" w:hAnsi="宋体" w:eastAsia="宋体" w:cs="宋体"/>
          <w:b/>
          <w:color w:val="auto"/>
          <w:sz w:val="24"/>
          <w:szCs w:val="24"/>
          <w:highlight w:val="none"/>
        </w:rPr>
      </w:pPr>
    </w:p>
    <w:p w14:paraId="567A8060">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6A5984A7">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1.供应商提出质疑时，应提交质疑函和必要的证明材料。</w:t>
      </w:r>
    </w:p>
    <w:p w14:paraId="6E296D80">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1"/>
          <w:szCs w:val="21"/>
          <w:highlight w:val="none"/>
        </w:rPr>
        <w:t>供应商签署的授权委托书。授权委托书应载明代理人的姓名或者名称、代理事项、具体权限、期限和相关事项。</w:t>
      </w:r>
    </w:p>
    <w:p w14:paraId="61859BB8">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3.质疑供应商若对项目的某一分包进行质疑，质疑函中应列明具体分包号。</w:t>
      </w:r>
    </w:p>
    <w:p w14:paraId="6DC618E9">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4.质疑函的质疑事项应具体、明确，并有必要的事实依据和法律依据。</w:t>
      </w:r>
    </w:p>
    <w:p w14:paraId="2D68FAD4">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5.质疑函的质疑请求应与质疑事项相关。</w:t>
      </w:r>
    </w:p>
    <w:p w14:paraId="2292A374">
      <w:pPr>
        <w:widowControl/>
        <w:spacing w:line="360" w:lineRule="auto"/>
        <w:ind w:firstLine="42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6.质疑供应商为自然人的，质疑函应由本人签字；质疑供应商为法人或者其他组织的，质疑函应由法定代表人、主要负责人，或者其授权代表签字或者盖章，并加盖公章。</w:t>
      </w:r>
    </w:p>
    <w:p w14:paraId="271322C9">
      <w:pPr>
        <w:pStyle w:val="3"/>
        <w:jc w:val="center"/>
        <w:rPr>
          <w:rFonts w:hint="eastAsia" w:ascii="宋体" w:hAnsi="宋体" w:eastAsia="宋体" w:cs="宋体"/>
          <w:b w:val="0"/>
          <w:bCs w:val="0"/>
          <w:color w:val="auto"/>
          <w:highlight w:val="none"/>
        </w:rPr>
      </w:pPr>
      <w:bookmarkStart w:id="282" w:name="_Toc11085"/>
      <w:bookmarkStart w:id="283" w:name="_Toc31115"/>
    </w:p>
    <w:p w14:paraId="29560EE1">
      <w:pPr>
        <w:pStyle w:val="3"/>
        <w:jc w:val="center"/>
        <w:rPr>
          <w:rFonts w:hint="eastAsia" w:ascii="宋体" w:hAnsi="宋体" w:eastAsia="宋体" w:cs="宋体"/>
          <w:b w:val="0"/>
          <w:bCs w:val="0"/>
          <w:color w:val="auto"/>
          <w:highlight w:val="none"/>
        </w:rPr>
      </w:pPr>
    </w:p>
    <w:p w14:paraId="5122DBAF">
      <w:pPr>
        <w:pStyle w:val="3"/>
        <w:jc w:val="center"/>
        <w:rPr>
          <w:rFonts w:hint="eastAsia" w:ascii="宋体" w:hAnsi="宋体" w:eastAsia="宋体" w:cs="宋体"/>
          <w:b w:val="0"/>
          <w:bCs w:val="0"/>
          <w:color w:val="auto"/>
          <w:highlight w:val="none"/>
        </w:rPr>
      </w:pPr>
    </w:p>
    <w:p w14:paraId="456DC899">
      <w:pPr>
        <w:pStyle w:val="3"/>
        <w:jc w:val="center"/>
        <w:rPr>
          <w:rFonts w:hint="eastAsia" w:ascii="宋体" w:hAnsi="宋体" w:eastAsia="宋体" w:cs="宋体"/>
          <w:b w:val="0"/>
          <w:bCs w:val="0"/>
          <w:color w:val="auto"/>
          <w:highlight w:val="none"/>
        </w:rPr>
      </w:pPr>
    </w:p>
    <w:p w14:paraId="732156E1">
      <w:pPr>
        <w:rPr>
          <w:rFonts w:hint="eastAsia" w:ascii="宋体" w:hAnsi="宋体" w:eastAsia="宋体" w:cs="宋体"/>
          <w:b w:val="0"/>
          <w:bCs w:val="0"/>
          <w:color w:val="auto"/>
          <w:highlight w:val="none"/>
        </w:rPr>
      </w:pPr>
    </w:p>
    <w:p w14:paraId="0926EF59">
      <w:pPr>
        <w:pStyle w:val="13"/>
        <w:rPr>
          <w:rFonts w:hint="eastAsia" w:ascii="宋体" w:hAnsi="宋体" w:eastAsia="宋体" w:cs="宋体"/>
          <w:b w:val="0"/>
          <w:bCs w:val="0"/>
          <w:color w:val="auto"/>
          <w:highlight w:val="none"/>
        </w:rPr>
      </w:pPr>
    </w:p>
    <w:p w14:paraId="7DE87F50">
      <w:pPr>
        <w:pStyle w:val="13"/>
        <w:rPr>
          <w:rFonts w:hint="eastAsia" w:ascii="宋体" w:hAnsi="宋体" w:eastAsia="宋体" w:cs="宋体"/>
          <w:b w:val="0"/>
          <w:bCs w:val="0"/>
          <w:color w:val="auto"/>
          <w:highlight w:val="none"/>
        </w:rPr>
      </w:pPr>
    </w:p>
    <w:p w14:paraId="59B3042F">
      <w:pPr>
        <w:pStyle w:val="13"/>
        <w:rPr>
          <w:rFonts w:hint="eastAsia" w:ascii="宋体" w:hAnsi="宋体" w:eastAsia="宋体" w:cs="宋体"/>
          <w:b w:val="0"/>
          <w:bCs w:val="0"/>
          <w:color w:val="auto"/>
          <w:highlight w:val="none"/>
        </w:rPr>
      </w:pPr>
    </w:p>
    <w:p w14:paraId="0F89FA49">
      <w:pPr>
        <w:pStyle w:val="13"/>
        <w:rPr>
          <w:rFonts w:hint="eastAsia" w:ascii="宋体" w:hAnsi="宋体" w:eastAsia="宋体" w:cs="宋体"/>
          <w:b w:val="0"/>
          <w:bCs w:val="0"/>
          <w:color w:val="auto"/>
          <w:highlight w:val="none"/>
        </w:rPr>
      </w:pPr>
    </w:p>
    <w:p w14:paraId="023BCB0E">
      <w:pPr>
        <w:pStyle w:val="13"/>
        <w:rPr>
          <w:rFonts w:hint="eastAsia" w:ascii="宋体" w:hAnsi="宋体" w:eastAsia="宋体" w:cs="宋体"/>
          <w:b w:val="0"/>
          <w:bCs w:val="0"/>
          <w:color w:val="auto"/>
          <w:highlight w:val="none"/>
        </w:rPr>
      </w:pPr>
    </w:p>
    <w:p w14:paraId="222F650D">
      <w:pPr>
        <w:pStyle w:val="13"/>
        <w:rPr>
          <w:rFonts w:hint="eastAsia" w:ascii="宋体" w:hAnsi="宋体" w:eastAsia="宋体" w:cs="宋体"/>
          <w:b w:val="0"/>
          <w:bCs w:val="0"/>
          <w:color w:val="auto"/>
          <w:highlight w:val="none"/>
        </w:rPr>
      </w:pPr>
    </w:p>
    <w:p w14:paraId="4A0E726C">
      <w:pPr>
        <w:pStyle w:val="13"/>
        <w:rPr>
          <w:rFonts w:hint="eastAsia" w:ascii="宋体" w:hAnsi="宋体" w:eastAsia="宋体" w:cs="宋体"/>
          <w:b w:val="0"/>
          <w:bCs w:val="0"/>
          <w:color w:val="auto"/>
          <w:highlight w:val="none"/>
        </w:rPr>
      </w:pPr>
    </w:p>
    <w:p w14:paraId="2B05BDFA">
      <w:pPr>
        <w:pStyle w:val="13"/>
        <w:rPr>
          <w:rFonts w:hint="eastAsia" w:ascii="宋体" w:hAnsi="宋体" w:eastAsia="宋体" w:cs="宋体"/>
          <w:b w:val="0"/>
          <w:bCs w:val="0"/>
          <w:color w:val="auto"/>
          <w:highlight w:val="none"/>
        </w:rPr>
      </w:pPr>
    </w:p>
    <w:p w14:paraId="5492FBB9">
      <w:pPr>
        <w:pStyle w:val="13"/>
        <w:rPr>
          <w:rFonts w:hint="eastAsia" w:ascii="宋体" w:hAnsi="宋体" w:eastAsia="宋体" w:cs="宋体"/>
          <w:b w:val="0"/>
          <w:bCs w:val="0"/>
          <w:color w:val="auto"/>
          <w:highlight w:val="none"/>
        </w:rPr>
      </w:pPr>
    </w:p>
    <w:p w14:paraId="262DB3B2">
      <w:pPr>
        <w:pStyle w:val="13"/>
        <w:rPr>
          <w:rFonts w:hint="eastAsia" w:ascii="宋体" w:hAnsi="宋体" w:eastAsia="宋体" w:cs="宋体"/>
          <w:b w:val="0"/>
          <w:bCs w:val="0"/>
          <w:color w:val="auto"/>
          <w:highlight w:val="none"/>
        </w:rPr>
      </w:pPr>
    </w:p>
    <w:p w14:paraId="5C1E5CD1">
      <w:pPr>
        <w:pStyle w:val="13"/>
        <w:rPr>
          <w:rFonts w:hint="eastAsia" w:ascii="宋体" w:hAnsi="宋体" w:eastAsia="宋体" w:cs="宋体"/>
          <w:b w:val="0"/>
          <w:bCs w:val="0"/>
          <w:color w:val="auto"/>
          <w:highlight w:val="none"/>
        </w:rPr>
      </w:pPr>
    </w:p>
    <w:p w14:paraId="29A57962">
      <w:pPr>
        <w:pStyle w:val="13"/>
        <w:rPr>
          <w:rFonts w:hint="eastAsia" w:ascii="宋体" w:hAnsi="宋体" w:eastAsia="宋体" w:cs="宋体"/>
          <w:b w:val="0"/>
          <w:bCs w:val="0"/>
          <w:color w:val="auto"/>
          <w:highlight w:val="none"/>
        </w:rPr>
      </w:pPr>
    </w:p>
    <w:p w14:paraId="2E9B5172">
      <w:pPr>
        <w:pStyle w:val="13"/>
        <w:rPr>
          <w:rFonts w:hint="eastAsia" w:ascii="宋体" w:hAnsi="宋体" w:eastAsia="宋体" w:cs="宋体"/>
          <w:b w:val="0"/>
          <w:bCs w:val="0"/>
          <w:color w:val="auto"/>
          <w:highlight w:val="none"/>
        </w:rPr>
      </w:pPr>
    </w:p>
    <w:p w14:paraId="6535191B">
      <w:pPr>
        <w:pStyle w:val="13"/>
        <w:rPr>
          <w:rFonts w:hint="eastAsia" w:ascii="宋体" w:hAnsi="宋体" w:eastAsia="宋体" w:cs="宋体"/>
          <w:b w:val="0"/>
          <w:bCs w:val="0"/>
          <w:color w:val="auto"/>
          <w:highlight w:val="none"/>
        </w:rPr>
      </w:pPr>
    </w:p>
    <w:p w14:paraId="20D5E3CD">
      <w:pPr>
        <w:pStyle w:val="13"/>
        <w:rPr>
          <w:rFonts w:hint="eastAsia" w:ascii="宋体" w:hAnsi="宋体" w:eastAsia="宋体" w:cs="宋体"/>
          <w:b w:val="0"/>
          <w:bCs w:val="0"/>
          <w:color w:val="auto"/>
          <w:highlight w:val="none"/>
        </w:rPr>
      </w:pPr>
    </w:p>
    <w:p w14:paraId="51C973CB">
      <w:pPr>
        <w:pStyle w:val="3"/>
        <w:jc w:val="center"/>
        <w:rPr>
          <w:rFonts w:hint="eastAsia" w:ascii="宋体" w:hAnsi="宋体" w:eastAsia="宋体" w:cs="宋体"/>
          <w:b w:val="0"/>
          <w:bCs w:val="0"/>
          <w:color w:val="auto"/>
          <w:highlight w:val="none"/>
        </w:rPr>
      </w:pPr>
      <w:bookmarkStart w:id="284" w:name="_Toc6950"/>
      <w:bookmarkStart w:id="285" w:name="_Toc22163"/>
      <w:bookmarkStart w:id="286" w:name="_Toc11120"/>
      <w:r>
        <w:rPr>
          <w:rFonts w:hint="eastAsia" w:ascii="宋体" w:hAnsi="宋体" w:eastAsia="宋体" w:cs="宋体"/>
          <w:b w:val="0"/>
          <w:bCs w:val="0"/>
          <w:color w:val="auto"/>
          <w:highlight w:val="none"/>
        </w:rPr>
        <w:t>第二节 投诉书（格式）</w:t>
      </w:r>
      <w:bookmarkEnd w:id="282"/>
      <w:bookmarkEnd w:id="283"/>
      <w:bookmarkEnd w:id="284"/>
      <w:bookmarkEnd w:id="285"/>
      <w:bookmarkEnd w:id="286"/>
    </w:p>
    <w:p w14:paraId="3309A1A0">
      <w:pPr>
        <w:jc w:val="center"/>
        <w:rPr>
          <w:rFonts w:hint="eastAsia" w:ascii="宋体" w:hAnsi="宋体" w:cs="宋体"/>
          <w:b/>
          <w:color w:val="auto"/>
          <w:sz w:val="44"/>
          <w:szCs w:val="44"/>
          <w:highlight w:val="none"/>
        </w:rPr>
      </w:pPr>
      <w:r>
        <w:rPr>
          <w:rFonts w:hint="eastAsia" w:ascii="宋体" w:hAnsi="宋体" w:cs="宋体"/>
          <w:b/>
          <w:color w:val="auto"/>
          <w:sz w:val="30"/>
          <w:szCs w:val="30"/>
          <w:highlight w:val="none"/>
        </w:rPr>
        <w:t>投诉书</w:t>
      </w:r>
    </w:p>
    <w:p w14:paraId="2738B07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14:paraId="1B5A7988">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w:t>
      </w:r>
      <w:r>
        <w:rPr>
          <w:rFonts w:hint="eastAsia" w:ascii="宋体" w:hAnsi="宋体" w:eastAsia="宋体" w:cs="宋体"/>
          <w:color w:val="auto"/>
          <w:sz w:val="24"/>
          <w:szCs w:val="24"/>
          <w:highlight w:val="none"/>
          <w:u w:val="dotted"/>
        </w:rPr>
        <w:t xml:space="preserve">                                               </w:t>
      </w:r>
    </w:p>
    <w:p w14:paraId="4F0A3EE2">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67D03A7E">
      <w:pPr>
        <w:tabs>
          <w:tab w:val="left" w:pos="6510"/>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B2413E0">
      <w:pPr>
        <w:tabs>
          <w:tab w:val="left" w:pos="6510"/>
        </w:tabs>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4BF1C952">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0EA89A64">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6B441B0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被投诉人1：</w:t>
      </w:r>
      <w:r>
        <w:rPr>
          <w:rFonts w:hint="eastAsia" w:ascii="宋体" w:hAnsi="宋体" w:eastAsia="宋体" w:cs="宋体"/>
          <w:color w:val="auto"/>
          <w:sz w:val="24"/>
          <w:szCs w:val="24"/>
          <w:highlight w:val="none"/>
          <w:u w:val="dotted"/>
        </w:rPr>
        <w:t xml:space="preserve">                                                </w:t>
      </w:r>
    </w:p>
    <w:p w14:paraId="3800F146">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FB5BA85">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3ECCA02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w:t>
      </w:r>
    </w:p>
    <w:p w14:paraId="3FD3B05B">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5CDB9B62">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相关供应商：</w:t>
      </w:r>
      <w:r>
        <w:rPr>
          <w:rFonts w:hint="eastAsia" w:ascii="宋体" w:hAnsi="宋体" w:eastAsia="宋体" w:cs="宋体"/>
          <w:color w:val="auto"/>
          <w:sz w:val="24"/>
          <w:szCs w:val="24"/>
          <w:highlight w:val="none"/>
          <w:u w:val="dotted"/>
        </w:rPr>
        <w:t xml:space="preserve">                                              </w:t>
      </w:r>
    </w:p>
    <w:p w14:paraId="68D1CE63">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6584F0B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6B998F8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14:paraId="3A238706">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dotted"/>
        </w:rPr>
        <w:t xml:space="preserve">  </w:t>
      </w:r>
      <w:bookmarkStart w:id="287" w:name="PO_3000001867_PM002_12"/>
      <w:r>
        <w:rPr>
          <w:rFonts w:hint="eastAsia" w:ascii="宋体" w:hAnsi="宋体" w:eastAsia="宋体" w:cs="宋体"/>
          <w:color w:val="auto"/>
          <w:sz w:val="24"/>
          <w:szCs w:val="24"/>
          <w:highlight w:val="none"/>
          <w:u w:val="dotted"/>
        </w:rPr>
        <w:t xml:space="preserve">                    </w:t>
      </w:r>
      <w:bookmarkEnd w:id="287"/>
      <w:r>
        <w:rPr>
          <w:rFonts w:hint="eastAsia" w:ascii="宋体" w:hAnsi="宋体" w:eastAsia="宋体" w:cs="宋体"/>
          <w:color w:val="auto"/>
          <w:sz w:val="24"/>
          <w:szCs w:val="24"/>
          <w:highlight w:val="none"/>
          <w:u w:val="dotted"/>
        </w:rPr>
        <w:t xml:space="preserve">  </w:t>
      </w:r>
    </w:p>
    <w:p w14:paraId="71107B6E">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dotted"/>
        </w:rPr>
        <w:t xml:space="preserve">  </w:t>
      </w:r>
      <w:bookmarkStart w:id="288" w:name="PO_3000001867_PM001_9"/>
      <w:r>
        <w:rPr>
          <w:rFonts w:hint="eastAsia" w:ascii="宋体" w:hAnsi="宋体" w:eastAsia="宋体" w:cs="宋体"/>
          <w:color w:val="auto"/>
          <w:sz w:val="24"/>
          <w:szCs w:val="24"/>
          <w:highlight w:val="none"/>
          <w:u w:val="dotted"/>
        </w:rPr>
        <w:t xml:space="preserve">                    </w:t>
      </w:r>
      <w:bookmarkEnd w:id="288"/>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5AFAC01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bookmarkStart w:id="289" w:name="PO_3000001867_PM026_6"/>
      <w:r>
        <w:rPr>
          <w:rFonts w:hint="eastAsia" w:ascii="宋体" w:hAnsi="宋体" w:eastAsia="宋体" w:cs="宋体"/>
          <w:color w:val="auto"/>
          <w:sz w:val="24"/>
          <w:szCs w:val="24"/>
          <w:highlight w:val="none"/>
          <w:u w:val="dotted"/>
        </w:rPr>
        <w:t xml:space="preserve">                    </w:t>
      </w:r>
      <w:bookmarkEnd w:id="289"/>
      <w:r>
        <w:rPr>
          <w:rFonts w:hint="eastAsia" w:ascii="宋体" w:hAnsi="宋体" w:eastAsia="宋体" w:cs="宋体"/>
          <w:color w:val="auto"/>
          <w:sz w:val="24"/>
          <w:szCs w:val="24"/>
          <w:highlight w:val="none"/>
          <w:u w:val="dotted"/>
          <w:lang w:val="en-US" w:eastAsia="zh-CN"/>
        </w:rPr>
        <w:t xml:space="preserve">  </w:t>
      </w:r>
    </w:p>
    <w:p w14:paraId="07DE886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color w:val="auto"/>
          <w:sz w:val="24"/>
          <w:szCs w:val="24"/>
          <w:highlight w:val="none"/>
          <w:u w:val="dotted"/>
        </w:rPr>
        <w:t xml:space="preserve">                                         </w:t>
      </w:r>
    </w:p>
    <w:p w14:paraId="498CE2C4">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采购文件公告: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61AAE3EB">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采购结果公告: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61F4899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14:paraId="7DB7EA7C">
      <w:pPr>
        <w:spacing w:line="360" w:lineRule="auto"/>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提出质疑，质疑事项为：</w:t>
      </w:r>
      <w:r>
        <w:rPr>
          <w:rFonts w:hint="eastAsia" w:ascii="宋体" w:hAnsi="宋体" w:eastAsia="宋体" w:cs="宋体"/>
          <w:color w:val="auto"/>
          <w:sz w:val="24"/>
          <w:szCs w:val="24"/>
          <w:highlight w:val="none"/>
          <w:u w:val="dotted"/>
        </w:rPr>
        <w:t xml:space="preserve">                                </w:t>
      </w:r>
    </w:p>
    <w:p w14:paraId="7D1F5487">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5D684E4D">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采购人/</w:t>
      </w:r>
      <w:r>
        <w:rPr>
          <w:rFonts w:hint="eastAsia" w:ascii="宋体" w:hAnsi="宋体" w:cs="宋体"/>
          <w:color w:val="auto"/>
          <w:sz w:val="24"/>
          <w:szCs w:val="24"/>
          <w:highlight w:val="none"/>
          <w:u w:val="dotted"/>
          <w:lang w:eastAsia="zh-CN"/>
        </w:rPr>
        <w:t>采购</w:t>
      </w:r>
      <w:r>
        <w:rPr>
          <w:rFonts w:hint="eastAsia" w:ascii="宋体" w:hAnsi="宋体" w:eastAsia="宋体" w:cs="宋体"/>
          <w:color w:val="auto"/>
          <w:sz w:val="24"/>
          <w:szCs w:val="24"/>
          <w:highlight w:val="none"/>
          <w:u w:val="dotted"/>
        </w:rPr>
        <w:t>代理机构</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日,就质疑事项作出了答复/没有在法定期限内作出答复。</w:t>
      </w:r>
    </w:p>
    <w:p w14:paraId="44F20B4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14:paraId="37CBB353">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投诉事项 1：</w:t>
      </w:r>
      <w:r>
        <w:rPr>
          <w:rFonts w:hint="eastAsia" w:ascii="宋体" w:hAnsi="宋体" w:eastAsia="宋体" w:cs="宋体"/>
          <w:color w:val="auto"/>
          <w:sz w:val="24"/>
          <w:szCs w:val="24"/>
          <w:highlight w:val="none"/>
          <w:u w:val="dotted"/>
        </w:rPr>
        <w:t xml:space="preserve">                                       </w:t>
      </w:r>
    </w:p>
    <w:p w14:paraId="7C9005A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0420BF5C">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32109F31">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76937E4A">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4240FA4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14:paraId="07A6790A">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5453597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14:paraId="1C6821A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0B2E9FBF">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1B49023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429E694E">
      <w:pPr>
        <w:spacing w:line="360" w:lineRule="auto"/>
        <w:ind w:firstLine="6960" w:firstLineChars="2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20D1AC74">
      <w:pPr>
        <w:spacing w:line="360" w:lineRule="auto"/>
        <w:rPr>
          <w:rFonts w:hint="eastAsia" w:ascii="宋体" w:hAnsi="宋体" w:eastAsia="宋体" w:cs="宋体"/>
          <w:b/>
          <w:color w:val="auto"/>
          <w:sz w:val="24"/>
          <w:szCs w:val="24"/>
          <w:highlight w:val="none"/>
        </w:rPr>
      </w:pPr>
    </w:p>
    <w:p w14:paraId="1EA7C70A">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投诉书制作说明：</w:t>
      </w:r>
    </w:p>
    <w:p w14:paraId="0A1BE552">
      <w:pPr>
        <w:widowControl/>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1.投诉人提起投诉时，应当提交投诉书和必要的证明材料，并按照被投诉人和与投诉事项有关的供应商数量提供投诉书副本。</w:t>
      </w:r>
    </w:p>
    <w:p w14:paraId="1C8D4A20">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2.投诉人若委托代理人进行投诉的，投诉书应按照要求列明“授权代表”的有关内容，并在附件中提交由</w:t>
      </w:r>
      <w:r>
        <w:rPr>
          <w:rFonts w:hint="eastAsia" w:ascii="宋体" w:hAnsi="宋体" w:eastAsia="宋体" w:cs="宋体"/>
          <w:color w:val="auto"/>
          <w:kern w:val="0"/>
          <w:sz w:val="21"/>
          <w:szCs w:val="21"/>
          <w:highlight w:val="none"/>
        </w:rPr>
        <w:t>投诉人签署的授权委托书。授权委托书应当载明代理人的姓名或者名称、代理事项、具体权限、期限和相关事项。</w:t>
      </w:r>
    </w:p>
    <w:p w14:paraId="007DC1BA">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3.投诉人若对项目的某一分包进行投诉，投诉书应列明具体分包号。</w:t>
      </w:r>
    </w:p>
    <w:p w14:paraId="4AEC9141">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4.投诉书应简要列明质疑事项，质疑函、质疑答复等作为附件材料提供。</w:t>
      </w:r>
    </w:p>
    <w:p w14:paraId="4D5FD71E">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5.投诉书的投诉事项应具体、明确，并有必要的事实依据和法律依据。</w:t>
      </w:r>
    </w:p>
    <w:p w14:paraId="4F5EBADE">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6.投诉书的投诉请求应与投诉事项相关。</w:t>
      </w:r>
    </w:p>
    <w:p w14:paraId="530989FE">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7.投诉人为自然人的，投诉书应当由本人签字；投诉人为法人或者其他组织的，投诉书应当由法定代表人、主要负责人，或者其授权代表签字或者盖章，并加盖公章。</w:t>
      </w:r>
    </w:p>
    <w:p w14:paraId="0384BFF8">
      <w:pPr>
        <w:snapToGrid w:val="0"/>
        <w:spacing w:before="50" w:after="165" w:afterLines="50" w:line="360" w:lineRule="auto"/>
        <w:ind w:firstLine="420" w:firstLineChars="200"/>
        <w:jc w:val="left"/>
        <w:rPr>
          <w:rFonts w:hint="eastAsia" w:ascii="宋体" w:hAnsi="宋体" w:cs="宋体"/>
          <w:color w:val="auto"/>
          <w:sz w:val="21"/>
          <w:szCs w:val="21"/>
          <w:highlight w:val="none"/>
        </w:rPr>
      </w:pPr>
    </w:p>
    <w:p w14:paraId="4D847FE7">
      <w:pPr>
        <w:rPr>
          <w:rFonts w:hint="eastAsia" w:ascii="宋体" w:hAnsi="宋体" w:cs="宋体"/>
          <w:color w:val="auto"/>
          <w:highlight w:val="none"/>
        </w:rPr>
      </w:pPr>
    </w:p>
    <w:sectPr>
      <w:footerReference r:id="rId7" w:type="first"/>
      <w:headerReference r:id="rId4" w:type="default"/>
      <w:footerReference r:id="rId5" w:type="default"/>
      <w:footerReference r:id="rId6" w:type="even"/>
      <w:pgSz w:w="11906" w:h="16838"/>
      <w:pgMar w:top="1134" w:right="1134" w:bottom="1134" w:left="1134"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EC87C7B-4C92-4991-A818-E2EBC3B9FAD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CAB9389-EDBE-49B3-B455-C1D3BCD86726}"/>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1AF10D35-6F65-4661-8B65-DE05EECC90CE}"/>
  </w:font>
  <w:font w:name="仿宋">
    <w:panose1 w:val="02010609060101010101"/>
    <w:charset w:val="86"/>
    <w:family w:val="modern"/>
    <w:pitch w:val="default"/>
    <w:sig w:usb0="800002BF" w:usb1="38CF7CFA" w:usb2="00000016" w:usb3="00000000" w:csb0="00040001" w:csb1="00000000"/>
    <w:embedRegular r:id="rId4" w:fontKey="{3D8E428F-AB1A-4C23-9F0A-9E461BD99585}"/>
  </w:font>
  <w:font w:name="@宋体">
    <w:panose1 w:val="02010600030101010101"/>
    <w:charset w:val="86"/>
    <w:family w:val="auto"/>
    <w:pitch w:val="default"/>
    <w:sig w:usb0="00000003" w:usb1="288F0000" w:usb2="00000006" w:usb3="00000000" w:csb0="00040001" w:csb1="00000000"/>
    <w:embedRegular r:id="rId5" w:fontKey="{B7EB23A8-2243-436F-B260-CBA32AAC3149}"/>
  </w:font>
  <w:font w:name="MS PGothic">
    <w:panose1 w:val="020B0600070205080204"/>
    <w:charset w:val="80"/>
    <w:family w:val="auto"/>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F6F76">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74FC48">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2874FC48">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D686A">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83BECF">
                          <w:pPr>
                            <w:pStyle w:val="13"/>
                            <w:jc w:val="center"/>
                          </w:pPr>
                          <w:r>
                            <w:fldChar w:fldCharType="begin"/>
                          </w:r>
                          <w:r>
                            <w:instrText xml:space="preserve"> PAGE   \* MERGEFORMAT </w:instrText>
                          </w:r>
                          <w:r>
                            <w:fldChar w:fldCharType="separate"/>
                          </w:r>
                          <w:r>
                            <w:rPr>
                              <w:lang w:val="zh-CN"/>
                            </w:rPr>
                            <w:t>97</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3683BECF">
                    <w:pPr>
                      <w:pStyle w:val="13"/>
                      <w:jc w:val="center"/>
                    </w:pPr>
                    <w:r>
                      <w:fldChar w:fldCharType="begin"/>
                    </w:r>
                    <w:r>
                      <w:instrText xml:space="preserve"> PAGE   \* MERGEFORMAT </w:instrText>
                    </w:r>
                    <w:r>
                      <w:fldChar w:fldCharType="separate"/>
                    </w:r>
                    <w:r>
                      <w:rPr>
                        <w:lang w:val="zh-CN"/>
                      </w:rPr>
                      <w:t>97</w:t>
                    </w:r>
                    <w:r>
                      <w:fldChar w:fldCharType="end"/>
                    </w:r>
                  </w:p>
                </w:txbxContent>
              </v:textbox>
            </v:shape>
          </w:pict>
        </mc:Fallback>
      </mc:AlternateContent>
    </w:r>
  </w:p>
  <w:p w14:paraId="414D797F">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6B4A7">
    <w:pPr>
      <w:pStyle w:val="13"/>
      <w:framePr w:wrap="around" w:vAnchor="text" w:hAnchor="margin" w:xAlign="center" w:y="1"/>
      <w:rPr>
        <w:rStyle w:val="25"/>
      </w:rPr>
    </w:pPr>
    <w:r>
      <w:fldChar w:fldCharType="begin"/>
    </w:r>
    <w:r>
      <w:rPr>
        <w:rStyle w:val="25"/>
      </w:rPr>
      <w:instrText xml:space="preserve">PAGE  </w:instrText>
    </w:r>
    <w:r>
      <w:fldChar w:fldCharType="end"/>
    </w:r>
  </w:p>
  <w:p w14:paraId="2123EA78">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0DBF2">
    <w:pPr>
      <w:pStyle w:val="13"/>
      <w:framePr w:wrap="around" w:vAnchor="text" w:hAnchor="margin" w:xAlign="right" w:y="1"/>
      <w:rPr>
        <w:rStyle w:val="25"/>
      </w:rPr>
    </w:pPr>
    <w:r>
      <w:fldChar w:fldCharType="begin"/>
    </w:r>
    <w:r>
      <w:rPr>
        <w:rStyle w:val="25"/>
      </w:rPr>
      <w:instrText xml:space="preserve">PAGE  </w:instrText>
    </w:r>
    <w:r>
      <w:fldChar w:fldCharType="separate"/>
    </w:r>
    <w:r>
      <w:rPr>
        <w:rStyle w:val="25"/>
      </w:rPr>
      <w:t>122</w:t>
    </w:r>
    <w:r>
      <w:fldChar w:fldCharType="end"/>
    </w:r>
  </w:p>
  <w:p w14:paraId="4FCD57D7">
    <w:pPr>
      <w:pStyle w:val="13"/>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E8780">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984CAE"/>
    <w:multiLevelType w:val="singleLevel"/>
    <w:tmpl w:val="92984CAE"/>
    <w:lvl w:ilvl="0" w:tentative="0">
      <w:start w:val="1"/>
      <w:numFmt w:val="decimal"/>
      <w:suff w:val="nothing"/>
      <w:lvlText w:val="（%1）"/>
      <w:lvlJc w:val="left"/>
      <w:pPr>
        <w:ind w:left="0" w:leftChars="0" w:firstLine="0" w:firstLineChars="0"/>
      </w:pPr>
      <w:rPr>
        <w:rFonts w:hint="default"/>
      </w:rPr>
    </w:lvl>
  </w:abstractNum>
  <w:abstractNum w:abstractNumId="1">
    <w:nsid w:val="94370AC3"/>
    <w:multiLevelType w:val="singleLevel"/>
    <w:tmpl w:val="94370AC3"/>
    <w:lvl w:ilvl="0" w:tentative="0">
      <w:start w:val="1"/>
      <w:numFmt w:val="decimal"/>
      <w:suff w:val="nothing"/>
      <w:lvlText w:val="%1)"/>
      <w:lvlJc w:val="left"/>
      <w:pPr>
        <w:ind w:left="0" w:leftChars="0" w:firstLine="0" w:firstLineChars="0"/>
      </w:pPr>
      <w:rPr>
        <w:rFonts w:hint="default"/>
      </w:rPr>
    </w:lvl>
  </w:abstractNum>
  <w:abstractNum w:abstractNumId="2">
    <w:nsid w:val="9CB7C8EF"/>
    <w:multiLevelType w:val="singleLevel"/>
    <w:tmpl w:val="9CB7C8EF"/>
    <w:lvl w:ilvl="0" w:tentative="0">
      <w:start w:val="1"/>
      <w:numFmt w:val="decimal"/>
      <w:suff w:val="nothing"/>
      <w:lvlText w:val="%1)"/>
      <w:lvlJc w:val="left"/>
      <w:pPr>
        <w:ind w:left="0" w:leftChars="0" w:firstLine="0" w:firstLineChars="0"/>
      </w:pPr>
      <w:rPr>
        <w:rFonts w:hint="default"/>
      </w:rPr>
    </w:lvl>
  </w:abstractNum>
  <w:abstractNum w:abstractNumId="3">
    <w:nsid w:val="AD662939"/>
    <w:multiLevelType w:val="multilevel"/>
    <w:tmpl w:val="AD662939"/>
    <w:lvl w:ilvl="0" w:tentative="0">
      <w:start w:val="1"/>
      <w:numFmt w:val="decimal"/>
      <w:suff w:val="nothing"/>
      <w:lvlText w:val="%1)"/>
      <w:lvlJc w:val="left"/>
      <w:pPr>
        <w:ind w:left="0" w:leftChars="0" w:firstLine="0" w:firstLineChars="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
    <w:nsid w:val="AFCFEAEC"/>
    <w:multiLevelType w:val="singleLevel"/>
    <w:tmpl w:val="AFCFEAEC"/>
    <w:lvl w:ilvl="0" w:tentative="0">
      <w:start w:val="1"/>
      <w:numFmt w:val="decimal"/>
      <w:suff w:val="nothing"/>
      <w:lvlText w:val="%1)"/>
      <w:lvlJc w:val="left"/>
      <w:pPr>
        <w:ind w:left="0" w:leftChars="0" w:firstLine="0" w:firstLineChars="0"/>
      </w:pPr>
      <w:rPr>
        <w:rFonts w:hint="default"/>
      </w:rPr>
    </w:lvl>
  </w:abstractNum>
  <w:abstractNum w:abstractNumId="5">
    <w:nsid w:val="B8C7E226"/>
    <w:multiLevelType w:val="multilevel"/>
    <w:tmpl w:val="B8C7E226"/>
    <w:lvl w:ilvl="0" w:tentative="0">
      <w:start w:val="1"/>
      <w:numFmt w:val="lowerLetter"/>
      <w:lvlText w:val="%1)"/>
      <w:lvlJc w:val="left"/>
      <w:pPr>
        <w:ind w:left="1160" w:hanging="440"/>
      </w:pPr>
    </w:lvl>
    <w:lvl w:ilvl="1" w:tentative="0">
      <w:start w:val="1"/>
      <w:numFmt w:val="lowerLetter"/>
      <w:suff w:val="nothing"/>
      <w:lvlText w:val="%2)"/>
      <w:lvlJc w:val="left"/>
      <w:pPr>
        <w:ind w:left="0" w:leftChars="0" w:firstLine="0" w:firstLineChars="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abstractNum w:abstractNumId="6">
    <w:nsid w:val="B9A0E48C"/>
    <w:multiLevelType w:val="multilevel"/>
    <w:tmpl w:val="B9A0E48C"/>
    <w:lvl w:ilvl="0" w:tentative="0">
      <w:start w:val="1"/>
      <w:numFmt w:val="decimal"/>
      <w:suff w:val="nothing"/>
      <w:lvlText w:val="%1)"/>
      <w:lvlJc w:val="left"/>
      <w:pPr>
        <w:ind w:left="0" w:leftChars="0" w:firstLine="0" w:firstLineChars="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BCF0EA6C"/>
    <w:multiLevelType w:val="singleLevel"/>
    <w:tmpl w:val="BCF0EA6C"/>
    <w:lvl w:ilvl="0" w:tentative="0">
      <w:start w:val="1"/>
      <w:numFmt w:val="decimal"/>
      <w:suff w:val="nothing"/>
      <w:lvlText w:val="（%1）"/>
      <w:lvlJc w:val="left"/>
      <w:pPr>
        <w:ind w:left="0" w:leftChars="0" w:firstLine="0" w:firstLineChars="0"/>
      </w:pPr>
      <w:rPr>
        <w:rFonts w:hint="default"/>
      </w:rPr>
    </w:lvl>
  </w:abstractNum>
  <w:abstractNum w:abstractNumId="8">
    <w:nsid w:val="C35FDA38"/>
    <w:multiLevelType w:val="multilevel"/>
    <w:tmpl w:val="C35FDA38"/>
    <w:lvl w:ilvl="0" w:tentative="0">
      <w:start w:val="1"/>
      <w:numFmt w:val="decimal"/>
      <w:suff w:val="nothing"/>
      <w:lvlText w:val="%1)"/>
      <w:lvlJc w:val="left"/>
      <w:pPr>
        <w:ind w:left="0" w:leftChars="0" w:firstLine="0" w:firstLineChars="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9">
    <w:nsid w:val="C5DB9FE2"/>
    <w:multiLevelType w:val="multilevel"/>
    <w:tmpl w:val="C5DB9FE2"/>
    <w:lvl w:ilvl="0" w:tentative="0">
      <w:start w:val="1"/>
      <w:numFmt w:val="decimal"/>
      <w:suff w:val="nothing"/>
      <w:lvlText w:val="%1)"/>
      <w:lvlJc w:val="left"/>
      <w:pPr>
        <w:ind w:left="0" w:leftChars="0" w:firstLine="0" w:firstLineChars="0"/>
      </w:pPr>
    </w:lvl>
    <w:lvl w:ilvl="1" w:tentative="0">
      <w:start w:val="1"/>
      <w:numFmt w:val="lowerLetter"/>
      <w:lvlText w:val="%2)"/>
      <w:lvlJc w:val="left"/>
      <w:pPr>
        <w:ind w:left="1510" w:hanging="440"/>
      </w:pPr>
    </w:lvl>
    <w:lvl w:ilvl="2" w:tentative="0">
      <w:start w:val="1"/>
      <w:numFmt w:val="lowerRoman"/>
      <w:lvlText w:val="%3."/>
      <w:lvlJc w:val="right"/>
      <w:pPr>
        <w:ind w:left="1950" w:hanging="440"/>
      </w:pPr>
    </w:lvl>
    <w:lvl w:ilvl="3" w:tentative="0">
      <w:start w:val="1"/>
      <w:numFmt w:val="decimal"/>
      <w:lvlText w:val="%4."/>
      <w:lvlJc w:val="left"/>
      <w:pPr>
        <w:ind w:left="2390" w:hanging="440"/>
      </w:pPr>
    </w:lvl>
    <w:lvl w:ilvl="4" w:tentative="0">
      <w:start w:val="1"/>
      <w:numFmt w:val="lowerLetter"/>
      <w:lvlText w:val="%5)"/>
      <w:lvlJc w:val="left"/>
      <w:pPr>
        <w:ind w:left="2830" w:hanging="440"/>
      </w:pPr>
    </w:lvl>
    <w:lvl w:ilvl="5" w:tentative="0">
      <w:start w:val="1"/>
      <w:numFmt w:val="lowerRoman"/>
      <w:lvlText w:val="%6."/>
      <w:lvlJc w:val="right"/>
      <w:pPr>
        <w:ind w:left="3270" w:hanging="440"/>
      </w:pPr>
    </w:lvl>
    <w:lvl w:ilvl="6" w:tentative="0">
      <w:start w:val="1"/>
      <w:numFmt w:val="decimal"/>
      <w:lvlText w:val="%7."/>
      <w:lvlJc w:val="left"/>
      <w:pPr>
        <w:ind w:left="3710" w:hanging="440"/>
      </w:pPr>
    </w:lvl>
    <w:lvl w:ilvl="7" w:tentative="0">
      <w:start w:val="1"/>
      <w:numFmt w:val="lowerLetter"/>
      <w:lvlText w:val="%8)"/>
      <w:lvlJc w:val="left"/>
      <w:pPr>
        <w:ind w:left="4150" w:hanging="440"/>
      </w:pPr>
    </w:lvl>
    <w:lvl w:ilvl="8" w:tentative="0">
      <w:start w:val="1"/>
      <w:numFmt w:val="lowerRoman"/>
      <w:lvlText w:val="%9."/>
      <w:lvlJc w:val="right"/>
      <w:pPr>
        <w:ind w:left="4590" w:hanging="440"/>
      </w:pPr>
    </w:lvl>
  </w:abstractNum>
  <w:abstractNum w:abstractNumId="10">
    <w:nsid w:val="CA884AD0"/>
    <w:multiLevelType w:val="singleLevel"/>
    <w:tmpl w:val="CA884AD0"/>
    <w:lvl w:ilvl="0" w:tentative="0">
      <w:start w:val="1"/>
      <w:numFmt w:val="decimal"/>
      <w:suff w:val="nothing"/>
      <w:lvlText w:val="（%1）"/>
      <w:lvlJc w:val="left"/>
      <w:pPr>
        <w:ind w:left="0" w:leftChars="0" w:firstLine="0" w:firstLineChars="0"/>
      </w:pPr>
      <w:rPr>
        <w:rFonts w:hint="default"/>
      </w:rPr>
    </w:lvl>
  </w:abstractNum>
  <w:abstractNum w:abstractNumId="11">
    <w:nsid w:val="D5123CEE"/>
    <w:multiLevelType w:val="singleLevel"/>
    <w:tmpl w:val="D5123CEE"/>
    <w:lvl w:ilvl="0" w:tentative="0">
      <w:start w:val="1"/>
      <w:numFmt w:val="decimal"/>
      <w:suff w:val="nothing"/>
      <w:lvlText w:val="（%1）"/>
      <w:lvlJc w:val="left"/>
      <w:pPr>
        <w:ind w:left="0" w:leftChars="0" w:firstLine="0" w:firstLineChars="0"/>
      </w:pPr>
      <w:rPr>
        <w:rFonts w:hint="default"/>
      </w:rPr>
    </w:lvl>
  </w:abstractNum>
  <w:abstractNum w:abstractNumId="12">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3">
    <w:nsid w:val="0000000D"/>
    <w:multiLevelType w:val="multilevel"/>
    <w:tmpl w:val="0000000D"/>
    <w:lvl w:ilvl="0" w:tentative="0">
      <w:start w:val="1"/>
      <w:numFmt w:val="decimal"/>
      <w:lvlText w:val="%1."/>
      <w:lvlJc w:val="left"/>
      <w:pPr>
        <w:tabs>
          <w:tab w:val="left" w:pos="0"/>
        </w:tabs>
        <w:ind w:left="0" w:hanging="360"/>
      </w:pPr>
    </w:lvl>
    <w:lvl w:ilvl="1" w:tentative="0">
      <w:start w:val="1"/>
      <w:numFmt w:val="decimal"/>
      <w:lvlText w:val="%2)"/>
      <w:lvlJc w:val="left"/>
      <w:pPr>
        <w:ind w:left="800" w:hanging="44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2160"/>
        </w:tabs>
        <w:ind w:left="2160" w:hanging="360"/>
      </w:pPr>
    </w:lvl>
    <w:lvl w:ilvl="4" w:tentative="0">
      <w:start w:val="1"/>
      <w:numFmt w:val="decimal"/>
      <w:lvlText w:val="%5."/>
      <w:lvlJc w:val="left"/>
      <w:pPr>
        <w:tabs>
          <w:tab w:val="left" w:pos="2880"/>
        </w:tabs>
        <w:ind w:left="2880" w:hanging="360"/>
      </w:pPr>
    </w:lvl>
    <w:lvl w:ilvl="5" w:tentative="0">
      <w:start w:val="1"/>
      <w:numFmt w:val="decimal"/>
      <w:lvlText w:val="%6."/>
      <w:lvlJc w:val="left"/>
      <w:pPr>
        <w:tabs>
          <w:tab w:val="left" w:pos="3600"/>
        </w:tabs>
        <w:ind w:left="3600" w:hanging="360"/>
      </w:pPr>
    </w:lvl>
    <w:lvl w:ilvl="6" w:tentative="0">
      <w:start w:val="1"/>
      <w:numFmt w:val="decimal"/>
      <w:lvlText w:val="%7."/>
      <w:lvlJc w:val="left"/>
      <w:pPr>
        <w:tabs>
          <w:tab w:val="left" w:pos="4320"/>
        </w:tabs>
        <w:ind w:left="4320" w:hanging="360"/>
      </w:pPr>
    </w:lvl>
    <w:lvl w:ilvl="7" w:tentative="0">
      <w:start w:val="1"/>
      <w:numFmt w:val="decimal"/>
      <w:lvlText w:val="%8."/>
      <w:lvlJc w:val="left"/>
      <w:pPr>
        <w:tabs>
          <w:tab w:val="left" w:pos="5040"/>
        </w:tabs>
        <w:ind w:left="5040" w:hanging="360"/>
      </w:pPr>
    </w:lvl>
    <w:lvl w:ilvl="8" w:tentative="0">
      <w:start w:val="1"/>
      <w:numFmt w:val="decimal"/>
      <w:lvlText w:val="%9."/>
      <w:lvlJc w:val="left"/>
      <w:pPr>
        <w:tabs>
          <w:tab w:val="left" w:pos="5760"/>
        </w:tabs>
        <w:ind w:left="5760" w:hanging="360"/>
      </w:pPr>
    </w:lvl>
  </w:abstractNum>
  <w:abstractNum w:abstractNumId="14">
    <w:nsid w:val="0000000F"/>
    <w:multiLevelType w:val="multilevel"/>
    <w:tmpl w:val="0000000F"/>
    <w:lvl w:ilvl="0" w:tentative="0">
      <w:start w:val="1"/>
      <w:numFmt w:val="decimal"/>
      <w:lvlText w:val="%1."/>
      <w:lvlJc w:val="left"/>
      <w:pPr>
        <w:tabs>
          <w:tab w:val="left" w:pos="0"/>
        </w:tabs>
        <w:ind w:left="0" w:hanging="360"/>
      </w:pPr>
    </w:lvl>
    <w:lvl w:ilvl="1" w:tentative="0">
      <w:start w:val="1"/>
      <w:numFmt w:val="decimal"/>
      <w:lvlText w:val="%2)"/>
      <w:lvlJc w:val="left"/>
      <w:pPr>
        <w:ind w:left="800" w:hanging="44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2160"/>
        </w:tabs>
        <w:ind w:left="2160" w:hanging="360"/>
      </w:pPr>
    </w:lvl>
    <w:lvl w:ilvl="4" w:tentative="0">
      <w:start w:val="1"/>
      <w:numFmt w:val="decimal"/>
      <w:lvlText w:val="%5."/>
      <w:lvlJc w:val="left"/>
      <w:pPr>
        <w:tabs>
          <w:tab w:val="left" w:pos="2880"/>
        </w:tabs>
        <w:ind w:left="2880" w:hanging="360"/>
      </w:pPr>
    </w:lvl>
    <w:lvl w:ilvl="5" w:tentative="0">
      <w:start w:val="1"/>
      <w:numFmt w:val="decimal"/>
      <w:lvlText w:val="%6."/>
      <w:lvlJc w:val="left"/>
      <w:pPr>
        <w:tabs>
          <w:tab w:val="left" w:pos="3600"/>
        </w:tabs>
        <w:ind w:left="3600" w:hanging="360"/>
      </w:pPr>
    </w:lvl>
    <w:lvl w:ilvl="6" w:tentative="0">
      <w:start w:val="1"/>
      <w:numFmt w:val="decimal"/>
      <w:lvlText w:val="%7."/>
      <w:lvlJc w:val="left"/>
      <w:pPr>
        <w:tabs>
          <w:tab w:val="left" w:pos="4320"/>
        </w:tabs>
        <w:ind w:left="4320" w:hanging="360"/>
      </w:pPr>
    </w:lvl>
    <w:lvl w:ilvl="7" w:tentative="0">
      <w:start w:val="1"/>
      <w:numFmt w:val="decimal"/>
      <w:lvlText w:val="%8."/>
      <w:lvlJc w:val="left"/>
      <w:pPr>
        <w:tabs>
          <w:tab w:val="left" w:pos="5040"/>
        </w:tabs>
        <w:ind w:left="5040" w:hanging="360"/>
      </w:pPr>
    </w:lvl>
    <w:lvl w:ilvl="8" w:tentative="0">
      <w:start w:val="1"/>
      <w:numFmt w:val="decimal"/>
      <w:lvlText w:val="%9."/>
      <w:lvlJc w:val="left"/>
      <w:pPr>
        <w:tabs>
          <w:tab w:val="left" w:pos="5760"/>
        </w:tabs>
        <w:ind w:left="5760" w:hanging="360"/>
      </w:pPr>
    </w:lvl>
  </w:abstractNum>
  <w:abstractNum w:abstractNumId="15">
    <w:nsid w:val="00000011"/>
    <w:multiLevelType w:val="multilevel"/>
    <w:tmpl w:val="00000011"/>
    <w:lvl w:ilvl="0" w:tentative="0">
      <w:start w:val="1"/>
      <w:numFmt w:val="decimal"/>
      <w:lvlText w:val="%1."/>
      <w:lvlJc w:val="left"/>
      <w:pPr>
        <w:tabs>
          <w:tab w:val="left" w:pos="0"/>
        </w:tabs>
        <w:ind w:left="0" w:hanging="360"/>
      </w:pPr>
    </w:lvl>
    <w:lvl w:ilvl="1" w:tentative="0">
      <w:start w:val="1"/>
      <w:numFmt w:val="decimal"/>
      <w:lvlText w:val="%2)"/>
      <w:lvlJc w:val="left"/>
      <w:pPr>
        <w:ind w:left="800" w:hanging="44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2160"/>
        </w:tabs>
        <w:ind w:left="2160" w:hanging="360"/>
      </w:pPr>
    </w:lvl>
    <w:lvl w:ilvl="4" w:tentative="0">
      <w:start w:val="1"/>
      <w:numFmt w:val="decimal"/>
      <w:lvlText w:val="%5."/>
      <w:lvlJc w:val="left"/>
      <w:pPr>
        <w:tabs>
          <w:tab w:val="left" w:pos="2880"/>
        </w:tabs>
        <w:ind w:left="2880" w:hanging="360"/>
      </w:pPr>
    </w:lvl>
    <w:lvl w:ilvl="5" w:tentative="0">
      <w:start w:val="1"/>
      <w:numFmt w:val="decimal"/>
      <w:lvlText w:val="%6."/>
      <w:lvlJc w:val="left"/>
      <w:pPr>
        <w:tabs>
          <w:tab w:val="left" w:pos="3600"/>
        </w:tabs>
        <w:ind w:left="3600" w:hanging="360"/>
      </w:pPr>
    </w:lvl>
    <w:lvl w:ilvl="6" w:tentative="0">
      <w:start w:val="1"/>
      <w:numFmt w:val="decimal"/>
      <w:lvlText w:val="%7."/>
      <w:lvlJc w:val="left"/>
      <w:pPr>
        <w:tabs>
          <w:tab w:val="left" w:pos="4320"/>
        </w:tabs>
        <w:ind w:left="4320" w:hanging="360"/>
      </w:pPr>
    </w:lvl>
    <w:lvl w:ilvl="7" w:tentative="0">
      <w:start w:val="1"/>
      <w:numFmt w:val="decimal"/>
      <w:lvlText w:val="%8."/>
      <w:lvlJc w:val="left"/>
      <w:pPr>
        <w:tabs>
          <w:tab w:val="left" w:pos="5040"/>
        </w:tabs>
        <w:ind w:left="5040" w:hanging="360"/>
      </w:pPr>
    </w:lvl>
    <w:lvl w:ilvl="8" w:tentative="0">
      <w:start w:val="1"/>
      <w:numFmt w:val="decimal"/>
      <w:lvlText w:val="%9."/>
      <w:lvlJc w:val="left"/>
      <w:pPr>
        <w:tabs>
          <w:tab w:val="left" w:pos="5760"/>
        </w:tabs>
        <w:ind w:left="5760" w:hanging="360"/>
      </w:pPr>
    </w:lvl>
  </w:abstractNum>
  <w:abstractNum w:abstractNumId="16">
    <w:nsid w:val="00000013"/>
    <w:multiLevelType w:val="multilevel"/>
    <w:tmpl w:val="00000013"/>
    <w:lvl w:ilvl="0" w:tentative="0">
      <w:start w:val="1"/>
      <w:numFmt w:val="decimal"/>
      <w:lvlText w:val="%1)"/>
      <w:lvlJc w:val="left"/>
      <w:pPr>
        <w:ind w:left="800" w:hanging="440"/>
      </w:pPr>
    </w:lvl>
    <w:lvl w:ilvl="1" w:tentative="0">
      <w:start w:val="1"/>
      <w:numFmt w:val="decimal"/>
      <w:lvlText w:val="%2)"/>
      <w:lvlJc w:val="left"/>
      <w:pPr>
        <w:ind w:left="1240" w:hanging="440"/>
      </w:pPr>
    </w:lvl>
    <w:lvl w:ilvl="2" w:tentative="0">
      <w:start w:val="1"/>
      <w:numFmt w:val="lowerRoman"/>
      <w:lvlText w:val="%3."/>
      <w:lvlJc w:val="right"/>
      <w:pPr>
        <w:ind w:left="1680" w:hanging="440"/>
      </w:pPr>
    </w:lvl>
    <w:lvl w:ilvl="3" w:tentative="0">
      <w:start w:val="1"/>
      <w:numFmt w:val="decimal"/>
      <w:lvlText w:val="%4."/>
      <w:lvlJc w:val="left"/>
      <w:pPr>
        <w:ind w:left="2120" w:hanging="440"/>
      </w:pPr>
    </w:lvl>
    <w:lvl w:ilvl="4" w:tentative="0">
      <w:start w:val="1"/>
      <w:numFmt w:val="lowerLetter"/>
      <w:lvlText w:val="%5)"/>
      <w:lvlJc w:val="left"/>
      <w:pPr>
        <w:ind w:left="2560" w:hanging="440"/>
      </w:pPr>
    </w:lvl>
    <w:lvl w:ilvl="5" w:tentative="0">
      <w:start w:val="1"/>
      <w:numFmt w:val="lowerRoman"/>
      <w:lvlText w:val="%6."/>
      <w:lvlJc w:val="right"/>
      <w:pPr>
        <w:ind w:left="3000" w:hanging="440"/>
      </w:pPr>
    </w:lvl>
    <w:lvl w:ilvl="6" w:tentative="0">
      <w:start w:val="1"/>
      <w:numFmt w:val="decimal"/>
      <w:lvlText w:val="%7."/>
      <w:lvlJc w:val="left"/>
      <w:pPr>
        <w:ind w:left="3440" w:hanging="440"/>
      </w:pPr>
    </w:lvl>
    <w:lvl w:ilvl="7" w:tentative="0">
      <w:start w:val="1"/>
      <w:numFmt w:val="lowerLetter"/>
      <w:lvlText w:val="%8)"/>
      <w:lvlJc w:val="left"/>
      <w:pPr>
        <w:ind w:left="3880" w:hanging="440"/>
      </w:pPr>
    </w:lvl>
    <w:lvl w:ilvl="8" w:tentative="0">
      <w:start w:val="1"/>
      <w:numFmt w:val="lowerRoman"/>
      <w:lvlText w:val="%9."/>
      <w:lvlJc w:val="right"/>
      <w:pPr>
        <w:ind w:left="4320" w:hanging="440"/>
      </w:pPr>
    </w:lvl>
  </w:abstractNum>
  <w:abstractNum w:abstractNumId="17">
    <w:nsid w:val="00000015"/>
    <w:multiLevelType w:val="multilevel"/>
    <w:tmpl w:val="00000015"/>
    <w:lvl w:ilvl="0" w:tentative="0">
      <w:start w:val="1"/>
      <w:numFmt w:val="decimal"/>
      <w:lvlText w:val="%1."/>
      <w:lvlJc w:val="left"/>
      <w:pPr>
        <w:tabs>
          <w:tab w:val="left" w:pos="0"/>
        </w:tabs>
        <w:ind w:left="0" w:hanging="360"/>
      </w:pPr>
    </w:lvl>
    <w:lvl w:ilvl="1" w:tentative="0">
      <w:start w:val="1"/>
      <w:numFmt w:val="decimal"/>
      <w:lvlText w:val="%2)"/>
      <w:lvlJc w:val="left"/>
      <w:pPr>
        <w:ind w:left="800" w:hanging="44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2160"/>
        </w:tabs>
        <w:ind w:left="2160" w:hanging="360"/>
      </w:pPr>
    </w:lvl>
    <w:lvl w:ilvl="4" w:tentative="0">
      <w:start w:val="1"/>
      <w:numFmt w:val="decimal"/>
      <w:lvlText w:val="%5."/>
      <w:lvlJc w:val="left"/>
      <w:pPr>
        <w:tabs>
          <w:tab w:val="left" w:pos="2880"/>
        </w:tabs>
        <w:ind w:left="2880" w:hanging="360"/>
      </w:pPr>
    </w:lvl>
    <w:lvl w:ilvl="5" w:tentative="0">
      <w:start w:val="1"/>
      <w:numFmt w:val="decimal"/>
      <w:lvlText w:val="%6."/>
      <w:lvlJc w:val="left"/>
      <w:pPr>
        <w:tabs>
          <w:tab w:val="left" w:pos="3600"/>
        </w:tabs>
        <w:ind w:left="3600" w:hanging="360"/>
      </w:pPr>
    </w:lvl>
    <w:lvl w:ilvl="6" w:tentative="0">
      <w:start w:val="1"/>
      <w:numFmt w:val="decimal"/>
      <w:lvlText w:val="%7."/>
      <w:lvlJc w:val="left"/>
      <w:pPr>
        <w:tabs>
          <w:tab w:val="left" w:pos="4320"/>
        </w:tabs>
        <w:ind w:left="4320" w:hanging="360"/>
      </w:pPr>
    </w:lvl>
    <w:lvl w:ilvl="7" w:tentative="0">
      <w:start w:val="1"/>
      <w:numFmt w:val="decimal"/>
      <w:lvlText w:val="%8."/>
      <w:lvlJc w:val="left"/>
      <w:pPr>
        <w:tabs>
          <w:tab w:val="left" w:pos="5040"/>
        </w:tabs>
        <w:ind w:left="5040" w:hanging="360"/>
      </w:pPr>
    </w:lvl>
    <w:lvl w:ilvl="8" w:tentative="0">
      <w:start w:val="1"/>
      <w:numFmt w:val="decimal"/>
      <w:lvlText w:val="%9."/>
      <w:lvlJc w:val="left"/>
      <w:pPr>
        <w:tabs>
          <w:tab w:val="left" w:pos="5760"/>
        </w:tabs>
        <w:ind w:left="5760" w:hanging="360"/>
      </w:pPr>
    </w:lvl>
  </w:abstractNum>
  <w:abstractNum w:abstractNumId="18">
    <w:nsid w:val="00000016"/>
    <w:multiLevelType w:val="multilevel"/>
    <w:tmpl w:val="00000016"/>
    <w:lvl w:ilvl="0" w:tentative="0">
      <w:start w:val="1"/>
      <w:numFmt w:val="decimal"/>
      <w:suff w:val="nothing"/>
      <w:lvlText w:val="（%1）"/>
      <w:lvlJc w:val="left"/>
      <w:pPr>
        <w:ind w:left="360" w:hanging="360"/>
      </w:pPr>
      <w:rPr>
        <w:rFonts w:hint="default"/>
      </w:rPr>
    </w:lvl>
    <w:lvl w:ilvl="1" w:tentative="0">
      <w:start w:val="1"/>
      <w:numFmt w:val="lowerLetter"/>
      <w:suff w:val="nothing"/>
      <w:lvlText w:val="%2)"/>
      <w:lvlJc w:val="left"/>
      <w:pPr>
        <w:ind w:left="1200" w:hanging="420"/>
      </w:pPr>
      <w:rPr>
        <w:rFonts w:hint="eastAsia"/>
      </w:r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9">
    <w:nsid w:val="0000001B"/>
    <w:multiLevelType w:val="multilevel"/>
    <w:tmpl w:val="0000001B"/>
    <w:lvl w:ilvl="0" w:tentative="0">
      <w:start w:val="1"/>
      <w:numFmt w:val="decimal"/>
      <w:lvlText w:val="%1."/>
      <w:lvlJc w:val="left"/>
      <w:pPr>
        <w:tabs>
          <w:tab w:val="left" w:pos="0"/>
        </w:tabs>
        <w:ind w:left="0" w:hanging="360"/>
      </w:pPr>
    </w:lvl>
    <w:lvl w:ilvl="1" w:tentative="0">
      <w:start w:val="1"/>
      <w:numFmt w:val="decimal"/>
      <w:lvlText w:val="%2)"/>
      <w:lvlJc w:val="left"/>
      <w:pPr>
        <w:ind w:left="800" w:hanging="44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2160"/>
        </w:tabs>
        <w:ind w:left="2160" w:hanging="360"/>
      </w:pPr>
    </w:lvl>
    <w:lvl w:ilvl="4" w:tentative="0">
      <w:start w:val="1"/>
      <w:numFmt w:val="decimal"/>
      <w:lvlText w:val="%5."/>
      <w:lvlJc w:val="left"/>
      <w:pPr>
        <w:tabs>
          <w:tab w:val="left" w:pos="2880"/>
        </w:tabs>
        <w:ind w:left="2880" w:hanging="360"/>
      </w:pPr>
    </w:lvl>
    <w:lvl w:ilvl="5" w:tentative="0">
      <w:start w:val="1"/>
      <w:numFmt w:val="decimal"/>
      <w:lvlText w:val="%6."/>
      <w:lvlJc w:val="left"/>
      <w:pPr>
        <w:tabs>
          <w:tab w:val="left" w:pos="3600"/>
        </w:tabs>
        <w:ind w:left="3600" w:hanging="360"/>
      </w:pPr>
    </w:lvl>
    <w:lvl w:ilvl="6" w:tentative="0">
      <w:start w:val="1"/>
      <w:numFmt w:val="decimal"/>
      <w:lvlText w:val="%7."/>
      <w:lvlJc w:val="left"/>
      <w:pPr>
        <w:tabs>
          <w:tab w:val="left" w:pos="4320"/>
        </w:tabs>
        <w:ind w:left="4320" w:hanging="360"/>
      </w:pPr>
    </w:lvl>
    <w:lvl w:ilvl="7" w:tentative="0">
      <w:start w:val="1"/>
      <w:numFmt w:val="decimal"/>
      <w:lvlText w:val="%8."/>
      <w:lvlJc w:val="left"/>
      <w:pPr>
        <w:tabs>
          <w:tab w:val="left" w:pos="5040"/>
        </w:tabs>
        <w:ind w:left="5040" w:hanging="360"/>
      </w:pPr>
    </w:lvl>
    <w:lvl w:ilvl="8" w:tentative="0">
      <w:start w:val="1"/>
      <w:numFmt w:val="decimal"/>
      <w:lvlText w:val="%9."/>
      <w:lvlJc w:val="left"/>
      <w:pPr>
        <w:tabs>
          <w:tab w:val="left" w:pos="5760"/>
        </w:tabs>
        <w:ind w:left="5760" w:hanging="360"/>
      </w:pPr>
    </w:lvl>
  </w:abstractNum>
  <w:abstractNum w:abstractNumId="20">
    <w:nsid w:val="25E40605"/>
    <w:multiLevelType w:val="multilevel"/>
    <w:tmpl w:val="25E40605"/>
    <w:lvl w:ilvl="0" w:tentative="0">
      <w:start w:val="1"/>
      <w:numFmt w:val="decimal"/>
      <w:suff w:val="nothing"/>
      <w:lvlText w:val="%1)"/>
      <w:lvlJc w:val="left"/>
      <w:pPr>
        <w:ind w:left="0" w:leftChars="0" w:firstLine="0" w:firstLineChars="0"/>
      </w:p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21">
    <w:nsid w:val="2CC16CB7"/>
    <w:multiLevelType w:val="singleLevel"/>
    <w:tmpl w:val="2CC16CB7"/>
    <w:lvl w:ilvl="0" w:tentative="0">
      <w:start w:val="1"/>
      <w:numFmt w:val="decimal"/>
      <w:suff w:val="nothing"/>
      <w:lvlText w:val="%1)"/>
      <w:lvlJc w:val="left"/>
      <w:pPr>
        <w:ind w:left="0" w:leftChars="0" w:firstLine="0" w:firstLineChars="0"/>
      </w:pPr>
      <w:rPr>
        <w:rFonts w:hint="default"/>
      </w:rPr>
    </w:lvl>
  </w:abstractNum>
  <w:abstractNum w:abstractNumId="22">
    <w:nsid w:val="32141DCB"/>
    <w:multiLevelType w:val="singleLevel"/>
    <w:tmpl w:val="32141DCB"/>
    <w:lvl w:ilvl="0" w:tentative="0">
      <w:start w:val="1"/>
      <w:numFmt w:val="decimal"/>
      <w:suff w:val="nothing"/>
      <w:lvlText w:val="（%1）"/>
      <w:lvlJc w:val="left"/>
      <w:pPr>
        <w:ind w:left="0" w:leftChars="0" w:firstLine="0" w:firstLineChars="0"/>
      </w:pPr>
      <w:rPr>
        <w:rFonts w:hint="default"/>
      </w:rPr>
    </w:lvl>
  </w:abstractNum>
  <w:abstractNum w:abstractNumId="23">
    <w:nsid w:val="321EC15B"/>
    <w:multiLevelType w:val="multilevel"/>
    <w:tmpl w:val="321EC15B"/>
    <w:lvl w:ilvl="0" w:tentative="0">
      <w:start w:val="1"/>
      <w:numFmt w:val="decimal"/>
      <w:suff w:val="nothing"/>
      <w:lvlText w:val="%1)"/>
      <w:lvlJc w:val="left"/>
      <w:pPr>
        <w:ind w:left="0" w:leftChars="0" w:firstLine="0" w:firstLineChars="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4">
    <w:nsid w:val="43B301F0"/>
    <w:multiLevelType w:val="singleLevel"/>
    <w:tmpl w:val="43B301F0"/>
    <w:lvl w:ilvl="0" w:tentative="0">
      <w:start w:val="1"/>
      <w:numFmt w:val="decimal"/>
      <w:suff w:val="nothing"/>
      <w:lvlText w:val="（%1）"/>
      <w:lvlJc w:val="left"/>
      <w:pPr>
        <w:ind w:left="0" w:leftChars="0" w:firstLine="0" w:firstLineChars="0"/>
      </w:pPr>
      <w:rPr>
        <w:rFonts w:hint="default"/>
      </w:rPr>
    </w:lvl>
  </w:abstractNum>
  <w:abstractNum w:abstractNumId="25">
    <w:nsid w:val="4B57367B"/>
    <w:multiLevelType w:val="multilevel"/>
    <w:tmpl w:val="4B57367B"/>
    <w:lvl w:ilvl="0" w:tentative="0">
      <w:start w:val="1"/>
      <w:numFmt w:val="decimal"/>
      <w:suff w:val="nothing"/>
      <w:lvlText w:val="%1)"/>
      <w:lvlJc w:val="left"/>
      <w:pPr>
        <w:ind w:left="0" w:leftChars="0" w:firstLine="0" w:firstLineChars="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6">
    <w:nsid w:val="4CF2A315"/>
    <w:multiLevelType w:val="multilevel"/>
    <w:tmpl w:val="4CF2A315"/>
    <w:lvl w:ilvl="0" w:tentative="0">
      <w:start w:val="1"/>
      <w:numFmt w:val="decimal"/>
      <w:suff w:val="nothing"/>
      <w:lvlText w:val="%1)"/>
      <w:lvlJc w:val="left"/>
      <w:pPr>
        <w:ind w:left="0" w:leftChars="0" w:firstLine="0" w:firstLineChars="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7">
    <w:nsid w:val="4FD43214"/>
    <w:multiLevelType w:val="multilevel"/>
    <w:tmpl w:val="4FD43214"/>
    <w:lvl w:ilvl="0" w:tentative="0">
      <w:start w:val="1"/>
      <w:numFmt w:val="decimal"/>
      <w:suff w:val="nothing"/>
      <w:lvlText w:val="%1)"/>
      <w:lvlJc w:val="left"/>
      <w:pPr>
        <w:ind w:left="0" w:leftChars="0" w:firstLine="0" w:firstLineChars="0"/>
      </w:pPr>
    </w:lvl>
    <w:lvl w:ilvl="1" w:tentative="0">
      <w:start w:val="1"/>
      <w:numFmt w:val="decimal"/>
      <w:lvlText w:val="%2、"/>
      <w:lvlJc w:val="left"/>
      <w:pPr>
        <w:ind w:left="1640" w:hanging="360"/>
      </w:pPr>
      <w:rPr>
        <w:rFonts w:hint="default" w:ascii="Calibri" w:hAnsi="Calibri" w:cs="Times New Roman"/>
        <w:color w:val="auto"/>
      </w:r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28">
    <w:nsid w:val="61A7B683"/>
    <w:multiLevelType w:val="multilevel"/>
    <w:tmpl w:val="61A7B683"/>
    <w:lvl w:ilvl="0" w:tentative="0">
      <w:start w:val="1"/>
      <w:numFmt w:val="decimal"/>
      <w:suff w:val="nothing"/>
      <w:lvlText w:val="%1)"/>
      <w:lvlJc w:val="left"/>
      <w:pPr>
        <w:ind w:left="0" w:leftChars="0" w:firstLine="0" w:firstLineChars="0"/>
      </w:pPr>
      <w:rPr>
        <w:rFonts w:hint="default"/>
        <w:b w:val="0"/>
        <w:bCs w:val="0"/>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9">
    <w:nsid w:val="6317D095"/>
    <w:multiLevelType w:val="multilevel"/>
    <w:tmpl w:val="6317D095"/>
    <w:lvl w:ilvl="0" w:tentative="0">
      <w:start w:val="1"/>
      <w:numFmt w:val="decimal"/>
      <w:suff w:val="nothing"/>
      <w:lvlText w:val="%1)"/>
      <w:lvlJc w:val="left"/>
      <w:pPr>
        <w:ind w:left="0" w:leftChars="0" w:firstLine="0" w:firstLineChars="0"/>
      </w:pPr>
    </w:lvl>
    <w:lvl w:ilvl="1" w:tentative="0">
      <w:start w:val="2"/>
      <w:numFmt w:val="decimal"/>
      <w:lvlText w:val="%2、"/>
      <w:lvlJc w:val="left"/>
      <w:pPr>
        <w:ind w:left="2060" w:hanging="360"/>
      </w:pPr>
      <w:rPr>
        <w:rFonts w:hint="default"/>
      </w:rPr>
    </w:lvl>
    <w:lvl w:ilvl="2" w:tentative="0">
      <w:start w:val="1"/>
      <w:numFmt w:val="lowerRoman"/>
      <w:lvlText w:val="%3."/>
      <w:lvlJc w:val="right"/>
      <w:pPr>
        <w:ind w:left="2580" w:hanging="440"/>
      </w:pPr>
    </w:lvl>
    <w:lvl w:ilvl="3" w:tentative="0">
      <w:start w:val="1"/>
      <w:numFmt w:val="decimal"/>
      <w:lvlText w:val="%4."/>
      <w:lvlJc w:val="left"/>
      <w:pPr>
        <w:ind w:left="3020" w:hanging="440"/>
      </w:pPr>
    </w:lvl>
    <w:lvl w:ilvl="4" w:tentative="0">
      <w:start w:val="1"/>
      <w:numFmt w:val="lowerLetter"/>
      <w:lvlText w:val="%5)"/>
      <w:lvlJc w:val="left"/>
      <w:pPr>
        <w:ind w:left="3460" w:hanging="440"/>
      </w:pPr>
    </w:lvl>
    <w:lvl w:ilvl="5" w:tentative="0">
      <w:start w:val="1"/>
      <w:numFmt w:val="lowerRoman"/>
      <w:lvlText w:val="%6."/>
      <w:lvlJc w:val="right"/>
      <w:pPr>
        <w:ind w:left="3900" w:hanging="440"/>
      </w:pPr>
    </w:lvl>
    <w:lvl w:ilvl="6" w:tentative="0">
      <w:start w:val="1"/>
      <w:numFmt w:val="decimal"/>
      <w:lvlText w:val="%7."/>
      <w:lvlJc w:val="left"/>
      <w:pPr>
        <w:ind w:left="4340" w:hanging="440"/>
      </w:pPr>
    </w:lvl>
    <w:lvl w:ilvl="7" w:tentative="0">
      <w:start w:val="1"/>
      <w:numFmt w:val="lowerLetter"/>
      <w:lvlText w:val="%8)"/>
      <w:lvlJc w:val="left"/>
      <w:pPr>
        <w:ind w:left="4780" w:hanging="440"/>
      </w:pPr>
    </w:lvl>
    <w:lvl w:ilvl="8" w:tentative="0">
      <w:start w:val="1"/>
      <w:numFmt w:val="lowerRoman"/>
      <w:lvlText w:val="%9."/>
      <w:lvlJc w:val="right"/>
      <w:pPr>
        <w:ind w:left="5220" w:hanging="440"/>
      </w:pPr>
    </w:lvl>
  </w:abstractNum>
  <w:abstractNum w:abstractNumId="30">
    <w:nsid w:val="648854ED"/>
    <w:multiLevelType w:val="multilevel"/>
    <w:tmpl w:val="648854ED"/>
    <w:lvl w:ilvl="0" w:tentative="0">
      <w:start w:val="1"/>
      <w:numFmt w:val="decimal"/>
      <w:suff w:val="nothing"/>
      <w:lvlText w:val="%1)"/>
      <w:lvlJc w:val="left"/>
      <w:pPr>
        <w:ind w:left="0" w:leftChars="0" w:firstLine="0" w:firstLineChars="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
    <w:nsid w:val="6905508E"/>
    <w:multiLevelType w:val="multilevel"/>
    <w:tmpl w:val="6905508E"/>
    <w:lvl w:ilvl="0" w:tentative="0">
      <w:start w:val="1"/>
      <w:numFmt w:val="decimal"/>
      <w:suff w:val="nothing"/>
      <w:lvlText w:val="%1)"/>
      <w:lvlJc w:val="left"/>
      <w:pPr>
        <w:ind w:left="0" w:leftChars="0" w:firstLine="0" w:firstLineChars="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2">
    <w:nsid w:val="76E2CF20"/>
    <w:multiLevelType w:val="singleLevel"/>
    <w:tmpl w:val="76E2CF20"/>
    <w:lvl w:ilvl="0" w:tentative="0">
      <w:start w:val="1"/>
      <w:numFmt w:val="decimal"/>
      <w:suff w:val="nothing"/>
      <w:lvlText w:val="%1)"/>
      <w:lvlJc w:val="left"/>
      <w:pPr>
        <w:ind w:left="0" w:leftChars="0" w:firstLine="0" w:firstLineChars="0"/>
      </w:pPr>
      <w:rPr>
        <w:rFonts w:hint="default"/>
      </w:rPr>
    </w:lvl>
  </w:abstractNum>
  <w:abstractNum w:abstractNumId="33">
    <w:nsid w:val="7880CFFD"/>
    <w:multiLevelType w:val="multilevel"/>
    <w:tmpl w:val="7880CFFD"/>
    <w:lvl w:ilvl="0" w:tentative="0">
      <w:start w:val="1"/>
      <w:numFmt w:val="decimal"/>
      <w:suff w:val="nothing"/>
      <w:lvlText w:val="%1)"/>
      <w:lvlJc w:val="left"/>
      <w:pPr>
        <w:ind w:left="0" w:leftChars="0" w:firstLine="0" w:firstLineChars="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12"/>
  </w:num>
  <w:num w:numId="2">
    <w:abstractNumId w:val="15"/>
  </w:num>
  <w:num w:numId="3">
    <w:abstractNumId w:val="17"/>
  </w:num>
  <w:num w:numId="4">
    <w:abstractNumId w:val="13"/>
  </w:num>
  <w:num w:numId="5">
    <w:abstractNumId w:val="16"/>
  </w:num>
  <w:num w:numId="6">
    <w:abstractNumId w:val="19"/>
  </w:num>
  <w:num w:numId="7">
    <w:abstractNumId w:val="14"/>
  </w:num>
  <w:num w:numId="8">
    <w:abstractNumId w:val="9"/>
  </w:num>
  <w:num w:numId="9">
    <w:abstractNumId w:val="6"/>
  </w:num>
  <w:num w:numId="10">
    <w:abstractNumId w:val="3"/>
  </w:num>
  <w:num w:numId="11">
    <w:abstractNumId w:val="8"/>
  </w:num>
  <w:num w:numId="12">
    <w:abstractNumId w:val="26"/>
  </w:num>
  <w:num w:numId="13">
    <w:abstractNumId w:val="25"/>
  </w:num>
  <w:num w:numId="14">
    <w:abstractNumId w:val="33"/>
  </w:num>
  <w:num w:numId="15">
    <w:abstractNumId w:val="31"/>
  </w:num>
  <w:num w:numId="16">
    <w:abstractNumId w:val="30"/>
  </w:num>
  <w:num w:numId="17">
    <w:abstractNumId w:val="23"/>
  </w:num>
  <w:num w:numId="18">
    <w:abstractNumId w:val="27"/>
  </w:num>
  <w:num w:numId="19">
    <w:abstractNumId w:val="20"/>
  </w:num>
  <w:num w:numId="20">
    <w:abstractNumId w:val="5"/>
  </w:num>
  <w:num w:numId="21">
    <w:abstractNumId w:val="29"/>
  </w:num>
  <w:num w:numId="22">
    <w:abstractNumId w:val="28"/>
  </w:num>
  <w:num w:numId="23">
    <w:abstractNumId w:val="21"/>
  </w:num>
  <w:num w:numId="24">
    <w:abstractNumId w:val="18"/>
  </w:num>
  <w:num w:numId="25">
    <w:abstractNumId w:val="32"/>
  </w:num>
  <w:num w:numId="26">
    <w:abstractNumId w:val="1"/>
  </w:num>
  <w:num w:numId="27">
    <w:abstractNumId w:val="2"/>
  </w:num>
  <w:num w:numId="28">
    <w:abstractNumId w:val="4"/>
  </w:num>
  <w:num w:numId="29">
    <w:abstractNumId w:val="11"/>
  </w:num>
  <w:num w:numId="30">
    <w:abstractNumId w:val="24"/>
  </w:num>
  <w:num w:numId="31">
    <w:abstractNumId w:val="22"/>
  </w:num>
  <w:num w:numId="32">
    <w:abstractNumId w:val="7"/>
  </w:num>
  <w:num w:numId="33">
    <w:abstractNumId w:val="0"/>
  </w:num>
  <w:num w:numId="34">
    <w:abstractNumId w:val="10"/>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ZGY0NGQ5OGEyODUzY2E3MWM2YjNkMTgwZWQ4MjkifQ=="/>
  </w:docVars>
  <w:rsids>
    <w:rsidRoot w:val="00000000"/>
    <w:rsid w:val="000B5D0B"/>
    <w:rsid w:val="000E6FB9"/>
    <w:rsid w:val="00166007"/>
    <w:rsid w:val="001801F2"/>
    <w:rsid w:val="005E19AB"/>
    <w:rsid w:val="007D02E4"/>
    <w:rsid w:val="00BE1545"/>
    <w:rsid w:val="00D56B5D"/>
    <w:rsid w:val="01395249"/>
    <w:rsid w:val="01501A81"/>
    <w:rsid w:val="01547037"/>
    <w:rsid w:val="01551EFB"/>
    <w:rsid w:val="0178768B"/>
    <w:rsid w:val="01811186"/>
    <w:rsid w:val="018C62B1"/>
    <w:rsid w:val="01AF481A"/>
    <w:rsid w:val="01C7267B"/>
    <w:rsid w:val="01D05436"/>
    <w:rsid w:val="01E834DD"/>
    <w:rsid w:val="02031D61"/>
    <w:rsid w:val="021A2590"/>
    <w:rsid w:val="021A5B58"/>
    <w:rsid w:val="02270886"/>
    <w:rsid w:val="02291C3C"/>
    <w:rsid w:val="025C0116"/>
    <w:rsid w:val="026B50D9"/>
    <w:rsid w:val="02B060EE"/>
    <w:rsid w:val="02D36548"/>
    <w:rsid w:val="02E31FD2"/>
    <w:rsid w:val="02F347CF"/>
    <w:rsid w:val="02F71E58"/>
    <w:rsid w:val="030F7588"/>
    <w:rsid w:val="03145506"/>
    <w:rsid w:val="032B10EA"/>
    <w:rsid w:val="03605F71"/>
    <w:rsid w:val="036B2DF9"/>
    <w:rsid w:val="03770D13"/>
    <w:rsid w:val="038A79F5"/>
    <w:rsid w:val="039F299B"/>
    <w:rsid w:val="03AA4003"/>
    <w:rsid w:val="03AE795E"/>
    <w:rsid w:val="03CE5CF8"/>
    <w:rsid w:val="03E7775B"/>
    <w:rsid w:val="03FA155C"/>
    <w:rsid w:val="044C5900"/>
    <w:rsid w:val="045C19CE"/>
    <w:rsid w:val="046B3DBE"/>
    <w:rsid w:val="04E95DFE"/>
    <w:rsid w:val="051C4E13"/>
    <w:rsid w:val="05240B21"/>
    <w:rsid w:val="05381E09"/>
    <w:rsid w:val="054C37B6"/>
    <w:rsid w:val="055F507B"/>
    <w:rsid w:val="0560691E"/>
    <w:rsid w:val="05806789"/>
    <w:rsid w:val="05AB05F8"/>
    <w:rsid w:val="05AF069F"/>
    <w:rsid w:val="05BE5662"/>
    <w:rsid w:val="05C1044E"/>
    <w:rsid w:val="05D10BE5"/>
    <w:rsid w:val="05D312F2"/>
    <w:rsid w:val="05DC336A"/>
    <w:rsid w:val="05F63235"/>
    <w:rsid w:val="06173413"/>
    <w:rsid w:val="061D52B0"/>
    <w:rsid w:val="062E07B8"/>
    <w:rsid w:val="0630047B"/>
    <w:rsid w:val="067724B4"/>
    <w:rsid w:val="068059CA"/>
    <w:rsid w:val="06C615A2"/>
    <w:rsid w:val="06D4416C"/>
    <w:rsid w:val="06F927FE"/>
    <w:rsid w:val="070D5F42"/>
    <w:rsid w:val="0799250B"/>
    <w:rsid w:val="079A4A26"/>
    <w:rsid w:val="07B376E6"/>
    <w:rsid w:val="07C54F50"/>
    <w:rsid w:val="07CD098C"/>
    <w:rsid w:val="07EF6D6D"/>
    <w:rsid w:val="082E2B4C"/>
    <w:rsid w:val="0836281F"/>
    <w:rsid w:val="084618DA"/>
    <w:rsid w:val="084B781B"/>
    <w:rsid w:val="084D5698"/>
    <w:rsid w:val="087E00E7"/>
    <w:rsid w:val="08A94889"/>
    <w:rsid w:val="08B16E31"/>
    <w:rsid w:val="08E37B9C"/>
    <w:rsid w:val="08FE67BC"/>
    <w:rsid w:val="0900512E"/>
    <w:rsid w:val="091B253A"/>
    <w:rsid w:val="094D3E4D"/>
    <w:rsid w:val="09617865"/>
    <w:rsid w:val="096977D9"/>
    <w:rsid w:val="09CB08A8"/>
    <w:rsid w:val="09EB0206"/>
    <w:rsid w:val="0A207B6A"/>
    <w:rsid w:val="0A2319FA"/>
    <w:rsid w:val="0A321B2F"/>
    <w:rsid w:val="0A367D32"/>
    <w:rsid w:val="0A3C2FF8"/>
    <w:rsid w:val="0A440EE2"/>
    <w:rsid w:val="0A442FC6"/>
    <w:rsid w:val="0A5C666F"/>
    <w:rsid w:val="0A8050FD"/>
    <w:rsid w:val="0A90695D"/>
    <w:rsid w:val="0AC02B81"/>
    <w:rsid w:val="0AE85AC8"/>
    <w:rsid w:val="0AEE16B2"/>
    <w:rsid w:val="0AFD38D8"/>
    <w:rsid w:val="0B100BEF"/>
    <w:rsid w:val="0B1247E5"/>
    <w:rsid w:val="0B1D0203"/>
    <w:rsid w:val="0B445C63"/>
    <w:rsid w:val="0B4877C7"/>
    <w:rsid w:val="0B4C6367"/>
    <w:rsid w:val="0B6A45AB"/>
    <w:rsid w:val="0BA34615"/>
    <w:rsid w:val="0BCA0DDD"/>
    <w:rsid w:val="0BDA2ABE"/>
    <w:rsid w:val="0BEF2F28"/>
    <w:rsid w:val="0BF12E98"/>
    <w:rsid w:val="0C0F1C38"/>
    <w:rsid w:val="0C200799"/>
    <w:rsid w:val="0C270B63"/>
    <w:rsid w:val="0C5F41E2"/>
    <w:rsid w:val="0C8E1CC5"/>
    <w:rsid w:val="0C9E2876"/>
    <w:rsid w:val="0CA03088"/>
    <w:rsid w:val="0CA22C14"/>
    <w:rsid w:val="0CBF2934"/>
    <w:rsid w:val="0D28103D"/>
    <w:rsid w:val="0D48462F"/>
    <w:rsid w:val="0D543AC8"/>
    <w:rsid w:val="0D59797D"/>
    <w:rsid w:val="0D7B1660"/>
    <w:rsid w:val="0D7C0FEF"/>
    <w:rsid w:val="0D953B86"/>
    <w:rsid w:val="0DB43A2E"/>
    <w:rsid w:val="0DB56F4F"/>
    <w:rsid w:val="0DC84865"/>
    <w:rsid w:val="0DD75714"/>
    <w:rsid w:val="0DDD64A2"/>
    <w:rsid w:val="0DED5218"/>
    <w:rsid w:val="0DF75B9A"/>
    <w:rsid w:val="0E220612"/>
    <w:rsid w:val="0E3B6182"/>
    <w:rsid w:val="0E623A8D"/>
    <w:rsid w:val="0E685614"/>
    <w:rsid w:val="0E725B97"/>
    <w:rsid w:val="0E7556DE"/>
    <w:rsid w:val="0E7B3256"/>
    <w:rsid w:val="0E8E68FD"/>
    <w:rsid w:val="0E9A6F2A"/>
    <w:rsid w:val="0EE86EE5"/>
    <w:rsid w:val="0F00618D"/>
    <w:rsid w:val="0F162A00"/>
    <w:rsid w:val="0F2949AA"/>
    <w:rsid w:val="0F4D74A9"/>
    <w:rsid w:val="0F563DE2"/>
    <w:rsid w:val="0F6674E4"/>
    <w:rsid w:val="0F7E7704"/>
    <w:rsid w:val="0FB42576"/>
    <w:rsid w:val="0FC73841"/>
    <w:rsid w:val="0FD153F5"/>
    <w:rsid w:val="0FEE7837"/>
    <w:rsid w:val="0FFB026F"/>
    <w:rsid w:val="10396426"/>
    <w:rsid w:val="104A5ED2"/>
    <w:rsid w:val="104D6255"/>
    <w:rsid w:val="1050598C"/>
    <w:rsid w:val="10541BDE"/>
    <w:rsid w:val="10557F85"/>
    <w:rsid w:val="10823120"/>
    <w:rsid w:val="10862362"/>
    <w:rsid w:val="10944FD2"/>
    <w:rsid w:val="10975AA4"/>
    <w:rsid w:val="109945F0"/>
    <w:rsid w:val="10B90CC1"/>
    <w:rsid w:val="10C94545"/>
    <w:rsid w:val="10E431EE"/>
    <w:rsid w:val="11097A4C"/>
    <w:rsid w:val="111F5232"/>
    <w:rsid w:val="11241962"/>
    <w:rsid w:val="112814AC"/>
    <w:rsid w:val="1136674A"/>
    <w:rsid w:val="11603F53"/>
    <w:rsid w:val="116511AC"/>
    <w:rsid w:val="119047B2"/>
    <w:rsid w:val="11905A27"/>
    <w:rsid w:val="119A38B4"/>
    <w:rsid w:val="11A5685A"/>
    <w:rsid w:val="11AD135C"/>
    <w:rsid w:val="11C3225E"/>
    <w:rsid w:val="11C813B5"/>
    <w:rsid w:val="11D04827"/>
    <w:rsid w:val="120255E6"/>
    <w:rsid w:val="120C710C"/>
    <w:rsid w:val="12375093"/>
    <w:rsid w:val="123A1002"/>
    <w:rsid w:val="12603305"/>
    <w:rsid w:val="1260352A"/>
    <w:rsid w:val="12607A0E"/>
    <w:rsid w:val="126329B0"/>
    <w:rsid w:val="128F3AA7"/>
    <w:rsid w:val="12A93D89"/>
    <w:rsid w:val="12AB2457"/>
    <w:rsid w:val="12B25E81"/>
    <w:rsid w:val="12E21004"/>
    <w:rsid w:val="133949C6"/>
    <w:rsid w:val="13407B9E"/>
    <w:rsid w:val="135D5C87"/>
    <w:rsid w:val="13713B55"/>
    <w:rsid w:val="138A4B12"/>
    <w:rsid w:val="13902C50"/>
    <w:rsid w:val="139F6FB4"/>
    <w:rsid w:val="13C80F42"/>
    <w:rsid w:val="13C8323F"/>
    <w:rsid w:val="13D047EB"/>
    <w:rsid w:val="13E54EC3"/>
    <w:rsid w:val="13EA55E8"/>
    <w:rsid w:val="13FE54A6"/>
    <w:rsid w:val="14193033"/>
    <w:rsid w:val="146E56A0"/>
    <w:rsid w:val="14A422EB"/>
    <w:rsid w:val="14AB75AB"/>
    <w:rsid w:val="14B15F24"/>
    <w:rsid w:val="14F0250E"/>
    <w:rsid w:val="14F21311"/>
    <w:rsid w:val="150E2555"/>
    <w:rsid w:val="15235BEC"/>
    <w:rsid w:val="152D417A"/>
    <w:rsid w:val="152D6383"/>
    <w:rsid w:val="1555339C"/>
    <w:rsid w:val="157C46C9"/>
    <w:rsid w:val="158F1A82"/>
    <w:rsid w:val="159325EE"/>
    <w:rsid w:val="15A635C7"/>
    <w:rsid w:val="15F727B3"/>
    <w:rsid w:val="15FD5FF7"/>
    <w:rsid w:val="16034FE0"/>
    <w:rsid w:val="161114E0"/>
    <w:rsid w:val="16120462"/>
    <w:rsid w:val="16580EF6"/>
    <w:rsid w:val="165B71B5"/>
    <w:rsid w:val="168373DC"/>
    <w:rsid w:val="16926D15"/>
    <w:rsid w:val="16B424D3"/>
    <w:rsid w:val="16D84525"/>
    <w:rsid w:val="16D86382"/>
    <w:rsid w:val="16E15577"/>
    <w:rsid w:val="16F639D7"/>
    <w:rsid w:val="16FA5577"/>
    <w:rsid w:val="170A7367"/>
    <w:rsid w:val="17481D0A"/>
    <w:rsid w:val="175221BE"/>
    <w:rsid w:val="176C0F3C"/>
    <w:rsid w:val="17715B9E"/>
    <w:rsid w:val="178B7049"/>
    <w:rsid w:val="17932C5D"/>
    <w:rsid w:val="179B7A41"/>
    <w:rsid w:val="179D0CB1"/>
    <w:rsid w:val="17AE4D37"/>
    <w:rsid w:val="17DE14ED"/>
    <w:rsid w:val="17F12716"/>
    <w:rsid w:val="180E5F8F"/>
    <w:rsid w:val="183B1AC3"/>
    <w:rsid w:val="185300C4"/>
    <w:rsid w:val="18F6242C"/>
    <w:rsid w:val="18FC3F1D"/>
    <w:rsid w:val="1906741F"/>
    <w:rsid w:val="1914013F"/>
    <w:rsid w:val="195D708F"/>
    <w:rsid w:val="19651BF8"/>
    <w:rsid w:val="196D233A"/>
    <w:rsid w:val="199302C7"/>
    <w:rsid w:val="19A82E33"/>
    <w:rsid w:val="19B539B2"/>
    <w:rsid w:val="19DA7E6E"/>
    <w:rsid w:val="19FF62E5"/>
    <w:rsid w:val="1A3419D0"/>
    <w:rsid w:val="1A3A40FB"/>
    <w:rsid w:val="1A455583"/>
    <w:rsid w:val="1A4C19F4"/>
    <w:rsid w:val="1A5C40D0"/>
    <w:rsid w:val="1A7E0B84"/>
    <w:rsid w:val="1AAE1CBA"/>
    <w:rsid w:val="1AB350E2"/>
    <w:rsid w:val="1AE625E7"/>
    <w:rsid w:val="1AF4285D"/>
    <w:rsid w:val="1B223994"/>
    <w:rsid w:val="1B4924A4"/>
    <w:rsid w:val="1B4B5C4C"/>
    <w:rsid w:val="1B530684"/>
    <w:rsid w:val="1B6A31E8"/>
    <w:rsid w:val="1B773521"/>
    <w:rsid w:val="1B993579"/>
    <w:rsid w:val="1BAD7F87"/>
    <w:rsid w:val="1BCD36A7"/>
    <w:rsid w:val="1BDF4030"/>
    <w:rsid w:val="1BF806F8"/>
    <w:rsid w:val="1BFC4AC7"/>
    <w:rsid w:val="1C4E55E6"/>
    <w:rsid w:val="1C5E230A"/>
    <w:rsid w:val="1C877DEB"/>
    <w:rsid w:val="1CAC6DB0"/>
    <w:rsid w:val="1CBE5341"/>
    <w:rsid w:val="1CBF58D8"/>
    <w:rsid w:val="1CCB3614"/>
    <w:rsid w:val="1CDA65F5"/>
    <w:rsid w:val="1D013FED"/>
    <w:rsid w:val="1D042ECD"/>
    <w:rsid w:val="1D215592"/>
    <w:rsid w:val="1D253EFC"/>
    <w:rsid w:val="1D393A52"/>
    <w:rsid w:val="1D4F0D64"/>
    <w:rsid w:val="1D802009"/>
    <w:rsid w:val="1D873C64"/>
    <w:rsid w:val="1D8E3E00"/>
    <w:rsid w:val="1DA55579"/>
    <w:rsid w:val="1DA735F8"/>
    <w:rsid w:val="1DAC2A00"/>
    <w:rsid w:val="1DAC6D3E"/>
    <w:rsid w:val="1DB0515B"/>
    <w:rsid w:val="1DC75FFB"/>
    <w:rsid w:val="1DCE20EE"/>
    <w:rsid w:val="1DCE7511"/>
    <w:rsid w:val="1DE1245E"/>
    <w:rsid w:val="1DE627B1"/>
    <w:rsid w:val="1E15011B"/>
    <w:rsid w:val="1E154B6A"/>
    <w:rsid w:val="1E271599"/>
    <w:rsid w:val="1E2E1439"/>
    <w:rsid w:val="1E30165C"/>
    <w:rsid w:val="1E317744"/>
    <w:rsid w:val="1E6E7D5B"/>
    <w:rsid w:val="1E9B4FE9"/>
    <w:rsid w:val="1E9F574E"/>
    <w:rsid w:val="1EAA4E2B"/>
    <w:rsid w:val="1EAA60BD"/>
    <w:rsid w:val="1EBA2099"/>
    <w:rsid w:val="1EBE11F4"/>
    <w:rsid w:val="1ECB3458"/>
    <w:rsid w:val="1F0561DB"/>
    <w:rsid w:val="1F183CCC"/>
    <w:rsid w:val="1F3B1562"/>
    <w:rsid w:val="1F425DE2"/>
    <w:rsid w:val="1F5D2DC6"/>
    <w:rsid w:val="1F5F7CA0"/>
    <w:rsid w:val="1F69617A"/>
    <w:rsid w:val="1F785043"/>
    <w:rsid w:val="1F9508FD"/>
    <w:rsid w:val="1FB77F8B"/>
    <w:rsid w:val="1FC22195"/>
    <w:rsid w:val="1FCB2989"/>
    <w:rsid w:val="1FD06F79"/>
    <w:rsid w:val="1FF21AB3"/>
    <w:rsid w:val="20013348"/>
    <w:rsid w:val="20041FAA"/>
    <w:rsid w:val="201D3A32"/>
    <w:rsid w:val="2020766D"/>
    <w:rsid w:val="20401A21"/>
    <w:rsid w:val="204C2871"/>
    <w:rsid w:val="20562900"/>
    <w:rsid w:val="205B0486"/>
    <w:rsid w:val="206E6C89"/>
    <w:rsid w:val="207115C6"/>
    <w:rsid w:val="209871B6"/>
    <w:rsid w:val="209D45C3"/>
    <w:rsid w:val="20A60176"/>
    <w:rsid w:val="20DE4EDE"/>
    <w:rsid w:val="20EB3852"/>
    <w:rsid w:val="20EC5F2B"/>
    <w:rsid w:val="210A7A37"/>
    <w:rsid w:val="21233C69"/>
    <w:rsid w:val="21235044"/>
    <w:rsid w:val="21250ADE"/>
    <w:rsid w:val="213A5A1A"/>
    <w:rsid w:val="213B1DC8"/>
    <w:rsid w:val="21554CCA"/>
    <w:rsid w:val="215A451A"/>
    <w:rsid w:val="2160233F"/>
    <w:rsid w:val="21715DC8"/>
    <w:rsid w:val="21843D65"/>
    <w:rsid w:val="218644E0"/>
    <w:rsid w:val="21877BA1"/>
    <w:rsid w:val="21880766"/>
    <w:rsid w:val="219C256D"/>
    <w:rsid w:val="219D2B88"/>
    <w:rsid w:val="21D83489"/>
    <w:rsid w:val="21DC73B6"/>
    <w:rsid w:val="21EB11BF"/>
    <w:rsid w:val="21F13E66"/>
    <w:rsid w:val="220F0F5A"/>
    <w:rsid w:val="222A6F38"/>
    <w:rsid w:val="22381FFC"/>
    <w:rsid w:val="22431452"/>
    <w:rsid w:val="22571B51"/>
    <w:rsid w:val="22636561"/>
    <w:rsid w:val="22764103"/>
    <w:rsid w:val="22981F9C"/>
    <w:rsid w:val="22A50DD1"/>
    <w:rsid w:val="22B641F1"/>
    <w:rsid w:val="22C67910"/>
    <w:rsid w:val="22DA2ABA"/>
    <w:rsid w:val="22F03377"/>
    <w:rsid w:val="2304627D"/>
    <w:rsid w:val="231B3691"/>
    <w:rsid w:val="2356466D"/>
    <w:rsid w:val="2361787B"/>
    <w:rsid w:val="23720081"/>
    <w:rsid w:val="23814558"/>
    <w:rsid w:val="23846033"/>
    <w:rsid w:val="23916F72"/>
    <w:rsid w:val="23E34C9B"/>
    <w:rsid w:val="23F9568A"/>
    <w:rsid w:val="240B21EF"/>
    <w:rsid w:val="24144848"/>
    <w:rsid w:val="2416553C"/>
    <w:rsid w:val="24236C43"/>
    <w:rsid w:val="242C3DBC"/>
    <w:rsid w:val="24361C79"/>
    <w:rsid w:val="24443DC5"/>
    <w:rsid w:val="246F723E"/>
    <w:rsid w:val="24730593"/>
    <w:rsid w:val="24A80728"/>
    <w:rsid w:val="24AF4B7D"/>
    <w:rsid w:val="24C809CC"/>
    <w:rsid w:val="24CA7C09"/>
    <w:rsid w:val="250E2F75"/>
    <w:rsid w:val="25420D70"/>
    <w:rsid w:val="257E07A6"/>
    <w:rsid w:val="259F2E44"/>
    <w:rsid w:val="25AF5431"/>
    <w:rsid w:val="25D20619"/>
    <w:rsid w:val="26030548"/>
    <w:rsid w:val="2637724E"/>
    <w:rsid w:val="26585DBB"/>
    <w:rsid w:val="265912DF"/>
    <w:rsid w:val="26673500"/>
    <w:rsid w:val="268547EA"/>
    <w:rsid w:val="26933183"/>
    <w:rsid w:val="26C82234"/>
    <w:rsid w:val="26EF1372"/>
    <w:rsid w:val="26EF40E8"/>
    <w:rsid w:val="26F02336"/>
    <w:rsid w:val="26F8053B"/>
    <w:rsid w:val="271E1594"/>
    <w:rsid w:val="272310FA"/>
    <w:rsid w:val="272A0AD1"/>
    <w:rsid w:val="273B3040"/>
    <w:rsid w:val="275335A0"/>
    <w:rsid w:val="275E288B"/>
    <w:rsid w:val="27671B25"/>
    <w:rsid w:val="277D2488"/>
    <w:rsid w:val="27A120BD"/>
    <w:rsid w:val="27A765F9"/>
    <w:rsid w:val="27B75AA2"/>
    <w:rsid w:val="27B958E6"/>
    <w:rsid w:val="27D60126"/>
    <w:rsid w:val="27F620F6"/>
    <w:rsid w:val="27FD32DC"/>
    <w:rsid w:val="28075FC6"/>
    <w:rsid w:val="288B11F3"/>
    <w:rsid w:val="28B53785"/>
    <w:rsid w:val="28C44D8C"/>
    <w:rsid w:val="28C80F21"/>
    <w:rsid w:val="28CB191F"/>
    <w:rsid w:val="28E02ADB"/>
    <w:rsid w:val="28EC335A"/>
    <w:rsid w:val="28F1279C"/>
    <w:rsid w:val="28F12CB3"/>
    <w:rsid w:val="290A5ABC"/>
    <w:rsid w:val="290B2CB8"/>
    <w:rsid w:val="29184153"/>
    <w:rsid w:val="29304070"/>
    <w:rsid w:val="29713486"/>
    <w:rsid w:val="29751076"/>
    <w:rsid w:val="298E088F"/>
    <w:rsid w:val="29A32B13"/>
    <w:rsid w:val="29D70F50"/>
    <w:rsid w:val="29DA0519"/>
    <w:rsid w:val="29DC4010"/>
    <w:rsid w:val="29DF0BF3"/>
    <w:rsid w:val="29E75D62"/>
    <w:rsid w:val="2A514DFD"/>
    <w:rsid w:val="2A865D6C"/>
    <w:rsid w:val="2A9E47A7"/>
    <w:rsid w:val="2AB23A66"/>
    <w:rsid w:val="2ACD4D45"/>
    <w:rsid w:val="2AEC2931"/>
    <w:rsid w:val="2AEC7648"/>
    <w:rsid w:val="2B0B4625"/>
    <w:rsid w:val="2B221FA8"/>
    <w:rsid w:val="2B3A36BA"/>
    <w:rsid w:val="2B485D5E"/>
    <w:rsid w:val="2B9A4BEB"/>
    <w:rsid w:val="2BA054AC"/>
    <w:rsid w:val="2BA5117D"/>
    <w:rsid w:val="2BA660F3"/>
    <w:rsid w:val="2BC2145B"/>
    <w:rsid w:val="2BC55497"/>
    <w:rsid w:val="2BCA7BFE"/>
    <w:rsid w:val="2BD3745D"/>
    <w:rsid w:val="2BDF216D"/>
    <w:rsid w:val="2BEF6AE7"/>
    <w:rsid w:val="2C0F477D"/>
    <w:rsid w:val="2C114EFC"/>
    <w:rsid w:val="2C3A3832"/>
    <w:rsid w:val="2C522220"/>
    <w:rsid w:val="2C5E1A1C"/>
    <w:rsid w:val="2C784EAD"/>
    <w:rsid w:val="2CC226F3"/>
    <w:rsid w:val="2CC65AEC"/>
    <w:rsid w:val="2CCA4130"/>
    <w:rsid w:val="2CCD473A"/>
    <w:rsid w:val="2CD26DA1"/>
    <w:rsid w:val="2CDE3600"/>
    <w:rsid w:val="2CE5386B"/>
    <w:rsid w:val="2CFB1FBE"/>
    <w:rsid w:val="2D283F1A"/>
    <w:rsid w:val="2D5979AF"/>
    <w:rsid w:val="2D620D08"/>
    <w:rsid w:val="2D720219"/>
    <w:rsid w:val="2DB04660"/>
    <w:rsid w:val="2DB71B7E"/>
    <w:rsid w:val="2DC83135"/>
    <w:rsid w:val="2DCF12E9"/>
    <w:rsid w:val="2DEC299E"/>
    <w:rsid w:val="2DFA7A5F"/>
    <w:rsid w:val="2E2D3C7C"/>
    <w:rsid w:val="2E2E5D1F"/>
    <w:rsid w:val="2E3F77CA"/>
    <w:rsid w:val="2E4D58E9"/>
    <w:rsid w:val="2E722011"/>
    <w:rsid w:val="2E99793A"/>
    <w:rsid w:val="2EBF41A3"/>
    <w:rsid w:val="2EC11995"/>
    <w:rsid w:val="2ED223F0"/>
    <w:rsid w:val="2EEB67FF"/>
    <w:rsid w:val="2F1D775E"/>
    <w:rsid w:val="2F2C1A48"/>
    <w:rsid w:val="2F40430A"/>
    <w:rsid w:val="2F713175"/>
    <w:rsid w:val="30263E16"/>
    <w:rsid w:val="3031391C"/>
    <w:rsid w:val="304E7940"/>
    <w:rsid w:val="306B586F"/>
    <w:rsid w:val="306D4AC4"/>
    <w:rsid w:val="30732574"/>
    <w:rsid w:val="3084099C"/>
    <w:rsid w:val="308B2688"/>
    <w:rsid w:val="308B7312"/>
    <w:rsid w:val="30B304DF"/>
    <w:rsid w:val="30C523B9"/>
    <w:rsid w:val="310373A4"/>
    <w:rsid w:val="310A1AE9"/>
    <w:rsid w:val="31424616"/>
    <w:rsid w:val="314E571E"/>
    <w:rsid w:val="31553FC2"/>
    <w:rsid w:val="31842302"/>
    <w:rsid w:val="318B746D"/>
    <w:rsid w:val="31BF0C1F"/>
    <w:rsid w:val="31EC5C7C"/>
    <w:rsid w:val="32013E16"/>
    <w:rsid w:val="322E0E24"/>
    <w:rsid w:val="32395FEC"/>
    <w:rsid w:val="3264169D"/>
    <w:rsid w:val="32700CE2"/>
    <w:rsid w:val="32B729F1"/>
    <w:rsid w:val="32C613AD"/>
    <w:rsid w:val="32C963C0"/>
    <w:rsid w:val="32D262D6"/>
    <w:rsid w:val="32D43A47"/>
    <w:rsid w:val="32D8566D"/>
    <w:rsid w:val="32E63CE2"/>
    <w:rsid w:val="333C1AA7"/>
    <w:rsid w:val="33442556"/>
    <w:rsid w:val="334761B1"/>
    <w:rsid w:val="33543A27"/>
    <w:rsid w:val="337906C2"/>
    <w:rsid w:val="337D6B23"/>
    <w:rsid w:val="337E4304"/>
    <w:rsid w:val="33AC43F6"/>
    <w:rsid w:val="33B150A2"/>
    <w:rsid w:val="33BA52E9"/>
    <w:rsid w:val="33C63526"/>
    <w:rsid w:val="33D956B7"/>
    <w:rsid w:val="34200C20"/>
    <w:rsid w:val="34246A76"/>
    <w:rsid w:val="34277FD4"/>
    <w:rsid w:val="34372512"/>
    <w:rsid w:val="343D0B83"/>
    <w:rsid w:val="345B2789"/>
    <w:rsid w:val="3474732D"/>
    <w:rsid w:val="3479242B"/>
    <w:rsid w:val="34802BC6"/>
    <w:rsid w:val="34B57346"/>
    <w:rsid w:val="34C6455E"/>
    <w:rsid w:val="34D643A8"/>
    <w:rsid w:val="35207445"/>
    <w:rsid w:val="35212EA4"/>
    <w:rsid w:val="355035EF"/>
    <w:rsid w:val="3563644D"/>
    <w:rsid w:val="356F06AA"/>
    <w:rsid w:val="35782FF5"/>
    <w:rsid w:val="359B7B1C"/>
    <w:rsid w:val="35CC1BAD"/>
    <w:rsid w:val="35D90D07"/>
    <w:rsid w:val="35E54605"/>
    <w:rsid w:val="3604295D"/>
    <w:rsid w:val="3646710F"/>
    <w:rsid w:val="364855D2"/>
    <w:rsid w:val="364F42E6"/>
    <w:rsid w:val="36524514"/>
    <w:rsid w:val="36951E53"/>
    <w:rsid w:val="369D26E8"/>
    <w:rsid w:val="36A15B55"/>
    <w:rsid w:val="36DD40C2"/>
    <w:rsid w:val="36E54012"/>
    <w:rsid w:val="36E777CD"/>
    <w:rsid w:val="370B3E07"/>
    <w:rsid w:val="37450053"/>
    <w:rsid w:val="374E0226"/>
    <w:rsid w:val="375026F2"/>
    <w:rsid w:val="375A79A8"/>
    <w:rsid w:val="37842594"/>
    <w:rsid w:val="379021A0"/>
    <w:rsid w:val="37C3396C"/>
    <w:rsid w:val="37E73206"/>
    <w:rsid w:val="37EF0D06"/>
    <w:rsid w:val="37FD2F69"/>
    <w:rsid w:val="380A746A"/>
    <w:rsid w:val="38173F9E"/>
    <w:rsid w:val="384C4558"/>
    <w:rsid w:val="38841B11"/>
    <w:rsid w:val="38BA047C"/>
    <w:rsid w:val="38DB2AC2"/>
    <w:rsid w:val="38EF6E17"/>
    <w:rsid w:val="391D5BEF"/>
    <w:rsid w:val="3952115A"/>
    <w:rsid w:val="39551659"/>
    <w:rsid w:val="3998131B"/>
    <w:rsid w:val="39A34764"/>
    <w:rsid w:val="39B61A53"/>
    <w:rsid w:val="39E855C0"/>
    <w:rsid w:val="3A1949C6"/>
    <w:rsid w:val="3A1A77B0"/>
    <w:rsid w:val="3A2428FE"/>
    <w:rsid w:val="3A461B40"/>
    <w:rsid w:val="3A8613E7"/>
    <w:rsid w:val="3AA24565"/>
    <w:rsid w:val="3AB62DB5"/>
    <w:rsid w:val="3AD259A1"/>
    <w:rsid w:val="3B013823"/>
    <w:rsid w:val="3B080AEA"/>
    <w:rsid w:val="3B2C3654"/>
    <w:rsid w:val="3B384CCC"/>
    <w:rsid w:val="3B445219"/>
    <w:rsid w:val="3B494177"/>
    <w:rsid w:val="3B4B7DDB"/>
    <w:rsid w:val="3B537AC4"/>
    <w:rsid w:val="3B5E1E81"/>
    <w:rsid w:val="3B765851"/>
    <w:rsid w:val="3B834E03"/>
    <w:rsid w:val="3B842131"/>
    <w:rsid w:val="3B9B6E62"/>
    <w:rsid w:val="3BC1556D"/>
    <w:rsid w:val="3BD454DC"/>
    <w:rsid w:val="3BDC04F6"/>
    <w:rsid w:val="3BF63A35"/>
    <w:rsid w:val="3C01043E"/>
    <w:rsid w:val="3C0A20E8"/>
    <w:rsid w:val="3C116F0F"/>
    <w:rsid w:val="3C24794A"/>
    <w:rsid w:val="3C6C18CA"/>
    <w:rsid w:val="3C746B9E"/>
    <w:rsid w:val="3CC8123B"/>
    <w:rsid w:val="3CCF77FE"/>
    <w:rsid w:val="3CDA605D"/>
    <w:rsid w:val="3CE24225"/>
    <w:rsid w:val="3D045EE6"/>
    <w:rsid w:val="3D4A58EF"/>
    <w:rsid w:val="3D6C00EB"/>
    <w:rsid w:val="3D6D58F5"/>
    <w:rsid w:val="3D7F5B7C"/>
    <w:rsid w:val="3D9321D8"/>
    <w:rsid w:val="3DA3607C"/>
    <w:rsid w:val="3DA74000"/>
    <w:rsid w:val="3DD651E6"/>
    <w:rsid w:val="3DE96E40"/>
    <w:rsid w:val="3DF07E49"/>
    <w:rsid w:val="3E1932D9"/>
    <w:rsid w:val="3E1C23D5"/>
    <w:rsid w:val="3E461144"/>
    <w:rsid w:val="3E486D6F"/>
    <w:rsid w:val="3E6C67AA"/>
    <w:rsid w:val="3E9475F0"/>
    <w:rsid w:val="3EB8671E"/>
    <w:rsid w:val="3EDA7CAE"/>
    <w:rsid w:val="3EF26A86"/>
    <w:rsid w:val="3EF617D4"/>
    <w:rsid w:val="3F29681A"/>
    <w:rsid w:val="3F530CBA"/>
    <w:rsid w:val="3F972FF1"/>
    <w:rsid w:val="3F9768B4"/>
    <w:rsid w:val="3FA40ECD"/>
    <w:rsid w:val="3FA96404"/>
    <w:rsid w:val="3FD96380"/>
    <w:rsid w:val="40001205"/>
    <w:rsid w:val="400F0234"/>
    <w:rsid w:val="40187A98"/>
    <w:rsid w:val="40701293"/>
    <w:rsid w:val="40853C31"/>
    <w:rsid w:val="40AB610F"/>
    <w:rsid w:val="40B30DC3"/>
    <w:rsid w:val="40C26D6E"/>
    <w:rsid w:val="40D36688"/>
    <w:rsid w:val="40D93C52"/>
    <w:rsid w:val="40E829D4"/>
    <w:rsid w:val="410A1FE6"/>
    <w:rsid w:val="411C4354"/>
    <w:rsid w:val="411C5557"/>
    <w:rsid w:val="41987C6E"/>
    <w:rsid w:val="41A513FB"/>
    <w:rsid w:val="41AF6602"/>
    <w:rsid w:val="41EB37AC"/>
    <w:rsid w:val="41F6765C"/>
    <w:rsid w:val="41F7233C"/>
    <w:rsid w:val="421A17F2"/>
    <w:rsid w:val="42265F98"/>
    <w:rsid w:val="422F08F9"/>
    <w:rsid w:val="42546990"/>
    <w:rsid w:val="427041D8"/>
    <w:rsid w:val="427D578B"/>
    <w:rsid w:val="428A7E0C"/>
    <w:rsid w:val="42981E0C"/>
    <w:rsid w:val="42C74678"/>
    <w:rsid w:val="42CC74D0"/>
    <w:rsid w:val="42D5354C"/>
    <w:rsid w:val="42E45003"/>
    <w:rsid w:val="42F26DF4"/>
    <w:rsid w:val="430A310A"/>
    <w:rsid w:val="433169DA"/>
    <w:rsid w:val="433D3B02"/>
    <w:rsid w:val="43446933"/>
    <w:rsid w:val="437435FF"/>
    <w:rsid w:val="43993927"/>
    <w:rsid w:val="43A833B4"/>
    <w:rsid w:val="43AA237A"/>
    <w:rsid w:val="43B839EB"/>
    <w:rsid w:val="43B864F2"/>
    <w:rsid w:val="43C83011"/>
    <w:rsid w:val="43D40A5F"/>
    <w:rsid w:val="441A605F"/>
    <w:rsid w:val="441B66A3"/>
    <w:rsid w:val="442A4C48"/>
    <w:rsid w:val="443D2366"/>
    <w:rsid w:val="443E18A1"/>
    <w:rsid w:val="44445A2C"/>
    <w:rsid w:val="444B0DE1"/>
    <w:rsid w:val="44507A88"/>
    <w:rsid w:val="445E0880"/>
    <w:rsid w:val="449053BE"/>
    <w:rsid w:val="44A358F9"/>
    <w:rsid w:val="44D73878"/>
    <w:rsid w:val="44EB382A"/>
    <w:rsid w:val="45262197"/>
    <w:rsid w:val="453D1D4A"/>
    <w:rsid w:val="45577096"/>
    <w:rsid w:val="45632762"/>
    <w:rsid w:val="45780994"/>
    <w:rsid w:val="45EE06DF"/>
    <w:rsid w:val="45EF6987"/>
    <w:rsid w:val="45FE2B42"/>
    <w:rsid w:val="46000FF6"/>
    <w:rsid w:val="46156C4A"/>
    <w:rsid w:val="465D57D8"/>
    <w:rsid w:val="468872F7"/>
    <w:rsid w:val="46AD1514"/>
    <w:rsid w:val="46AE2EAA"/>
    <w:rsid w:val="46CB638A"/>
    <w:rsid w:val="46D16F6D"/>
    <w:rsid w:val="46EB41EB"/>
    <w:rsid w:val="472A0F4D"/>
    <w:rsid w:val="474E2ED8"/>
    <w:rsid w:val="47546D12"/>
    <w:rsid w:val="47583182"/>
    <w:rsid w:val="476E775B"/>
    <w:rsid w:val="479E2B56"/>
    <w:rsid w:val="47A518C0"/>
    <w:rsid w:val="47D02884"/>
    <w:rsid w:val="47F43FCB"/>
    <w:rsid w:val="482051F9"/>
    <w:rsid w:val="482277C7"/>
    <w:rsid w:val="48347E0B"/>
    <w:rsid w:val="4838434B"/>
    <w:rsid w:val="48496422"/>
    <w:rsid w:val="484E328B"/>
    <w:rsid w:val="48651E07"/>
    <w:rsid w:val="487D485E"/>
    <w:rsid w:val="48BA00AB"/>
    <w:rsid w:val="48BE6D0F"/>
    <w:rsid w:val="48C37200"/>
    <w:rsid w:val="48DD5DAA"/>
    <w:rsid w:val="48E14E2D"/>
    <w:rsid w:val="48E852E0"/>
    <w:rsid w:val="493017B1"/>
    <w:rsid w:val="49333D90"/>
    <w:rsid w:val="4937603D"/>
    <w:rsid w:val="49552362"/>
    <w:rsid w:val="497A1012"/>
    <w:rsid w:val="497F1FE8"/>
    <w:rsid w:val="49B7064A"/>
    <w:rsid w:val="49B72A9C"/>
    <w:rsid w:val="49D51486"/>
    <w:rsid w:val="4A003FE9"/>
    <w:rsid w:val="4A392BEC"/>
    <w:rsid w:val="4A446C9B"/>
    <w:rsid w:val="4A4F2914"/>
    <w:rsid w:val="4A550BDA"/>
    <w:rsid w:val="4A5F4539"/>
    <w:rsid w:val="4A7A34B9"/>
    <w:rsid w:val="4AAE6DC8"/>
    <w:rsid w:val="4AB04D80"/>
    <w:rsid w:val="4AE219FA"/>
    <w:rsid w:val="4AFD1C26"/>
    <w:rsid w:val="4B0A7D80"/>
    <w:rsid w:val="4B12458F"/>
    <w:rsid w:val="4B14275E"/>
    <w:rsid w:val="4B150627"/>
    <w:rsid w:val="4B2F3D6F"/>
    <w:rsid w:val="4B3B666B"/>
    <w:rsid w:val="4B6D1D16"/>
    <w:rsid w:val="4B6E35D1"/>
    <w:rsid w:val="4B742735"/>
    <w:rsid w:val="4B8137A8"/>
    <w:rsid w:val="4B9933E5"/>
    <w:rsid w:val="4BAD5A0B"/>
    <w:rsid w:val="4BB56A52"/>
    <w:rsid w:val="4BC41084"/>
    <w:rsid w:val="4C0A72B9"/>
    <w:rsid w:val="4C185FDB"/>
    <w:rsid w:val="4C1B0573"/>
    <w:rsid w:val="4C2D72F8"/>
    <w:rsid w:val="4C502F9B"/>
    <w:rsid w:val="4C787E88"/>
    <w:rsid w:val="4C7D6434"/>
    <w:rsid w:val="4C9A2375"/>
    <w:rsid w:val="4CAA0711"/>
    <w:rsid w:val="4CAC2D49"/>
    <w:rsid w:val="4CC33BEB"/>
    <w:rsid w:val="4CE408EE"/>
    <w:rsid w:val="4D5C1497"/>
    <w:rsid w:val="4D747821"/>
    <w:rsid w:val="4DA360E7"/>
    <w:rsid w:val="4DB7190B"/>
    <w:rsid w:val="4DC64783"/>
    <w:rsid w:val="4DCA45A2"/>
    <w:rsid w:val="4DD931AD"/>
    <w:rsid w:val="4DE90D34"/>
    <w:rsid w:val="4DFD14CB"/>
    <w:rsid w:val="4E11518C"/>
    <w:rsid w:val="4E3A1A62"/>
    <w:rsid w:val="4E3D5780"/>
    <w:rsid w:val="4E4B6991"/>
    <w:rsid w:val="4E506837"/>
    <w:rsid w:val="4E5B12A7"/>
    <w:rsid w:val="4E6E5085"/>
    <w:rsid w:val="4E710C6F"/>
    <w:rsid w:val="4E7255AE"/>
    <w:rsid w:val="4E7F31FC"/>
    <w:rsid w:val="4E8E75EE"/>
    <w:rsid w:val="4EA474EE"/>
    <w:rsid w:val="4EAB5F49"/>
    <w:rsid w:val="4EB147BA"/>
    <w:rsid w:val="4EB64A0E"/>
    <w:rsid w:val="4EBC7740"/>
    <w:rsid w:val="4EE97817"/>
    <w:rsid w:val="4EEF746A"/>
    <w:rsid w:val="4F0E1D21"/>
    <w:rsid w:val="4F275C0C"/>
    <w:rsid w:val="4F2D1E60"/>
    <w:rsid w:val="4F30642A"/>
    <w:rsid w:val="4F4617CE"/>
    <w:rsid w:val="4F600861"/>
    <w:rsid w:val="4F6E72CE"/>
    <w:rsid w:val="4F7C0D5D"/>
    <w:rsid w:val="4F8F3E46"/>
    <w:rsid w:val="4FD322F3"/>
    <w:rsid w:val="4FD5018E"/>
    <w:rsid w:val="4FDA1A9F"/>
    <w:rsid w:val="4FDF5CAB"/>
    <w:rsid w:val="501D0414"/>
    <w:rsid w:val="502445CE"/>
    <w:rsid w:val="503016DC"/>
    <w:rsid w:val="504C5B3D"/>
    <w:rsid w:val="504D23D4"/>
    <w:rsid w:val="505518B5"/>
    <w:rsid w:val="50685AF9"/>
    <w:rsid w:val="508B5AFA"/>
    <w:rsid w:val="50AC17BB"/>
    <w:rsid w:val="50B34D82"/>
    <w:rsid w:val="50B8238B"/>
    <w:rsid w:val="50B96E0E"/>
    <w:rsid w:val="50BE6BFD"/>
    <w:rsid w:val="50BF793C"/>
    <w:rsid w:val="50C546E6"/>
    <w:rsid w:val="510C3BDE"/>
    <w:rsid w:val="51192CAF"/>
    <w:rsid w:val="51270A60"/>
    <w:rsid w:val="51597488"/>
    <w:rsid w:val="51B234F8"/>
    <w:rsid w:val="51B45172"/>
    <w:rsid w:val="51C4760A"/>
    <w:rsid w:val="51D06C18"/>
    <w:rsid w:val="51ED4DB3"/>
    <w:rsid w:val="520E7060"/>
    <w:rsid w:val="52133F1F"/>
    <w:rsid w:val="521555D1"/>
    <w:rsid w:val="521913BA"/>
    <w:rsid w:val="52206C5D"/>
    <w:rsid w:val="522A70ED"/>
    <w:rsid w:val="526D025F"/>
    <w:rsid w:val="52744808"/>
    <w:rsid w:val="527B14DD"/>
    <w:rsid w:val="527E02E5"/>
    <w:rsid w:val="52B41D71"/>
    <w:rsid w:val="52DD20EB"/>
    <w:rsid w:val="52E05A44"/>
    <w:rsid w:val="52E8717A"/>
    <w:rsid w:val="52EC1BD1"/>
    <w:rsid w:val="52FB3114"/>
    <w:rsid w:val="534E733E"/>
    <w:rsid w:val="535168EB"/>
    <w:rsid w:val="535778B4"/>
    <w:rsid w:val="536B390D"/>
    <w:rsid w:val="53AE4460"/>
    <w:rsid w:val="53B34101"/>
    <w:rsid w:val="53BE0675"/>
    <w:rsid w:val="53C1077C"/>
    <w:rsid w:val="53C812D9"/>
    <w:rsid w:val="53DA0B8E"/>
    <w:rsid w:val="53F35585"/>
    <w:rsid w:val="53F97A4A"/>
    <w:rsid w:val="540A4CBD"/>
    <w:rsid w:val="541C798F"/>
    <w:rsid w:val="542231FD"/>
    <w:rsid w:val="543A37E2"/>
    <w:rsid w:val="544C0BBA"/>
    <w:rsid w:val="545E6241"/>
    <w:rsid w:val="54666195"/>
    <w:rsid w:val="54747509"/>
    <w:rsid w:val="54A0038E"/>
    <w:rsid w:val="54A2695B"/>
    <w:rsid w:val="54C87E9C"/>
    <w:rsid w:val="54CE2AFA"/>
    <w:rsid w:val="54DE7155"/>
    <w:rsid w:val="550603CC"/>
    <w:rsid w:val="552E1437"/>
    <w:rsid w:val="556B7A9B"/>
    <w:rsid w:val="55711857"/>
    <w:rsid w:val="557B441B"/>
    <w:rsid w:val="55940A06"/>
    <w:rsid w:val="55B16B36"/>
    <w:rsid w:val="55B43F78"/>
    <w:rsid w:val="55C72FB5"/>
    <w:rsid w:val="55C951EF"/>
    <w:rsid w:val="55EB2333"/>
    <w:rsid w:val="55FE4202"/>
    <w:rsid w:val="560374FB"/>
    <w:rsid w:val="561453BC"/>
    <w:rsid w:val="56337A06"/>
    <w:rsid w:val="56387080"/>
    <w:rsid w:val="568C689E"/>
    <w:rsid w:val="56985A48"/>
    <w:rsid w:val="569B4A27"/>
    <w:rsid w:val="56AC1389"/>
    <w:rsid w:val="56C653B0"/>
    <w:rsid w:val="56D0778D"/>
    <w:rsid w:val="56E856C1"/>
    <w:rsid w:val="56EB1A50"/>
    <w:rsid w:val="571274C7"/>
    <w:rsid w:val="571548F1"/>
    <w:rsid w:val="5726302F"/>
    <w:rsid w:val="572F0E3A"/>
    <w:rsid w:val="573A51E1"/>
    <w:rsid w:val="5767551A"/>
    <w:rsid w:val="57680227"/>
    <w:rsid w:val="577E684A"/>
    <w:rsid w:val="578D7524"/>
    <w:rsid w:val="578E6BE2"/>
    <w:rsid w:val="57B37401"/>
    <w:rsid w:val="57BC1059"/>
    <w:rsid w:val="57FC119A"/>
    <w:rsid w:val="58032313"/>
    <w:rsid w:val="582D16F0"/>
    <w:rsid w:val="58407E7B"/>
    <w:rsid w:val="584550E6"/>
    <w:rsid w:val="58506E64"/>
    <w:rsid w:val="58C549B8"/>
    <w:rsid w:val="58D0757D"/>
    <w:rsid w:val="5930003B"/>
    <w:rsid w:val="59301B53"/>
    <w:rsid w:val="59611BE3"/>
    <w:rsid w:val="597B7110"/>
    <w:rsid w:val="598E7F6E"/>
    <w:rsid w:val="5998623D"/>
    <w:rsid w:val="59B24CDC"/>
    <w:rsid w:val="59C82235"/>
    <w:rsid w:val="59D2396D"/>
    <w:rsid w:val="59E94C01"/>
    <w:rsid w:val="5A1A34B0"/>
    <w:rsid w:val="5A712187"/>
    <w:rsid w:val="5A854AE0"/>
    <w:rsid w:val="5A990F55"/>
    <w:rsid w:val="5A9F6E0C"/>
    <w:rsid w:val="5AB17215"/>
    <w:rsid w:val="5AB628C1"/>
    <w:rsid w:val="5AC84955"/>
    <w:rsid w:val="5AD267D5"/>
    <w:rsid w:val="5AEF7A42"/>
    <w:rsid w:val="5B000528"/>
    <w:rsid w:val="5B217D09"/>
    <w:rsid w:val="5B2C724C"/>
    <w:rsid w:val="5B370563"/>
    <w:rsid w:val="5B53063D"/>
    <w:rsid w:val="5B7D3FF5"/>
    <w:rsid w:val="5BB3262E"/>
    <w:rsid w:val="5BBF103E"/>
    <w:rsid w:val="5BEE41EF"/>
    <w:rsid w:val="5BFD57E6"/>
    <w:rsid w:val="5C591976"/>
    <w:rsid w:val="5C637992"/>
    <w:rsid w:val="5C6F39DA"/>
    <w:rsid w:val="5C772CA2"/>
    <w:rsid w:val="5C9B5CD7"/>
    <w:rsid w:val="5D013B08"/>
    <w:rsid w:val="5D1753B5"/>
    <w:rsid w:val="5D287B83"/>
    <w:rsid w:val="5D3648D2"/>
    <w:rsid w:val="5D520BBA"/>
    <w:rsid w:val="5D866A48"/>
    <w:rsid w:val="5D8F6EFE"/>
    <w:rsid w:val="5DAA03D6"/>
    <w:rsid w:val="5DE44E54"/>
    <w:rsid w:val="5DEA310A"/>
    <w:rsid w:val="5DF44155"/>
    <w:rsid w:val="5E4362D1"/>
    <w:rsid w:val="5E63574A"/>
    <w:rsid w:val="5E751C59"/>
    <w:rsid w:val="5E824AEF"/>
    <w:rsid w:val="5E831EED"/>
    <w:rsid w:val="5EA3463D"/>
    <w:rsid w:val="5EB37B75"/>
    <w:rsid w:val="5ED1469C"/>
    <w:rsid w:val="5ED33EAA"/>
    <w:rsid w:val="5F076D9A"/>
    <w:rsid w:val="5F275D50"/>
    <w:rsid w:val="5F315E14"/>
    <w:rsid w:val="5F623E14"/>
    <w:rsid w:val="5F7B5EA4"/>
    <w:rsid w:val="5F9B402D"/>
    <w:rsid w:val="5F9B4324"/>
    <w:rsid w:val="5FAB74A6"/>
    <w:rsid w:val="5FF41797"/>
    <w:rsid w:val="603E5D93"/>
    <w:rsid w:val="6066176E"/>
    <w:rsid w:val="607050C2"/>
    <w:rsid w:val="607B3470"/>
    <w:rsid w:val="608E6DEB"/>
    <w:rsid w:val="60923FC3"/>
    <w:rsid w:val="60962B30"/>
    <w:rsid w:val="609A2E8A"/>
    <w:rsid w:val="60D01B21"/>
    <w:rsid w:val="60F24266"/>
    <w:rsid w:val="60F34E7A"/>
    <w:rsid w:val="60F64D20"/>
    <w:rsid w:val="61315E33"/>
    <w:rsid w:val="614076FE"/>
    <w:rsid w:val="615C015B"/>
    <w:rsid w:val="61660091"/>
    <w:rsid w:val="61667D19"/>
    <w:rsid w:val="619E61FD"/>
    <w:rsid w:val="61AE61CC"/>
    <w:rsid w:val="61C1570C"/>
    <w:rsid w:val="61D618F2"/>
    <w:rsid w:val="61DC6C93"/>
    <w:rsid w:val="61E0223F"/>
    <w:rsid w:val="62496EBE"/>
    <w:rsid w:val="6258410D"/>
    <w:rsid w:val="625A4988"/>
    <w:rsid w:val="62623837"/>
    <w:rsid w:val="627632CC"/>
    <w:rsid w:val="627F1007"/>
    <w:rsid w:val="62A43808"/>
    <w:rsid w:val="62A5408C"/>
    <w:rsid w:val="62B0270A"/>
    <w:rsid w:val="62BC2221"/>
    <w:rsid w:val="62C04E29"/>
    <w:rsid w:val="62EA37E8"/>
    <w:rsid w:val="62EA49F7"/>
    <w:rsid w:val="62F10032"/>
    <w:rsid w:val="63182B98"/>
    <w:rsid w:val="6327242C"/>
    <w:rsid w:val="633F699C"/>
    <w:rsid w:val="636571D9"/>
    <w:rsid w:val="638C77B8"/>
    <w:rsid w:val="639D7154"/>
    <w:rsid w:val="63C1664D"/>
    <w:rsid w:val="63CD1390"/>
    <w:rsid w:val="63CF02CC"/>
    <w:rsid w:val="63CF77E6"/>
    <w:rsid w:val="63DC0D46"/>
    <w:rsid w:val="63E67F4B"/>
    <w:rsid w:val="63F315C5"/>
    <w:rsid w:val="63FC1162"/>
    <w:rsid w:val="640613C6"/>
    <w:rsid w:val="641F0422"/>
    <w:rsid w:val="645E06F7"/>
    <w:rsid w:val="645E34AF"/>
    <w:rsid w:val="646F75EA"/>
    <w:rsid w:val="647A62FF"/>
    <w:rsid w:val="649B12A1"/>
    <w:rsid w:val="64A15950"/>
    <w:rsid w:val="64BF1228"/>
    <w:rsid w:val="64D66CC8"/>
    <w:rsid w:val="64E223F1"/>
    <w:rsid w:val="64F16B2E"/>
    <w:rsid w:val="65146547"/>
    <w:rsid w:val="654B47DB"/>
    <w:rsid w:val="65706536"/>
    <w:rsid w:val="65751831"/>
    <w:rsid w:val="65902F27"/>
    <w:rsid w:val="659B426E"/>
    <w:rsid w:val="65C36AC7"/>
    <w:rsid w:val="65CF2E25"/>
    <w:rsid w:val="65D92236"/>
    <w:rsid w:val="65EE3015"/>
    <w:rsid w:val="65F51D11"/>
    <w:rsid w:val="66041355"/>
    <w:rsid w:val="66233DC3"/>
    <w:rsid w:val="662D4923"/>
    <w:rsid w:val="662F4420"/>
    <w:rsid w:val="66466EBB"/>
    <w:rsid w:val="665A7035"/>
    <w:rsid w:val="66A2184D"/>
    <w:rsid w:val="66B67037"/>
    <w:rsid w:val="66CA1B0F"/>
    <w:rsid w:val="66D043AC"/>
    <w:rsid w:val="670C2E34"/>
    <w:rsid w:val="672C3830"/>
    <w:rsid w:val="67444946"/>
    <w:rsid w:val="675D483A"/>
    <w:rsid w:val="677A2258"/>
    <w:rsid w:val="679F7FA8"/>
    <w:rsid w:val="67BF24B9"/>
    <w:rsid w:val="67C14BB2"/>
    <w:rsid w:val="67D231F7"/>
    <w:rsid w:val="67ED7425"/>
    <w:rsid w:val="67EF5A6D"/>
    <w:rsid w:val="67F854FE"/>
    <w:rsid w:val="68261404"/>
    <w:rsid w:val="683A437C"/>
    <w:rsid w:val="68651DE7"/>
    <w:rsid w:val="68786DDF"/>
    <w:rsid w:val="68C82D6C"/>
    <w:rsid w:val="68E30937"/>
    <w:rsid w:val="68E6641A"/>
    <w:rsid w:val="69041F26"/>
    <w:rsid w:val="691E4E61"/>
    <w:rsid w:val="69264F1A"/>
    <w:rsid w:val="69343E30"/>
    <w:rsid w:val="6949691B"/>
    <w:rsid w:val="69A16C2A"/>
    <w:rsid w:val="69A26180"/>
    <w:rsid w:val="69A452A3"/>
    <w:rsid w:val="69A805E8"/>
    <w:rsid w:val="69D40A5E"/>
    <w:rsid w:val="69DD5AA5"/>
    <w:rsid w:val="69DF102E"/>
    <w:rsid w:val="69F22D6E"/>
    <w:rsid w:val="6A02676B"/>
    <w:rsid w:val="6A126AEE"/>
    <w:rsid w:val="6A177455"/>
    <w:rsid w:val="6A2A0880"/>
    <w:rsid w:val="6A4675D7"/>
    <w:rsid w:val="6A616D6F"/>
    <w:rsid w:val="6A660125"/>
    <w:rsid w:val="6A6A1A6D"/>
    <w:rsid w:val="6A6A777B"/>
    <w:rsid w:val="6A8B67B2"/>
    <w:rsid w:val="6A981362"/>
    <w:rsid w:val="6AA6753E"/>
    <w:rsid w:val="6AAE3BD5"/>
    <w:rsid w:val="6AB554C4"/>
    <w:rsid w:val="6ABC7B79"/>
    <w:rsid w:val="6AD4435E"/>
    <w:rsid w:val="6ADF0F99"/>
    <w:rsid w:val="6AE33E8E"/>
    <w:rsid w:val="6B10503D"/>
    <w:rsid w:val="6B254CAF"/>
    <w:rsid w:val="6B2F3F6B"/>
    <w:rsid w:val="6B3611FB"/>
    <w:rsid w:val="6B511079"/>
    <w:rsid w:val="6BE46AA6"/>
    <w:rsid w:val="6C2A5AAF"/>
    <w:rsid w:val="6C574393"/>
    <w:rsid w:val="6C5759A1"/>
    <w:rsid w:val="6C5925AB"/>
    <w:rsid w:val="6C8D1652"/>
    <w:rsid w:val="6C952436"/>
    <w:rsid w:val="6C9949B1"/>
    <w:rsid w:val="6CAB6174"/>
    <w:rsid w:val="6CDB5DC8"/>
    <w:rsid w:val="6CF37C96"/>
    <w:rsid w:val="6D017311"/>
    <w:rsid w:val="6D022B5D"/>
    <w:rsid w:val="6D154D50"/>
    <w:rsid w:val="6D342B9D"/>
    <w:rsid w:val="6D3A2750"/>
    <w:rsid w:val="6D3E10F4"/>
    <w:rsid w:val="6D400AF4"/>
    <w:rsid w:val="6D484BCE"/>
    <w:rsid w:val="6D516C33"/>
    <w:rsid w:val="6D5E513B"/>
    <w:rsid w:val="6D673B73"/>
    <w:rsid w:val="6D6802E3"/>
    <w:rsid w:val="6D87328B"/>
    <w:rsid w:val="6DA10849"/>
    <w:rsid w:val="6DA3172F"/>
    <w:rsid w:val="6DAD4F96"/>
    <w:rsid w:val="6DB86FC0"/>
    <w:rsid w:val="6DBE3C1C"/>
    <w:rsid w:val="6DCD3EF8"/>
    <w:rsid w:val="6DD570F2"/>
    <w:rsid w:val="6DE27F45"/>
    <w:rsid w:val="6DF37EE6"/>
    <w:rsid w:val="6E07289A"/>
    <w:rsid w:val="6E2F6877"/>
    <w:rsid w:val="6E4C33CE"/>
    <w:rsid w:val="6E521293"/>
    <w:rsid w:val="6E597B85"/>
    <w:rsid w:val="6E7F1B73"/>
    <w:rsid w:val="6E852A85"/>
    <w:rsid w:val="6EBF3631"/>
    <w:rsid w:val="6ED104F7"/>
    <w:rsid w:val="6EF105B8"/>
    <w:rsid w:val="6F064DD8"/>
    <w:rsid w:val="6F1503F3"/>
    <w:rsid w:val="6F3F0578"/>
    <w:rsid w:val="6F510285"/>
    <w:rsid w:val="6F55700D"/>
    <w:rsid w:val="6F6942A7"/>
    <w:rsid w:val="6F7C4544"/>
    <w:rsid w:val="6F9140A8"/>
    <w:rsid w:val="6F9615F0"/>
    <w:rsid w:val="6FF86F86"/>
    <w:rsid w:val="702412CF"/>
    <w:rsid w:val="7029039C"/>
    <w:rsid w:val="7044637C"/>
    <w:rsid w:val="70853245"/>
    <w:rsid w:val="7096329C"/>
    <w:rsid w:val="70D83112"/>
    <w:rsid w:val="70DF31F3"/>
    <w:rsid w:val="70E87DC5"/>
    <w:rsid w:val="70FB519D"/>
    <w:rsid w:val="710870BC"/>
    <w:rsid w:val="71095B4B"/>
    <w:rsid w:val="710C5B8D"/>
    <w:rsid w:val="711546E4"/>
    <w:rsid w:val="71330CDE"/>
    <w:rsid w:val="71643358"/>
    <w:rsid w:val="717515F7"/>
    <w:rsid w:val="718D1D60"/>
    <w:rsid w:val="71CF1396"/>
    <w:rsid w:val="71D61D26"/>
    <w:rsid w:val="71DB0ABF"/>
    <w:rsid w:val="71DD6943"/>
    <w:rsid w:val="71E126E7"/>
    <w:rsid w:val="72016C79"/>
    <w:rsid w:val="7273017D"/>
    <w:rsid w:val="7280291B"/>
    <w:rsid w:val="7283567E"/>
    <w:rsid w:val="729C3858"/>
    <w:rsid w:val="72A76976"/>
    <w:rsid w:val="72B132EC"/>
    <w:rsid w:val="72BD5C84"/>
    <w:rsid w:val="72C23135"/>
    <w:rsid w:val="72C836D4"/>
    <w:rsid w:val="72ED36BC"/>
    <w:rsid w:val="73216B98"/>
    <w:rsid w:val="732C01B5"/>
    <w:rsid w:val="733D44DB"/>
    <w:rsid w:val="73412D66"/>
    <w:rsid w:val="734B2B6D"/>
    <w:rsid w:val="734B71CE"/>
    <w:rsid w:val="73543548"/>
    <w:rsid w:val="7397616E"/>
    <w:rsid w:val="73AE4FE4"/>
    <w:rsid w:val="73B9077F"/>
    <w:rsid w:val="73DC5D2B"/>
    <w:rsid w:val="7418018A"/>
    <w:rsid w:val="74223F7C"/>
    <w:rsid w:val="74283D49"/>
    <w:rsid w:val="742B1A06"/>
    <w:rsid w:val="744A2B6B"/>
    <w:rsid w:val="74546524"/>
    <w:rsid w:val="746A214D"/>
    <w:rsid w:val="74BD796F"/>
    <w:rsid w:val="74CC2A11"/>
    <w:rsid w:val="74D26794"/>
    <w:rsid w:val="74F47A21"/>
    <w:rsid w:val="74F624CA"/>
    <w:rsid w:val="7511518E"/>
    <w:rsid w:val="7540614A"/>
    <w:rsid w:val="754B41C6"/>
    <w:rsid w:val="757F36C5"/>
    <w:rsid w:val="75BA5482"/>
    <w:rsid w:val="75C24164"/>
    <w:rsid w:val="75C716AF"/>
    <w:rsid w:val="7609076D"/>
    <w:rsid w:val="76204F57"/>
    <w:rsid w:val="7626390E"/>
    <w:rsid w:val="764959E1"/>
    <w:rsid w:val="76585B46"/>
    <w:rsid w:val="768825B8"/>
    <w:rsid w:val="768913A4"/>
    <w:rsid w:val="768D2C9B"/>
    <w:rsid w:val="768E1616"/>
    <w:rsid w:val="768E20BA"/>
    <w:rsid w:val="76BD56C3"/>
    <w:rsid w:val="76C8243D"/>
    <w:rsid w:val="76DD1CA4"/>
    <w:rsid w:val="77022BA8"/>
    <w:rsid w:val="77103714"/>
    <w:rsid w:val="77205BA2"/>
    <w:rsid w:val="77292A1C"/>
    <w:rsid w:val="7732288E"/>
    <w:rsid w:val="77442F62"/>
    <w:rsid w:val="774C00C2"/>
    <w:rsid w:val="77516B93"/>
    <w:rsid w:val="7770141D"/>
    <w:rsid w:val="778E413F"/>
    <w:rsid w:val="77E656B0"/>
    <w:rsid w:val="77F16938"/>
    <w:rsid w:val="77F24A1D"/>
    <w:rsid w:val="77FB68EA"/>
    <w:rsid w:val="782B0C40"/>
    <w:rsid w:val="784455A5"/>
    <w:rsid w:val="784D2D3C"/>
    <w:rsid w:val="785B5CA8"/>
    <w:rsid w:val="786B5B34"/>
    <w:rsid w:val="786C6182"/>
    <w:rsid w:val="787B6DB3"/>
    <w:rsid w:val="78C74263"/>
    <w:rsid w:val="78D73D6F"/>
    <w:rsid w:val="79574BDF"/>
    <w:rsid w:val="796C10F2"/>
    <w:rsid w:val="79737D2F"/>
    <w:rsid w:val="79884DF6"/>
    <w:rsid w:val="79A71BB1"/>
    <w:rsid w:val="79C838FD"/>
    <w:rsid w:val="7A345BA6"/>
    <w:rsid w:val="7A510AAB"/>
    <w:rsid w:val="7A611D04"/>
    <w:rsid w:val="7AA00DEB"/>
    <w:rsid w:val="7AB052CE"/>
    <w:rsid w:val="7ABC20FD"/>
    <w:rsid w:val="7ACC0A8F"/>
    <w:rsid w:val="7B046B46"/>
    <w:rsid w:val="7B12341D"/>
    <w:rsid w:val="7B3379EA"/>
    <w:rsid w:val="7B845E1A"/>
    <w:rsid w:val="7BCD1CE5"/>
    <w:rsid w:val="7BCE4803"/>
    <w:rsid w:val="7BD824F3"/>
    <w:rsid w:val="7BE2114E"/>
    <w:rsid w:val="7BF4681D"/>
    <w:rsid w:val="7C092E75"/>
    <w:rsid w:val="7C291AA1"/>
    <w:rsid w:val="7C2A5CBD"/>
    <w:rsid w:val="7C4A6E7C"/>
    <w:rsid w:val="7C6764A2"/>
    <w:rsid w:val="7C76530D"/>
    <w:rsid w:val="7C803658"/>
    <w:rsid w:val="7C911938"/>
    <w:rsid w:val="7CB0662E"/>
    <w:rsid w:val="7CB30D9A"/>
    <w:rsid w:val="7CF82DF2"/>
    <w:rsid w:val="7D101122"/>
    <w:rsid w:val="7D2963E1"/>
    <w:rsid w:val="7D52237B"/>
    <w:rsid w:val="7D571A38"/>
    <w:rsid w:val="7D7C2F2E"/>
    <w:rsid w:val="7D8C77F5"/>
    <w:rsid w:val="7D930A39"/>
    <w:rsid w:val="7DB3030A"/>
    <w:rsid w:val="7DE078D4"/>
    <w:rsid w:val="7DFF35F5"/>
    <w:rsid w:val="7E082EC6"/>
    <w:rsid w:val="7E123CE8"/>
    <w:rsid w:val="7E3E6C5A"/>
    <w:rsid w:val="7E5F1C7A"/>
    <w:rsid w:val="7E633922"/>
    <w:rsid w:val="7E7229A1"/>
    <w:rsid w:val="7E7B5986"/>
    <w:rsid w:val="7E806EA2"/>
    <w:rsid w:val="7E8541CC"/>
    <w:rsid w:val="7E8B2878"/>
    <w:rsid w:val="7EA837BC"/>
    <w:rsid w:val="7EC56ACC"/>
    <w:rsid w:val="7ED1323D"/>
    <w:rsid w:val="7EF679BC"/>
    <w:rsid w:val="7F1709A4"/>
    <w:rsid w:val="7F194FF9"/>
    <w:rsid w:val="7F394685"/>
    <w:rsid w:val="7F582E59"/>
    <w:rsid w:val="7F6640B4"/>
    <w:rsid w:val="7F6B6EE8"/>
    <w:rsid w:val="7F6D6ECF"/>
    <w:rsid w:val="7F712A0F"/>
    <w:rsid w:val="7F8B147B"/>
    <w:rsid w:val="7F915899"/>
    <w:rsid w:val="7FBF4563"/>
    <w:rsid w:val="7FDB4BB4"/>
    <w:rsid w:val="7FDF53F2"/>
    <w:rsid w:val="7FFC5A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9"/>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spacing w:line="600" w:lineRule="exact"/>
      <w:ind w:firstLine="643" w:firstLineChars="200"/>
      <w:outlineLvl w:val="2"/>
    </w:pPr>
    <w:rPr>
      <w:b/>
      <w:bCs/>
      <w:sz w:val="32"/>
      <w:szCs w:val="32"/>
    </w:rPr>
  </w:style>
  <w:style w:type="paragraph" w:styleId="5">
    <w:name w:val="heading 5"/>
    <w:basedOn w:val="1"/>
    <w:next w:val="6"/>
    <w:unhideWhenUsed/>
    <w:qFormat/>
    <w:uiPriority w:val="9"/>
    <w:pPr>
      <w:keepNext/>
      <w:keepLines/>
      <w:spacing w:before="280" w:after="290" w:line="376" w:lineRule="auto"/>
      <w:outlineLvl w:val="4"/>
    </w:pPr>
    <w:rPr>
      <w:b/>
      <w:bCs/>
      <w:sz w:val="28"/>
      <w:szCs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Normal Indent"/>
    <w:basedOn w:val="1"/>
    <w:unhideWhenUsed/>
    <w:qFormat/>
    <w:uiPriority w:val="99"/>
    <w:pPr>
      <w:ind w:firstLine="420"/>
    </w:pPr>
    <w:rPr>
      <w:szCs w:val="20"/>
    </w:rPr>
  </w:style>
  <w:style w:type="paragraph" w:styleId="7">
    <w:name w:val="index 8"/>
    <w:basedOn w:val="1"/>
    <w:next w:val="1"/>
    <w:qFormat/>
    <w:uiPriority w:val="0"/>
    <w:pPr>
      <w:ind w:left="2940"/>
    </w:pPr>
  </w:style>
  <w:style w:type="paragraph" w:styleId="8">
    <w:name w:val="annotation text"/>
    <w:basedOn w:val="1"/>
    <w:unhideWhenUsed/>
    <w:qFormat/>
    <w:uiPriority w:val="99"/>
    <w:pPr>
      <w:jc w:val="left"/>
    </w:pPr>
  </w:style>
  <w:style w:type="paragraph" w:styleId="9">
    <w:name w:val="Body Text"/>
    <w:basedOn w:val="1"/>
    <w:unhideWhenUsed/>
    <w:qFormat/>
    <w:uiPriority w:val="0"/>
    <w:pPr>
      <w:spacing w:after="120"/>
    </w:pPr>
  </w:style>
  <w:style w:type="paragraph" w:styleId="10">
    <w:name w:val="Body Text Indent"/>
    <w:basedOn w:val="1"/>
    <w:unhideWhenUsed/>
    <w:qFormat/>
    <w:uiPriority w:val="99"/>
    <w:pPr>
      <w:spacing w:line="200" w:lineRule="exact"/>
      <w:ind w:firstLine="301"/>
    </w:pPr>
    <w:rPr>
      <w:rFonts w:ascii="宋体" w:hAnsi="Courier New"/>
      <w:spacing w:val="-4"/>
      <w:sz w:val="18"/>
      <w:szCs w:val="20"/>
    </w:rPr>
  </w:style>
  <w:style w:type="paragraph" w:styleId="11">
    <w:name w:val="toc 3"/>
    <w:basedOn w:val="1"/>
    <w:next w:val="1"/>
    <w:unhideWhenUsed/>
    <w:qFormat/>
    <w:uiPriority w:val="39"/>
    <w:pPr>
      <w:jc w:val="left"/>
    </w:pPr>
    <w:rPr>
      <w:rFonts w:ascii="Calibri" w:hAnsi="Calibri"/>
      <w:smallCaps/>
      <w:sz w:val="22"/>
      <w:szCs w:val="22"/>
    </w:rPr>
  </w:style>
  <w:style w:type="paragraph" w:styleId="12">
    <w:name w:val="Plain Text"/>
    <w:basedOn w:val="1"/>
    <w:next w:val="7"/>
    <w:unhideWhenUsed/>
    <w:qFormat/>
    <w:uiPriority w:val="0"/>
    <w:rPr>
      <w:rFonts w:ascii="宋体" w:hAnsi="Courier New"/>
      <w:szCs w:val="20"/>
    </w:rPr>
  </w:style>
  <w:style w:type="paragraph" w:styleId="13">
    <w:name w:val="footer"/>
    <w:basedOn w:val="1"/>
    <w:unhideWhenUsed/>
    <w:qFormat/>
    <w:uiPriority w:val="0"/>
    <w:pPr>
      <w:tabs>
        <w:tab w:val="center" w:pos="4153"/>
        <w:tab w:val="right" w:pos="8306"/>
      </w:tabs>
      <w:snapToGrid w:val="0"/>
      <w:jc w:val="left"/>
    </w:pPr>
    <w:rPr>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spacing w:before="360" w:after="360"/>
      <w:jc w:val="left"/>
    </w:pPr>
    <w:rPr>
      <w:rFonts w:ascii="Calibri" w:hAnsi="Calibri"/>
      <w:b/>
      <w:bCs/>
      <w:caps/>
      <w:sz w:val="22"/>
      <w:szCs w:val="22"/>
      <w:u w:val="single"/>
    </w:rPr>
  </w:style>
  <w:style w:type="paragraph" w:styleId="16">
    <w:name w:val="List"/>
    <w:basedOn w:val="1"/>
    <w:unhideWhenUsed/>
    <w:qFormat/>
    <w:uiPriority w:val="99"/>
    <w:pPr>
      <w:ind w:left="200" w:hanging="200" w:hangingChars="200"/>
    </w:pPr>
    <w:rPr>
      <w:sz w:val="28"/>
    </w:rPr>
  </w:style>
  <w:style w:type="paragraph" w:styleId="17">
    <w:name w:val="toc 2"/>
    <w:basedOn w:val="1"/>
    <w:next w:val="1"/>
    <w:unhideWhenUsed/>
    <w:qFormat/>
    <w:uiPriority w:val="39"/>
    <w:pPr>
      <w:jc w:val="left"/>
    </w:pPr>
    <w:rPr>
      <w:rFonts w:ascii="Calibri" w:hAnsi="Calibri"/>
      <w:b/>
      <w:bCs/>
      <w:smallCaps/>
      <w:sz w:val="22"/>
      <w:szCs w:val="22"/>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w:basedOn w:val="9"/>
    <w:unhideWhenUsed/>
    <w:qFormat/>
    <w:uiPriority w:val="99"/>
    <w:pPr>
      <w:ind w:firstLine="420" w:firstLineChars="100"/>
    </w:pPr>
  </w:style>
  <w:style w:type="paragraph" w:styleId="20">
    <w:name w:val="Body Text First Indent 2"/>
    <w:basedOn w:val="1"/>
    <w:unhideWhenUsed/>
    <w:qFormat/>
    <w:uiPriority w:val="99"/>
    <w:pPr>
      <w:spacing w:after="120"/>
      <w:ind w:left="420" w:leftChars="200" w:firstLine="420" w:firstLineChars="200"/>
    </w:pPr>
    <w:rPr>
      <w:rFonts w:ascii="Times New Roman" w:eastAsia="宋体"/>
      <w:kern w:val="2"/>
      <w:sz w:val="21"/>
      <w:szCs w:val="24"/>
      <w:lang w:val="en-US" w:eastAsia="zh-CN"/>
    </w:rPr>
  </w:style>
  <w:style w:type="table" w:styleId="22">
    <w:name w:val="Table Grid"/>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unhideWhenUsed/>
    <w:qFormat/>
    <w:uiPriority w:val="0"/>
  </w:style>
  <w:style w:type="character" w:styleId="26">
    <w:name w:val="FollowedHyperlink"/>
    <w:basedOn w:val="23"/>
    <w:qFormat/>
    <w:uiPriority w:val="0"/>
    <w:rPr>
      <w:rFonts w:hint="eastAsia" w:ascii="微软雅黑" w:hAnsi="微软雅黑" w:eastAsia="微软雅黑" w:cs="微软雅黑"/>
      <w:color w:val="02396F"/>
      <w:u w:val="single"/>
    </w:rPr>
  </w:style>
  <w:style w:type="character" w:styleId="27">
    <w:name w:val="Emphasis"/>
    <w:basedOn w:val="23"/>
    <w:qFormat/>
    <w:uiPriority w:val="0"/>
    <w:rPr>
      <w:i/>
    </w:rPr>
  </w:style>
  <w:style w:type="character" w:styleId="28">
    <w:name w:val="Hyperlink"/>
    <w:basedOn w:val="23"/>
    <w:unhideWhenUsed/>
    <w:qFormat/>
    <w:uiPriority w:val="99"/>
    <w:rPr>
      <w:rFonts w:hint="eastAsia" w:ascii="微软雅黑" w:hAnsi="微软雅黑" w:eastAsia="微软雅黑" w:cs="微软雅黑"/>
      <w:color w:val="02396F"/>
      <w:u w:val="single"/>
    </w:rPr>
  </w:style>
  <w:style w:type="character" w:styleId="29">
    <w:name w:val="HTML Sample"/>
    <w:basedOn w:val="23"/>
    <w:qFormat/>
    <w:uiPriority w:val="0"/>
    <w:rPr>
      <w:rFonts w:ascii="Courier New" w:hAnsi="Courier New"/>
    </w:rPr>
  </w:style>
  <w:style w:type="character" w:customStyle="1" w:styleId="30">
    <w:name w:val="gjfg"/>
    <w:basedOn w:val="23"/>
    <w:qFormat/>
    <w:uiPriority w:val="0"/>
  </w:style>
  <w:style w:type="character" w:customStyle="1" w:styleId="31">
    <w:name w:val="prev1"/>
    <w:basedOn w:val="23"/>
    <w:qFormat/>
    <w:uiPriority w:val="0"/>
    <w:rPr>
      <w:color w:val="888888"/>
    </w:rPr>
  </w:style>
  <w:style w:type="character" w:customStyle="1" w:styleId="3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33">
    <w:name w:val="prev"/>
    <w:basedOn w:val="23"/>
    <w:qFormat/>
    <w:uiPriority w:val="0"/>
    <w:rPr>
      <w:rFonts w:hint="eastAsia" w:ascii="微软雅黑" w:hAnsi="微软雅黑" w:eastAsia="微软雅黑" w:cs="微软雅黑"/>
      <w:sz w:val="21"/>
      <w:szCs w:val="21"/>
    </w:rPr>
  </w:style>
  <w:style w:type="character" w:customStyle="1" w:styleId="34">
    <w:name w:val="redfilenumber"/>
    <w:basedOn w:val="23"/>
    <w:qFormat/>
    <w:uiPriority w:val="0"/>
    <w:rPr>
      <w:color w:val="BA2636"/>
      <w:sz w:val="18"/>
      <w:szCs w:val="18"/>
    </w:rPr>
  </w:style>
  <w:style w:type="character" w:customStyle="1" w:styleId="35">
    <w:name w:val="cfdate"/>
    <w:basedOn w:val="23"/>
    <w:qFormat/>
    <w:uiPriority w:val="0"/>
    <w:rPr>
      <w:color w:val="333333"/>
      <w:sz w:val="18"/>
      <w:szCs w:val="18"/>
    </w:rPr>
  </w:style>
  <w:style w:type="character" w:customStyle="1" w:styleId="36">
    <w:name w:val="next"/>
    <w:basedOn w:val="23"/>
    <w:qFormat/>
    <w:uiPriority w:val="0"/>
    <w:rPr>
      <w:rFonts w:ascii="微软雅黑" w:hAnsi="微软雅黑" w:eastAsia="微软雅黑" w:cs="微软雅黑"/>
      <w:sz w:val="21"/>
      <w:szCs w:val="21"/>
    </w:rPr>
  </w:style>
  <w:style w:type="character" w:customStyle="1" w:styleId="37">
    <w:name w:val="qxdate"/>
    <w:basedOn w:val="23"/>
    <w:qFormat/>
    <w:uiPriority w:val="0"/>
    <w:rPr>
      <w:color w:val="333333"/>
      <w:sz w:val="18"/>
      <w:szCs w:val="18"/>
    </w:rPr>
  </w:style>
  <w:style w:type="character" w:customStyle="1" w:styleId="38">
    <w:name w:val="redfilefwwh"/>
    <w:basedOn w:val="23"/>
    <w:qFormat/>
    <w:uiPriority w:val="0"/>
    <w:rPr>
      <w:color w:val="BA2636"/>
      <w:sz w:val="18"/>
      <w:szCs w:val="18"/>
    </w:rPr>
  </w:style>
  <w:style w:type="character" w:customStyle="1" w:styleId="39">
    <w:name w:val="next1"/>
    <w:basedOn w:val="23"/>
    <w:qFormat/>
    <w:uiPriority w:val="0"/>
    <w:rPr>
      <w:color w:val="888888"/>
    </w:rPr>
  </w:style>
  <w:style w:type="character" w:customStyle="1" w:styleId="40">
    <w:name w:val="displayarti"/>
    <w:basedOn w:val="23"/>
    <w:qFormat/>
    <w:uiPriority w:val="0"/>
    <w:rPr>
      <w:color w:val="FFFFFF"/>
      <w:shd w:val="clear" w:color="auto" w:fill="A00000"/>
    </w:rPr>
  </w:style>
  <w:style w:type="paragraph" w:styleId="41">
    <w:name w:val="List Paragraph"/>
    <w:basedOn w:val="1"/>
    <w:qFormat/>
    <w:uiPriority w:val="34"/>
    <w:pPr>
      <w:ind w:firstLine="420" w:firstLineChars="200"/>
    </w:pPr>
  </w:style>
  <w:style w:type="paragraph" w:customStyle="1" w:styleId="42">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43">
    <w:name w:val="正文2"/>
    <w:basedOn w:val="1"/>
    <w:qFormat/>
    <w:uiPriority w:val="0"/>
    <w:pPr>
      <w:adjustRightInd w:val="0"/>
      <w:spacing w:before="156" w:line="360" w:lineRule="auto"/>
      <w:ind w:firstLine="510" w:firstLineChars="200"/>
    </w:pPr>
    <w:rPr>
      <w:sz w:val="24"/>
      <w:szCs w:val="20"/>
    </w:rPr>
  </w:style>
  <w:style w:type="paragraph" w:customStyle="1" w:styleId="44">
    <w:name w:val="样式 标题 2 + 宋体"/>
    <w:basedOn w:val="3"/>
    <w:qFormat/>
    <w:uiPriority w:val="99"/>
    <w:rPr>
      <w:rFonts w:ascii="宋体" w:hAnsi="宋体"/>
      <w:sz w:val="30"/>
    </w:rPr>
  </w:style>
  <w:style w:type="paragraph" w:customStyle="1" w:styleId="45">
    <w:name w:val="正文缩进1"/>
    <w:basedOn w:val="1"/>
    <w:next w:val="10"/>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46">
    <w:name w:val="列表段落1"/>
    <w:basedOn w:val="1"/>
    <w:autoRedefine/>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684e769c-dddd-4e76-afbd-48bab4bf6630</errorID>
      <errorWord>(</errorWord>
      <group>L1_Format</group>
      <groupName>格式问题</groupName>
      <ability>L2_HalfPunc</ability>
      <abilityName>全半角检查</abilityName>
      <candidateList>
        <item>（</item>
      </candidateList>
      <explain>文本全半角错误。</explain>
      <paraID>6B734DA0</paraID>
      <start>25</start>
      <end>26</end>
      <status>unmodified</status>
      <modifiedWord/>
      <trackRevisions>false</trackRevisions>
    </reviewItem>
    <reviewItem>
      <errorID>4cdc6870-54b9-480e-be7a-c4ddd3e2abde</errorID>
      <errorWord>)</errorWord>
      <group>L1_Format</group>
      <groupName>格式问题</groupName>
      <ability>L2_HalfPunc</ability>
      <abilityName>全半角检查</abilityName>
      <candidateList>
        <item>）</item>
      </candidateList>
      <explain>文本全半角错误。</explain>
      <paraID>6B734DA0</paraID>
      <start>28</start>
      <end>29</end>
      <status>unmodified</status>
      <modifiedWord/>
      <trackRevisions>false</trackRevisions>
    </reviewItem>
    <reviewItem>
      <errorID>bcc6bd7a-51bd-41e7-b805-bb7fe7f6dfec</errorID>
      <errorWord>-</errorWord>
      <group>L1_Format</group>
      <groupName>格式问题</groupName>
      <ability>L2_HalfPunc</ability>
      <abilityName>全半角检查</abilityName>
      <candidateList>
        <item>－</item>
      </candidateList>
      <explain>文本全半角错误。</explain>
      <paraID>6B734DA0</paraID>
      <start>29</start>
      <end>30</end>
      <status>unmodified</status>
      <modifiedWord/>
      <trackRevisions>false</trackRevisions>
    </reviewItem>
    <reviewItem>
      <errorID>46cb1d45-efc8-447d-b121-204e6cfe024f</errorID>
      <errorWord>(</errorWord>
      <group>L1_Format</group>
      <groupName>格式问题</groupName>
      <ability>L2_HalfPunc</ability>
      <abilityName>全半角检查</abilityName>
      <candidateList>
        <item>（</item>
      </candidateList>
      <explain>文本全半角错误。</explain>
      <paraID>52EC4A1D</paraID>
      <start>20</start>
      <end>21</end>
      <status>unmodified</status>
      <modifiedWord/>
      <trackRevisions>false</trackRevisions>
    </reviewItem>
    <reviewItem>
      <errorID>99d1b478-5c6c-4569-9054-582687a99ea4</errorID>
      <errorWord>)</errorWord>
      <group>L1_Format</group>
      <groupName>格式问题</groupName>
      <ability>L2_HalfPunc</ability>
      <abilityName>全半角检查</abilityName>
      <candidateList>
        <item>）</item>
      </candidateList>
      <explain>文本全半角错误。</explain>
      <paraID>52EC4A1D</paraID>
      <start>23</start>
      <end>24</end>
      <status>unmodified</status>
      <modifiedWord/>
      <trackRevisions>false</trackRevisions>
    </reviewItem>
    <reviewItem>
      <errorID>1166f371-211d-4d52-8b2d-d17c655ccac8</errorID>
      <errorWord>-</errorWord>
      <group>L1_Format</group>
      <groupName>格式问题</groupName>
      <ability>L2_HalfPunc</ability>
      <abilityName>全半角检查</abilityName>
      <candidateList>
        <item>－</item>
      </candidateList>
      <explain>文本全半角错误。</explain>
      <paraID>52EC4A1D</paraID>
      <start>24</start>
      <end>25</end>
      <status>unmodified</status>
      <modifiedWord/>
      <trackRevisions>false</trackRevisions>
    </reviewItem>
    <reviewItem>
      <errorID>ac00368d-7674-4ce9-9829-bb73646b3056</errorID>
      <errorWord>：</errorWord>
      <group>L1_Format</group>
      <groupName>格式问题</groupName>
      <ability>L2_HalfPunc</ability>
      <abilityName>全半角检查</abilityName>
      <candidateList>
        <item>:</item>
      </candidateList>
      <explain>文本全半角错误。</explain>
      <paraID>52EC4A1D</paraID>
      <start>72</start>
      <end>73</end>
      <status>unmodified</status>
      <modifiedWord/>
      <trackRevisions>false</trackRevisions>
    </reviewItem>
    <reviewItem>
      <errorID>f3079a86-5c21-44f9-8099-5de38262b49a</errorID>
      <errorWord>/）</errorWord>
      <group>L1_Punc</group>
      <groupName>标点问题</groupName>
      <ability>L2_Punc</ability>
      <abilityName>标点符号检查</abilityName>
      <candidateList>
        <item>）</item>
      </candidateList>
      <explain/>
      <paraID>52EC4A1D</paraID>
      <start>99</start>
      <end>101</end>
      <status>unmodified</status>
      <modifiedWord/>
      <trackRevisions>false</trackRevisions>
    </reviewItem>
    <reviewItem>
      <errorID>5e61da00-c2b4-4931-8383-f61a29dc0dfb</errorID>
      <errorWord>[2026]</errorWord>
      <group>L1_Punc</group>
      <groupName>标点问题</groupName>
      <ability>L2_Punc</ability>
      <abilityName>标点符号检查</abilityName>
      <candidateList>
        <item>〔2026〕</item>
      </candidateList>
      <explain/>
      <paraID>6D6F45C3</paraID>
      <start>18</start>
      <end>24</end>
      <status>unmodified</status>
      <modifiedWord/>
      <trackRevisions>false</trackRevisions>
    </reviewItem>
    <reviewItem>
      <errorID>4a214d8c-a249-47e1-b01b-f72f840e7ecd</errorID>
      <errorWord>(</errorWord>
      <group>L1_Format</group>
      <groupName>格式问题</groupName>
      <ability>L2_HalfPunc</ability>
      <abilityName>全半角检查</abilityName>
      <candidateList>
        <item>（</item>
      </candidateList>
      <explain>文本全半角错误。</explain>
      <paraID>25EE8A8C</paraID>
      <start>25</start>
      <end>26</end>
      <status>unmodified</status>
      <modifiedWord/>
      <trackRevisions>false</trackRevisions>
    </reviewItem>
    <reviewItem>
      <errorID>ad40fc3e-a60d-405d-ba39-a3c2600de1d7</errorID>
      <errorWord>)</errorWord>
      <group>L1_Format</group>
      <groupName>格式问题</groupName>
      <ability>L2_HalfPunc</ability>
      <abilityName>全半角检查</abilityName>
      <candidateList>
        <item>）</item>
      </candidateList>
      <explain>文本全半角错误。</explain>
      <paraID>25EE8A8C</paraID>
      <start>28</start>
      <end>29</end>
      <status>unmodified</status>
      <modifiedWord/>
      <trackRevisions>false</trackRevisions>
    </reviewItem>
    <reviewItem>
      <errorID>2f56fb02-80ba-489b-9db5-789866cf4bf8</errorID>
      <errorWord>-</errorWord>
      <group>L1_Format</group>
      <groupName>格式问题</groupName>
      <ability>L2_HalfPunc</ability>
      <abilityName>全半角检查</abilityName>
      <candidateList>
        <item>－</item>
      </candidateList>
      <explain>文本全半角错误。</explain>
      <paraID>25EE8A8C</paraID>
      <start>29</start>
      <end>30</end>
      <status>unmodified</status>
      <modifiedWord/>
      <trackRevisions>false</trackRevisions>
    </reviewItem>
    <reviewItem>
      <errorID>b4b9179f-9ff0-46d5-967c-40e1b2731315</errorID>
      <errorWord>(</errorWord>
      <group>L1_Format</group>
      <groupName>格式问题</groupName>
      <ability>L2_HalfPunc</ability>
      <abilityName>全半角检查</abilityName>
      <candidateList>
        <item>（</item>
      </candidateList>
      <explain>文本全半角错误。</explain>
      <paraID>19C32E8C</paraID>
      <start>25</start>
      <end>26</end>
      <status>unmodified</status>
      <modifiedWord/>
      <trackRevisions>false</trackRevisions>
    </reviewItem>
    <reviewItem>
      <errorID>4f9c9827-0cd2-4173-83e3-60d914a71754</errorID>
      <errorWord>)</errorWord>
      <group>L1_Format</group>
      <groupName>格式问题</groupName>
      <ability>L2_HalfPunc</ability>
      <abilityName>全半角检查</abilityName>
      <candidateList>
        <item>）</item>
      </candidateList>
      <explain>文本全半角错误。</explain>
      <paraID>19C32E8C</paraID>
      <start>28</start>
      <end>29</end>
      <status>unmodified</status>
      <modifiedWord/>
      <trackRevisions>false</trackRevisions>
    </reviewItem>
    <reviewItem>
      <errorID>bc6d0f4f-81e3-4e90-a0ac-bc54e13fc581</errorID>
      <errorWord>-</errorWord>
      <group>L1_Format</group>
      <groupName>格式问题</groupName>
      <ability>L2_HalfPunc</ability>
      <abilityName>全半角检查</abilityName>
      <candidateList>
        <item>－</item>
      </candidateList>
      <explain>文本全半角错误。</explain>
      <paraID>19C32E8C</paraID>
      <start>29</start>
      <end>30</end>
      <status>unmodified</status>
      <modifiedWord/>
      <trackRevisions>false</trackRevisions>
    </reviewItem>
    <reviewItem>
      <errorID>41cf8460-e206-432e-98ea-3122198c4619</errorID>
      <errorWord>(</errorWord>
      <group>L1_Format</group>
      <groupName>格式问题</groupName>
      <ability>L2_HalfPunc</ability>
      <abilityName>全半角检查</abilityName>
      <candidateList>
        <item>（</item>
      </candidateList>
      <explain>文本全半角错误。</explain>
      <paraID>1BCFCE40</paraID>
      <start>39</start>
      <end>40</end>
      <status>unmodified</status>
      <modifiedWord/>
      <trackRevisions>false</trackRevisions>
    </reviewItem>
    <reviewItem>
      <errorID>787a94e6-c3cc-477f-a10f-00cbc117dc82</errorID>
      <errorWord>)</errorWord>
      <group>L1_Format</group>
      <groupName>格式问题</groupName>
      <ability>L2_HalfPunc</ability>
      <abilityName>全半角检查</abilityName>
      <candidateList>
        <item>）</item>
      </candidateList>
      <explain>文本全半角错误。</explain>
      <paraID>1BCFCE40</paraID>
      <start>42</start>
      <end>43</end>
      <status>unmodified</status>
      <modifiedWord/>
      <trackRevisions>false</trackRevisions>
    </reviewItem>
    <reviewItem>
      <errorID>a8614e97-9235-4afe-b68f-7e7767a3bc8b</errorID>
      <errorWord>-</errorWord>
      <group>L1_Format</group>
      <groupName>格式问题</groupName>
      <ability>L2_HalfPunc</ability>
      <abilityName>全半角检查</abilityName>
      <candidateList>
        <item>－</item>
      </candidateList>
      <explain>文本全半角错误。</explain>
      <paraID>1BCFCE40</paraID>
      <start>43</start>
      <end>44</end>
      <status>unmodified</status>
      <modifiedWord/>
      <trackRevisions>false</trackRevisions>
    </reviewItem>
    <reviewItem>
      <errorID>e5b861b6-62e0-4dc3-af04-fe98229807f2</errorID>
      <errorWord>：/</errorWord>
      <group>L1_Punc</group>
      <groupName>标点问题</groupName>
      <ability>L2_Punc</ability>
      <abilityName>标点符号检查</abilityName>
      <candidateList>
        <item>：</item>
      </candidateList>
      <explain/>
      <paraID>75860E9A</paraID>
      <start>4</start>
      <end>6</end>
      <status>unmodified</status>
      <modifiedWord/>
      <trackRevisions>false</trackRevisions>
    </reviewItem>
    <reviewItem>
      <errorID>ffab2bb5-2f1a-40dc-beaa-6c065a84c25c</errorID>
      <errorWord>上午00：00</errorWord>
      <group>L1_Knowledge</group>
      <groupName>知识性问题</groupName>
      <ability>L2_Time</ability>
      <abilityName>日期时间</abilityName>
      <candidateList/>
      <explain>时间与前缀不匹配，可能的时间前缀有“下午、晚上、凌晨、午夜”。</explain>
      <paraID>73734C8E</paraID>
      <start>25</start>
      <end>32</end>
      <status>unmodified</status>
      <modifiedWord/>
      <trackRevisions>false</trackRevisions>
    </reviewItem>
    <reviewItem>
      <errorID>36b52334-4749-4647-a4f9-3d811cc87b4e</errorID>
      <errorWord>：</errorWord>
      <group>L1_Format</group>
      <groupName>格式问题</groupName>
      <ability>L2_HalfPunc</ability>
      <abilityName>全半角检查</abilityName>
      <candidateList>
        <item>:</item>
      </candidateList>
      <explain>文本全半角错误。</explain>
      <paraID>73734C8E</paraID>
      <start>35</start>
      <end>36</end>
      <status>unmodified</status>
      <modifiedWord/>
      <trackRevisions>false</trackRevisions>
    </reviewItem>
    <reviewItem>
      <errorID>8cd11789-b5bd-41a4-bd59-c871ed8acb00</errorID>
      <errorWord>：</errorWord>
      <group>L1_Format</group>
      <groupName>格式问题</groupName>
      <ability>L2_HalfPunc</ability>
      <abilityName>全半角检查</abilityName>
      <candidateList>
        <item>:</item>
      </candidateList>
      <explain>文本全半角错误。</explain>
      <paraID>73734C8E</paraID>
      <start>43</start>
      <end>44</end>
      <status>unmodified</status>
      <modifiedWord/>
      <trackRevisions>false</trackRevisions>
    </reviewItem>
    <reviewItem>
      <errorID>b71ae5d7-bf5f-45f4-81b7-965e224ae420</errorID>
      <errorWord>：</errorWord>
      <group>L1_Format</group>
      <groupName>格式问题</groupName>
      <ability>L2_HalfPunc</ability>
      <abilityName>全半角检查</abilityName>
      <candidateList>
        <item>:</item>
      </candidateList>
      <explain>文本全半角错误。</explain>
      <paraID>73734C8E</paraID>
      <start>49</start>
      <end>50</end>
      <status>unmodified</status>
      <modifiedWord/>
      <trackRevisions>false</trackRevisions>
    </reviewItem>
    <reviewItem>
      <errorID>6c9665a2-69d8-47d9-8db2-a99dc00ed05e</errorID>
      <errorWord>：</errorWord>
      <group>L1_Format</group>
      <groupName>格式问题</groupName>
      <ability>L2_HalfPunc</ability>
      <abilityName>全半角检查</abilityName>
      <candidateList>
        <item>:</item>
      </candidateList>
      <explain>文本全半角错误。</explain>
      <paraID>56C2DBEC</paraID>
      <start>18</start>
      <end>19</end>
      <status>unmodified</status>
      <modifiedWord/>
      <trackRevisions>false</trackRevisions>
    </reviewItem>
    <reviewItem>
      <errorID>e8e80df6-ad0d-4420-8e37-39080b7b3b26</errorID>
      <errorWord>/）</errorWord>
      <group>L1_Punc</group>
      <groupName>标点问题</groupName>
      <ability>L2_Punc</ability>
      <abilityName>标点符号检查</abilityName>
      <candidateList>
        <item>）</item>
      </candidateList>
      <explain/>
      <paraID>56C2DBEC</paraID>
      <start>45</start>
      <end>47</end>
      <status>unmodified</status>
      <modifiedWord/>
      <trackRevisions>false</trackRevisions>
    </reviewItem>
    <reviewItem>
      <errorID>a59911b8-3d26-40ab-a0c2-508e836f7d55</errorID>
      <errorWord>：</errorWord>
      <group>L1_Format</group>
      <groupName>格式问题</groupName>
      <ability>L2_HalfPunc</ability>
      <abilityName>全半角检查</abilityName>
      <candidateList>
        <item>:</item>
      </candidateList>
      <explain>文本全半角错误。</explain>
      <paraID>1B9FD0C0</paraID>
      <start>38</start>
      <end>39</end>
      <status>unmodified</status>
      <modifiedWord/>
      <trackRevisions>false</trackRevisions>
    </reviewItem>
    <reviewItem>
      <errorID>3c186ce7-557f-4600-9ac8-533ba616f736</errorID>
      <errorWord>/）</errorWord>
      <group>L1_Punc</group>
      <groupName>标点问题</groupName>
      <ability>L2_Punc</ability>
      <abilityName>标点符号检查</abilityName>
      <candidateList>
        <item>）</item>
      </candidateList>
      <explain/>
      <paraID>1B9FD0C0</paraID>
      <start>65</start>
      <end>67</end>
      <status>unmodified</status>
      <modifiedWord/>
      <trackRevisions>false</trackRevisions>
    </reviewItem>
    <reviewItem>
      <errorID>33735b89-1829-4051-93d4-07ef01393864</errorID>
      <errorWord>-</errorWord>
      <group>L1_Format</group>
      <groupName>格式问题</groupName>
      <ability>L2_HalfPunc</ability>
      <abilityName>全半角检查</abilityName>
      <candidateList>
        <item>－</item>
      </candidateList>
      <explain>文本全半角错误。</explain>
      <paraID>1B9FD0C0</paraID>
      <start>90</start>
      <end>91</end>
      <status>unmodified</status>
      <modifiedWord/>
      <trackRevisions>false</trackRevisions>
    </reviewItem>
    <reviewItem>
      <errorID>b8e26d62-f809-4b68-8f86-57e51a224996</errorID>
      <errorWord>-</errorWord>
      <group>L1_Format</group>
      <groupName>格式问题</groupName>
      <ability>L2_HalfPunc</ability>
      <abilityName>全半角检查</abilityName>
      <candidateList>
        <item>－</item>
      </candidateList>
      <explain>文本全半角错误。</explain>
      <paraID>1B9FD0C0</paraID>
      <start>95</start>
      <end>96</end>
      <status>unmodified</status>
      <modifiedWord/>
      <trackRevisions>false</trackRevisions>
    </reviewItem>
    <reviewItem>
      <errorID>7d5ba868-928f-471b-b570-50663699518c</errorID>
      <errorWord>-</errorWord>
      <group>L1_Format</group>
      <groupName>格式问题</groupName>
      <ability>L2_HalfPunc</ability>
      <abilityName>全半角检查</abilityName>
      <candidateList>
        <item>－</item>
      </candidateList>
      <explain>文本全半角错误。</explain>
      <paraID>1B9FD0C0</paraID>
      <start>102</start>
      <end>103</end>
      <status>unmodified</status>
      <modifiedWord/>
      <trackRevisions>false</trackRevisions>
    </reviewItem>
    <reviewItem>
      <errorID>20efdde3-9461-48ae-8f88-9f64b7a6baef</errorID>
      <errorWord>-</errorWord>
      <group>L1_Format</group>
      <groupName>格式问题</groupName>
      <ability>L2_HalfPunc</ability>
      <abilityName>全半角检查</abilityName>
      <candidateList>
        <item>－</item>
      </candidateList>
      <explain>文本全半角错误。</explain>
      <paraID>1B9FD0C0</paraID>
      <start>108</start>
      <end>109</end>
      <status>unmodified</status>
      <modifiedWord/>
      <trackRevisions>false</trackRevisions>
    </reviewItem>
    <reviewItem>
      <errorID>6832cf79-2f14-40f8-8509-06210518e5c8</errorID>
      <errorWord>：</errorWord>
      <group>L1_Format</group>
      <groupName>格式问题</groupName>
      <ability>L2_HalfPunc</ability>
      <abilityName>全半角检查</abilityName>
      <candidateList>
        <item>:</item>
      </candidateList>
      <explain>文本全半角错误。</explain>
      <paraID>6202CCAB</paraID>
      <start>24</start>
      <end>25</end>
      <status>unmodified</status>
      <modifiedWord/>
      <trackRevisions>false</trackRevisions>
    </reviewItem>
    <reviewItem>
      <errorID>3b90d6a5-9705-47a8-84d9-242695b9d06d</errorID>
      <errorWord>：</errorWord>
      <group>L1_Format</group>
      <groupName>格式问题</groupName>
      <ability>L2_HalfPunc</ability>
      <abilityName>全半角检查</abilityName>
      <candidateList>
        <item>:</item>
      </candidateList>
      <explain>文本全半角错误。</explain>
      <paraID>60B35E31</paraID>
      <start>24</start>
      <end>25</end>
      <status>unmodified</status>
      <modifiedWord/>
      <trackRevisions>false</trackRevisions>
    </reviewItem>
    <reviewItem>
      <errorID>77f97121-e7b6-4f41-8ad2-057e6433220b</errorID>
      <errorWord>/）</errorWord>
      <group>L1_Punc</group>
      <groupName>标点问题</groupName>
      <ability>L2_Punc</ability>
      <abilityName>标点符号检查</abilityName>
      <candidateList>
        <item>）</item>
      </candidateList>
      <explain/>
      <paraID>60B35E31</paraID>
      <start>51</start>
      <end>53</end>
      <status>unmodified</status>
      <modifiedWord/>
      <trackRevisions>false</trackRevisions>
    </reviewItem>
    <reviewItem>
      <errorID>53bf88c9-b4d8-40aa-83aa-7ec6796dae15</errorID>
      <errorWord>：</errorWord>
      <group>L1_Format</group>
      <groupName>格式问题</groupName>
      <ability>L2_HalfPunc</ability>
      <abilityName>全半角检查</abilityName>
      <candidateList>
        <item>:</item>
      </candidateList>
      <explain>文本全半角错误。</explain>
      <paraID>66BAA938</paraID>
      <start>18</start>
      <end>19</end>
      <status>unmodified</status>
      <modifiedWord/>
      <trackRevisions>false</trackRevisions>
    </reviewItem>
    <reviewItem>
      <errorID>301c426c-72f6-4c7f-b652-3f4682fc23c8</errorID>
      <errorWord>间</errorWord>
      <group>L1_Word</group>
      <groupName>字词问题</groupName>
      <ability>L2_Typo</ability>
      <abilityName>字词错误</abilityName>
      <candidateList>
        <item>间之</item>
      </candidateList>
      <explain/>
      <paraID>2118254B</paraID>
      <start>25</start>
      <end>26</end>
      <status>unmodified</status>
      <modifiedWord/>
      <trackRevisions>false</trackRevisions>
    </reviewItem>
    <reviewItem>
      <errorID>2508cb57-fda8-4f0b-9553-5356ffc0e0c2</errorID>
      <errorWord>：</errorWord>
      <group>L1_Format</group>
      <groupName>格式问题</groupName>
      <ability>L2_HalfPunc</ability>
      <abilityName>全半角检查</abilityName>
      <candidateList>
        <item>:</item>
      </candidateList>
      <explain>文本全半角错误。</explain>
      <paraID>7322433E</paraID>
      <start>4</start>
      <end>5</end>
      <status>unmodified</status>
      <modifiedWord/>
      <trackRevisions>false</trackRevisions>
    </reviewItem>
    <reviewItem>
      <errorID>03ee44c6-56fa-4d40-a1d3-8724eea8ce7f</errorID>
      <errorWord>：</errorWord>
      <group>L1_Format</group>
      <groupName>格式问题</groupName>
      <ability>L2_HalfPunc</ability>
      <abilityName>全半角检查</abilityName>
      <candidateList>
        <item>:</item>
      </candidateList>
      <explain>文本全半角错误。</explain>
      <paraID>7322433E</paraID>
      <start>37</start>
      <end>38</end>
      <status>unmodified</status>
      <modifiedWord/>
      <trackRevisions>false</trackRevisions>
    </reviewItem>
    <reviewItem>
      <errorID>4d00c7b2-6054-4c3e-bc5a-de0fffdf3d8a</errorID>
      <errorWord>(</errorWord>
      <group>L1_Format</group>
      <groupName>格式问题</groupName>
      <ability>L2_HalfPunc</ability>
      <abilityName>全半角检查</abilityName>
      <candidateList>
        <item>（</item>
      </candidateList>
      <explain>文本全半角错误。</explain>
      <paraID>7322433E</paraID>
      <start>65</start>
      <end>66</end>
      <status>unmodified</status>
      <modifiedWord/>
      <trackRevisions>false</trackRevisions>
    </reviewItem>
    <reviewItem>
      <errorID>905b956e-6059-4635-abc5-314843d6f03a</errorID>
      <errorWord>)</errorWord>
      <group>L1_Format</group>
      <groupName>格式问题</groupName>
      <ability>L2_HalfPunc</ability>
      <abilityName>全半角检查</abilityName>
      <candidateList>
        <item>）</item>
      </candidateList>
      <explain>文本全半角错误。</explain>
      <paraID>7322433E</paraID>
      <start>77</start>
      <end>78</end>
      <status>unmodified</status>
      <modifiedWord/>
      <trackRevisions>false</trackRevisions>
    </reviewItem>
    <reviewItem>
      <errorID>ffb64545-54fd-41fd-b08e-9d3b6c0b5a15</errorID>
      <errorWord>：</errorWord>
      <group>L1_Format</group>
      <groupName>格式问题</groupName>
      <ability>L2_HalfPunc</ability>
      <abilityName>全半角检查</abilityName>
      <candidateList>
        <item>:</item>
      </candidateList>
      <explain>文本全半角错误。</explain>
      <paraID>7322433E</paraID>
      <start>83</start>
      <end>84</end>
      <status>unmodified</status>
      <modifiedWord/>
      <trackRevisions>false</trackRevisions>
    </reviewItem>
    <reviewItem>
      <errorID>7a9dac7e-67a6-460e-9437-7b2862eae1b9</errorID>
      <errorWord>(</errorWord>
      <group>L1_Format</group>
      <groupName>格式问题</groupName>
      <ability>L2_HalfPunc</ability>
      <abilityName>全半角检查</abilityName>
      <candidateList>
        <item>（</item>
      </candidateList>
      <explain>文本全半角错误。</explain>
      <paraID>59F7BC98</paraID>
      <start>12</start>
      <end>13</end>
      <status>unmodified</status>
      <modifiedWord/>
      <trackRevisions>false</trackRevisions>
    </reviewItem>
    <reviewItem>
      <errorID>7b21ae48-7077-4d87-bb7e-6a70247c81e1</errorID>
      <errorWord>)</errorWord>
      <group>L1_Format</group>
      <groupName>格式问题</groupName>
      <ability>L2_HalfPunc</ability>
      <abilityName>全半角检查</abilityName>
      <candidateList>
        <item>）</item>
      </candidateList>
      <explain>文本全半角错误。</explain>
      <paraID>59F7BC98</paraID>
      <start>35</start>
      <end>36</end>
      <status>unmodified</status>
      <modifiedWord/>
      <trackRevisions>false</trackRevisions>
    </reviewItem>
    <reviewItem>
      <errorID>348bb121-734a-4639-be3b-9d2c6010135e</errorID>
      <errorWord>(</errorWord>
      <group>L1_Format</group>
      <groupName>格式问题</groupName>
      <ability>L2_HalfPunc</ability>
      <abilityName>全半角检查</abilityName>
      <candidateList>
        <item>（</item>
      </candidateList>
      <explain>文本全半角错误。</explain>
      <paraID>59F7BC98</paraID>
      <start>45</start>
      <end>46</end>
      <status>unmodified</status>
      <modifiedWord/>
      <trackRevisions>false</trackRevisions>
    </reviewItem>
    <reviewItem>
      <errorID>46c62dff-034e-42ae-bddf-4620033b31fc</errorID>
      <errorWord>)</errorWord>
      <group>L1_Format</group>
      <groupName>格式问题</groupName>
      <ability>L2_HalfPunc</ability>
      <abilityName>全半角检查</abilityName>
      <candidateList>
        <item>）</item>
      </candidateList>
      <explain>文本全半角错误。</explain>
      <paraID>59F7BC98</paraID>
      <start>61</start>
      <end>62</end>
      <status>unmodified</status>
      <modifiedWord/>
      <trackRevisions>false</trackRevisions>
    </reviewItem>
    <reviewItem>
      <errorID>e135a4a6-0d2c-4fc8-b504-c2d55b85a76a</errorID>
      <errorWord>：</errorWord>
      <group>L1_Format</group>
      <groupName>格式问题</groupName>
      <ability>L2_HalfPunc</ability>
      <abilityName>全半角检查</abilityName>
      <candidateList>
        <item>:</item>
      </candidateList>
      <explain>文本全半角错误。</explain>
      <paraID>4DA1F6BF</paraID>
      <start>42</start>
      <end>43</end>
      <status>unmodified</status>
      <modifiedWord/>
      <trackRevisions>false</trackRevisions>
    </reviewItem>
    <reviewItem>
      <errorID>c275b98e-4f75-4237-9f87-e5d61c827c7f</errorID>
      <errorWord>/）</errorWord>
      <group>L1_Punc</group>
      <groupName>标点问题</groupName>
      <ability>L2_Punc</ability>
      <abilityName>标点符号检查</abilityName>
      <candidateList>
        <item>）</item>
      </candidateList>
      <explain/>
      <paraID>4DA1F6BF</paraID>
      <start>69</start>
      <end>71</end>
      <status>unmodified</status>
      <modifiedWord/>
      <trackRevisions>false</trackRevisions>
    </reviewItem>
    <reviewItem>
      <errorID>92eff505-6c94-45a5-a5eb-27f96e31a2f6</errorID>
      <errorWord>：</errorWord>
      <group>L1_Format</group>
      <groupName>格式问题</groupName>
      <ability>L2_HalfPunc</ability>
      <abilityName>全半角检查</abilityName>
      <candidateList>
        <item>:</item>
      </candidateList>
      <explain>文本全半角错误。</explain>
      <paraID>4DA1F6BF</paraID>
      <start>128</start>
      <end>129</end>
      <status>unmodified</status>
      <modifiedWord/>
      <trackRevisions>false</trackRevisions>
    </reviewItem>
    <reviewItem>
      <errorID>ecf8fbed-b149-4129-af2b-575b6eb938fa</errorID>
      <errorWord>/）</errorWord>
      <group>L1_Punc</group>
      <groupName>标点问题</groupName>
      <ability>L2_Punc</ability>
      <abilityName>标点符号检查</abilityName>
      <candidateList>
        <item>）</item>
      </candidateList>
      <explain/>
      <paraID>4DA1F6BF</paraID>
      <start>147</start>
      <end>149</end>
      <status>unmodified</status>
      <modifiedWord/>
      <trackRevisions>false</trackRevisions>
    </reviewItem>
    <reviewItem>
      <errorID>0425276f-18cf-49fa-8ec2-843f7a5ee5be</errorID>
      <errorWord>操作合</errorWord>
      <group>L1_Word</group>
      <groupName>字词问题</groupName>
      <ability>L2_Typo</ability>
      <abilityName>字词错误</abilityName>
      <candidateList>
        <item>操作台</item>
      </candidateList>
      <explain/>
      <paraID>656A0988</paraID>
      <start>8</start>
      <end>11</end>
      <status>unmodified</status>
      <modifiedWord/>
      <trackRevisions>false</trackRevisions>
    </reviewItem>
    <reviewItem>
      <errorID>b0badbbe-163e-4619-ab49-ed1c5fb8907c</errorID>
      <errorWord>：</errorWord>
      <group>L1_Format</group>
      <groupName>格式问题</groupName>
      <ability>L2_HalfPunc</ability>
      <abilityName>全半角检查</abilityName>
      <candidateList>
        <item>:</item>
      </candidateList>
      <explain>文本全半角错误。</explain>
      <paraID>  D7AA5B</paraID>
      <start>39</start>
      <end>40</end>
      <status>unmodified</status>
      <modifiedWord/>
      <trackRevisions>false</trackRevisions>
    </reviewItem>
    <reviewItem>
      <errorID>5957ecc4-e86d-4a1b-be1f-30e97a63d2ef</errorID>
      <errorWord>/）</errorWord>
      <group>L1_Punc</group>
      <groupName>标点问题</groupName>
      <ability>L2_Punc</ability>
      <abilityName>标点符号检查</abilityName>
      <candidateList>
        <item>）</item>
      </candidateList>
      <explain/>
      <paraID>  D7AA5B</paraID>
      <start>66</start>
      <end>68</end>
      <status>unmodified</status>
      <modifiedWord/>
      <trackRevisions>false</trackRevisions>
    </reviewItem>
    <reviewItem>
      <errorID>0ac902ae-9574-4c78-b04b-6d6ea16c0fb9</errorID>
      <errorWord>作</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 4D282EF</paraID>
      <start>47</start>
      <end>48</end>
      <status>unmodified</status>
      <modifiedWord/>
      <trackRevisions>false</trackRevisions>
    </reviewItem>
    <reviewItem>
      <errorID>ac680542-bdcc-4c3c-8395-6b88fe40f7e8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2B10209B</paraID>
      <start>78</start>
      <end>79</end>
      <status>unmodified</status>
      <modifiedWord/>
      <trackRevisions>false</trackRevisions>
    </reviewItem>
    <reviewItem>
      <errorID>9ea17222-0119-4986-856a-72af6f521644</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66BAF97B</paraID>
      <start>8</start>
      <end>14</end>
      <status>unmodified</status>
      <modifiedWord/>
      <trackRevisions>false</trackRevisions>
    </reviewItem>
    <reviewItem>
      <errorID>84ed5fba-51f7-4d4e-a20f-73b822708713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2A55BEC5</paraID>
      <start>0</start>
      <end>2</end>
      <status>unmodified</status>
      <modifiedWord/>
      <trackRevisions>false</trackRevisions>
    </reviewItem>
    <reviewItem>
      <errorID>7a72c82d-a33f-45db-bda3-7a4add862077</errorID>
      <errorWord>-</errorWord>
      <group>L1_Format</group>
      <groupName>格式问题</groupName>
      <ability>L2_HalfPunc</ability>
      <abilityName>全半角检查</abilityName>
      <candidateList>
        <item>－</item>
      </candidateList>
      <explain>文本全半角错误。</explain>
      <paraID>59895477</paraID>
      <start>142</start>
      <end>143</end>
      <status>unmodified</status>
      <modifiedWord/>
      <trackRevisions>false</trackRevisions>
    </reviewItem>
    <reviewItem>
      <errorID>92e4d320-3d0b-4db9-b04e-1b00908856bf</errorID>
      <errorWord>.</errorWord>
      <group>L1_Format</group>
      <groupName>格式问题</groupName>
      <ability>L2_HalfPunc</ability>
      <abilityName>全半角检查</abilityName>
      <candidateList>
        <item>。</item>
      </candidateList>
      <explain>文本全半角错误。</explain>
      <paraID>2280A367</paraID>
      <start>14</start>
      <end>15</end>
      <status>unmodified</status>
      <modifiedWord/>
      <trackRevisions>false</trackRevisions>
    </reviewItem>
    <reviewItem>
      <errorID>8432203d-5c81-4b65-b86f-c1b0e1af4fac</errorID>
      <errorWord>,</errorWord>
      <group>L1_Format</group>
      <groupName>格式问题</groupName>
      <ability>L2_HalfPunc</ability>
      <abilityName>全半角检查</abilityName>
      <candidateList>
        <item>，</item>
      </candidateList>
      <explain>文本全半角错误。</explain>
      <paraID>346C67A4</paraID>
      <start>30</start>
      <end>31</end>
      <status>unmodified</status>
      <modifiedWord/>
      <trackRevisions>false</trackRevisions>
    </reviewItem>
    <reviewItem>
      <errorID>f71a6292-9e0e-4d30-9a72-492ea78da388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346C67A4</paraID>
      <start>64</start>
      <end>67</end>
      <status>unmodified</status>
      <modifiedWord/>
      <trackRevisions>false</trackRevisions>
    </reviewItem>
    <reviewItem>
      <errorID>ed61a196-66c9-4988-8a2c-29317c89e553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346C67A4</paraID>
      <start>71</start>
      <end>74</end>
      <status>unmodified</status>
      <modifiedWord/>
      <trackRevisions>false</trackRevisions>
    </reviewItem>
    <reviewItem>
      <errorID>ecae79f8-20ab-400e-9486-dc29359cba57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346C67A4</paraID>
      <start>80</start>
      <end>83</end>
      <status>unmodified</status>
      <modifiedWord/>
      <trackRevisions>false</trackRevisions>
    </reviewItem>
    <reviewItem>
      <errorID>3eaf32e7-489d-4805-a576-5282d76b392f</errorID>
      <errorWord>Kg</errorWord>
      <group>L1_Word</group>
      <groupName>字词问题</groupName>
      <ability>L2_Typo</ability>
      <abilityName>字词错误</abilityName>
      <candidateList>
        <item>kg</item>
      </candidateList>
      <explain/>
      <paraID> F554ABC</paraID>
      <start>9</start>
      <end>11</end>
      <status>unmodified</status>
      <modifiedWord/>
      <trackRevisions>false</trackRevisions>
    </reviewItem>
    <reviewItem>
      <errorID>1434ee3c-1fd1-4cc3-8121-68aa932067cd</errorID>
      <errorWord>：</errorWord>
      <group>L1_Format</group>
      <groupName>格式问题</groupName>
      <ability>L2_HalfPunc</ability>
      <abilityName>全半角检查</abilityName>
      <candidateList>
        <item>:</item>
      </candidateList>
      <explain>文本全半角错误。</explain>
      <paraID>24567DF4</paraID>
      <start>19</start>
      <end>20</end>
      <status>unmodified</status>
      <modifiedWord/>
      <trackRevisions>false</trackRevisions>
    </reviewItem>
    <reviewItem>
      <errorID>ab3d832f-b71f-478b-a8d8-9ca5112f8c58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24567DF4</paraID>
      <start>44</start>
      <end>47</end>
      <status>unmodified</status>
      <modifiedWord/>
      <trackRevisions>false</trackRevisions>
    </reviewItem>
    <reviewItem>
      <errorID>94cee257-b0ce-4cb4-9948-a71ffc0a5647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784EBE85</paraID>
      <start>0</start>
      <end>2</end>
      <status>unmodified</status>
      <modifiedWord/>
      <trackRevisions>false</trackRevisions>
    </reviewItem>
    <reviewItem>
      <errorID>86bc66eb-cfea-460d-9375-de0e20086cd4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2FFCB62F</paraID>
      <start>0</start>
      <end>2</end>
      <status>unmodified</status>
      <modifiedWord/>
      <trackRevisions>false</trackRevisions>
    </reviewItem>
    <reviewItem>
      <errorID>b365b616-ebde-48d5-a8b3-60eb28d9c615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4D09A02B</paraID>
      <start>0</start>
      <end>2</end>
      <status>unmodified</status>
      <modifiedWord/>
      <trackRevisions>false</trackRevisions>
    </reviewItem>
    <reviewItem>
      <errorID>3f053c05-aa29-4e52-9af8-ff5ca37f0c30</errorID>
      <errorWord>,</errorWord>
      <group>L1_Format</group>
      <groupName>格式问题</groupName>
      <ability>L2_HalfPunc</ability>
      <abilityName>全半角检查</abilityName>
      <candidateList>
        <item>，</item>
      </candidateList>
      <explain>文本全半角错误。</explain>
      <paraID>1A56100F</paraID>
      <start>23</start>
      <end>24</end>
      <status>unmodified</status>
      <modifiedWord/>
      <trackRevisions>false</trackRevisions>
    </reviewItem>
    <reviewItem>
      <errorID>d309aac8-367d-4448-8429-5604b29f3f8a</errorID>
      <errorWord>,</errorWord>
      <group>L1_Format</group>
      <groupName>格式问题</groupName>
      <ability>L2_HalfPunc</ability>
      <abilityName>全半角检查</abilityName>
      <candidateList>
        <item>，</item>
      </candidateList>
      <explain>文本全半角错误。</explain>
      <paraID>1A56100F</paraID>
      <start>32</start>
      <end>33</end>
      <status>unmodified</status>
      <modifiedWord/>
      <trackRevisions>false</trackRevisions>
    </reviewItem>
    <reviewItem>
      <errorID>84a47927-ff54-4bb2-bebf-39c797aabd80</errorID>
      <errorWord>,</errorWord>
      <group>L1_Format</group>
      <groupName>格式问题</groupName>
      <ability>L2_HalfPunc</ability>
      <abilityName>全半角检查</abilityName>
      <candidateList>
        <item>，</item>
      </candidateList>
      <explain>文本全半角错误。</explain>
      <paraID>61C71580</paraID>
      <start>63</start>
      <end>64</end>
      <status>unmodified</status>
      <modifiedWord/>
      <trackRevisions>false</trackRevisions>
    </reviewItem>
    <reviewItem>
      <errorID>716ecda1-be87-4505-8424-08f005e7ef8a</errorID>
      <errorWord>,</errorWord>
      <group>L1_Format</group>
      <groupName>格式问题</groupName>
      <ability>L2_HalfPunc</ability>
      <abilityName>全半角检查</abilityName>
      <candidateList>
        <item>，</item>
      </candidateList>
      <explain>文本全半角错误。</explain>
      <paraID>61C71580</paraID>
      <start>87</start>
      <end>88</end>
      <status>unmodified</status>
      <modifiedWord/>
      <trackRevisions>false</trackRevisions>
    </reviewItem>
    <reviewItem>
      <errorID>de61826e-37bc-458e-bdd3-b5a1a66c259c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13098E82</paraID>
      <start>0</start>
      <end>2</end>
      <status>unmodified</status>
      <modifiedWord/>
      <trackRevisions>false</trackRevisions>
    </reviewItem>
    <reviewItem>
      <errorID>13e55d95-6914-401f-ae3b-e35d77a17741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64DAB76A</paraID>
      <start>0</start>
      <end>2</end>
      <status>unmodified</status>
      <modifiedWord/>
      <trackRevisions>false</trackRevisions>
    </reviewItem>
    <reviewItem>
      <errorID>443b84e4-67cc-42f1-84fc-779a980961d1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74BEAFDB</paraID>
      <start>0</start>
      <end>2</end>
      <status>unmodified</status>
      <modifiedWord/>
      <trackRevisions>false</trackRevisions>
    </reviewItem>
    <reviewItem>
      <errorID>e7fe5ee7-bbad-4730-97d7-fb368e1d6264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732A7B22</paraID>
      <start>0</start>
      <end>2</end>
      <status>unmodified</status>
      <modifiedWord/>
      <trackRevisions>false</trackRevisions>
    </reviewItem>
    <reviewItem>
      <errorID>4b14e889-6ddb-4b7f-b614-8ffb13ea0ee7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307250F9</paraID>
      <start>0</start>
      <end>2</end>
      <status>unmodified</status>
      <modifiedWord/>
      <trackRevisions>false</trackRevisions>
    </reviewItem>
    <reviewItem>
      <errorID>8450b6dd-b11c-45cd-b76e-a6f8b6256ffc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556A561B</paraID>
      <start>0</start>
      <end>2</end>
      <status>unmodified</status>
      <modifiedWord/>
      <trackRevisions>false</trackRevisions>
    </reviewItem>
    <reviewItem>
      <errorID>c978e494-8159-4aff-bc05-434b755cfb62</errorID>
      <errorWord>HZ</errorWord>
      <group>L1_Word</group>
      <groupName>字词问题</groupName>
      <ability>L2_Typo</ability>
      <abilityName>字词错误</abilityName>
      <candidateList>
        <item>Hz</item>
      </candidateList>
      <explain/>
      <paraID>3AC6F18D</paraID>
      <start>23</start>
      <end>25</end>
      <status>unmodified</status>
      <modifiedWord/>
      <trackRevisions>false</trackRevisions>
    </reviewItem>
    <reviewItem>
      <errorID>0e9000d4-bec3-4d8f-86a1-193db4a61a74</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4DCA5AC2</paraID>
      <start>87</start>
      <end>94</end>
      <status>unmodified</status>
      <modifiedWord/>
      <trackRevisions>false</trackRevisions>
    </reviewItem>
    <reviewItem>
      <errorID>add4df70-cf96-4cc1-adc5-27dc63596a0e</errorID>
      <errorWord>umol/</errorWord>
      <group>L1_Word</group>
      <groupName>字词问题</groupName>
      <ability>L2_Typo</ability>
      <abilityName>字词错误</abilityName>
      <candidateList>
        <item>μmol/</item>
      </candidateList>
      <explain/>
      <paraID>4DCA5AC2</paraID>
      <start>142</start>
      <end>147</end>
      <status>unmodified</status>
      <modifiedWord/>
      <trackRevisions>false</trackRevisions>
    </reviewItem>
    <reviewItem>
      <errorID>09606dcb-6d5f-4784-aae1-9e586790a17e</errorID>
      <errorWord>:</errorWord>
      <group>L1_Format</group>
      <groupName>格式问题</groupName>
      <ability>L2_HalfPunc</ability>
      <abilityName>全半角检查</abilityName>
      <candidateList>
        <item>：</item>
      </candidateList>
      <explain>文本全半角错误。</explain>
      <paraID>2165B779</paraID>
      <start>7</start>
      <end>8</end>
      <status>unmodified</status>
      <modifiedWord/>
      <trackRevisions>false</trackRevisions>
    </reviewItem>
    <reviewItem>
      <errorID>acf8f34c-96a1-4bda-adb3-28dfcc2d0da9</errorID>
      <errorWord>：&gt;</errorWord>
      <group>L1_Punc</group>
      <groupName>标点问题</groupName>
      <ability>L2_Punc</ability>
      <abilityName>标点符号检查</abilityName>
      <candidateList>
        <item>：</item>
      </candidateList>
      <explain/>
      <paraID>2165B779</paraID>
      <start>106</start>
      <end>108</end>
      <status>unmodified</status>
      <modifiedWord/>
      <trackRevisions>false</trackRevisions>
    </reviewItem>
    <reviewItem>
      <errorID>26d973fe-fd56-49d2-876e-05a2cee5ee06</errorID>
      <errorWord>,</errorWord>
      <group>L1_Format</group>
      <groupName>格式问题</groupName>
      <ability>L2_HalfPunc</ability>
      <abilityName>全半角检查</abilityName>
      <candidateList>
        <item>，</item>
      </candidateList>
      <explain>文本全半角错误。</explain>
      <paraID>78FE2F1D</paraID>
      <start>18</start>
      <end>19</end>
      <status>unmodified</status>
      <modifiedWord/>
      <trackRevisions>false</trackRevisions>
    </reviewItem>
    <reviewItem>
      <errorID>e67caa18-e21e-41b5-8d88-5dec97f4cc3f</errorID>
      <errorWord>)</errorWord>
      <group>L1_Format</group>
      <groupName>格式问题</groupName>
      <ability>L2_HalfPunc</ability>
      <abilityName>全半角检查</abilityName>
      <candidateList>
        <item>）</item>
      </candidateList>
      <explain>文本全半角错误。</explain>
      <paraID>78FE2F1D</paraID>
      <start>51</start>
      <end>52</end>
      <status>unmodified</status>
      <modifiedWord/>
      <trackRevisions>false</trackRevisions>
    </reviewItem>
    <reviewItem>
      <errorID>73387238-75d4-479c-bdc2-2860ea8add6f</errorID>
      <errorWord>)</errorWord>
      <group>L1_Format</group>
      <groupName>格式问题</groupName>
      <ability>L2_HalfPunc</ability>
      <abilityName>全半角检查</abilityName>
      <candidateList>
        <item>）</item>
      </candidateList>
      <explain>文本全半角错误。</explain>
      <paraID>700A192C</paraID>
      <start>41</start>
      <end>42</end>
      <status>unmodified</status>
      <modifiedWord/>
      <trackRevisions>false</trackRevisions>
    </reviewItem>
    <reviewItem>
      <errorID>def8ccd7-ef99-4a15-8828-fb2b7a83b037</errorID>
      <errorWord>,</errorWord>
      <group>L1_Format</group>
      <groupName>格式问题</groupName>
      <ability>L2_HalfPunc</ability>
      <abilityName>全半角检查</abilityName>
      <candidateList>
        <item>，</item>
      </candidateList>
      <explain>文本全半角错误。</explain>
      <paraID>5C16A6E0</paraID>
      <start>17</start>
      <end>18</end>
      <status>unmodified</status>
      <modifiedWord/>
      <trackRevisions>false</trackRevisions>
    </reviewItem>
    <reviewItem>
      <errorID>36645045-b25e-45c3-a7c1-632e766745ec</errorID>
      <errorWord>45%-80%</errorWord>
      <group>L1_Knowledge</group>
      <groupName>知识性问题</groupName>
      <ability>L2_Knowledge</ability>
      <abilityName>其他知识</abilityName>
      <candidateList>
        <item>45%—80%</item>
      </candidateList>
      <explain>1. “45%-80%”中的单位“%”仅出现在后一个数字上，容易引起歧义；根据《现代汉语标点符号数字用法规范手册》，数字表示范围两边需要使用统一的格式。2. 根据标点国标 4.13 中的规则，数字、时间或地域连接符应使用（视觉上更长的）“—”或“～”。</explain>
      <paraID>5C16A6E0</paraID>
      <start>25</start>
      <end>32</end>
      <status>unmodified</status>
      <modifiedWord/>
      <trackRevisions>false</trackRevisions>
    </reviewItem>
    <reviewItem>
      <errorID>0e22f6f5-78bf-4ac2-af24-d238a4344154</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2997CBA3</paraID>
      <start>6</start>
      <end>12</end>
      <status>unmodified</status>
      <modifiedWord/>
      <trackRevisions>false</trackRevisions>
    </reviewItem>
    <reviewItem>
      <errorID>423b29f6-ca7b-4885-895c-036b2998ef0e</errorID>
      <errorWord>生</errorWord>
      <group>L1_Word</group>
      <groupName>字词问题</groupName>
      <ability>L2_Typo</ability>
      <abilityName>字词错误</abilityName>
      <candidateList>
        <item>生较</item>
      </candidateList>
      <explain/>
      <paraID>1A4AB309</paraID>
      <start>74</start>
      <end>75</end>
      <status>unmodified</status>
      <modifiedWord/>
      <trackRevisions>false</trackRevisions>
    </reviewItem>
    <reviewItem>
      <errorID>25669a82-44cb-409d-bb9a-a3d70fb9f41f</errorID>
      <errorWord>:</errorWord>
      <group>L1_Format</group>
      <groupName>格式问题</groupName>
      <ability>L2_HalfPunc</ability>
      <abilityName>全半角检查</abilityName>
      <candidateList>
        <item>：</item>
      </candidateList>
      <explain>文本全半角错误。</explain>
      <paraID>42F870E0</paraID>
      <start>7</start>
      <end>8</end>
      <status>unmodified</status>
      <modifiedWord/>
      <trackRevisions>false</trackRevisions>
    </reviewItem>
    <reviewItem>
      <errorID>00cbfeac-3ba9-48a6-9060-ab1ef4745eae</errorID>
      <errorWord>:</errorWord>
      <group>L1_Format</group>
      <groupName>格式问题</groupName>
      <ability>L2_HalfPunc</ability>
      <abilityName>全半角检查</abilityName>
      <candidateList>
        <item>：</item>
      </candidateList>
      <explain>文本全半角错误。</explain>
      <paraID>1E8A3544</paraID>
      <start>7</start>
      <end>8</end>
      <status>unmodified</status>
      <modifiedWord/>
      <trackRevisions>false</trackRevisions>
    </reviewItem>
    <reviewItem>
      <errorID>396768c7-16a3-4277-818d-43e5803a48c2</errorID>
      <errorWord>:</errorWord>
      <group>L1_Format</group>
      <groupName>格式问题</groupName>
      <ability>L2_HalfPunc</ability>
      <abilityName>全半角检查</abilityName>
      <candidateList>
        <item>：</item>
      </candidateList>
      <explain>文本全半角错误。</explain>
      <paraID>1E8A3544</paraID>
      <start>12</start>
      <end>13</end>
      <status>unmodified</status>
      <modifiedWord/>
      <trackRevisions>false</trackRevisions>
    </reviewItem>
    <reviewItem>
      <errorID>1197852b-1f47-4459-896f-0d23c4a59c94</errorID>
      <errorWord>;</errorWord>
      <group>L1_Format</group>
      <groupName>格式问题</groupName>
      <ability>L2_HalfPunc</ability>
      <abilityName>全半角检查</abilityName>
      <candidateList>
        <item>；</item>
      </candidateList>
      <explain>文本全半角错误。</explain>
      <paraID>1E8A3544</paraID>
      <start>25</start>
      <end>26</end>
      <status>unmodified</status>
      <modifiedWord/>
      <trackRevisions>false</trackRevisions>
    </reviewItem>
    <reviewItem>
      <errorID>c8437593-a3e7-4098-84ac-b01ea681fab9</errorID>
      <errorWord>:</errorWord>
      <group>L1_Format</group>
      <groupName>格式问题</groupName>
      <ability>L2_HalfPunc</ability>
      <abilityName>全半角检查</abilityName>
      <candidateList>
        <item>：</item>
      </candidateList>
      <explain>文本全半角错误。</explain>
      <paraID>1E8A3544</paraID>
      <start>30</start>
      <end>31</end>
      <status>unmodified</status>
      <modifiedWord/>
      <trackRevisions>false</trackRevisions>
    </reviewItem>
    <reviewItem>
      <errorID>aa03b8cc-1ea4-4b04-971b-92d17ce4c35b</errorID>
      <errorWord>;</errorWord>
      <group>L1_Format</group>
      <groupName>格式问题</groupName>
      <ability>L2_HalfPunc</ability>
      <abilityName>全半角检查</abilityName>
      <candidateList>
        <item>；</item>
      </candidateList>
      <explain>文本全半角错误。</explain>
      <paraID>1E8A3544</paraID>
      <start>66</start>
      <end>67</end>
      <status>unmodified</status>
      <modifiedWord/>
      <trackRevisions>false</trackRevisions>
    </reviewItem>
    <reviewItem>
      <errorID>f9d9ad48-edef-4983-8bda-d4da86a97f74</errorID>
      <errorWord>:</errorWord>
      <group>L1_Format</group>
      <groupName>格式问题</groupName>
      <ability>L2_HalfPunc</ability>
      <abilityName>全半角检查</abilityName>
      <candidateList>
        <item>：</item>
      </candidateList>
      <explain>文本全半角错误。</explain>
      <paraID>1E8A3544</paraID>
      <start>70</start>
      <end>71</end>
      <status>unmodified</status>
      <modifiedWord/>
      <trackRevisions>false</trackRevisions>
    </reviewItem>
    <reviewItem>
      <errorID>71f750df-6a7a-4e89-9b76-6bac186661b4</errorID>
      <errorWord>;</errorWord>
      <group>L1_Format</group>
      <groupName>格式问题</groupName>
      <ability>L2_HalfPunc</ability>
      <abilityName>全半角检查</abilityName>
      <candidateList>
        <item>；</item>
      </candidateList>
      <explain>文本全半角错误。</explain>
      <paraID>1E8A3544</paraID>
      <start>83</start>
      <end>84</end>
      <status>unmodified</status>
      <modifiedWord/>
      <trackRevisions>false</trackRevisions>
    </reviewItem>
    <reviewItem>
      <errorID>9cea7a7d-7e4b-4ebc-84aa-d7fdcad2e761</errorID>
      <errorWord>:</errorWord>
      <group>L1_Format</group>
      <groupName>格式问题</groupName>
      <ability>L2_HalfPunc</ability>
      <abilityName>全半角检查</abilityName>
      <candidateList>
        <item>：</item>
      </candidateList>
      <explain>文本全半角错误。</explain>
      <paraID>53DB974D</paraID>
      <start>10</start>
      <end>11</end>
      <status>unmodified</status>
      <modifiedWord/>
      <trackRevisions>false</trackRevisions>
    </reviewItem>
    <reviewItem>
      <errorID>ac84fa3e-89ac-44f0-9c95-d09a8fe5906e</errorID>
      <errorWord>(</errorWord>
      <group>L1_Format</group>
      <groupName>格式问题</groupName>
      <ability>L2_HalfPunc</ability>
      <abilityName>全半角检查</abilityName>
      <candidateList>
        <item>（</item>
      </candidateList>
      <explain>文本全半角错误。</explain>
      <paraID>53DB974D</paraID>
      <start>79</start>
      <end>80</end>
      <status>unmodified</status>
      <modifiedWord/>
      <trackRevisions>false</trackRevisions>
    </reviewItem>
    <reviewItem>
      <errorID>b06dc440-7a26-47b3-ba64-7aa8e989d162</errorID>
      <errorWord>)</errorWord>
      <group>L1_Format</group>
      <groupName>格式问题</groupName>
      <ability>L2_HalfPunc</ability>
      <abilityName>全半角检查</abilityName>
      <candidateList>
        <item>）</item>
      </candidateList>
      <explain>文本全半角错误。</explain>
      <paraID>53DB974D</paraID>
      <start>82</start>
      <end>83</end>
      <status>unmodified</status>
      <modifiedWord/>
      <trackRevisions>false</trackRevisions>
    </reviewItem>
    <reviewItem>
      <errorID>8ff5a65b-a3bf-4e63-b898-235dd0eacdd3</errorID>
      <errorWord>:</errorWord>
      <group>L1_Format</group>
      <groupName>格式问题</groupName>
      <ability>L2_HalfPunc</ability>
      <abilityName>全半角检查</abilityName>
      <candidateList>
        <item>：</item>
      </candidateList>
      <explain>文本全半角错误。</explain>
      <paraID>1733B9EA</paraID>
      <start>7</start>
      <end>8</end>
      <status>unmodified</status>
      <modifiedWord/>
      <trackRevisions>false</trackRevisions>
    </reviewItem>
    <reviewItem>
      <errorID>9aca7913-1bef-4a1a-b9cf-539ae4590408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1733B9EA</paraID>
      <start>21</start>
      <end>22</end>
      <status>unmodified</status>
      <modifiedWord/>
      <trackRevisions>false</trackRevisions>
    </reviewItem>
    <reviewItem>
      <errorID>f9822ca5-150c-4eb3-9760-5fad51677341</errorID>
      <errorWord>:</errorWord>
      <group>L1_Format</group>
      <groupName>格式问题</groupName>
      <ability>L2_HalfPunc</ability>
      <abilityName>全半角检查</abilityName>
      <candidateList>
        <item>：</item>
      </candidateList>
      <explain>文本全半角错误。</explain>
      <paraID>6F88898D</paraID>
      <start>7</start>
      <end>8</end>
      <status>unmodified</status>
      <modifiedWord/>
      <trackRevisions>false</trackRevisions>
    </reviewItem>
    <reviewItem>
      <errorID>194d11db-87fe-478c-9e42-773e7fa898a8</errorID>
      <errorWord>,</errorWord>
      <group>L1_Format</group>
      <groupName>格式问题</groupName>
      <ability>L2_HalfPunc</ability>
      <abilityName>全半角检查</abilityName>
      <candidateList>
        <item>，</item>
      </candidateList>
      <explain>文本全半角错误。</explain>
      <paraID>6F88898D</paraID>
      <start>15</start>
      <end>16</end>
      <status>unmodified</status>
      <modifiedWord/>
      <trackRevisions>false</trackRevisions>
    </reviewItem>
    <reviewItem>
      <errorID>d7de2947-2c5c-4f7f-b0b7-a2883500c68a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6F88898D</paraID>
      <start>21</start>
      <end>22</end>
      <status>unmodified</status>
      <modifiedWord/>
      <trackRevisions>false</trackRevisions>
    </reviewItem>
    <reviewItem>
      <errorID>9d102fde-fd62-46e6-aacb-e17cb473dd81</errorID>
      <errorWord>,</errorWord>
      <group>L1_Format</group>
      <groupName>格式问题</groupName>
      <ability>L2_HalfPunc</ability>
      <abilityName>全半角检查</abilityName>
      <candidateList>
        <item>，</item>
      </candidateList>
      <explain>文本全半角错误。</explain>
      <paraID>6F88898D</paraID>
      <start>27</start>
      <end>28</end>
      <status>unmodified</status>
      <modifiedWord/>
      <trackRevisions>false</trackRevisions>
    </reviewItem>
    <reviewItem>
      <errorID>05c17ee8-e4b5-473b-8326-87e30798dd9c</errorID>
      <errorWord>,</errorWord>
      <group>L1_Format</group>
      <groupName>格式问题</groupName>
      <ability>L2_HalfPunc</ability>
      <abilityName>全半角检查</abilityName>
      <candidateList>
        <item>，</item>
      </candidateList>
      <explain>文本全半角错误。</explain>
      <paraID>6F88898D</paraID>
      <start>52</start>
      <end>53</end>
      <status>unmodified</status>
      <modifiedWord/>
      <trackRevisions>false</trackRevisions>
    </reviewItem>
    <reviewItem>
      <errorID>d5e26996-17db-40d8-b622-0b317483d02c</errorID>
      <errorWord>:</errorWord>
      <group>L1_Format</group>
      <groupName>格式问题</groupName>
      <ability>L2_HalfPunc</ability>
      <abilityName>全半角检查</abilityName>
      <candidateList>
        <item>：</item>
      </candidateList>
      <explain>文本全半角错误。</explain>
      <paraID>62143015</paraID>
      <start>8</start>
      <end>9</end>
      <status>unmodified</status>
      <modifiedWord/>
      <trackRevisions>false</trackRevisions>
    </reviewItem>
    <reviewItem>
      <errorID>af6fd53d-45e0-4b18-a0c0-ae67dd8eddfe</errorID>
      <errorWord>:</errorWord>
      <group>L1_Format</group>
      <groupName>格式问题</groupName>
      <ability>L2_HalfPunc</ability>
      <abilityName>全半角检查</abilityName>
      <candidateList>
        <item>：</item>
      </candidateList>
      <explain>文本全半角错误。</explain>
      <paraID>4B49E19E</paraID>
      <start>7</start>
      <end>8</end>
      <status>unmodified</status>
      <modifiedWord/>
      <trackRevisions>false</trackRevisions>
    </reviewItem>
    <reviewItem>
      <errorID>fd750b9d-8a8f-4e71-aeab-260a780f8b34</errorID>
      <errorWord>:</errorWord>
      <group>L1_Format</group>
      <groupName>格式问题</groupName>
      <ability>L2_HalfPunc</ability>
      <abilityName>全半角检查</abilityName>
      <candidateList>
        <item>：</item>
      </candidateList>
      <explain>文本全半角错误。</explain>
      <paraID>4B49E19E</paraID>
      <start>11</start>
      <end>12</end>
      <status>unmodified</status>
      <modifiedWord/>
      <trackRevisions>false</trackRevisions>
    </reviewItem>
    <reviewItem>
      <errorID>3bef207e-0553-4dde-a945-c3f53e002823</errorID>
      <errorWord>;</errorWord>
      <group>L1_Format</group>
      <groupName>格式问题</groupName>
      <ability>L2_HalfPunc</ability>
      <abilityName>全半角检查</abilityName>
      <candidateList>
        <item>；</item>
      </candidateList>
      <explain>文本全半角错误。</explain>
      <paraID>4B49E19E</paraID>
      <start>31</start>
      <end>32</end>
      <status>unmodified</status>
      <modifiedWord/>
      <trackRevisions>false</trackRevisions>
    </reviewItem>
    <reviewItem>
      <errorID>cc791ada-f1d7-4cf5-a985-ad0233a1b19c</errorID>
      <errorWord>:</errorWord>
      <group>L1_Format</group>
      <groupName>格式问题</groupName>
      <ability>L2_HalfPunc</ability>
      <abilityName>全半角检查</abilityName>
      <candidateList>
        <item>：</item>
      </candidateList>
      <explain>文本全半角错误。</explain>
      <paraID>5D048A5F</paraID>
      <start>7</start>
      <end>8</end>
      <status>unmodified</status>
      <modifiedWord/>
      <trackRevisions>false</trackRevisions>
    </reviewItem>
    <reviewItem>
      <errorID>99b022ca-50a6-4ca4-bd24-d892c3ea8f09</errorID>
      <errorWord>WIFI</errorWord>
      <group>L1_Word</group>
      <groupName>字词问题</groupName>
      <ability>L2_Typo</ability>
      <abilityName>字词错误</abilityName>
      <candidateList>
        <item>Wi-Fi</item>
      </candidateList>
      <explain/>
      <paraID> 6CBCE20</paraID>
      <start>34</start>
      <end>38</end>
      <status>unmodified</status>
      <modifiedWord/>
      <trackRevisions>false</trackRevisions>
    </reviewItem>
    <reviewItem>
      <errorID>cabbd9a4-5605-46ef-a6b7-20c1e3922c82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6027A048</paraID>
      <start>12</start>
      <end>13</end>
      <status>unmodified</status>
      <modifiedWord/>
      <trackRevisions>false</trackRevisions>
    </reviewItem>
    <reviewItem>
      <errorID>ab25483f-760e-477e-a2bd-eab12b0a4d39</errorID>
      <errorWord>注入到</errorWord>
      <group>L1_Word</group>
      <groupName>字词问题</groupName>
      <ability>L2_Typo</ability>
      <abilityName>字词错误</abilityName>
      <candidateList>
        <item>注入</item>
      </candidateList>
      <explain/>
      <paraID> D11434E</paraID>
      <start>8</start>
      <end>11</end>
      <status>unmodified</status>
      <modifiedWord/>
      <trackRevisions>false</trackRevisions>
    </reviewItem>
    <reviewItem>
      <errorID>b69a2d80-ce08-4ddf-b126-c1dd4ab5b673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1C551D3B</paraID>
      <start>146</start>
      <end>147</end>
      <status>unmodified</status>
      <modifiedWord/>
      <trackRevisions>false</trackRevisions>
    </reviewItem>
    <reviewItem>
      <errorID>cda9e51b-9db6-496d-9f06-4f214eba8a31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79DA394F</paraID>
      <start>28</start>
      <end>29</end>
      <status>unmodified</status>
      <modifiedWord/>
      <trackRevisions>false</trackRevisions>
    </reviewItem>
    <reviewItem>
      <errorID>12106784-ba94-4d8e-a384-dd4daf5f7c99</errorID>
      <errorWord>：&gt;</errorWord>
      <group>L1_Punc</group>
      <groupName>标点问题</groupName>
      <ability>L2_Punc</ability>
      <abilityName>标点符号检查</abilityName>
      <candidateList>
        <item>：</item>
      </candidateList>
      <explain/>
      <paraID>533D6747</paraID>
      <start>30</start>
      <end>32</end>
      <status>unmodified</status>
      <modifiedWord/>
      <trackRevisions>false</trackRevisions>
    </reviewItem>
    <reviewItem>
      <errorID>01947b8e-89b2-4d62-9f65-833787d250cc</errorID>
      <errorWord>4-5小时</errorWord>
      <group>L1_Word</group>
      <groupName>字词问题</groupName>
      <ability>L2_Typo</ability>
      <abilityName>字词错误</abilityName>
      <candidateList>
        <item>4～5小时</item>
      </candidateList>
      <explain/>
      <paraID>228B9CD8</paraID>
      <start>18</start>
      <end>23</end>
      <status>unmodified</status>
      <modifiedWord/>
      <trackRevisions>false</trackRevisions>
    </reviewItem>
    <reviewItem>
      <errorID>257722a6-1b18-4ce5-b675-21687dd46e0b</errorID>
      <errorWord>:</errorWord>
      <group>L1_Format</group>
      <groupName>格式问题</groupName>
      <ability>L2_HalfPunc</ability>
      <abilityName>全半角检查</abilityName>
      <candidateList>
        <item>：</item>
      </candidateList>
      <explain>文本全半角错误。</explain>
      <paraID>71DDF9F0</paraID>
      <start>5</start>
      <end>6</end>
      <status>unmodified</status>
      <modifiedWord/>
      <trackRevisions>false</trackRevisions>
    </reviewItem>
    <reviewItem>
      <errorID>91d9cee0-4ae4-4879-bf73-c599b3d5f591</errorID>
      <errorWord>:</errorWord>
      <group>L1_Format</group>
      <groupName>格式问题</groupName>
      <ability>L2_HalfPunc</ability>
      <abilityName>全半角检查</abilityName>
      <candidateList>
        <item>：</item>
      </candidateList>
      <explain>文本全半角错误。</explain>
      <paraID>71DDF9F0</paraID>
      <start>20</start>
      <end>21</end>
      <status>unmodified</status>
      <modifiedWord/>
      <trackRevisions>false</trackRevisions>
    </reviewItem>
    <reviewItem>
      <errorID>bb101ded-acd7-4e66-b44e-1fd7de564e3b</errorID>
      <errorWord>:</errorWord>
      <group>L1_Format</group>
      <groupName>格式问题</groupName>
      <ability>L2_HalfPunc</ability>
      <abilityName>全半角检查</abilityName>
      <candidateList>
        <item>：</item>
      </candidateList>
      <explain>文本全半角错误。</explain>
      <paraID>100DB13A</paraID>
      <start>10</start>
      <end>11</end>
      <status>unmodified</status>
      <modifiedWord/>
      <trackRevisions>false</trackRevisions>
    </reviewItem>
    <reviewItem>
      <errorID>51ecbfcc-2d0c-4f46-b6bf-e1736b02e808</errorID>
      <errorWord>~</errorWord>
      <group>L1_Format</group>
      <groupName>格式问题</groupName>
      <ability>L2_HalfPunc</ability>
      <abilityName>全半角检查</abilityName>
      <candidateList>
        <item>～</item>
      </candidateList>
      <explain>文本全半角错误。</explain>
      <paraID>100DB13A</paraID>
      <start>16</start>
      <end>17</end>
      <status>unmodified</status>
      <modifiedWord/>
      <trackRevisions>false</trackRevisions>
    </reviewItem>
    <reviewItem>
      <errorID>7b184a64-7bf0-4cc0-b814-5fea50508208</errorID>
      <errorWord>:</errorWord>
      <group>L1_Format</group>
      <groupName>格式问题</groupName>
      <ability>L2_HalfPunc</ability>
      <abilityName>全半角检查</abilityName>
      <candidateList>
        <item>：</item>
      </candidateList>
      <explain>文本全半角错误。</explain>
      <paraID>4DE2A040</paraID>
      <start>4</start>
      <end>5</end>
      <status>unmodified</status>
      <modifiedWord/>
      <trackRevisions>false</trackRevisions>
    </reviewItem>
    <reviewItem>
      <errorID>4f2411ae-3f56-4517-8de6-ff195e44d001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4DE2A040</paraID>
      <start>10</start>
      <end>11</end>
      <status>unmodified</status>
      <modifiedWord/>
      <trackRevisions>false</trackRevisions>
    </reviewItem>
    <reviewItem>
      <errorID>3f580b3c-0c7b-45b5-9757-51610088828e</errorID>
      <errorWord>.</errorWord>
      <group>L1_Punc</group>
      <groupName>标点问题</groupName>
      <ability>L2_Punc</ability>
      <abilityName>标点符号检查</abilityName>
      <candidateList/>
      <explain/>
      <paraID>4059B075</paraID>
      <start>0</start>
      <end>1</end>
      <status>unmodified</status>
      <modifiedWord/>
      <trackRevisions>false</trackRevisions>
    </reviewItem>
    <reviewItem>
      <errorID>7a42f6b4-ef77-42d5-b93d-5ab7cc25166a</errorID>
      <errorWord>:</errorWord>
      <group>L1_Format</group>
      <groupName>格式问题</groupName>
      <ability>L2_HalfPunc</ability>
      <abilityName>全半角检查</abilityName>
      <candidateList>
        <item>：</item>
      </candidateList>
      <explain>文本全半角错误。</explain>
      <paraID>4059B075</paraID>
      <start>5</start>
      <end>6</end>
      <status>unmodified</status>
      <modifiedWord/>
      <trackRevisions>false</trackRevisions>
    </reviewItem>
    <reviewItem>
      <errorID>52ae29dc-c7e1-49bf-bfca-cec2600c4327</errorID>
      <errorWord>:</errorWord>
      <group>L1_Format</group>
      <groupName>格式问题</groupName>
      <ability>L2_HalfPunc</ability>
      <abilityName>全半角检查</abilityName>
      <candidateList>
        <item>：</item>
      </candidateList>
      <explain>文本全半角错误。</explain>
      <paraID>3C66B5D8</paraID>
      <start>4</start>
      <end>5</end>
      <status>unmodified</status>
      <modifiedWord/>
      <trackRevisions>false</trackRevisions>
    </reviewItem>
    <reviewItem>
      <errorID>92937cc9-6dc2-4553-92b7-e257560d5222</errorID>
      <errorWord>，</errorWord>
      <group>L1_Word</group>
      <groupName>字词问题</groupName>
      <ability>L2_Typo</ability>
      <abilityName>字词错误</abilityName>
      <candidateList>
        <item>，有</item>
      </candidateList>
      <explain/>
      <paraID>2D696DD5</paraID>
      <start>22</start>
      <end>23</end>
      <status>unmodified</status>
      <modifiedWord/>
      <trackRevisions>false</trackRevisions>
    </reviewItem>
    <reviewItem>
      <errorID>dbb7da6f-0202-49e2-aa71-6e836790e2a7</errorID>
      <errorWord>ug/m3</errorWord>
      <group>L1_Word</group>
      <groupName>字词问题</groupName>
      <ability>L2_Typo</ability>
      <abilityName>字词错误</abilityName>
      <candidateList>
        <item>μg/m3</item>
      </candidateList>
      <explain/>
      <paraID>4FA01194</paraID>
      <start>17</start>
      <end>22</end>
      <status>unmodified</status>
      <modifiedWord/>
      <trackRevisions>false</trackRevisions>
    </reviewItem>
    <reviewItem>
      <errorID>f15dd974-51d5-45d3-996b-97690f6f6153</errorID>
      <errorWord>ug/m3</errorWord>
      <group>L1_Word</group>
      <groupName>字词问题</groupName>
      <ability>L2_Typo</ability>
      <abilityName>字词错误</abilityName>
      <candidateList>
        <item>μg/m3</item>
      </candidateList>
      <explain/>
      <paraID>4FA01194</paraID>
      <start>36</start>
      <end>41</end>
      <status>unmodified</status>
      <modifiedWord/>
      <trackRevisions>false</trackRevisions>
    </reviewItem>
    <reviewItem>
      <errorID>3577447c-77f2-4143-a67d-963aeee9390c</errorID>
      <errorWord>:</errorWord>
      <group>L1_Format</group>
      <groupName>格式问题</groupName>
      <ability>L2_HalfPunc</ability>
      <abilityName>全半角检查</abilityName>
      <candidateList>
        <item>：</item>
      </candidateList>
      <explain>文本全半角错误。</explain>
      <paraID>1B3961C2</paraID>
      <start>6</start>
      <end>7</end>
      <status>unmodified</status>
      <modifiedWord/>
      <trackRevisions>false</trackRevisions>
    </reviewItem>
    <reviewItem>
      <errorID>e219ae18-c8d6-4142-aff3-b581cf417d64</errorID>
      <errorWord>:</errorWord>
      <group>L1_Format</group>
      <groupName>格式问题</groupName>
      <ability>L2_HalfPunc</ability>
      <abilityName>全半角检查</abilityName>
      <candidateList>
        <item>：</item>
      </candidateList>
      <explain>文本全半角错误。</explain>
      <paraID>67791878</paraID>
      <start>7</start>
      <end>8</end>
      <status>unmodified</status>
      <modifiedWord/>
      <trackRevisions>false</trackRevisions>
    </reviewItem>
    <reviewItem>
      <errorID>0e0f3dc9-832f-4222-998d-2f06798df13b</errorID>
      <errorWord>:</errorWord>
      <group>L1_Format</group>
      <groupName>格式问题</groupName>
      <ability>L2_HalfPunc</ability>
      <abilityName>全半角检查</abilityName>
      <candidateList>
        <item>：</item>
      </candidateList>
      <explain>文本全半角错误。</explain>
      <paraID>6A4191E6</paraID>
      <start>4</start>
      <end>5</end>
      <status>unmodified</status>
      <modifiedWord/>
      <trackRevisions>false</trackRevisions>
    </reviewItem>
    <reviewItem>
      <errorID>304353ec-852d-4051-952b-3a82873b6441</errorID>
      <errorWord>:</errorWord>
      <group>L1_Format</group>
      <groupName>格式问题</groupName>
      <ability>L2_HalfPunc</ability>
      <abilityName>全半角检查</abilityName>
      <candidateList>
        <item>：</item>
      </candidateList>
      <explain>文本全半角错误。</explain>
      <paraID>21039369</paraID>
      <start>5</start>
      <end>6</end>
      <status>unmodified</status>
      <modifiedWord/>
      <trackRevisions>false</trackRevisions>
    </reviewItem>
    <reviewItem>
      <errorID>d3173df3-0f43-4a3b-8aa4-d7f3acaf9b00</errorID>
      <errorWord>:</errorWord>
      <group>L1_Format</group>
      <groupName>格式问题</groupName>
      <ability>L2_HalfPunc</ability>
      <abilityName>全半角检查</abilityName>
      <candidateList>
        <item>：</item>
      </candidateList>
      <explain>文本全半角错误。</explain>
      <paraID>1BC17A31</paraID>
      <start>4</start>
      <end>5</end>
      <status>unmodified</status>
      <modifiedWord/>
      <trackRevisions>false</trackRevisions>
    </reviewItem>
    <reviewItem>
      <errorID>3d674192-09a2-4ac2-ae9d-83339d50bcb9</errorID>
      <errorWord>:</errorWord>
      <group>L1_Format</group>
      <groupName>格式问题</groupName>
      <ability>L2_HalfPunc</ability>
      <abilityName>全半角检查</abilityName>
      <candidateList>
        <item>：</item>
      </candidateList>
      <explain>文本全半角错误。</explain>
      <paraID> CBCE29F</paraID>
      <start>4</start>
      <end>5</end>
      <status>unmodified</status>
      <modifiedWord/>
      <trackRevisions>false</trackRevisions>
    </reviewItem>
    <reviewItem>
      <errorID>31065fce-998b-4bfb-9953-602d4a3a2bcd</errorID>
      <errorWord>&gt;</errorWord>
      <group>L1_Format</group>
      <groupName>格式问题</groupName>
      <ability>L2_HalfPunc</ability>
      <abilityName>全半角检查</abilityName>
      <candidateList>
        <item>〉</item>
      </candidateList>
      <explain>文本全半角错误。</explain>
      <paraID>22EAC427</paraID>
      <start>3</start>
      <end>4</end>
      <status>unmodified</status>
      <modifiedWord/>
      <trackRevisions>false</trackRevisions>
    </reviewItem>
    <reviewItem>
      <errorID>e0646cff-451d-4c8d-b15f-ba030f2ba386</errorID>
      <errorWord>&lt;</errorWord>
      <group>L1_Format</group>
      <groupName>格式问题</groupName>
      <ability>L2_HalfPunc</ability>
      <abilityName>全半角检查</abilityName>
      <candidateList>
        <item>〈</item>
      </candidateList>
      <explain>文本全半角错误。</explain>
      <paraID>501F75C5</paraID>
      <start>13</start>
      <end>14</end>
      <status>unmodified</status>
      <modifiedWord/>
      <trackRevisions>false</trackRevisions>
    </reviewItem>
    <reviewItem>
      <errorID>be635949-63dc-4215-808f-30234ec398b2</errorID>
      <errorWord>:</errorWord>
      <group>L1_Format</group>
      <groupName>格式问题</groupName>
      <ability>L2_HalfPunc</ability>
      <abilityName>全半角检查</abilityName>
      <candidateList>
        <item>：</item>
      </candidateList>
      <explain>文本全半角错误。</explain>
      <paraID>166FF56B</paraID>
      <start>32</start>
      <end>33</end>
      <status>unmodified</status>
      <modifiedWord/>
      <trackRevisions>false</trackRevisions>
    </reviewItem>
    <reviewItem>
      <errorID>079a9a89-1504-4074-8b9d-e6175ff28ae7</errorID>
      <errorWord>:</errorWord>
      <group>L1_Format</group>
      <groupName>格式问题</groupName>
      <ability>L2_HalfPunc</ability>
      <abilityName>全半角检查</abilityName>
      <candidateList>
        <item>：</item>
      </candidateList>
      <explain>文本全半角错误。</explain>
      <paraID>37E63541</paraID>
      <start>4</start>
      <end>5</end>
      <status>unmodified</status>
      <modifiedWord/>
      <trackRevisions>false</trackRevisions>
    </reviewItem>
    <reviewItem>
      <errorID>75c7d516-05e3-454c-b9f0-2ea5ff41eada</errorID>
      <errorWord>:</errorWord>
      <group>L1_Format</group>
      <groupName>格式问题</groupName>
      <ability>L2_HalfPunc</ability>
      <abilityName>全半角检查</abilityName>
      <candidateList>
        <item>：</item>
      </candidateList>
      <explain>文本全半角错误。</explain>
      <paraID>4E0C4DE6</paraID>
      <start>4</start>
      <end>5</end>
      <status>unmodified</status>
      <modifiedWord/>
      <trackRevisions>false</trackRevisions>
    </reviewItem>
    <reviewItem>
      <errorID>5ccf0e32-76f5-44a7-9d39-cea18d168570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7AA658BD</paraID>
      <start>0</start>
      <end>2</end>
      <status>unmodified</status>
      <modifiedWord/>
      <trackRevisions>false</trackRevisions>
    </reviewItem>
    <reviewItem>
      <errorID>f504848d-7394-4fcb-bd3b-8c32e0de2d59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7D55114B</paraID>
      <start>0</start>
      <end>2</end>
      <status>unmodified</status>
      <modifiedWord/>
      <trackRevisions>false</trackRevisions>
    </reviewItem>
    <reviewItem>
      <errorID>cdf15061-6dd0-4f48-a5af-fb77d6d6f922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63116C56</paraID>
      <start>0</start>
      <end>2</end>
      <status>unmodified</status>
      <modifiedWord/>
      <trackRevisions>false</trackRevisions>
    </reviewItem>
    <reviewItem>
      <errorID>9721af2d-b841-4afe-a892-2e133f927197</errorID>
      <errorWord>~</errorWord>
      <group>L1_Format</group>
      <groupName>格式问题</groupName>
      <ability>L2_HalfPunc</ability>
      <abilityName>全半角检查</abilityName>
      <candidateList>
        <item>～</item>
      </candidateList>
      <explain>文本全半角错误。</explain>
      <paraID>292251C7</paraID>
      <start>5</start>
      <end>6</end>
      <status>unmodified</status>
      <modifiedWord/>
      <trackRevisions>false</trackRevisions>
    </reviewItem>
    <reviewItem>
      <errorID>a245a840-0ac9-4d35-b9ed-1000eeca51a7</errorID>
      <errorWord>~</errorWord>
      <group>L1_Format</group>
      <groupName>格式问题</groupName>
      <ability>L2_HalfPunc</ability>
      <abilityName>全半角检查</abilityName>
      <candidateList>
        <item>～</item>
      </candidateList>
      <explain>文本全半角错误。</explain>
      <paraID> 94A6724</paraID>
      <start>10</start>
      <end>11</end>
      <status>unmodified</status>
      <modifiedWord/>
      <trackRevisions>false</trackRevisions>
    </reviewItem>
    <reviewItem>
      <errorID>18406b88-be4a-4f90-89b1-cb97acdb8e74</errorID>
      <errorWord>~</errorWord>
      <group>L1_Format</group>
      <groupName>格式问题</groupName>
      <ability>L2_HalfPunc</ability>
      <abilityName>全半角检查</abilityName>
      <candidateList>
        <item>～</item>
      </candidateList>
      <explain>文本全半角错误。</explain>
      <paraID> 78444B1</paraID>
      <start>9</start>
      <end>10</end>
      <status>unmodified</status>
      <modifiedWord/>
      <trackRevisions>false</trackRevisions>
    </reviewItem>
    <reviewItem>
      <errorID>4ba45775-7614-40c2-93a2-4b0e5fddce76</errorID>
      <errorWord>：&gt;</errorWord>
      <group>L1_Punc</group>
      <groupName>标点问题</groupName>
      <ability>L2_Punc</ability>
      <abilityName>标点符号检查</abilityName>
      <candidateList>
        <item>：</item>
      </candidateList>
      <explain/>
      <paraID> 5F1862C</paraID>
      <start>5</start>
      <end>7</end>
      <status>unmodified</status>
      <modifiedWord/>
      <trackRevisions>false</trackRevisions>
    </reviewItem>
    <reviewItem>
      <errorID>c47ecba6-1bd9-4e4e-a1ff-21c4abe5f2bf</errorID>
      <errorWord>~</errorWord>
      <group>L1_Format</group>
      <groupName>格式问题</groupName>
      <ability>L2_HalfPunc</ability>
      <abilityName>全半角检查</abilityName>
      <candidateList>
        <item>～</item>
      </candidateList>
      <explain>文本全半角错误。</explain>
      <paraID>5E3DB21F</paraID>
      <start>10</start>
      <end>11</end>
      <status>unmodified</status>
      <modifiedWord/>
      <trackRevisions>false</trackRevisions>
    </reviewItem>
    <reviewItem>
      <errorID>1aa55e75-0615-41e1-b0ba-797a78583edf</errorID>
      <errorWord>，</errorWord>
      <group>L1_Word</group>
      <groupName>字词问题</groupName>
      <ability>L2_Typo</ability>
      <abilityName>字词错误</abilityName>
      <candidateList>
        <item>，以</item>
      </candidateList>
      <explain/>
      <paraID>68EB5486</paraID>
      <start>30</start>
      <end>31</end>
      <status>unmodified</status>
      <modifiedWord/>
      <trackRevisions>false</trackRevisions>
    </reviewItem>
    <reviewItem>
      <errorID>16d57119-b37b-4562-b680-31d0873e9f56</errorID>
      <errorWord>，</errorWord>
      <group>L1_Word</group>
      <groupName>字词问题</groupName>
      <ability>L2_Typo</ability>
      <abilityName>字词错误</abilityName>
      <candidateList>
        <item>，以</item>
      </candidateList>
      <explain/>
      <paraID>68EB5486</paraID>
      <start>39</start>
      <end>40</end>
      <status>unmodified</status>
      <modifiedWord/>
      <trackRevisions>false</trackRevisions>
    </reviewItem>
    <reviewItem>
      <errorID>1a5ecdb0-9f4a-434f-b4ec-f1b1bbda2125</errorID>
      <errorWord>（</errorWord>
      <group>L1_Word</group>
      <groupName>字词问题</groupName>
      <ability>L2_Typo</ability>
      <abilityName>字词错误</abilityName>
      <candidateList>
        <item>（在</item>
      </candidateList>
      <explain/>
      <paraID>3D824BE9</paraID>
      <start>20</start>
      <end>21</end>
      <status>unmodified</status>
      <modifiedWord/>
      <trackRevisions>false</trackRevisions>
    </reviewItem>
    <reviewItem>
      <errorID>5eb3f3f6-880d-4c81-8361-cb2a9d5124f9</errorID>
      <errorWord>HZ</errorWord>
      <group>L1_Word</group>
      <groupName>字词问题</groupName>
      <ability>L2_Typo</ability>
      <abilityName>字词错误</abilityName>
      <candidateList>
        <item>Hz</item>
      </candidateList>
      <explain/>
      <paraID> 6108BD3</paraID>
      <start>48</start>
      <end>50</end>
      <status>unmodified</status>
      <modifiedWord/>
      <trackRevisions>false</trackRevisions>
    </reviewItem>
    <reviewItem>
      <errorID>cf8b8be9-8ea2-4419-aaa3-0db9c64ee9e0</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 6108BD3</paraID>
      <start>105</start>
      <end>111</end>
      <status>unmodified</status>
      <modifiedWord/>
      <trackRevisions>false</trackRevisions>
    </reviewItem>
    <reviewItem>
      <errorID>7ffac92b-c424-429c-9e72-03b0896b68ac</errorID>
      <errorWord>)</errorWord>
      <group>L1_Format</group>
      <groupName>格式问题</groupName>
      <ability>L2_HalfPunc</ability>
      <abilityName>全半角检查</abilityName>
      <candidateList>
        <item>）</item>
      </candidateList>
      <explain>文本全半角错误。</explain>
      <paraID>2B421FE7</paraID>
      <start>19</start>
      <end>20</end>
      <status>unmodified</status>
      <modifiedWord/>
      <trackRevisions>false</trackRevisions>
    </reviewItem>
    <reviewItem>
      <errorID>d2f01731-a6de-45d2-a3e6-f548c101f5ee</errorID>
      <errorWord>~</errorWord>
      <group>L1_Format</group>
      <groupName>格式问题</groupName>
      <ability>L2_HalfPunc</ability>
      <abilityName>全半角检查</abilityName>
      <candidateList>
        <item>～</item>
      </candidateList>
      <explain>文本全半角错误。</explain>
      <paraID>6CCECEFB</paraID>
      <start>7</start>
      <end>8</end>
      <status>unmodified</status>
      <modifiedWord/>
      <trackRevisions>false</trackRevisions>
    </reviewItem>
    <reviewItem>
      <errorID>3469092e-1d5c-4e48-ae82-9ec80f816efc</errorID>
      <errorWord>,</errorWord>
      <group>L1_Format</group>
      <groupName>格式问题</groupName>
      <ability>L2_HalfPunc</ability>
      <abilityName>全半角检查</abilityName>
      <candidateList>
        <item>，</item>
      </candidateList>
      <explain>文本全半角错误。</explain>
      <paraID>7399CD53</paraID>
      <start>10</start>
      <end>11</end>
      <status>unmodified</status>
      <modifiedWord/>
      <trackRevisions>false</trackRevisions>
    </reviewItem>
    <reviewItem>
      <errorID>c549b463-c856-4dbc-9dbb-5b0fea7e43f1</errorID>
      <errorWord>,</errorWord>
      <group>L1_Format</group>
      <groupName>格式问题</groupName>
      <ability>L2_HalfPunc</ability>
      <abilityName>全半角检查</abilityName>
      <candidateList>
        <item>，</item>
      </candidateList>
      <explain>文本全半角错误。</explain>
      <paraID>7399CD53</paraID>
      <start>21</start>
      <end>22</end>
      <status>unmodified</status>
      <modifiedWord/>
      <trackRevisions>false</trackRevisions>
    </reviewItem>
    <reviewItem>
      <errorID>8627798d-cd70-4e05-986d-b4c1aa7663a2</errorID>
      <errorWord>,</errorWord>
      <group>L1_Format</group>
      <groupName>格式问题</groupName>
      <ability>L2_HalfPunc</ability>
      <abilityName>全半角检查</abilityName>
      <candidateList>
        <item>，</item>
      </candidateList>
      <explain>文本全半角错误。</explain>
      <paraID>34410869</paraID>
      <start>22</start>
      <end>23</end>
      <status>unmodified</status>
      <modifiedWord/>
      <trackRevisions>false</trackRevisions>
    </reviewItem>
    <reviewItem>
      <errorID>d4d963cd-c682-4c6f-8d4c-1e074f6047b0</errorID>
      <errorWord>,</errorWord>
      <group>L1_Format</group>
      <groupName>格式问题</groupName>
      <ability>L2_HalfPunc</ability>
      <abilityName>全半角检查</abilityName>
      <candidateList>
        <item>，</item>
      </candidateList>
      <explain>文本全半角错误。</explain>
      <paraID>4CB39BA8</paraID>
      <start>22</start>
      <end>23</end>
      <status>unmodified</status>
      <modifiedWord/>
      <trackRevisions>false</trackRevisions>
    </reviewItem>
    <reviewItem>
      <errorID>a86d056a-74d2-48cf-be13-5912e5bfe3c7</errorID>
      <errorWord>,</errorWord>
      <group>L1_Format</group>
      <groupName>格式问题</groupName>
      <ability>L2_HalfPunc</ability>
      <abilityName>全半角检查</abilityName>
      <candidateList>
        <item>，</item>
      </candidateList>
      <explain>文本全半角错误。</explain>
      <paraID>509BA756</paraID>
      <start>22</start>
      <end>23</end>
      <status>unmodified</status>
      <modifiedWord/>
      <trackRevisions>false</trackRevisions>
    </reviewItem>
    <reviewItem>
      <errorID>55731709-bf28-4316-91ea-7efc66d27ac8</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 2BF4897</paraID>
      <start>8</start>
      <end>14</end>
      <status>unmodified</status>
      <modifiedWord/>
      <trackRevisions>false</trackRevisions>
    </reviewItem>
    <reviewItem>
      <errorID>0f419621-7e83-46f0-8c75-53803b20fbcc</errorID>
      <errorWord>,</errorWord>
      <group>L1_Format</group>
      <groupName>格式问题</groupName>
      <ability>L2_HalfPunc</ability>
      <abilityName>全半角检查</abilityName>
      <candidateList>
        <item>，</item>
      </candidateList>
      <explain>文本全半角错误。</explain>
      <paraID>47A1D6F6</paraID>
      <start>22</start>
      <end>23</end>
      <status>unmodified</status>
      <modifiedWord/>
      <trackRevisions>false</trackRevisions>
    </reviewItem>
    <reviewItem>
      <errorID>ee6d2273-76e9-4011-9bde-b7db9e47e06a</errorID>
      <errorWord>,</errorWord>
      <group>L1_Format</group>
      <groupName>格式问题</groupName>
      <ability>L2_HalfPunc</ability>
      <abilityName>全半角检查</abilityName>
      <candidateList>
        <item>，</item>
      </candidateList>
      <explain>文本全半角错误。</explain>
      <paraID> C93A170</paraID>
      <start>22</start>
      <end>23</end>
      <status>unmodified</status>
      <modifiedWord/>
      <trackRevisions>false</trackRevisions>
    </reviewItem>
    <reviewItem>
      <errorID>4d6f3956-4abf-43c9-bfa7-2a1c4dceffa3</errorID>
      <errorWord>,</errorWord>
      <group>L1_Format</group>
      <groupName>格式问题</groupName>
      <ability>L2_HalfPunc</ability>
      <abilityName>全半角检查</abilityName>
      <candidateList>
        <item>，</item>
      </candidateList>
      <explain>文本全半角错误。</explain>
      <paraID>5F476656</paraID>
      <start>24</start>
      <end>25</end>
      <status>unmodified</status>
      <modifiedWord/>
      <trackRevisions>false</trackRevisions>
    </reviewItem>
    <reviewItem>
      <errorID>3f335ecc-996d-488e-840f-5816a276ae99</errorID>
      <errorWord>,</errorWord>
      <group>L1_Format</group>
      <groupName>格式问题</groupName>
      <ability>L2_HalfPunc</ability>
      <abilityName>全半角检查</abilityName>
      <candidateList>
        <item>，</item>
      </candidateList>
      <explain>文本全半角错误。</explain>
      <paraID>171680CC</paraID>
      <start>24</start>
      <end>25</end>
      <status>unmodified</status>
      <modifiedWord/>
      <trackRevisions>false</trackRevisions>
    </reviewItem>
    <reviewItem>
      <errorID>9f93b36a-43fb-4d9c-beef-53ab0d3590ad</errorID>
      <errorWord>,</errorWord>
      <group>L1_Format</group>
      <groupName>格式问题</groupName>
      <ability>L2_HalfPunc</ability>
      <abilityName>全半角检查</abilityName>
      <candidateList>
        <item>，</item>
      </candidateList>
      <explain>文本全半角错误。</explain>
      <paraID>797EE3B5</paraID>
      <start>39</start>
      <end>40</end>
      <status>unmodified</status>
      <modifiedWord/>
      <trackRevisions>false</trackRevisions>
    </reviewItem>
    <reviewItem>
      <errorID>4fe13400-f705-46c2-901c-cdaabc68009d</errorID>
      <errorWord>)</errorWord>
      <group>L1_Format</group>
      <groupName>格式问题</groupName>
      <ability>L2_HalfPunc</ability>
      <abilityName>全半角检查</abilityName>
      <candidateList>
        <item>）</item>
      </candidateList>
      <explain>文本全半角错误。</explain>
      <paraID>5CA75741</paraID>
      <start>2</start>
      <end>3</end>
      <status>unmodified</status>
      <modifiedWord/>
      <trackRevisions>false</trackRevisions>
    </reviewItem>
    <reviewItem>
      <errorID>2c7cf061-9513-468b-a8db-cb6718c84548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3992CC8E</paraID>
      <start>0</start>
      <end>2</end>
      <status>unmodified</status>
      <modifiedWord/>
      <trackRevisions>false</trackRevisions>
    </reviewItem>
    <reviewItem>
      <errorID>1ada43b2-25c9-40f0-9d17-948a18f8aafa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2196D212</paraID>
      <start>0</start>
      <end>2</end>
      <status>unmodified</status>
      <modifiedWord/>
      <trackRevisions>false</trackRevisions>
    </reviewItem>
    <reviewItem>
      <errorID>516e7311-67cd-45be-890b-9b6c0652af78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486667C6</paraID>
      <start>0</start>
      <end>2</end>
      <status>unmodified</status>
      <modifiedWord/>
      <trackRevisions>false</trackRevisions>
    </reviewItem>
    <reviewItem>
      <errorID>6a8d32d1-75f2-49b1-87f0-f5e8a558aebb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2D13A50E</paraID>
      <start>0</start>
      <end>2</end>
      <status>unmodified</status>
      <modifiedWord/>
      <trackRevisions>false</trackRevisions>
    </reviewItem>
    <reviewItem>
      <errorID>77484b0a-6855-49d0-a947-ba2351cde147</errorID>
      <errorWord>-</errorWord>
      <group>L1_Format</group>
      <groupName>格式问题</groupName>
      <ability>L2_HalfPunc</ability>
      <abilityName>全半角检查</abilityName>
      <candidateList>
        <item>－</item>
      </candidateList>
      <explain>文本全半角错误。</explain>
      <paraID>43EBAB74</paraID>
      <start>339</start>
      <end>340</end>
      <status>unmodified</status>
      <modifiedWord/>
      <trackRevisions>false</trackRevisions>
    </reviewItem>
    <reviewItem>
      <errorID>0f8c2bfe-7965-41eb-94e9-14c8360db833</errorID>
      <errorWord>器器</errorWord>
      <group>L1_Word</group>
      <groupName>字词问题</groupName>
      <ability>L2_Typo</ability>
      <abilityName>字词错误</abilityName>
      <candidateList>
        <item>器</item>
      </candidateList>
      <explain/>
      <paraID>735EDE7E</paraID>
      <start>40</start>
      <end>42</end>
      <status>unmodified</status>
      <modifiedWord/>
      <trackRevisions>false</trackRevisions>
    </reviewItem>
    <reviewItem>
      <errorID>5b8c735e-c403-48eb-a143-b8d4071accb7</errorID>
      <errorWord>-</errorWord>
      <group>L1_Format</group>
      <groupName>格式问题</groupName>
      <ability>L2_HalfPunc</ability>
      <abilityName>全半角检查</abilityName>
      <candidateList>
        <item>－</item>
      </candidateList>
      <explain>文本全半角错误。</explain>
      <paraID>221F53D2</paraID>
      <start>8</start>
      <end>9</end>
      <status>unmodified</status>
      <modifiedWord/>
      <trackRevisions>false</trackRevisions>
    </reviewItem>
    <reviewItem>
      <errorID>cb9c51ff-7408-45ea-9d7a-ac86617ce24d</errorID>
      <errorWord>、等</errorWord>
      <group>L1_Punc</group>
      <groupName>标点问题</groupName>
      <ability>L2_Punc</ability>
      <abilityName>标点符号检查</abilityName>
      <candidateList>
        <item>等</item>
      </candidateList>
      <explain>“及”“和”“等”连词前不宜使用顿号，建议删除（或使用逗号）。</explain>
      <paraID>28D617BD</paraID>
      <start>42</start>
      <end>44</end>
      <status>unmodified</status>
      <modifiedWord/>
      <trackRevisions>false</trackRevisions>
    </reviewItem>
    <reviewItem>
      <errorID>93c5359f-77f2-4fff-906d-e9c0c67d38f2</errorID>
      <errorWord>据</errorWord>
      <group>L1_Word</group>
      <groupName>字词问题</groupName>
      <ability>L2_Typo</ability>
      <abilityName>字词错误</abilityName>
      <candidateList>
        <item>据在</item>
      </candidateList>
      <explain/>
      <paraID>1C57583B</paraID>
      <start>43</start>
      <end>44</end>
      <status>unmodified</status>
      <modifiedWord/>
      <trackRevisions>false</trackRevisions>
    </reviewItem>
    <reviewItem>
      <errorID>2874f982-551f-4d52-992f-658b9622000d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3C96EBE0</paraID>
      <start>9</start>
      <end>10</end>
      <status>unmodified</status>
      <modifiedWord/>
      <trackRevisions>false</trackRevisions>
    </reviewItem>
    <reviewItem>
      <errorID>57cc9989-4ce0-4007-8745-473ba626afed</errorID>
      <errorWord>:</errorWord>
      <group>L1_Format</group>
      <groupName>格式问题</groupName>
      <ability>L2_HalfPunc</ability>
      <abilityName>全半角检查</abilityName>
      <candidateList>
        <item>：</item>
      </candidateList>
      <explain>文本全半角错误。</explain>
      <paraID>448CF580</paraID>
      <start>6</start>
      <end>7</end>
      <status>unmodified</status>
      <modifiedWord/>
      <trackRevisions>false</trackRevisions>
    </reviewItem>
    <reviewItem>
      <errorID>52fcd7aa-5369-464e-8a3f-5b7e823be3a2</errorID>
      <errorWord>~</errorWord>
      <group>L1_Format</group>
      <groupName>格式问题</groupName>
      <ability>L2_HalfPunc</ability>
      <abilityName>全半角检查</abilityName>
      <candidateList>
        <item>～</item>
      </candidateList>
      <explain>文本全半角错误。</explain>
      <paraID>448CF580</paraID>
      <start>13</start>
      <end>14</end>
      <status>unmodified</status>
      <modifiedWord/>
      <trackRevisions>false</trackRevisions>
    </reviewItem>
    <reviewItem>
      <errorID>c4b597b5-247e-4b19-b288-930f759eaa1e</errorID>
      <errorWord>:</errorWord>
      <group>L1_Format</group>
      <groupName>格式问题</groupName>
      <ability>L2_HalfPunc</ability>
      <abilityName>全半角检查</abilityName>
      <candidateList>
        <item>：</item>
      </candidateList>
      <explain>文本全半角错误。</explain>
      <paraID>67424A30</paraID>
      <start>6</start>
      <end>7</end>
      <status>unmodified</status>
      <modifiedWord/>
      <trackRevisions>false</trackRevisions>
    </reviewItem>
    <reviewItem>
      <errorID>3e921bec-cd95-43c7-b6a7-4bd480a5ba29</errorID>
      <errorWord>~</errorWord>
      <group>L1_Format</group>
      <groupName>格式问题</groupName>
      <ability>L2_HalfPunc</ability>
      <abilityName>全半角检查</abilityName>
      <candidateList>
        <item>～</item>
      </candidateList>
      <explain>文本全半角错误。</explain>
      <paraID>6F604284</paraID>
      <start>13</start>
      <end>14</end>
      <status>unmodified</status>
      <modifiedWord/>
      <trackRevisions>false</trackRevisions>
    </reviewItem>
    <reviewItem>
      <errorID>067dcb23-7d77-4283-af37-c0afcd3d63a2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679FA484</paraID>
      <start>12</start>
      <end>13</end>
      <status>unmodified</status>
      <modifiedWord/>
      <trackRevisions>false</trackRevisions>
    </reviewItem>
    <reviewItem>
      <errorID>00ddc3ba-d302-46dd-8fd4-0453fdead849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31185907</paraID>
      <start>15</start>
      <end>16</end>
      <status>unmodified</status>
      <modifiedWord/>
      <trackRevisions>false</trackRevisions>
    </reviewItem>
    <reviewItem>
      <errorID>132f48ac-39f7-4fe2-ae01-a29b48af5997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76EF4FED</paraID>
      <start>10</start>
      <end>11</end>
      <status>unmodified</status>
      <modifiedWord/>
      <trackRevisions>false</trackRevisions>
    </reviewItem>
    <reviewItem>
      <errorID>3cb192f1-22ec-401c-bbb9-182c36b7d4a1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4D59DC6E</paraID>
      <start>11</start>
      <end>12</end>
      <status>unmodified</status>
      <modifiedWord/>
      <trackRevisions>false</trackRevisions>
    </reviewItem>
    <reviewItem>
      <errorID>a6d1e35b-a1b6-4672-a4a6-9338e3f4c485</errorID>
      <errorWord>~</errorWord>
      <group>L1_Format</group>
      <groupName>格式问题</groupName>
      <ability>L2_HalfPunc</ability>
      <abilityName>全半角检查</abilityName>
      <candidateList>
        <item>～</item>
      </candidateList>
      <explain>文本全半角错误。</explain>
      <paraID>4F87EEAD</paraID>
      <start>13</start>
      <end>14</end>
      <status>unmodified</status>
      <modifiedWord/>
      <trackRevisions>false</trackRevisions>
    </reviewItem>
    <reviewItem>
      <errorID>6e01c459-924a-45e0-add3-96f49b401a2f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16147E2E</paraID>
      <start>11</start>
      <end>12</end>
      <status>unmodified</status>
      <modifiedWord/>
      <trackRevisions>false</trackRevisions>
    </reviewItem>
    <reviewItem>
      <errorID>a03c3c24-08ad-40a5-b8e0-173441548684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195DFE06</paraID>
      <start>13</start>
      <end>14</end>
      <status>unmodified</status>
      <modifiedWord/>
      <trackRevisions>false</trackRevisions>
    </reviewItem>
    <reviewItem>
      <errorID>e017b250-977c-483b-bb64-8aca292f29e7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4B7C0053</paraID>
      <start>10</start>
      <end>11</end>
      <status>unmodified</status>
      <modifiedWord/>
      <trackRevisions>false</trackRevisions>
    </reviewItem>
    <reviewItem>
      <errorID>ed8516c9-91eb-47de-8652-d3654537262e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11E11199</paraID>
      <start>11</start>
      <end>12</end>
      <status>unmodified</status>
      <modifiedWord/>
      <trackRevisions>false</trackRevisions>
    </reviewItem>
    <reviewItem>
      <errorID>8c269092-dc21-4ca2-b960-3907e2c75c09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437217F5</paraID>
      <start>10</start>
      <end>11</end>
      <status>unmodified</status>
      <modifiedWord/>
      <trackRevisions>false</trackRevisions>
    </reviewItem>
    <reviewItem>
      <errorID>7465d411-f25d-4c30-b706-d29b3632e7c9</errorID>
      <errorWord>牛米</errorWord>
      <group>L1_Word</group>
      <groupName>字词问题</groupName>
      <ability>L2_Typo</ability>
      <abilityName>字词错误</abilityName>
      <candidateList>
        <item>牛·米</item>
      </candidateList>
      <explain/>
      <paraID>64643007</paraID>
      <start>10</start>
      <end>12</end>
      <status>unmodified</status>
      <modifiedWord/>
      <trackRevisions>false</trackRevisions>
    </reviewItem>
    <reviewItem>
      <errorID>b3eca743-8743-4d7d-b7b8-71520ff60dd2</errorID>
      <errorWord>:</errorWord>
      <group>L1_Format</group>
      <groupName>格式问题</groupName>
      <ability>L2_HalfPunc</ability>
      <abilityName>全半角检查</abilityName>
      <candidateList>
        <item>：</item>
      </candidateList>
      <explain>文本全半角错误。</explain>
      <paraID>49168B97</paraID>
      <start>35</start>
      <end>36</end>
      <status>unmodified</status>
      <modifiedWord/>
      <trackRevisions>false</trackRevisions>
    </reviewItem>
    <reviewItem>
      <errorID>bcb4262a-75b9-4158-8cc0-6d2a29be60e1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597C0D80</paraID>
      <start>0</start>
      <end>3</end>
      <status>unmodified</status>
      <modifiedWord/>
      <trackRevisions>false</trackRevisions>
    </reviewItem>
    <reviewItem>
      <errorID>6903ee3a-c0ff-48d8-af04-938f60d7e77a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670B146</paraID>
      <start>0</start>
      <end>3</end>
      <status>unmodified</status>
      <modifiedWord/>
      <trackRevisions>false</trackRevisions>
    </reviewItem>
    <reviewItem>
      <errorID>b2fc9340-4d5a-4242-9fd2-0d3390905028</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61C2FA5E</paraID>
      <start>23</start>
      <end>25</end>
      <status>unmodified</status>
      <modifiedWord/>
      <trackRevisions>false</trackRevisions>
    </reviewItem>
    <reviewItem>
      <errorID>267a0922-abe4-4e67-9e23-5e2228a54761</errorID>
      <errorWord>依赖于</errorWord>
      <group>L1_Word</group>
      <groupName>字词问题</groupName>
      <ability>L2_Typo</ability>
      <abilityName>字词错误</abilityName>
      <candidateList>
        <item>依赖</item>
      </candidateList>
      <explain/>
      <paraID>6734C37F</paraID>
      <start>7</start>
      <end>10</end>
      <status>unmodified</status>
      <modifiedWord/>
      <trackRevisions>false</trackRevisions>
    </reviewItem>
    <reviewItem>
      <errorID>76c01eb1-1e18-4cc7-8bbf-1c63f2da31d9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1E1DA7A4</paraID>
      <start>10</start>
      <end>11</end>
      <status>unmodified</status>
      <modifiedWord/>
      <trackRevisions>false</trackRevisions>
    </reviewItem>
    <reviewItem>
      <errorID>e933ba4e-22bc-4ec7-a12d-5dcecca96aae</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6E5C9332</paraID>
      <start>19</start>
      <end>21</end>
      <status>unmodified</status>
      <modifiedWord/>
      <trackRevisions>false</trackRevisions>
    </reviewItem>
    <reviewItem>
      <errorID>1a7c0583-8e11-44aa-9bb8-b1dd6c002527</errorID>
      <errorWord>rpm</errorWord>
      <group>L1_Word</group>
      <groupName>字词问题</groupName>
      <ability>L2_Typo</ability>
      <abilityName>字词错误</abilityName>
      <candidateList/>
      <explain>非法定单位</explain>
      <paraID>36734A5C</paraID>
      <start>14</start>
      <end>17</end>
      <status>unmodified</status>
      <modifiedWord/>
      <trackRevisions>false</trackRevisions>
    </reviewItem>
    <reviewItem>
      <errorID>9ef90999-7fc1-4809-817f-cd2d2af83638</errorID>
      <errorWord>：</errorWord>
      <group>L1_Format</group>
      <groupName>格式问题</groupName>
      <ability>L2_HalfPunc</ability>
      <abilityName>全半角检查</abilityName>
      <candidateList>
        <item>:</item>
      </candidateList>
      <explain>文本全半角错误。</explain>
      <paraID>1AF2B2A8</paraID>
      <start>7</start>
      <end>8</end>
      <status>unmodified</status>
      <modifiedWord/>
      <trackRevisions>false</trackRevisions>
    </reviewItem>
    <reviewItem>
      <errorID>7da9ac2f-012b-401a-bc60-347d0294928c</errorID>
      <errorWord>：</errorWord>
      <group>L1_Format</group>
      <groupName>格式问题</groupName>
      <ability>L2_HalfPunc</ability>
      <abilityName>全半角检查</abilityName>
      <candidateList>
        <item>:</item>
      </candidateList>
      <explain>文本全半角错误。</explain>
      <paraID>2AA29F73</paraID>
      <start>7</start>
      <end>8</end>
      <status>unmodified</status>
      <modifiedWord/>
      <trackRevisions>false</trackRevisions>
    </reviewItem>
    <reviewItem>
      <errorID>eb90722d-5aca-4490-94b2-8aee063b26cd</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234DA2CA</paraID>
      <start>13</start>
      <end>14</end>
      <status>unmodified</status>
      <modifiedWord/>
      <trackRevisions>false</trackRevisions>
    </reviewItem>
    <reviewItem>
      <errorID>c03a1ccc-a43f-4e96-9581-26711aa86813</errorID>
      <errorWord>~</errorWord>
      <group>L1_Format</group>
      <groupName>格式问题</groupName>
      <ability>L2_HalfPunc</ability>
      <abilityName>全半角检查</abilityName>
      <candidateList>
        <item>～</item>
      </candidateList>
      <explain>文本全半角错误。</explain>
      <paraID>570B02B8</paraID>
      <start>8</start>
      <end>9</end>
      <status>unmodified</status>
      <modifiedWord/>
      <trackRevisions>false</trackRevisions>
    </reviewItem>
    <reviewItem>
      <errorID>7077137e-9ed1-440c-9fb9-2da4c76fcb90</errorID>
      <errorWord>~</errorWord>
      <group>L1_Format</group>
      <groupName>格式问题</groupName>
      <ability>L2_HalfPunc</ability>
      <abilityName>全半角检查</abilityName>
      <candidateList>
        <item>～</item>
      </candidateList>
      <explain>文本全半角错误。</explain>
      <paraID> 911FA79</paraID>
      <start>8</start>
      <end>9</end>
      <status>unmodified</status>
      <modifiedWord/>
      <trackRevisions>false</trackRevisions>
    </reviewItem>
    <reviewItem>
      <errorID>414bf6e5-db40-44bb-95ff-e076c321ace8</errorID>
      <errorWord>~</errorWord>
      <group>L1_Format</group>
      <groupName>格式问题</groupName>
      <ability>L2_HalfPunc</ability>
      <abilityName>全半角检查</abilityName>
      <candidateList>
        <item>～</item>
      </candidateList>
      <explain>文本全半角错误。</explain>
      <paraID>6E969667</paraID>
      <start>13</start>
      <end>14</end>
      <status>unmodified</status>
      <modifiedWord/>
      <trackRevisions>false</trackRevisions>
    </reviewItem>
    <reviewItem>
      <errorID>00c44c31-a4ec-4da8-9254-76e13c51c28e</errorID>
      <errorWord>~</errorWord>
      <group>L1_Format</group>
      <groupName>格式问题</groupName>
      <ability>L2_HalfPunc</ability>
      <abilityName>全半角检查</abilityName>
      <candidateList>
        <item>～</item>
      </candidateList>
      <explain>文本全半角错误。</explain>
      <paraID>5EF1ED8C</paraID>
      <start>11</start>
      <end>12</end>
      <status>unmodified</status>
      <modifiedWord/>
      <trackRevisions>false</trackRevisions>
    </reviewItem>
    <reviewItem>
      <errorID>e47a2e17-378c-476a-8e4c-836a3d4e4ef1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66C40525</paraID>
      <start>13</start>
      <end>14</end>
      <status>unmodified</status>
      <modifiedWord/>
      <trackRevisions>false</trackRevisions>
    </reviewItem>
    <reviewItem>
      <errorID>5e6007c1-1b52-447c-861c-e35489d0d8b7</errorID>
      <errorWord>Kg</errorWord>
      <group>L1_Word</group>
      <groupName>字词问题</groupName>
      <ability>L2_Typo</ability>
      <abilityName>字词错误</abilityName>
      <candidateList>
        <item>kg</item>
      </candidateList>
      <explain/>
      <paraID>3A6A3305</paraID>
      <start>13</start>
      <end>15</end>
      <status>unmodified</status>
      <modifiedWord/>
      <trackRevisions>false</trackRevisions>
    </reviewItem>
    <reviewItem>
      <errorID>db8092e3-7b10-4122-95b6-1c9cf85cb66a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7A5346E1</paraID>
      <start>0</start>
      <end>2</end>
      <status>unmodified</status>
      <modifiedWord/>
      <trackRevisions>false</trackRevisions>
    </reviewItem>
    <reviewItem>
      <errorID>aecded85-9343-44d1-9aef-adc70d0d749d</errorID>
      <errorWord>其它</errorWord>
      <group>L1_Word</group>
      <groupName>字词问题</groupName>
      <ability>L2_Alias</ability>
      <abilityName>也作/曾用词</abilityName>
      <candidateList>
        <item>其他</item>
      </candidateList>
      <explain>词汇[其它]为不规范表述或旧称，其规范书面表述为[其他]。</explain>
      <paraID>2150565F</paraID>
      <start>65</start>
      <end>67</end>
      <status>unmodified</status>
      <modifiedWord/>
      <trackRevisions>false</trackRevisions>
    </reviewItem>
    <reviewItem>
      <errorID>8b9c8e1f-7fe4-46eb-8e16-e787be34ec3b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24176073</paraID>
      <start>0</start>
      <end>2</end>
      <status>unmodified</status>
      <modifiedWord/>
      <trackRevisions>false</trackRevisions>
    </reviewItem>
    <reviewItem>
      <errorID>b88618ef-a30f-4a4b-9c46-86be6cc65498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6E93AC44</paraID>
      <start>0</start>
      <end>2</end>
      <status>unmodified</status>
      <modifiedWord/>
      <trackRevisions>false</trackRevisions>
    </reviewItem>
    <reviewItem>
      <errorID>8a51fa00-31be-4436-884e-bbf2525d15a0</errorID>
      <errorWord>,</errorWord>
      <group>L1_Format</group>
      <groupName>格式问题</groupName>
      <ability>L2_HalfPunc</ability>
      <abilityName>全半角检查</abilityName>
      <candidateList>
        <item>，</item>
      </candidateList>
      <explain>文本全半角错误。</explain>
      <paraID>21F53ABA</paraID>
      <start>19</start>
      <end>20</end>
      <status>unmodified</status>
      <modifiedWord/>
      <trackRevisions>false</trackRevisions>
    </reviewItem>
    <reviewItem>
      <errorID>6e99f7e8-338f-46bc-aa6b-d05e2f45fc48</errorID>
      <errorWord>,</errorWord>
      <group>L1_Format</group>
      <groupName>格式问题</groupName>
      <ability>L2_HalfPunc</ability>
      <abilityName>全半角检查</abilityName>
      <candidateList>
        <item>，</item>
      </candidateList>
      <explain>文本全半角错误。</explain>
      <paraID>21F53ABA</paraID>
      <start>27</start>
      <end>28</end>
      <status>unmodified</status>
      <modifiedWord/>
      <trackRevisions>false</trackRevisions>
    </reviewItem>
    <reviewItem>
      <errorID>f09f2519-226f-4849-bad5-c65129465eae</errorID>
      <errorWord>更加的</errorWord>
      <group>L1_Word</group>
      <groupName>字词问题</groupName>
      <ability>L2_Typo</ability>
      <abilityName>字词错误</abilityName>
      <candidateList>
        <item>更加</item>
      </candidateList>
      <explain>〈副〉表示程度上又深了一层或者数量上进一步增加或减少：公家的书，应该～爱护｜天色渐亮，晨星～稀少了。</explain>
      <paraID> 17033D3</paraID>
      <start>61</start>
      <end>64</end>
      <status>unmodified</status>
      <modifiedWord/>
      <trackRevisions>false</trackRevisions>
    </reviewItem>
    <reviewItem>
      <errorID>966af6ca-9010-41cf-af2a-059c618d5c5f</errorID>
      <errorWord>,</errorWord>
      <group>L1_Format</group>
      <groupName>格式问题</groupName>
      <ability>L2_HalfPunc</ability>
      <abilityName>全半角检查</abilityName>
      <candidateList>
        <item>，</item>
      </candidateList>
      <explain>文本全半角错误。</explain>
      <paraID> 80D2417</paraID>
      <start>13</start>
      <end>14</end>
      <status>unmodified</status>
      <modifiedWord/>
      <trackRevisions>false</trackRevisions>
    </reviewItem>
    <reviewItem>
      <errorID>7597bb13-8cbb-4fd2-b20b-44dac7d10e7d</errorID>
      <errorWord>以上条</errorWord>
      <group>L1_Word</group>
      <groupName>字词问题</groupName>
      <ability>L2_Typo</ability>
      <abilityName>字词错误</abilityName>
      <candidateList>
        <item>以上</item>
      </candidateList>
      <explain/>
      <paraID>6EA1D707</paraID>
      <start>18</start>
      <end>21</end>
      <status>unmodified</status>
      <modifiedWord/>
      <trackRevisions>false</trackRevisions>
    </reviewItem>
    <reviewItem>
      <errorID>3a55e9f4-0d03-4b37-b07f-c2cbd53e381a</errorID>
      <errorWord>，；</errorWord>
      <group>L1_Punc</group>
      <groupName>标点问题</groupName>
      <ability>L2_Punc</ability>
      <abilityName>标点符号检查</abilityName>
      <candidateList>
        <item>，</item>
      </candidateList>
      <explain/>
      <paraID>77062969</paraID>
      <start>24</start>
      <end>26</end>
      <status>unmodified</status>
      <modifiedWord/>
      <trackRevisions>false</trackRevisions>
    </reviewItem>
    <reviewItem>
      <errorID>f4d3e0d8-c766-4ac2-b439-8fb1961b881f</errorID>
      <errorWord>,</errorWord>
      <group>L1_Format</group>
      <groupName>格式问题</groupName>
      <ability>L2_HalfPunc</ability>
      <abilityName>全半角检查</abilityName>
      <candidateList>
        <item>，</item>
      </candidateList>
      <explain>文本全半角错误。</explain>
      <paraID>7A04835C</paraID>
      <start>19</start>
      <end>20</end>
      <status>unmodified</status>
      <modifiedWord/>
      <trackRevisions>false</trackRevisions>
    </reviewItem>
    <reviewItem>
      <errorID>9e12ad79-b1dc-474c-807a-ce8e1f7d14f7</errorID>
      <errorWord>:</errorWord>
      <group>L1_Format</group>
      <groupName>格式问题</groupName>
      <ability>L2_HalfPunc</ability>
      <abilityName>全半角检查</abilityName>
      <candidateList>
        <item>：</item>
      </candidateList>
      <explain>文本全半角错误。</explain>
      <paraID> 1266A34</paraID>
      <start>8</start>
      <end>9</end>
      <status>unmodified</status>
      <modifiedWord/>
      <trackRevisions>false</trackRevisions>
    </reviewItem>
    <reviewItem>
      <errorID>5281fa1c-09f6-44d1-a21e-5fe5cd7d6839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27B2AE81</paraID>
      <start>0</start>
      <end>2</end>
      <status>unmodified</status>
      <modifiedWord/>
      <trackRevisions>false</trackRevisions>
    </reviewItem>
    <reviewItem>
      <errorID>f240097e-3d29-499b-80f0-b47743d71c8d</errorID>
      <errorWord>.</errorWord>
      <group>L1_Format</group>
      <groupName>格式问题</groupName>
      <ability>L2_HalfPunc</ability>
      <abilityName>全半角检查</abilityName>
      <candidateList>
        <item>。</item>
      </candidateList>
      <explain>文本全半角错误。</explain>
      <paraID>42F4C731</paraID>
      <start>41</start>
      <end>42</end>
      <status>unmodified</status>
      <modifiedWord/>
      <trackRevisions>false</trackRevisions>
    </reviewItem>
    <reviewItem>
      <errorID>1d4bf24a-e9a3-43b8-9d24-f609bcafed82</errorID>
      <errorWord>,</errorWord>
      <group>L1_Format</group>
      <groupName>格式问题</groupName>
      <ability>L2_HalfPunc</ability>
      <abilityName>全半角检查</abilityName>
      <candidateList>
        <item>，</item>
      </candidateList>
      <explain>文本全半角错误。</explain>
      <paraID>3F7D7D8F</paraID>
      <start>23</start>
      <end>24</end>
      <status>unmodified</status>
      <modifiedWord/>
      <trackRevisions>false</trackRevisions>
    </reviewItem>
    <reviewItem>
      <errorID>08bf7ef9-9bf9-4cf6-9333-05d0ddfa06c6</errorID>
      <errorWord>,</errorWord>
      <group>L1_Format</group>
      <groupName>格式问题</groupName>
      <ability>L2_HalfPunc</ability>
      <abilityName>全半角检查</abilityName>
      <candidateList>
        <item>，</item>
      </candidateList>
      <explain>文本全半角错误。</explain>
      <paraID>3F7D7D8F</paraID>
      <start>54</start>
      <end>55</end>
      <status>unmodified</status>
      <modifiedWord/>
      <trackRevisions>false</trackRevisions>
    </reviewItem>
    <reviewItem>
      <errorID>39e4c15d-d86b-4aec-9151-2cc2aab1b17f</errorID>
      <errorWord>,</errorWord>
      <group>L1_Format</group>
      <groupName>格式问题</groupName>
      <ability>L2_HalfPunc</ability>
      <abilityName>全半角检查</abilityName>
      <candidateList>
        <item>，</item>
      </candidateList>
      <explain>文本全半角错误。</explain>
      <paraID>66188437</paraID>
      <start>13</start>
      <end>14</end>
      <status>unmodified</status>
      <modifiedWord/>
      <trackRevisions>false</trackRevisions>
    </reviewItem>
    <reviewItem>
      <errorID>f3bd56dc-84b5-4455-8f2c-5e6b36c685d9</errorID>
      <errorWord>.</errorWord>
      <group>L1_Format</group>
      <groupName>格式问题</groupName>
      <ability>L2_HalfPunc</ability>
      <abilityName>全半角检查</abilityName>
      <candidateList>
        <item>。</item>
      </candidateList>
      <explain>文本全半角错误。</explain>
      <paraID>1C50BBB0</paraID>
      <start>22</start>
      <end>23</end>
      <status>unmodified</status>
      <modifiedWord/>
      <trackRevisions>false</trackRevisions>
    </reviewItem>
    <reviewItem>
      <errorID>51b61185-c838-4cf4-9233-e2b03fa8f276</errorID>
      <errorWord>：~</errorWord>
      <group>L1_Punc</group>
      <groupName>标点问题</groupName>
      <ability>L2_Punc</ability>
      <abilityName>标点符号检查</abilityName>
      <candidateList>
        <item>：</item>
      </candidateList>
      <explain/>
      <paraID>1C50BBB0</paraID>
      <start>29</start>
      <end>31</end>
      <status>unmodified</status>
      <modifiedWord/>
      <trackRevisions>false</trackRevisions>
    </reviewItem>
    <reviewItem>
      <errorID>bf570462-cbdc-4584-9fc4-a32aba663753</errorID>
      <errorWord>机仓</errorWord>
      <group>L1_Word</group>
      <groupName>字词问题</groupName>
      <ability>L2_Typo</ability>
      <abilityName>字词错误</abilityName>
      <candidateList>
        <item>机舱</item>
      </candidateList>
      <explain/>
      <paraID>170B8E43</paraID>
      <start>23</start>
      <end>25</end>
      <status>unmodified</status>
      <modifiedWord/>
      <trackRevisions>false</trackRevisions>
    </reviewItem>
    <reviewItem>
      <errorID>5a1e5c65-4145-4cab-8a77-6d1b43d33c7a</errorID>
      <errorWord>(</errorWord>
      <group>L1_Format</group>
      <groupName>格式问题</groupName>
      <ability>L2_HalfPunc</ability>
      <abilityName>全半角检查</abilityName>
      <candidateList>
        <item>（</item>
      </candidateList>
      <explain>文本全半角错误。</explain>
      <paraID>2973747D</paraID>
      <start>10</start>
      <end>11</end>
      <status>unmodified</status>
      <modifiedWord/>
      <trackRevisions>false</trackRevisions>
    </reviewItem>
    <reviewItem>
      <errorID>06fc57b8-b350-453a-91b5-8ce032239277</errorID>
      <errorWord>)</errorWord>
      <group>L1_Format</group>
      <groupName>格式问题</groupName>
      <ability>L2_HalfPunc</ability>
      <abilityName>全半角检查</abilityName>
      <candidateList>
        <item>）</item>
      </candidateList>
      <explain>文本全半角错误。</explain>
      <paraID>2973747D</paraID>
      <start>18</start>
      <end>19</end>
      <status>unmodified</status>
      <modifiedWord/>
      <trackRevisions>false</trackRevisions>
    </reviewItem>
    <reviewItem>
      <errorID>d206ac38-50d0-4ed7-a018-6e58125c992c</errorID>
      <errorWord>HZ</errorWord>
      <group>L1_Word</group>
      <groupName>字词问题</groupName>
      <ability>L2_Typo</ability>
      <abilityName>字词错误</abilityName>
      <candidateList>
        <item>Hz</item>
      </candidateList>
      <explain/>
      <paraID>2BDB4B62</paraID>
      <start>15</start>
      <end>17</end>
      <status>unmodified</status>
      <modifiedWord/>
      <trackRevisions>false</trackRevisions>
    </reviewItem>
    <reviewItem>
      <errorID>c9d23e93-1d1b-4f3c-84c8-61dbe1db0f51</errorID>
      <errorWord>,</errorWord>
      <group>L1_Format</group>
      <groupName>格式问题</groupName>
      <ability>L2_HalfPunc</ability>
      <abilityName>全半角检查</abilityName>
      <candidateList>
        <item>，</item>
      </candidateList>
      <explain>文本全半角错误。</explain>
      <paraID>2BDB4B62</paraID>
      <start>19</start>
      <end>20</end>
      <status>unmodified</status>
      <modifiedWord/>
      <trackRevisions>false</trackRevisions>
    </reviewItem>
    <reviewItem>
      <errorID>89b8dceb-f0da-4cd9-bccc-37bedd7cf204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51C80C78</paraID>
      <start>41</start>
      <end>42</end>
      <status>unmodified</status>
      <modifiedWord/>
      <trackRevisions>false</trackRevisions>
    </reviewItem>
    <reviewItem>
      <errorID>90c64fe6-a6e7-465b-aaf1-cda396109560</errorID>
      <errorWord>对于将</errorWord>
      <group>L1_Word</group>
      <groupName>字词问题</groupName>
      <ability>L2_Typo</ability>
      <abilityName>字词错误</abilityName>
      <candidateList>
        <item>对于</item>
      </candidateList>
      <explain>〈介〉引进对象或事物的关系者：～公共财产，无论大小，我们都应该爱惜｜大家～这个问题的意见是一致的。</explain>
      <paraID>6806AAAB</paraID>
      <start>36</start>
      <end>39</end>
      <status>unmodified</status>
      <modifiedWord/>
      <trackRevisions>false</trackRevisions>
    </reviewItem>
    <reviewItem>
      <errorID>16dbd3af-f8f1-4bf4-b277-6df48cf0a6ef</errorID>
      <errorWord>(</errorWord>
      <group>L1_Format</group>
      <groupName>格式问题</groupName>
      <ability>L2_HalfPunc</ability>
      <abilityName>全半角检查</abilityName>
      <candidateList>
        <item>（</item>
      </candidateList>
      <explain>文本全半角错误。</explain>
      <paraID>6806AAAB</paraID>
      <start>43</start>
      <end>44</end>
      <status>unmodified</status>
      <modifiedWord/>
      <trackRevisions>false</trackRevisions>
    </reviewItem>
    <reviewItem>
      <errorID>59cca975-824d-4064-b698-232c2ec79a98</errorID>
      <errorWord>)</errorWord>
      <group>L1_Format</group>
      <groupName>格式问题</groupName>
      <ability>L2_HalfPunc</ability>
      <abilityName>全半角检查</abilityName>
      <candidateList>
        <item>）</item>
      </candidateList>
      <explain>文本全半角错误。</explain>
      <paraID>6806AAAB</paraID>
      <start>56</start>
      <end>57</end>
      <status>unmodified</status>
      <modifiedWord/>
      <trackRevisions>false</trackRevisions>
    </reviewItem>
    <reviewItem>
      <errorID>4d1049ed-41d7-4163-a619-dfbaa6a94402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6212E970</paraID>
      <start>0</start>
      <end>2</end>
      <status>unmodified</status>
      <modifiedWord/>
      <trackRevisions>false</trackRevisions>
    </reviewItem>
    <reviewItem>
      <errorID>0bdfe72f-5b9b-4c59-bb94-4fd579be56eb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2C37ADEA</paraID>
      <start>0</start>
      <end>3</end>
      <status>unmodified</status>
      <modifiedWord/>
      <trackRevisions>false</trackRevisions>
    </reviewItem>
    <reviewItem>
      <errorID>bfbbafab-5876-45d8-9676-aad53df685f5</errorID>
      <errorWord>2）、</errorWord>
      <group>L1_Punc</group>
      <groupName>标点问题</groupName>
      <ability>L2_Punc</ability>
      <abilityName>标点符号检查</abilityName>
      <candidateList>
        <item>2）</item>
      </candidateList>
      <explain>根据国标GB/T 15834-2011《标点符号用法》中的4.5.3.3节，带括号的汉字数字或阿拉伯数字表次序时，后面通常不加顿号。如“（一）指导思想”“（二）行动指南”。</explain>
      <paraID>259898D5</paraID>
      <start>0</start>
      <end>3</end>
      <status>unmodified</status>
      <modifiedWord/>
      <trackRevisions>false</trackRevisions>
    </reviewItem>
    <reviewItem>
      <errorID>3cbdd13d-71d5-4927-a675-6c1a0627e628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3C045C05</paraID>
      <start>0</start>
      <end>3</end>
      <status>unmodified</status>
      <modifiedWord/>
      <trackRevisions>false</trackRevisions>
    </reviewItem>
    <reviewItem>
      <errorID>33bc4897-8ffa-4ed6-ba70-d4bff57053ff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514A2A27</paraID>
      <start>0</start>
      <end>3</end>
      <status>unmodified</status>
      <modifiedWord/>
      <trackRevisions>false</trackRevisions>
    </reviewItem>
    <reviewItem>
      <errorID>9e18ea40-aced-4c4f-88d3-683ea3eccef2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6AD07DA8</paraID>
      <start>0</start>
      <end>3</end>
      <status>unmodified</status>
      <modifiedWord/>
      <trackRevisions>false</trackRevisions>
    </reviewItem>
    <reviewItem>
      <errorID>0c7b28e3-53ec-4a8a-b140-04ae994677fc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68B705A4</paraID>
      <start>0</start>
      <end>3</end>
      <status>unmodified</status>
      <modifiedWord/>
      <trackRevisions>false</trackRevisions>
    </reviewItem>
    <reviewItem>
      <errorID>1d15cc6b-11cf-4211-a637-8fd8fc4645ca</errorID>
      <errorWord>7）、</errorWord>
      <group>L1_Punc</group>
      <groupName>标点问题</groupName>
      <ability>L2_Punc</ability>
      <abilityName>标点符号检查</abilityName>
      <candidateList>
        <item>7）</item>
      </candidateList>
      <explain>根据国标GB/T 15834-2011《标点符号用法》中的4.5.3.3节，带括号的汉字数字或阿拉伯数字表次序时，后面通常不加顿号。如“（一）指导思想”“（二）行动指南”。</explain>
      <paraID>4ABC0253</paraID>
      <start>0</start>
      <end>3</end>
      <status>unmodified</status>
      <modifiedWord/>
      <trackRevisions>false</trackRevisions>
    </reviewItem>
    <reviewItem>
      <errorID>f60c3452-ee01-4272-8b42-5cad7a5c866c</errorID>
      <errorWord>8）、</errorWord>
      <group>L1_Punc</group>
      <groupName>标点问题</groupName>
      <ability>L2_Punc</ability>
      <abilityName>标点符号检查</abilityName>
      <candidateList>
        <item>8）</item>
      </candidateList>
      <explain>根据国标GB/T 15834-2011《标点符号用法》中的4.5.3.3节，带括号的汉字数字或阿拉伯数字表次序时，后面通常不加顿号。如“（一）指导思想”“（二）行动指南”。</explain>
      <paraID>2AF3EDC7</paraID>
      <start>0</start>
      <end>3</end>
      <status>unmodified</status>
      <modifiedWord/>
      <trackRevisions>false</trackRevisions>
    </reviewItem>
    <reviewItem>
      <errorID>53cdf0a3-7992-4169-974b-ba89c234462d</errorID>
      <errorWord>(</errorWord>
      <group>L1_Format</group>
      <groupName>格式问题</groupName>
      <ability>L2_HalfPunc</ability>
      <abilityName>全半角检查</abilityName>
      <candidateList>
        <item>（</item>
      </candidateList>
      <explain>文本全半角错误。</explain>
      <paraID>2AF3EDC7</paraID>
      <start>7</start>
      <end>8</end>
      <status>unmodified</status>
      <modifiedWord/>
      <trackRevisions>false</trackRevisions>
    </reviewItem>
    <reviewItem>
      <errorID>7b1ca4cb-5c3a-464c-8981-65b0d2b09ced</errorID>
      <errorWord>)</errorWord>
      <group>L1_Format</group>
      <groupName>格式问题</groupName>
      <ability>L2_HalfPunc</ability>
      <abilityName>全半角检查</abilityName>
      <candidateList>
        <item>）</item>
      </candidateList>
      <explain>文本全半角错误。</explain>
      <paraID>2AF3EDC7</paraID>
      <start>10</start>
      <end>11</end>
      <status>unmodified</status>
      <modifiedWord/>
      <trackRevisions>false</trackRevisions>
    </reviewItem>
    <reviewItem>
      <errorID>9dc48298-f761-4a89-b7bc-54cbe3ff1da0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47B8D70</paraID>
      <start>0</start>
      <end>3</end>
      <status>unmodified</status>
      <modifiedWord/>
      <trackRevisions>false</trackRevisions>
    </reviewItem>
    <reviewItem>
      <errorID>a5e0a7d8-063b-45bd-b324-644753a01637</errorID>
      <errorWord>(</errorWord>
      <group>L1_Format</group>
      <groupName>格式问题</groupName>
      <ability>L2_HalfPunc</ability>
      <abilityName>全半角检查</abilityName>
      <candidateList>
        <item>（</item>
      </candidateList>
      <explain>文本全半角错误。</explain>
      <paraID> 47B8D70</paraID>
      <start>14</start>
      <end>15</end>
      <status>unmodified</status>
      <modifiedWord/>
      <trackRevisions>false</trackRevisions>
    </reviewItem>
    <reviewItem>
      <errorID>243ada79-49f5-4e07-b46d-7e6f6258cbc8</errorID>
      <errorWord>)</errorWord>
      <group>L1_Format</group>
      <groupName>格式问题</groupName>
      <ability>L2_HalfPunc</ability>
      <abilityName>全半角检查</abilityName>
      <candidateList>
        <item>）</item>
      </candidateList>
      <explain>文本全半角错误。</explain>
      <paraID> 47B8D70</paraID>
      <start>18</start>
      <end>19</end>
      <status>unmodified</status>
      <modifiedWord/>
      <trackRevisions>false</trackRevisions>
    </reviewItem>
    <reviewItem>
      <errorID>880c5c80-e409-4eb2-9700-bd8078863b89</errorID>
      <errorWord>10）、</errorWord>
      <group>L1_Punc</group>
      <groupName>标点问题</groupName>
      <ability>L2_Punc</ability>
      <abilityName>标点符号检查</abilityName>
      <candidateList>
        <item>10）</item>
      </candidateList>
      <explain>根据国标GB/T 15834-2011《标点符号用法》中的4.5.3.3节，带括号的汉字数字或阿拉伯数字表次序时，后面通常不加顿号。如“（一）指导思想”“（二）行动指南”。</explain>
      <paraID>24832945</paraID>
      <start>0</start>
      <end>4</end>
      <status>unmodified</status>
      <modifiedWord/>
      <trackRevisions>false</trackRevisions>
    </reviewItem>
    <reviewItem>
      <errorID>75ed8f03-cc54-4d4c-b28f-196cda1b7acf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289F5C56</paraID>
      <start>0</start>
      <end>3</end>
      <status>unmodified</status>
      <modifiedWord/>
      <trackRevisions>false</trackRevisions>
    </reviewItem>
    <reviewItem>
      <errorID>8ff34e6e-12f2-49e8-af6b-331a0aa033de</errorID>
      <errorWord>(</errorWord>
      <group>L1_Format</group>
      <groupName>格式问题</groupName>
      <ability>L2_HalfPunc</ability>
      <abilityName>全半角检查</abilityName>
      <candidateList>
        <item>（</item>
      </candidateList>
      <explain>文本全半角错误。</explain>
      <paraID>41F9528E</paraID>
      <start>9</start>
      <end>10</end>
      <status>unmodified</status>
      <modifiedWord/>
      <trackRevisions>false</trackRevisions>
    </reviewItem>
    <reviewItem>
      <errorID>d12e1422-eb03-499b-b3fe-154a4a0afbf2</errorID>
      <errorWord>)</errorWord>
      <group>L1_Format</group>
      <groupName>格式问题</groupName>
      <ability>L2_HalfPunc</ability>
      <abilityName>全半角检查</abilityName>
      <candidateList>
        <item>）</item>
      </candidateList>
      <explain>文本全半角错误。</explain>
      <paraID>41F9528E</paraID>
      <start>17</start>
      <end>18</end>
      <status>unmodified</status>
      <modifiedWord/>
      <trackRevisions>false</trackRevisions>
    </reviewItem>
    <reviewItem>
      <errorID>9d1cbea0-84c7-4a60-95b7-a89e617ea13d</errorID>
      <errorWord>时</errorWord>
      <group>L1_Word</group>
      <groupName>字词问题</groupName>
      <ability>L2_Typo</ability>
      <abilityName>字词错误</abilityName>
      <candidateList>
        <item>时内</item>
      </candidateList>
      <explain/>
      <paraID>5946EE34</paraID>
      <start>36</start>
      <end>37</end>
      <status>unmodified</status>
      <modifiedWord/>
      <trackRevisions>false</trackRevisions>
    </reviewItem>
    <reviewItem>
      <errorID>c8073c79-3846-4ad0-8ee3-a46b8dc8fa1c</errorID>
      <errorWord>要</errorWord>
      <group>L1_Word</group>
      <groupName>字词问题</groupName>
      <ability>L2_Typo</ability>
      <abilityName>字词错误</abilityName>
      <candidateList>
        <item>要在</item>
      </candidateList>
      <explain/>
      <paraID>39FD0C23</paraID>
      <start>107</start>
      <end>108</end>
      <status>unmodified</status>
      <modifiedWord/>
      <trackRevisions>false</trackRevisions>
    </reviewItem>
    <reviewItem>
      <errorID>27c5ebce-8ff2-4ab7-8d50-7bb5eaaf1606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6E2E9582</paraID>
      <start>0</start>
      <end>2</end>
      <status>unmodified</status>
      <modifiedWord/>
      <trackRevisions>false</trackRevisions>
    </reviewItem>
    <reviewItem>
      <errorID>17807afc-e0de-4557-8155-7111990be79e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5EE61254</paraID>
      <start>0</start>
      <end>2</end>
      <status>unmodified</status>
      <modifiedWord/>
      <trackRevisions>false</trackRevisions>
    </reviewItem>
    <reviewItem>
      <errorID>f1aa84db-ee53-48d3-82c5-0d82978cfa5a</errorID>
      <errorWord>技术或</errorWord>
      <group>L1_Word</group>
      <groupName>字词问题</groupName>
      <ability>L2_Typo</ability>
      <abilityName>字词错误</abilityName>
      <candidateList>
        <item>技术</item>
      </candidateList>
      <explain>〈名〉❶人类在认识自然和利用自然的过程中积累起来并在生产劳动中体现出来的经验和知识，也泛指其他操作方面的技巧：钻研～｜～先进。❷指技术装备：～改造。</explain>
      <paraID>5AE31F46</paraID>
      <start>3</start>
      <end>6</end>
      <status>unmodified</status>
      <modifiedWord/>
      <trackRevisions>false</trackRevisions>
    </reviewItem>
    <reviewItem>
      <errorID>5b74d9b9-d22a-4e02-b5a1-0ca82635cb4a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7AEF1951</paraID>
      <start>0</start>
      <end>2</end>
      <status>unmodified</status>
      <modifiedWord/>
      <trackRevisions>false</trackRevisions>
    </reviewItem>
    <reviewItem>
      <errorID>aea3b678-c21d-4088-9980-87cded3d0248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716F5A60</paraID>
      <start>0</start>
      <end>2</end>
      <status>unmodified</status>
      <modifiedWord/>
      <trackRevisions>false</trackRevisions>
    </reviewItem>
    <reviewItem>
      <errorID>e9ad9f0f-228d-4696-95b2-fa32516a0d09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64EAD730</paraID>
      <start>0</start>
      <end>2</end>
      <status>unmodified</status>
      <modifiedWord/>
      <trackRevisions>false</trackRevisions>
    </reviewItem>
    <reviewItem>
      <errorID>6686aeaa-8dcc-40dd-80a5-800339e6ca8d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3714914B</paraID>
      <start>0</start>
      <end>2</end>
      <status>unmodified</status>
      <modifiedWord/>
      <trackRevisions>false</trackRevisions>
    </reviewItem>
    <reviewItem>
      <errorID>081200cd-46a4-4aac-a150-c1f0429d7b83</errorID>
      <errorWord>送达至</errorWord>
      <group>L1_Word</group>
      <groupName>字词问题</groupName>
      <ability>L2_Typo</ability>
      <abilityName>字词错误</abilityName>
      <candidateList>
        <item>送达</item>
      </candidateList>
      <explain/>
      <paraID>242FD153</paraID>
      <start>134</start>
      <end>137</end>
      <status>unmodified</status>
      <modifiedWord/>
      <trackRevisions>false</trackRevisions>
    </reviewItem>
    <reviewItem>
      <errorID>4e4ec8c1-8ff9-488f-8672-1f30d2de7190</errorID>
      <errorWord>个</errorWord>
      <group>L1_Word</group>
      <groupName>字词问题</groupName>
      <ability>L2_Typo</ability>
      <abilityName>字词错误</abilityName>
      <candidateList>
        <item>个工</item>
      </candidateList>
      <explain/>
      <paraID>242FD153</paraID>
      <start>220</start>
      <end>221</end>
      <status>unmodified</status>
      <modifiedWord/>
      <trackRevisions>false</trackRevisions>
    </reviewItem>
    <reviewItem>
      <errorID>f1f66b9f-5499-4898-812b-ebb18eef33ac</errorID>
      <errorWord>(</errorWord>
      <group>L1_Format</group>
      <groupName>格式问题</groupName>
      <ability>L2_HalfPunc</ability>
      <abilityName>全半角检查</abilityName>
      <candidateList>
        <item>（</item>
      </candidateList>
      <explain>文本全半角错误。</explain>
      <paraID>7FED8EA8</paraID>
      <start>11</start>
      <end>12</end>
      <status>unmodified</status>
      <modifiedWord/>
      <trackRevisions>false</trackRevisions>
    </reviewItem>
    <reviewItem>
      <errorID>700d45cf-3287-458d-8e87-8f87fd3f0ad4</errorID>
      <errorWord>)</errorWord>
      <group>L1_Format</group>
      <groupName>格式问题</groupName>
      <ability>L2_HalfPunc</ability>
      <abilityName>全半角检查</abilityName>
      <candidateList>
        <item>）</item>
      </candidateList>
      <explain>文本全半角错误。</explain>
      <paraID>7FED8EA8</paraID>
      <start>22</start>
      <end>23</end>
      <status>unmodified</status>
      <modifiedWord/>
      <trackRevisions>false</trackRevisions>
    </reviewItem>
    <reviewItem>
      <errorID>fc97ac2c-07dd-403f-9d7c-407bbe01d94b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24A7643E</paraID>
      <start>8</start>
      <end>9</end>
      <status>unmodified</status>
      <modifiedWord/>
      <trackRevisions>false</trackRevisions>
    </reviewItem>
    <reviewItem>
      <errorID>26f33a3d-f140-4671-af78-58fb09108643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53CDC539</paraID>
      <start>71</start>
      <end>72</end>
      <status>unmodified</status>
      <modifiedWord/>
      <trackRevisions>false</trackRevisions>
    </reviewItem>
    <reviewItem>
      <errorID>312fab96-c026-4142-8413-d12fb7b09eaa</errorID>
      <errorWord>(</errorWord>
      <group>L1_Format</group>
      <groupName>格式问题</groupName>
      <ability>L2_HalfPunc</ability>
      <abilityName>全半角检查</abilityName>
      <candidateList>
        <item>（</item>
      </candidateList>
      <explain>文本全半角错误。</explain>
      <paraID>7D573805</paraID>
      <start>8</start>
      <end>9</end>
      <status>unmodified</status>
      <modifiedWord/>
      <trackRevisions>false</trackRevisions>
    </reviewItem>
    <reviewItem>
      <errorID>65a81831-de03-42ad-aae1-6f9dac8e67f5</errorID>
      <errorWord>)</errorWord>
      <group>L1_Format</group>
      <groupName>格式问题</groupName>
      <ability>L2_HalfPunc</ability>
      <abilityName>全半角检查</abilityName>
      <candidateList>
        <item>）</item>
      </candidateList>
      <explain>文本全半角错误。</explain>
      <paraID>7D573805</paraID>
      <start>19</start>
      <end>20</end>
      <status>unmodified</status>
      <modifiedWord/>
      <trackRevisions>false</trackRevisions>
    </reviewItem>
    <reviewItem>
      <errorID>6720db1d-ab60-4dc7-be6c-8c14e98591cc</errorID>
      <errorWord>(</errorWord>
      <group>L1_Format</group>
      <groupName>格式问题</groupName>
      <ability>L2_HalfPunc</ability>
      <abilityName>全半角检查</abilityName>
      <candidateList>
        <item>（</item>
      </candidateList>
      <explain>文本全半角错误。</explain>
      <paraID>53A91A04</paraID>
      <start>4</start>
      <end>5</end>
      <status>unmodified</status>
      <modifiedWord/>
      <trackRevisions>false</trackRevisions>
    </reviewItem>
    <reviewItem>
      <errorID>8378b1d8-fe49-4135-a8fd-5c2d599f5521</errorID>
      <errorWord>)</errorWord>
      <group>L1_Format</group>
      <groupName>格式问题</groupName>
      <ability>L2_HalfPunc</ability>
      <abilityName>全半角检查</abilityName>
      <candidateList>
        <item>）</item>
      </candidateList>
      <explain>文本全半角错误。</explain>
      <paraID>53A91A04</paraID>
      <start>6</start>
      <end>7</end>
      <status>unmodified</status>
      <modifiedWord/>
      <trackRevisions>false</trackRevisions>
    </reviewItem>
    <reviewItem>
      <errorID>d28947d1-8956-4f7f-9790-5b9985dccef4</errorID>
      <errorWord>＜</errorWord>
      <group>L1_Format</group>
      <groupName>格式问题</groupName>
      <ability>L2_HalfPunc</ability>
      <abilityName>全半角检查</abilityName>
      <candidateList>
        <item>&lt;</item>
      </candidateList>
      <explain>文本全半角错误。</explain>
      <paraID>21AFB58F</paraID>
      <start>5</start>
      <end>6</end>
      <status>unmodified</status>
      <modifiedWord/>
      <trackRevisions>false</trackRevisions>
    </reviewItem>
    <reviewItem>
      <errorID>60bad2db-4322-4676-8674-490ad86e137e</errorID>
      <errorWord>＜</errorWord>
      <group>L1_Format</group>
      <groupName>格式问题</groupName>
      <ability>L2_HalfPunc</ability>
      <abilityName>全半角检查</abilityName>
      <candidateList>
        <item>&lt;</item>
      </candidateList>
      <explain>文本全半角错误。</explain>
      <paraID>4316409F</paraID>
      <start>4</start>
      <end>5</end>
      <status>unmodified</status>
      <modifiedWord/>
      <trackRevisions>false</trackRevisions>
    </reviewItem>
    <reviewItem>
      <errorID>69163a9c-2890-4f2b-b649-e751ee4137a3</errorID>
      <errorWord>＜</errorWord>
      <group>L1_Format</group>
      <groupName>格式问题</groupName>
      <ability>L2_HalfPunc</ability>
      <abilityName>全半角检查</abilityName>
      <candidateList>
        <item>&lt;</item>
      </candidateList>
      <explain>文本全半角错误。</explain>
      <paraID>2CC4CB99</paraID>
      <start>1</start>
      <end>2</end>
      <status>unmodified</status>
      <modifiedWord/>
      <trackRevisions>false</trackRevisions>
    </reviewItem>
    <reviewItem>
      <errorID>5d37b6eb-eebd-4af2-a7b3-d723a55130fe</errorID>
      <errorWord>(</errorWord>
      <group>L1_Format</group>
      <groupName>格式问题</groupName>
      <ability>L2_HalfPunc</ability>
      <abilityName>全半角检查</abilityName>
      <candidateList>
        <item>（</item>
      </candidateList>
      <explain>文本全半角错误。</explain>
      <paraID>6E234A74</paraID>
      <start>4</start>
      <end>5</end>
      <status>unmodified</status>
      <modifiedWord/>
      <trackRevisions>false</trackRevisions>
    </reviewItem>
    <reviewItem>
      <errorID>a76d57bb-eb85-497d-a083-bca1dcd211b9</errorID>
      <errorWord>)</errorWord>
      <group>L1_Format</group>
      <groupName>格式问题</groupName>
      <ability>L2_HalfPunc</ability>
      <abilityName>全半角检查</abilityName>
      <candidateList>
        <item>）</item>
      </candidateList>
      <explain>文本全半角错误。</explain>
      <paraID>6E234A74</paraID>
      <start>6</start>
      <end>7</end>
      <status>unmodified</status>
      <modifiedWord/>
      <trackRevisions>false</trackRevisions>
    </reviewItem>
    <reviewItem>
      <errorID>a6ab4568-8a57-4488-9c83-51ce161302db</errorID>
      <errorWord>＜</errorWord>
      <group>L1_Format</group>
      <groupName>格式问题</groupName>
      <ability>L2_HalfPunc</ability>
      <abilityName>全半角检查</abilityName>
      <candidateList>
        <item>&lt;</item>
      </candidateList>
      <explain>文本全半角错误。</explain>
      <paraID>6B0DEA72</paraID>
      <start>5</start>
      <end>6</end>
      <status>unmodified</status>
      <modifiedWord/>
      <trackRevisions>false</trackRevisions>
    </reviewItem>
    <reviewItem>
      <errorID>052b79f7-41cb-442a-ad8d-b0c95f1dc4f7</errorID>
      <errorWord>＜</errorWord>
      <group>L1_Format</group>
      <groupName>格式问题</groupName>
      <ability>L2_HalfPunc</ability>
      <abilityName>全半角检查</abilityName>
      <candidateList>
        <item>&lt;</item>
      </candidateList>
      <explain>文本全半角错误。</explain>
      <paraID>2EF8E64B</paraID>
      <start>4</start>
      <end>5</end>
      <status>unmodified</status>
      <modifiedWord/>
      <trackRevisions>false</trackRevisions>
    </reviewItem>
    <reviewItem>
      <errorID>f192d083-b6ee-4c81-999f-eb797f459788</errorID>
      <errorWord>＜</errorWord>
      <group>L1_Format</group>
      <groupName>格式问题</groupName>
      <ability>L2_HalfPunc</ability>
      <abilityName>全半角检查</abilityName>
      <candidateList>
        <item>&lt;</item>
      </candidateList>
      <explain>文本全半角错误。</explain>
      <paraID>415C075F</paraID>
      <start>1</start>
      <end>2</end>
      <status>unmodified</status>
      <modifiedWord/>
      <trackRevisions>false</trackRevisions>
    </reviewItem>
    <reviewItem>
      <errorID>c8a12d44-6812-4fcc-bf38-9b6c1a05c51d</errorID>
      <errorWord>(</errorWord>
      <group>L1_Format</group>
      <groupName>格式问题</groupName>
      <ability>L2_HalfPunc</ability>
      <abilityName>全半角检查</abilityName>
      <candidateList>
        <item>（</item>
      </candidateList>
      <explain>文本全半角错误。</explain>
      <paraID>2A1013FB</paraID>
      <start>4</start>
      <end>5</end>
      <status>unmodified</status>
      <modifiedWord/>
      <trackRevisions>false</trackRevisions>
    </reviewItem>
    <reviewItem>
      <errorID>10cf18d9-1168-47ee-8824-ebac43222226</errorID>
      <errorWord>)</errorWord>
      <group>L1_Format</group>
      <groupName>格式问题</groupName>
      <ability>L2_HalfPunc</ability>
      <abilityName>全半角检查</abilityName>
      <candidateList>
        <item>）</item>
      </candidateList>
      <explain>文本全半角错误。</explain>
      <paraID>2A1013FB</paraID>
      <start>6</start>
      <end>7</end>
      <status>unmodified</status>
      <modifiedWord/>
      <trackRevisions>false</trackRevisions>
    </reviewItem>
    <reviewItem>
      <errorID>382c1213-0211-4480-b92a-50267a494d5d</errorID>
      <errorWord>＜</errorWord>
      <group>L1_Format</group>
      <groupName>格式问题</groupName>
      <ability>L2_HalfPunc</ability>
      <abilityName>全半角检查</abilityName>
      <candidateList>
        <item>&lt;</item>
      </candidateList>
      <explain>文本全半角错误。</explain>
      <paraID>5D3678EC</paraID>
      <start>6</start>
      <end>7</end>
      <status>unmodified</status>
      <modifiedWord/>
      <trackRevisions>false</trackRevisions>
    </reviewItem>
    <reviewItem>
      <errorID>3aa4eb99-8c0c-42f6-8cfe-8a110fc2025b</errorID>
      <errorWord>＜</errorWord>
      <group>L1_Format</group>
      <groupName>格式问题</groupName>
      <ability>L2_HalfPunc</ability>
      <abilityName>全半角检查</abilityName>
      <candidateList>
        <item>&lt;</item>
      </candidateList>
      <explain>文本全半角错误。</explain>
      <paraID>63E72EA3</paraID>
      <start>5</start>
      <end>6</end>
      <status>unmodified</status>
      <modifiedWord/>
      <trackRevisions>false</trackRevisions>
    </reviewItem>
    <reviewItem>
      <errorID>b7277608-c3a4-4a15-ae39-f2b1cde51638</errorID>
      <errorWord>＜</errorWord>
      <group>L1_Format</group>
      <groupName>格式问题</groupName>
      <ability>L2_HalfPunc</ability>
      <abilityName>全半角检查</abilityName>
      <candidateList>
        <item>&lt;</item>
      </candidateList>
      <explain>文本全半角错误。</explain>
      <paraID>257EA94A</paraID>
      <start>1</start>
      <end>2</end>
      <status>unmodified</status>
      <modifiedWord/>
      <trackRevisions>false</trackRevisions>
    </reviewItem>
    <reviewItem>
      <errorID>29fa6abc-ac06-4b85-a9c9-be6afa2af93c</errorID>
      <errorWord>(</errorWord>
      <group>L1_Format</group>
      <groupName>格式问题</groupName>
      <ability>L2_HalfPunc</ability>
      <abilityName>全半角检查</abilityName>
      <candidateList>
        <item>（</item>
      </candidateList>
      <explain>文本全半角错误。</explain>
      <paraID>697CC655</paraID>
      <start>4</start>
      <end>5</end>
      <status>unmodified</status>
      <modifiedWord/>
      <trackRevisions>false</trackRevisions>
    </reviewItem>
    <reviewItem>
      <errorID>dcb8c594-20f3-47c2-8e91-03cc0ddb4089</errorID>
      <errorWord>)</errorWord>
      <group>L1_Format</group>
      <groupName>格式问题</groupName>
      <ability>L2_HalfPunc</ability>
      <abilityName>全半角检查</abilityName>
      <candidateList>
        <item>）</item>
      </candidateList>
      <explain>文本全半角错误。</explain>
      <paraID>697CC655</paraID>
      <start>6</start>
      <end>7</end>
      <status>unmodified</status>
      <modifiedWord/>
      <trackRevisions>false</trackRevisions>
    </reviewItem>
    <reviewItem>
      <errorID>c3277fd8-2578-4b62-ac95-a12b3c4bb69a</errorID>
      <errorWord>＜</errorWord>
      <group>L1_Format</group>
      <groupName>格式问题</groupName>
      <ability>L2_HalfPunc</ability>
      <abilityName>全半角检查</abilityName>
      <candidateList>
        <item>&lt;</item>
      </candidateList>
      <explain>文本全半角错误。</explain>
      <paraID>48D97E87</paraID>
      <start>6</start>
      <end>7</end>
      <status>unmodified</status>
      <modifiedWord/>
      <trackRevisions>false</trackRevisions>
    </reviewItem>
    <reviewItem>
      <errorID>222f8eba-c6de-4719-83ab-c88e4575cc4b</errorID>
      <errorWord>＜</errorWord>
      <group>L1_Format</group>
      <groupName>格式问题</groupName>
      <ability>L2_HalfPunc</ability>
      <abilityName>全半角检查</abilityName>
      <candidateList>
        <item>&lt;</item>
      </candidateList>
      <explain>文本全半角错误。</explain>
      <paraID>27DF1E1F</paraID>
      <start>5</start>
      <end>6</end>
      <status>unmodified</status>
      <modifiedWord/>
      <trackRevisions>false</trackRevisions>
    </reviewItem>
    <reviewItem>
      <errorID>45ade97b-a5ba-4a50-875e-0b77e28ea651</errorID>
      <errorWord>＜</errorWord>
      <group>L1_Format</group>
      <groupName>格式问题</groupName>
      <ability>L2_HalfPunc</ability>
      <abilityName>全半角检查</abilityName>
      <candidateList>
        <item>&lt;</item>
      </candidateList>
      <explain>文本全半角错误。</explain>
      <paraID>75597908</paraID>
      <start>1</start>
      <end>2</end>
      <status>unmodified</status>
      <modifiedWord/>
      <trackRevisions>false</trackRevisions>
    </reviewItem>
    <reviewItem>
      <errorID>a622e390-047c-4d29-badc-076c54513552</errorID>
      <errorWord>(</errorWord>
      <group>L1_Format</group>
      <groupName>格式问题</groupName>
      <ability>L2_HalfPunc</ability>
      <abilityName>全半角检查</abilityName>
      <candidateList>
        <item>（</item>
      </candidateList>
      <explain>文本全半角错误。</explain>
      <paraID>2F946F08</paraID>
      <start>4</start>
      <end>5</end>
      <status>unmodified</status>
      <modifiedWord/>
      <trackRevisions>false</trackRevisions>
    </reviewItem>
    <reviewItem>
      <errorID>a9e4f303-bc40-43ba-b9c6-cfda9afcd6af</errorID>
      <errorWord>)</errorWord>
      <group>L1_Format</group>
      <groupName>格式问题</groupName>
      <ability>L2_HalfPunc</ability>
      <abilityName>全半角检查</abilityName>
      <candidateList>
        <item>）</item>
      </candidateList>
      <explain>文本全半角错误。</explain>
      <paraID>2F946F08</paraID>
      <start>6</start>
      <end>7</end>
      <status>unmodified</status>
      <modifiedWord/>
      <trackRevisions>false</trackRevisions>
    </reviewItem>
    <reviewItem>
      <errorID>65f9c688-a131-41dc-9d2e-94feb0591f13</errorID>
      <errorWord>＜</errorWord>
      <group>L1_Format</group>
      <groupName>格式问题</groupName>
      <ability>L2_HalfPunc</ability>
      <abilityName>全半角检查</abilityName>
      <candidateList>
        <item>&lt;</item>
      </candidateList>
      <explain>文本全半角错误。</explain>
      <paraID>1BCC18E8</paraID>
      <start>6</start>
      <end>7</end>
      <status>unmodified</status>
      <modifiedWord/>
      <trackRevisions>false</trackRevisions>
    </reviewItem>
    <reviewItem>
      <errorID>4b517bc4-a737-49bb-9168-4e83c2d6bde9</errorID>
      <errorWord>＜</errorWord>
      <group>L1_Format</group>
      <groupName>格式问题</groupName>
      <ability>L2_HalfPunc</ability>
      <abilityName>全半角检查</abilityName>
      <candidateList>
        <item>&lt;</item>
      </candidateList>
      <explain>文本全半角错误。</explain>
      <paraID>68335346</paraID>
      <start>5</start>
      <end>6</end>
      <status>unmodified</status>
      <modifiedWord/>
      <trackRevisions>false</trackRevisions>
    </reviewItem>
    <reviewItem>
      <errorID>d5268ef6-e6e9-4d61-a018-e9c839e46dee</errorID>
      <errorWord>＜</errorWord>
      <group>L1_Format</group>
      <groupName>格式问题</groupName>
      <ability>L2_HalfPunc</ability>
      <abilityName>全半角检查</abilityName>
      <candidateList>
        <item>&lt;</item>
      </candidateList>
      <explain>文本全半角错误。</explain>
      <paraID>39834377</paraID>
      <start>1</start>
      <end>2</end>
      <status>unmodified</status>
      <modifiedWord/>
      <trackRevisions>false</trackRevisions>
    </reviewItem>
    <reviewItem>
      <errorID>ba1dba75-28f0-40a0-ac00-58682d4f38a6</errorID>
      <errorWord>(</errorWord>
      <group>L1_Format</group>
      <groupName>格式问题</groupName>
      <ability>L2_HalfPunc</ability>
      <abilityName>全半角检查</abilityName>
      <candidateList>
        <item>（</item>
      </candidateList>
      <explain>文本全半角错误。</explain>
      <paraID>69EE8AE9</paraID>
      <start>4</start>
      <end>5</end>
      <status>unmodified</status>
      <modifiedWord/>
      <trackRevisions>false</trackRevisions>
    </reviewItem>
    <reviewItem>
      <errorID>873d23bb-3376-4fa5-8d50-7823e71f2b0f</errorID>
      <errorWord>)</errorWord>
      <group>L1_Format</group>
      <groupName>格式问题</groupName>
      <ability>L2_HalfPunc</ability>
      <abilityName>全半角检查</abilityName>
      <candidateList>
        <item>）</item>
      </candidateList>
      <explain>文本全半角错误。</explain>
      <paraID>69EE8AE9</paraID>
      <start>6</start>
      <end>7</end>
      <status>unmodified</status>
      <modifiedWord/>
      <trackRevisions>false</trackRevisions>
    </reviewItem>
    <reviewItem>
      <errorID>5e8cc9c0-0536-4f4a-8856-59180446bf65</errorID>
      <errorWord>＜</errorWord>
      <group>L1_Format</group>
      <groupName>格式问题</groupName>
      <ability>L2_HalfPunc</ability>
      <abilityName>全半角检查</abilityName>
      <candidateList>
        <item>&lt;</item>
      </candidateList>
      <explain>文本全半角错误。</explain>
      <paraID>6BC51249</paraID>
      <start>4</start>
      <end>5</end>
      <status>unmodified</status>
      <modifiedWord/>
      <trackRevisions>false</trackRevisions>
    </reviewItem>
    <reviewItem>
      <errorID>c08ffabe-6be9-4ce8-b028-bee5c7020f68</errorID>
      <errorWord>＜</errorWord>
      <group>L1_Format</group>
      <groupName>格式问题</groupName>
      <ability>L2_HalfPunc</ability>
      <abilityName>全半角检查</abilityName>
      <candidateList>
        <item>&lt;</item>
      </candidateList>
      <explain>文本全半角错误。</explain>
      <paraID>7A094692</paraID>
      <start>3</start>
      <end>4</end>
      <status>unmodified</status>
      <modifiedWord/>
      <trackRevisions>false</trackRevisions>
    </reviewItem>
    <reviewItem>
      <errorID>ebc44f99-08ec-4d39-9a52-f3a8f28dae9b</errorID>
      <errorWord>＜</errorWord>
      <group>L1_Format</group>
      <groupName>格式问题</groupName>
      <ability>L2_HalfPunc</ability>
      <abilityName>全半角检查</abilityName>
      <candidateList>
        <item>&lt;</item>
      </candidateList>
      <explain>文本全半角错误。</explain>
      <paraID>7AF8FDE8</paraID>
      <start>1</start>
      <end>2</end>
      <status>unmodified</status>
      <modifiedWord/>
      <trackRevisions>false</trackRevisions>
    </reviewItem>
    <reviewItem>
      <errorID>2b0d052a-dd29-4f1a-8d53-99456c5c219a</errorID>
      <errorWord>(</errorWord>
      <group>L1_Format</group>
      <groupName>格式问题</groupName>
      <ability>L2_HalfPunc</ability>
      <abilityName>全半角检查</abilityName>
      <candidateList>
        <item>（</item>
      </candidateList>
      <explain>文本全半角错误。</explain>
      <paraID>145BB697</paraID>
      <start>4</start>
      <end>5</end>
      <status>unmodified</status>
      <modifiedWord/>
      <trackRevisions>false</trackRevisions>
    </reviewItem>
    <reviewItem>
      <errorID>634b438b-859c-4187-a77c-4792bab10bb9</errorID>
      <errorWord>)</errorWord>
      <group>L1_Format</group>
      <groupName>格式问题</groupName>
      <ability>L2_HalfPunc</ability>
      <abilityName>全半角检查</abilityName>
      <candidateList>
        <item>）</item>
      </candidateList>
      <explain>文本全半角错误。</explain>
      <paraID>145BB697</paraID>
      <start>6</start>
      <end>7</end>
      <status>unmodified</status>
      <modifiedWord/>
      <trackRevisions>false</trackRevisions>
    </reviewItem>
    <reviewItem>
      <errorID>3f6e2bc7-5e0f-4572-9da2-d196c8d9c60a</errorID>
      <errorWord>＜</errorWord>
      <group>L1_Format</group>
      <groupName>格式问题</groupName>
      <ability>L2_HalfPunc</ability>
      <abilityName>全半角检查</abilityName>
      <candidateList>
        <item>&lt;</item>
      </candidateList>
      <explain>文本全半角错误。</explain>
      <paraID>260601AA</paraID>
      <start>6</start>
      <end>7</end>
      <status>unmodified</status>
      <modifiedWord/>
      <trackRevisions>false</trackRevisions>
    </reviewItem>
    <reviewItem>
      <errorID>9500c98c-5eee-482c-8343-cfc3c2b4abd3</errorID>
      <errorWord>＜</errorWord>
      <group>L1_Format</group>
      <groupName>格式问题</groupName>
      <ability>L2_HalfPunc</ability>
      <abilityName>全半角检查</abilityName>
      <candidateList>
        <item>&lt;</item>
      </candidateList>
      <explain>文本全半角错误。</explain>
      <paraID>276FD543</paraID>
      <start>6</start>
      <end>7</end>
      <status>unmodified</status>
      <modifiedWord/>
      <trackRevisions>false</trackRevisions>
    </reviewItem>
    <reviewItem>
      <errorID>f6938135-5c8a-4a21-ba16-c907060707f3</errorID>
      <errorWord>＜</errorWord>
      <group>L1_Format</group>
      <groupName>格式问题</groupName>
      <ability>L2_HalfPunc</ability>
      <abilityName>全半角检查</abilityName>
      <candidateList>
        <item>&lt;</item>
      </candidateList>
      <explain>文本全半角错误。</explain>
      <paraID>50D9FD8C</paraID>
      <start>1</start>
      <end>2</end>
      <status>unmodified</status>
      <modifiedWord/>
      <trackRevisions>false</trackRevisions>
    </reviewItem>
    <reviewItem>
      <errorID>e9194a5a-a02a-4330-acfd-37774bfab7bf</errorID>
      <errorWord>(</errorWord>
      <group>L1_Format</group>
      <groupName>格式问题</groupName>
      <ability>L2_HalfPunc</ability>
      <abilityName>全半角检查</abilityName>
      <candidateList>
        <item>（</item>
      </candidateList>
      <explain>文本全半角错误。</explain>
      <paraID>71CC9C00</paraID>
      <start>4</start>
      <end>5</end>
      <status>unmodified</status>
      <modifiedWord/>
      <trackRevisions>false</trackRevisions>
    </reviewItem>
    <reviewItem>
      <errorID>846f27c5-8c0f-46d7-b0fd-42725f62916f</errorID>
      <errorWord>)</errorWord>
      <group>L1_Format</group>
      <groupName>格式问题</groupName>
      <ability>L2_HalfPunc</ability>
      <abilityName>全半角检查</abilityName>
      <candidateList>
        <item>）</item>
      </candidateList>
      <explain>文本全半角错误。</explain>
      <paraID>71CC9C00</paraID>
      <start>6</start>
      <end>7</end>
      <status>unmodified</status>
      <modifiedWord/>
      <trackRevisions>false</trackRevisions>
    </reviewItem>
    <reviewItem>
      <errorID>ebce5d49-7882-4fb1-b7f9-fa4986d343c7</errorID>
      <errorWord>＜</errorWord>
      <group>L1_Format</group>
      <groupName>格式问题</groupName>
      <ability>L2_HalfPunc</ability>
      <abilityName>全半角检查</abilityName>
      <candidateList>
        <item>&lt;</item>
      </candidateList>
      <explain>文本全半角错误。</explain>
      <paraID>518AAA3B</paraID>
      <start>4</start>
      <end>5</end>
      <status>unmodified</status>
      <modifiedWord/>
      <trackRevisions>false</trackRevisions>
    </reviewItem>
    <reviewItem>
      <errorID>6c5ea804-94b3-4f92-ae05-c93e4a5a1178</errorID>
      <errorWord>＜</errorWord>
      <group>L1_Format</group>
      <groupName>格式问题</groupName>
      <ability>L2_HalfPunc</ability>
      <abilityName>全半角检查</abilityName>
      <candidateList>
        <item>&lt;</item>
      </candidateList>
      <explain>文本全半角错误。</explain>
      <paraID> D4F3461</paraID>
      <start>4</start>
      <end>5</end>
      <status>unmodified</status>
      <modifiedWord/>
      <trackRevisions>false</trackRevisions>
    </reviewItem>
    <reviewItem>
      <errorID>73d4847e-f749-4b62-8e61-34511b22cf99</errorID>
      <errorWord>＜</errorWord>
      <group>L1_Format</group>
      <groupName>格式问题</groupName>
      <ability>L2_HalfPunc</ability>
      <abilityName>全半角检查</abilityName>
      <candidateList>
        <item>&lt;</item>
      </candidateList>
      <explain>文本全半角错误。</explain>
      <paraID>1176D8F6</paraID>
      <start>1</start>
      <end>2</end>
      <status>unmodified</status>
      <modifiedWord/>
      <trackRevisions>false</trackRevisions>
    </reviewItem>
    <reviewItem>
      <errorID>bbd45901-9840-41d9-ae3b-742381892bef</errorID>
      <errorWord>(</errorWord>
      <group>L1_Format</group>
      <groupName>格式问题</groupName>
      <ability>L2_HalfPunc</ability>
      <abilityName>全半角检查</abilityName>
      <candidateList>
        <item>（</item>
      </candidateList>
      <explain>文本全半角错误。</explain>
      <paraID>6AB75913</paraID>
      <start>4</start>
      <end>5</end>
      <status>unmodified</status>
      <modifiedWord/>
      <trackRevisions>false</trackRevisions>
    </reviewItem>
    <reviewItem>
      <errorID>0a0de05f-79f0-4308-b619-5af04d574853</errorID>
      <errorWord>)</errorWord>
      <group>L1_Format</group>
      <groupName>格式问题</groupName>
      <ability>L2_HalfPunc</ability>
      <abilityName>全半角检查</abilityName>
      <candidateList>
        <item>）</item>
      </candidateList>
      <explain>文本全半角错误。</explain>
      <paraID>6AB75913</paraID>
      <start>6</start>
      <end>7</end>
      <status>unmodified</status>
      <modifiedWord/>
      <trackRevisions>false</trackRevisions>
    </reviewItem>
    <reviewItem>
      <errorID>a2d73fc6-fb61-411c-bc3a-98621a160609</errorID>
      <errorWord>＜</errorWord>
      <group>L1_Format</group>
      <groupName>格式问题</groupName>
      <ability>L2_HalfPunc</ability>
      <abilityName>全半角检查</abilityName>
      <candidateList>
        <item>&lt;</item>
      </candidateList>
      <explain>文本全半角错误。</explain>
      <paraID> 20AB2A6</paraID>
      <start>5</start>
      <end>6</end>
      <status>unmodified</status>
      <modifiedWord/>
      <trackRevisions>false</trackRevisions>
    </reviewItem>
    <reviewItem>
      <errorID>8da90447-56c5-45de-a417-bdbe59bcf9c3</errorID>
      <errorWord>＜</errorWord>
      <group>L1_Format</group>
      <groupName>格式问题</groupName>
      <ability>L2_HalfPunc</ability>
      <abilityName>全半角检查</abilityName>
      <candidateList>
        <item>&lt;</item>
      </candidateList>
      <explain>文本全半角错误。</explain>
      <paraID>768CA96B</paraID>
      <start>5</start>
      <end>6</end>
      <status>unmodified</status>
      <modifiedWord/>
      <trackRevisions>false</trackRevisions>
    </reviewItem>
    <reviewItem>
      <errorID>4e882ffd-ef4e-4576-b651-8f976326c58e</errorID>
      <errorWord>＜</errorWord>
      <group>L1_Format</group>
      <groupName>格式问题</groupName>
      <ability>L2_HalfPunc</ability>
      <abilityName>全半角检查</abilityName>
      <candidateList>
        <item>&lt;</item>
      </candidateList>
      <explain>文本全半角错误。</explain>
      <paraID>59C0810A</paraID>
      <start>1</start>
      <end>2</end>
      <status>unmodified</status>
      <modifiedWord/>
      <trackRevisions>false</trackRevisions>
    </reviewItem>
    <reviewItem>
      <errorID>96042dc7-6c63-4598-b03c-c02418a43534</errorID>
      <errorWord>(</errorWord>
      <group>L1_Format</group>
      <groupName>格式问题</groupName>
      <ability>L2_HalfPunc</ability>
      <abilityName>全半角检查</abilityName>
      <candidateList>
        <item>（</item>
      </candidateList>
      <explain>文本全半角错误。</explain>
      <paraID> DCE93F7</paraID>
      <start>4</start>
      <end>5</end>
      <status>unmodified</status>
      <modifiedWord/>
      <trackRevisions>false</trackRevisions>
    </reviewItem>
    <reviewItem>
      <errorID>d3144db1-0569-471b-b18c-4c8e8f6d613d</errorID>
      <errorWord>)</errorWord>
      <group>L1_Format</group>
      <groupName>格式问题</groupName>
      <ability>L2_HalfPunc</ability>
      <abilityName>全半角检查</abilityName>
      <candidateList>
        <item>）</item>
      </candidateList>
      <explain>文本全半角错误。</explain>
      <paraID> DCE93F7</paraID>
      <start>6</start>
      <end>7</end>
      <status>unmodified</status>
      <modifiedWord/>
      <trackRevisions>false</trackRevisions>
    </reviewItem>
    <reviewItem>
      <errorID>baabc672-931c-45ce-8967-8c2d7b958e71</errorID>
      <errorWord>＜</errorWord>
      <group>L1_Format</group>
      <groupName>格式问题</groupName>
      <ability>L2_HalfPunc</ability>
      <abilityName>全半角检查</abilityName>
      <candidateList>
        <item>&lt;</item>
      </candidateList>
      <explain>文本全半角错误。</explain>
      <paraID>43BAE79A</paraID>
      <start>5</start>
      <end>6</end>
      <status>unmodified</status>
      <modifiedWord/>
      <trackRevisions>false</trackRevisions>
    </reviewItem>
    <reviewItem>
      <errorID>ec2bb8e0-68e0-49f4-ba64-acfd9a80d3b4</errorID>
      <errorWord>＜</errorWord>
      <group>L1_Format</group>
      <groupName>格式问题</groupName>
      <ability>L2_HalfPunc</ability>
      <abilityName>全半角检查</abilityName>
      <candidateList>
        <item>&lt;</item>
      </candidateList>
      <explain>文本全半角错误。</explain>
      <paraID>6290F3EC</paraID>
      <start>4</start>
      <end>5</end>
      <status>unmodified</status>
      <modifiedWord/>
      <trackRevisions>false</trackRevisions>
    </reviewItem>
    <reviewItem>
      <errorID>f0ef4ac8-867b-4418-8dcf-e335641b3df3</errorID>
      <errorWord>＜</errorWord>
      <group>L1_Format</group>
      <groupName>格式问题</groupName>
      <ability>L2_HalfPunc</ability>
      <abilityName>全半角检查</abilityName>
      <candidateList>
        <item>&lt;</item>
      </candidateList>
      <explain>文本全半角错误。</explain>
      <paraID>3671126C</paraID>
      <start>1</start>
      <end>2</end>
      <status>unmodified</status>
      <modifiedWord/>
      <trackRevisions>false</trackRevisions>
    </reviewItem>
    <reviewItem>
      <errorID>e22aeb25-ccb0-4321-8913-609d9e1d6666</errorID>
      <errorWord>(</errorWord>
      <group>L1_Format</group>
      <groupName>格式问题</groupName>
      <ability>L2_HalfPunc</ability>
      <abilityName>全半角检查</abilityName>
      <candidateList>
        <item>（</item>
      </candidateList>
      <explain>文本全半角错误。</explain>
      <paraID> 3F89DA0</paraID>
      <start>4</start>
      <end>5</end>
      <status>unmodified</status>
      <modifiedWord/>
      <trackRevisions>false</trackRevisions>
    </reviewItem>
    <reviewItem>
      <errorID>8724ec9a-6bc9-43a2-84a1-f2023a83ed85</errorID>
      <errorWord>)</errorWord>
      <group>L1_Format</group>
      <groupName>格式问题</groupName>
      <ability>L2_HalfPunc</ability>
      <abilityName>全半角检查</abilityName>
      <candidateList>
        <item>）</item>
      </candidateList>
      <explain>文本全半角错误。</explain>
      <paraID> 3F89DA0</paraID>
      <start>6</start>
      <end>7</end>
      <status>unmodified</status>
      <modifiedWord/>
      <trackRevisions>false</trackRevisions>
    </reviewItem>
    <reviewItem>
      <errorID>31a89946-3bd5-446a-b7f0-2812c4eb2fa4</errorID>
      <errorWord>＜</errorWord>
      <group>L1_Format</group>
      <groupName>格式问题</groupName>
      <ability>L2_HalfPunc</ability>
      <abilityName>全半角检查</abilityName>
      <candidateList>
        <item>&lt;</item>
      </candidateList>
      <explain>文本全半角错误。</explain>
      <paraID>7F47B452</paraID>
      <start>6</start>
      <end>7</end>
      <status>unmodified</status>
      <modifiedWord/>
      <trackRevisions>false</trackRevisions>
    </reviewItem>
    <reviewItem>
      <errorID>46859e8d-a342-44db-9f3c-e96b154c17cd</errorID>
      <errorWord>＜</errorWord>
      <group>L1_Format</group>
      <groupName>格式问题</groupName>
      <ability>L2_HalfPunc</ability>
      <abilityName>全半角检查</abilityName>
      <candidateList>
        <item>&lt;</item>
      </candidateList>
      <explain>文本全半角错误。</explain>
      <paraID>22535C64</paraID>
      <start>5</start>
      <end>6</end>
      <status>unmodified</status>
      <modifiedWord/>
      <trackRevisions>false</trackRevisions>
    </reviewItem>
    <reviewItem>
      <errorID>43ee2103-89d0-465e-a704-97d9f0b67a2e</errorID>
      <errorWord>＜</errorWord>
      <group>L1_Format</group>
      <groupName>格式问题</groupName>
      <ability>L2_HalfPunc</ability>
      <abilityName>全半角检查</abilityName>
      <candidateList>
        <item>&lt;</item>
      </candidateList>
      <explain>文本全半角错误。</explain>
      <paraID>25665044</paraID>
      <start>1</start>
      <end>2</end>
      <status>unmodified</status>
      <modifiedWord/>
      <trackRevisions>false</trackRevisions>
    </reviewItem>
    <reviewItem>
      <errorID>ca2a008e-89df-434d-a689-deffd550a81d</errorID>
      <errorWord>(</errorWord>
      <group>L1_Format</group>
      <groupName>格式问题</groupName>
      <ability>L2_HalfPunc</ability>
      <abilityName>全半角检查</abilityName>
      <candidateList>
        <item>（</item>
      </candidateList>
      <explain>文本全半角错误。</explain>
      <paraID> DCEDEAA</paraID>
      <start>4</start>
      <end>5</end>
      <status>unmodified</status>
      <modifiedWord/>
      <trackRevisions>false</trackRevisions>
    </reviewItem>
    <reviewItem>
      <errorID>168a9887-e6fd-4362-96ce-b74558e722a6</errorID>
      <errorWord>)</errorWord>
      <group>L1_Format</group>
      <groupName>格式问题</groupName>
      <ability>L2_HalfPunc</ability>
      <abilityName>全半角检查</abilityName>
      <candidateList>
        <item>）</item>
      </candidateList>
      <explain>文本全半角错误。</explain>
      <paraID> DCEDEAA</paraID>
      <start>6</start>
      <end>7</end>
      <status>unmodified</status>
      <modifiedWord/>
      <trackRevisions>false</trackRevisions>
    </reviewItem>
    <reviewItem>
      <errorID>2b66c904-ce12-4a31-98a8-c67ed97f60c2</errorID>
      <errorWord>＜</errorWord>
      <group>L1_Format</group>
      <groupName>格式问题</groupName>
      <ability>L2_HalfPunc</ability>
      <abilityName>全半角检查</abilityName>
      <candidateList>
        <item>&lt;</item>
      </candidateList>
      <explain>文本全半角错误。</explain>
      <paraID> 6D7D92C</paraID>
      <start>5</start>
      <end>6</end>
      <status>unmodified</status>
      <modifiedWord/>
      <trackRevisions>false</trackRevisions>
    </reviewItem>
    <reviewItem>
      <errorID>958c7538-04ef-43e9-8704-7b630ec24932</errorID>
      <errorWord>＜</errorWord>
      <group>L1_Format</group>
      <groupName>格式问题</groupName>
      <ability>L2_HalfPunc</ability>
      <abilityName>全半角检查</abilityName>
      <candidateList>
        <item>&lt;</item>
      </candidateList>
      <explain>文本全半角错误。</explain>
      <paraID>39500FB7</paraID>
      <start>4</start>
      <end>5</end>
      <status>unmodified</status>
      <modifiedWord/>
      <trackRevisions>false</trackRevisions>
    </reviewItem>
    <reviewItem>
      <errorID>01501e3c-4326-4333-bfa8-a8cb3455f82f</errorID>
      <errorWord>＜</errorWord>
      <group>L1_Format</group>
      <groupName>格式问题</groupName>
      <ability>L2_HalfPunc</ability>
      <abilityName>全半角检查</abilityName>
      <candidateList>
        <item>&lt;</item>
      </candidateList>
      <explain>文本全半角错误。</explain>
      <paraID>1BA7A11F</paraID>
      <start>1</start>
      <end>2</end>
      <status>unmodified</status>
      <modifiedWord/>
      <trackRevisions>false</trackRevisions>
    </reviewItem>
    <reviewItem>
      <errorID>cb6ec363-c4be-4bf7-bd33-5423864d53db</errorID>
      <errorWord>(</errorWord>
      <group>L1_Format</group>
      <groupName>格式问题</groupName>
      <ability>L2_HalfPunc</ability>
      <abilityName>全半角检查</abilityName>
      <candidateList>
        <item>（</item>
      </candidateList>
      <explain>文本全半角错误。</explain>
      <paraID>45191081</paraID>
      <start>4</start>
      <end>5</end>
      <status>unmodified</status>
      <modifiedWord/>
      <trackRevisions>false</trackRevisions>
    </reviewItem>
    <reviewItem>
      <errorID>22b6e113-0aa7-49e9-ae8f-45d389667f21</errorID>
      <errorWord>)</errorWord>
      <group>L1_Format</group>
      <groupName>格式问题</groupName>
      <ability>L2_HalfPunc</ability>
      <abilityName>全半角检查</abilityName>
      <candidateList>
        <item>）</item>
      </candidateList>
      <explain>文本全半角错误。</explain>
      <paraID>45191081</paraID>
      <start>6</start>
      <end>7</end>
      <status>unmodified</status>
      <modifiedWord/>
      <trackRevisions>false</trackRevisions>
    </reviewItem>
    <reviewItem>
      <errorID>4ff2e2ba-e17d-4173-a2be-4053d2fb1568</errorID>
      <errorWord>＜</errorWord>
      <group>L1_Format</group>
      <groupName>格式问题</groupName>
      <ability>L2_HalfPunc</ability>
      <abilityName>全半角检查</abilityName>
      <candidateList>
        <item>&lt;</item>
      </candidateList>
      <explain>文本全半角错误。</explain>
      <paraID> 2413C06</paraID>
      <start>6</start>
      <end>7</end>
      <status>unmodified</status>
      <modifiedWord/>
      <trackRevisions>false</trackRevisions>
    </reviewItem>
    <reviewItem>
      <errorID>3f4e8624-0bb0-402c-9d89-52ca76b96f8a</errorID>
      <errorWord>＜</errorWord>
      <group>L1_Format</group>
      <groupName>格式问题</groupName>
      <ability>L2_HalfPunc</ability>
      <abilityName>全半角检查</abilityName>
      <candidateList>
        <item>&lt;</item>
      </candidateList>
      <explain>文本全半角错误。</explain>
      <paraID>  E59CEB</paraID>
      <start>5</start>
      <end>6</end>
      <status>unmodified</status>
      <modifiedWord/>
      <trackRevisions>false</trackRevisions>
    </reviewItem>
    <reviewItem>
      <errorID>60cfece6-1964-4a2f-93e4-ef5675644945</errorID>
      <errorWord>＜</errorWord>
      <group>L1_Format</group>
      <groupName>格式问题</groupName>
      <ability>L2_HalfPunc</ability>
      <abilityName>全半角检查</abilityName>
      <candidateList>
        <item>&lt;</item>
      </candidateList>
      <explain>文本全半角错误。</explain>
      <paraID>76EDA31B</paraID>
      <start>1</start>
      <end>2</end>
      <status>unmodified</status>
      <modifiedWord/>
      <trackRevisions>false</trackRevisions>
    </reviewItem>
    <reviewItem>
      <errorID>4a1dec2c-91e9-4607-ab27-6527e9a5b795</errorID>
      <errorWord>(</errorWord>
      <group>L1_Format</group>
      <groupName>格式问题</groupName>
      <ability>L2_HalfPunc</ability>
      <abilityName>全半角检查</abilityName>
      <candidateList>
        <item>（</item>
      </candidateList>
      <explain>文本全半角错误。</explain>
      <paraID>5B7BCF39</paraID>
      <start>4</start>
      <end>5</end>
      <status>unmodified</status>
      <modifiedWord/>
      <trackRevisions>false</trackRevisions>
    </reviewItem>
    <reviewItem>
      <errorID>cd0eab72-4c45-44e5-9054-f53da20ba1d4</errorID>
      <errorWord>)</errorWord>
      <group>L1_Format</group>
      <groupName>格式问题</groupName>
      <ability>L2_HalfPunc</ability>
      <abilityName>全半角检查</abilityName>
      <candidateList>
        <item>）</item>
      </candidateList>
      <explain>文本全半角错误。</explain>
      <paraID>5B7BCF39</paraID>
      <start>6</start>
      <end>7</end>
      <status>unmodified</status>
      <modifiedWord/>
      <trackRevisions>false</trackRevisions>
    </reviewItem>
    <reviewItem>
      <errorID>1b75792d-c0e4-4e4d-b873-b1ba0aec9c31</errorID>
      <errorWord>＜</errorWord>
      <group>L1_Format</group>
      <groupName>格式问题</groupName>
      <ability>L2_HalfPunc</ability>
      <abilityName>全半角检查</abilityName>
      <candidateList>
        <item>&lt;</item>
      </candidateList>
      <explain>文本全半角错误。</explain>
      <paraID>46ED5639</paraID>
      <start>5</start>
      <end>6</end>
      <status>unmodified</status>
      <modifiedWord/>
      <trackRevisions>false</trackRevisions>
    </reviewItem>
    <reviewItem>
      <errorID>112ace0e-2590-4639-84f8-ddfb52bf83b7</errorID>
      <errorWord>＜</errorWord>
      <group>L1_Format</group>
      <groupName>格式问题</groupName>
      <ability>L2_HalfPunc</ability>
      <abilityName>全半角检查</abilityName>
      <candidateList>
        <item>&lt;</item>
      </candidateList>
      <explain>文本全半角错误。</explain>
      <paraID>6393250F</paraID>
      <start>4</start>
      <end>5</end>
      <status>unmodified</status>
      <modifiedWord/>
      <trackRevisions>false</trackRevisions>
    </reviewItem>
    <reviewItem>
      <errorID>44c1bf77-c107-4a08-bbe9-4db3cab9aecc</errorID>
      <errorWord>＜</errorWord>
      <group>L1_Format</group>
      <groupName>格式问题</groupName>
      <ability>L2_HalfPunc</ability>
      <abilityName>全半角检查</abilityName>
      <candidateList>
        <item>&lt;</item>
      </candidateList>
      <explain>文本全半角错误。</explain>
      <paraID>41F6E84D</paraID>
      <start>1</start>
      <end>2</end>
      <status>unmodified</status>
      <modifiedWord/>
      <trackRevisions>false</trackRevisions>
    </reviewItem>
    <reviewItem>
      <errorID>7dd54880-416b-46cb-a15b-689ebd9ba428</errorID>
      <errorWord>(</errorWord>
      <group>L1_Format</group>
      <groupName>格式问题</groupName>
      <ability>L2_HalfPunc</ability>
      <abilityName>全半角检查</abilityName>
      <candidateList>
        <item>（</item>
      </candidateList>
      <explain>文本全半角错误。</explain>
      <paraID>79EF39F3</paraID>
      <start>4</start>
      <end>5</end>
      <status>unmodified</status>
      <modifiedWord/>
      <trackRevisions>false</trackRevisions>
    </reviewItem>
    <reviewItem>
      <errorID>55a71ca5-6c62-4160-aca9-c3bcdf361cd8</errorID>
      <errorWord>)</errorWord>
      <group>L1_Format</group>
      <groupName>格式问题</groupName>
      <ability>L2_HalfPunc</ability>
      <abilityName>全半角检查</abilityName>
      <candidateList>
        <item>）</item>
      </candidateList>
      <explain>文本全半角错误。</explain>
      <paraID>79EF39F3</paraID>
      <start>6</start>
      <end>7</end>
      <status>unmodified</status>
      <modifiedWord/>
      <trackRevisions>false</trackRevisions>
    </reviewItem>
    <reviewItem>
      <errorID>907fca32-913d-4811-b4f6-a0ee3bac45eb</errorID>
      <errorWord>＜</errorWord>
      <group>L1_Format</group>
      <groupName>格式问题</groupName>
      <ability>L2_HalfPunc</ability>
      <abilityName>全半角检查</abilityName>
      <candidateList>
        <item>&lt;</item>
      </candidateList>
      <explain>文本全半角错误。</explain>
      <paraID>62836E0E</paraID>
      <start>6</start>
      <end>7</end>
      <status>unmodified</status>
      <modifiedWord/>
      <trackRevisions>false</trackRevisions>
    </reviewItem>
    <reviewItem>
      <errorID>ea46b859-0b24-45d1-baa9-3e4ea35c35bb</errorID>
      <errorWord>＜</errorWord>
      <group>L1_Format</group>
      <groupName>格式问题</groupName>
      <ability>L2_HalfPunc</ability>
      <abilityName>全半角检查</abilityName>
      <candidateList>
        <item>&lt;</item>
      </candidateList>
      <explain>文本全半角错误。</explain>
      <paraID>6A5E9787</paraID>
      <start>5</start>
      <end>6</end>
      <status>unmodified</status>
      <modifiedWord/>
      <trackRevisions>false</trackRevisions>
    </reviewItem>
    <reviewItem>
      <errorID>09c3ae25-b62e-4937-9c1e-ae811f2d5ed2</errorID>
      <errorWord>＜</errorWord>
      <group>L1_Format</group>
      <groupName>格式问题</groupName>
      <ability>L2_HalfPunc</ability>
      <abilityName>全半角检查</abilityName>
      <candidateList>
        <item>&lt;</item>
      </candidateList>
      <explain>文本全半角错误。</explain>
      <paraID>179D7356</paraID>
      <start>1</start>
      <end>2</end>
      <status>unmodified</status>
      <modifiedWord/>
      <trackRevisions>false</trackRevisions>
    </reviewItem>
    <reviewItem>
      <errorID>a9a5878f-d9e5-4bcf-8b74-4e191b982d12</errorID>
      <errorWord>(</errorWord>
      <group>L1_Format</group>
      <groupName>格式问题</groupName>
      <ability>L2_HalfPunc</ability>
      <abilityName>全半角检查</abilityName>
      <candidateList>
        <item>（</item>
      </candidateList>
      <explain>文本全半角错误。</explain>
      <paraID>2A7952D4</paraID>
      <start>4</start>
      <end>5</end>
      <status>unmodified</status>
      <modifiedWord/>
      <trackRevisions>false</trackRevisions>
    </reviewItem>
    <reviewItem>
      <errorID>018f6f32-30e2-4ec9-8076-a8906137ccad</errorID>
      <errorWord>)</errorWord>
      <group>L1_Format</group>
      <groupName>格式问题</groupName>
      <ability>L2_HalfPunc</ability>
      <abilityName>全半角检查</abilityName>
      <candidateList>
        <item>）</item>
      </candidateList>
      <explain>文本全半角错误。</explain>
      <paraID>2A7952D4</paraID>
      <start>6</start>
      <end>7</end>
      <status>unmodified</status>
      <modifiedWord/>
      <trackRevisions>false</trackRevisions>
    </reviewItem>
    <reviewItem>
      <errorID>a92ed876-2607-4895-b930-3736ddc31c5b</errorID>
      <errorWord>＜</errorWord>
      <group>L1_Format</group>
      <groupName>格式问题</groupName>
      <ability>L2_HalfPunc</ability>
      <abilityName>全半角检查</abilityName>
      <candidateList>
        <item>&lt;</item>
      </candidateList>
      <explain>文本全半角错误。</explain>
      <paraID>5764DC9E</paraID>
      <start>5</start>
      <end>6</end>
      <status>unmodified</status>
      <modifiedWord/>
      <trackRevisions>false</trackRevisions>
    </reviewItem>
    <reviewItem>
      <errorID>d41bacc1-1e59-447f-abc7-414d2e9862e2</errorID>
      <errorWord>＜</errorWord>
      <group>L1_Format</group>
      <groupName>格式问题</groupName>
      <ability>L2_HalfPunc</ability>
      <abilityName>全半角检查</abilityName>
      <candidateList>
        <item>&lt;</item>
      </candidateList>
      <explain>文本全半角错误。</explain>
      <paraID>3FC1FE26</paraID>
      <start>4</start>
      <end>5</end>
      <status>unmodified</status>
      <modifiedWord/>
      <trackRevisions>false</trackRevisions>
    </reviewItem>
    <reviewItem>
      <errorID>cef2f200-a768-4e04-b0ac-60a1b6079b85</errorID>
      <errorWord>＜</errorWord>
      <group>L1_Format</group>
      <groupName>格式问题</groupName>
      <ability>L2_HalfPunc</ability>
      <abilityName>全半角检查</abilityName>
      <candidateList>
        <item>&lt;</item>
      </candidateList>
      <explain>文本全半角错误。</explain>
      <paraID>40D7453C</paraID>
      <start>1</start>
      <end>2</end>
      <status>unmodified</status>
      <modifiedWord/>
      <trackRevisions>false</trackRevisions>
    </reviewItem>
    <reviewItem>
      <errorID>f02c5eb9-deca-4b73-b26d-76879579cfb8</errorID>
      <errorWord>(</errorWord>
      <group>L1_Format</group>
      <groupName>格式问题</groupName>
      <ability>L2_HalfPunc</ability>
      <abilityName>全半角检查</abilityName>
      <candidateList>
        <item>（</item>
      </candidateList>
      <explain>文本全半角错误。</explain>
      <paraID>67DF09B0</paraID>
      <start>4</start>
      <end>5</end>
      <status>unmodified</status>
      <modifiedWord/>
      <trackRevisions>false</trackRevisions>
    </reviewItem>
    <reviewItem>
      <errorID>c4068f3e-329f-410f-9d80-46733baf161e</errorID>
      <errorWord>)</errorWord>
      <group>L1_Format</group>
      <groupName>格式问题</groupName>
      <ability>L2_HalfPunc</ability>
      <abilityName>全半角检查</abilityName>
      <candidateList>
        <item>）</item>
      </candidateList>
      <explain>文本全半角错误。</explain>
      <paraID>67DF09B0</paraID>
      <start>6</start>
      <end>7</end>
      <status>unmodified</status>
      <modifiedWord/>
      <trackRevisions>false</trackRevisions>
    </reviewItem>
    <reviewItem>
      <errorID>e43ebfab-676d-4888-8ac8-05cb3f532f84</errorID>
      <errorWord>＜</errorWord>
      <group>L1_Format</group>
      <groupName>格式问题</groupName>
      <ability>L2_HalfPunc</ability>
      <abilityName>全半角检查</abilityName>
      <candidateList>
        <item>&lt;</item>
      </candidateList>
      <explain>文本全半角错误。</explain>
      <paraID> 50ED339</paraID>
      <start>6</start>
      <end>7</end>
      <status>unmodified</status>
      <modifiedWord/>
      <trackRevisions>false</trackRevisions>
    </reviewItem>
    <reviewItem>
      <errorID>a79d3002-3bd2-4f4e-be5d-a63b44b23720</errorID>
      <errorWord>＜</errorWord>
      <group>L1_Format</group>
      <groupName>格式问题</groupName>
      <ability>L2_HalfPunc</ability>
      <abilityName>全半角检查</abilityName>
      <candidateList>
        <item>&lt;</item>
      </candidateList>
      <explain>文本全半角错误。</explain>
      <paraID>33C1B61E</paraID>
      <start>5</start>
      <end>6</end>
      <status>unmodified</status>
      <modifiedWord/>
      <trackRevisions>false</trackRevisions>
    </reviewItem>
    <reviewItem>
      <errorID>073a20b6-a171-40d2-8d5a-1a09a3a7ef28</errorID>
      <errorWord>＜</errorWord>
      <group>L1_Format</group>
      <groupName>格式问题</groupName>
      <ability>L2_HalfPunc</ability>
      <abilityName>全半角检查</abilityName>
      <candidateList>
        <item>&lt;</item>
      </candidateList>
      <explain>文本全半角错误。</explain>
      <paraID>60DBC6CE</paraID>
      <start>1</start>
      <end>2</end>
      <status>unmodified</status>
      <modifiedWord/>
      <trackRevisions>false</trackRevisions>
    </reviewItem>
    <reviewItem>
      <errorID>ae99c005-ed0c-4d7d-af95-447d382bf4ab</errorID>
      <errorWord>(</errorWord>
      <group>L1_Format</group>
      <groupName>格式问题</groupName>
      <ability>L2_HalfPunc</ability>
      <abilityName>全半角检查</abilityName>
      <candidateList>
        <item>（</item>
      </candidateList>
      <explain>文本全半角错误。</explain>
      <paraID>5016C608</paraID>
      <start>4</start>
      <end>5</end>
      <status>unmodified</status>
      <modifiedWord/>
      <trackRevisions>false</trackRevisions>
    </reviewItem>
    <reviewItem>
      <errorID>71ebb6b1-e10e-408c-9d90-e3c3c548c95a</errorID>
      <errorWord>)</errorWord>
      <group>L1_Format</group>
      <groupName>格式问题</groupName>
      <ability>L2_HalfPunc</ability>
      <abilityName>全半角检查</abilityName>
      <candidateList>
        <item>）</item>
      </candidateList>
      <explain>文本全半角错误。</explain>
      <paraID>5016C608</paraID>
      <start>6</start>
      <end>7</end>
      <status>unmodified</status>
      <modifiedWord/>
      <trackRevisions>false</trackRevisions>
    </reviewItem>
    <reviewItem>
      <errorID>b303ed48-6f50-4982-8763-28b237721ddb</errorID>
      <errorWord>＜</errorWord>
      <group>L1_Format</group>
      <groupName>格式问题</groupName>
      <ability>L2_HalfPunc</ability>
      <abilityName>全半角检查</abilityName>
      <candidateList>
        <item>&lt;</item>
      </candidateList>
      <explain>文本全半角错误。</explain>
      <paraID> F80A4B6</paraID>
      <start>5</start>
      <end>6</end>
      <status>unmodified</status>
      <modifiedWord/>
      <trackRevisions>false</trackRevisions>
    </reviewItem>
    <reviewItem>
      <errorID>c15751b2-f877-4e28-abb4-b6e16e6d7d30</errorID>
      <errorWord>＜</errorWord>
      <group>L1_Format</group>
      <groupName>格式问题</groupName>
      <ability>L2_HalfPunc</ability>
      <abilityName>全半角检查</abilityName>
      <candidateList>
        <item>&lt;</item>
      </candidateList>
      <explain>文本全半角错误。</explain>
      <paraID>6BB81AF8</paraID>
      <start>4</start>
      <end>5</end>
      <status>unmodified</status>
      <modifiedWord/>
      <trackRevisions>false</trackRevisions>
    </reviewItem>
    <reviewItem>
      <errorID>ce04bb29-374e-40cf-93f6-39538d53ad12</errorID>
      <errorWord>＜</errorWord>
      <group>L1_Format</group>
      <groupName>格式问题</groupName>
      <ability>L2_HalfPunc</ability>
      <abilityName>全半角检查</abilityName>
      <candidateList>
        <item>&lt;</item>
      </candidateList>
      <explain>文本全半角错误。</explain>
      <paraID>4F68A4F9</paraID>
      <start>1</start>
      <end>2</end>
      <status>unmodified</status>
      <modifiedWord/>
      <trackRevisions>false</trackRevisions>
    </reviewItem>
    <reviewItem>
      <errorID>38645409-4fcc-4d2e-9fff-0051fc77cadf</errorID>
      <errorWord>(</errorWord>
      <group>L1_Format</group>
      <groupName>格式问题</groupName>
      <ability>L2_HalfPunc</ability>
      <abilityName>全半角检查</abilityName>
      <candidateList>
        <item>（</item>
      </candidateList>
      <explain>文本全半角错误。</explain>
      <paraID>18C24DD1</paraID>
      <start>4</start>
      <end>5</end>
      <status>unmodified</status>
      <modifiedWord/>
      <trackRevisions>false</trackRevisions>
    </reviewItem>
    <reviewItem>
      <errorID>d3a73559-d35c-4e37-98e4-e993ca8ea8d6</errorID>
      <errorWord>)</errorWord>
      <group>L1_Format</group>
      <groupName>格式问题</groupName>
      <ability>L2_HalfPunc</ability>
      <abilityName>全半角检查</abilityName>
      <candidateList>
        <item>）</item>
      </candidateList>
      <explain>文本全半角错误。</explain>
      <paraID>18C24DD1</paraID>
      <start>6</start>
      <end>7</end>
      <status>unmodified</status>
      <modifiedWord/>
      <trackRevisions>false</trackRevisions>
    </reviewItem>
    <reviewItem>
      <errorID>06573488-3059-4cfc-acf8-93c045d5a5f8</errorID>
      <errorWord>＜</errorWord>
      <group>L1_Format</group>
      <groupName>格式问题</groupName>
      <ability>L2_HalfPunc</ability>
      <abilityName>全半角检查</abilityName>
      <candidateList>
        <item>&lt;</item>
      </candidateList>
      <explain>文本全半角错误。</explain>
      <paraID>46AAB6F3</paraID>
      <start>6</start>
      <end>7</end>
      <status>unmodified</status>
      <modifiedWord/>
      <trackRevisions>false</trackRevisions>
    </reviewItem>
    <reviewItem>
      <errorID>8c6411d6-2df3-4ef0-859e-ddd7cc4a8133</errorID>
      <errorWord>＜</errorWord>
      <group>L1_Format</group>
      <groupName>格式问题</groupName>
      <ability>L2_HalfPunc</ability>
      <abilityName>全半角检查</abilityName>
      <candidateList>
        <item>&lt;</item>
      </candidateList>
      <explain>文本全半角错误。</explain>
      <paraID>23ECF548</paraID>
      <start>5</start>
      <end>6</end>
      <status>unmodified</status>
      <modifiedWord/>
      <trackRevisions>false</trackRevisions>
    </reviewItem>
    <reviewItem>
      <errorID>4993c4ec-dcdb-48a1-a1ab-a96e1070c263</errorID>
      <errorWord>＜</errorWord>
      <group>L1_Format</group>
      <groupName>格式问题</groupName>
      <ability>L2_HalfPunc</ability>
      <abilityName>全半角检查</abilityName>
      <candidateList>
        <item>&lt;</item>
      </candidateList>
      <explain>文本全半角错误。</explain>
      <paraID>16C021C3</paraID>
      <start>1</start>
      <end>2</end>
      <status>unmodified</status>
      <modifiedWord/>
      <trackRevisions>false</trackRevisions>
    </reviewItem>
    <reviewItem>
      <errorID>c5c024fa-5ca4-4656-9113-f9cb4081151b</errorID>
      <errorWord>(</errorWord>
      <group>L1_Format</group>
      <groupName>格式问题</groupName>
      <ability>L2_HalfPunc</ability>
      <abilityName>全半角检查</abilityName>
      <candidateList>
        <item>（</item>
      </candidateList>
      <explain>文本全半角错误。</explain>
      <paraID>59A48FBE</paraID>
      <start>4</start>
      <end>5</end>
      <status>unmodified</status>
      <modifiedWord/>
      <trackRevisions>false</trackRevisions>
    </reviewItem>
    <reviewItem>
      <errorID>ca5c4a48-9f84-4107-a014-5ee44dacc772</errorID>
      <errorWord>)</errorWord>
      <group>L1_Format</group>
      <groupName>格式问题</groupName>
      <ability>L2_HalfPunc</ability>
      <abilityName>全半角检查</abilityName>
      <candidateList>
        <item>）</item>
      </candidateList>
      <explain>文本全半角错误。</explain>
      <paraID>59A48FBE</paraID>
      <start>6</start>
      <end>7</end>
      <status>unmodified</status>
      <modifiedWord/>
      <trackRevisions>false</trackRevisions>
    </reviewItem>
    <reviewItem>
      <errorID>60f7151e-4f59-4ab7-8ef1-24ba791b9040</errorID>
      <errorWord>＜</errorWord>
      <group>L1_Format</group>
      <groupName>格式问题</groupName>
      <ability>L2_HalfPunc</ability>
      <abilityName>全半角检查</abilityName>
      <candidateList>
        <item>&lt;</item>
      </candidateList>
      <explain>文本全半角错误。</explain>
      <paraID> F1B05D8</paraID>
      <start>5</start>
      <end>6</end>
      <status>unmodified</status>
      <modifiedWord/>
      <trackRevisions>false</trackRevisions>
    </reviewItem>
    <reviewItem>
      <errorID>6feab232-6b28-4e7c-b906-b5abad7190ae</errorID>
      <errorWord>＜</errorWord>
      <group>L1_Format</group>
      <groupName>格式问题</groupName>
      <ability>L2_HalfPunc</ability>
      <abilityName>全半角检查</abilityName>
      <candidateList>
        <item>&lt;</item>
      </candidateList>
      <explain>文本全半角错误。</explain>
      <paraID>24E9DD8E</paraID>
      <start>4</start>
      <end>5</end>
      <status>unmodified</status>
      <modifiedWord/>
      <trackRevisions>false</trackRevisions>
    </reviewItem>
    <reviewItem>
      <errorID>e0857653-437d-400b-ad9d-c432a16e4eb8</errorID>
      <errorWord>＜</errorWord>
      <group>L1_Format</group>
      <groupName>格式问题</groupName>
      <ability>L2_HalfPunc</ability>
      <abilityName>全半角检查</abilityName>
      <candidateList>
        <item>&lt;</item>
      </candidateList>
      <explain>文本全半角错误。</explain>
      <paraID>3F705633</paraID>
      <start>1</start>
      <end>2</end>
      <status>unmodified</status>
      <modifiedWord/>
      <trackRevisions>false</trackRevisions>
    </reviewItem>
    <reviewItem>
      <errorID>197f86f0-a467-44fd-bde1-d2bf2d7b63cd</errorID>
      <errorWord>(</errorWord>
      <group>L1_Format</group>
      <groupName>格式问题</groupName>
      <ability>L2_HalfPunc</ability>
      <abilityName>全半角检查</abilityName>
      <candidateList>
        <item>（</item>
      </candidateList>
      <explain>文本全半角错误。</explain>
      <paraID>19C508F2</paraID>
      <start>4</start>
      <end>5</end>
      <status>unmodified</status>
      <modifiedWord/>
      <trackRevisions>false</trackRevisions>
    </reviewItem>
    <reviewItem>
      <errorID>eb5f3ed6-42e8-47a2-8839-30797b0107ca</errorID>
      <errorWord>)</errorWord>
      <group>L1_Format</group>
      <groupName>格式问题</groupName>
      <ability>L2_HalfPunc</ability>
      <abilityName>全半角检查</abilityName>
      <candidateList>
        <item>）</item>
      </candidateList>
      <explain>文本全半角错误。</explain>
      <paraID>19C508F2</paraID>
      <start>6</start>
      <end>7</end>
      <status>unmodified</status>
      <modifiedWord/>
      <trackRevisions>false</trackRevisions>
    </reviewItem>
    <reviewItem>
      <errorID>40e1bd5b-6119-42b0-97db-e5f7124d226f</errorID>
      <errorWord>＜</errorWord>
      <group>L1_Format</group>
      <groupName>格式问题</groupName>
      <ability>L2_HalfPunc</ability>
      <abilityName>全半角检查</abilityName>
      <candidateList>
        <item>&lt;</item>
      </candidateList>
      <explain>文本全半角错误。</explain>
      <paraID>77DC87D3</paraID>
      <start>6</start>
      <end>7</end>
      <status>unmodified</status>
      <modifiedWord/>
      <trackRevisions>false</trackRevisions>
    </reviewItem>
    <reviewItem>
      <errorID>34438c97-7bd3-45e2-955d-6d6cb4b7790d</errorID>
      <errorWord>＜</errorWord>
      <group>L1_Format</group>
      <groupName>格式问题</groupName>
      <ability>L2_HalfPunc</ability>
      <abilityName>全半角检查</abilityName>
      <candidateList>
        <item>&lt;</item>
      </candidateList>
      <explain>文本全半角错误。</explain>
      <paraID>21EDD32D</paraID>
      <start>5</start>
      <end>6</end>
      <status>unmodified</status>
      <modifiedWord/>
      <trackRevisions>false</trackRevisions>
    </reviewItem>
    <reviewItem>
      <errorID>638645a2-9253-445f-bffc-f455cba75748</errorID>
      <errorWord>＜</errorWord>
      <group>L1_Format</group>
      <groupName>格式问题</groupName>
      <ability>L2_HalfPunc</ability>
      <abilityName>全半角检查</abilityName>
      <candidateList>
        <item>&lt;</item>
      </candidateList>
      <explain>文本全半角错误。</explain>
      <paraID>275BA7B9</paraID>
      <start>1</start>
      <end>2</end>
      <status>unmodified</status>
      <modifiedWord/>
      <trackRevisions>false</trackRevisions>
    </reviewItem>
    <reviewItem>
      <errorID>4f2656bc-c4ba-4c3d-8eef-28f37a371118</errorID>
      <errorWord>(</errorWord>
      <group>L1_Format</group>
      <groupName>格式问题</groupName>
      <ability>L2_HalfPunc</ability>
      <abilityName>全半角检查</abilityName>
      <candidateList>
        <item>（</item>
      </candidateList>
      <explain>文本全半角错误。</explain>
      <paraID>2DFB3221</paraID>
      <start>4</start>
      <end>5</end>
      <status>unmodified</status>
      <modifiedWord/>
      <trackRevisions>false</trackRevisions>
    </reviewItem>
    <reviewItem>
      <errorID>cbdd9602-513f-432c-af0a-80fa7824c145</errorID>
      <errorWord>)</errorWord>
      <group>L1_Format</group>
      <groupName>格式问题</groupName>
      <ability>L2_HalfPunc</ability>
      <abilityName>全半角检查</abilityName>
      <candidateList>
        <item>）</item>
      </candidateList>
      <explain>文本全半角错误。</explain>
      <paraID>2DFB3221</paraID>
      <start>6</start>
      <end>7</end>
      <status>unmodified</status>
      <modifiedWord/>
      <trackRevisions>false</trackRevisions>
    </reviewItem>
    <reviewItem>
      <errorID>ddfe582a-e5ef-4276-bf57-813f05600715</errorID>
      <errorWord>＜</errorWord>
      <group>L1_Format</group>
      <groupName>格式问题</groupName>
      <ability>L2_HalfPunc</ability>
      <abilityName>全半角检查</abilityName>
      <candidateList>
        <item>&lt;</item>
      </candidateList>
      <explain>文本全半角错误。</explain>
      <paraID> BEB6D53</paraID>
      <start>5</start>
      <end>6</end>
      <status>unmodified</status>
      <modifiedWord/>
      <trackRevisions>false</trackRevisions>
    </reviewItem>
    <reviewItem>
      <errorID>25baae9e-a9a0-49c3-ae51-bdb6fde1d61f</errorID>
      <errorWord>＜</errorWord>
      <group>L1_Format</group>
      <groupName>格式问题</groupName>
      <ability>L2_HalfPunc</ability>
      <abilityName>全半角检查</abilityName>
      <candidateList>
        <item>&lt;</item>
      </candidateList>
      <explain>文本全半角错误。</explain>
      <paraID> 66CFF9F</paraID>
      <start>4</start>
      <end>5</end>
      <status>unmodified</status>
      <modifiedWord/>
      <trackRevisions>false</trackRevisions>
    </reviewItem>
    <reviewItem>
      <errorID>b415bf9c-ea52-4a1d-ab26-7efbc72c5678</errorID>
      <errorWord>＜</errorWord>
      <group>L1_Format</group>
      <groupName>格式问题</groupName>
      <ability>L2_HalfPunc</ability>
      <abilityName>全半角检查</abilityName>
      <candidateList>
        <item>&lt;</item>
      </candidateList>
      <explain>文本全半角错误。</explain>
      <paraID>60C7A76B</paraID>
      <start>1</start>
      <end>2</end>
      <status>unmodified</status>
      <modifiedWord/>
      <trackRevisions>false</trackRevisions>
    </reviewItem>
    <reviewItem>
      <errorID>11ddc713-7310-42af-9c0f-2f876ea38023</errorID>
      <errorWord>(</errorWord>
      <group>L1_Format</group>
      <groupName>格式问题</groupName>
      <ability>L2_HalfPunc</ability>
      <abilityName>全半角检查</abilityName>
      <candidateList>
        <item>（</item>
      </candidateList>
      <explain>文本全半角错误。</explain>
      <paraID>6D813876</paraID>
      <start>4</start>
      <end>5</end>
      <status>unmodified</status>
      <modifiedWord/>
      <trackRevisions>false</trackRevisions>
    </reviewItem>
    <reviewItem>
      <errorID>7ece88c2-160b-4879-81c7-cf218d59d142</errorID>
      <errorWord>)</errorWord>
      <group>L1_Format</group>
      <groupName>格式问题</groupName>
      <ability>L2_HalfPunc</ability>
      <abilityName>全半角检查</abilityName>
      <candidateList>
        <item>）</item>
      </candidateList>
      <explain>文本全半角错误。</explain>
      <paraID>6D813876</paraID>
      <start>6</start>
      <end>7</end>
      <status>unmodified</status>
      <modifiedWord/>
      <trackRevisions>false</trackRevisions>
    </reviewItem>
    <reviewItem>
      <errorID>4c2696d7-5f0c-4baf-b14d-895edae1c816</errorID>
      <errorWord>＜</errorWord>
      <group>L1_Format</group>
      <groupName>格式问题</groupName>
      <ability>L2_HalfPunc</ability>
      <abilityName>全半角检查</abilityName>
      <candidateList>
        <item>&lt;</item>
      </candidateList>
      <explain>文本全半角错误。</explain>
      <paraID>417AE64F</paraID>
      <start>6</start>
      <end>7</end>
      <status>unmodified</status>
      <modifiedWord/>
      <trackRevisions>false</trackRevisions>
    </reviewItem>
    <reviewItem>
      <errorID>7e3abb41-e9a3-4c30-a410-b1343963a70e</errorID>
      <errorWord>＜</errorWord>
      <group>L1_Format</group>
      <groupName>格式问题</groupName>
      <ability>L2_HalfPunc</ability>
      <abilityName>全半角检查</abilityName>
      <candidateList>
        <item>&lt;</item>
      </candidateList>
      <explain>文本全半角错误。</explain>
      <paraID>5546AA77</paraID>
      <start>4</start>
      <end>5</end>
      <status>unmodified</status>
      <modifiedWord/>
      <trackRevisions>false</trackRevisions>
    </reviewItem>
    <reviewItem>
      <errorID>1e9742c5-c947-4de4-be46-819db1abd2ba</errorID>
      <errorWord>＜</errorWord>
      <group>L1_Format</group>
      <groupName>格式问题</groupName>
      <ability>L2_HalfPunc</ability>
      <abilityName>全半角检查</abilityName>
      <candidateList>
        <item>&lt;</item>
      </candidateList>
      <explain>文本全半角错误。</explain>
      <paraID>32EDB49C</paraID>
      <start>1</start>
      <end>2</end>
      <status>unmodified</status>
      <modifiedWord/>
      <trackRevisions>false</trackRevisions>
    </reviewItem>
    <reviewItem>
      <errorID>7708aabf-8c91-4255-a5ff-b9aa3e544aec</errorID>
      <errorWord>(</errorWord>
      <group>L1_Format</group>
      <groupName>格式问题</groupName>
      <ability>L2_HalfPunc</ability>
      <abilityName>全半角检查</abilityName>
      <candidateList>
        <item>（</item>
      </candidateList>
      <explain>文本全半角错误。</explain>
      <paraID>2B9B3100</paraID>
      <start>4</start>
      <end>5</end>
      <status>unmodified</status>
      <modifiedWord/>
      <trackRevisions>false</trackRevisions>
    </reviewItem>
    <reviewItem>
      <errorID>ad5af884-b1c6-4d1b-a5ef-5f2833196357</errorID>
      <errorWord>)</errorWord>
      <group>L1_Format</group>
      <groupName>格式问题</groupName>
      <ability>L2_HalfPunc</ability>
      <abilityName>全半角检查</abilityName>
      <candidateList>
        <item>）</item>
      </candidateList>
      <explain>文本全半角错误。</explain>
      <paraID>2B9B3100</paraID>
      <start>6</start>
      <end>7</end>
      <status>unmodified</status>
      <modifiedWord/>
      <trackRevisions>false</trackRevisions>
    </reviewItem>
    <reviewItem>
      <errorID>1ce1291c-232a-4ab0-8749-033cd43358a8</errorID>
      <errorWord>＜</errorWord>
      <group>L1_Format</group>
      <groupName>格式问题</groupName>
      <ability>L2_HalfPunc</ability>
      <abilityName>全半角检查</abilityName>
      <candidateList>
        <item>&lt;</item>
      </candidateList>
      <explain>文本全半角错误。</explain>
      <paraID>499DD1E1</paraID>
      <start>6</start>
      <end>7</end>
      <status>unmodified</status>
      <modifiedWord/>
      <trackRevisions>false</trackRevisions>
    </reviewItem>
    <reviewItem>
      <errorID>90f9bde0-c8d4-4c35-9bb2-a0be477134e7</errorID>
      <errorWord>＜</errorWord>
      <group>L1_Format</group>
      <groupName>格式问题</groupName>
      <ability>L2_HalfPunc</ability>
      <abilityName>全半角检查</abilityName>
      <candidateList>
        <item>&lt;</item>
      </candidateList>
      <explain>文本全半角错误。</explain>
      <paraID>2453CA10</paraID>
      <start>5</start>
      <end>6</end>
      <status>unmodified</status>
      <modifiedWord/>
      <trackRevisions>false</trackRevisions>
    </reviewItem>
    <reviewItem>
      <errorID>45deb831-3c6b-44a4-b7d1-1a21195a6659</errorID>
      <errorWord>＜</errorWord>
      <group>L1_Format</group>
      <groupName>格式问题</groupName>
      <ability>L2_HalfPunc</ability>
      <abilityName>全半角检查</abilityName>
      <candidateList>
        <item>&lt;</item>
      </candidateList>
      <explain>文本全半角错误。</explain>
      <paraID>59377A3E</paraID>
      <start>1</start>
      <end>2</end>
      <status>unmodified</status>
      <modifiedWord/>
      <trackRevisions>false</trackRevisions>
    </reviewItem>
    <reviewItem>
      <errorID>562e189c-6cb4-419b-ba5b-fc09730fcd41</errorID>
      <errorWord>(</errorWord>
      <group>L1_Format</group>
      <groupName>格式问题</groupName>
      <ability>L2_HalfPunc</ability>
      <abilityName>全半角检查</abilityName>
      <candidateList>
        <item>（</item>
      </candidateList>
      <explain>文本全半角错误。</explain>
      <paraID>5D107A63</paraID>
      <start>4</start>
      <end>5</end>
      <status>unmodified</status>
      <modifiedWord/>
      <trackRevisions>false</trackRevisions>
    </reviewItem>
    <reviewItem>
      <errorID>d8671d7c-2a83-43ec-9286-e38c0ce7e737</errorID>
      <errorWord>)</errorWord>
      <group>L1_Format</group>
      <groupName>格式问题</groupName>
      <ability>L2_HalfPunc</ability>
      <abilityName>全半角检查</abilityName>
      <candidateList>
        <item>）</item>
      </candidateList>
      <explain>文本全半角错误。</explain>
      <paraID>5D107A63</paraID>
      <start>6</start>
      <end>7</end>
      <status>unmodified</status>
      <modifiedWord/>
      <trackRevisions>false</trackRevisions>
    </reviewItem>
    <reviewItem>
      <errorID>291a0aed-722e-490b-a668-f058d4e6bd1e</errorID>
      <errorWord>＜</errorWord>
      <group>L1_Format</group>
      <groupName>格式问题</groupName>
      <ability>L2_HalfPunc</ability>
      <abilityName>全半角检查</abilityName>
      <candidateList>
        <item>&lt;</item>
      </candidateList>
      <explain>文本全半角错误。</explain>
      <paraID>6C0CC41B</paraID>
      <start>6</start>
      <end>7</end>
      <status>unmodified</status>
      <modifiedWord/>
      <trackRevisions>false</trackRevisions>
    </reviewItem>
    <reviewItem>
      <errorID>490a6dc7-0301-43ac-9677-df1d7d452890</errorID>
      <errorWord>＜</errorWord>
      <group>L1_Format</group>
      <groupName>格式问题</groupName>
      <ability>L2_HalfPunc</ability>
      <abilityName>全半角检查</abilityName>
      <candidateList>
        <item>&lt;</item>
      </candidateList>
      <explain>文本全半角错误。</explain>
      <paraID>4A4ACC65</paraID>
      <start>6</start>
      <end>7</end>
      <status>unmodified</status>
      <modifiedWord/>
      <trackRevisions>false</trackRevisions>
    </reviewItem>
    <reviewItem>
      <errorID>74be06b0-91c8-4281-bbe4-43a5cfb417a3</errorID>
      <errorWord>＜</errorWord>
      <group>L1_Format</group>
      <groupName>格式问题</groupName>
      <ability>L2_HalfPunc</ability>
      <abilityName>全半角检查</abilityName>
      <candidateList>
        <item>&lt;</item>
      </candidateList>
      <explain>文本全半角错误。</explain>
      <paraID> FC10497</paraID>
      <start>1</start>
      <end>2</end>
      <status>unmodified</status>
      <modifiedWord/>
      <trackRevisions>false</trackRevisions>
    </reviewItem>
    <reviewItem>
      <errorID>94be0a23-3b8a-469b-8d36-65f4a4f4cff6</errorID>
      <errorWord>(</errorWord>
      <group>L1_Format</group>
      <groupName>格式问题</groupName>
      <ability>L2_HalfPunc</ability>
      <abilityName>全半角检查</abilityName>
      <candidateList>
        <item>（</item>
      </candidateList>
      <explain>文本全半角错误。</explain>
      <paraID>6EB78AE9</paraID>
      <start>4</start>
      <end>5</end>
      <status>unmodified</status>
      <modifiedWord/>
      <trackRevisions>false</trackRevisions>
    </reviewItem>
    <reviewItem>
      <errorID>99d5e598-ccc2-4e83-9178-d9b29fc6aa73</errorID>
      <errorWord>)</errorWord>
      <group>L1_Format</group>
      <groupName>格式问题</groupName>
      <ability>L2_HalfPunc</ability>
      <abilityName>全半角检查</abilityName>
      <candidateList>
        <item>）</item>
      </candidateList>
      <explain>文本全半角错误。</explain>
      <paraID>6EB78AE9</paraID>
      <start>6</start>
      <end>7</end>
      <status>unmodified</status>
      <modifiedWord/>
      <trackRevisions>false</trackRevisions>
    </reviewItem>
    <reviewItem>
      <errorID>8fd25c3c-4b1c-4acd-8759-1856b4aa196b</errorID>
      <errorWord>＜</errorWord>
      <group>L1_Format</group>
      <groupName>格式问题</groupName>
      <ability>L2_HalfPunc</ability>
      <abilityName>全半角检查</abilityName>
      <candidateList>
        <item>&lt;</item>
      </candidateList>
      <explain>文本全半角错误。</explain>
      <paraID>26567370</paraID>
      <start>5</start>
      <end>6</end>
      <status>unmodified</status>
      <modifiedWord/>
      <trackRevisions>false</trackRevisions>
    </reviewItem>
    <reviewItem>
      <errorID>cbcfca68-c3af-42f6-83c6-96c51a1784ad</errorID>
      <errorWord>＜</errorWord>
      <group>L1_Format</group>
      <groupName>格式问题</groupName>
      <ability>L2_HalfPunc</ability>
      <abilityName>全半角检查</abilityName>
      <candidateList>
        <item>&lt;</item>
      </candidateList>
      <explain>文本全半角错误。</explain>
      <paraID>7F84CD24</paraID>
      <start>5</start>
      <end>6</end>
      <status>unmodified</status>
      <modifiedWord/>
      <trackRevisions>false</trackRevisions>
    </reviewItem>
    <reviewItem>
      <errorID>6d7be0fe-2a12-460d-b24b-8cf4970c22ef</errorID>
      <errorWord>＜</errorWord>
      <group>L1_Format</group>
      <groupName>格式问题</groupName>
      <ability>L2_HalfPunc</ability>
      <abilityName>全半角检查</abilityName>
      <candidateList>
        <item>&lt;</item>
      </candidateList>
      <explain>文本全半角错误。</explain>
      <paraID>4018C894</paraID>
      <start>1</start>
      <end>2</end>
      <status>unmodified</status>
      <modifiedWord/>
      <trackRevisions>false</trackRevisions>
    </reviewItem>
    <reviewItem>
      <errorID>72c5ce17-2033-4e34-9e85-66de5b778ac0</errorID>
      <errorWord>(</errorWord>
      <group>L1_Format</group>
      <groupName>格式问题</groupName>
      <ability>L2_HalfPunc</ability>
      <abilityName>全半角检查</abilityName>
      <candidateList>
        <item>（</item>
      </candidateList>
      <explain>文本全半角错误。</explain>
      <paraID>22628019</paraID>
      <start>4</start>
      <end>5</end>
      <status>unmodified</status>
      <modifiedWord/>
      <trackRevisions>false</trackRevisions>
    </reviewItem>
    <reviewItem>
      <errorID>5684a2fd-caa6-47dd-8873-67816a9d46f0</errorID>
      <errorWord>)</errorWord>
      <group>L1_Format</group>
      <groupName>格式问题</groupName>
      <ability>L2_HalfPunc</ability>
      <abilityName>全半角检查</abilityName>
      <candidateList>
        <item>）</item>
      </candidateList>
      <explain>文本全半角错误。</explain>
      <paraID>22628019</paraID>
      <start>6</start>
      <end>7</end>
      <status>unmodified</status>
      <modifiedWord/>
      <trackRevisions>false</trackRevisions>
    </reviewItem>
    <reviewItem>
      <errorID>2cc14061-e4ac-49ae-b744-da8e6614c038</errorID>
      <errorWord>＜</errorWord>
      <group>L1_Format</group>
      <groupName>格式问题</groupName>
      <ability>L2_HalfPunc</ability>
      <abilityName>全半角检查</abilityName>
      <candidateList>
        <item>&lt;</item>
      </candidateList>
      <explain>文本全半角错误。</explain>
      <paraID>47251144</paraID>
      <start>6</start>
      <end>7</end>
      <status>unmodified</status>
      <modifiedWord/>
      <trackRevisions>false</trackRevisions>
    </reviewItem>
    <reviewItem>
      <errorID>9358e645-abbd-4f37-845b-095e086d3604</errorID>
      <errorWord>＜</errorWord>
      <group>L1_Format</group>
      <groupName>格式问题</groupName>
      <ability>L2_HalfPunc</ability>
      <abilityName>全半角检查</abilityName>
      <candidateList>
        <item>&lt;</item>
      </candidateList>
      <explain>文本全半角错误。</explain>
      <paraID>14FCCC3F</paraID>
      <start>5</start>
      <end>6</end>
      <status>unmodified</status>
      <modifiedWord/>
      <trackRevisions>false</trackRevisions>
    </reviewItem>
    <reviewItem>
      <errorID>d6130411-a059-4df8-9db9-1d883a4106b7</errorID>
      <errorWord>＜</errorWord>
      <group>L1_Format</group>
      <groupName>格式问题</groupName>
      <ability>L2_HalfPunc</ability>
      <abilityName>全半角检查</abilityName>
      <candidateList>
        <item>&lt;</item>
      </candidateList>
      <explain>文本全半角错误。</explain>
      <paraID> 9604DE6</paraID>
      <start>1</start>
      <end>2</end>
      <status>unmodified</status>
      <modifiedWord/>
      <trackRevisions>false</trackRevisions>
    </reviewItem>
    <reviewItem>
      <errorID>839d8b1b-7410-41dd-a6ac-b5de97fbdd60</errorID>
      <errorWord>(</errorWord>
      <group>L1_Format</group>
      <groupName>格式问题</groupName>
      <ability>L2_HalfPunc</ability>
      <abilityName>全半角检查</abilityName>
      <candidateList>
        <item>（</item>
      </candidateList>
      <explain>文本全半角错误。</explain>
      <paraID>3C397570</paraID>
      <start>4</start>
      <end>5</end>
      <status>unmodified</status>
      <modifiedWord/>
      <trackRevisions>false</trackRevisions>
    </reviewItem>
    <reviewItem>
      <errorID>978b851e-9914-4e8c-8cc7-c5f4b1558e98</errorID>
      <errorWord>)</errorWord>
      <group>L1_Format</group>
      <groupName>格式问题</groupName>
      <ability>L2_HalfPunc</ability>
      <abilityName>全半角检查</abilityName>
      <candidateList>
        <item>）</item>
      </candidateList>
      <explain>文本全半角错误。</explain>
      <paraID>3C397570</paraID>
      <start>6</start>
      <end>7</end>
      <status>unmodified</status>
      <modifiedWord/>
      <trackRevisions>false</trackRevisions>
    </reviewItem>
    <reviewItem>
      <errorID>63a0a2e1-2486-4f45-8598-1594d9aeacd0</errorID>
      <errorWord>＜</errorWord>
      <group>L1_Format</group>
      <groupName>格式问题</groupName>
      <ability>L2_HalfPunc</ability>
      <abilityName>全半角检查</abilityName>
      <candidateList>
        <item>&lt;</item>
      </candidateList>
      <explain>文本全半角错误。</explain>
      <paraID>653D782D</paraID>
      <start>5</start>
      <end>6</end>
      <status>unmodified</status>
      <modifiedWord/>
      <trackRevisions>false</trackRevisions>
    </reviewItem>
    <reviewItem>
      <errorID>a7fb0c06-4850-48ae-bd9f-d25967218be6</errorID>
      <errorWord>＜</errorWord>
      <group>L1_Format</group>
      <groupName>格式问题</groupName>
      <ability>L2_HalfPunc</ability>
      <abilityName>全半角检查</abilityName>
      <candidateList>
        <item>&lt;</item>
      </candidateList>
      <explain>文本全半角错误。</explain>
      <paraID>350CD1F0</paraID>
      <start>4</start>
      <end>5</end>
      <status>unmodified</status>
      <modifiedWord/>
      <trackRevisions>false</trackRevisions>
    </reviewItem>
    <reviewItem>
      <errorID>bcf35a84-785a-4739-b9e4-8e1389a4744d</errorID>
      <errorWord>＜</errorWord>
      <group>L1_Format</group>
      <groupName>格式问题</groupName>
      <ability>L2_HalfPunc</ability>
      <abilityName>全半角检查</abilityName>
      <candidateList>
        <item>&lt;</item>
      </candidateList>
      <explain>文本全半角错误。</explain>
      <paraID>44F0FC45</paraID>
      <start>1</start>
      <end>2</end>
      <status>unmodified</status>
      <modifiedWord/>
      <trackRevisions>false</trackRevisions>
    </reviewItem>
    <reviewItem>
      <errorID>bc31d4be-0de0-4aba-8763-e1ecf2ea3752</errorID>
      <errorWord>(</errorWord>
      <group>L1_Format</group>
      <groupName>格式问题</groupName>
      <ability>L2_HalfPunc</ability>
      <abilityName>全半角检查</abilityName>
      <candidateList>
        <item>（</item>
      </candidateList>
      <explain>文本全半角错误。</explain>
      <paraID>213027C9</paraID>
      <start>4</start>
      <end>5</end>
      <status>unmodified</status>
      <modifiedWord/>
      <trackRevisions>false</trackRevisions>
    </reviewItem>
    <reviewItem>
      <errorID>e03b718c-ce54-4285-9861-c0187bd1f11d</errorID>
      <errorWord>)</errorWord>
      <group>L1_Format</group>
      <groupName>格式问题</groupName>
      <ability>L2_HalfPunc</ability>
      <abilityName>全半角检查</abilityName>
      <candidateList>
        <item>）</item>
      </candidateList>
      <explain>文本全半角错误。</explain>
      <paraID>213027C9</paraID>
      <start>6</start>
      <end>7</end>
      <status>unmodified</status>
      <modifiedWord/>
      <trackRevisions>false</trackRevisions>
    </reviewItem>
    <reviewItem>
      <errorID>89a7f3cd-bf2c-4591-8317-6d148e6c0540</errorID>
      <errorWord>＜</errorWord>
      <group>L1_Format</group>
      <groupName>格式问题</groupName>
      <ability>L2_HalfPunc</ability>
      <abilityName>全半角检查</abilityName>
      <candidateList>
        <item>&lt;</item>
      </candidateList>
      <explain>文本全半角错误。</explain>
      <paraID>1FA8339B</paraID>
      <start>6</start>
      <end>7</end>
      <status>unmodified</status>
      <modifiedWord/>
      <trackRevisions>false</trackRevisions>
    </reviewItem>
    <reviewItem>
      <errorID>c33ded17-c5ef-44e1-8e49-0f9626e02916</errorID>
      <errorWord>＜</errorWord>
      <group>L1_Format</group>
      <groupName>格式问题</groupName>
      <ability>L2_HalfPunc</ability>
      <abilityName>全半角检查</abilityName>
      <candidateList>
        <item>&lt;</item>
      </candidateList>
      <explain>文本全半角错误。</explain>
      <paraID>44BC460F</paraID>
      <start>5</start>
      <end>6</end>
      <status>unmodified</status>
      <modifiedWord/>
      <trackRevisions>false</trackRevisions>
    </reviewItem>
    <reviewItem>
      <errorID>e5da00c7-c8f8-46c4-97a6-05ac1d1a3d80</errorID>
      <errorWord>＜</errorWord>
      <group>L1_Format</group>
      <groupName>格式问题</groupName>
      <ability>L2_HalfPunc</ability>
      <abilityName>全半角检查</abilityName>
      <candidateList>
        <item>&lt;</item>
      </candidateList>
      <explain>文本全半角错误。</explain>
      <paraID>4EBACACA</paraID>
      <start>1</start>
      <end>2</end>
      <status>unmodified</status>
      <modifiedWord/>
      <trackRevisions>false</trackRevisions>
    </reviewItem>
    <reviewItem>
      <errorID>6ed1bc16-5c54-4af5-90a9-a4cb2c2c4dfc</errorID>
      <errorWord>(</errorWord>
      <group>L1_Format</group>
      <groupName>格式问题</groupName>
      <ability>L2_HalfPunc</ability>
      <abilityName>全半角检查</abilityName>
      <candidateList>
        <item>（</item>
      </candidateList>
      <explain>文本全半角错误。</explain>
      <paraID>3BCF8592</paraID>
      <start>4</start>
      <end>5</end>
      <status>unmodified</status>
      <modifiedWord/>
      <trackRevisions>false</trackRevisions>
    </reviewItem>
    <reviewItem>
      <errorID>e07c8fa3-9117-49de-8e49-83d1d08b564a</errorID>
      <errorWord>)</errorWord>
      <group>L1_Format</group>
      <groupName>格式问题</groupName>
      <ability>L2_HalfPunc</ability>
      <abilityName>全半角检查</abilityName>
      <candidateList>
        <item>）</item>
      </candidateList>
      <explain>文本全半角错误。</explain>
      <paraID>3BCF8592</paraID>
      <start>6</start>
      <end>7</end>
      <status>unmodified</status>
      <modifiedWord/>
      <trackRevisions>false</trackRevisions>
    </reviewItem>
    <reviewItem>
      <errorID>f691222c-4ee1-47f3-b4c3-e36084ca8501</errorID>
      <errorWord>＜</errorWord>
      <group>L1_Format</group>
      <groupName>格式问题</groupName>
      <ability>L2_HalfPunc</ability>
      <abilityName>全半角检查</abilityName>
      <candidateList>
        <item>&lt;</item>
      </candidateList>
      <explain>文本全半角错误。</explain>
      <paraID>26CEA4FD</paraID>
      <start>5</start>
      <end>6</end>
      <status>unmodified</status>
      <modifiedWord/>
      <trackRevisions>false</trackRevisions>
    </reviewItem>
    <reviewItem>
      <errorID>e147213f-7554-48eb-bb7b-9a014a62be36</errorID>
      <errorWord>＜</errorWord>
      <group>L1_Format</group>
      <groupName>格式问题</groupName>
      <ability>L2_HalfPunc</ability>
      <abilityName>全半角检查</abilityName>
      <candidateList>
        <item>&lt;</item>
      </candidateList>
      <explain>文本全半角错误。</explain>
      <paraID>2802B92C</paraID>
      <start>4</start>
      <end>5</end>
      <status>unmodified</status>
      <modifiedWord/>
      <trackRevisions>false</trackRevisions>
    </reviewItem>
    <reviewItem>
      <errorID>ba77313c-d3b2-49ac-9647-30607fb8725c</errorID>
      <errorWord>＜</errorWord>
      <group>L1_Format</group>
      <groupName>格式问题</groupName>
      <ability>L2_HalfPunc</ability>
      <abilityName>全半角检查</abilityName>
      <candidateList>
        <item>&lt;</item>
      </candidateList>
      <explain>文本全半角错误。</explain>
      <paraID>6639502C</paraID>
      <start>1</start>
      <end>2</end>
      <status>unmodified</status>
      <modifiedWord/>
      <trackRevisions>false</trackRevisions>
    </reviewItem>
    <reviewItem>
      <errorID>07706dd7-7f07-4d1e-bc30-49d284050644</errorID>
      <errorWord>须</errorWord>
      <group>L1_Word</group>
      <groupName>字词问题</groupName>
      <ability>L2_Typo</ability>
      <abilityName>字词错误</abilityName>
      <candidateList>
        <item>需</item>
      </candidateList>
      <explain>存在发音相同字词的误用。</explain>
      <paraID>23AEED3F</paraID>
      <start>37</start>
      <end>38</end>
      <status>unmodified</status>
      <modifiedWord/>
      <trackRevisions>false</trackRevisions>
    </reviewItem>
    <reviewItem>
      <errorID>cb34a981-8bfb-487d-b0e7-88b4aa08ed7a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1829D5E1</paraID>
      <start>0</start>
      <end>2</end>
      <status>unmodified</status>
      <modifiedWord/>
      <trackRevisions>false</trackRevisions>
    </reviewItem>
    <reviewItem>
      <errorID>7e8c26e1-7476-495f-99f1-6122f3e4395b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2DAB8165</paraID>
      <start>0</start>
      <end>2</end>
      <status>unmodified</status>
      <modifiedWord/>
      <trackRevisions>false</trackRevisions>
    </reviewItem>
    <reviewItem>
      <errorID>0f833d17-c74b-4832-9408-5ecc39266d9b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65696042</paraID>
      <start>0</start>
      <end>2</end>
      <status>unmodified</status>
      <modifiedWord/>
      <trackRevisions>false</trackRevisions>
    </reviewItem>
    <reviewItem>
      <errorID>c4c3eff3-4f07-4131-b02c-40b687c49567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72B91046</paraID>
      <start>0</start>
      <end>2</end>
      <status>unmodified</status>
      <modifiedWord/>
      <trackRevisions>false</trackRevisions>
    </reviewItem>
    <reviewItem>
      <errorID>b8727f62-13e6-4108-a602-ab9d199509eb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119B21D0</paraID>
      <start>0</start>
      <end>2</end>
      <status>unmodified</status>
      <modifiedWord/>
      <trackRevisions>false</trackRevisions>
    </reviewItem>
    <reviewItem>
      <errorID>ab0dc539-0b38-4eb3-ab4d-602336557a0d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6872A342</paraID>
      <start>0</start>
      <end>2</end>
      <status>unmodified</status>
      <modifiedWord/>
      <trackRevisions>false</trackRevisions>
    </reviewItem>
    <reviewItem>
      <errorID>b21c412e-133e-4f46-88e6-db6f03dfdb1d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7175B494</paraID>
      <start>0</start>
      <end>2</end>
      <status>unmodified</status>
      <modifiedWord/>
      <trackRevisions>false</trackRevisions>
    </reviewItem>
    <reviewItem>
      <errorID>06f2f27e-e77c-445f-8b9e-baab92116329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66476963</paraID>
      <start>0</start>
      <end>2</end>
      <status>unmodified</status>
      <modifiedWord/>
      <trackRevisions>false</trackRevisions>
    </reviewItem>
    <reviewItem>
      <errorID>eb1d4925-ce8c-4439-a5b9-29de9d0a6fc6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2A1DC292</paraID>
      <start>0</start>
      <end>2</end>
      <status>unmodified</status>
      <modifiedWord/>
      <trackRevisions>false</trackRevisions>
    </reviewItem>
    <reviewItem>
      <errorID>86aa06bd-57c3-4766-89fb-fe58d7eb251a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32024265</paraID>
      <start>0</start>
      <end>3</end>
      <status>unmodified</status>
      <modifiedWord/>
      <trackRevisions>false</trackRevisions>
    </reviewItem>
    <reviewItem>
      <errorID>d3b385af-79b3-4fbf-8a0b-33472dd10da4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18691FA0</paraID>
      <start>0</start>
      <end>2</end>
      <status>unmodified</status>
      <modifiedWord/>
      <trackRevisions>false</trackRevisions>
    </reviewItem>
    <reviewItem>
      <errorID>2320edb7-87ca-48b6-9583-2578ca1fe049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198932BE</paraID>
      <start>0</start>
      <end>2</end>
      <status>unmodified</status>
      <modifiedWord/>
      <trackRevisions>false</trackRevisions>
    </reviewItem>
    <reviewItem>
      <errorID>45f62875-063e-4793-b052-410b89ada823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54F95542</paraID>
      <start>0</start>
      <end>2</end>
      <status>unmodified</status>
      <modifiedWord/>
      <trackRevisions>false</trackRevisions>
    </reviewItem>
    <reviewItem>
      <errorID>8021c3b3-d94c-4cdf-9ee1-7d3924a0417f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47259DBB</paraID>
      <start>0</start>
      <end>2</end>
      <status>unmodified</status>
      <modifiedWord/>
      <trackRevisions>false</trackRevisions>
    </reviewItem>
    <reviewItem>
      <errorID>2b3d28fe-75a7-4680-8378-86ca1c18bc8a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1E469ACB</paraID>
      <start>0</start>
      <end>2</end>
      <status>unmodified</status>
      <modifiedWord/>
      <trackRevisions>false</trackRevisions>
    </reviewItem>
    <reviewItem>
      <errorID>2f1d3136-8b6a-472d-8658-6a30497a9ce6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14C347F2</paraID>
      <start>0</start>
      <end>2</end>
      <status>unmodified</status>
      <modifiedWord/>
      <trackRevisions>false</trackRevisions>
    </reviewItem>
    <reviewItem>
      <errorID>7c91a7d9-e2fd-4afb-b998-09e5543907fb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1645D8DE</paraID>
      <start>0</start>
      <end>2</end>
      <status>unmodified</status>
      <modifiedWord/>
      <trackRevisions>false</trackRevisions>
    </reviewItem>
    <reviewItem>
      <errorID>d379743b-268b-4e2a-81f1-a036a2f461e9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77FE893A</paraID>
      <start>0</start>
      <end>2</end>
      <status>unmodified</status>
      <modifiedWord/>
      <trackRevisions>false</trackRevisions>
    </reviewItem>
    <reviewItem>
      <errorID>73ae3d65-a2ae-4ca4-9b10-2e10117eac05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669DEFF5</paraID>
      <start>0</start>
      <end>2</end>
      <status>unmodified</status>
      <modifiedWord/>
      <trackRevisions>false</trackRevisions>
    </reviewItem>
    <reviewItem>
      <errorID>17104ff2-9205-4eda-a596-8bf04c93c3a3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1725F350</paraID>
      <start>0</start>
      <end>2</end>
      <status>unmodified</status>
      <modifiedWord/>
      <trackRevisions>false</trackRevisions>
    </reviewItem>
    <reviewItem>
      <errorID>2c2f3c26-68ca-403f-a8f7-750b29643a60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6D51FBC8</paraID>
      <start>0</start>
      <end>2</end>
      <status>unmodified</status>
      <modifiedWord/>
      <trackRevisions>false</trackRevisions>
    </reviewItem>
    <reviewItem>
      <errorID>759db711-313c-4a20-bc74-e976f614e09d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1E17FB6A</paraID>
      <start>0</start>
      <end>2</end>
      <status>unmodified</status>
      <modifiedWord/>
      <trackRevisions>false</trackRevisions>
    </reviewItem>
    <reviewItem>
      <errorID>a6f831eb-a244-45fd-85e4-841989ea5f56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1EC1CAA7</paraID>
      <start>0</start>
      <end>2</end>
      <status>unmodified</status>
      <modifiedWord/>
      <trackRevisions>false</trackRevisions>
    </reviewItem>
    <reviewItem>
      <errorID>08ec6968-dee1-454b-aa09-91f809d60872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3ACC8773</paraID>
      <start>0</start>
      <end>2</end>
      <status>unmodified</status>
      <modifiedWord/>
      <trackRevisions>false</trackRevisions>
    </reviewItem>
    <reviewItem>
      <errorID>4e6259f6-3260-45a5-9fe9-733222d62581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7CB3A876</paraID>
      <start>0</start>
      <end>2</end>
      <status>unmodified</status>
      <modifiedWord/>
      <trackRevisions>false</trackRevisions>
    </reviewItem>
    <reviewItem>
      <errorID>813f35cf-60d0-4213-a185-5cac42153dc1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898C3AD</paraID>
      <start>0</start>
      <end>2</end>
      <status>unmodified</status>
      <modifiedWord/>
      <trackRevisions>false</trackRevisions>
    </reviewItem>
    <reviewItem>
      <errorID>5b01bf57-3c76-423d-a0c2-0d54ffe94348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410F2E4</paraID>
      <start>0</start>
      <end>2</end>
      <status>unmodified</status>
      <modifiedWord/>
      <trackRevisions>false</trackRevisions>
    </reviewItem>
    <reviewItem>
      <errorID>c8c896c7-4b14-41a7-bd8f-cbbf876b9b4b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55252046</paraID>
      <start>0</start>
      <end>2</end>
      <status>unmodified</status>
      <modifiedWord/>
      <trackRevisions>false</trackRevisions>
    </reviewItem>
    <reviewItem>
      <errorID>76d92e71-572f-4f5a-8e2e-66641c010b8f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797A2A3E</paraID>
      <start>0</start>
      <end>2</end>
      <status>unmodified</status>
      <modifiedWord/>
      <trackRevisions>false</trackRevisions>
    </reviewItem>
    <reviewItem>
      <errorID>4c3940d4-fbc7-444c-b6dc-40f0554f495a</errorID>
      <errorWord>（</errorWord>
      <group>L1_Format</group>
      <groupName>格式问题</groupName>
      <ability>L2_HalfPunc</ability>
      <abilityName>全半角检查</abilityName>
      <candidateList>
        <item>(</item>
      </candidateList>
      <explain>文本全半角错误。</explain>
      <paraID>7B051108</paraID>
      <start>4</start>
      <end>5</end>
      <status>unmodified</status>
      <modifiedWord/>
      <trackRevisions>false</trackRevisions>
    </reviewItem>
    <reviewItem>
      <errorID>e57d44f0-f913-4d2f-91b9-4aa252bd3ecf</errorID>
      <errorWord>）</errorWord>
      <group>L1_Format</group>
      <groupName>格式问题</groupName>
      <ability>L2_HalfPunc</ability>
      <abilityName>全半角检查</abilityName>
      <candidateList>
        <item>)</item>
      </candidateList>
      <explain>文本全半角错误。</explain>
      <paraID>7B051108</paraID>
      <start>6</start>
      <end>7</end>
      <status>unmodified</status>
      <modifiedWord/>
      <trackRevisions>false</trackRevisions>
    </reviewItem>
    <reviewItem>
      <errorID>23e8d2d9-5742-4f45-a5c6-6831c277c1ba</errorID>
      <errorWord>(</errorWord>
      <group>L1_Format</group>
      <groupName>格式问题</groupName>
      <ability>L2_HalfPunc</ability>
      <abilityName>全半角检查</abilityName>
      <candidateList>
        <item>（</item>
      </candidateList>
      <explain>文本全半角错误。</explain>
      <paraID>5DADF47B</paraID>
      <start>13</start>
      <end>14</end>
      <status>unmodified</status>
      <modifiedWord/>
      <trackRevisions>false</trackRevisions>
    </reviewItem>
    <reviewItem>
      <errorID>b1f31b45-21ca-4b1c-b34a-0be28b75d2a1</errorID>
      <errorWord>)</errorWord>
      <group>L1_Format</group>
      <groupName>格式问题</groupName>
      <ability>L2_HalfPunc</ability>
      <abilityName>全半角检查</abilityName>
      <candidateList>
        <item>）</item>
      </candidateList>
      <explain>文本全半角错误。</explain>
      <paraID>5DADF47B</paraID>
      <start>36</start>
      <end>37</end>
      <status>unmodified</status>
      <modifiedWord/>
      <trackRevisions>false</trackRevisions>
    </reviewItem>
    <reviewItem>
      <errorID>2dc9e583-df72-4c9a-9f30-122d23c64b29</errorID>
      <errorWord>(</errorWord>
      <group>L1_Format</group>
      <groupName>格式问题</groupName>
      <ability>L2_HalfPunc</ability>
      <abilityName>全半角检查</abilityName>
      <candidateList>
        <item>（</item>
      </candidateList>
      <explain>文本全半角错误。</explain>
      <paraID>5DADF47B</paraID>
      <start>46</start>
      <end>47</end>
      <status>unmodified</status>
      <modifiedWord/>
      <trackRevisions>false</trackRevisions>
    </reviewItem>
    <reviewItem>
      <errorID>7868672d-1c63-49ee-ad86-a6fa07010420</errorID>
      <errorWord>)</errorWord>
      <group>L1_Format</group>
      <groupName>格式问题</groupName>
      <ability>L2_HalfPunc</ability>
      <abilityName>全半角检查</abilityName>
      <candidateList>
        <item>）</item>
      </candidateList>
      <explain>文本全半角错误。</explain>
      <paraID>5DADF47B</paraID>
      <start>62</start>
      <end>63</end>
      <status>unmodified</status>
      <modifiedWord/>
      <trackRevisions>false</trackRevisions>
    </reviewItem>
    <reviewItem>
      <errorID>4663ff85-592a-4fdc-b269-19a50c81a90c</errorID>
      <errorWord>(</errorWord>
      <group>L1_Format</group>
      <groupName>格式问题</groupName>
      <ability>L2_HalfPunc</ability>
      <abilityName>全半角检查</abilityName>
      <candidateList>
        <item>（</item>
      </candidateList>
      <explain>文本全半角错误。</explain>
      <paraID>5772D147</paraID>
      <start>10</start>
      <end>11</end>
      <status>unmodified</status>
      <modifiedWord/>
      <trackRevisions>false</trackRevisions>
    </reviewItem>
    <reviewItem>
      <errorID>d9ddadaf-5f65-41a9-9d50-31f959dc8f44</errorID>
      <errorWord>)</errorWord>
      <group>L1_Format</group>
      <groupName>格式问题</groupName>
      <ability>L2_HalfPunc</ability>
      <abilityName>全半角检查</abilityName>
      <candidateList>
        <item>）</item>
      </candidateList>
      <explain>文本全半角错误。</explain>
      <paraID>5772D147</paraID>
      <start>33</start>
      <end>34</end>
      <status>unmodified</status>
      <modifiedWord/>
      <trackRevisions>false</trackRevisions>
    </reviewItem>
    <reviewItem>
      <errorID>b12f6b02-3d5c-43fc-a2c9-92031f9b4c77</errorID>
      <errorWord>(</errorWord>
      <group>L1_Format</group>
      <groupName>格式问题</groupName>
      <ability>L2_HalfPunc</ability>
      <abilityName>全半角检查</abilityName>
      <candidateList>
        <item>（</item>
      </candidateList>
      <explain>文本全半角错误。</explain>
      <paraID>5772D147</paraID>
      <start>43</start>
      <end>44</end>
      <status>unmodified</status>
      <modifiedWord/>
      <trackRevisions>false</trackRevisions>
    </reviewItem>
    <reviewItem>
      <errorID>2cc67fa4-287c-4e64-95d6-31b92d1bc8e9</errorID>
      <errorWord>)</errorWord>
      <group>L1_Format</group>
      <groupName>格式问题</groupName>
      <ability>L2_HalfPunc</ability>
      <abilityName>全半角检查</abilityName>
      <candidateList>
        <item>）</item>
      </candidateList>
      <explain>文本全半角错误。</explain>
      <paraID>5772D147</paraID>
      <start>59</start>
      <end>60</end>
      <status>unmodified</status>
      <modifiedWord/>
      <trackRevisions>false</trackRevisions>
    </reviewItem>
    <reviewItem>
      <errorID>bbac996c-81d0-4ffb-b9b1-57df4fe5b62f</errorID>
      <errorWord>下午15时00</errorWord>
      <group>L1_Knowledge</group>
      <groupName>知识性问题</groupName>
      <ability>L2_Time</ability>
      <abilityName>日期时间</abilityName>
      <candidateList>
        <item>15时00</item>
      </candidateList>
      <explain>24小时制的时间，不需要强调“下午”。</explain>
      <paraID>3B470264</paraID>
      <start>30</start>
      <end>37</end>
      <status>unmodified</status>
      <modifiedWord/>
      <trackRevisions>false</trackRevisions>
    </reviewItem>
    <reviewItem>
      <errorID>4b2154ac-be51-416a-b7b0-4eada43827f5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2F1D4BEE</paraID>
      <start>0</start>
      <end>2</end>
      <status>unmodified</status>
      <modifiedWord/>
      <trackRevisions>false</trackRevisions>
    </reviewItem>
    <reviewItem>
      <errorID>4251dfc5-e635-4e4e-a863-b58de13c25cd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4C169451</paraID>
      <start>0</start>
      <end>2</end>
      <status>unmodified</status>
      <modifiedWord/>
      <trackRevisions>false</trackRevisions>
    </reviewItem>
    <reviewItem>
      <errorID>03c35273-4879-41d2-82ac-21b39e432a1c</errorID>
      <errorWord>通讯</errorWord>
      <group>L1_Word</group>
      <groupName>字词问题</groupName>
      <ability>L2_Typo</ability>
      <abilityName>字词错误</abilityName>
      <candidateList>
        <item>通信</item>
      </candidateList>
      <explain/>
      <paraID>4C169451</paraID>
      <start>2</start>
      <end>4</end>
      <status>unmodified</status>
      <modifiedWord/>
      <trackRevisions>false</trackRevisions>
    </reviewItem>
    <reviewItem>
      <errorID>67479302-5a53-4de0-aec4-8adfa644d78c</errorID>
      <errorWord>：/。</errorWord>
      <group>L1_Punc</group>
      <groupName>标点问题</groupName>
      <ability>L2_Punc</ability>
      <abilityName>标点符号检查</abilityName>
      <candidateList>
        <item>：</item>
      </candidateList>
      <explain/>
      <paraID>66ACF62E</paraID>
      <start>6</start>
      <end>9</end>
      <status>unmodified</status>
      <modifiedWord/>
      <trackRevisions>false</trackRevisions>
    </reviewItem>
    <reviewItem>
      <errorID>fb58822d-22d4-49ef-8fa7-a42961f5188c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7DB9EAAB</paraID>
      <start>20</start>
      <end>23</end>
      <status>unmodified</status>
      <modifiedWord/>
      <trackRevisions>false</trackRevisions>
    </reviewItem>
    <reviewItem>
      <errorID>7bbb3bb0-21cf-4d53-85e8-c2598a64991f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7DB9EAAB</paraID>
      <start>33</start>
      <end>36</end>
      <status>unmodified</status>
      <modifiedWord/>
      <trackRevisions>false</trackRevisions>
    </reviewItem>
    <reviewItem>
      <errorID>2df34df3-2202-404c-b49f-bab1ed053afc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7DB9EAAB</paraID>
      <start>52</start>
      <end>55</end>
      <status>unmodified</status>
      <modifiedWord/>
      <trackRevisions>false</trackRevisions>
    </reviewItem>
    <reviewItem>
      <errorID>c4350a4d-12d9-4341-9e04-2bee70cab018</errorID>
      <errorWord>法律、法规</errorWord>
      <group>L1_Word</group>
      <groupName>字词问题</groupName>
      <ability>L2_Typo</ability>
      <abilityName>字词错误</abilityName>
      <candidateList>
        <item>法律法规</item>
      </candidateList>
      <explain/>
      <paraID>7DB9EAAB</paraID>
      <start>76</start>
      <end>81</end>
      <status>unmodified</status>
      <modifiedWord/>
      <trackRevisions>false</trackRevisions>
    </reviewItem>
    <reviewItem>
      <errorID>3d19b0c4-bbf5-4919-b284-b8caf2d5d996</errorID>
      <errorWord>，</errorWord>
      <group>L1_Word</group>
      <groupName>字词问题</groupName>
      <ability>L2_Typo</ability>
      <abilityName>字词错误</abilityName>
      <candidateList>
        <item>，使</item>
      </candidateList>
      <explain/>
      <paraID>7480292B</paraID>
      <start>32</start>
      <end>33</end>
      <status>unmodified</status>
      <modifiedWord/>
      <trackRevisions>false</trackRevisions>
    </reviewItem>
    <reviewItem>
      <errorID>073c2f45-9186-4c87-9e2c-a976fa326e78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125B5A03</paraID>
      <start>51</start>
      <end>54</end>
      <status>unmodified</status>
      <modifiedWord/>
      <trackRevisions>false</trackRevisions>
    </reviewItem>
    <reviewItem>
      <errorID>d0aa5cde-f6db-45e3-a206-f4ac93a8d658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125B5A03</paraID>
      <start>70</start>
      <end>73</end>
      <status>unmodified</status>
      <modifiedWord/>
      <trackRevisions>false</trackRevisions>
    </reviewItem>
    <reviewItem>
      <errorID>2a3c7d5c-cdf2-41af-a929-ca2f263ad94f</errorID>
      <errorWord>法律、法规</errorWord>
      <group>L1_Word</group>
      <groupName>字词问题</groupName>
      <ability>L2_Typo</ability>
      <abilityName>字词错误</abilityName>
      <candidateList>
        <item>法律法规</item>
      </candidateList>
      <explain/>
      <paraID>5120B949</paraID>
      <start>25</start>
      <end>30</end>
      <status>unmodified</status>
      <modifiedWord/>
      <trackRevisions>false</trackRevisions>
    </reviewItem>
    <reviewItem>
      <errorID>b20973c0-4861-40e6-90fd-4ac88073816e</errorID>
      <errorWord>(</errorWord>
      <group>L1_Format</group>
      <groupName>格式问题</groupName>
      <ability>L2_HalfPunc</ability>
      <abilityName>全半角检查</abilityName>
      <candidateList>
        <item>（</item>
      </candidateList>
      <explain>文本全半角错误。</explain>
      <paraID>58C73DFC</paraID>
      <start>94</start>
      <end>95</end>
      <status>unmodified</status>
      <modifiedWord/>
      <trackRevisions>false</trackRevisions>
    </reviewItem>
    <reviewItem>
      <errorID>b77c484a-2b8c-4973-8eaa-120d3b8072b8</errorID>
      <errorWord>)</errorWord>
      <group>L1_Format</group>
      <groupName>格式问题</groupName>
      <ability>L2_HalfPunc</ability>
      <abilityName>全半角检查</abilityName>
      <candidateList>
        <item>）</item>
      </candidateList>
      <explain>文本全半角错误。</explain>
      <paraID>58C73DFC</paraID>
      <start>133</start>
      <end>134</end>
      <status>unmodified</status>
      <modifiedWord/>
      <trackRevisions>false</trackRevisions>
    </reviewItem>
    <reviewItem>
      <errorID>da5227ad-382e-4f45-a02c-390d574d995f</errorID>
      <errorWord>，将</errorWord>
      <group>L1_Word</group>
      <groupName>字词问题</groupName>
      <ability>L2_Typo</ability>
      <abilityName>字词错误</abilityName>
      <candidateList>
        <item>，</item>
      </candidateList>
      <explain/>
      <paraID>215B867C</paraID>
      <start>38</start>
      <end>40</end>
      <status>unmodified</status>
      <modifiedWord/>
      <trackRevisions>false</trackRevisions>
    </reviewItem>
    <reviewItem>
      <errorID>879ce2a1-b961-42a9-86de-0f3785b6713b</errorID>
      <errorWord>操作合</errorWord>
      <group>L1_Word</group>
      <groupName>字词问题</groupName>
      <ability>L2_Typo</ability>
      <abilityName>字词错误</abilityName>
      <candidateList>
        <item>操作台</item>
      </candidateList>
      <explain/>
      <paraID> 7309B2D</paraID>
      <start>9</start>
      <end>12</end>
      <status>unmodified</status>
      <modifiedWord/>
      <trackRevisions>false</trackRevisions>
    </reviewItem>
    <reviewItem>
      <errorID>7ba7127c-ed8f-4c42-91ad-846200f03ab8</errorID>
      <errorWord>会</errorWord>
      <group>L1_Word</group>
      <groupName>字词问题</groupName>
      <ability>L2_Typo</ability>
      <abilityName>字词错误</abilityName>
      <candidateList>
        <item>会在</item>
      </candidateList>
      <explain/>
      <paraID>5E296846</paraID>
      <start>13</start>
      <end>14</end>
      <status>unmodified</status>
      <modifiedWord/>
      <trackRevisions>false</trackRevisions>
    </reviewItem>
    <reviewItem>
      <errorID>bf407421-576b-4426-a0fe-1fa7949f2197</errorID>
      <errorWord>，</errorWord>
      <group>L1_Word</group>
      <groupName>字词问题</groupName>
      <ability>L2_Typo</ability>
      <abilityName>字词错误</abilityName>
      <candidateList>
        <item>，在</item>
      </candidateList>
      <explain/>
      <paraID> 8E4D0AE</paraID>
      <start>60</start>
      <end>61</end>
      <status>unmodified</status>
      <modifiedWord/>
      <trackRevisions>false</trackRevisions>
    </reviewItem>
    <reviewItem>
      <errorID>703f7852-dc8f-493e-8e25-4f1c89f9813e</errorID>
      <errorWord>做出</errorWord>
      <group>L1_Word</group>
      <groupName>字词问题</groupName>
      <ability>L2_Typo</ability>
      <abilityName>字词错误</abilityName>
      <candidateList>
        <item>作出</item>
      </candidateList>
      <explain/>
      <paraID>4161649F</paraID>
      <start>109</start>
      <end>111</end>
      <status>unmodified</status>
      <modifiedWord/>
      <trackRevisions>false</trackRevisions>
    </reviewItem>
    <reviewItem>
      <errorID>9dde8757-81e2-4e2c-a343-a627c561b9c1</errorID>
      <errorWord>合同中</errorWord>
      <group>L1_Word</group>
      <groupName>字词问题</groupName>
      <ability>L2_Typo</ability>
      <abilityName>字词错误</abilityName>
      <candidateList>
        <item>合同</item>
      </candidateList>
      <explain/>
      <paraID>501891EE</paraID>
      <start>86</start>
      <end>89</end>
      <status>unmodified</status>
      <modifiedWord/>
      <trackRevisions>false</trackRevisions>
    </reviewItem>
    <reviewItem>
      <errorID>0d886e82-3691-4612-8849-502240eb086d</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10366FBF</paraID>
      <start>0</start>
      <end>8</end>
      <status>unmodified</status>
      <modifiedWord/>
      <trackRevisions>false</trackRevisions>
    </reviewItem>
    <reviewItem>
      <errorID>a63d8886-24f5-4c87-afd8-3e1b3ded6766</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5A1D2146</paraID>
      <start>0</start>
      <end>9</end>
      <status>unmodified</status>
      <modifiedWord/>
      <trackRevisions>false</trackRevisions>
    </reviewItem>
    <reviewItem>
      <errorID>b6963b34-d54e-4e04-9eff-c4e36afa2672</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7040B059</paraID>
      <start>0</start>
      <end>10</end>
      <status>unmodified</status>
      <modifiedWord/>
      <trackRevisions>false</trackRevisions>
    </reviewItem>
    <reviewItem>
      <errorID>6476ee75-4ade-4b7c-9262-2b43db8ea5a9</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31A5A277</paraID>
      <start>0</start>
      <end>4</end>
      <status>unmodified</status>
      <modifiedWord/>
      <trackRevisions>false</trackRevisions>
    </reviewItem>
    <reviewItem>
      <errorID>323affaa-1016-4344-8198-5c3ca8dc2652</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 F159D77</paraID>
      <start>0</start>
      <end>5</end>
      <status>unmodified</status>
      <modifiedWord/>
      <trackRevisions>false</trackRevisions>
    </reviewItem>
    <reviewItem>
      <errorID>9ca3318c-2348-47ed-82da-e007de094073</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357E80BF</paraID>
      <start>0</start>
      <end>6</end>
      <status>unmodified</status>
      <modifiedWord/>
      <trackRevisions>false</trackRevisions>
    </reviewItem>
    <reviewItem>
      <errorID>b06d51c3-3a51-43b6-96a4-22b5fb3bff76</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18DE6268</paraID>
      <start>0</start>
      <end>7</end>
      <status>unmodified</status>
      <modifiedWord/>
      <trackRevisions>false</trackRevisions>
    </reviewItem>
    <reviewItem>
      <errorID>d872f0ad-7768-4e9d-9a75-77dc04e8ccdd</errorID>
      <errorWord>:</errorWord>
      <group>L1_Format</group>
      <groupName>格式问题</groupName>
      <ability>L2_HalfPunc</ability>
      <abilityName>全半角检查</abilityName>
      <candidateList>
        <item>：</item>
      </candidateList>
      <explain>文本全半角错误。</explain>
      <paraID>7FF51744</paraID>
      <start>1</start>
      <end>2</end>
      <status>unmodified</status>
      <modifiedWord/>
      <trackRevisions>false</trackRevisions>
    </reviewItem>
    <reviewItem>
      <errorID>e5115b5c-2c13-4973-aa79-3a31af57c972</errorID>
      <errorWord>/，</errorWord>
      <group>L1_Punc</group>
      <groupName>标点问题</groupName>
      <ability>L2_Punc</ability>
      <abilityName>标点符号检查</abilityName>
      <candidateList>
        <item>/</item>
      </candidateList>
      <explain/>
      <paraID> 9787907</paraID>
      <start>102</start>
      <end>104</end>
      <status>unmodified</status>
      <modifiedWord/>
      <trackRevisions>false</trackRevisions>
    </reviewItem>
    <reviewItem>
      <errorID>ad252194-550b-4d39-a939-73d7d96a41ff</errorID>
      <errorWord>法律、法规</errorWord>
      <group>L1_Word</group>
      <groupName>字词问题</groupName>
      <ability>L2_Typo</ability>
      <abilityName>字词错误</abilityName>
      <candidateList>
        <item>法律法规</item>
      </candidateList>
      <explain/>
      <paraID>3BD3ACA3</paraID>
      <start>4</start>
      <end>9</end>
      <status>unmodified</status>
      <modifiedWord/>
      <trackRevisions>false</trackRevisions>
    </reviewItem>
    <reviewItem>
      <errorID>bd8b093e-a765-4550-9098-69bca3040d95</errorID>
      <errorWord>-</errorWord>
      <group>L1_Format</group>
      <groupName>格式问题</groupName>
      <ability>L2_HalfPunc</ability>
      <abilityName>全半角检查</abilityName>
      <candidateList>
        <item>－</item>
      </candidateList>
      <explain>文本全半角错误。</explain>
      <paraID>6EF1E926</paraID>
      <start>20</start>
      <end>21</end>
      <status>unmodified</status>
      <modifiedWord/>
      <trackRevisions>false</trackRevisions>
    </reviewItem>
    <reviewItem>
      <errorID>1717ae57-e398-4e99-a226-2e3a02408edc</errorID>
      <errorWord>做出</errorWord>
      <group>L1_Word</group>
      <groupName>字词问题</groupName>
      <ability>L2_Typo</ability>
      <abilityName>字词错误</abilityName>
      <candidateList>
        <item>作出</item>
      </candidateList>
      <explain/>
      <paraID>73CF0E2D</paraID>
      <start>118</start>
      <end>120</end>
      <status>unmodified</status>
      <modifiedWord/>
      <trackRevisions>false</trackRevisions>
    </reviewItem>
    <reviewItem>
      <errorID>8f243b7c-6331-49ac-a059-1104fa49b0ae</errorID>
      <errorWord>(</errorWord>
      <group>L1_Format</group>
      <groupName>格式问题</groupName>
      <ability>L2_HalfPunc</ability>
      <abilityName>全半角检查</abilityName>
      <candidateList>
        <item>（</item>
      </candidateList>
      <explain>文本全半角错误。</explain>
      <paraID>27495E4A</paraID>
      <start>4</start>
      <end>5</end>
      <status>unmodified</status>
      <modifiedWord/>
      <trackRevisions>false</trackRevisions>
    </reviewItem>
    <reviewItem>
      <errorID>4059f599-2bf9-4334-a5d1-770f76284d33</errorID>
      <errorWord>)</errorWord>
      <group>L1_Format</group>
      <groupName>格式问题</groupName>
      <ability>L2_HalfPunc</ability>
      <abilityName>全半角检查</abilityName>
      <candidateList>
        <item>）</item>
      </candidateList>
      <explain>文本全半角错误。</explain>
      <paraID>27495E4A</paraID>
      <start>14</start>
      <end>15</end>
      <status>unmodified</status>
      <modifiedWord/>
      <trackRevisions>false</trackRevisions>
    </reviewItem>
    <reviewItem>
      <errorID>e50bef9a-f9ca-4a1c-8baf-c25c2032bece</errorID>
      <errorWord>。】</errorWord>
      <group>L1_Punc</group>
      <groupName>标点问题</groupName>
      <ability>L2_Punc</ability>
      <abilityName>标点符号检查</abilityName>
      <candidateList>
        <item>】</item>
      </candidateList>
      <explain/>
      <paraID> 70301E6</paraID>
      <start>123</start>
      <end>125</end>
      <status>unmodified</status>
      <modifiedWord/>
      <trackRevisions>false</trackRevisions>
    </reviewItem>
    <reviewItem>
      <errorID>86904ddf-e6d8-40bb-97a7-8243c0afc4a3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7D2F5C70</paraID>
      <start>15</start>
      <end>18</end>
      <status>unmodified</status>
      <modifiedWord/>
      <trackRevisions>false</trackRevisions>
    </reviewItem>
    <reviewItem>
      <errorID>59950d4a-699c-4217-9d4e-a3ee7c7f496f</errorID>
      <errorWord>法律、法规</errorWord>
      <group>L1_Word</group>
      <groupName>字词问题</groupName>
      <ability>L2_Typo</ability>
      <abilityName>字词错误</abilityName>
      <candidateList>
        <item>法律法规</item>
      </candidateList>
      <explain/>
      <paraID>7D2F5C70</paraID>
      <start>30</start>
      <end>35</end>
      <status>unmodified</status>
      <modifiedWord/>
      <trackRevisions>false</trackRevisions>
    </reviewItem>
    <reviewItem>
      <errorID>1bb3737a-88f6-45b9-b957-4bf36de1648e</errorID>
      <errorWord>＝</errorWord>
      <group>L1_Format</group>
      <groupName>格式问题</groupName>
      <ability>L2_HalfPunc</ability>
      <abilityName>全半角检查</abilityName>
      <candidateList>
        <item>=</item>
      </candidateList>
      <explain>文本全半角错误。</explain>
      <paraID>5AB539F9</paraID>
      <start>1</start>
      <end>2</end>
      <status>unmodified</status>
      <modifiedWord/>
      <trackRevisions>false</trackRevisions>
    </reviewItem>
    <reviewItem>
      <errorID>ae7cc1ac-703c-4351-b05e-a28b0ba58984</errorID>
      <errorWord>完</errorWord>
      <group>L1_Word</group>
      <groupName>字词问题</groupName>
      <ability>L2_Typo</ability>
      <abilityName>字词错误</abilityName>
      <candidateList>
        <item>完成</item>
      </candidateList>
      <explain>〈动〉按照预期的目的结束；做成：～任务｜～作业｜计划完得成。</explain>
      <paraID> F53383E</paraID>
      <start>15</start>
      <end>16</end>
      <status>unmodified</status>
      <modifiedWord/>
      <trackRevisions>false</trackRevisions>
    </reviewItem>
    <reviewItem>
      <errorID>0b7bd342-bcf7-49b9-87fd-f11f75b8e8a5</errorID>
      <errorWord>送达至</errorWord>
      <group>L1_Word</group>
      <groupName>字词问题</groupName>
      <ability>L2_Typo</ability>
      <abilityName>字词错误</abilityName>
      <candidateList>
        <item>送达</item>
      </candidateList>
      <explain/>
      <paraID>29E5383A</paraID>
      <start>133</start>
      <end>136</end>
      <status>unmodified</status>
      <modifiedWord/>
      <trackRevisions>false</trackRevisions>
    </reviewItem>
    <reviewItem>
      <errorID>67df66b9-b3cd-4a3f-b9d5-057d75b9c921</errorID>
      <errorWord>个</errorWord>
      <group>L1_Word</group>
      <groupName>字词问题</groupName>
      <ability>L2_Typo</ability>
      <abilityName>字词错误</abilityName>
      <candidateList>
        <item>个工</item>
      </candidateList>
      <explain/>
      <paraID>29E5383A</paraID>
      <start>214</start>
      <end>215</end>
      <status>unmodified</status>
      <modifiedWord/>
      <trackRevisions>false</trackRevisions>
    </reviewItem>
    <reviewItem>
      <errorID>abc70838-edf8-4a74-8f13-2dbc97e6b73f</errorID>
      <errorWord>终生</errorWord>
      <group>L1_Word</group>
      <groupName>字词问题</groupName>
      <ability>L2_Typo</ability>
      <abilityName>字词错误</abilityName>
      <candidateList>
        <item>终身</item>
      </candidateList>
      <explain/>
      <paraID> 2A0C50A</paraID>
      <start>49</start>
      <end>51</end>
      <status>unmodified</status>
      <modifiedWord/>
      <trackRevisions>false</trackRevisions>
    </reviewItem>
    <reviewItem>
      <errorID>518c00cb-5a2b-4b0f-a965-68bc36f80ae9</errorID>
      <errorWord>完</errorWord>
      <group>L1_Word</group>
      <groupName>字词问题</groupName>
      <ability>L2_Typo</ability>
      <abilityName>字词错误</abilityName>
      <candidateList>
        <item>完成</item>
      </candidateList>
      <explain>〈动〉按照预期的目的结束；做成：～任务｜～作业｜计划完得成。</explain>
      <paraID>40DFB4E5</paraID>
      <start>97</start>
      <end>98</end>
      <status>unmodified</status>
      <modifiedWord/>
      <trackRevisions>false</trackRevisions>
    </reviewItem>
    <reviewItem>
      <errorID>91c3a659-31c5-425b-95df-da95e183f2e7</errorID>
      <errorWord>签</errorWord>
      <group>L1_Word</group>
      <groupName>字词问题</groupName>
      <ability>L2_Typo</ability>
      <abilityName>字词错误</abilityName>
      <candidateList>
        <item>签订</item>
      </candidateList>
      <explain>〈动〉订立条约或合同并签字：两国～了贸易议定书和支付协定。</explain>
      <paraID>51E9D639</paraID>
      <start>36</start>
      <end>37</end>
      <status>unmodified</status>
      <modifiedWord/>
      <trackRevisions>false</trackRevisions>
    </reviewItem>
    <reviewItem>
      <errorID>042e9acc-fdc4-4ad4-b423-568bc885d41d</errorID>
      <errorWord>；</errorWord>
      <group>L1_Format</group>
      <groupName>格式问题</groupName>
      <ability>L2_HalfPunc</ability>
      <abilityName>全半角检查</abilityName>
      <candidateList>
        <item>;</item>
      </candidateList>
      <explain>文本全半角错误。</explain>
      <paraID>76B2ED1A</paraID>
      <start>4</start>
      <end>5</end>
      <status>unmodified</status>
      <modifiedWord/>
      <trackRevisions>false</trackRevisions>
    </reviewItem>
    <reviewItem>
      <errorID>03e20c34-9161-4f84-98df-68c96d253466</errorID>
      <errorWord>同</errorWord>
      <group>L1_Word</group>
      <groupName>字词问题</groupName>
      <ability>L2_Typo</ability>
      <abilityName>字词错误</abilityName>
      <candidateList>
        <item>同在</item>
      </candidateList>
      <explain/>
      <paraID>21F2746F</paraID>
      <start>2</start>
      <end>3</end>
      <status>unmodified</status>
      <modifiedWord/>
      <trackRevisions>false</trackRevisions>
    </reviewItem>
    <reviewItem>
      <errorID>ddced6c6-4448-4104-bce8-f7289ce47297</errorID>
      <errorWord>股东大会</errorWord>
      <group>L1_Word</group>
      <groupName>字词问题</groupName>
      <ability>L2_Typo</ability>
      <abilityName>字词错误</abilityName>
      <candidateList>
        <item>股东会</item>
      </candidateList>
      <explain/>
      <paraID>473F5242</paraID>
      <start>113</start>
      <end>117</end>
      <status>unmodified</status>
      <modifiedWord/>
      <trackRevisions>false</trackRevisions>
    </reviewItem>
    <reviewItem>
      <errorID>46d7ef71-624e-43de-9c92-ebc87d8da7dd</errorID>
      <errorWord>(</errorWord>
      <group>L1_Format</group>
      <groupName>格式问题</groupName>
      <ability>L2_HalfPunc</ability>
      <abilityName>全半角检查</abilityName>
      <candidateList>
        <item>（</item>
      </candidateList>
      <explain>文本全半角错误。</explain>
      <paraID>6FE3556D</paraID>
      <start>5</start>
      <end>6</end>
      <status>unmodified</status>
      <modifiedWord/>
      <trackRevisions>false</trackRevisions>
    </reviewItem>
    <reviewItem>
      <errorID>e174817b-392c-4137-ba3e-b7e926ddc184</errorID>
      <errorWord>)</errorWord>
      <group>L1_Format</group>
      <groupName>格式问题</groupName>
      <ability>L2_HalfPunc</ability>
      <abilityName>全半角检查</abilityName>
      <candidateList>
        <item>）</item>
      </candidateList>
      <explain>文本全半角错误。</explain>
      <paraID>6FE3556D</paraID>
      <start>9</start>
      <end>10</end>
      <status>unmodified</status>
      <modifiedWord/>
      <trackRevisions>false</trackRevisions>
    </reviewItem>
    <reviewItem>
      <errorID>a6c44f6e-06b7-44dc-94c4-d6ebf26f518b</errorID>
      <errorWord>(</errorWord>
      <group>L1_Format</group>
      <groupName>格式问题</groupName>
      <ability>L2_HalfPunc</ability>
      <abilityName>全半角检查</abilityName>
      <candidateList>
        <item>（</item>
      </candidateList>
      <explain>文本全半角错误。</explain>
      <paraID>7673D528</paraID>
      <start>5</start>
      <end>6</end>
      <status>unmodified</status>
      <modifiedWord/>
      <trackRevisions>false</trackRevisions>
    </reviewItem>
    <reviewItem>
      <errorID>31589868-2523-48b4-a2f8-770248e374a9</errorID>
      <errorWord>)</errorWord>
      <group>L1_Format</group>
      <groupName>格式问题</groupName>
      <ability>L2_HalfPunc</ability>
      <abilityName>全半角检查</abilityName>
      <candidateList>
        <item>）</item>
      </candidateList>
      <explain>文本全半角错误。</explain>
      <paraID>7673D528</paraID>
      <start>9</start>
      <end>10</end>
      <status>unmodified</status>
      <modifiedWord/>
      <trackRevisions>false</trackRevisions>
    </reviewItem>
    <reviewItem>
      <errorID>8ea06795-0ee6-4009-b825-719d69cd10ed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62C73F5C</paraID>
      <start>0</start>
      <end>2</end>
      <status>unmodified</status>
      <modifiedWord/>
      <trackRevisions>false</trackRevisions>
    </reviewItem>
    <reviewItem>
      <errorID>d08d3fa5-9bed-4bd8-ad8c-bda8787f5583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2749CF12</paraID>
      <start>0</start>
      <end>2</end>
      <status>unmodified</status>
      <modifiedWord/>
      <trackRevisions>false</trackRevisions>
    </reviewItem>
    <reviewItem>
      <errorID>a569ee87-6859-4526-aa2e-3f21add43ea0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436E363</paraID>
      <start>0</start>
      <end>2</end>
      <status>unmodified</status>
      <modifiedWord/>
      <trackRevisions>false</trackRevisions>
    </reviewItem>
    <reviewItem>
      <errorID>31edda17-e242-44ff-a2a4-be3a21092af5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474A5894</paraID>
      <start>0</start>
      <end>2</end>
      <status>unmodified</status>
      <modifiedWord/>
      <trackRevisions>false</trackRevisions>
    </reviewItem>
    <reviewItem>
      <errorID>d017c50c-8b73-4f59-bad9-576f2a772d7b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56542263</paraID>
      <start>0</start>
      <end>2</end>
      <status>unmodified</status>
      <modifiedWord/>
      <trackRevisions>false</trackRevisions>
    </reviewItem>
    <reviewItem>
      <errorID>8098fd2a-e71b-41a7-82b0-62136d34146a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4655D8CA</paraID>
      <start>0</start>
      <end>2</end>
      <status>unmodified</status>
      <modifiedWord/>
      <trackRevisions>false</trackRevisions>
    </reviewItem>
    <reviewItem>
      <errorID>86cb02fd-14d8-45ce-91c4-8b6956d41e48</errorID>
      <errorWord>(</errorWord>
      <group>L1_Format</group>
      <groupName>格式问题</groupName>
      <ability>L2_HalfPunc</ability>
      <abilityName>全半角检查</abilityName>
      <candidateList>
        <item>（</item>
      </candidateList>
      <explain>文本全半角错误。</explain>
      <paraID>4308BFE6</paraID>
      <start>7</start>
      <end>8</end>
      <status>unmodified</status>
      <modifiedWord/>
      <trackRevisions>false</trackRevisions>
    </reviewItem>
    <reviewItem>
      <errorID>c545b799-309f-46cf-8324-afed4672ba5f</errorID>
      <errorWord>)</errorWord>
      <group>L1_Format</group>
      <groupName>格式问题</groupName>
      <ability>L2_HalfPunc</ability>
      <abilityName>全半角检查</abilityName>
      <candidateList>
        <item>）</item>
      </candidateList>
      <explain>文本全半角错误。</explain>
      <paraID>4308BFE6</paraID>
      <start>11</start>
      <end>12</end>
      <status>unmodified</status>
      <modifiedWord/>
      <trackRevisions>false</trackRevisions>
    </reviewItem>
    <reviewItem>
      <errorID>9417122f-3227-490d-b2f1-2d7a3c6fc8f3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66594288</paraID>
      <start>0</start>
      <end>2</end>
      <status>unmodified</status>
      <modifiedWord/>
      <trackRevisions>false</trackRevisions>
    </reviewItem>
    <reviewItem>
      <errorID>955393ff-1a3e-49e4-885d-d0b97c03c8cb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575C154B</paraID>
      <start>0</start>
      <end>2</end>
      <status>unmodified</status>
      <modifiedWord/>
      <trackRevisions>false</trackRevisions>
    </reviewItem>
    <reviewItem>
      <errorID>4ec56596-c48f-4303-9b8b-88d7a6aeb4e1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2EE7097A</paraID>
      <start>0</start>
      <end>2</end>
      <status>unmodified</status>
      <modifiedWord/>
      <trackRevisions>false</trackRevisions>
    </reviewItem>
    <reviewItem>
      <errorID>4b05fb82-a843-4dfb-ba4e-52c231030a8c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7176E262</paraID>
      <start>0</start>
      <end>2</end>
      <status>unmodified</status>
      <modifiedWord/>
      <trackRevisions>false</trackRevisions>
    </reviewItem>
    <reviewItem>
      <errorID>65322972-87c8-4264-a03f-18cb5d720fa0</errorID>
      <errorWord>。】</errorWord>
      <group>L1_Punc</group>
      <groupName>标点问题</groupName>
      <ability>L2_Punc</ability>
      <abilityName>标点符号检查</abilityName>
      <candidateList>
        <item>】</item>
      </candidateList>
      <explain/>
      <paraID>7176E262</paraID>
      <start>162</start>
      <end>164</end>
      <status>unmodified</status>
      <modifiedWord/>
      <trackRevisions>false</trackRevisions>
    </reviewItem>
    <reviewItem>
      <errorID>63f72708-4b12-4a86-b67c-1b98fffff9ad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2E3B2EFD</paraID>
      <start>0</start>
      <end>2</end>
      <status>unmodified</status>
      <modifiedWord/>
      <trackRevisions>false</trackRevisions>
    </reviewItem>
    <reviewItem>
      <errorID>4f664fa0-03b5-441d-b400-e1c466fbb07d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2703CB15</paraID>
      <start>0</start>
      <end>2</end>
      <status>unmodified</status>
      <modifiedWord/>
      <trackRevisions>false</trackRevisions>
    </reviewItem>
    <reviewItem>
      <errorID>bbedaf44-352c-4b19-985a-e9ad63f9998d</errorID>
      <errorWord>(</errorWord>
      <group>L1_Format</group>
      <groupName>格式问题</groupName>
      <ability>L2_HalfPunc</ability>
      <abilityName>全半角检查</abilityName>
      <candidateList>
        <item>（</item>
      </candidateList>
      <explain>文本全半角错误。</explain>
      <paraID>5A17CF0D</paraID>
      <start>6</start>
      <end>7</end>
      <status>unmodified</status>
      <modifiedWord/>
      <trackRevisions>false</trackRevisions>
    </reviewItem>
    <reviewItem>
      <errorID>6473dc0b-c7ce-4119-b717-4303ddd8a214</errorID>
      <errorWord>)</errorWord>
      <group>L1_Format</group>
      <groupName>格式问题</groupName>
      <ability>L2_HalfPunc</ability>
      <abilityName>全半角检查</abilityName>
      <candidateList>
        <item>）</item>
      </candidateList>
      <explain>文本全半角错误。</explain>
      <paraID>5A17CF0D</paraID>
      <start>10</start>
      <end>11</end>
      <status>unmodified</status>
      <modifiedWord/>
      <trackRevisions>false</trackRevisions>
    </reviewItem>
    <reviewItem>
      <errorID>4a7a17a3-c467-41d7-b123-b6d4cfbfd949</errorID>
      <errorWord>(</errorWord>
      <group>L1_Format</group>
      <groupName>格式问题</groupName>
      <ability>L2_HalfPunc</ability>
      <abilityName>全半角检查</abilityName>
      <candidateList>
        <item>（</item>
      </candidateList>
      <explain>文本全半角错误。</explain>
      <paraID> 6ACE90D</paraID>
      <start>7</start>
      <end>8</end>
      <status>unmodified</status>
      <modifiedWord/>
      <trackRevisions>false</trackRevisions>
    </reviewItem>
    <reviewItem>
      <errorID>5844c004-3721-4434-ac9c-b3c65871f183</errorID>
      <errorWord>)</errorWord>
      <group>L1_Format</group>
      <groupName>格式问题</groupName>
      <ability>L2_HalfPunc</ability>
      <abilityName>全半角检查</abilityName>
      <candidateList>
        <item>）</item>
      </candidateList>
      <explain>文本全半角错误。</explain>
      <paraID> 6ACE90D</paraID>
      <start>11</start>
      <end>12</end>
      <status>unmodified</status>
      <modifiedWord/>
      <trackRevisions>false</trackRevisions>
    </reviewItem>
    <reviewItem>
      <errorID>4673002b-c575-4a9f-b023-65a44f25ed5e</errorID>
      <errorWord>（</errorWord>
      <group>L1_Word</group>
      <groupName>字词问题</groupName>
      <ability>L2_Typo</ability>
      <abilityName>字词错误</abilityName>
      <candidateList>
        <item>（加</item>
      </candidateList>
      <explain/>
      <paraID>789A2931</paraID>
      <start>18</start>
      <end>19</end>
      <status>unmodified</status>
      <modifiedWord/>
      <trackRevisions>false</trackRevisions>
    </reviewItem>
    <reviewItem>
      <errorID>bad6f8a8-a970-40dc-962e-077c345c6853</errorID>
      <errorWord>......</errorWord>
      <group>L1_Punc</group>
      <groupName>标点问题</groupName>
      <ability>L2_Punc</ability>
      <abilityName>标点符号检查</abilityName>
      <candidateList>
        <item>……</item>
      </candidateList>
      <explain/>
      <paraID>5F5E505F</paraID>
      <start>0</start>
      <end>6</end>
      <status>unmodified</status>
      <modifiedWord/>
      <trackRevisions>false</trackRevisions>
    </reviewItem>
    <reviewItem>
      <errorID>e771efa1-d56e-4153-bde9-c113d571312a</errorID>
      <errorWord>(</errorWord>
      <group>L1_Format</group>
      <groupName>格式问题</groupName>
      <ability>L2_HalfPunc</ability>
      <abilityName>全半角检查</abilityName>
      <candidateList>
        <item>（</item>
      </candidateList>
      <explain>文本全半角错误。</explain>
      <paraID>393DF6B0</paraID>
      <start>7</start>
      <end>8</end>
      <status>unmodified</status>
      <modifiedWord/>
      <trackRevisions>false</trackRevisions>
    </reviewItem>
    <reviewItem>
      <errorID>396c0bd5-6f51-4b19-afb5-e645dfd655eb</errorID>
      <errorWord>)</errorWord>
      <group>L1_Format</group>
      <groupName>格式问题</groupName>
      <ability>L2_HalfPunc</ability>
      <abilityName>全半角检查</abilityName>
      <candidateList>
        <item>）</item>
      </candidateList>
      <explain>文本全半角错误。</explain>
      <paraID>393DF6B0</paraID>
      <start>11</start>
      <end>12</end>
      <status>unmodified</status>
      <modifiedWord/>
      <trackRevisions>false</trackRevisions>
    </reviewItem>
    <reviewItem>
      <errorID>19e75903-9046-4e84-b090-5f3e730cd1b2</errorID>
      <errorWord>(</errorWord>
      <group>L1_Format</group>
      <groupName>格式问题</groupName>
      <ability>L2_HalfPunc</ability>
      <abilityName>全半角检查</abilityName>
      <candidateList>
        <item>（</item>
      </candidateList>
      <explain>文本全半角错误。</explain>
      <paraID>112B1071</paraID>
      <start>6</start>
      <end>7</end>
      <status>unmodified</status>
      <modifiedWord/>
      <trackRevisions>false</trackRevisions>
    </reviewItem>
    <reviewItem>
      <errorID>f15c99e9-5633-47be-ac41-ba2f65406a26</errorID>
      <errorWord>)</errorWord>
      <group>L1_Format</group>
      <groupName>格式问题</groupName>
      <ability>L2_HalfPunc</ability>
      <abilityName>全半角检查</abilityName>
      <candidateList>
        <item>）</item>
      </candidateList>
      <explain>文本全半角错误。</explain>
      <paraID>112B1071</paraID>
      <start>10</start>
      <end>11</end>
      <status>unmodified</status>
      <modifiedWord/>
      <trackRevisions>false</trackRevisions>
    </reviewItem>
    <reviewItem>
      <errorID>c449bf27-f12a-4811-b53a-ed6d9ca1b95d</errorID>
      <errorWord>(</errorWord>
      <group>L1_Format</group>
      <groupName>格式问题</groupName>
      <ability>L2_HalfPunc</ability>
      <abilityName>全半角检查</abilityName>
      <candidateList>
        <item>（</item>
      </candidateList>
      <explain>文本全半角错误。</explain>
      <paraID>59EEA9AB</paraID>
      <start>5</start>
      <end>6</end>
      <status>unmodified</status>
      <modifiedWord/>
      <trackRevisions>false</trackRevisions>
    </reviewItem>
    <reviewItem>
      <errorID>7280672e-1918-437a-a69d-4d0d833e3159</errorID>
      <errorWord>)</errorWord>
      <group>L1_Format</group>
      <groupName>格式问题</groupName>
      <ability>L2_HalfPunc</ability>
      <abilityName>全半角检查</abilityName>
      <candidateList>
        <item>）</item>
      </candidateList>
      <explain>文本全半角错误。</explain>
      <paraID>59EEA9AB</paraID>
      <start>9</start>
      <end>10</end>
      <status>unmodified</status>
      <modifiedWord/>
      <trackRevisions>false</trackRevisions>
    </reviewItem>
    <reviewItem>
      <errorID>c75d18c1-8b48-4441-99a5-4c68da909f27</errorID>
      <errorWord>(</errorWord>
      <group>L1_Format</group>
      <groupName>格式问题</groupName>
      <ability>L2_HalfPunc</ability>
      <abilityName>全半角检查</abilityName>
      <candidateList>
        <item>（</item>
      </candidateList>
      <explain>文本全半角错误。</explain>
      <paraID>35C58D7C</paraID>
      <start>0</start>
      <end>1</end>
      <status>unmodified</status>
      <modifiedWord/>
      <trackRevisions>false</trackRevisions>
    </reviewItem>
    <reviewItem>
      <errorID>7036d528-579c-4ee0-8f75-7c6bf37f3a00</errorID>
      <errorWord>)</errorWord>
      <group>L1_Format</group>
      <groupName>格式问题</groupName>
      <ability>L2_HalfPunc</ability>
      <abilityName>全半角检查</abilityName>
      <candidateList>
        <item>）</item>
      </candidateList>
      <explain>文本全半角错误。</explain>
      <paraID>35C58D7C</paraID>
      <start>3</start>
      <end>4</end>
      <status>unmodified</status>
      <modifiedWord/>
      <trackRevisions>false</trackRevisions>
    </reviewItem>
    <reviewItem>
      <errorID>8804fdf5-ca06-4384-bfdf-fed8ba091c83</errorID>
      <errorWord>(</errorWord>
      <group>L1_Format</group>
      <groupName>格式问题</groupName>
      <ability>L2_HalfPunc</ability>
      <abilityName>全半角检查</abilityName>
      <candidateList>
        <item>（</item>
      </candidateList>
      <explain>文本全半角错误。</explain>
      <paraID>26E238F9</paraID>
      <start>0</start>
      <end>1</end>
      <status>unmodified</status>
      <modifiedWord/>
      <trackRevisions>false</trackRevisions>
    </reviewItem>
    <reviewItem>
      <errorID>ca83d75d-3bc2-40e9-bc3f-7fa356a2b3fd</errorID>
      <errorWord>)</errorWord>
      <group>L1_Format</group>
      <groupName>格式问题</groupName>
      <ability>L2_HalfPunc</ability>
      <abilityName>全半角检查</abilityName>
      <candidateList>
        <item>）</item>
      </candidateList>
      <explain>文本全半角错误。</explain>
      <paraID>26E238F9</paraID>
      <start>3</start>
      <end>4</end>
      <status>unmodified</status>
      <modifiedWord/>
      <trackRevisions>false</trackRevisions>
    </reviewItem>
    <reviewItem>
      <errorID>fca846e3-9a61-44eb-8059-73030dcb91d5</errorID>
      <errorWord>(</errorWord>
      <group>L1_Format</group>
      <groupName>格式问题</groupName>
      <ability>L2_HalfPunc</ability>
      <abilityName>全半角检查</abilityName>
      <candidateList>
        <item>（</item>
      </candidateList>
      <explain>文本全半角错误。</explain>
      <paraID>3E7CC15B</paraID>
      <start>5</start>
      <end>6</end>
      <status>unmodified</status>
      <modifiedWord/>
      <trackRevisions>false</trackRevisions>
    </reviewItem>
    <reviewItem>
      <errorID>a16873bb-03f3-4feb-a5c5-17a836fcf5b5</errorID>
      <errorWord>)</errorWord>
      <group>L1_Format</group>
      <groupName>格式问题</groupName>
      <ability>L2_HalfPunc</ability>
      <abilityName>全半角检查</abilityName>
      <candidateList>
        <item>）</item>
      </candidateList>
      <explain>文本全半角错误。</explain>
      <paraID>3E7CC15B</paraID>
      <start>9</start>
      <end>10</end>
      <status>unmodified</status>
      <modifiedWord/>
      <trackRevisions>false</trackRevisions>
    </reviewItem>
    <reviewItem>
      <errorID>d80b7726-fa08-4d9d-a8ef-e01252a6b564</errorID>
      <errorWord>......</errorWord>
      <group>L1_Punc</group>
      <groupName>标点问题</groupName>
      <ability>L2_Punc</ability>
      <abilityName>标点符号检查</abilityName>
      <candidateList>
        <item>……</item>
      </candidateList>
      <explain/>
      <paraID>5ABE1BDB</paraID>
      <start>0</start>
      <end>6</end>
      <status>unmodified</status>
      <modifiedWord/>
      <trackRevisions>false</trackRevisions>
    </reviewItem>
    <reviewItem>
      <errorID>6af73852-d25b-4f41-8faa-63f9849fe8d6</errorID>
      <errorWord>(</errorWord>
      <group>L1_Format</group>
      <groupName>格式问题</groupName>
      <ability>L2_HalfPunc</ability>
      <abilityName>全半角检查</abilityName>
      <candidateList>
        <item>（</item>
      </candidateList>
      <explain>文本全半角错误。</explain>
      <paraID>5C3FD03B</paraID>
      <start>5</start>
      <end>6</end>
      <status>unmodified</status>
      <modifiedWord/>
      <trackRevisions>false</trackRevisions>
    </reviewItem>
    <reviewItem>
      <errorID>c1902031-1922-4530-8a01-c0b30e71add7</errorID>
      <errorWord>)</errorWord>
      <group>L1_Format</group>
      <groupName>格式问题</groupName>
      <ability>L2_HalfPunc</ability>
      <abilityName>全半角检查</abilityName>
      <candidateList>
        <item>）</item>
      </candidateList>
      <explain>文本全半角错误。</explain>
      <paraID>5C3FD03B</paraID>
      <start>9</start>
      <end>10</end>
      <status>unmodified</status>
      <modifiedWord/>
      <trackRevisions>false</trackRevisions>
    </reviewItem>
    <reviewItem>
      <errorID>3246880a-c9cd-4729-8061-12cebd0492e3</errorID>
      <errorWord>(</errorWord>
      <group>L1_Format</group>
      <groupName>格式问题</groupName>
      <ability>L2_HalfPunc</ability>
      <abilityName>全半角检查</abilityName>
      <candidateList>
        <item>（</item>
      </candidateList>
      <explain>文本全半角错误。</explain>
      <paraID>289370B1</paraID>
      <start>75</start>
      <end>76</end>
      <status>unmodified</status>
      <modifiedWord/>
      <trackRevisions>false</trackRevisions>
    </reviewItem>
    <reviewItem>
      <errorID>fc9195cc-aa28-4e6c-8f7a-4509998be71d</errorID>
      <errorWord>)</errorWord>
      <group>L1_Format</group>
      <groupName>格式问题</groupName>
      <ability>L2_HalfPunc</ability>
      <abilityName>全半角检查</abilityName>
      <candidateList>
        <item>）</item>
      </candidateList>
      <explain>文本全半角错误。</explain>
      <paraID>289370B1</paraID>
      <start>82</start>
      <end>83</end>
      <status>unmodified</status>
      <modifiedWord/>
      <trackRevisions>false</trackRevisions>
    </reviewItem>
    <reviewItem>
      <errorID>c15072a1-9cdb-4d5b-84ca-cd13f7138a10</errorID>
      <errorWord>(</errorWord>
      <group>L1_Format</group>
      <groupName>格式问题</groupName>
      <ability>L2_HalfPunc</ability>
      <abilityName>全半角检查</abilityName>
      <candidateList>
        <item>（</item>
      </candidateList>
      <explain>文本全半角错误。</explain>
      <paraID>289370B1</paraID>
      <start>94</start>
      <end>95</end>
      <status>unmodified</status>
      <modifiedWord/>
      <trackRevisions>false</trackRevisions>
    </reviewItem>
    <reviewItem>
      <errorID>708961ee-988a-4ab7-8c1b-eb585aa9b3fb</errorID>
      <errorWord>)</errorWord>
      <group>L1_Format</group>
      <groupName>格式问题</groupName>
      <ability>L2_HalfPunc</ability>
      <abilityName>全半角检查</abilityName>
      <candidateList>
        <item>）</item>
      </candidateList>
      <explain>文本全半角错误。</explain>
      <paraID>289370B1</paraID>
      <start>100</start>
      <end>101</end>
      <status>unmodified</status>
      <modifiedWord/>
      <trackRevisions>false</trackRevisions>
    </reviewItem>
    <reviewItem>
      <errorID>fccae4ee-72f9-4eb7-bffd-4226eec2e2e4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491ABF65</paraID>
      <start>0</start>
      <end>2</end>
      <status>unmodified</status>
      <modifiedWord/>
      <trackRevisions>false</trackRevisions>
    </reviewItem>
    <reviewItem>
      <errorID>f7d5c943-c8f7-48be-89e1-0a9260b3a1f3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3F40B5B7</paraID>
      <start>0</start>
      <end>2</end>
      <status>unmodified</status>
      <modifiedWord/>
      <trackRevisions>false</trackRevisions>
    </reviewItem>
    <reviewItem>
      <errorID>b79869de-0a06-4516-8c4e-51372a3b17fb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73EA929C</paraID>
      <start>0</start>
      <end>2</end>
      <status>unmodified</status>
      <modifiedWord/>
      <trackRevisions>false</trackRevisions>
    </reviewItem>
    <reviewItem>
      <errorID>02de7a82-8908-4f7a-aebe-ce4ddcf7f3ce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15120E35</paraID>
      <start>0</start>
      <end>2</end>
      <status>unmodified</status>
      <modifiedWord/>
      <trackRevisions>false</trackRevisions>
    </reviewItem>
    <reviewItem>
      <errorID>1b45a436-9cfb-4239-8fc0-380c6571cae1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42E0818A</paraID>
      <start>0</start>
      <end>2</end>
      <status>unmodified</status>
      <modifiedWord/>
      <trackRevisions>false</trackRevisions>
    </reviewItem>
    <reviewItem>
      <errorID>a38d57c0-f264-4761-8197-133184a13bfc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78DBCEBE</paraID>
      <start>0</start>
      <end>2</end>
      <status>unmodified</status>
      <modifiedWord/>
      <trackRevisions>false</trackRevisions>
    </reviewItem>
    <reviewItem>
      <errorID>c6ae3b21-1235-41dc-b69c-da9028c08b46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7FAB3E59</paraID>
      <start>0</start>
      <end>2</end>
      <status>unmodified</status>
      <modifiedWord/>
      <trackRevisions>false</trackRevisions>
    </reviewItem>
    <reviewItem>
      <errorID>b9d1f548-5c37-4ad1-829e-d61ff852174a</errorID>
      <errorWord>本</errorWord>
      <group>L1_Word</group>
      <groupName>字词问题</groupName>
      <ability>L2_Typo</ability>
      <abilityName>字词错误</abilityName>
      <candidateList>
        <item>本次</item>
      </candidateList>
      <explain/>
      <paraID>7FAB3E59</paraID>
      <start>14</start>
      <end>15</end>
      <status>unmodified</status>
      <modifiedWord/>
      <trackRevisions>false</trackRevisions>
    </reviewItem>
    <reviewItem>
      <errorID>05b8a077-37c3-45ec-a373-9b59233221d7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38EE1A29</paraID>
      <start>0</start>
      <end>2</end>
      <status>unmodified</status>
      <modifiedWord/>
      <trackRevisions>false</trackRevisions>
    </reviewItem>
    <reviewItem>
      <errorID>d9f76747-1088-4c3c-8bc2-57d26713df13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7C8F25AD</paraID>
      <start>0</start>
      <end>2</end>
      <status>unmodified</status>
      <modifiedWord/>
      <trackRevisions>false</trackRevisions>
    </reviewItem>
    <reviewItem>
      <errorID>e9be7c0c-6468-4fc6-ad65-e635fb11a153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31BE41FD</paraID>
      <start>0</start>
      <end>3</end>
      <status>unmodified</status>
      <modifiedWord/>
      <trackRevisions>false</trackRevisions>
    </reviewItem>
    <reviewItem>
      <errorID>4e695e5a-8bf2-4a5c-9505-c024923ed14c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52C1478B</paraID>
      <start>0</start>
      <end>3</end>
      <status>unmodified</status>
      <modifiedWord/>
      <trackRevisions>false</trackRevisions>
    </reviewItem>
    <reviewItem>
      <errorID>ac758afc-189e-4b1e-8864-ab3a93b5ff12</errorID>
      <errorWord>(</errorWord>
      <group>L1_Format</group>
      <groupName>格式问题</groupName>
      <ability>L2_HalfPunc</ability>
      <abilityName>全半角检查</abilityName>
      <candidateList>
        <item>（</item>
      </candidateList>
      <explain>文本全半角错误。</explain>
      <paraID>32259C1F</paraID>
      <start>5</start>
      <end>6</end>
      <status>unmodified</status>
      <modifiedWord/>
      <trackRevisions>false</trackRevisions>
    </reviewItem>
    <reviewItem>
      <errorID>74661970-32b4-4e4b-b1c4-de401098967a</errorID>
      <errorWord>)</errorWord>
      <group>L1_Format</group>
      <groupName>格式问题</groupName>
      <ability>L2_HalfPunc</ability>
      <abilityName>全半角检查</abilityName>
      <candidateList>
        <item>）</item>
      </candidateList>
      <explain>文本全半角错误。</explain>
      <paraID>32259C1F</paraID>
      <start>9</start>
      <end>10</end>
      <status>unmodified</status>
      <modifiedWord/>
      <trackRevisions>false</trackRevisions>
    </reviewItem>
    <reviewItem>
      <errorID>6de51651-7da4-48e8-a462-3cc6bd0a16d3</errorID>
      <errorWord>(</errorWord>
      <group>L1_Format</group>
      <groupName>格式问题</groupName>
      <ability>L2_HalfPunc</ability>
      <abilityName>全半角检查</abilityName>
      <candidateList>
        <item>（</item>
      </candidateList>
      <explain>文本全半角错误。</explain>
      <paraID>394EC6B5</paraID>
      <start>5</start>
      <end>6</end>
      <status>unmodified</status>
      <modifiedWord/>
      <trackRevisions>false</trackRevisions>
    </reviewItem>
    <reviewItem>
      <errorID>8677bf95-5e0a-4c84-8bcc-9352c8d54366</errorID>
      <errorWord>)</errorWord>
      <group>L1_Format</group>
      <groupName>格式问题</groupName>
      <ability>L2_HalfPunc</ability>
      <abilityName>全半角检查</abilityName>
      <candidateList>
        <item>）</item>
      </candidateList>
      <explain>文本全半角错误。</explain>
      <paraID>394EC6B5</paraID>
      <start>14</start>
      <end>15</end>
      <status>unmodified</status>
      <modifiedWord/>
      <trackRevisions>false</trackRevisions>
    </reviewItem>
    <reviewItem>
      <errorID>1c279e91-cd79-418a-892c-90545522bcf6</errorID>
      <errorWord>(</errorWord>
      <group>L1_Format</group>
      <groupName>格式问题</groupName>
      <ability>L2_HalfPunc</ability>
      <abilityName>全半角检查</abilityName>
      <candidateList>
        <item>（</item>
      </candidateList>
      <explain>文本全半角错误。</explain>
      <paraID>2F1AE163</paraID>
      <start>2</start>
      <end>3</end>
      <status>unmodified</status>
      <modifiedWord/>
      <trackRevisions>false</trackRevisions>
    </reviewItem>
    <reviewItem>
      <errorID>f71ecc10-b30e-4516-ba32-ed61c1cc61a0</errorID>
      <errorWord>)</errorWord>
      <group>L1_Format</group>
      <groupName>格式问题</groupName>
      <ability>L2_HalfPunc</ability>
      <abilityName>全半角检查</abilityName>
      <candidateList>
        <item>）</item>
      </candidateList>
      <explain>文本全半角错误。</explain>
      <paraID>2F1AE163</paraID>
      <start>4</start>
      <end>5</end>
      <status>unmodified</status>
      <modifiedWord/>
      <trackRevisions>false</trackRevisions>
    </reviewItem>
    <reviewItem>
      <errorID>89265c13-5699-4077-af2f-64feaf524df0</errorID>
      <errorWord>＝</errorWord>
      <group>L1_Format</group>
      <groupName>格式问题</groupName>
      <ability>L2_HalfPunc</ability>
      <abilityName>全半角检查</abilityName>
      <candidateList>
        <item>=</item>
      </candidateList>
      <explain>文本全半角错误。</explain>
      <paraID>3DD8F1A2</paraID>
      <start>1</start>
      <end>2</end>
      <status>unmodified</status>
      <modifiedWord/>
      <trackRevisions>false</trackRevisions>
    </reviewItem>
    <reviewItem>
      <errorID>93ff09a4-1da3-4a0b-8418-a4c36dc545f1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140F7292</paraID>
      <start>0</start>
      <end>2</end>
      <status>unmodified</status>
      <modifiedWord/>
      <trackRevisions>false</trackRevisions>
    </reviewItem>
    <reviewItem>
      <errorID>2d237bf0-297f-47b1-a687-d09431e00a90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25FF3B80</paraID>
      <start>0</start>
      <end>2</end>
      <status>unmodified</status>
      <modifiedWord/>
      <trackRevisions>false</trackRevisions>
    </reviewItem>
    <reviewItem>
      <errorID>3dce0242-c8e2-423b-92f1-2560bf5d9d88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3CACC32D</paraID>
      <start>0</start>
      <end>2</end>
      <status>unmodified</status>
      <modifiedWord/>
      <trackRevisions>false</trackRevisions>
    </reviewItem>
    <reviewItem>
      <errorID>b8570915-1921-4317-ad50-0f8cfdf25008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2D8024C2</paraID>
      <start>0</start>
      <end>2</end>
      <status>unmodified</status>
      <modifiedWord/>
      <trackRevisions>false</trackRevisions>
    </reviewItem>
    <reviewItem>
      <errorID>fcee9133-f6b8-440b-839d-a425be4799ce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66631003</paraID>
      <start>0</start>
      <end>2</end>
      <status>unmodified</status>
      <modifiedWord/>
      <trackRevisions>false</trackRevisions>
    </reviewItem>
    <reviewItem>
      <errorID>18092b33-755f-4e17-a614-a1b1fd13435d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439C2419</paraID>
      <start>0</start>
      <end>2</end>
      <status>unmodified</status>
      <modifiedWord/>
      <trackRevisions>false</trackRevisions>
    </reviewItem>
    <reviewItem>
      <errorID>ac2c111a-dd8f-4cf7-8ee4-31c632a6783e</errorID>
      <errorWord>，</errorWord>
      <group>L1_Word</group>
      <groupName>字词问题</groupName>
      <ability>L2_Typo</ability>
      <abilityName>字词错误</abilityName>
      <candidateList>
        <item>，将</item>
      </candidateList>
      <explain/>
      <paraID>439C2419</paraID>
      <start>75</start>
      <end>76</end>
      <status>unmodified</status>
      <modifiedWord/>
      <trackRevisions>false</trackRevisions>
    </reviewItem>
    <reviewItem>
      <errorID>9c78ef3d-279d-4a6b-930a-3355f1b80c83</errorID>
      <errorWord>(</errorWord>
      <group>L1_Format</group>
      <groupName>格式问题</groupName>
      <ability>L2_HalfPunc</ability>
      <abilityName>全半角检查</abilityName>
      <candidateList>
        <item>（</item>
      </candidateList>
      <explain>文本全半角错误。</explain>
      <paraID>3AD83D4C</paraID>
      <start>5</start>
      <end>6</end>
      <status>unmodified</status>
      <modifiedWord/>
      <trackRevisions>false</trackRevisions>
    </reviewItem>
    <reviewItem>
      <errorID>99b3a966-dd1c-47f7-ba83-8d1efbee77a6</errorID>
      <errorWord>)</errorWord>
      <group>L1_Format</group>
      <groupName>格式问题</groupName>
      <ability>L2_HalfPunc</ability>
      <abilityName>全半角检查</abilityName>
      <candidateList>
        <item>）</item>
      </candidateList>
      <explain>文本全半角错误。</explain>
      <paraID>3AD83D4C</paraID>
      <start>9</start>
      <end>10</end>
      <status>unmodified</status>
      <modifiedWord/>
      <trackRevisions>false</trackRevisions>
    </reviewItem>
    <reviewItem>
      <errorID>3e2a198e-6604-4008-a20a-e5fbc7652772</errorID>
      <errorWord>(</errorWord>
      <group>L1_Format</group>
      <groupName>格式问题</groupName>
      <ability>L2_HalfPunc</ability>
      <abilityName>全半角检查</abilityName>
      <candidateList>
        <item>（</item>
      </candidateList>
      <explain>文本全半角错误。</explain>
      <paraID>3F4326DE</paraID>
      <start>5</start>
      <end>6</end>
      <status>unmodified</status>
      <modifiedWord/>
      <trackRevisions>false</trackRevisions>
    </reviewItem>
    <reviewItem>
      <errorID>40a2e3dd-60b6-4ccc-96ff-e67414452375</errorID>
      <errorWord>)</errorWord>
      <group>L1_Format</group>
      <groupName>格式问题</groupName>
      <ability>L2_HalfPunc</ability>
      <abilityName>全半角检查</abilityName>
      <candidateList>
        <item>）</item>
      </candidateList>
      <explain>文本全半角错误。</explain>
      <paraID>3F4326DE</paraID>
      <start>9</start>
      <end>10</end>
      <status>unmodified</status>
      <modifiedWord/>
      <trackRevisions>false</trackRevisions>
    </reviewItem>
    <reviewItem>
      <errorID>77bf6560-019e-4f82-a213-782b076ea44b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2C9FCD07</paraID>
      <start>0</start>
      <end>2</end>
      <status>unmodified</status>
      <modifiedWord/>
      <trackRevisions>false</trackRevisions>
    </reviewItem>
    <reviewItem>
      <errorID>403cde9d-795e-43af-8587-e8185cf9b684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4EC6AB7A</paraID>
      <start>0</start>
      <end>2</end>
      <status>unmodified</status>
      <modifiedWord/>
      <trackRevisions>false</trackRevisions>
    </reviewItem>
    <reviewItem>
      <errorID>c91c66d2-ecec-4c17-80db-cbdcda1e3e69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42A82711</paraID>
      <start>0</start>
      <end>2</end>
      <status>unmodified</status>
      <modifiedWord/>
      <trackRevisions>false</trackRevisions>
    </reviewItem>
    <reviewItem>
      <errorID>87b98ea5-9430-4439-bdab-6b2c5a235a59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625A0F29</paraID>
      <start>0</start>
      <end>2</end>
      <status>unmodified</status>
      <modifiedWord/>
      <trackRevisions>false</trackRevisions>
    </reviewItem>
    <reviewItem>
      <errorID>8295ed78-61a9-4623-934f-65e0aeefcebc</errorID>
      <errorWord>(</errorWord>
      <group>L1_Format</group>
      <groupName>格式问题</groupName>
      <ability>L2_HalfPunc</ability>
      <abilityName>全半角检查</abilityName>
      <candidateList>
        <item>（</item>
      </candidateList>
      <explain>文本全半角错误。</explain>
      <paraID>25EB7C2D</paraID>
      <start>73</start>
      <end>74</end>
      <status>unmodified</status>
      <modifiedWord/>
      <trackRevisions>false</trackRevisions>
    </reviewItem>
    <reviewItem>
      <errorID>6bb77769-716e-46bb-aa13-2a1812a29089</errorID>
      <errorWord>)</errorWord>
      <group>L1_Format</group>
      <groupName>格式问题</groupName>
      <ability>L2_HalfPunc</ability>
      <abilityName>全半角检查</abilityName>
      <candidateList>
        <item>）</item>
      </candidateList>
      <explain>文本全半角错误。</explain>
      <paraID>25EB7C2D</paraID>
      <start>77</start>
      <end>78</end>
      <status>unmodified</status>
      <modifiedWord/>
      <trackRevisions>false</trackRevisions>
    </reviewItem>
    <reviewItem>
      <errorID>f33543f4-b930-4d5d-bac3-18bec30bc6fc</errorID>
      <errorWord>[2014]68号</errorWord>
      <group>L1_Knowledge</group>
      <groupName>知识性问题</groupName>
      <ability>L2_Knowledge</ability>
      <abilityName>其他知识</abilityName>
      <candidateList>
        <item>〔2014〕68号</item>
      </candidateList>
      <explain>发文字号格式错误。</explain>
      <paraID>4962AAA9</paraID>
      <start>116</start>
      <end>125</end>
      <status>unmodified</status>
      <modifiedWord/>
      <trackRevisions>false</trackRevisions>
    </reviewItem>
    <reviewItem>
      <errorID>5bff2d81-2c81-4be2-a5d5-6a55ded57408</errorID>
      <errorWord>可附件</errorWord>
      <group>L1_Word</group>
      <groupName>字词问题</groupName>
      <ability>L2_Typo</ability>
      <abilityName>字词错误</abilityName>
      <candidateList>
        <item>见附件</item>
      </candidateList>
      <explain/>
      <paraID>37B36639</paraID>
      <start>99</start>
      <end>102</end>
      <status>unmodified</status>
      <modifiedWord/>
      <trackRevisions>false</trackRevisions>
    </reviewItem>
    <reviewItem>
      <errorID>6afd94a0-3610-4da3-89f7-5e7f4acae57e</errorID>
      <errorWord>)</errorWord>
      <group>L1_Format</group>
      <groupName>格式问题</groupName>
      <ability>L2_HalfPunc</ability>
      <abilityName>全半角检查</abilityName>
      <candidateList>
        <item>）</item>
      </candidateList>
      <explain>文本全半角错误。</explain>
      <paraID>37B36639</paraID>
      <start>102</start>
      <end>103</end>
      <status>unmodified</status>
      <modifiedWord/>
      <trackRevisions>false</trackRevisions>
    </reviewItem>
    <reviewItem>
      <errorID>53ca82eb-4fc2-40d0-a933-6bcd190ddd55</errorID>
      <errorWord>到达</errorWord>
      <group>L1_Word</group>
      <groupName>字词问题</groupName>
      <ability>L2_Typo</ability>
      <abilityName>字词错误</abilityName>
      <candidateList>
        <item>到</item>
      </candidateList>
      <explain>❶〈动〉达于某一点；到达；达到：～期｜迟～｜火车～站了｜从星期三～星期五。❷〈动〉往：～郊外去｜～群众中去。❸〈动〉用作动词的补语，表示动作有结果：看～｜办得～｜说～一定要做～｜想不～你来了。❹〈形〉周到：想得很～｜有不～的地方请原谅。❺（Dào）〈名〉姓。</explain>
      <paraID>1386DA73</paraID>
      <start>142</start>
      <end>144</end>
      <status>unmodified</status>
      <modifiedWord/>
      <trackRevisions>false</trackRevisions>
    </reviewItem>
    <reviewItem>
      <errorID>08dcf1b4-aefa-4016-978f-edb6ed447f4f</errorID>
      <errorWord>(</errorWord>
      <group>L1_Format</group>
      <groupName>格式问题</groupName>
      <ability>L2_HalfPunc</ability>
      <abilityName>全半角检查</abilityName>
      <candidateList>
        <item>（</item>
      </candidateList>
      <explain>文本全半角错误。</explain>
      <paraID>4A9A29A4</paraID>
      <start>2</start>
      <end>3</end>
      <status>unmodified</status>
      <modifiedWord/>
      <trackRevisions>false</trackRevisions>
    </reviewItem>
    <reviewItem>
      <errorID>ff42350b-7445-44dc-b969-9a3c7b30c481</errorID>
      <errorWord>)</errorWord>
      <group>L1_Format</group>
      <groupName>格式问题</groupName>
      <ability>L2_HalfPunc</ability>
      <abilityName>全半角检查</abilityName>
      <candidateList>
        <item>）</item>
      </candidateList>
      <explain>文本全半角错误。</explain>
      <paraID>4A9A29A4</paraID>
      <start>5</start>
      <end>6</end>
      <status>unmodified</status>
      <modifiedWord/>
      <trackRevisions>false</trackRevisions>
    </reviewItem>
    <reviewItem>
      <errorID>32aec915-e1bd-46ca-bb27-8649292be2b7</errorID>
      <errorWord>:</errorWord>
      <group>L1_Format</group>
      <groupName>格式问题</groupName>
      <ability>L2_HalfPunc</ability>
      <abilityName>全半角检查</abilityName>
      <candidateList>
        <item>：</item>
      </candidateList>
      <explain>文本全半角错误。</explain>
      <paraID>498CE2C4</paraID>
      <start>6</start>
      <end>7</end>
      <status>unmodified</status>
      <modifiedWord/>
      <trackRevisions>false</trackRevisions>
    </reviewItem>
    <reviewItem>
      <errorID>e6f4ea8f-b0b9-49f0-95de-56772fb937ea</errorID>
      <errorWord>:</errorWord>
      <group>L1_Format</group>
      <groupName>格式问题</groupName>
      <ability>L2_HalfPunc</ability>
      <abilityName>全半角检查</abilityName>
      <candidateList>
        <item>：</item>
      </candidateList>
      <explain>文本全半角错误。</explain>
      <paraID>61AAE3EB</paraID>
      <start>6</start>
      <end>7</end>
      <status>unmodified</status>
      <modifiedWord/>
      <trackRevisions>false</trackRevisions>
    </reviewItem>
    <reviewItem>
      <errorID>c7cf024c-9607-4dd3-89e8-f49bf6d3f420</errorID>
      <errorWord>,</errorWord>
      <group>L1_Format</group>
      <groupName>格式问题</groupName>
      <ability>L2_HalfPunc</ability>
      <abilityName>全半角检查</abilityName>
      <candidateList>
        <item>，</item>
      </candidateList>
      <explain>文本全半角错误。</explain>
      <paraID>7DB7EA7C</paraID>
      <start>15</start>
      <end>16</end>
      <status>unmodified</status>
      <modifiedWord/>
      <trackRevisions>false</trackRevisions>
    </reviewItem>
    <reviewItem>
      <errorID>1c7392c5-bb77-4305-a88d-add905d75cbe</errorID>
      <errorWord>提出质疑</errorWord>
      <group>L1_Grammar</group>
      <groupName>语法问题</groupName>
      <ability>L2_Grammar</ability>
      <abilityName>语法错误</abilityName>
      <candidateList>
        <item>质疑</item>
      </candidateList>
      <explain>〈动〉提出疑问：～问难。</explain>
      <paraID>7DB7EA7C</paraID>
      <start>36</start>
      <end>40</end>
      <status>unmodified</status>
      <modifiedWord/>
      <trackRevisions>false</trackRevisions>
    </reviewItem>
    <reviewItem>
      <errorID>4e05d077-ddb1-41ac-a7e2-781e0d0ff4ce</errorID>
      <errorWord>,</errorWord>
      <group>L1_Format</group>
      <groupName>格式问题</groupName>
      <ability>L2_HalfPunc</ability>
      <abilityName>全半角检查</abilityName>
      <candidateList>
        <item>，</item>
      </candidateList>
      <explain>文本全半角错误。</explain>
      <paraID>5D684E4D</paraID>
      <start>23</start>
      <end>24</end>
      <status>unmodified</status>
      <modifiedWord/>
      <trackRevisions>false</trackRevisions>
    </reviewItem>
    <reviewItem>
      <errorID>5f6f07bd-a40f-4e52-9c7f-171db614ed56</errorID>
      <errorWord>(</errorWord>
      <group>L1_Format</group>
      <groupName>格式问题</groupName>
      <ability>L2_HalfPunc</ability>
      <abilityName>全半角检查</abilityName>
      <candidateList>
        <item>（</item>
      </candidateList>
      <explain>文本全半角错误。</explain>
      <paraID>1B49023D</paraID>
      <start>2</start>
      <end>3</end>
      <status>unmodified</status>
      <modifiedWord/>
      <trackRevisions>false</trackRevisions>
    </reviewItem>
    <reviewItem>
      <errorID>20fb9922-0d98-42a2-96e9-7d779929ebb2</errorID>
      <errorWord>)</errorWord>
      <group>L1_Format</group>
      <groupName>格式问题</groupName>
      <ability>L2_HalfPunc</ability>
      <abilityName>全半角检查</abilityName>
      <candidateList>
        <item>）</item>
      </candidateList>
      <explain>文本全半角错误。</explain>
      <paraID>1B49023D</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780e18-b2e3-464a-9bfc-37795c164622}">
  <ds:schemaRefs/>
</ds:datastoreItem>
</file>

<file path=docProps/app.xml><?xml version="1.0" encoding="utf-8"?>
<Properties xmlns="http://schemas.openxmlformats.org/officeDocument/2006/extended-properties" xmlns:vt="http://schemas.openxmlformats.org/officeDocument/2006/docPropsVTypes">
  <Template>Normal.dotm</Template>
  <Pages>134</Pages>
  <Words>18006</Words>
  <Characters>21936</Characters>
  <Lines>0</Lines>
  <Paragraphs>0</Paragraphs>
  <TotalTime>90</TotalTime>
  <ScaleCrop>false</ScaleCrop>
  <LinksUpToDate>false</LinksUpToDate>
  <CharactersWithSpaces>22223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2022-03-29T08:54:00Z</dcterms:created>
  <dc:creator>Administrator</dc:creator>
  <cp:lastModifiedBy>KL</cp:lastModifiedBy>
  <dcterms:modified xsi:type="dcterms:W3CDTF">2026-04-03T09:40:55Z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602F8E92BDAB4B53A792BDDA279889BE_13</vt:lpwstr>
  </property>
  <property fmtid="{D5CDD505-2E9C-101B-9397-08002B2CF9AE}" pid="4" name="KSOTemplateDocerSaveRecord">
    <vt:lpwstr>eyJoZGlkIjoiODkyZTgyNWQ2OGRjOTRhYTYxYjU0NTBkODZkNmUxYmEiLCJ1c2VySWQiOiIxNTkyNzIwOTYwIn0=</vt:lpwstr>
  </property>
</Properties>
</file>