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45B2" w:rsidRPr="007B5290" w:rsidRDefault="003D58E8" w:rsidP="007B5290">
      <w:pPr>
        <w:spacing w:beforeLines="50" w:line="360" w:lineRule="auto"/>
        <w:jc w:val="center"/>
        <w:rPr>
          <w:rFonts w:ascii="宋体" w:hAnsi="宋体"/>
          <w:color w:val="000000" w:themeColor="text1"/>
          <w:sz w:val="52"/>
          <w:szCs w:val="52"/>
        </w:rPr>
      </w:pPr>
      <w:r w:rsidRPr="007B5290">
        <w:rPr>
          <w:rFonts w:ascii="宋体" w:hAnsi="宋体" w:hint="eastAsia"/>
          <w:color w:val="000000" w:themeColor="text1"/>
          <w:sz w:val="52"/>
          <w:szCs w:val="52"/>
        </w:rPr>
        <w:t>南宁市政府采购</w:t>
      </w:r>
    </w:p>
    <w:p w:rsidR="00F045B2" w:rsidRPr="007B5290" w:rsidRDefault="003D58E8" w:rsidP="007B5290">
      <w:pPr>
        <w:spacing w:beforeLines="50" w:line="360" w:lineRule="auto"/>
        <w:jc w:val="center"/>
        <w:rPr>
          <w:rFonts w:ascii="宋体" w:hAnsi="宋体"/>
          <w:color w:val="000000" w:themeColor="text1"/>
          <w:sz w:val="52"/>
          <w:szCs w:val="52"/>
        </w:rPr>
      </w:pPr>
      <w:r w:rsidRPr="007B5290">
        <w:rPr>
          <w:rFonts w:ascii="宋体" w:hAnsi="宋体" w:hint="eastAsia"/>
          <w:color w:val="000000" w:themeColor="text1"/>
          <w:sz w:val="52"/>
          <w:szCs w:val="52"/>
        </w:rPr>
        <w:t>公开招标文件（服务类）</w:t>
      </w:r>
    </w:p>
    <w:p w:rsidR="00F045B2" w:rsidRPr="007B5290" w:rsidRDefault="00F045B2" w:rsidP="007B5290">
      <w:pPr>
        <w:spacing w:beforeLines="50" w:line="360" w:lineRule="auto"/>
        <w:jc w:val="center"/>
        <w:rPr>
          <w:rFonts w:ascii="仿宋_GB2312" w:eastAsia="仿宋_GB2312" w:hAnsi="宋体"/>
          <w:b/>
          <w:color w:val="000000" w:themeColor="text1"/>
          <w:sz w:val="48"/>
          <w:szCs w:val="48"/>
        </w:rPr>
      </w:pPr>
    </w:p>
    <w:p w:rsidR="00F045B2" w:rsidRPr="007B5290" w:rsidRDefault="003D58E8" w:rsidP="007B5290">
      <w:pPr>
        <w:snapToGrid w:val="0"/>
        <w:spacing w:beforeLines="50" w:line="360" w:lineRule="auto"/>
        <w:jc w:val="center"/>
        <w:rPr>
          <w:rFonts w:ascii="华文新魏" w:eastAsia="华文新魏" w:hAnsi="宋体"/>
          <w:color w:val="000000" w:themeColor="text1"/>
          <w:sz w:val="72"/>
          <w:szCs w:val="72"/>
        </w:rPr>
      </w:pPr>
      <w:r w:rsidRPr="007B5290">
        <w:rPr>
          <w:rFonts w:ascii="华文新魏" w:eastAsia="华文新魏" w:hAnsi="宋体" w:hint="eastAsia"/>
          <w:color w:val="000000" w:themeColor="text1"/>
          <w:sz w:val="72"/>
          <w:szCs w:val="72"/>
        </w:rPr>
        <w:t>招 标 文 件</w:t>
      </w:r>
    </w:p>
    <w:p w:rsidR="00F045B2" w:rsidRPr="007B5290" w:rsidRDefault="003D58E8" w:rsidP="007B5290">
      <w:pPr>
        <w:snapToGrid w:val="0"/>
        <w:spacing w:beforeLines="50" w:line="360" w:lineRule="auto"/>
        <w:jc w:val="center"/>
        <w:rPr>
          <w:rFonts w:ascii="仿宋_GB2312" w:eastAsia="仿宋_GB2312" w:hAnsi="宋体"/>
          <w:color w:val="000000" w:themeColor="text1"/>
          <w:sz w:val="30"/>
          <w:szCs w:val="72"/>
        </w:rPr>
      </w:pPr>
      <w:r w:rsidRPr="007B5290">
        <w:rPr>
          <w:rFonts w:ascii="仿宋_GB2312" w:eastAsia="仿宋_GB2312" w:hAnsi="宋体" w:hint="eastAsia"/>
          <w:color w:val="000000" w:themeColor="text1"/>
          <w:sz w:val="30"/>
          <w:szCs w:val="72"/>
        </w:rPr>
        <w:t>（全流程电子化评标）</w:t>
      </w:r>
    </w:p>
    <w:p w:rsidR="00F045B2" w:rsidRPr="007B5290" w:rsidRDefault="00F045B2" w:rsidP="007B5290">
      <w:pPr>
        <w:snapToGrid w:val="0"/>
        <w:spacing w:beforeLines="50" w:line="360" w:lineRule="auto"/>
        <w:rPr>
          <w:rFonts w:ascii="仿宋_GB2312" w:eastAsia="仿宋_GB2312" w:hAnsi="宋体"/>
          <w:color w:val="000000" w:themeColor="text1"/>
          <w:sz w:val="30"/>
          <w:szCs w:val="72"/>
        </w:rPr>
      </w:pPr>
    </w:p>
    <w:p w:rsidR="00F045B2" w:rsidRPr="007B5290" w:rsidRDefault="003D58E8">
      <w:pPr>
        <w:pStyle w:val="a9"/>
        <w:snapToGrid w:val="0"/>
        <w:spacing w:before="50" w:after="120" w:line="360" w:lineRule="auto"/>
        <w:ind w:firstLineChars="396" w:firstLine="1193"/>
        <w:rPr>
          <w:rFonts w:ascii="仿宋_GB2312" w:eastAsia="仿宋_GB2312" w:hAnsi="宋体"/>
          <w:b/>
          <w:bCs/>
          <w:color w:val="000000" w:themeColor="text1"/>
          <w:sz w:val="30"/>
          <w:szCs w:val="30"/>
        </w:rPr>
      </w:pPr>
      <w:r w:rsidRPr="007B5290">
        <w:rPr>
          <w:rFonts w:ascii="仿宋_GB2312" w:eastAsia="仿宋_GB2312" w:hAnsi="宋体" w:hint="eastAsia"/>
          <w:b/>
          <w:bCs/>
          <w:color w:val="000000" w:themeColor="text1"/>
          <w:sz w:val="30"/>
          <w:szCs w:val="30"/>
        </w:rPr>
        <w:t>项目</w:t>
      </w:r>
      <w:r w:rsidRPr="007B5290">
        <w:rPr>
          <w:rFonts w:ascii="仿宋_GB2312" w:eastAsia="仿宋_GB2312" w:hAnsi="宋体" w:cs="Courier New" w:hint="eastAsia"/>
          <w:b/>
          <w:bCs/>
          <w:color w:val="000000" w:themeColor="text1"/>
          <w:w w:val="95"/>
          <w:sz w:val="30"/>
          <w:szCs w:val="30"/>
        </w:rPr>
        <w:t>名称</w:t>
      </w:r>
      <w:r w:rsidRPr="007B5290">
        <w:rPr>
          <w:rFonts w:ascii="仿宋_GB2312" w:eastAsia="仿宋_GB2312" w:hAnsi="宋体" w:hint="eastAsia"/>
          <w:b/>
          <w:bCs/>
          <w:color w:val="000000" w:themeColor="text1"/>
          <w:sz w:val="30"/>
          <w:szCs w:val="30"/>
        </w:rPr>
        <w:t>：</w:t>
      </w:r>
      <w:bookmarkStart w:id="0" w:name="OLE_LINK3"/>
      <w:r w:rsidRPr="007B5290">
        <w:rPr>
          <w:rFonts w:ascii="仿宋_GB2312" w:eastAsia="仿宋_GB2312" w:hAnsi="宋体" w:hint="eastAsia"/>
          <w:b/>
          <w:bCs/>
          <w:color w:val="000000" w:themeColor="text1"/>
          <w:sz w:val="30"/>
          <w:szCs w:val="30"/>
        </w:rPr>
        <w:t>南宁市公安局医疗附加险项目</w:t>
      </w:r>
      <w:bookmarkEnd w:id="0"/>
    </w:p>
    <w:p w:rsidR="00F045B2" w:rsidRPr="007B5290" w:rsidRDefault="003D58E8">
      <w:pPr>
        <w:pStyle w:val="a9"/>
        <w:snapToGrid w:val="0"/>
        <w:spacing w:before="50" w:after="120" w:line="360" w:lineRule="auto"/>
        <w:ind w:firstLineChars="396" w:firstLine="1137"/>
        <w:rPr>
          <w:rFonts w:ascii="仿宋_GB2312" w:eastAsia="仿宋_GB2312" w:hAnsi="宋体" w:cs="Courier New"/>
          <w:b/>
          <w:bCs/>
          <w:color w:val="000000" w:themeColor="text1"/>
          <w:w w:val="95"/>
          <w:sz w:val="30"/>
          <w:szCs w:val="30"/>
        </w:rPr>
      </w:pPr>
      <w:r w:rsidRPr="007B5290">
        <w:rPr>
          <w:rFonts w:ascii="仿宋_GB2312" w:eastAsia="仿宋_GB2312" w:hAnsi="宋体" w:cs="Courier New" w:hint="eastAsia"/>
          <w:b/>
          <w:bCs/>
          <w:color w:val="000000" w:themeColor="text1"/>
          <w:w w:val="95"/>
          <w:sz w:val="30"/>
          <w:szCs w:val="30"/>
        </w:rPr>
        <w:t>项目</w:t>
      </w:r>
      <w:r w:rsidRPr="007B5290">
        <w:rPr>
          <w:rFonts w:ascii="仿宋_GB2312" w:eastAsia="仿宋_GB2312" w:hAnsi="宋体" w:hint="eastAsia"/>
          <w:b/>
          <w:bCs/>
          <w:color w:val="000000" w:themeColor="text1"/>
          <w:sz w:val="30"/>
          <w:szCs w:val="30"/>
        </w:rPr>
        <w:t>编号</w:t>
      </w:r>
      <w:r w:rsidRPr="007B5290">
        <w:rPr>
          <w:rFonts w:ascii="仿宋_GB2312" w:eastAsia="仿宋_GB2312" w:hAnsi="宋体" w:cs="Courier New" w:hint="eastAsia"/>
          <w:b/>
          <w:bCs/>
          <w:color w:val="000000" w:themeColor="text1"/>
          <w:w w:val="95"/>
          <w:sz w:val="30"/>
          <w:szCs w:val="30"/>
        </w:rPr>
        <w:t>：</w:t>
      </w:r>
      <w:r w:rsidR="00C41F88" w:rsidRPr="007B5290">
        <w:rPr>
          <w:rFonts w:ascii="仿宋_GB2312" w:eastAsia="仿宋_GB2312" w:hAnsi="宋体" w:cs="Courier New"/>
          <w:b/>
          <w:bCs/>
          <w:color w:val="000000" w:themeColor="text1"/>
          <w:w w:val="95"/>
          <w:sz w:val="30"/>
          <w:szCs w:val="30"/>
        </w:rPr>
        <w:t>NNZC2026-G3-990205-YZLZ</w:t>
      </w:r>
    </w:p>
    <w:p w:rsidR="00F045B2" w:rsidRPr="007B5290" w:rsidRDefault="003D58E8">
      <w:pPr>
        <w:pStyle w:val="a9"/>
        <w:snapToGrid w:val="0"/>
        <w:spacing w:before="50" w:after="120" w:line="360" w:lineRule="auto"/>
        <w:ind w:firstLineChars="396" w:firstLine="1193"/>
        <w:rPr>
          <w:rFonts w:ascii="仿宋_GB2312" w:eastAsia="仿宋_GB2312" w:hAnsi="宋体"/>
          <w:b/>
          <w:color w:val="000000" w:themeColor="text1"/>
          <w:sz w:val="30"/>
          <w:szCs w:val="48"/>
        </w:rPr>
      </w:pPr>
      <w:r w:rsidRPr="007B5290">
        <w:rPr>
          <w:rFonts w:ascii="仿宋_GB2312" w:eastAsia="仿宋_GB2312" w:hAnsi="宋体" w:hint="eastAsia"/>
          <w:b/>
          <w:color w:val="000000" w:themeColor="text1"/>
          <w:sz w:val="30"/>
          <w:szCs w:val="48"/>
        </w:rPr>
        <w:t>项目所属区划：南宁市本级</w:t>
      </w:r>
    </w:p>
    <w:p w:rsidR="00F045B2" w:rsidRPr="007B5290" w:rsidRDefault="003D58E8">
      <w:pPr>
        <w:pStyle w:val="a9"/>
        <w:snapToGrid w:val="0"/>
        <w:spacing w:before="50" w:after="120" w:line="360" w:lineRule="auto"/>
        <w:ind w:firstLineChars="393" w:firstLine="1128"/>
        <w:rPr>
          <w:rFonts w:ascii="仿宋_GB2312" w:eastAsia="仿宋_GB2312" w:hAnsi="宋体"/>
          <w:b/>
          <w:bCs/>
          <w:color w:val="000000" w:themeColor="text1"/>
          <w:w w:val="95"/>
          <w:sz w:val="30"/>
          <w:szCs w:val="30"/>
        </w:rPr>
      </w:pPr>
      <w:r w:rsidRPr="007B5290">
        <w:rPr>
          <w:rFonts w:ascii="仿宋_GB2312" w:eastAsia="仿宋_GB2312" w:hAnsi="宋体" w:hint="eastAsia"/>
          <w:b/>
          <w:bCs/>
          <w:color w:val="000000" w:themeColor="text1"/>
          <w:w w:val="95"/>
          <w:sz w:val="30"/>
          <w:szCs w:val="30"/>
        </w:rPr>
        <w:t>采 购 人：</w:t>
      </w:r>
      <w:r w:rsidRPr="007B5290">
        <w:rPr>
          <w:rFonts w:ascii="仿宋_GB2312" w:eastAsia="仿宋_GB2312" w:hAnsi="宋体" w:hint="eastAsia"/>
          <w:b/>
          <w:bCs/>
          <w:color w:val="000000" w:themeColor="text1"/>
          <w:sz w:val="30"/>
          <w:szCs w:val="30"/>
        </w:rPr>
        <w:t>南宁市公安局</w:t>
      </w:r>
    </w:p>
    <w:p w:rsidR="00F045B2" w:rsidRPr="007B5290" w:rsidRDefault="003D58E8">
      <w:pPr>
        <w:pStyle w:val="a9"/>
        <w:snapToGrid w:val="0"/>
        <w:spacing w:before="50" w:after="120" w:line="360" w:lineRule="auto"/>
        <w:ind w:firstLineChars="393" w:firstLine="1128"/>
        <w:rPr>
          <w:rFonts w:ascii="仿宋_GB2312" w:eastAsia="仿宋_GB2312" w:hAnsi="宋体"/>
          <w:b/>
          <w:bCs/>
          <w:color w:val="000000" w:themeColor="text1"/>
          <w:w w:val="95"/>
          <w:sz w:val="30"/>
          <w:szCs w:val="30"/>
        </w:rPr>
      </w:pPr>
      <w:r w:rsidRPr="007B5290">
        <w:rPr>
          <w:rFonts w:ascii="仿宋_GB2312" w:eastAsia="仿宋_GB2312" w:hAnsi="宋体" w:hint="eastAsia"/>
          <w:b/>
          <w:bCs/>
          <w:color w:val="000000" w:themeColor="text1"/>
          <w:w w:val="95"/>
          <w:sz w:val="30"/>
          <w:szCs w:val="30"/>
        </w:rPr>
        <w:t>采购代理机构：云之龙咨询集团有限公司</w:t>
      </w:r>
    </w:p>
    <w:p w:rsidR="00F045B2" w:rsidRPr="007B5290" w:rsidRDefault="003D58E8">
      <w:pPr>
        <w:pStyle w:val="a9"/>
        <w:snapToGrid w:val="0"/>
        <w:spacing w:before="50" w:after="120" w:line="360" w:lineRule="auto"/>
        <w:ind w:firstLineChars="393" w:firstLine="1128"/>
        <w:rPr>
          <w:rFonts w:ascii="仿宋_GB2312" w:eastAsia="仿宋_GB2312" w:hAnsi="宋体"/>
          <w:b/>
          <w:bCs/>
          <w:color w:val="000000" w:themeColor="text1"/>
          <w:w w:val="95"/>
          <w:sz w:val="30"/>
          <w:szCs w:val="30"/>
        </w:rPr>
      </w:pPr>
      <w:r w:rsidRPr="007B5290">
        <w:rPr>
          <w:rFonts w:ascii="仿宋_GB2312" w:eastAsia="仿宋_GB2312" w:hAnsi="宋体" w:hint="eastAsia"/>
          <w:b/>
          <w:bCs/>
          <w:color w:val="000000" w:themeColor="text1"/>
          <w:w w:val="95"/>
          <w:sz w:val="30"/>
          <w:szCs w:val="30"/>
        </w:rPr>
        <w:t>（采购代理机构编号：</w:t>
      </w:r>
      <w:r w:rsidRPr="007B5290">
        <w:rPr>
          <w:rFonts w:ascii="仿宋_GB2312" w:eastAsia="仿宋_GB2312" w:hAnsi="宋体"/>
          <w:b/>
          <w:bCs/>
          <w:color w:val="000000" w:themeColor="text1"/>
          <w:w w:val="95"/>
          <w:sz w:val="30"/>
          <w:szCs w:val="30"/>
        </w:rPr>
        <w:t>YZLNN2026-G3-147-NNZC</w:t>
      </w:r>
      <w:r w:rsidRPr="007B5290">
        <w:rPr>
          <w:rFonts w:ascii="仿宋_GB2312" w:eastAsia="仿宋_GB2312" w:hAnsi="宋体" w:hint="eastAsia"/>
          <w:b/>
          <w:bCs/>
          <w:color w:val="000000" w:themeColor="text1"/>
          <w:w w:val="95"/>
          <w:sz w:val="30"/>
          <w:szCs w:val="30"/>
        </w:rPr>
        <w:t>）</w:t>
      </w:r>
    </w:p>
    <w:p w:rsidR="00F045B2" w:rsidRPr="007B5290" w:rsidRDefault="00F045B2">
      <w:pPr>
        <w:pStyle w:val="a9"/>
        <w:snapToGrid w:val="0"/>
        <w:spacing w:before="50" w:after="120" w:line="360" w:lineRule="auto"/>
        <w:ind w:firstLineChars="393" w:firstLine="1128"/>
        <w:rPr>
          <w:rFonts w:ascii="仿宋_GB2312" w:eastAsia="仿宋_GB2312" w:hAnsi="宋体"/>
          <w:b/>
          <w:bCs/>
          <w:color w:val="000000" w:themeColor="text1"/>
          <w:w w:val="95"/>
          <w:sz w:val="30"/>
          <w:szCs w:val="30"/>
        </w:rPr>
      </w:pPr>
    </w:p>
    <w:p w:rsidR="00F045B2" w:rsidRPr="007B5290" w:rsidRDefault="003D58E8">
      <w:pPr>
        <w:pStyle w:val="a9"/>
        <w:snapToGrid w:val="0"/>
        <w:spacing w:before="50" w:after="120" w:line="360" w:lineRule="auto"/>
        <w:ind w:right="1148" w:firstLineChars="1193" w:firstLine="3425"/>
        <w:rPr>
          <w:rFonts w:ascii="仿宋_GB2312" w:eastAsia="仿宋_GB2312" w:hAnsi="宋体"/>
          <w:color w:val="000000" w:themeColor="text1"/>
          <w:sz w:val="30"/>
          <w:szCs w:val="30"/>
        </w:rPr>
      </w:pPr>
      <w:r w:rsidRPr="007B5290">
        <w:rPr>
          <w:rFonts w:ascii="仿宋_GB2312" w:eastAsia="仿宋_GB2312" w:hAnsi="宋体"/>
          <w:b/>
          <w:bCs/>
          <w:color w:val="000000" w:themeColor="text1"/>
          <w:w w:val="95"/>
          <w:sz w:val="30"/>
          <w:szCs w:val="30"/>
        </w:rPr>
        <w:t>2026</w:t>
      </w:r>
      <w:r w:rsidRPr="007B5290">
        <w:rPr>
          <w:rFonts w:ascii="仿宋_GB2312" w:eastAsia="仿宋_GB2312" w:hAnsi="宋体" w:hint="eastAsia"/>
          <w:b/>
          <w:bCs/>
          <w:color w:val="000000" w:themeColor="text1"/>
          <w:w w:val="95"/>
          <w:sz w:val="30"/>
          <w:szCs w:val="30"/>
        </w:rPr>
        <w:t>年月日</w:t>
      </w:r>
    </w:p>
    <w:p w:rsidR="00F045B2" w:rsidRPr="007B5290" w:rsidRDefault="00F045B2">
      <w:pPr>
        <w:rPr>
          <w:rFonts w:ascii="仿宋_GB2312" w:eastAsia="仿宋_GB2312" w:hAnsi="宋体"/>
          <w:color w:val="000000" w:themeColor="text1"/>
          <w:sz w:val="30"/>
          <w:szCs w:val="30"/>
        </w:rPr>
      </w:pPr>
    </w:p>
    <w:p w:rsidR="00F045B2" w:rsidRPr="007B5290" w:rsidRDefault="00F045B2">
      <w:pPr>
        <w:rPr>
          <w:rFonts w:ascii="仿宋_GB2312" w:eastAsia="仿宋_GB2312" w:hAnsi="宋体"/>
          <w:color w:val="000000" w:themeColor="text1"/>
          <w:sz w:val="30"/>
          <w:szCs w:val="30"/>
        </w:rPr>
      </w:pPr>
    </w:p>
    <w:p w:rsidR="00F045B2" w:rsidRPr="007B5290" w:rsidRDefault="00F045B2">
      <w:pPr>
        <w:rPr>
          <w:rFonts w:ascii="仿宋_GB2312" w:eastAsia="仿宋_GB2312" w:hAnsi="宋体"/>
          <w:color w:val="000000" w:themeColor="text1"/>
          <w:sz w:val="30"/>
          <w:szCs w:val="30"/>
        </w:rPr>
      </w:pPr>
    </w:p>
    <w:p w:rsidR="00F045B2" w:rsidRPr="007B5290" w:rsidRDefault="00F045B2">
      <w:pPr>
        <w:rPr>
          <w:rFonts w:ascii="仿宋_GB2312" w:eastAsia="仿宋_GB2312" w:hAnsi="宋体"/>
          <w:color w:val="000000" w:themeColor="text1"/>
          <w:sz w:val="30"/>
          <w:szCs w:val="30"/>
        </w:rPr>
      </w:pPr>
    </w:p>
    <w:p w:rsidR="00F045B2" w:rsidRPr="007B5290" w:rsidRDefault="00F045B2">
      <w:pPr>
        <w:rPr>
          <w:rFonts w:ascii="仿宋_GB2312" w:eastAsia="仿宋_GB2312" w:hAnsi="宋体"/>
          <w:color w:val="000000" w:themeColor="text1"/>
          <w:sz w:val="30"/>
          <w:szCs w:val="30"/>
        </w:rPr>
        <w:sectPr w:rsidR="00F045B2" w:rsidRPr="007B5290">
          <w:headerReference w:type="default" r:id="rId10"/>
          <w:footerReference w:type="default" r:id="rId11"/>
          <w:pgSz w:w="11906" w:h="16838"/>
          <w:pgMar w:top="1134" w:right="1134" w:bottom="1134" w:left="1134" w:header="720" w:footer="720" w:gutter="0"/>
          <w:pgNumType w:start="1"/>
          <w:cols w:space="720"/>
          <w:docGrid w:type="lines" w:linePitch="331"/>
        </w:sectPr>
      </w:pPr>
    </w:p>
    <w:p w:rsidR="00F045B2" w:rsidRPr="007B5290" w:rsidRDefault="003D58E8">
      <w:pPr>
        <w:pStyle w:val="a9"/>
        <w:jc w:val="center"/>
        <w:rPr>
          <w:rFonts w:ascii="Times New Roman" w:hAnsi="Times New Roman"/>
          <w:b/>
          <w:color w:val="000000" w:themeColor="text1"/>
          <w:sz w:val="48"/>
          <w:szCs w:val="48"/>
        </w:rPr>
      </w:pPr>
      <w:r w:rsidRPr="007B5290">
        <w:rPr>
          <w:rFonts w:ascii="Times New Roman" w:hAnsi="Times New Roman" w:hint="eastAsia"/>
          <w:b/>
          <w:color w:val="000000" w:themeColor="text1"/>
          <w:sz w:val="48"/>
          <w:szCs w:val="48"/>
        </w:rPr>
        <w:lastRenderedPageBreak/>
        <w:t>目录</w:t>
      </w:r>
    </w:p>
    <w:p w:rsidR="00F045B2" w:rsidRPr="007B5290" w:rsidRDefault="003D58E8">
      <w:pPr>
        <w:pStyle w:val="10"/>
        <w:tabs>
          <w:tab w:val="right" w:leader="dot" w:pos="9628"/>
        </w:tabs>
        <w:spacing w:line="300" w:lineRule="exact"/>
        <w:rPr>
          <w:rStyle w:val="af6"/>
          <w:rFonts w:ascii="Times New Roman" w:hAnsi="Times New Roman"/>
          <w:color w:val="000000" w:themeColor="text1"/>
          <w:u w:val="none"/>
        </w:rPr>
      </w:pPr>
      <w:r w:rsidRPr="007B5290">
        <w:rPr>
          <w:rStyle w:val="af6"/>
          <w:rFonts w:ascii="Times New Roman" w:hAnsi="Times New Roman"/>
          <w:color w:val="000000" w:themeColor="text1"/>
          <w:u w:val="none"/>
        </w:rPr>
        <w:t>第一章</w:t>
      </w:r>
      <w:r w:rsidRPr="007B5290">
        <w:rPr>
          <w:rStyle w:val="af6"/>
          <w:rFonts w:ascii="Times New Roman" w:hAnsi="Times New Roman" w:hint="eastAsia"/>
          <w:color w:val="000000" w:themeColor="text1"/>
          <w:u w:val="none"/>
        </w:rPr>
        <w:t>招标公告</w:t>
      </w:r>
      <w:r w:rsidRPr="007B5290">
        <w:rPr>
          <w:color w:val="000000" w:themeColor="text1"/>
          <w:u w:val="none"/>
        </w:rPr>
        <w:tab/>
        <w:t>3</w:t>
      </w:r>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r w:rsidRPr="007B5290">
        <w:rPr>
          <w:rFonts w:hAnsi="宋体"/>
          <w:b w:val="0"/>
          <w:bCs w:val="0"/>
          <w:caps w:val="0"/>
          <w:color w:val="000000" w:themeColor="text1"/>
          <w:sz w:val="28"/>
          <w:szCs w:val="28"/>
          <w:u w:val="none"/>
        </w:rPr>
        <w:fldChar w:fldCharType="begin"/>
      </w:r>
      <w:r w:rsidR="003D58E8" w:rsidRPr="007B5290">
        <w:rPr>
          <w:rFonts w:hAnsi="宋体"/>
          <w:b w:val="0"/>
          <w:bCs w:val="0"/>
          <w:caps w:val="0"/>
          <w:color w:val="000000" w:themeColor="text1"/>
          <w:sz w:val="28"/>
          <w:szCs w:val="28"/>
          <w:u w:val="none"/>
        </w:rPr>
        <w:instrText xml:space="preserve"> TOC \o "1-3" \h \z \u </w:instrText>
      </w:r>
      <w:r w:rsidRPr="007B5290">
        <w:rPr>
          <w:rFonts w:hAnsi="宋体"/>
          <w:b w:val="0"/>
          <w:bCs w:val="0"/>
          <w:caps w:val="0"/>
          <w:color w:val="000000" w:themeColor="text1"/>
          <w:sz w:val="28"/>
          <w:szCs w:val="28"/>
          <w:u w:val="none"/>
        </w:rPr>
        <w:fldChar w:fldCharType="separate"/>
      </w:r>
      <w:hyperlink w:anchor="_Toc187761550" w:history="1">
        <w:r w:rsidR="003D58E8" w:rsidRPr="007B5290">
          <w:rPr>
            <w:rStyle w:val="af6"/>
            <w:rFonts w:ascii="Times New Roman" w:hAnsi="Times New Roman"/>
            <w:color w:val="000000" w:themeColor="text1"/>
          </w:rPr>
          <w:t>第二章采购需求</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_Toc187761550 \h </w:instrText>
        </w:r>
        <w:r w:rsidRPr="007B5290">
          <w:rPr>
            <w:color w:val="000000" w:themeColor="text1"/>
          </w:rPr>
        </w:r>
        <w:r w:rsidRPr="007B5290">
          <w:rPr>
            <w:color w:val="000000" w:themeColor="text1"/>
          </w:rPr>
          <w:fldChar w:fldCharType="separate"/>
        </w:r>
        <w:r w:rsidR="003D58E8" w:rsidRPr="007B5290">
          <w:rPr>
            <w:color w:val="000000" w:themeColor="text1"/>
          </w:rPr>
          <w:t>7</w:t>
        </w:r>
        <w:r w:rsidRPr="007B5290">
          <w:rPr>
            <w:color w:val="000000" w:themeColor="text1"/>
          </w:rPr>
          <w:fldChar w:fldCharType="end"/>
        </w:r>
      </w:hyperlink>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hyperlink w:anchor="_Toc187761551" w:history="1">
        <w:r w:rsidR="003D58E8" w:rsidRPr="007B5290">
          <w:rPr>
            <w:rStyle w:val="af6"/>
            <w:rFonts w:ascii="Times New Roman" w:hAnsi="Times New Roman"/>
            <w:color w:val="000000" w:themeColor="text1"/>
          </w:rPr>
          <w:t>第三章投标人须知</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_Toc187761551 \h </w:instrText>
        </w:r>
        <w:r w:rsidRPr="007B5290">
          <w:rPr>
            <w:color w:val="000000" w:themeColor="text1"/>
          </w:rPr>
        </w:r>
        <w:r w:rsidRPr="007B5290">
          <w:rPr>
            <w:color w:val="000000" w:themeColor="text1"/>
          </w:rPr>
          <w:fldChar w:fldCharType="separate"/>
        </w:r>
        <w:r w:rsidR="003D58E8" w:rsidRPr="007B5290">
          <w:rPr>
            <w:color w:val="000000" w:themeColor="text1"/>
          </w:rPr>
          <w:t>25</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52" w:history="1">
        <w:r w:rsidR="003D58E8" w:rsidRPr="007B5290">
          <w:rPr>
            <w:rStyle w:val="af6"/>
            <w:rFonts w:ascii="Times New Roman" w:hAnsi="Times New Roman"/>
            <w:color w:val="000000" w:themeColor="text1"/>
          </w:rPr>
          <w:t>第一节投标人须知前附表</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_Toc187761552 \h </w:instrText>
        </w:r>
        <w:r w:rsidRPr="007B5290">
          <w:rPr>
            <w:color w:val="000000" w:themeColor="text1"/>
          </w:rPr>
        </w:r>
        <w:r w:rsidRPr="007B5290">
          <w:rPr>
            <w:color w:val="000000" w:themeColor="text1"/>
          </w:rPr>
          <w:fldChar w:fldCharType="separate"/>
        </w:r>
        <w:r w:rsidR="003D58E8" w:rsidRPr="007B5290">
          <w:rPr>
            <w:color w:val="000000" w:themeColor="text1"/>
          </w:rPr>
          <w:t>25</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53" w:history="1">
        <w:r w:rsidR="003D58E8" w:rsidRPr="007B5290">
          <w:rPr>
            <w:rStyle w:val="af6"/>
            <w:color w:val="000000" w:themeColor="text1"/>
          </w:rPr>
          <w:t>第二节投标人须知正文</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_Toc187761553 \h </w:instrText>
        </w:r>
        <w:r w:rsidRPr="007B5290">
          <w:rPr>
            <w:color w:val="000000" w:themeColor="text1"/>
          </w:rPr>
        </w:r>
        <w:r w:rsidRPr="007B5290">
          <w:rPr>
            <w:color w:val="000000" w:themeColor="text1"/>
          </w:rPr>
          <w:fldChar w:fldCharType="separate"/>
        </w:r>
        <w:r w:rsidR="003D58E8" w:rsidRPr="007B5290">
          <w:rPr>
            <w:color w:val="000000" w:themeColor="text1"/>
          </w:rPr>
          <w:t>31</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4" w:history="1">
        <w:r w:rsidR="003D58E8" w:rsidRPr="007B5290">
          <w:rPr>
            <w:rStyle w:val="af6"/>
            <w:color w:val="000000" w:themeColor="text1"/>
          </w:rPr>
          <w:t>一、总则</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_Toc187761554 \h </w:instrText>
        </w:r>
        <w:r w:rsidRPr="007B5290">
          <w:rPr>
            <w:color w:val="000000" w:themeColor="text1"/>
          </w:rPr>
        </w:r>
        <w:r w:rsidRPr="007B5290">
          <w:rPr>
            <w:color w:val="000000" w:themeColor="text1"/>
          </w:rPr>
          <w:fldChar w:fldCharType="separate"/>
        </w:r>
        <w:r w:rsidR="003D58E8" w:rsidRPr="007B5290">
          <w:rPr>
            <w:color w:val="000000" w:themeColor="text1"/>
          </w:rPr>
          <w:t>31</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5" w:history="1">
        <w:r w:rsidR="003D58E8" w:rsidRPr="007B5290">
          <w:rPr>
            <w:rStyle w:val="af6"/>
            <w:color w:val="000000" w:themeColor="text1"/>
          </w:rPr>
          <w:t>二、招标文件</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_Toc187761555 \h </w:instrText>
        </w:r>
        <w:r w:rsidRPr="007B5290">
          <w:rPr>
            <w:color w:val="000000" w:themeColor="text1"/>
          </w:rPr>
        </w:r>
        <w:r w:rsidRPr="007B5290">
          <w:rPr>
            <w:color w:val="000000" w:themeColor="text1"/>
          </w:rPr>
          <w:fldChar w:fldCharType="separate"/>
        </w:r>
        <w:r w:rsidR="003D58E8" w:rsidRPr="007B5290">
          <w:rPr>
            <w:color w:val="000000" w:themeColor="text1"/>
          </w:rPr>
          <w:t>34</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6" w:history="1">
        <w:r w:rsidR="003D58E8" w:rsidRPr="007B5290">
          <w:rPr>
            <w:rStyle w:val="af6"/>
            <w:color w:val="000000" w:themeColor="text1"/>
          </w:rPr>
          <w:t>三、投标文件的编制</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_Toc187761556 \h </w:instrText>
        </w:r>
        <w:r w:rsidRPr="007B5290">
          <w:rPr>
            <w:color w:val="000000" w:themeColor="text1"/>
          </w:rPr>
        </w:r>
        <w:r w:rsidRPr="007B5290">
          <w:rPr>
            <w:color w:val="000000" w:themeColor="text1"/>
          </w:rPr>
          <w:fldChar w:fldCharType="separate"/>
        </w:r>
        <w:r w:rsidR="003D58E8" w:rsidRPr="007B5290">
          <w:rPr>
            <w:color w:val="000000" w:themeColor="text1"/>
          </w:rPr>
          <w:t>35</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7" w:history="1">
        <w:r w:rsidR="003D58E8" w:rsidRPr="007B5290">
          <w:rPr>
            <w:rStyle w:val="af6"/>
            <w:color w:val="000000" w:themeColor="text1"/>
          </w:rPr>
          <w:t>四、开标</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_Toc187761557 \h </w:instrText>
        </w:r>
        <w:r w:rsidRPr="007B5290">
          <w:rPr>
            <w:color w:val="000000" w:themeColor="text1"/>
          </w:rPr>
        </w:r>
        <w:r w:rsidRPr="007B5290">
          <w:rPr>
            <w:color w:val="000000" w:themeColor="text1"/>
          </w:rPr>
          <w:fldChar w:fldCharType="separate"/>
        </w:r>
        <w:r w:rsidR="003D58E8" w:rsidRPr="007B5290">
          <w:rPr>
            <w:color w:val="000000" w:themeColor="text1"/>
          </w:rPr>
          <w:t>38</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8" w:history="1">
        <w:r w:rsidR="003D58E8" w:rsidRPr="007B5290">
          <w:rPr>
            <w:rStyle w:val="af6"/>
            <w:color w:val="000000" w:themeColor="text1"/>
          </w:rPr>
          <w:t>五、资格审查</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_Toc187761558 \h </w:instrText>
        </w:r>
        <w:r w:rsidRPr="007B5290">
          <w:rPr>
            <w:color w:val="000000" w:themeColor="text1"/>
          </w:rPr>
        </w:r>
        <w:r w:rsidRPr="007B5290">
          <w:rPr>
            <w:color w:val="000000" w:themeColor="text1"/>
          </w:rPr>
          <w:fldChar w:fldCharType="separate"/>
        </w:r>
        <w:r w:rsidR="003D58E8" w:rsidRPr="007B5290">
          <w:rPr>
            <w:color w:val="000000" w:themeColor="text1"/>
          </w:rPr>
          <w:t>39</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59" w:history="1">
        <w:r w:rsidR="003D58E8" w:rsidRPr="007B5290">
          <w:rPr>
            <w:rStyle w:val="af6"/>
            <w:color w:val="000000" w:themeColor="text1"/>
          </w:rPr>
          <w:t>六、评标</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_Toc187761559 \h </w:instrText>
        </w:r>
        <w:r w:rsidRPr="007B5290">
          <w:rPr>
            <w:color w:val="000000" w:themeColor="text1"/>
          </w:rPr>
        </w:r>
        <w:r w:rsidRPr="007B5290">
          <w:rPr>
            <w:color w:val="000000" w:themeColor="text1"/>
          </w:rPr>
          <w:fldChar w:fldCharType="separate"/>
        </w:r>
        <w:r w:rsidR="003D58E8" w:rsidRPr="007B5290">
          <w:rPr>
            <w:color w:val="000000" w:themeColor="text1"/>
          </w:rPr>
          <w:t>39</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60" w:history="1">
        <w:r w:rsidR="003D58E8" w:rsidRPr="007B5290">
          <w:rPr>
            <w:rStyle w:val="af6"/>
            <w:color w:val="000000" w:themeColor="text1"/>
          </w:rPr>
          <w:t>七、中标和合同</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_Toc187761560 \h </w:instrText>
        </w:r>
        <w:r w:rsidRPr="007B5290">
          <w:rPr>
            <w:color w:val="000000" w:themeColor="text1"/>
          </w:rPr>
        </w:r>
        <w:r w:rsidRPr="007B5290">
          <w:rPr>
            <w:color w:val="000000" w:themeColor="text1"/>
          </w:rPr>
          <w:fldChar w:fldCharType="separate"/>
        </w:r>
        <w:r w:rsidR="003D58E8" w:rsidRPr="007B5290">
          <w:rPr>
            <w:color w:val="000000" w:themeColor="text1"/>
          </w:rPr>
          <w:t>40</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61" w:history="1">
        <w:r w:rsidR="003D58E8" w:rsidRPr="007B5290">
          <w:rPr>
            <w:rStyle w:val="af6"/>
            <w:b/>
            <w:bCs/>
            <w:color w:val="000000" w:themeColor="text1"/>
          </w:rPr>
          <w:t>八、验收</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_Toc187761561 \h </w:instrText>
        </w:r>
        <w:r w:rsidRPr="007B5290">
          <w:rPr>
            <w:color w:val="000000" w:themeColor="text1"/>
          </w:rPr>
        </w:r>
        <w:r w:rsidRPr="007B5290">
          <w:rPr>
            <w:color w:val="000000" w:themeColor="text1"/>
          </w:rPr>
          <w:fldChar w:fldCharType="separate"/>
        </w:r>
        <w:r w:rsidR="003D58E8" w:rsidRPr="007B5290">
          <w:rPr>
            <w:color w:val="000000" w:themeColor="text1"/>
          </w:rPr>
          <w:t>45</w:t>
        </w:r>
        <w:r w:rsidRPr="007B5290">
          <w:rPr>
            <w:color w:val="000000" w:themeColor="text1"/>
          </w:rPr>
          <w:fldChar w:fldCharType="end"/>
        </w:r>
      </w:hyperlink>
    </w:p>
    <w:p w:rsidR="00F045B2" w:rsidRPr="007B5290" w:rsidRDefault="009C20DE">
      <w:pPr>
        <w:pStyle w:val="31"/>
        <w:tabs>
          <w:tab w:val="right" w:leader="dot" w:pos="9628"/>
        </w:tabs>
        <w:rPr>
          <w:rFonts w:asciiTheme="minorHAnsi" w:eastAsiaTheme="minorEastAsia" w:hAnsiTheme="minorHAnsi" w:cstheme="minorBidi"/>
          <w:smallCaps w:val="0"/>
          <w:color w:val="000000" w:themeColor="text1"/>
          <w:sz w:val="21"/>
        </w:rPr>
      </w:pPr>
      <w:hyperlink w:anchor="_Toc187761562" w:history="1">
        <w:r w:rsidR="003D58E8" w:rsidRPr="007B5290">
          <w:rPr>
            <w:rStyle w:val="af6"/>
            <w:color w:val="000000" w:themeColor="text1"/>
          </w:rPr>
          <w:t>九、其他事项</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_Toc187761562 \h </w:instrText>
        </w:r>
        <w:r w:rsidRPr="007B5290">
          <w:rPr>
            <w:color w:val="000000" w:themeColor="text1"/>
          </w:rPr>
        </w:r>
        <w:r w:rsidRPr="007B5290">
          <w:rPr>
            <w:color w:val="000000" w:themeColor="text1"/>
          </w:rPr>
          <w:fldChar w:fldCharType="separate"/>
        </w:r>
        <w:r w:rsidR="003D58E8" w:rsidRPr="007B5290">
          <w:rPr>
            <w:color w:val="000000" w:themeColor="text1"/>
          </w:rPr>
          <w:t>46</w:t>
        </w:r>
        <w:r w:rsidRPr="007B5290">
          <w:rPr>
            <w:color w:val="000000" w:themeColor="text1"/>
          </w:rPr>
          <w:fldChar w:fldCharType="end"/>
        </w:r>
      </w:hyperlink>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hyperlink w:anchor="_Toc187761563" w:history="1">
        <w:r w:rsidR="003D58E8" w:rsidRPr="007B5290">
          <w:rPr>
            <w:rStyle w:val="af6"/>
            <w:rFonts w:ascii="Times New Roman" w:hAnsi="Times New Roman"/>
            <w:color w:val="000000" w:themeColor="text1"/>
          </w:rPr>
          <w:t>第四章评标方法及评分标准</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_Toc187761563 \h </w:instrText>
        </w:r>
        <w:r w:rsidRPr="007B5290">
          <w:rPr>
            <w:color w:val="000000" w:themeColor="text1"/>
          </w:rPr>
        </w:r>
        <w:r w:rsidRPr="007B5290">
          <w:rPr>
            <w:color w:val="000000" w:themeColor="text1"/>
          </w:rPr>
          <w:fldChar w:fldCharType="separate"/>
        </w:r>
        <w:r w:rsidR="003D58E8" w:rsidRPr="007B5290">
          <w:rPr>
            <w:color w:val="000000" w:themeColor="text1"/>
          </w:rPr>
          <w:t>48</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64" w:history="1">
        <w:r w:rsidR="003D58E8" w:rsidRPr="007B5290">
          <w:rPr>
            <w:rStyle w:val="af6"/>
            <w:rFonts w:ascii="Times New Roman" w:hAnsi="Times New Roman"/>
            <w:color w:val="000000" w:themeColor="text1"/>
          </w:rPr>
          <w:t>第一节评标方法</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_Toc187761564 \h </w:instrText>
        </w:r>
        <w:r w:rsidRPr="007B5290">
          <w:rPr>
            <w:color w:val="000000" w:themeColor="text1"/>
          </w:rPr>
        </w:r>
        <w:r w:rsidRPr="007B5290">
          <w:rPr>
            <w:color w:val="000000" w:themeColor="text1"/>
          </w:rPr>
          <w:fldChar w:fldCharType="separate"/>
        </w:r>
        <w:r w:rsidR="003D58E8" w:rsidRPr="007B5290">
          <w:rPr>
            <w:color w:val="000000" w:themeColor="text1"/>
          </w:rPr>
          <w:t>48</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65" w:history="1">
        <w:r w:rsidR="003D58E8" w:rsidRPr="007B5290">
          <w:rPr>
            <w:rStyle w:val="af6"/>
            <w:rFonts w:ascii="Times New Roman" w:hAnsi="Times New Roman"/>
            <w:color w:val="000000" w:themeColor="text1"/>
          </w:rPr>
          <w:t>第二节评标程序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_Toc187761565 \h </w:instrText>
        </w:r>
        <w:r w:rsidRPr="007B5290">
          <w:rPr>
            <w:color w:val="000000" w:themeColor="text1"/>
          </w:rPr>
        </w:r>
        <w:r w:rsidRPr="007B5290">
          <w:rPr>
            <w:color w:val="000000" w:themeColor="text1"/>
          </w:rPr>
          <w:fldChar w:fldCharType="separate"/>
        </w:r>
        <w:r w:rsidR="003D58E8" w:rsidRPr="007B5290">
          <w:rPr>
            <w:color w:val="000000" w:themeColor="text1"/>
          </w:rPr>
          <w:t>48</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66" w:history="1">
        <w:r w:rsidR="003D58E8" w:rsidRPr="007B5290">
          <w:rPr>
            <w:rStyle w:val="af6"/>
            <w:color w:val="000000" w:themeColor="text1"/>
          </w:rPr>
          <w:t>第三节评分标准</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_Toc187761566 \h </w:instrText>
        </w:r>
        <w:r w:rsidRPr="007B5290">
          <w:rPr>
            <w:color w:val="000000" w:themeColor="text1"/>
          </w:rPr>
        </w:r>
        <w:r w:rsidRPr="007B5290">
          <w:rPr>
            <w:color w:val="000000" w:themeColor="text1"/>
          </w:rPr>
          <w:fldChar w:fldCharType="separate"/>
        </w:r>
        <w:r w:rsidR="003D58E8" w:rsidRPr="007B5290">
          <w:rPr>
            <w:color w:val="000000" w:themeColor="text1"/>
          </w:rPr>
          <w:t>52</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68" w:history="1">
        <w:r w:rsidR="003D58E8" w:rsidRPr="007B5290">
          <w:rPr>
            <w:rStyle w:val="af6"/>
            <w:color w:val="000000" w:themeColor="text1"/>
          </w:rPr>
          <w:t>第四节中标候选人推荐原则</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_Toc187761568 \h </w:instrText>
        </w:r>
        <w:r w:rsidRPr="007B5290">
          <w:rPr>
            <w:color w:val="000000" w:themeColor="text1"/>
          </w:rPr>
        </w:r>
        <w:r w:rsidRPr="007B5290">
          <w:rPr>
            <w:color w:val="000000" w:themeColor="text1"/>
          </w:rPr>
          <w:fldChar w:fldCharType="separate"/>
        </w:r>
        <w:r w:rsidR="003D58E8" w:rsidRPr="007B5290">
          <w:rPr>
            <w:color w:val="000000" w:themeColor="text1"/>
          </w:rPr>
          <w:t>54</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69" w:history="1">
        <w:r w:rsidR="003D58E8" w:rsidRPr="007B5290">
          <w:rPr>
            <w:rStyle w:val="af6"/>
            <w:color w:val="000000" w:themeColor="text1"/>
          </w:rPr>
          <w:t>第五节评标报告</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_Toc187761569 \h </w:instrText>
        </w:r>
        <w:r w:rsidRPr="007B5290">
          <w:rPr>
            <w:color w:val="000000" w:themeColor="text1"/>
          </w:rPr>
        </w:r>
        <w:r w:rsidRPr="007B5290">
          <w:rPr>
            <w:color w:val="000000" w:themeColor="text1"/>
          </w:rPr>
          <w:fldChar w:fldCharType="separate"/>
        </w:r>
        <w:r w:rsidR="003D58E8" w:rsidRPr="007B5290">
          <w:rPr>
            <w:color w:val="000000" w:themeColor="text1"/>
          </w:rPr>
          <w:t>54</w:t>
        </w:r>
        <w:r w:rsidRPr="007B5290">
          <w:rPr>
            <w:color w:val="000000" w:themeColor="text1"/>
          </w:rPr>
          <w:fldChar w:fldCharType="end"/>
        </w:r>
      </w:hyperlink>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hyperlink w:anchor="_Toc187761570" w:history="1">
        <w:r w:rsidR="003D58E8" w:rsidRPr="007B5290">
          <w:rPr>
            <w:rStyle w:val="af6"/>
            <w:rFonts w:ascii="Times New Roman" w:hAnsi="Times New Roman"/>
            <w:color w:val="000000" w:themeColor="text1"/>
          </w:rPr>
          <w:t>第五章拟签订的合同文本</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_Toc187761570 \h </w:instrText>
        </w:r>
        <w:r w:rsidRPr="007B5290">
          <w:rPr>
            <w:color w:val="000000" w:themeColor="text1"/>
          </w:rPr>
        </w:r>
        <w:r w:rsidRPr="007B5290">
          <w:rPr>
            <w:color w:val="000000" w:themeColor="text1"/>
          </w:rPr>
          <w:fldChar w:fldCharType="separate"/>
        </w:r>
        <w:r w:rsidR="003D58E8" w:rsidRPr="007B5290">
          <w:rPr>
            <w:color w:val="000000" w:themeColor="text1"/>
          </w:rPr>
          <w:t>55</w:t>
        </w:r>
        <w:r w:rsidRPr="007B5290">
          <w:rPr>
            <w:color w:val="000000" w:themeColor="text1"/>
          </w:rPr>
          <w:fldChar w:fldCharType="end"/>
        </w:r>
      </w:hyperlink>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hyperlink w:anchor="_Toc187761571" w:history="1">
        <w:r w:rsidR="003D58E8" w:rsidRPr="007B5290">
          <w:rPr>
            <w:rStyle w:val="af6"/>
            <w:rFonts w:ascii="Times New Roman" w:hAnsi="Times New Roman"/>
            <w:color w:val="000000" w:themeColor="text1"/>
          </w:rPr>
          <w:t>第六章投标文件格式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_Toc187761571 \h </w:instrText>
        </w:r>
        <w:r w:rsidRPr="007B5290">
          <w:rPr>
            <w:color w:val="000000" w:themeColor="text1"/>
          </w:rPr>
        </w:r>
        <w:r w:rsidRPr="007B5290">
          <w:rPr>
            <w:color w:val="000000" w:themeColor="text1"/>
          </w:rPr>
          <w:fldChar w:fldCharType="separate"/>
        </w:r>
        <w:r w:rsidR="003D58E8" w:rsidRPr="007B5290">
          <w:rPr>
            <w:color w:val="000000" w:themeColor="text1"/>
          </w:rPr>
          <w:t>70</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2" w:history="1">
        <w:r w:rsidR="003D58E8" w:rsidRPr="007B5290">
          <w:rPr>
            <w:rStyle w:val="af6"/>
            <w:rFonts w:hAnsi="宋体"/>
            <w:color w:val="000000" w:themeColor="text1"/>
          </w:rPr>
          <w:t>第一节投标文件外层包装封面</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_Toc187761572 \h </w:instrText>
        </w:r>
        <w:r w:rsidRPr="007B5290">
          <w:rPr>
            <w:color w:val="000000" w:themeColor="text1"/>
          </w:rPr>
        </w:r>
        <w:r w:rsidRPr="007B5290">
          <w:rPr>
            <w:color w:val="000000" w:themeColor="text1"/>
          </w:rPr>
          <w:fldChar w:fldCharType="separate"/>
        </w:r>
        <w:r w:rsidR="003D58E8" w:rsidRPr="007B5290">
          <w:rPr>
            <w:color w:val="000000" w:themeColor="text1"/>
          </w:rPr>
          <w:t>71</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3" w:history="1">
        <w:r w:rsidR="003D58E8" w:rsidRPr="007B5290">
          <w:rPr>
            <w:rStyle w:val="af6"/>
            <w:rFonts w:hAnsi="宋体"/>
            <w:color w:val="000000" w:themeColor="text1"/>
          </w:rPr>
          <w:t>第二节资格证明文件格式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_Toc187761573 \h </w:instrText>
        </w:r>
        <w:r w:rsidRPr="007B5290">
          <w:rPr>
            <w:color w:val="000000" w:themeColor="text1"/>
          </w:rPr>
        </w:r>
        <w:r w:rsidRPr="007B5290">
          <w:rPr>
            <w:color w:val="000000" w:themeColor="text1"/>
          </w:rPr>
          <w:fldChar w:fldCharType="separate"/>
        </w:r>
        <w:r w:rsidR="003D58E8" w:rsidRPr="007B5290">
          <w:rPr>
            <w:color w:val="000000" w:themeColor="text1"/>
          </w:rPr>
          <w:t>72</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4" w:history="1">
        <w:r w:rsidR="003D58E8" w:rsidRPr="007B5290">
          <w:rPr>
            <w:rStyle w:val="af6"/>
            <w:rFonts w:hAnsi="宋体"/>
            <w:color w:val="000000" w:themeColor="text1"/>
          </w:rPr>
          <w:t>第三节商务文件格式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_Toc187761574 \h </w:instrText>
        </w:r>
        <w:r w:rsidRPr="007B5290">
          <w:rPr>
            <w:color w:val="000000" w:themeColor="text1"/>
          </w:rPr>
        </w:r>
        <w:r w:rsidRPr="007B5290">
          <w:rPr>
            <w:color w:val="000000" w:themeColor="text1"/>
          </w:rPr>
          <w:fldChar w:fldCharType="separate"/>
        </w:r>
        <w:r w:rsidR="003D58E8" w:rsidRPr="007B5290">
          <w:rPr>
            <w:color w:val="000000" w:themeColor="text1"/>
          </w:rPr>
          <w:t>80</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5" w:history="1">
        <w:r w:rsidR="003D58E8" w:rsidRPr="007B5290">
          <w:rPr>
            <w:rStyle w:val="af6"/>
            <w:rFonts w:hAnsi="宋体"/>
            <w:color w:val="000000" w:themeColor="text1"/>
          </w:rPr>
          <w:t>第四节技术文件格式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_Toc187761575 \h </w:instrText>
        </w:r>
        <w:r w:rsidRPr="007B5290">
          <w:rPr>
            <w:color w:val="000000" w:themeColor="text1"/>
          </w:rPr>
        </w:r>
        <w:r w:rsidRPr="007B5290">
          <w:rPr>
            <w:color w:val="000000" w:themeColor="text1"/>
          </w:rPr>
          <w:fldChar w:fldCharType="separate"/>
        </w:r>
        <w:r w:rsidR="003D58E8" w:rsidRPr="007B5290">
          <w:rPr>
            <w:color w:val="000000" w:themeColor="text1"/>
          </w:rPr>
          <w:t>92</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6" w:history="1">
        <w:r w:rsidR="003D58E8" w:rsidRPr="007B5290">
          <w:rPr>
            <w:rStyle w:val="af6"/>
            <w:rFonts w:hAnsi="宋体"/>
            <w:color w:val="000000" w:themeColor="text1"/>
          </w:rPr>
          <w:t>第五节报价文件格式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_Toc187761576 \h </w:instrText>
        </w:r>
        <w:r w:rsidRPr="007B5290">
          <w:rPr>
            <w:color w:val="000000" w:themeColor="text1"/>
          </w:rPr>
        </w:r>
        <w:r w:rsidRPr="007B5290">
          <w:rPr>
            <w:color w:val="000000" w:themeColor="text1"/>
          </w:rPr>
          <w:fldChar w:fldCharType="separate"/>
        </w:r>
        <w:r w:rsidR="003D58E8" w:rsidRPr="007B5290">
          <w:rPr>
            <w:color w:val="000000" w:themeColor="text1"/>
          </w:rPr>
          <w:t>100</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7" w:history="1">
        <w:r w:rsidR="003D58E8" w:rsidRPr="007B5290">
          <w:rPr>
            <w:rStyle w:val="af6"/>
            <w:rFonts w:ascii="宋体" w:hAnsi="宋体"/>
            <w:color w:val="000000" w:themeColor="text1"/>
          </w:rPr>
          <w:t>第六节 其他文书、文件格式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_Toc187761577 \h </w:instrText>
        </w:r>
        <w:r w:rsidRPr="007B5290">
          <w:rPr>
            <w:color w:val="000000" w:themeColor="text1"/>
          </w:rPr>
        </w:r>
        <w:r w:rsidRPr="007B5290">
          <w:rPr>
            <w:color w:val="000000" w:themeColor="text1"/>
          </w:rPr>
          <w:fldChar w:fldCharType="separate"/>
        </w:r>
        <w:r w:rsidR="003D58E8" w:rsidRPr="007B5290">
          <w:rPr>
            <w:color w:val="000000" w:themeColor="text1"/>
          </w:rPr>
          <w:t>107</w:t>
        </w:r>
        <w:r w:rsidRPr="007B5290">
          <w:rPr>
            <w:color w:val="000000" w:themeColor="text1"/>
          </w:rPr>
          <w:fldChar w:fldCharType="end"/>
        </w:r>
      </w:hyperlink>
    </w:p>
    <w:p w:rsidR="00F045B2" w:rsidRPr="007B5290" w:rsidRDefault="009C20DE">
      <w:pPr>
        <w:pStyle w:val="10"/>
        <w:tabs>
          <w:tab w:val="right" w:leader="dot" w:pos="9628"/>
        </w:tabs>
        <w:rPr>
          <w:rFonts w:asciiTheme="minorHAnsi" w:eastAsiaTheme="minorEastAsia" w:hAnsiTheme="minorHAnsi" w:cstheme="minorBidi"/>
          <w:b w:val="0"/>
          <w:bCs w:val="0"/>
          <w:caps w:val="0"/>
          <w:color w:val="000000" w:themeColor="text1"/>
          <w:sz w:val="21"/>
          <w:u w:val="none"/>
        </w:rPr>
      </w:pPr>
      <w:hyperlink w:anchor="_Toc187761578" w:history="1">
        <w:r w:rsidR="003D58E8" w:rsidRPr="007B5290">
          <w:rPr>
            <w:rStyle w:val="af6"/>
            <w:rFonts w:ascii="Times New Roman" w:hAnsi="Times New Roman"/>
            <w:color w:val="000000" w:themeColor="text1"/>
          </w:rPr>
          <w:t>第七章质疑、投诉证明材料格式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_Toc187761578 \h </w:instrText>
        </w:r>
        <w:r w:rsidRPr="007B5290">
          <w:rPr>
            <w:color w:val="000000" w:themeColor="text1"/>
          </w:rPr>
        </w:r>
        <w:r w:rsidRPr="007B5290">
          <w:rPr>
            <w:color w:val="000000" w:themeColor="text1"/>
          </w:rPr>
          <w:fldChar w:fldCharType="separate"/>
        </w:r>
        <w:r w:rsidR="003D58E8" w:rsidRPr="007B5290">
          <w:rPr>
            <w:color w:val="000000" w:themeColor="text1"/>
          </w:rPr>
          <w:t>110</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79" w:history="1">
        <w:r w:rsidR="003D58E8" w:rsidRPr="007B5290">
          <w:rPr>
            <w:rStyle w:val="af6"/>
            <w:rFonts w:ascii="宋体" w:hAnsi="宋体"/>
            <w:color w:val="000000" w:themeColor="text1"/>
          </w:rPr>
          <w:t>第一节 质疑函（格式）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_Toc187761579 \h </w:instrText>
        </w:r>
        <w:r w:rsidRPr="007B5290">
          <w:rPr>
            <w:color w:val="000000" w:themeColor="text1"/>
          </w:rPr>
        </w:r>
        <w:r w:rsidRPr="007B5290">
          <w:rPr>
            <w:color w:val="000000" w:themeColor="text1"/>
          </w:rPr>
          <w:fldChar w:fldCharType="separate"/>
        </w:r>
        <w:r w:rsidR="003D58E8" w:rsidRPr="007B5290">
          <w:rPr>
            <w:color w:val="000000" w:themeColor="text1"/>
          </w:rPr>
          <w:t>111</w:t>
        </w:r>
        <w:r w:rsidRPr="007B5290">
          <w:rPr>
            <w:color w:val="000000" w:themeColor="text1"/>
          </w:rPr>
          <w:fldChar w:fldCharType="end"/>
        </w:r>
      </w:hyperlink>
    </w:p>
    <w:p w:rsidR="00F045B2" w:rsidRPr="007B5290" w:rsidRDefault="009C20DE">
      <w:pPr>
        <w:pStyle w:val="21"/>
        <w:tabs>
          <w:tab w:val="right" w:leader="dot" w:pos="9628"/>
        </w:tabs>
        <w:rPr>
          <w:rFonts w:asciiTheme="minorHAnsi" w:eastAsiaTheme="minorEastAsia" w:hAnsiTheme="minorHAnsi" w:cstheme="minorBidi"/>
          <w:b w:val="0"/>
          <w:bCs w:val="0"/>
          <w:smallCaps w:val="0"/>
          <w:color w:val="000000" w:themeColor="text1"/>
          <w:sz w:val="21"/>
        </w:rPr>
      </w:pPr>
      <w:hyperlink w:anchor="_Toc187761580" w:history="1">
        <w:r w:rsidR="003D58E8" w:rsidRPr="007B5290">
          <w:rPr>
            <w:rStyle w:val="af6"/>
            <w:rFonts w:ascii="宋体" w:hAnsi="宋体"/>
            <w:color w:val="000000" w:themeColor="text1"/>
          </w:rPr>
          <w:t>第二节 投诉书（格式）</w:t>
        </w:r>
        <w:r w:rsidR="003D58E8" w:rsidRPr="007B5290">
          <w:rPr>
            <w:color w:val="000000" w:themeColor="text1"/>
          </w:rPr>
          <w:tab/>
        </w:r>
        <w:r w:rsidRPr="007B5290">
          <w:rPr>
            <w:color w:val="000000" w:themeColor="text1"/>
          </w:rPr>
          <w:fldChar w:fldCharType="begin"/>
        </w:r>
        <w:r w:rsidR="003D58E8" w:rsidRPr="007B5290">
          <w:rPr>
            <w:color w:val="000000" w:themeColor="text1"/>
          </w:rPr>
          <w:instrText xml:space="preserve"> PAGEREF _Toc187761580 \h </w:instrText>
        </w:r>
        <w:r w:rsidRPr="007B5290">
          <w:rPr>
            <w:color w:val="000000" w:themeColor="text1"/>
          </w:rPr>
        </w:r>
        <w:r w:rsidRPr="007B5290">
          <w:rPr>
            <w:color w:val="000000" w:themeColor="text1"/>
          </w:rPr>
          <w:fldChar w:fldCharType="separate"/>
        </w:r>
        <w:r w:rsidR="003D58E8" w:rsidRPr="007B5290">
          <w:rPr>
            <w:color w:val="000000" w:themeColor="text1"/>
          </w:rPr>
          <w:t>114</w:t>
        </w:r>
        <w:r w:rsidRPr="007B5290">
          <w:rPr>
            <w:color w:val="000000" w:themeColor="text1"/>
          </w:rPr>
          <w:fldChar w:fldCharType="end"/>
        </w:r>
      </w:hyperlink>
    </w:p>
    <w:p w:rsidR="00F045B2" w:rsidRPr="007B5290" w:rsidRDefault="009C20DE">
      <w:pPr>
        <w:pStyle w:val="a9"/>
        <w:spacing w:line="300" w:lineRule="exact"/>
        <w:jc w:val="center"/>
        <w:rPr>
          <w:rFonts w:ascii="Calibri" w:hAnsi="宋体"/>
          <w:bCs/>
          <w:caps/>
          <w:color w:val="000000" w:themeColor="text1"/>
          <w:szCs w:val="28"/>
        </w:rPr>
      </w:pPr>
      <w:r w:rsidRPr="007B5290">
        <w:rPr>
          <w:rFonts w:ascii="Calibri" w:hAnsi="宋体"/>
          <w:bCs/>
          <w:caps/>
          <w:color w:val="000000" w:themeColor="text1"/>
          <w:szCs w:val="28"/>
        </w:rPr>
        <w:fldChar w:fldCharType="end"/>
      </w:r>
    </w:p>
    <w:p w:rsidR="00F045B2" w:rsidRPr="007B5290" w:rsidRDefault="003D58E8">
      <w:pPr>
        <w:widowControl/>
        <w:jc w:val="left"/>
        <w:rPr>
          <w:rFonts w:ascii="Calibri" w:hAnsi="宋体"/>
          <w:bCs/>
          <w:caps/>
          <w:color w:val="000000" w:themeColor="text1"/>
          <w:szCs w:val="28"/>
        </w:rPr>
      </w:pPr>
      <w:r w:rsidRPr="007B5290">
        <w:rPr>
          <w:rFonts w:ascii="Calibri" w:hAnsi="宋体"/>
          <w:bCs/>
          <w:caps/>
          <w:color w:val="000000" w:themeColor="text1"/>
          <w:szCs w:val="28"/>
        </w:rPr>
        <w:br w:type="page"/>
      </w:r>
    </w:p>
    <w:p w:rsidR="00F045B2" w:rsidRPr="007B5290" w:rsidRDefault="00F045B2">
      <w:pPr>
        <w:pStyle w:val="a9"/>
        <w:spacing w:line="300" w:lineRule="exact"/>
        <w:jc w:val="center"/>
        <w:rPr>
          <w:rFonts w:ascii="Calibri" w:hAnsi="宋体"/>
          <w:bCs/>
          <w:caps/>
          <w:color w:val="000000" w:themeColor="text1"/>
          <w:szCs w:val="28"/>
          <w:u w:val="single"/>
        </w:rPr>
      </w:pPr>
    </w:p>
    <w:p w:rsidR="00F045B2" w:rsidRPr="007B5290" w:rsidRDefault="003D58E8">
      <w:pPr>
        <w:pStyle w:val="a9"/>
        <w:spacing w:line="400" w:lineRule="exact"/>
        <w:jc w:val="center"/>
        <w:rPr>
          <w:rFonts w:hAnsi="宋体"/>
          <w:b/>
          <w:color w:val="000000" w:themeColor="text1"/>
          <w:sz w:val="36"/>
          <w:szCs w:val="36"/>
        </w:rPr>
      </w:pPr>
      <w:r w:rsidRPr="007B5290">
        <w:rPr>
          <w:rFonts w:hint="eastAsia"/>
          <w:color w:val="000000" w:themeColor="text1"/>
        </w:rPr>
        <w:tab/>
      </w:r>
      <w:bookmarkStart w:id="1" w:name="_Toc532545041"/>
      <w:r w:rsidRPr="007B5290">
        <w:rPr>
          <w:rFonts w:ascii="Times New Roman" w:hAnsi="Times New Roman" w:hint="eastAsia"/>
          <w:b/>
          <w:color w:val="000000" w:themeColor="text1"/>
          <w:sz w:val="36"/>
        </w:rPr>
        <w:t>第一章招标公告</w:t>
      </w:r>
      <w:bookmarkEnd w:id="1"/>
    </w:p>
    <w:p w:rsidR="00F045B2" w:rsidRPr="007B5290" w:rsidRDefault="003D58E8">
      <w:pPr>
        <w:pStyle w:val="a9"/>
        <w:jc w:val="center"/>
        <w:rPr>
          <w:rFonts w:ascii="Times New Roman" w:hAnsi="Times New Roman"/>
          <w:b/>
          <w:color w:val="000000" w:themeColor="text1"/>
          <w:sz w:val="30"/>
          <w:szCs w:val="30"/>
        </w:rPr>
      </w:pPr>
      <w:r w:rsidRPr="007B5290">
        <w:rPr>
          <w:rFonts w:ascii="Times New Roman" w:hAnsi="Times New Roman" w:hint="eastAsia"/>
          <w:b/>
          <w:color w:val="000000" w:themeColor="text1"/>
          <w:sz w:val="30"/>
          <w:szCs w:val="30"/>
        </w:rPr>
        <w:t>公开招标公告</w:t>
      </w:r>
    </w:p>
    <w:p w:rsidR="00F045B2" w:rsidRPr="007B5290" w:rsidRDefault="003D58E8">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olor w:val="000000" w:themeColor="text1"/>
          <w:sz w:val="24"/>
        </w:rPr>
      </w:pPr>
      <w:r w:rsidRPr="007B5290">
        <w:rPr>
          <w:rFonts w:ascii="仿宋_GB2312" w:eastAsia="仿宋_GB2312" w:hAnsi="仿宋" w:hint="eastAsia"/>
          <w:color w:val="000000" w:themeColor="text1"/>
          <w:sz w:val="24"/>
        </w:rPr>
        <w:t>项目概况</w:t>
      </w:r>
    </w:p>
    <w:p w:rsidR="00F045B2" w:rsidRPr="007B5290" w:rsidRDefault="003D58E8">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olor w:val="000000" w:themeColor="text1"/>
          <w:sz w:val="24"/>
        </w:rPr>
      </w:pPr>
      <w:r w:rsidRPr="007B5290">
        <w:rPr>
          <w:rFonts w:ascii="仿宋_GB2312" w:eastAsia="仿宋_GB2312" w:hAnsi="仿宋" w:hint="eastAsia"/>
          <w:color w:val="000000" w:themeColor="text1"/>
          <w:sz w:val="24"/>
          <w:u w:val="single"/>
        </w:rPr>
        <w:t>南宁市公安局医疗附加险项目</w:t>
      </w:r>
      <w:r w:rsidRPr="007B5290">
        <w:rPr>
          <w:rFonts w:ascii="仿宋_GB2312" w:eastAsia="仿宋_GB2312" w:hAnsi="仿宋" w:hint="eastAsia"/>
          <w:color w:val="000000" w:themeColor="text1"/>
          <w:sz w:val="24"/>
        </w:rPr>
        <w:t>的潜在投标人应在广西政府采购云平台（https://www.gcy.zfcg.gxzf.gov.cn/）获取（下载）招标文件，并于202</w:t>
      </w:r>
      <w:r w:rsidRPr="007B5290">
        <w:rPr>
          <w:rFonts w:ascii="仿宋_GB2312" w:eastAsia="仿宋_GB2312" w:hAnsi="仿宋"/>
          <w:color w:val="000000" w:themeColor="text1"/>
          <w:sz w:val="24"/>
        </w:rPr>
        <w:t>6</w:t>
      </w:r>
      <w:r w:rsidRPr="007B5290">
        <w:rPr>
          <w:rFonts w:ascii="仿宋_GB2312" w:eastAsia="仿宋_GB2312" w:hAnsi="仿宋" w:hint="eastAsia"/>
          <w:color w:val="000000" w:themeColor="text1"/>
          <w:sz w:val="24"/>
        </w:rPr>
        <w:t>年月日9时30分（北京时间）前递交（上传）投标文件。</w:t>
      </w:r>
    </w:p>
    <w:p w:rsidR="00F045B2" w:rsidRPr="007B5290" w:rsidRDefault="003D58E8">
      <w:pPr>
        <w:spacing w:line="360" w:lineRule="auto"/>
        <w:rPr>
          <w:rFonts w:ascii="黑体" w:eastAsia="黑体" w:hAnsi="黑体"/>
          <w:b/>
          <w:bCs/>
          <w:color w:val="000000" w:themeColor="text1"/>
          <w:sz w:val="24"/>
        </w:rPr>
      </w:pPr>
      <w:bookmarkStart w:id="2" w:name="_Toc28359002"/>
      <w:bookmarkStart w:id="3" w:name="_Toc28359079"/>
      <w:bookmarkStart w:id="4" w:name="_Toc35393621"/>
      <w:bookmarkStart w:id="5" w:name="_Toc35393790"/>
      <w:bookmarkStart w:id="6" w:name="_Hlk24379207"/>
      <w:r w:rsidRPr="007B5290">
        <w:rPr>
          <w:rFonts w:ascii="黑体" w:eastAsia="黑体" w:hAnsi="黑体" w:hint="eastAsia"/>
          <w:b/>
          <w:bCs/>
          <w:color w:val="000000" w:themeColor="text1"/>
          <w:sz w:val="24"/>
        </w:rPr>
        <w:t>一、项目基本情况</w:t>
      </w:r>
      <w:bookmarkEnd w:id="2"/>
      <w:bookmarkEnd w:id="3"/>
      <w:bookmarkEnd w:id="4"/>
      <w:bookmarkEnd w:id="5"/>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项目编号：</w:t>
      </w:r>
      <w:r w:rsidR="00C41F88" w:rsidRPr="007B5290">
        <w:rPr>
          <w:rFonts w:ascii="宋体" w:hAnsi="宋体"/>
          <w:color w:val="000000" w:themeColor="text1"/>
          <w:szCs w:val="21"/>
        </w:rPr>
        <w:t>NNZC2026-G3-990205-YZLZ</w:t>
      </w:r>
      <w:r w:rsidRPr="007B5290">
        <w:rPr>
          <w:rFonts w:ascii="宋体" w:hAnsi="宋体" w:hint="eastAsia"/>
          <w:color w:val="000000" w:themeColor="text1"/>
          <w:szCs w:val="21"/>
        </w:rPr>
        <w:t>（采购计划编号：</w:t>
      </w:r>
      <w:r w:rsidR="00C41F88" w:rsidRPr="007B5290">
        <w:rPr>
          <w:rFonts w:ascii="宋体" w:hAnsi="宋体" w:hint="eastAsia"/>
          <w:color w:val="000000" w:themeColor="text1"/>
          <w:szCs w:val="21"/>
        </w:rPr>
        <w:t>NNZC[2026]1383号</w:t>
      </w:r>
      <w:r w:rsidRPr="007B5290">
        <w:rPr>
          <w:rFonts w:ascii="宋体" w:hAnsi="宋体" w:hint="eastAsia"/>
          <w:color w:val="000000" w:themeColor="text1"/>
          <w:szCs w:val="21"/>
        </w:rPr>
        <w:t>）</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项目名称：</w:t>
      </w:r>
      <w:bookmarkStart w:id="7" w:name="OLE_LINK4"/>
      <w:bookmarkStart w:id="8" w:name="OLE_LINK13"/>
      <w:r w:rsidRPr="007B5290">
        <w:rPr>
          <w:rFonts w:hint="eastAsia"/>
          <w:color w:val="000000" w:themeColor="text1"/>
        </w:rPr>
        <w:t>南宁市公安局医疗附加险项目</w:t>
      </w:r>
      <w:bookmarkEnd w:id="7"/>
      <w:bookmarkEnd w:id="8"/>
    </w:p>
    <w:bookmarkEnd w:id="6"/>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采购预算：</w:t>
      </w:r>
      <w:r w:rsidRPr="007B5290">
        <w:rPr>
          <w:rFonts w:ascii="宋体" w:hAnsi="宋体"/>
          <w:color w:val="000000" w:themeColor="text1"/>
          <w:szCs w:val="21"/>
        </w:rPr>
        <w:t>400</w:t>
      </w:r>
      <w:r w:rsidRPr="007B5290">
        <w:rPr>
          <w:rFonts w:ascii="宋体" w:hAnsi="宋体" w:hint="eastAsia"/>
          <w:color w:val="000000" w:themeColor="text1"/>
          <w:szCs w:val="21"/>
        </w:rPr>
        <w:t>万元/年</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最高限价：每人每年的保费额度为固定金额：500元/人</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 xml:space="preserve">采购需求： </w:t>
      </w:r>
    </w:p>
    <w:p w:rsidR="00F045B2" w:rsidRPr="007B5290" w:rsidRDefault="00F045B2">
      <w:pPr>
        <w:spacing w:line="360" w:lineRule="auto"/>
        <w:ind w:firstLineChars="200" w:firstLine="420"/>
        <w:rPr>
          <w:rFonts w:ascii="宋体" w:hAnsi="宋体"/>
          <w:color w:val="000000" w:themeColor="text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591"/>
        <w:gridCol w:w="1516"/>
        <w:gridCol w:w="1220"/>
        <w:gridCol w:w="4860"/>
        <w:gridCol w:w="1667"/>
      </w:tblGrid>
      <w:tr w:rsidR="00F045B2" w:rsidRPr="007B5290">
        <w:trPr>
          <w:jc w:val="center"/>
        </w:trPr>
        <w:tc>
          <w:tcPr>
            <w:tcW w:w="300"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标的名称</w:t>
            </w:r>
          </w:p>
        </w:tc>
        <w:tc>
          <w:tcPr>
            <w:tcW w:w="619"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数量单位</w:t>
            </w:r>
          </w:p>
        </w:tc>
        <w:tc>
          <w:tcPr>
            <w:tcW w:w="2466"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简要服务要求或者技术需求</w:t>
            </w:r>
          </w:p>
        </w:tc>
        <w:tc>
          <w:tcPr>
            <w:tcW w:w="846" w:type="pct"/>
            <w:tcBorders>
              <w:top w:val="single" w:sz="4" w:space="0" w:color="auto"/>
              <w:bottom w:val="single" w:sz="4" w:space="0" w:color="auto"/>
            </w:tcBorders>
            <w:shd w:val="clear" w:color="auto" w:fill="auto"/>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采购预算</w:t>
            </w:r>
          </w:p>
        </w:tc>
      </w:tr>
      <w:tr w:rsidR="00F045B2" w:rsidRPr="007B5290">
        <w:trPr>
          <w:jc w:val="center"/>
        </w:trPr>
        <w:tc>
          <w:tcPr>
            <w:tcW w:w="300"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Theme="minorEastAsia" w:eastAsiaTheme="minorEastAsia" w:hAnsiTheme="minorEastAsia" w:cs="仿宋" w:hint="eastAsia"/>
                <w:color w:val="000000" w:themeColor="text1"/>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南宁市公安局医疗附加险</w:t>
            </w:r>
          </w:p>
        </w:tc>
        <w:tc>
          <w:tcPr>
            <w:tcW w:w="619"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1项</w:t>
            </w:r>
          </w:p>
        </w:tc>
        <w:tc>
          <w:tcPr>
            <w:tcW w:w="2466" w:type="pct"/>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本次参保人数：每年约8000人，以实际人数为准。</w:t>
            </w:r>
          </w:p>
          <w:p w:rsidR="00F045B2" w:rsidRPr="007B5290" w:rsidRDefault="003D58E8">
            <w:pPr>
              <w:snapToGrid w:val="0"/>
              <w:spacing w:line="360" w:lineRule="auto"/>
              <w:rPr>
                <w:rFonts w:ascii="宋体" w:hAnsi="宋体"/>
                <w:color w:val="000000" w:themeColor="text1"/>
                <w:szCs w:val="21"/>
              </w:rPr>
            </w:pPr>
            <w:r w:rsidRPr="007B5290">
              <w:rPr>
                <w:rFonts w:ascii="宋体" w:hAnsi="宋体"/>
                <w:color w:val="000000" w:themeColor="text1"/>
                <w:szCs w:val="21"/>
              </w:rPr>
              <w:t>…</w:t>
            </w:r>
          </w:p>
        </w:tc>
        <w:tc>
          <w:tcPr>
            <w:tcW w:w="845" w:type="pct"/>
            <w:tcBorders>
              <w:top w:val="single" w:sz="4" w:space="0" w:color="auto"/>
              <w:bottom w:val="single" w:sz="4" w:space="0" w:color="auto"/>
            </w:tcBorders>
            <w:shd w:val="clear" w:color="auto" w:fill="auto"/>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color w:val="000000" w:themeColor="text1"/>
                <w:szCs w:val="21"/>
              </w:rPr>
              <w:t>400</w:t>
            </w:r>
            <w:r w:rsidRPr="007B5290">
              <w:rPr>
                <w:rFonts w:ascii="宋体" w:hAnsi="宋体" w:hint="eastAsia"/>
                <w:color w:val="000000" w:themeColor="text1"/>
                <w:szCs w:val="21"/>
              </w:rPr>
              <w:t>万元/年</w:t>
            </w:r>
          </w:p>
        </w:tc>
      </w:tr>
      <w:tr w:rsidR="00F045B2" w:rsidRPr="007B5290">
        <w:trPr>
          <w:jc w:val="center"/>
        </w:trPr>
        <w:tc>
          <w:tcPr>
            <w:tcW w:w="1" w:type="pct"/>
            <w:gridSpan w:val="5"/>
            <w:tcBorders>
              <w:top w:val="single" w:sz="4" w:space="0" w:color="auto"/>
              <w:left w:val="single" w:sz="4" w:space="0" w:color="auto"/>
              <w:bottom w:val="single" w:sz="4" w:space="0" w:color="auto"/>
            </w:tcBorders>
            <w:vAlign w:val="center"/>
          </w:tcPr>
          <w:p w:rsidR="00F045B2" w:rsidRPr="007B5290" w:rsidRDefault="003D58E8">
            <w:pPr>
              <w:jc w:val="left"/>
              <w:rPr>
                <w:rFonts w:ascii="宋体" w:hAnsi="宋体"/>
                <w:color w:val="000000" w:themeColor="text1"/>
                <w:szCs w:val="21"/>
              </w:rPr>
            </w:pPr>
            <w:r w:rsidRPr="007B5290">
              <w:rPr>
                <w:rFonts w:ascii="宋体" w:hAnsi="宋体" w:hint="eastAsia"/>
                <w:color w:val="000000" w:themeColor="text1"/>
                <w:szCs w:val="21"/>
              </w:rPr>
              <w:t>详见《第二章 采购需求》</w:t>
            </w:r>
          </w:p>
        </w:tc>
      </w:tr>
    </w:tbl>
    <w:p w:rsidR="00F045B2" w:rsidRPr="007B5290" w:rsidRDefault="00F045B2">
      <w:pPr>
        <w:spacing w:line="360" w:lineRule="auto"/>
        <w:ind w:firstLineChars="200" w:firstLine="420"/>
        <w:rPr>
          <w:rFonts w:ascii="宋体" w:hAnsi="宋体"/>
          <w:color w:val="000000" w:themeColor="text1"/>
          <w:szCs w:val="21"/>
        </w:rPr>
      </w:pPr>
    </w:p>
    <w:p w:rsidR="00F045B2" w:rsidRPr="007B5290" w:rsidRDefault="003D58E8">
      <w:pPr>
        <w:spacing w:line="360" w:lineRule="auto"/>
        <w:ind w:firstLineChars="200" w:firstLine="420"/>
        <w:rPr>
          <w:rFonts w:ascii="宋体" w:hAnsi="宋体"/>
          <w:color w:val="000000" w:themeColor="text1"/>
          <w:szCs w:val="21"/>
          <w:u w:val="single"/>
        </w:rPr>
      </w:pPr>
      <w:r w:rsidRPr="007B5290">
        <w:rPr>
          <w:rFonts w:ascii="宋体" w:hAnsi="宋体" w:hint="eastAsia"/>
          <w:color w:val="000000" w:themeColor="text1"/>
          <w:szCs w:val="21"/>
        </w:rPr>
        <w:t>合同履行期限：详见商务要求。</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本项目是否接受联合体投标：□是/</w:t>
      </w:r>
      <w:r w:rsidRPr="007B5290">
        <w:rPr>
          <w:rFonts w:ascii="Wingdings 2" w:hAnsi="Wingdings 2"/>
          <w:b/>
          <w:color w:val="000000" w:themeColor="text1"/>
          <w:szCs w:val="21"/>
        </w:rPr>
        <w:t></w:t>
      </w:r>
      <w:r w:rsidRPr="007B5290">
        <w:rPr>
          <w:rFonts w:ascii="宋体" w:hAnsi="宋体" w:hint="eastAsia"/>
          <w:color w:val="000000" w:themeColor="text1"/>
          <w:szCs w:val="21"/>
        </w:rPr>
        <w:t>否。</w:t>
      </w:r>
    </w:p>
    <w:p w:rsidR="00F045B2" w:rsidRPr="007B5290" w:rsidRDefault="003D58E8">
      <w:pPr>
        <w:spacing w:line="360" w:lineRule="auto"/>
        <w:rPr>
          <w:rFonts w:ascii="黑体" w:eastAsia="黑体" w:hAnsi="黑体"/>
          <w:b/>
          <w:bCs/>
          <w:color w:val="000000" w:themeColor="text1"/>
          <w:sz w:val="24"/>
        </w:rPr>
      </w:pPr>
      <w:bookmarkStart w:id="9" w:name="_Toc35393622"/>
      <w:bookmarkStart w:id="10" w:name="_Toc35393791"/>
      <w:bookmarkStart w:id="11" w:name="_Toc28359080"/>
      <w:bookmarkStart w:id="12" w:name="_Toc28359003"/>
      <w:r w:rsidRPr="007B5290">
        <w:rPr>
          <w:rFonts w:ascii="黑体" w:eastAsia="黑体" w:hAnsi="黑体" w:hint="eastAsia"/>
          <w:b/>
          <w:bCs/>
          <w:color w:val="000000" w:themeColor="text1"/>
          <w:sz w:val="24"/>
        </w:rPr>
        <w:t>二、投标人的资格要求：</w:t>
      </w:r>
      <w:bookmarkEnd w:id="9"/>
      <w:bookmarkEnd w:id="10"/>
      <w:bookmarkEnd w:id="11"/>
      <w:bookmarkEnd w:id="12"/>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1.满足《中华人民共和国政府采购法》第二十二条规定；</w:t>
      </w:r>
    </w:p>
    <w:p w:rsidR="00F045B2" w:rsidRPr="007B5290" w:rsidRDefault="003D58E8">
      <w:pPr>
        <w:spacing w:line="360" w:lineRule="auto"/>
        <w:ind w:firstLineChars="200" w:firstLine="420"/>
        <w:rPr>
          <w:rFonts w:ascii="宋体" w:hAnsi="宋体"/>
          <w:color w:val="000000" w:themeColor="text1"/>
          <w:szCs w:val="21"/>
        </w:rPr>
      </w:pPr>
      <w:bookmarkStart w:id="13" w:name="_Toc28359081"/>
      <w:bookmarkStart w:id="14" w:name="_Toc28359004"/>
      <w:r w:rsidRPr="007B5290">
        <w:rPr>
          <w:rFonts w:ascii="宋体" w:hAnsi="宋体" w:hint="eastAsia"/>
          <w:color w:val="000000" w:themeColor="text1"/>
          <w:szCs w:val="21"/>
        </w:rPr>
        <w:t>2.落实政府采购政策需满足的资格要求：</w:t>
      </w:r>
    </w:p>
    <w:p w:rsidR="00F045B2" w:rsidRPr="007B5290" w:rsidRDefault="003D58E8">
      <w:pPr>
        <w:spacing w:line="360" w:lineRule="auto"/>
        <w:ind w:firstLineChars="200" w:firstLine="422"/>
        <w:rPr>
          <w:rFonts w:ascii="宋体" w:hAnsi="宋体"/>
          <w:color w:val="000000" w:themeColor="text1"/>
          <w:szCs w:val="21"/>
        </w:rPr>
      </w:pPr>
      <w:r w:rsidRPr="007B5290">
        <w:rPr>
          <w:rFonts w:ascii="Wingdings 2" w:hAnsi="Wingdings 2"/>
          <w:b/>
          <w:color w:val="000000" w:themeColor="text1"/>
          <w:szCs w:val="21"/>
        </w:rPr>
        <w:sym w:font="Wingdings 2" w:char="00A3"/>
      </w:r>
      <w:r w:rsidRPr="007B5290">
        <w:rPr>
          <w:rFonts w:ascii="宋体" w:hAnsi="宋体" w:hint="eastAsia"/>
          <w:color w:val="000000" w:themeColor="text1"/>
          <w:szCs w:val="21"/>
        </w:rPr>
        <w:t>专门面向中小企业采购的项目（承接服务的供应商应为中型或小型或微型企业或监狱企业或残疾人福利性单位)</w:t>
      </w:r>
    </w:p>
    <w:p w:rsidR="00F045B2" w:rsidRPr="007B5290" w:rsidRDefault="003D58E8">
      <w:pPr>
        <w:spacing w:line="360" w:lineRule="auto"/>
        <w:ind w:firstLineChars="200" w:firstLine="420"/>
        <w:rPr>
          <w:rFonts w:ascii="宋体" w:hAnsi="宋体"/>
          <w:color w:val="000000" w:themeColor="text1"/>
          <w:szCs w:val="21"/>
        </w:rPr>
      </w:pPr>
      <w:r w:rsidRPr="007B5290">
        <w:rPr>
          <w:rFonts w:ascii="Segoe UI Symbol" w:hAnsi="Segoe UI Symbol" w:cs="Segoe UI Symbol"/>
          <w:color w:val="000000" w:themeColor="text1"/>
          <w:szCs w:val="21"/>
        </w:rPr>
        <w:t>☑</w:t>
      </w:r>
      <w:r w:rsidRPr="007B5290">
        <w:rPr>
          <w:rFonts w:ascii="宋体" w:hAnsi="宋体" w:hint="eastAsia"/>
          <w:color w:val="000000" w:themeColor="text1"/>
          <w:szCs w:val="21"/>
        </w:rPr>
        <w:t>非专门面向中小企业采购的项目</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3.本项目的特定资格要求：投标人具有国家保险监管机构颁发的有效的“保险许可证”</w:t>
      </w:r>
      <w:r w:rsidRPr="007B5290">
        <w:rPr>
          <w:rFonts w:ascii="宋体" w:hAnsi="宋体" w:hint="eastAsia"/>
          <w:color w:val="000000" w:themeColor="text1"/>
        </w:rPr>
        <w:t>。投标人如为分公司的，还需提供</w:t>
      </w:r>
      <w:r w:rsidRPr="007B5290">
        <w:rPr>
          <w:rFonts w:ascii="宋体" w:hAnsi="宋体" w:hint="eastAsia"/>
          <w:color w:val="000000" w:themeColor="text1"/>
          <w:szCs w:val="21"/>
        </w:rPr>
        <w:t>具备该项许可证的总公司授权其参与项目投标的证明。</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lastRenderedPageBreak/>
        <w:t>注：</w:t>
      </w:r>
      <w:r w:rsidRPr="007B5290">
        <w:rPr>
          <w:rFonts w:ascii="宋体" w:hAnsi="宋体" w:hint="eastAsia"/>
          <w:color w:val="000000" w:themeColor="text1"/>
          <w:kern w:val="0"/>
          <w:szCs w:val="21"/>
        </w:rPr>
        <w:t>同一总公司只允许自身或授权一家分支机构参与本项目。</w:t>
      </w:r>
      <w:r w:rsidRPr="007B5290">
        <w:rPr>
          <w:rStyle w:val="af7"/>
          <w:rFonts w:hint="eastAsia"/>
          <w:color w:val="000000" w:themeColor="text1"/>
        </w:rPr>
        <w:t>保险公司的分支机构不得跨省、自治区、直辖市经营保险业务，国家金融监督管理总局有另行规定或法规规定特殊的情形除外。</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4. 本项目的特定条件：无</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rsidR="00F045B2" w:rsidRPr="007B5290" w:rsidRDefault="003D58E8">
      <w:pPr>
        <w:spacing w:line="360" w:lineRule="auto"/>
        <w:rPr>
          <w:rFonts w:ascii="黑体" w:eastAsia="黑体" w:hAnsi="黑体"/>
          <w:b/>
          <w:bCs/>
          <w:color w:val="000000" w:themeColor="text1"/>
          <w:sz w:val="24"/>
        </w:rPr>
      </w:pPr>
      <w:bookmarkStart w:id="15" w:name="_Toc35393623"/>
      <w:bookmarkStart w:id="16" w:name="_Toc35393792"/>
      <w:r w:rsidRPr="007B5290">
        <w:rPr>
          <w:rFonts w:ascii="黑体" w:eastAsia="黑体" w:hAnsi="黑体" w:hint="eastAsia"/>
          <w:b/>
          <w:bCs/>
          <w:color w:val="000000" w:themeColor="text1"/>
          <w:sz w:val="24"/>
        </w:rPr>
        <w:t>三、获取招标文件</w:t>
      </w:r>
      <w:bookmarkEnd w:id="13"/>
      <w:bookmarkEnd w:id="14"/>
      <w:bookmarkEnd w:id="15"/>
      <w:bookmarkEnd w:id="16"/>
    </w:p>
    <w:p w:rsidR="00F045B2" w:rsidRPr="007B5290" w:rsidRDefault="003D58E8">
      <w:pPr>
        <w:snapToGrid w:val="0"/>
        <w:spacing w:line="360" w:lineRule="auto"/>
        <w:ind w:firstLineChars="225" w:firstLine="473"/>
        <w:rPr>
          <w:rFonts w:ascii="宋体" w:hAnsi="宋体"/>
          <w:color w:val="000000" w:themeColor="text1"/>
          <w:szCs w:val="21"/>
        </w:rPr>
      </w:pPr>
      <w:bookmarkStart w:id="17" w:name="_Toc28359082"/>
      <w:bookmarkStart w:id="18" w:name="_Toc28359005"/>
      <w:bookmarkStart w:id="19" w:name="_Toc35393624"/>
      <w:bookmarkStart w:id="20" w:name="_Toc35393793"/>
      <w:r w:rsidRPr="007B5290">
        <w:rPr>
          <w:rFonts w:ascii="宋体" w:hAnsi="宋体" w:hint="eastAsia"/>
          <w:color w:val="000000" w:themeColor="text1"/>
          <w:szCs w:val="21"/>
        </w:rPr>
        <w:t>时间：自公告发布之日起。</w:t>
      </w:r>
    </w:p>
    <w:p w:rsidR="00F045B2" w:rsidRPr="007B5290" w:rsidRDefault="003D58E8">
      <w:pPr>
        <w:spacing w:line="360" w:lineRule="auto"/>
        <w:ind w:firstLineChars="200" w:firstLine="420"/>
        <w:rPr>
          <w:rFonts w:ascii="黑体" w:eastAsia="黑体" w:hAnsi="黑体"/>
          <w:b/>
          <w:bCs/>
          <w:color w:val="000000" w:themeColor="text1"/>
          <w:sz w:val="24"/>
        </w:rPr>
      </w:pPr>
      <w:r w:rsidRPr="007B5290">
        <w:rPr>
          <w:rFonts w:ascii="宋体" w:hAnsi="宋体" w:hint="eastAsia"/>
          <w:color w:val="000000" w:themeColor="text1"/>
          <w:szCs w:val="21"/>
        </w:rPr>
        <w:t>获取方式:网上下载。本项目不发放纸质文件，供应商可自行在</w:t>
      </w:r>
      <w:r w:rsidRPr="007B5290">
        <w:rPr>
          <w:rFonts w:hint="eastAsia"/>
          <w:color w:val="000000" w:themeColor="text1"/>
        </w:rPr>
        <w:t>广西政府采购云平台（</w:t>
      </w:r>
      <w:r w:rsidRPr="007B5290">
        <w:rPr>
          <w:rFonts w:hint="eastAsia"/>
          <w:color w:val="000000" w:themeColor="text1"/>
        </w:rPr>
        <w:t>https://www.gcy.zfcg.gxzf.gov.cn/</w:t>
      </w:r>
      <w:r w:rsidRPr="007B5290">
        <w:rPr>
          <w:rFonts w:hint="eastAsia"/>
          <w:color w:val="000000" w:themeColor="text1"/>
        </w:rPr>
        <w:t>）</w:t>
      </w:r>
      <w:r w:rsidRPr="007B5290">
        <w:rPr>
          <w:rFonts w:ascii="宋体" w:hAnsi="宋体" w:hint="eastAsia"/>
          <w:color w:val="000000" w:themeColor="text1"/>
          <w:szCs w:val="21"/>
        </w:rPr>
        <w:t>下载招标文件（操作路径：登录“</w:t>
      </w:r>
      <w:r w:rsidRPr="007B5290">
        <w:rPr>
          <w:rFonts w:hint="eastAsia"/>
          <w:color w:val="000000" w:themeColor="text1"/>
        </w:rPr>
        <w:t>广西政府采购云平台</w:t>
      </w:r>
      <w:r w:rsidRPr="007B5290">
        <w:rPr>
          <w:rFonts w:ascii="宋体" w:hAnsi="宋体" w:hint="eastAsia"/>
          <w:color w:val="000000" w:themeColor="text1"/>
          <w:szCs w:val="21"/>
        </w:rPr>
        <w:t>”平台-项目采购-获取采购文件-找到本项目-点击“申请获取采购文件”），电子投标文件制作需要基于“</w:t>
      </w:r>
      <w:r w:rsidRPr="007B5290">
        <w:rPr>
          <w:rFonts w:hint="eastAsia"/>
          <w:color w:val="000000" w:themeColor="text1"/>
        </w:rPr>
        <w:t>广西政府采购云平台</w:t>
      </w:r>
      <w:r w:rsidRPr="007B5290">
        <w:rPr>
          <w:rFonts w:ascii="宋体" w:hAnsi="宋体" w:hint="eastAsia"/>
          <w:color w:val="000000" w:themeColor="text1"/>
          <w:szCs w:val="21"/>
        </w:rPr>
        <w:t>”平台获取的招标文件编制。</w:t>
      </w:r>
    </w:p>
    <w:p w:rsidR="00F045B2" w:rsidRPr="007B5290" w:rsidRDefault="003D58E8">
      <w:pPr>
        <w:snapToGrid w:val="0"/>
        <w:spacing w:line="360" w:lineRule="auto"/>
        <w:ind w:firstLineChars="225" w:firstLine="473"/>
        <w:rPr>
          <w:rFonts w:ascii="宋体" w:hAnsi="宋体"/>
          <w:color w:val="000000" w:themeColor="text1"/>
          <w:szCs w:val="21"/>
        </w:rPr>
      </w:pPr>
      <w:r w:rsidRPr="007B5290">
        <w:rPr>
          <w:rFonts w:ascii="宋体" w:hAnsi="宋体" w:hint="eastAsia"/>
          <w:color w:val="000000" w:themeColor="text1"/>
          <w:szCs w:val="21"/>
        </w:rPr>
        <w:t>售价：0元。</w:t>
      </w:r>
    </w:p>
    <w:p w:rsidR="00F045B2" w:rsidRPr="007B5290" w:rsidRDefault="003D58E8">
      <w:pPr>
        <w:spacing w:line="360" w:lineRule="auto"/>
        <w:rPr>
          <w:rFonts w:ascii="黑体" w:eastAsia="黑体" w:hAnsi="黑体"/>
          <w:b/>
          <w:bCs/>
          <w:color w:val="000000" w:themeColor="text1"/>
          <w:sz w:val="24"/>
        </w:rPr>
      </w:pPr>
      <w:r w:rsidRPr="007B5290">
        <w:rPr>
          <w:rFonts w:ascii="黑体" w:eastAsia="黑体" w:hAnsi="黑体" w:hint="eastAsia"/>
          <w:b/>
          <w:bCs/>
          <w:color w:val="000000" w:themeColor="text1"/>
          <w:sz w:val="24"/>
        </w:rPr>
        <w:t>四、提交投标文件</w:t>
      </w:r>
      <w:bookmarkEnd w:id="17"/>
      <w:bookmarkEnd w:id="18"/>
      <w:r w:rsidRPr="007B5290">
        <w:rPr>
          <w:rFonts w:ascii="黑体" w:eastAsia="黑体" w:hAnsi="黑体" w:hint="eastAsia"/>
          <w:b/>
          <w:bCs/>
          <w:color w:val="000000" w:themeColor="text1"/>
          <w:sz w:val="24"/>
        </w:rPr>
        <w:t>截止时间、开标时间和地点</w:t>
      </w:r>
      <w:bookmarkEnd w:id="19"/>
      <w:bookmarkEnd w:id="20"/>
    </w:p>
    <w:p w:rsidR="00F045B2" w:rsidRPr="007B5290" w:rsidRDefault="003D58E8">
      <w:pPr>
        <w:spacing w:line="360" w:lineRule="auto"/>
        <w:ind w:firstLineChars="200" w:firstLine="420"/>
        <w:rPr>
          <w:rFonts w:ascii="宋体" w:hAnsi="宋体"/>
          <w:bCs/>
          <w:color w:val="000000" w:themeColor="text1"/>
          <w:szCs w:val="21"/>
          <w:u w:val="single"/>
        </w:rPr>
      </w:pPr>
      <w:r w:rsidRPr="007B5290">
        <w:rPr>
          <w:rFonts w:ascii="宋体" w:hAnsi="宋体" w:hint="eastAsia"/>
          <w:bCs/>
          <w:color w:val="000000" w:themeColor="text1"/>
          <w:szCs w:val="21"/>
        </w:rPr>
        <w:t>1、提交投标文件截止时间和开标时间：</w:t>
      </w:r>
      <w:r w:rsidRPr="007B5290">
        <w:rPr>
          <w:rFonts w:ascii="宋体" w:hAnsi="宋体" w:hint="eastAsia"/>
          <w:bCs/>
          <w:color w:val="000000" w:themeColor="text1"/>
          <w:szCs w:val="21"/>
          <w:u w:val="single"/>
        </w:rPr>
        <w:t>202</w:t>
      </w:r>
      <w:r w:rsidRPr="007B5290">
        <w:rPr>
          <w:rFonts w:ascii="宋体" w:hAnsi="宋体"/>
          <w:bCs/>
          <w:color w:val="000000" w:themeColor="text1"/>
          <w:szCs w:val="21"/>
          <w:u w:val="single"/>
        </w:rPr>
        <w:t>6</w:t>
      </w:r>
      <w:r w:rsidRPr="007B5290">
        <w:rPr>
          <w:rFonts w:ascii="宋体" w:hAnsi="宋体" w:hint="eastAsia"/>
          <w:bCs/>
          <w:color w:val="000000" w:themeColor="text1"/>
          <w:szCs w:val="21"/>
          <w:u w:val="single"/>
        </w:rPr>
        <w:t>年月日9时30分（北京时间）</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2、投标和开标地点：</w:t>
      </w:r>
    </w:p>
    <w:p w:rsidR="00F045B2" w:rsidRPr="007B5290" w:rsidRDefault="003D58E8">
      <w:pPr>
        <w:widowControl/>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（1）投标文件提交方式：本项目为南宁市全流程电子化项目，通过广西政府采购云平台（</w:t>
      </w:r>
      <w:r w:rsidRPr="007B5290">
        <w:rPr>
          <w:rFonts w:ascii="宋体" w:hAnsi="宋体" w:hint="eastAsia"/>
          <w:bCs/>
          <w:color w:val="000000" w:themeColor="text1"/>
          <w:szCs w:val="21"/>
        </w:rPr>
        <w:t>https://www.gcy.zfcg.gxzf.gov.cn/</w:t>
      </w:r>
      <w:r w:rsidRPr="007B5290">
        <w:rPr>
          <w:rFonts w:ascii="宋体" w:hAnsi="宋体" w:hint="eastAsia"/>
          <w:color w:val="000000" w:themeColor="text1"/>
          <w:szCs w:val="21"/>
        </w:rPr>
        <w:t>）实行在线电子投标，供应商应先安装“</w:t>
      </w:r>
      <w:r w:rsidRPr="007B5290">
        <w:rPr>
          <w:rFonts w:hint="eastAsia"/>
          <w:color w:val="000000" w:themeColor="text1"/>
        </w:rPr>
        <w:t>广西政府采购云平台</w:t>
      </w:r>
      <w:r w:rsidRPr="007B5290">
        <w:rPr>
          <w:rFonts w:ascii="宋体" w:hAnsi="宋体" w:hint="eastAsia"/>
          <w:color w:val="000000" w:themeColor="text1"/>
          <w:szCs w:val="21"/>
        </w:rPr>
        <w:t>电子交易客户端”（请自行前往“</w:t>
      </w:r>
      <w:r w:rsidRPr="007B5290">
        <w:rPr>
          <w:rFonts w:hint="eastAsia"/>
          <w:color w:val="000000" w:themeColor="text1"/>
        </w:rPr>
        <w:t>广西政府采购云平台</w:t>
      </w:r>
      <w:r w:rsidRPr="007B5290">
        <w:rPr>
          <w:rFonts w:ascii="宋体" w:hAnsi="宋体" w:hint="eastAsia"/>
          <w:color w:val="000000" w:themeColor="text1"/>
          <w:szCs w:val="21"/>
        </w:rPr>
        <w:t>”平台进行下载），并按照本项目招标文件和“</w:t>
      </w:r>
      <w:r w:rsidRPr="007B5290">
        <w:rPr>
          <w:rFonts w:hint="eastAsia"/>
          <w:color w:val="000000" w:themeColor="text1"/>
        </w:rPr>
        <w:t>广西政府采购云平台</w:t>
      </w:r>
      <w:r w:rsidRPr="007B5290">
        <w:rPr>
          <w:rFonts w:ascii="宋体" w:hAnsi="宋体" w:hint="eastAsia"/>
          <w:color w:val="000000" w:themeColor="text1"/>
          <w:szCs w:val="21"/>
        </w:rPr>
        <w:t>”平台的要求编制、加密后在投标截止时间前通过网络上传至 “</w:t>
      </w:r>
      <w:r w:rsidRPr="007B5290">
        <w:rPr>
          <w:rFonts w:hint="eastAsia"/>
          <w:color w:val="000000" w:themeColor="text1"/>
        </w:rPr>
        <w:t>广西政府采购云平台</w:t>
      </w:r>
      <w:r w:rsidRPr="007B5290">
        <w:rPr>
          <w:rFonts w:ascii="宋体" w:hAnsi="宋体" w:hint="eastAsia"/>
          <w:color w:val="000000" w:themeColor="text1"/>
          <w:szCs w:val="21"/>
        </w:rPr>
        <w:t>”平台，</w:t>
      </w:r>
      <w:r w:rsidRPr="007B5290">
        <w:rPr>
          <w:rFonts w:ascii="宋体" w:hAnsi="宋体" w:hint="eastAsia"/>
          <w:b/>
          <w:color w:val="000000" w:themeColor="text1"/>
          <w:szCs w:val="21"/>
        </w:rPr>
        <w:t>供应商在“</w:t>
      </w:r>
      <w:r w:rsidRPr="007B5290">
        <w:rPr>
          <w:rFonts w:hint="eastAsia"/>
          <w:color w:val="000000" w:themeColor="text1"/>
        </w:rPr>
        <w:t>广西政府采购云平台</w:t>
      </w:r>
      <w:r w:rsidRPr="007B5290">
        <w:rPr>
          <w:rFonts w:ascii="宋体" w:hAnsi="宋体" w:hint="eastAsia"/>
          <w:b/>
          <w:color w:val="000000" w:themeColor="text1"/>
          <w:szCs w:val="21"/>
        </w:rPr>
        <w:t>”平台提交电子版投标文件时，请填写参加远程开标活动经办人联系方式，</w:t>
      </w:r>
      <w:r w:rsidRPr="007B5290">
        <w:rPr>
          <w:rFonts w:ascii="宋体" w:hAnsi="宋体" w:hint="eastAsia"/>
          <w:color w:val="000000" w:themeColor="text1"/>
          <w:szCs w:val="21"/>
        </w:rPr>
        <w:t>电子投标具体操作流程详见本公告附件</w:t>
      </w:r>
      <w:r w:rsidRPr="007B5290">
        <w:rPr>
          <w:rFonts w:ascii="宋体" w:hAnsi="宋体"/>
          <w:color w:val="000000" w:themeColor="text1"/>
          <w:szCs w:val="21"/>
        </w:rPr>
        <w:t>2</w:t>
      </w:r>
      <w:r w:rsidRPr="007B5290">
        <w:rPr>
          <w:rFonts w:ascii="宋体" w:hAnsi="宋体" w:hint="eastAsia"/>
          <w:color w:val="000000" w:themeColor="text1"/>
          <w:szCs w:val="21"/>
        </w:rPr>
        <w:t>。</w:t>
      </w:r>
    </w:p>
    <w:p w:rsidR="00F045B2" w:rsidRPr="007B5290" w:rsidRDefault="003D58E8">
      <w:pPr>
        <w:widowControl/>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w:t>
      </w:r>
      <w:r w:rsidRPr="007B5290">
        <w:rPr>
          <w:rFonts w:ascii="宋体" w:hAnsi="宋体"/>
          <w:color w:val="000000" w:themeColor="text1"/>
          <w:szCs w:val="21"/>
        </w:rPr>
        <w:t>1</w:t>
      </w:r>
      <w:r w:rsidRPr="007B5290">
        <w:rPr>
          <w:rFonts w:ascii="宋体" w:hAnsi="宋体" w:hint="eastAsia"/>
          <w:color w:val="000000" w:themeColor="text1"/>
          <w:szCs w:val="21"/>
        </w:rPr>
        <w:t>）及投标文件的提交。完成CA数字证书办理预计7日左右，</w:t>
      </w:r>
      <w:r w:rsidRPr="007B5290">
        <w:rPr>
          <w:rFonts w:ascii="宋体" w:hAnsi="宋体" w:cs="宋体" w:hint="eastAsia"/>
          <w:color w:val="000000" w:themeColor="text1"/>
          <w:szCs w:val="21"/>
        </w:rPr>
        <w:t>投标人只需办理其中一家CA数字证书及签章，</w:t>
      </w:r>
      <w:r w:rsidRPr="007B5290">
        <w:rPr>
          <w:rFonts w:ascii="宋体" w:hAnsi="宋体" w:hint="eastAsia"/>
          <w:color w:val="000000" w:themeColor="text1"/>
          <w:szCs w:val="21"/>
        </w:rPr>
        <w:t>建议各投标人抓紧时间办理。</w:t>
      </w:r>
    </w:p>
    <w:p w:rsidR="00F045B2" w:rsidRPr="007B5290" w:rsidRDefault="003D58E8">
      <w:pPr>
        <w:widowControl/>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rsidR="00F045B2" w:rsidRPr="007B5290" w:rsidRDefault="003D58E8">
      <w:pPr>
        <w:spacing w:line="360" w:lineRule="auto"/>
        <w:ind w:firstLineChars="200" w:firstLine="420"/>
        <w:rPr>
          <w:rFonts w:ascii="宋体" w:hAnsi="宋体"/>
          <w:bCs/>
          <w:color w:val="000000" w:themeColor="text1"/>
          <w:szCs w:val="21"/>
          <w:u w:val="single"/>
        </w:rPr>
      </w:pPr>
      <w:r w:rsidRPr="007B5290">
        <w:rPr>
          <w:rFonts w:ascii="宋体" w:hAnsi="宋体" w:hint="eastAsia"/>
          <w:bCs/>
          <w:color w:val="000000" w:themeColor="text1"/>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F045B2" w:rsidRPr="007B5290" w:rsidRDefault="003D58E8">
      <w:pPr>
        <w:widowControl/>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（4）开标地点：本次招标将</w:t>
      </w:r>
      <w:r w:rsidRPr="007B5290">
        <w:rPr>
          <w:rFonts w:ascii="宋体" w:hAnsi="宋体" w:hint="eastAsia"/>
          <w:color w:val="000000" w:themeColor="text1"/>
          <w:szCs w:val="21"/>
          <w:u w:val="single"/>
        </w:rPr>
        <w:t>于202</w:t>
      </w:r>
      <w:r w:rsidRPr="007B5290">
        <w:rPr>
          <w:rFonts w:ascii="宋体" w:hAnsi="宋体"/>
          <w:color w:val="000000" w:themeColor="text1"/>
          <w:szCs w:val="21"/>
          <w:u w:val="single"/>
        </w:rPr>
        <w:t>6</w:t>
      </w:r>
      <w:r w:rsidRPr="007B5290">
        <w:rPr>
          <w:rFonts w:ascii="宋体" w:hAnsi="宋体" w:hint="eastAsia"/>
          <w:color w:val="000000" w:themeColor="text1"/>
          <w:szCs w:val="21"/>
          <w:u w:val="single"/>
        </w:rPr>
        <w:t>年月日9时30分（北京时间）</w:t>
      </w:r>
      <w:r w:rsidRPr="007B5290">
        <w:rPr>
          <w:rFonts w:ascii="宋体" w:hAnsi="宋体" w:hint="eastAsia"/>
          <w:color w:val="000000" w:themeColor="text1"/>
          <w:szCs w:val="21"/>
        </w:rPr>
        <w:t>在“</w:t>
      </w:r>
      <w:r w:rsidRPr="007B5290">
        <w:rPr>
          <w:rFonts w:hint="eastAsia"/>
          <w:color w:val="000000" w:themeColor="text1"/>
        </w:rPr>
        <w:t>广西政府采购云平台</w:t>
      </w:r>
      <w:r w:rsidRPr="007B5290">
        <w:rPr>
          <w:rFonts w:ascii="宋体" w:hAnsi="宋体" w:hint="eastAsia"/>
          <w:color w:val="000000" w:themeColor="text1"/>
          <w:szCs w:val="21"/>
        </w:rPr>
        <w:t>”平台电子开标大厅开标。</w:t>
      </w:r>
    </w:p>
    <w:p w:rsidR="00F045B2" w:rsidRPr="007B5290" w:rsidRDefault="003D58E8">
      <w:pPr>
        <w:snapToGrid w:val="0"/>
        <w:spacing w:line="360" w:lineRule="auto"/>
        <w:ind w:firstLineChars="200" w:firstLine="420"/>
        <w:rPr>
          <w:rStyle w:val="af7"/>
          <w:color w:val="000000" w:themeColor="text1"/>
        </w:rPr>
      </w:pPr>
      <w:r w:rsidRPr="007B5290">
        <w:rPr>
          <w:rFonts w:ascii="宋体" w:hAnsi="宋体" w:cs="宋体" w:hint="eastAsia"/>
          <w:color w:val="000000" w:themeColor="text1"/>
          <w:kern w:val="0"/>
          <w:szCs w:val="21"/>
        </w:rPr>
        <w:t>（5）CA证书在线解密：供应商投标时，</w:t>
      </w:r>
      <w:r w:rsidRPr="007B5290">
        <w:rPr>
          <w:rFonts w:ascii="宋体" w:hAnsi="宋体" w:cs="宋体" w:hint="eastAsia"/>
          <w:b/>
          <w:color w:val="000000" w:themeColor="text1"/>
          <w:kern w:val="0"/>
          <w:szCs w:val="21"/>
        </w:rPr>
        <w:t>需携带制作投标文件时用来加密的有效数字证书（CA认证）</w:t>
      </w:r>
      <w:r w:rsidRPr="007B5290">
        <w:rPr>
          <w:rFonts w:ascii="宋体" w:hAnsi="宋体" w:cs="宋体" w:hint="eastAsia"/>
          <w:color w:val="000000" w:themeColor="text1"/>
          <w:kern w:val="0"/>
          <w:szCs w:val="21"/>
        </w:rPr>
        <w:t>登录“</w:t>
      </w:r>
      <w:r w:rsidRPr="007B5290">
        <w:rPr>
          <w:rFonts w:hint="eastAsia"/>
          <w:color w:val="000000" w:themeColor="text1"/>
        </w:rPr>
        <w:t>广西政府采购云平台</w:t>
      </w:r>
      <w:r w:rsidRPr="007B5290">
        <w:rPr>
          <w:rFonts w:ascii="宋体" w:hAnsi="宋体" w:cs="宋体" w:hint="eastAsia"/>
          <w:color w:val="000000" w:themeColor="text1"/>
          <w:kern w:val="0"/>
          <w:szCs w:val="21"/>
        </w:rPr>
        <w:t>”平台电子开标大厅现场按规定时间对加密的投标文件进行解密，未能按要求进行解密的，由此产生的后果由投标人自行承担。</w:t>
      </w:r>
    </w:p>
    <w:p w:rsidR="00F045B2" w:rsidRPr="007B5290" w:rsidRDefault="003D58E8">
      <w:pPr>
        <w:spacing w:line="360" w:lineRule="auto"/>
        <w:rPr>
          <w:rFonts w:ascii="黑体" w:eastAsia="黑体" w:hAnsi="黑体"/>
          <w:b/>
          <w:bCs/>
          <w:color w:val="000000" w:themeColor="text1"/>
          <w:sz w:val="24"/>
        </w:rPr>
      </w:pPr>
      <w:bookmarkStart w:id="21" w:name="_Toc28359084"/>
      <w:bookmarkStart w:id="22" w:name="_Toc35393794"/>
      <w:bookmarkStart w:id="23" w:name="_Toc35393625"/>
      <w:bookmarkStart w:id="24" w:name="_Toc28359007"/>
      <w:r w:rsidRPr="007B5290">
        <w:rPr>
          <w:rFonts w:ascii="黑体" w:eastAsia="黑体" w:hAnsi="黑体" w:hint="eastAsia"/>
          <w:b/>
          <w:bCs/>
          <w:color w:val="000000" w:themeColor="text1"/>
          <w:sz w:val="24"/>
        </w:rPr>
        <w:t>五、公告期限</w:t>
      </w:r>
      <w:bookmarkEnd w:id="21"/>
      <w:bookmarkEnd w:id="22"/>
      <w:bookmarkEnd w:id="23"/>
      <w:bookmarkEnd w:id="24"/>
    </w:p>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自本公告发布之日起5个工作日。</w:t>
      </w:r>
    </w:p>
    <w:p w:rsidR="00F045B2" w:rsidRPr="007B5290" w:rsidRDefault="003D58E8">
      <w:pPr>
        <w:spacing w:line="360" w:lineRule="auto"/>
        <w:rPr>
          <w:rFonts w:ascii="黑体" w:eastAsia="黑体" w:hAnsi="黑体"/>
          <w:b/>
          <w:bCs/>
          <w:color w:val="000000" w:themeColor="text1"/>
          <w:sz w:val="24"/>
        </w:rPr>
      </w:pPr>
      <w:bookmarkStart w:id="25" w:name="_Toc35393795"/>
      <w:bookmarkStart w:id="26" w:name="_Toc35393626"/>
      <w:r w:rsidRPr="007B5290">
        <w:rPr>
          <w:rFonts w:ascii="黑体" w:eastAsia="黑体" w:hAnsi="黑体" w:hint="eastAsia"/>
          <w:b/>
          <w:bCs/>
          <w:color w:val="000000" w:themeColor="text1"/>
          <w:sz w:val="24"/>
        </w:rPr>
        <w:t>六、其他补充事宜</w:t>
      </w:r>
      <w:bookmarkEnd w:id="25"/>
      <w:bookmarkEnd w:id="26"/>
    </w:p>
    <w:p w:rsidR="00F045B2" w:rsidRPr="007B5290" w:rsidRDefault="003D58E8">
      <w:pPr>
        <w:spacing w:line="360" w:lineRule="auto"/>
        <w:ind w:firstLineChars="150" w:firstLine="315"/>
        <w:rPr>
          <w:rFonts w:ascii="宋体" w:hAnsi="宋体" w:cs="宋体"/>
          <w:color w:val="000000" w:themeColor="text1"/>
          <w:kern w:val="0"/>
          <w:szCs w:val="21"/>
        </w:rPr>
      </w:pPr>
      <w:r w:rsidRPr="007B5290">
        <w:rPr>
          <w:rFonts w:ascii="宋体" w:hAnsi="宋体" w:cs="宋体" w:hint="eastAsia"/>
          <w:color w:val="000000" w:themeColor="text1"/>
          <w:kern w:val="0"/>
          <w:szCs w:val="21"/>
        </w:rPr>
        <w:t>1.投标保证金：本项目不收取投标保证金</w:t>
      </w:r>
    </w:p>
    <w:p w:rsidR="00F045B2" w:rsidRPr="007B5290" w:rsidRDefault="003D58E8">
      <w:pPr>
        <w:wordWrap w:val="0"/>
        <w:spacing w:line="360" w:lineRule="auto"/>
        <w:ind w:firstLineChars="150" w:firstLine="315"/>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2.采购意向公开链接：</w:t>
      </w:r>
      <w:bookmarkStart w:id="27" w:name="_Hlk37429585"/>
      <w:r w:rsidR="00247C20" w:rsidRPr="007B5290">
        <w:rPr>
          <w:rFonts w:ascii="宋体" w:hAnsi="宋体" w:cs="宋体"/>
          <w:color w:val="000000" w:themeColor="text1"/>
          <w:kern w:val="0"/>
          <w:szCs w:val="21"/>
        </w:rPr>
        <w:t>https://zfcg.gxzf.gov.cn/site/detail?parentId=66485&amp;articleId=PpWPnhgwHQebr/I6McIjNw==</w:t>
      </w:r>
    </w:p>
    <w:p w:rsidR="00F045B2" w:rsidRPr="007B5290" w:rsidRDefault="003D58E8">
      <w:pPr>
        <w:spacing w:line="360" w:lineRule="auto"/>
        <w:ind w:firstLineChars="150" w:firstLine="315"/>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3.</w:t>
      </w:r>
      <w:bookmarkStart w:id="28" w:name="_Hlk37429595"/>
      <w:r w:rsidRPr="007B5290">
        <w:rPr>
          <w:rFonts w:ascii="宋体" w:hAnsi="宋体" w:cs="宋体" w:hint="eastAsia"/>
          <w:color w:val="000000" w:themeColor="text1"/>
          <w:kern w:val="0"/>
          <w:szCs w:val="21"/>
        </w:rPr>
        <w:t>网上查询地址</w:t>
      </w:r>
    </w:p>
    <w:p w:rsidR="00F045B2" w:rsidRPr="007B5290" w:rsidRDefault="003D58E8">
      <w:pPr>
        <w:spacing w:line="380" w:lineRule="atLeast"/>
        <w:ind w:leftChars="200" w:left="420"/>
        <w:rPr>
          <w:color w:val="000000" w:themeColor="text1"/>
          <w:szCs w:val="22"/>
        </w:rPr>
      </w:pPr>
      <w:bookmarkStart w:id="29" w:name="_Hlk37429674"/>
      <w:bookmarkEnd w:id="27"/>
      <w:bookmarkEnd w:id="28"/>
      <w:r w:rsidRPr="007B5290">
        <w:rPr>
          <w:rFonts w:hint="eastAsia"/>
          <w:color w:val="000000" w:themeColor="text1"/>
          <w:kern w:val="0"/>
        </w:rPr>
        <w:t>中国政府采购网（</w:t>
      </w:r>
      <w:r w:rsidRPr="007B5290">
        <w:rPr>
          <w:color w:val="000000" w:themeColor="text1"/>
          <w:kern w:val="0"/>
        </w:rPr>
        <w:t>http://www.ccgp.gov.cn</w:t>
      </w:r>
      <w:r w:rsidRPr="007B5290">
        <w:rPr>
          <w:rFonts w:hint="eastAsia"/>
          <w:color w:val="000000" w:themeColor="text1"/>
          <w:kern w:val="0"/>
        </w:rPr>
        <w:t>）</w:t>
      </w:r>
      <w:r w:rsidRPr="007B5290">
        <w:rPr>
          <w:color w:val="000000" w:themeColor="text1"/>
          <w:kern w:val="0"/>
        </w:rPr>
        <w:br/>
      </w:r>
      <w:r w:rsidRPr="007B5290">
        <w:rPr>
          <w:rFonts w:hint="eastAsia"/>
          <w:color w:val="000000" w:themeColor="text1"/>
          <w:kern w:val="0"/>
        </w:rPr>
        <w:t>广西壮族自治区政府采购网（</w:t>
      </w:r>
      <w:r w:rsidRPr="007B5290">
        <w:rPr>
          <w:color w:val="000000" w:themeColor="text1"/>
          <w:kern w:val="0"/>
        </w:rPr>
        <w:t>http://zfcg.gxzf.gov.cn</w:t>
      </w:r>
      <w:r w:rsidRPr="007B5290">
        <w:rPr>
          <w:rFonts w:hint="eastAsia"/>
          <w:color w:val="000000" w:themeColor="text1"/>
          <w:kern w:val="0"/>
        </w:rPr>
        <w:t>）</w:t>
      </w:r>
      <w:r w:rsidRPr="007B5290">
        <w:rPr>
          <w:color w:val="000000" w:themeColor="text1"/>
          <w:kern w:val="0"/>
        </w:rPr>
        <w:br/>
      </w:r>
      <w:r w:rsidRPr="007B5290">
        <w:rPr>
          <w:rFonts w:hint="eastAsia"/>
          <w:color w:val="000000" w:themeColor="text1"/>
        </w:rPr>
        <w:t>全国公共资源交易平台（广西•南宁）（</w:t>
      </w:r>
      <w:r w:rsidRPr="007B5290">
        <w:rPr>
          <w:color w:val="000000" w:themeColor="text1"/>
        </w:rPr>
        <w:t>http://ggzy.jgswj.gxzf.gov.cn/nnggzy/</w:t>
      </w:r>
      <w:r w:rsidRPr="007B5290">
        <w:rPr>
          <w:rFonts w:hint="eastAsia"/>
          <w:color w:val="000000" w:themeColor="text1"/>
        </w:rPr>
        <w:t>）</w:t>
      </w:r>
    </w:p>
    <w:p w:rsidR="00F045B2" w:rsidRPr="007B5290" w:rsidRDefault="003D58E8">
      <w:pPr>
        <w:spacing w:line="360" w:lineRule="auto"/>
        <w:ind w:firstLineChars="150" w:firstLine="315"/>
        <w:rPr>
          <w:rFonts w:ascii="宋体" w:hAnsi="宋体" w:cs="宋体"/>
          <w:color w:val="000000" w:themeColor="text1"/>
          <w:kern w:val="0"/>
          <w:szCs w:val="21"/>
        </w:rPr>
      </w:pPr>
      <w:r w:rsidRPr="007B5290">
        <w:rPr>
          <w:rFonts w:ascii="宋体" w:hAnsi="宋体" w:hint="eastAsia"/>
          <w:color w:val="000000" w:themeColor="text1"/>
          <w:szCs w:val="21"/>
        </w:rPr>
        <w:t xml:space="preserve">4. </w:t>
      </w:r>
      <w:r w:rsidRPr="007B5290">
        <w:rPr>
          <w:rFonts w:ascii="宋体" w:hAnsi="宋体" w:cs="宋体" w:hint="eastAsia"/>
          <w:color w:val="000000" w:themeColor="text1"/>
          <w:kern w:val="0"/>
          <w:szCs w:val="21"/>
        </w:rPr>
        <w:t>本项目需要落实的政府采购政策：</w:t>
      </w:r>
    </w:p>
    <w:bookmarkEnd w:id="29"/>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（1）政府采购促进中小企业发展。</w:t>
      </w:r>
    </w:p>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（2）政府采购支持采用本国产品的政策。</w:t>
      </w:r>
    </w:p>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（3）强制采购节能产品；优先采购节能产品、环境标志产品。</w:t>
      </w:r>
    </w:p>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（4）政府采购促进残疾人就业政策。</w:t>
      </w:r>
    </w:p>
    <w:p w:rsidR="00F045B2" w:rsidRPr="007B5290" w:rsidRDefault="003D58E8">
      <w:pPr>
        <w:spacing w:line="360" w:lineRule="auto"/>
        <w:ind w:firstLineChars="150" w:firstLine="315"/>
        <w:rPr>
          <w:rFonts w:ascii="宋体" w:hAnsi="宋体" w:cs="宋体"/>
          <w:color w:val="000000" w:themeColor="text1"/>
          <w:kern w:val="0"/>
          <w:szCs w:val="21"/>
        </w:rPr>
      </w:pPr>
      <w:r w:rsidRPr="007B5290">
        <w:rPr>
          <w:rFonts w:ascii="宋体" w:hAnsi="宋体" w:cs="宋体" w:hint="eastAsia"/>
          <w:color w:val="000000" w:themeColor="text1"/>
          <w:kern w:val="0"/>
          <w:szCs w:val="21"/>
        </w:rPr>
        <w:t>（5）政府采购支持监狱企业发展。</w:t>
      </w:r>
    </w:p>
    <w:p w:rsidR="00F045B2" w:rsidRPr="007B5290" w:rsidRDefault="003D58E8">
      <w:pPr>
        <w:spacing w:line="360" w:lineRule="auto"/>
        <w:ind w:firstLineChars="150" w:firstLine="315"/>
        <w:rPr>
          <w:rFonts w:ascii="宋体" w:hAnsi="宋体" w:cs="宋体"/>
          <w:color w:val="000000" w:themeColor="text1"/>
          <w:kern w:val="0"/>
          <w:szCs w:val="21"/>
        </w:rPr>
      </w:pPr>
      <w:r w:rsidRPr="007B5290">
        <w:rPr>
          <w:rFonts w:ascii="宋体" w:hAnsi="宋体" w:cs="宋体" w:hint="eastAsia"/>
          <w:color w:val="000000" w:themeColor="text1"/>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w:t>
      </w:r>
      <w:r w:rsidRPr="007B5290">
        <w:rPr>
          <w:rFonts w:ascii="宋体" w:hAnsi="宋体" w:cs="宋体" w:hint="eastAsia"/>
          <w:color w:val="000000" w:themeColor="text1"/>
          <w:kern w:val="0"/>
          <w:szCs w:val="21"/>
        </w:rPr>
        <w:lastRenderedPageBreak/>
        <w:t>府采购监督管理部门投诉。</w:t>
      </w:r>
    </w:p>
    <w:p w:rsidR="00F045B2" w:rsidRPr="007B5290" w:rsidRDefault="003D58E8">
      <w:pPr>
        <w:spacing w:line="360" w:lineRule="auto"/>
        <w:ind w:firstLineChars="200" w:firstLine="420"/>
        <w:rPr>
          <w:rFonts w:ascii="宋体" w:hAnsi="宋体" w:cs="宋体"/>
          <w:color w:val="000000" w:themeColor="text1"/>
          <w:kern w:val="0"/>
          <w:szCs w:val="21"/>
        </w:rPr>
      </w:pPr>
      <w:r w:rsidRPr="007B5290">
        <w:rPr>
          <w:rFonts w:ascii="宋体" w:hAnsi="宋体" w:cs="宋体" w:hint="eastAsia"/>
          <w:color w:val="000000" w:themeColor="text1"/>
          <w:kern w:val="0"/>
          <w:szCs w:val="21"/>
        </w:rPr>
        <w:t>6. 若对项目采购电子交易系统操作有疑问，可登录广西政府采购云平台（https://www.gcy.zfcg.gxzf.gov.cn/），点击右侧咨询小采，获取采小蜜智能服务管家帮助，或拨打广西政府采购云服务热线</w:t>
      </w:r>
      <w:r w:rsidRPr="007B5290">
        <w:rPr>
          <w:rFonts w:ascii="宋体" w:hAnsi="宋体" w:cs="宋体"/>
          <w:color w:val="000000" w:themeColor="text1"/>
          <w:kern w:val="0"/>
          <w:szCs w:val="21"/>
        </w:rPr>
        <w:t>95763</w:t>
      </w:r>
      <w:r w:rsidRPr="007B5290">
        <w:rPr>
          <w:rFonts w:ascii="宋体" w:hAnsi="宋体" w:cs="宋体" w:hint="eastAsia"/>
          <w:color w:val="000000" w:themeColor="text1"/>
          <w:kern w:val="0"/>
          <w:szCs w:val="21"/>
        </w:rPr>
        <w:t>或0771-3381253获取热线服务帮助。</w:t>
      </w:r>
    </w:p>
    <w:p w:rsidR="00F045B2" w:rsidRPr="007B5290" w:rsidRDefault="003D58E8">
      <w:pPr>
        <w:spacing w:line="360" w:lineRule="auto"/>
        <w:rPr>
          <w:rFonts w:ascii="黑体" w:eastAsia="黑体" w:hAnsi="黑体"/>
          <w:b/>
          <w:bCs/>
          <w:color w:val="000000" w:themeColor="text1"/>
          <w:sz w:val="24"/>
        </w:rPr>
      </w:pPr>
      <w:bookmarkStart w:id="30" w:name="_Toc28359085"/>
      <w:bookmarkStart w:id="31" w:name="_Toc35393627"/>
      <w:bookmarkStart w:id="32" w:name="_Toc35393796"/>
      <w:bookmarkStart w:id="33" w:name="_Toc28359008"/>
      <w:r w:rsidRPr="007B5290">
        <w:rPr>
          <w:rFonts w:ascii="黑体" w:eastAsia="黑体" w:hAnsi="黑体" w:hint="eastAsia"/>
          <w:b/>
          <w:bCs/>
          <w:color w:val="000000" w:themeColor="text1"/>
          <w:sz w:val="24"/>
        </w:rPr>
        <w:t>七、对本次招标提出询问，请按以下方式联系。</w:t>
      </w:r>
      <w:bookmarkEnd w:id="30"/>
      <w:bookmarkEnd w:id="31"/>
      <w:bookmarkEnd w:id="32"/>
      <w:bookmarkEnd w:id="33"/>
    </w:p>
    <w:p w:rsidR="00F045B2" w:rsidRPr="007B5290" w:rsidRDefault="003D58E8">
      <w:pPr>
        <w:spacing w:line="360" w:lineRule="auto"/>
        <w:jc w:val="left"/>
        <w:rPr>
          <w:rFonts w:ascii="宋体" w:hAnsi="宋体" w:cs="宋体"/>
          <w:color w:val="000000" w:themeColor="text1"/>
          <w:szCs w:val="21"/>
        </w:rPr>
      </w:pPr>
      <w:r w:rsidRPr="007B5290">
        <w:rPr>
          <w:rFonts w:ascii="宋体" w:hAnsi="宋体" w:cs="宋体" w:hint="eastAsia"/>
          <w:color w:val="000000" w:themeColor="text1"/>
          <w:szCs w:val="21"/>
        </w:rPr>
        <w:t xml:space="preserve">　　　　1.采购人信息</w:t>
      </w:r>
    </w:p>
    <w:p w:rsidR="00F045B2" w:rsidRPr="007B5290" w:rsidRDefault="003D58E8">
      <w:pPr>
        <w:spacing w:line="360" w:lineRule="auto"/>
        <w:ind w:leftChars="371" w:left="1042" w:hangingChars="125" w:hanging="263"/>
        <w:jc w:val="left"/>
        <w:rPr>
          <w:rFonts w:ascii="宋体" w:hAnsi="宋体"/>
          <w:color w:val="000000" w:themeColor="text1"/>
          <w:szCs w:val="21"/>
        </w:rPr>
      </w:pPr>
      <w:r w:rsidRPr="007B5290">
        <w:rPr>
          <w:rFonts w:ascii="宋体" w:hAnsi="宋体" w:hint="eastAsia"/>
          <w:color w:val="000000" w:themeColor="text1"/>
          <w:szCs w:val="21"/>
        </w:rPr>
        <w:t>名 称：</w:t>
      </w:r>
      <w:bookmarkStart w:id="34" w:name="OLE_LINK2"/>
      <w:bookmarkStart w:id="35" w:name="OLE_LINK1"/>
      <w:r w:rsidRPr="007B5290">
        <w:rPr>
          <w:rFonts w:ascii="宋体" w:hAnsi="宋体" w:hint="eastAsia"/>
          <w:color w:val="000000" w:themeColor="text1"/>
          <w:szCs w:val="21"/>
        </w:rPr>
        <w:t>南宁市公安局</w:t>
      </w:r>
      <w:bookmarkEnd w:id="34"/>
      <w:bookmarkEnd w:id="35"/>
    </w:p>
    <w:p w:rsidR="00F045B2" w:rsidRPr="007B5290" w:rsidRDefault="003D58E8">
      <w:pPr>
        <w:spacing w:line="360" w:lineRule="auto"/>
        <w:ind w:leftChars="371" w:left="1042" w:hangingChars="125" w:hanging="263"/>
        <w:jc w:val="left"/>
        <w:rPr>
          <w:rFonts w:ascii="宋体" w:hAnsi="宋体"/>
          <w:color w:val="000000" w:themeColor="text1"/>
          <w:szCs w:val="21"/>
        </w:rPr>
      </w:pPr>
      <w:r w:rsidRPr="007B5290">
        <w:rPr>
          <w:rFonts w:ascii="宋体" w:hAnsi="宋体" w:hint="eastAsia"/>
          <w:color w:val="000000" w:themeColor="text1"/>
          <w:szCs w:val="21"/>
        </w:rPr>
        <w:t>地址：广西</w:t>
      </w:r>
      <w:r w:rsidRPr="007B5290">
        <w:rPr>
          <w:rFonts w:ascii="MS Gothic" w:eastAsia="MS Gothic" w:hAnsi="MS Gothic" w:cs="MS Gothic" w:hint="eastAsia"/>
          <w:color w:val="000000" w:themeColor="text1"/>
          <w:szCs w:val="21"/>
        </w:rPr>
        <w:t>‌</w:t>
      </w:r>
      <w:r w:rsidRPr="007B5290">
        <w:rPr>
          <w:rFonts w:ascii="宋体" w:hAnsi="宋体" w:hint="eastAsia"/>
          <w:color w:val="000000" w:themeColor="text1"/>
          <w:szCs w:val="21"/>
        </w:rPr>
        <w:t>南宁市青秀区厢竹大道</w:t>
      </w:r>
      <w:r w:rsidRPr="007B5290">
        <w:rPr>
          <w:rFonts w:ascii="宋体" w:hAnsi="宋体"/>
          <w:color w:val="000000" w:themeColor="text1"/>
          <w:szCs w:val="21"/>
        </w:rPr>
        <w:t xml:space="preserve"> 46 </w:t>
      </w:r>
      <w:r w:rsidRPr="007B5290">
        <w:rPr>
          <w:rFonts w:ascii="宋体" w:hAnsi="宋体" w:hint="eastAsia"/>
          <w:color w:val="000000" w:themeColor="text1"/>
          <w:szCs w:val="21"/>
        </w:rPr>
        <w:t>号/530000</w:t>
      </w:r>
    </w:p>
    <w:p w:rsidR="00F045B2" w:rsidRPr="007B5290" w:rsidRDefault="003D58E8">
      <w:pPr>
        <w:spacing w:line="360" w:lineRule="auto"/>
        <w:ind w:leftChars="371" w:left="1042" w:hangingChars="125" w:hanging="263"/>
        <w:jc w:val="left"/>
        <w:rPr>
          <w:rFonts w:ascii="宋体" w:hAnsi="宋体"/>
          <w:color w:val="000000" w:themeColor="text1"/>
          <w:szCs w:val="21"/>
        </w:rPr>
      </w:pPr>
      <w:r w:rsidRPr="007B5290">
        <w:rPr>
          <w:rFonts w:ascii="宋体" w:hAnsi="宋体" w:hint="eastAsia"/>
          <w:color w:val="000000" w:themeColor="text1"/>
          <w:szCs w:val="21"/>
        </w:rPr>
        <w:t>项目联系人：谢植毅</w:t>
      </w:r>
    </w:p>
    <w:p w:rsidR="00F045B2" w:rsidRPr="007B5290" w:rsidRDefault="003D58E8">
      <w:pPr>
        <w:spacing w:line="360" w:lineRule="auto"/>
        <w:ind w:firstLineChars="300" w:firstLine="630"/>
        <w:jc w:val="left"/>
        <w:rPr>
          <w:rFonts w:ascii="宋体" w:hAnsi="宋体"/>
          <w:color w:val="000000" w:themeColor="text1"/>
          <w:szCs w:val="21"/>
        </w:rPr>
      </w:pPr>
      <w:r w:rsidRPr="007B5290">
        <w:rPr>
          <w:rFonts w:ascii="宋体" w:hAnsi="宋体" w:hint="eastAsia"/>
          <w:color w:val="000000" w:themeColor="text1"/>
          <w:szCs w:val="21"/>
        </w:rPr>
        <w:t>联系电话：0771-2891283</w:t>
      </w:r>
    </w:p>
    <w:p w:rsidR="00F045B2" w:rsidRPr="007B5290" w:rsidRDefault="003D58E8">
      <w:pPr>
        <w:spacing w:line="360" w:lineRule="auto"/>
        <w:ind w:firstLineChars="300" w:firstLine="630"/>
        <w:jc w:val="left"/>
        <w:rPr>
          <w:rFonts w:ascii="宋体" w:hAnsi="宋体" w:cs="宋体"/>
          <w:color w:val="000000" w:themeColor="text1"/>
          <w:szCs w:val="21"/>
        </w:rPr>
      </w:pPr>
      <w:r w:rsidRPr="007B5290">
        <w:rPr>
          <w:rFonts w:ascii="宋体" w:hAnsi="宋体" w:cs="宋体" w:hint="eastAsia"/>
          <w:color w:val="000000" w:themeColor="text1"/>
          <w:szCs w:val="21"/>
        </w:rPr>
        <w:t>2.采购代理机构信息</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 xml:space="preserve">名 称：云之龙咨询集团有限公司　　　　　　　　　　　　</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 xml:space="preserve">地　址：广西南宁市良庆区云英路15号3号楼云之龙咨询集团大厦6楼　　　　　　　　　　　　</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 xml:space="preserve">联系电话：　0771-2618199、2618118、2611898　　　　　　　　　　　</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3.项目联系方式</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项目联系人：</w:t>
      </w:r>
      <w:r w:rsidRPr="007B5290">
        <w:rPr>
          <w:rFonts w:ascii="宋体" w:hAnsi="宋体" w:hint="eastAsia"/>
          <w:color w:val="000000" w:themeColor="text1"/>
        </w:rPr>
        <w:t>唐冰、韦顺</w:t>
      </w:r>
    </w:p>
    <w:p w:rsidR="00F045B2" w:rsidRPr="007B5290" w:rsidRDefault="003D58E8">
      <w:pPr>
        <w:spacing w:line="360" w:lineRule="auto"/>
        <w:ind w:firstLineChars="200" w:firstLine="420"/>
        <w:jc w:val="left"/>
        <w:rPr>
          <w:rFonts w:ascii="宋体" w:hAnsi="宋体"/>
          <w:color w:val="000000" w:themeColor="text1"/>
          <w:szCs w:val="21"/>
        </w:rPr>
      </w:pPr>
      <w:r w:rsidRPr="007B5290">
        <w:rPr>
          <w:rFonts w:ascii="宋体" w:hAnsi="宋体" w:cs="宋体" w:hint="eastAsia"/>
          <w:color w:val="000000" w:themeColor="text1"/>
          <w:szCs w:val="21"/>
        </w:rPr>
        <w:t xml:space="preserve">电话：　0771-2618199、2618118、2611898　</w:t>
      </w:r>
    </w:p>
    <w:p w:rsidR="00F045B2" w:rsidRPr="007B5290" w:rsidRDefault="003D58E8">
      <w:pPr>
        <w:pStyle w:val="a6"/>
        <w:spacing w:line="360" w:lineRule="auto"/>
        <w:ind w:firstLineChars="200" w:firstLine="420"/>
        <w:rPr>
          <w:color w:val="000000" w:themeColor="text1"/>
        </w:rPr>
      </w:pPr>
      <w:r w:rsidRPr="007B5290">
        <w:rPr>
          <w:rFonts w:ascii="宋体" w:hAnsi="宋体" w:hint="eastAsia"/>
          <w:color w:val="000000" w:themeColor="text1"/>
          <w:szCs w:val="21"/>
        </w:rPr>
        <w:t>附件： 1.CA证书申请方式及操作指南下载地址（登录</w:t>
      </w:r>
      <w:r w:rsidRPr="007B5290">
        <w:rPr>
          <w:color w:val="000000" w:themeColor="text1"/>
        </w:rPr>
        <w:t>http://nncz.nanning.gov.cn/</w:t>
      </w:r>
      <w:r w:rsidRPr="007B5290">
        <w:rPr>
          <w:rFonts w:hint="eastAsia"/>
          <w:color w:val="000000" w:themeColor="text1"/>
        </w:rPr>
        <w:t>（南宁市财政局官网）</w:t>
      </w:r>
      <w:r w:rsidRPr="007B5290">
        <w:rPr>
          <w:color w:val="000000" w:themeColor="text1"/>
        </w:rPr>
        <w:t>-</w:t>
      </w:r>
      <w:r w:rsidRPr="007B5290">
        <w:rPr>
          <w:rFonts w:hint="eastAsia"/>
          <w:color w:val="000000" w:themeColor="text1"/>
        </w:rPr>
        <w:t>业务专题</w:t>
      </w:r>
      <w:r w:rsidRPr="007B5290">
        <w:rPr>
          <w:rFonts w:hint="eastAsia"/>
          <w:color w:val="000000" w:themeColor="text1"/>
        </w:rPr>
        <w:t>-</w:t>
      </w:r>
      <w:r w:rsidRPr="007B5290">
        <w:rPr>
          <w:rFonts w:hint="eastAsia"/>
          <w:color w:val="000000" w:themeColor="text1"/>
        </w:rPr>
        <w:t>政府采购监督管理</w:t>
      </w:r>
      <w:r w:rsidRPr="007B5290">
        <w:rPr>
          <w:rFonts w:hint="eastAsia"/>
          <w:color w:val="000000" w:themeColor="text1"/>
        </w:rPr>
        <w:t>-</w:t>
      </w:r>
      <w:r w:rsidRPr="007B5290">
        <w:rPr>
          <w:rFonts w:hint="eastAsia"/>
          <w:color w:val="000000" w:themeColor="text1"/>
        </w:rPr>
        <w:t>资料下载</w:t>
      </w:r>
      <w:r w:rsidRPr="007B5290">
        <w:rPr>
          <w:color w:val="000000" w:themeColor="text1"/>
        </w:rPr>
        <w:t>-</w:t>
      </w:r>
      <w:r w:rsidRPr="007B5290">
        <w:rPr>
          <w:rFonts w:hint="eastAsia"/>
          <w:color w:val="000000" w:themeColor="text1"/>
        </w:rPr>
        <w:t>“广西政采云西部</w:t>
      </w:r>
      <w:r w:rsidRPr="007B5290">
        <w:rPr>
          <w:color w:val="000000" w:themeColor="text1"/>
        </w:rPr>
        <w:t>CA</w:t>
      </w:r>
      <w:r w:rsidRPr="007B5290">
        <w:rPr>
          <w:rFonts w:hint="eastAsia"/>
          <w:color w:val="000000" w:themeColor="text1"/>
        </w:rPr>
        <w:t>办理方式”或“南宁市政采云</w:t>
      </w:r>
      <w:r w:rsidRPr="007B5290">
        <w:rPr>
          <w:color w:val="000000" w:themeColor="text1"/>
        </w:rPr>
        <w:t>CA</w:t>
      </w:r>
      <w:r w:rsidRPr="007B5290">
        <w:rPr>
          <w:rFonts w:hint="eastAsia"/>
          <w:color w:val="000000" w:themeColor="text1"/>
        </w:rPr>
        <w:t>证书办理操作指南”</w:t>
      </w:r>
      <w:r w:rsidRPr="007B5290">
        <w:rPr>
          <w:rFonts w:ascii="宋体" w:hAnsi="宋体" w:hint="eastAsia"/>
          <w:color w:val="000000" w:themeColor="text1"/>
          <w:szCs w:val="21"/>
        </w:rPr>
        <w:t>）（政采云C</w:t>
      </w:r>
      <w:r w:rsidRPr="007B5290">
        <w:rPr>
          <w:rFonts w:ascii="宋体" w:hAnsi="宋体"/>
          <w:color w:val="000000" w:themeColor="text1"/>
          <w:szCs w:val="21"/>
        </w:rPr>
        <w:t>A</w:t>
      </w:r>
      <w:r w:rsidRPr="007B5290">
        <w:rPr>
          <w:rFonts w:ascii="宋体" w:hAnsi="宋体" w:hint="eastAsia"/>
          <w:color w:val="000000" w:themeColor="text1"/>
          <w:szCs w:val="21"/>
        </w:rPr>
        <w:t>和</w:t>
      </w:r>
      <w:r w:rsidRPr="007B5290">
        <w:rPr>
          <w:rFonts w:hint="eastAsia"/>
          <w:color w:val="000000" w:themeColor="text1"/>
        </w:rPr>
        <w:t>广西政府采购云平台</w:t>
      </w:r>
      <w:r w:rsidRPr="007B5290">
        <w:rPr>
          <w:rFonts w:hint="eastAsia"/>
          <w:color w:val="000000" w:themeColor="text1"/>
        </w:rPr>
        <w:t>C</w:t>
      </w:r>
      <w:r w:rsidRPr="007B5290">
        <w:rPr>
          <w:color w:val="000000" w:themeColor="text1"/>
        </w:rPr>
        <w:t>A</w:t>
      </w:r>
      <w:r w:rsidRPr="007B5290">
        <w:rPr>
          <w:rFonts w:hint="eastAsia"/>
          <w:color w:val="000000" w:themeColor="text1"/>
        </w:rPr>
        <w:t>通用</w:t>
      </w:r>
      <w:r w:rsidRPr="007B5290">
        <w:rPr>
          <w:rFonts w:ascii="宋体" w:hAnsi="宋体" w:hint="eastAsia"/>
          <w:color w:val="000000" w:themeColor="text1"/>
          <w:szCs w:val="21"/>
        </w:rPr>
        <w:t>）</w:t>
      </w:r>
    </w:p>
    <w:p w:rsidR="00F045B2" w:rsidRPr="007B5290" w:rsidRDefault="003D58E8">
      <w:pPr>
        <w:pStyle w:val="a6"/>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2.电子投标文件制作与投送教程（在此网址下载：</w:t>
      </w:r>
      <w:r w:rsidRPr="007B5290">
        <w:rPr>
          <w:color w:val="000000" w:themeColor="text1"/>
        </w:rPr>
        <w:t>http://nncz.nanning.gov.cn/</w:t>
      </w:r>
      <w:r w:rsidRPr="007B5290">
        <w:rPr>
          <w:rFonts w:hint="eastAsia"/>
          <w:color w:val="000000" w:themeColor="text1"/>
        </w:rPr>
        <w:t>（南宁市财政局官网）</w:t>
      </w:r>
      <w:r w:rsidRPr="007B5290">
        <w:rPr>
          <w:color w:val="000000" w:themeColor="text1"/>
        </w:rPr>
        <w:t>-</w:t>
      </w:r>
      <w:r w:rsidRPr="007B5290">
        <w:rPr>
          <w:rFonts w:hint="eastAsia"/>
          <w:color w:val="000000" w:themeColor="text1"/>
        </w:rPr>
        <w:t>业务专题</w:t>
      </w:r>
      <w:r w:rsidRPr="007B5290">
        <w:rPr>
          <w:rFonts w:hint="eastAsia"/>
          <w:color w:val="000000" w:themeColor="text1"/>
        </w:rPr>
        <w:t>-</w:t>
      </w:r>
      <w:r w:rsidRPr="007B5290">
        <w:rPr>
          <w:rFonts w:hint="eastAsia"/>
          <w:color w:val="000000" w:themeColor="text1"/>
        </w:rPr>
        <w:t>政府采购监督管理</w:t>
      </w:r>
      <w:r w:rsidRPr="007B5290">
        <w:rPr>
          <w:rFonts w:hint="eastAsia"/>
          <w:color w:val="000000" w:themeColor="text1"/>
        </w:rPr>
        <w:t>-</w:t>
      </w:r>
      <w:r w:rsidRPr="007B5290">
        <w:rPr>
          <w:rFonts w:hint="eastAsia"/>
          <w:color w:val="000000" w:themeColor="text1"/>
        </w:rPr>
        <w:t>资料下载</w:t>
      </w:r>
      <w:r w:rsidRPr="007B5290">
        <w:rPr>
          <w:rFonts w:hint="eastAsia"/>
          <w:color w:val="000000" w:themeColor="text1"/>
        </w:rPr>
        <w:t>-</w:t>
      </w:r>
      <w:r w:rsidRPr="007B5290">
        <w:rPr>
          <w:rFonts w:hint="eastAsia"/>
          <w:color w:val="000000" w:themeColor="text1"/>
        </w:rPr>
        <w:t>南宁市政府采购项目全流程电子化交易操作指南</w:t>
      </w:r>
      <w:r w:rsidRPr="007B5290">
        <w:rPr>
          <w:rFonts w:ascii="宋体" w:hAnsi="宋体" w:hint="eastAsia"/>
          <w:color w:val="000000" w:themeColor="text1"/>
          <w:szCs w:val="21"/>
        </w:rPr>
        <w:t>）</w:t>
      </w:r>
    </w:p>
    <w:p w:rsidR="00F045B2" w:rsidRPr="007B5290" w:rsidRDefault="003D58E8">
      <w:pPr>
        <w:spacing w:line="360" w:lineRule="auto"/>
        <w:ind w:firstLineChars="100" w:firstLine="210"/>
        <w:jc w:val="right"/>
        <w:rPr>
          <w:rFonts w:ascii="宋体" w:hAnsi="宋体"/>
          <w:color w:val="000000" w:themeColor="text1"/>
          <w:szCs w:val="21"/>
          <w:u w:val="single"/>
        </w:rPr>
      </w:pPr>
      <w:r w:rsidRPr="007B5290">
        <w:rPr>
          <w:rFonts w:ascii="宋体" w:hAnsi="宋体" w:hint="eastAsia"/>
          <w:color w:val="000000" w:themeColor="text1"/>
          <w:szCs w:val="21"/>
          <w:u w:val="single"/>
        </w:rPr>
        <w:t>云之龙咨询集团有限公司</w:t>
      </w:r>
    </w:p>
    <w:p w:rsidR="00F045B2" w:rsidRPr="007B5290" w:rsidRDefault="003D58E8">
      <w:pPr>
        <w:spacing w:line="360" w:lineRule="auto"/>
        <w:ind w:firstLineChars="100" w:firstLine="210"/>
        <w:jc w:val="right"/>
        <w:rPr>
          <w:rFonts w:ascii="宋体" w:hAnsi="宋体"/>
          <w:color w:val="000000" w:themeColor="text1"/>
        </w:rPr>
      </w:pPr>
      <w:r w:rsidRPr="007B5290">
        <w:rPr>
          <w:rFonts w:ascii="宋体" w:hAnsi="宋体"/>
          <w:color w:val="000000" w:themeColor="text1"/>
          <w:szCs w:val="21"/>
          <w:u w:val="single"/>
        </w:rPr>
        <w:t>2026</w:t>
      </w:r>
      <w:r w:rsidRPr="007B5290">
        <w:rPr>
          <w:rFonts w:ascii="宋体" w:hAnsi="宋体" w:hint="eastAsia"/>
          <w:color w:val="000000" w:themeColor="text1"/>
          <w:szCs w:val="21"/>
        </w:rPr>
        <w:t>年月日</w:t>
      </w:r>
    </w:p>
    <w:p w:rsidR="00F045B2" w:rsidRPr="007B5290" w:rsidRDefault="00F045B2">
      <w:pPr>
        <w:widowControl/>
        <w:spacing w:line="360" w:lineRule="auto"/>
        <w:jc w:val="left"/>
        <w:rPr>
          <w:rFonts w:ascii="宋体" w:hAnsi="宋体" w:cs="宋体"/>
          <w:color w:val="000000" w:themeColor="text1"/>
          <w:sz w:val="24"/>
          <w:lang w:val="zh-CN"/>
        </w:rPr>
        <w:sectPr w:rsidR="00F045B2" w:rsidRPr="007B5290">
          <w:pgSz w:w="11906" w:h="16838"/>
          <w:pgMar w:top="1134" w:right="1134" w:bottom="1134" w:left="1134" w:header="720" w:footer="720" w:gutter="0"/>
          <w:pgNumType w:start="1"/>
          <w:cols w:space="720"/>
          <w:docGrid w:type="lines" w:linePitch="331"/>
        </w:sectPr>
      </w:pPr>
    </w:p>
    <w:p w:rsidR="00F045B2" w:rsidRPr="007B5290" w:rsidRDefault="003D58E8">
      <w:pPr>
        <w:pStyle w:val="a9"/>
        <w:jc w:val="center"/>
        <w:outlineLvl w:val="0"/>
        <w:rPr>
          <w:rFonts w:ascii="Times New Roman" w:hAnsi="Times New Roman"/>
          <w:b/>
          <w:color w:val="000000" w:themeColor="text1"/>
          <w:sz w:val="36"/>
        </w:rPr>
      </w:pPr>
      <w:bookmarkStart w:id="36" w:name="_Toc532545042"/>
      <w:bookmarkStart w:id="37" w:name="_Toc187761550"/>
      <w:r w:rsidRPr="007B5290">
        <w:rPr>
          <w:rFonts w:ascii="Times New Roman" w:hAnsi="Times New Roman" w:hint="eastAsia"/>
          <w:b/>
          <w:color w:val="000000" w:themeColor="text1"/>
          <w:sz w:val="36"/>
        </w:rPr>
        <w:lastRenderedPageBreak/>
        <w:t>第二章</w:t>
      </w:r>
      <w:bookmarkEnd w:id="36"/>
      <w:r w:rsidRPr="007B5290">
        <w:rPr>
          <w:rFonts w:ascii="Times New Roman" w:hAnsi="Times New Roman" w:hint="eastAsia"/>
          <w:b/>
          <w:color w:val="000000" w:themeColor="text1"/>
          <w:sz w:val="36"/>
        </w:rPr>
        <w:t>采购需求</w:t>
      </w:r>
      <w:bookmarkEnd w:id="37"/>
    </w:p>
    <w:p w:rsidR="00F045B2" w:rsidRPr="007B5290" w:rsidRDefault="00F045B2">
      <w:pPr>
        <w:adjustRightInd w:val="0"/>
        <w:spacing w:line="340" w:lineRule="exact"/>
        <w:rPr>
          <w:rFonts w:hAnsi="宋体"/>
          <w:b/>
          <w:color w:val="000000" w:themeColor="text1"/>
          <w:szCs w:val="21"/>
        </w:rPr>
      </w:pPr>
    </w:p>
    <w:p w:rsidR="00F045B2" w:rsidRPr="007B5290" w:rsidRDefault="003D58E8">
      <w:pPr>
        <w:adjustRightInd w:val="0"/>
        <w:spacing w:line="340" w:lineRule="exact"/>
        <w:rPr>
          <w:rFonts w:hAnsi="宋体"/>
          <w:b/>
          <w:color w:val="000000" w:themeColor="text1"/>
          <w:szCs w:val="21"/>
        </w:rPr>
      </w:pPr>
      <w:r w:rsidRPr="007B5290">
        <w:rPr>
          <w:rFonts w:hAnsi="宋体" w:hint="eastAsia"/>
          <w:b/>
          <w:color w:val="000000" w:themeColor="text1"/>
          <w:szCs w:val="21"/>
        </w:rPr>
        <w:t>说明：</w:t>
      </w:r>
    </w:p>
    <w:p w:rsidR="00F045B2" w:rsidRPr="007B5290" w:rsidRDefault="003D58E8">
      <w:pPr>
        <w:spacing w:line="360" w:lineRule="auto"/>
        <w:ind w:firstLineChars="200" w:firstLine="420"/>
        <w:jc w:val="left"/>
        <w:rPr>
          <w:color w:val="000000" w:themeColor="text1"/>
        </w:rPr>
      </w:pPr>
      <w:r w:rsidRPr="007B5290">
        <w:rPr>
          <w:color w:val="000000" w:themeColor="text1"/>
        </w:rPr>
        <w:t xml:space="preserve">1. </w:t>
      </w:r>
      <w:r w:rsidRPr="007B5290">
        <w:rPr>
          <w:rFonts w:hint="eastAsia"/>
          <w:color w:val="000000" w:themeColor="text1"/>
        </w:rPr>
        <w:t>为落实政府采购政策需满足的要求</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（1）本招标文件所称中小企业必须符合《政府采购促进中小企业发展管理办法》（财库〔2020〕46号）的规定。</w:t>
      </w:r>
    </w:p>
    <w:p w:rsidR="00F045B2" w:rsidRPr="007B5290" w:rsidRDefault="003D58E8">
      <w:pPr>
        <w:spacing w:line="360" w:lineRule="auto"/>
        <w:ind w:firstLineChars="202" w:firstLine="424"/>
        <w:jc w:val="left"/>
        <w:rPr>
          <w:rFonts w:ascii="宋体" w:hAnsi="宋体" w:cs="宋体"/>
          <w:color w:val="000000" w:themeColor="text1"/>
          <w:szCs w:val="21"/>
        </w:rPr>
      </w:pPr>
      <w:r w:rsidRPr="007B5290">
        <w:rPr>
          <w:rFonts w:ascii="宋体" w:hAnsi="宋体" w:cs="宋体" w:hint="eastAsia"/>
          <w:color w:val="000000" w:themeColor="text1"/>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sidRPr="007B5290">
        <w:rPr>
          <w:rFonts w:ascii="宋体" w:hAnsi="宋体" w:cs="宋体" w:hint="eastAsia"/>
          <w:b/>
          <w:color w:val="000000" w:themeColor="text1"/>
          <w:szCs w:val="21"/>
        </w:rPr>
        <w:t>投标人的投标货物必须使用政府强制采购的节能产品，投标人必须在投标文件中提供所投标产品的节能产品认证证书复印件（加盖投标人电子公章），否则投标文件作无效处理。</w:t>
      </w:r>
      <w:r w:rsidRPr="007B5290">
        <w:rPr>
          <w:rFonts w:ascii="宋体" w:hAnsi="宋体" w:cs="宋体" w:hint="eastAsia"/>
          <w:color w:val="000000" w:themeColor="text1"/>
          <w:szCs w:val="21"/>
        </w:rPr>
        <w:t>如本项目包含的货物属于品目清单内非标注“★”的产品时，应优先采购，具体详见“第四章 评标方法和评标标准”。</w:t>
      </w:r>
    </w:p>
    <w:p w:rsidR="00F045B2" w:rsidRPr="007B5290" w:rsidRDefault="003D58E8">
      <w:pPr>
        <w:spacing w:line="360" w:lineRule="auto"/>
        <w:ind w:firstLineChars="202" w:firstLine="424"/>
        <w:jc w:val="left"/>
        <w:rPr>
          <w:rFonts w:ascii="宋体" w:hAnsi="宋体" w:cs="宋体"/>
          <w:color w:val="000000" w:themeColor="text1"/>
          <w:szCs w:val="21"/>
        </w:rPr>
      </w:pPr>
      <w:r w:rsidRPr="007B5290">
        <w:rPr>
          <w:rFonts w:ascii="宋体" w:hAnsi="宋体" w:cs="宋体" w:hint="eastAsia"/>
          <w:color w:val="000000" w:themeColor="text1"/>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sidRPr="007B5290">
        <w:rPr>
          <w:rFonts w:ascii="宋体" w:hAnsi="宋体" w:cs="宋体" w:hint="eastAsia"/>
          <w:b/>
          <w:color w:val="000000" w:themeColor="text1"/>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sidRPr="007B5290">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rsidR="00F045B2" w:rsidRPr="007B5290" w:rsidRDefault="003D58E8">
      <w:pPr>
        <w:spacing w:line="360" w:lineRule="auto"/>
        <w:ind w:firstLineChars="200" w:firstLine="420"/>
        <w:jc w:val="left"/>
        <w:rPr>
          <w:rFonts w:ascii="宋体" w:hAnsi="宋体" w:cs="宋体"/>
          <w:color w:val="000000" w:themeColor="text1"/>
          <w:szCs w:val="21"/>
        </w:rPr>
      </w:pPr>
      <w:r w:rsidRPr="007B5290">
        <w:rPr>
          <w:rFonts w:ascii="宋体" w:hAnsi="宋体" w:cs="宋体" w:hint="eastAsia"/>
          <w:color w:val="000000" w:themeColor="text1"/>
          <w:szCs w:val="21"/>
        </w:rPr>
        <w:t>（</w:t>
      </w:r>
      <w:r w:rsidRPr="007B5290">
        <w:rPr>
          <w:rFonts w:ascii="宋体" w:hAnsi="宋体" w:cs="宋体"/>
          <w:color w:val="000000" w:themeColor="text1"/>
          <w:szCs w:val="21"/>
        </w:rPr>
        <w:t>4</w:t>
      </w:r>
      <w:r w:rsidRPr="007B5290">
        <w:rPr>
          <w:rFonts w:ascii="宋体" w:hAnsi="宋体" w:cs="宋体" w:hint="eastAsia"/>
          <w:color w:val="000000" w:themeColor="text1"/>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F045B2" w:rsidRPr="007B5290" w:rsidRDefault="003D58E8">
      <w:pPr>
        <w:numPr>
          <w:ilvl w:val="0"/>
          <w:numId w:val="1"/>
        </w:numPr>
        <w:spacing w:line="360" w:lineRule="auto"/>
        <w:ind w:firstLineChars="202" w:firstLine="424"/>
        <w:jc w:val="left"/>
        <w:rPr>
          <w:rFonts w:ascii="宋体" w:hAnsi="宋体" w:cs="宋体"/>
          <w:color w:val="000000" w:themeColor="text1"/>
          <w:szCs w:val="21"/>
        </w:rPr>
      </w:pPr>
      <w:r w:rsidRPr="007B5290">
        <w:rPr>
          <w:rFonts w:ascii="宋体" w:hAnsi="宋体" w:cs="宋体" w:hint="eastAsia"/>
          <w:color w:val="000000" w:themeColor="text1"/>
          <w:szCs w:val="21"/>
        </w:rPr>
        <w:t xml:space="preserve"> “实质性要求”是指招标文件中已经指明不满足则投标无效的条款，或者不能负偏离的条款，或者采购需求中带“▲”的条款。</w:t>
      </w:r>
    </w:p>
    <w:p w:rsidR="00F045B2" w:rsidRPr="007B5290" w:rsidRDefault="003D58E8">
      <w:pPr>
        <w:numPr>
          <w:ilvl w:val="0"/>
          <w:numId w:val="1"/>
        </w:numPr>
        <w:spacing w:line="360" w:lineRule="auto"/>
        <w:ind w:firstLineChars="202" w:firstLine="424"/>
        <w:jc w:val="left"/>
        <w:rPr>
          <w:rFonts w:ascii="宋体" w:hAnsi="宋体" w:cs="宋体"/>
          <w:color w:val="000000" w:themeColor="text1"/>
          <w:szCs w:val="21"/>
        </w:rPr>
      </w:pPr>
      <w:r w:rsidRPr="007B5290">
        <w:rPr>
          <w:rFonts w:ascii="宋体" w:hAnsi="宋体" w:cs="宋体" w:hint="eastAsia"/>
          <w:color w:val="000000" w:themeColor="text1"/>
          <w:szCs w:val="21"/>
        </w:rPr>
        <w:t>不需要投标人对采购需求响应为具体数值的，此采购需求的数值后将以◆号标注。</w:t>
      </w:r>
    </w:p>
    <w:p w:rsidR="00F045B2" w:rsidRPr="007B5290" w:rsidRDefault="003D58E8">
      <w:pPr>
        <w:numPr>
          <w:ilvl w:val="0"/>
          <w:numId w:val="1"/>
        </w:numPr>
        <w:spacing w:line="360" w:lineRule="auto"/>
        <w:ind w:firstLineChars="202" w:firstLine="424"/>
        <w:jc w:val="left"/>
        <w:rPr>
          <w:color w:val="000000" w:themeColor="text1"/>
        </w:rPr>
      </w:pPr>
      <w:r w:rsidRPr="007B5290">
        <w:rPr>
          <w:rFonts w:hint="eastAsia"/>
          <w:color w:val="000000" w:themeColor="text1"/>
        </w:rPr>
        <w:t>如投标人投标产品存在侵犯他人的知识产权或者专利成果行为的，应承担相应法律责任。</w:t>
      </w:r>
    </w:p>
    <w:p w:rsidR="00F045B2" w:rsidRPr="007B5290" w:rsidRDefault="003D58E8">
      <w:pPr>
        <w:tabs>
          <w:tab w:val="left" w:pos="312"/>
        </w:tabs>
        <w:spacing w:line="360" w:lineRule="auto"/>
        <w:ind w:firstLineChars="200" w:firstLine="420"/>
        <w:jc w:val="left"/>
        <w:rPr>
          <w:rFonts w:ascii="宋体" w:hAnsi="宋体" w:cs="宋体"/>
          <w:color w:val="000000" w:themeColor="text1"/>
          <w:szCs w:val="21"/>
        </w:rPr>
      </w:pPr>
      <w:r w:rsidRPr="007B5290">
        <w:rPr>
          <w:rFonts w:hint="eastAsia"/>
          <w:color w:val="000000" w:themeColor="text1"/>
        </w:rPr>
        <w:t xml:space="preserve">5. </w:t>
      </w:r>
      <w:r w:rsidRPr="007B5290">
        <w:rPr>
          <w:rFonts w:hint="eastAsia"/>
          <w:color w:val="000000" w:themeColor="text1"/>
        </w:rPr>
        <w:t>本项目采购标的的中小企业划分标准所属行业名称（行业名称及划分见本章附件</w:t>
      </w:r>
      <w:r w:rsidRPr="007B5290">
        <w:rPr>
          <w:rFonts w:hint="eastAsia"/>
          <w:color w:val="000000" w:themeColor="text1"/>
        </w:rPr>
        <w:t>2</w:t>
      </w:r>
      <w:r w:rsidRPr="007B5290">
        <w:rPr>
          <w:rFonts w:hint="eastAsia"/>
          <w:color w:val="000000" w:themeColor="text1"/>
        </w:rPr>
        <w:t>）：保险业</w:t>
      </w:r>
      <w:r w:rsidRPr="007B5290">
        <w:rPr>
          <w:rFonts w:ascii="宋体" w:hAnsi="宋体" w:cs="宋体" w:hint="eastAsia"/>
          <w:color w:val="000000" w:themeColor="text1"/>
          <w:szCs w:val="21"/>
        </w:rPr>
        <w:t>。</w:t>
      </w:r>
    </w:p>
    <w:p w:rsidR="00F045B2" w:rsidRPr="007B5290" w:rsidRDefault="00F045B2">
      <w:pPr>
        <w:tabs>
          <w:tab w:val="left" w:pos="312"/>
        </w:tabs>
        <w:spacing w:line="360" w:lineRule="auto"/>
        <w:ind w:firstLineChars="200" w:firstLine="420"/>
        <w:jc w:val="left"/>
        <w:rPr>
          <w:color w:val="000000" w:themeColor="text1"/>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tblPr>
      <w:tblGrid>
        <w:gridCol w:w="234"/>
        <w:gridCol w:w="436"/>
        <w:gridCol w:w="436"/>
        <w:gridCol w:w="8096"/>
        <w:gridCol w:w="652"/>
      </w:tblGrid>
      <w:tr w:rsidR="00F045B2" w:rsidRPr="007B5290">
        <w:tc>
          <w:tcPr>
            <w:tcW w:w="5000" w:type="pct"/>
            <w:gridSpan w:val="5"/>
            <w:tcBorders>
              <w:top w:val="single" w:sz="8" w:space="0" w:color="000000"/>
              <w:left w:val="single" w:sz="8" w:space="0" w:color="000000"/>
              <w:bottom w:val="single" w:sz="6" w:space="0" w:color="000000"/>
              <w:right w:val="single" w:sz="8" w:space="0" w:color="000000"/>
            </w:tcBorders>
          </w:tcPr>
          <w:p w:rsidR="00F045B2" w:rsidRPr="007B5290" w:rsidRDefault="003D58E8">
            <w:pPr>
              <w:jc w:val="center"/>
              <w:rPr>
                <w:rFonts w:asciiTheme="majorEastAsia" w:eastAsiaTheme="majorEastAsia" w:hAnsiTheme="majorEastAsia"/>
                <w:b/>
                <w:color w:val="000000" w:themeColor="text1"/>
                <w:szCs w:val="21"/>
              </w:rPr>
            </w:pPr>
            <w:r w:rsidRPr="007B5290">
              <w:rPr>
                <w:rFonts w:asciiTheme="majorEastAsia" w:eastAsiaTheme="majorEastAsia" w:hAnsiTheme="majorEastAsia" w:hint="eastAsia"/>
                <w:b/>
                <w:color w:val="000000" w:themeColor="text1"/>
                <w:szCs w:val="21"/>
              </w:rPr>
              <w:t>服务需求一览表</w:t>
            </w:r>
          </w:p>
        </w:tc>
      </w:tr>
      <w:tr w:rsidR="00F045B2" w:rsidRPr="007B5290">
        <w:tc>
          <w:tcPr>
            <w:tcW w:w="340"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标段</w:t>
            </w:r>
          </w:p>
        </w:tc>
        <w:tc>
          <w:tcPr>
            <w:tcW w:w="4329" w:type="pct"/>
            <w:gridSpan w:val="2"/>
            <w:tcBorders>
              <w:top w:val="single" w:sz="8" w:space="0" w:color="000000"/>
              <w:left w:val="single" w:sz="6" w:space="0" w:color="000000"/>
              <w:bottom w:val="single" w:sz="6" w:space="0" w:color="000000"/>
              <w:right w:val="single" w:sz="6" w:space="0" w:color="000000"/>
            </w:tcBorders>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cs="Arial" w:hint="eastAsia"/>
                <w:color w:val="000000" w:themeColor="text1"/>
                <w:szCs w:val="21"/>
              </w:rPr>
              <w:t>/</w:t>
            </w:r>
            <w:r w:rsidRPr="007B5290">
              <w:rPr>
                <w:rFonts w:asciiTheme="majorEastAsia" w:eastAsiaTheme="majorEastAsia" w:hAnsiTheme="majorEastAsia" w:hint="eastAsia"/>
                <w:color w:val="000000" w:themeColor="text1"/>
                <w:szCs w:val="21"/>
              </w:rPr>
              <w:t>分标</w:t>
            </w:r>
          </w:p>
        </w:tc>
        <w:tc>
          <w:tcPr>
            <w:tcW w:w="331" w:type="pct"/>
            <w:tcBorders>
              <w:top w:val="single" w:sz="8" w:space="0" w:color="000000"/>
              <w:left w:val="single" w:sz="6" w:space="0" w:color="000000"/>
              <w:bottom w:val="single" w:sz="6" w:space="0" w:color="000000"/>
              <w:right w:val="single" w:sz="8" w:space="0" w:color="000000"/>
            </w:tcBorders>
            <w:vAlign w:val="center"/>
          </w:tcPr>
          <w:p w:rsidR="00F045B2" w:rsidRPr="007B5290" w:rsidRDefault="00F045B2">
            <w:pPr>
              <w:rPr>
                <w:rFonts w:asciiTheme="majorEastAsia" w:eastAsiaTheme="majorEastAsia" w:hAnsiTheme="majorEastAsia"/>
                <w:color w:val="000000" w:themeColor="text1"/>
                <w:szCs w:val="21"/>
              </w:rPr>
            </w:pPr>
          </w:p>
        </w:tc>
      </w:tr>
      <w:tr w:rsidR="00F045B2" w:rsidRPr="007B5290">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项号</w:t>
            </w:r>
          </w:p>
        </w:tc>
        <w:tc>
          <w:tcPr>
            <w:tcW w:w="221"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采购标的</w:t>
            </w:r>
          </w:p>
          <w:p w:rsidR="00F045B2" w:rsidRPr="007B5290" w:rsidRDefault="00F045B2">
            <w:pPr>
              <w:jc w:val="center"/>
              <w:rPr>
                <w:rFonts w:asciiTheme="majorEastAsia" w:eastAsiaTheme="majorEastAsia" w:hAnsiTheme="majorEastAsia"/>
                <w:color w:val="000000" w:themeColor="text1"/>
                <w:szCs w:val="21"/>
              </w:rPr>
            </w:pPr>
          </w:p>
        </w:tc>
        <w:tc>
          <w:tcPr>
            <w:tcW w:w="221"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数量单位</w:t>
            </w:r>
          </w:p>
        </w:tc>
        <w:tc>
          <w:tcPr>
            <w:tcW w:w="4107"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宋体" w:hAnsi="宋体" w:hint="eastAsia"/>
                <w:color w:val="000000" w:themeColor="text1"/>
              </w:rPr>
              <w:t>▲</w:t>
            </w:r>
            <w:r w:rsidRPr="007B5290">
              <w:rPr>
                <w:rFonts w:asciiTheme="majorEastAsia" w:eastAsiaTheme="majorEastAsia" w:hAnsiTheme="majorEastAsia" w:hint="eastAsia"/>
                <w:color w:val="000000" w:themeColor="text1"/>
                <w:szCs w:val="21"/>
              </w:rPr>
              <w:t>服务参数</w:t>
            </w:r>
            <w:bookmarkStart w:id="38" w:name="_GoBack"/>
            <w:bookmarkEnd w:id="38"/>
          </w:p>
        </w:tc>
        <w:tc>
          <w:tcPr>
            <w:tcW w:w="331" w:type="pct"/>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分项预算金额（万元）</w:t>
            </w:r>
          </w:p>
        </w:tc>
      </w:tr>
      <w:tr w:rsidR="00F045B2" w:rsidRPr="007B5290">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color w:val="000000" w:themeColor="text1"/>
                <w:szCs w:val="21"/>
              </w:rPr>
              <w:t>1</w:t>
            </w:r>
          </w:p>
        </w:tc>
        <w:tc>
          <w:tcPr>
            <w:tcW w:w="221"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南宁市公安局医疗附加险</w:t>
            </w:r>
          </w:p>
        </w:tc>
        <w:tc>
          <w:tcPr>
            <w:tcW w:w="221"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1项</w:t>
            </w:r>
          </w:p>
        </w:tc>
        <w:tc>
          <w:tcPr>
            <w:tcW w:w="4107" w:type="pct"/>
            <w:tcBorders>
              <w:top w:val="single" w:sz="8" w:space="0" w:color="000000"/>
              <w:left w:val="single" w:sz="6" w:space="0" w:color="000000"/>
              <w:bottom w:val="single" w:sz="6" w:space="0" w:color="000000"/>
              <w:right w:val="single" w:sz="6" w:space="0" w:color="000000"/>
            </w:tcBorders>
            <w:vAlign w:val="center"/>
          </w:tcPr>
          <w:p w:rsidR="00F045B2" w:rsidRPr="007B5290" w:rsidRDefault="003D58E8">
            <w:pPr>
              <w:rPr>
                <w:rFonts w:asciiTheme="majorEastAsia" w:eastAsiaTheme="majorEastAsia" w:hAnsiTheme="majorEastAsia"/>
                <w:color w:val="000000" w:themeColor="text1"/>
                <w:szCs w:val="21"/>
              </w:rPr>
            </w:pPr>
            <w:bookmarkStart w:id="39" w:name="OLE_LINK11"/>
            <w:bookmarkStart w:id="40" w:name="OLE_LINK12"/>
            <w:r w:rsidRPr="007B5290">
              <w:rPr>
                <w:rFonts w:asciiTheme="majorEastAsia" w:eastAsiaTheme="majorEastAsia" w:hAnsiTheme="majorEastAsia" w:hint="eastAsia"/>
                <w:color w:val="000000" w:themeColor="text1"/>
                <w:szCs w:val="21"/>
              </w:rPr>
              <w:t>本次参保人数：每年约8</w:t>
            </w:r>
            <w:r w:rsidRPr="007B5290">
              <w:rPr>
                <w:rFonts w:asciiTheme="majorEastAsia" w:eastAsiaTheme="majorEastAsia" w:hAnsiTheme="majorEastAsia"/>
                <w:color w:val="000000" w:themeColor="text1"/>
                <w:szCs w:val="21"/>
              </w:rPr>
              <w:t>000</w:t>
            </w:r>
            <w:r w:rsidRPr="007B5290">
              <w:rPr>
                <w:rFonts w:asciiTheme="majorEastAsia" w:eastAsiaTheme="majorEastAsia" w:hAnsiTheme="majorEastAsia" w:hint="eastAsia"/>
                <w:color w:val="000000" w:themeColor="text1"/>
                <w:szCs w:val="21"/>
              </w:rPr>
              <w:t>人，以实际人数为准。</w:t>
            </w:r>
          </w:p>
          <w:bookmarkEnd w:id="39"/>
          <w:bookmarkEnd w:id="40"/>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一、重大疾病保障</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（一）重大疾病，保额18万元。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罹患重大疾病，无论一种或多种，赔付18万元，保障病种包括中国保险行业协会制定的《重大疾病保险的疾病定义使用规范（2020年修订版）》中列明的重大疾病。</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（二）轻度疾病，保额3万元。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罹患轻度疾病，无论一种或多种，赔付3万元，保障病种包括中国保险行业协会制定的《重大疾病保险的疾病定义使用规范（2020年修订版）》中列明的轻度疾病。</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二、医疗附加保障</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（一）意外或疾病医疗，保额20万元。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因疾病或者遭受意外伤害,在指定医疗服务提供单位就医或者配药所支出的、医疗费用，在超出医保统筹基金最高支付限额以上部分，100%赔付。</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（二）疾病住院医疗，保额2万元。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因疾病在指定医疗服务提供单位住院治疗，所支出的医疗费用，100%赔付。</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三、身故家属抚慰金</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（一）疾病身故，赔付10万元。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（二）意外身故，赔付20万元。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四、意外伤残</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因意外导致伤残，经劳动能力鉴定，根据伤残等级，最高赔付20万元。</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五、安心住院津贴</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300元/天，一年累计最高赔付180天。</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六、保险生效时间</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指定保险期间2026年5月1日至2027年4月30日（第一年）。</w:t>
            </w:r>
          </w:p>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七、理赔时效</w:t>
            </w:r>
          </w:p>
          <w:p w:rsidR="00F045B2" w:rsidRPr="007B5290" w:rsidRDefault="003D58E8">
            <w:pPr>
              <w:autoSpaceDE w:val="0"/>
              <w:spacing w:line="380" w:lineRule="exact"/>
              <w:ind w:firstLineChars="200" w:firstLine="420"/>
              <w:rPr>
                <w:rFonts w:asciiTheme="majorEastAsia" w:eastAsiaTheme="majorEastAsia" w:hAnsiTheme="majorEastAsia"/>
                <w:color w:val="000000" w:themeColor="text1"/>
                <w:szCs w:val="21"/>
              </w:rPr>
            </w:pPr>
            <w:r w:rsidRPr="007B5290">
              <w:rPr>
                <w:rFonts w:ascii="宋体" w:hAnsi="宋体" w:cs="宋体" w:hint="eastAsia"/>
                <w:bCs/>
                <w:color w:val="000000" w:themeColor="text1"/>
                <w:szCs w:val="21"/>
              </w:rPr>
              <w:t>赔付金额在1万元以下案件，</w:t>
            </w:r>
            <w:r w:rsidRPr="007B5290">
              <w:rPr>
                <w:rFonts w:ascii="宋体" w:hAnsi="宋体" w:cs="宋体"/>
                <w:bCs/>
                <w:color w:val="000000" w:themeColor="text1"/>
                <w:szCs w:val="21"/>
              </w:rPr>
              <w:t>5</w:t>
            </w:r>
            <w:r w:rsidRPr="007B5290">
              <w:rPr>
                <w:rFonts w:ascii="宋体" w:hAnsi="宋体" w:cs="宋体" w:hint="eastAsia"/>
                <w:bCs/>
                <w:color w:val="000000" w:themeColor="text1"/>
                <w:szCs w:val="21"/>
              </w:rPr>
              <w:t>个工作日内支付赔款；赔付金额在1万元（含）至5万元（含）的案件，</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个工作日内支付赔款；赔付金额在5万元以上的案件，</w:t>
            </w:r>
            <w:r w:rsidRPr="007B5290">
              <w:rPr>
                <w:rFonts w:ascii="宋体" w:hAnsi="宋体" w:cs="宋体"/>
                <w:bCs/>
                <w:color w:val="000000" w:themeColor="text1"/>
                <w:szCs w:val="21"/>
              </w:rPr>
              <w:t>15</w:t>
            </w:r>
            <w:r w:rsidRPr="007B5290">
              <w:rPr>
                <w:rFonts w:ascii="宋体" w:hAnsi="宋体" w:cs="宋体" w:hint="eastAsia"/>
                <w:bCs/>
                <w:color w:val="000000" w:themeColor="text1"/>
                <w:szCs w:val="21"/>
              </w:rPr>
              <w:t>个工作日内支付赔款。</w:t>
            </w:r>
          </w:p>
        </w:tc>
        <w:tc>
          <w:tcPr>
            <w:tcW w:w="331" w:type="pct"/>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详见采购公告</w:t>
            </w:r>
          </w:p>
        </w:tc>
      </w:tr>
      <w:tr w:rsidR="00F045B2" w:rsidRPr="007B5290">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w:t>
            </w:r>
            <w:r w:rsidRPr="007B5290">
              <w:rPr>
                <w:rFonts w:asciiTheme="majorEastAsia" w:eastAsiaTheme="majorEastAsia" w:hAnsiTheme="majorEastAsia" w:hint="eastAsia"/>
                <w:b/>
                <w:color w:val="000000" w:themeColor="text1"/>
                <w:szCs w:val="21"/>
              </w:rPr>
              <w:t>商务条款</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合同签订日期</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中标通知书发出后</w:t>
            </w:r>
            <w:r w:rsidRPr="007B5290">
              <w:rPr>
                <w:rFonts w:asciiTheme="majorEastAsia" w:eastAsiaTheme="majorEastAsia" w:hAnsiTheme="majorEastAsia"/>
                <w:color w:val="000000" w:themeColor="text1"/>
                <w:szCs w:val="21"/>
              </w:rPr>
              <w:t>25</w:t>
            </w:r>
            <w:r w:rsidRPr="007B5290">
              <w:rPr>
                <w:rFonts w:asciiTheme="majorEastAsia" w:eastAsiaTheme="majorEastAsia" w:hAnsiTheme="majorEastAsia" w:hint="eastAsia"/>
                <w:color w:val="000000" w:themeColor="text1"/>
                <w:szCs w:val="21"/>
              </w:rPr>
              <w:t>日内。</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服务期限</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期三年。首次签订一年期合同，合同期满后，在年度预算能保障的前提下，结合服务履约评价结果与实际需求，可续签下一年度合同。续签实行一年一签，最多续签两次，累计服务期限不超过三年，续签期间服务内容、服务标准等原则上保持不变。</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服务地点</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E44022">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广西</w:t>
            </w:r>
            <w:r w:rsidR="003D58E8" w:rsidRPr="007B5290">
              <w:rPr>
                <w:rFonts w:asciiTheme="majorEastAsia" w:eastAsiaTheme="majorEastAsia" w:hAnsiTheme="majorEastAsia" w:hint="eastAsia"/>
                <w:color w:val="000000" w:themeColor="text1"/>
                <w:szCs w:val="21"/>
              </w:rPr>
              <w:t>南宁市内采购人指定地点。</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lastRenderedPageBreak/>
              <w:t>付款方式</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pStyle w:val="a6"/>
              <w:rPr>
                <w:rFonts w:asciiTheme="majorEastAsia" w:eastAsiaTheme="majorEastAsia" w:hAnsiTheme="majorEastAsia"/>
                <w:color w:val="000000" w:themeColor="text1"/>
                <w:szCs w:val="21"/>
              </w:rPr>
            </w:pPr>
            <w:r w:rsidRPr="007B5290">
              <w:rPr>
                <w:rFonts w:hint="eastAsia"/>
                <w:color w:val="000000" w:themeColor="text1"/>
                <w:szCs w:val="21"/>
              </w:rPr>
              <w:t>合同签订后十个工作日内，由采购人按本次采购中标单价乘以第一年实际投保人数，一次性付清中标人第一年保险费用。第二、第三年</w:t>
            </w:r>
            <w:r w:rsidRPr="007B5290">
              <w:rPr>
                <w:rFonts w:ascii="宋体" w:hAnsi="宋体" w:hint="eastAsia"/>
                <w:color w:val="000000" w:themeColor="text1"/>
                <w:szCs w:val="21"/>
              </w:rPr>
              <w:t>保费按以上条件支付。</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宋体" w:hAnsi="宋体" w:hint="eastAsia"/>
                <w:color w:val="000000" w:themeColor="text1"/>
                <w:szCs w:val="21"/>
                <w:lang w:val="zh-CN"/>
              </w:rPr>
              <w:t>服务承诺</w:t>
            </w:r>
          </w:p>
        </w:tc>
        <w:tc>
          <w:tcPr>
            <w:tcW w:w="4439" w:type="pct"/>
            <w:gridSpan w:val="2"/>
            <w:tcBorders>
              <w:top w:val="single" w:sz="8" w:space="0" w:color="000000"/>
              <w:left w:val="single" w:sz="6" w:space="0" w:color="000000"/>
              <w:bottom w:val="single" w:sz="6" w:space="0" w:color="000000"/>
              <w:right w:val="single" w:sz="8" w:space="0" w:color="000000"/>
            </w:tcBorders>
          </w:tcPr>
          <w:p w:rsidR="00F045B2" w:rsidRPr="007B5290" w:rsidRDefault="003D58E8">
            <w:pPr>
              <w:widowControl/>
              <w:spacing w:line="420" w:lineRule="exact"/>
              <w:jc w:val="left"/>
              <w:rPr>
                <w:rFonts w:ascii="宋体" w:hAnsi="宋体"/>
                <w:color w:val="000000" w:themeColor="text1"/>
                <w:szCs w:val="21"/>
              </w:rPr>
            </w:pPr>
            <w:r w:rsidRPr="007B5290">
              <w:rPr>
                <w:rFonts w:ascii="宋体" w:hAnsi="宋体" w:hint="eastAsia"/>
                <w:color w:val="000000" w:themeColor="text1"/>
                <w:szCs w:val="21"/>
              </w:rPr>
              <w:t>投标人需在投标文件承诺</w:t>
            </w:r>
            <w:r w:rsidRPr="007B5290">
              <w:rPr>
                <w:rFonts w:ascii="宋体" w:hAnsi="宋体" w:hint="eastAsia"/>
                <w:b/>
                <w:color w:val="000000" w:themeColor="text1"/>
                <w:szCs w:val="21"/>
              </w:rPr>
              <w:t>（投标文件中提供承诺函，格式自拟）</w:t>
            </w:r>
            <w:r w:rsidRPr="007B5290">
              <w:rPr>
                <w:rFonts w:ascii="宋体" w:hAnsi="宋体" w:hint="eastAsia"/>
                <w:color w:val="000000" w:themeColor="text1"/>
                <w:szCs w:val="21"/>
              </w:rPr>
              <w:t>：</w:t>
            </w:r>
          </w:p>
          <w:p w:rsidR="00F045B2" w:rsidRPr="007B5290" w:rsidRDefault="003D58E8">
            <w:pPr>
              <w:widowControl/>
              <w:spacing w:line="420" w:lineRule="exact"/>
              <w:jc w:val="left"/>
              <w:rPr>
                <w:rFonts w:ascii="宋体" w:hAnsi="宋体"/>
                <w:color w:val="000000" w:themeColor="text1"/>
                <w:szCs w:val="21"/>
              </w:rPr>
            </w:pPr>
            <w:r w:rsidRPr="007B5290">
              <w:rPr>
                <w:rFonts w:ascii="宋体" w:hAnsi="宋体" w:hint="eastAsia"/>
                <w:color w:val="000000" w:themeColor="text1"/>
                <w:szCs w:val="21"/>
              </w:rPr>
              <w:t>1、投保时除采购人提供的被保险人名单及数量外，采购人在保险期间内要求增加被保险人的，只要是在册干警，无论是否在已提供的被保险人名单内，均可理赔。</w:t>
            </w:r>
          </w:p>
          <w:p w:rsidR="00F045B2" w:rsidRPr="007B5290" w:rsidRDefault="003D58E8">
            <w:pPr>
              <w:pStyle w:val="a6"/>
              <w:rPr>
                <w:color w:val="000000" w:themeColor="text1"/>
                <w:szCs w:val="21"/>
              </w:rPr>
            </w:pPr>
            <w:r w:rsidRPr="007B5290">
              <w:rPr>
                <w:rFonts w:ascii="宋体" w:hAnsi="宋体" w:hint="eastAsia"/>
                <w:color w:val="000000" w:themeColor="text1"/>
                <w:szCs w:val="21"/>
              </w:rPr>
              <w:t>2、本项目保险期限为三年，中标人须承诺保险期限必须追溯到最近一个保单到期日，具体以中标后的服务合同为准。</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rPr>
                <w:rFonts w:asciiTheme="majorEastAsia" w:eastAsiaTheme="majorEastAsia" w:hAnsiTheme="majorEastAsia"/>
                <w:color w:val="000000" w:themeColor="text1"/>
                <w:szCs w:val="21"/>
              </w:rPr>
            </w:pPr>
            <w:r w:rsidRPr="007B5290">
              <w:rPr>
                <w:rFonts w:ascii="宋体" w:hAnsi="宋体" w:hint="eastAsia"/>
                <w:color w:val="000000" w:themeColor="text1"/>
                <w:szCs w:val="21"/>
              </w:rPr>
              <w:t>报价要求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pStyle w:val="a6"/>
              <w:rPr>
                <w:rFonts w:ascii="宋体" w:hAnsi="宋体"/>
                <w:color w:val="000000" w:themeColor="text1"/>
                <w:szCs w:val="21"/>
              </w:rPr>
            </w:pPr>
            <w:r w:rsidRPr="007B5290">
              <w:rPr>
                <w:rFonts w:ascii="宋体" w:hAnsi="宋体" w:hint="eastAsia"/>
                <w:color w:val="000000" w:themeColor="text1"/>
                <w:szCs w:val="21"/>
              </w:rPr>
              <w:t>1.投标人的报价应符合国家对本项目相关保险的有关规定。</w:t>
            </w:r>
          </w:p>
          <w:p w:rsidR="00F045B2" w:rsidRPr="007B5290" w:rsidRDefault="003D58E8">
            <w:pPr>
              <w:spacing w:line="400" w:lineRule="exact"/>
              <w:rPr>
                <w:rFonts w:ascii="宋体" w:hAnsi="宋体"/>
                <w:color w:val="000000" w:themeColor="text1"/>
                <w:szCs w:val="21"/>
              </w:rPr>
            </w:pPr>
            <w:r w:rsidRPr="007B5290">
              <w:rPr>
                <w:rFonts w:ascii="宋体" w:hAnsi="宋体"/>
                <w:color w:val="000000" w:themeColor="text1"/>
                <w:szCs w:val="21"/>
              </w:rPr>
              <w:t>2</w:t>
            </w:r>
            <w:r w:rsidRPr="007B5290">
              <w:rPr>
                <w:rFonts w:ascii="宋体" w:hAnsi="宋体" w:hint="eastAsia"/>
                <w:color w:val="000000" w:themeColor="text1"/>
                <w:szCs w:val="21"/>
              </w:rPr>
              <w:t>.合同履约期间，中标单价不可变动，但</w:t>
            </w:r>
            <w:r w:rsidRPr="007B5290">
              <w:rPr>
                <w:rStyle w:val="af7"/>
                <w:rFonts w:hint="eastAsia"/>
                <w:color w:val="000000" w:themeColor="text1"/>
              </w:rPr>
              <w:t>国家金融监督管理总局</w:t>
            </w:r>
            <w:r w:rsidRPr="007B5290">
              <w:rPr>
                <w:rFonts w:ascii="宋体" w:hAnsi="宋体" w:hint="eastAsia"/>
                <w:color w:val="000000" w:themeColor="text1"/>
                <w:szCs w:val="21"/>
              </w:rPr>
              <w:t>有新政策的，按新政策执行。</w:t>
            </w:r>
          </w:p>
          <w:p w:rsidR="00F045B2" w:rsidRPr="007B5290" w:rsidRDefault="003D58E8" w:rsidP="00E44022">
            <w:pPr>
              <w:adjustRightInd w:val="0"/>
              <w:snapToGrid w:val="0"/>
              <w:spacing w:line="360" w:lineRule="exact"/>
              <w:ind w:leftChars="27" w:left="58" w:hanging="1"/>
              <w:jc w:val="left"/>
              <w:rPr>
                <w:rFonts w:ascii="宋体" w:hAnsi="宋体" w:cs="Arial"/>
                <w:color w:val="000000" w:themeColor="text1"/>
                <w:szCs w:val="21"/>
                <w:lang/>
              </w:rPr>
            </w:pPr>
            <w:r w:rsidRPr="007B5290">
              <w:rPr>
                <w:rFonts w:ascii="宋体" w:hAnsi="宋体"/>
                <w:color w:val="000000" w:themeColor="text1"/>
                <w:szCs w:val="21"/>
              </w:rPr>
              <w:t>3.</w:t>
            </w:r>
            <w:r w:rsidRPr="007B5290">
              <w:rPr>
                <w:rFonts w:ascii="宋体" w:hAnsi="宋体" w:hint="eastAsia"/>
                <w:color w:val="000000" w:themeColor="text1"/>
                <w:szCs w:val="21"/>
              </w:rPr>
              <w:t>本项目实行以固定保费招标保险服务的办法。</w:t>
            </w:r>
            <w:r w:rsidRPr="007B5290">
              <w:rPr>
                <w:rFonts w:ascii="宋体" w:hAnsi="宋体" w:hint="eastAsia"/>
                <w:b/>
                <w:color w:val="000000" w:themeColor="text1"/>
                <w:szCs w:val="21"/>
              </w:rPr>
              <w:t>每人每年的保费额度为固定金额：500元/人，投标人的每人保费额度必须统一按以上保费额度报价，否则投标无效</w:t>
            </w:r>
            <w:r w:rsidRPr="007B5290">
              <w:rPr>
                <w:rFonts w:ascii="宋体" w:hAnsi="宋体" w:hint="eastAsia"/>
                <w:color w:val="000000" w:themeColor="text1"/>
                <w:szCs w:val="21"/>
              </w:rPr>
              <w:t>。</w:t>
            </w:r>
            <w:r w:rsidR="00E44022" w:rsidRPr="007B5290">
              <w:rPr>
                <w:rFonts w:ascii="宋体" w:hAnsi="宋体" w:hint="eastAsia"/>
                <w:color w:val="000000" w:themeColor="text1"/>
                <w:szCs w:val="21"/>
              </w:rPr>
              <w:t>每年</w:t>
            </w:r>
            <w:r w:rsidRPr="007B5290">
              <w:rPr>
                <w:rFonts w:ascii="宋体" w:hAnsi="宋体" w:hint="eastAsia"/>
                <w:color w:val="000000" w:themeColor="text1"/>
                <w:szCs w:val="21"/>
              </w:rPr>
              <w:t>实际保费</w:t>
            </w:r>
            <w:r w:rsidR="00E44022" w:rsidRPr="007B5290">
              <w:rPr>
                <w:rFonts w:ascii="宋体" w:hAnsi="宋体" w:hint="eastAsia"/>
                <w:color w:val="000000" w:themeColor="text1"/>
                <w:szCs w:val="21"/>
              </w:rPr>
              <w:t>=</w:t>
            </w:r>
            <w:r w:rsidRPr="007B5290">
              <w:rPr>
                <w:rFonts w:ascii="宋体" w:hAnsi="宋体" w:hint="eastAsia"/>
                <w:color w:val="000000" w:themeColor="text1"/>
                <w:szCs w:val="21"/>
              </w:rPr>
              <w:t>采购人每年提供的实际投保人数</w:t>
            </w:r>
            <w:r w:rsidR="00E44022" w:rsidRPr="007B5290">
              <w:rPr>
                <w:rFonts w:ascii="宋体" w:hAnsi="宋体" w:hint="eastAsia"/>
                <w:color w:val="000000" w:themeColor="text1"/>
                <w:szCs w:val="21"/>
              </w:rPr>
              <w:t>×5</w:t>
            </w:r>
            <w:r w:rsidR="00E44022" w:rsidRPr="007B5290">
              <w:rPr>
                <w:rFonts w:ascii="宋体" w:hAnsi="宋体"/>
                <w:color w:val="000000" w:themeColor="text1"/>
                <w:szCs w:val="21"/>
              </w:rPr>
              <w:t>00</w:t>
            </w:r>
            <w:r w:rsidR="00E44022" w:rsidRPr="007B5290">
              <w:rPr>
                <w:rFonts w:ascii="宋体" w:hAnsi="宋体" w:hint="eastAsia"/>
                <w:color w:val="000000" w:themeColor="text1"/>
                <w:szCs w:val="21"/>
              </w:rPr>
              <w:t>元</w:t>
            </w:r>
            <w:r w:rsidRPr="007B5290">
              <w:rPr>
                <w:rFonts w:ascii="宋体" w:hAnsi="宋体" w:hint="eastAsia"/>
                <w:color w:val="000000" w:themeColor="text1"/>
                <w:szCs w:val="21"/>
              </w:rPr>
              <w:t>。</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验收标准</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pStyle w:val="a7"/>
              <w:rPr>
                <w:rFonts w:ascii="宋体" w:hAnsi="宋体" w:cs="宋体"/>
                <w:color w:val="000000" w:themeColor="text1"/>
                <w:kern w:val="0"/>
                <w:szCs w:val="21"/>
              </w:rPr>
            </w:pPr>
            <w:r w:rsidRPr="007B5290">
              <w:rPr>
                <w:rFonts w:ascii="宋体" w:hAnsi="宋体" w:cs="宋体" w:hint="eastAsia"/>
                <w:color w:val="000000" w:themeColor="text1"/>
                <w:kern w:val="0"/>
                <w:szCs w:val="21"/>
              </w:rPr>
              <w:t>1</w:t>
            </w:r>
            <w:r w:rsidRPr="007B5290">
              <w:rPr>
                <w:rFonts w:ascii="宋体" w:hAnsi="宋体" w:cs="宋体"/>
                <w:color w:val="000000" w:themeColor="text1"/>
                <w:kern w:val="0"/>
                <w:szCs w:val="21"/>
              </w:rPr>
              <w:t>.</w:t>
            </w:r>
            <w:r w:rsidRPr="007B5290">
              <w:rPr>
                <w:rFonts w:ascii="宋体" w:hAnsi="宋体" w:cs="宋体" w:hint="eastAsia"/>
                <w:color w:val="000000" w:themeColor="text1"/>
                <w:kern w:val="0"/>
                <w:szCs w:val="21"/>
              </w:rPr>
              <w:t>采购人对</w:t>
            </w:r>
            <w:r w:rsidRPr="007B5290">
              <w:rPr>
                <w:rFonts w:ascii="宋体" w:hAnsi="宋体" w:cs="宋体" w:hint="eastAsia"/>
                <w:color w:val="000000" w:themeColor="text1"/>
                <w:szCs w:val="21"/>
              </w:rPr>
              <w:t>中标人</w:t>
            </w:r>
            <w:r w:rsidRPr="007B5290">
              <w:rPr>
                <w:rFonts w:ascii="宋体" w:hAnsi="宋体" w:cs="宋体" w:hint="eastAsia"/>
                <w:color w:val="000000" w:themeColor="text1"/>
                <w:kern w:val="0"/>
                <w:szCs w:val="21"/>
              </w:rPr>
              <w:t>提交的服务依据招标采购合同及国家有关标准（如有）进行验收。</w:t>
            </w:r>
          </w:p>
          <w:p w:rsidR="00F045B2" w:rsidRPr="007B5290" w:rsidRDefault="003D58E8">
            <w:pPr>
              <w:widowControl/>
              <w:spacing w:line="360" w:lineRule="exact"/>
              <w:jc w:val="left"/>
              <w:rPr>
                <w:rFonts w:ascii="宋体" w:hAnsi="宋体" w:cs="宋体"/>
                <w:color w:val="000000" w:themeColor="text1"/>
                <w:szCs w:val="21"/>
              </w:rPr>
            </w:pPr>
            <w:r w:rsidRPr="007B5290">
              <w:rPr>
                <w:rFonts w:ascii="宋体" w:hAnsi="宋体" w:cs="宋体" w:hint="eastAsia"/>
                <w:color w:val="000000" w:themeColor="text1"/>
                <w:szCs w:val="21"/>
              </w:rPr>
              <w:t>2</w:t>
            </w:r>
            <w:r w:rsidRPr="007B5290">
              <w:rPr>
                <w:rFonts w:ascii="宋体" w:hAnsi="宋体" w:cs="宋体"/>
                <w:color w:val="000000" w:themeColor="text1"/>
                <w:szCs w:val="21"/>
              </w:rPr>
              <w:t>.</w:t>
            </w:r>
            <w:r w:rsidRPr="007B5290">
              <w:rPr>
                <w:rFonts w:ascii="宋体" w:hAnsi="宋体" w:cs="宋体" w:hint="eastAsia"/>
                <w:color w:val="000000" w:themeColor="text1"/>
                <w:szCs w:val="21"/>
              </w:rPr>
              <w:t>验收工作由采购人组织。</w:t>
            </w:r>
          </w:p>
          <w:p w:rsidR="00F045B2" w:rsidRPr="007B5290" w:rsidRDefault="003D58E8">
            <w:pPr>
              <w:widowControl/>
              <w:spacing w:line="360" w:lineRule="exact"/>
              <w:jc w:val="left"/>
              <w:rPr>
                <w:rFonts w:ascii="宋体" w:hAnsi="宋体" w:cs="宋体"/>
                <w:color w:val="000000" w:themeColor="text1"/>
                <w:szCs w:val="21"/>
              </w:rPr>
            </w:pPr>
            <w:r w:rsidRPr="007B5290">
              <w:rPr>
                <w:rFonts w:ascii="宋体" w:hAnsi="宋体" w:cs="宋体" w:hint="eastAsia"/>
                <w:color w:val="000000" w:themeColor="text1"/>
                <w:szCs w:val="21"/>
              </w:rPr>
              <w:t>3</w:t>
            </w:r>
            <w:r w:rsidRPr="007B5290">
              <w:rPr>
                <w:rFonts w:ascii="宋体" w:hAnsi="宋体" w:cs="宋体"/>
                <w:color w:val="000000" w:themeColor="text1"/>
                <w:szCs w:val="21"/>
              </w:rPr>
              <w:t>.</w:t>
            </w:r>
            <w:r w:rsidRPr="007B5290">
              <w:rPr>
                <w:rFonts w:ascii="宋体" w:hAnsi="宋体" w:cs="宋体" w:hint="eastAsia"/>
                <w:color w:val="000000" w:themeColor="text1"/>
                <w:szCs w:val="21"/>
              </w:rPr>
              <w:t>验收不通过的，根据采购人意见进行整改，直到验收通过为止，期间产生相关费用由中标人承担。</w:t>
            </w:r>
          </w:p>
          <w:p w:rsidR="00F045B2" w:rsidRPr="007B5290" w:rsidRDefault="003D58E8">
            <w:pPr>
              <w:spacing w:line="380" w:lineRule="exact"/>
              <w:rPr>
                <w:rFonts w:ascii="宋体" w:hAnsi="宋体" w:cs="宋体"/>
                <w:color w:val="000000" w:themeColor="text1"/>
                <w:kern w:val="0"/>
                <w:szCs w:val="21"/>
              </w:rPr>
            </w:pPr>
            <w:r w:rsidRPr="007B5290">
              <w:rPr>
                <w:rFonts w:ascii="宋体" w:hAnsi="宋体" w:cs="宋体"/>
                <w:color w:val="000000" w:themeColor="text1"/>
                <w:kern w:val="0"/>
                <w:szCs w:val="21"/>
              </w:rPr>
              <w:t>4.</w:t>
            </w:r>
            <w:r w:rsidRPr="007B5290">
              <w:rPr>
                <w:rFonts w:ascii="宋体" w:hAnsi="宋体" w:cs="宋体" w:hint="eastAsia"/>
                <w:color w:val="000000" w:themeColor="text1"/>
                <w:kern w:val="0"/>
                <w:szCs w:val="21"/>
              </w:rPr>
              <w:t>其他未尽事宜应严格按照《广西壮族自治区政府采购项目履约验收管理办法》（桂财采〔2015〕22号）以及《财政部关于进一步加强政府采购需求和履约验收管理的指导意见》（财库〔2016〕205号）规定执行。</w:t>
            </w:r>
          </w:p>
          <w:p w:rsidR="00F045B2" w:rsidRPr="007B5290" w:rsidRDefault="003D58E8">
            <w:pPr>
              <w:rPr>
                <w:rFonts w:asciiTheme="majorEastAsia" w:eastAsiaTheme="majorEastAsia" w:hAnsiTheme="majorEastAsia"/>
                <w:color w:val="000000" w:themeColor="text1"/>
                <w:szCs w:val="21"/>
              </w:rPr>
            </w:pPr>
            <w:r w:rsidRPr="007B5290">
              <w:rPr>
                <w:rFonts w:ascii="宋体" w:hAnsi="宋体" w:cs="宋体" w:hint="eastAsia"/>
                <w:color w:val="000000" w:themeColor="text1"/>
                <w:kern w:val="0"/>
                <w:szCs w:val="21"/>
              </w:rPr>
              <w:t>5</w:t>
            </w:r>
            <w:r w:rsidRPr="007B5290">
              <w:rPr>
                <w:rFonts w:ascii="宋体" w:hAnsi="宋体" w:cs="宋体"/>
                <w:color w:val="000000" w:themeColor="text1"/>
                <w:kern w:val="0"/>
                <w:szCs w:val="21"/>
              </w:rPr>
              <w:t>.</w:t>
            </w:r>
            <w:r w:rsidRPr="007B5290">
              <w:rPr>
                <w:rFonts w:ascii="宋体" w:hAnsi="宋体" w:cs="宋体" w:hint="eastAsia"/>
                <w:color w:val="000000" w:themeColor="text1"/>
                <w:kern w:val="0"/>
                <w:szCs w:val="21"/>
              </w:rPr>
              <w:t>验收产生的费用由</w:t>
            </w:r>
            <w:r w:rsidRPr="007B5290">
              <w:rPr>
                <w:rFonts w:ascii="宋体" w:hAnsi="宋体" w:cs="宋体" w:hint="eastAsia"/>
                <w:color w:val="000000" w:themeColor="text1"/>
                <w:szCs w:val="21"/>
              </w:rPr>
              <w:t>中标人</w:t>
            </w:r>
            <w:r w:rsidRPr="007B5290">
              <w:rPr>
                <w:rFonts w:ascii="宋体" w:hAnsi="宋体" w:cs="宋体" w:hint="eastAsia"/>
                <w:color w:val="000000" w:themeColor="text1"/>
                <w:kern w:val="0"/>
                <w:szCs w:val="21"/>
              </w:rPr>
              <w:t>负责。</w:t>
            </w:r>
          </w:p>
        </w:tc>
      </w:tr>
      <w:tr w:rsidR="00F045B2" w:rsidRPr="007B5290">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F045B2" w:rsidRPr="007B5290" w:rsidRDefault="003D58E8">
            <w:pPr>
              <w:jc w:val="cente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其他要求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rsidR="00F045B2" w:rsidRPr="007B5290" w:rsidRDefault="003D58E8">
            <w:pPr>
              <w:pStyle w:val="a7"/>
              <w:rPr>
                <w:rFonts w:ascii="宋体" w:hAnsi="宋体" w:cs="宋体"/>
                <w:color w:val="000000" w:themeColor="text1"/>
                <w:kern w:val="0"/>
                <w:szCs w:val="21"/>
              </w:rPr>
            </w:pPr>
            <w:r w:rsidRPr="007B5290">
              <w:rPr>
                <w:rFonts w:ascii="宋体" w:hAnsi="宋体" w:cs="宋体" w:hint="eastAsia"/>
                <w:color w:val="000000" w:themeColor="text1"/>
                <w:kern w:val="0"/>
                <w:szCs w:val="21"/>
              </w:rPr>
              <w:t>投标人如有，可为采购人提供</w:t>
            </w:r>
            <w:r w:rsidRPr="007B5290">
              <w:rPr>
                <w:rFonts w:ascii="宋体" w:hAnsi="宋体" w:cs="宋体" w:hint="eastAsia"/>
                <w:bCs/>
                <w:color w:val="000000" w:themeColor="text1"/>
                <w:szCs w:val="21"/>
              </w:rPr>
              <w:t>服务技术支持，如相关</w:t>
            </w:r>
            <w:r w:rsidRPr="007B5290">
              <w:rPr>
                <w:rFonts w:ascii="宋体" w:hAnsi="宋体" w:cs="宋体" w:hint="eastAsia"/>
                <w:bCs/>
                <w:color w:val="000000" w:themeColor="text1"/>
                <w:kern w:val="0"/>
                <w:szCs w:val="21"/>
              </w:rPr>
              <w:t>服务系统、互联网服务平台等。</w:t>
            </w:r>
          </w:p>
        </w:tc>
      </w:tr>
      <w:tr w:rsidR="00F045B2" w:rsidRPr="007B5290">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tcPr>
          <w:p w:rsidR="00F045B2" w:rsidRPr="007B5290" w:rsidRDefault="003D58E8">
            <w:pPr>
              <w:rPr>
                <w:rFonts w:asciiTheme="majorEastAsia" w:eastAsiaTheme="majorEastAsia" w:hAnsiTheme="majorEastAsia"/>
                <w:b/>
                <w:color w:val="000000" w:themeColor="text1"/>
                <w:szCs w:val="21"/>
              </w:rPr>
            </w:pPr>
            <w:r w:rsidRPr="007B5290">
              <w:rPr>
                <w:rFonts w:asciiTheme="majorEastAsia" w:eastAsiaTheme="majorEastAsia" w:hAnsiTheme="majorEastAsia" w:hint="eastAsia"/>
                <w:b/>
                <w:color w:val="000000" w:themeColor="text1"/>
                <w:szCs w:val="21"/>
              </w:rPr>
              <w:t>其他要求和说明</w:t>
            </w:r>
          </w:p>
        </w:tc>
      </w:tr>
      <w:tr w:rsidR="00F045B2" w:rsidRPr="007B5290">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进口产品说明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服务类项目无要求</w:t>
            </w:r>
          </w:p>
        </w:tc>
      </w:tr>
      <w:tr w:rsidR="00F045B2" w:rsidRPr="007B5290">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核心产品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服务类项目无要求</w:t>
            </w:r>
          </w:p>
        </w:tc>
      </w:tr>
      <w:tr w:rsidR="00F045B2" w:rsidRPr="007B5290">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本国产品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服务类项目不涉及货物，不适用国务院办公厅关于在政府采购中实施本国产品标准及相关政策的通知的要求</w:t>
            </w:r>
          </w:p>
        </w:tc>
      </w:tr>
      <w:tr w:rsidR="00F045B2" w:rsidRPr="007B5290">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rsidR="00F045B2" w:rsidRPr="007B5290" w:rsidRDefault="003D58E8">
            <w:pPr>
              <w:rPr>
                <w:rFonts w:asciiTheme="majorEastAsia" w:eastAsiaTheme="majorEastAsia" w:hAnsiTheme="majorEastAsia"/>
                <w:color w:val="000000" w:themeColor="text1"/>
                <w:szCs w:val="21"/>
              </w:rPr>
            </w:pPr>
            <w:r w:rsidRPr="007B5290">
              <w:rPr>
                <w:rFonts w:ascii="宋体" w:hAnsi="宋体" w:hint="eastAsia"/>
                <w:bCs/>
                <w:color w:val="000000" w:themeColor="text1"/>
              </w:rPr>
              <w:t>价格分说明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rsidR="00F045B2" w:rsidRPr="007B5290" w:rsidRDefault="003D58E8">
            <w:pPr>
              <w:rPr>
                <w:rFonts w:asciiTheme="majorEastAsia" w:eastAsiaTheme="majorEastAsia" w:hAnsiTheme="majorEastAsia"/>
                <w:color w:val="000000" w:themeColor="text1"/>
                <w:szCs w:val="21"/>
              </w:rPr>
            </w:pPr>
            <w:r w:rsidRPr="007B5290">
              <w:rPr>
                <w:rFonts w:ascii="宋体" w:hAnsi="宋体" w:hint="eastAsia"/>
                <w:bCs/>
                <w:color w:val="000000" w:themeColor="text1"/>
              </w:rPr>
              <w:t>依据《政府采购货物和服务招标投标管理办法》（财政部令第87号）第五十五条，本次项目价格不列为评审因素。</w:t>
            </w:r>
          </w:p>
        </w:tc>
      </w:tr>
      <w:tr w:rsidR="00F045B2" w:rsidRPr="007B5290">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rsidR="00F045B2" w:rsidRPr="007B5290" w:rsidRDefault="003D58E8">
            <w:pPr>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其他要求</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rsidR="00F045B2" w:rsidRPr="007B5290" w:rsidRDefault="003D58E8">
            <w:pPr>
              <w:widowControl/>
              <w:spacing w:line="360" w:lineRule="exact"/>
              <w:jc w:val="left"/>
              <w:rPr>
                <w:rFonts w:asciiTheme="majorEastAsia" w:eastAsiaTheme="majorEastAsia" w:hAnsiTheme="majorEastAsia"/>
                <w:color w:val="000000" w:themeColor="text1"/>
                <w:szCs w:val="21"/>
              </w:rPr>
            </w:pPr>
            <w:r w:rsidRPr="007B5290">
              <w:rPr>
                <w:rFonts w:asciiTheme="majorEastAsia" w:eastAsiaTheme="majorEastAsia" w:hAnsiTheme="majorEastAsia" w:hint="eastAsia"/>
                <w:color w:val="000000" w:themeColor="text1"/>
                <w:szCs w:val="21"/>
              </w:rPr>
              <w:t>投标人可根据评分标准在投标文件提供</w:t>
            </w:r>
            <w:r w:rsidRPr="007B5290">
              <w:rPr>
                <w:rFonts w:ascii="宋体" w:hAnsi="宋体" w:cs="宋体" w:hint="eastAsia"/>
                <w:color w:val="000000" w:themeColor="text1"/>
                <w:szCs w:val="21"/>
                <w:lang/>
              </w:rPr>
              <w:t>服务方案、</w:t>
            </w:r>
            <w:r w:rsidRPr="007B5290">
              <w:rPr>
                <w:rFonts w:ascii="宋体" w:hAnsi="宋体" w:cs="宋体" w:hint="eastAsia"/>
                <w:bCs/>
                <w:color w:val="000000" w:themeColor="text1"/>
                <w:szCs w:val="21"/>
              </w:rPr>
              <w:t>服务技术支持、理赔措施、理赔赔付时限、理赔争议解决方案、风险综合评级、企业偿付能力、承保业绩、理赔经验</w:t>
            </w:r>
            <w:r w:rsidRPr="007B5290">
              <w:rPr>
                <w:rFonts w:asciiTheme="majorEastAsia" w:eastAsiaTheme="majorEastAsia" w:hAnsiTheme="majorEastAsia" w:hint="eastAsia"/>
                <w:color w:val="000000" w:themeColor="text1"/>
                <w:szCs w:val="21"/>
              </w:rPr>
              <w:t>证明。</w:t>
            </w:r>
          </w:p>
        </w:tc>
      </w:tr>
    </w:tbl>
    <w:p w:rsidR="00F045B2" w:rsidRPr="007B5290" w:rsidRDefault="00F045B2">
      <w:pPr>
        <w:spacing w:line="428" w:lineRule="exact"/>
        <w:ind w:left="119"/>
        <w:rPr>
          <w:rFonts w:ascii="微软雅黑" w:eastAsia="微软雅黑" w:hAnsi="微软雅黑" w:cs="微软雅黑"/>
          <w:color w:val="000000" w:themeColor="text1"/>
          <w:sz w:val="32"/>
          <w:szCs w:val="32"/>
        </w:rPr>
      </w:pPr>
    </w:p>
    <w:p w:rsidR="00F045B2" w:rsidRPr="007B5290" w:rsidRDefault="00F045B2">
      <w:pPr>
        <w:spacing w:line="428" w:lineRule="exact"/>
        <w:ind w:left="119"/>
        <w:rPr>
          <w:rFonts w:ascii="微软雅黑" w:eastAsia="微软雅黑" w:hAnsi="微软雅黑" w:cs="微软雅黑"/>
          <w:color w:val="000000" w:themeColor="text1"/>
          <w:sz w:val="32"/>
          <w:szCs w:val="32"/>
        </w:rPr>
      </w:pPr>
    </w:p>
    <w:p w:rsidR="00F045B2" w:rsidRPr="007B5290" w:rsidRDefault="00F045B2">
      <w:pPr>
        <w:spacing w:line="428" w:lineRule="exact"/>
        <w:ind w:left="119"/>
        <w:rPr>
          <w:rFonts w:ascii="微软雅黑" w:eastAsia="微软雅黑" w:hAnsi="微软雅黑" w:cs="微软雅黑"/>
          <w:color w:val="000000" w:themeColor="text1"/>
          <w:sz w:val="32"/>
          <w:szCs w:val="32"/>
        </w:rPr>
      </w:pPr>
    </w:p>
    <w:p w:rsidR="00F045B2" w:rsidRPr="007B5290" w:rsidRDefault="003D58E8">
      <w:pPr>
        <w:widowControl/>
        <w:jc w:val="left"/>
        <w:rPr>
          <w:rFonts w:ascii="Arial Unicode MS" w:eastAsia="Arial Unicode MS" w:hAnsi="Arial Unicode MS" w:cs="Arial Unicode MS"/>
          <w:color w:val="000000" w:themeColor="text1"/>
          <w:sz w:val="32"/>
          <w:szCs w:val="32"/>
        </w:rPr>
      </w:pPr>
      <w:r w:rsidRPr="007B5290">
        <w:rPr>
          <w:rFonts w:ascii="微软雅黑" w:eastAsia="微软雅黑" w:hAnsi="微软雅黑" w:cs="微软雅黑"/>
          <w:color w:val="000000" w:themeColor="text1"/>
          <w:sz w:val="32"/>
          <w:szCs w:val="32"/>
        </w:rPr>
        <w:br w:type="page"/>
      </w:r>
      <w:r w:rsidRPr="007B5290">
        <w:rPr>
          <w:rFonts w:ascii="微软雅黑" w:eastAsia="微软雅黑" w:hAnsi="微软雅黑" w:cs="微软雅黑" w:hint="eastAsia"/>
          <w:color w:val="000000" w:themeColor="text1"/>
          <w:sz w:val="32"/>
          <w:szCs w:val="32"/>
        </w:rPr>
        <w:lastRenderedPageBreak/>
        <w:t>附件</w:t>
      </w:r>
      <w:r w:rsidRPr="007B5290">
        <w:rPr>
          <w:rFonts w:ascii="Arial Unicode MS" w:eastAsia="Arial Unicode MS" w:hAnsi="Arial Unicode MS" w:cs="Arial Unicode MS"/>
          <w:color w:val="000000" w:themeColor="text1"/>
          <w:sz w:val="32"/>
          <w:szCs w:val="32"/>
        </w:rPr>
        <w:t>1</w:t>
      </w:r>
      <w:r w:rsidRPr="007B5290">
        <w:rPr>
          <w:rFonts w:ascii="微软雅黑" w:eastAsia="微软雅黑" w:hAnsi="微软雅黑" w:cs="微软雅黑" w:hint="eastAsia"/>
          <w:color w:val="000000" w:themeColor="text1"/>
          <w:sz w:val="32"/>
          <w:szCs w:val="32"/>
        </w:rPr>
        <w:t>：</w:t>
      </w:r>
    </w:p>
    <w:p w:rsidR="00F045B2" w:rsidRPr="007B5290" w:rsidRDefault="00F045B2">
      <w:pPr>
        <w:spacing w:before="7"/>
        <w:rPr>
          <w:rFonts w:ascii="Arial Unicode MS" w:eastAsia="Arial Unicode MS" w:hAnsi="Arial Unicode MS" w:cs="Arial Unicode MS"/>
          <w:color w:val="000000" w:themeColor="text1"/>
          <w:sz w:val="17"/>
          <w:szCs w:val="17"/>
        </w:rPr>
      </w:pPr>
    </w:p>
    <w:p w:rsidR="00F045B2" w:rsidRPr="007B5290" w:rsidRDefault="003D58E8">
      <w:pPr>
        <w:spacing w:line="528" w:lineRule="exact"/>
        <w:ind w:left="1871"/>
        <w:rPr>
          <w:rFonts w:ascii="Arial Unicode MS" w:eastAsia="Arial Unicode MS" w:hAnsi="Arial Unicode MS" w:cs="Arial Unicode MS"/>
          <w:color w:val="000000" w:themeColor="text1"/>
          <w:sz w:val="40"/>
          <w:szCs w:val="40"/>
        </w:rPr>
      </w:pPr>
      <w:r w:rsidRPr="007B5290">
        <w:rPr>
          <w:rFonts w:ascii="方正小标宋简体" w:eastAsia="方正小标宋简体" w:hAnsi="方正小标宋简体" w:cs="方正小标宋简体" w:hint="eastAsia"/>
          <w:color w:val="000000" w:themeColor="text1"/>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422"/>
        <w:gridCol w:w="1496"/>
        <w:gridCol w:w="1481"/>
        <w:gridCol w:w="3452"/>
      </w:tblGrid>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Calibri" w:hAnsi="Calibri"/>
                <w:color w:val="000000" w:themeColor="text1"/>
                <w:szCs w:val="22"/>
              </w:rPr>
            </w:pPr>
            <w:r w:rsidRPr="007B5290">
              <w:rPr>
                <w:rFonts w:ascii="宋体" w:hAnsi="宋体" w:cs="宋体" w:hint="eastAsia"/>
                <w:b/>
                <w:bCs/>
                <w:color w:val="000000" w:themeColor="text1"/>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Calibri" w:hAnsi="Calibri"/>
                <w:color w:val="000000" w:themeColor="text1"/>
                <w:szCs w:val="22"/>
              </w:rPr>
            </w:pPr>
            <w:r w:rsidRPr="007B5290">
              <w:rPr>
                <w:rFonts w:ascii="宋体" w:hAnsi="宋体" w:cs="宋体" w:hint="eastAsia"/>
                <w:b/>
                <w:bCs/>
                <w:color w:val="000000" w:themeColor="text1"/>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Calibri" w:hAnsi="Calibri"/>
                <w:color w:val="000000" w:themeColor="text1"/>
                <w:szCs w:val="22"/>
              </w:rPr>
            </w:pPr>
            <w:r w:rsidRPr="007B5290">
              <w:rPr>
                <w:rFonts w:ascii="宋体" w:hAnsi="宋体" w:cs="宋体" w:hint="eastAsia"/>
                <w:b/>
                <w:bCs/>
                <w:color w:val="000000" w:themeColor="text1"/>
                <w:w w:val="99"/>
              </w:rPr>
              <w:t>依据的标准</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cs="仿宋_GB2312" w:hint="eastAsia"/>
                <w:color w:val="000000" w:themeColor="text1"/>
                <w:szCs w:val="21"/>
              </w:rPr>
              <w:t>A02010100</w:t>
            </w:r>
            <w:r w:rsidRPr="007B5290">
              <w:rPr>
                <w:rFonts w:ascii="宋体" w:hAnsi="宋体" w:cs="宋体" w:hint="eastAsia"/>
                <w:color w:val="000000" w:themeColor="text1"/>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93"/>
              <w:ind w:left="7" w:right="5"/>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仿宋_GB2312" w:hint="eastAsia"/>
                <w:color w:val="000000" w:themeColor="text1"/>
                <w:kern w:val="2"/>
                <w:sz w:val="21"/>
                <w:szCs w:val="21"/>
              </w:rPr>
              <w:t>A02010105</w:t>
            </w:r>
            <w:r w:rsidRPr="007B5290">
              <w:rPr>
                <w:rFonts w:ascii="宋体" w:hAnsi="宋体" w:cs="宋体" w:hint="eastAsia"/>
                <w:color w:val="000000" w:themeColor="text1"/>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《微型计算机能效限定值及能效等级》（GB28380）</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44"/>
              <w:ind w:left="7" w:right="5"/>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仿宋_GB2312" w:hint="eastAsia"/>
                <w:color w:val="000000" w:themeColor="text1"/>
                <w:kern w:val="2"/>
                <w:sz w:val="21"/>
                <w:szCs w:val="21"/>
              </w:rPr>
              <w:t>A02010108</w:t>
            </w:r>
            <w:r w:rsidRPr="007B5290">
              <w:rPr>
                <w:rFonts w:ascii="宋体" w:hAnsi="宋体" w:cs="宋体" w:hint="eastAsia"/>
                <w:color w:val="000000" w:themeColor="text1"/>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《微型计算机能效限定值及能效等级》（GB28380）</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64"/>
              <w:ind w:left="7" w:right="5"/>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w w:val="99"/>
                <w:kern w:val="2"/>
                <w:sz w:val="21"/>
                <w:szCs w:val="21"/>
                <w:lang w:eastAsia="zh-CN"/>
              </w:rPr>
              <w:t>★</w:t>
            </w:r>
            <w:r w:rsidRPr="007B5290">
              <w:rPr>
                <w:rFonts w:ascii="宋体" w:hAnsi="宋体" w:cs="仿宋_GB2312" w:hint="eastAsia"/>
                <w:color w:val="000000" w:themeColor="text1"/>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《微型计算机能效限定值及能效等级》（GB28380）</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A02020000</w:t>
            </w:r>
            <w:r w:rsidRPr="007B5290">
              <w:rPr>
                <w:rFonts w:ascii="宋体" w:hAnsi="宋体" w:cs="宋体" w:hint="eastAsia"/>
                <w:color w:val="000000" w:themeColor="text1"/>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cs="宋体" w:hint="eastAsia"/>
                <w:color w:val="000000" w:themeColor="text1"/>
                <w:spacing w:val="1"/>
                <w:w w:val="99"/>
                <w:szCs w:val="21"/>
              </w:rPr>
              <w:t>A02021000</w:t>
            </w:r>
            <w:r w:rsidRPr="007B5290">
              <w:rPr>
                <w:rFonts w:ascii="宋体" w:hAnsi="宋体" w:cs="Arial" w:hint="eastAsia"/>
                <w:color w:val="000000" w:themeColor="text1"/>
                <w:szCs w:val="21"/>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cs="宋体" w:hint="eastAsia"/>
                <w:color w:val="000000" w:themeColor="text1"/>
                <w:w w:val="99"/>
                <w:szCs w:val="21"/>
              </w:rPr>
              <w:t>★</w:t>
            </w:r>
            <w:r w:rsidRPr="007B5290">
              <w:rPr>
                <w:rFonts w:ascii="宋体" w:hAnsi="宋体" w:hint="eastAsia"/>
                <w:color w:val="000000" w:themeColor="text1"/>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《计算机显示器能效限定值及能效等级》（GB21520）</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A02021118扫</w:t>
            </w:r>
            <w:r w:rsidRPr="007B5290">
              <w:rPr>
                <w:rFonts w:ascii="宋体" w:hAnsi="宋体" w:hint="eastAsia"/>
                <w:color w:val="000000" w:themeColor="text1"/>
                <w:szCs w:val="21"/>
              </w:rPr>
              <w:lastRenderedPageBreak/>
              <w:t>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lastRenderedPageBreak/>
              <w:t>参照《复印机、打印机和传真机</w:t>
            </w:r>
            <w:r w:rsidRPr="007B5290">
              <w:rPr>
                <w:rFonts w:ascii="宋体" w:hAnsi="宋体" w:cs="宋体" w:hint="eastAsia"/>
                <w:color w:val="000000" w:themeColor="text1"/>
                <w:spacing w:val="10"/>
                <w:kern w:val="2"/>
                <w:sz w:val="21"/>
                <w:szCs w:val="21"/>
                <w:lang w:eastAsia="zh-CN"/>
              </w:rPr>
              <w:lastRenderedPageBreak/>
              <w:t>能效限定值及能效等级》（GB21521）中打印速度为15页/分的针式打印机相关要求</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w w:val="99"/>
                <w:szCs w:val="21"/>
              </w:rPr>
              <w:lastRenderedPageBreak/>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《投影机能效限定值及能效等级》（GB32028）</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66"/>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A02020400</w:t>
            </w:r>
            <w:r w:rsidRPr="007B5290">
              <w:rPr>
                <w:rFonts w:ascii="宋体" w:hAnsi="宋体" w:cs="宋体" w:hint="eastAsia"/>
                <w:color w:val="000000" w:themeColor="text1"/>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《复印机、打印机和传真机能效限定值及能效等级》（GB21521）</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60"/>
              <w:ind w:right="1"/>
              <w:jc w:val="center"/>
              <w:rPr>
                <w:rFonts w:ascii="宋体" w:hAnsi="宋体" w:cs="宋体"/>
                <w:color w:val="000000" w:themeColor="text1"/>
                <w:kern w:val="2"/>
                <w:sz w:val="21"/>
                <w:szCs w:val="21"/>
              </w:rPr>
            </w:pPr>
            <w:r w:rsidRPr="007B5290">
              <w:rPr>
                <w:rFonts w:ascii="宋体" w:hAnsi="宋体" w:hint="eastAsia"/>
                <w:color w:val="000000" w:themeColor="text1"/>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60"/>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A02051900</w:t>
            </w:r>
            <w:r w:rsidRPr="007B5290">
              <w:rPr>
                <w:rFonts w:ascii="宋体" w:hAnsi="宋体" w:cs="宋体" w:hint="eastAsia"/>
                <w:color w:val="000000" w:themeColor="text1"/>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60"/>
              <w:ind w:left="7"/>
              <w:jc w:val="center"/>
              <w:rPr>
                <w:rFonts w:ascii="宋体" w:hAnsi="宋体" w:cs="宋体"/>
                <w:color w:val="000000" w:themeColor="text1"/>
                <w:kern w:val="2"/>
                <w:sz w:val="21"/>
                <w:szCs w:val="21"/>
              </w:rPr>
            </w:pPr>
            <w:r w:rsidRPr="007B5290">
              <w:rPr>
                <w:rFonts w:ascii="宋体" w:hAnsi="宋体" w:cs="宋体" w:hint="eastAsia"/>
                <w:color w:val="000000" w:themeColor="text1"/>
                <w:spacing w:val="1"/>
                <w:w w:val="99"/>
                <w:kern w:val="2"/>
                <w:sz w:val="21"/>
                <w:szCs w:val="21"/>
              </w:rPr>
              <w:t>A02</w:t>
            </w:r>
            <w:r w:rsidRPr="007B5290">
              <w:rPr>
                <w:rFonts w:ascii="宋体" w:hAnsi="宋体" w:cs="宋体" w:hint="eastAsia"/>
                <w:color w:val="000000" w:themeColor="text1"/>
                <w:w w:val="99"/>
                <w:kern w:val="2"/>
                <w:sz w:val="21"/>
                <w:szCs w:val="21"/>
              </w:rPr>
              <w:t>05</w:t>
            </w:r>
            <w:r w:rsidRPr="007B5290">
              <w:rPr>
                <w:rFonts w:ascii="宋体" w:hAnsi="宋体" w:cs="宋体" w:hint="eastAsia"/>
                <w:color w:val="000000" w:themeColor="text1"/>
                <w:spacing w:val="1"/>
                <w:w w:val="99"/>
                <w:kern w:val="2"/>
                <w:sz w:val="21"/>
                <w:szCs w:val="21"/>
              </w:rPr>
              <w:t>1</w:t>
            </w:r>
            <w:r w:rsidRPr="007B5290">
              <w:rPr>
                <w:rFonts w:ascii="宋体" w:hAnsi="宋体" w:cs="宋体" w:hint="eastAsia"/>
                <w:color w:val="000000" w:themeColor="text1"/>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《清水离心泵能效限定值及节能评价值》（GB19762）</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A02052300</w:t>
            </w:r>
            <w:r w:rsidRPr="007B5290">
              <w:rPr>
                <w:rFonts w:ascii="宋体" w:hAnsi="宋体" w:cs="宋体" w:hint="eastAsia"/>
                <w:color w:val="000000" w:themeColor="text1"/>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line="276" w:lineRule="auto"/>
              <w:ind w:right="5"/>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宋体" w:hint="eastAsia"/>
                <w:color w:val="000000" w:themeColor="text1"/>
                <w:spacing w:val="1"/>
                <w:w w:val="99"/>
                <w:kern w:val="2"/>
                <w:sz w:val="21"/>
                <w:szCs w:val="21"/>
              </w:rPr>
              <w:t>A020</w:t>
            </w:r>
            <w:r w:rsidRPr="007B5290">
              <w:rPr>
                <w:rFonts w:ascii="宋体" w:hAnsi="宋体" w:cs="宋体" w:hint="eastAsia"/>
                <w:color w:val="000000" w:themeColor="text1"/>
                <w:w w:val="99"/>
                <w:kern w:val="2"/>
                <w:sz w:val="21"/>
                <w:szCs w:val="21"/>
              </w:rPr>
              <w:t>52</w:t>
            </w:r>
            <w:r w:rsidRPr="007B5290">
              <w:rPr>
                <w:rFonts w:ascii="宋体" w:hAnsi="宋体" w:cs="宋体" w:hint="eastAsia"/>
                <w:color w:val="000000" w:themeColor="text1"/>
                <w:spacing w:val="1"/>
                <w:w w:val="99"/>
                <w:kern w:val="2"/>
                <w:sz w:val="21"/>
                <w:szCs w:val="21"/>
              </w:rPr>
              <w:t>3</w:t>
            </w:r>
            <w:r w:rsidRPr="007B5290">
              <w:rPr>
                <w:rFonts w:ascii="宋体" w:hAnsi="宋体" w:cs="宋体" w:hint="eastAsia"/>
                <w:color w:val="000000" w:themeColor="text1"/>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《冷水机组能效限定值及能效等级》（GB19577），《低环境温度空气源热泵（冷水）机组能效限定值及能效等级》（GB37480）</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《溴化锂吸收式冷水机组能效限</w:t>
            </w:r>
          </w:p>
          <w:p w:rsidR="00F045B2" w:rsidRPr="007B5290" w:rsidRDefault="003D58E8">
            <w:pPr>
              <w:spacing w:before="131" w:line="276" w:lineRule="auto"/>
              <w:ind w:right="4"/>
              <w:rPr>
                <w:rFonts w:ascii="宋体" w:hAnsi="宋体" w:cs="宋体"/>
                <w:color w:val="000000" w:themeColor="text1"/>
                <w:spacing w:val="10"/>
                <w:szCs w:val="21"/>
              </w:rPr>
            </w:pPr>
            <w:r w:rsidRPr="007B5290">
              <w:rPr>
                <w:rFonts w:ascii="宋体" w:hAnsi="宋体" w:cs="宋体" w:hint="eastAsia"/>
                <w:color w:val="000000" w:themeColor="text1"/>
                <w:spacing w:val="10"/>
                <w:szCs w:val="21"/>
              </w:rPr>
              <w:t>定值及能效等级》（GB29540）</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line="276" w:lineRule="auto"/>
              <w:ind w:right="5"/>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4" w:line="276" w:lineRule="auto"/>
              <w:ind w:left="7" w:right="7"/>
              <w:jc w:val="center"/>
              <w:rPr>
                <w:rFonts w:ascii="宋体" w:hAnsi="宋体" w:cs="宋体"/>
                <w:color w:val="000000" w:themeColor="text1"/>
                <w:w w:val="99"/>
                <w:kern w:val="2"/>
                <w:sz w:val="21"/>
                <w:szCs w:val="21"/>
                <w:lang w:eastAsia="zh-CN"/>
              </w:rPr>
            </w:pPr>
            <w:r w:rsidRPr="007B5290">
              <w:rPr>
                <w:rFonts w:ascii="宋体" w:hAnsi="宋体" w:cs="宋体" w:hint="eastAsia"/>
                <w:color w:val="000000" w:themeColor="text1"/>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《多联式空调（热泵）机组能效限定值及能源效率等级》（GB21454）</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cs="宋体" w:hint="eastAsia"/>
                <w:color w:val="000000" w:themeColor="text1"/>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《单元式空气调节机能效限定值及能效等级》（GB19576）《风管送风式空调机组能效限定值及能效等级》（GB37479）</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83"/>
              <w:ind w:left="7"/>
              <w:jc w:val="center"/>
              <w:rPr>
                <w:rFonts w:ascii="宋体" w:hAnsi="宋体" w:cs="宋体"/>
                <w:color w:val="000000" w:themeColor="text1"/>
                <w:w w:val="99"/>
                <w:kern w:val="2"/>
                <w:sz w:val="21"/>
                <w:szCs w:val="21"/>
                <w:lang w:eastAsia="zh-CN"/>
              </w:rPr>
            </w:pPr>
            <w:r w:rsidRPr="007B5290">
              <w:rPr>
                <w:rFonts w:ascii="宋体" w:hAnsi="宋体" w:cs="宋体" w:hint="eastAsia"/>
                <w:color w:val="000000" w:themeColor="text1"/>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《单元式空气调节机能效限定值</w:t>
            </w:r>
          </w:p>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及能效等级》（GB19576）</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line="254" w:lineRule="exact"/>
              <w:ind w:left="7"/>
              <w:jc w:val="center"/>
              <w:rPr>
                <w:rFonts w:ascii="宋体" w:hAnsi="宋体" w:cs="宋体"/>
                <w:color w:val="000000" w:themeColor="text1"/>
                <w:w w:val="99"/>
                <w:kern w:val="2"/>
                <w:sz w:val="21"/>
                <w:szCs w:val="21"/>
              </w:rPr>
            </w:pPr>
            <w:r w:rsidRPr="007B5290">
              <w:rPr>
                <w:rFonts w:ascii="宋体" w:hAnsi="宋体" w:cs="宋体" w:hint="eastAsia"/>
                <w:color w:val="000000" w:themeColor="text1"/>
                <w:w w:val="99"/>
                <w:kern w:val="2"/>
                <w:sz w:val="21"/>
                <w:szCs w:val="21"/>
              </w:rPr>
              <w:t>A02052399其他制冷</w:t>
            </w:r>
          </w:p>
          <w:p w:rsidR="00F045B2" w:rsidRPr="007B5290" w:rsidRDefault="003D58E8">
            <w:pPr>
              <w:pStyle w:val="TableParagraph"/>
              <w:spacing w:line="254" w:lineRule="exact"/>
              <w:ind w:left="7"/>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widowControl/>
              <w:jc w:val="center"/>
              <w:rPr>
                <w:rFonts w:ascii="宋体" w:hAnsi="宋体" w:cs="宋体"/>
                <w:color w:val="000000" w:themeColor="text1"/>
                <w:szCs w:val="21"/>
                <w:lang w:eastAsia="en-US"/>
              </w:rPr>
            </w:pPr>
            <w:r w:rsidRPr="007B5290">
              <w:rPr>
                <w:rFonts w:ascii="宋体" w:hAnsi="宋体" w:cs="宋体" w:hint="eastAsia"/>
                <w:color w:val="000000" w:themeColor="text1"/>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《机械通风冷却塔第1部分：中小型开式冷却塔》（GB/T7190.1）</w:t>
            </w:r>
          </w:p>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《机械通风冷却塔第2部分：大型开式冷却塔》（GB/T7190.2）</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ind w:right="1"/>
              <w:jc w:val="center"/>
              <w:rPr>
                <w:rFonts w:ascii="宋体" w:hAnsi="宋体" w:cs="宋体"/>
                <w:color w:val="000000" w:themeColor="text1"/>
                <w:kern w:val="2"/>
                <w:sz w:val="21"/>
                <w:szCs w:val="21"/>
              </w:rPr>
            </w:pPr>
            <w:r w:rsidRPr="007B5290">
              <w:rPr>
                <w:rFonts w:ascii="宋体" w:hAnsi="宋体" w:hint="eastAsia"/>
                <w:color w:val="000000" w:themeColor="text1"/>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A02060100</w:t>
            </w:r>
            <w:r w:rsidRPr="007B5290">
              <w:rPr>
                <w:rFonts w:ascii="宋体" w:hAnsi="宋体" w:cs="宋体" w:hint="eastAsia"/>
                <w:color w:val="000000" w:themeColor="text1"/>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《中小型三相异步电动机能效限定值及能效等级》（GB18613）</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ind w:right="1"/>
              <w:jc w:val="center"/>
              <w:rPr>
                <w:rFonts w:ascii="宋体" w:hAnsi="宋体" w:cs="宋体"/>
                <w:color w:val="000000" w:themeColor="text1"/>
                <w:kern w:val="2"/>
                <w:sz w:val="21"/>
                <w:szCs w:val="21"/>
              </w:rPr>
            </w:pPr>
            <w:r w:rsidRPr="007B5290">
              <w:rPr>
                <w:rFonts w:ascii="宋体" w:hAnsi="宋体" w:hint="eastAsia"/>
                <w:color w:val="000000" w:themeColor="text1"/>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30"/>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A02060200</w:t>
            </w:r>
            <w:r w:rsidRPr="007B5290">
              <w:rPr>
                <w:rFonts w:ascii="宋体" w:hAnsi="宋体" w:cs="宋体" w:hint="eastAsia"/>
                <w:color w:val="000000" w:themeColor="text1"/>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《三相配电变压器能效限定值及能效等级》（GB 20052）</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ind w:right="1"/>
              <w:jc w:val="center"/>
              <w:rPr>
                <w:rFonts w:ascii="宋体" w:hAnsi="宋体" w:cs="宋体"/>
                <w:color w:val="000000" w:themeColor="text1"/>
                <w:kern w:val="2"/>
                <w:sz w:val="21"/>
                <w:szCs w:val="21"/>
              </w:rPr>
            </w:pPr>
            <w:r w:rsidRPr="007B5290">
              <w:rPr>
                <w:rFonts w:ascii="宋体" w:hAnsi="宋体" w:hint="eastAsia"/>
                <w:color w:val="000000" w:themeColor="text1"/>
                <w:w w:val="99"/>
                <w:kern w:val="2"/>
                <w:sz w:val="21"/>
                <w:szCs w:val="21"/>
              </w:rPr>
              <w:lastRenderedPageBreak/>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26"/>
              <w:ind w:left="7"/>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《管形荧光灯镇流器能效限定值及能效等级》（GB17896）</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《家用电冰箱耗电量限定值及能效等级》（GB12021.2）</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71"/>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仿宋_GB2312" w:hint="eastAsia"/>
                <w:color w:val="000000" w:themeColor="text1"/>
                <w:kern w:val="2"/>
                <w:sz w:val="21"/>
                <w:szCs w:val="21"/>
              </w:rPr>
              <w:t>A02061804</w:t>
            </w:r>
            <w:r w:rsidRPr="007B5290">
              <w:rPr>
                <w:rFonts w:ascii="宋体" w:hAnsi="宋体" w:cs="宋体" w:hint="eastAsia"/>
                <w:color w:val="000000" w:themeColor="text1"/>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《房间空气调节器能效限定值及能效等级》（GB21455-2019）</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4" w:line="276" w:lineRule="auto"/>
              <w:ind w:left="7" w:right="7"/>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《多联式空调（热泵）机组能效限定值及能源效率等级》（GB21454）</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《单元式空气调节机能效限定值及能源效率等级》（GB19576）《风管送风式空调机组能效限定值及能效等级》（GB37479）</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62"/>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A02061810</w:t>
            </w:r>
            <w:r w:rsidRPr="007B5290">
              <w:rPr>
                <w:rFonts w:ascii="宋体" w:hAnsi="宋体" w:cs="宋体" w:hint="eastAsia"/>
                <w:color w:val="000000" w:themeColor="text1"/>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《电动洗衣机能效水效限定值及等级》（GB12021.4）</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61"/>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A02061819</w:t>
            </w:r>
            <w:r w:rsidRPr="007B5290">
              <w:rPr>
                <w:rFonts w:ascii="宋体" w:hAnsi="宋体" w:cs="宋体" w:hint="eastAsia"/>
                <w:color w:val="000000" w:themeColor="text1"/>
                <w:w w:val="99"/>
                <w:kern w:val="2"/>
                <w:sz w:val="21"/>
                <w:szCs w:val="21"/>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★电热</w:t>
            </w:r>
            <w:r w:rsidRPr="007B5290">
              <w:rPr>
                <w:rFonts w:ascii="宋体" w:hAnsi="宋体" w:cs="宋体" w:hint="eastAsia"/>
                <w:color w:val="000000" w:themeColor="text1"/>
                <w:spacing w:val="2"/>
                <w:w w:val="99"/>
                <w:kern w:val="2"/>
                <w:sz w:val="21"/>
                <w:szCs w:val="21"/>
              </w:rPr>
              <w:t>水</w:t>
            </w:r>
            <w:r w:rsidRPr="007B5290">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《储水式电热水器能效限定值及能效等级》（GB21519）</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燃气热</w:t>
            </w:r>
            <w:r w:rsidRPr="007B5290">
              <w:rPr>
                <w:rFonts w:ascii="宋体" w:hAnsi="宋体" w:cs="宋体" w:hint="eastAsia"/>
                <w:color w:val="000000" w:themeColor="text1"/>
                <w:spacing w:val="2"/>
                <w:w w:val="99"/>
                <w:kern w:val="2"/>
                <w:sz w:val="21"/>
                <w:szCs w:val="21"/>
              </w:rPr>
              <w:t>水</w:t>
            </w:r>
            <w:r w:rsidRPr="007B5290">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《家用燃气快速热水器和燃气采暖热水炉能效限定值及能效等级》（GB20665）</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热泵热</w:t>
            </w:r>
            <w:r w:rsidRPr="007B5290">
              <w:rPr>
                <w:rFonts w:ascii="宋体" w:hAnsi="宋体" w:cs="宋体" w:hint="eastAsia"/>
                <w:color w:val="000000" w:themeColor="text1"/>
                <w:spacing w:val="2"/>
                <w:w w:val="99"/>
                <w:kern w:val="2"/>
                <w:sz w:val="21"/>
                <w:szCs w:val="21"/>
              </w:rPr>
              <w:t>水</w:t>
            </w:r>
            <w:r w:rsidRPr="007B5290">
              <w:rPr>
                <w:rFonts w:ascii="宋体" w:hAnsi="宋体" w:cs="宋体" w:hint="eastAsia"/>
                <w:color w:val="000000" w:themeColor="text1"/>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《热泵热水机（器）能效限定值及能效等级》（GB29541）</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太阳能</w:t>
            </w:r>
            <w:r w:rsidRPr="007B5290">
              <w:rPr>
                <w:rFonts w:ascii="宋体" w:hAnsi="宋体" w:cs="宋体" w:hint="eastAsia"/>
                <w:color w:val="000000" w:themeColor="text1"/>
                <w:spacing w:val="2"/>
                <w:w w:val="99"/>
                <w:kern w:val="2"/>
                <w:sz w:val="21"/>
                <w:szCs w:val="21"/>
              </w:rPr>
              <w:t>热</w:t>
            </w:r>
            <w:r w:rsidRPr="007B5290">
              <w:rPr>
                <w:rFonts w:ascii="宋体" w:hAnsi="宋体" w:cs="宋体" w:hint="eastAsia"/>
                <w:color w:val="000000" w:themeColor="text1"/>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《家用太阳能热水系统能效限定值及能效等级》（GB26969）</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spacing w:val="1"/>
                <w:w w:val="99"/>
                <w:kern w:val="2"/>
                <w:sz w:val="21"/>
                <w:szCs w:val="21"/>
              </w:rPr>
              <w:t>1</w:t>
            </w:r>
            <w:r w:rsidRPr="007B5290">
              <w:rPr>
                <w:rFonts w:ascii="宋体" w:hAnsi="宋体" w:hint="eastAsia"/>
                <w:color w:val="000000" w:themeColor="text1"/>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57"/>
              <w:jc w:val="center"/>
              <w:rPr>
                <w:rFonts w:ascii="宋体" w:hAnsi="宋体" w:cs="宋体"/>
                <w:color w:val="000000" w:themeColor="text1"/>
                <w:kern w:val="2"/>
                <w:sz w:val="21"/>
                <w:szCs w:val="21"/>
              </w:rPr>
            </w:pPr>
            <w:r w:rsidRPr="007B5290">
              <w:rPr>
                <w:rFonts w:ascii="宋体" w:hAnsi="宋体" w:cs="宋体" w:hint="eastAsia"/>
                <w:color w:val="000000" w:themeColor="text1"/>
                <w:spacing w:val="1"/>
                <w:w w:val="99"/>
                <w:kern w:val="2"/>
                <w:sz w:val="21"/>
                <w:szCs w:val="21"/>
              </w:rPr>
              <w:t>A02</w:t>
            </w:r>
            <w:r w:rsidRPr="007B5290">
              <w:rPr>
                <w:rFonts w:ascii="宋体" w:hAnsi="宋体" w:cs="宋体" w:hint="eastAsia"/>
                <w:color w:val="000000" w:themeColor="text1"/>
                <w:w w:val="99"/>
                <w:kern w:val="2"/>
                <w:sz w:val="21"/>
                <w:szCs w:val="21"/>
              </w:rPr>
              <w:t>06</w:t>
            </w:r>
            <w:r w:rsidRPr="007B5290">
              <w:rPr>
                <w:rFonts w:ascii="宋体" w:hAnsi="宋体" w:cs="宋体" w:hint="eastAsia"/>
                <w:color w:val="000000" w:themeColor="text1"/>
                <w:spacing w:val="1"/>
                <w:w w:val="99"/>
                <w:kern w:val="2"/>
                <w:sz w:val="21"/>
                <w:szCs w:val="21"/>
              </w:rPr>
              <w:t>1</w:t>
            </w:r>
            <w:r w:rsidRPr="007B5290">
              <w:rPr>
                <w:rFonts w:ascii="宋体" w:hAnsi="宋体" w:cs="宋体" w:hint="eastAsia"/>
                <w:color w:val="000000" w:themeColor="text1"/>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3" w:line="276" w:lineRule="auto"/>
              <w:ind w:left="7" w:right="7"/>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《普通照明用双端荧光灯能效限定值及能效等级》（GB19043）</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92" w:line="276" w:lineRule="auto"/>
              <w:ind w:left="7" w:right="2"/>
              <w:jc w:val="center"/>
              <w:rPr>
                <w:rFonts w:ascii="宋体" w:hAnsi="宋体" w:cs="宋体"/>
                <w:color w:val="000000" w:themeColor="text1"/>
                <w:kern w:val="2"/>
                <w:sz w:val="21"/>
                <w:szCs w:val="21"/>
              </w:rPr>
            </w:pPr>
            <w:r w:rsidRPr="007B5290">
              <w:rPr>
                <w:rFonts w:ascii="宋体" w:hAnsi="宋体" w:cs="宋体" w:hint="eastAsia"/>
                <w:color w:val="000000" w:themeColor="text1"/>
                <w:spacing w:val="1"/>
                <w:w w:val="99"/>
                <w:kern w:val="2"/>
                <w:sz w:val="21"/>
                <w:szCs w:val="21"/>
              </w:rPr>
              <w:t>LE</w:t>
            </w:r>
            <w:r w:rsidRPr="007B5290">
              <w:rPr>
                <w:rFonts w:ascii="宋体" w:hAnsi="宋体" w:cs="宋体" w:hint="eastAsia"/>
                <w:color w:val="000000" w:themeColor="text1"/>
                <w:w w:val="99"/>
                <w:kern w:val="2"/>
                <w:sz w:val="21"/>
                <w:szCs w:val="21"/>
              </w:rPr>
              <w:t>D</w:t>
            </w:r>
            <w:r w:rsidRPr="007B5290">
              <w:rPr>
                <w:rFonts w:ascii="宋体" w:hAnsi="宋体" w:cs="宋体" w:hint="eastAsia"/>
                <w:color w:val="000000" w:themeColor="text1"/>
                <w:spacing w:val="12"/>
                <w:w w:val="99"/>
                <w:kern w:val="2"/>
                <w:sz w:val="21"/>
                <w:szCs w:val="21"/>
              </w:rPr>
              <w:t>道</w:t>
            </w:r>
            <w:r w:rsidRPr="007B5290">
              <w:rPr>
                <w:rFonts w:ascii="宋体" w:hAnsi="宋体" w:cs="宋体" w:hint="eastAsia"/>
                <w:color w:val="000000" w:themeColor="text1"/>
                <w:spacing w:val="9"/>
                <w:w w:val="99"/>
                <w:kern w:val="2"/>
                <w:sz w:val="21"/>
                <w:szCs w:val="21"/>
              </w:rPr>
              <w:t>路</w:t>
            </w:r>
            <w:r w:rsidRPr="007B5290">
              <w:rPr>
                <w:rFonts w:ascii="宋体" w:hAnsi="宋体" w:cs="宋体" w:hint="eastAsia"/>
                <w:color w:val="000000" w:themeColor="text1"/>
                <w:spacing w:val="13"/>
                <w:w w:val="99"/>
                <w:kern w:val="2"/>
                <w:sz w:val="21"/>
                <w:szCs w:val="21"/>
              </w:rPr>
              <w:t>/</w:t>
            </w:r>
            <w:r w:rsidRPr="007B5290">
              <w:rPr>
                <w:rFonts w:ascii="宋体" w:hAnsi="宋体" w:cs="宋体" w:hint="eastAsia"/>
                <w:color w:val="000000" w:themeColor="text1"/>
                <w:spacing w:val="12"/>
                <w:w w:val="99"/>
                <w:kern w:val="2"/>
                <w:sz w:val="21"/>
                <w:szCs w:val="21"/>
              </w:rPr>
              <w:t>隧道照</w:t>
            </w:r>
            <w:r w:rsidRPr="007B5290">
              <w:rPr>
                <w:rFonts w:ascii="宋体" w:hAnsi="宋体" w:cs="宋体" w:hint="eastAsia"/>
                <w:color w:val="000000" w:themeColor="text1"/>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《道路和隧道照明用LED灯具能效限定值及能效等级》（GB37478）</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spacing w:val="1"/>
                <w:w w:val="99"/>
                <w:kern w:val="2"/>
                <w:sz w:val="21"/>
                <w:szCs w:val="21"/>
              </w:rPr>
              <w:t>LE</w:t>
            </w:r>
            <w:r w:rsidRPr="007B5290">
              <w:rPr>
                <w:rFonts w:ascii="宋体" w:hAnsi="宋体" w:cs="宋体" w:hint="eastAsia"/>
                <w:color w:val="000000" w:themeColor="text1"/>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《室内照明用LED产品能效限定值及能效等级》（GB30255）</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line="276" w:lineRule="auto"/>
              <w:ind w:right="7"/>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w w:val="99"/>
                <w:kern w:val="2"/>
                <w:sz w:val="21"/>
                <w:szCs w:val="21"/>
                <w:lang w:eastAsia="zh-CN"/>
              </w:rPr>
              <w:t>普</w:t>
            </w:r>
            <w:r w:rsidRPr="007B5290">
              <w:rPr>
                <w:rFonts w:ascii="宋体" w:hAnsi="宋体" w:cs="宋体" w:hint="eastAsia"/>
                <w:color w:val="000000" w:themeColor="text1"/>
                <w:spacing w:val="24"/>
                <w:w w:val="99"/>
                <w:kern w:val="2"/>
                <w:sz w:val="21"/>
                <w:szCs w:val="21"/>
                <w:lang w:eastAsia="zh-CN"/>
              </w:rPr>
              <w:t>通</w:t>
            </w:r>
            <w:r w:rsidRPr="007B5290">
              <w:rPr>
                <w:rFonts w:ascii="宋体" w:hAnsi="宋体" w:cs="宋体" w:hint="eastAsia"/>
                <w:color w:val="000000" w:themeColor="text1"/>
                <w:w w:val="99"/>
                <w:kern w:val="2"/>
                <w:sz w:val="21"/>
                <w:szCs w:val="21"/>
                <w:lang w:eastAsia="zh-CN"/>
              </w:rPr>
              <w:t>照明用非</w:t>
            </w:r>
            <w:r w:rsidRPr="007B5290">
              <w:rPr>
                <w:rFonts w:ascii="宋体" w:hAnsi="宋体" w:cs="宋体" w:hint="eastAsia"/>
                <w:color w:val="000000" w:themeColor="text1"/>
                <w:spacing w:val="24"/>
                <w:w w:val="99"/>
                <w:kern w:val="2"/>
                <w:sz w:val="21"/>
                <w:szCs w:val="21"/>
                <w:lang w:eastAsia="zh-CN"/>
              </w:rPr>
              <w:t>定</w:t>
            </w:r>
            <w:r w:rsidRPr="007B5290">
              <w:rPr>
                <w:rFonts w:ascii="宋体" w:hAnsi="宋体" w:cs="宋体" w:hint="eastAsia"/>
                <w:color w:val="000000" w:themeColor="text1"/>
                <w:w w:val="99"/>
                <w:kern w:val="2"/>
                <w:sz w:val="21"/>
                <w:szCs w:val="21"/>
                <w:lang w:eastAsia="zh-CN"/>
              </w:rPr>
              <w:t>向自镇</w:t>
            </w:r>
            <w:r w:rsidRPr="007B5290">
              <w:rPr>
                <w:rFonts w:ascii="宋体" w:hAnsi="宋体" w:cs="宋体" w:hint="eastAsia"/>
                <w:color w:val="000000" w:themeColor="text1"/>
                <w:w w:val="99"/>
                <w:kern w:val="2"/>
                <w:sz w:val="21"/>
                <w:szCs w:val="21"/>
                <w:lang w:eastAsia="zh-CN"/>
              </w:rPr>
              <w:lastRenderedPageBreak/>
              <w:t>流</w:t>
            </w:r>
            <w:r w:rsidRPr="007B5290">
              <w:rPr>
                <w:rFonts w:ascii="宋体" w:hAnsi="宋体" w:cs="宋体" w:hint="eastAsia"/>
                <w:color w:val="000000" w:themeColor="text1"/>
                <w:spacing w:val="1"/>
                <w:w w:val="99"/>
                <w:kern w:val="2"/>
                <w:sz w:val="21"/>
                <w:szCs w:val="21"/>
                <w:lang w:eastAsia="zh-CN"/>
              </w:rPr>
              <w:t>LE</w:t>
            </w:r>
            <w:r w:rsidRPr="007B5290">
              <w:rPr>
                <w:rFonts w:ascii="宋体" w:hAnsi="宋体" w:cs="宋体" w:hint="eastAsia"/>
                <w:color w:val="000000" w:themeColor="text1"/>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《室内照明用LED产品能效限定值及能效等级》（GB30255）</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spacing w:val="1"/>
                <w:w w:val="99"/>
                <w:kern w:val="2"/>
                <w:sz w:val="21"/>
                <w:szCs w:val="21"/>
              </w:rPr>
              <w:lastRenderedPageBreak/>
              <w:t>1</w:t>
            </w:r>
            <w:r w:rsidRPr="007B5290">
              <w:rPr>
                <w:rFonts w:ascii="宋体" w:hAnsi="宋体" w:hint="eastAsia"/>
                <w:color w:val="000000" w:themeColor="text1"/>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81"/>
              <w:ind w:left="7"/>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宋体" w:hint="eastAsia"/>
                <w:color w:val="000000" w:themeColor="text1"/>
                <w:spacing w:val="1"/>
                <w:w w:val="99"/>
                <w:kern w:val="2"/>
                <w:sz w:val="21"/>
                <w:szCs w:val="21"/>
              </w:rPr>
              <w:t>A020</w:t>
            </w:r>
            <w:r w:rsidRPr="007B5290">
              <w:rPr>
                <w:rFonts w:ascii="宋体" w:hAnsi="宋体" w:cs="宋体" w:hint="eastAsia"/>
                <w:color w:val="000000" w:themeColor="text1"/>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81" w:line="276" w:lineRule="auto"/>
              <w:ind w:left="7" w:right="5"/>
              <w:jc w:val="center"/>
              <w:rPr>
                <w:rFonts w:ascii="宋体" w:hAnsi="宋体" w:cs="宋体"/>
                <w:color w:val="000000" w:themeColor="text1"/>
                <w:kern w:val="2"/>
                <w:sz w:val="21"/>
                <w:szCs w:val="21"/>
                <w:lang w:eastAsia="zh-CN"/>
              </w:rPr>
            </w:pPr>
            <w:r w:rsidRPr="007B5290">
              <w:rPr>
                <w:rFonts w:ascii="宋体" w:hAnsi="宋体" w:cs="宋体" w:hint="eastAsia"/>
                <w:color w:val="000000" w:themeColor="text1"/>
                <w:spacing w:val="1"/>
                <w:w w:val="99"/>
                <w:kern w:val="2"/>
                <w:sz w:val="21"/>
                <w:szCs w:val="21"/>
                <w:lang w:eastAsia="zh-CN"/>
              </w:rPr>
              <w:t>A02</w:t>
            </w:r>
            <w:r w:rsidRPr="007B5290">
              <w:rPr>
                <w:rFonts w:ascii="宋体" w:hAnsi="宋体" w:cs="宋体" w:hint="eastAsia"/>
                <w:color w:val="000000" w:themeColor="text1"/>
                <w:w w:val="99"/>
                <w:kern w:val="2"/>
                <w:sz w:val="21"/>
                <w:szCs w:val="21"/>
                <w:lang w:eastAsia="zh-CN"/>
              </w:rPr>
              <w:t>09</w:t>
            </w:r>
            <w:r w:rsidRPr="007B5290">
              <w:rPr>
                <w:rFonts w:ascii="宋体" w:hAnsi="宋体" w:cs="宋体" w:hint="eastAsia"/>
                <w:color w:val="000000" w:themeColor="text1"/>
                <w:spacing w:val="1"/>
                <w:w w:val="99"/>
                <w:kern w:val="2"/>
                <w:sz w:val="21"/>
                <w:szCs w:val="21"/>
                <w:lang w:eastAsia="zh-CN"/>
              </w:rPr>
              <w:t>1</w:t>
            </w:r>
            <w:r w:rsidRPr="007B5290">
              <w:rPr>
                <w:rFonts w:ascii="宋体" w:hAnsi="宋体" w:cs="宋体" w:hint="eastAsia"/>
                <w:color w:val="000000" w:themeColor="text1"/>
                <w:w w:val="99"/>
                <w:kern w:val="2"/>
                <w:sz w:val="21"/>
                <w:szCs w:val="21"/>
                <w:lang w:eastAsia="zh-CN"/>
              </w:rPr>
              <w:t>001普通电视设备（</w:t>
            </w:r>
            <w:r w:rsidRPr="007B5290">
              <w:rPr>
                <w:rFonts w:ascii="宋体" w:hAnsi="宋体" w:cs="宋体" w:hint="eastAsia"/>
                <w:color w:val="000000" w:themeColor="text1"/>
                <w:spacing w:val="2"/>
                <w:w w:val="99"/>
                <w:kern w:val="2"/>
                <w:sz w:val="21"/>
                <w:szCs w:val="21"/>
                <w:lang w:eastAsia="zh-CN"/>
              </w:rPr>
              <w:t>电</w:t>
            </w:r>
            <w:r w:rsidRPr="007B5290">
              <w:rPr>
                <w:rFonts w:ascii="宋体" w:hAnsi="宋体" w:cs="宋体" w:hint="eastAsia"/>
                <w:color w:val="000000" w:themeColor="text1"/>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《平板电视与机顶盒能效限定值及能效等级》（GB24850）</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spacing w:val="1"/>
                <w:w w:val="99"/>
                <w:kern w:val="2"/>
                <w:sz w:val="21"/>
                <w:szCs w:val="21"/>
              </w:rPr>
              <w:t>1</w:t>
            </w:r>
            <w:r w:rsidRPr="007B5290">
              <w:rPr>
                <w:rFonts w:ascii="宋体" w:hAnsi="宋体" w:hint="eastAsia"/>
                <w:color w:val="000000" w:themeColor="text1"/>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宋体" w:hint="eastAsia"/>
                <w:color w:val="000000" w:themeColor="text1"/>
                <w:spacing w:val="1"/>
                <w:w w:val="99"/>
                <w:kern w:val="2"/>
                <w:sz w:val="21"/>
                <w:szCs w:val="21"/>
              </w:rPr>
              <w:t>A020</w:t>
            </w:r>
            <w:r w:rsidRPr="007B5290">
              <w:rPr>
                <w:rFonts w:ascii="宋体" w:hAnsi="宋体" w:cs="宋体" w:hint="eastAsia"/>
                <w:color w:val="000000" w:themeColor="text1"/>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line="276" w:lineRule="auto"/>
              <w:ind w:right="5"/>
              <w:jc w:val="center"/>
              <w:rPr>
                <w:rFonts w:ascii="宋体" w:hAnsi="宋体" w:cs="宋体"/>
                <w:color w:val="000000" w:themeColor="text1"/>
                <w:kern w:val="2"/>
                <w:sz w:val="21"/>
                <w:szCs w:val="21"/>
              </w:rPr>
            </w:pPr>
            <w:r w:rsidRPr="007B5290">
              <w:rPr>
                <w:rFonts w:ascii="宋体" w:hAnsi="宋体" w:cs="宋体" w:hint="eastAsia"/>
                <w:color w:val="000000" w:themeColor="text1"/>
                <w:spacing w:val="1"/>
                <w:w w:val="99"/>
                <w:kern w:val="2"/>
                <w:sz w:val="21"/>
                <w:szCs w:val="21"/>
              </w:rPr>
              <w:t>A02</w:t>
            </w:r>
            <w:r w:rsidRPr="007B5290">
              <w:rPr>
                <w:rFonts w:ascii="宋体" w:hAnsi="宋体" w:cs="宋体" w:hint="eastAsia"/>
                <w:color w:val="000000" w:themeColor="text1"/>
                <w:w w:val="99"/>
                <w:kern w:val="2"/>
                <w:sz w:val="21"/>
                <w:szCs w:val="21"/>
              </w:rPr>
              <w:t>09</w:t>
            </w:r>
            <w:r w:rsidRPr="007B5290">
              <w:rPr>
                <w:rFonts w:ascii="宋体" w:hAnsi="宋体" w:cs="宋体" w:hint="eastAsia"/>
                <w:color w:val="000000" w:themeColor="text1"/>
                <w:spacing w:val="1"/>
                <w:w w:val="99"/>
                <w:kern w:val="2"/>
                <w:sz w:val="21"/>
                <w:szCs w:val="21"/>
              </w:rPr>
              <w:t>1</w:t>
            </w:r>
            <w:r w:rsidRPr="007B5290">
              <w:rPr>
                <w:rFonts w:ascii="宋体" w:hAnsi="宋体" w:cs="宋体" w:hint="eastAsia"/>
                <w:color w:val="000000" w:themeColor="text1"/>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spacing w:val="10"/>
                <w:kern w:val="2"/>
                <w:sz w:val="21"/>
                <w:szCs w:val="21"/>
                <w:lang w:eastAsia="zh-CN"/>
              </w:rPr>
            </w:pPr>
            <w:r w:rsidRPr="007B5290">
              <w:rPr>
                <w:rFonts w:ascii="宋体" w:hAnsi="宋体" w:cs="宋体" w:hint="eastAsia"/>
                <w:color w:val="000000" w:themeColor="text1"/>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spacing w:val="1"/>
                <w:w w:val="99"/>
                <w:kern w:val="2"/>
                <w:sz w:val="21"/>
                <w:szCs w:val="21"/>
              </w:rPr>
              <w:t>1</w:t>
            </w:r>
            <w:r w:rsidRPr="007B5290">
              <w:rPr>
                <w:rFonts w:ascii="宋体" w:hAnsi="宋体" w:hint="eastAsia"/>
                <w:color w:val="000000" w:themeColor="text1"/>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76"/>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A02241000</w:t>
            </w:r>
            <w:r w:rsidRPr="007B5290">
              <w:rPr>
                <w:rFonts w:ascii="宋体" w:hAnsi="宋体" w:cs="宋体" w:hint="eastAsia"/>
                <w:color w:val="000000" w:themeColor="text1"/>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商用燃</w:t>
            </w:r>
            <w:r w:rsidRPr="007B5290">
              <w:rPr>
                <w:rFonts w:ascii="宋体" w:hAnsi="宋体" w:cs="宋体" w:hint="eastAsia"/>
                <w:color w:val="000000" w:themeColor="text1"/>
                <w:spacing w:val="2"/>
                <w:w w:val="99"/>
                <w:kern w:val="2"/>
                <w:sz w:val="21"/>
                <w:szCs w:val="21"/>
              </w:rPr>
              <w:t>气</w:t>
            </w:r>
            <w:r w:rsidRPr="007B5290">
              <w:rPr>
                <w:rFonts w:ascii="宋体" w:hAnsi="宋体" w:cs="宋体" w:hint="eastAsia"/>
                <w:color w:val="000000" w:themeColor="text1"/>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kern w:val="2"/>
                <w:sz w:val="21"/>
                <w:szCs w:val="21"/>
                <w:lang w:eastAsia="zh-CN"/>
              </w:rPr>
              <w:t>《商用燃气灶具能效限定值及能效等级》（GB30531）</w:t>
            </w:r>
          </w:p>
        </w:tc>
      </w:tr>
      <w:tr w:rsidR="00F045B2" w:rsidRPr="007B5290">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w w:val="99"/>
                <w:kern w:val="2"/>
                <w:sz w:val="21"/>
                <w:szCs w:val="21"/>
              </w:rPr>
            </w:pPr>
            <w:r w:rsidRPr="007B5290">
              <w:rPr>
                <w:rFonts w:ascii="宋体" w:hAnsi="宋体" w:cs="宋体" w:hint="eastAsia"/>
                <w:color w:val="000000" w:themeColor="text1"/>
                <w:w w:val="99"/>
                <w:kern w:val="2"/>
                <w:sz w:val="21"/>
                <w:szCs w:val="21"/>
              </w:rPr>
              <w:t>★</w:t>
            </w:r>
            <w:r w:rsidRPr="007B5290">
              <w:rPr>
                <w:rFonts w:ascii="宋体" w:hAnsi="宋体" w:cs="仿宋_GB2312" w:hint="eastAsia"/>
                <w:color w:val="000000" w:themeColor="text1"/>
                <w:kern w:val="2"/>
                <w:sz w:val="21"/>
                <w:szCs w:val="21"/>
              </w:rPr>
              <w:t>A05020105</w:t>
            </w:r>
            <w:r w:rsidRPr="007B5290">
              <w:rPr>
                <w:rFonts w:ascii="宋体" w:hAnsi="宋体" w:cs="宋体" w:hint="eastAsia"/>
                <w:color w:val="000000" w:themeColor="text1"/>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kern w:val="2"/>
                <w:sz w:val="21"/>
                <w:szCs w:val="21"/>
                <w:lang w:eastAsia="zh-CN"/>
              </w:rPr>
              <w:t>《坐便器水效限定值及水效等级》</w:t>
            </w:r>
          </w:p>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kern w:val="2"/>
                <w:sz w:val="21"/>
                <w:szCs w:val="21"/>
                <w:lang w:eastAsia="zh-CN"/>
              </w:rPr>
              <w:t>（GB25502）</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kern w:val="2"/>
                <w:sz w:val="21"/>
                <w:szCs w:val="21"/>
                <w:lang w:eastAsia="zh-CN"/>
              </w:rPr>
              <w:t>《蹲便器用水效率限定值及用水效率等级》（GB30717）</w:t>
            </w:r>
          </w:p>
        </w:tc>
      </w:tr>
      <w:tr w:rsidR="00F045B2" w:rsidRPr="007B5290">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olor w:val="000000" w:themeColor="text1"/>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widowControl/>
              <w:jc w:val="left"/>
              <w:rPr>
                <w:rFonts w:ascii="宋体" w:hAnsi="宋体" w:cs="宋体"/>
                <w:color w:val="000000" w:themeColor="text1"/>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cs="宋体" w:hint="eastAsia"/>
                <w:color w:val="000000" w:themeColor="text1"/>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kern w:val="2"/>
                <w:sz w:val="21"/>
                <w:szCs w:val="21"/>
                <w:lang w:eastAsia="zh-CN"/>
              </w:rPr>
              <w:t>《小便器用水效率限定值及用水效率等级》（GB28377）</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53"/>
              <w:ind w:left="7"/>
              <w:jc w:val="center"/>
              <w:rPr>
                <w:rFonts w:ascii="宋体" w:hAnsi="宋体" w:cs="宋体"/>
                <w:color w:val="000000" w:themeColor="text1"/>
                <w:kern w:val="2"/>
                <w:sz w:val="21"/>
                <w:szCs w:val="21"/>
              </w:rPr>
            </w:pPr>
            <w:r w:rsidRPr="007B5290">
              <w:rPr>
                <w:rFonts w:ascii="宋体" w:hAnsi="宋体" w:cs="宋体" w:hint="eastAsia"/>
                <w:color w:val="000000" w:themeColor="text1"/>
                <w:kern w:val="2"/>
                <w:sz w:val="21"/>
                <w:szCs w:val="21"/>
              </w:rPr>
              <w:t>★</w:t>
            </w:r>
            <w:r w:rsidRPr="007B5290">
              <w:rPr>
                <w:rFonts w:ascii="宋体" w:hAnsi="宋体" w:cs="仿宋_GB2312" w:hint="eastAsia"/>
                <w:color w:val="000000" w:themeColor="text1"/>
                <w:kern w:val="2"/>
                <w:sz w:val="21"/>
                <w:szCs w:val="21"/>
              </w:rPr>
              <w:t>A05020106</w:t>
            </w:r>
            <w:r w:rsidRPr="007B5290">
              <w:rPr>
                <w:rFonts w:ascii="宋体" w:hAnsi="宋体" w:cs="宋体" w:hint="eastAsia"/>
                <w:color w:val="000000" w:themeColor="text1"/>
                <w:kern w:val="2"/>
                <w:sz w:val="21"/>
                <w:szCs w:val="21"/>
              </w:rPr>
              <w:t>水</w:t>
            </w:r>
            <w:r w:rsidRPr="007B5290">
              <w:rPr>
                <w:rFonts w:ascii="宋体" w:hAnsi="宋体" w:cs="宋体" w:hint="eastAsia"/>
                <w:color w:val="000000" w:themeColor="text1"/>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53"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spacing w:val="10"/>
                <w:kern w:val="2"/>
                <w:sz w:val="21"/>
                <w:szCs w:val="21"/>
                <w:lang w:eastAsia="zh-CN"/>
              </w:rPr>
              <w:t>《水嘴用水效率限定值及用水效</w:t>
            </w:r>
            <w:r w:rsidRPr="007B5290">
              <w:rPr>
                <w:rFonts w:ascii="宋体" w:hAnsi="宋体" w:cs="宋体" w:hint="eastAsia"/>
                <w:color w:val="000000" w:themeColor="text1"/>
                <w:kern w:val="2"/>
                <w:sz w:val="21"/>
                <w:szCs w:val="21"/>
                <w:lang w:eastAsia="zh-CN"/>
              </w:rPr>
              <w:t>率等级》（GB 25501）</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12"/>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A05020107</w:t>
            </w:r>
            <w:r w:rsidRPr="007B5290">
              <w:rPr>
                <w:rFonts w:ascii="宋体" w:hAnsi="宋体" w:cs="宋体" w:hint="eastAsia"/>
                <w:color w:val="000000" w:themeColor="text1"/>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12"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spacing w:val="10"/>
                <w:kern w:val="2"/>
                <w:sz w:val="21"/>
                <w:szCs w:val="21"/>
                <w:lang w:eastAsia="zh-CN"/>
              </w:rPr>
              <w:t>《便器冲洗阀用水效率限定值及</w:t>
            </w:r>
            <w:r w:rsidRPr="007B5290">
              <w:rPr>
                <w:rFonts w:ascii="宋体" w:hAnsi="宋体" w:cs="宋体" w:hint="eastAsia"/>
                <w:color w:val="000000" w:themeColor="text1"/>
                <w:kern w:val="2"/>
                <w:sz w:val="21"/>
                <w:szCs w:val="21"/>
                <w:lang w:eastAsia="zh-CN"/>
              </w:rPr>
              <w:t>用水效率等级》（GB28379）</w:t>
            </w:r>
          </w:p>
        </w:tc>
      </w:tr>
      <w:tr w:rsidR="00F045B2" w:rsidRPr="007B5290">
        <w:tc>
          <w:tcPr>
            <w:tcW w:w="67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jc w:val="center"/>
              <w:rPr>
                <w:rFonts w:ascii="宋体" w:hAnsi="宋体" w:cs="宋体"/>
                <w:color w:val="000000" w:themeColor="text1"/>
                <w:kern w:val="2"/>
                <w:sz w:val="21"/>
                <w:szCs w:val="21"/>
              </w:rPr>
            </w:pPr>
            <w:r w:rsidRPr="007B5290">
              <w:rPr>
                <w:rFonts w:ascii="宋体" w:hAnsi="宋体" w:hint="eastAsia"/>
                <w:color w:val="000000" w:themeColor="text1"/>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3D58E8">
            <w:pPr>
              <w:pStyle w:val="TableParagraph"/>
              <w:spacing w:before="131"/>
              <w:ind w:left="7"/>
              <w:jc w:val="center"/>
              <w:rPr>
                <w:rFonts w:ascii="宋体" w:hAnsi="宋体" w:cs="宋体"/>
                <w:color w:val="000000" w:themeColor="text1"/>
                <w:kern w:val="2"/>
                <w:sz w:val="21"/>
                <w:szCs w:val="21"/>
              </w:rPr>
            </w:pPr>
            <w:r w:rsidRPr="007B5290">
              <w:rPr>
                <w:rFonts w:ascii="宋体" w:hAnsi="宋体" w:cs="仿宋_GB2312" w:hint="eastAsia"/>
                <w:color w:val="000000" w:themeColor="text1"/>
                <w:kern w:val="2"/>
                <w:sz w:val="21"/>
                <w:szCs w:val="21"/>
              </w:rPr>
              <w:t>A05020110</w:t>
            </w:r>
            <w:r w:rsidRPr="007B5290">
              <w:rPr>
                <w:rFonts w:ascii="宋体" w:hAnsi="宋体" w:cs="宋体" w:hint="eastAsia"/>
                <w:color w:val="000000" w:themeColor="text1"/>
                <w:kern w:val="2"/>
                <w:sz w:val="21"/>
                <w:szCs w:val="21"/>
              </w:rPr>
              <w:t>淋浴</w:t>
            </w:r>
            <w:r w:rsidRPr="007B5290">
              <w:rPr>
                <w:rFonts w:ascii="宋体" w:hAnsi="宋体" w:cs="宋体" w:hint="eastAsia"/>
                <w:color w:val="000000" w:themeColor="text1"/>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F045B2" w:rsidRPr="007B5290" w:rsidRDefault="00F045B2">
            <w:pPr>
              <w:jc w:val="center"/>
              <w:rPr>
                <w:rFonts w:ascii="宋体" w:hAnsi="宋体"/>
                <w:color w:val="000000" w:themeColor="text1"/>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F045B2" w:rsidRPr="007B5290" w:rsidRDefault="003D58E8">
            <w:pPr>
              <w:pStyle w:val="TableParagraph"/>
              <w:spacing w:before="131" w:line="276" w:lineRule="auto"/>
              <w:ind w:left="7" w:right="4"/>
              <w:rPr>
                <w:rFonts w:ascii="宋体" w:hAnsi="宋体" w:cs="宋体"/>
                <w:color w:val="000000" w:themeColor="text1"/>
                <w:kern w:val="2"/>
                <w:sz w:val="21"/>
                <w:szCs w:val="21"/>
                <w:lang w:eastAsia="zh-CN"/>
              </w:rPr>
            </w:pPr>
            <w:r w:rsidRPr="007B5290">
              <w:rPr>
                <w:rFonts w:ascii="宋体" w:hAnsi="宋体" w:cs="宋体" w:hint="eastAsia"/>
                <w:color w:val="000000" w:themeColor="text1"/>
                <w:spacing w:val="10"/>
                <w:kern w:val="2"/>
                <w:sz w:val="21"/>
                <w:szCs w:val="21"/>
                <w:lang w:eastAsia="zh-CN"/>
              </w:rPr>
              <w:t>《淋浴器用水效率限定值及用水</w:t>
            </w:r>
            <w:r w:rsidRPr="007B5290">
              <w:rPr>
                <w:rFonts w:ascii="宋体" w:hAnsi="宋体" w:cs="宋体" w:hint="eastAsia"/>
                <w:color w:val="000000" w:themeColor="text1"/>
                <w:kern w:val="2"/>
                <w:sz w:val="21"/>
                <w:szCs w:val="21"/>
                <w:lang w:eastAsia="zh-CN"/>
              </w:rPr>
              <w:t>效率等级》（GB28378）</w:t>
            </w:r>
          </w:p>
        </w:tc>
      </w:tr>
    </w:tbl>
    <w:p w:rsidR="00F045B2" w:rsidRPr="007B5290" w:rsidRDefault="003D58E8">
      <w:pPr>
        <w:pStyle w:val="a7"/>
        <w:spacing w:line="360" w:lineRule="auto"/>
        <w:rPr>
          <w:rFonts w:ascii="宋体" w:hAnsi="宋体"/>
          <w:color w:val="000000" w:themeColor="text1"/>
          <w:szCs w:val="21"/>
        </w:rPr>
      </w:pPr>
      <w:r w:rsidRPr="007B5290">
        <w:rPr>
          <w:rFonts w:ascii="宋体" w:hAnsi="宋体" w:hint="eastAsia"/>
          <w:color w:val="000000" w:themeColor="text1"/>
          <w:spacing w:val="-3"/>
          <w:szCs w:val="21"/>
        </w:rPr>
        <w:t>注：1.节能产品认证应依据相关国家标准的最新版本，依据国家标准中二级能效（水效）</w:t>
      </w:r>
      <w:r w:rsidRPr="007B5290">
        <w:rPr>
          <w:rFonts w:ascii="宋体" w:hAnsi="宋体" w:hint="eastAsia"/>
          <w:color w:val="000000" w:themeColor="text1"/>
          <w:szCs w:val="21"/>
        </w:rPr>
        <w:t>指标。</w:t>
      </w:r>
    </w:p>
    <w:p w:rsidR="00F045B2" w:rsidRPr="007B5290" w:rsidRDefault="003D58E8">
      <w:pPr>
        <w:pStyle w:val="a7"/>
        <w:spacing w:line="360" w:lineRule="auto"/>
        <w:ind w:firstLine="465"/>
        <w:rPr>
          <w:rFonts w:ascii="宋体" w:hAnsi="宋体"/>
          <w:color w:val="000000" w:themeColor="text1"/>
          <w:szCs w:val="21"/>
        </w:rPr>
      </w:pPr>
      <w:r w:rsidRPr="007B5290">
        <w:rPr>
          <w:rFonts w:ascii="宋体" w:hAnsi="宋体" w:hint="eastAsia"/>
          <w:color w:val="000000" w:themeColor="text1"/>
          <w:szCs w:val="21"/>
        </w:rPr>
        <w:t>2.以“★”标注的为政府强制采购产品。</w:t>
      </w:r>
    </w:p>
    <w:p w:rsidR="00F045B2" w:rsidRPr="007B5290" w:rsidRDefault="003D58E8">
      <w:pPr>
        <w:pStyle w:val="a7"/>
        <w:spacing w:line="360" w:lineRule="auto"/>
        <w:ind w:firstLine="465"/>
        <w:rPr>
          <w:rFonts w:ascii="Arial Unicode MS" w:eastAsia="Arial Unicode MS" w:hAnsi="Arial Unicode MS" w:cs="Arial Unicode MS"/>
          <w:color w:val="000000" w:themeColor="text1"/>
          <w:sz w:val="32"/>
          <w:szCs w:val="32"/>
        </w:rPr>
      </w:pPr>
      <w:r w:rsidRPr="007B5290">
        <w:rPr>
          <w:rFonts w:ascii="宋体" w:hAnsi="宋体" w:hint="eastAsia"/>
          <w:color w:val="000000" w:themeColor="text1"/>
          <w:szCs w:val="21"/>
        </w:rPr>
        <w:t>3.本表格原为《关于印发节能产品政府采购品目清单的通知》（财库〔2019〕19号）规定的表格附件，其中名称及编码已根据《财政部关于印发〈政府采购品目分类目录〉的通知》（财库〔2022〕31号）修改。</w:t>
      </w:r>
      <w:r w:rsidRPr="007B5290">
        <w:rPr>
          <w:rFonts w:hAnsi="宋体" w:hint="eastAsia"/>
          <w:color w:val="000000" w:themeColor="text1"/>
        </w:rPr>
        <w:br w:type="page"/>
      </w:r>
      <w:r w:rsidRPr="007B5290">
        <w:rPr>
          <w:rFonts w:ascii="微软雅黑" w:eastAsia="微软雅黑" w:hAnsi="微软雅黑" w:cs="微软雅黑" w:hint="eastAsia"/>
          <w:color w:val="000000" w:themeColor="text1"/>
          <w:sz w:val="32"/>
          <w:szCs w:val="32"/>
        </w:rPr>
        <w:lastRenderedPageBreak/>
        <w:t>附件</w:t>
      </w:r>
      <w:r w:rsidRPr="007B5290">
        <w:rPr>
          <w:rFonts w:ascii="Arial Unicode MS" w:eastAsia="Arial Unicode MS" w:hAnsi="Arial Unicode MS" w:cs="Arial Unicode MS"/>
          <w:color w:val="000000" w:themeColor="text1"/>
          <w:sz w:val="32"/>
          <w:szCs w:val="32"/>
        </w:rPr>
        <w:t>2</w:t>
      </w:r>
      <w:r w:rsidRPr="007B5290">
        <w:rPr>
          <w:rFonts w:ascii="微软雅黑" w:eastAsia="微软雅黑" w:hAnsi="微软雅黑" w:cs="微软雅黑" w:hint="eastAsia"/>
          <w:color w:val="000000" w:themeColor="text1"/>
          <w:sz w:val="32"/>
          <w:szCs w:val="32"/>
        </w:rPr>
        <w:t>：</w:t>
      </w:r>
    </w:p>
    <w:p w:rsidR="00F045B2" w:rsidRPr="007B5290" w:rsidRDefault="003D58E8">
      <w:pPr>
        <w:widowControl/>
        <w:spacing w:line="500" w:lineRule="exact"/>
        <w:jc w:val="center"/>
        <w:rPr>
          <w:rFonts w:ascii="宋体" w:cs="宋体"/>
          <w:color w:val="000000" w:themeColor="text1"/>
          <w:kern w:val="0"/>
          <w:sz w:val="36"/>
          <w:szCs w:val="36"/>
        </w:rPr>
      </w:pPr>
      <w:r w:rsidRPr="007B5290">
        <w:rPr>
          <w:rFonts w:ascii="宋体" w:hAnsi="宋体" w:cs="宋体" w:hint="eastAsia"/>
          <w:color w:val="000000" w:themeColor="text1"/>
          <w:kern w:val="0"/>
          <w:sz w:val="36"/>
          <w:szCs w:val="36"/>
        </w:rPr>
        <w:t>中国人民银行</w:t>
      </w:r>
    </w:p>
    <w:p w:rsidR="00F045B2" w:rsidRPr="007B5290" w:rsidRDefault="003D58E8">
      <w:pPr>
        <w:widowControl/>
        <w:spacing w:line="500" w:lineRule="exact"/>
        <w:jc w:val="center"/>
        <w:rPr>
          <w:rFonts w:ascii="宋体" w:cs="宋体"/>
          <w:color w:val="000000" w:themeColor="text1"/>
          <w:kern w:val="0"/>
          <w:sz w:val="36"/>
          <w:szCs w:val="36"/>
        </w:rPr>
      </w:pPr>
      <w:r w:rsidRPr="007B5290">
        <w:rPr>
          <w:rFonts w:ascii="宋体" w:hAnsi="宋体" w:cs="宋体" w:hint="eastAsia"/>
          <w:color w:val="000000" w:themeColor="text1"/>
          <w:kern w:val="0"/>
          <w:sz w:val="36"/>
          <w:szCs w:val="36"/>
        </w:rPr>
        <w:t>中国银行业监督管理委员会</w:t>
      </w:r>
    </w:p>
    <w:p w:rsidR="00F045B2" w:rsidRPr="007B5290" w:rsidRDefault="003D58E8">
      <w:pPr>
        <w:widowControl/>
        <w:spacing w:line="500" w:lineRule="exact"/>
        <w:jc w:val="center"/>
        <w:rPr>
          <w:rFonts w:ascii="宋体" w:cs="宋体"/>
          <w:color w:val="000000" w:themeColor="text1"/>
          <w:kern w:val="0"/>
          <w:sz w:val="36"/>
          <w:szCs w:val="36"/>
        </w:rPr>
      </w:pPr>
      <w:r w:rsidRPr="007B5290">
        <w:rPr>
          <w:rFonts w:ascii="宋体" w:hAnsi="宋体" w:cs="宋体" w:hint="eastAsia"/>
          <w:color w:val="000000" w:themeColor="text1"/>
          <w:kern w:val="0"/>
          <w:sz w:val="36"/>
          <w:szCs w:val="36"/>
        </w:rPr>
        <w:t>中国证券监督管理委员会</w:t>
      </w:r>
    </w:p>
    <w:p w:rsidR="00F045B2" w:rsidRPr="007B5290" w:rsidRDefault="003D58E8">
      <w:pPr>
        <w:widowControl/>
        <w:spacing w:line="500" w:lineRule="exact"/>
        <w:jc w:val="center"/>
        <w:rPr>
          <w:rFonts w:ascii="宋体" w:cs="宋体"/>
          <w:color w:val="000000" w:themeColor="text1"/>
          <w:kern w:val="0"/>
          <w:sz w:val="36"/>
          <w:szCs w:val="36"/>
        </w:rPr>
      </w:pPr>
      <w:r w:rsidRPr="007B5290">
        <w:rPr>
          <w:rFonts w:ascii="宋体" w:hAnsi="宋体" w:cs="宋体" w:hint="eastAsia"/>
          <w:color w:val="000000" w:themeColor="text1"/>
          <w:kern w:val="0"/>
          <w:sz w:val="36"/>
          <w:szCs w:val="36"/>
        </w:rPr>
        <w:t>中国保险监督管理委员会</w:t>
      </w:r>
    </w:p>
    <w:p w:rsidR="00F045B2" w:rsidRPr="007B5290" w:rsidRDefault="003D58E8">
      <w:pPr>
        <w:widowControl/>
        <w:spacing w:line="500" w:lineRule="exact"/>
        <w:jc w:val="center"/>
        <w:rPr>
          <w:rFonts w:ascii="宋体" w:cs="宋体"/>
          <w:color w:val="000000" w:themeColor="text1"/>
          <w:kern w:val="0"/>
          <w:sz w:val="36"/>
          <w:szCs w:val="36"/>
        </w:rPr>
      </w:pPr>
      <w:r w:rsidRPr="007B5290">
        <w:rPr>
          <w:rFonts w:ascii="宋体" w:hAnsi="宋体" w:cs="宋体" w:hint="eastAsia"/>
          <w:color w:val="000000" w:themeColor="text1"/>
          <w:kern w:val="0"/>
          <w:sz w:val="36"/>
          <w:szCs w:val="36"/>
        </w:rPr>
        <w:t>国家统计局</w:t>
      </w:r>
    </w:p>
    <w:p w:rsidR="00F045B2" w:rsidRPr="007B5290" w:rsidRDefault="003D58E8">
      <w:pPr>
        <w:widowControl/>
        <w:spacing w:line="500" w:lineRule="exact"/>
        <w:jc w:val="center"/>
        <w:rPr>
          <w:rFonts w:ascii="宋体" w:cs="宋体"/>
          <w:b/>
          <w:color w:val="000000" w:themeColor="text1"/>
          <w:kern w:val="0"/>
          <w:sz w:val="36"/>
          <w:szCs w:val="36"/>
        </w:rPr>
      </w:pPr>
      <w:r w:rsidRPr="007B5290">
        <w:rPr>
          <w:rFonts w:ascii="宋体" w:hAnsi="宋体" w:cs="宋体" w:hint="eastAsia"/>
          <w:b/>
          <w:color w:val="000000" w:themeColor="text1"/>
          <w:kern w:val="0"/>
          <w:sz w:val="36"/>
          <w:szCs w:val="36"/>
        </w:rPr>
        <w:t>关于印发《金融业企业划型标准规定》的通知</w:t>
      </w:r>
    </w:p>
    <w:p w:rsidR="00F045B2" w:rsidRPr="007B5290" w:rsidRDefault="003D58E8">
      <w:pPr>
        <w:widowControl/>
        <w:spacing w:line="500" w:lineRule="exact"/>
        <w:jc w:val="center"/>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银发〔2015〕309号</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请人民银行上海总部，各分行、营业管理部、省会（首府）城市中心支行、副省级城市中心支行会同所在省（区、市）银监局、证监局、保监局、统计局将本通知联合转发至辖内相关机构。</w:t>
      </w:r>
    </w:p>
    <w:p w:rsidR="00F045B2" w:rsidRPr="007B5290" w:rsidRDefault="003D58E8">
      <w:pPr>
        <w:widowControl/>
        <w:spacing w:line="500" w:lineRule="exact"/>
        <w:ind w:firstLineChars="200" w:firstLine="640"/>
        <w:jc w:val="righ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2015年9月28日</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附件：金融业企业划型标准规定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一、根据《中华人民共和国中小企业促进法》、《国务院关于进一步促进中小企业发展的若干意见》（国发〔2009〕36号）和《国务院办公厅关于金融支持小微企业发展的实施意见》（国办发〔2013〕87号），制定本规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二、适用范围。本规定适用于从事《国民经济行业分类》（GB/T4754-2011）中J门类（金融业）活动的企业。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三、行业分类。采用复合分类方法对金融业企业进行分类。首先，按《国民经济行业分类》将金融业企业分为货币金融服务、资本市场</w:t>
      </w:r>
      <w:r w:rsidRPr="007B5290">
        <w:rPr>
          <w:rFonts w:ascii="仿宋" w:eastAsia="仿宋" w:hAnsi="仿宋" w:cs="宋体" w:hint="eastAsia"/>
          <w:color w:val="000000" w:themeColor="text1"/>
          <w:kern w:val="0"/>
          <w:sz w:val="32"/>
          <w:szCs w:val="32"/>
        </w:rPr>
        <w:lastRenderedPageBreak/>
        <w:t>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四、划型标准指标。采用一个完整会计年度中四个季度末法人并表口径的资产总额（信托公司为信托资产）平均值作为划型指标，该指标以监管部门数据为准。</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五、指标标准值。依据指标标准值，将各类金融业企业划分为大、中、小、微四个规模类型，中型企业标准上限及以上的为大型企业。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（一）银行业存款类金融机构。资产总额40000亿元以下的为中小微型企业。其中，资产总额5000亿元及以上的为中型企业，资产总额50亿元及以上的为小型企业，资产总额50亿元以下的为微型企业。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（二）银行业非存款类金融机构。资产总额1000亿元以下的为中小微企业。其中，资产总额200亿元及以上的为中型企业，资产总额50亿元及以上的为小型企业，资产总额50亿元以下的为微型企业。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（三）贷款公司、小额贷款公司及典当行。资产总额1000亿元以下的为中小微型企业。其中，资产总额200亿元及以上的为中型企业，资产总额50亿元及以上的为小型企业，资产总额50亿元以下的为微型企业。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（四）证券业金融机构。资产总额1000亿元以下的为中小微型企业。其中，资产总额100亿元及以上的为中型企业，资产总额10亿元及以上的为小型企业，资产总额10亿元以下的为微型企业。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lastRenderedPageBreak/>
        <w:t>（五）保险业金融机构。资产总额5000亿元以下的为中小微型企业。其中，资产总额400亿元及以上的为中型企业，资产总额20亿元及以上的为小型企业，资产总额20亿元以下的为微型企业。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（六）信托公司。信托资产1000亿元以下的为中小微型企业。其中，信托资产400亿元及以上的为中型企业，信托资产20亿元及以上的为小型企业，信托资产20亿元以下的为微型企业。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（七）金融控股公司。资产总额40000亿元以下的为中小微企业。其中，资产总额5000亿元及以上的为中型企业，资产总额50亿元及以上的为小型企业，资产总额50亿元以下的为微型企业。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六、组织实施。由人民银行会同银监会、证监会、保监会和统计局联合组成金融业企业划型标准工作组，负责金融业企业划型标准的实施、后期评估和调整工作，按年组织金融业企业规模认定，并在人民银行建立《金融业机构信息管理系统》中增加相应的字段模块。经过认定的金融业企业在系统中进行规模登记，方便政府部门和社会各界查询使用。</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七、标准值的评估和调整。金融业企业划型标准工作组每五年对划型标准值受经济发展与通货膨胀等因素的影响程度进行评估和调整。</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八、本规定的中型金融业企业标准上限即为大型金融业企业下限。国务院有关部门据此进行相关数据的统计分析，不得制定与本规定不一致的金融业企业划型标准。</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九、融资担保公司参照本规定中“除贷款公司、小额贷款公司、典当行以外的其他金融机构”标准划型。</w:t>
      </w: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十、本规定由人民银行会同银监会、证监会、保监会和统计局负责解释。</w:t>
      </w:r>
    </w:p>
    <w:p w:rsidR="00F045B2" w:rsidRPr="007B5290" w:rsidRDefault="003D58E8">
      <w:pPr>
        <w:widowControl/>
        <w:spacing w:line="500" w:lineRule="exact"/>
        <w:ind w:firstLineChars="150" w:firstLine="48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 xml:space="preserve"> 十一、本规定自发布之日起实施。</w:t>
      </w:r>
    </w:p>
    <w:p w:rsidR="00F045B2" w:rsidRPr="007B5290" w:rsidRDefault="00F045B2">
      <w:pPr>
        <w:widowControl/>
        <w:spacing w:line="500" w:lineRule="exact"/>
        <w:ind w:firstLineChars="150" w:firstLine="480"/>
        <w:jc w:val="left"/>
        <w:rPr>
          <w:rFonts w:ascii="仿宋" w:eastAsia="仿宋" w:hAnsi="仿宋" w:cs="宋体"/>
          <w:color w:val="000000" w:themeColor="text1"/>
          <w:kern w:val="0"/>
          <w:sz w:val="32"/>
          <w:szCs w:val="32"/>
        </w:rPr>
      </w:pPr>
    </w:p>
    <w:p w:rsidR="00F045B2" w:rsidRPr="007B5290" w:rsidRDefault="003D58E8">
      <w:pPr>
        <w:widowControl/>
        <w:spacing w:line="500" w:lineRule="exact"/>
        <w:ind w:firstLineChars="200" w:firstLine="640"/>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附：金融业企业划型标准</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行业、类别、类型、资产总额、货币金融服务、货币银行服务：</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一、银行业存款类金融机构</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①中型：5000亿元（含）至40000亿元；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②小型：50亿元（含）至5000亿元；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③微型：50亿元以下。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二、非货币银行服务/银行业非存款类金融机构</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①中型200亿元（含）至1000亿元；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②小型50亿元（含）200亿元；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③微型50亿元以下。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三、贷款公司/小额贷款公司及典当行</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①中型200亿元（含）至1000亿元；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②小型50亿元（含）至200亿元；</w:t>
      </w:r>
    </w:p>
    <w:p w:rsidR="00F045B2" w:rsidRPr="007B5290" w:rsidRDefault="003D58E8">
      <w:pPr>
        <w:widowControl/>
        <w:tabs>
          <w:tab w:val="left" w:pos="5487"/>
        </w:tabs>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③微型50亿元以下。</w:t>
      </w:r>
      <w:r w:rsidRPr="007B5290">
        <w:rPr>
          <w:rFonts w:ascii="仿宋" w:eastAsia="仿宋" w:hAnsi="仿宋" w:cs="宋体" w:hint="eastAsia"/>
          <w:color w:val="000000" w:themeColor="text1"/>
          <w:kern w:val="0"/>
          <w:sz w:val="32"/>
          <w:szCs w:val="32"/>
        </w:rPr>
        <w:tab/>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四、资本市场服务/证券业金融机构</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①中型100亿元（含）至1000亿元；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②小型10亿元（含）100亿元；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③微型10亿元以下。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五、保险业/保险业金融机构</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①中型400亿元（含）至5000亿元；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②小型20亿元（含）至400亿元；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③微型20亿元以下。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六、其他金融业、金融信托与管理服务、信托公司</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①中型400亿元（含）至1000亿元；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②小型20亿元（含）至400亿元；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③微型20亿元以下。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七、控股公司服务、金融控股公司</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①中型5000亿元（含）至40000亿元；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lastRenderedPageBreak/>
        <w:t>②小型50亿元（含）至5000亿元；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③微型50亿元以下。</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八、其他未包括的金融业，除贷款公司、小额贷款公司、典当行以外的其他金融机构</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①中型200亿元（含）至1000亿元；</w:t>
      </w:r>
    </w:p>
    <w:p w:rsidR="00F045B2" w:rsidRPr="007B5290" w:rsidRDefault="003D58E8">
      <w:pPr>
        <w:widowControl/>
        <w:spacing w:line="500" w:lineRule="exact"/>
        <w:jc w:val="left"/>
        <w:rPr>
          <w:rFonts w:ascii="仿宋" w:eastAsia="仿宋" w:hAnsi="仿宋" w:cs="宋体"/>
          <w:color w:val="000000" w:themeColor="text1"/>
          <w:kern w:val="0"/>
          <w:sz w:val="32"/>
          <w:szCs w:val="32"/>
        </w:rPr>
      </w:pPr>
      <w:r w:rsidRPr="007B5290">
        <w:rPr>
          <w:rFonts w:ascii="仿宋" w:eastAsia="仿宋" w:hAnsi="仿宋" w:cs="宋体" w:hint="eastAsia"/>
          <w:color w:val="000000" w:themeColor="text1"/>
          <w:kern w:val="0"/>
          <w:sz w:val="32"/>
          <w:szCs w:val="32"/>
        </w:rPr>
        <w:t>②小型50亿元（含）至200亿元；</w:t>
      </w:r>
    </w:p>
    <w:p w:rsidR="00F045B2" w:rsidRPr="007B5290" w:rsidRDefault="003D58E8">
      <w:pPr>
        <w:snapToGrid w:val="0"/>
        <w:rPr>
          <w:rFonts w:ascii="宋体" w:hAnsi="宋体"/>
          <w:color w:val="000000" w:themeColor="text1"/>
          <w:sz w:val="24"/>
          <w:szCs w:val="20"/>
        </w:rPr>
      </w:pPr>
      <w:r w:rsidRPr="007B5290">
        <w:rPr>
          <w:rFonts w:ascii="仿宋" w:eastAsia="仿宋" w:hAnsi="仿宋" w:cs="宋体" w:hint="eastAsia"/>
          <w:color w:val="000000" w:themeColor="text1"/>
          <w:kern w:val="0"/>
          <w:sz w:val="32"/>
          <w:szCs w:val="32"/>
        </w:rPr>
        <w:t>③微型50亿元以下。</w:t>
      </w:r>
    </w:p>
    <w:p w:rsidR="00F045B2" w:rsidRPr="007B5290" w:rsidRDefault="00F045B2">
      <w:pPr>
        <w:widowControl/>
        <w:jc w:val="left"/>
        <w:rPr>
          <w:rFonts w:ascii="宋体" w:hAnsi="宋体"/>
          <w:color w:val="000000" w:themeColor="text1"/>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9"/>
        <w:jc w:val="center"/>
        <w:outlineLvl w:val="0"/>
        <w:rPr>
          <w:rFonts w:hAnsi="宋体"/>
          <w:b/>
          <w:color w:val="000000" w:themeColor="text1"/>
          <w:sz w:val="36"/>
          <w:szCs w:val="36"/>
        </w:rPr>
      </w:pPr>
      <w:bookmarkStart w:id="41" w:name="_Toc532545044"/>
      <w:bookmarkStart w:id="42" w:name="_Toc187761551"/>
      <w:r w:rsidRPr="007B5290">
        <w:rPr>
          <w:rFonts w:ascii="Times New Roman" w:hAnsi="Times New Roman" w:hint="eastAsia"/>
          <w:b/>
          <w:color w:val="000000" w:themeColor="text1"/>
          <w:sz w:val="36"/>
        </w:rPr>
        <w:lastRenderedPageBreak/>
        <w:t>第三章投标人须知</w:t>
      </w:r>
      <w:bookmarkEnd w:id="41"/>
      <w:bookmarkEnd w:id="42"/>
    </w:p>
    <w:p w:rsidR="00F045B2" w:rsidRPr="007B5290" w:rsidRDefault="003D58E8">
      <w:pPr>
        <w:pStyle w:val="a9"/>
        <w:spacing w:line="720" w:lineRule="auto"/>
        <w:jc w:val="center"/>
        <w:outlineLvl w:val="1"/>
        <w:rPr>
          <w:rFonts w:ascii="Times New Roman" w:hAnsi="Times New Roman"/>
          <w:b/>
          <w:color w:val="000000" w:themeColor="text1"/>
          <w:sz w:val="30"/>
          <w:szCs w:val="30"/>
        </w:rPr>
      </w:pPr>
      <w:bookmarkStart w:id="43" w:name="_Toc187761552"/>
      <w:r w:rsidRPr="007B5290">
        <w:rPr>
          <w:rFonts w:ascii="Times New Roman" w:hAnsi="Times New Roman" w:hint="eastAsia"/>
          <w:b/>
          <w:color w:val="000000" w:themeColor="text1"/>
          <w:sz w:val="30"/>
          <w:szCs w:val="30"/>
        </w:rPr>
        <w:t>第一节投标人须知前附表</w:t>
      </w:r>
      <w:bookmarkEnd w:id="43"/>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2268"/>
        <w:gridCol w:w="7297"/>
      </w:tblGrid>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left"/>
              <w:rPr>
                <w:rFonts w:ascii="宋体" w:hAnsi="宋体"/>
                <w:color w:val="000000" w:themeColor="text1"/>
                <w:szCs w:val="21"/>
              </w:rPr>
            </w:pPr>
            <w:r w:rsidRPr="007B5290">
              <w:rPr>
                <w:rFonts w:ascii="宋体" w:hAnsi="宋体" w:hint="eastAsia"/>
                <w:color w:val="000000" w:themeColor="text1"/>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left"/>
              <w:rPr>
                <w:rFonts w:ascii="宋体" w:hAnsi="宋体"/>
                <w:color w:val="000000" w:themeColor="text1"/>
                <w:szCs w:val="21"/>
              </w:rPr>
            </w:pPr>
            <w:r w:rsidRPr="007B5290">
              <w:rPr>
                <w:rFonts w:ascii="宋体" w:hAnsi="宋体" w:hint="eastAsia"/>
                <w:color w:val="000000" w:themeColor="text1"/>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jc w:val="center"/>
              <w:rPr>
                <w:rFonts w:ascii="宋体" w:hAnsi="宋体"/>
                <w:color w:val="000000" w:themeColor="text1"/>
                <w:szCs w:val="21"/>
              </w:rPr>
            </w:pPr>
            <w:r w:rsidRPr="007B5290">
              <w:rPr>
                <w:rFonts w:ascii="宋体" w:hAnsi="宋体" w:hint="eastAsia"/>
                <w:color w:val="000000" w:themeColor="text1"/>
                <w:szCs w:val="21"/>
              </w:rPr>
              <w:t>编列内容</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44" w:name="_5"/>
            <w:bookmarkStart w:id="45" w:name="_8.1"/>
            <w:bookmarkStart w:id="46" w:name="_9.2"/>
            <w:bookmarkEnd w:id="44"/>
            <w:bookmarkEnd w:id="45"/>
            <w:bookmarkEnd w:id="46"/>
            <w:r w:rsidRPr="007B5290">
              <w:rPr>
                <w:rFonts w:ascii="宋体" w:hAnsi="宋体" w:hint="eastAsia"/>
                <w:color w:val="000000" w:themeColor="text1"/>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□是/√否。</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1.两个以上投标人可以组成一个投标联合体，以一个投标人的身份共同参加投标，联合体投标人的名称应统一按“XXX公司与XXX公司的联合体”的规则填写。</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4.以联合体形式参加政府采购活动的，联合体各方不得再单独参加或者与其他投标人另外组成联合体参加同一合同项下的政府采购活动，否则与之相关的投标文件作废。</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5.联合体中有同类资质的投标人按照联合体分工承担相同工作的，应当按照资质等级较低的投标人确定资质等级。</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6.联合体投标业绩、履约能力按照联合体各方其中较高的一方认定并计算（招标文件另有规定的除外）。</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7.联合体各方均应按照招标文件的规定提交资格证明文件。</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□允许/√不允许。</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转包/分包内容：</w:t>
            </w:r>
            <w:r w:rsidRPr="007B5290">
              <w:rPr>
                <w:rFonts w:ascii="宋体" w:hAnsi="宋体" w:hint="eastAsia"/>
                <w:color w:val="000000" w:themeColor="text1"/>
                <w:szCs w:val="21"/>
                <w:u w:val="single"/>
              </w:rPr>
              <w:t xml:space="preserve">                                     。</w:t>
            </w:r>
          </w:p>
          <w:p w:rsidR="00F045B2" w:rsidRPr="007B5290" w:rsidRDefault="003D58E8">
            <w:pPr>
              <w:pStyle w:val="a6"/>
              <w:spacing w:line="380" w:lineRule="exact"/>
              <w:rPr>
                <w:rFonts w:ascii="宋体" w:hAnsi="宋体"/>
                <w:color w:val="000000" w:themeColor="text1"/>
                <w:szCs w:val="21"/>
              </w:rPr>
            </w:pPr>
            <w:r w:rsidRPr="007B5290">
              <w:rPr>
                <w:rFonts w:ascii="宋体" w:hAnsi="宋体" w:hint="eastAsia"/>
                <w:color w:val="000000" w:themeColor="text1"/>
                <w:szCs w:val="21"/>
              </w:rPr>
              <w:t>转包/分包金额或者比例：</w:t>
            </w:r>
            <w:r w:rsidRPr="007B5290">
              <w:rPr>
                <w:rFonts w:ascii="宋体" w:hAnsi="宋体" w:hint="eastAsia"/>
                <w:color w:val="000000" w:themeColor="text1"/>
                <w:szCs w:val="21"/>
                <w:u w:val="single"/>
              </w:rPr>
              <w:t xml:space="preserve">                                     。</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color w:val="000000" w:themeColor="text1"/>
                <w:sz w:val="28"/>
                <w:szCs w:val="18"/>
              </w:rPr>
            </w:pPr>
            <w:r w:rsidRPr="007B5290">
              <w:rPr>
                <w:rFonts w:ascii="宋体" w:hAnsi="宋体" w:cs="宋体" w:hint="eastAsia"/>
                <w:color w:val="000000" w:themeColor="text1"/>
                <w:szCs w:val="21"/>
              </w:rPr>
              <w:t>与本项目相关的政府采购业务澄清、更正及与之相关的事项将在采购公告中“</w:t>
            </w:r>
            <w:r w:rsidRPr="007B5290">
              <w:rPr>
                <w:rFonts w:ascii="宋体" w:hAnsi="宋体" w:hint="eastAsia"/>
                <w:color w:val="000000" w:themeColor="text1"/>
                <w:szCs w:val="21"/>
              </w:rPr>
              <w:t>六、其他补充事宜”中网上查询地址</w:t>
            </w:r>
            <w:r w:rsidRPr="007B5290">
              <w:rPr>
                <w:rFonts w:ascii="宋体" w:hAnsi="宋体" w:cs="宋体" w:hint="eastAsia"/>
                <w:color w:val="000000" w:themeColor="text1"/>
                <w:szCs w:val="21"/>
              </w:rPr>
              <w:t>上发布</w:t>
            </w:r>
            <w:r w:rsidRPr="007B5290">
              <w:rPr>
                <w:rFonts w:ascii="宋体" w:hAnsi="宋体" w:cs="宋体" w:hint="eastAsia"/>
                <w:color w:val="000000" w:themeColor="text1"/>
                <w:kern w:val="0"/>
                <w:szCs w:val="21"/>
              </w:rPr>
              <w:t>。</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√不组织召开开标前答疑会</w:t>
            </w:r>
          </w:p>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□组织召开开标前答疑会</w:t>
            </w:r>
          </w:p>
          <w:p w:rsidR="00F045B2" w:rsidRPr="007B5290" w:rsidRDefault="003D58E8">
            <w:pPr>
              <w:snapToGrid w:val="0"/>
              <w:spacing w:line="380" w:lineRule="exact"/>
              <w:rPr>
                <w:rFonts w:ascii="宋体" w:hAnsi="宋体"/>
                <w:color w:val="000000" w:themeColor="text1"/>
                <w:szCs w:val="21"/>
                <w:u w:val="single"/>
              </w:rPr>
            </w:pPr>
            <w:r w:rsidRPr="007B5290">
              <w:rPr>
                <w:rFonts w:ascii="宋体" w:hAnsi="宋体" w:hint="eastAsia"/>
                <w:color w:val="000000" w:themeColor="text1"/>
                <w:szCs w:val="21"/>
              </w:rPr>
              <w:t>会议开始时间：年月日 时</w:t>
            </w:r>
            <w:r w:rsidRPr="007B5290">
              <w:rPr>
                <w:rFonts w:ascii="宋体" w:hAnsi="宋体" w:hint="eastAsia"/>
                <w:color w:val="000000" w:themeColor="text1"/>
                <w:szCs w:val="21"/>
                <w:u w:val="single"/>
              </w:rPr>
              <w:t xml:space="preserve">  分</w:t>
            </w:r>
            <w:r w:rsidRPr="007B5290">
              <w:rPr>
                <w:rFonts w:ascii="宋体" w:hAnsi="宋体" w:hint="eastAsia"/>
                <w:color w:val="000000" w:themeColor="text1"/>
                <w:szCs w:val="21"/>
              </w:rPr>
              <w:t>，逾期后果自负。会议地点：</w:t>
            </w:r>
          </w:p>
        </w:tc>
      </w:tr>
      <w:tr w:rsidR="00F045B2" w:rsidRPr="007B5290">
        <w:tc>
          <w:tcPr>
            <w:tcW w:w="675" w:type="dxa"/>
            <w:tcBorders>
              <w:top w:val="nil"/>
              <w:left w:val="single" w:sz="4" w:space="0" w:color="auto"/>
              <w:bottom w:val="nil"/>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s="Courier New"/>
                <w:color w:val="000000" w:themeColor="text1"/>
                <w:szCs w:val="21"/>
              </w:rPr>
            </w:pPr>
            <w:bookmarkStart w:id="47" w:name="_13.2"/>
            <w:bookmarkEnd w:id="47"/>
            <w:r w:rsidRPr="007B5290">
              <w:rPr>
                <w:rFonts w:ascii="宋体" w:hAnsi="宋体" w:cs="Courier New" w:hint="eastAsia"/>
                <w:color w:val="000000" w:themeColor="text1"/>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1、投标人为法人或者其他组织的，提供营业执照等证明文件</w:t>
            </w:r>
            <w:r w:rsidRPr="007B5290">
              <w:rPr>
                <w:rFonts w:ascii="宋体" w:hAnsi="宋体" w:cs="宋体" w:hint="eastAsia"/>
                <w:color w:val="000000" w:themeColor="text1"/>
                <w:szCs w:val="21"/>
              </w:rPr>
              <w:t>（如营业执照或者事业单位法人证书或者</w:t>
            </w:r>
            <w:r w:rsidRPr="007B5290">
              <w:rPr>
                <w:rStyle w:val="260pt"/>
                <w:color w:val="000000" w:themeColor="text1"/>
                <w:szCs w:val="21"/>
              </w:rPr>
              <w:t>执业许可证</w:t>
            </w:r>
            <w:r w:rsidRPr="007B5290">
              <w:rPr>
                <w:rFonts w:ascii="宋体" w:hAnsi="宋体" w:cs="宋体" w:hint="eastAsia"/>
                <w:color w:val="000000" w:themeColor="text1"/>
                <w:szCs w:val="21"/>
              </w:rPr>
              <w:t>等）</w:t>
            </w:r>
            <w:r w:rsidRPr="007B5290">
              <w:rPr>
                <w:rFonts w:ascii="宋体" w:hAnsi="宋体" w:hint="eastAsia"/>
                <w:color w:val="000000" w:themeColor="text1"/>
                <w:szCs w:val="21"/>
              </w:rPr>
              <w:t>，投标人为自然人的，提供身份证</w:t>
            </w:r>
            <w:r w:rsidRPr="007B5290">
              <w:rPr>
                <w:rFonts w:ascii="宋体" w:hAnsi="宋体" w:cs="宋体" w:hint="eastAsia"/>
                <w:color w:val="000000" w:themeColor="text1"/>
                <w:szCs w:val="21"/>
              </w:rPr>
              <w:lastRenderedPageBreak/>
              <w:t>复印件</w:t>
            </w:r>
            <w:r w:rsidRPr="007B5290">
              <w:rPr>
                <w:rFonts w:ascii="宋体" w:hAnsi="宋体" w:hint="eastAsia"/>
                <w:color w:val="000000" w:themeColor="text1"/>
                <w:szCs w:val="21"/>
              </w:rPr>
              <w:t>。（</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cs="宋体" w:hint="eastAsia"/>
                <w:color w:val="000000" w:themeColor="text1"/>
                <w:szCs w:val="21"/>
              </w:rPr>
              <w:t>2、投标人依法缴纳税收的相关材料[</w:t>
            </w:r>
            <w:r w:rsidRPr="007B5290">
              <w:rPr>
                <w:rFonts w:ascii="宋体" w:hAnsi="宋体" w:cs="宋体"/>
                <w:color w:val="000000" w:themeColor="text1"/>
                <w:szCs w:val="21"/>
                <w:u w:val="single"/>
              </w:rPr>
              <w:t>2025</w:t>
            </w:r>
            <w:r w:rsidRPr="007B5290">
              <w:rPr>
                <w:rFonts w:ascii="宋体" w:hAnsi="宋体" w:cs="宋体" w:hint="eastAsia"/>
                <w:color w:val="000000" w:themeColor="text1"/>
                <w:szCs w:val="21"/>
              </w:rPr>
              <w:t>年</w:t>
            </w:r>
            <w:r w:rsidRPr="007B5290">
              <w:rPr>
                <w:rFonts w:ascii="宋体" w:hAnsi="宋体" w:cs="宋体"/>
                <w:color w:val="000000" w:themeColor="text1"/>
                <w:szCs w:val="21"/>
                <w:u w:val="single"/>
              </w:rPr>
              <w:t>10</w:t>
            </w:r>
            <w:r w:rsidRPr="007B5290">
              <w:rPr>
                <w:rFonts w:ascii="宋体" w:hAnsi="宋体" w:cs="宋体" w:hint="eastAsia"/>
                <w:color w:val="000000" w:themeColor="text1"/>
                <w:szCs w:val="21"/>
              </w:rPr>
              <w:t>月至</w:t>
            </w:r>
            <w:r w:rsidRPr="007B5290">
              <w:rPr>
                <w:rFonts w:ascii="宋体" w:hAnsi="宋体" w:cs="宋体"/>
                <w:color w:val="000000" w:themeColor="text1"/>
                <w:szCs w:val="21"/>
                <w:u w:val="single"/>
              </w:rPr>
              <w:t>2026</w:t>
            </w:r>
            <w:r w:rsidRPr="007B5290">
              <w:rPr>
                <w:rFonts w:ascii="宋体" w:hAnsi="宋体" w:cs="宋体" w:hint="eastAsia"/>
                <w:color w:val="000000" w:themeColor="text1"/>
                <w:szCs w:val="21"/>
              </w:rPr>
              <w:t>年</w:t>
            </w:r>
            <w:r w:rsidRPr="007B5290">
              <w:rPr>
                <w:rFonts w:ascii="宋体" w:hAnsi="宋体" w:cs="宋体"/>
                <w:color w:val="000000" w:themeColor="text1"/>
                <w:szCs w:val="21"/>
                <w:u w:val="single"/>
              </w:rPr>
              <w:t>4</w:t>
            </w:r>
            <w:r w:rsidRPr="007B5290">
              <w:rPr>
                <w:rFonts w:ascii="宋体" w:hAnsi="宋体" w:cs="宋体" w:hint="eastAsia"/>
                <w:color w:val="000000" w:themeColor="text1"/>
                <w:szCs w:val="21"/>
              </w:rPr>
              <w:t>月连续</w:t>
            </w:r>
            <w:r w:rsidRPr="007B5290">
              <w:rPr>
                <w:rFonts w:ascii="宋体" w:hAnsi="宋体" w:cs="宋体"/>
                <w:color w:val="000000" w:themeColor="text1"/>
                <w:szCs w:val="21"/>
                <w:u w:val="single"/>
              </w:rPr>
              <w:t>3</w:t>
            </w:r>
            <w:r w:rsidRPr="007B5290">
              <w:rPr>
                <w:rFonts w:ascii="宋体" w:hAnsi="宋体" w:cs="宋体" w:hint="eastAsia"/>
                <w:color w:val="000000" w:themeColor="text1"/>
                <w:szCs w:val="21"/>
              </w:rPr>
              <w:t>个月的依法缴纳税收的凭据复印件；依</w:t>
            </w:r>
            <w:r w:rsidRPr="007B5290">
              <w:rPr>
                <w:rFonts w:ascii="宋体" w:hAnsi="宋体" w:hint="eastAsia"/>
                <w:color w:val="000000" w:themeColor="text1"/>
                <w:szCs w:val="21"/>
              </w:rPr>
              <w:t>法免税的供应商，必须提供相应文件证明其依法免税。无纳税记录的，应提供投标人所在地主管税务部门出具的依法纳税或依法免税证明复印件。</w:t>
            </w:r>
            <w:r w:rsidRPr="007B5290">
              <w:rPr>
                <w:rFonts w:ascii="宋体" w:hAnsi="宋体" w:cs="宋体" w:hint="eastAsia"/>
                <w:color w:val="000000" w:themeColor="text1"/>
                <w:szCs w:val="21"/>
              </w:rPr>
              <w:t>从取得营业执照时间起到投标文件提交截止时间为止不足要求月数的，只需提供从取得营业执照起的依法缴纳税收</w:t>
            </w:r>
            <w:r w:rsidRPr="007B5290">
              <w:rPr>
                <w:rFonts w:ascii="宋体" w:hAnsi="宋体" w:hint="eastAsia"/>
                <w:color w:val="000000" w:themeColor="text1"/>
                <w:szCs w:val="21"/>
              </w:rPr>
              <w:t>相应证明文件</w:t>
            </w:r>
            <w:r w:rsidRPr="007B5290">
              <w:rPr>
                <w:rFonts w:ascii="宋体" w:hAnsi="宋体" w:cs="宋体" w:hint="eastAsia"/>
                <w:color w:val="000000" w:themeColor="text1"/>
                <w:szCs w:val="21"/>
              </w:rPr>
              <w:t>）</w:t>
            </w:r>
            <w:r w:rsidRPr="007B5290">
              <w:rPr>
                <w:rFonts w:ascii="宋体" w:hAnsi="宋体" w:hint="eastAsia"/>
                <w:color w:val="000000" w:themeColor="text1"/>
                <w:szCs w:val="21"/>
              </w:rPr>
              <w:t>。（</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cs="宋体" w:hint="eastAsia"/>
                <w:color w:val="000000" w:themeColor="text1"/>
                <w:szCs w:val="21"/>
              </w:rPr>
              <w:t>3、投标人依法缴纳社会保障资金的相关材料[</w:t>
            </w:r>
            <w:r w:rsidRPr="007B5290">
              <w:rPr>
                <w:rFonts w:ascii="宋体" w:hAnsi="宋体" w:cs="宋体"/>
                <w:color w:val="000000" w:themeColor="text1"/>
                <w:szCs w:val="21"/>
                <w:u w:val="single"/>
              </w:rPr>
              <w:t>2025</w:t>
            </w:r>
            <w:r w:rsidRPr="007B5290">
              <w:rPr>
                <w:rFonts w:ascii="宋体" w:hAnsi="宋体" w:cs="宋体" w:hint="eastAsia"/>
                <w:color w:val="000000" w:themeColor="text1"/>
                <w:szCs w:val="21"/>
              </w:rPr>
              <w:t>年</w:t>
            </w:r>
            <w:r w:rsidRPr="007B5290">
              <w:rPr>
                <w:rFonts w:ascii="宋体" w:hAnsi="宋体" w:cs="宋体"/>
                <w:color w:val="000000" w:themeColor="text1"/>
                <w:szCs w:val="21"/>
                <w:u w:val="single"/>
              </w:rPr>
              <w:t>10</w:t>
            </w:r>
            <w:r w:rsidRPr="007B5290">
              <w:rPr>
                <w:rFonts w:ascii="宋体" w:hAnsi="宋体" w:cs="宋体" w:hint="eastAsia"/>
                <w:color w:val="000000" w:themeColor="text1"/>
                <w:szCs w:val="21"/>
              </w:rPr>
              <w:t>月至</w:t>
            </w:r>
            <w:r w:rsidRPr="007B5290">
              <w:rPr>
                <w:rFonts w:ascii="宋体" w:hAnsi="宋体" w:cs="宋体"/>
                <w:color w:val="000000" w:themeColor="text1"/>
                <w:szCs w:val="21"/>
                <w:u w:val="single"/>
              </w:rPr>
              <w:t>2026</w:t>
            </w:r>
            <w:r w:rsidRPr="007B5290">
              <w:rPr>
                <w:rFonts w:ascii="宋体" w:hAnsi="宋体" w:cs="宋体" w:hint="eastAsia"/>
                <w:color w:val="000000" w:themeColor="text1"/>
                <w:szCs w:val="21"/>
              </w:rPr>
              <w:t>年</w:t>
            </w:r>
            <w:r w:rsidRPr="007B5290">
              <w:rPr>
                <w:rFonts w:ascii="宋体" w:hAnsi="宋体" w:cs="宋体"/>
                <w:color w:val="000000" w:themeColor="text1"/>
                <w:szCs w:val="21"/>
                <w:u w:val="single"/>
              </w:rPr>
              <w:t>4</w:t>
            </w:r>
            <w:r w:rsidRPr="007B5290">
              <w:rPr>
                <w:rFonts w:ascii="宋体" w:hAnsi="宋体" w:cs="宋体" w:hint="eastAsia"/>
                <w:color w:val="000000" w:themeColor="text1"/>
                <w:szCs w:val="21"/>
              </w:rPr>
              <w:t>月连续</w:t>
            </w:r>
            <w:r w:rsidRPr="007B5290">
              <w:rPr>
                <w:rFonts w:ascii="宋体" w:hAnsi="宋体" w:cs="宋体"/>
                <w:color w:val="000000" w:themeColor="text1"/>
                <w:szCs w:val="21"/>
                <w:u w:val="single"/>
              </w:rPr>
              <w:t>3</w:t>
            </w:r>
            <w:r w:rsidRPr="007B5290">
              <w:rPr>
                <w:rFonts w:ascii="宋体" w:hAnsi="宋体" w:cs="宋体" w:hint="eastAsia"/>
                <w:color w:val="000000" w:themeColor="text1"/>
                <w:szCs w:val="21"/>
              </w:rPr>
              <w:t>个月的依法缴纳社会保障资金的缴费凭证（专用收据或者社会保险缴纳清单）复印件；</w:t>
            </w:r>
            <w:r w:rsidRPr="007B5290">
              <w:rPr>
                <w:rFonts w:ascii="宋体" w:hAnsi="宋体" w:hint="eastAsia"/>
                <w:color w:val="000000" w:themeColor="text1"/>
                <w:szCs w:val="21"/>
              </w:rPr>
              <w:t>依法不需要缴纳社会保障资金的供应商，必须提供相应文件证明不需要缴纳社会保障资金。</w:t>
            </w:r>
            <w:r w:rsidRPr="007B5290">
              <w:rPr>
                <w:rFonts w:ascii="宋体" w:hAnsi="宋体" w:cs="宋体" w:hint="eastAsia"/>
                <w:color w:val="000000" w:themeColor="text1"/>
                <w:szCs w:val="21"/>
              </w:rPr>
              <w:t>从取得营业执照时间起到投标文件提交截止时间为止不足要求月数的只需提供从取得营业执照起的依法缴纳社会保障资金的</w:t>
            </w:r>
            <w:r w:rsidRPr="007B5290">
              <w:rPr>
                <w:rFonts w:ascii="宋体" w:hAnsi="宋体" w:hint="eastAsia"/>
                <w:color w:val="000000" w:themeColor="text1"/>
                <w:szCs w:val="21"/>
              </w:rPr>
              <w:t>相应证明文件。（</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cs="宋体" w:hint="eastAsia"/>
                <w:color w:val="000000" w:themeColor="text1"/>
                <w:szCs w:val="21"/>
              </w:rPr>
              <w:t>4、投标人或其总公司财务状况报告：</w:t>
            </w:r>
            <w:r w:rsidRPr="007B5290">
              <w:rPr>
                <w:rFonts w:ascii="宋体" w:hAnsi="宋体" w:hint="eastAsia"/>
                <w:color w:val="000000" w:themeColor="text1"/>
                <w:szCs w:val="21"/>
              </w:rPr>
              <w:t>[</w:t>
            </w:r>
            <w:r w:rsidRPr="007B5290">
              <w:rPr>
                <w:rFonts w:ascii="宋体" w:hAnsi="宋体" w:hint="eastAsia"/>
                <w:color w:val="000000" w:themeColor="text1"/>
                <w:szCs w:val="21"/>
                <w:u w:val="single"/>
              </w:rPr>
              <w:t>2</w:t>
            </w:r>
            <w:r w:rsidRPr="007B5290">
              <w:rPr>
                <w:rFonts w:ascii="宋体" w:hAnsi="宋体"/>
                <w:color w:val="000000" w:themeColor="text1"/>
                <w:szCs w:val="21"/>
                <w:u w:val="single"/>
              </w:rPr>
              <w:t>024</w:t>
            </w:r>
            <w:r w:rsidRPr="007B5290">
              <w:rPr>
                <w:rFonts w:ascii="宋体" w:hAnsi="宋体" w:hint="eastAsia"/>
                <w:color w:val="000000" w:themeColor="text1"/>
                <w:szCs w:val="21"/>
                <w:u w:val="single"/>
              </w:rPr>
              <w:t>或2</w:t>
            </w:r>
            <w:r w:rsidRPr="007B5290">
              <w:rPr>
                <w:rFonts w:ascii="宋体" w:hAnsi="宋体"/>
                <w:color w:val="000000" w:themeColor="text1"/>
                <w:szCs w:val="21"/>
                <w:u w:val="single"/>
              </w:rPr>
              <w:t>025</w:t>
            </w:r>
            <w:r w:rsidRPr="007B5290">
              <w:rPr>
                <w:rFonts w:ascii="宋体" w:hAnsi="宋体" w:hint="eastAsia"/>
                <w:color w:val="000000" w:themeColor="text1"/>
                <w:szCs w:val="21"/>
              </w:rPr>
              <w:t>年度]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5、投标人直接控股、管理关系信息表。（</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numPr>
                <w:ilvl w:val="0"/>
                <w:numId w:val="2"/>
              </w:num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投标资格声明。（</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7、联合体协议书。（</w:t>
            </w:r>
            <w:r w:rsidRPr="007B5290">
              <w:rPr>
                <w:rFonts w:ascii="宋体" w:hAnsi="宋体" w:hint="eastAsia"/>
                <w:b/>
                <w:color w:val="000000" w:themeColor="text1"/>
                <w:szCs w:val="21"/>
              </w:rPr>
              <w:t>联合体投标时必须提供，否则作无效投标处理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s="宋体"/>
                <w:b/>
                <w:color w:val="000000" w:themeColor="text1"/>
                <w:szCs w:val="21"/>
              </w:rPr>
            </w:pPr>
            <w:r w:rsidRPr="007B5290">
              <w:rPr>
                <w:rFonts w:ascii="宋体" w:hAnsi="宋体"/>
                <w:b/>
                <w:color w:val="000000" w:themeColor="text1"/>
                <w:szCs w:val="21"/>
              </w:rPr>
              <w:t>8</w:t>
            </w:r>
            <w:r w:rsidRPr="007B5290">
              <w:rPr>
                <w:rFonts w:ascii="宋体" w:hAnsi="宋体" w:hint="eastAsia"/>
                <w:b/>
                <w:color w:val="000000" w:themeColor="text1"/>
                <w:szCs w:val="21"/>
              </w:rPr>
              <w:t>、</w:t>
            </w:r>
            <w:r w:rsidRPr="007B5290">
              <w:rPr>
                <w:rFonts w:ascii="宋体" w:hAnsi="宋体" w:hint="eastAsia"/>
                <w:color w:val="000000" w:themeColor="text1"/>
                <w:szCs w:val="21"/>
              </w:rPr>
              <w:t>投标人有效的《保险许可证》复印件</w:t>
            </w:r>
            <w:r w:rsidRPr="007B5290">
              <w:rPr>
                <w:rFonts w:ascii="宋体" w:hAnsi="宋体" w:cs="宋体" w:hint="eastAsia"/>
                <w:b/>
                <w:color w:val="000000" w:themeColor="text1"/>
                <w:szCs w:val="21"/>
              </w:rPr>
              <w:t>（必须提供，否则作无效投标处理）</w:t>
            </w:r>
          </w:p>
          <w:p w:rsidR="00F045B2" w:rsidRPr="007B5290" w:rsidRDefault="003D58E8">
            <w:pPr>
              <w:snapToGrid w:val="0"/>
              <w:spacing w:line="380" w:lineRule="exact"/>
              <w:jc w:val="left"/>
              <w:rPr>
                <w:rFonts w:ascii="宋体" w:hAnsi="宋体"/>
                <w:b/>
                <w:color w:val="000000" w:themeColor="text1"/>
                <w:szCs w:val="21"/>
              </w:rPr>
            </w:pPr>
            <w:r w:rsidRPr="007B5290">
              <w:rPr>
                <w:color w:val="000000" w:themeColor="text1"/>
              </w:rPr>
              <w:t>9</w:t>
            </w:r>
            <w:r w:rsidRPr="007B5290">
              <w:rPr>
                <w:rFonts w:hint="eastAsia"/>
                <w:color w:val="000000" w:themeColor="text1"/>
              </w:rPr>
              <w:t>、如投标人为分公司等分支机构的，</w:t>
            </w:r>
            <w:r w:rsidR="00AA57F2" w:rsidRPr="007B5290">
              <w:rPr>
                <w:rFonts w:hint="eastAsia"/>
                <w:color w:val="000000" w:themeColor="text1"/>
              </w:rPr>
              <w:t>还</w:t>
            </w:r>
            <w:r w:rsidRPr="007B5290">
              <w:rPr>
                <w:rFonts w:hint="eastAsia"/>
                <w:color w:val="000000" w:themeColor="text1"/>
              </w:rPr>
              <w:t>应提供其</w:t>
            </w:r>
            <w:r w:rsidRPr="007B5290">
              <w:rPr>
                <w:rFonts w:ascii="宋体" w:hAnsi="宋体" w:hint="eastAsia"/>
                <w:color w:val="000000" w:themeColor="text1"/>
                <w:szCs w:val="21"/>
              </w:rPr>
              <w:t>总公司的《保险许可证》及</w:t>
            </w:r>
            <w:r w:rsidRPr="007B5290">
              <w:rPr>
                <w:rFonts w:hint="eastAsia"/>
                <w:color w:val="000000" w:themeColor="text1"/>
              </w:rPr>
              <w:t>由其总公司出具的授权书</w:t>
            </w:r>
            <w:r w:rsidRPr="007B5290">
              <w:rPr>
                <w:color w:val="000000" w:themeColor="text1"/>
              </w:rPr>
              <w:t>(</w:t>
            </w:r>
            <w:r w:rsidRPr="007B5290">
              <w:rPr>
                <w:rFonts w:hint="eastAsia"/>
                <w:color w:val="000000" w:themeColor="text1"/>
              </w:rPr>
              <w:t>含总公司的营业执照复印件</w:t>
            </w:r>
            <w:r w:rsidRPr="007B5290">
              <w:rPr>
                <w:color w:val="000000" w:themeColor="text1"/>
              </w:rPr>
              <w:t>)</w:t>
            </w:r>
            <w:r w:rsidRPr="007B5290">
              <w:rPr>
                <w:rFonts w:hint="eastAsia"/>
                <w:color w:val="000000" w:themeColor="text1"/>
              </w:rPr>
              <w:t>，并在授权书中明确总公司将相应承担其分公司等分支机构在本项目中的民事责任</w:t>
            </w:r>
            <w:r w:rsidRPr="007B5290">
              <w:rPr>
                <w:color w:val="000000" w:themeColor="text1"/>
              </w:rPr>
              <w:t>; </w:t>
            </w:r>
            <w:r w:rsidRPr="007B5290">
              <w:rPr>
                <w:rFonts w:hint="eastAsia"/>
                <w:b/>
                <w:color w:val="000000" w:themeColor="text1"/>
              </w:rPr>
              <w:t>（仅供总公司授权分公司投标时使用，否则按无效投标处理；其他有独立法人资格的供应商不须提供）</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color w:val="000000" w:themeColor="text1"/>
                <w:szCs w:val="21"/>
              </w:rPr>
              <w:t>10</w:t>
            </w:r>
            <w:r w:rsidRPr="007B5290">
              <w:rPr>
                <w:rFonts w:ascii="宋体" w:hAnsi="宋体" w:hint="eastAsia"/>
                <w:color w:val="000000" w:themeColor="text1"/>
                <w:szCs w:val="21"/>
              </w:rPr>
              <w:t>、除招标文件规定必须提供以外，投标人认为需要提供的其他证明材料。</w:t>
            </w:r>
          </w:p>
          <w:p w:rsidR="00F045B2" w:rsidRPr="007B5290" w:rsidRDefault="003D58E8">
            <w:pPr>
              <w:snapToGrid w:val="0"/>
              <w:spacing w:line="380" w:lineRule="exact"/>
              <w:jc w:val="left"/>
              <w:rPr>
                <w:rFonts w:ascii="宋体" w:hAnsi="宋体" w:cs="Courier New"/>
                <w:b/>
                <w:color w:val="000000" w:themeColor="text1"/>
                <w:szCs w:val="21"/>
              </w:rPr>
            </w:pPr>
            <w:r w:rsidRPr="007B5290">
              <w:rPr>
                <w:rFonts w:ascii="宋体" w:hAnsi="宋体" w:hint="eastAsia"/>
                <w:b/>
                <w:bCs/>
                <w:color w:val="000000" w:themeColor="text1"/>
                <w:szCs w:val="21"/>
              </w:rPr>
              <w:t>注：1.以上标明“必须提供”的材料</w:t>
            </w:r>
            <w:r w:rsidRPr="007B5290">
              <w:rPr>
                <w:rFonts w:ascii="宋体" w:hAnsi="宋体" w:cs="宋体" w:hint="eastAsia"/>
                <w:b/>
                <w:color w:val="000000" w:themeColor="text1"/>
                <w:szCs w:val="21"/>
              </w:rPr>
              <w:t>属于复印件的扫描件的</w:t>
            </w:r>
            <w:r w:rsidRPr="007B5290">
              <w:rPr>
                <w:rFonts w:ascii="宋体" w:hAnsi="宋体" w:hint="eastAsia"/>
                <w:b/>
                <w:bCs/>
                <w:color w:val="000000" w:themeColor="text1"/>
                <w:szCs w:val="21"/>
              </w:rPr>
              <w:t>，必须加盖投标人电子公章，否则</w:t>
            </w:r>
            <w:r w:rsidRPr="007B5290">
              <w:rPr>
                <w:rFonts w:ascii="宋体" w:hAnsi="宋体" w:cs="Courier New" w:hint="eastAsia"/>
                <w:b/>
                <w:color w:val="000000" w:themeColor="text1"/>
                <w:szCs w:val="21"/>
              </w:rPr>
              <w:t>作无效投标处理。</w:t>
            </w:r>
          </w:p>
          <w:p w:rsidR="00F045B2" w:rsidRPr="007B5290" w:rsidRDefault="003D58E8">
            <w:pPr>
              <w:snapToGrid w:val="0"/>
              <w:spacing w:line="380" w:lineRule="exact"/>
              <w:ind w:firstLineChars="200" w:firstLine="422"/>
              <w:jc w:val="left"/>
              <w:rPr>
                <w:rFonts w:ascii="宋体" w:hAnsi="宋体"/>
                <w:b/>
                <w:bCs/>
                <w:color w:val="000000" w:themeColor="text1"/>
                <w:szCs w:val="21"/>
              </w:rPr>
            </w:pPr>
            <w:r w:rsidRPr="007B5290">
              <w:rPr>
                <w:rFonts w:ascii="宋体" w:hAnsi="宋体" w:cs="Courier New" w:hint="eastAsia"/>
                <w:b/>
                <w:color w:val="000000" w:themeColor="text1"/>
                <w:szCs w:val="21"/>
              </w:rPr>
              <w:t>2</w:t>
            </w:r>
            <w:r w:rsidRPr="007B5290">
              <w:rPr>
                <w:rFonts w:ascii="宋体" w:hAnsi="宋体" w:hint="eastAsia"/>
                <w:b/>
                <w:bCs/>
                <w:color w:val="000000" w:themeColor="text1"/>
                <w:szCs w:val="21"/>
              </w:rPr>
              <w:t>.联合体投标时，第1-5项、</w:t>
            </w:r>
            <w:r w:rsidRPr="007B5290">
              <w:rPr>
                <w:rFonts w:ascii="宋体" w:hAnsi="宋体"/>
                <w:b/>
                <w:bCs/>
                <w:color w:val="000000" w:themeColor="text1"/>
                <w:szCs w:val="21"/>
              </w:rPr>
              <w:t>8</w:t>
            </w:r>
            <w:r w:rsidR="00FB56A8" w:rsidRPr="007B5290">
              <w:rPr>
                <w:rFonts w:ascii="宋体" w:hAnsi="宋体"/>
                <w:b/>
                <w:bCs/>
                <w:color w:val="000000" w:themeColor="text1"/>
                <w:szCs w:val="21"/>
              </w:rPr>
              <w:t>-9</w:t>
            </w:r>
            <w:r w:rsidRPr="007B5290">
              <w:rPr>
                <w:rFonts w:ascii="宋体" w:hAnsi="宋体" w:hint="eastAsia"/>
                <w:b/>
                <w:bCs/>
                <w:color w:val="000000" w:themeColor="text1"/>
                <w:szCs w:val="21"/>
              </w:rPr>
              <w:t>项资格证明文件联合体各方均必须分别提供，联合体各方分别盖章和签字，否则投标文件按无效响应处理。</w:t>
            </w:r>
          </w:p>
        </w:tc>
      </w:tr>
      <w:tr w:rsidR="00F045B2" w:rsidRPr="007B5290">
        <w:tc>
          <w:tcPr>
            <w:tcW w:w="675" w:type="dxa"/>
            <w:tcBorders>
              <w:top w:val="nil"/>
              <w:left w:val="single" w:sz="4" w:space="0" w:color="auto"/>
              <w:bottom w:val="nil"/>
              <w:right w:val="single" w:sz="4" w:space="0" w:color="auto"/>
            </w:tcBorders>
            <w:vAlign w:val="center"/>
          </w:tcPr>
          <w:p w:rsidR="00F045B2" w:rsidRPr="007B5290" w:rsidRDefault="00F045B2">
            <w:pPr>
              <w:spacing w:line="38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s="Courier New"/>
                <w:color w:val="000000" w:themeColor="text1"/>
                <w:szCs w:val="21"/>
              </w:rPr>
            </w:pPr>
            <w:bookmarkStart w:id="48" w:name="_13.3"/>
            <w:bookmarkEnd w:id="48"/>
            <w:r w:rsidRPr="007B5290">
              <w:rPr>
                <w:rFonts w:ascii="宋体" w:hAnsi="宋体" w:cs="Courier New" w:hint="eastAsia"/>
                <w:color w:val="000000" w:themeColor="text1"/>
                <w:szCs w:val="21"/>
              </w:rPr>
              <w:t>商务文件组成</w:t>
            </w:r>
          </w:p>
          <w:p w:rsidR="00F045B2" w:rsidRPr="007B5290" w:rsidRDefault="00F045B2">
            <w:pPr>
              <w:spacing w:line="380" w:lineRule="exact"/>
              <w:rPr>
                <w:rFonts w:ascii="宋体" w:hAnsi="宋体"/>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1、无串通投标行为的承诺函；（</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2、法定代表人身份证明及法定代表人有效身份证正反面复印件；（</w:t>
            </w:r>
            <w:r w:rsidRPr="007B5290">
              <w:rPr>
                <w:rFonts w:ascii="宋体" w:hAnsi="宋体" w:cs="宋体" w:hint="eastAsia"/>
                <w:b/>
                <w:bCs/>
                <w:color w:val="000000" w:themeColor="text1"/>
                <w:szCs w:val="21"/>
              </w:rPr>
              <w:t>除自然人投标外</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lastRenderedPageBreak/>
              <w:t>3、法定代表人授权委托书及委托代理人有效身份证正反面复印件；（</w:t>
            </w:r>
            <w:r w:rsidRPr="007B5290">
              <w:rPr>
                <w:rFonts w:ascii="宋体" w:hAnsi="宋体" w:hint="eastAsia"/>
                <w:b/>
                <w:color w:val="000000" w:themeColor="text1"/>
                <w:szCs w:val="21"/>
              </w:rPr>
              <w:t>委托时必须提供，否则作无效投标处理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4、商务条款偏离表；（</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5、投标人情况介绍；</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6、除招标文件规定必须提供以外，投标人认为需要提供的其他证明材料。（投标人根据“第二章 采购需求”及“第四章 评标方法及评标标准”提供有关证明材料）。</w:t>
            </w:r>
          </w:p>
          <w:p w:rsidR="00F045B2" w:rsidRPr="007B5290" w:rsidRDefault="003D58E8">
            <w:pPr>
              <w:snapToGrid w:val="0"/>
              <w:spacing w:line="380" w:lineRule="exact"/>
              <w:jc w:val="left"/>
              <w:rPr>
                <w:rFonts w:ascii="宋体" w:hAnsi="宋体"/>
                <w:b/>
                <w:bCs/>
                <w:color w:val="000000" w:themeColor="text1"/>
                <w:szCs w:val="21"/>
              </w:rPr>
            </w:pPr>
            <w:r w:rsidRPr="007B5290">
              <w:rPr>
                <w:rFonts w:ascii="宋体" w:hAnsi="宋体" w:hint="eastAsia"/>
                <w:b/>
                <w:bCs/>
                <w:color w:val="000000" w:themeColor="text1"/>
                <w:szCs w:val="21"/>
              </w:rPr>
              <w:t>注： 1.法定代表人授权委托书必须由法定代表人及委托代理人签字，并加盖投标人公章，否则作无效投标处理。</w:t>
            </w:r>
          </w:p>
          <w:p w:rsidR="00F045B2" w:rsidRPr="007B5290" w:rsidRDefault="003D58E8">
            <w:pPr>
              <w:snapToGrid w:val="0"/>
              <w:spacing w:line="380" w:lineRule="exact"/>
              <w:ind w:firstLineChars="200" w:firstLine="422"/>
              <w:jc w:val="left"/>
              <w:rPr>
                <w:rFonts w:ascii="宋体" w:hAnsi="宋体" w:cs="Courier New"/>
                <w:b/>
                <w:color w:val="000000" w:themeColor="text1"/>
                <w:szCs w:val="21"/>
              </w:rPr>
            </w:pPr>
            <w:r w:rsidRPr="007B5290">
              <w:rPr>
                <w:rFonts w:ascii="宋体" w:hAnsi="宋体" w:hint="eastAsia"/>
                <w:b/>
                <w:bCs/>
                <w:color w:val="000000" w:themeColor="text1"/>
                <w:szCs w:val="21"/>
              </w:rPr>
              <w:t>2.以上标明“必须提供”的材料</w:t>
            </w:r>
            <w:r w:rsidRPr="007B5290">
              <w:rPr>
                <w:rFonts w:ascii="宋体" w:hAnsi="宋体" w:cs="宋体" w:hint="eastAsia"/>
                <w:b/>
                <w:color w:val="000000" w:themeColor="text1"/>
                <w:szCs w:val="21"/>
              </w:rPr>
              <w:t>属于复印件的扫描件的</w:t>
            </w:r>
            <w:r w:rsidRPr="007B5290">
              <w:rPr>
                <w:rFonts w:ascii="宋体" w:hAnsi="宋体" w:hint="eastAsia"/>
                <w:b/>
                <w:bCs/>
                <w:color w:val="000000" w:themeColor="text1"/>
                <w:szCs w:val="21"/>
              </w:rPr>
              <w:t>，必须加盖投标人电子公章，否则</w:t>
            </w:r>
            <w:r w:rsidRPr="007B5290">
              <w:rPr>
                <w:rFonts w:ascii="宋体" w:hAnsi="宋体" w:cs="Courier New" w:hint="eastAsia"/>
                <w:b/>
                <w:color w:val="000000" w:themeColor="text1"/>
                <w:szCs w:val="21"/>
              </w:rPr>
              <w:t>作无效投标处理</w:t>
            </w:r>
            <w:r w:rsidRPr="007B5290">
              <w:rPr>
                <w:rFonts w:ascii="宋体" w:hAnsi="宋体" w:hint="eastAsia"/>
                <w:b/>
                <w:bCs/>
                <w:color w:val="000000" w:themeColor="text1"/>
                <w:szCs w:val="21"/>
              </w:rPr>
              <w:t>。</w:t>
            </w:r>
          </w:p>
        </w:tc>
      </w:tr>
      <w:tr w:rsidR="00F045B2" w:rsidRPr="007B5290">
        <w:tc>
          <w:tcPr>
            <w:tcW w:w="675" w:type="dxa"/>
            <w:vMerge w:val="restart"/>
            <w:tcBorders>
              <w:top w:val="nil"/>
              <w:left w:val="single" w:sz="4" w:space="0" w:color="auto"/>
              <w:bottom w:val="single" w:sz="4" w:space="0" w:color="auto"/>
              <w:right w:val="single" w:sz="4" w:space="0" w:color="auto"/>
            </w:tcBorders>
            <w:vAlign w:val="center"/>
          </w:tcPr>
          <w:p w:rsidR="00F045B2" w:rsidRPr="007B5290" w:rsidRDefault="00F045B2">
            <w:pPr>
              <w:spacing w:line="380" w:lineRule="exac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s="Courier New"/>
                <w:color w:val="000000" w:themeColor="text1"/>
                <w:szCs w:val="21"/>
              </w:rPr>
            </w:pPr>
            <w:bookmarkStart w:id="49" w:name="_13.4"/>
            <w:bookmarkEnd w:id="49"/>
            <w:r w:rsidRPr="007B5290">
              <w:rPr>
                <w:rFonts w:ascii="宋体" w:hAnsi="宋体" w:cs="Courier New" w:hint="eastAsia"/>
                <w:color w:val="000000" w:themeColor="text1"/>
                <w:szCs w:val="21"/>
              </w:rPr>
              <w:t>技术文件组成</w:t>
            </w:r>
          </w:p>
          <w:p w:rsidR="00F045B2" w:rsidRPr="007B5290" w:rsidRDefault="00F045B2">
            <w:pPr>
              <w:spacing w:line="380" w:lineRule="exact"/>
              <w:rPr>
                <w:rFonts w:ascii="宋体" w:hAnsi="宋体"/>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1、服务需求、技术需求偏离表；（</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 xml:space="preserve">2、组织服务方案【项目前期准备、项目实施计划（人员构成、技术服务、技术培训、售后服务的内容和措施）】； </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 xml:space="preserve">3、售后服务方案； </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 xml:space="preserve">4、项目实施人员一览表； </w:t>
            </w:r>
          </w:p>
          <w:p w:rsidR="00F045B2" w:rsidRPr="007B5290" w:rsidRDefault="003D58E8">
            <w:pPr>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5、投标人对本项目的合理化建议和改进措施；</w:t>
            </w:r>
          </w:p>
          <w:p w:rsidR="00F045B2" w:rsidRPr="007B5290" w:rsidRDefault="003D58E8">
            <w:pPr>
              <w:snapToGrid w:val="0"/>
              <w:spacing w:line="380" w:lineRule="exact"/>
              <w:jc w:val="left"/>
              <w:rPr>
                <w:rFonts w:ascii="宋体" w:hAnsi="宋体"/>
                <w:bCs/>
                <w:color w:val="000000" w:themeColor="text1"/>
                <w:szCs w:val="21"/>
              </w:rPr>
            </w:pPr>
            <w:r w:rsidRPr="007B5290">
              <w:rPr>
                <w:rFonts w:ascii="宋体" w:hAnsi="宋体"/>
                <w:color w:val="000000" w:themeColor="text1"/>
                <w:szCs w:val="21"/>
              </w:rPr>
              <w:t>6</w:t>
            </w:r>
            <w:r w:rsidRPr="007B5290">
              <w:rPr>
                <w:rFonts w:ascii="宋体" w:hAnsi="宋体" w:hint="eastAsia"/>
                <w:color w:val="000000" w:themeColor="text1"/>
                <w:szCs w:val="21"/>
              </w:rPr>
              <w:t>、除招标文件规定必须提供以外，投标人需要说明的其他文件和说明。</w:t>
            </w:r>
          </w:p>
          <w:p w:rsidR="00F045B2" w:rsidRPr="007B5290" w:rsidRDefault="003D58E8">
            <w:pPr>
              <w:snapToGrid w:val="0"/>
              <w:spacing w:line="380" w:lineRule="exact"/>
              <w:jc w:val="left"/>
              <w:rPr>
                <w:rFonts w:ascii="宋体" w:hAnsi="宋体"/>
                <w:b/>
                <w:bCs/>
                <w:color w:val="000000" w:themeColor="text1"/>
                <w:szCs w:val="21"/>
              </w:rPr>
            </w:pPr>
            <w:r w:rsidRPr="007B5290">
              <w:rPr>
                <w:rFonts w:ascii="宋体" w:hAnsi="宋体" w:hint="eastAsia"/>
                <w:b/>
                <w:bCs/>
                <w:color w:val="000000" w:themeColor="text1"/>
                <w:szCs w:val="21"/>
              </w:rPr>
              <w:t>注：以上标明“必须提供”的材料</w:t>
            </w:r>
            <w:r w:rsidRPr="007B5290">
              <w:rPr>
                <w:rFonts w:ascii="宋体" w:hAnsi="宋体" w:cs="宋体" w:hint="eastAsia"/>
                <w:b/>
                <w:color w:val="000000" w:themeColor="text1"/>
                <w:szCs w:val="21"/>
              </w:rPr>
              <w:t>属于复印件的扫描件的</w:t>
            </w:r>
            <w:r w:rsidRPr="007B5290">
              <w:rPr>
                <w:rFonts w:ascii="宋体" w:hAnsi="宋体" w:hint="eastAsia"/>
                <w:b/>
                <w:bCs/>
                <w:color w:val="000000" w:themeColor="text1"/>
                <w:szCs w:val="21"/>
              </w:rPr>
              <w:t>，必须加盖投标人电子公章，否则</w:t>
            </w:r>
            <w:r w:rsidRPr="007B5290">
              <w:rPr>
                <w:rFonts w:ascii="宋体" w:hAnsi="宋体" w:cs="Courier New" w:hint="eastAsia"/>
                <w:b/>
                <w:color w:val="000000" w:themeColor="text1"/>
                <w:szCs w:val="21"/>
              </w:rPr>
              <w:t>作无效投标处理</w:t>
            </w:r>
            <w:r w:rsidRPr="007B5290">
              <w:rPr>
                <w:rFonts w:ascii="宋体" w:hAnsi="宋体" w:hint="eastAsia"/>
                <w:b/>
                <w:bCs/>
                <w:color w:val="000000" w:themeColor="text1"/>
                <w:szCs w:val="21"/>
              </w:rPr>
              <w:t>。</w:t>
            </w:r>
          </w:p>
        </w:tc>
      </w:tr>
      <w:tr w:rsidR="00F045B2" w:rsidRPr="007B5290">
        <w:tc>
          <w:tcPr>
            <w:tcW w:w="675" w:type="dxa"/>
            <w:vMerge/>
            <w:tcBorders>
              <w:top w:val="nil"/>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left"/>
              <w:rPr>
                <w:rFonts w:ascii="宋体" w:hAnsi="宋体" w:cs="Courier New"/>
                <w:color w:val="000000" w:themeColor="text1"/>
                <w:szCs w:val="21"/>
              </w:rPr>
            </w:pPr>
            <w:r w:rsidRPr="007B5290">
              <w:rPr>
                <w:rFonts w:ascii="宋体" w:hAnsi="宋体" w:cs="Courier New" w:hint="eastAsia"/>
                <w:color w:val="000000" w:themeColor="text1"/>
                <w:szCs w:val="21"/>
              </w:rPr>
              <w:t>报价文件</w:t>
            </w:r>
            <w:r w:rsidRPr="007B5290">
              <w:rPr>
                <w:rFonts w:ascii="宋体" w:hAnsi="宋体" w:hint="eastAsia"/>
                <w:color w:val="000000" w:themeColor="text1"/>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tabs>
                <w:tab w:val="left" w:pos="459"/>
              </w:tabs>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1、投标函；</w:t>
            </w:r>
            <w:r w:rsidRPr="007B5290">
              <w:rPr>
                <w:rFonts w:ascii="宋体" w:hAnsi="宋体" w:hint="eastAsia"/>
                <w:b/>
                <w:color w:val="000000" w:themeColor="text1"/>
                <w:szCs w:val="21"/>
              </w:rPr>
              <w:t>（必须提供，否则作无效投标处理）</w:t>
            </w:r>
          </w:p>
          <w:p w:rsidR="00F045B2" w:rsidRPr="007B5290" w:rsidRDefault="003D58E8">
            <w:pPr>
              <w:tabs>
                <w:tab w:val="left" w:pos="459"/>
              </w:tabs>
              <w:snapToGrid w:val="0"/>
              <w:spacing w:line="380" w:lineRule="exact"/>
              <w:jc w:val="left"/>
              <w:rPr>
                <w:rFonts w:ascii="宋体" w:hAnsi="宋体"/>
                <w:color w:val="000000" w:themeColor="text1"/>
                <w:szCs w:val="21"/>
              </w:rPr>
            </w:pPr>
            <w:r w:rsidRPr="007B5290">
              <w:rPr>
                <w:rFonts w:ascii="宋体" w:hAnsi="宋体" w:hint="eastAsia"/>
                <w:color w:val="000000" w:themeColor="text1"/>
                <w:szCs w:val="21"/>
              </w:rPr>
              <w:t>2、开标一览表；（</w:t>
            </w:r>
            <w:r w:rsidRPr="007B5290">
              <w:rPr>
                <w:rFonts w:ascii="宋体" w:hAnsi="宋体" w:hint="eastAsia"/>
                <w:b/>
                <w:color w:val="000000" w:themeColor="text1"/>
                <w:szCs w:val="21"/>
              </w:rPr>
              <w:t>必须提供，否则作无效投标处理</w:t>
            </w:r>
            <w:r w:rsidRPr="007B5290">
              <w:rPr>
                <w:rFonts w:ascii="宋体" w:hAnsi="宋体" w:hint="eastAsia"/>
                <w:color w:val="000000" w:themeColor="text1"/>
                <w:szCs w:val="21"/>
              </w:rPr>
              <w:t>）</w:t>
            </w:r>
          </w:p>
          <w:p w:rsidR="00F045B2" w:rsidRPr="007B5290" w:rsidRDefault="003D58E8">
            <w:pPr>
              <w:tabs>
                <w:tab w:val="left" w:pos="459"/>
              </w:tabs>
              <w:snapToGrid w:val="0"/>
              <w:spacing w:line="380" w:lineRule="exact"/>
              <w:jc w:val="left"/>
              <w:rPr>
                <w:rFonts w:ascii="宋体" w:hAnsi="宋体"/>
                <w:color w:val="000000" w:themeColor="text1"/>
                <w:szCs w:val="21"/>
              </w:rPr>
            </w:pPr>
            <w:r w:rsidRPr="007B5290">
              <w:rPr>
                <w:rFonts w:ascii="宋体" w:hAnsi="宋体"/>
                <w:color w:val="000000" w:themeColor="text1"/>
                <w:szCs w:val="21"/>
              </w:rPr>
              <w:t>3</w:t>
            </w:r>
            <w:r w:rsidRPr="007B5290">
              <w:rPr>
                <w:rFonts w:ascii="宋体" w:hAnsi="宋体" w:hint="eastAsia"/>
                <w:color w:val="000000" w:themeColor="text1"/>
                <w:szCs w:val="21"/>
              </w:rPr>
              <w:t>、投标人针对报价需要说明的其他文件和说明。</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0" w:name="_16.2"/>
            <w:bookmarkEnd w:id="50"/>
            <w:r w:rsidRPr="007B5290">
              <w:rPr>
                <w:rFonts w:ascii="宋体" w:hAnsi="宋体" w:hint="eastAsia"/>
                <w:color w:val="000000" w:themeColor="text1"/>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400" w:lineRule="exact"/>
              <w:rPr>
                <w:rFonts w:ascii="宋体" w:hAnsi="宋体"/>
                <w:b/>
                <w:color w:val="000000" w:themeColor="text1"/>
                <w:szCs w:val="21"/>
              </w:rPr>
            </w:pPr>
            <w:r w:rsidRPr="007B5290">
              <w:rPr>
                <w:rFonts w:ascii="宋体" w:hAnsi="宋体" w:cs="Arial" w:hint="eastAsia"/>
                <w:color w:val="000000" w:themeColor="text1"/>
                <w:szCs w:val="21"/>
                <w:lang/>
              </w:rPr>
              <w:t>报价必须含以下部分，包括：服务、利润、税金、政策性文件规定及合同包含的所有风险、责任等各项应有的所有费用。</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1" w:name="_17.1"/>
            <w:bookmarkEnd w:id="51"/>
            <w:r w:rsidRPr="007B5290">
              <w:rPr>
                <w:rFonts w:ascii="宋体" w:hAnsi="宋体" w:hint="eastAsia"/>
                <w:color w:val="000000" w:themeColor="text1"/>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自投标截止之日起</w:t>
            </w:r>
            <w:r w:rsidRPr="007B5290">
              <w:rPr>
                <w:rFonts w:ascii="宋体" w:hAnsi="宋体"/>
                <w:color w:val="000000" w:themeColor="text1"/>
                <w:szCs w:val="21"/>
                <w:u w:val="single"/>
              </w:rPr>
              <w:t>90</w:t>
            </w:r>
            <w:r w:rsidRPr="007B5290">
              <w:rPr>
                <w:rFonts w:ascii="宋体" w:hAnsi="宋体" w:hint="eastAsia"/>
                <w:color w:val="000000" w:themeColor="text1"/>
                <w:szCs w:val="21"/>
              </w:rPr>
              <w:t>日。</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2" w:name="_18"/>
            <w:bookmarkEnd w:id="52"/>
            <w:r w:rsidRPr="007B5290">
              <w:rPr>
                <w:rFonts w:ascii="宋体" w:hAnsi="宋体" w:hint="eastAsia"/>
                <w:color w:val="000000" w:themeColor="text1"/>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本项目不收取投标保证金。</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宋体" w:hAnsi="宋体"/>
                <w:b/>
                <w:color w:val="000000" w:themeColor="text1"/>
                <w:szCs w:val="21"/>
                <w:u w:val="single"/>
              </w:rPr>
            </w:pPr>
            <w:r w:rsidRPr="007B5290">
              <w:rPr>
                <w:rFonts w:hAnsi="宋体" w:hint="eastAsia"/>
                <w:color w:val="000000" w:themeColor="text1"/>
                <w:szCs w:val="21"/>
              </w:rPr>
              <w:t>投标文件应按报价文件、资格证明文件、商务文件、技术文件分别编制，报价文件、资格证明文件分别生成电子文件，商务文件和技术文件按顺序合并生成电子文件。</w:t>
            </w:r>
            <w:r w:rsidRPr="007B5290">
              <w:rPr>
                <w:rFonts w:ascii="宋体" w:hAnsi="宋体" w:hint="eastAsia"/>
                <w:b/>
                <w:color w:val="000000" w:themeColor="text1"/>
                <w:szCs w:val="21"/>
                <w:u w:val="single"/>
              </w:rPr>
              <w:t>电子版投标文件制作方式见招标公告附件。</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本项目不接受备份投标文件。</w:t>
            </w:r>
          </w:p>
        </w:tc>
      </w:tr>
      <w:tr w:rsidR="00F045B2" w:rsidRPr="007B5290">
        <w:trPr>
          <w:trHeight w:val="427"/>
        </w:trPr>
        <w:tc>
          <w:tcPr>
            <w:tcW w:w="675" w:type="dxa"/>
            <w:vMerge w:val="restart"/>
            <w:tcBorders>
              <w:top w:val="single" w:sz="4" w:space="0" w:color="auto"/>
              <w:left w:val="single" w:sz="4" w:space="0" w:color="auto"/>
              <w:bottom w:val="nil"/>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3" w:name="_21.1"/>
            <w:bookmarkEnd w:id="53"/>
            <w:r w:rsidRPr="007B5290">
              <w:rPr>
                <w:rFonts w:ascii="宋体" w:hAnsi="宋体" w:hint="eastAsia"/>
                <w:color w:val="000000" w:themeColor="text1"/>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u w:val="single"/>
              </w:rPr>
            </w:pPr>
            <w:r w:rsidRPr="007B5290">
              <w:rPr>
                <w:rFonts w:ascii="宋体" w:hAnsi="宋体" w:hint="eastAsia"/>
                <w:color w:val="000000" w:themeColor="text1"/>
                <w:szCs w:val="21"/>
              </w:rPr>
              <w:t>详见招标公告</w:t>
            </w:r>
          </w:p>
        </w:tc>
      </w:tr>
      <w:tr w:rsidR="00F045B2" w:rsidRPr="007B5290">
        <w:trPr>
          <w:trHeight w:val="425"/>
        </w:trPr>
        <w:tc>
          <w:tcPr>
            <w:tcW w:w="675" w:type="dxa"/>
            <w:vMerge/>
            <w:tcBorders>
              <w:top w:val="single" w:sz="4" w:space="0" w:color="auto"/>
              <w:left w:val="single" w:sz="4" w:space="0" w:color="auto"/>
              <w:bottom w:val="nil"/>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详见招标公告</w:t>
            </w:r>
          </w:p>
        </w:tc>
      </w:tr>
      <w:tr w:rsidR="00F045B2" w:rsidRPr="007B5290">
        <w:trPr>
          <w:trHeight w:val="425"/>
        </w:trPr>
        <w:tc>
          <w:tcPr>
            <w:tcW w:w="675" w:type="dxa"/>
            <w:vMerge/>
            <w:tcBorders>
              <w:top w:val="single" w:sz="4" w:space="0" w:color="auto"/>
              <w:left w:val="single" w:sz="4" w:space="0" w:color="auto"/>
              <w:bottom w:val="nil"/>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详见招标公告</w:t>
            </w:r>
          </w:p>
        </w:tc>
      </w:tr>
      <w:tr w:rsidR="00F045B2" w:rsidRPr="007B5290">
        <w:trPr>
          <w:trHeight w:val="425"/>
        </w:trPr>
        <w:tc>
          <w:tcPr>
            <w:tcW w:w="675" w:type="dxa"/>
            <w:vMerge/>
            <w:tcBorders>
              <w:top w:val="single" w:sz="4" w:space="0" w:color="auto"/>
              <w:left w:val="single" w:sz="4" w:space="0" w:color="auto"/>
              <w:bottom w:val="nil"/>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投标人递交投标样品</w:t>
            </w:r>
            <w:r w:rsidRPr="007B5290">
              <w:rPr>
                <w:rFonts w:ascii="宋体" w:hAnsi="宋体" w:hint="eastAsia"/>
                <w:color w:val="000000" w:themeColor="text1"/>
                <w:szCs w:val="21"/>
              </w:rPr>
              <w:lastRenderedPageBreak/>
              <w:t>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lastRenderedPageBreak/>
              <w:t>无样品</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lastRenderedPageBreak/>
              <w:t>23</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4" w:name="_23"/>
            <w:bookmarkEnd w:id="54"/>
            <w:r w:rsidRPr="007B5290">
              <w:rPr>
                <w:rFonts w:ascii="宋体" w:hAnsi="宋体" w:hint="eastAsia"/>
                <w:color w:val="000000" w:themeColor="text1"/>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 xml:space="preserve">详见招标公告 </w:t>
            </w:r>
          </w:p>
        </w:tc>
      </w:tr>
      <w:tr w:rsidR="00F045B2" w:rsidRPr="007B5290">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5" w:name="_25.3"/>
            <w:bookmarkEnd w:id="55"/>
            <w:r w:rsidRPr="007B5290">
              <w:rPr>
                <w:rFonts w:ascii="宋体" w:hAnsi="宋体" w:hint="eastAsia"/>
                <w:color w:val="000000" w:themeColor="text1"/>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采购人或者采购代理机构在资格审查结束前，对投标人进行信用查询。</w:t>
            </w:r>
          </w:p>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查询渠道：“信用中国”网站(www.creditchina.gov.cn) 、中国政府采购网(www.ccgp.gov.cn)。</w:t>
            </w:r>
          </w:p>
        </w:tc>
      </w:tr>
      <w:tr w:rsidR="00F045B2" w:rsidRPr="007B5290">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资格审查结束前</w:t>
            </w:r>
          </w:p>
        </w:tc>
      </w:tr>
      <w:tr w:rsidR="00F045B2" w:rsidRPr="007B5290">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在查询网站中直接截图查询记录，截图作为在“广西政府采购云”平台作为附件上传保存。</w:t>
            </w:r>
          </w:p>
        </w:tc>
      </w:tr>
      <w:tr w:rsidR="00F045B2" w:rsidRPr="007B5290">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sidRPr="007B5290">
              <w:rPr>
                <w:rFonts w:hint="eastAsia"/>
                <w:color w:val="000000" w:themeColor="text1"/>
                <w:sz w:val="22"/>
                <w:szCs w:val="22"/>
              </w:rPr>
              <w:t>应当拒绝其参与政府采购活动</w:t>
            </w:r>
            <w:r w:rsidRPr="007B5290">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6" w:name="_26"/>
            <w:bookmarkStart w:id="57" w:name="_28.3"/>
            <w:bookmarkEnd w:id="56"/>
            <w:bookmarkEnd w:id="57"/>
            <w:r w:rsidRPr="007B5290">
              <w:rPr>
                <w:rFonts w:ascii="宋体" w:hAnsi="宋体" w:hint="eastAsia"/>
                <w:color w:val="000000" w:themeColor="text1"/>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√综合评分法</w:t>
            </w:r>
          </w:p>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□最低评标价法</w:t>
            </w:r>
          </w:p>
        </w:tc>
      </w:tr>
      <w:tr w:rsidR="00F045B2" w:rsidRPr="007B5290">
        <w:trPr>
          <w:trHeight w:val="555"/>
        </w:trPr>
        <w:tc>
          <w:tcPr>
            <w:tcW w:w="675" w:type="dxa"/>
            <w:tcBorders>
              <w:top w:val="single" w:sz="4" w:space="0" w:color="auto"/>
              <w:left w:val="single" w:sz="4" w:space="0" w:color="auto"/>
              <w:bottom w:val="nil"/>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29.2</w:t>
            </w:r>
          </w:p>
        </w:tc>
        <w:tc>
          <w:tcPr>
            <w:tcW w:w="2268" w:type="dxa"/>
            <w:tcBorders>
              <w:top w:val="single" w:sz="4" w:space="0" w:color="auto"/>
              <w:left w:val="single" w:sz="4" w:space="0" w:color="auto"/>
              <w:bottom w:val="nil"/>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8" w:name="_29.2.2（2）"/>
            <w:bookmarkEnd w:id="58"/>
            <w:r w:rsidRPr="007B5290">
              <w:rPr>
                <w:rFonts w:ascii="宋体" w:hAnsi="宋体" w:hint="eastAsia"/>
                <w:color w:val="000000" w:themeColor="text1"/>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cs="宋体" w:hint="eastAsia"/>
                <w:color w:val="000000" w:themeColor="text1"/>
                <w:szCs w:val="21"/>
              </w:rPr>
              <w:t>商务条款</w:t>
            </w:r>
            <w:r w:rsidRPr="007B5290">
              <w:rPr>
                <w:rFonts w:ascii="宋体" w:hAnsi="宋体" w:hint="eastAsia"/>
                <w:color w:val="000000" w:themeColor="text1"/>
                <w:szCs w:val="21"/>
              </w:rPr>
              <w:t>评审中允许负偏离的条款数为</w:t>
            </w:r>
            <w:r w:rsidRPr="007B5290">
              <w:rPr>
                <w:rFonts w:ascii="宋体" w:hAnsi="宋体"/>
                <w:color w:val="000000" w:themeColor="text1"/>
                <w:szCs w:val="21"/>
                <w:u w:val="single"/>
              </w:rPr>
              <w:t>0</w:t>
            </w:r>
            <w:r w:rsidRPr="007B5290">
              <w:rPr>
                <w:rFonts w:ascii="宋体" w:hAnsi="宋体" w:hint="eastAsia"/>
                <w:color w:val="000000" w:themeColor="text1"/>
                <w:szCs w:val="21"/>
              </w:rPr>
              <w:t>项。</w:t>
            </w:r>
          </w:p>
          <w:p w:rsidR="00F045B2" w:rsidRPr="007B5290" w:rsidRDefault="003D58E8">
            <w:pPr>
              <w:snapToGrid w:val="0"/>
              <w:spacing w:line="380" w:lineRule="exact"/>
              <w:rPr>
                <w:rFonts w:ascii="宋体" w:hAnsi="宋体"/>
                <w:color w:val="000000" w:themeColor="text1"/>
                <w:szCs w:val="21"/>
              </w:rPr>
            </w:pPr>
            <w:r w:rsidRPr="007B5290">
              <w:rPr>
                <w:rFonts w:ascii="宋体" w:hAnsi="宋体" w:cs="宋体" w:hint="eastAsia"/>
                <w:color w:val="000000" w:themeColor="text1"/>
                <w:szCs w:val="21"/>
              </w:rPr>
              <w:t>技术需求</w:t>
            </w:r>
            <w:r w:rsidRPr="007B5290">
              <w:rPr>
                <w:rFonts w:ascii="宋体" w:hAnsi="宋体" w:hint="eastAsia"/>
                <w:color w:val="000000" w:themeColor="text1"/>
                <w:szCs w:val="21"/>
              </w:rPr>
              <w:t xml:space="preserve">评审中允许负偏离的条款数为 </w:t>
            </w:r>
            <w:r w:rsidRPr="007B5290">
              <w:rPr>
                <w:rFonts w:ascii="宋体" w:hAnsi="宋体"/>
                <w:color w:val="000000" w:themeColor="text1"/>
                <w:szCs w:val="21"/>
              </w:rPr>
              <w:t>0</w:t>
            </w:r>
            <w:r w:rsidRPr="007B5290">
              <w:rPr>
                <w:rFonts w:ascii="宋体" w:hAnsi="宋体" w:hint="eastAsia"/>
                <w:color w:val="000000" w:themeColor="text1"/>
                <w:szCs w:val="21"/>
              </w:rPr>
              <w:t>项。</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 xml:space="preserve">□采用最低评标价法的，投标文件满足招标文件全部实质性要求且投标报价最低的投标人为排名第一的中标候选人； </w:t>
            </w:r>
          </w:p>
          <w:p w:rsidR="00F045B2" w:rsidRPr="007B5290" w:rsidRDefault="003D58E8">
            <w:pPr>
              <w:autoSpaceDE w:val="0"/>
              <w:autoSpaceDN w:val="0"/>
              <w:snapToGrid w:val="0"/>
              <w:spacing w:line="380" w:lineRule="exact"/>
              <w:textAlignment w:val="bottom"/>
              <w:rPr>
                <w:rFonts w:ascii="宋体" w:hAnsi="宋体"/>
                <w:b/>
                <w:color w:val="000000" w:themeColor="text1"/>
                <w:szCs w:val="21"/>
              </w:rPr>
            </w:pPr>
            <w:r w:rsidRPr="007B5290">
              <w:rPr>
                <w:rFonts w:ascii="宋体" w:hAnsi="宋体" w:hint="eastAsia"/>
                <w:color w:val="000000" w:themeColor="text1"/>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F045B2" w:rsidRPr="007B5290">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59" w:name="_39.1"/>
            <w:bookmarkEnd w:id="59"/>
            <w:r w:rsidRPr="007B5290">
              <w:rPr>
                <w:rFonts w:ascii="宋体" w:hAnsi="宋体" w:hint="eastAsia"/>
                <w:color w:val="000000" w:themeColor="text1"/>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F045B2" w:rsidRPr="007B5290" w:rsidRDefault="003D58E8">
            <w:pPr>
              <w:autoSpaceDE w:val="0"/>
              <w:autoSpaceDN w:val="0"/>
              <w:snapToGrid w:val="0"/>
              <w:spacing w:line="380" w:lineRule="exact"/>
              <w:jc w:val="left"/>
              <w:textAlignment w:val="bottom"/>
              <w:rPr>
                <w:rFonts w:ascii="宋体" w:hAnsi="宋体"/>
                <w:color w:val="000000" w:themeColor="text1"/>
                <w:szCs w:val="21"/>
              </w:rPr>
            </w:pPr>
            <w:r w:rsidRPr="007B5290">
              <w:rPr>
                <w:rFonts w:ascii="宋体" w:hAnsi="宋体" w:hint="eastAsia"/>
                <w:color w:val="000000" w:themeColor="text1"/>
                <w:szCs w:val="21"/>
              </w:rPr>
              <w:t>本项目不收取履约保证金。</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60" w:name="_40.1"/>
            <w:bookmarkEnd w:id="60"/>
            <w:r w:rsidRPr="007B5290">
              <w:rPr>
                <w:rFonts w:ascii="宋体" w:hAnsi="宋体" w:hint="eastAsia"/>
                <w:color w:val="000000" w:themeColor="text1"/>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autoSpaceDE w:val="0"/>
              <w:autoSpaceDN w:val="0"/>
              <w:snapToGrid w:val="0"/>
              <w:spacing w:line="380" w:lineRule="exact"/>
              <w:textAlignment w:val="bottom"/>
              <w:rPr>
                <w:rFonts w:ascii="宋体" w:hAnsi="宋体"/>
                <w:color w:val="000000" w:themeColor="text1"/>
                <w:szCs w:val="21"/>
              </w:rPr>
            </w:pPr>
            <w:r w:rsidRPr="007B5290">
              <w:rPr>
                <w:rFonts w:ascii="宋体" w:hAnsi="宋体" w:hint="eastAsia"/>
                <w:color w:val="000000" w:themeColor="text1"/>
                <w:szCs w:val="21"/>
              </w:rPr>
              <w:t>电子采购合同需要供应商通过有效CA证书进行电子签署</w:t>
            </w:r>
          </w:p>
        </w:tc>
      </w:tr>
      <w:tr w:rsidR="00F045B2" w:rsidRPr="007B5290">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以书面形式</w:t>
            </w:r>
          </w:p>
        </w:tc>
      </w:tr>
      <w:tr w:rsidR="00F045B2" w:rsidRPr="007B5290">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u w:val="single"/>
              </w:rPr>
              <w:t>（1）云之龙咨询集团有限公司</w:t>
            </w:r>
            <w:r w:rsidRPr="007B5290">
              <w:rPr>
                <w:rFonts w:ascii="宋体" w:hAnsi="宋体" w:hint="eastAsia"/>
                <w:color w:val="000000" w:themeColor="text1"/>
                <w:szCs w:val="21"/>
              </w:rPr>
              <w:t>；</w:t>
            </w:r>
          </w:p>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联系电话：0771-2618199、2618118 、2611898</w:t>
            </w:r>
          </w:p>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通讯地址</w:t>
            </w:r>
            <w:r w:rsidRPr="007B5290">
              <w:rPr>
                <w:rFonts w:ascii="宋体" w:hAnsi="宋体" w:cs="Helvetica" w:hint="eastAsia"/>
                <w:color w:val="000000" w:themeColor="text1"/>
                <w:szCs w:val="21"/>
              </w:rPr>
              <w:t>：</w:t>
            </w:r>
            <w:r w:rsidRPr="007B5290">
              <w:rPr>
                <w:rFonts w:ascii="宋体" w:hAnsi="宋体" w:hint="eastAsia"/>
                <w:color w:val="000000" w:themeColor="text1"/>
                <w:szCs w:val="21"/>
                <w:u w:val="single"/>
              </w:rPr>
              <w:t xml:space="preserve">广西南宁市良庆区云英路15号3号楼云之龙咨询集团大厦6楼   </w:t>
            </w:r>
          </w:p>
          <w:p w:rsidR="00F045B2" w:rsidRPr="007B5290" w:rsidRDefault="003D58E8">
            <w:pPr>
              <w:snapToGrid w:val="0"/>
              <w:spacing w:line="380" w:lineRule="exact"/>
              <w:rPr>
                <w:rFonts w:ascii="宋体" w:hAnsi="宋体"/>
                <w:color w:val="000000" w:themeColor="text1"/>
                <w:szCs w:val="21"/>
                <w:u w:val="single"/>
              </w:rPr>
            </w:pPr>
            <w:r w:rsidRPr="007B5290">
              <w:rPr>
                <w:rFonts w:ascii="宋体" w:hAnsi="宋体" w:hint="eastAsia"/>
                <w:color w:val="000000" w:themeColor="text1"/>
                <w:szCs w:val="21"/>
                <w:u w:val="single"/>
              </w:rPr>
              <w:t>（2）南宁市公安局；</w:t>
            </w:r>
          </w:p>
          <w:p w:rsidR="00F045B2" w:rsidRPr="007B5290" w:rsidRDefault="003D58E8">
            <w:pPr>
              <w:snapToGrid w:val="0"/>
              <w:spacing w:line="380" w:lineRule="exact"/>
              <w:rPr>
                <w:rFonts w:ascii="宋体" w:hAnsi="宋体"/>
                <w:color w:val="000000" w:themeColor="text1"/>
                <w:szCs w:val="21"/>
                <w:u w:val="single"/>
              </w:rPr>
            </w:pPr>
            <w:r w:rsidRPr="007B5290">
              <w:rPr>
                <w:rFonts w:ascii="宋体" w:hAnsi="宋体" w:hint="eastAsia"/>
                <w:color w:val="000000" w:themeColor="text1"/>
                <w:szCs w:val="21"/>
                <w:u w:val="single"/>
              </w:rPr>
              <w:t>联系电话：0771-2891283</w:t>
            </w:r>
          </w:p>
          <w:p w:rsidR="00F045B2" w:rsidRPr="007B5290" w:rsidRDefault="003D58E8">
            <w:pPr>
              <w:snapToGrid w:val="0"/>
              <w:spacing w:line="380" w:lineRule="exact"/>
              <w:rPr>
                <w:color w:val="000000" w:themeColor="text1"/>
              </w:rPr>
            </w:pPr>
            <w:r w:rsidRPr="007B5290">
              <w:rPr>
                <w:rFonts w:ascii="宋体" w:hAnsi="宋体" w:hint="eastAsia"/>
                <w:color w:val="000000" w:themeColor="text1"/>
                <w:szCs w:val="21"/>
                <w:u w:val="single"/>
              </w:rPr>
              <w:t>通讯地址：广西南宁市青秀区厢竹大道 46 号/530000</w:t>
            </w:r>
          </w:p>
        </w:tc>
      </w:tr>
      <w:tr w:rsidR="00F045B2" w:rsidRPr="007B5290">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hAnsi="宋体" w:hint="eastAsia"/>
                <w:color w:val="000000" w:themeColor="text1"/>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hAnsi="宋体" w:hint="eastAsia"/>
                <w:color w:val="000000" w:themeColor="text1"/>
              </w:rPr>
              <w:t>质疑期内每个工作日</w:t>
            </w:r>
            <w:r w:rsidRPr="007B5290">
              <w:rPr>
                <w:rFonts w:hAnsi="宋体"/>
                <w:color w:val="000000" w:themeColor="text1"/>
                <w:u w:val="single"/>
              </w:rPr>
              <w:t xml:space="preserve"> 8</w:t>
            </w:r>
            <w:r w:rsidRPr="007B5290">
              <w:rPr>
                <w:rFonts w:hAnsi="宋体" w:hint="eastAsia"/>
                <w:color w:val="000000" w:themeColor="text1"/>
              </w:rPr>
              <w:t>时</w:t>
            </w:r>
            <w:r w:rsidRPr="007B5290">
              <w:rPr>
                <w:rFonts w:hAnsi="宋体"/>
                <w:color w:val="000000" w:themeColor="text1"/>
                <w:u w:val="single"/>
              </w:rPr>
              <w:t xml:space="preserve"> 00</w:t>
            </w:r>
            <w:r w:rsidRPr="007B5290">
              <w:rPr>
                <w:rFonts w:hAnsi="宋体" w:hint="eastAsia"/>
                <w:color w:val="000000" w:themeColor="text1"/>
              </w:rPr>
              <w:t>分到</w:t>
            </w:r>
            <w:r w:rsidRPr="007B5290">
              <w:rPr>
                <w:rFonts w:hAnsi="宋体"/>
                <w:color w:val="000000" w:themeColor="text1"/>
                <w:u w:val="single"/>
              </w:rPr>
              <w:t xml:space="preserve"> 12 </w:t>
            </w:r>
            <w:r w:rsidRPr="007B5290">
              <w:rPr>
                <w:rFonts w:hAnsi="宋体" w:hint="eastAsia"/>
                <w:color w:val="000000" w:themeColor="text1"/>
              </w:rPr>
              <w:t>时</w:t>
            </w:r>
            <w:r w:rsidRPr="007B5290">
              <w:rPr>
                <w:rFonts w:hAnsi="宋体"/>
                <w:color w:val="000000" w:themeColor="text1"/>
              </w:rPr>
              <w:t>00</w:t>
            </w:r>
            <w:r w:rsidRPr="007B5290">
              <w:rPr>
                <w:rFonts w:hAnsi="宋体" w:hint="eastAsia"/>
                <w:color w:val="000000" w:themeColor="text1"/>
              </w:rPr>
              <w:t>分，</w:t>
            </w:r>
            <w:r w:rsidRPr="007B5290">
              <w:rPr>
                <w:rFonts w:hAnsi="宋体"/>
                <w:color w:val="000000" w:themeColor="text1"/>
                <w:u w:val="single"/>
              </w:rPr>
              <w:t xml:space="preserve">   15 </w:t>
            </w:r>
            <w:r w:rsidRPr="007B5290">
              <w:rPr>
                <w:rFonts w:hAnsi="宋体" w:hint="eastAsia"/>
                <w:color w:val="000000" w:themeColor="text1"/>
              </w:rPr>
              <w:t>时</w:t>
            </w:r>
            <w:r w:rsidRPr="007B5290">
              <w:rPr>
                <w:rFonts w:hAnsi="宋体"/>
                <w:color w:val="000000" w:themeColor="text1"/>
                <w:u w:val="single"/>
              </w:rPr>
              <w:t>00</w:t>
            </w:r>
            <w:r w:rsidRPr="007B5290">
              <w:rPr>
                <w:rFonts w:hAnsi="宋体" w:hint="eastAsia"/>
                <w:color w:val="000000" w:themeColor="text1"/>
              </w:rPr>
              <w:t>分到</w:t>
            </w:r>
            <w:r w:rsidRPr="007B5290">
              <w:rPr>
                <w:rFonts w:hAnsi="宋体"/>
                <w:color w:val="000000" w:themeColor="text1"/>
                <w:u w:val="single"/>
              </w:rPr>
              <w:t xml:space="preserve">   18</w:t>
            </w:r>
            <w:r w:rsidRPr="007B5290">
              <w:rPr>
                <w:rFonts w:hAnsi="宋体" w:hint="eastAsia"/>
                <w:color w:val="000000" w:themeColor="text1"/>
              </w:rPr>
              <w:t>时</w:t>
            </w:r>
            <w:r w:rsidRPr="007B5290">
              <w:rPr>
                <w:rFonts w:hAnsi="宋体"/>
                <w:color w:val="000000" w:themeColor="text1"/>
                <w:u w:val="single"/>
              </w:rPr>
              <w:t xml:space="preserve">00 </w:t>
            </w:r>
            <w:r w:rsidRPr="007B5290">
              <w:rPr>
                <w:rFonts w:hAnsi="宋体" w:hint="eastAsia"/>
                <w:color w:val="000000" w:themeColor="text1"/>
              </w:rPr>
              <w:t>分</w:t>
            </w:r>
          </w:p>
        </w:tc>
      </w:tr>
      <w:tr w:rsidR="00F045B2" w:rsidRPr="007B5290">
        <w:trPr>
          <w:trHeight w:val="709"/>
        </w:trPr>
        <w:tc>
          <w:tcPr>
            <w:tcW w:w="675" w:type="dxa"/>
            <w:tcBorders>
              <w:top w:val="nil"/>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lastRenderedPageBreak/>
              <w:t>38.3.1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hAnsi="宋体"/>
                <w:color w:val="000000" w:themeColor="text1"/>
              </w:rPr>
            </w:pPr>
            <w:r w:rsidRPr="007B5290">
              <w:rPr>
                <w:rFonts w:hAnsi="宋体" w:hint="eastAsia"/>
                <w:color w:val="000000" w:themeColor="text1"/>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60" w:lineRule="auto"/>
              <w:rPr>
                <w:rFonts w:hAnsi="宋体"/>
                <w:color w:val="000000" w:themeColor="text1"/>
              </w:rPr>
            </w:pPr>
            <w:r w:rsidRPr="007B5290">
              <w:rPr>
                <w:rFonts w:hAnsi="宋体"/>
                <w:color w:val="000000" w:themeColor="text1"/>
              </w:rPr>
              <w:t>1</w:t>
            </w:r>
            <w:r w:rsidRPr="007B5290">
              <w:rPr>
                <w:rFonts w:hAnsi="宋体" w:hint="eastAsia"/>
                <w:color w:val="000000" w:themeColor="text1"/>
              </w:rPr>
              <w:t>、受理方式：纸质方式受理，投诉书正、副本（经过质疑的事项才可投诉）。</w:t>
            </w:r>
          </w:p>
          <w:p w:rsidR="00F045B2" w:rsidRPr="007B5290" w:rsidRDefault="003D58E8">
            <w:pPr>
              <w:snapToGrid w:val="0"/>
              <w:spacing w:line="360" w:lineRule="auto"/>
              <w:rPr>
                <w:rFonts w:hAnsi="宋体"/>
                <w:color w:val="000000" w:themeColor="text1"/>
              </w:rPr>
            </w:pPr>
            <w:r w:rsidRPr="007B5290">
              <w:rPr>
                <w:rFonts w:hAnsi="宋体"/>
                <w:color w:val="000000" w:themeColor="text1"/>
              </w:rPr>
              <w:t>2</w:t>
            </w:r>
            <w:r w:rsidRPr="007B5290">
              <w:rPr>
                <w:rFonts w:hAnsi="宋体" w:hint="eastAsia"/>
                <w:color w:val="000000" w:themeColor="text1"/>
              </w:rPr>
              <w:t>、邮寄地址：</w:t>
            </w:r>
          </w:p>
          <w:p w:rsidR="00F045B2" w:rsidRPr="007B5290" w:rsidRDefault="003D58E8">
            <w:pPr>
              <w:snapToGrid w:val="0"/>
              <w:spacing w:line="360" w:lineRule="auto"/>
              <w:rPr>
                <w:rFonts w:hAnsi="宋体"/>
                <w:color w:val="000000" w:themeColor="text1"/>
              </w:rPr>
            </w:pPr>
            <w:r w:rsidRPr="007B5290">
              <w:rPr>
                <w:rFonts w:hAnsi="宋体" w:hint="eastAsia"/>
                <w:color w:val="000000" w:themeColor="text1"/>
              </w:rPr>
              <w:t>名称：南宁市财政局政府采购监督管理科</w:t>
            </w:r>
          </w:p>
          <w:p w:rsidR="00F045B2" w:rsidRPr="007B5290" w:rsidRDefault="003D58E8">
            <w:pPr>
              <w:snapToGrid w:val="0"/>
              <w:spacing w:line="360" w:lineRule="auto"/>
              <w:rPr>
                <w:rFonts w:hAnsi="宋体"/>
                <w:color w:val="000000" w:themeColor="text1"/>
              </w:rPr>
            </w:pPr>
            <w:r w:rsidRPr="007B5290">
              <w:rPr>
                <w:rFonts w:hAnsi="宋体" w:hint="eastAsia"/>
                <w:color w:val="000000" w:themeColor="text1"/>
              </w:rPr>
              <w:t>地址：广西南宁市东葛路</w:t>
            </w:r>
            <w:r w:rsidRPr="007B5290">
              <w:rPr>
                <w:rFonts w:hAnsi="宋体"/>
                <w:color w:val="000000" w:themeColor="text1"/>
              </w:rPr>
              <w:t>129</w:t>
            </w:r>
            <w:r w:rsidRPr="007B5290">
              <w:rPr>
                <w:rFonts w:hAnsi="宋体" w:hint="eastAsia"/>
                <w:color w:val="000000" w:themeColor="text1"/>
              </w:rPr>
              <w:t>号</w:t>
            </w:r>
          </w:p>
          <w:p w:rsidR="00F045B2" w:rsidRPr="007B5290" w:rsidRDefault="003D58E8">
            <w:pPr>
              <w:snapToGrid w:val="0"/>
              <w:spacing w:line="360" w:lineRule="auto"/>
              <w:rPr>
                <w:rFonts w:hAnsi="宋体"/>
                <w:color w:val="000000" w:themeColor="text1"/>
              </w:rPr>
            </w:pPr>
            <w:r w:rsidRPr="007B5290">
              <w:rPr>
                <w:rFonts w:hAnsi="宋体" w:hint="eastAsia"/>
                <w:color w:val="000000" w:themeColor="text1"/>
              </w:rPr>
              <w:t>联系电话：</w:t>
            </w:r>
            <w:r w:rsidRPr="007B5290">
              <w:rPr>
                <w:rFonts w:hAnsi="宋体"/>
                <w:color w:val="000000" w:themeColor="text1"/>
              </w:rPr>
              <w:t>0771-2189093</w:t>
            </w:r>
          </w:p>
        </w:tc>
      </w:tr>
      <w:tr w:rsidR="00F045B2" w:rsidRPr="007B5290">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ascii="宋体" w:hAnsi="宋体" w:hint="eastAsia"/>
                <w:color w:val="000000" w:themeColor="text1"/>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bookmarkStart w:id="61" w:name="_41"/>
            <w:bookmarkStart w:id="62" w:name="_42"/>
            <w:bookmarkEnd w:id="61"/>
            <w:bookmarkEnd w:id="62"/>
            <w:r w:rsidRPr="007B5290">
              <w:rPr>
                <w:rFonts w:hAnsi="宋体" w:cs="宋体" w:hint="eastAsia"/>
                <w:color w:val="000000" w:themeColor="text1"/>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√本项目代理服务费由</w:t>
            </w:r>
            <w:r w:rsidRPr="007B5290">
              <w:rPr>
                <w:rFonts w:hAnsi="宋体" w:cs="宋体" w:hint="eastAsia"/>
                <w:color w:val="000000" w:themeColor="text1"/>
                <w:u w:val="single"/>
              </w:rPr>
              <w:t>中标人</w:t>
            </w:r>
            <w:r w:rsidRPr="007B5290">
              <w:rPr>
                <w:rFonts w:hAnsi="宋体" w:cs="宋体" w:hint="eastAsia"/>
                <w:color w:val="000000" w:themeColor="text1"/>
              </w:rPr>
              <w:t>向采购代理机构一次性支付。</w:t>
            </w:r>
          </w:p>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□采购人支付。</w:t>
            </w:r>
          </w:p>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□本项目不收取代理服务费。</w:t>
            </w:r>
          </w:p>
        </w:tc>
      </w:tr>
      <w:tr w:rsidR="00F045B2" w:rsidRPr="007B5290">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hAnsi="宋体" w:cs="宋体" w:hint="eastAsia"/>
                <w:color w:val="000000" w:themeColor="text1"/>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9"/>
              <w:snapToGrid w:val="0"/>
              <w:spacing w:line="380" w:lineRule="exact"/>
              <w:rPr>
                <w:rFonts w:hAnsi="宋体" w:cs="宋体"/>
                <w:b/>
                <w:color w:val="000000" w:themeColor="text1"/>
                <w:u w:val="single"/>
              </w:rPr>
            </w:pPr>
            <w:r w:rsidRPr="007B5290">
              <w:rPr>
                <w:rFonts w:hAnsi="宋体" w:hint="eastAsia"/>
                <w:color w:val="000000" w:themeColor="text1"/>
              </w:rPr>
              <w:t>√</w:t>
            </w:r>
            <w:r w:rsidRPr="007B5290">
              <w:rPr>
                <w:rFonts w:hAnsi="宋体" w:cs="宋体" w:hint="eastAsia"/>
                <w:color w:val="000000" w:themeColor="text1"/>
              </w:rPr>
              <w:t>以分标（□</w:t>
            </w:r>
            <w:r w:rsidRPr="007B5290">
              <w:rPr>
                <w:rFonts w:hAnsi="宋体" w:hint="eastAsia"/>
                <w:color w:val="000000" w:themeColor="text1"/>
              </w:rPr>
              <w:t>中标</w:t>
            </w:r>
            <w:r w:rsidRPr="007B5290">
              <w:rPr>
                <w:rFonts w:hAnsi="宋体" w:cs="宋体" w:hint="eastAsia"/>
                <w:color w:val="000000" w:themeColor="text1"/>
              </w:rPr>
              <w:t>金额</w:t>
            </w:r>
            <w:r w:rsidRPr="007B5290">
              <w:rPr>
                <w:rFonts w:hAnsi="宋体" w:cs="宋体"/>
                <w:color w:val="000000" w:themeColor="text1"/>
              </w:rPr>
              <w:t>/</w:t>
            </w:r>
            <w:r w:rsidRPr="007B5290">
              <w:rPr>
                <w:rFonts w:hAnsi="宋体" w:hint="eastAsia"/>
                <w:color w:val="000000" w:themeColor="text1"/>
              </w:rPr>
              <w:t>√</w:t>
            </w:r>
            <w:r w:rsidRPr="007B5290">
              <w:rPr>
                <w:rFonts w:hAnsi="宋体" w:cs="宋体" w:hint="eastAsia"/>
                <w:color w:val="000000" w:themeColor="text1"/>
              </w:rPr>
              <w:t>采购预算</w:t>
            </w:r>
            <w:r w:rsidRPr="007B5290">
              <w:rPr>
                <w:rFonts w:hAnsi="宋体" w:cs="宋体"/>
                <w:color w:val="000000" w:themeColor="text1"/>
              </w:rPr>
              <w:t>/</w:t>
            </w:r>
            <w:r w:rsidRPr="007B5290">
              <w:rPr>
                <w:rFonts w:hAnsi="宋体" w:cs="宋体" w:hint="eastAsia"/>
                <w:color w:val="000000" w:themeColor="text1"/>
              </w:rPr>
              <w:t>□暂定成交金额</w:t>
            </w:r>
            <w:r w:rsidRPr="007B5290">
              <w:rPr>
                <w:rFonts w:hAnsi="宋体" w:cs="宋体"/>
                <w:color w:val="000000" w:themeColor="text1"/>
              </w:rPr>
              <w:t>/</w:t>
            </w:r>
            <w:r w:rsidRPr="007B5290">
              <w:rPr>
                <w:rFonts w:hAnsi="宋体" w:cs="宋体" w:hint="eastAsia"/>
                <w:color w:val="000000" w:themeColor="text1"/>
              </w:rPr>
              <w:t>□其他）为计费额，按</w:t>
            </w:r>
            <w:r w:rsidRPr="007B5290">
              <w:rPr>
                <w:rFonts w:hAnsi="宋体" w:cs="宋体" w:hint="eastAsia"/>
                <w:color w:val="000000" w:themeColor="text1"/>
                <w:u w:val="single"/>
              </w:rPr>
              <w:t>服务类</w:t>
            </w:r>
            <w:r w:rsidRPr="007B5290">
              <w:rPr>
                <w:rFonts w:hAnsi="宋体" w:cs="宋体" w:hint="eastAsia"/>
                <w:color w:val="000000" w:themeColor="text1"/>
              </w:rPr>
              <w:t>采用差额定率累进法计算出收费基准价格，采购代理收费以（</w:t>
            </w:r>
            <w:r w:rsidRPr="007B5290">
              <w:rPr>
                <w:rFonts w:hAnsi="宋体" w:hint="eastAsia"/>
                <w:color w:val="000000" w:themeColor="text1"/>
              </w:rPr>
              <w:t>√</w:t>
            </w:r>
            <w:r w:rsidRPr="007B5290">
              <w:rPr>
                <w:rFonts w:hAnsi="宋体" w:cs="宋体" w:hint="eastAsia"/>
                <w:color w:val="000000" w:themeColor="text1"/>
              </w:rPr>
              <w:t>收费基准价格</w:t>
            </w:r>
            <w:r w:rsidRPr="007B5290">
              <w:rPr>
                <w:rFonts w:hAnsi="宋体" w:cs="宋体"/>
                <w:color w:val="000000" w:themeColor="text1"/>
              </w:rPr>
              <w:t>/</w:t>
            </w:r>
            <w:r w:rsidRPr="007B5290">
              <w:rPr>
                <w:rFonts w:hAnsi="宋体" w:cs="宋体" w:hint="eastAsia"/>
                <w:color w:val="000000" w:themeColor="text1"/>
              </w:rPr>
              <w:t xml:space="preserve">□收费基准价格下浮 </w:t>
            </w:r>
            <w:r w:rsidRPr="007B5290">
              <w:rPr>
                <w:rFonts w:hAnsi="宋体" w:cs="宋体"/>
                <w:color w:val="000000" w:themeColor="text1"/>
                <w:u w:val="single"/>
              </w:rPr>
              <w:t>%</w:t>
            </w:r>
            <w:r w:rsidRPr="007B5290">
              <w:rPr>
                <w:rFonts w:hAnsi="宋体" w:cs="宋体"/>
                <w:color w:val="000000" w:themeColor="text1"/>
              </w:rPr>
              <w:t>/</w:t>
            </w:r>
            <w:r w:rsidRPr="007B5290">
              <w:rPr>
                <w:rFonts w:hAnsi="宋体" w:cs="宋体" w:hint="eastAsia"/>
                <w:color w:val="000000" w:themeColor="text1"/>
              </w:rPr>
              <w:t>□收费基准价格上浮</w:t>
            </w:r>
            <w:r w:rsidRPr="007B5290">
              <w:rPr>
                <w:rFonts w:hAnsi="宋体" w:cs="宋体"/>
                <w:color w:val="000000" w:themeColor="text1"/>
                <w:u w:val="single"/>
              </w:rPr>
              <w:t xml:space="preserve">   %</w:t>
            </w:r>
            <w:r w:rsidRPr="007B5290">
              <w:rPr>
                <w:rFonts w:hAnsi="宋体" w:cs="宋体" w:hint="eastAsia"/>
                <w:color w:val="000000" w:themeColor="text1"/>
              </w:rPr>
              <w:t>）收取。先按一年预算金额计算再乘以三年。</w:t>
            </w:r>
          </w:p>
        </w:tc>
      </w:tr>
      <w:tr w:rsidR="00F045B2" w:rsidRPr="007B5290">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80" w:lineRule="exact"/>
              <w:rPr>
                <w:rFonts w:ascii="宋体" w:hAnsi="宋体"/>
                <w:color w:val="000000" w:themeColor="text1"/>
                <w:szCs w:val="21"/>
              </w:rPr>
            </w:pPr>
            <w:r w:rsidRPr="007B5290">
              <w:rPr>
                <w:rFonts w:hAnsi="宋体" w:cs="宋体" w:hint="eastAsia"/>
                <w:color w:val="000000" w:themeColor="text1"/>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 xml:space="preserve">开户名称：云之龙咨询集团有限公司 </w:t>
            </w:r>
          </w:p>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 xml:space="preserve">开户银行：中信银行南宁园湖支行   </w:t>
            </w:r>
          </w:p>
          <w:p w:rsidR="00F045B2" w:rsidRPr="007B5290" w:rsidRDefault="003D58E8">
            <w:pPr>
              <w:pStyle w:val="a9"/>
              <w:snapToGrid w:val="0"/>
              <w:spacing w:line="380" w:lineRule="exact"/>
              <w:rPr>
                <w:rFonts w:hAnsi="宋体" w:cs="宋体"/>
                <w:color w:val="000000" w:themeColor="text1"/>
              </w:rPr>
            </w:pPr>
            <w:r w:rsidRPr="007B5290">
              <w:rPr>
                <w:rFonts w:hAnsi="宋体" w:cs="宋体" w:hint="eastAsia"/>
                <w:color w:val="000000" w:themeColor="text1"/>
              </w:rPr>
              <w:t>银行账号：8113001013400293071</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center"/>
              <w:rPr>
                <w:rFonts w:ascii="宋体" w:hAnsi="宋体"/>
                <w:color w:val="000000" w:themeColor="text1"/>
                <w:szCs w:val="21"/>
              </w:rPr>
            </w:pPr>
            <w:r w:rsidRPr="007B5290">
              <w:rPr>
                <w:rFonts w:ascii="宋体" w:hAnsi="宋体" w:hint="eastAsia"/>
                <w:color w:val="000000" w:themeColor="text1"/>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b/>
                <w:color w:val="000000" w:themeColor="text1"/>
                <w:szCs w:val="21"/>
              </w:rPr>
            </w:pPr>
            <w:r w:rsidRPr="007B5290">
              <w:rPr>
                <w:rFonts w:ascii="宋体" w:hAnsi="宋体" w:hint="eastAsia"/>
                <w:b/>
                <w:color w:val="000000" w:themeColor="text1"/>
                <w:szCs w:val="21"/>
              </w:rPr>
              <w:t>解释权：</w:t>
            </w:r>
            <w:r w:rsidRPr="007B5290">
              <w:rPr>
                <w:rFonts w:ascii="宋体" w:hAnsi="宋体" w:hint="eastAsia"/>
                <w:color w:val="000000" w:themeColor="text1"/>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7B5290">
              <w:rPr>
                <w:rFonts w:ascii="宋体" w:hAnsi="宋体" w:hint="eastAsia"/>
                <w:b/>
                <w:color w:val="000000" w:themeColor="text1"/>
                <w:szCs w:val="21"/>
              </w:rPr>
              <w:t>，由采购人或者采购代理机构负责解释。</w:t>
            </w:r>
          </w:p>
          <w:p w:rsidR="00F045B2" w:rsidRPr="007B5290" w:rsidRDefault="003D58E8">
            <w:pPr>
              <w:snapToGrid w:val="0"/>
              <w:spacing w:line="380" w:lineRule="exact"/>
              <w:rPr>
                <w:rFonts w:ascii="宋体" w:hAnsi="宋体"/>
                <w:b/>
                <w:color w:val="000000" w:themeColor="text1"/>
                <w:szCs w:val="21"/>
              </w:rPr>
            </w:pPr>
            <w:r w:rsidRPr="007B5290">
              <w:rPr>
                <w:rFonts w:ascii="宋体" w:hAnsi="宋体" w:hint="eastAsia"/>
                <w:b/>
                <w:color w:val="000000" w:themeColor="text1"/>
                <w:szCs w:val="21"/>
              </w:rPr>
              <w:t>法律责任：</w:t>
            </w:r>
          </w:p>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rsidR="00F045B2" w:rsidRPr="007B5290" w:rsidRDefault="003D58E8">
            <w:pPr>
              <w:spacing w:line="380" w:lineRule="exact"/>
              <w:rPr>
                <w:color w:val="000000" w:themeColor="text1"/>
              </w:rPr>
            </w:pPr>
            <w:r w:rsidRPr="007B5290">
              <w:rPr>
                <w:rFonts w:ascii="宋体" w:hAnsi="宋体" w:hint="eastAsia"/>
                <w:b/>
                <w:color w:val="000000" w:themeColor="text1"/>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F045B2" w:rsidRPr="007B5290">
        <w:tc>
          <w:tcPr>
            <w:tcW w:w="675"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jc w:val="center"/>
              <w:rPr>
                <w:rFonts w:ascii="宋体" w:hAnsi="宋体"/>
                <w:color w:val="000000" w:themeColor="text1"/>
                <w:szCs w:val="21"/>
              </w:rPr>
            </w:pPr>
            <w:r w:rsidRPr="007B5290">
              <w:rPr>
                <w:rFonts w:ascii="宋体" w:hAnsi="宋体" w:hint="eastAsia"/>
                <w:color w:val="000000" w:themeColor="text1"/>
                <w:szCs w:val="21"/>
              </w:rPr>
              <w:lastRenderedPageBreak/>
              <w:t>41.2</w:t>
            </w:r>
          </w:p>
        </w:tc>
        <w:tc>
          <w:tcPr>
            <w:tcW w:w="22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380" w:lineRule="exact"/>
              <w:rPr>
                <w:rFonts w:ascii="宋体" w:hAnsi="宋体"/>
                <w:color w:val="000000" w:themeColor="text1"/>
                <w:szCs w:val="21"/>
              </w:rPr>
            </w:pPr>
            <w:r w:rsidRPr="007B5290">
              <w:rPr>
                <w:rFonts w:ascii="宋体" w:hAnsi="宋体" w:hint="eastAsia"/>
                <w:color w:val="000000" w:themeColor="text1"/>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hAnsi="宋体" w:cs="宋体"/>
                <w:b/>
                <w:bCs/>
                <w:color w:val="000000" w:themeColor="text1"/>
              </w:rPr>
            </w:pPr>
            <w:r w:rsidRPr="007B5290">
              <w:rPr>
                <w:rFonts w:hAnsi="宋体" w:cs="宋体" w:hint="eastAsia"/>
                <w:b/>
                <w:bCs/>
                <w:color w:val="000000" w:themeColor="text1"/>
              </w:rPr>
              <w:t>1.</w:t>
            </w:r>
            <w:r w:rsidRPr="007B5290">
              <w:rPr>
                <w:rFonts w:hAnsi="宋体" w:cs="宋体" w:hint="eastAsia"/>
                <w:b/>
                <w:bCs/>
                <w:color w:val="000000" w:themeColor="text1"/>
              </w:rPr>
              <w:t>本招标文件中描述投标人的“公章”是指根据我国对公章的管理规定，用投标人法定主体行为名称制作的印章（含投标人通过指定电子化政府采购平台办理数字证书（</w:t>
            </w:r>
            <w:r w:rsidRPr="007B5290">
              <w:rPr>
                <w:rFonts w:hAnsi="宋体" w:cs="宋体" w:hint="eastAsia"/>
                <w:b/>
                <w:bCs/>
                <w:color w:val="000000" w:themeColor="text1"/>
              </w:rPr>
              <w:t>CA</w:t>
            </w:r>
            <w:r w:rsidRPr="007B5290">
              <w:rPr>
                <w:rFonts w:hAnsi="宋体" w:cs="宋体" w:hint="eastAsia"/>
                <w:b/>
                <w:bCs/>
                <w:color w:val="000000" w:themeColor="text1"/>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rsidR="00F045B2" w:rsidRPr="007B5290" w:rsidRDefault="003D58E8">
            <w:pPr>
              <w:pStyle w:val="a9"/>
              <w:snapToGrid w:val="0"/>
              <w:spacing w:line="380" w:lineRule="exact"/>
              <w:rPr>
                <w:rFonts w:hAnsi="宋体" w:cs="宋体"/>
                <w:b/>
                <w:bCs/>
                <w:color w:val="000000" w:themeColor="text1"/>
              </w:rPr>
            </w:pPr>
            <w:r w:rsidRPr="007B5290">
              <w:rPr>
                <w:rFonts w:hAnsi="宋体" w:cs="宋体" w:hint="eastAsia"/>
                <w:b/>
                <w:bCs/>
                <w:color w:val="000000" w:themeColor="text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F045B2" w:rsidRPr="007B5290" w:rsidRDefault="003D58E8">
            <w:pPr>
              <w:rPr>
                <w:rFonts w:hAnsi="宋体" w:cs="宋体"/>
                <w:b/>
                <w:bCs/>
                <w:color w:val="000000" w:themeColor="text1"/>
              </w:rPr>
            </w:pPr>
            <w:r w:rsidRPr="007B5290">
              <w:rPr>
                <w:rFonts w:hAnsi="宋体" w:cs="宋体" w:hint="eastAsia"/>
                <w:b/>
                <w:bCs/>
                <w:color w:val="000000" w:themeColor="text1"/>
              </w:rPr>
              <w:t>3.</w:t>
            </w:r>
            <w:r w:rsidRPr="007B5290">
              <w:rPr>
                <w:rFonts w:hAnsi="宋体" w:cs="宋体" w:hint="eastAsia"/>
                <w:b/>
                <w:bCs/>
                <w:color w:val="000000" w:themeColor="text1"/>
              </w:rPr>
              <w:t>本招标文件中描述投标人的“签字”是指投标人的法定代表人或者委托代理人亲自在文件规定签署处亲笔写上个人的名字的行为（含投标人通过指定电子化政府采购平台办理数字证书（</w:t>
            </w:r>
            <w:r w:rsidRPr="007B5290">
              <w:rPr>
                <w:rFonts w:hAnsi="宋体" w:cs="宋体" w:hint="eastAsia"/>
                <w:b/>
                <w:bCs/>
                <w:color w:val="000000" w:themeColor="text1"/>
              </w:rPr>
              <w:t>CA</w:t>
            </w:r>
            <w:r w:rsidRPr="007B5290">
              <w:rPr>
                <w:rFonts w:hAnsi="宋体" w:cs="宋体" w:hint="eastAsia"/>
                <w:b/>
                <w:bCs/>
                <w:color w:val="000000" w:themeColor="text1"/>
              </w:rPr>
              <w:t>认证）获得的以投标人法定代表人或者委托代理人姓名制作的电子印章或手写签字），私章、签字章、印鉴、影印等其他形式均不能代替亲笔签字。</w:t>
            </w:r>
          </w:p>
          <w:p w:rsidR="00F045B2" w:rsidRPr="007B5290" w:rsidRDefault="003D58E8">
            <w:pPr>
              <w:pStyle w:val="a9"/>
              <w:snapToGrid w:val="0"/>
              <w:spacing w:line="380" w:lineRule="exact"/>
              <w:rPr>
                <w:rFonts w:hAnsi="宋体" w:cs="宋体"/>
                <w:b/>
                <w:bCs/>
                <w:color w:val="000000" w:themeColor="text1"/>
              </w:rPr>
            </w:pPr>
            <w:r w:rsidRPr="007B5290">
              <w:rPr>
                <w:rFonts w:hAnsi="宋体" w:cs="宋体" w:hint="eastAsia"/>
                <w:b/>
                <w:bCs/>
                <w:color w:val="000000" w:themeColor="text1"/>
              </w:rPr>
              <w:t>4.自然人投标的，招标文件规定盖公章处由自然人摁手指指印。</w:t>
            </w:r>
          </w:p>
          <w:p w:rsidR="00F045B2" w:rsidRPr="007B5290" w:rsidRDefault="003D58E8">
            <w:pPr>
              <w:spacing w:line="380" w:lineRule="exact"/>
              <w:jc w:val="left"/>
              <w:rPr>
                <w:rFonts w:ascii="宋体" w:hAnsi="宋体"/>
                <w:color w:val="000000" w:themeColor="text1"/>
                <w:szCs w:val="21"/>
              </w:rPr>
            </w:pPr>
            <w:r w:rsidRPr="007B5290">
              <w:rPr>
                <w:rFonts w:ascii="宋体" w:hAnsi="宋体" w:cs="宋体" w:hint="eastAsia"/>
                <w:b/>
                <w:bCs/>
                <w:color w:val="000000" w:themeColor="text1"/>
                <w:szCs w:val="21"/>
              </w:rPr>
              <w:t>5.本招标文件所称的“以上”“以下”“以内”“届满”，包括本数；所称的“不满”“超过”“以外”，不包括本数。</w:t>
            </w:r>
          </w:p>
        </w:tc>
      </w:tr>
    </w:tbl>
    <w:p w:rsidR="00F045B2" w:rsidRPr="007B5290" w:rsidRDefault="00F045B2">
      <w:pPr>
        <w:widowControl/>
        <w:spacing w:line="412" w:lineRule="auto"/>
        <w:jc w:val="left"/>
        <w:rPr>
          <w:rFonts w:ascii="Arial" w:eastAsia="黑体" w:hAnsi="Arial"/>
          <w:b/>
          <w:bCs/>
          <w:color w:val="000000" w:themeColor="text1"/>
          <w:sz w:val="32"/>
          <w:szCs w:val="32"/>
        </w:rPr>
        <w:sectPr w:rsidR="00F045B2" w:rsidRPr="007B5290">
          <w:pgSz w:w="11906" w:h="16838"/>
          <w:pgMar w:top="1134" w:right="1134" w:bottom="1134" w:left="1134" w:header="720" w:footer="720" w:gutter="0"/>
          <w:cols w:space="720"/>
          <w:docGrid w:type="lines" w:linePitch="331"/>
        </w:sectPr>
      </w:pPr>
    </w:p>
    <w:p w:rsidR="00F045B2" w:rsidRPr="007B5290" w:rsidRDefault="00F045B2">
      <w:pPr>
        <w:rPr>
          <w:color w:val="000000" w:themeColor="text1"/>
        </w:rPr>
      </w:pPr>
    </w:p>
    <w:p w:rsidR="00F045B2" w:rsidRPr="007B5290" w:rsidRDefault="003D58E8">
      <w:pPr>
        <w:pStyle w:val="2"/>
        <w:jc w:val="center"/>
        <w:rPr>
          <w:color w:val="000000" w:themeColor="text1"/>
        </w:rPr>
      </w:pPr>
      <w:bookmarkStart w:id="63" w:name="_Toc187761553"/>
      <w:r w:rsidRPr="007B5290">
        <w:rPr>
          <w:rFonts w:hint="eastAsia"/>
          <w:color w:val="000000" w:themeColor="text1"/>
        </w:rPr>
        <w:t>第二节投标人须知正文</w:t>
      </w:r>
      <w:bookmarkEnd w:id="63"/>
    </w:p>
    <w:p w:rsidR="00F045B2" w:rsidRPr="007B5290" w:rsidRDefault="003D58E8">
      <w:pPr>
        <w:pStyle w:val="3"/>
        <w:keepNext w:val="0"/>
        <w:keepLines w:val="0"/>
        <w:spacing w:line="400" w:lineRule="exact"/>
        <w:jc w:val="center"/>
        <w:rPr>
          <w:color w:val="000000" w:themeColor="text1"/>
        </w:rPr>
      </w:pPr>
      <w:bookmarkStart w:id="64" w:name="_Toc187761554"/>
      <w:r w:rsidRPr="007B5290">
        <w:rPr>
          <w:rFonts w:hint="eastAsia"/>
          <w:color w:val="000000" w:themeColor="text1"/>
        </w:rPr>
        <w:t>一、总则</w:t>
      </w:r>
      <w:bookmarkEnd w:id="64"/>
    </w:p>
    <w:p w:rsidR="00F045B2" w:rsidRPr="007B5290" w:rsidRDefault="003D58E8">
      <w:pPr>
        <w:spacing w:line="360" w:lineRule="auto"/>
        <w:ind w:firstLineChars="200" w:firstLine="480"/>
        <w:rPr>
          <w:rFonts w:ascii="黑体" w:eastAsia="黑体" w:hAnsi="黑体"/>
          <w:color w:val="000000" w:themeColor="text1"/>
          <w:sz w:val="24"/>
        </w:rPr>
      </w:pPr>
      <w:bookmarkStart w:id="65" w:name="_Toc254970527"/>
      <w:bookmarkStart w:id="66" w:name="_Toc254970668"/>
      <w:r w:rsidRPr="007B5290">
        <w:rPr>
          <w:rFonts w:ascii="黑体" w:eastAsia="黑体" w:hAnsi="黑体" w:hint="eastAsia"/>
          <w:color w:val="000000" w:themeColor="text1"/>
          <w:sz w:val="24"/>
        </w:rPr>
        <w:t>1.适用范围</w:t>
      </w:r>
      <w:bookmarkEnd w:id="65"/>
      <w:bookmarkEnd w:id="66"/>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1.2本招标文件</w:t>
      </w:r>
      <w:r w:rsidRPr="007B5290">
        <w:rPr>
          <w:rFonts w:ascii="宋体" w:hAnsi="宋体" w:cs="宋体" w:hint="eastAsia"/>
          <w:color w:val="000000" w:themeColor="text1"/>
          <w:spacing w:val="-6"/>
          <w:szCs w:val="21"/>
        </w:rPr>
        <w:t>适用于本项目的所有采购程序和环节（法律、法规另有规定的，从其规定）。</w:t>
      </w:r>
    </w:p>
    <w:p w:rsidR="00F045B2" w:rsidRPr="007B5290" w:rsidRDefault="003D58E8">
      <w:pPr>
        <w:spacing w:line="360" w:lineRule="auto"/>
        <w:ind w:firstLineChars="200" w:firstLine="480"/>
        <w:rPr>
          <w:rFonts w:ascii="黑体" w:eastAsia="黑体" w:hAnsi="黑体"/>
          <w:color w:val="000000" w:themeColor="text1"/>
          <w:sz w:val="24"/>
        </w:rPr>
      </w:pPr>
      <w:bookmarkStart w:id="67" w:name="_Toc254970528"/>
      <w:bookmarkStart w:id="68" w:name="_Toc254970669"/>
      <w:r w:rsidRPr="007B5290">
        <w:rPr>
          <w:rFonts w:ascii="黑体" w:eastAsia="黑体" w:hAnsi="黑体" w:hint="eastAsia"/>
          <w:color w:val="000000" w:themeColor="text1"/>
          <w:sz w:val="24"/>
        </w:rPr>
        <w:t>2.定义</w:t>
      </w:r>
      <w:bookmarkEnd w:id="67"/>
      <w:bookmarkEnd w:id="68"/>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2.1“采购人”是指依法进行政府采购的国家机关、事业单位、团体组织。</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2.2“采购代理机构” 指政府采购集中采购机构和集中采购机构以外的采购代理机构。</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2.3“供应商”是指向采购人提供货物、工程或者服务的法人、其他组织或者自然人。</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2.4“投标人”是指响应招标、参加投标竞争的法人、非法人组织或者自然人。</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2.5“服务”是指除货物和工程以外的其他政府采购对象。</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2.6“书面形式”是指合同书、信件和数据电文（包括电报、电传、传真、短信、电子数据交换和电子邮件）等可以有形地表现所载内容的形式。</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2.7“实质性要求”是指招标文件中已经指明不满足则投标无效的条款，或者不能负偏离的条款，或者采购需求中带“</w:t>
      </w:r>
      <w:r w:rsidRPr="007B5290">
        <w:rPr>
          <w:rFonts w:ascii="宋体" w:hAnsi="宋体" w:hint="eastAsia"/>
          <w:b/>
          <w:bCs/>
          <w:color w:val="000000" w:themeColor="text1"/>
          <w:szCs w:val="21"/>
        </w:rPr>
        <w:t>▲</w:t>
      </w:r>
      <w:r w:rsidRPr="007B5290">
        <w:rPr>
          <w:rFonts w:ascii="宋体" w:hAnsi="宋体" w:hint="eastAsia"/>
          <w:b/>
          <w:color w:val="000000" w:themeColor="text1"/>
          <w:szCs w:val="21"/>
        </w:rPr>
        <w:t>”的条款。</w:t>
      </w:r>
    </w:p>
    <w:p w:rsidR="00F045B2" w:rsidRPr="007B5290" w:rsidRDefault="003D58E8">
      <w:pPr>
        <w:spacing w:line="360" w:lineRule="auto"/>
        <w:ind w:firstLineChars="200" w:firstLine="420"/>
        <w:rPr>
          <w:rFonts w:ascii="宋体" w:hAnsi="宋体" w:cs="宋体"/>
          <w:color w:val="000000" w:themeColor="text1"/>
          <w:szCs w:val="21"/>
        </w:rPr>
      </w:pPr>
      <w:r w:rsidRPr="007B5290">
        <w:rPr>
          <w:rFonts w:ascii="宋体" w:hAnsi="宋体" w:hint="eastAsia"/>
          <w:color w:val="000000" w:themeColor="text1"/>
          <w:szCs w:val="21"/>
        </w:rPr>
        <w:t>2.8</w:t>
      </w:r>
      <w:r w:rsidRPr="007B5290">
        <w:rPr>
          <w:rFonts w:ascii="宋体" w:hAnsi="宋体" w:cs="宋体" w:hint="eastAsia"/>
          <w:color w:val="000000" w:themeColor="text1"/>
          <w:szCs w:val="21"/>
        </w:rPr>
        <w:t>“正偏离”，是指投标文件对招标文件“采购需求”中有关条款作出的响应优于条款要求并有利于采购人的情形。</w:t>
      </w:r>
    </w:p>
    <w:p w:rsidR="00F045B2" w:rsidRPr="007B5290" w:rsidRDefault="003D58E8">
      <w:pPr>
        <w:spacing w:line="360" w:lineRule="auto"/>
        <w:ind w:firstLineChars="200" w:firstLine="420"/>
        <w:rPr>
          <w:rFonts w:ascii="宋体" w:hAnsi="宋体" w:cs="宋体"/>
          <w:color w:val="000000" w:themeColor="text1"/>
          <w:szCs w:val="21"/>
        </w:rPr>
      </w:pPr>
      <w:r w:rsidRPr="007B5290">
        <w:rPr>
          <w:rFonts w:ascii="宋体" w:hAnsi="宋体" w:cs="宋体" w:hint="eastAsia"/>
          <w:color w:val="000000" w:themeColor="text1"/>
          <w:szCs w:val="21"/>
        </w:rPr>
        <w:t>2.9“负偏离”，是指投标文件对招标文件“采购需求”中有关条款作出的响应不满足条款要求，导致采购人要求不能得到满足的情形。</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2.10</w:t>
      </w:r>
      <w:r w:rsidRPr="007B5290">
        <w:rPr>
          <w:rFonts w:ascii="宋体" w:hAnsi="宋体" w:cs="宋体" w:hint="eastAsia"/>
          <w:color w:val="000000" w:themeColor="text1"/>
          <w:szCs w:val="21"/>
        </w:rPr>
        <w:t>“允许负偏离的条款”是指采购需求中的不属于“实质性要求”的条款。</w:t>
      </w:r>
      <w:bookmarkStart w:id="69" w:name="_Toc254970670"/>
      <w:bookmarkStart w:id="70" w:name="_Toc254970529"/>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w:t>
      </w:r>
      <w:bookmarkEnd w:id="69"/>
      <w:bookmarkEnd w:id="70"/>
      <w:r w:rsidRPr="007B5290">
        <w:rPr>
          <w:rFonts w:ascii="黑体" w:eastAsia="黑体" w:hAnsi="黑体" w:hint="eastAsia"/>
          <w:color w:val="000000" w:themeColor="text1"/>
          <w:sz w:val="24"/>
        </w:rPr>
        <w:t>投标人的资格要求</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投标人的资格要求详见“招标公告”。</w:t>
      </w:r>
    </w:p>
    <w:p w:rsidR="00F045B2" w:rsidRPr="007B5290" w:rsidRDefault="003D58E8">
      <w:pPr>
        <w:spacing w:line="360" w:lineRule="auto"/>
        <w:ind w:firstLineChars="200" w:firstLine="480"/>
        <w:rPr>
          <w:rFonts w:ascii="黑体" w:eastAsia="黑体" w:hAnsi="黑体"/>
          <w:color w:val="000000" w:themeColor="text1"/>
          <w:sz w:val="24"/>
        </w:rPr>
      </w:pPr>
      <w:bookmarkStart w:id="71" w:name="_Toc254970530"/>
      <w:bookmarkStart w:id="72" w:name="_Toc254970671"/>
      <w:r w:rsidRPr="007B5290">
        <w:rPr>
          <w:rFonts w:ascii="黑体" w:eastAsia="黑体" w:hAnsi="黑体" w:hint="eastAsia"/>
          <w:color w:val="000000" w:themeColor="text1"/>
          <w:sz w:val="24"/>
        </w:rPr>
        <w:t>4.投标委托</w:t>
      </w:r>
      <w:bookmarkEnd w:id="71"/>
      <w:bookmarkEnd w:id="72"/>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投标人代表参加投标活动过程中必须携带个人有效身份证件。如投标人代表不是法定代表人，须持有法定代表人授权委托书（正本用原件，副本用复印件，按第六章要求格式填写）。</w:t>
      </w:r>
    </w:p>
    <w:p w:rsidR="00F045B2" w:rsidRPr="007B5290" w:rsidRDefault="003D58E8">
      <w:pPr>
        <w:spacing w:line="360" w:lineRule="auto"/>
        <w:ind w:firstLineChars="200" w:firstLine="480"/>
        <w:rPr>
          <w:rFonts w:ascii="黑体" w:eastAsia="黑体" w:hAnsi="黑体"/>
          <w:color w:val="000000" w:themeColor="text1"/>
          <w:sz w:val="24"/>
        </w:rPr>
      </w:pPr>
      <w:bookmarkStart w:id="73" w:name="_5.投标费用"/>
      <w:bookmarkStart w:id="74" w:name="_Toc254970531"/>
      <w:bookmarkStart w:id="75" w:name="_Toc254970672"/>
      <w:bookmarkEnd w:id="73"/>
      <w:r w:rsidRPr="007B5290">
        <w:rPr>
          <w:rFonts w:ascii="黑体" w:eastAsia="黑体" w:hAnsi="黑体" w:hint="eastAsia"/>
          <w:color w:val="000000" w:themeColor="text1"/>
          <w:sz w:val="24"/>
        </w:rPr>
        <w:lastRenderedPageBreak/>
        <w:t>5.投标费用</w:t>
      </w:r>
      <w:bookmarkEnd w:id="74"/>
      <w:bookmarkEnd w:id="75"/>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cs="宋体" w:hint="eastAsia"/>
          <w:color w:val="000000" w:themeColor="text1"/>
          <w:szCs w:val="21"/>
        </w:rPr>
        <w:t>投标费用：投标人应承担参与本次采购活动有关的所有费用，包括但不限于勘查现场、编制投标文件、参加澄清说明、签订合同等，不论投标结果如何，均应自行承担。</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6.联合体投标</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6.1本项目是否接受联合体投标，详见“投标人须知前附表”。</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6.2如接受联合体投标，联合体投标要求详见“投标人须知前附表”。</w:t>
      </w:r>
    </w:p>
    <w:p w:rsidR="00F045B2" w:rsidRPr="007B5290" w:rsidRDefault="003D58E8">
      <w:pPr>
        <w:spacing w:line="360" w:lineRule="auto"/>
        <w:ind w:firstLineChars="200" w:firstLine="420"/>
        <w:rPr>
          <w:rFonts w:ascii="宋体" w:hAnsi="宋体"/>
          <w:bCs/>
          <w:color w:val="000000" w:themeColor="text1"/>
          <w:sz w:val="24"/>
          <w:szCs w:val="21"/>
        </w:rPr>
      </w:pPr>
      <w:r w:rsidRPr="007B5290">
        <w:rPr>
          <w:rFonts w:ascii="宋体" w:hAnsi="宋体" w:hint="eastAsia"/>
          <w:bCs/>
          <w:color w:val="000000" w:themeColor="text1"/>
          <w:szCs w:val="21"/>
        </w:rPr>
        <w:t>6.3根据《政府采购促进中小企业发展管理办法》（财库〔2020〕46号）第九条、</w:t>
      </w:r>
      <w:r w:rsidRPr="007B5290">
        <w:rPr>
          <w:rFonts w:hint="eastAsia"/>
          <w:color w:val="000000" w:themeColor="text1"/>
        </w:rPr>
        <w:t>《广西壮族自治区财政厅关于持续优化政府采购营商环境推动高质量发展的通知》（桂财采〔</w:t>
      </w:r>
      <w:r w:rsidRPr="007B5290">
        <w:rPr>
          <w:rFonts w:hint="eastAsia"/>
          <w:color w:val="000000" w:themeColor="text1"/>
        </w:rPr>
        <w:t>2024</w:t>
      </w:r>
      <w:r w:rsidRPr="007B5290">
        <w:rPr>
          <w:rFonts w:hint="eastAsia"/>
          <w:color w:val="000000" w:themeColor="text1"/>
        </w:rPr>
        <w:t>〕</w:t>
      </w:r>
      <w:r w:rsidRPr="007B5290">
        <w:rPr>
          <w:rFonts w:hint="eastAsia"/>
          <w:color w:val="000000" w:themeColor="text1"/>
        </w:rPr>
        <w:t>55</w:t>
      </w:r>
      <w:r w:rsidRPr="007B5290">
        <w:rPr>
          <w:rFonts w:hint="eastAsia"/>
          <w:color w:val="000000" w:themeColor="text1"/>
        </w:rPr>
        <w:t>号）</w:t>
      </w:r>
      <w:r w:rsidRPr="007B5290">
        <w:rPr>
          <w:rFonts w:ascii="宋体" w:hAnsi="宋体" w:hint="eastAsia"/>
          <w:bCs/>
          <w:color w:val="000000" w:themeColor="text1"/>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 xml:space="preserve">7.转包与分包             </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7.2根据《政府采购促进中小企业发展管理办法》（财库〔2020〕46号）第九条、</w:t>
      </w:r>
      <w:r w:rsidRPr="007B5290">
        <w:rPr>
          <w:rFonts w:hint="eastAsia"/>
          <w:color w:val="000000" w:themeColor="text1"/>
        </w:rPr>
        <w:t>《广西壮族自治区财政厅关于持续优化政府采购营商环境推动高质量发展的通知》（桂财采〔</w:t>
      </w:r>
      <w:r w:rsidRPr="007B5290">
        <w:rPr>
          <w:rFonts w:hint="eastAsia"/>
          <w:color w:val="000000" w:themeColor="text1"/>
        </w:rPr>
        <w:t>2024</w:t>
      </w:r>
      <w:r w:rsidRPr="007B5290">
        <w:rPr>
          <w:rFonts w:hint="eastAsia"/>
          <w:color w:val="000000" w:themeColor="text1"/>
        </w:rPr>
        <w:t>〕</w:t>
      </w:r>
      <w:r w:rsidRPr="007B5290">
        <w:rPr>
          <w:rFonts w:hint="eastAsia"/>
          <w:color w:val="000000" w:themeColor="text1"/>
        </w:rPr>
        <w:t>55</w:t>
      </w:r>
      <w:r w:rsidRPr="007B5290">
        <w:rPr>
          <w:rFonts w:hint="eastAsia"/>
          <w:color w:val="000000" w:themeColor="text1"/>
        </w:rPr>
        <w:t>号）</w:t>
      </w:r>
      <w:r w:rsidRPr="007B5290">
        <w:rPr>
          <w:rFonts w:ascii="宋体" w:hAnsi="宋体" w:hint="eastAsia"/>
          <w:bCs/>
          <w:color w:val="000000" w:themeColor="text1"/>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rsidR="00F045B2" w:rsidRPr="007B5290" w:rsidRDefault="003D58E8">
      <w:pPr>
        <w:spacing w:line="360" w:lineRule="auto"/>
        <w:ind w:firstLineChars="200" w:firstLine="480"/>
        <w:rPr>
          <w:rFonts w:ascii="黑体" w:eastAsia="黑体" w:hAnsi="黑体"/>
          <w:color w:val="000000" w:themeColor="text1"/>
          <w:sz w:val="24"/>
        </w:rPr>
      </w:pPr>
      <w:bookmarkStart w:id="76" w:name="_Toc254970673"/>
      <w:bookmarkStart w:id="77" w:name="_Toc254970532"/>
      <w:r w:rsidRPr="007B5290">
        <w:rPr>
          <w:rFonts w:ascii="黑体" w:eastAsia="黑体" w:hAnsi="黑体" w:hint="eastAsia"/>
          <w:color w:val="000000" w:themeColor="text1"/>
          <w:sz w:val="24"/>
        </w:rPr>
        <w:t>8.特别说明：</w:t>
      </w:r>
      <w:bookmarkStart w:id="78" w:name="_8.1提供相同品牌产品且通过资格审查、符合性审查的不同投标人参加同一合"/>
      <w:bookmarkEnd w:id="76"/>
      <w:bookmarkEnd w:id="77"/>
      <w:bookmarkEnd w:id="78"/>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8.1如果本招标文件要求投标人提供资格、信誉、荣誉、业绩与企业认证等材料的，则投标人所提供的以上材料必须为投标人所拥有。</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8.2投标人应仔细阅读招标文件的所有内容，按照招标文件的要求提交投标文件，并对所提供的全部资料的真实性承担法律责任。</w:t>
      </w:r>
    </w:p>
    <w:p w:rsidR="00F045B2" w:rsidRPr="007B5290" w:rsidRDefault="003D58E8">
      <w:pPr>
        <w:pStyle w:val="5"/>
        <w:keepNext w:val="0"/>
        <w:keepLines w:val="0"/>
        <w:numPr>
          <w:ilvl w:val="4"/>
          <w:numId w:val="3"/>
        </w:numPr>
        <w:spacing w:before="0" w:after="0" w:line="360" w:lineRule="auto"/>
        <w:ind w:firstLineChars="175" w:firstLine="368"/>
        <w:rPr>
          <w:rFonts w:ascii="宋体" w:hAnsi="宋体"/>
          <w:b w:val="0"/>
          <w:color w:val="000000" w:themeColor="text1"/>
          <w:sz w:val="21"/>
          <w:szCs w:val="21"/>
        </w:rPr>
      </w:pPr>
      <w:r w:rsidRPr="007B5290">
        <w:rPr>
          <w:rFonts w:ascii="宋体" w:hAnsi="宋体" w:hint="eastAsia"/>
          <w:b w:val="0"/>
          <w:color w:val="000000" w:themeColor="text1"/>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F045B2" w:rsidRPr="007B5290" w:rsidRDefault="003D58E8">
      <w:pPr>
        <w:pStyle w:val="a3"/>
        <w:spacing w:line="360" w:lineRule="auto"/>
        <w:rPr>
          <w:rFonts w:ascii="宋体" w:hAnsi="宋体"/>
          <w:color w:val="000000" w:themeColor="text1"/>
        </w:rPr>
      </w:pPr>
      <w:r w:rsidRPr="007B5290">
        <w:rPr>
          <w:rFonts w:ascii="宋体" w:hAnsi="宋体" w:hint="eastAsia"/>
          <w:color w:val="000000" w:themeColor="text1"/>
        </w:rPr>
        <w:t>8.4</w:t>
      </w:r>
      <w:r w:rsidRPr="007B5290">
        <w:rPr>
          <w:rFonts w:ascii="宋体" w:hAnsi="宋体" w:hint="eastAsia"/>
          <w:color w:val="000000" w:themeColor="text1"/>
          <w:lang w:val="zh-CN"/>
        </w:rPr>
        <w:t>根据《国务院办公厅关于在政府采购中实施本国产品标准及相关政策的通知》（国办发〔</w:t>
      </w:r>
      <w:r w:rsidRPr="007B5290">
        <w:rPr>
          <w:rFonts w:ascii="宋体" w:hAnsi="宋体" w:hint="eastAsia"/>
          <w:color w:val="000000" w:themeColor="text1"/>
        </w:rPr>
        <w:t>2025</w:t>
      </w:r>
      <w:r w:rsidRPr="007B5290">
        <w:rPr>
          <w:rFonts w:ascii="宋体" w:hAnsi="宋体" w:hint="eastAsia"/>
          <w:color w:val="000000" w:themeColor="text1"/>
          <w:lang w:val="zh-CN"/>
        </w:rPr>
        <w:t>〕</w:t>
      </w:r>
      <w:r w:rsidRPr="007B5290">
        <w:rPr>
          <w:rFonts w:ascii="宋体" w:hAnsi="宋体" w:hint="eastAsia"/>
          <w:color w:val="000000" w:themeColor="text1"/>
        </w:rPr>
        <w:lastRenderedPageBreak/>
        <w:t>34</w:t>
      </w:r>
      <w:r w:rsidRPr="007B5290">
        <w:rPr>
          <w:rFonts w:ascii="宋体" w:hAnsi="宋体" w:hint="eastAsia"/>
          <w:color w:val="000000" w:themeColor="text1"/>
          <w:lang w:val="zh-CN"/>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F045B2" w:rsidRPr="007B5290" w:rsidRDefault="003D58E8">
      <w:pPr>
        <w:pStyle w:val="a3"/>
        <w:spacing w:line="360" w:lineRule="auto"/>
        <w:rPr>
          <w:rFonts w:ascii="宋体" w:hAnsi="宋体"/>
          <w:color w:val="000000" w:themeColor="text1"/>
        </w:rPr>
      </w:pPr>
      <w:r w:rsidRPr="007B5290">
        <w:rPr>
          <w:rFonts w:ascii="宋体" w:hAnsi="宋体" w:hint="eastAsia"/>
          <w:color w:val="000000" w:themeColor="text1"/>
          <w:lang w:val="zh-CN"/>
        </w:rPr>
        <w:t>产品在中国境内生产的组件成本占比应当达到规定比例，计算公式为：</w:t>
      </w:r>
    </w:p>
    <w:p w:rsidR="00F045B2" w:rsidRPr="007B5290" w:rsidRDefault="003D58E8">
      <w:pPr>
        <w:widowControl/>
        <w:shd w:val="clear" w:color="auto" w:fill="FFFFFF"/>
        <w:spacing w:before="30" w:after="30" w:line="360" w:lineRule="auto"/>
        <w:jc w:val="center"/>
        <w:rPr>
          <w:rFonts w:ascii="宋体" w:hAnsi="宋体" w:cs="宋体"/>
          <w:color w:val="000000" w:themeColor="text1"/>
          <w:kern w:val="0"/>
          <w:sz w:val="24"/>
        </w:rPr>
      </w:pPr>
      <w:r w:rsidRPr="007B5290">
        <w:rPr>
          <w:rFonts w:ascii="宋体" w:hAnsi="宋体" w:cs="宋体"/>
          <w:noProof/>
          <w:color w:val="000000" w:themeColor="text1"/>
          <w:kern w:val="0"/>
          <w:sz w:val="24"/>
        </w:rPr>
        <w:drawing>
          <wp:inline distT="0" distB="0" distL="0" distR="0">
            <wp:extent cx="4832350" cy="762000"/>
            <wp:effectExtent l="0" t="0" r="6350" b="0"/>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832350" cy="762000"/>
                    </a:xfrm>
                    <a:prstGeom prst="rect">
                      <a:avLst/>
                    </a:prstGeom>
                    <a:noFill/>
                    <a:ln>
                      <a:noFill/>
                    </a:ln>
                  </pic:spPr>
                </pic:pic>
              </a:graphicData>
            </a:graphic>
          </wp:inline>
        </w:drawing>
      </w:r>
    </w:p>
    <w:p w:rsidR="00F045B2" w:rsidRPr="007B5290" w:rsidRDefault="003D58E8">
      <w:pPr>
        <w:pStyle w:val="a3"/>
        <w:spacing w:line="360" w:lineRule="auto"/>
        <w:rPr>
          <w:rFonts w:ascii="宋体" w:hAnsi="宋体"/>
          <w:color w:val="000000" w:themeColor="text1"/>
        </w:rPr>
      </w:pPr>
      <w:r w:rsidRPr="007B5290">
        <w:rPr>
          <w:rFonts w:ascii="宋体" w:hAnsi="宋体" w:hint="eastAsia"/>
          <w:color w:val="000000" w:themeColor="text1"/>
          <w:lang w:val="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F045B2" w:rsidRPr="007B5290" w:rsidRDefault="003D58E8">
      <w:pPr>
        <w:pStyle w:val="a3"/>
        <w:spacing w:line="360" w:lineRule="auto"/>
        <w:rPr>
          <w:rFonts w:ascii="宋体" w:hAnsi="宋体"/>
          <w:color w:val="000000" w:themeColor="text1"/>
        </w:rPr>
      </w:pPr>
      <w:r w:rsidRPr="007B5290">
        <w:rPr>
          <w:rFonts w:ascii="宋体" w:hAnsi="宋体" w:hint="eastAsia"/>
          <w:color w:val="000000" w:themeColor="text1"/>
          <w:lang w:val="zh-CN"/>
        </w:rPr>
        <w:t>政府采购活动中既有本国产品又有非本国产品参与竞争的，依法对本国产品给予价格评审优惠，对本国产品的报价给予</w:t>
      </w:r>
      <w:r w:rsidRPr="007B5290">
        <w:rPr>
          <w:rFonts w:ascii="宋体" w:hAnsi="宋体" w:hint="eastAsia"/>
          <w:color w:val="000000" w:themeColor="text1"/>
        </w:rPr>
        <w:t>20%</w:t>
      </w:r>
      <w:r w:rsidRPr="007B5290">
        <w:rPr>
          <w:rFonts w:ascii="宋体" w:hAnsi="宋体" w:hint="eastAsia"/>
          <w:color w:val="000000" w:themeColor="text1"/>
          <w:lang w:val="zh-CN"/>
        </w:rPr>
        <w:t>的价格扣除，用扣除后的价格参与评审。</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9.回避与串通投标</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9.1在政府采购活动中，采购人员及相关人员与供应商有下列利害关系之一的，应当回避：</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）参加采购活动前</w:t>
      </w:r>
      <w:r w:rsidRPr="007B5290">
        <w:rPr>
          <w:rFonts w:hAnsi="宋体"/>
          <w:color w:val="000000" w:themeColor="text1"/>
        </w:rPr>
        <w:t>3</w:t>
      </w:r>
      <w:r w:rsidRPr="007B5290">
        <w:rPr>
          <w:rFonts w:hAnsi="宋体" w:hint="eastAsia"/>
          <w:color w:val="000000" w:themeColor="text1"/>
        </w:rPr>
        <w:t>年内与供应商存在劳动关系；</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）参加采购活动前</w:t>
      </w:r>
      <w:r w:rsidRPr="007B5290">
        <w:rPr>
          <w:rFonts w:hAnsi="宋体"/>
          <w:color w:val="000000" w:themeColor="text1"/>
        </w:rPr>
        <w:t>3</w:t>
      </w:r>
      <w:r w:rsidRPr="007B5290">
        <w:rPr>
          <w:rFonts w:hAnsi="宋体" w:hint="eastAsia"/>
          <w:color w:val="000000" w:themeColor="text1"/>
        </w:rPr>
        <w:t>年内担任供应商的董事、监事；</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）参加采购活动前</w:t>
      </w:r>
      <w:r w:rsidRPr="007B5290">
        <w:rPr>
          <w:rFonts w:hAnsi="宋体"/>
          <w:color w:val="000000" w:themeColor="text1"/>
        </w:rPr>
        <w:t>3</w:t>
      </w:r>
      <w:r w:rsidRPr="007B5290">
        <w:rPr>
          <w:rFonts w:hAnsi="宋体" w:hint="eastAsia"/>
          <w:color w:val="000000" w:themeColor="text1"/>
        </w:rPr>
        <w:t>年内是供应商的控股股东或者实际控制人；</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）与供应商的法定代表人或者负责人有夫妻、直系血亲、三代以内旁系血亲或者近姻亲关系；</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5</w:t>
      </w:r>
      <w:r w:rsidRPr="007B5290">
        <w:rPr>
          <w:rFonts w:hAnsi="宋体" w:hint="eastAsia"/>
          <w:color w:val="000000" w:themeColor="text1"/>
        </w:rPr>
        <w:t>）与供应商有其他可能影响政府采购活动公平、公正进行的关系。</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9.2有下列情形之一的视为投标人相互串通投标，投标文件将被视为无效：</w:t>
      </w:r>
    </w:p>
    <w:p w:rsidR="00F045B2" w:rsidRPr="007B5290" w:rsidRDefault="003D58E8">
      <w:pPr>
        <w:spacing w:line="360" w:lineRule="auto"/>
        <w:ind w:firstLineChars="200" w:firstLine="422"/>
        <w:rPr>
          <w:rFonts w:hAnsi="宋体"/>
          <w:b/>
          <w:color w:val="000000" w:themeColor="text1"/>
        </w:rPr>
      </w:pPr>
      <w:r w:rsidRPr="007B5290">
        <w:rPr>
          <w:rFonts w:hAnsi="宋体" w:hint="eastAsia"/>
          <w:b/>
          <w:color w:val="000000" w:themeColor="text1"/>
        </w:rPr>
        <w:t>（</w:t>
      </w:r>
      <w:r w:rsidRPr="007B5290">
        <w:rPr>
          <w:rFonts w:hAnsi="宋体"/>
          <w:b/>
          <w:color w:val="000000" w:themeColor="text1"/>
        </w:rPr>
        <w:t>1</w:t>
      </w:r>
      <w:r w:rsidRPr="007B5290">
        <w:rPr>
          <w:rFonts w:hAnsi="宋体" w:hint="eastAsia"/>
          <w:b/>
          <w:color w:val="000000" w:themeColor="text1"/>
        </w:rPr>
        <w:t>）不同投标人的投标文件由同一单位或者个人编制；或者不同投标人报名的</w:t>
      </w:r>
      <w:r w:rsidRPr="007B5290">
        <w:rPr>
          <w:rFonts w:hAnsi="宋体"/>
          <w:b/>
          <w:color w:val="000000" w:themeColor="text1"/>
        </w:rPr>
        <w:t>IP</w:t>
      </w:r>
      <w:r w:rsidRPr="007B5290">
        <w:rPr>
          <w:rFonts w:hAnsi="宋体" w:hint="eastAsia"/>
          <w:b/>
          <w:color w:val="000000" w:themeColor="text1"/>
        </w:rPr>
        <w:t>地址一致的；或者</w:t>
      </w:r>
      <w:r w:rsidRPr="007B5290">
        <w:rPr>
          <w:rFonts w:hAnsi="宋体" w:hint="eastAsia"/>
          <w:b/>
          <w:color w:val="000000" w:themeColor="text1"/>
        </w:rPr>
        <w:lastRenderedPageBreak/>
        <w:t>编制标书硬件设备</w:t>
      </w:r>
      <w:r w:rsidRPr="007B5290">
        <w:rPr>
          <w:rFonts w:hAnsi="宋体"/>
          <w:b/>
          <w:color w:val="000000" w:themeColor="text1"/>
        </w:rPr>
        <w:t>CPU</w:t>
      </w:r>
      <w:r w:rsidRPr="007B5290">
        <w:rPr>
          <w:rFonts w:hAnsi="宋体" w:hint="eastAsia"/>
          <w:b/>
          <w:color w:val="000000" w:themeColor="text1"/>
        </w:rPr>
        <w:t>编号、硬盘编号、网卡地址一致的情况。</w:t>
      </w:r>
    </w:p>
    <w:p w:rsidR="00F045B2" w:rsidRPr="007B5290" w:rsidRDefault="003D58E8">
      <w:pPr>
        <w:spacing w:line="360" w:lineRule="auto"/>
        <w:ind w:firstLineChars="200" w:firstLine="422"/>
        <w:rPr>
          <w:rFonts w:hAnsi="宋体"/>
          <w:b/>
          <w:color w:val="000000" w:themeColor="text1"/>
        </w:rPr>
      </w:pPr>
      <w:r w:rsidRPr="007B5290">
        <w:rPr>
          <w:rFonts w:hAnsi="宋体" w:hint="eastAsia"/>
          <w:b/>
          <w:color w:val="000000" w:themeColor="text1"/>
        </w:rPr>
        <w:t>（</w:t>
      </w:r>
      <w:r w:rsidRPr="007B5290">
        <w:rPr>
          <w:rFonts w:hAnsi="宋体"/>
          <w:b/>
          <w:color w:val="000000" w:themeColor="text1"/>
        </w:rPr>
        <w:t>2</w:t>
      </w:r>
      <w:r w:rsidRPr="007B5290">
        <w:rPr>
          <w:rFonts w:hAnsi="宋体" w:hint="eastAsia"/>
          <w:b/>
          <w:color w:val="000000" w:themeColor="text1"/>
        </w:rPr>
        <w:t>）不同投标人委托同一单位或者个人办理投标事宜；</w:t>
      </w:r>
    </w:p>
    <w:p w:rsidR="00F045B2" w:rsidRPr="007B5290" w:rsidRDefault="003D58E8">
      <w:pPr>
        <w:spacing w:line="360" w:lineRule="auto"/>
        <w:ind w:firstLineChars="200" w:firstLine="422"/>
        <w:rPr>
          <w:rFonts w:hAnsi="宋体"/>
          <w:b/>
          <w:color w:val="000000" w:themeColor="text1"/>
        </w:rPr>
      </w:pPr>
      <w:r w:rsidRPr="007B5290">
        <w:rPr>
          <w:rFonts w:hAnsi="宋体" w:hint="eastAsia"/>
          <w:b/>
          <w:color w:val="000000" w:themeColor="text1"/>
        </w:rPr>
        <w:t>（</w:t>
      </w:r>
      <w:r w:rsidRPr="007B5290">
        <w:rPr>
          <w:rFonts w:hAnsi="宋体"/>
          <w:b/>
          <w:color w:val="000000" w:themeColor="text1"/>
        </w:rPr>
        <w:t>3</w:t>
      </w:r>
      <w:r w:rsidRPr="007B5290">
        <w:rPr>
          <w:rFonts w:hAnsi="宋体" w:hint="eastAsia"/>
          <w:b/>
          <w:color w:val="000000" w:themeColor="text1"/>
        </w:rPr>
        <w:t>）不同的投标人的投标文件载明的项目管理员为同一个人；</w:t>
      </w:r>
    </w:p>
    <w:p w:rsidR="00F045B2" w:rsidRPr="007B5290" w:rsidRDefault="003D58E8">
      <w:pPr>
        <w:spacing w:line="360" w:lineRule="auto"/>
        <w:ind w:firstLineChars="200" w:firstLine="422"/>
        <w:rPr>
          <w:rFonts w:hAnsi="宋体"/>
          <w:b/>
          <w:color w:val="000000" w:themeColor="text1"/>
        </w:rPr>
      </w:pPr>
      <w:r w:rsidRPr="007B5290">
        <w:rPr>
          <w:rFonts w:hAnsi="宋体" w:hint="eastAsia"/>
          <w:b/>
          <w:color w:val="000000" w:themeColor="text1"/>
        </w:rPr>
        <w:t>（</w:t>
      </w:r>
      <w:r w:rsidRPr="007B5290">
        <w:rPr>
          <w:rFonts w:hAnsi="宋体"/>
          <w:b/>
          <w:color w:val="000000" w:themeColor="text1"/>
        </w:rPr>
        <w:t>4</w:t>
      </w:r>
      <w:r w:rsidRPr="007B5290">
        <w:rPr>
          <w:rFonts w:hAnsi="宋体" w:hint="eastAsia"/>
          <w:b/>
          <w:color w:val="000000" w:themeColor="text1"/>
        </w:rPr>
        <w:t>）不同投标人的电子或纸质投标文件异常一致或者投标报价呈规律性差异；</w:t>
      </w:r>
    </w:p>
    <w:p w:rsidR="00F045B2" w:rsidRPr="007B5290" w:rsidRDefault="003D58E8">
      <w:pPr>
        <w:spacing w:line="360" w:lineRule="auto"/>
        <w:ind w:firstLineChars="200" w:firstLine="422"/>
        <w:rPr>
          <w:rFonts w:hAnsi="宋体"/>
          <w:b/>
          <w:color w:val="000000" w:themeColor="text1"/>
        </w:rPr>
      </w:pPr>
      <w:r w:rsidRPr="007B5290">
        <w:rPr>
          <w:rFonts w:hAnsi="宋体" w:hint="eastAsia"/>
          <w:b/>
          <w:color w:val="000000" w:themeColor="text1"/>
        </w:rPr>
        <w:t>（</w:t>
      </w:r>
      <w:r w:rsidRPr="007B5290">
        <w:rPr>
          <w:rFonts w:hAnsi="宋体"/>
          <w:b/>
          <w:color w:val="000000" w:themeColor="text1"/>
        </w:rPr>
        <w:t>5</w:t>
      </w:r>
      <w:r w:rsidRPr="007B5290">
        <w:rPr>
          <w:rFonts w:hAnsi="宋体" w:hint="eastAsia"/>
          <w:b/>
          <w:color w:val="000000" w:themeColor="text1"/>
        </w:rPr>
        <w:t>）不同投标人的纸质投标文件相互混装；</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9.3供应商有下列情形之一的，属于恶意串通行为，将报同级监督管理部门：</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）供应商直接或者间接从采购人或者采购代理机构处获得其他供应商的相关信息并修改其投标文件或者响应文件；</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）供应商按照采购人或者采购代理机构的授意撤换、修改投标文件或者响应文件；</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）供应商之间协商报价、技术方案等投标文件或者响应文件的实质性内容；</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）属于同一集团、协会、商会等组织成员的供应商按照该组织要求协同参加政府采购活动；</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5</w:t>
      </w:r>
      <w:r w:rsidRPr="007B5290">
        <w:rPr>
          <w:rFonts w:hAnsi="宋体" w:hint="eastAsia"/>
          <w:color w:val="000000" w:themeColor="text1"/>
        </w:rPr>
        <w:t>）供应商之间事先约定一致抬高或者压低投标报价，或者在招标项目中事先约定轮流以高价位或者低价位中标，或者事先约定由某一特定供应商中标，然后再参加投标；</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6</w:t>
      </w:r>
      <w:r w:rsidRPr="007B5290">
        <w:rPr>
          <w:rFonts w:hAnsi="宋体" w:hint="eastAsia"/>
          <w:color w:val="000000" w:themeColor="text1"/>
        </w:rPr>
        <w:t>）供应商之间商定部分供应商放弃参加政府采购活动或者放弃中标；</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7</w:t>
      </w:r>
      <w:r w:rsidRPr="007B5290">
        <w:rPr>
          <w:rFonts w:hAnsi="宋体" w:hint="eastAsia"/>
          <w:color w:val="000000" w:themeColor="text1"/>
        </w:rPr>
        <w:t>）供应商与采购人或者采购代理机构之间、供应商相互之间，为谋求特定供应商中标或者排斥其他供应商的其他串通行为。</w:t>
      </w:r>
    </w:p>
    <w:p w:rsidR="00F045B2" w:rsidRPr="007B5290" w:rsidRDefault="00F045B2">
      <w:pPr>
        <w:pStyle w:val="a9"/>
        <w:snapToGrid w:val="0"/>
        <w:spacing w:line="360" w:lineRule="auto"/>
        <w:ind w:leftChars="1" w:left="2" w:firstLineChars="200" w:firstLine="422"/>
        <w:rPr>
          <w:rFonts w:hAnsi="宋体"/>
          <w:b/>
          <w:color w:val="000000" w:themeColor="text1"/>
        </w:rPr>
      </w:pPr>
    </w:p>
    <w:p w:rsidR="00F045B2" w:rsidRPr="007B5290" w:rsidRDefault="003D58E8">
      <w:pPr>
        <w:pStyle w:val="3"/>
        <w:keepNext w:val="0"/>
        <w:keepLines w:val="0"/>
        <w:spacing w:line="400" w:lineRule="exact"/>
        <w:jc w:val="center"/>
        <w:rPr>
          <w:color w:val="000000" w:themeColor="text1"/>
        </w:rPr>
      </w:pPr>
      <w:bookmarkStart w:id="79" w:name="_Toc254970675"/>
      <w:bookmarkStart w:id="80" w:name="_Toc187761555"/>
      <w:bookmarkStart w:id="81" w:name="_Toc254970534"/>
      <w:r w:rsidRPr="007B5290">
        <w:rPr>
          <w:rFonts w:hint="eastAsia"/>
          <w:color w:val="000000" w:themeColor="text1"/>
        </w:rPr>
        <w:t>二、招标文件</w:t>
      </w:r>
      <w:bookmarkEnd w:id="79"/>
      <w:bookmarkEnd w:id="80"/>
      <w:bookmarkEnd w:id="81"/>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10.招标文件的组成</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第一章 招标公告；</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 xml:space="preserve">第二章 采购需求； </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第三章 投标人须知；</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第四章 评标方法及评标标准；</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第五章 拟签订的合同文本；</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第六章 投标文件格式；</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第七章 质疑、投诉材料格式</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根据本章第</w:t>
      </w:r>
      <w:r w:rsidRPr="007B5290">
        <w:rPr>
          <w:rFonts w:hAnsi="宋体"/>
          <w:color w:val="000000" w:themeColor="text1"/>
        </w:rPr>
        <w:t>11.1</w:t>
      </w:r>
      <w:r w:rsidRPr="007B5290">
        <w:rPr>
          <w:rFonts w:hAnsi="宋体" w:hint="eastAsia"/>
          <w:color w:val="000000" w:themeColor="text1"/>
        </w:rPr>
        <w:t>项的规定对公开招标文件所做的澄清、修改，构成招标文件的组成部分。当公开招标文件与招标文件的澄清和修改就同一内容的表述不一致时，</w:t>
      </w:r>
      <w:r w:rsidRPr="007B5290">
        <w:rPr>
          <w:rFonts w:hint="eastAsia"/>
          <w:color w:val="000000" w:themeColor="text1"/>
        </w:rPr>
        <w:t>以最后澄清或修改公告为准。</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11.招标文件的澄清、修改 、现场考察和答疑会</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lastRenderedPageBreak/>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 xml:space="preserve">11.2 </w:t>
      </w:r>
      <w:r w:rsidRPr="007B5290">
        <w:rPr>
          <w:rFonts w:hAnsi="宋体" w:hint="eastAsia"/>
          <w:color w:val="000000" w:themeColor="text1"/>
        </w:rPr>
        <w:t>投标人应认真审阅本公开招标文件，如有疑问，或发现其中有误或有要求不合理的，应在投标人须知前附表规定的</w:t>
      </w:r>
      <w:r w:rsidRPr="007B5290">
        <w:rPr>
          <w:rFonts w:cs="宋体" w:hint="eastAsia"/>
          <w:color w:val="000000" w:themeColor="text1"/>
          <w:kern w:val="0"/>
          <w:szCs w:val="21"/>
        </w:rPr>
        <w:t>投标截止时间</w:t>
      </w:r>
      <w:r w:rsidRPr="007B5290">
        <w:rPr>
          <w:rFonts w:hAnsi="宋体" w:hint="eastAsia"/>
          <w:color w:val="000000" w:themeColor="text1"/>
        </w:rPr>
        <w:t>前以书面形式要求采购人或采购代理机构对招标文件予以澄清；否则，由此产生的后果由投标人自行负责。</w:t>
      </w:r>
    </w:p>
    <w:p w:rsidR="00F045B2" w:rsidRPr="007B5290" w:rsidRDefault="003D58E8">
      <w:pPr>
        <w:spacing w:line="360" w:lineRule="auto"/>
        <w:ind w:firstLineChars="200" w:firstLine="420"/>
        <w:rPr>
          <w:color w:val="000000" w:themeColor="text1"/>
        </w:rPr>
      </w:pPr>
      <w:r w:rsidRPr="007B5290">
        <w:rPr>
          <w:rFonts w:hAnsi="宋体"/>
          <w:color w:val="000000" w:themeColor="text1"/>
        </w:rPr>
        <w:t xml:space="preserve">11.3 </w:t>
      </w:r>
      <w:r w:rsidRPr="007B5290">
        <w:rPr>
          <w:rFonts w:hAnsi="宋体" w:hint="eastAsia"/>
          <w:color w:val="000000" w:themeColor="text1"/>
        </w:rPr>
        <w:t>采购人或者采购代理机构可以对已发出的招标文件进行必要的澄清或者修改。澄清或者修改的内容可能影响投标文件编制的，采购人或者采购代理机构应当在投标截止时间至少</w:t>
      </w:r>
      <w:r w:rsidRPr="007B5290">
        <w:rPr>
          <w:rFonts w:hAnsi="宋体"/>
          <w:color w:val="000000" w:themeColor="text1"/>
        </w:rPr>
        <w:t>15</w:t>
      </w:r>
      <w:r w:rsidRPr="007B5290">
        <w:rPr>
          <w:rFonts w:hAnsi="宋体" w:hint="eastAsia"/>
          <w:color w:val="000000" w:themeColor="text1"/>
        </w:rPr>
        <w:t>日前，以书面形式通知</w:t>
      </w:r>
      <w:r w:rsidRPr="007B5290">
        <w:rPr>
          <w:rFonts w:hAnsi="宋体"/>
          <w:color w:val="000000" w:themeColor="text1"/>
        </w:rPr>
        <w:t>(</w:t>
      </w:r>
      <w:r w:rsidRPr="007B5290">
        <w:rPr>
          <w:rFonts w:hAnsi="宋体" w:hint="eastAsia"/>
          <w:color w:val="000000" w:themeColor="text1"/>
        </w:rPr>
        <w:t>在“</w:t>
      </w:r>
      <w:r w:rsidRPr="007B5290">
        <w:rPr>
          <w:rFonts w:hAnsi="宋体" w:hint="eastAsia"/>
          <w:color w:val="000000" w:themeColor="text1"/>
          <w:szCs w:val="21"/>
        </w:rPr>
        <w:t>投标人须知前附表”</w:t>
      </w:r>
      <w:r w:rsidRPr="007B5290">
        <w:rPr>
          <w:rFonts w:hAnsi="宋体" w:hint="eastAsia"/>
          <w:color w:val="000000" w:themeColor="text1"/>
        </w:rPr>
        <w:t>规定的政府采购信息发布媒体上发布更正公告及平台短信通知</w:t>
      </w:r>
      <w:r w:rsidRPr="007B5290">
        <w:rPr>
          <w:rFonts w:hAnsi="宋体"/>
          <w:color w:val="000000" w:themeColor="text1"/>
        </w:rPr>
        <w:t>)</w:t>
      </w:r>
      <w:r w:rsidRPr="007B5290">
        <w:rPr>
          <w:rFonts w:hAnsi="宋体" w:hint="eastAsia"/>
          <w:color w:val="000000" w:themeColor="text1"/>
        </w:rPr>
        <w:t>所有获取招标文件的潜在投标人；不足</w:t>
      </w:r>
      <w:r w:rsidRPr="007B5290">
        <w:rPr>
          <w:rFonts w:hAnsi="宋体"/>
          <w:color w:val="000000" w:themeColor="text1"/>
        </w:rPr>
        <w:t>15</w:t>
      </w:r>
      <w:r w:rsidRPr="007B5290">
        <w:rPr>
          <w:rFonts w:hAnsi="宋体" w:hint="eastAsia"/>
          <w:color w:val="000000" w:themeColor="text1"/>
        </w:rPr>
        <w:t>日的，采购人或者采购代理机构应当顺延提交投标文件的截止时间。发出的澄清或者修改不影响投标文件编制的也应在截标前</w:t>
      </w:r>
      <w:r w:rsidRPr="007B5290">
        <w:rPr>
          <w:rFonts w:hAnsi="宋体"/>
          <w:color w:val="000000" w:themeColor="text1"/>
        </w:rPr>
        <w:t>3</w:t>
      </w:r>
      <w:r w:rsidRPr="007B5290">
        <w:rPr>
          <w:rFonts w:hAnsi="宋体" w:hint="eastAsia"/>
          <w:color w:val="000000" w:themeColor="text1"/>
        </w:rPr>
        <w:t>日发出。</w:t>
      </w:r>
    </w:p>
    <w:p w:rsidR="00F045B2" w:rsidRPr="007B5290" w:rsidRDefault="003D58E8">
      <w:pPr>
        <w:spacing w:line="360" w:lineRule="auto"/>
        <w:ind w:firstLineChars="200" w:firstLine="420"/>
        <w:rPr>
          <w:color w:val="000000" w:themeColor="text1"/>
        </w:rPr>
      </w:pPr>
      <w:r w:rsidRPr="007B5290">
        <w:rPr>
          <w:rFonts w:hAnsi="宋体"/>
          <w:color w:val="000000" w:themeColor="text1"/>
        </w:rPr>
        <w:t xml:space="preserve">11.4 </w:t>
      </w:r>
      <w:r w:rsidRPr="007B5290">
        <w:rPr>
          <w:rFonts w:hint="eastAsia"/>
          <w:color w:val="000000" w:themeColor="text1"/>
        </w:rPr>
        <w:t>采购人和采购代理机构可以视采购具体情况，变更投标截止时间和开标时间，将变更时间将在</w:t>
      </w:r>
      <w:r w:rsidRPr="007B5290">
        <w:rPr>
          <w:rFonts w:hAnsi="宋体" w:hint="eastAsia"/>
          <w:color w:val="000000" w:themeColor="text1"/>
        </w:rPr>
        <w:t>“</w:t>
      </w:r>
      <w:r w:rsidRPr="007B5290">
        <w:rPr>
          <w:rFonts w:hAnsi="宋体" w:hint="eastAsia"/>
          <w:color w:val="000000" w:themeColor="text1"/>
          <w:szCs w:val="21"/>
        </w:rPr>
        <w:t>投标人须知前附表”</w:t>
      </w:r>
      <w:r w:rsidRPr="007B5290">
        <w:rPr>
          <w:rFonts w:cs="宋体" w:hint="eastAsia"/>
          <w:color w:val="000000" w:themeColor="text1"/>
          <w:kern w:val="0"/>
          <w:szCs w:val="21"/>
        </w:rPr>
        <w:t>规定的政府采购信息发布媒体上</w:t>
      </w:r>
      <w:r w:rsidRPr="007B5290">
        <w:rPr>
          <w:rFonts w:hint="eastAsia"/>
          <w:color w:val="000000" w:themeColor="text1"/>
        </w:rPr>
        <w:t>发布更正公告。</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11.</w:t>
      </w:r>
      <w:bookmarkStart w:id="82" w:name="_Hlk53134511"/>
      <w:r w:rsidRPr="007B5290">
        <w:rPr>
          <w:rFonts w:hAnsi="宋体"/>
          <w:color w:val="000000" w:themeColor="text1"/>
        </w:rPr>
        <w:t>5</w:t>
      </w:r>
      <w:r w:rsidRPr="007B5290">
        <w:rPr>
          <w:rFonts w:hAnsi="宋体" w:hint="eastAsia"/>
          <w:color w:val="000000" w:themeColor="text1"/>
        </w:rPr>
        <w:t>采购人或者采购代理机构可以在招标文件提供期限截止后，组织已获取招标文件的潜在投标人现场考察或者召开开标前答疑会，具体详见“投标人须知前附表”。</w:t>
      </w:r>
    </w:p>
    <w:p w:rsidR="00F045B2" w:rsidRPr="007B5290" w:rsidRDefault="003D58E8">
      <w:pPr>
        <w:pStyle w:val="3"/>
        <w:keepNext w:val="0"/>
        <w:keepLines w:val="0"/>
        <w:spacing w:line="400" w:lineRule="exact"/>
        <w:jc w:val="center"/>
        <w:rPr>
          <w:color w:val="000000" w:themeColor="text1"/>
        </w:rPr>
      </w:pPr>
      <w:bookmarkStart w:id="83" w:name="_Toc187761556"/>
      <w:bookmarkStart w:id="84" w:name="_Toc254970535"/>
      <w:bookmarkStart w:id="85" w:name="_Toc254970676"/>
      <w:bookmarkEnd w:id="82"/>
      <w:r w:rsidRPr="007B5290">
        <w:rPr>
          <w:rFonts w:hint="eastAsia"/>
          <w:color w:val="000000" w:themeColor="text1"/>
        </w:rPr>
        <w:t>三、投标文件的编制</w:t>
      </w:r>
      <w:bookmarkEnd w:id="83"/>
      <w:bookmarkEnd w:id="84"/>
      <w:bookmarkEnd w:id="85"/>
    </w:p>
    <w:p w:rsidR="00F045B2" w:rsidRPr="007B5290" w:rsidRDefault="003D58E8">
      <w:pPr>
        <w:spacing w:line="360" w:lineRule="auto"/>
        <w:ind w:firstLineChars="200" w:firstLine="480"/>
        <w:rPr>
          <w:rFonts w:ascii="黑体" w:eastAsia="黑体" w:hAnsi="黑体"/>
          <w:color w:val="000000" w:themeColor="text1"/>
          <w:sz w:val="24"/>
        </w:rPr>
      </w:pPr>
      <w:bookmarkStart w:id="86" w:name="_Toc254970536"/>
      <w:bookmarkStart w:id="87" w:name="_Toc254970677"/>
      <w:r w:rsidRPr="007B5290">
        <w:rPr>
          <w:rFonts w:ascii="黑体" w:eastAsia="黑体" w:hAnsi="黑体" w:hint="eastAsia"/>
          <w:color w:val="000000" w:themeColor="text1"/>
          <w:sz w:val="24"/>
        </w:rPr>
        <w:t>12.投标文件的编制原则</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12.1投标人必须按照招标文件的要求编制投标文件。投标文件必须对招标文件提出的要求和条件作出明确响应。</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13.投标文件的组成</w:t>
      </w:r>
      <w:bookmarkEnd w:id="86"/>
      <w:bookmarkEnd w:id="87"/>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13.1投标文件由报价文件、资格证明文件、商务文件、技术文件四部分组成。</w:t>
      </w:r>
    </w:p>
    <w:p w:rsidR="00F045B2" w:rsidRPr="007B5290" w:rsidRDefault="003D58E8">
      <w:pPr>
        <w:spacing w:line="360" w:lineRule="auto"/>
        <w:ind w:firstLineChars="200" w:firstLine="420"/>
        <w:rPr>
          <w:rFonts w:ascii="宋体" w:hAnsi="宋体"/>
          <w:bCs/>
          <w:color w:val="000000" w:themeColor="text1"/>
          <w:szCs w:val="21"/>
        </w:rPr>
      </w:pPr>
      <w:bookmarkStart w:id="88" w:name="_13.2资格证明文件：具体材料见“投标人须知前附表”。"/>
      <w:bookmarkStart w:id="89" w:name="_13.1报价文件:_具体材料见“投标人须知前附表”。"/>
      <w:bookmarkEnd w:id="88"/>
      <w:bookmarkEnd w:id="89"/>
      <w:r w:rsidRPr="007B5290">
        <w:rPr>
          <w:rFonts w:ascii="宋体" w:hAnsi="宋体" w:hint="eastAsia"/>
          <w:bCs/>
          <w:color w:val="000000" w:themeColor="text1"/>
          <w:szCs w:val="21"/>
        </w:rPr>
        <w:t>（1）资格证明文件：具体材料见“投标人须知前附表”。</w:t>
      </w:r>
    </w:p>
    <w:p w:rsidR="00F045B2" w:rsidRPr="007B5290" w:rsidRDefault="003D58E8">
      <w:pPr>
        <w:spacing w:line="360" w:lineRule="auto"/>
        <w:ind w:firstLineChars="200" w:firstLine="420"/>
        <w:rPr>
          <w:rFonts w:ascii="宋体" w:hAnsi="宋体"/>
          <w:bCs/>
          <w:color w:val="000000" w:themeColor="text1"/>
          <w:szCs w:val="21"/>
        </w:rPr>
      </w:pPr>
      <w:bookmarkStart w:id="90" w:name="_13.3商务文件:_具体材料见“投标人须知前附表”。"/>
      <w:bookmarkEnd w:id="90"/>
      <w:r w:rsidRPr="007B5290">
        <w:rPr>
          <w:rFonts w:ascii="宋体" w:hAnsi="宋体" w:hint="eastAsia"/>
          <w:bCs/>
          <w:color w:val="000000" w:themeColor="text1"/>
          <w:szCs w:val="21"/>
        </w:rPr>
        <w:t>（2）商务文件：具体材料见“投标人须知前附表”。</w:t>
      </w:r>
    </w:p>
    <w:p w:rsidR="00F045B2" w:rsidRPr="007B5290" w:rsidRDefault="003D58E8">
      <w:pPr>
        <w:spacing w:line="360" w:lineRule="auto"/>
        <w:ind w:firstLineChars="200" w:firstLine="420"/>
        <w:rPr>
          <w:rFonts w:ascii="宋体" w:hAnsi="宋体"/>
          <w:bCs/>
          <w:color w:val="000000" w:themeColor="text1"/>
          <w:szCs w:val="21"/>
        </w:rPr>
      </w:pPr>
      <w:bookmarkStart w:id="91" w:name="_13.4技术文件：具体材料见“投标人须知前附表”。"/>
      <w:bookmarkEnd w:id="91"/>
      <w:r w:rsidRPr="007B5290">
        <w:rPr>
          <w:rFonts w:ascii="宋体" w:hAnsi="宋体" w:hint="eastAsia"/>
          <w:bCs/>
          <w:color w:val="000000" w:themeColor="text1"/>
          <w:szCs w:val="21"/>
        </w:rPr>
        <w:t xml:space="preserve">（3）技术文件：具体材料见“投标人须知前附表”。 </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（4）报价文件： 具体材料见“投标人须知前附表”。</w:t>
      </w:r>
    </w:p>
    <w:p w:rsidR="00F045B2" w:rsidRPr="007B5290" w:rsidRDefault="003D58E8">
      <w:pPr>
        <w:spacing w:line="360" w:lineRule="auto"/>
        <w:ind w:firstLineChars="200" w:firstLine="420"/>
        <w:rPr>
          <w:rFonts w:ascii="宋体" w:hAnsi="宋体"/>
          <w:bCs/>
          <w:color w:val="000000" w:themeColor="text1"/>
          <w:szCs w:val="21"/>
        </w:rPr>
      </w:pPr>
      <w:bookmarkStart w:id="92" w:name="_13.5投标文件电子版：具体材料见“投标人须知前附表”。"/>
      <w:bookmarkEnd w:id="92"/>
      <w:r w:rsidRPr="007B5290">
        <w:rPr>
          <w:rFonts w:ascii="宋体" w:hAnsi="宋体" w:hint="eastAsia"/>
          <w:bCs/>
          <w:color w:val="000000" w:themeColor="text1"/>
          <w:szCs w:val="21"/>
        </w:rPr>
        <w:lastRenderedPageBreak/>
        <w:t>13.2投标文件电子版：具体要求见本节19.投标文件编制。</w:t>
      </w:r>
    </w:p>
    <w:p w:rsidR="00F045B2" w:rsidRPr="007B5290" w:rsidRDefault="003D58E8">
      <w:pPr>
        <w:spacing w:line="360" w:lineRule="auto"/>
        <w:ind w:firstLineChars="200" w:firstLine="480"/>
        <w:rPr>
          <w:rFonts w:ascii="黑体" w:eastAsia="黑体" w:hAnsi="黑体"/>
          <w:color w:val="000000" w:themeColor="text1"/>
          <w:sz w:val="24"/>
        </w:rPr>
      </w:pPr>
      <w:bookmarkStart w:id="93" w:name="_Toc254970537"/>
      <w:bookmarkStart w:id="94" w:name="_Toc254970678"/>
      <w:r w:rsidRPr="007B5290">
        <w:rPr>
          <w:rFonts w:ascii="黑体" w:eastAsia="黑体" w:hAnsi="黑体" w:hint="eastAsia"/>
          <w:color w:val="000000" w:themeColor="text1"/>
          <w:sz w:val="24"/>
        </w:rPr>
        <w:t>14.投标文件的语言及计量</w:t>
      </w:r>
      <w:bookmarkEnd w:id="93"/>
      <w:bookmarkEnd w:id="94"/>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14.1语言文字</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14.2投标计量单位</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招标文件已有明确规定的，使用招标文件规定的计量单位；招标文件没有规定的，应采用中华人民共和国法定计量单位，货币种类为人民币，否则视同未响应。</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15.投标文件提交的风险</w:t>
      </w:r>
    </w:p>
    <w:p w:rsidR="00F045B2" w:rsidRPr="007B5290" w:rsidRDefault="003D58E8">
      <w:pPr>
        <w:spacing w:line="360" w:lineRule="auto"/>
        <w:ind w:firstLineChars="200" w:firstLine="420"/>
        <w:rPr>
          <w:rFonts w:hAnsi="宋体"/>
          <w:b/>
          <w:bCs/>
          <w:color w:val="000000" w:themeColor="text1"/>
        </w:rPr>
      </w:pPr>
      <w:r w:rsidRPr="007B5290">
        <w:rPr>
          <w:rFonts w:hAnsi="宋体" w:hint="eastAsia"/>
          <w:color w:val="000000" w:themeColor="text1"/>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sidRPr="007B5290">
        <w:rPr>
          <w:rFonts w:hAnsi="宋体" w:hint="eastAsia"/>
          <w:b/>
          <w:bCs/>
          <w:color w:val="000000" w:themeColor="text1"/>
        </w:rPr>
        <w:t>投标文件内容不齐全、未按规定的文件格式编制的、没有对招标文件作出实质性响应，投标无效；</w:t>
      </w:r>
    </w:p>
    <w:p w:rsidR="00F045B2" w:rsidRPr="007B5290" w:rsidRDefault="003D58E8">
      <w:pPr>
        <w:spacing w:line="360" w:lineRule="auto"/>
        <w:ind w:firstLineChars="200" w:firstLine="480"/>
        <w:rPr>
          <w:rFonts w:ascii="黑体" w:eastAsia="黑体" w:hAnsi="黑体"/>
          <w:color w:val="000000" w:themeColor="text1"/>
          <w:sz w:val="24"/>
        </w:rPr>
      </w:pPr>
      <w:bookmarkStart w:id="95" w:name="_Toc254970679"/>
      <w:bookmarkStart w:id="96" w:name="_Toc254970538"/>
      <w:r w:rsidRPr="007B5290">
        <w:rPr>
          <w:rFonts w:ascii="黑体" w:eastAsia="黑体" w:hAnsi="黑体" w:hint="eastAsia"/>
          <w:color w:val="000000" w:themeColor="text1"/>
          <w:sz w:val="24"/>
        </w:rPr>
        <w:t>16.投标报价</w:t>
      </w:r>
      <w:bookmarkEnd w:id="95"/>
      <w:bookmarkEnd w:id="96"/>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16.1投标报价应</w:t>
      </w:r>
      <w:r w:rsidRPr="007B5290">
        <w:rPr>
          <w:rFonts w:ascii="宋体" w:hAnsi="宋体" w:hint="eastAsia"/>
          <w:bCs/>
          <w:color w:val="000000" w:themeColor="text1"/>
          <w:szCs w:val="20"/>
        </w:rPr>
        <w:t>按“第六章　投标文件格式”中“开标一览表”格式填写。</w:t>
      </w:r>
    </w:p>
    <w:p w:rsidR="00F045B2" w:rsidRPr="007B5290" w:rsidRDefault="003D58E8">
      <w:pPr>
        <w:spacing w:line="360" w:lineRule="auto"/>
        <w:ind w:firstLineChars="200" w:firstLine="420"/>
        <w:rPr>
          <w:rFonts w:ascii="宋体" w:hAnsi="宋体"/>
          <w:bCs/>
          <w:color w:val="000000" w:themeColor="text1"/>
          <w:szCs w:val="21"/>
        </w:rPr>
      </w:pPr>
      <w:bookmarkStart w:id="97" w:name="_16.2投标报价具体定义见投标人须知前附表。"/>
      <w:bookmarkEnd w:id="97"/>
      <w:r w:rsidRPr="007B5290">
        <w:rPr>
          <w:rFonts w:ascii="宋体" w:hAnsi="宋体" w:hint="eastAsia"/>
          <w:bCs/>
          <w:color w:val="000000" w:themeColor="text1"/>
          <w:szCs w:val="21"/>
        </w:rPr>
        <w:t>16.2投标报价具体包括内容详见“投标人须知前附表”。</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16.3投标人必须就所投每个分标的全部内容分别作完整唯一总价报价，不得存在漏项报价；投标人必须就所投分标的单项内容作唯一报价。</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17.投标有效期</w:t>
      </w:r>
    </w:p>
    <w:p w:rsidR="00F045B2" w:rsidRPr="007B5290" w:rsidRDefault="003D58E8">
      <w:pPr>
        <w:spacing w:line="360" w:lineRule="auto"/>
        <w:ind w:firstLineChars="200" w:firstLine="420"/>
        <w:rPr>
          <w:rFonts w:ascii="宋体" w:hAnsi="宋体"/>
          <w:bCs/>
          <w:color w:val="000000" w:themeColor="text1"/>
          <w:szCs w:val="21"/>
        </w:rPr>
      </w:pPr>
      <w:bookmarkStart w:id="98" w:name="_17.1投标有效期应按“投标人须知中的前附表”规定的期限。"/>
      <w:bookmarkEnd w:id="98"/>
      <w:r w:rsidRPr="007B5290">
        <w:rPr>
          <w:rFonts w:ascii="宋体" w:hAnsi="宋体" w:hint="eastAsia"/>
          <w:bCs/>
          <w:color w:val="000000" w:themeColor="text1"/>
          <w:szCs w:val="21"/>
        </w:rPr>
        <w:t>17.1投标有效期是指为保证采购人有足够的时间在开标后完成评标、定标、合同签订等工作而要求投标人提交的投标文件在一定时间内保持有效的期限。</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17.2</w:t>
      </w:r>
      <w:bookmarkStart w:id="99" w:name="_Toc254970540"/>
      <w:bookmarkStart w:id="100" w:name="_Toc254970681"/>
      <w:r w:rsidRPr="007B5290">
        <w:rPr>
          <w:rFonts w:ascii="宋体" w:hAnsi="宋体" w:hint="eastAsia"/>
          <w:bCs/>
          <w:color w:val="000000" w:themeColor="text1"/>
          <w:szCs w:val="21"/>
        </w:rPr>
        <w:t xml:space="preserve"> 投标有效期应按规定的期限作出承诺，具体详见“投标人须知前附表”。</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17.3投标人的投标文件在投标有效期内均保持有效。</w:t>
      </w:r>
      <w:bookmarkEnd w:id="99"/>
      <w:bookmarkEnd w:id="100"/>
    </w:p>
    <w:p w:rsidR="00F045B2" w:rsidRPr="007B5290" w:rsidRDefault="003D58E8">
      <w:pPr>
        <w:spacing w:line="360" w:lineRule="auto"/>
        <w:ind w:firstLineChars="200" w:firstLine="480"/>
        <w:rPr>
          <w:rFonts w:ascii="黑体" w:eastAsia="黑体" w:hAnsi="黑体"/>
          <w:color w:val="000000" w:themeColor="text1"/>
          <w:sz w:val="24"/>
        </w:rPr>
      </w:pPr>
      <w:bookmarkStart w:id="101" w:name="_18.投标保证金"/>
      <w:bookmarkStart w:id="102" w:name="_Toc254970682"/>
      <w:bookmarkStart w:id="103" w:name="_Toc254970541"/>
      <w:bookmarkEnd w:id="101"/>
      <w:r w:rsidRPr="007B5290">
        <w:rPr>
          <w:rFonts w:ascii="黑体" w:eastAsia="黑体" w:hAnsi="黑体" w:hint="eastAsia"/>
          <w:color w:val="000000" w:themeColor="text1"/>
          <w:sz w:val="24"/>
        </w:rPr>
        <w:t>18.投标保证金</w:t>
      </w:r>
      <w:bookmarkEnd w:id="102"/>
      <w:bookmarkEnd w:id="103"/>
    </w:p>
    <w:p w:rsidR="00F045B2" w:rsidRPr="007B5290" w:rsidRDefault="003D58E8">
      <w:pPr>
        <w:spacing w:line="360" w:lineRule="auto"/>
        <w:ind w:firstLineChars="200" w:firstLine="420"/>
        <w:rPr>
          <w:rFonts w:hAnsi="宋体"/>
          <w:color w:val="000000" w:themeColor="text1"/>
          <w:szCs w:val="21"/>
        </w:rPr>
      </w:pPr>
      <w:bookmarkStart w:id="104" w:name="_Toc254970683"/>
      <w:bookmarkStart w:id="105" w:name="_Toc254970542"/>
      <w:r w:rsidRPr="007B5290">
        <w:rPr>
          <w:rFonts w:hAnsi="宋体" w:hint="eastAsia"/>
          <w:color w:val="000000" w:themeColor="text1"/>
          <w:szCs w:val="21"/>
        </w:rPr>
        <w:t>见“投标人须知前附表”。</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19.投标文件的</w:t>
      </w:r>
      <w:bookmarkEnd w:id="104"/>
      <w:bookmarkEnd w:id="105"/>
      <w:r w:rsidRPr="007B5290">
        <w:rPr>
          <w:rFonts w:ascii="黑体" w:eastAsia="黑体" w:hAnsi="黑体" w:hint="eastAsia"/>
          <w:color w:val="000000" w:themeColor="text1"/>
          <w:sz w:val="24"/>
        </w:rPr>
        <w:t>编制</w:t>
      </w:r>
    </w:p>
    <w:p w:rsidR="00F045B2" w:rsidRPr="007B5290" w:rsidRDefault="003D58E8">
      <w:pPr>
        <w:spacing w:line="360" w:lineRule="auto"/>
        <w:ind w:firstLineChars="200" w:firstLine="420"/>
        <w:rPr>
          <w:rFonts w:hAnsi="宋体"/>
          <w:color w:val="000000" w:themeColor="text1"/>
          <w:szCs w:val="21"/>
        </w:rPr>
      </w:pPr>
      <w:r w:rsidRPr="007B5290">
        <w:rPr>
          <w:rFonts w:hAnsi="宋体"/>
          <w:color w:val="000000" w:themeColor="text1"/>
          <w:szCs w:val="21"/>
        </w:rPr>
        <w:t>19.1</w:t>
      </w:r>
      <w:r w:rsidRPr="007B5290">
        <w:rPr>
          <w:rFonts w:hAnsi="宋体" w:hint="eastAsia"/>
          <w:color w:val="000000" w:themeColor="text1"/>
          <w:szCs w:val="21"/>
        </w:rPr>
        <w:t>投标文件编制要求详见“投标人须知前附表”。投标人应按本招标文件规定的格式和顺序编制、</w:t>
      </w:r>
      <w:r w:rsidRPr="007B5290">
        <w:rPr>
          <w:rFonts w:hAnsi="宋体" w:hint="eastAsia"/>
          <w:color w:val="000000" w:themeColor="text1"/>
          <w:szCs w:val="21"/>
        </w:rPr>
        <w:lastRenderedPageBreak/>
        <w:t>装订投标文件并标注页码，投标文件内容不完整、编排混乱导致投标文件被误读、漏读或者查找不到相关内容的，由此引发的后果由投标人承担。</w:t>
      </w:r>
      <w:bookmarkStart w:id="106" w:name="_19.2投标文件应按报价文件、资格证明文件、商务文件、技术文件分别编制"/>
      <w:bookmarkEnd w:id="106"/>
    </w:p>
    <w:p w:rsidR="00F045B2" w:rsidRPr="007B5290" w:rsidRDefault="003D58E8">
      <w:pPr>
        <w:pStyle w:val="23"/>
        <w:snapToGrid w:val="0"/>
        <w:spacing w:before="0"/>
        <w:ind w:firstLine="420"/>
        <w:rPr>
          <w:rFonts w:hAnsi="宋体"/>
          <w:color w:val="000000" w:themeColor="text1"/>
          <w:sz w:val="21"/>
          <w:szCs w:val="21"/>
        </w:rPr>
      </w:pPr>
      <w:r w:rsidRPr="007B5290">
        <w:rPr>
          <w:rFonts w:hAnsi="宋体"/>
          <w:color w:val="000000" w:themeColor="text1"/>
          <w:sz w:val="21"/>
          <w:szCs w:val="21"/>
        </w:rPr>
        <w:t>19.2</w:t>
      </w:r>
      <w:r w:rsidRPr="007B5290">
        <w:rPr>
          <w:rFonts w:hAnsi="宋体" w:hint="eastAsia"/>
          <w:color w:val="000000" w:themeColor="text1"/>
          <w:sz w:val="21"/>
          <w:szCs w:val="21"/>
        </w:rPr>
        <w:t>投标文件按照招标文件第六章格式要求在规定位置进行签署、盖章。投标人的投标文件未按照招标文件要求签署、盖章的，</w:t>
      </w:r>
      <w:r w:rsidRPr="007B5290">
        <w:rPr>
          <w:rFonts w:hAnsi="宋体" w:hint="eastAsia"/>
          <w:b/>
          <w:color w:val="000000" w:themeColor="text1"/>
          <w:sz w:val="21"/>
          <w:szCs w:val="21"/>
        </w:rPr>
        <w:t>其投标无效。</w:t>
      </w:r>
      <w:r w:rsidRPr="007B5290">
        <w:rPr>
          <w:rFonts w:hAnsi="宋体" w:hint="eastAsia"/>
          <w:color w:val="000000" w:themeColor="text1"/>
          <w:sz w:val="21"/>
          <w:szCs w:val="21"/>
        </w:rPr>
        <w:t>骑缝盖公章不视为在规定位置盖章。</w:t>
      </w:r>
    </w:p>
    <w:p w:rsidR="00F045B2" w:rsidRPr="007B5290" w:rsidRDefault="003D58E8">
      <w:pPr>
        <w:pStyle w:val="23"/>
        <w:snapToGrid w:val="0"/>
        <w:spacing w:before="0"/>
        <w:ind w:firstLine="420"/>
        <w:rPr>
          <w:rFonts w:hAnsi="宋体"/>
          <w:color w:val="000000" w:themeColor="text1"/>
          <w:sz w:val="21"/>
          <w:szCs w:val="21"/>
        </w:rPr>
      </w:pPr>
      <w:r w:rsidRPr="007B5290">
        <w:rPr>
          <w:rFonts w:hAnsi="宋体"/>
          <w:color w:val="000000" w:themeColor="text1"/>
          <w:sz w:val="21"/>
          <w:szCs w:val="21"/>
        </w:rPr>
        <w:t>19.3</w:t>
      </w:r>
      <w:r w:rsidRPr="007B5290">
        <w:rPr>
          <w:rFonts w:hAnsi="宋体" w:hint="eastAsia"/>
          <w:color w:val="000000" w:themeColor="text1"/>
          <w:sz w:val="21"/>
          <w:szCs w:val="21"/>
        </w:rPr>
        <w:t>为确保网上操作合法、有效和安全，投标人应当在投标截止时间前完成在“广西政府采购云”平台的身份认证，确保在电子投标过程中能够对相关数据电文进行加密和使用电子签名。</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19.4投标文件中标注的投标人名称应与主体资格证明（如营业执照、事业单位法人证书、执业许可证、自然人身份证等）及公章一致，</w:t>
      </w:r>
      <w:r w:rsidRPr="007B5290">
        <w:rPr>
          <w:rFonts w:ascii="宋体" w:hAnsi="宋体" w:hint="eastAsia"/>
          <w:color w:val="000000" w:themeColor="text1"/>
          <w:szCs w:val="21"/>
        </w:rPr>
        <w:t>否则作无效投标处理</w:t>
      </w:r>
      <w:r w:rsidRPr="007B5290">
        <w:rPr>
          <w:rFonts w:ascii="宋体" w:hAnsi="宋体" w:hint="eastAsia"/>
          <w:b/>
          <w:color w:val="000000" w:themeColor="text1"/>
          <w:szCs w:val="21"/>
        </w:rPr>
        <w:t>。</w:t>
      </w:r>
    </w:p>
    <w:p w:rsidR="00F045B2" w:rsidRPr="007B5290" w:rsidRDefault="003D58E8">
      <w:pPr>
        <w:spacing w:line="360" w:lineRule="auto"/>
        <w:ind w:firstLineChars="200" w:firstLine="420"/>
        <w:rPr>
          <w:rFonts w:ascii="宋体" w:hAnsi="宋体" w:cs="宋体"/>
          <w:color w:val="000000" w:themeColor="text1"/>
          <w:szCs w:val="21"/>
        </w:rPr>
      </w:pPr>
      <w:r w:rsidRPr="007B5290">
        <w:rPr>
          <w:rFonts w:hAnsi="宋体"/>
          <w:color w:val="000000" w:themeColor="text1"/>
          <w:szCs w:val="21"/>
        </w:rPr>
        <w:t xml:space="preserve"> 19.5</w:t>
      </w:r>
      <w:r w:rsidRPr="007B5290">
        <w:rPr>
          <w:rFonts w:hAnsi="宋体" w:hint="eastAsia"/>
          <w:color w:val="000000" w:themeColor="text1"/>
          <w:szCs w:val="21"/>
        </w:rPr>
        <w:t>投标文件应避免涂改、行间插字或者删除，</w:t>
      </w:r>
      <w:r w:rsidRPr="007B5290">
        <w:rPr>
          <w:rFonts w:ascii="宋体" w:hAnsi="宋体" w:cs="宋体" w:hint="eastAsia"/>
          <w:b/>
          <w:color w:val="000000" w:themeColor="text1"/>
          <w:szCs w:val="21"/>
        </w:rPr>
        <w:t>否则其投标无效。</w:t>
      </w:r>
    </w:p>
    <w:p w:rsidR="00F045B2" w:rsidRPr="007B5290" w:rsidRDefault="003D58E8">
      <w:pPr>
        <w:spacing w:line="360" w:lineRule="auto"/>
        <w:ind w:firstLineChars="250" w:firstLine="525"/>
        <w:rPr>
          <w:rFonts w:hAnsi="宋体"/>
          <w:color w:val="000000" w:themeColor="text1"/>
        </w:rPr>
      </w:pPr>
      <w:r w:rsidRPr="007B5290">
        <w:rPr>
          <w:rFonts w:hAnsi="宋体"/>
          <w:color w:val="000000" w:themeColor="text1"/>
        </w:rPr>
        <w:t xml:space="preserve">19.6 </w:t>
      </w:r>
      <w:r w:rsidRPr="007B5290">
        <w:rPr>
          <w:rFonts w:hAnsi="宋体" w:hint="eastAsia"/>
          <w:color w:val="000000" w:themeColor="text1"/>
        </w:rPr>
        <w:t>对招标文件的实质性要求和条件作出响应是指投标人必须对招标文件中标注为实质性要求和条件的</w:t>
      </w:r>
      <w:r w:rsidRPr="007B5290">
        <w:rPr>
          <w:rFonts w:hint="eastAsia"/>
          <w:color w:val="000000" w:themeColor="text1"/>
          <w:szCs w:val="21"/>
        </w:rPr>
        <w:t>服务内容及要求</w:t>
      </w:r>
      <w:r w:rsidRPr="007B5290">
        <w:rPr>
          <w:rFonts w:hAnsi="宋体" w:hint="eastAsia"/>
          <w:color w:val="000000" w:themeColor="text1"/>
        </w:rPr>
        <w:t>、商务条款及其它内容</w:t>
      </w:r>
      <w:r w:rsidRPr="007B5290">
        <w:rPr>
          <w:rFonts w:hint="eastAsia"/>
          <w:b/>
          <w:color w:val="000000" w:themeColor="text1"/>
        </w:rPr>
        <w:t>作出满足或者优于原要求和条件的承诺</w:t>
      </w:r>
      <w:r w:rsidRPr="007B5290">
        <w:rPr>
          <w:rFonts w:hint="eastAsia"/>
          <w:color w:val="000000" w:themeColor="text1"/>
        </w:rPr>
        <w:t>。</w:t>
      </w:r>
    </w:p>
    <w:p w:rsidR="00F045B2" w:rsidRPr="007B5290" w:rsidRDefault="003D58E8">
      <w:pPr>
        <w:spacing w:line="360" w:lineRule="auto"/>
        <w:ind w:firstLineChars="200" w:firstLine="422"/>
        <w:rPr>
          <w:rFonts w:ascii="宋体" w:hAnsi="宋体"/>
          <w:b/>
          <w:color w:val="000000" w:themeColor="text1"/>
          <w:szCs w:val="21"/>
          <w:u w:val="single"/>
        </w:rPr>
      </w:pPr>
      <w:r w:rsidRPr="007B5290">
        <w:rPr>
          <w:rFonts w:ascii="宋体" w:hAnsi="宋体" w:hint="eastAsia"/>
          <w:b/>
          <w:color w:val="000000" w:themeColor="text1"/>
          <w:szCs w:val="21"/>
          <w:u w:val="single"/>
        </w:rPr>
        <w:t>19.7本项目为南宁市全流程电子化项目，异常情况见“第二节 投标人须知正文”中“四、24.2开标程序。</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20.备份投标文件</w:t>
      </w:r>
    </w:p>
    <w:p w:rsidR="00F045B2" w:rsidRPr="007B5290" w:rsidRDefault="003D58E8">
      <w:pPr>
        <w:spacing w:line="360" w:lineRule="auto"/>
        <w:ind w:firstLineChars="200" w:firstLine="420"/>
        <w:rPr>
          <w:rFonts w:ascii="黑体" w:eastAsia="黑体" w:hAnsi="黑体"/>
          <w:color w:val="000000" w:themeColor="text1"/>
          <w:sz w:val="24"/>
        </w:rPr>
      </w:pPr>
      <w:r w:rsidRPr="007B5290">
        <w:rPr>
          <w:rFonts w:hAnsi="宋体" w:hint="eastAsia"/>
          <w:bCs/>
          <w:color w:val="000000" w:themeColor="text1"/>
          <w:szCs w:val="21"/>
        </w:rPr>
        <w:t>详见在“投标人须知前附表”。</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21.投标文件的提交</w:t>
      </w:r>
    </w:p>
    <w:p w:rsidR="00F045B2" w:rsidRPr="007B5290" w:rsidRDefault="003D58E8">
      <w:pPr>
        <w:spacing w:line="360" w:lineRule="auto"/>
        <w:ind w:firstLineChars="200" w:firstLine="420"/>
        <w:rPr>
          <w:rFonts w:hAnsi="宋体"/>
          <w:b/>
          <w:color w:val="000000" w:themeColor="text1"/>
        </w:rPr>
      </w:pPr>
      <w:bookmarkStart w:id="107" w:name="_21.1投标人必须在“投标人须知中的前附表”规定的投标文件接收时间和投"/>
      <w:bookmarkEnd w:id="107"/>
      <w:r w:rsidRPr="007B5290">
        <w:rPr>
          <w:rFonts w:hAnsi="宋体"/>
          <w:bCs/>
          <w:color w:val="000000" w:themeColor="text1"/>
          <w:szCs w:val="21"/>
        </w:rPr>
        <w:t>21.1</w:t>
      </w:r>
      <w:r w:rsidRPr="007B5290">
        <w:rPr>
          <w:rFonts w:hAnsi="宋体" w:hint="eastAsia"/>
          <w:bCs/>
          <w:color w:val="000000" w:themeColor="text1"/>
          <w:szCs w:val="21"/>
        </w:rPr>
        <w:t>投标人必须在“投标人须知前附表”规定的投标文件接收时间和投标地点提交电子版投标文件。电子投标文件应在制作完成后，在投标截止时间前通过有效数字证书（</w:t>
      </w:r>
      <w:r w:rsidRPr="007B5290">
        <w:rPr>
          <w:rFonts w:hAnsi="宋体"/>
          <w:bCs/>
          <w:color w:val="000000" w:themeColor="text1"/>
          <w:szCs w:val="21"/>
        </w:rPr>
        <w:t>CA</w:t>
      </w:r>
      <w:r w:rsidRPr="007B5290">
        <w:rPr>
          <w:rFonts w:hAnsi="宋体" w:hint="eastAsia"/>
          <w:bCs/>
          <w:color w:val="000000" w:themeColor="text1"/>
          <w:szCs w:val="21"/>
        </w:rPr>
        <w:t>认证锁）进行电子签章、加密，然后通过网络将加密的电子投标文件递交至“广西政府采购云平台”。</w:t>
      </w:r>
    </w:p>
    <w:p w:rsidR="00F045B2" w:rsidRPr="007B5290" w:rsidRDefault="003D58E8">
      <w:pPr>
        <w:spacing w:line="360" w:lineRule="auto"/>
        <w:ind w:firstLineChars="200" w:firstLine="422"/>
        <w:rPr>
          <w:rFonts w:ascii="宋体" w:hAnsi="宋体"/>
          <w:b/>
          <w:color w:val="000000" w:themeColor="text1"/>
          <w:szCs w:val="20"/>
        </w:rPr>
      </w:pPr>
      <w:r w:rsidRPr="007B5290">
        <w:rPr>
          <w:rFonts w:ascii="宋体" w:hAnsi="宋体" w:hint="eastAsia"/>
          <w:b/>
          <w:color w:val="000000" w:themeColor="text1"/>
          <w:szCs w:val="21"/>
        </w:rPr>
        <w:t>21.2未在规定时间内提交或者未按照招标文件要求密封或者标记的电子投标文件，“广西政府采购云”平台将拒收。</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21.3电子版投标文件提交方式见“招标公告”中“四、提交投标文件截止时间、开标时间和地点”</w:t>
      </w:r>
      <w:r w:rsidRPr="007B5290">
        <w:rPr>
          <w:rFonts w:ascii="宋体" w:hAnsi="宋体" w:hint="eastAsia"/>
          <w:b/>
          <w:color w:val="000000" w:themeColor="text1"/>
          <w:szCs w:val="21"/>
        </w:rPr>
        <w:t xml:space="preserve"> 。</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22. 投标文件的补充、修改、撤回与退回</w:t>
      </w:r>
      <w:bookmarkStart w:id="108" w:name="_Toc254970543"/>
      <w:bookmarkStart w:id="109" w:name="_Toc254970684"/>
    </w:p>
    <w:p w:rsidR="00F045B2" w:rsidRPr="007B5290" w:rsidRDefault="003D58E8">
      <w:pPr>
        <w:spacing w:line="360" w:lineRule="auto"/>
        <w:ind w:firstLineChars="200" w:firstLine="420"/>
        <w:rPr>
          <w:rFonts w:ascii="黑体" w:eastAsia="黑体" w:hAnsi="黑体"/>
          <w:color w:val="000000" w:themeColor="text1"/>
          <w:sz w:val="24"/>
        </w:rPr>
      </w:pPr>
      <w:r w:rsidRPr="007B5290">
        <w:rPr>
          <w:rFonts w:ascii="宋体" w:hAnsi="宋体" w:cs="宋体" w:hint="eastAsia"/>
          <w:color w:val="000000" w:themeColor="text1"/>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rsidR="00F045B2" w:rsidRPr="007B5290" w:rsidRDefault="003D58E8">
      <w:pPr>
        <w:pStyle w:val="23"/>
        <w:spacing w:before="0"/>
        <w:ind w:firstLine="420"/>
        <w:rPr>
          <w:rFonts w:ascii="宋体" w:hAnsi="宋体" w:cs="宋体"/>
          <w:color w:val="000000" w:themeColor="text1"/>
          <w:sz w:val="21"/>
          <w:szCs w:val="21"/>
        </w:rPr>
      </w:pPr>
      <w:r w:rsidRPr="007B5290">
        <w:rPr>
          <w:rFonts w:ascii="宋体" w:hAnsi="宋体" w:cs="宋体" w:hint="eastAsia"/>
          <w:color w:val="000000" w:themeColor="text1"/>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8"/>
    <w:bookmarkEnd w:id="109"/>
    <w:p w:rsidR="00F045B2" w:rsidRPr="007B5290" w:rsidRDefault="003D58E8">
      <w:pPr>
        <w:spacing w:line="360" w:lineRule="auto"/>
        <w:ind w:firstLineChars="200" w:firstLine="420"/>
        <w:rPr>
          <w:rFonts w:ascii="宋体" w:hAnsi="宋体" w:cs="宋体"/>
          <w:color w:val="000000" w:themeColor="text1"/>
          <w:szCs w:val="21"/>
        </w:rPr>
      </w:pPr>
      <w:r w:rsidRPr="007B5290">
        <w:rPr>
          <w:rFonts w:ascii="宋体" w:hAnsi="宋体" w:cs="宋体" w:hint="eastAsia"/>
          <w:color w:val="000000" w:themeColor="text1"/>
          <w:szCs w:val="21"/>
        </w:rPr>
        <w:t>22.3在投标截止时间止提交电子版投标文件的投标人不足3家时，电子版投标文件由代理机构在“广</w:t>
      </w:r>
      <w:r w:rsidRPr="007B5290">
        <w:rPr>
          <w:rFonts w:ascii="宋体" w:hAnsi="宋体" w:cs="宋体" w:hint="eastAsia"/>
          <w:color w:val="000000" w:themeColor="text1"/>
          <w:szCs w:val="21"/>
        </w:rPr>
        <w:lastRenderedPageBreak/>
        <w:t>西政府采购云”平台操作退回，除此之外采购人和采购代理机构对已提交的投标文件概不退回。</w:t>
      </w:r>
    </w:p>
    <w:p w:rsidR="00F045B2" w:rsidRPr="007B5290" w:rsidRDefault="00F045B2">
      <w:pPr>
        <w:pStyle w:val="a8"/>
        <w:snapToGrid w:val="0"/>
        <w:spacing w:line="400" w:lineRule="exact"/>
        <w:ind w:firstLine="739"/>
        <w:rPr>
          <w:rFonts w:hAnsi="宋体"/>
          <w:snapToGrid w:val="0"/>
          <w:color w:val="000000" w:themeColor="text1"/>
          <w:sz w:val="21"/>
          <w:szCs w:val="21"/>
        </w:rPr>
      </w:pPr>
    </w:p>
    <w:p w:rsidR="00F045B2" w:rsidRPr="007B5290" w:rsidRDefault="003D58E8">
      <w:pPr>
        <w:pStyle w:val="3"/>
        <w:keepNext w:val="0"/>
        <w:keepLines w:val="0"/>
        <w:spacing w:line="400" w:lineRule="exact"/>
        <w:jc w:val="center"/>
        <w:rPr>
          <w:color w:val="000000" w:themeColor="text1"/>
        </w:rPr>
      </w:pPr>
      <w:bookmarkStart w:id="110" w:name="_Toc254970685"/>
      <w:bookmarkStart w:id="111" w:name="_Toc187761557"/>
      <w:bookmarkStart w:id="112" w:name="_Toc254970544"/>
      <w:r w:rsidRPr="007B5290">
        <w:rPr>
          <w:rFonts w:hint="eastAsia"/>
          <w:color w:val="000000" w:themeColor="text1"/>
        </w:rPr>
        <w:t>四、开标</w:t>
      </w:r>
      <w:bookmarkEnd w:id="110"/>
      <w:bookmarkEnd w:id="111"/>
      <w:bookmarkEnd w:id="112"/>
    </w:p>
    <w:p w:rsidR="00F045B2" w:rsidRPr="007B5290" w:rsidRDefault="003D58E8">
      <w:pPr>
        <w:spacing w:line="360" w:lineRule="auto"/>
        <w:ind w:firstLineChars="200" w:firstLine="480"/>
        <w:rPr>
          <w:rFonts w:ascii="黑体" w:eastAsia="黑体" w:hAnsi="黑体"/>
          <w:color w:val="000000" w:themeColor="text1"/>
          <w:sz w:val="24"/>
        </w:rPr>
      </w:pPr>
      <w:bookmarkStart w:id="113" w:name="_23.开标时间和地点"/>
      <w:bookmarkEnd w:id="113"/>
      <w:r w:rsidRPr="007B5290">
        <w:rPr>
          <w:rFonts w:ascii="黑体" w:eastAsia="黑体" w:hAnsi="黑体" w:hint="eastAsia"/>
          <w:color w:val="000000" w:themeColor="text1"/>
          <w:sz w:val="24"/>
        </w:rPr>
        <w:t>23.开标时间和地点</w:t>
      </w:r>
    </w:p>
    <w:p w:rsidR="00F045B2" w:rsidRPr="007B5290" w:rsidRDefault="003D58E8">
      <w:pPr>
        <w:spacing w:line="360" w:lineRule="auto"/>
        <w:ind w:firstLineChars="200" w:firstLine="420"/>
        <w:rPr>
          <w:rFonts w:hAnsi="宋体"/>
          <w:bCs/>
          <w:color w:val="000000" w:themeColor="text1"/>
        </w:rPr>
      </w:pPr>
      <w:r w:rsidRPr="007B5290">
        <w:rPr>
          <w:rFonts w:hAnsi="宋体"/>
          <w:bCs/>
          <w:color w:val="000000" w:themeColor="text1"/>
        </w:rPr>
        <w:t>23.1</w:t>
      </w:r>
      <w:r w:rsidRPr="007B5290">
        <w:rPr>
          <w:rFonts w:hAnsi="宋体" w:hint="eastAsia"/>
          <w:bCs/>
          <w:color w:val="000000" w:themeColor="text1"/>
        </w:rPr>
        <w:t>开标时间及地点详见“投标人须知前附表”</w:t>
      </w:r>
    </w:p>
    <w:p w:rsidR="00F045B2" w:rsidRPr="007B5290" w:rsidRDefault="003D58E8">
      <w:pPr>
        <w:spacing w:line="360" w:lineRule="auto"/>
        <w:ind w:firstLineChars="200" w:firstLine="420"/>
        <w:rPr>
          <w:color w:val="000000" w:themeColor="text1"/>
        </w:rPr>
      </w:pPr>
      <w:r w:rsidRPr="007B5290">
        <w:rPr>
          <w:rFonts w:hAnsi="宋体"/>
          <w:color w:val="000000" w:themeColor="text1"/>
        </w:rPr>
        <w:t>23.2</w:t>
      </w:r>
      <w:r w:rsidRPr="007B5290">
        <w:rPr>
          <w:rFonts w:hAnsi="宋体" w:hint="eastAsia"/>
          <w:color w:val="000000" w:themeColor="text1"/>
        </w:rPr>
        <w:t>如</w:t>
      </w:r>
      <w:r w:rsidRPr="007B5290">
        <w:rPr>
          <w:rFonts w:hAnsi="宋体" w:hint="eastAsia"/>
          <w:bCs/>
          <w:color w:val="000000" w:themeColor="text1"/>
        </w:rPr>
        <w:t>投标人成功解密投标文件，但未在“广西政府采购云”电子开标大厅参加开标的，视同认可开标过程和结果，</w:t>
      </w:r>
      <w:r w:rsidRPr="007B5290">
        <w:rPr>
          <w:rFonts w:hAnsi="宋体" w:hint="eastAsia"/>
          <w:color w:val="000000" w:themeColor="text1"/>
        </w:rPr>
        <w:t>由此产生的后果由投标人自行负责。</w:t>
      </w:r>
      <w:r w:rsidRPr="007B5290">
        <w:rPr>
          <w:rFonts w:hint="eastAsia"/>
          <w:color w:val="000000" w:themeColor="text1"/>
        </w:rPr>
        <w:t>投标人不足</w:t>
      </w:r>
      <w:r w:rsidRPr="007B5290">
        <w:rPr>
          <w:color w:val="000000" w:themeColor="text1"/>
        </w:rPr>
        <w:t>3</w:t>
      </w:r>
      <w:r w:rsidRPr="007B5290">
        <w:rPr>
          <w:rFonts w:hint="eastAsia"/>
          <w:color w:val="000000" w:themeColor="text1"/>
        </w:rPr>
        <w:t>家的，不得开标。</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24.开标程序</w:t>
      </w:r>
    </w:p>
    <w:p w:rsidR="00F045B2" w:rsidRPr="007B5290" w:rsidRDefault="003D58E8">
      <w:pPr>
        <w:autoSpaceDE w:val="0"/>
        <w:autoSpaceDN w:val="0"/>
        <w:adjustRightInd w:val="0"/>
        <w:spacing w:line="440" w:lineRule="exact"/>
        <w:ind w:firstLineChars="200" w:firstLine="420"/>
        <w:rPr>
          <w:rFonts w:ascii="宋体" w:hAnsi="宋体"/>
          <w:color w:val="000000" w:themeColor="text1"/>
          <w:kern w:val="0"/>
          <w:szCs w:val="21"/>
        </w:rPr>
      </w:pPr>
      <w:r w:rsidRPr="007B5290">
        <w:rPr>
          <w:rFonts w:ascii="宋体" w:hAnsi="宋体" w:hint="eastAsia"/>
          <w:bCs/>
          <w:color w:val="000000" w:themeColor="text1"/>
          <w:szCs w:val="21"/>
        </w:rPr>
        <w:t>24.1</w:t>
      </w:r>
      <w:r w:rsidRPr="007B5290">
        <w:rPr>
          <w:rFonts w:ascii="宋体" w:hAnsi="宋体" w:hint="eastAsia"/>
          <w:color w:val="000000" w:themeColor="text1"/>
          <w:kern w:val="0"/>
          <w:szCs w:val="21"/>
        </w:rPr>
        <w:t>开标形式：</w:t>
      </w:r>
    </w:p>
    <w:p w:rsidR="00F045B2" w:rsidRPr="007B5290" w:rsidRDefault="003D58E8">
      <w:pPr>
        <w:autoSpaceDE w:val="0"/>
        <w:autoSpaceDN w:val="0"/>
        <w:adjustRightInd w:val="0"/>
        <w:spacing w:line="440" w:lineRule="exact"/>
        <w:ind w:firstLineChars="200" w:firstLine="420"/>
        <w:rPr>
          <w:rFonts w:ascii="宋体" w:hAnsi="宋体"/>
          <w:bCs/>
          <w:color w:val="000000" w:themeColor="text1"/>
          <w:szCs w:val="21"/>
        </w:rPr>
      </w:pPr>
      <w:r w:rsidRPr="007B5290">
        <w:rPr>
          <w:rFonts w:ascii="宋体" w:hAnsi="宋体" w:hint="eastAsia"/>
          <w:color w:val="000000" w:themeColor="text1"/>
          <w:szCs w:val="21"/>
        </w:rPr>
        <w:t>（1）</w:t>
      </w:r>
      <w:r w:rsidRPr="007B5290">
        <w:rPr>
          <w:rFonts w:ascii="宋体" w:hAnsi="宋体" w:hint="eastAsia"/>
          <w:bCs/>
          <w:color w:val="000000" w:themeColor="text1"/>
          <w:szCs w:val="21"/>
        </w:rPr>
        <w:t>开标的准备工作由采购代理机构负责落实，采购代理机构必须基于“广西政府采购云”平台选取评审专家，如采购代理机构未按规定选取专家的，视为本次开评标无效，应当重新采购；</w:t>
      </w:r>
    </w:p>
    <w:p w:rsidR="00F045B2" w:rsidRPr="007B5290" w:rsidRDefault="003D58E8">
      <w:pPr>
        <w:autoSpaceDE w:val="0"/>
        <w:autoSpaceDN w:val="0"/>
        <w:adjustRightInd w:val="0"/>
        <w:spacing w:line="440" w:lineRule="exact"/>
        <w:ind w:firstLineChars="200" w:firstLine="420"/>
        <w:rPr>
          <w:rFonts w:ascii="宋体" w:hAnsi="宋体"/>
          <w:bCs/>
          <w:color w:val="000000" w:themeColor="text1"/>
          <w:szCs w:val="21"/>
        </w:rPr>
      </w:pPr>
      <w:r w:rsidRPr="007B5290">
        <w:rPr>
          <w:rFonts w:ascii="宋体" w:hAnsi="宋体" w:hint="eastAsia"/>
          <w:bCs/>
          <w:color w:val="000000" w:themeColor="text1"/>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F045B2" w:rsidRPr="007B5290" w:rsidRDefault="003D58E8">
      <w:pPr>
        <w:autoSpaceDE w:val="0"/>
        <w:autoSpaceDN w:val="0"/>
        <w:adjustRightInd w:val="0"/>
        <w:spacing w:line="440" w:lineRule="exact"/>
        <w:ind w:firstLineChars="200" w:firstLine="420"/>
        <w:rPr>
          <w:rFonts w:ascii="宋体" w:hAnsi="宋体"/>
          <w:bCs/>
          <w:color w:val="000000" w:themeColor="text1"/>
          <w:szCs w:val="21"/>
        </w:rPr>
      </w:pPr>
      <w:r w:rsidRPr="007B5290">
        <w:rPr>
          <w:rFonts w:ascii="宋体" w:hAnsi="宋体" w:hint="eastAsia"/>
          <w:bCs/>
          <w:color w:val="000000" w:themeColor="text1"/>
          <w:szCs w:val="21"/>
        </w:rPr>
        <w:t>24.2开标程序：</w:t>
      </w:r>
    </w:p>
    <w:p w:rsidR="00F045B2" w:rsidRPr="007B5290" w:rsidRDefault="003D58E8">
      <w:pPr>
        <w:pStyle w:val="a9"/>
        <w:snapToGrid w:val="0"/>
        <w:spacing w:line="440" w:lineRule="exact"/>
        <w:ind w:firstLineChars="200" w:firstLine="422"/>
        <w:rPr>
          <w:rFonts w:hAnsi="宋体"/>
          <w:color w:val="000000" w:themeColor="text1"/>
          <w:szCs w:val="21"/>
        </w:rPr>
      </w:pPr>
      <w:r w:rsidRPr="007B5290">
        <w:rPr>
          <w:rFonts w:hAnsi="宋体" w:hint="eastAsia"/>
          <w:b/>
          <w:color w:val="000000" w:themeColor="text1"/>
          <w:szCs w:val="21"/>
        </w:rPr>
        <w:t>（1）解密电子投标文件。</w:t>
      </w:r>
      <w:r w:rsidRPr="007B5290">
        <w:rPr>
          <w:rFonts w:hAnsi="宋体" w:cs="仿宋_GB2312" w:hint="eastAsia"/>
          <w:b/>
          <w:color w:val="000000" w:themeColor="text1"/>
          <w:szCs w:val="21"/>
        </w:rPr>
        <w:t>“</w:t>
      </w:r>
      <w:r w:rsidRPr="007B5290">
        <w:rPr>
          <w:rFonts w:hAnsi="宋体" w:cs="仿宋_GB2312" w:hint="eastAsia"/>
          <w:color w:val="000000" w:themeColor="text1"/>
          <w:szCs w:val="21"/>
        </w:rPr>
        <w:t>广西政府采购云”平台按开标时间自动提取所有投标文件。采购代理机构依托“广西政府采购云”平台</w:t>
      </w:r>
      <w:r w:rsidRPr="007B5290">
        <w:rPr>
          <w:rFonts w:hAnsi="宋体" w:hint="eastAsia"/>
          <w:color w:val="000000" w:themeColor="text1"/>
          <w:szCs w:val="21"/>
        </w:rPr>
        <w:t>向各投标人发出电子加密投标文件【开始解密】通知，由投标人按招标文件规定的时间内自行进行投标文件解密。投标人的法定代表人或其委托代理人</w:t>
      </w:r>
      <w:r w:rsidRPr="007B5290">
        <w:rPr>
          <w:rFonts w:hAnsi="宋体" w:hint="eastAsia"/>
          <w:b/>
          <w:color w:val="000000" w:themeColor="text1"/>
          <w:szCs w:val="21"/>
        </w:rPr>
        <w:t>须携带加密时所用的CA锁准时登录到“广西政府采购云”平台电子开标大厅签到并对电子投标文件解密</w:t>
      </w:r>
      <w:r w:rsidRPr="007B5290">
        <w:rPr>
          <w:rFonts w:hAnsi="宋体" w:hint="eastAsia"/>
          <w:color w:val="000000" w:themeColor="text1"/>
          <w:szCs w:val="21"/>
        </w:rPr>
        <w:t>。开标后5分钟投标人还未进行解密的，代理机构要通知投标人。通知后，</w:t>
      </w:r>
      <w:r w:rsidRPr="007B5290">
        <w:rPr>
          <w:rFonts w:hAnsi="宋体" w:cs="仿宋_GB2312" w:hint="eastAsia"/>
          <w:color w:val="000000" w:themeColor="text1"/>
          <w:szCs w:val="21"/>
        </w:rPr>
        <w:t>投标文件仍未按时解密，</w:t>
      </w:r>
      <w:r w:rsidRPr="007B5290">
        <w:rPr>
          <w:rFonts w:hAnsi="宋体" w:hint="eastAsia"/>
          <w:color w:val="000000" w:themeColor="text1"/>
          <w:szCs w:val="21"/>
        </w:rPr>
        <w:t>或者投标人没预留联系方式或预留联系方式无效，导致代理机构无法联系到投标人进行解密的，</w:t>
      </w:r>
      <w:r w:rsidRPr="007B5290">
        <w:rPr>
          <w:rFonts w:hAnsi="宋体" w:hint="eastAsia"/>
          <w:b/>
          <w:color w:val="000000" w:themeColor="text1"/>
          <w:szCs w:val="21"/>
        </w:rPr>
        <w:t>均视为无效投标。</w:t>
      </w:r>
    </w:p>
    <w:p w:rsidR="00F045B2" w:rsidRPr="007B5290" w:rsidRDefault="003D58E8">
      <w:pPr>
        <w:pStyle w:val="a9"/>
        <w:snapToGrid w:val="0"/>
        <w:spacing w:line="440" w:lineRule="exact"/>
        <w:ind w:firstLineChars="200" w:firstLine="420"/>
        <w:rPr>
          <w:rFonts w:hAnsi="宋体"/>
          <w:color w:val="000000" w:themeColor="text1"/>
          <w:szCs w:val="21"/>
        </w:rPr>
      </w:pPr>
      <w:r w:rsidRPr="007B5290">
        <w:rPr>
          <w:rFonts w:hAnsi="宋体" w:hint="eastAsia"/>
          <w:color w:val="000000" w:themeColor="text1"/>
          <w:szCs w:val="21"/>
        </w:rPr>
        <w:t>（解密</w:t>
      </w:r>
      <w:r w:rsidRPr="007B5290">
        <w:rPr>
          <w:rFonts w:hAnsi="宋体" w:hint="eastAsia"/>
          <w:bCs/>
          <w:color w:val="000000" w:themeColor="text1"/>
          <w:szCs w:val="21"/>
        </w:rPr>
        <w:t>异常情况处理：详见本章</w:t>
      </w:r>
      <w:r w:rsidRPr="007B5290">
        <w:rPr>
          <w:rFonts w:hAnsi="宋体" w:hint="eastAsia"/>
          <w:color w:val="000000" w:themeColor="text1"/>
        </w:rPr>
        <w:t>29.3 电子交易活动的中止。</w:t>
      </w:r>
      <w:r w:rsidRPr="007B5290">
        <w:rPr>
          <w:rFonts w:hAnsi="宋体" w:hint="eastAsia"/>
          <w:color w:val="000000" w:themeColor="text1"/>
          <w:szCs w:val="21"/>
        </w:rPr>
        <w:t>）</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w:t>
      </w:r>
      <w:r w:rsidRPr="007B5290">
        <w:rPr>
          <w:rFonts w:ascii="宋体" w:hAnsi="宋体" w:hint="eastAsia"/>
          <w:b/>
          <w:color w:val="000000" w:themeColor="text1"/>
          <w:szCs w:val="21"/>
        </w:rPr>
        <w:t>电子唱标。</w:t>
      </w:r>
      <w:r w:rsidRPr="007B5290">
        <w:rPr>
          <w:rFonts w:ascii="宋体" w:hAnsi="宋体" w:hint="eastAsia"/>
          <w:color w:val="000000" w:themeColor="text1"/>
          <w:szCs w:val="21"/>
        </w:rPr>
        <w:t>投标文件解密结束，各投标供应商报价均在“广西政府采购云”平台远程不见面开标大厅展示；</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w:t>
      </w:r>
      <w:r w:rsidRPr="007B5290">
        <w:rPr>
          <w:rFonts w:ascii="宋体" w:hAnsi="宋体" w:hint="eastAsia"/>
          <w:b/>
          <w:color w:val="000000" w:themeColor="text1"/>
          <w:szCs w:val="21"/>
        </w:rPr>
        <w:t>签署电子《政府采购活动现场确认声明书》。</w:t>
      </w:r>
      <w:r w:rsidRPr="007B5290">
        <w:rPr>
          <w:rFonts w:ascii="宋体" w:hAnsi="宋体" w:hint="eastAsia"/>
          <w:color w:val="000000" w:themeColor="text1"/>
          <w:szCs w:val="21"/>
        </w:rPr>
        <w:t>通过邮件形式在远程不见面开标大厅发送各投标人签署电子《政府采购活动现场确认声明书》。</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（4）开标过程由采购代理机构如实记录，并电子留痕，由参加电子开标的各投标人代表对电子开标记录在开标记录公布后15分钟内进行当场校核及勘误，并线上确认，未确认的视同认可开标结果。</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（5）投标人代表对开标过程和开标记录有疑义，以及认为采购人、采购代理机构相关工作人员有需要回避的情形的，应当场提出在线询问或者回避申请。采购人、采购代理机构对投标人代表提出的询问或</w:t>
      </w:r>
      <w:r w:rsidRPr="007B5290">
        <w:rPr>
          <w:rFonts w:ascii="宋体" w:hAnsi="宋体" w:hint="eastAsia"/>
          <w:bCs/>
          <w:color w:val="000000" w:themeColor="text1"/>
          <w:szCs w:val="21"/>
        </w:rPr>
        <w:lastRenderedPageBreak/>
        <w:t>者回避申请应当及时处理。</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bCs/>
          <w:color w:val="000000" w:themeColor="text1"/>
          <w:szCs w:val="21"/>
        </w:rPr>
        <w:t>（6）开标结束。</w:t>
      </w:r>
    </w:p>
    <w:p w:rsidR="00F045B2" w:rsidRPr="007B5290" w:rsidRDefault="003D58E8">
      <w:pPr>
        <w:pStyle w:val="a9"/>
        <w:snapToGrid w:val="0"/>
        <w:spacing w:line="440" w:lineRule="exact"/>
        <w:ind w:firstLineChars="200" w:firstLine="422"/>
        <w:rPr>
          <w:rFonts w:hAnsi="宋体"/>
          <w:color w:val="000000" w:themeColor="text1"/>
          <w:szCs w:val="21"/>
        </w:rPr>
      </w:pPr>
      <w:r w:rsidRPr="007B5290">
        <w:rPr>
          <w:rFonts w:hAnsi="宋体" w:hint="eastAsia"/>
          <w:b/>
          <w:bCs/>
          <w:color w:val="000000" w:themeColor="text1"/>
          <w:szCs w:val="21"/>
        </w:rPr>
        <w:t>特别说明：</w:t>
      </w:r>
      <w:r w:rsidRPr="007B5290">
        <w:rPr>
          <w:rFonts w:hAnsi="宋体" w:hint="eastAsia"/>
          <w:color w:val="000000" w:themeColor="text1"/>
          <w:szCs w:val="21"/>
        </w:rPr>
        <w:t>如遇“广西政府采购云”平台电子化开标或评审程序调整的，按调整后执行。</w:t>
      </w:r>
    </w:p>
    <w:p w:rsidR="00F045B2" w:rsidRPr="007B5290" w:rsidRDefault="00F045B2">
      <w:pPr>
        <w:pStyle w:val="a9"/>
        <w:snapToGrid w:val="0"/>
        <w:spacing w:line="400" w:lineRule="exact"/>
        <w:ind w:leftChars="228" w:left="689" w:hangingChars="100" w:hanging="210"/>
        <w:rPr>
          <w:rFonts w:hAnsi="宋体"/>
          <w:color w:val="000000" w:themeColor="text1"/>
        </w:rPr>
      </w:pPr>
    </w:p>
    <w:p w:rsidR="00F045B2" w:rsidRPr="007B5290" w:rsidRDefault="003D58E8">
      <w:pPr>
        <w:pStyle w:val="3"/>
        <w:keepNext w:val="0"/>
        <w:keepLines w:val="0"/>
        <w:spacing w:line="400" w:lineRule="exact"/>
        <w:jc w:val="center"/>
        <w:rPr>
          <w:color w:val="000000" w:themeColor="text1"/>
        </w:rPr>
      </w:pPr>
      <w:bookmarkStart w:id="114" w:name="_Toc187761558"/>
      <w:r w:rsidRPr="007B5290">
        <w:rPr>
          <w:rFonts w:hint="eastAsia"/>
          <w:color w:val="000000" w:themeColor="text1"/>
        </w:rPr>
        <w:t>五、资格审查</w:t>
      </w:r>
      <w:bookmarkEnd w:id="114"/>
    </w:p>
    <w:p w:rsidR="00F045B2" w:rsidRPr="007B5290" w:rsidRDefault="003D58E8">
      <w:pPr>
        <w:pStyle w:val="5"/>
        <w:keepNext w:val="0"/>
        <w:keepLines w:val="0"/>
        <w:spacing w:before="0" w:after="0" w:line="360" w:lineRule="auto"/>
        <w:ind w:firstLineChars="200" w:firstLine="482"/>
        <w:rPr>
          <w:rFonts w:ascii="黑体" w:eastAsia="黑体" w:hAnsi="黑体"/>
          <w:color w:val="000000" w:themeColor="text1"/>
          <w:sz w:val="24"/>
        </w:rPr>
      </w:pPr>
      <w:r w:rsidRPr="007B5290">
        <w:rPr>
          <w:rFonts w:ascii="黑体" w:eastAsia="黑体" w:hAnsi="黑体" w:hint="eastAsia"/>
          <w:color w:val="000000" w:themeColor="text1"/>
          <w:sz w:val="24"/>
        </w:rPr>
        <w:t>25.资格审查</w:t>
      </w:r>
    </w:p>
    <w:p w:rsidR="00F045B2" w:rsidRPr="007B5290" w:rsidRDefault="003D58E8">
      <w:pPr>
        <w:spacing w:line="360" w:lineRule="auto"/>
        <w:ind w:firstLineChars="200" w:firstLine="422"/>
        <w:rPr>
          <w:rFonts w:ascii="宋体" w:hAnsi="宋体"/>
          <w:b/>
          <w:bCs/>
          <w:color w:val="000000" w:themeColor="text1"/>
          <w:szCs w:val="20"/>
        </w:rPr>
      </w:pPr>
      <w:r w:rsidRPr="007B5290">
        <w:rPr>
          <w:rFonts w:ascii="宋体" w:hAnsi="宋体" w:hint="eastAsia"/>
          <w:b/>
          <w:bCs/>
          <w:color w:val="000000" w:themeColor="text1"/>
          <w:szCs w:val="20"/>
        </w:rPr>
        <w:t xml:space="preserve"> 25.1开标结束后，采购人或采购机构依法通过电子投标文件对投标人的资格进行线上审查。</w:t>
      </w:r>
    </w:p>
    <w:p w:rsidR="00F045B2" w:rsidRPr="007B5290" w:rsidRDefault="003D58E8">
      <w:pPr>
        <w:spacing w:line="360" w:lineRule="auto"/>
        <w:ind w:firstLineChars="200" w:firstLine="422"/>
        <w:rPr>
          <w:rFonts w:ascii="宋体" w:hAnsi="宋体"/>
          <w:b/>
          <w:bCs/>
          <w:color w:val="000000" w:themeColor="text1"/>
          <w:szCs w:val="20"/>
        </w:rPr>
      </w:pPr>
      <w:r w:rsidRPr="007B5290">
        <w:rPr>
          <w:rFonts w:ascii="宋体" w:hAnsi="宋体" w:hint="eastAsia"/>
          <w:b/>
          <w:bCs/>
          <w:color w:val="000000" w:themeColor="text1"/>
          <w:szCs w:val="20"/>
        </w:rPr>
        <w:t xml:space="preserve"> 25.2采购人或采购机构依据法律法规和招标文件的规定，对投标人的基本资格条件、特定资格条件进行审查。</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25.3资格审查标准为本“招标文件”中“投标人须知前附表”13.1点载明对投标人资格要求的条件。本项目资格审查采用合格制，凡符合招标文件规定的投标人资格要求的投标人均通过资格审查。</w:t>
      </w:r>
    </w:p>
    <w:p w:rsidR="00F045B2" w:rsidRPr="007B5290" w:rsidRDefault="003D58E8">
      <w:pPr>
        <w:spacing w:line="360" w:lineRule="auto"/>
        <w:ind w:firstLineChars="200" w:firstLine="422"/>
        <w:rPr>
          <w:rFonts w:ascii="宋体" w:hAnsi="宋体"/>
          <w:b/>
          <w:bCs/>
          <w:color w:val="000000" w:themeColor="text1"/>
          <w:szCs w:val="20"/>
        </w:rPr>
      </w:pPr>
      <w:bookmarkStart w:id="115" w:name="_25.3_投标人有下列情形之一的，资格审查不通过而导致其投标无效："/>
      <w:bookmarkEnd w:id="115"/>
      <w:r w:rsidRPr="007B5290">
        <w:rPr>
          <w:rFonts w:ascii="宋体" w:hAnsi="宋体" w:hint="eastAsia"/>
          <w:b/>
          <w:bCs/>
          <w:color w:val="000000" w:themeColor="text1"/>
          <w:szCs w:val="20"/>
        </w:rPr>
        <w:t>25.4投标人有下列情形之一的，资格审查不通过，作无效投标处理：</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）不具备招标文件中规定的资格要求的；（注：其中信用查询规则见“投标人须知前附表”，“广西政府采购云”平台已与“信用中国”平台做接口，审查专家可直接在线查询）</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）投标文件未提供任一项“投标人须知前附表”资格证明文件规定的“必须提供”的文件资料的；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）投标文件提供的资格证明文件出现任一项不符合“投标人须知前附表”资格证明文件规定的“必须提供”的文件资料要求或者无效的。</w:t>
      </w:r>
    </w:p>
    <w:p w:rsidR="00F045B2" w:rsidRPr="007B5290" w:rsidRDefault="003D58E8">
      <w:pPr>
        <w:pStyle w:val="5"/>
        <w:keepNext w:val="0"/>
        <w:keepLines w:val="0"/>
        <w:spacing w:before="0" w:after="0" w:line="360" w:lineRule="auto"/>
        <w:ind w:firstLineChars="200" w:firstLine="420"/>
        <w:rPr>
          <w:rFonts w:ascii="宋体" w:hAnsi="宋体"/>
          <w:b w:val="0"/>
          <w:bCs w:val="0"/>
          <w:color w:val="000000" w:themeColor="text1"/>
          <w:sz w:val="21"/>
          <w:szCs w:val="20"/>
        </w:rPr>
      </w:pPr>
      <w:r w:rsidRPr="007B5290">
        <w:rPr>
          <w:rFonts w:ascii="宋体" w:hAnsi="宋体" w:hint="eastAsia"/>
          <w:b w:val="0"/>
          <w:bCs w:val="0"/>
          <w:color w:val="000000" w:themeColor="text1"/>
          <w:sz w:val="21"/>
          <w:szCs w:val="20"/>
        </w:rPr>
        <w:t>25.5资格审查的合格投标人不足3家的，不得评标。</w:t>
      </w:r>
    </w:p>
    <w:p w:rsidR="00F045B2" w:rsidRPr="007B5290" w:rsidRDefault="003D58E8">
      <w:pPr>
        <w:pStyle w:val="3"/>
        <w:keepNext w:val="0"/>
        <w:keepLines w:val="0"/>
        <w:spacing w:line="360" w:lineRule="auto"/>
        <w:jc w:val="center"/>
        <w:rPr>
          <w:color w:val="000000" w:themeColor="text1"/>
        </w:rPr>
      </w:pPr>
      <w:bookmarkStart w:id="116" w:name="_Toc187761559"/>
      <w:r w:rsidRPr="007B5290">
        <w:rPr>
          <w:rFonts w:hint="eastAsia"/>
          <w:color w:val="000000" w:themeColor="text1"/>
        </w:rPr>
        <w:t>六、评标</w:t>
      </w:r>
      <w:bookmarkEnd w:id="116"/>
    </w:p>
    <w:p w:rsidR="00F045B2" w:rsidRPr="007B5290" w:rsidRDefault="003D58E8">
      <w:pPr>
        <w:spacing w:line="360" w:lineRule="auto"/>
        <w:ind w:firstLineChars="200" w:firstLine="480"/>
        <w:rPr>
          <w:rFonts w:ascii="黑体" w:eastAsia="黑体" w:hAnsi="黑体"/>
          <w:color w:val="000000" w:themeColor="text1"/>
          <w:sz w:val="24"/>
        </w:rPr>
      </w:pPr>
      <w:bookmarkStart w:id="117" w:name="_26.组建评标委员会"/>
      <w:bookmarkEnd w:id="117"/>
      <w:r w:rsidRPr="007B5290">
        <w:rPr>
          <w:rFonts w:ascii="黑体" w:eastAsia="黑体" w:hAnsi="黑体" w:hint="eastAsia"/>
          <w:color w:val="000000" w:themeColor="text1"/>
          <w:sz w:val="24"/>
        </w:rPr>
        <w:t>26.组建评标委员会</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评标委员会由采购人代表和评审专家组成，人数为</w:t>
      </w:r>
      <w:r w:rsidRPr="007B5290">
        <w:rPr>
          <w:rFonts w:hAnsi="宋体"/>
          <w:color w:val="000000" w:themeColor="text1"/>
        </w:rPr>
        <w:t>5</w:t>
      </w:r>
      <w:r w:rsidRPr="007B5290">
        <w:rPr>
          <w:rFonts w:hAnsi="宋体" w:hint="eastAsia"/>
          <w:color w:val="000000" w:themeColor="text1"/>
        </w:rPr>
        <w:t>人以上单数，其中评审专家不得少于成员总数的三分之二。</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参加过采购项目前期咨询论证的专家，不得参加该采购项目的评审活动。</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27.评标的依据</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评标委员会以招标文件为依据对投标文件进行评审，</w:t>
      </w:r>
      <w:r w:rsidRPr="007B5290">
        <w:rPr>
          <w:rFonts w:hAnsi="宋体" w:cs="宋体" w:hint="eastAsia"/>
          <w:color w:val="000000" w:themeColor="text1"/>
        </w:rPr>
        <w:t>“第四章评标方法和评标标准”</w:t>
      </w:r>
      <w:r w:rsidRPr="007B5290">
        <w:rPr>
          <w:rFonts w:hAnsi="宋体" w:hint="eastAsia"/>
          <w:color w:val="000000" w:themeColor="text1"/>
        </w:rPr>
        <w:t>没有规定的方法、评审因素和标准，不作为评标依据。</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28.评标原则</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28.1</w:t>
      </w:r>
      <w:r w:rsidRPr="007B5290">
        <w:rPr>
          <w:rFonts w:hAnsi="宋体" w:hint="eastAsia"/>
          <w:color w:val="000000" w:themeColor="text1"/>
        </w:rPr>
        <w:t>评标原则。评标委员会评标时必须公平、公正、客观，不带任何倾向性和启发性；不得向外界透露任何与评标有关的内容；任何单位和个人不得干扰、影响评标的正常进行；评标委员会及有关工作人员</w:t>
      </w:r>
      <w:r w:rsidRPr="007B5290">
        <w:rPr>
          <w:rFonts w:hAnsi="宋体" w:hint="eastAsia"/>
          <w:color w:val="000000" w:themeColor="text1"/>
        </w:rPr>
        <w:lastRenderedPageBreak/>
        <w:t>不得私下与投标人接触，不得收受利害关系人的财物或者其他好处。</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28.2</w:t>
      </w:r>
      <w:r w:rsidRPr="007B5290">
        <w:rPr>
          <w:rFonts w:hAnsi="宋体" w:hint="eastAsia"/>
          <w:color w:val="000000" w:themeColor="text1"/>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8" w:name="_28.3评标方法。本项目将按须知前附表规定的评标办法进行评标，具体评标"/>
      <w:bookmarkEnd w:id="118"/>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28.3</w:t>
      </w:r>
      <w:r w:rsidRPr="007B5290">
        <w:rPr>
          <w:rFonts w:hAnsi="宋体" w:hint="eastAsia"/>
          <w:color w:val="000000" w:themeColor="text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28.4</w:t>
      </w:r>
      <w:r w:rsidRPr="007B5290">
        <w:rPr>
          <w:rFonts w:hAnsi="宋体" w:hint="eastAsia"/>
          <w:color w:val="000000" w:themeColor="text1"/>
        </w:rPr>
        <w:t>评标过程的监控。本项目电子评标过程实行网上留痕、全程录音、录像监控，投标人在评标过程中所进行的试图影响评标结果的不公正活动，可能导致其投标按无效处理。</w:t>
      </w:r>
    </w:p>
    <w:p w:rsidR="00F045B2" w:rsidRPr="007B5290" w:rsidRDefault="003D58E8">
      <w:pPr>
        <w:widowControl/>
        <w:spacing w:line="560" w:lineRule="exact"/>
        <w:ind w:firstLineChars="200" w:firstLine="420"/>
        <w:jc w:val="left"/>
        <w:textAlignment w:val="baseline"/>
        <w:rPr>
          <w:rFonts w:hAnsi="宋体"/>
          <w:color w:val="000000" w:themeColor="text1"/>
        </w:rPr>
      </w:pPr>
      <w:r w:rsidRPr="007B5290">
        <w:rPr>
          <w:rFonts w:hAnsi="宋体"/>
          <w:color w:val="000000" w:themeColor="text1"/>
        </w:rPr>
        <w:t>28.5</w:t>
      </w:r>
      <w:r w:rsidRPr="007B5290">
        <w:rPr>
          <w:rFonts w:hAnsi="宋体" w:hint="eastAsia"/>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29.评标方法及评标标准</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29.1</w:t>
      </w:r>
      <w:r w:rsidRPr="007B5290">
        <w:rPr>
          <w:rFonts w:hAnsi="宋体" w:hint="eastAsia"/>
          <w:color w:val="000000" w:themeColor="text1"/>
        </w:rPr>
        <w:t>本项目的评标方法详见“投标人须知前附表”。</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29.2</w:t>
      </w:r>
      <w:r w:rsidRPr="007B5290">
        <w:rPr>
          <w:rFonts w:hAnsi="宋体" w:hint="eastAsia"/>
          <w:color w:val="000000" w:themeColor="text1"/>
        </w:rPr>
        <w:t>评标委员会按照</w:t>
      </w:r>
      <w:r w:rsidRPr="007B5290">
        <w:rPr>
          <w:rFonts w:hAnsi="宋体" w:cs="宋体" w:hint="eastAsia"/>
          <w:b/>
          <w:color w:val="000000" w:themeColor="text1"/>
        </w:rPr>
        <w:t>“第四章评标方法和评标标准”</w:t>
      </w:r>
      <w:r w:rsidRPr="007B5290">
        <w:rPr>
          <w:rFonts w:hAnsi="宋体" w:hint="eastAsia"/>
          <w:color w:val="000000" w:themeColor="text1"/>
        </w:rPr>
        <w:t>规定的方法、评审因素、标准和程序对投标文件进行评审。</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 xml:space="preserve">29.3 </w:t>
      </w:r>
      <w:r w:rsidRPr="007B5290">
        <w:rPr>
          <w:rFonts w:hAnsi="宋体" w:hint="eastAsia"/>
          <w:color w:val="000000" w:themeColor="text1"/>
        </w:rPr>
        <w:t>电子交易活动的中止。采购过程中出现以下情形，导致电子交易平台无法正常运行，或者无法保证电子交易的公平、公正和安全时，采购机构可中止电子交易活动：</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）电子交易平台发生故障而无法登录访问的；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）电子交易平台应用或数据库出现错误，不能进行正常操作的；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）电子交易平台发现严重安全漏洞，有潜在泄密危险的；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）病毒发作导致不能进行正常操作的；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5</w:t>
      </w:r>
      <w:r w:rsidRPr="007B5290">
        <w:rPr>
          <w:rFonts w:hAnsi="宋体" w:hint="eastAsia"/>
          <w:color w:val="000000" w:themeColor="text1"/>
        </w:rPr>
        <w:t>）其他无法保证电子交易的公平、公正和安全的情况。</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29.4</w:t>
      </w:r>
      <w:r w:rsidRPr="007B5290">
        <w:rPr>
          <w:rFonts w:hAnsi="宋体" w:hint="eastAsia"/>
          <w:color w:val="000000" w:themeColor="text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F045B2" w:rsidRPr="007B5290" w:rsidRDefault="00F045B2">
      <w:pPr>
        <w:pStyle w:val="a9"/>
        <w:snapToGrid w:val="0"/>
        <w:spacing w:line="400" w:lineRule="exact"/>
        <w:ind w:firstLineChars="200" w:firstLine="420"/>
        <w:rPr>
          <w:rFonts w:hAnsi="宋体"/>
          <w:color w:val="000000" w:themeColor="text1"/>
        </w:rPr>
      </w:pPr>
    </w:p>
    <w:p w:rsidR="00F045B2" w:rsidRPr="007B5290" w:rsidRDefault="003D58E8">
      <w:pPr>
        <w:pStyle w:val="3"/>
        <w:keepNext w:val="0"/>
        <w:keepLines w:val="0"/>
        <w:spacing w:line="400" w:lineRule="exact"/>
        <w:jc w:val="center"/>
        <w:rPr>
          <w:color w:val="000000" w:themeColor="text1"/>
        </w:rPr>
      </w:pPr>
      <w:bookmarkStart w:id="119" w:name="_Toc254970546"/>
      <w:bookmarkStart w:id="120" w:name="_Toc254970687"/>
      <w:bookmarkStart w:id="121" w:name="_Toc187761560"/>
      <w:r w:rsidRPr="007B5290">
        <w:rPr>
          <w:rFonts w:hint="eastAsia"/>
          <w:color w:val="000000" w:themeColor="text1"/>
        </w:rPr>
        <w:t>七、</w:t>
      </w:r>
      <w:bookmarkEnd w:id="119"/>
      <w:bookmarkEnd w:id="120"/>
      <w:r w:rsidRPr="007B5290">
        <w:rPr>
          <w:rFonts w:hint="eastAsia"/>
          <w:color w:val="000000" w:themeColor="text1"/>
        </w:rPr>
        <w:t>中标和合同</w:t>
      </w:r>
      <w:bookmarkEnd w:id="121"/>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30.确定中标人</w:t>
      </w:r>
    </w:p>
    <w:p w:rsidR="00F045B2" w:rsidRPr="007B5290" w:rsidRDefault="003D58E8">
      <w:pPr>
        <w:spacing w:line="360" w:lineRule="auto"/>
        <w:ind w:firstLineChars="200" w:firstLine="422"/>
        <w:rPr>
          <w:rFonts w:ascii="宋体" w:hAnsi="宋体" w:cs="Courier New"/>
          <w:b/>
          <w:bCs/>
          <w:color w:val="000000" w:themeColor="text1"/>
          <w:szCs w:val="21"/>
        </w:rPr>
      </w:pPr>
      <w:r w:rsidRPr="007B5290">
        <w:rPr>
          <w:rFonts w:ascii="宋体" w:hAnsi="宋体" w:cs="Courier New" w:hint="eastAsia"/>
          <w:b/>
          <w:bCs/>
          <w:color w:val="000000" w:themeColor="text1"/>
          <w:szCs w:val="21"/>
        </w:rPr>
        <w:lastRenderedPageBreak/>
        <w:t>30.1本项目授权评标委员会直接按第四章“评标方法及标准”的规定排列中标候选人顺序，并依照次序确定中标人。</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30.3中标供应商无正当理由拒签合同的，根据《中华人民共和国政府采购法》第七十七条第一款规定处理。</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30.4根据《中华人民共和国民法典》</w:t>
      </w:r>
      <w:r w:rsidRPr="007B5290">
        <w:rPr>
          <w:rFonts w:hint="eastAsia"/>
          <w:color w:val="000000" w:themeColor="text1"/>
          <w:sz w:val="19"/>
          <w:szCs w:val="19"/>
        </w:rPr>
        <w:t>第五百六十三条</w:t>
      </w:r>
      <w:r w:rsidRPr="007B5290">
        <w:rPr>
          <w:rFonts w:ascii="宋体" w:hAnsi="宋体" w:cs="Courier New" w:hint="eastAsia"/>
          <w:color w:val="000000" w:themeColor="text1"/>
          <w:szCs w:val="21"/>
        </w:rPr>
        <w:t>，因不可抗力致使不能实现合同目的的，当事人可以解除合同。</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31. 结果公告</w:t>
      </w:r>
    </w:p>
    <w:p w:rsidR="00F045B2" w:rsidRPr="007B5290" w:rsidRDefault="003D58E8">
      <w:pPr>
        <w:spacing w:line="360" w:lineRule="auto"/>
        <w:ind w:firstLineChars="200" w:firstLine="420"/>
        <w:rPr>
          <w:rFonts w:hAnsi="宋体" w:cs="宋体"/>
          <w:color w:val="000000" w:themeColor="text1"/>
        </w:rPr>
      </w:pPr>
      <w:r w:rsidRPr="007B5290">
        <w:rPr>
          <w:rFonts w:hAnsi="宋体"/>
          <w:color w:val="000000" w:themeColor="text1"/>
          <w:szCs w:val="21"/>
        </w:rPr>
        <w:t>31.1</w:t>
      </w:r>
      <w:r w:rsidRPr="007B5290">
        <w:rPr>
          <w:rFonts w:hAnsi="宋体" w:cs="宋体" w:hint="eastAsia"/>
          <w:color w:val="000000" w:themeColor="text1"/>
        </w:rPr>
        <w:t>在中标供应商</w:t>
      </w:r>
      <w:r w:rsidRPr="007B5290">
        <w:rPr>
          <w:rFonts w:hAnsi="宋体" w:cs="Arial" w:hint="eastAsia"/>
          <w:color w:val="000000" w:themeColor="text1"/>
        </w:rPr>
        <w:t>确定之日起</w:t>
      </w:r>
      <w:r w:rsidRPr="007B5290">
        <w:rPr>
          <w:rFonts w:hAnsi="宋体" w:cs="宋体"/>
          <w:color w:val="000000" w:themeColor="text1"/>
        </w:rPr>
        <w:t>2</w:t>
      </w:r>
      <w:r w:rsidRPr="007B5290">
        <w:rPr>
          <w:rFonts w:hAnsi="宋体" w:cs="宋体" w:hint="eastAsia"/>
          <w:color w:val="000000" w:themeColor="text1"/>
        </w:rPr>
        <w:t>个工作日内，由采购代理机构</w:t>
      </w:r>
      <w:r w:rsidRPr="007B5290">
        <w:rPr>
          <w:rFonts w:hAnsi="宋体" w:hint="eastAsia"/>
          <w:b/>
          <w:color w:val="000000" w:themeColor="text1"/>
          <w:szCs w:val="21"/>
        </w:rPr>
        <w:t>在招标公告发布媒体上</w:t>
      </w:r>
      <w:r w:rsidRPr="007B5290">
        <w:rPr>
          <w:rFonts w:hAnsi="宋体" w:cs="宋体" w:hint="eastAsia"/>
          <w:color w:val="000000" w:themeColor="text1"/>
        </w:rPr>
        <w:t>发布中标结果公告，中标结果公告期限为</w:t>
      </w:r>
      <w:r w:rsidRPr="007B5290">
        <w:rPr>
          <w:rFonts w:hAnsi="宋体" w:cs="宋体"/>
          <w:color w:val="000000" w:themeColor="text1"/>
        </w:rPr>
        <w:t>1</w:t>
      </w:r>
      <w:r w:rsidRPr="007B5290">
        <w:rPr>
          <w:rFonts w:hAnsi="宋体" w:cs="宋体" w:hint="eastAsia"/>
          <w:color w:val="000000" w:themeColor="text1"/>
        </w:rPr>
        <w:t>个工作日，发布中标结果公告的同时向中标供应商发出中标通知书。</w:t>
      </w:r>
      <w:r w:rsidRPr="007B5290">
        <w:rPr>
          <w:rFonts w:hAnsi="宋体" w:hint="eastAsia"/>
          <w:b/>
          <w:color w:val="000000" w:themeColor="text1"/>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7B5290">
        <w:rPr>
          <w:rFonts w:hAnsi="宋体" w:hint="eastAsia"/>
          <w:color w:val="000000" w:themeColor="text1"/>
          <w:szCs w:val="21"/>
        </w:rPr>
        <w:t>排名第二的中标候选人因前款规定的同样原因被取消中标资格的，</w:t>
      </w:r>
      <w:r w:rsidRPr="007B5290">
        <w:rPr>
          <w:rFonts w:hAnsi="宋体" w:cs="Courier New" w:hint="eastAsia"/>
          <w:color w:val="000000" w:themeColor="text1"/>
          <w:szCs w:val="21"/>
        </w:rPr>
        <w:t>授权的评标委员会</w:t>
      </w:r>
      <w:r w:rsidRPr="007B5290">
        <w:rPr>
          <w:rFonts w:hAnsi="宋体" w:hint="eastAsia"/>
          <w:color w:val="000000" w:themeColor="text1"/>
          <w:szCs w:val="21"/>
        </w:rPr>
        <w:t>可以确定排名第三的中标候选人为中标人，以此类推。</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以上信息查询记录及相关证据与采购文件一并保存。</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F045B2" w:rsidRPr="007B5290" w:rsidRDefault="003D58E8">
      <w:pPr>
        <w:pStyle w:val="5"/>
        <w:keepNext w:val="0"/>
        <w:keepLines w:val="0"/>
        <w:spacing w:before="0" w:after="0" w:line="360" w:lineRule="auto"/>
        <w:ind w:firstLineChars="200" w:firstLine="420"/>
        <w:rPr>
          <w:rFonts w:ascii="宋体" w:hAnsi="宋体"/>
          <w:b w:val="0"/>
          <w:color w:val="000000" w:themeColor="text1"/>
          <w:sz w:val="21"/>
          <w:szCs w:val="21"/>
        </w:rPr>
      </w:pPr>
      <w:r w:rsidRPr="007B5290">
        <w:rPr>
          <w:rFonts w:ascii="宋体" w:hAnsi="宋体" w:hint="eastAsia"/>
          <w:b w:val="0"/>
          <w:color w:val="000000" w:themeColor="text1"/>
          <w:sz w:val="21"/>
          <w:szCs w:val="21"/>
        </w:rPr>
        <w:t>3</w:t>
      </w:r>
      <w:r w:rsidRPr="007B5290">
        <w:rPr>
          <w:rFonts w:ascii="宋体" w:hAnsi="宋体"/>
          <w:b w:val="0"/>
          <w:color w:val="000000" w:themeColor="text1"/>
          <w:sz w:val="21"/>
          <w:szCs w:val="21"/>
        </w:rPr>
        <w:t>1.3</w:t>
      </w:r>
      <w:r w:rsidRPr="007B5290">
        <w:rPr>
          <w:rFonts w:ascii="宋体" w:hAnsi="宋体" w:hint="eastAsia"/>
          <w:b w:val="0"/>
          <w:color w:val="000000" w:themeColor="text1"/>
          <w:sz w:val="21"/>
          <w:szCs w:val="21"/>
        </w:rPr>
        <w:t>采购人、采购代理机构应当随中标结果公开中标供应商的《关于符合本国产品标准的声明函》或有关证明文件。</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32.发出中标通知书</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32.1在发布中标公告的同时，采购代理机构向中标人通过“广西政府采购云”平台发出电子中标通知书。</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32.2对未通过资格审查的投标人，采购人或采购机构应当告知其未通过的原因；采用综合评分办法评审的，采购人或采购机构还应当告知未中标人本人的评审得分与排序。</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33. 无义务解释未中标原因</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采购代理机构无义务向未中标的投标人解释未中标原因和退还投标文件。</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lastRenderedPageBreak/>
        <w:t>34.合同授予标准</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cs="Courier New" w:hint="eastAsia"/>
          <w:color w:val="000000" w:themeColor="text1"/>
          <w:szCs w:val="21"/>
        </w:rPr>
        <w:t>合同将授予被确定实质上响应招标文件要求，具备履行合同能力的中标人（招标文件另有约定多名中标人的除外）。</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35.履约保证金</w:t>
      </w:r>
    </w:p>
    <w:p w:rsidR="00F045B2" w:rsidRPr="007B5290" w:rsidRDefault="003D58E8">
      <w:pPr>
        <w:spacing w:line="360" w:lineRule="auto"/>
        <w:ind w:firstLineChars="200" w:firstLine="420"/>
        <w:rPr>
          <w:rFonts w:ascii="宋体" w:hAnsi="宋体" w:cs="仿宋_GB2312"/>
          <w:color w:val="000000" w:themeColor="text1"/>
          <w:szCs w:val="21"/>
        </w:rPr>
      </w:pPr>
      <w:bookmarkStart w:id="122" w:name="_39.1中标人须于签订合同前按本须知前附表规定的金额转账或电汇到指定账"/>
      <w:bookmarkEnd w:id="122"/>
      <w:r w:rsidRPr="007B5290">
        <w:rPr>
          <w:rFonts w:ascii="宋体" w:hAnsi="宋体" w:cs="仿宋_GB2312" w:hint="eastAsia"/>
          <w:color w:val="000000" w:themeColor="text1"/>
          <w:szCs w:val="21"/>
        </w:rPr>
        <w:t>见“投标人须知前附表”。</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36.签订合同</w:t>
      </w:r>
    </w:p>
    <w:p w:rsidR="00F045B2" w:rsidRPr="007B5290" w:rsidRDefault="003D58E8">
      <w:pPr>
        <w:pStyle w:val="23"/>
        <w:snapToGrid w:val="0"/>
        <w:spacing w:before="0"/>
        <w:ind w:firstLine="422"/>
        <w:rPr>
          <w:rFonts w:ascii="宋体" w:hAnsi="宋体"/>
          <w:color w:val="000000" w:themeColor="text1"/>
          <w:kern w:val="0"/>
          <w:sz w:val="21"/>
          <w:szCs w:val="21"/>
          <w:lang w:val="zh-CN"/>
        </w:rPr>
      </w:pPr>
      <w:bookmarkStart w:id="123" w:name="_40.1投标人接到中标通知书后，按须知前附表规定向采购人出示相关资格证"/>
      <w:bookmarkEnd w:id="123"/>
      <w:r w:rsidRPr="007B5290">
        <w:rPr>
          <w:rFonts w:ascii="宋体" w:hAnsi="宋体" w:hint="eastAsia"/>
          <w:b/>
          <w:color w:val="000000" w:themeColor="text1"/>
          <w:sz w:val="21"/>
          <w:szCs w:val="21"/>
        </w:rPr>
        <w:t xml:space="preserve"> 36.1中标人领取电子中标通知书后，</w:t>
      </w:r>
      <w:r w:rsidRPr="007B5290">
        <w:rPr>
          <w:rFonts w:ascii="宋体" w:hAnsi="宋体" w:hint="eastAsia"/>
          <w:color w:val="000000" w:themeColor="text1"/>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rsidR="00F045B2" w:rsidRPr="007B5290" w:rsidRDefault="003D58E8">
      <w:pPr>
        <w:pStyle w:val="23"/>
        <w:snapToGrid w:val="0"/>
        <w:spacing w:before="0"/>
        <w:ind w:firstLine="420"/>
        <w:rPr>
          <w:rFonts w:ascii="宋体" w:hAnsi="宋体"/>
          <w:color w:val="000000" w:themeColor="text1"/>
          <w:kern w:val="0"/>
          <w:sz w:val="21"/>
          <w:szCs w:val="21"/>
          <w:lang w:val="zh-CN"/>
        </w:rPr>
      </w:pPr>
      <w:r w:rsidRPr="007B5290">
        <w:rPr>
          <w:rFonts w:ascii="宋体" w:hAnsi="宋体" w:hint="eastAsia"/>
          <w:color w:val="000000" w:themeColor="text1"/>
          <w:kern w:val="0"/>
          <w:sz w:val="21"/>
          <w:szCs w:val="21"/>
          <w:lang w:val="zh-CN"/>
        </w:rPr>
        <w:t>36.2</w:t>
      </w:r>
      <w:r w:rsidRPr="007B5290">
        <w:rPr>
          <w:rFonts w:ascii="宋体" w:hAnsi="宋体" w:cs="仿宋_GB2312" w:hint="eastAsia"/>
          <w:color w:val="000000" w:themeColor="text1"/>
          <w:sz w:val="21"/>
          <w:szCs w:val="21"/>
        </w:rPr>
        <w:t>采购合同由采购人与中标供应商根据招标文件、投标文件等内容通过政府采购电子交易平台在线签订，自动备案。</w:t>
      </w:r>
    </w:p>
    <w:p w:rsidR="00F045B2" w:rsidRPr="007B5290" w:rsidRDefault="003D58E8">
      <w:pPr>
        <w:pStyle w:val="23"/>
        <w:snapToGrid w:val="0"/>
        <w:spacing w:before="0"/>
        <w:ind w:firstLine="420"/>
        <w:rPr>
          <w:rFonts w:ascii="宋体" w:hAnsi="宋体" w:cs="仿宋_GB2312"/>
          <w:color w:val="000000" w:themeColor="text1"/>
          <w:sz w:val="21"/>
          <w:szCs w:val="21"/>
        </w:rPr>
      </w:pPr>
      <w:r w:rsidRPr="007B5290">
        <w:rPr>
          <w:rFonts w:ascii="宋体" w:hAnsi="宋体" w:hint="eastAsia"/>
          <w:color w:val="000000" w:themeColor="text1"/>
          <w:sz w:val="21"/>
          <w:szCs w:val="21"/>
        </w:rPr>
        <w:t>36.3签订合同时间：按中标通知书规定的时间与采购人签订合同（最长不能超过25日）。</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36.6采购人或中标供应商不得单方面向合同另一方提出任何招标文件没有约定的条件或不合理的要求，作为签订合同的条件；也不得协商另行订立背离招标文件和合同实质性内容的协议。</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36.7</w:t>
      </w:r>
      <w:r w:rsidRPr="007B5290">
        <w:rPr>
          <w:rFonts w:ascii="宋体" w:hAnsi="宋体" w:cs="仿宋_GB2312" w:hint="eastAsia"/>
          <w:color w:val="000000" w:themeColor="text1"/>
          <w:szCs w:val="21"/>
        </w:rPr>
        <w:t>如签订合同并生效后，供应商无故拒绝或延期，除按照合同条款处理外，将承担相应的法律责任。</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F045B2" w:rsidRPr="007B5290" w:rsidRDefault="003D58E8">
      <w:pPr>
        <w:spacing w:line="360" w:lineRule="auto"/>
        <w:ind w:firstLineChars="200" w:firstLine="480"/>
        <w:rPr>
          <w:rFonts w:ascii="黑体" w:eastAsia="黑体" w:hAnsi="黑体"/>
          <w:color w:val="000000" w:themeColor="text1"/>
          <w:sz w:val="24"/>
        </w:rPr>
      </w:pPr>
      <w:bookmarkStart w:id="124" w:name="_41.政府采购合同公告"/>
      <w:bookmarkEnd w:id="124"/>
      <w:r w:rsidRPr="007B5290">
        <w:rPr>
          <w:rFonts w:ascii="黑体" w:eastAsia="黑体" w:hAnsi="黑体" w:hint="eastAsia"/>
          <w:color w:val="000000" w:themeColor="text1"/>
          <w:sz w:val="24"/>
        </w:rPr>
        <w:t>37.政府采购合同公告</w:t>
      </w:r>
    </w:p>
    <w:p w:rsidR="00F045B2" w:rsidRPr="007B5290" w:rsidRDefault="003D58E8">
      <w:pPr>
        <w:spacing w:line="360" w:lineRule="auto"/>
        <w:ind w:firstLineChars="200" w:firstLine="420"/>
        <w:rPr>
          <w:rFonts w:ascii="宋体" w:hAnsi="宋体"/>
          <w:color w:val="000000" w:themeColor="text1"/>
        </w:rPr>
      </w:pPr>
      <w:r w:rsidRPr="007B5290">
        <w:rPr>
          <w:rFonts w:hAnsi="宋体" w:hint="eastAsia"/>
          <w:color w:val="000000" w:themeColor="text1"/>
        </w:rPr>
        <w:t>采购人或者受托采购代理机构应当自政府采购合同签订之日起</w:t>
      </w:r>
      <w:r w:rsidRPr="007B5290">
        <w:rPr>
          <w:rFonts w:hAnsi="宋体"/>
          <w:color w:val="000000" w:themeColor="text1"/>
        </w:rPr>
        <w:t>2</w:t>
      </w:r>
      <w:r w:rsidRPr="007B5290">
        <w:rPr>
          <w:rFonts w:hAnsi="宋体" w:hint="eastAsia"/>
          <w:color w:val="000000" w:themeColor="text1"/>
        </w:rPr>
        <w:t>个工作日内，将政府采购合同</w:t>
      </w:r>
      <w:r w:rsidRPr="007B5290">
        <w:rPr>
          <w:rFonts w:ascii="宋体" w:hAnsi="宋体" w:hint="eastAsia"/>
          <w:bCs/>
          <w:color w:val="000000" w:themeColor="text1"/>
        </w:rPr>
        <w:t>在以下媒体上发布</w:t>
      </w:r>
      <w:r w:rsidRPr="007B5290">
        <w:rPr>
          <w:rFonts w:ascii="宋体" w:hAnsi="宋体" w:cs="宋体" w:hint="eastAsia"/>
          <w:color w:val="000000" w:themeColor="text1"/>
          <w:kern w:val="0"/>
          <w:szCs w:val="21"/>
        </w:rPr>
        <w:t xml:space="preserve"> “广西政府采购网”（http://zfcg.gxzf.gov.cn）</w:t>
      </w:r>
      <w:r w:rsidRPr="007B5290">
        <w:rPr>
          <w:rFonts w:hAnsi="宋体" w:hint="eastAsia"/>
          <w:color w:val="000000" w:themeColor="text1"/>
        </w:rPr>
        <w:t>上公告，但政府采购合同中涉及国家秘密、商业秘密的内容除外。</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38. 询问、质疑和投诉</w:t>
      </w:r>
    </w:p>
    <w:p w:rsidR="00F045B2" w:rsidRPr="007B5290" w:rsidRDefault="003D58E8">
      <w:pPr>
        <w:spacing w:line="360" w:lineRule="auto"/>
        <w:ind w:firstLineChars="200" w:firstLine="422"/>
        <w:rPr>
          <w:rFonts w:hAnsi="宋体"/>
          <w:b/>
          <w:color w:val="000000" w:themeColor="text1"/>
          <w:szCs w:val="21"/>
        </w:rPr>
      </w:pPr>
      <w:r w:rsidRPr="007B5290">
        <w:rPr>
          <w:rFonts w:hAnsi="宋体"/>
          <w:b/>
          <w:color w:val="000000" w:themeColor="text1"/>
          <w:szCs w:val="21"/>
        </w:rPr>
        <w:lastRenderedPageBreak/>
        <w:t>38.1</w:t>
      </w:r>
      <w:r w:rsidRPr="007B5290">
        <w:rPr>
          <w:rFonts w:hAnsi="宋体" w:hint="eastAsia"/>
          <w:b/>
          <w:color w:val="000000" w:themeColor="text1"/>
          <w:szCs w:val="21"/>
        </w:rPr>
        <w:t>询问</w:t>
      </w:r>
    </w:p>
    <w:p w:rsidR="00F045B2" w:rsidRPr="007B5290" w:rsidRDefault="003D58E8">
      <w:pPr>
        <w:spacing w:line="360" w:lineRule="auto"/>
        <w:ind w:firstLineChars="200" w:firstLine="420"/>
        <w:rPr>
          <w:rFonts w:hAnsi="宋体"/>
          <w:bCs/>
          <w:color w:val="000000" w:themeColor="text1"/>
          <w:szCs w:val="21"/>
        </w:rPr>
      </w:pPr>
      <w:r w:rsidRPr="007B5290">
        <w:rPr>
          <w:rFonts w:hAnsi="宋体"/>
          <w:bCs/>
          <w:color w:val="000000" w:themeColor="text1"/>
          <w:szCs w:val="21"/>
        </w:rPr>
        <w:t>38.1.1</w:t>
      </w:r>
      <w:r w:rsidRPr="007B5290">
        <w:rPr>
          <w:rFonts w:hAnsi="宋体" w:hint="eastAsia"/>
          <w:bCs/>
          <w:color w:val="000000" w:themeColor="text1"/>
          <w:szCs w:val="21"/>
        </w:rPr>
        <w:t>供应商在开标前对政府采购活动事项有疑问的，可以向采购人或采购代理机构项目负责人提出询问。</w:t>
      </w:r>
    </w:p>
    <w:p w:rsidR="00F045B2" w:rsidRPr="007B5290" w:rsidRDefault="003D58E8">
      <w:pPr>
        <w:spacing w:line="360" w:lineRule="auto"/>
        <w:ind w:firstLineChars="200" w:firstLine="420"/>
        <w:rPr>
          <w:rFonts w:hAnsi="宋体"/>
          <w:bCs/>
          <w:color w:val="000000" w:themeColor="text1"/>
          <w:szCs w:val="21"/>
        </w:rPr>
      </w:pPr>
      <w:r w:rsidRPr="007B5290">
        <w:rPr>
          <w:rFonts w:hAnsi="宋体"/>
          <w:bCs/>
          <w:color w:val="000000" w:themeColor="text1"/>
          <w:szCs w:val="21"/>
        </w:rPr>
        <w:t>38.1.2</w:t>
      </w:r>
      <w:r w:rsidRPr="007B5290">
        <w:rPr>
          <w:rFonts w:hAnsi="宋体" w:hint="eastAsia"/>
          <w:bCs/>
          <w:color w:val="000000" w:themeColor="text1"/>
          <w:szCs w:val="21"/>
        </w:rPr>
        <w:t>采购人或采购人委托的采购代理机构自受理询问之日起</w:t>
      </w:r>
      <w:r w:rsidRPr="007B5290">
        <w:rPr>
          <w:rFonts w:hAnsi="宋体"/>
          <w:bCs/>
          <w:color w:val="000000" w:themeColor="text1"/>
          <w:szCs w:val="21"/>
        </w:rPr>
        <w:t>3</w:t>
      </w:r>
      <w:r w:rsidRPr="007B5290">
        <w:rPr>
          <w:rFonts w:hAnsi="宋体" w:hint="eastAsia"/>
          <w:bCs/>
          <w:color w:val="000000" w:themeColor="text1"/>
          <w:szCs w:val="21"/>
        </w:rPr>
        <w:t>个工作日内对供应商依法提出的询问作出答复，</w:t>
      </w:r>
      <w:r w:rsidRPr="007B5290">
        <w:rPr>
          <w:rFonts w:hint="eastAsia"/>
          <w:color w:val="000000" w:themeColor="text1"/>
        </w:rPr>
        <w:t>但答复内容不得涉及商业秘密</w:t>
      </w:r>
      <w:r w:rsidRPr="007B5290">
        <w:rPr>
          <w:rFonts w:hAnsi="宋体" w:hint="eastAsia"/>
          <w:bCs/>
          <w:color w:val="000000" w:themeColor="text1"/>
          <w:szCs w:val="21"/>
        </w:rPr>
        <w:t>。</w:t>
      </w:r>
    </w:p>
    <w:p w:rsidR="00F045B2" w:rsidRPr="007B5290" w:rsidRDefault="003D58E8">
      <w:pPr>
        <w:spacing w:line="360" w:lineRule="auto"/>
        <w:ind w:firstLineChars="200" w:firstLine="420"/>
        <w:rPr>
          <w:rFonts w:hAnsi="宋体"/>
          <w:bCs/>
          <w:color w:val="000000" w:themeColor="text1"/>
          <w:szCs w:val="21"/>
        </w:rPr>
      </w:pPr>
      <w:r w:rsidRPr="007B5290">
        <w:rPr>
          <w:rFonts w:hAnsi="宋体"/>
          <w:bCs/>
          <w:color w:val="000000" w:themeColor="text1"/>
          <w:szCs w:val="21"/>
        </w:rPr>
        <w:t xml:space="preserve">38.1.3 </w:t>
      </w:r>
      <w:r w:rsidRPr="007B5290">
        <w:rPr>
          <w:rFonts w:hAnsi="宋体" w:hint="eastAsia"/>
          <w:bCs/>
          <w:color w:val="000000" w:themeColor="text1"/>
          <w:szCs w:val="21"/>
        </w:rPr>
        <w:t>询问事项可能影响中标、成交结果的，采购人应当暂停签订合同，已经签订合同的，应当中止履行合同。</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38.2质疑</w:t>
      </w:r>
    </w:p>
    <w:p w:rsidR="00F045B2" w:rsidRPr="007B5290" w:rsidRDefault="003D58E8">
      <w:pPr>
        <w:spacing w:line="360" w:lineRule="auto"/>
        <w:ind w:firstLineChars="200" w:firstLine="420"/>
        <w:rPr>
          <w:rFonts w:ascii="宋体" w:hAnsi="宋体"/>
          <w:b/>
          <w:color w:val="000000" w:themeColor="text1"/>
          <w:szCs w:val="21"/>
        </w:rPr>
      </w:pPr>
      <w:r w:rsidRPr="007B5290">
        <w:rPr>
          <w:rFonts w:ascii="宋体" w:hAnsi="宋体" w:hint="eastAsia"/>
          <w:color w:val="000000" w:themeColor="text1"/>
          <w:szCs w:val="21"/>
        </w:rPr>
        <w:t>38.2.1</w:t>
      </w:r>
      <w:r w:rsidRPr="007B5290">
        <w:rPr>
          <w:rFonts w:ascii="宋体" w:hAnsi="宋体" w:hint="eastAsia"/>
          <w:b/>
          <w:color w:val="000000" w:themeColor="text1"/>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1</w:t>
      </w:r>
      <w:r w:rsidRPr="007B5290">
        <w:rPr>
          <w:rFonts w:hAnsi="宋体" w:hint="eastAsia"/>
          <w:bCs/>
          <w:color w:val="000000" w:themeColor="text1"/>
        </w:rPr>
        <w:t>）潜在供应商依法获取公开招标文件后，认为采购文件使自己的权益受到损害的，应当在公开招标文件公告期限届满之日起</w:t>
      </w:r>
      <w:r w:rsidRPr="007B5290">
        <w:rPr>
          <w:rFonts w:hAnsi="宋体"/>
          <w:bCs/>
          <w:color w:val="000000" w:themeColor="text1"/>
        </w:rPr>
        <w:t>7</w:t>
      </w:r>
      <w:r w:rsidRPr="007B5290">
        <w:rPr>
          <w:rFonts w:hAnsi="宋体" w:hint="eastAsia"/>
          <w:bCs/>
          <w:color w:val="000000" w:themeColor="text1"/>
        </w:rPr>
        <w:t>个工作日内提出质疑。</w:t>
      </w:r>
      <w:r w:rsidRPr="007B5290">
        <w:rPr>
          <w:rFonts w:hint="eastAsia"/>
          <w:color w:val="000000" w:themeColor="text1"/>
        </w:rPr>
        <w:t>委托代理协议无特殊约定的，</w:t>
      </w:r>
      <w:r w:rsidRPr="007B5290">
        <w:rPr>
          <w:rFonts w:hAnsi="宋体" w:hint="eastAsia"/>
          <w:bCs/>
          <w:color w:val="000000" w:themeColor="text1"/>
        </w:rPr>
        <w:t>对公开招标文件中采购需求（含资格要求、采购预算和评分办法）的质疑由采购人受理并负责答复；对公开招标文件中的采购执行程序的质疑由采购代理机构受理并负责答复。</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2</w:t>
      </w:r>
      <w:r w:rsidRPr="007B5290">
        <w:rPr>
          <w:rFonts w:hAnsi="宋体" w:hint="eastAsia"/>
          <w:bCs/>
          <w:color w:val="000000" w:themeColor="text1"/>
        </w:rPr>
        <w:t>）供应商认为采购过程使自己的权益受到损害的，应当在各采购程序环节结束之日起</w:t>
      </w:r>
      <w:r w:rsidRPr="007B5290">
        <w:rPr>
          <w:rFonts w:hAnsi="宋体"/>
          <w:bCs/>
          <w:color w:val="000000" w:themeColor="text1"/>
        </w:rPr>
        <w:t>7</w:t>
      </w:r>
      <w:r w:rsidRPr="007B5290">
        <w:rPr>
          <w:rFonts w:hAnsi="宋体" w:hint="eastAsia"/>
          <w:bCs/>
          <w:color w:val="000000" w:themeColor="text1"/>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3</w:t>
      </w:r>
      <w:r w:rsidRPr="007B5290">
        <w:rPr>
          <w:rFonts w:hAnsi="宋体" w:hint="eastAsia"/>
          <w:bCs/>
          <w:color w:val="000000" w:themeColor="text1"/>
        </w:rPr>
        <w:t>）供应商认为中标或者成交结果使自己的权益受到损害的，应当在中标或者成交结果公告期限届满之日起</w:t>
      </w:r>
      <w:r w:rsidRPr="007B5290">
        <w:rPr>
          <w:rFonts w:hAnsi="宋体"/>
          <w:bCs/>
          <w:color w:val="000000" w:themeColor="text1"/>
        </w:rPr>
        <w:t>7</w:t>
      </w:r>
      <w:r w:rsidRPr="007B5290">
        <w:rPr>
          <w:rFonts w:hAnsi="宋体" w:hint="eastAsia"/>
          <w:bCs/>
          <w:color w:val="000000" w:themeColor="text1"/>
        </w:rPr>
        <w:t>个工作日内提出质疑，由采购人受理并负责答复。</w:t>
      </w:r>
    </w:p>
    <w:p w:rsidR="00F045B2" w:rsidRPr="007B5290" w:rsidRDefault="003D58E8">
      <w:pPr>
        <w:spacing w:line="360" w:lineRule="auto"/>
        <w:ind w:firstLineChars="200" w:firstLine="422"/>
        <w:rPr>
          <w:rFonts w:hAnsi="宋体"/>
          <w:bCs/>
          <w:color w:val="000000" w:themeColor="text1"/>
          <w:szCs w:val="21"/>
        </w:rPr>
      </w:pPr>
      <w:r w:rsidRPr="007B5290">
        <w:rPr>
          <w:rFonts w:hAnsi="宋体"/>
          <w:b/>
          <w:bCs/>
          <w:color w:val="000000" w:themeColor="text1"/>
          <w:szCs w:val="21"/>
        </w:rPr>
        <w:t>38.2.2</w:t>
      </w:r>
      <w:r w:rsidRPr="007B5290">
        <w:rPr>
          <w:rFonts w:hAnsi="宋体" w:hint="eastAsia"/>
          <w:bCs/>
          <w:color w:val="000000" w:themeColor="text1"/>
          <w:szCs w:val="21"/>
        </w:rPr>
        <w:t>供应商质疑实行实名制，其质疑应当有具体的质疑事项及事实根据，质疑应当坚持依法依规、诚实信用原则，不得进行虚假、恶意质疑。</w:t>
      </w:r>
    </w:p>
    <w:p w:rsidR="00F045B2" w:rsidRPr="007B5290" w:rsidRDefault="003D58E8">
      <w:pPr>
        <w:spacing w:line="360" w:lineRule="auto"/>
        <w:ind w:firstLineChars="200" w:firstLine="422"/>
        <w:rPr>
          <w:rFonts w:hAnsi="宋体"/>
          <w:bCs/>
          <w:color w:val="000000" w:themeColor="text1"/>
        </w:rPr>
      </w:pPr>
      <w:r w:rsidRPr="007B5290">
        <w:rPr>
          <w:rFonts w:hAnsi="宋体"/>
          <w:b/>
          <w:bCs/>
          <w:color w:val="000000" w:themeColor="text1"/>
        </w:rPr>
        <w:t>38.2.3</w:t>
      </w:r>
      <w:r w:rsidRPr="007B5290">
        <w:rPr>
          <w:rFonts w:hAnsi="宋体" w:hint="eastAsia"/>
          <w:bCs/>
          <w:color w:val="000000" w:themeColor="text1"/>
        </w:rPr>
        <w:t>质疑供应商可以委托代理人办理质疑事务。委托代理人应熟悉相关业务情况。代理人办理质疑事务时，除提交质疑书外，还应当提交质疑供应商的授权委托书和委托代理人身份证明复印件</w:t>
      </w:r>
      <w:r w:rsidRPr="007B5290">
        <w:rPr>
          <w:rFonts w:hAnsi="宋体" w:hint="eastAsia"/>
          <w:color w:val="000000" w:themeColor="text1"/>
        </w:rPr>
        <w:t>。</w:t>
      </w:r>
    </w:p>
    <w:p w:rsidR="00F045B2" w:rsidRPr="007B5290" w:rsidRDefault="003D58E8">
      <w:pPr>
        <w:spacing w:line="360" w:lineRule="auto"/>
        <w:ind w:firstLineChars="200" w:firstLine="422"/>
        <w:rPr>
          <w:rFonts w:hAnsi="宋体"/>
          <w:b/>
          <w:bCs/>
          <w:color w:val="000000" w:themeColor="text1"/>
        </w:rPr>
      </w:pPr>
      <w:r w:rsidRPr="007B5290">
        <w:rPr>
          <w:rFonts w:hAnsi="宋体"/>
          <w:b/>
          <w:bCs/>
          <w:color w:val="000000" w:themeColor="text1"/>
        </w:rPr>
        <w:t xml:space="preserve">38.2.4 </w:t>
      </w:r>
      <w:r w:rsidRPr="007B5290">
        <w:rPr>
          <w:rFonts w:hAnsi="宋体" w:hint="eastAsia"/>
          <w:b/>
          <w:bCs/>
          <w:color w:val="000000" w:themeColor="text1"/>
        </w:rPr>
        <w:t>质疑供应商提起质疑应当符合下列条件：</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1</w:t>
      </w:r>
      <w:r w:rsidRPr="007B5290">
        <w:rPr>
          <w:rFonts w:hAnsi="宋体" w:hint="eastAsia"/>
          <w:bCs/>
          <w:color w:val="000000" w:themeColor="text1"/>
        </w:rPr>
        <w:t>）质疑供应商是参与所质疑</w:t>
      </w:r>
      <w:r w:rsidRPr="007B5290">
        <w:rPr>
          <w:rFonts w:hAnsi="宋体" w:hint="eastAsia"/>
          <w:bCs/>
          <w:color w:val="000000" w:themeColor="text1"/>
          <w:szCs w:val="21"/>
        </w:rPr>
        <w:t>项目</w:t>
      </w:r>
      <w:r w:rsidRPr="007B5290">
        <w:rPr>
          <w:rFonts w:hAnsi="宋体" w:hint="eastAsia"/>
          <w:bCs/>
          <w:color w:val="000000" w:themeColor="text1"/>
        </w:rPr>
        <w:t>采购活动的供应商（潜在供应商已依法获取可质疑的采购文件的，可以对该采购文件质疑）；</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2</w:t>
      </w:r>
      <w:r w:rsidRPr="007B5290">
        <w:rPr>
          <w:rFonts w:hAnsi="宋体" w:hint="eastAsia"/>
          <w:bCs/>
          <w:color w:val="000000" w:themeColor="text1"/>
        </w:rPr>
        <w:t>）质疑函内容符合本章第</w:t>
      </w:r>
      <w:r w:rsidRPr="007B5290">
        <w:rPr>
          <w:rFonts w:hAnsi="宋体"/>
          <w:bCs/>
          <w:color w:val="000000" w:themeColor="text1"/>
        </w:rPr>
        <w:t>38.2.5</w:t>
      </w:r>
      <w:r w:rsidRPr="007B5290">
        <w:rPr>
          <w:rFonts w:hAnsi="宋体" w:hint="eastAsia"/>
          <w:bCs/>
          <w:color w:val="000000" w:themeColor="text1"/>
        </w:rPr>
        <w:t>项的规定；</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lastRenderedPageBreak/>
        <w:t>（</w:t>
      </w:r>
      <w:r w:rsidRPr="007B5290">
        <w:rPr>
          <w:rFonts w:hAnsi="宋体"/>
          <w:bCs/>
          <w:color w:val="000000" w:themeColor="text1"/>
        </w:rPr>
        <w:t>3</w:t>
      </w:r>
      <w:r w:rsidRPr="007B5290">
        <w:rPr>
          <w:rFonts w:hAnsi="宋体" w:hint="eastAsia"/>
          <w:bCs/>
          <w:color w:val="000000" w:themeColor="text1"/>
        </w:rPr>
        <w:t>）在质疑有效期限内提起质疑；</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4</w:t>
      </w:r>
      <w:r w:rsidRPr="007B5290">
        <w:rPr>
          <w:rFonts w:hAnsi="宋体" w:hint="eastAsia"/>
          <w:bCs/>
          <w:color w:val="000000" w:themeColor="text1"/>
        </w:rPr>
        <w:t>）属于所质疑的采购人或采购人委托的采购代理机构组织的采购活动；</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5</w:t>
      </w:r>
      <w:r w:rsidRPr="007B5290">
        <w:rPr>
          <w:rFonts w:hAnsi="宋体" w:hint="eastAsia"/>
          <w:bCs/>
          <w:color w:val="000000" w:themeColor="text1"/>
        </w:rPr>
        <w:t>）同一质疑事项未经采购人或采购人委托的采购代理机构质疑处理；</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6</w:t>
      </w:r>
      <w:r w:rsidRPr="007B5290">
        <w:rPr>
          <w:rFonts w:hAnsi="宋体" w:hint="eastAsia"/>
          <w:bCs/>
          <w:color w:val="000000" w:themeColor="text1"/>
        </w:rPr>
        <w:t>）供应商对同一采购程序环节的质疑应当在质疑有效期内一次性提出；</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7</w:t>
      </w:r>
      <w:r w:rsidRPr="007B5290">
        <w:rPr>
          <w:rFonts w:hAnsi="宋体" w:hint="eastAsia"/>
          <w:bCs/>
          <w:color w:val="000000" w:themeColor="text1"/>
        </w:rPr>
        <w:t>）供应商提交质疑应当提交必要的证明材料，证明材料应以合法手段取得；</w:t>
      </w:r>
    </w:p>
    <w:p w:rsidR="00F045B2" w:rsidRPr="007B5290" w:rsidRDefault="003D58E8">
      <w:pPr>
        <w:spacing w:line="360" w:lineRule="auto"/>
        <w:ind w:firstLineChars="200" w:firstLine="420"/>
        <w:rPr>
          <w:color w:val="000000" w:themeColor="text1"/>
        </w:rPr>
      </w:pPr>
      <w:r w:rsidRPr="007B5290">
        <w:rPr>
          <w:rFonts w:hAnsi="宋体" w:hint="eastAsia"/>
          <w:bCs/>
          <w:color w:val="000000" w:themeColor="text1"/>
        </w:rPr>
        <w:t>（</w:t>
      </w:r>
      <w:r w:rsidRPr="007B5290">
        <w:rPr>
          <w:rFonts w:hAnsi="宋体"/>
          <w:bCs/>
          <w:color w:val="000000" w:themeColor="text1"/>
        </w:rPr>
        <w:t>8</w:t>
      </w:r>
      <w:r w:rsidRPr="007B5290">
        <w:rPr>
          <w:rFonts w:hAnsi="宋体" w:hint="eastAsia"/>
          <w:bCs/>
          <w:color w:val="000000" w:themeColor="text1"/>
        </w:rPr>
        <w:t>）财政部门规定的其他条件。</w:t>
      </w:r>
    </w:p>
    <w:p w:rsidR="00F045B2" w:rsidRPr="007B5290" w:rsidRDefault="003D58E8">
      <w:pPr>
        <w:spacing w:line="360" w:lineRule="auto"/>
        <w:ind w:firstLineChars="200" w:firstLine="420"/>
        <w:rPr>
          <w:rFonts w:ascii="宋体" w:hAnsi="宋体"/>
          <w:b/>
          <w:color w:val="000000" w:themeColor="text1"/>
          <w:szCs w:val="21"/>
        </w:rPr>
      </w:pPr>
      <w:bookmarkStart w:id="125" w:name="_9.2质疑、投诉应当采用书面形式，质疑函、投诉书均应明确阐述招标文件、"/>
      <w:bookmarkEnd w:id="125"/>
      <w:r w:rsidRPr="007B5290">
        <w:rPr>
          <w:rFonts w:ascii="宋体" w:hAnsi="宋体" w:hint="eastAsia"/>
          <w:color w:val="000000" w:themeColor="text1"/>
          <w:szCs w:val="21"/>
        </w:rPr>
        <w:t xml:space="preserve"> 38.2.5 </w:t>
      </w:r>
      <w:r w:rsidRPr="007B5290">
        <w:rPr>
          <w:rFonts w:hAnsi="宋体" w:hint="eastAsia"/>
          <w:bCs/>
          <w:color w:val="000000" w:themeColor="text1"/>
        </w:rPr>
        <w:t>供应商提出质疑应当提交质疑函和必要的证明材料，针对同一采购程序环节的质疑必须在法定质疑期内一次性提出。质疑函应当包括下列内容（质疑函格式后附）：</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1</w:t>
      </w:r>
      <w:r w:rsidRPr="007B5290">
        <w:rPr>
          <w:rFonts w:hAnsi="宋体" w:hint="eastAsia"/>
          <w:bCs/>
          <w:color w:val="000000" w:themeColor="text1"/>
        </w:rPr>
        <w:t>）供应商的姓名或者名称、地址、邮编、联系人及联系电话；</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2</w:t>
      </w:r>
      <w:r w:rsidRPr="007B5290">
        <w:rPr>
          <w:rFonts w:hAnsi="宋体" w:hint="eastAsia"/>
          <w:bCs/>
          <w:color w:val="000000" w:themeColor="text1"/>
        </w:rPr>
        <w:t>）质疑项目的名称、编号；</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3</w:t>
      </w:r>
      <w:r w:rsidRPr="007B5290">
        <w:rPr>
          <w:rFonts w:hAnsi="宋体" w:hint="eastAsia"/>
          <w:bCs/>
          <w:color w:val="000000" w:themeColor="text1"/>
        </w:rPr>
        <w:t>）具体、明确的质疑事项和与质疑事项相关的请求；</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4</w:t>
      </w:r>
      <w:r w:rsidRPr="007B5290">
        <w:rPr>
          <w:rFonts w:hAnsi="宋体" w:hint="eastAsia"/>
          <w:bCs/>
          <w:color w:val="000000" w:themeColor="text1"/>
        </w:rPr>
        <w:t>）事实依据（列明权益受到损害的事实和理由）；</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5</w:t>
      </w:r>
      <w:r w:rsidRPr="007B5290">
        <w:rPr>
          <w:rFonts w:hAnsi="宋体" w:hint="eastAsia"/>
          <w:bCs/>
          <w:color w:val="000000" w:themeColor="text1"/>
        </w:rPr>
        <w:t>）必要的法律依据；</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w:t>
      </w:r>
      <w:r w:rsidRPr="007B5290">
        <w:rPr>
          <w:rFonts w:hAnsi="宋体"/>
          <w:bCs/>
          <w:color w:val="000000" w:themeColor="text1"/>
        </w:rPr>
        <w:t>6</w:t>
      </w:r>
      <w:r w:rsidRPr="007B5290">
        <w:rPr>
          <w:rFonts w:hAnsi="宋体" w:hint="eastAsia"/>
          <w:bCs/>
          <w:color w:val="000000" w:themeColor="text1"/>
        </w:rPr>
        <w:t>）提出质疑的日期。</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供应商为自然人的，应当由本人签字；供应商为法人或者其他组织的，应当由法定代表人、主要负责人，或者其委托代理人签字或者盖章，并加盖公章。</w:t>
      </w:r>
    </w:p>
    <w:p w:rsidR="00F045B2" w:rsidRPr="007B5290" w:rsidRDefault="003D58E8">
      <w:pPr>
        <w:spacing w:line="360" w:lineRule="auto"/>
        <w:ind w:firstLineChars="200" w:firstLine="422"/>
        <w:rPr>
          <w:rFonts w:ascii="宋体" w:hAnsi="宋体"/>
          <w:b/>
          <w:color w:val="000000" w:themeColor="text1"/>
          <w:szCs w:val="20"/>
        </w:rPr>
      </w:pPr>
      <w:r w:rsidRPr="007B5290">
        <w:rPr>
          <w:rFonts w:ascii="宋体" w:hAnsi="宋体" w:hint="eastAsia"/>
          <w:b/>
          <w:color w:val="000000" w:themeColor="text1"/>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rsidR="00F045B2" w:rsidRPr="007B5290" w:rsidRDefault="003D58E8">
      <w:pPr>
        <w:spacing w:line="360" w:lineRule="auto"/>
        <w:ind w:firstLineChars="200" w:firstLine="420"/>
        <w:rPr>
          <w:rFonts w:ascii="宋体" w:hAnsi="宋体"/>
          <w:bCs/>
          <w:color w:val="000000" w:themeColor="text1"/>
          <w:szCs w:val="21"/>
        </w:rPr>
      </w:pPr>
      <w:r w:rsidRPr="007B5290">
        <w:rPr>
          <w:rFonts w:ascii="宋体" w:hAnsi="宋体" w:hint="eastAsia"/>
          <w:color w:val="000000" w:themeColor="text1"/>
          <w:szCs w:val="21"/>
        </w:rPr>
        <w:t>3</w:t>
      </w:r>
      <w:r w:rsidRPr="007B5290">
        <w:rPr>
          <w:rFonts w:ascii="宋体" w:hAnsi="宋体" w:hint="eastAsia"/>
          <w:bCs/>
          <w:color w:val="000000" w:themeColor="text1"/>
          <w:szCs w:val="21"/>
        </w:rPr>
        <w:t>8.2.7采购人、采购代理机构认为供应商质疑不成立，或者成立但未对中标结果构成影响的，继续开展采购活动；认为供应商质疑成立且影响或者可能影响中标结果的，按照下列情况处理：</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 xml:space="preserve">　　（一）对招标文件提出的质疑，依法通过澄清或者修改可以继续开展采购活动的，澄清或者修改招标文件后继续开展采购活动；否则应当修改招标文件后重新开展采购活动。</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 xml:space="preserve">　　（二）对采购过程、中标结果提出的质疑，合格供应商符合法定数量时，可以从合格的中标候选人中另行确定中标供应商的，应当依法另行确定中标供应商；否则应当重新开展采购活动。</w:t>
      </w:r>
    </w:p>
    <w:p w:rsidR="00F045B2" w:rsidRPr="007B5290" w:rsidRDefault="003D58E8">
      <w:pPr>
        <w:spacing w:line="360" w:lineRule="auto"/>
        <w:ind w:firstLineChars="200" w:firstLine="420"/>
        <w:rPr>
          <w:rFonts w:hAnsi="宋体"/>
          <w:bCs/>
          <w:color w:val="000000" w:themeColor="text1"/>
        </w:rPr>
      </w:pPr>
      <w:r w:rsidRPr="007B5290">
        <w:rPr>
          <w:rFonts w:hAnsi="宋体" w:hint="eastAsia"/>
          <w:bCs/>
          <w:color w:val="000000" w:themeColor="text1"/>
        </w:rPr>
        <w:t>质疑答复导致中标结果改变的，采购人或者采购代理机构应当将有关情况书面报告本级财政部门。</w:t>
      </w:r>
    </w:p>
    <w:p w:rsidR="00F045B2" w:rsidRPr="007B5290" w:rsidRDefault="003D58E8">
      <w:pPr>
        <w:spacing w:line="360" w:lineRule="auto"/>
        <w:ind w:firstLineChars="200" w:firstLine="422"/>
        <w:rPr>
          <w:rFonts w:hAnsi="宋体"/>
          <w:b/>
          <w:color w:val="000000" w:themeColor="text1"/>
        </w:rPr>
      </w:pPr>
      <w:r w:rsidRPr="007B5290">
        <w:rPr>
          <w:rFonts w:hAnsi="宋体"/>
          <w:b/>
          <w:color w:val="000000" w:themeColor="text1"/>
        </w:rPr>
        <w:t>38.3</w:t>
      </w:r>
      <w:r w:rsidRPr="007B5290">
        <w:rPr>
          <w:rFonts w:hAnsi="宋体" w:hint="eastAsia"/>
          <w:b/>
          <w:color w:val="000000" w:themeColor="text1"/>
        </w:rPr>
        <w:t>投诉</w:t>
      </w:r>
    </w:p>
    <w:p w:rsidR="00F045B2" w:rsidRPr="007B5290" w:rsidRDefault="003D58E8">
      <w:pPr>
        <w:spacing w:line="360" w:lineRule="auto"/>
        <w:ind w:firstLineChars="200" w:firstLine="422"/>
        <w:rPr>
          <w:rFonts w:hAnsi="宋体"/>
          <w:bCs/>
          <w:color w:val="000000" w:themeColor="text1"/>
        </w:rPr>
      </w:pPr>
      <w:r w:rsidRPr="007B5290">
        <w:rPr>
          <w:rFonts w:hAnsi="宋体"/>
          <w:b/>
          <w:color w:val="000000" w:themeColor="text1"/>
        </w:rPr>
        <w:t>38.3</w:t>
      </w:r>
      <w:r w:rsidRPr="007B5290">
        <w:rPr>
          <w:rFonts w:hAnsi="宋体"/>
          <w:bCs/>
          <w:color w:val="000000" w:themeColor="text1"/>
        </w:rPr>
        <w:t>.</w:t>
      </w:r>
      <w:r w:rsidRPr="007B5290">
        <w:rPr>
          <w:rFonts w:hAnsi="宋体"/>
          <w:b/>
          <w:bCs/>
          <w:color w:val="000000" w:themeColor="text1"/>
        </w:rPr>
        <w:t xml:space="preserve">1 </w:t>
      </w:r>
      <w:r w:rsidRPr="007B5290">
        <w:rPr>
          <w:rFonts w:hAnsi="宋体" w:hint="eastAsia"/>
          <w:bCs/>
          <w:color w:val="000000" w:themeColor="text1"/>
        </w:rPr>
        <w:t>供应商认为采购文件、采购过程、中标和成交结果使自己的合法权益受到损害的，应当首先依法向采购人或采购人委托的</w:t>
      </w:r>
      <w:r w:rsidRPr="007B5290">
        <w:rPr>
          <w:rFonts w:hAnsi="宋体" w:hint="eastAsia"/>
          <w:color w:val="000000" w:themeColor="text1"/>
        </w:rPr>
        <w:t>采购代理机构</w:t>
      </w:r>
      <w:r w:rsidRPr="007B5290">
        <w:rPr>
          <w:rFonts w:hAnsi="宋体" w:hint="eastAsia"/>
          <w:bCs/>
          <w:color w:val="000000" w:themeColor="text1"/>
        </w:rPr>
        <w:t>提出质疑。对采购人、</w:t>
      </w:r>
      <w:r w:rsidRPr="007B5290">
        <w:rPr>
          <w:rFonts w:hAnsi="宋体" w:hint="eastAsia"/>
          <w:color w:val="000000" w:themeColor="text1"/>
        </w:rPr>
        <w:t>采购代理机构</w:t>
      </w:r>
      <w:r w:rsidRPr="007B5290">
        <w:rPr>
          <w:rFonts w:hAnsi="宋体" w:hint="eastAsia"/>
          <w:bCs/>
          <w:color w:val="000000" w:themeColor="text1"/>
        </w:rPr>
        <w:t>的答复不满意，或者采购人、</w:t>
      </w:r>
      <w:r w:rsidRPr="007B5290">
        <w:rPr>
          <w:rFonts w:hAnsi="宋体" w:hint="eastAsia"/>
          <w:color w:val="000000" w:themeColor="text1"/>
        </w:rPr>
        <w:lastRenderedPageBreak/>
        <w:t>采购代理机构</w:t>
      </w:r>
      <w:r w:rsidRPr="007B5290">
        <w:rPr>
          <w:rFonts w:hAnsi="宋体" w:hint="eastAsia"/>
          <w:bCs/>
          <w:color w:val="000000" w:themeColor="text1"/>
        </w:rPr>
        <w:t>未在规定期限内做出答复的，供应商可以在答复期满后</w:t>
      </w:r>
      <w:r w:rsidRPr="007B5290">
        <w:rPr>
          <w:rFonts w:hAnsi="宋体"/>
          <w:bCs/>
          <w:color w:val="000000" w:themeColor="text1"/>
        </w:rPr>
        <w:t>15</w:t>
      </w:r>
      <w:r w:rsidRPr="007B5290">
        <w:rPr>
          <w:rFonts w:hAnsi="宋体" w:hint="eastAsia"/>
          <w:bCs/>
          <w:color w:val="000000" w:themeColor="text1"/>
        </w:rPr>
        <w:t>个工作日内向南宁市政府采购监督管理部门提起投诉，投诉方式见“投标人须知前附表”。</w:t>
      </w:r>
    </w:p>
    <w:p w:rsidR="00F045B2" w:rsidRPr="007B5290" w:rsidRDefault="003D58E8">
      <w:pPr>
        <w:spacing w:line="360" w:lineRule="auto"/>
        <w:ind w:firstLineChars="200" w:firstLine="422"/>
        <w:rPr>
          <w:rFonts w:hAnsi="宋体"/>
          <w:bCs/>
          <w:color w:val="000000" w:themeColor="text1"/>
        </w:rPr>
      </w:pPr>
      <w:r w:rsidRPr="007B5290">
        <w:rPr>
          <w:rFonts w:hAnsi="宋体"/>
          <w:b/>
          <w:color w:val="000000" w:themeColor="text1"/>
        </w:rPr>
        <w:t>38.3</w:t>
      </w:r>
      <w:r w:rsidRPr="007B5290">
        <w:rPr>
          <w:b/>
          <w:color w:val="000000" w:themeColor="text1"/>
        </w:rPr>
        <w:t xml:space="preserve">.2 </w:t>
      </w:r>
      <w:r w:rsidRPr="007B5290">
        <w:rPr>
          <w:rFonts w:hint="eastAsia"/>
          <w:color w:val="000000" w:themeColor="text1"/>
        </w:rPr>
        <w:t>投诉人投诉时，应当提交投诉书，并按照被投诉采购人、</w:t>
      </w:r>
      <w:r w:rsidRPr="007B5290">
        <w:rPr>
          <w:rFonts w:hAnsi="宋体" w:hint="eastAsia"/>
          <w:color w:val="000000" w:themeColor="text1"/>
        </w:rPr>
        <w:t>采购代理机构</w:t>
      </w:r>
      <w:r w:rsidRPr="007B5290">
        <w:rPr>
          <w:rFonts w:hint="eastAsia"/>
          <w:color w:val="000000" w:themeColor="text1"/>
        </w:rPr>
        <w:t>和与投诉事项有关的供应商数量提供投诉书的副本。投诉书</w:t>
      </w:r>
      <w:r w:rsidRPr="007B5290">
        <w:rPr>
          <w:rFonts w:hint="eastAsia"/>
          <w:color w:val="000000" w:themeColor="text1"/>
          <w:szCs w:val="21"/>
        </w:rPr>
        <w:t>应当包括下列主要内容</w:t>
      </w:r>
      <w:r w:rsidRPr="007B5290">
        <w:rPr>
          <w:rFonts w:hint="eastAsia"/>
          <w:color w:val="000000" w:themeColor="text1"/>
        </w:rPr>
        <w:t>（如材料中有外文资料应同时附上对应的中文译本）</w:t>
      </w:r>
      <w:r w:rsidRPr="007B5290">
        <w:rPr>
          <w:rFonts w:hAnsi="宋体" w:hint="eastAsia"/>
          <w:bCs/>
          <w:color w:val="000000" w:themeColor="text1"/>
        </w:rPr>
        <w:t>（投诉书格式后附）</w:t>
      </w:r>
      <w:r w:rsidRPr="007B5290">
        <w:rPr>
          <w:rFonts w:hint="eastAsia"/>
          <w:color w:val="000000" w:themeColor="text1"/>
          <w:szCs w:val="21"/>
        </w:rPr>
        <w:t>：</w:t>
      </w:r>
    </w:p>
    <w:p w:rsidR="00F045B2" w:rsidRPr="007B5290" w:rsidRDefault="003D58E8">
      <w:pPr>
        <w:spacing w:line="360" w:lineRule="auto"/>
        <w:ind w:firstLineChars="200" w:firstLine="420"/>
        <w:rPr>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）投诉人和被投诉人的名称、地址、邮编、联系人及联系电话等；</w:t>
      </w:r>
    </w:p>
    <w:p w:rsidR="00F045B2" w:rsidRPr="007B5290" w:rsidRDefault="003D58E8">
      <w:pPr>
        <w:spacing w:line="360" w:lineRule="auto"/>
        <w:ind w:firstLineChars="200" w:firstLine="420"/>
        <w:rPr>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）质疑和质疑答复情况及相关证明材料；</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）具体、明确的投诉事项和与投诉事项相关的投诉请求；</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）事实依据；</w:t>
      </w:r>
    </w:p>
    <w:p w:rsidR="00F045B2" w:rsidRPr="007B5290" w:rsidRDefault="003D58E8">
      <w:pPr>
        <w:spacing w:line="360" w:lineRule="auto"/>
        <w:ind w:firstLineChars="200" w:firstLine="420"/>
        <w:rPr>
          <w:color w:val="000000" w:themeColor="text1"/>
        </w:rPr>
      </w:pPr>
      <w:r w:rsidRPr="007B5290">
        <w:rPr>
          <w:rFonts w:hAnsi="宋体" w:hint="eastAsia"/>
          <w:color w:val="000000" w:themeColor="text1"/>
        </w:rPr>
        <w:t>（</w:t>
      </w:r>
      <w:r w:rsidRPr="007B5290">
        <w:rPr>
          <w:rFonts w:hAnsi="宋体"/>
          <w:color w:val="000000" w:themeColor="text1"/>
        </w:rPr>
        <w:t>5</w:t>
      </w:r>
      <w:r w:rsidRPr="007B5290">
        <w:rPr>
          <w:rFonts w:hAnsi="宋体" w:hint="eastAsia"/>
          <w:color w:val="000000" w:themeColor="text1"/>
        </w:rPr>
        <w:t>）法律依据；</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6</w:t>
      </w:r>
      <w:r w:rsidRPr="007B5290">
        <w:rPr>
          <w:rFonts w:hAnsi="宋体" w:hint="eastAsia"/>
          <w:color w:val="000000" w:themeColor="text1"/>
        </w:rPr>
        <w:t>）提起投诉的日期。</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7</w:t>
      </w:r>
      <w:r w:rsidRPr="007B5290">
        <w:rPr>
          <w:rFonts w:hAnsi="宋体" w:hint="eastAsia"/>
          <w:color w:val="000000" w:themeColor="text1"/>
        </w:rPr>
        <w:t>）附件材料：营业执照副本内页复印件（要求证件有效并清晰反映企业法人经营范围；近期连续三个月依法缴纳税收和在职职工社会保障资金证明材料（复印件）。</w:t>
      </w:r>
      <w:r w:rsidRPr="007B5290">
        <w:rPr>
          <w:rFonts w:hAnsi="宋体"/>
          <w:color w:val="000000" w:themeColor="text1"/>
        </w:rPr>
        <w:tab/>
      </w:r>
    </w:p>
    <w:p w:rsidR="00F045B2" w:rsidRPr="007B5290" w:rsidRDefault="003D58E8">
      <w:pPr>
        <w:spacing w:line="360" w:lineRule="auto"/>
        <w:ind w:firstLineChars="200" w:firstLine="422"/>
        <w:rPr>
          <w:rFonts w:hAnsi="宋体"/>
          <w:bCs/>
          <w:color w:val="000000" w:themeColor="text1"/>
        </w:rPr>
      </w:pPr>
      <w:r w:rsidRPr="007B5290">
        <w:rPr>
          <w:rFonts w:hAnsi="宋体"/>
          <w:b/>
          <w:color w:val="000000" w:themeColor="text1"/>
        </w:rPr>
        <w:t>38.3</w:t>
      </w:r>
      <w:r w:rsidRPr="007B5290">
        <w:rPr>
          <w:b/>
          <w:color w:val="000000" w:themeColor="text1"/>
        </w:rPr>
        <w:t xml:space="preserve">.3  </w:t>
      </w:r>
      <w:r w:rsidRPr="007B5290">
        <w:rPr>
          <w:rFonts w:hint="eastAsia"/>
          <w:color w:val="000000" w:themeColor="text1"/>
        </w:rPr>
        <w:t>投诉人可以委托代理人办理投诉事务。</w:t>
      </w:r>
      <w:r w:rsidRPr="007B5290">
        <w:rPr>
          <w:rFonts w:hAnsi="宋体" w:hint="eastAsia"/>
          <w:bCs/>
          <w:color w:val="000000" w:themeColor="text1"/>
        </w:rPr>
        <w:t>委托代理人应熟悉相关业务情况。</w:t>
      </w:r>
      <w:r w:rsidRPr="007B5290">
        <w:rPr>
          <w:rFonts w:hint="eastAsia"/>
          <w:color w:val="000000" w:themeColor="text1"/>
        </w:rPr>
        <w:t>代理人办理投诉事务时，除提交投诉书外，还应当提交投诉人的授权委托书和</w:t>
      </w:r>
      <w:r w:rsidRPr="007B5290">
        <w:rPr>
          <w:rFonts w:hAnsi="宋体" w:hint="eastAsia"/>
          <w:color w:val="000000" w:themeColor="text1"/>
        </w:rPr>
        <w:t>委托代理人身份证明复印件。</w:t>
      </w:r>
    </w:p>
    <w:p w:rsidR="00F045B2" w:rsidRPr="007B5290" w:rsidRDefault="003D58E8">
      <w:pPr>
        <w:spacing w:line="360" w:lineRule="auto"/>
        <w:ind w:firstLineChars="200" w:firstLine="422"/>
        <w:rPr>
          <w:rFonts w:hAnsi="宋体"/>
          <w:color w:val="000000" w:themeColor="text1"/>
        </w:rPr>
      </w:pPr>
      <w:r w:rsidRPr="007B5290">
        <w:rPr>
          <w:rFonts w:hAnsi="宋体"/>
          <w:b/>
          <w:color w:val="000000" w:themeColor="text1"/>
        </w:rPr>
        <w:t>38.3</w:t>
      </w:r>
      <w:r w:rsidRPr="007B5290">
        <w:rPr>
          <w:b/>
          <w:color w:val="000000" w:themeColor="text1"/>
        </w:rPr>
        <w:t>.4</w:t>
      </w:r>
      <w:r w:rsidRPr="007B5290">
        <w:rPr>
          <w:rFonts w:hint="eastAsia"/>
          <w:color w:val="000000" w:themeColor="text1"/>
        </w:rPr>
        <w:t>投诉人提起投诉应当符合下列条件：</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（1）投诉人是参与所投诉政府采购活动的供应商；</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（2）提起投诉前已依法进行质疑；</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（3）投诉书内容符合本章第38.3.2项的规定；</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（4）在投诉有效期限内提起投诉；</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（5）属于南宁市政府采购监督管理部门管辖；</w:t>
      </w:r>
    </w:p>
    <w:p w:rsidR="00F045B2" w:rsidRPr="007B5290" w:rsidRDefault="003D58E8">
      <w:pPr>
        <w:spacing w:line="360" w:lineRule="auto"/>
        <w:ind w:firstLineChars="200" w:firstLine="420"/>
        <w:rPr>
          <w:rFonts w:ascii="宋体" w:hAnsi="宋体"/>
          <w:color w:val="000000" w:themeColor="text1"/>
        </w:rPr>
      </w:pPr>
      <w:r w:rsidRPr="007B5290">
        <w:rPr>
          <w:rFonts w:ascii="宋体" w:hAnsi="宋体" w:hint="eastAsia"/>
          <w:color w:val="000000" w:themeColor="text1"/>
        </w:rPr>
        <w:t>（6）同一投诉事项未经</w:t>
      </w:r>
      <w:r w:rsidRPr="007B5290">
        <w:rPr>
          <w:rFonts w:ascii="宋体" w:hAnsi="宋体" w:hint="eastAsia"/>
          <w:bCs/>
          <w:color w:val="000000" w:themeColor="text1"/>
        </w:rPr>
        <w:t>南宁市政府采购监督管理部门</w:t>
      </w:r>
      <w:r w:rsidRPr="007B5290">
        <w:rPr>
          <w:rFonts w:ascii="宋体" w:hAnsi="宋体" w:hint="eastAsia"/>
          <w:color w:val="000000" w:themeColor="text1"/>
        </w:rPr>
        <w:t>投诉处理；</w:t>
      </w:r>
    </w:p>
    <w:p w:rsidR="00F045B2" w:rsidRPr="007B5290" w:rsidRDefault="003D58E8">
      <w:pPr>
        <w:spacing w:line="360" w:lineRule="auto"/>
        <w:ind w:firstLineChars="200" w:firstLine="420"/>
        <w:rPr>
          <w:rFonts w:ascii="宋体"/>
          <w:color w:val="000000" w:themeColor="text1"/>
        </w:rPr>
      </w:pPr>
      <w:r w:rsidRPr="007B5290">
        <w:rPr>
          <w:rFonts w:ascii="宋体" w:hint="eastAsia"/>
          <w:color w:val="000000" w:themeColor="text1"/>
        </w:rPr>
        <w:t>（7）国务院财政部门规定的其他条件。</w:t>
      </w:r>
    </w:p>
    <w:p w:rsidR="00F045B2" w:rsidRPr="007B5290" w:rsidRDefault="003D58E8">
      <w:pPr>
        <w:spacing w:line="360" w:lineRule="auto"/>
        <w:ind w:firstLineChars="200" w:firstLine="422"/>
        <w:rPr>
          <w:color w:val="000000" w:themeColor="text1"/>
        </w:rPr>
      </w:pPr>
      <w:r w:rsidRPr="007B5290">
        <w:rPr>
          <w:rFonts w:hAnsi="宋体"/>
          <w:b/>
          <w:color w:val="000000" w:themeColor="text1"/>
        </w:rPr>
        <w:t>38.3</w:t>
      </w:r>
      <w:r w:rsidRPr="007B5290">
        <w:rPr>
          <w:rFonts w:ascii="宋体" w:hint="eastAsia"/>
          <w:b/>
          <w:color w:val="000000" w:themeColor="text1"/>
        </w:rPr>
        <w:t>.5</w:t>
      </w:r>
      <w:r w:rsidRPr="007B5290">
        <w:rPr>
          <w:rFonts w:ascii="宋体" w:hint="eastAsia"/>
          <w:color w:val="000000" w:themeColor="text1"/>
        </w:rPr>
        <w:t xml:space="preserve">  南宁市政府采购监督管理部门</w:t>
      </w:r>
      <w:r w:rsidRPr="007B5290">
        <w:rPr>
          <w:rFonts w:hint="eastAsia"/>
          <w:color w:val="000000" w:themeColor="text1"/>
        </w:rPr>
        <w:t>自受理投诉之日起</w:t>
      </w:r>
      <w:r w:rsidRPr="007B5290">
        <w:rPr>
          <w:color w:val="000000" w:themeColor="text1"/>
        </w:rPr>
        <w:t>30</w:t>
      </w:r>
      <w:r w:rsidRPr="007B5290">
        <w:rPr>
          <w:rFonts w:hint="eastAsia"/>
          <w:color w:val="000000" w:themeColor="text1"/>
        </w:rPr>
        <w:t>个工作日内，对投诉事项作出处理决定，并以书面形式通知投诉人、被投诉人及其他与投诉处理结果有利害关系的政府采购当</w:t>
      </w:r>
      <w:r w:rsidRPr="007B5290">
        <w:rPr>
          <w:rFonts w:ascii="宋体" w:hint="eastAsia"/>
          <w:color w:val="000000" w:themeColor="text1"/>
        </w:rPr>
        <w:t>事人</w:t>
      </w:r>
      <w:r w:rsidRPr="007B5290">
        <w:rPr>
          <w:rFonts w:hint="eastAsia"/>
          <w:color w:val="000000" w:themeColor="text1"/>
        </w:rPr>
        <w:t>。并将投诉结果在</w:t>
      </w:r>
      <w:r w:rsidRPr="007B5290">
        <w:rPr>
          <w:rFonts w:ascii="宋体" w:hAnsi="宋体" w:cs="宋体" w:hint="eastAsia"/>
          <w:color w:val="000000" w:themeColor="text1"/>
          <w:kern w:val="0"/>
          <w:szCs w:val="21"/>
        </w:rPr>
        <w:t>“广西政府采购网”（http://zfcg.gxzf.gov.cn）</w:t>
      </w:r>
      <w:r w:rsidRPr="007B5290">
        <w:rPr>
          <w:rFonts w:hint="eastAsia"/>
          <w:color w:val="000000" w:themeColor="text1"/>
        </w:rPr>
        <w:t>发布。</w:t>
      </w:r>
    </w:p>
    <w:p w:rsidR="00F045B2" w:rsidRPr="007B5290" w:rsidRDefault="003D58E8">
      <w:pPr>
        <w:spacing w:line="360" w:lineRule="auto"/>
        <w:ind w:firstLineChars="200" w:firstLine="422"/>
        <w:rPr>
          <w:rFonts w:ascii="宋体"/>
          <w:color w:val="000000" w:themeColor="text1"/>
        </w:rPr>
      </w:pPr>
      <w:r w:rsidRPr="007B5290">
        <w:rPr>
          <w:rFonts w:hAnsi="宋体"/>
          <w:b/>
          <w:color w:val="000000" w:themeColor="text1"/>
        </w:rPr>
        <w:t>38.3</w:t>
      </w:r>
      <w:r w:rsidRPr="007B5290">
        <w:rPr>
          <w:rFonts w:ascii="宋体" w:hint="eastAsia"/>
          <w:b/>
          <w:color w:val="000000" w:themeColor="text1"/>
        </w:rPr>
        <w:t>.6</w:t>
      </w:r>
      <w:r w:rsidRPr="007B5290">
        <w:rPr>
          <w:rFonts w:ascii="宋体" w:hint="eastAsia"/>
          <w:color w:val="000000" w:themeColor="text1"/>
        </w:rPr>
        <w:t xml:space="preserve">  南宁市政府采购监督管理部门在处理投诉事项期间，可以视具体情况暂停采购活动。</w:t>
      </w:r>
    </w:p>
    <w:p w:rsidR="00F045B2" w:rsidRPr="007B5290" w:rsidRDefault="003D58E8">
      <w:pPr>
        <w:snapToGrid w:val="0"/>
        <w:spacing w:line="360" w:lineRule="auto"/>
        <w:ind w:leftChars="57" w:left="120" w:firstLineChars="150" w:firstLine="482"/>
        <w:jc w:val="center"/>
        <w:outlineLvl w:val="2"/>
        <w:rPr>
          <w:b/>
          <w:bCs/>
          <w:color w:val="000000" w:themeColor="text1"/>
          <w:sz w:val="32"/>
          <w:szCs w:val="32"/>
        </w:rPr>
      </w:pPr>
      <w:bookmarkStart w:id="126" w:name="_Toc187761561"/>
      <w:r w:rsidRPr="007B5290">
        <w:rPr>
          <w:rFonts w:hint="eastAsia"/>
          <w:b/>
          <w:bCs/>
          <w:color w:val="000000" w:themeColor="text1"/>
          <w:sz w:val="32"/>
          <w:szCs w:val="32"/>
        </w:rPr>
        <w:t>八、验收</w:t>
      </w:r>
      <w:bookmarkEnd w:id="126"/>
    </w:p>
    <w:p w:rsidR="00F045B2" w:rsidRPr="007B5290" w:rsidRDefault="003D58E8">
      <w:pPr>
        <w:spacing w:line="360" w:lineRule="auto"/>
        <w:ind w:firstLineChars="200" w:firstLine="422"/>
        <w:rPr>
          <w:rFonts w:hAnsi="宋体"/>
          <w:b/>
          <w:color w:val="000000" w:themeColor="text1"/>
        </w:rPr>
      </w:pPr>
      <w:r w:rsidRPr="007B5290">
        <w:rPr>
          <w:rFonts w:hAnsi="宋体"/>
          <w:b/>
          <w:color w:val="000000" w:themeColor="text1"/>
        </w:rPr>
        <w:t>39.</w:t>
      </w:r>
      <w:r w:rsidRPr="007B5290">
        <w:rPr>
          <w:rFonts w:hAnsi="宋体" w:hint="eastAsia"/>
          <w:b/>
          <w:color w:val="000000" w:themeColor="text1"/>
        </w:rPr>
        <w:t>验收</w:t>
      </w:r>
    </w:p>
    <w:p w:rsidR="00F045B2" w:rsidRPr="007B5290" w:rsidRDefault="003D58E8">
      <w:pPr>
        <w:tabs>
          <w:tab w:val="left" w:pos="0"/>
        </w:tabs>
        <w:spacing w:line="360" w:lineRule="auto"/>
        <w:ind w:firstLine="480"/>
        <w:rPr>
          <w:rFonts w:hAnsi="宋体"/>
          <w:color w:val="000000" w:themeColor="text1"/>
        </w:rPr>
      </w:pPr>
      <w:r w:rsidRPr="007B5290">
        <w:rPr>
          <w:rFonts w:hAnsi="宋体"/>
          <w:color w:val="000000" w:themeColor="text1"/>
        </w:rPr>
        <w:lastRenderedPageBreak/>
        <w:t>39.1</w:t>
      </w:r>
      <w:r w:rsidRPr="007B5290">
        <w:rPr>
          <w:rFonts w:hAnsi="宋体" w:hint="eastAsia"/>
          <w:color w:val="000000" w:themeColor="text1"/>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F045B2" w:rsidRPr="007B5290" w:rsidRDefault="003D58E8">
      <w:pPr>
        <w:tabs>
          <w:tab w:val="left" w:pos="0"/>
        </w:tabs>
        <w:spacing w:line="360" w:lineRule="auto"/>
        <w:ind w:firstLine="480"/>
        <w:rPr>
          <w:rFonts w:hAnsi="宋体"/>
          <w:color w:val="000000" w:themeColor="text1"/>
        </w:rPr>
      </w:pPr>
      <w:r w:rsidRPr="007B5290">
        <w:rPr>
          <w:rFonts w:hAnsi="宋体"/>
          <w:color w:val="000000" w:themeColor="text1"/>
        </w:rPr>
        <w:t>39.2</w:t>
      </w:r>
      <w:r w:rsidRPr="007B5290">
        <w:rPr>
          <w:rFonts w:hAnsi="宋体" w:hint="eastAsia"/>
          <w:color w:val="000000" w:themeColor="text1"/>
        </w:rPr>
        <w:t>采购人可以邀请参加本项目的其他投标人或者第三方机构参与验收。参与验收的投标人或者第三方机构的意见作为验收书的参考资料一并存档。</w:t>
      </w:r>
    </w:p>
    <w:p w:rsidR="00F045B2" w:rsidRPr="007B5290" w:rsidRDefault="003D58E8">
      <w:pPr>
        <w:tabs>
          <w:tab w:val="left" w:pos="0"/>
        </w:tabs>
        <w:spacing w:line="360" w:lineRule="auto"/>
        <w:ind w:firstLine="480"/>
        <w:rPr>
          <w:rFonts w:hAnsi="宋体"/>
          <w:color w:val="000000" w:themeColor="text1"/>
        </w:rPr>
      </w:pPr>
      <w:r w:rsidRPr="007B5290">
        <w:rPr>
          <w:rFonts w:hAnsi="宋体"/>
          <w:color w:val="000000" w:themeColor="text1"/>
        </w:rPr>
        <w:t>39.3</w:t>
      </w:r>
      <w:r w:rsidRPr="007B5290">
        <w:rPr>
          <w:rFonts w:hAnsi="宋体" w:hint="eastAsia"/>
          <w:color w:val="000000" w:themeColor="text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F045B2" w:rsidRPr="007B5290" w:rsidRDefault="003D58E8">
      <w:pPr>
        <w:tabs>
          <w:tab w:val="left" w:pos="0"/>
        </w:tabs>
        <w:spacing w:line="360" w:lineRule="auto"/>
        <w:ind w:firstLine="480"/>
        <w:rPr>
          <w:rFonts w:hAnsi="宋体"/>
          <w:color w:val="000000" w:themeColor="text1"/>
        </w:rPr>
      </w:pPr>
      <w:r w:rsidRPr="007B5290">
        <w:rPr>
          <w:rFonts w:hAnsi="宋体"/>
          <w:color w:val="000000" w:themeColor="text1"/>
        </w:rPr>
        <w:t>39.4</w:t>
      </w:r>
      <w:r w:rsidRPr="007B5290">
        <w:rPr>
          <w:rFonts w:hAnsi="宋体" w:hint="eastAsia"/>
          <w:color w:val="000000" w:themeColor="text1"/>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F045B2" w:rsidRPr="007B5290" w:rsidRDefault="00F045B2">
      <w:pPr>
        <w:pStyle w:val="a9"/>
        <w:snapToGrid w:val="0"/>
        <w:spacing w:line="400" w:lineRule="exact"/>
        <w:rPr>
          <w:rFonts w:hAnsi="宋体"/>
          <w:color w:val="000000" w:themeColor="text1"/>
        </w:rPr>
      </w:pPr>
    </w:p>
    <w:p w:rsidR="00F045B2" w:rsidRPr="007B5290" w:rsidRDefault="003D58E8">
      <w:pPr>
        <w:pStyle w:val="3"/>
        <w:keepNext w:val="0"/>
        <w:keepLines w:val="0"/>
        <w:spacing w:line="360" w:lineRule="auto"/>
        <w:jc w:val="center"/>
        <w:rPr>
          <w:color w:val="000000" w:themeColor="text1"/>
        </w:rPr>
      </w:pPr>
      <w:bookmarkStart w:id="127" w:name="_八、其他事项"/>
      <w:bookmarkStart w:id="128" w:name="_Toc187761562"/>
      <w:bookmarkEnd w:id="127"/>
      <w:r w:rsidRPr="007B5290">
        <w:rPr>
          <w:rFonts w:hint="eastAsia"/>
          <w:color w:val="000000" w:themeColor="text1"/>
        </w:rPr>
        <w:t>九、其他事项</w:t>
      </w:r>
      <w:bookmarkEnd w:id="128"/>
    </w:p>
    <w:p w:rsidR="00F045B2" w:rsidRPr="007B5290" w:rsidRDefault="003D58E8">
      <w:pPr>
        <w:spacing w:line="360" w:lineRule="auto"/>
        <w:ind w:firstLineChars="200" w:firstLine="480"/>
        <w:rPr>
          <w:rFonts w:ascii="黑体" w:eastAsia="黑体" w:hAnsi="黑体"/>
          <w:color w:val="000000" w:themeColor="text1"/>
          <w:sz w:val="24"/>
        </w:rPr>
      </w:pPr>
      <w:bookmarkStart w:id="129" w:name="_42.代理服务费"/>
      <w:bookmarkEnd w:id="129"/>
      <w:r w:rsidRPr="007B5290">
        <w:rPr>
          <w:rFonts w:ascii="黑体" w:eastAsia="黑体" w:hAnsi="黑体" w:hint="eastAsia"/>
          <w:color w:val="000000" w:themeColor="text1"/>
          <w:sz w:val="24"/>
        </w:rPr>
        <w:t>40.代理服务费</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代理服务收费标准及缴费账户详见“投标人须知前附表”，投标人为联合体的，可以由联合体中的一方或者多方共同交纳代理服务费。</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t>41. 需要补充的其他内容</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41.1</w:t>
      </w:r>
      <w:r w:rsidRPr="007B5290">
        <w:rPr>
          <w:rFonts w:hAnsi="宋体" w:cs="宋体" w:hint="eastAsia"/>
          <w:color w:val="000000" w:themeColor="text1"/>
        </w:rPr>
        <w:t>本招标文件解释规则详见</w:t>
      </w:r>
      <w:r w:rsidRPr="007B5290">
        <w:rPr>
          <w:rFonts w:hAnsi="宋体" w:hint="eastAsia"/>
          <w:color w:val="000000" w:themeColor="text1"/>
        </w:rPr>
        <w:t>“投标人须知前附表”。</w:t>
      </w:r>
    </w:p>
    <w:p w:rsidR="00F045B2" w:rsidRPr="007B5290" w:rsidRDefault="003D58E8">
      <w:pPr>
        <w:spacing w:line="360" w:lineRule="auto"/>
        <w:ind w:firstLineChars="200" w:firstLine="420"/>
        <w:rPr>
          <w:rFonts w:hAnsi="宋体"/>
          <w:color w:val="000000" w:themeColor="text1"/>
        </w:rPr>
      </w:pPr>
      <w:r w:rsidRPr="007B5290">
        <w:rPr>
          <w:rFonts w:hAnsi="宋体" w:cs="宋体"/>
          <w:color w:val="000000" w:themeColor="text1"/>
        </w:rPr>
        <w:t xml:space="preserve">41.2 </w:t>
      </w:r>
      <w:r w:rsidRPr="007B5290">
        <w:rPr>
          <w:rFonts w:hAnsi="宋体" w:hint="eastAsia"/>
          <w:color w:val="000000" w:themeColor="text1"/>
        </w:rPr>
        <w:t>其他事项详见“投标人须知前附表”。</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41.3</w:t>
      </w:r>
      <w:r w:rsidRPr="007B5290">
        <w:rPr>
          <w:rFonts w:hAnsi="宋体" w:hint="eastAsia"/>
          <w:color w:val="000000" w:themeColor="text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sidRPr="007B5290">
        <w:rPr>
          <w:rFonts w:hint="eastAsia"/>
          <w:color w:val="000000" w:themeColor="text1"/>
        </w:rPr>
        <w:t>不对其中涉及的货物的制造商和工程承建商作出要求的，</w:t>
      </w:r>
      <w:r w:rsidRPr="007B5290">
        <w:rPr>
          <w:rFonts w:hAnsi="宋体" w:hint="eastAsia"/>
          <w:color w:val="000000" w:themeColor="text1"/>
        </w:rPr>
        <w:t>享受本文件规定的中小企业扶持政策。</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以联合体形式参加政府采购活动，联合体各方均为中小企业的，联合体视同中小企业。其中，联合体各方均为小微企业的，联合体视同小微企业。</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依据本文件规定享受扶持政策获得政府采购合同的，小微企业不得将合同分包给大中型企业，中型企业不得将合同分包给大型企业。</w:t>
      </w:r>
    </w:p>
    <w:p w:rsidR="00F045B2" w:rsidRPr="007B5290" w:rsidRDefault="003D58E8">
      <w:pPr>
        <w:spacing w:line="360" w:lineRule="auto"/>
        <w:ind w:firstLineChars="200" w:firstLine="480"/>
        <w:rPr>
          <w:rFonts w:ascii="黑体" w:eastAsia="黑体" w:hAnsi="黑体"/>
          <w:color w:val="000000" w:themeColor="text1"/>
          <w:sz w:val="24"/>
        </w:rPr>
      </w:pPr>
      <w:r w:rsidRPr="007B5290">
        <w:rPr>
          <w:rFonts w:ascii="黑体" w:eastAsia="黑体" w:hAnsi="黑体" w:hint="eastAsia"/>
          <w:color w:val="000000" w:themeColor="text1"/>
          <w:sz w:val="24"/>
        </w:rPr>
        <w:lastRenderedPageBreak/>
        <w:t>42. 政采贷相关说明</w:t>
      </w:r>
    </w:p>
    <w:p w:rsidR="00F045B2" w:rsidRPr="007B5290" w:rsidRDefault="003D58E8">
      <w:pPr>
        <w:spacing w:line="360" w:lineRule="auto"/>
        <w:ind w:firstLineChars="200" w:firstLine="420"/>
        <w:jc w:val="left"/>
        <w:rPr>
          <w:rFonts w:hAnsi="宋体"/>
          <w:color w:val="000000" w:themeColor="text1"/>
        </w:rPr>
      </w:pPr>
      <w:r w:rsidRPr="007B5290">
        <w:rPr>
          <w:rFonts w:hAnsi="宋体" w:hint="eastAsia"/>
          <w:color w:val="000000" w:themeColor="text1"/>
        </w:rPr>
        <w:t>为优化政府采购营商环境，缓解供应商资金难题，南宁市政府采购试行政府采购信用融资制度，中标供应商如有融资需求，可凭政府采购合同通过以下方式申请政府采购信用融资贷款：</w:t>
      </w:r>
    </w:p>
    <w:p w:rsidR="00F045B2" w:rsidRPr="007B5290" w:rsidRDefault="003D58E8">
      <w:pPr>
        <w:numPr>
          <w:ilvl w:val="0"/>
          <w:numId w:val="4"/>
        </w:numPr>
        <w:spacing w:line="360" w:lineRule="auto"/>
        <w:ind w:firstLineChars="200" w:firstLine="420"/>
        <w:jc w:val="left"/>
        <w:rPr>
          <w:rFonts w:hAnsi="宋体"/>
          <w:color w:val="000000" w:themeColor="text1"/>
        </w:rPr>
      </w:pPr>
      <w:r w:rsidRPr="007B5290">
        <w:rPr>
          <w:rFonts w:hAnsi="宋体" w:hint="eastAsia"/>
          <w:color w:val="000000" w:themeColor="text1"/>
        </w:rPr>
        <w:t>线下渠道：在“南宁市公共资源交易中心”官网（网址：</w:t>
      </w:r>
      <w:r w:rsidRPr="007B5290">
        <w:rPr>
          <w:rFonts w:hAnsi="宋体"/>
          <w:color w:val="000000" w:themeColor="text1"/>
        </w:rPr>
        <w:t>http://www.nnggzy.org.cn</w:t>
      </w:r>
      <w:r w:rsidRPr="007B5290">
        <w:rPr>
          <w:rFonts w:hAnsi="宋体" w:hint="eastAsia"/>
          <w:color w:val="000000" w:themeColor="text1"/>
        </w:rPr>
        <w:t>）“交易信息</w:t>
      </w:r>
      <w:r w:rsidRPr="007B5290">
        <w:rPr>
          <w:rFonts w:hAnsi="宋体"/>
          <w:color w:val="000000" w:themeColor="text1"/>
        </w:rPr>
        <w:t>-</w:t>
      </w:r>
      <w:r w:rsidRPr="007B5290">
        <w:rPr>
          <w:rFonts w:hAnsi="宋体" w:hint="eastAsia"/>
          <w:color w:val="000000" w:themeColor="text1"/>
        </w:rPr>
        <w:t>政府采购</w:t>
      </w:r>
      <w:r w:rsidRPr="007B5290">
        <w:rPr>
          <w:rFonts w:hAnsi="宋体"/>
          <w:color w:val="000000" w:themeColor="text1"/>
        </w:rPr>
        <w:t>-</w:t>
      </w:r>
      <w:r w:rsidRPr="007B5290">
        <w:rPr>
          <w:rFonts w:hAnsi="宋体" w:hint="eastAsia"/>
          <w:color w:val="000000" w:themeColor="text1"/>
        </w:rPr>
        <w:t>政府采购信用融资”中融资银行和南宁市企业融资服务中心专栏信息申请政府采购信用融资。</w:t>
      </w:r>
    </w:p>
    <w:p w:rsidR="00F045B2" w:rsidRPr="007B5290" w:rsidRDefault="003D58E8">
      <w:pPr>
        <w:numPr>
          <w:ilvl w:val="0"/>
          <w:numId w:val="4"/>
        </w:numPr>
        <w:spacing w:line="360" w:lineRule="auto"/>
        <w:ind w:firstLineChars="200" w:firstLine="420"/>
        <w:jc w:val="left"/>
        <w:rPr>
          <w:rFonts w:hAnsi="宋体"/>
          <w:color w:val="000000" w:themeColor="text1"/>
        </w:rPr>
      </w:pPr>
      <w:r w:rsidRPr="007B5290">
        <w:rPr>
          <w:rFonts w:hAnsi="宋体" w:hint="eastAsia"/>
          <w:color w:val="000000" w:themeColor="text1"/>
        </w:rPr>
        <w:t>线上渠道：登录中征营应收账款融资服务平台（网址：</w:t>
      </w:r>
      <w:r w:rsidRPr="007B5290">
        <w:rPr>
          <w:rFonts w:hAnsi="宋体" w:hint="eastAsia"/>
          <w:color w:val="000000" w:themeColor="text1"/>
        </w:rPr>
        <w:t>https://www.crcrfsp.com</w:t>
      </w:r>
      <w:r w:rsidRPr="007B5290">
        <w:rPr>
          <w:rFonts w:hAnsi="宋体" w:hint="eastAsia"/>
          <w:color w:val="000000" w:themeColor="text1"/>
        </w:rPr>
        <w:t>，客服电话：</w:t>
      </w:r>
      <w:r w:rsidRPr="007B5290">
        <w:rPr>
          <w:rFonts w:hAnsi="宋体" w:hint="eastAsia"/>
          <w:color w:val="000000" w:themeColor="text1"/>
        </w:rPr>
        <w:t>400-009-0001</w:t>
      </w:r>
      <w:r w:rsidRPr="007B5290">
        <w:rPr>
          <w:rFonts w:hAnsi="宋体" w:hint="eastAsia"/>
          <w:color w:val="000000" w:themeColor="text1"/>
        </w:rPr>
        <w:t>），选择相关金融产品和银行业金融机构金融融资贷款。具体操作方式见《中国人民银行南宁中心支行广西壮族自治区财政厅关于推广线上“政采贷”融资模式的通知》（南宁银发〔</w:t>
      </w:r>
      <w:r w:rsidRPr="007B5290">
        <w:rPr>
          <w:rFonts w:hAnsi="宋体" w:hint="eastAsia"/>
          <w:color w:val="000000" w:themeColor="text1"/>
        </w:rPr>
        <w:t>2021</w:t>
      </w:r>
      <w:r w:rsidRPr="007B5290">
        <w:rPr>
          <w:rFonts w:hAnsi="宋体" w:hint="eastAsia"/>
          <w:color w:val="000000" w:themeColor="text1"/>
        </w:rPr>
        <w:t>〕</w:t>
      </w:r>
      <w:r w:rsidRPr="007B5290">
        <w:rPr>
          <w:rFonts w:hAnsi="宋体" w:hint="eastAsia"/>
          <w:color w:val="000000" w:themeColor="text1"/>
        </w:rPr>
        <w:t>258</w:t>
      </w:r>
      <w:r w:rsidRPr="007B5290">
        <w:rPr>
          <w:rFonts w:hAnsi="宋体" w:hint="eastAsia"/>
          <w:color w:val="000000" w:themeColor="text1"/>
        </w:rPr>
        <w:t>号）文（文件公开网址详情见：“广西政府采购网”——</w:t>
      </w:r>
      <w:r w:rsidRPr="007B5290">
        <w:rPr>
          <w:rFonts w:hAnsi="宋体" w:hint="eastAsia"/>
          <w:color w:val="000000" w:themeColor="text1"/>
        </w:rPr>
        <w:t>http://www.ccgp-guangxi.gov.cn/AdministrativeRegulations/AutonomousRegion/9830442.html</w:t>
      </w:r>
      <w:r w:rsidRPr="007B5290">
        <w:rPr>
          <w:rFonts w:hAnsi="宋体" w:hint="eastAsia"/>
          <w:color w:val="000000" w:themeColor="text1"/>
        </w:rPr>
        <w:t>）</w:t>
      </w:r>
      <w:r w:rsidRPr="007B5290">
        <w:rPr>
          <w:rFonts w:hAnsi="宋体"/>
          <w:color w:val="000000" w:themeColor="text1"/>
        </w:rPr>
        <w:br w:type="page"/>
      </w:r>
      <w:bookmarkStart w:id="130" w:name="_Toc532545043"/>
    </w:p>
    <w:p w:rsidR="00F045B2" w:rsidRPr="007B5290" w:rsidRDefault="003D58E8">
      <w:pPr>
        <w:pStyle w:val="a9"/>
        <w:jc w:val="center"/>
        <w:outlineLvl w:val="0"/>
        <w:rPr>
          <w:rFonts w:ascii="Times New Roman" w:hAnsi="Times New Roman"/>
          <w:b/>
          <w:color w:val="000000" w:themeColor="text1"/>
          <w:sz w:val="36"/>
        </w:rPr>
      </w:pPr>
      <w:bookmarkStart w:id="131" w:name="_Toc187761563"/>
      <w:r w:rsidRPr="007B5290">
        <w:rPr>
          <w:rFonts w:ascii="Times New Roman" w:hAnsi="Times New Roman" w:hint="eastAsia"/>
          <w:b/>
          <w:color w:val="000000" w:themeColor="text1"/>
          <w:sz w:val="36"/>
        </w:rPr>
        <w:lastRenderedPageBreak/>
        <w:t>第四章评标方法</w:t>
      </w:r>
      <w:bookmarkEnd w:id="130"/>
      <w:r w:rsidRPr="007B5290">
        <w:rPr>
          <w:rFonts w:ascii="Times New Roman" w:hAnsi="Times New Roman" w:hint="eastAsia"/>
          <w:b/>
          <w:color w:val="000000" w:themeColor="text1"/>
          <w:sz w:val="36"/>
        </w:rPr>
        <w:t>及评分标准</w:t>
      </w:r>
      <w:bookmarkEnd w:id="131"/>
    </w:p>
    <w:p w:rsidR="00F045B2" w:rsidRPr="007B5290" w:rsidRDefault="003D58E8">
      <w:pPr>
        <w:pStyle w:val="a9"/>
        <w:jc w:val="center"/>
        <w:outlineLvl w:val="1"/>
        <w:rPr>
          <w:rFonts w:ascii="Times New Roman" w:hAnsi="Times New Roman"/>
          <w:b/>
          <w:bCs/>
          <w:color w:val="000000" w:themeColor="text1"/>
          <w:sz w:val="32"/>
          <w:szCs w:val="32"/>
        </w:rPr>
      </w:pPr>
      <w:bookmarkStart w:id="132" w:name="_Toc187761564"/>
      <w:r w:rsidRPr="007B5290">
        <w:rPr>
          <w:rFonts w:ascii="Times New Roman" w:hAnsi="Times New Roman" w:hint="eastAsia"/>
          <w:b/>
          <w:bCs/>
          <w:color w:val="000000" w:themeColor="text1"/>
          <w:sz w:val="32"/>
          <w:szCs w:val="32"/>
        </w:rPr>
        <w:t>第一节评标方法</w:t>
      </w:r>
      <w:bookmarkEnd w:id="132"/>
    </w:p>
    <w:p w:rsidR="00F045B2" w:rsidRPr="007B5290" w:rsidRDefault="003D58E8">
      <w:pPr>
        <w:pStyle w:val="a9"/>
        <w:tabs>
          <w:tab w:val="left" w:pos="2472"/>
        </w:tabs>
        <w:spacing w:line="460" w:lineRule="exact"/>
        <w:ind w:firstLineChars="200" w:firstLine="420"/>
        <w:rPr>
          <w:color w:val="000000" w:themeColor="text1"/>
          <w:szCs w:val="21"/>
        </w:rPr>
      </w:pPr>
      <w:r w:rsidRPr="007B5290">
        <w:rPr>
          <w:rFonts w:hAnsi="宋体" w:cs="宋体" w:hint="eastAsia"/>
          <w:color w:val="000000" w:themeColor="text1"/>
          <w:szCs w:val="21"/>
        </w:rPr>
        <w:t>本项目采用</w:t>
      </w:r>
      <w:r w:rsidRPr="007B5290">
        <w:rPr>
          <w:rFonts w:hAnsi="宋体" w:cs="宋体" w:hint="eastAsia"/>
          <w:color w:val="000000" w:themeColor="text1"/>
          <w:szCs w:val="21"/>
          <w:u w:val="single"/>
        </w:rPr>
        <w:t xml:space="preserve"> 以下勾选的方式</w:t>
      </w:r>
      <w:r w:rsidRPr="007B5290">
        <w:rPr>
          <w:rFonts w:hAnsi="宋体" w:cs="宋体" w:hint="eastAsia"/>
          <w:color w:val="000000" w:themeColor="text1"/>
          <w:szCs w:val="21"/>
        </w:rPr>
        <w:t>进行评审。</w:t>
      </w:r>
    </w:p>
    <w:p w:rsidR="00F045B2" w:rsidRPr="007B5290" w:rsidRDefault="003D58E8">
      <w:pPr>
        <w:pStyle w:val="a9"/>
        <w:spacing w:line="360" w:lineRule="auto"/>
        <w:ind w:firstLine="420"/>
        <w:rPr>
          <w:rFonts w:hAnsi="宋体"/>
          <w:color w:val="000000" w:themeColor="text1"/>
        </w:rPr>
      </w:pPr>
      <w:r w:rsidRPr="007B5290">
        <w:rPr>
          <w:rFonts w:hAnsi="宋体" w:hint="eastAsia"/>
          <w:color w:val="000000" w:themeColor="text1"/>
          <w:szCs w:val="21"/>
        </w:rPr>
        <w:t>□最低评标价法，是指投标文件满足招标文件</w:t>
      </w:r>
      <w:r w:rsidRPr="007B5290">
        <w:rPr>
          <w:rFonts w:hAnsi="宋体" w:hint="eastAsia"/>
          <w:color w:val="000000" w:themeColor="text1"/>
        </w:rPr>
        <w:t>全部实质性要求，且投标报价最低的投标人为中标候选人的评标方法。</w:t>
      </w:r>
    </w:p>
    <w:p w:rsidR="00F045B2" w:rsidRPr="007B5290" w:rsidRDefault="003D58E8">
      <w:pPr>
        <w:autoSpaceDE w:val="0"/>
        <w:autoSpaceDN w:val="0"/>
        <w:adjustRightInd w:val="0"/>
        <w:spacing w:line="440" w:lineRule="exact"/>
        <w:ind w:firstLineChars="200" w:firstLine="420"/>
        <w:rPr>
          <w:rFonts w:ascii="宋体" w:hAnsi="宋体"/>
          <w:color w:val="000000" w:themeColor="text1"/>
          <w:sz w:val="24"/>
        </w:rPr>
      </w:pPr>
      <w:r w:rsidRPr="007B5290">
        <w:rPr>
          <w:rFonts w:ascii="宋体" w:hAnsi="宋体" w:hint="eastAsia"/>
          <w:color w:val="000000" w:themeColor="text1"/>
        </w:rPr>
        <w:t>√</w:t>
      </w:r>
      <w:r w:rsidRPr="007B5290">
        <w:rPr>
          <w:rFonts w:hAnsi="宋体" w:hint="eastAsia"/>
          <w:color w:val="000000" w:themeColor="text1"/>
        </w:rPr>
        <w:t>综合评分法，</w:t>
      </w:r>
      <w:r w:rsidRPr="007B5290">
        <w:rPr>
          <w:rFonts w:ascii="宋体" w:hAnsi="宋体" w:hint="eastAsia"/>
          <w:color w:val="000000" w:themeColor="text1"/>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rsidR="00F045B2" w:rsidRPr="007B5290" w:rsidRDefault="00F045B2">
      <w:pPr>
        <w:pStyle w:val="a9"/>
        <w:spacing w:line="360" w:lineRule="auto"/>
        <w:ind w:firstLine="420"/>
        <w:rPr>
          <w:rFonts w:hAnsi="宋体"/>
          <w:color w:val="000000" w:themeColor="text1"/>
        </w:rPr>
      </w:pPr>
    </w:p>
    <w:p w:rsidR="00F045B2" w:rsidRPr="007B5290" w:rsidRDefault="003D58E8">
      <w:pPr>
        <w:pStyle w:val="a9"/>
        <w:tabs>
          <w:tab w:val="left" w:pos="2472"/>
        </w:tabs>
        <w:spacing w:line="460" w:lineRule="exact"/>
        <w:jc w:val="center"/>
        <w:outlineLvl w:val="1"/>
        <w:rPr>
          <w:rFonts w:ascii="Times New Roman" w:hAnsi="Times New Roman"/>
          <w:b/>
          <w:bCs/>
          <w:color w:val="000000" w:themeColor="text1"/>
          <w:sz w:val="32"/>
          <w:szCs w:val="32"/>
        </w:rPr>
      </w:pPr>
      <w:bookmarkStart w:id="133" w:name="_Toc187761565"/>
      <w:r w:rsidRPr="007B5290">
        <w:rPr>
          <w:rFonts w:ascii="Times New Roman" w:hAnsi="Times New Roman" w:hint="eastAsia"/>
          <w:b/>
          <w:bCs/>
          <w:color w:val="000000" w:themeColor="text1"/>
          <w:sz w:val="32"/>
          <w:szCs w:val="32"/>
        </w:rPr>
        <w:t>第二节评标程序</w:t>
      </w:r>
      <w:bookmarkEnd w:id="133"/>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1.符合性审查</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评标委员会应当对符合资格的投标人的投标文件进行投标报价、商务、技术等实质性内容符合性审查，以确定其是否满足招标文件的实质性要求。</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2.符合性审查不通过而导致投标无效的情形</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投标人的投标文件中存在对招标文件的任何实质性要求和条件的负偏离，将被视为投标无效。</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2.1在报价评审时，如发现下列情形之一的，将被视为投标无效：</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（1）投标文件未提供“投标人须知前附表”第13.1条规定中“必须提供”的文件资料的;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（2）未采用人民币报价或者未按照招标文件标明的币种报价的；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（3）报价超出招标文件规定最高限价，或者超出采购预算金额（包括分项预算）的；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（5）修正后的报价，投标人不确认的；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（6）投标人属于本章第5条第（2）项情形的。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2.2在商务评审时，如发现下列情形之一的，将被视为投标无效：</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（1）投标文件未按招标文件要求签署、盖章的；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lastRenderedPageBreak/>
        <w:t xml:space="preserve">（2）委托代理人未能出具有效身份证明或者出具的身份证明与授权委托书中的信息不符的； </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（3）投标文件未提供“投标人须知前附表”第13.1条规定中“必须提供”或者“委托时必须提供”的文件资料的;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（4）投标有效期、项目完成时间（交货时间、服务完成时间或者服务期等）、质保期、售后服务等招标文件中标“▲”的商务条款发生负偏离的；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（5）商务条款评审允许负偏离的条款数超过“投标人须知前附表”规定项数的。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（6）投标文件的实质性内容未使用中文表述、使用计量单位不符合招标文件要求的；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（7）投标文件中的文件资料因填写不齐全或者内容虚假或者出现其他情形而导致被评标委员会认定无效的；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（8）投标文件含有采购人不能接受的附加条件的；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（9）未响应招标文件实质性要求的；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（10）属于投标人须知正文第9.2条情形的；</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（11）法律、法规和招标文件规定的其他无效情形。</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2.3在技术评审时，如发现下列情形之一的，将被视为投标无效：</w:t>
      </w:r>
    </w:p>
    <w:p w:rsidR="00F045B2" w:rsidRPr="007B5290" w:rsidRDefault="003D58E8">
      <w:pPr>
        <w:spacing w:line="360" w:lineRule="auto"/>
        <w:ind w:firstLineChars="200" w:firstLine="420"/>
        <w:rPr>
          <w:rFonts w:hAnsi="宋体"/>
          <w:color w:val="000000" w:themeColor="text1"/>
          <w:szCs w:val="21"/>
        </w:rPr>
      </w:pPr>
      <w:r w:rsidRPr="007B5290">
        <w:rPr>
          <w:rFonts w:hAnsi="宋体" w:hint="eastAsia"/>
          <w:color w:val="000000" w:themeColor="text1"/>
          <w:szCs w:val="21"/>
        </w:rPr>
        <w:t>（</w:t>
      </w:r>
      <w:r w:rsidRPr="007B5290">
        <w:rPr>
          <w:rFonts w:hAnsi="宋体"/>
          <w:color w:val="000000" w:themeColor="text1"/>
          <w:szCs w:val="21"/>
        </w:rPr>
        <w:t>1</w:t>
      </w:r>
      <w:r w:rsidRPr="007B5290">
        <w:rPr>
          <w:rFonts w:hAnsi="宋体" w:hint="eastAsia"/>
          <w:color w:val="000000" w:themeColor="text1"/>
          <w:szCs w:val="21"/>
        </w:rPr>
        <w:t>）不满足招标文件要求的服务内容、技术要求、安全、质量标准，或者与招标文件中标“▲”的技术需求发生负偏离的；</w:t>
      </w:r>
    </w:p>
    <w:p w:rsidR="00F045B2" w:rsidRPr="007B5290" w:rsidRDefault="003D58E8">
      <w:pPr>
        <w:spacing w:line="360" w:lineRule="auto"/>
        <w:ind w:firstLineChars="200" w:firstLine="420"/>
        <w:rPr>
          <w:rFonts w:hAnsi="宋体"/>
          <w:color w:val="000000" w:themeColor="text1"/>
          <w:szCs w:val="21"/>
        </w:rPr>
      </w:pPr>
      <w:r w:rsidRPr="007B5290">
        <w:rPr>
          <w:rFonts w:hAnsi="宋体" w:hint="eastAsia"/>
          <w:color w:val="000000" w:themeColor="text1"/>
          <w:szCs w:val="21"/>
        </w:rPr>
        <w:t>（</w:t>
      </w:r>
      <w:r w:rsidRPr="007B5290">
        <w:rPr>
          <w:rFonts w:hAnsi="宋体"/>
          <w:color w:val="000000" w:themeColor="text1"/>
          <w:szCs w:val="21"/>
        </w:rPr>
        <w:t>2</w:t>
      </w:r>
      <w:r w:rsidRPr="007B5290">
        <w:rPr>
          <w:rFonts w:hAnsi="宋体" w:hint="eastAsia"/>
          <w:color w:val="000000" w:themeColor="text1"/>
          <w:szCs w:val="21"/>
        </w:rPr>
        <w:t>）技术需求评审允许负偏离的条款数超过“投标人须知前附表”规定项数的；</w:t>
      </w:r>
    </w:p>
    <w:p w:rsidR="00F045B2" w:rsidRPr="007B5290" w:rsidRDefault="003D58E8">
      <w:pPr>
        <w:spacing w:line="360" w:lineRule="auto"/>
        <w:ind w:firstLineChars="200" w:firstLine="420"/>
        <w:rPr>
          <w:rFonts w:hAnsi="宋体"/>
          <w:color w:val="000000" w:themeColor="text1"/>
          <w:szCs w:val="21"/>
        </w:rPr>
      </w:pPr>
      <w:r w:rsidRPr="007B5290">
        <w:rPr>
          <w:rFonts w:hAnsi="宋体" w:hint="eastAsia"/>
          <w:color w:val="000000" w:themeColor="text1"/>
          <w:szCs w:val="21"/>
        </w:rPr>
        <w:t>（</w:t>
      </w:r>
      <w:r w:rsidRPr="007B5290">
        <w:rPr>
          <w:rFonts w:hAnsi="宋体"/>
          <w:color w:val="000000" w:themeColor="text1"/>
          <w:szCs w:val="21"/>
        </w:rPr>
        <w:t>3</w:t>
      </w:r>
      <w:r w:rsidRPr="007B5290">
        <w:rPr>
          <w:rFonts w:hAnsi="宋体" w:hint="eastAsia"/>
          <w:color w:val="000000" w:themeColor="text1"/>
          <w:szCs w:val="21"/>
        </w:rPr>
        <w:t>）投标文件未提供“投标人须知前附表”第</w:t>
      </w:r>
      <w:r w:rsidRPr="007B5290">
        <w:rPr>
          <w:rFonts w:hAnsi="宋体"/>
          <w:color w:val="000000" w:themeColor="text1"/>
          <w:szCs w:val="21"/>
        </w:rPr>
        <w:t>13.1</w:t>
      </w:r>
      <w:r w:rsidRPr="007B5290">
        <w:rPr>
          <w:rFonts w:hAnsi="宋体" w:hint="eastAsia"/>
          <w:color w:val="000000" w:themeColor="text1"/>
          <w:szCs w:val="21"/>
        </w:rPr>
        <w:t>条规定中“必须提供”的文件资料的</w:t>
      </w:r>
      <w:r w:rsidRPr="007B5290">
        <w:rPr>
          <w:rFonts w:hAnsi="宋体"/>
          <w:color w:val="000000" w:themeColor="text1"/>
          <w:szCs w:val="21"/>
        </w:rPr>
        <w:t>;</w:t>
      </w:r>
    </w:p>
    <w:p w:rsidR="00F045B2" w:rsidRPr="007B5290" w:rsidRDefault="003D58E8">
      <w:pPr>
        <w:spacing w:line="360" w:lineRule="auto"/>
        <w:ind w:firstLineChars="200" w:firstLine="420"/>
        <w:rPr>
          <w:rFonts w:hAnsi="宋体"/>
          <w:color w:val="000000" w:themeColor="text1"/>
          <w:szCs w:val="21"/>
        </w:rPr>
      </w:pPr>
      <w:r w:rsidRPr="007B5290">
        <w:rPr>
          <w:rFonts w:hAnsi="宋体" w:hint="eastAsia"/>
          <w:color w:val="000000" w:themeColor="text1"/>
          <w:szCs w:val="21"/>
        </w:rPr>
        <w:t>（</w:t>
      </w:r>
      <w:r w:rsidRPr="007B5290">
        <w:rPr>
          <w:rFonts w:hAnsi="宋体"/>
          <w:color w:val="000000" w:themeColor="text1"/>
          <w:szCs w:val="21"/>
        </w:rPr>
        <w:t>4</w:t>
      </w:r>
      <w:r w:rsidRPr="007B5290">
        <w:rPr>
          <w:rFonts w:hAnsi="宋体" w:hint="eastAsia"/>
          <w:color w:val="000000" w:themeColor="text1"/>
          <w:szCs w:val="21"/>
        </w:rPr>
        <w:t>）虚假投标，或者出现其他情形而导致被评标委员会认定无效的；</w:t>
      </w:r>
    </w:p>
    <w:p w:rsidR="00F045B2" w:rsidRPr="007B5290" w:rsidRDefault="003D58E8">
      <w:pPr>
        <w:spacing w:line="360" w:lineRule="auto"/>
        <w:ind w:firstLineChars="200" w:firstLine="420"/>
        <w:rPr>
          <w:rFonts w:hAnsi="宋体"/>
          <w:color w:val="000000" w:themeColor="text1"/>
          <w:szCs w:val="21"/>
        </w:rPr>
      </w:pPr>
      <w:r w:rsidRPr="007B5290">
        <w:rPr>
          <w:rFonts w:hAnsi="宋体" w:hint="eastAsia"/>
          <w:color w:val="000000" w:themeColor="text1"/>
          <w:szCs w:val="21"/>
        </w:rPr>
        <w:t>（</w:t>
      </w:r>
      <w:r w:rsidRPr="007B5290">
        <w:rPr>
          <w:rFonts w:hAnsi="宋体"/>
          <w:color w:val="000000" w:themeColor="text1"/>
          <w:szCs w:val="21"/>
        </w:rPr>
        <w:t>5</w:t>
      </w:r>
      <w:r w:rsidRPr="007B5290">
        <w:rPr>
          <w:rFonts w:hAnsi="宋体" w:hint="eastAsia"/>
          <w:color w:val="000000" w:themeColor="text1"/>
          <w:szCs w:val="21"/>
        </w:rPr>
        <w:t>）如招标文件需要提供技术方案的，投标技术方案不明确，招标文件未允许但存在一个或者一个以上备选（替代）投标方案的。</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3.澄清补正、说明或者补正</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F045B2" w:rsidRPr="007B5290" w:rsidRDefault="003D58E8">
      <w:pPr>
        <w:spacing w:line="360" w:lineRule="auto"/>
        <w:ind w:firstLineChars="200" w:firstLine="420"/>
        <w:rPr>
          <w:rFonts w:ascii="宋体" w:hAnsi="宋体" w:cs="Courier New"/>
          <w:color w:val="000000" w:themeColor="text1"/>
          <w:szCs w:val="21"/>
        </w:rPr>
      </w:pPr>
      <w:r w:rsidRPr="007B5290">
        <w:rPr>
          <w:rFonts w:ascii="宋体" w:hAnsi="宋体" w:cs="Courier New" w:hint="eastAsia"/>
          <w:color w:val="000000" w:themeColor="text1"/>
          <w:szCs w:val="21"/>
        </w:rPr>
        <w:t>异常情况处理：如遇无法正常使用线上发送澄清函的情况，将启动书面形式办理。启动书面形式办理</w:t>
      </w:r>
      <w:r w:rsidRPr="007B5290">
        <w:rPr>
          <w:rFonts w:ascii="宋体" w:hAnsi="宋体" w:cs="Courier New" w:hint="eastAsia"/>
          <w:color w:val="000000" w:themeColor="text1"/>
          <w:szCs w:val="21"/>
        </w:rPr>
        <w:lastRenderedPageBreak/>
        <w:t>的情况下，评标委员会以书面形式要求投标人在规定时间内作出必要的澄清、说明或者补正。投标人的澄清、说明或者补正必须采用书面形式，并加盖公章，或者由法定代表人或者其授权的代表签字。</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4.投标文件修正</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 xml:space="preserve">4.1投标文件报价出现前后不一致的，按照下列规定修正： </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1</w:t>
      </w:r>
      <w:r w:rsidRPr="007B5290">
        <w:rPr>
          <w:rFonts w:hAnsi="宋体" w:hint="eastAsia"/>
          <w:color w:val="000000" w:themeColor="text1"/>
        </w:rPr>
        <w:t>）报价文件中“开标一览表”内容与投标文件中相应内容不一致的，以“开标一览表”为准；</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2</w:t>
      </w:r>
      <w:r w:rsidRPr="007B5290">
        <w:rPr>
          <w:rFonts w:hAnsi="宋体" w:hint="eastAsia"/>
          <w:color w:val="000000" w:themeColor="text1"/>
        </w:rPr>
        <w:t>）大写金额和小写金额不一致的，以大写金额为准；</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3</w:t>
      </w:r>
      <w:r w:rsidRPr="007B5290">
        <w:rPr>
          <w:rFonts w:hAnsi="宋体" w:hint="eastAsia"/>
          <w:color w:val="000000" w:themeColor="text1"/>
        </w:rPr>
        <w:t>）单价金额小数点或者百分比有明显错位的，以开标一览表的总价为准，并修改单价；</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）总价金额与按单价汇总金额不一致的，以单价金额计算结果为准。</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同时出现两种以上不一致的，按照以上（</w:t>
      </w:r>
      <w:r w:rsidRPr="007B5290">
        <w:rPr>
          <w:rFonts w:hAnsi="宋体"/>
          <w:color w:val="000000" w:themeColor="text1"/>
        </w:rPr>
        <w:t>1</w:t>
      </w:r>
      <w:r w:rsidRPr="007B5290">
        <w:rPr>
          <w:rFonts w:hAnsi="宋体" w:hint="eastAsia"/>
          <w:color w:val="000000" w:themeColor="text1"/>
        </w:rPr>
        <w:t>）</w:t>
      </w:r>
      <w:r w:rsidRPr="007B5290">
        <w:rPr>
          <w:rFonts w:hAnsi="宋体"/>
          <w:color w:val="000000" w:themeColor="text1"/>
        </w:rPr>
        <w:t>-</w:t>
      </w:r>
      <w:r w:rsidRPr="007B5290">
        <w:rPr>
          <w:rFonts w:hAnsi="宋体" w:hint="eastAsia"/>
          <w:color w:val="000000" w:themeColor="text1"/>
        </w:rPr>
        <w:t>（</w:t>
      </w:r>
      <w:r w:rsidRPr="007B5290">
        <w:rPr>
          <w:rFonts w:hAnsi="宋体"/>
          <w:color w:val="000000" w:themeColor="text1"/>
        </w:rPr>
        <w:t>4</w:t>
      </w:r>
      <w:r w:rsidRPr="007B5290">
        <w:rPr>
          <w:rFonts w:hAnsi="宋体" w:hint="eastAsia"/>
          <w:color w:val="000000" w:themeColor="text1"/>
        </w:rPr>
        <w:t>）规定的顺序修正。修正后的报价经投标人确认后产生约束力，投标人不确认的，其投标无效。</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4.2经投标人确认修正后的报价若超过采购预算金额或者最高限价，投标人的投标文件作无效投标处理。</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4.3经投标人确认修正后的报价作为签订合同的依据，并以此报价计算价格分。</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5.比较与评价</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5.1</w:t>
      </w:r>
      <w:r w:rsidRPr="007B5290">
        <w:rPr>
          <w:rFonts w:hAnsi="宋体" w:hint="eastAsia"/>
          <w:color w:val="000000" w:themeColor="text1"/>
        </w:rPr>
        <w:t>评标委员会按照招标文件中规定的评标方法和评标标准，对符合性审查合格的投标文件进行商务和技术评估，综合比较与评价。</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5.2</w:t>
      </w:r>
      <w:r w:rsidRPr="007B5290">
        <w:rPr>
          <w:rFonts w:hAnsi="宋体" w:hint="eastAsia"/>
          <w:color w:val="000000" w:themeColor="text1"/>
        </w:rPr>
        <w:t>评标委员会独立对每个投标人的投标文件进行评价，并汇总每个投标人的得分。</w:t>
      </w:r>
    </w:p>
    <w:p w:rsidR="00F045B2" w:rsidRPr="007B5290" w:rsidRDefault="003D58E8">
      <w:pPr>
        <w:widowControl/>
        <w:numPr>
          <w:ilvl w:val="0"/>
          <w:numId w:val="5"/>
        </w:numPr>
        <w:spacing w:after="150" w:line="480" w:lineRule="auto"/>
        <w:ind w:firstLineChars="200" w:firstLine="420"/>
        <w:jc w:val="left"/>
        <w:rPr>
          <w:rFonts w:hAnsi="宋体"/>
          <w:color w:val="000000" w:themeColor="text1"/>
        </w:rPr>
      </w:pPr>
      <w:r w:rsidRPr="007B5290">
        <w:rPr>
          <w:rFonts w:hAnsi="宋体" w:hint="eastAsia"/>
          <w:color w:val="000000" w:themeColor="text1"/>
        </w:rPr>
        <w:t>评标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F045B2" w:rsidRPr="007B5290" w:rsidRDefault="003D58E8">
      <w:pPr>
        <w:widowControl/>
        <w:numPr>
          <w:ilvl w:val="0"/>
          <w:numId w:val="5"/>
        </w:numPr>
        <w:spacing w:after="150" w:line="480" w:lineRule="auto"/>
        <w:ind w:firstLineChars="200" w:firstLine="420"/>
        <w:jc w:val="left"/>
        <w:rPr>
          <w:rFonts w:hAnsi="宋体"/>
          <w:color w:val="000000" w:themeColor="text1"/>
        </w:rPr>
      </w:pPr>
      <w:r w:rsidRPr="007B5290">
        <w:rPr>
          <w:rFonts w:hAnsi="宋体" w:hint="eastAsia"/>
          <w:color w:val="000000" w:themeColor="text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1）评标委员会在评审中发现下列情形之一的，应当启动异常低价投标审查程序：</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①投标报价低于全部通过符合性审查供应商投标报价平均值</w:t>
      </w:r>
      <w:r w:rsidRPr="007B5290">
        <w:rPr>
          <w:rFonts w:ascii="宋体" w:hAnsi="宋体"/>
          <w:color w:val="000000" w:themeColor="text1"/>
          <w:szCs w:val="21"/>
          <w:u w:val="single"/>
        </w:rPr>
        <w:t>50%</w:t>
      </w:r>
      <w:r w:rsidRPr="007B5290">
        <w:rPr>
          <w:rFonts w:ascii="宋体" w:hAnsi="宋体" w:hint="eastAsia"/>
          <w:color w:val="000000" w:themeColor="text1"/>
          <w:szCs w:val="21"/>
        </w:rPr>
        <w:t>的，即投标报价＜全部通过符合性审查供应商投标报价平均值×</w:t>
      </w:r>
      <w:r w:rsidRPr="007B5290">
        <w:rPr>
          <w:rFonts w:ascii="宋体" w:hAnsi="宋体"/>
          <w:color w:val="000000" w:themeColor="text1"/>
          <w:szCs w:val="21"/>
          <w:u w:val="single"/>
        </w:rPr>
        <w:t>50%</w:t>
      </w:r>
      <w:r w:rsidRPr="007B5290">
        <w:rPr>
          <w:rFonts w:ascii="宋体" w:hAnsi="宋体" w:hint="eastAsia"/>
          <w:color w:val="000000" w:themeColor="text1"/>
          <w:szCs w:val="21"/>
        </w:rPr>
        <w:t xml:space="preserve">； </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②投标报价低于通过符合性审查的次低报价供应商投标报价</w:t>
      </w:r>
      <w:r w:rsidRPr="007B5290">
        <w:rPr>
          <w:rFonts w:ascii="宋体" w:hAnsi="宋体"/>
          <w:color w:val="000000" w:themeColor="text1"/>
          <w:szCs w:val="21"/>
          <w:u w:val="single"/>
        </w:rPr>
        <w:t>50%</w:t>
      </w:r>
      <w:r w:rsidRPr="007B5290">
        <w:rPr>
          <w:rFonts w:ascii="宋体" w:hAnsi="宋体" w:hint="eastAsia"/>
          <w:color w:val="000000" w:themeColor="text1"/>
          <w:szCs w:val="21"/>
        </w:rPr>
        <w:t>的，即投标报价＜通过符合性审查的</w:t>
      </w:r>
      <w:r w:rsidRPr="007B5290">
        <w:rPr>
          <w:rFonts w:ascii="宋体" w:hAnsi="宋体" w:hint="eastAsia"/>
          <w:color w:val="000000" w:themeColor="text1"/>
          <w:szCs w:val="21"/>
        </w:rPr>
        <w:lastRenderedPageBreak/>
        <w:t>次低报价供应商投标报价×</w:t>
      </w:r>
      <w:r w:rsidRPr="007B5290">
        <w:rPr>
          <w:rFonts w:ascii="宋体" w:hAnsi="宋体"/>
          <w:color w:val="000000" w:themeColor="text1"/>
          <w:szCs w:val="21"/>
          <w:u w:val="single"/>
        </w:rPr>
        <w:t>50%</w:t>
      </w:r>
      <w:r w:rsidRPr="007B5290">
        <w:rPr>
          <w:rFonts w:ascii="宋体" w:hAnsi="宋体" w:hint="eastAsia"/>
          <w:color w:val="000000" w:themeColor="text1"/>
          <w:szCs w:val="21"/>
        </w:rPr>
        <w:t xml:space="preserve">； </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③投标报价低于采购项目最高限价</w:t>
      </w:r>
      <w:r w:rsidRPr="007B5290">
        <w:rPr>
          <w:rFonts w:ascii="宋体" w:hAnsi="宋体"/>
          <w:color w:val="000000" w:themeColor="text1"/>
          <w:szCs w:val="21"/>
          <w:u w:val="single"/>
        </w:rPr>
        <w:t>45%</w:t>
      </w:r>
      <w:r w:rsidRPr="007B5290">
        <w:rPr>
          <w:rFonts w:ascii="宋体" w:hAnsi="宋体" w:hint="eastAsia"/>
          <w:color w:val="000000" w:themeColor="text1"/>
          <w:szCs w:val="21"/>
        </w:rPr>
        <w:t>的，即投标报价＜采购项目最高限价×</w:t>
      </w:r>
      <w:r w:rsidRPr="007B5290">
        <w:rPr>
          <w:rFonts w:ascii="宋体" w:hAnsi="宋体"/>
          <w:color w:val="000000" w:themeColor="text1"/>
          <w:szCs w:val="21"/>
          <w:u w:val="single"/>
        </w:rPr>
        <w:t>45%</w:t>
      </w:r>
      <w:r w:rsidRPr="007B5290">
        <w:rPr>
          <w:rFonts w:ascii="宋体" w:hAnsi="宋体" w:hint="eastAsia"/>
          <w:color w:val="000000" w:themeColor="text1"/>
          <w:szCs w:val="21"/>
        </w:rPr>
        <w:t>；</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④评标委员会基于专业判断，认为供应商报价过低，有可能影响产品质量或者不能诚信履约的其他情形。</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评标委员会依据专业经验，参考同类项目中标（成交）价格、类似产品市场价格水平、行业人工费用标准、国家有关部门指导行业协会发布的行业平均成本等情况，对报价合理性进行判断。</w:t>
      </w:r>
      <w:r w:rsidRPr="007B5290">
        <w:rPr>
          <w:rFonts w:ascii="宋体" w:hAnsi="宋体" w:hint="eastAsia"/>
          <w:b/>
          <w:color w:val="000000" w:themeColor="text1"/>
          <w:szCs w:val="21"/>
        </w:rPr>
        <w:t>投标供应商不能提供书面说明、证明材料，或者提供的书面说明、证明材料不能证明其报价合理性的，评标委员会应当将其作为无效投标处理。</w:t>
      </w:r>
    </w:p>
    <w:p w:rsidR="00F045B2" w:rsidRPr="007B5290" w:rsidRDefault="003D58E8">
      <w:pPr>
        <w:snapToGrid w:val="0"/>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F045B2" w:rsidRPr="007B5290" w:rsidRDefault="003D58E8">
      <w:pPr>
        <w:spacing w:line="360" w:lineRule="auto"/>
        <w:ind w:left="142"/>
        <w:rPr>
          <w:rFonts w:hAnsi="宋体"/>
          <w:color w:val="000000" w:themeColor="text1"/>
        </w:rPr>
      </w:pPr>
      <w:r w:rsidRPr="007B5290">
        <w:rPr>
          <w:rFonts w:ascii="宋体" w:hAnsi="宋体" w:hint="eastAsia"/>
          <w:color w:val="000000" w:themeColor="text1"/>
          <w:szCs w:val="21"/>
        </w:rPr>
        <w:t>异常低价投标审查的启动原因、审查意见和审查结果应当在评审报告中记录，并随供应商提供的相关书面说明及证明材料，以及评标委员会有关互联网浏览、查询历史一并归档。</w:t>
      </w:r>
    </w:p>
    <w:p w:rsidR="00F045B2" w:rsidRPr="007B5290" w:rsidRDefault="003D58E8">
      <w:pPr>
        <w:pStyle w:val="afb"/>
        <w:spacing w:line="360" w:lineRule="auto"/>
        <w:rPr>
          <w:rFonts w:hAnsi="宋体"/>
          <w:color w:val="000000" w:themeColor="text1"/>
        </w:rPr>
      </w:pPr>
      <w:r w:rsidRPr="007B5290">
        <w:rPr>
          <w:rFonts w:hAnsi="宋体"/>
          <w:color w:val="000000" w:themeColor="text1"/>
        </w:rPr>
        <w:t>5.3</w:t>
      </w:r>
      <w:r w:rsidRPr="007B5290">
        <w:rPr>
          <w:rFonts w:hAnsi="宋体" w:hint="eastAsia"/>
          <w:color w:val="000000" w:themeColor="text1"/>
        </w:rPr>
        <w:t>评标委员会按照招标文件中规定的评标方法和标准计算各投标人的报价得分。在计算过程中，不得去掉最高报价或者最低报价。</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5.4</w:t>
      </w:r>
      <w:r w:rsidRPr="007B5290">
        <w:rPr>
          <w:rFonts w:hAnsi="宋体" w:hint="eastAsia"/>
          <w:color w:val="000000" w:themeColor="text1"/>
        </w:rPr>
        <w:t>各投标人的得分为所有评委的有效评分的算术平均数。</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5.5</w:t>
      </w:r>
      <w:r w:rsidRPr="007B5290">
        <w:rPr>
          <w:rFonts w:hAnsi="宋体" w:hint="eastAsia"/>
          <w:color w:val="000000" w:themeColor="text1"/>
        </w:rPr>
        <w:t>评标委员会按照招标文件中的规定推荐中标候选人。</w:t>
      </w:r>
    </w:p>
    <w:p w:rsidR="00F045B2" w:rsidRPr="007B5290" w:rsidRDefault="003D58E8">
      <w:pPr>
        <w:spacing w:line="360" w:lineRule="auto"/>
        <w:ind w:firstLineChars="200" w:firstLine="420"/>
        <w:rPr>
          <w:rFonts w:hAnsi="宋体"/>
          <w:color w:val="000000" w:themeColor="text1"/>
        </w:rPr>
      </w:pPr>
      <w:r w:rsidRPr="007B5290">
        <w:rPr>
          <w:rFonts w:hAnsi="宋体"/>
          <w:color w:val="000000" w:themeColor="text1"/>
        </w:rPr>
        <w:t>5.6</w:t>
      </w:r>
      <w:r w:rsidRPr="007B5290">
        <w:rPr>
          <w:rFonts w:hAnsi="宋体" w:hint="eastAsia"/>
          <w:color w:val="000000" w:themeColor="text1"/>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F045B2" w:rsidRPr="007B5290" w:rsidRDefault="003D58E8">
      <w:pPr>
        <w:spacing w:line="360" w:lineRule="auto"/>
        <w:ind w:firstLineChars="200" w:firstLine="422"/>
        <w:rPr>
          <w:rFonts w:ascii="宋体" w:hAnsi="宋体"/>
          <w:b/>
          <w:color w:val="000000" w:themeColor="text1"/>
          <w:szCs w:val="21"/>
        </w:rPr>
      </w:pPr>
      <w:r w:rsidRPr="007B5290">
        <w:rPr>
          <w:rFonts w:ascii="宋体" w:hAnsi="宋体" w:hint="eastAsia"/>
          <w:b/>
          <w:color w:val="000000" w:themeColor="text1"/>
          <w:szCs w:val="21"/>
        </w:rPr>
        <w:t>6.评审复核</w:t>
      </w:r>
    </w:p>
    <w:p w:rsidR="00F045B2" w:rsidRPr="007B5290" w:rsidRDefault="003D58E8">
      <w:pPr>
        <w:spacing w:line="360" w:lineRule="auto"/>
        <w:ind w:firstLineChars="200" w:firstLine="420"/>
        <w:rPr>
          <w:rFonts w:ascii="宋体" w:hAnsi="宋体"/>
          <w:color w:val="000000" w:themeColor="text1"/>
          <w:szCs w:val="21"/>
        </w:rPr>
      </w:pPr>
      <w:r w:rsidRPr="007B5290">
        <w:rPr>
          <w:rFonts w:ascii="宋体" w:hAnsi="宋体" w:hint="eastAsia"/>
          <w:color w:val="000000" w:themeColor="text1"/>
          <w:szCs w:val="21"/>
        </w:rPr>
        <w:t>6.1评标报告签署前，评标委员会要对评审结果进行复核，复核意见要体现在评标报告中。</w:t>
      </w:r>
    </w:p>
    <w:p w:rsidR="00F045B2" w:rsidRPr="007B5290" w:rsidRDefault="003D58E8">
      <w:pPr>
        <w:widowControl/>
        <w:spacing w:line="560" w:lineRule="exact"/>
        <w:ind w:firstLineChars="200" w:firstLine="420"/>
        <w:jc w:val="left"/>
        <w:textAlignment w:val="baseline"/>
        <w:rPr>
          <w:rFonts w:hAnsi="宋体"/>
          <w:color w:val="000000" w:themeColor="text1"/>
        </w:rPr>
      </w:pPr>
      <w:r w:rsidRPr="007B5290">
        <w:rPr>
          <w:rFonts w:hAnsi="宋体"/>
          <w:color w:val="000000" w:themeColor="text1"/>
        </w:rPr>
        <w:t>6.2</w:t>
      </w:r>
      <w:r w:rsidRPr="007B5290">
        <w:rPr>
          <w:rFonts w:hAnsi="宋体" w:hint="eastAsia"/>
          <w:color w:val="000000" w:themeColor="text1"/>
        </w:rPr>
        <w:t>评标结果汇总完成后，除下列情形外，任何人不得修改评标结果：</w:t>
      </w:r>
    </w:p>
    <w:p w:rsidR="00F045B2" w:rsidRPr="007B5290" w:rsidRDefault="003D58E8">
      <w:pPr>
        <w:widowControl/>
        <w:spacing w:line="560" w:lineRule="exact"/>
        <w:jc w:val="left"/>
        <w:textAlignment w:val="baseline"/>
        <w:rPr>
          <w:rFonts w:hAnsi="宋体"/>
          <w:color w:val="000000" w:themeColor="text1"/>
        </w:rPr>
      </w:pPr>
      <w:r w:rsidRPr="007B5290">
        <w:rPr>
          <w:rFonts w:hAnsi="宋体" w:hint="eastAsia"/>
          <w:color w:val="000000" w:themeColor="text1"/>
        </w:rPr>
        <w:t xml:space="preserve">　　（一）分值汇总计算错误的；</w:t>
      </w:r>
    </w:p>
    <w:p w:rsidR="00F045B2" w:rsidRPr="007B5290" w:rsidRDefault="003D58E8">
      <w:pPr>
        <w:widowControl/>
        <w:spacing w:line="560" w:lineRule="exact"/>
        <w:jc w:val="left"/>
        <w:textAlignment w:val="baseline"/>
        <w:rPr>
          <w:rFonts w:hAnsi="宋体"/>
          <w:color w:val="000000" w:themeColor="text1"/>
        </w:rPr>
      </w:pPr>
      <w:r w:rsidRPr="007B5290">
        <w:rPr>
          <w:rFonts w:hAnsi="宋体" w:hint="eastAsia"/>
          <w:color w:val="000000" w:themeColor="text1"/>
        </w:rPr>
        <w:lastRenderedPageBreak/>
        <w:t xml:space="preserve">　　（二）分项评分超出评分标准范围的；</w:t>
      </w:r>
    </w:p>
    <w:p w:rsidR="00F045B2" w:rsidRPr="007B5290" w:rsidRDefault="003D58E8">
      <w:pPr>
        <w:widowControl/>
        <w:spacing w:line="560" w:lineRule="exact"/>
        <w:jc w:val="left"/>
        <w:textAlignment w:val="baseline"/>
        <w:rPr>
          <w:rFonts w:hAnsi="宋体"/>
          <w:color w:val="000000" w:themeColor="text1"/>
        </w:rPr>
      </w:pPr>
      <w:r w:rsidRPr="007B5290">
        <w:rPr>
          <w:rFonts w:hAnsi="宋体" w:hint="eastAsia"/>
          <w:color w:val="000000" w:themeColor="text1"/>
        </w:rPr>
        <w:t xml:space="preserve">　　（三）评标委员会成员对客观评审因素评分不一致的；</w:t>
      </w:r>
    </w:p>
    <w:p w:rsidR="00F045B2" w:rsidRPr="007B5290" w:rsidRDefault="003D58E8">
      <w:pPr>
        <w:widowControl/>
        <w:spacing w:line="560" w:lineRule="exact"/>
        <w:jc w:val="left"/>
        <w:textAlignment w:val="baseline"/>
        <w:rPr>
          <w:rFonts w:hAnsi="宋体"/>
          <w:color w:val="000000" w:themeColor="text1"/>
        </w:rPr>
      </w:pPr>
      <w:r w:rsidRPr="007B5290">
        <w:rPr>
          <w:rFonts w:hAnsi="宋体" w:hint="eastAsia"/>
          <w:color w:val="000000" w:themeColor="text1"/>
        </w:rPr>
        <w:t xml:space="preserve">　　（四）经评标委员会认定评分畸高、畸低的。</w:t>
      </w:r>
    </w:p>
    <w:p w:rsidR="00F045B2" w:rsidRPr="007B5290" w:rsidRDefault="003D58E8">
      <w:pPr>
        <w:spacing w:line="360" w:lineRule="auto"/>
        <w:ind w:firstLineChars="200" w:firstLine="420"/>
        <w:rPr>
          <w:rFonts w:hAnsi="宋体"/>
          <w:color w:val="000000" w:themeColor="text1"/>
        </w:rPr>
      </w:pPr>
      <w:r w:rsidRPr="007B5290">
        <w:rPr>
          <w:rFonts w:hAnsi="宋体" w:hint="eastAsia"/>
          <w:color w:val="000000" w:themeColor="text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F045B2" w:rsidRPr="007B5290" w:rsidRDefault="003D58E8">
      <w:pPr>
        <w:pStyle w:val="2"/>
        <w:jc w:val="center"/>
        <w:rPr>
          <w:b w:val="0"/>
          <w:color w:val="000000" w:themeColor="text1"/>
          <w:sz w:val="30"/>
          <w:szCs w:val="30"/>
        </w:rPr>
      </w:pPr>
      <w:bookmarkStart w:id="134" w:name="_Toc187761566"/>
      <w:r w:rsidRPr="007B5290">
        <w:rPr>
          <w:rFonts w:hint="eastAsia"/>
          <w:b w:val="0"/>
          <w:color w:val="000000" w:themeColor="text1"/>
          <w:sz w:val="30"/>
          <w:szCs w:val="30"/>
        </w:rPr>
        <w:t>第三节评分标准</w:t>
      </w:r>
      <w:bookmarkEnd w:id="134"/>
    </w:p>
    <w:p w:rsidR="00F045B2" w:rsidRPr="007B5290" w:rsidRDefault="003D58E8">
      <w:pPr>
        <w:pStyle w:val="a9"/>
        <w:ind w:firstLineChars="200" w:firstLine="602"/>
        <w:jc w:val="center"/>
        <w:rPr>
          <w:rFonts w:ascii="Times New Roman" w:hAnsi="Times New Roman"/>
          <w:b/>
          <w:color w:val="000000" w:themeColor="text1"/>
          <w:sz w:val="30"/>
          <w:szCs w:val="30"/>
        </w:rPr>
      </w:pPr>
      <w:r w:rsidRPr="007B5290">
        <w:rPr>
          <w:rFonts w:ascii="Times New Roman" w:hAnsi="Times New Roman" w:hint="eastAsia"/>
          <w:b/>
          <w:color w:val="000000" w:themeColor="text1"/>
          <w:sz w:val="30"/>
          <w:szCs w:val="30"/>
        </w:rPr>
        <w:t>综合评分法</w:t>
      </w:r>
    </w:p>
    <w:p w:rsidR="00F045B2" w:rsidRPr="007B5290" w:rsidRDefault="003D58E8">
      <w:pPr>
        <w:pStyle w:val="a9"/>
        <w:spacing w:line="360" w:lineRule="auto"/>
        <w:ind w:firstLine="420"/>
        <w:rPr>
          <w:rFonts w:hAnsi="宋体"/>
          <w:bCs/>
          <w:color w:val="000000" w:themeColor="text1"/>
        </w:rPr>
      </w:pPr>
      <w:bookmarkStart w:id="135" w:name="PO_3000001866_PM051"/>
      <w:r w:rsidRPr="007B5290">
        <w:rPr>
          <w:rFonts w:hAnsi="宋体" w:hint="eastAsia"/>
          <w:bCs/>
          <w:color w:val="000000" w:themeColor="text1"/>
        </w:rPr>
        <w:t>注：</w:t>
      </w:r>
    </w:p>
    <w:p w:rsidR="00F045B2" w:rsidRPr="007B5290" w:rsidRDefault="003D58E8">
      <w:pPr>
        <w:pStyle w:val="a9"/>
        <w:spacing w:line="360" w:lineRule="auto"/>
        <w:ind w:firstLine="420"/>
        <w:rPr>
          <w:rFonts w:hAnsi="宋体"/>
          <w:bCs/>
          <w:color w:val="000000" w:themeColor="text1"/>
        </w:rPr>
      </w:pPr>
      <w:r w:rsidRPr="007B5290">
        <w:rPr>
          <w:rFonts w:hAnsi="宋体" w:hint="eastAsia"/>
          <w:bCs/>
          <w:color w:val="000000" w:themeColor="text1"/>
        </w:rPr>
        <w:t>1、计分方法按四舍五入取至百分位。</w:t>
      </w:r>
    </w:p>
    <w:p w:rsidR="00F045B2" w:rsidRPr="007B5290" w:rsidRDefault="003D58E8">
      <w:pPr>
        <w:pStyle w:val="a9"/>
        <w:spacing w:line="360" w:lineRule="auto"/>
        <w:ind w:firstLine="420"/>
        <w:rPr>
          <w:rFonts w:hAnsi="宋体"/>
          <w:bCs/>
          <w:color w:val="000000" w:themeColor="text1"/>
        </w:rPr>
      </w:pPr>
      <w:r w:rsidRPr="007B5290">
        <w:rPr>
          <w:rFonts w:hAnsi="宋体" w:hint="eastAsia"/>
          <w:bCs/>
          <w:color w:val="000000" w:themeColor="text1"/>
        </w:rPr>
        <w:t>2、商务技术评审因素为客观评分项的，应在评分项目或评分标准中予以标注为“客观分”。对投标人的客观评分项目，各评标专家评分应当一致。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5"/>
        <w:gridCol w:w="1305"/>
        <w:gridCol w:w="7974"/>
      </w:tblGrid>
      <w:tr w:rsidR="00F045B2" w:rsidRPr="007B5290">
        <w:tc>
          <w:tcPr>
            <w:tcW w:w="292"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center"/>
              <w:rPr>
                <w:rFonts w:ascii="宋体" w:hAnsi="宋体" w:cs="宋体"/>
                <w:b/>
                <w:color w:val="000000" w:themeColor="text1"/>
                <w:szCs w:val="21"/>
              </w:rPr>
            </w:pPr>
            <w:bookmarkStart w:id="136" w:name="_Toc187761567"/>
            <w:r w:rsidRPr="007B5290">
              <w:rPr>
                <w:rFonts w:ascii="宋体" w:hAnsi="宋体" w:cs="宋体" w:hint="eastAsia"/>
                <w:b/>
                <w:color w:val="000000" w:themeColor="text1"/>
                <w:szCs w:val="21"/>
                <w:lang/>
              </w:rPr>
              <w:t>序号</w:t>
            </w:r>
          </w:p>
        </w:tc>
        <w:tc>
          <w:tcPr>
            <w:tcW w:w="662"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hint="eastAsia"/>
                <w:b/>
                <w:color w:val="000000" w:themeColor="text1"/>
                <w:szCs w:val="21"/>
                <w:lang/>
              </w:rPr>
              <w:t>评分类型</w:t>
            </w:r>
          </w:p>
        </w:tc>
        <w:tc>
          <w:tcPr>
            <w:tcW w:w="4046"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hint="eastAsia"/>
                <w:b/>
                <w:color w:val="000000" w:themeColor="text1"/>
                <w:szCs w:val="21"/>
                <w:lang/>
              </w:rPr>
              <w:t>评分标准</w:t>
            </w:r>
          </w:p>
        </w:tc>
      </w:tr>
      <w:tr w:rsidR="00F045B2" w:rsidRPr="007B5290">
        <w:tc>
          <w:tcPr>
            <w:tcW w:w="5000" w:type="pct"/>
            <w:gridSpan w:val="3"/>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center"/>
              <w:rPr>
                <w:rFonts w:ascii="宋体" w:hAnsi="宋体" w:cs="宋体"/>
                <w:b/>
                <w:color w:val="000000" w:themeColor="text1"/>
                <w:szCs w:val="21"/>
                <w:lang/>
              </w:rPr>
            </w:pPr>
            <w:r w:rsidRPr="007B5290">
              <w:rPr>
                <w:rFonts w:ascii="宋体" w:hAnsi="宋体" w:cs="宋体" w:hint="eastAsia"/>
                <w:b/>
                <w:color w:val="000000" w:themeColor="text1"/>
                <w:szCs w:val="21"/>
                <w:lang/>
              </w:rPr>
              <w:t>说明：</w:t>
            </w:r>
            <w:r w:rsidR="00FB56A8" w:rsidRPr="007B5290">
              <w:rPr>
                <w:rFonts w:ascii="宋体" w:hAnsi="宋体" w:cs="宋体" w:hint="eastAsia"/>
                <w:b/>
                <w:color w:val="000000" w:themeColor="text1"/>
                <w:szCs w:val="21"/>
                <w:lang/>
              </w:rPr>
              <w:t>根据《政府采购货物和服务招标投标管理办法》（财政部令第87号）第55条规定，本项目为采用固定价格采购的项目，其价格不列为评审因素。</w:t>
            </w:r>
          </w:p>
        </w:tc>
      </w:tr>
      <w:tr w:rsidR="00F045B2" w:rsidRPr="007B5290">
        <w:trPr>
          <w:trHeight w:val="414"/>
        </w:trPr>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b/>
                <w:color w:val="000000" w:themeColor="text1"/>
                <w:szCs w:val="21"/>
                <w:lang/>
              </w:rPr>
              <w:t>1</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hint="eastAsia"/>
                <w:b/>
                <w:color w:val="000000" w:themeColor="text1"/>
                <w:szCs w:val="21"/>
                <w:lang/>
              </w:rPr>
              <w:t>技术</w:t>
            </w:r>
          </w:p>
        </w:tc>
        <w:tc>
          <w:tcPr>
            <w:tcW w:w="4046"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rPr>
                <w:rFonts w:ascii="宋体" w:hAnsi="宋体" w:cs="宋体"/>
                <w:b/>
                <w:color w:val="000000" w:themeColor="text1"/>
                <w:szCs w:val="21"/>
              </w:rPr>
            </w:pPr>
            <w:r w:rsidRPr="007B5290">
              <w:rPr>
                <w:rFonts w:ascii="宋体" w:hAnsi="宋体" w:cs="宋体" w:hint="eastAsia"/>
                <w:b/>
                <w:color w:val="000000" w:themeColor="text1"/>
                <w:szCs w:val="21"/>
                <w:lang/>
              </w:rPr>
              <w:t>技术分</w:t>
            </w:r>
            <w:r w:rsidRPr="007B5290">
              <w:rPr>
                <w:rFonts w:ascii="宋体" w:hAnsi="宋体" w:cs="宋体"/>
                <w:b/>
                <w:color w:val="000000" w:themeColor="text1"/>
                <w:szCs w:val="21"/>
                <w:lang/>
              </w:rPr>
              <w:t>63</w:t>
            </w:r>
            <w:r w:rsidRPr="007B5290">
              <w:rPr>
                <w:rFonts w:ascii="宋体" w:hAnsi="宋体" w:cs="宋体" w:hint="eastAsia"/>
                <w:b/>
                <w:color w:val="000000" w:themeColor="text1"/>
                <w:szCs w:val="21"/>
                <w:lang/>
              </w:rPr>
              <w:t>分</w:t>
            </w:r>
          </w:p>
        </w:tc>
      </w:tr>
      <w:tr w:rsidR="00F045B2" w:rsidRPr="007B5290">
        <w:trPr>
          <w:trHeight w:val="2794"/>
        </w:trPr>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1</w:t>
            </w:r>
            <w:r w:rsidRPr="007B5290">
              <w:rPr>
                <w:rFonts w:ascii="宋体" w:hAnsi="宋体" w:cs="宋体"/>
                <w:bCs/>
                <w:color w:val="000000" w:themeColor="text1"/>
                <w:szCs w:val="21"/>
              </w:rPr>
              <w:t>.1</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bookmarkStart w:id="137" w:name="OLE_LINK8"/>
            <w:r w:rsidRPr="007B5290">
              <w:rPr>
                <w:rFonts w:ascii="宋体" w:hAnsi="宋体" w:cs="宋体" w:hint="eastAsia"/>
                <w:bCs/>
                <w:color w:val="000000" w:themeColor="text1"/>
                <w:szCs w:val="21"/>
              </w:rPr>
              <w:t>服务方案</w:t>
            </w:r>
            <w:bookmarkEnd w:id="137"/>
            <w:r w:rsidRPr="007B5290">
              <w:rPr>
                <w:rFonts w:ascii="宋体" w:hAnsi="宋体" w:cs="宋体" w:hint="eastAsia"/>
                <w:bCs/>
                <w:color w:val="000000" w:themeColor="text1"/>
                <w:szCs w:val="21"/>
              </w:rPr>
              <w:t xml:space="preserve">                                    （满分</w:t>
            </w:r>
            <w:r w:rsidRPr="007B5290">
              <w:rPr>
                <w:rFonts w:ascii="宋体" w:hAnsi="宋体" w:cs="宋体"/>
                <w:bCs/>
                <w:color w:val="000000" w:themeColor="text1"/>
                <w:szCs w:val="21"/>
              </w:rPr>
              <w:t>20</w:t>
            </w:r>
            <w:r w:rsidRPr="007B5290">
              <w:rPr>
                <w:rFonts w:ascii="宋体" w:hAnsi="宋体" w:cs="宋体" w:hint="eastAsia"/>
                <w:bCs/>
                <w:color w:val="000000" w:themeColor="text1"/>
                <w:szCs w:val="21"/>
              </w:rPr>
              <w:t>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adjustRightInd w:val="0"/>
              <w:snapToGrid w:val="0"/>
              <w:spacing w:line="340" w:lineRule="exact"/>
              <w:ind w:firstLineChars="200" w:firstLine="420"/>
              <w:jc w:val="left"/>
              <w:rPr>
                <w:rFonts w:ascii="宋体" w:hAnsi="宋体" w:cs="宋体"/>
                <w:bCs/>
                <w:color w:val="000000" w:themeColor="text1"/>
                <w:szCs w:val="21"/>
              </w:rPr>
            </w:pPr>
            <w:r w:rsidRPr="007B5290">
              <w:rPr>
                <w:rFonts w:ascii="宋体" w:hAnsi="宋体" w:cs="宋体" w:hint="eastAsia"/>
                <w:bCs/>
                <w:color w:val="000000" w:themeColor="text1"/>
                <w:szCs w:val="21"/>
              </w:rPr>
              <w:t>投标人根据项目特点提供服务方案，包括①承保内容、②保全措施、③理赔程序和④增值服务等。                                                                         一档：项目服务方案只有基本框架，内容只有以上1</w:t>
            </w:r>
            <w:r w:rsidRPr="007B5290">
              <w:rPr>
                <w:rFonts w:ascii="宋体" w:hAnsi="宋体" w:cs="宋体"/>
                <w:bCs/>
                <w:color w:val="000000" w:themeColor="text1"/>
                <w:szCs w:val="21"/>
              </w:rPr>
              <w:t>-2</w:t>
            </w:r>
            <w:r w:rsidRPr="007B5290">
              <w:rPr>
                <w:rFonts w:ascii="宋体" w:hAnsi="宋体" w:cs="宋体" w:hint="eastAsia"/>
                <w:bCs/>
                <w:color w:val="000000" w:themeColor="text1"/>
                <w:szCs w:val="21"/>
              </w:rPr>
              <w:t>项内容，得</w:t>
            </w:r>
            <w:r w:rsidRPr="007B5290">
              <w:rPr>
                <w:rFonts w:ascii="宋体" w:hAnsi="宋体" w:cs="宋体"/>
                <w:bCs/>
                <w:color w:val="000000" w:themeColor="text1"/>
                <w:szCs w:val="21"/>
              </w:rPr>
              <w:t>5</w:t>
            </w:r>
            <w:r w:rsidRPr="007B5290">
              <w:rPr>
                <w:rFonts w:ascii="宋体" w:hAnsi="宋体" w:cs="宋体" w:hint="eastAsia"/>
                <w:bCs/>
                <w:color w:val="000000" w:themeColor="text1"/>
                <w:szCs w:val="21"/>
              </w:rPr>
              <w:t>分；                                                                                                       二档：项目服务方案内容完整，内容包含以上</w:t>
            </w:r>
            <w:r w:rsidRPr="007B5290">
              <w:rPr>
                <w:rFonts w:ascii="宋体" w:hAnsi="宋体" w:cs="宋体"/>
                <w:bCs/>
                <w:color w:val="000000" w:themeColor="text1"/>
                <w:szCs w:val="21"/>
              </w:rPr>
              <w:t>3-4</w:t>
            </w:r>
            <w:r w:rsidRPr="007B5290">
              <w:rPr>
                <w:rFonts w:ascii="宋体" w:hAnsi="宋体" w:cs="宋体" w:hint="eastAsia"/>
                <w:bCs/>
                <w:color w:val="000000" w:themeColor="text1"/>
                <w:szCs w:val="21"/>
              </w:rPr>
              <w:t>项内容，其中承保理赔程序规范，具有可操作性，得</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分；                                                                                                                                                                                                                                             三档：</w:t>
            </w:r>
            <w:r w:rsidR="00FB56A8" w:rsidRPr="007B5290">
              <w:rPr>
                <w:rFonts w:ascii="宋体" w:hAnsi="宋体" w:cs="宋体" w:hint="eastAsia"/>
                <w:bCs/>
                <w:color w:val="000000" w:themeColor="text1"/>
                <w:szCs w:val="21"/>
              </w:rPr>
              <w:t>项目服务方案包含以上4项内容的</w:t>
            </w:r>
            <w:r w:rsidRPr="007B5290">
              <w:rPr>
                <w:rFonts w:ascii="宋体" w:hAnsi="宋体" w:cs="宋体" w:hint="eastAsia"/>
                <w:bCs/>
                <w:color w:val="000000" w:themeColor="text1"/>
                <w:szCs w:val="21"/>
              </w:rPr>
              <w:t>基础上，项目服务方案整体切合实际，内容合理，投保理赔程序清晰便捷，增值服务可行实用的，得</w:t>
            </w:r>
            <w:r w:rsidRPr="007B5290">
              <w:rPr>
                <w:rFonts w:ascii="宋体" w:hAnsi="宋体" w:cs="宋体"/>
                <w:bCs/>
                <w:color w:val="000000" w:themeColor="text1"/>
                <w:szCs w:val="21"/>
              </w:rPr>
              <w:t>15</w:t>
            </w:r>
            <w:r w:rsidRPr="007B5290">
              <w:rPr>
                <w:rFonts w:ascii="宋体" w:hAnsi="宋体" w:cs="宋体" w:hint="eastAsia"/>
                <w:bCs/>
                <w:color w:val="000000" w:themeColor="text1"/>
                <w:szCs w:val="21"/>
              </w:rPr>
              <w:t>分；                                                                    四档：满足三档基础上，提供优于采购文件要求的保障额度，不设疾病等待期，对项目重点和难点阐述清晰，准确体现采购人实际需求的，得</w:t>
            </w:r>
            <w:r w:rsidRPr="007B5290">
              <w:rPr>
                <w:rFonts w:ascii="宋体" w:hAnsi="宋体" w:cs="宋体"/>
                <w:bCs/>
                <w:color w:val="000000" w:themeColor="text1"/>
                <w:szCs w:val="21"/>
              </w:rPr>
              <w:t>20</w:t>
            </w:r>
            <w:r w:rsidRPr="007B5290">
              <w:rPr>
                <w:rFonts w:ascii="宋体" w:hAnsi="宋体" w:cs="宋体" w:hint="eastAsia"/>
                <w:bCs/>
                <w:color w:val="000000" w:themeColor="text1"/>
                <w:szCs w:val="21"/>
              </w:rPr>
              <w:t>分。</w:t>
            </w:r>
          </w:p>
          <w:p w:rsidR="00F045B2" w:rsidRPr="007B5290" w:rsidRDefault="003D58E8">
            <w:pPr>
              <w:adjustRightInd w:val="0"/>
              <w:snapToGrid w:val="0"/>
              <w:spacing w:line="340" w:lineRule="exact"/>
              <w:ind w:firstLineChars="200" w:firstLine="420"/>
              <w:jc w:val="left"/>
              <w:rPr>
                <w:rFonts w:ascii="宋体" w:hAnsi="宋体" w:cs="宋体"/>
                <w:bCs/>
                <w:color w:val="000000" w:themeColor="text1"/>
                <w:szCs w:val="21"/>
              </w:rPr>
            </w:pPr>
            <w:r w:rsidRPr="007B5290">
              <w:rPr>
                <w:rFonts w:ascii="宋体" w:hAnsi="宋体" w:cs="宋体" w:hint="eastAsia"/>
                <w:bCs/>
                <w:color w:val="000000" w:themeColor="text1"/>
                <w:szCs w:val="21"/>
              </w:rPr>
              <w:t>注：未提供方案或方案达不到一档评审标准的，得0分。</w:t>
            </w:r>
          </w:p>
        </w:tc>
      </w:tr>
      <w:tr w:rsidR="00F045B2" w:rsidRPr="007B5290">
        <w:trPr>
          <w:trHeight w:val="3944"/>
        </w:trPr>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lastRenderedPageBreak/>
              <w:t>1</w:t>
            </w:r>
            <w:r w:rsidRPr="007B5290">
              <w:rPr>
                <w:rFonts w:ascii="宋体" w:hAnsi="宋体" w:cs="宋体"/>
                <w:bCs/>
                <w:color w:val="000000" w:themeColor="text1"/>
                <w:szCs w:val="21"/>
              </w:rPr>
              <w:t>.2</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服务技术支持（满分</w:t>
            </w:r>
            <w:r w:rsidRPr="007B5290">
              <w:rPr>
                <w:rFonts w:ascii="宋体" w:hAnsi="宋体" w:cs="宋体"/>
                <w:bCs/>
                <w:color w:val="000000" w:themeColor="text1"/>
                <w:szCs w:val="21"/>
              </w:rPr>
              <w:t>15</w:t>
            </w:r>
            <w:r w:rsidRPr="007B5290">
              <w:rPr>
                <w:rFonts w:ascii="宋体" w:hAnsi="宋体" w:cs="宋体" w:hint="eastAsia"/>
                <w:bCs/>
                <w:color w:val="000000" w:themeColor="text1"/>
                <w:szCs w:val="21"/>
              </w:rPr>
              <w:t>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tabs>
                <w:tab w:val="center" w:pos="4153"/>
                <w:tab w:val="right" w:pos="8306"/>
              </w:tabs>
              <w:snapToGrid w:val="0"/>
              <w:spacing w:line="340" w:lineRule="exact"/>
              <w:jc w:val="left"/>
              <w:rPr>
                <w:rFonts w:ascii="宋体" w:hAnsi="宋体" w:cs="宋体"/>
                <w:bCs/>
                <w:color w:val="000000" w:themeColor="text1"/>
                <w:kern w:val="0"/>
                <w:szCs w:val="21"/>
              </w:rPr>
            </w:pPr>
            <w:r w:rsidRPr="007B5290">
              <w:rPr>
                <w:rFonts w:ascii="宋体" w:hAnsi="宋体" w:cs="宋体" w:hint="eastAsia"/>
                <w:bCs/>
                <w:color w:val="000000" w:themeColor="text1"/>
                <w:kern w:val="0"/>
                <w:szCs w:val="21"/>
              </w:rPr>
              <w:t>一档：无直接向采购人开放的服务系统，但可以按采购人和被保险人要求，线下进行投保及理赔等保单信息查询，人工完成保全服务，仅满足保单基本服务需求的，得</w:t>
            </w:r>
            <w:r w:rsidRPr="007B5290">
              <w:rPr>
                <w:rFonts w:ascii="宋体" w:hAnsi="宋体" w:cs="宋体"/>
                <w:bCs/>
                <w:color w:val="000000" w:themeColor="text1"/>
                <w:kern w:val="0"/>
                <w:szCs w:val="21"/>
              </w:rPr>
              <w:t>5</w:t>
            </w:r>
            <w:r w:rsidRPr="007B5290">
              <w:rPr>
                <w:rFonts w:ascii="宋体" w:hAnsi="宋体" w:cs="宋体" w:hint="eastAsia"/>
                <w:bCs/>
                <w:color w:val="000000" w:themeColor="text1"/>
                <w:kern w:val="0"/>
                <w:szCs w:val="21"/>
              </w:rPr>
              <w:t>分；                                                                                                                                                                                                二档：有直接向采购人开放的互联网服务平台，但仅能满足采购人通过平台查询保单信息、理赔数据等基本服务，不支持采购人自行进行保单信息变更的，提供服务系统登录地址及操作界面等内容截图的，得</w:t>
            </w:r>
            <w:r w:rsidRPr="007B5290">
              <w:rPr>
                <w:rFonts w:ascii="宋体" w:hAnsi="宋体" w:cs="宋体"/>
                <w:bCs/>
                <w:color w:val="000000" w:themeColor="text1"/>
                <w:kern w:val="0"/>
                <w:szCs w:val="21"/>
              </w:rPr>
              <w:t>10</w:t>
            </w:r>
            <w:r w:rsidRPr="007B5290">
              <w:rPr>
                <w:rFonts w:ascii="宋体" w:hAnsi="宋体" w:cs="宋体" w:hint="eastAsia"/>
                <w:bCs/>
                <w:color w:val="000000" w:themeColor="text1"/>
                <w:kern w:val="0"/>
                <w:szCs w:val="21"/>
              </w:rPr>
              <w:t>分；                                                                                                                                             三档：投标人能提供客户自助服务系统，采购人可通过系统查询保单信息、理赔数据，可自助进行人员变动、信息变更等操作，提供服务系统登录地址及操作界面等内容截图的，得</w:t>
            </w:r>
            <w:r w:rsidRPr="007B5290">
              <w:rPr>
                <w:rFonts w:ascii="宋体" w:hAnsi="宋体" w:cs="宋体"/>
                <w:bCs/>
                <w:color w:val="000000" w:themeColor="text1"/>
                <w:kern w:val="0"/>
                <w:szCs w:val="21"/>
              </w:rPr>
              <w:t>15</w:t>
            </w:r>
            <w:r w:rsidRPr="007B5290">
              <w:rPr>
                <w:rFonts w:ascii="宋体" w:hAnsi="宋体" w:cs="宋体" w:hint="eastAsia"/>
                <w:bCs/>
                <w:color w:val="000000" w:themeColor="text1"/>
                <w:kern w:val="0"/>
                <w:szCs w:val="21"/>
              </w:rPr>
              <w:t xml:space="preserve">分。                                                                                                                                                                                         </w:t>
            </w:r>
            <w:r w:rsidRPr="007B5290">
              <w:rPr>
                <w:rFonts w:ascii="宋体" w:hAnsi="宋体" w:cs="宋体" w:hint="eastAsia"/>
                <w:bCs/>
                <w:color w:val="000000" w:themeColor="text1"/>
                <w:szCs w:val="21"/>
              </w:rPr>
              <w:t>注：未提供相关内容或内容达不到一档评审标准的，得0分。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1</w:t>
            </w:r>
            <w:r w:rsidRPr="007B5290">
              <w:rPr>
                <w:rFonts w:ascii="宋体" w:hAnsi="宋体" w:cs="宋体"/>
                <w:bCs/>
                <w:color w:val="000000" w:themeColor="text1"/>
                <w:szCs w:val="21"/>
              </w:rPr>
              <w:t>.3</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bookmarkStart w:id="138" w:name="OLE_LINK10"/>
            <w:bookmarkStart w:id="139" w:name="OLE_LINK9"/>
            <w:r w:rsidRPr="007B5290">
              <w:rPr>
                <w:rFonts w:ascii="宋体" w:hAnsi="宋体" w:cs="宋体" w:hint="eastAsia"/>
                <w:bCs/>
                <w:color w:val="000000" w:themeColor="text1"/>
                <w:szCs w:val="21"/>
              </w:rPr>
              <w:t>理赔措施</w:t>
            </w:r>
            <w:bookmarkEnd w:id="138"/>
            <w:bookmarkEnd w:id="139"/>
            <w:r w:rsidRPr="007B5290">
              <w:rPr>
                <w:rFonts w:ascii="宋体" w:hAnsi="宋体" w:cs="宋体" w:hint="eastAsia"/>
                <w:bCs/>
                <w:color w:val="000000" w:themeColor="text1"/>
                <w:szCs w:val="21"/>
              </w:rPr>
              <w:t xml:space="preserve">                                         （满分16分）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napToGrid w:val="0"/>
              <w:spacing w:line="340" w:lineRule="exact"/>
              <w:jc w:val="left"/>
              <w:rPr>
                <w:rFonts w:ascii="宋体" w:hAnsi="宋体" w:cs="宋体"/>
                <w:color w:val="000000" w:themeColor="text1"/>
                <w:szCs w:val="21"/>
              </w:rPr>
            </w:pPr>
            <w:r w:rsidRPr="007B5290">
              <w:rPr>
                <w:rFonts w:ascii="宋体" w:hAnsi="宋体" w:cs="宋体" w:hint="eastAsia"/>
                <w:color w:val="000000" w:themeColor="text1"/>
                <w:szCs w:val="21"/>
              </w:rPr>
              <w:t>一档：提供基本理赔措施，得4分；                                                                                                                                                                                                                         二档：能提供理赔措施内容，且内容详实、操作步骤逻辑清晰，可向被保险人提供线上报案、理赔申请及进度查询等，具备合理性的，得8分；                                                                                                                      三档：满足二档基础上，提供有</w:t>
            </w:r>
            <w:r w:rsidR="00FB56A8" w:rsidRPr="007B5290">
              <w:rPr>
                <w:rFonts w:ascii="宋体" w:hAnsi="宋体" w:cs="宋体" w:hint="eastAsia"/>
                <w:color w:val="000000" w:themeColor="text1"/>
                <w:szCs w:val="21"/>
              </w:rPr>
              <w:t>灵活</w:t>
            </w:r>
            <w:r w:rsidRPr="007B5290">
              <w:rPr>
                <w:rFonts w:ascii="宋体" w:hAnsi="宋体" w:cs="宋体" w:hint="eastAsia"/>
                <w:color w:val="000000" w:themeColor="text1"/>
                <w:szCs w:val="21"/>
              </w:rPr>
              <w:t>便捷的理赔服务，操作步骤逻辑清晰合理，据实制定的方案具备可操作性的，得12分；                                                                                                                                              四档：满足三档基础上，理赔服务措施</w:t>
            </w:r>
            <w:r w:rsidR="00FB56A8" w:rsidRPr="007B5290">
              <w:rPr>
                <w:rFonts w:ascii="宋体" w:hAnsi="宋体" w:cs="宋体" w:hint="eastAsia"/>
                <w:color w:val="000000" w:themeColor="text1"/>
                <w:szCs w:val="21"/>
              </w:rPr>
              <w:t>具有多样性</w:t>
            </w:r>
            <w:r w:rsidRPr="007B5290">
              <w:rPr>
                <w:rFonts w:ascii="宋体" w:hAnsi="宋体" w:cs="宋体" w:hint="eastAsia"/>
                <w:color w:val="000000" w:themeColor="text1"/>
                <w:szCs w:val="21"/>
              </w:rPr>
              <w:t>、具有针对公安行业的特点，建立项目理赔绿色通道，提供专门理赔人员跟踪服务，有线上服务系统可向采购人提供保单理赔批量查询及登记等自助服务，方案具备可操作性和先进性的，得16分。                                                               注：</w:t>
            </w:r>
            <w:r w:rsidRPr="007B5290">
              <w:rPr>
                <w:rFonts w:ascii="宋体" w:hAnsi="宋体" w:cs="宋体" w:hint="eastAsia"/>
                <w:bCs/>
                <w:color w:val="000000" w:themeColor="text1"/>
                <w:szCs w:val="21"/>
              </w:rPr>
              <w:t>未提供措施或措施达不到一档评审标准的，得0分。</w:t>
            </w:r>
            <w:r w:rsidRPr="007B5290">
              <w:rPr>
                <w:rFonts w:ascii="宋体" w:hAnsi="宋体" w:cs="宋体" w:hint="eastAsia"/>
                <w:color w:val="000000" w:themeColor="text1"/>
                <w:szCs w:val="21"/>
              </w:rPr>
              <w:t>有线上服务系统的需提供系统登录地址及操作界面截图，不提供者不得分。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1</w:t>
            </w:r>
            <w:r w:rsidRPr="007B5290">
              <w:rPr>
                <w:rFonts w:ascii="宋体" w:hAnsi="宋体" w:cs="宋体"/>
                <w:bCs/>
                <w:color w:val="000000" w:themeColor="text1"/>
                <w:szCs w:val="21"/>
              </w:rPr>
              <w:t>.4</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理赔赔付时限（满分6分）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rPr>
                <w:rFonts w:ascii="宋体" w:hAnsi="宋体" w:cs="宋体"/>
                <w:bCs/>
                <w:color w:val="000000" w:themeColor="text1"/>
                <w:szCs w:val="21"/>
              </w:rPr>
            </w:pPr>
            <w:r w:rsidRPr="007B5290">
              <w:rPr>
                <w:rFonts w:ascii="宋体" w:hAnsi="宋体" w:cs="宋体" w:hint="eastAsia"/>
                <w:bCs/>
                <w:color w:val="000000" w:themeColor="text1"/>
                <w:szCs w:val="21"/>
              </w:rPr>
              <w:t>对于收到投标人提供的有效齐全理赔资料后，投标人理赔赔付时限按下列标准评分。                                                               一档：投标人能在投标文件中承诺赔付金额在1万元以下案件，3个工作日内支付赔款；赔付金额在1万元（含）至5万元（含）的案件，7个工作日内支付赔款；赔付金额在5万元以上的案件，10个工作日内支付赔款的。得2分。                                                                                  二档：投标人能在投标文件中承诺赔付金额在1万元以下案件，2个工作日内支付赔款；赔付金额在1万元（含）至5万元（含）的案件，5个工作日内支付赔款；赔付金额在5万元以上的案件，7个工作日内支付赔款的。得4分。                                                                         三档：投标人能在投标文件中承诺赔付金额在1万元以下案件，1个工作日内支付赔款；赔付金额在1万元（含）至5万元（含）的案件，3个工作日内支付赔款；赔付金额在5万元以上的案件，5个工作日内支付赔款的。得6分。                                                                                 注：达不到一档评审标准的，得0分。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1</w:t>
            </w:r>
            <w:r w:rsidRPr="007B5290">
              <w:rPr>
                <w:rFonts w:ascii="宋体" w:hAnsi="宋体" w:cs="宋体"/>
                <w:bCs/>
                <w:color w:val="000000" w:themeColor="text1"/>
                <w:szCs w:val="21"/>
              </w:rPr>
              <w:t>.5</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理赔争议解决方案                                          （满分6分）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t>一档：投标人提供理赔争议解决方案有基本解决途径的，得2分；                                                                 二档：投标人提供理赔争议解决方案内容有对应不同事项的解决途径，有投诉处理方式方法，得4分；                                                                                                                       三档：满足</w:t>
            </w:r>
            <w:r w:rsidR="00FB56A8" w:rsidRPr="007B5290">
              <w:rPr>
                <w:rFonts w:ascii="宋体" w:hAnsi="宋体" w:cs="宋体" w:hint="eastAsia"/>
                <w:bCs/>
                <w:color w:val="000000" w:themeColor="text1"/>
                <w:szCs w:val="21"/>
              </w:rPr>
              <w:t>二</w:t>
            </w:r>
            <w:r w:rsidRPr="007B5290">
              <w:rPr>
                <w:rFonts w:ascii="宋体" w:hAnsi="宋体" w:cs="宋体" w:hint="eastAsia"/>
                <w:bCs/>
                <w:color w:val="000000" w:themeColor="text1"/>
                <w:szCs w:val="21"/>
              </w:rPr>
              <w:t>档基础上，解决途径合理且有说明，投诉处理方式有针对性，开展满意度回访，得6分。                                                                                                                                     注：未提供方案或方案达不到一档评审标准的，得0分。</w:t>
            </w:r>
          </w:p>
        </w:tc>
      </w:tr>
      <w:tr w:rsidR="00F045B2" w:rsidRPr="007B5290">
        <w:trPr>
          <w:trHeight w:val="402"/>
        </w:trPr>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b/>
                <w:color w:val="000000" w:themeColor="text1"/>
                <w:szCs w:val="21"/>
                <w:lang/>
              </w:rPr>
              <w:t>2</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
                <w:color w:val="000000" w:themeColor="text1"/>
                <w:szCs w:val="21"/>
              </w:rPr>
            </w:pPr>
            <w:r w:rsidRPr="007B5290">
              <w:rPr>
                <w:rFonts w:ascii="宋体" w:hAnsi="宋体" w:cs="宋体" w:hint="eastAsia"/>
                <w:b/>
                <w:color w:val="000000" w:themeColor="text1"/>
                <w:szCs w:val="21"/>
                <w:lang/>
              </w:rPr>
              <w:t>商务</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rPr>
                <w:rFonts w:ascii="宋体" w:hAnsi="宋体" w:cs="宋体"/>
                <w:b/>
                <w:color w:val="000000" w:themeColor="text1"/>
                <w:szCs w:val="21"/>
              </w:rPr>
            </w:pPr>
            <w:r w:rsidRPr="007B5290">
              <w:rPr>
                <w:rFonts w:ascii="宋体" w:hAnsi="宋体" w:cs="宋体" w:hint="eastAsia"/>
                <w:b/>
                <w:color w:val="000000" w:themeColor="text1"/>
                <w:szCs w:val="21"/>
                <w:lang/>
              </w:rPr>
              <w:t>商务分</w:t>
            </w:r>
            <w:r w:rsidRPr="007B5290">
              <w:rPr>
                <w:rFonts w:ascii="宋体" w:hAnsi="宋体" w:cs="宋体"/>
                <w:b/>
                <w:color w:val="000000" w:themeColor="text1"/>
                <w:szCs w:val="21"/>
                <w:lang/>
              </w:rPr>
              <w:t>37</w:t>
            </w:r>
            <w:r w:rsidRPr="007B5290">
              <w:rPr>
                <w:rFonts w:ascii="宋体" w:hAnsi="宋体" w:cs="宋体" w:hint="eastAsia"/>
                <w:b/>
                <w:color w:val="000000" w:themeColor="text1"/>
                <w:szCs w:val="21"/>
                <w:lang/>
              </w:rPr>
              <w:t>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2</w:t>
            </w:r>
            <w:r w:rsidRPr="007B5290">
              <w:rPr>
                <w:rFonts w:ascii="宋体" w:hAnsi="宋体" w:cs="宋体"/>
                <w:bCs/>
                <w:color w:val="000000" w:themeColor="text1"/>
                <w:szCs w:val="21"/>
              </w:rPr>
              <w:t>.1</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风险综合评级（满分</w:t>
            </w:r>
            <w:r w:rsidRPr="007B5290">
              <w:rPr>
                <w:rFonts w:ascii="宋体" w:hAnsi="宋体" w:cs="宋体"/>
                <w:bCs/>
                <w:color w:val="000000" w:themeColor="text1"/>
                <w:szCs w:val="21"/>
              </w:rPr>
              <w:t>5</w:t>
            </w:r>
            <w:r w:rsidRPr="007B5290">
              <w:rPr>
                <w:rFonts w:ascii="宋体" w:hAnsi="宋体" w:cs="宋体" w:hint="eastAsia"/>
                <w:bCs/>
                <w:color w:val="000000" w:themeColor="text1"/>
                <w:szCs w:val="21"/>
              </w:rPr>
              <w:lastRenderedPageBreak/>
              <w:t>分）</w:t>
            </w:r>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lastRenderedPageBreak/>
              <w:t>以投标人总公司2025年第3季度的风险综合评级为准：A评级者，得</w:t>
            </w:r>
            <w:r w:rsidRPr="007B5290">
              <w:rPr>
                <w:rFonts w:ascii="宋体" w:hAnsi="宋体" w:cs="宋体"/>
                <w:bCs/>
                <w:color w:val="000000" w:themeColor="text1"/>
                <w:szCs w:val="21"/>
              </w:rPr>
              <w:t>5</w:t>
            </w:r>
            <w:r w:rsidRPr="007B5290">
              <w:rPr>
                <w:rFonts w:ascii="宋体" w:hAnsi="宋体" w:cs="宋体" w:hint="eastAsia"/>
                <w:bCs/>
                <w:color w:val="000000" w:themeColor="text1"/>
                <w:szCs w:val="21"/>
              </w:rPr>
              <w:t xml:space="preserve">分；B评级者，得3分；C评级者，得1分；没有评级者，不得分。                                                                                   </w:t>
            </w:r>
            <w:r w:rsidRPr="007B5290">
              <w:rPr>
                <w:rFonts w:ascii="宋体" w:hAnsi="宋体" w:cs="宋体" w:hint="eastAsia"/>
                <w:bCs/>
                <w:color w:val="000000" w:themeColor="text1"/>
                <w:szCs w:val="21"/>
              </w:rPr>
              <w:lastRenderedPageBreak/>
              <w:t>注：提供保险监管部门分类结果通知文件复印件或保险监管部门偿二代监管信息系统发布信息页面截图或中国保险行业协会官网披露的偿付能力报告数据作为佐证材料，需提供披露数据的关键页面截图，不提供者不得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lastRenderedPageBreak/>
              <w:t>2</w:t>
            </w:r>
            <w:r w:rsidRPr="007B5290">
              <w:rPr>
                <w:rFonts w:ascii="宋体" w:hAnsi="宋体" w:cs="宋体"/>
                <w:bCs/>
                <w:color w:val="000000" w:themeColor="text1"/>
                <w:szCs w:val="21"/>
              </w:rPr>
              <w:t>.2</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企业偿付能力（满分12分）</w:t>
            </w:r>
          </w:p>
        </w:tc>
        <w:tc>
          <w:tcPr>
            <w:tcW w:w="4046"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t xml:space="preserve">（1）根据投标人2025年度第4季度综合偿付能力充足率进行评审：高于200%的，得6分；151%-200%（含），得4分；100%-150%（含），得2分；100%以下，得0分。满分6分。                                                      </w:t>
            </w:r>
          </w:p>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t>（2）根据投标人2025年度第4季度核心偿付能力充足率进行评审：高于150%的，得6分；101%-150%（含），得4分；50%-100%（含），得2分；50%以下，得0分。  满分6分。                                                                      注：此项评分以中国保险行业协会官网（http://icidp.iachina.cn/）披露的偿付能力报告数据为准，需提供披露数据的关键页面截图，不提供者不得分。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2</w:t>
            </w:r>
            <w:r w:rsidRPr="007B5290">
              <w:rPr>
                <w:rFonts w:ascii="宋体" w:hAnsi="宋体" w:cs="宋体"/>
                <w:bCs/>
                <w:color w:val="000000" w:themeColor="text1"/>
                <w:szCs w:val="21"/>
              </w:rPr>
              <w:t>.3</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承保业绩                                     （满分</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分</w:t>
            </w:r>
          </w:p>
        </w:tc>
        <w:tc>
          <w:tcPr>
            <w:tcW w:w="4046"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t>2</w:t>
            </w:r>
            <w:r w:rsidRPr="007B5290">
              <w:rPr>
                <w:rFonts w:ascii="宋体" w:hAnsi="宋体" w:cs="宋体"/>
                <w:bCs/>
                <w:color w:val="000000" w:themeColor="text1"/>
                <w:szCs w:val="21"/>
              </w:rPr>
              <w:t>023</w:t>
            </w:r>
            <w:r w:rsidRPr="007B5290">
              <w:rPr>
                <w:rFonts w:ascii="宋体" w:hAnsi="宋体" w:cs="宋体" w:hint="eastAsia"/>
                <w:bCs/>
                <w:color w:val="000000" w:themeColor="text1"/>
                <w:szCs w:val="21"/>
              </w:rPr>
              <w:t>年1月1日至投标截止时间，投标人有承保与本项目类似业绩的，提供能证明相关业绩的保单或合同复印件，每一业绩得1分，最高得</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分。                                                                                                                                                                             注：统一投保人多年连续投保视为一份业绩，未按要求提供的不予计分。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2</w:t>
            </w:r>
            <w:r w:rsidRPr="007B5290">
              <w:rPr>
                <w:rFonts w:ascii="宋体" w:hAnsi="宋体" w:cs="宋体"/>
                <w:bCs/>
                <w:color w:val="000000" w:themeColor="text1"/>
                <w:szCs w:val="21"/>
              </w:rPr>
              <w:t>.4</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rPr>
            </w:pPr>
            <w:r w:rsidRPr="007B5290">
              <w:rPr>
                <w:rFonts w:ascii="宋体" w:hAnsi="宋体" w:cs="宋体" w:hint="eastAsia"/>
                <w:bCs/>
                <w:color w:val="000000" w:themeColor="text1"/>
                <w:szCs w:val="21"/>
              </w:rPr>
              <w:t>理赔经验                                 （满分</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分）</w:t>
            </w:r>
          </w:p>
        </w:tc>
        <w:tc>
          <w:tcPr>
            <w:tcW w:w="4046" w:type="pct"/>
            <w:tcBorders>
              <w:top w:val="single" w:sz="4" w:space="0" w:color="000000"/>
              <w:left w:val="single" w:sz="4" w:space="0" w:color="000000"/>
              <w:bottom w:val="single" w:sz="4" w:space="0" w:color="000000"/>
              <w:right w:val="single" w:sz="4" w:space="0" w:color="000000"/>
            </w:tcBorders>
            <w:noWrap/>
          </w:tcPr>
          <w:p w:rsidR="00F045B2" w:rsidRPr="007B5290" w:rsidRDefault="003D58E8">
            <w:pPr>
              <w:spacing w:line="340" w:lineRule="exact"/>
              <w:jc w:val="left"/>
              <w:rPr>
                <w:rFonts w:ascii="宋体" w:hAnsi="宋体" w:cs="宋体"/>
                <w:bCs/>
                <w:color w:val="000000" w:themeColor="text1"/>
                <w:szCs w:val="21"/>
              </w:rPr>
            </w:pPr>
            <w:r w:rsidRPr="007B5290">
              <w:rPr>
                <w:rFonts w:ascii="宋体" w:hAnsi="宋体" w:cs="宋体" w:hint="eastAsia"/>
                <w:bCs/>
                <w:color w:val="000000" w:themeColor="text1"/>
                <w:szCs w:val="21"/>
              </w:rPr>
              <w:t>2</w:t>
            </w:r>
            <w:r w:rsidRPr="007B5290">
              <w:rPr>
                <w:rFonts w:ascii="宋体" w:hAnsi="宋体" w:cs="宋体"/>
                <w:bCs/>
                <w:color w:val="000000" w:themeColor="text1"/>
                <w:szCs w:val="21"/>
              </w:rPr>
              <w:t>023</w:t>
            </w:r>
            <w:r w:rsidRPr="007B5290">
              <w:rPr>
                <w:rFonts w:ascii="宋体" w:hAnsi="宋体" w:cs="宋体" w:hint="eastAsia"/>
                <w:bCs/>
                <w:color w:val="000000" w:themeColor="text1"/>
                <w:szCs w:val="21"/>
              </w:rPr>
              <w:t>年1月1日至投标截止时间，投标人有与本项目相关险种理赔案例的，提供理赔计算书及理赔转账记录复印件，每提供一份有效证明材料得</w:t>
            </w:r>
            <w:r w:rsidRPr="007B5290">
              <w:rPr>
                <w:rFonts w:ascii="宋体" w:hAnsi="宋体" w:cs="宋体"/>
                <w:bCs/>
                <w:color w:val="000000" w:themeColor="text1"/>
                <w:szCs w:val="21"/>
              </w:rPr>
              <w:t>1</w:t>
            </w:r>
            <w:r w:rsidRPr="007B5290">
              <w:rPr>
                <w:rFonts w:ascii="宋体" w:hAnsi="宋体" w:cs="宋体" w:hint="eastAsia"/>
                <w:bCs/>
                <w:color w:val="000000" w:themeColor="text1"/>
                <w:szCs w:val="21"/>
              </w:rPr>
              <w:t>分，最高不超过</w:t>
            </w:r>
            <w:r w:rsidRPr="007B5290">
              <w:rPr>
                <w:rFonts w:ascii="宋体" w:hAnsi="宋体" w:cs="宋体"/>
                <w:bCs/>
                <w:color w:val="000000" w:themeColor="text1"/>
                <w:szCs w:val="21"/>
              </w:rPr>
              <w:t>10</w:t>
            </w:r>
            <w:r w:rsidRPr="007B5290">
              <w:rPr>
                <w:rFonts w:ascii="宋体" w:hAnsi="宋体" w:cs="宋体" w:hint="eastAsia"/>
                <w:bCs/>
                <w:color w:val="000000" w:themeColor="text1"/>
                <w:szCs w:val="21"/>
              </w:rPr>
              <w:t>分。                                                                              注：未按要求提供的不予计分。</w:t>
            </w:r>
          </w:p>
        </w:tc>
      </w:tr>
      <w:tr w:rsidR="00F045B2" w:rsidRPr="007B5290">
        <w:tc>
          <w:tcPr>
            <w:tcW w:w="29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bCs/>
                <w:color w:val="000000" w:themeColor="text1"/>
                <w:szCs w:val="21"/>
                <w:lang/>
              </w:rPr>
            </w:pPr>
            <w:r w:rsidRPr="007B5290">
              <w:rPr>
                <w:rFonts w:ascii="宋体" w:hAnsi="宋体"/>
                <w:color w:val="000000" w:themeColor="text1"/>
                <w:szCs w:val="21"/>
              </w:rPr>
              <w:t>3</w:t>
            </w:r>
          </w:p>
        </w:tc>
        <w:tc>
          <w:tcPr>
            <w:tcW w:w="662"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pacing w:line="340" w:lineRule="exact"/>
              <w:jc w:val="center"/>
              <w:rPr>
                <w:rFonts w:ascii="宋体" w:hAnsi="宋体" w:cs="宋体"/>
                <w:color w:val="000000" w:themeColor="text1"/>
                <w:szCs w:val="21"/>
                <w:lang/>
              </w:rPr>
            </w:pPr>
            <w:bookmarkStart w:id="140" w:name="_Toc17273"/>
            <w:bookmarkStart w:id="141" w:name="_Toc7365"/>
            <w:r w:rsidRPr="007B5290">
              <w:rPr>
                <w:rFonts w:ascii="宋体" w:hAnsi="宋体" w:cs="宋体" w:hint="eastAsia"/>
                <w:color w:val="000000" w:themeColor="text1"/>
                <w:szCs w:val="21"/>
              </w:rPr>
              <w:t>诚信分</w:t>
            </w:r>
            <w:bookmarkEnd w:id="140"/>
            <w:bookmarkEnd w:id="141"/>
          </w:p>
        </w:tc>
        <w:tc>
          <w:tcPr>
            <w:tcW w:w="4046" w:type="pct"/>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napToGrid w:val="0"/>
              <w:spacing w:line="340" w:lineRule="exact"/>
              <w:rPr>
                <w:rFonts w:ascii="宋体" w:hAnsi="宋体" w:cs="宋体"/>
                <w:color w:val="000000" w:themeColor="text1"/>
                <w:szCs w:val="21"/>
                <w:lang/>
              </w:rPr>
            </w:pPr>
            <w:r w:rsidRPr="007B5290">
              <w:rPr>
                <w:rFonts w:ascii="宋体" w:hAnsi="宋体" w:cs="宋体" w:hint="eastAsia"/>
                <w:color w:val="000000" w:themeColor="text1"/>
                <w:szCs w:val="21"/>
              </w:rPr>
              <w:t>投标人在截标日前1年内在政府采购活动中存在违约违规情形的（以财政部门出具的书面材料为评分依据），每次扣除3分，最高扣分6分。</w:t>
            </w:r>
          </w:p>
        </w:tc>
      </w:tr>
      <w:tr w:rsidR="00F045B2" w:rsidRPr="007B5290">
        <w:tc>
          <w:tcPr>
            <w:tcW w:w="5000" w:type="pct"/>
            <w:gridSpan w:val="3"/>
            <w:tcBorders>
              <w:top w:val="single" w:sz="4" w:space="0" w:color="000000"/>
              <w:left w:val="single" w:sz="4" w:space="0" w:color="000000"/>
              <w:bottom w:val="single" w:sz="4" w:space="0" w:color="000000"/>
              <w:right w:val="single" w:sz="4" w:space="0" w:color="000000"/>
            </w:tcBorders>
            <w:noWrap/>
            <w:vAlign w:val="center"/>
          </w:tcPr>
          <w:p w:rsidR="00F045B2" w:rsidRPr="007B5290" w:rsidRDefault="003D58E8">
            <w:pPr>
              <w:snapToGrid w:val="0"/>
              <w:spacing w:line="340" w:lineRule="exact"/>
              <w:rPr>
                <w:rFonts w:ascii="宋体" w:hAnsi="宋体" w:cs="宋体"/>
                <w:bCs/>
                <w:color w:val="000000" w:themeColor="text1"/>
                <w:szCs w:val="21"/>
                <w:lang/>
              </w:rPr>
            </w:pPr>
            <w:r w:rsidRPr="007B5290">
              <w:rPr>
                <w:rFonts w:hAnsi="宋体" w:cs="Courier New" w:hint="eastAsia"/>
                <w:color w:val="000000" w:themeColor="text1"/>
                <w:lang/>
              </w:rPr>
              <w:t>总得分</w:t>
            </w:r>
            <w:r w:rsidRPr="007B5290">
              <w:rPr>
                <w:rFonts w:hAnsi="宋体" w:cs="Courier New"/>
                <w:color w:val="000000" w:themeColor="text1"/>
                <w:lang/>
              </w:rPr>
              <w:t>=1+2+3</w:t>
            </w:r>
          </w:p>
        </w:tc>
      </w:tr>
    </w:tbl>
    <w:p w:rsidR="00F045B2" w:rsidRPr="007B5290" w:rsidRDefault="00F045B2">
      <w:pPr>
        <w:pStyle w:val="3"/>
        <w:keepNext w:val="0"/>
        <w:keepLines w:val="0"/>
        <w:spacing w:line="360" w:lineRule="auto"/>
        <w:ind w:firstLine="420"/>
        <w:rPr>
          <w:rFonts w:asciiTheme="minorEastAsia" w:eastAsiaTheme="minorEastAsia" w:hAnsiTheme="minorEastAsia"/>
          <w:b w:val="0"/>
          <w:color w:val="000000" w:themeColor="text1"/>
          <w:sz w:val="21"/>
          <w:szCs w:val="21"/>
        </w:rPr>
      </w:pPr>
    </w:p>
    <w:p w:rsidR="00F045B2" w:rsidRPr="007B5290" w:rsidRDefault="003D58E8">
      <w:pPr>
        <w:pStyle w:val="3"/>
        <w:keepNext w:val="0"/>
        <w:keepLines w:val="0"/>
        <w:spacing w:line="360" w:lineRule="auto"/>
        <w:ind w:firstLine="420"/>
        <w:rPr>
          <w:rFonts w:asciiTheme="minorEastAsia" w:eastAsiaTheme="minorEastAsia" w:hAnsiTheme="minorEastAsia"/>
          <w:b w:val="0"/>
          <w:color w:val="000000" w:themeColor="text1"/>
          <w:sz w:val="21"/>
          <w:szCs w:val="21"/>
        </w:rPr>
      </w:pPr>
      <w:r w:rsidRPr="007B5290">
        <w:rPr>
          <w:rFonts w:asciiTheme="minorEastAsia" w:eastAsiaTheme="minorEastAsia" w:hAnsiTheme="minorEastAsia" w:hint="eastAsia"/>
          <w:b w:val="0"/>
          <w:color w:val="000000" w:themeColor="text1"/>
          <w:sz w:val="21"/>
          <w:szCs w:val="21"/>
        </w:rPr>
        <w:t>注：计分方法按四舍五入取至百分位。</w:t>
      </w:r>
      <w:bookmarkEnd w:id="136"/>
    </w:p>
    <w:p w:rsidR="00F045B2" w:rsidRPr="007B5290" w:rsidRDefault="003D58E8">
      <w:pPr>
        <w:pStyle w:val="a9"/>
        <w:spacing w:line="360" w:lineRule="auto"/>
        <w:ind w:firstLine="420"/>
        <w:rPr>
          <w:rFonts w:hAnsi="宋体"/>
          <w:b/>
          <w:bCs/>
          <w:color w:val="000000" w:themeColor="text1"/>
          <w:sz w:val="20"/>
        </w:rPr>
      </w:pPr>
      <w:r w:rsidRPr="007B5290">
        <w:rPr>
          <w:rFonts w:hAnsi="宋体" w:hint="eastAsia"/>
          <w:b/>
          <w:bCs/>
          <w:color w:val="000000" w:themeColor="text1"/>
        </w:rPr>
        <w:t>本项目为服务采购项目，不属于财政部规定的节能产品和环境标志产品范畴，不适用财库〔2019〕9号及财库〔2019〕19号文件规定</w:t>
      </w:r>
    </w:p>
    <w:p w:rsidR="00F045B2" w:rsidRPr="007B5290" w:rsidRDefault="00F045B2">
      <w:pPr>
        <w:pStyle w:val="a9"/>
        <w:spacing w:line="360" w:lineRule="auto"/>
        <w:ind w:firstLine="420"/>
        <w:rPr>
          <w:rFonts w:hAnsi="宋体"/>
          <w:bCs/>
          <w:color w:val="000000" w:themeColor="text1"/>
        </w:rPr>
      </w:pPr>
    </w:p>
    <w:p w:rsidR="00F045B2" w:rsidRPr="007B5290" w:rsidRDefault="00F045B2">
      <w:pPr>
        <w:pStyle w:val="a9"/>
        <w:spacing w:line="360" w:lineRule="auto"/>
        <w:ind w:firstLine="420"/>
        <w:rPr>
          <w:rFonts w:hAnsi="宋体"/>
          <w:bCs/>
          <w:color w:val="000000" w:themeColor="text1"/>
        </w:rPr>
      </w:pPr>
    </w:p>
    <w:p w:rsidR="00F045B2" w:rsidRPr="007B5290" w:rsidRDefault="00F045B2">
      <w:pPr>
        <w:pStyle w:val="a9"/>
        <w:spacing w:line="360" w:lineRule="auto"/>
        <w:ind w:firstLine="420"/>
        <w:rPr>
          <w:rFonts w:hAnsi="宋体"/>
          <w:bCs/>
          <w:color w:val="000000" w:themeColor="text1"/>
        </w:rPr>
      </w:pPr>
    </w:p>
    <w:p w:rsidR="00F045B2" w:rsidRPr="007B5290" w:rsidRDefault="00F045B2">
      <w:pPr>
        <w:pStyle w:val="a9"/>
        <w:spacing w:line="360" w:lineRule="auto"/>
        <w:ind w:firstLine="420"/>
        <w:rPr>
          <w:rFonts w:hAnsi="宋体"/>
          <w:bCs/>
          <w:color w:val="000000" w:themeColor="text1"/>
        </w:rPr>
      </w:pPr>
    </w:p>
    <w:p w:rsidR="00F045B2" w:rsidRPr="007B5290" w:rsidRDefault="00F045B2">
      <w:pPr>
        <w:pStyle w:val="a9"/>
        <w:spacing w:line="360" w:lineRule="auto"/>
        <w:ind w:firstLine="420"/>
        <w:rPr>
          <w:rFonts w:hAnsi="宋体"/>
          <w:bCs/>
          <w:color w:val="000000" w:themeColor="text1"/>
        </w:rPr>
      </w:pPr>
    </w:p>
    <w:p w:rsidR="00F045B2" w:rsidRPr="007B5290" w:rsidRDefault="00F045B2">
      <w:pPr>
        <w:pStyle w:val="a9"/>
        <w:spacing w:line="360" w:lineRule="auto"/>
        <w:ind w:firstLine="420"/>
        <w:rPr>
          <w:rFonts w:hAnsi="宋体"/>
          <w:bCs/>
          <w:color w:val="000000" w:themeColor="text1"/>
          <w:u w:val="single"/>
        </w:rPr>
      </w:pPr>
    </w:p>
    <w:p w:rsidR="00F045B2" w:rsidRPr="007B5290" w:rsidRDefault="00F045B2">
      <w:pPr>
        <w:pStyle w:val="4"/>
        <w:rPr>
          <w:color w:val="000000" w:themeColor="text1"/>
        </w:rPr>
      </w:pPr>
    </w:p>
    <w:p w:rsidR="00F045B2" w:rsidRPr="007B5290" w:rsidRDefault="00F045B2">
      <w:pPr>
        <w:rPr>
          <w:color w:val="000000" w:themeColor="text1"/>
        </w:rPr>
      </w:pPr>
    </w:p>
    <w:p w:rsidR="00F045B2" w:rsidRPr="007B5290" w:rsidRDefault="00F045B2">
      <w:pPr>
        <w:rPr>
          <w:color w:val="000000" w:themeColor="text1"/>
        </w:rPr>
      </w:pPr>
    </w:p>
    <w:p w:rsidR="00F045B2" w:rsidRPr="007B5290" w:rsidRDefault="00F045B2">
      <w:pPr>
        <w:pStyle w:val="4"/>
        <w:rPr>
          <w:color w:val="000000" w:themeColor="text1"/>
        </w:rPr>
      </w:pPr>
    </w:p>
    <w:p w:rsidR="00F045B2" w:rsidRPr="007B5290" w:rsidRDefault="003D58E8">
      <w:pPr>
        <w:pStyle w:val="2"/>
        <w:jc w:val="center"/>
        <w:rPr>
          <w:b w:val="0"/>
          <w:color w:val="000000" w:themeColor="text1"/>
          <w:sz w:val="30"/>
          <w:szCs w:val="30"/>
        </w:rPr>
      </w:pPr>
      <w:bookmarkStart w:id="142" w:name="_Toc187761568"/>
      <w:bookmarkEnd w:id="135"/>
      <w:r w:rsidRPr="007B5290">
        <w:rPr>
          <w:rFonts w:hint="eastAsia"/>
          <w:b w:val="0"/>
          <w:color w:val="000000" w:themeColor="text1"/>
          <w:sz w:val="30"/>
          <w:szCs w:val="30"/>
        </w:rPr>
        <w:lastRenderedPageBreak/>
        <w:t>第四节中标候选人推荐原则</w:t>
      </w:r>
      <w:bookmarkEnd w:id="142"/>
    </w:p>
    <w:p w:rsidR="00F045B2" w:rsidRPr="007B5290" w:rsidRDefault="003D58E8">
      <w:pPr>
        <w:pStyle w:val="a9"/>
        <w:numPr>
          <w:ilvl w:val="0"/>
          <w:numId w:val="6"/>
        </w:numPr>
        <w:spacing w:line="360" w:lineRule="auto"/>
        <w:contextualSpacing/>
        <w:rPr>
          <w:rFonts w:hAnsi="宋体"/>
          <w:b/>
          <w:bCs/>
          <w:color w:val="000000" w:themeColor="text1"/>
          <w:sz w:val="24"/>
          <w:szCs w:val="24"/>
        </w:rPr>
      </w:pPr>
      <w:r w:rsidRPr="007B5290">
        <w:rPr>
          <w:rFonts w:hAnsi="宋体" w:hint="eastAsia"/>
          <w:b/>
          <w:bCs/>
          <w:color w:val="000000" w:themeColor="text1"/>
          <w:sz w:val="24"/>
          <w:szCs w:val="24"/>
        </w:rPr>
        <w:t>综合评分法</w:t>
      </w:r>
    </w:p>
    <w:p w:rsidR="00F045B2" w:rsidRPr="007B5290" w:rsidRDefault="003D58E8">
      <w:pPr>
        <w:pStyle w:val="a9"/>
        <w:spacing w:line="360" w:lineRule="auto"/>
        <w:ind w:firstLineChars="200" w:firstLine="420"/>
        <w:rPr>
          <w:rFonts w:hAnsi="宋体"/>
          <w:color w:val="000000" w:themeColor="text1"/>
        </w:rPr>
      </w:pPr>
      <w:r w:rsidRPr="007B5290">
        <w:rPr>
          <w:rFonts w:hAnsi="宋体" w:hint="eastAsia"/>
          <w:color w:val="000000" w:themeColor="text1"/>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rsidR="00F045B2" w:rsidRPr="007B5290" w:rsidRDefault="003D58E8">
      <w:pPr>
        <w:pStyle w:val="2"/>
        <w:spacing w:before="0" w:after="0" w:line="360" w:lineRule="auto"/>
        <w:ind w:firstLineChars="200" w:firstLine="600"/>
        <w:jc w:val="center"/>
        <w:rPr>
          <w:b w:val="0"/>
          <w:color w:val="000000" w:themeColor="text1"/>
          <w:sz w:val="30"/>
          <w:szCs w:val="30"/>
        </w:rPr>
      </w:pPr>
      <w:bookmarkStart w:id="143" w:name="_Toc187761569"/>
      <w:r w:rsidRPr="007B5290">
        <w:rPr>
          <w:rFonts w:hint="eastAsia"/>
          <w:b w:val="0"/>
          <w:color w:val="000000" w:themeColor="text1"/>
          <w:sz w:val="30"/>
          <w:szCs w:val="30"/>
        </w:rPr>
        <w:t>第五节评标报告</w:t>
      </w:r>
      <w:bookmarkEnd w:id="143"/>
    </w:p>
    <w:p w:rsidR="00F045B2" w:rsidRPr="007B5290" w:rsidRDefault="003D58E8">
      <w:pPr>
        <w:pStyle w:val="23"/>
        <w:spacing w:before="0"/>
        <w:ind w:firstLine="482"/>
        <w:rPr>
          <w:rFonts w:ascii="宋体" w:hAnsi="宋体"/>
          <w:b/>
          <w:bCs/>
          <w:color w:val="000000" w:themeColor="text1"/>
          <w:szCs w:val="24"/>
        </w:rPr>
      </w:pPr>
      <w:r w:rsidRPr="007B5290">
        <w:rPr>
          <w:rFonts w:ascii="宋体" w:hAnsi="宋体" w:hint="eastAsia"/>
          <w:b/>
          <w:bCs/>
          <w:color w:val="000000" w:themeColor="text1"/>
          <w:szCs w:val="24"/>
        </w:rPr>
        <w:t>（一）评标报告与推荐中标候选人</w:t>
      </w:r>
    </w:p>
    <w:p w:rsidR="00F045B2" w:rsidRPr="007B5290" w:rsidRDefault="003D58E8">
      <w:pPr>
        <w:pStyle w:val="a9"/>
        <w:tabs>
          <w:tab w:val="left" w:pos="2472"/>
        </w:tabs>
        <w:spacing w:line="360" w:lineRule="auto"/>
        <w:ind w:firstLineChars="200" w:firstLine="420"/>
        <w:rPr>
          <w:rFonts w:hAnsi="宋体"/>
          <w:color w:val="000000" w:themeColor="text1"/>
        </w:rPr>
      </w:pPr>
      <w:r w:rsidRPr="007B5290">
        <w:rPr>
          <w:rFonts w:hAnsi="宋体" w:hint="eastAsia"/>
          <w:color w:val="000000" w:themeColor="text1"/>
        </w:rPr>
        <w:t>评标委员会根据原始评标记录和评标结果编写评标报告，并通过电子交易平台向采购人、采购代理机构提交。</w:t>
      </w:r>
    </w:p>
    <w:p w:rsidR="00F045B2" w:rsidRPr="007B5290" w:rsidRDefault="003D58E8">
      <w:pPr>
        <w:widowControl/>
        <w:spacing w:line="360" w:lineRule="auto"/>
        <w:ind w:firstLineChars="200" w:firstLine="482"/>
        <w:jc w:val="left"/>
        <w:rPr>
          <w:rFonts w:ascii="宋体" w:hAnsi="宋体"/>
          <w:b/>
          <w:bCs/>
          <w:color w:val="000000" w:themeColor="text1"/>
          <w:sz w:val="24"/>
        </w:rPr>
      </w:pPr>
      <w:r w:rsidRPr="007B5290">
        <w:rPr>
          <w:rFonts w:ascii="宋体" w:hAnsi="宋体" w:hint="eastAsia"/>
          <w:b/>
          <w:bCs/>
          <w:color w:val="000000" w:themeColor="text1"/>
          <w:sz w:val="24"/>
        </w:rPr>
        <w:t>（二）评标争议事项处理</w:t>
      </w:r>
    </w:p>
    <w:p w:rsidR="00F045B2" w:rsidRPr="007B5290" w:rsidRDefault="003D58E8">
      <w:pPr>
        <w:pStyle w:val="a9"/>
        <w:tabs>
          <w:tab w:val="left" w:pos="2472"/>
        </w:tabs>
        <w:spacing w:line="360" w:lineRule="auto"/>
        <w:ind w:firstLineChars="200" w:firstLine="420"/>
        <w:rPr>
          <w:rFonts w:hAnsi="宋体"/>
          <w:color w:val="000000" w:themeColor="text1"/>
        </w:rPr>
      </w:pPr>
      <w:r w:rsidRPr="007B5290">
        <w:rPr>
          <w:rFonts w:hAnsi="宋体" w:hint="eastAsia"/>
          <w:color w:val="000000" w:themeColor="text1"/>
        </w:rPr>
        <w:t>评标委员会成员对需要共同认定的事项存在争议的，应当按照少数服从多数的原则作出结论。持不同意见的评标委员会成员应当在评标报告上签署不同意见及理由，否则视为同意评标报告。</w:t>
      </w:r>
    </w:p>
    <w:p w:rsidR="00F045B2" w:rsidRPr="007B5290" w:rsidRDefault="00F045B2">
      <w:pPr>
        <w:widowControl/>
        <w:jc w:val="left"/>
        <w:rPr>
          <w:b/>
          <w:color w:val="000000" w:themeColor="text1"/>
          <w:sz w:val="36"/>
          <w:szCs w:val="20"/>
        </w:rPr>
        <w:sectPr w:rsidR="00F045B2" w:rsidRPr="007B5290">
          <w:pgSz w:w="11906" w:h="16838"/>
          <w:pgMar w:top="1134" w:right="1134" w:bottom="1134" w:left="1134" w:header="720" w:footer="720" w:gutter="0"/>
          <w:cols w:space="720"/>
          <w:docGrid w:type="lines" w:linePitch="331"/>
        </w:sect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3D58E8">
      <w:pPr>
        <w:pStyle w:val="a9"/>
        <w:tabs>
          <w:tab w:val="left" w:pos="2472"/>
        </w:tabs>
        <w:spacing w:line="460" w:lineRule="exact"/>
        <w:jc w:val="center"/>
        <w:outlineLvl w:val="0"/>
        <w:rPr>
          <w:rFonts w:ascii="Times New Roman" w:hAnsi="Times New Roman"/>
          <w:b/>
          <w:color w:val="000000" w:themeColor="text1"/>
          <w:sz w:val="36"/>
        </w:rPr>
      </w:pPr>
      <w:bookmarkStart w:id="144" w:name="_Toc187761570"/>
      <w:r w:rsidRPr="007B5290">
        <w:rPr>
          <w:rFonts w:ascii="Times New Roman" w:hAnsi="Times New Roman" w:hint="eastAsia"/>
          <w:b/>
          <w:color w:val="000000" w:themeColor="text1"/>
          <w:sz w:val="36"/>
        </w:rPr>
        <w:t>第五章拟签订的合同文本</w:t>
      </w:r>
      <w:bookmarkEnd w:id="144"/>
    </w:p>
    <w:p w:rsidR="00F045B2" w:rsidRPr="007B5290" w:rsidRDefault="00F045B2">
      <w:pPr>
        <w:widowControl/>
        <w:jc w:val="left"/>
        <w:rPr>
          <w:rFonts w:ascii="宋体" w:hAnsi="Courier New"/>
          <w:bCs/>
          <w:color w:val="000000" w:themeColor="text1"/>
          <w:szCs w:val="20"/>
        </w:rPr>
        <w:sectPr w:rsidR="00F045B2" w:rsidRPr="007B5290">
          <w:pgSz w:w="11906" w:h="16838"/>
          <w:pgMar w:top="1134" w:right="1134" w:bottom="1134" w:left="1134" w:header="720" w:footer="720" w:gutter="0"/>
          <w:cols w:space="720"/>
          <w:docGrid w:type="lines" w:linePitch="331"/>
        </w:sectPr>
      </w:pPr>
    </w:p>
    <w:p w:rsidR="00F045B2" w:rsidRPr="007B5290" w:rsidRDefault="00F045B2">
      <w:pPr>
        <w:spacing w:line="360" w:lineRule="auto"/>
        <w:rPr>
          <w:rFonts w:ascii="仿宋_GB2312" w:eastAsia="仿宋_GB2312" w:hAnsi="楷体"/>
          <w:color w:val="000000" w:themeColor="text1"/>
          <w:sz w:val="24"/>
        </w:rPr>
      </w:pPr>
    </w:p>
    <w:p w:rsidR="00F045B2" w:rsidRPr="007B5290" w:rsidRDefault="003D58E8">
      <w:pPr>
        <w:spacing w:line="360" w:lineRule="auto"/>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rPr>
        <w:t>“广西政府采购云”平台合同编号：</w:t>
      </w:r>
    </w:p>
    <w:p w:rsidR="00F045B2" w:rsidRPr="007B5290" w:rsidRDefault="00F045B2">
      <w:pPr>
        <w:spacing w:line="360" w:lineRule="auto"/>
        <w:jc w:val="center"/>
        <w:rPr>
          <w:rFonts w:ascii="宋体"/>
          <w:b/>
          <w:bCs/>
          <w:color w:val="000000" w:themeColor="text1"/>
          <w:sz w:val="52"/>
        </w:rPr>
      </w:pPr>
    </w:p>
    <w:p w:rsidR="00F045B2" w:rsidRPr="007B5290" w:rsidRDefault="00F045B2">
      <w:pPr>
        <w:spacing w:line="360" w:lineRule="auto"/>
        <w:jc w:val="center"/>
        <w:rPr>
          <w:rFonts w:ascii="宋体"/>
          <w:b/>
          <w:bCs/>
          <w:color w:val="000000" w:themeColor="text1"/>
          <w:sz w:val="52"/>
        </w:rPr>
      </w:pPr>
    </w:p>
    <w:p w:rsidR="00F045B2" w:rsidRPr="007B5290" w:rsidRDefault="003D58E8">
      <w:pPr>
        <w:spacing w:line="360" w:lineRule="auto"/>
        <w:jc w:val="center"/>
        <w:rPr>
          <w:rFonts w:ascii="宋体"/>
          <w:b/>
          <w:bCs/>
          <w:color w:val="000000" w:themeColor="text1"/>
          <w:sz w:val="52"/>
        </w:rPr>
      </w:pPr>
      <w:r w:rsidRPr="007B5290">
        <w:rPr>
          <w:rFonts w:ascii="宋体" w:hint="eastAsia"/>
          <w:b/>
          <w:bCs/>
          <w:color w:val="000000" w:themeColor="text1"/>
          <w:sz w:val="52"/>
        </w:rPr>
        <w:t>南 宁 市 政 府 采 购</w:t>
      </w:r>
    </w:p>
    <w:p w:rsidR="00F045B2" w:rsidRPr="007B5290" w:rsidRDefault="00F045B2">
      <w:pPr>
        <w:spacing w:line="360" w:lineRule="auto"/>
        <w:ind w:firstLineChars="200" w:firstLine="420"/>
        <w:rPr>
          <w:rFonts w:ascii="宋体"/>
          <w:color w:val="000000" w:themeColor="text1"/>
        </w:rPr>
      </w:pPr>
    </w:p>
    <w:p w:rsidR="00F045B2" w:rsidRPr="007B5290" w:rsidRDefault="00F045B2">
      <w:pPr>
        <w:spacing w:line="360" w:lineRule="auto"/>
        <w:ind w:firstLineChars="200" w:firstLine="420"/>
        <w:rPr>
          <w:rFonts w:ascii="宋体"/>
          <w:color w:val="000000" w:themeColor="text1"/>
        </w:rPr>
      </w:pPr>
    </w:p>
    <w:p w:rsidR="00F045B2" w:rsidRPr="007B5290" w:rsidRDefault="003D58E8">
      <w:pPr>
        <w:spacing w:line="360" w:lineRule="auto"/>
        <w:jc w:val="center"/>
        <w:rPr>
          <w:rFonts w:ascii="宋体"/>
          <w:b/>
          <w:bCs/>
          <w:color w:val="000000" w:themeColor="text1"/>
          <w:sz w:val="44"/>
        </w:rPr>
      </w:pPr>
      <w:bookmarkStart w:id="145" w:name="PO_3000001866_PM002_19"/>
      <w:r w:rsidRPr="007B5290">
        <w:rPr>
          <w:rFonts w:ascii="宋体" w:hint="eastAsia"/>
          <w:b/>
          <w:bCs/>
          <w:color w:val="000000" w:themeColor="text1"/>
          <w:sz w:val="44"/>
          <w:u w:val="single"/>
        </w:rPr>
        <w:t>[项目采购-项目名称_]</w:t>
      </w:r>
      <w:bookmarkEnd w:id="145"/>
      <w:r w:rsidRPr="007B5290">
        <w:rPr>
          <w:rFonts w:ascii="宋体" w:hint="eastAsia"/>
          <w:b/>
          <w:bCs/>
          <w:color w:val="000000" w:themeColor="text1"/>
          <w:sz w:val="44"/>
        </w:rPr>
        <w:t>合同</w:t>
      </w:r>
    </w:p>
    <w:p w:rsidR="00F045B2" w:rsidRPr="007B5290" w:rsidRDefault="00F045B2">
      <w:pPr>
        <w:spacing w:line="360" w:lineRule="auto"/>
        <w:jc w:val="center"/>
        <w:rPr>
          <w:rFonts w:ascii="宋体"/>
          <w:b/>
          <w:bCs/>
          <w:color w:val="000000" w:themeColor="text1"/>
          <w:sz w:val="44"/>
        </w:rPr>
      </w:pPr>
    </w:p>
    <w:p w:rsidR="00F045B2" w:rsidRPr="007B5290" w:rsidRDefault="00F045B2">
      <w:pPr>
        <w:spacing w:line="360" w:lineRule="auto"/>
        <w:jc w:val="center"/>
        <w:rPr>
          <w:rFonts w:ascii="宋体"/>
          <w:b/>
          <w:bCs/>
          <w:color w:val="000000" w:themeColor="text1"/>
          <w:sz w:val="44"/>
        </w:rPr>
      </w:pPr>
    </w:p>
    <w:p w:rsidR="00F045B2" w:rsidRPr="007B5290" w:rsidRDefault="00F045B2">
      <w:pPr>
        <w:spacing w:line="360" w:lineRule="auto"/>
        <w:ind w:firstLineChars="794" w:firstLine="3507"/>
        <w:rPr>
          <w:rFonts w:ascii="宋体"/>
          <w:b/>
          <w:bCs/>
          <w:color w:val="000000" w:themeColor="text1"/>
          <w:sz w:val="44"/>
        </w:rPr>
      </w:pPr>
    </w:p>
    <w:p w:rsidR="00F045B2" w:rsidRPr="007B5290" w:rsidRDefault="00F045B2">
      <w:pPr>
        <w:spacing w:line="360" w:lineRule="auto"/>
        <w:ind w:firstLineChars="794" w:firstLine="3507"/>
        <w:rPr>
          <w:rFonts w:ascii="宋体"/>
          <w:b/>
          <w:bCs/>
          <w:color w:val="000000" w:themeColor="text1"/>
          <w:sz w:val="44"/>
        </w:rPr>
      </w:pPr>
    </w:p>
    <w:p w:rsidR="00F045B2" w:rsidRPr="007B5290" w:rsidRDefault="003D58E8">
      <w:pPr>
        <w:ind w:firstLineChars="552" w:firstLine="1995"/>
        <w:rPr>
          <w:rFonts w:ascii="宋体" w:hAnsi="宋体"/>
          <w:b/>
          <w:color w:val="000000" w:themeColor="text1"/>
          <w:sz w:val="36"/>
          <w:szCs w:val="36"/>
        </w:rPr>
      </w:pPr>
      <w:r w:rsidRPr="007B5290">
        <w:rPr>
          <w:rFonts w:ascii="宋体" w:hAnsi="宋体" w:hint="eastAsia"/>
          <w:b/>
          <w:color w:val="000000" w:themeColor="text1"/>
          <w:sz w:val="36"/>
          <w:szCs w:val="36"/>
        </w:rPr>
        <w:t>项目编号：</w:t>
      </w:r>
      <w:bookmarkStart w:id="146" w:name="PO_3000001866_PM001_15"/>
      <w:r w:rsidRPr="007B5290">
        <w:rPr>
          <w:rFonts w:ascii="宋体" w:hAnsi="宋体" w:hint="eastAsia"/>
          <w:b/>
          <w:color w:val="000000" w:themeColor="text1"/>
          <w:sz w:val="36"/>
          <w:szCs w:val="36"/>
          <w:u w:val="single"/>
        </w:rPr>
        <w:t>[项目采购-项目编号_]</w:t>
      </w:r>
      <w:bookmarkEnd w:id="146"/>
    </w:p>
    <w:p w:rsidR="00F045B2" w:rsidRPr="007B5290" w:rsidRDefault="003D58E8">
      <w:pPr>
        <w:ind w:firstLineChars="552" w:firstLine="1995"/>
        <w:rPr>
          <w:rFonts w:ascii="宋体" w:hAnsi="宋体"/>
          <w:b/>
          <w:color w:val="000000" w:themeColor="text1"/>
          <w:sz w:val="36"/>
          <w:szCs w:val="36"/>
        </w:rPr>
      </w:pPr>
      <w:r w:rsidRPr="007B5290">
        <w:rPr>
          <w:rFonts w:ascii="宋体" w:hAnsi="宋体" w:hint="eastAsia"/>
          <w:b/>
          <w:color w:val="000000" w:themeColor="text1"/>
          <w:sz w:val="36"/>
          <w:szCs w:val="36"/>
        </w:rPr>
        <w:t>计划编号：</w:t>
      </w:r>
      <w:bookmarkStart w:id="147" w:name="PO_3000001866_PM001WMC001"/>
      <w:r w:rsidRPr="007B5290">
        <w:rPr>
          <w:rFonts w:ascii="宋体" w:hAnsi="宋体" w:hint="eastAsia"/>
          <w:b/>
          <w:color w:val="000000" w:themeColor="text1"/>
          <w:sz w:val="36"/>
          <w:szCs w:val="36"/>
          <w:u w:val="single"/>
        </w:rPr>
        <w:t>[采购计划文号]</w:t>
      </w:r>
      <w:bookmarkEnd w:id="147"/>
    </w:p>
    <w:p w:rsidR="00F045B2" w:rsidRPr="007B5290" w:rsidRDefault="00F045B2">
      <w:pPr>
        <w:ind w:firstLineChars="545" w:firstLine="1970"/>
        <w:rPr>
          <w:rFonts w:ascii="宋体" w:hAnsi="宋体"/>
          <w:b/>
          <w:color w:val="000000" w:themeColor="text1"/>
          <w:sz w:val="36"/>
          <w:szCs w:val="36"/>
          <w:u w:val="single"/>
        </w:rPr>
      </w:pPr>
    </w:p>
    <w:p w:rsidR="00F045B2" w:rsidRPr="007B5290" w:rsidRDefault="003D58E8">
      <w:pPr>
        <w:tabs>
          <w:tab w:val="left" w:pos="7200"/>
        </w:tabs>
        <w:spacing w:line="360" w:lineRule="auto"/>
        <w:ind w:firstLineChars="552" w:firstLine="1995"/>
        <w:rPr>
          <w:rFonts w:ascii="宋体" w:hAnsi="宋体"/>
          <w:b/>
          <w:color w:val="000000" w:themeColor="text1"/>
          <w:sz w:val="36"/>
          <w:szCs w:val="36"/>
          <w:u w:val="single"/>
        </w:rPr>
      </w:pPr>
      <w:r w:rsidRPr="007B5290">
        <w:rPr>
          <w:rFonts w:ascii="宋体" w:hAnsi="宋体" w:hint="eastAsia"/>
          <w:b/>
          <w:color w:val="000000" w:themeColor="text1"/>
          <w:sz w:val="36"/>
          <w:szCs w:val="36"/>
        </w:rPr>
        <w:t>采购人：</w:t>
      </w:r>
      <w:bookmarkStart w:id="148" w:name="PO_3000001866_PM026_5"/>
      <w:r w:rsidRPr="007B5290">
        <w:rPr>
          <w:rFonts w:ascii="宋体" w:hAnsi="宋体" w:hint="eastAsia"/>
          <w:b/>
          <w:color w:val="000000" w:themeColor="text1"/>
          <w:sz w:val="36"/>
          <w:szCs w:val="36"/>
          <w:u w:val="single"/>
        </w:rPr>
        <w:t>[项目采购-采购人_]</w:t>
      </w:r>
      <w:bookmarkEnd w:id="148"/>
    </w:p>
    <w:p w:rsidR="00F045B2" w:rsidRPr="007B5290" w:rsidRDefault="003D58E8">
      <w:pPr>
        <w:tabs>
          <w:tab w:val="left" w:pos="7380"/>
        </w:tabs>
        <w:spacing w:line="360" w:lineRule="auto"/>
        <w:ind w:firstLineChars="552" w:firstLine="1995"/>
        <w:rPr>
          <w:rFonts w:ascii="宋体"/>
          <w:b/>
          <w:bCs/>
          <w:color w:val="000000" w:themeColor="text1"/>
          <w:sz w:val="44"/>
        </w:rPr>
      </w:pPr>
      <w:r w:rsidRPr="007B5290">
        <w:rPr>
          <w:rFonts w:ascii="宋体" w:hAnsi="宋体" w:hint="eastAsia"/>
          <w:b/>
          <w:color w:val="000000" w:themeColor="text1"/>
          <w:sz w:val="36"/>
          <w:szCs w:val="36"/>
        </w:rPr>
        <w:t>中标供应商：</w:t>
      </w:r>
    </w:p>
    <w:p w:rsidR="00F045B2" w:rsidRPr="007B5290" w:rsidRDefault="00F045B2">
      <w:pPr>
        <w:tabs>
          <w:tab w:val="left" w:pos="7380"/>
        </w:tabs>
        <w:spacing w:line="360" w:lineRule="auto"/>
        <w:rPr>
          <w:rFonts w:ascii="宋体"/>
          <w:b/>
          <w:bCs/>
          <w:color w:val="000000" w:themeColor="text1"/>
          <w:sz w:val="44"/>
        </w:rPr>
      </w:pPr>
    </w:p>
    <w:p w:rsidR="00F045B2" w:rsidRPr="007B5290" w:rsidRDefault="00F045B2">
      <w:pPr>
        <w:spacing w:before="120" w:line="360" w:lineRule="auto"/>
        <w:ind w:firstLineChars="400" w:firstLine="960"/>
        <w:rPr>
          <w:rFonts w:ascii="仿宋_GB2312" w:eastAsia="仿宋_GB2312" w:hAnsi="楷体"/>
          <w:color w:val="000000" w:themeColor="text1"/>
          <w:sz w:val="24"/>
        </w:rPr>
      </w:pPr>
    </w:p>
    <w:p w:rsidR="00F045B2" w:rsidRPr="007B5290" w:rsidRDefault="00F045B2">
      <w:pPr>
        <w:spacing w:before="120" w:line="360" w:lineRule="auto"/>
        <w:ind w:firstLineChars="400" w:firstLine="960"/>
        <w:rPr>
          <w:rFonts w:ascii="仿宋_GB2312" w:eastAsia="仿宋_GB2312" w:hAnsi="楷体"/>
          <w:color w:val="000000" w:themeColor="text1"/>
          <w:sz w:val="24"/>
        </w:rPr>
      </w:pPr>
    </w:p>
    <w:p w:rsidR="00F045B2" w:rsidRPr="007B5290" w:rsidRDefault="003D58E8">
      <w:pPr>
        <w:spacing w:before="120" w:line="360" w:lineRule="auto"/>
        <w:ind w:firstLineChars="950" w:firstLine="2280"/>
        <w:rPr>
          <w:rFonts w:ascii="宋体"/>
          <w:b/>
          <w:bCs/>
          <w:color w:val="000000" w:themeColor="text1"/>
          <w:sz w:val="44"/>
        </w:rPr>
      </w:pPr>
      <w:r w:rsidRPr="007B5290">
        <w:rPr>
          <w:rFonts w:ascii="仿宋_GB2312" w:eastAsia="仿宋_GB2312" w:hAnsi="楷体" w:hint="eastAsia"/>
          <w:color w:val="000000" w:themeColor="text1"/>
          <w:sz w:val="24"/>
        </w:rPr>
        <w:t>签订日期：年月日</w:t>
      </w:r>
    </w:p>
    <w:p w:rsidR="00F045B2" w:rsidRPr="007B5290" w:rsidRDefault="003D58E8">
      <w:pPr>
        <w:snapToGrid w:val="0"/>
        <w:spacing w:line="360" w:lineRule="auto"/>
        <w:jc w:val="center"/>
        <w:rPr>
          <w:rFonts w:ascii="仿宋_GB2312" w:eastAsia="仿宋_GB2312" w:hAnsi="楷体"/>
          <w:b/>
          <w:color w:val="000000" w:themeColor="text1"/>
          <w:sz w:val="24"/>
        </w:rPr>
      </w:pPr>
      <w:r w:rsidRPr="007B5290">
        <w:rPr>
          <w:rFonts w:ascii="宋体" w:hint="eastAsia"/>
          <w:b/>
          <w:bCs/>
          <w:color w:val="000000" w:themeColor="text1"/>
          <w:sz w:val="44"/>
        </w:rPr>
        <w:br w:type="page"/>
      </w:r>
      <w:r w:rsidRPr="007B5290">
        <w:rPr>
          <w:rFonts w:ascii="仿宋_GB2312" w:eastAsia="仿宋_GB2312" w:hAnsi="楷体" w:hint="eastAsia"/>
          <w:b/>
          <w:color w:val="000000" w:themeColor="text1"/>
          <w:sz w:val="24"/>
        </w:rPr>
        <w:lastRenderedPageBreak/>
        <w:t>合同目录</w:t>
      </w:r>
    </w:p>
    <w:p w:rsidR="00F045B2" w:rsidRPr="007B5290" w:rsidRDefault="00F045B2">
      <w:pPr>
        <w:snapToGrid w:val="0"/>
        <w:spacing w:line="360" w:lineRule="auto"/>
        <w:jc w:val="center"/>
        <w:rPr>
          <w:rFonts w:ascii="宋体"/>
          <w:b/>
          <w:bCs/>
          <w:color w:val="000000" w:themeColor="text1"/>
          <w:sz w:val="44"/>
        </w:rPr>
      </w:pP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一、</w:t>
      </w:r>
      <w:r w:rsidRPr="007B5290">
        <w:rPr>
          <w:rFonts w:ascii="仿宋_GB2312" w:eastAsia="仿宋_GB2312" w:hAnsi="仿宋" w:hint="eastAsia"/>
          <w:color w:val="000000" w:themeColor="text1"/>
          <w:sz w:val="24"/>
        </w:rPr>
        <w:t>第一部分 合同书</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二、第二部分 合同一般条款……………………………………………………（页码）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三、第三部分 合同专用条款……………………………………………………（页码）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四、</w:t>
      </w:r>
      <w:r w:rsidRPr="007B5290">
        <w:rPr>
          <w:rFonts w:ascii="仿宋_GB2312" w:eastAsia="仿宋_GB2312" w:hAnsi="仿宋" w:hint="eastAsia"/>
          <w:color w:val="000000" w:themeColor="text1"/>
          <w:sz w:val="24"/>
        </w:rPr>
        <w:t>第四部分 合同附件</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4.1中标通知书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4.2招标文件服务需求一览表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4.3招标文件的更改通知（如有）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4.4投标函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4.5报价表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4.6投标服务技术资料表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4.7商务条款偏离表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4.8中标供应商澄清函（如有请提供） ………………………………………（页码）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4.9其他与本合同相关的资料（如有请提供） ………………………………（页码）</w:t>
      </w:r>
    </w:p>
    <w:p w:rsidR="00F045B2" w:rsidRPr="007B5290" w:rsidRDefault="00F045B2">
      <w:pPr>
        <w:snapToGrid w:val="0"/>
        <w:spacing w:line="360" w:lineRule="auto"/>
        <w:rPr>
          <w:rFonts w:ascii="仿宋_GB2312" w:eastAsia="仿宋_GB2312" w:hAnsi="仿宋" w:cs="仿宋_GB2312"/>
          <w:color w:val="000000" w:themeColor="text1"/>
          <w:kern w:val="0"/>
          <w:sz w:val="24"/>
        </w:rPr>
      </w:pPr>
    </w:p>
    <w:p w:rsidR="00F045B2" w:rsidRPr="007B5290" w:rsidRDefault="00F045B2">
      <w:pPr>
        <w:widowControl/>
        <w:jc w:val="left"/>
        <w:rPr>
          <w:rFonts w:ascii="宋体" w:hAnsi="Courier New"/>
          <w:color w:val="000000" w:themeColor="text1"/>
          <w:spacing w:val="-4"/>
          <w:sz w:val="18"/>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17"/>
        <w:ind w:firstLine="562"/>
        <w:jc w:val="center"/>
        <w:rPr>
          <w:rFonts w:ascii="仿宋_GB2312" w:eastAsia="仿宋_GB2312" w:hAnsi="楷体"/>
          <w:b/>
          <w:color w:val="000000" w:themeColor="text1"/>
          <w:sz w:val="28"/>
          <w:szCs w:val="28"/>
        </w:rPr>
      </w:pPr>
      <w:r w:rsidRPr="007B5290">
        <w:rPr>
          <w:rFonts w:ascii="仿宋_GB2312" w:eastAsia="仿宋_GB2312" w:hAnsi="楷体" w:hint="eastAsia"/>
          <w:b/>
          <w:color w:val="000000" w:themeColor="text1"/>
          <w:sz w:val="28"/>
          <w:szCs w:val="28"/>
        </w:rPr>
        <w:lastRenderedPageBreak/>
        <w:t>第一部分 合同书</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lang w:val="zh-CN"/>
        </w:rPr>
        <w:t>年月日</w:t>
      </w:r>
      <w:r w:rsidRPr="007B5290">
        <w:rPr>
          <w:rFonts w:ascii="仿宋_GB2312" w:eastAsia="仿宋_GB2312" w:hAnsi="楷体" w:hint="eastAsia"/>
          <w:color w:val="000000" w:themeColor="text1"/>
          <w:sz w:val="24"/>
        </w:rPr>
        <w:t>，</w:t>
      </w:r>
      <w:bookmarkStart w:id="149" w:name="PO_3000001866_PM026_6"/>
      <w:r w:rsidRPr="007B5290">
        <w:rPr>
          <w:rFonts w:ascii="仿宋_GB2312" w:eastAsia="仿宋_GB2312" w:hAnsi="仿宋" w:hint="eastAsia"/>
          <w:color w:val="000000" w:themeColor="text1"/>
          <w:sz w:val="24"/>
          <w:u w:val="single"/>
        </w:rPr>
        <w:t>[项目采购-采购人]</w:t>
      </w:r>
      <w:bookmarkEnd w:id="149"/>
      <w:r w:rsidRPr="007B5290">
        <w:rPr>
          <w:rFonts w:ascii="仿宋_GB2312" w:eastAsia="仿宋_GB2312" w:hAnsi="仿宋" w:hint="eastAsia"/>
          <w:color w:val="000000" w:themeColor="text1"/>
          <w:sz w:val="24"/>
        </w:rPr>
        <w:t>以</w:t>
      </w:r>
      <w:r w:rsidRPr="007B5290">
        <w:rPr>
          <w:rFonts w:ascii="仿宋_GB2312" w:eastAsia="仿宋_GB2312" w:hAnsi="仿宋" w:hint="eastAsia"/>
          <w:color w:val="000000" w:themeColor="text1"/>
          <w:sz w:val="24"/>
          <w:u w:val="single"/>
        </w:rPr>
        <w:t xml:space="preserve">   公开招标方式  </w:t>
      </w:r>
      <w:r w:rsidRPr="007B5290">
        <w:rPr>
          <w:rFonts w:ascii="仿宋_GB2312" w:eastAsia="仿宋_GB2312" w:hAnsi="仿宋" w:hint="eastAsia"/>
          <w:color w:val="000000" w:themeColor="text1"/>
          <w:sz w:val="24"/>
        </w:rPr>
        <w:t>对</w:t>
      </w:r>
      <w:bookmarkStart w:id="150" w:name="PO_3000001866_PM002_20"/>
      <w:r w:rsidRPr="007B5290">
        <w:rPr>
          <w:rFonts w:ascii="仿宋_GB2312" w:eastAsia="仿宋_GB2312" w:hAnsi="仿宋" w:hint="eastAsia"/>
          <w:color w:val="000000" w:themeColor="text1"/>
          <w:sz w:val="24"/>
          <w:u w:val="single"/>
        </w:rPr>
        <w:t>[项目采购-项目名称]</w:t>
      </w:r>
      <w:bookmarkEnd w:id="150"/>
      <w:r w:rsidRPr="007B5290">
        <w:rPr>
          <w:rFonts w:ascii="仿宋_GB2312" w:eastAsia="仿宋_GB2312" w:hAnsi="楷体" w:hint="eastAsia"/>
          <w:color w:val="000000" w:themeColor="text1"/>
          <w:sz w:val="24"/>
        </w:rPr>
        <w:t>项目进行了采购。经</w:t>
      </w:r>
      <w:r w:rsidRPr="007B5290">
        <w:rPr>
          <w:rFonts w:ascii="仿宋_GB2312" w:eastAsia="仿宋_GB2312" w:hAnsi="楷体" w:hint="eastAsia"/>
          <w:color w:val="000000" w:themeColor="text1"/>
          <w:sz w:val="24"/>
          <w:u w:val="single"/>
        </w:rPr>
        <w:t xml:space="preserve">   （相关评定主体名称）   </w:t>
      </w:r>
      <w:r w:rsidRPr="007B5290">
        <w:rPr>
          <w:rFonts w:ascii="仿宋_GB2312" w:eastAsia="仿宋_GB2312" w:hAnsi="楷体" w:hint="eastAsia"/>
          <w:color w:val="000000" w:themeColor="text1"/>
          <w:sz w:val="24"/>
        </w:rPr>
        <w:t>评定，</w:t>
      </w:r>
      <w:r w:rsidRPr="007B5290">
        <w:rPr>
          <w:rFonts w:ascii="仿宋_GB2312" w:eastAsia="仿宋_GB2312" w:hAnsi="楷体" w:hint="eastAsia"/>
          <w:color w:val="000000" w:themeColor="text1"/>
          <w:sz w:val="24"/>
          <w:u w:val="single"/>
        </w:rPr>
        <w:t xml:space="preserve">   （中标人名称）</w:t>
      </w:r>
      <w:r w:rsidRPr="007B5290">
        <w:rPr>
          <w:rFonts w:ascii="仿宋_GB2312" w:eastAsia="仿宋_GB2312" w:hAnsi="楷体" w:hint="eastAsia"/>
          <w:color w:val="000000" w:themeColor="text1"/>
          <w:sz w:val="24"/>
        </w:rPr>
        <w:t>为该项目中标人。现于中标通知书发出之日起</w:t>
      </w:r>
      <w:r w:rsidRPr="007B5290">
        <w:rPr>
          <w:rFonts w:ascii="仿宋_GB2312" w:eastAsia="仿宋_GB2312" w:hAnsi="楷体"/>
          <w:color w:val="000000" w:themeColor="text1"/>
          <w:sz w:val="24"/>
          <w:u w:val="single"/>
        </w:rPr>
        <w:t>25</w:t>
      </w:r>
      <w:r w:rsidRPr="007B5290">
        <w:rPr>
          <w:rFonts w:ascii="仿宋_GB2312" w:eastAsia="仿宋_GB2312" w:hAnsi="楷体" w:hint="eastAsia"/>
          <w:color w:val="000000" w:themeColor="text1"/>
          <w:sz w:val="24"/>
        </w:rPr>
        <w:t>日内，按照采购文件确定的事项签订本合同。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lang w:val="zh-CN"/>
        </w:rPr>
        <w:t>根据《中华人民共和国民法典》、《中华人民共和国政府采购法》等相关法律法规之规定，按照平等、自愿、公平和诚实信用的原则，经</w:t>
      </w:r>
      <w:bookmarkStart w:id="151" w:name="PO_3000001866_PM026_7"/>
      <w:r w:rsidRPr="007B5290">
        <w:rPr>
          <w:rFonts w:ascii="仿宋_GB2312" w:eastAsia="仿宋_GB2312" w:hAnsi="楷体" w:hint="eastAsia"/>
          <w:color w:val="000000" w:themeColor="text1"/>
          <w:sz w:val="24"/>
          <w:u w:val="single"/>
        </w:rPr>
        <w:t>[项目采购-采购人]</w:t>
      </w:r>
      <w:bookmarkEnd w:id="151"/>
      <w:r w:rsidRPr="007B5290">
        <w:rPr>
          <w:rFonts w:ascii="仿宋_GB2312" w:eastAsia="仿宋_GB2312" w:hAnsi="楷体" w:hint="eastAsia"/>
          <w:color w:val="000000" w:themeColor="text1"/>
          <w:sz w:val="24"/>
          <w:lang w:val="zh-CN"/>
        </w:rPr>
        <w:t>(以下简称：甲方)和</w:t>
      </w:r>
      <w:r w:rsidRPr="007B5290">
        <w:rPr>
          <w:rFonts w:ascii="仿宋_GB2312" w:eastAsia="仿宋_GB2312" w:hAnsi="楷体" w:hint="eastAsia"/>
          <w:color w:val="000000" w:themeColor="text1"/>
          <w:sz w:val="24"/>
          <w:u w:val="single"/>
        </w:rPr>
        <w:t xml:space="preserve">   （中标人名称）   </w:t>
      </w:r>
      <w:r w:rsidRPr="007B5290">
        <w:rPr>
          <w:rFonts w:ascii="仿宋_GB2312" w:eastAsia="仿宋_GB2312" w:hAnsi="楷体" w:hint="eastAsia"/>
          <w:color w:val="000000" w:themeColor="text1"/>
          <w:sz w:val="24"/>
          <w:lang w:val="zh-CN"/>
        </w:rPr>
        <w:t>(以下简称：乙方)协商一致，约定以下合同</w:t>
      </w:r>
      <w:r w:rsidRPr="007B5290">
        <w:rPr>
          <w:rFonts w:ascii="仿宋_GB2312" w:eastAsia="仿宋_GB2312" w:hAnsi="楷体" w:hint="eastAsia"/>
          <w:color w:val="000000" w:themeColor="text1"/>
          <w:sz w:val="24"/>
        </w:rPr>
        <w:t>条款，以兹共同遵守、全面履行。</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52" w:name="_Toc3029"/>
      <w:bookmarkStart w:id="153" w:name="_Toc2232"/>
      <w:bookmarkStart w:id="154" w:name="_Toc24059"/>
      <w:r w:rsidRPr="007B5290">
        <w:rPr>
          <w:rFonts w:ascii="仿宋_GB2312" w:eastAsia="仿宋_GB2312" w:hAnsi="楷体" w:hint="eastAsia"/>
          <w:b/>
          <w:color w:val="000000" w:themeColor="text1"/>
          <w:sz w:val="24"/>
        </w:rPr>
        <w:t>1.1 合同组成部分</w:t>
      </w:r>
      <w:bookmarkEnd w:id="152"/>
      <w:bookmarkEnd w:id="153"/>
      <w:bookmarkEnd w:id="154"/>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1.1.1 本合同及其补充合同、变更协议；</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1.1.2 中标通知书；</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1.1.3 投标文件及“投标报价”（含澄清或者说明文件）；</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1.1.4 招标文件（含澄清或者修改文件）；</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1.1.5 其他相关采购文件。</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55" w:name="_Toc21295"/>
      <w:bookmarkStart w:id="156" w:name="_Toc24300"/>
      <w:bookmarkStart w:id="157" w:name="_Toc27126"/>
      <w:r w:rsidRPr="007B5290">
        <w:rPr>
          <w:rFonts w:ascii="仿宋_GB2312" w:eastAsia="仿宋_GB2312" w:hAnsi="楷体" w:hint="eastAsia"/>
          <w:b/>
          <w:color w:val="000000" w:themeColor="text1"/>
          <w:sz w:val="24"/>
        </w:rPr>
        <w:t>1.2 标的物</w:t>
      </w:r>
      <w:bookmarkEnd w:id="155"/>
      <w:bookmarkEnd w:id="156"/>
      <w:bookmarkEnd w:id="157"/>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1.2.1 标的物1信息</w:t>
      </w:r>
    </w:p>
    <w:p w:rsidR="00F045B2" w:rsidRPr="007B5290" w:rsidRDefault="003D58E8">
      <w:pPr>
        <w:spacing w:line="360" w:lineRule="auto"/>
        <w:ind w:firstLineChars="200" w:firstLine="480"/>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rPr>
        <w:t>1.2.1.1名称：；</w:t>
      </w:r>
    </w:p>
    <w:p w:rsidR="00F045B2" w:rsidRPr="007B5290" w:rsidRDefault="003D58E8">
      <w:pPr>
        <w:spacing w:line="360" w:lineRule="auto"/>
        <w:ind w:firstLineChars="200" w:firstLine="480"/>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rPr>
        <w:t>1.2.1.2数量：；</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1.2.1.3质量：</w:t>
      </w:r>
      <w:r w:rsidRPr="007B5290">
        <w:rPr>
          <w:rFonts w:ascii="仿宋_GB2312" w:eastAsia="仿宋_GB2312" w:hAnsi="楷体" w:hint="eastAsia"/>
          <w:color w:val="000000" w:themeColor="text1"/>
          <w:sz w:val="24"/>
          <w:u w:val="single"/>
        </w:rPr>
        <w:t xml:space="preserve">　                                      </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58" w:name="_Toc23292"/>
      <w:bookmarkStart w:id="159" w:name="_Toc21551"/>
      <w:bookmarkStart w:id="160" w:name="_Toc21631"/>
      <w:r w:rsidRPr="007B5290">
        <w:rPr>
          <w:rFonts w:ascii="仿宋_GB2312" w:eastAsia="仿宋_GB2312" w:hAnsi="楷体" w:hint="eastAsia"/>
          <w:b/>
          <w:color w:val="000000" w:themeColor="text1"/>
          <w:sz w:val="24"/>
        </w:rPr>
        <w:t>1.3 价款</w:t>
      </w:r>
      <w:bookmarkEnd w:id="158"/>
      <w:bookmarkEnd w:id="159"/>
      <w:bookmarkEnd w:id="160"/>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本合同总价为：人民币元（大写：元人民币，含税）。</w:t>
      </w:r>
    </w:p>
    <w:p w:rsidR="00F045B2" w:rsidRPr="007B5290" w:rsidRDefault="003D58E8">
      <w:pPr>
        <w:spacing w:line="360" w:lineRule="auto"/>
        <w:ind w:firstLineChars="200" w:firstLine="480"/>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F045B2" w:rsidRPr="007B5290">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分项价格</w:t>
            </w:r>
          </w:p>
        </w:tc>
      </w:tr>
      <w:tr w:rsidR="00F045B2" w:rsidRPr="007B5290">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r>
      <w:tr w:rsidR="00F045B2" w:rsidRPr="007B5290">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r>
      <w:tr w:rsidR="00F045B2" w:rsidRPr="007B5290">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r>
      <w:tr w:rsidR="00F045B2" w:rsidRPr="007B5290">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ind w:firstLineChars="200" w:firstLine="480"/>
              <w:rPr>
                <w:rFonts w:ascii="仿宋_GB2312" w:eastAsia="仿宋_GB2312" w:hAnsi="楷体"/>
                <w:color w:val="000000" w:themeColor="text1"/>
                <w:sz w:val="24"/>
              </w:rPr>
            </w:pPr>
          </w:p>
        </w:tc>
      </w:tr>
    </w:tbl>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61" w:name="_Toc22618"/>
      <w:bookmarkStart w:id="162" w:name="_Toc1814"/>
      <w:bookmarkStart w:id="163" w:name="_Toc10340"/>
      <w:r w:rsidRPr="007B5290">
        <w:rPr>
          <w:rFonts w:ascii="仿宋_GB2312" w:eastAsia="仿宋_GB2312" w:hAnsi="楷体" w:hint="eastAsia"/>
          <w:b/>
          <w:color w:val="000000" w:themeColor="text1"/>
          <w:sz w:val="24"/>
        </w:rPr>
        <w:t>1.4 付款方式和发票开具方式</w:t>
      </w:r>
      <w:bookmarkEnd w:id="161"/>
      <w:bookmarkEnd w:id="162"/>
      <w:bookmarkEnd w:id="163"/>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1.4.1 付款方式：；</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1.4.2 发票开具方式：。</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64" w:name="_Toc19304"/>
      <w:bookmarkStart w:id="165" w:name="_Toc2846"/>
      <w:bookmarkStart w:id="166" w:name="_Toc32071"/>
      <w:r w:rsidRPr="007B5290">
        <w:rPr>
          <w:rFonts w:ascii="仿宋_GB2312" w:eastAsia="仿宋_GB2312" w:hAnsi="楷体" w:hint="eastAsia"/>
          <w:b/>
          <w:color w:val="000000" w:themeColor="text1"/>
          <w:sz w:val="24"/>
        </w:rPr>
        <w:t>1.5 标的物交付期限、地点、方式</w:t>
      </w:r>
      <w:bookmarkEnd w:id="164"/>
      <w:bookmarkEnd w:id="165"/>
      <w:bookmarkEnd w:id="166"/>
      <w:r w:rsidRPr="007B5290">
        <w:rPr>
          <w:rFonts w:ascii="仿宋_GB2312" w:eastAsia="仿宋_GB2312" w:hAnsi="楷体" w:hint="eastAsia"/>
          <w:b/>
          <w:color w:val="000000" w:themeColor="text1"/>
          <w:sz w:val="24"/>
        </w:rPr>
        <w:t>和服务期限</w:t>
      </w:r>
    </w:p>
    <w:p w:rsidR="00F045B2" w:rsidRPr="007B5290" w:rsidRDefault="003D58E8">
      <w:pPr>
        <w:spacing w:line="360" w:lineRule="auto"/>
        <w:ind w:firstLineChars="200" w:firstLine="480"/>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rPr>
        <w:t>1.5.1 交付期限：</w:t>
      </w:r>
      <w:r w:rsidRPr="007B5290">
        <w:rPr>
          <w:rFonts w:ascii="仿宋_GB2312" w:eastAsia="仿宋_GB2312" w:hAnsi="楷体" w:hint="eastAsia"/>
          <w:color w:val="000000" w:themeColor="text1"/>
          <w:sz w:val="24"/>
          <w:u w:val="single"/>
        </w:rPr>
        <w:t xml:space="preserve">                                                 ；</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1.5.2 交付地点：；</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1.5.3 交付方式：</w:t>
      </w:r>
      <w:r w:rsidRPr="007B5290">
        <w:rPr>
          <w:rFonts w:ascii="仿宋_GB2312" w:eastAsia="仿宋_GB2312" w:hAnsi="楷体" w:hint="eastAsia"/>
          <w:color w:val="000000" w:themeColor="text1"/>
          <w:sz w:val="24"/>
          <w:u w:val="single"/>
        </w:rPr>
        <w:t xml:space="preserve">                                        　      </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1.5.4 服务及质保期限：。</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67" w:name="_Toc27250"/>
      <w:bookmarkStart w:id="168" w:name="_Toc19554"/>
      <w:bookmarkStart w:id="169" w:name="_Toc21423"/>
      <w:r w:rsidRPr="007B5290">
        <w:rPr>
          <w:rFonts w:ascii="仿宋_GB2312" w:eastAsia="仿宋_GB2312" w:hAnsi="楷体" w:hint="eastAsia"/>
          <w:b/>
          <w:color w:val="000000" w:themeColor="text1"/>
          <w:sz w:val="24"/>
        </w:rPr>
        <w:t>1.6 违约责任</w:t>
      </w:r>
      <w:bookmarkEnd w:id="167"/>
      <w:bookmarkEnd w:id="168"/>
      <w:bookmarkEnd w:id="169"/>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sidRPr="007B5290">
        <w:rPr>
          <w:rFonts w:ascii="仿宋_GB2312" w:eastAsia="仿宋_GB2312" w:hAnsi="楷体"/>
          <w:color w:val="000000" w:themeColor="text1"/>
          <w:sz w:val="24"/>
          <w:u w:val="single"/>
        </w:rPr>
        <w:t>20</w:t>
      </w:r>
      <w:r w:rsidRPr="007B5290">
        <w:rPr>
          <w:rFonts w:ascii="仿宋_GB2312" w:eastAsia="仿宋_GB2312" w:hAnsi="楷体" w:hint="eastAsia"/>
          <w:color w:val="000000" w:themeColor="text1"/>
          <w:sz w:val="24"/>
        </w:rPr>
        <w:t>%；迟延超过【</w:t>
      </w:r>
      <w:r w:rsidRPr="007B5290">
        <w:rPr>
          <w:rFonts w:ascii="仿宋_GB2312" w:eastAsia="仿宋_GB2312" w:hAnsi="楷体"/>
          <w:color w:val="000000" w:themeColor="text1"/>
          <w:sz w:val="24"/>
        </w:rPr>
        <w:t>7</w:t>
      </w:r>
      <w:r w:rsidRPr="007B5290">
        <w:rPr>
          <w:rFonts w:ascii="仿宋_GB2312" w:eastAsia="仿宋_GB2312" w:hAnsi="楷体" w:hint="eastAsia"/>
          <w:color w:val="000000" w:themeColor="text1"/>
          <w:sz w:val="24"/>
        </w:rPr>
        <w:t>】日的，甲方有权在要求乙方支付违约金的同时，书面通知乙方解除本合同，乙方应退回全部已收取的合同价款并按合同总金额的</w:t>
      </w:r>
      <w:r w:rsidRPr="007B5290">
        <w:rPr>
          <w:rFonts w:ascii="仿宋_GB2312" w:eastAsia="仿宋_GB2312" w:hAnsi="楷体"/>
          <w:color w:val="000000" w:themeColor="text1"/>
          <w:sz w:val="24"/>
        </w:rPr>
        <w:t>20</w:t>
      </w:r>
      <w:r w:rsidRPr="007B5290">
        <w:rPr>
          <w:rFonts w:ascii="仿宋_GB2312" w:eastAsia="仿宋_GB2312" w:hAnsi="楷体" w:hint="eastAsia"/>
          <w:color w:val="000000" w:themeColor="text1"/>
          <w:sz w:val="24"/>
        </w:rPr>
        <w:t>%向甲方支付违约金；</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1.6.2 除不可抗力外，如果甲方没有按照本合同约定的付款方式付款，乙方可要求甲方支付违约金，违约金按每迟延付款一日的应付而未付款的万分之五计算，最高限额为欠付金额的</w:t>
      </w:r>
      <w:r w:rsidRPr="007B5290">
        <w:rPr>
          <w:rFonts w:ascii="仿宋_GB2312" w:eastAsia="仿宋_GB2312" w:hAnsi="楷体"/>
          <w:color w:val="000000" w:themeColor="text1"/>
          <w:sz w:val="24"/>
          <w:u w:val="single"/>
        </w:rPr>
        <w:t>20</w:t>
      </w:r>
      <w:r w:rsidRPr="007B5290">
        <w:rPr>
          <w:rFonts w:ascii="仿宋_GB2312" w:eastAsia="仿宋_GB2312" w:hAnsi="楷体" w:hint="eastAsia"/>
          <w:color w:val="000000" w:themeColor="text1"/>
          <w:sz w:val="24"/>
        </w:rPr>
        <w:t>%；迟延付款的违约金计算数额达到前述最高限额之日起，乙方有权在要求甲方支付违约金的同时，书面通知甲方解除本合同；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1.6.4乙方在质保期内未按承诺提供售后等服务的，每发生一次向甲方支付违约金额</w:t>
      </w:r>
      <w:r w:rsidRPr="007B5290">
        <w:rPr>
          <w:rFonts w:ascii="仿宋_GB2312" w:eastAsia="仿宋_GB2312" w:hAnsi="楷体"/>
          <w:color w:val="000000" w:themeColor="text1"/>
          <w:sz w:val="24"/>
          <w:u w:val="single"/>
        </w:rPr>
        <w:t>2000</w:t>
      </w:r>
      <w:r w:rsidRPr="007B5290">
        <w:rPr>
          <w:rFonts w:ascii="仿宋_GB2312" w:eastAsia="仿宋_GB2312" w:hAnsi="楷体" w:hint="eastAsia"/>
          <w:color w:val="000000" w:themeColor="text1"/>
          <w:sz w:val="24"/>
        </w:rPr>
        <w:t>元。</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1.6.5 任何一方按照前述约定要求违约方支付违约金的同时，仍有权要求违约方继续履</w:t>
      </w:r>
      <w:r w:rsidRPr="007B5290">
        <w:rPr>
          <w:rFonts w:ascii="仿宋_GB2312" w:eastAsia="仿宋_GB2312" w:hAnsi="楷体" w:hint="eastAsia"/>
          <w:color w:val="000000" w:themeColor="text1"/>
          <w:sz w:val="24"/>
        </w:rPr>
        <w:lastRenderedPageBreak/>
        <w:t>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1.6.7 如果出现政府采购监督管理部门在处理投诉事项期间，书面通知甲方暂停采购活动的情形，或者询问或质疑事项可能影响中标结果的，导致甲方中止履行合同的情形，均不视为甲方违约。</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70" w:name="_Toc15583"/>
      <w:bookmarkStart w:id="171" w:name="_Toc16021"/>
      <w:bookmarkStart w:id="172" w:name="_Toc28375"/>
      <w:r w:rsidRPr="007B5290">
        <w:rPr>
          <w:rFonts w:ascii="仿宋_GB2312" w:eastAsia="仿宋_GB2312" w:hAnsi="楷体" w:hint="eastAsia"/>
          <w:b/>
          <w:color w:val="000000" w:themeColor="text1"/>
          <w:sz w:val="24"/>
        </w:rPr>
        <w:t>1.7 合同争议的解决</w:t>
      </w:r>
      <w:bookmarkEnd w:id="170"/>
      <w:bookmarkEnd w:id="171"/>
      <w:bookmarkEnd w:id="172"/>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本合同履行过程中发生的任何争议，双方当事人均应通过友好协商的方式和解或者调解解决；不愿和解、调解或者和解、调解不成的，可以选择下列第</w:t>
      </w:r>
      <w:r w:rsidRPr="007B5290">
        <w:rPr>
          <w:rFonts w:ascii="仿宋_GB2312" w:eastAsia="仿宋_GB2312" w:hAnsi="楷体"/>
          <w:color w:val="000000" w:themeColor="text1"/>
          <w:sz w:val="24"/>
          <w:u w:val="single"/>
        </w:rPr>
        <w:t>1.7.2</w:t>
      </w:r>
      <w:r w:rsidRPr="007B5290">
        <w:rPr>
          <w:rFonts w:ascii="仿宋_GB2312" w:eastAsia="仿宋_GB2312" w:hAnsi="楷体" w:hint="eastAsia"/>
          <w:color w:val="000000" w:themeColor="text1"/>
          <w:sz w:val="24"/>
        </w:rPr>
        <w:t>种方式解决：</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1.7.1 将争议提交</w:t>
      </w:r>
      <w:r w:rsidRPr="007B5290">
        <w:rPr>
          <w:rFonts w:ascii="仿宋_GB2312" w:eastAsia="仿宋_GB2312" w:hAnsi="楷体" w:hint="eastAsia"/>
          <w:color w:val="000000" w:themeColor="text1"/>
          <w:sz w:val="24"/>
          <w:u w:val="single"/>
        </w:rPr>
        <w:t>南宁</w:t>
      </w:r>
      <w:r w:rsidRPr="007B5290">
        <w:rPr>
          <w:rFonts w:ascii="仿宋_GB2312" w:eastAsia="仿宋_GB2312" w:hAnsi="楷体" w:hint="eastAsia"/>
          <w:color w:val="000000" w:themeColor="text1"/>
          <w:sz w:val="24"/>
        </w:rPr>
        <w:t>仲裁委员会依申请仲裁时其现行有效的仲裁规则裁决；</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1.7.2 向</w:t>
      </w:r>
      <w:r w:rsidRPr="007B5290">
        <w:rPr>
          <w:rFonts w:ascii="仿宋_GB2312" w:eastAsia="仿宋_GB2312" w:hAnsi="楷体" w:hint="eastAsia"/>
          <w:color w:val="000000" w:themeColor="text1"/>
          <w:sz w:val="24"/>
          <w:u w:val="single"/>
        </w:rPr>
        <w:t>甲方所在地有管辖权的</w:t>
      </w:r>
      <w:r w:rsidRPr="007B5290">
        <w:rPr>
          <w:rFonts w:ascii="仿宋_GB2312" w:eastAsia="仿宋_GB2312" w:hAnsi="楷体" w:hint="eastAsia"/>
          <w:color w:val="000000" w:themeColor="text1"/>
          <w:sz w:val="24"/>
        </w:rPr>
        <w:t>人民法院起诉。</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73" w:name="_Toc15322"/>
      <w:bookmarkStart w:id="174" w:name="_Toc7245"/>
      <w:bookmarkStart w:id="175" w:name="_Toc11173"/>
      <w:r w:rsidRPr="007B5290">
        <w:rPr>
          <w:rFonts w:ascii="仿宋_GB2312" w:eastAsia="仿宋_GB2312" w:hAnsi="楷体" w:hint="eastAsia"/>
          <w:b/>
          <w:color w:val="000000" w:themeColor="text1"/>
          <w:sz w:val="24"/>
        </w:rPr>
        <w:t>1.8 合同生效</w:t>
      </w:r>
      <w:bookmarkEnd w:id="173"/>
      <w:bookmarkEnd w:id="174"/>
      <w:bookmarkEnd w:id="175"/>
    </w:p>
    <w:p w:rsidR="00F045B2" w:rsidRPr="007B5290" w:rsidRDefault="003D58E8">
      <w:pPr>
        <w:spacing w:line="360" w:lineRule="auto"/>
        <w:ind w:firstLineChars="200" w:firstLine="480"/>
        <w:rPr>
          <w:rFonts w:ascii="仿宋_GB2312" w:eastAsia="仿宋_GB2312" w:hAnsi="楷体"/>
          <w:b/>
          <w:color w:val="000000" w:themeColor="text1"/>
          <w:sz w:val="24"/>
        </w:rPr>
      </w:pPr>
      <w:r w:rsidRPr="007B5290">
        <w:rPr>
          <w:rFonts w:ascii="仿宋_GB2312" w:eastAsia="仿宋_GB2312" w:hAnsi="楷体" w:hint="eastAsia"/>
          <w:color w:val="000000" w:themeColor="text1"/>
          <w:sz w:val="24"/>
        </w:rPr>
        <w:t>本合同自双方当事人加盖有效电子公章时生效。</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甲方：                                  乙方：</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统一社会信用代码：                      统一社会信用代码或身份证号码：</w:t>
      </w:r>
    </w:p>
    <w:p w:rsidR="00F045B2" w:rsidRPr="007B5290" w:rsidRDefault="00F045B2">
      <w:pPr>
        <w:spacing w:line="360" w:lineRule="auto"/>
        <w:ind w:firstLine="200"/>
        <w:rPr>
          <w:rFonts w:ascii="仿宋_GB2312" w:eastAsia="仿宋_GB2312" w:hAnsi="楷体"/>
          <w:color w:val="000000" w:themeColor="text1"/>
          <w:sz w:val="24"/>
          <w:lang w:val="zh-CN"/>
        </w:rPr>
      </w:pP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住所：                                   住所：</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法定代表人或                             法定代表人</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 xml:space="preserve">授权代表（签字）：                       或授权代表（签字）: </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联系人：                                 联系人：</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约定送达地址：                           约定送达地址：</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邮政编码：                               邮政编码：</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 xml:space="preserve">电话:                                    电话: </w:t>
      </w:r>
    </w:p>
    <w:p w:rsidR="00F045B2" w:rsidRPr="007B5290" w:rsidRDefault="003D58E8">
      <w:pPr>
        <w:spacing w:line="360" w:lineRule="auto"/>
        <w:ind w:firstLine="200"/>
        <w:rPr>
          <w:rFonts w:ascii="仿宋_GB2312" w:eastAsia="仿宋_GB2312" w:hAnsi="楷体"/>
          <w:color w:val="000000" w:themeColor="text1"/>
          <w:sz w:val="24"/>
          <w:lang w:val="zh-CN"/>
        </w:rPr>
      </w:pPr>
      <w:r w:rsidRPr="007B5290">
        <w:rPr>
          <w:rFonts w:ascii="仿宋_GB2312" w:eastAsia="仿宋_GB2312" w:hAnsi="楷体" w:hint="eastAsia"/>
          <w:color w:val="000000" w:themeColor="text1"/>
          <w:sz w:val="24"/>
          <w:lang w:val="zh-CN"/>
        </w:rPr>
        <w:t>传真:                                    传真:</w:t>
      </w:r>
    </w:p>
    <w:p w:rsidR="00F045B2" w:rsidRPr="007B5290" w:rsidRDefault="003D58E8">
      <w:pPr>
        <w:spacing w:line="360" w:lineRule="auto"/>
        <w:ind w:firstLine="200"/>
        <w:rPr>
          <w:rFonts w:ascii="仿宋_GB2312" w:eastAsia="仿宋_GB2312" w:hAnsi="楷体"/>
          <w:color w:val="000000" w:themeColor="text1"/>
          <w:sz w:val="24"/>
        </w:rPr>
      </w:pPr>
      <w:r w:rsidRPr="007B5290">
        <w:rPr>
          <w:rFonts w:ascii="仿宋_GB2312" w:eastAsia="仿宋_GB2312" w:hAnsi="楷体" w:hint="eastAsia"/>
          <w:color w:val="000000" w:themeColor="text1"/>
          <w:sz w:val="24"/>
          <w:lang w:val="zh-CN"/>
        </w:rPr>
        <w:t>电子邮箱：                               电子邮箱：</w:t>
      </w:r>
    </w:p>
    <w:p w:rsidR="00F045B2" w:rsidRPr="007B5290" w:rsidRDefault="003D58E8">
      <w:pPr>
        <w:spacing w:line="360" w:lineRule="auto"/>
        <w:ind w:firstLine="20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lastRenderedPageBreak/>
        <w:t xml:space="preserve">开户银行：                               开户银行： </w:t>
      </w:r>
    </w:p>
    <w:p w:rsidR="00F045B2" w:rsidRPr="007B5290" w:rsidRDefault="003D58E8">
      <w:pPr>
        <w:spacing w:line="360" w:lineRule="auto"/>
        <w:ind w:firstLine="20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 xml:space="preserve">开户名称：                               开户名称： </w:t>
      </w:r>
    </w:p>
    <w:p w:rsidR="00F045B2" w:rsidRPr="007B5290" w:rsidRDefault="003D58E8">
      <w:pPr>
        <w:spacing w:line="360" w:lineRule="auto"/>
        <w:ind w:firstLine="20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开户账号： 开户账号：</w:t>
      </w:r>
    </w:p>
    <w:p w:rsidR="00F045B2" w:rsidRPr="007B5290" w:rsidRDefault="003D58E8">
      <w:pPr>
        <w:spacing w:line="360" w:lineRule="auto"/>
        <w:ind w:firstLine="200"/>
        <w:jc w:val="center"/>
        <w:rPr>
          <w:rFonts w:ascii="仿宋_GB2312" w:eastAsia="仿宋_GB2312" w:hAnsi="楷体"/>
          <w:b/>
          <w:color w:val="000000" w:themeColor="text1"/>
          <w:sz w:val="28"/>
          <w:szCs w:val="28"/>
        </w:rPr>
      </w:pPr>
      <w:r w:rsidRPr="007B5290">
        <w:rPr>
          <w:rFonts w:ascii="仿宋_GB2312" w:eastAsia="仿宋_GB2312" w:hAnsi="楷体" w:hint="eastAsia"/>
          <w:b/>
          <w:color w:val="000000" w:themeColor="text1"/>
        </w:rPr>
        <w:br w:type="page"/>
      </w:r>
      <w:bookmarkStart w:id="176" w:name="_Toc331685783"/>
      <w:r w:rsidRPr="007B5290">
        <w:rPr>
          <w:rFonts w:ascii="仿宋_GB2312" w:eastAsia="仿宋_GB2312" w:hAnsi="楷体" w:hint="eastAsia"/>
          <w:b/>
          <w:color w:val="000000" w:themeColor="text1"/>
          <w:sz w:val="28"/>
          <w:szCs w:val="28"/>
        </w:rPr>
        <w:lastRenderedPageBreak/>
        <w:t>第二部分 合同一般条款</w:t>
      </w:r>
      <w:bookmarkEnd w:id="176"/>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77" w:name="_Ref467378463"/>
      <w:bookmarkStart w:id="178" w:name="_Toc487900349"/>
      <w:bookmarkStart w:id="179" w:name="_Ref467379205"/>
      <w:bookmarkStart w:id="180" w:name="_Toc259093669"/>
      <w:bookmarkStart w:id="181" w:name="_Ref467379225"/>
      <w:bookmarkStart w:id="182" w:name="_Ref467379101"/>
      <w:bookmarkStart w:id="183" w:name="_Toc16917"/>
      <w:bookmarkStart w:id="184" w:name="_Ref467379214"/>
      <w:bookmarkStart w:id="185" w:name="_Toc28763"/>
      <w:bookmarkStart w:id="186" w:name="_Ref467379094"/>
      <w:bookmarkStart w:id="187" w:name="_Toc279701240"/>
      <w:bookmarkStart w:id="188" w:name="_Ref467378499"/>
      <w:bookmarkStart w:id="189" w:name="_Ref467378404"/>
      <w:bookmarkStart w:id="190" w:name="_Ref467379109"/>
      <w:bookmarkStart w:id="191" w:name="_Ref467379195"/>
      <w:bookmarkStart w:id="192" w:name="_Toc19614"/>
      <w:r w:rsidRPr="007B5290">
        <w:rPr>
          <w:rFonts w:ascii="仿宋_GB2312" w:eastAsia="仿宋_GB2312" w:hAnsi="楷体" w:hint="eastAsia"/>
          <w:b/>
          <w:color w:val="000000" w:themeColor="text1"/>
          <w:sz w:val="24"/>
        </w:rPr>
        <w:t>2.1 定义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本合同中的下列词语应按以下内容进行解释：</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2.1.1 “合同”系指采购人和中标人签订的载明双方当事人所达成的协议，并包括所有的附件、附录和构成合同的其他文件。</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2.1.2 “合同价”系指根据合同约定，中标人在完全履行合同义务后，采购人应支付给中标人的价格。</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F045B2" w:rsidRPr="007B5290" w:rsidRDefault="003D58E8">
      <w:pPr>
        <w:spacing w:line="360" w:lineRule="auto"/>
        <w:ind w:firstLineChars="200" w:firstLine="480"/>
        <w:rPr>
          <w:rFonts w:ascii="仿宋_GB2312" w:eastAsia="仿宋_GB2312" w:hAnsi="楷体"/>
          <w:color w:val="000000" w:themeColor="text1"/>
          <w:sz w:val="24"/>
        </w:rPr>
      </w:pPr>
      <w:bookmarkStart w:id="193" w:name="_Ref467378840"/>
      <w:r w:rsidRPr="007B5290">
        <w:rPr>
          <w:rFonts w:ascii="仿宋_GB2312" w:eastAsia="仿宋_GB2312" w:hAnsi="楷体" w:hint="eastAsia"/>
          <w:color w:val="000000" w:themeColor="text1"/>
          <w:sz w:val="24"/>
        </w:rPr>
        <w:t>2.1.4 “甲方”系指与中标人签署合同的采购人</w:t>
      </w:r>
      <w:bookmarkEnd w:id="193"/>
      <w:r w:rsidRPr="007B5290">
        <w:rPr>
          <w:rFonts w:ascii="仿宋_GB2312" w:eastAsia="仿宋_GB2312" w:hAnsi="楷体" w:hint="eastAsia"/>
          <w:color w:val="000000" w:themeColor="text1"/>
          <w:sz w:val="24"/>
        </w:rPr>
        <w:t>；采购人委托采购机构代表其与乙方签订合同的，采购人的授权委托书作为合同附件。</w:t>
      </w:r>
    </w:p>
    <w:p w:rsidR="00F045B2" w:rsidRPr="007B5290" w:rsidRDefault="003D58E8">
      <w:pPr>
        <w:spacing w:line="360" w:lineRule="auto"/>
        <w:ind w:firstLineChars="200" w:firstLine="480"/>
        <w:rPr>
          <w:rFonts w:ascii="仿宋_GB2312" w:eastAsia="仿宋_GB2312" w:hAnsi="楷体"/>
          <w:color w:val="000000" w:themeColor="text1"/>
          <w:sz w:val="24"/>
        </w:rPr>
      </w:pPr>
      <w:bookmarkStart w:id="194" w:name="_Ref467379400"/>
      <w:r w:rsidRPr="007B5290">
        <w:rPr>
          <w:rFonts w:ascii="仿宋_GB2312" w:eastAsia="仿宋_GB2312" w:hAnsi="楷体" w:hint="eastAsia"/>
          <w:color w:val="000000" w:themeColor="text1"/>
          <w:sz w:val="24"/>
        </w:rPr>
        <w:t>2.1.5 “乙方”系指根据合同约定交付标的物的</w:t>
      </w:r>
      <w:bookmarkEnd w:id="194"/>
      <w:r w:rsidRPr="007B5290">
        <w:rPr>
          <w:rFonts w:ascii="仿宋_GB2312" w:eastAsia="仿宋_GB2312" w:hAnsi="楷体" w:hint="eastAsia"/>
          <w:color w:val="000000" w:themeColor="text1"/>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F045B2" w:rsidRPr="007B5290" w:rsidRDefault="003D58E8">
      <w:pPr>
        <w:spacing w:line="360" w:lineRule="auto"/>
        <w:ind w:firstLineChars="200" w:firstLine="480"/>
        <w:rPr>
          <w:rFonts w:ascii="仿宋_GB2312" w:eastAsia="仿宋_GB2312" w:hAnsi="楷体"/>
          <w:color w:val="000000" w:themeColor="text1"/>
          <w:sz w:val="24"/>
        </w:rPr>
      </w:pPr>
      <w:bookmarkStart w:id="195" w:name="_Ref467379436"/>
      <w:r w:rsidRPr="007B5290">
        <w:rPr>
          <w:rFonts w:ascii="仿宋_GB2312" w:eastAsia="仿宋_GB2312" w:hAnsi="楷体" w:hint="eastAsia"/>
          <w:color w:val="000000" w:themeColor="text1"/>
          <w:sz w:val="24"/>
        </w:rPr>
        <w:t>2.1.6 “现场”系指合同约定标的物将要运至或者实施或者安装的地点。</w:t>
      </w:r>
      <w:bookmarkEnd w:id="195"/>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196" w:name="_Toc32504"/>
      <w:bookmarkStart w:id="197" w:name="_Toc259093670"/>
      <w:bookmarkStart w:id="198" w:name="_Toc487900350"/>
      <w:bookmarkStart w:id="199" w:name="_Toc27635"/>
      <w:bookmarkStart w:id="200" w:name="_Toc279701241"/>
      <w:bookmarkStart w:id="201" w:name="_Toc13336"/>
      <w:r w:rsidRPr="007B5290">
        <w:rPr>
          <w:rFonts w:ascii="仿宋_GB2312" w:eastAsia="仿宋_GB2312" w:hAnsi="楷体" w:hint="eastAsia"/>
          <w:b/>
          <w:color w:val="000000" w:themeColor="text1"/>
          <w:sz w:val="24"/>
        </w:rPr>
        <w:t>2.2 技术规范</w:t>
      </w:r>
      <w:bookmarkEnd w:id="196"/>
      <w:bookmarkEnd w:id="197"/>
      <w:bookmarkEnd w:id="198"/>
      <w:bookmarkEnd w:id="199"/>
      <w:bookmarkEnd w:id="200"/>
      <w:bookmarkEnd w:id="201"/>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02" w:name="_Toc259093671"/>
      <w:bookmarkStart w:id="203" w:name="_Toc31634"/>
      <w:bookmarkStart w:id="204" w:name="_Toc279701242"/>
      <w:bookmarkStart w:id="205" w:name="_Toc9829"/>
      <w:bookmarkStart w:id="206" w:name="_Toc487900351"/>
      <w:bookmarkStart w:id="207" w:name="_Toc27853"/>
      <w:r w:rsidRPr="007B5290">
        <w:rPr>
          <w:rFonts w:ascii="仿宋_GB2312" w:eastAsia="仿宋_GB2312" w:hAnsi="楷体" w:hint="eastAsia"/>
          <w:b/>
          <w:color w:val="000000" w:themeColor="text1"/>
          <w:sz w:val="24"/>
        </w:rPr>
        <w:t>2.3 知识产权</w:t>
      </w:r>
      <w:bookmarkEnd w:id="202"/>
      <w:bookmarkEnd w:id="203"/>
      <w:bookmarkEnd w:id="204"/>
      <w:bookmarkEnd w:id="205"/>
      <w:bookmarkEnd w:id="206"/>
      <w:bookmarkEnd w:id="207"/>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2.3.2具有知识产权的计算机软件等标的物的知识产权归属，详见</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08" w:name="_Toc29149"/>
      <w:bookmarkStart w:id="209" w:name="_Toc4194"/>
      <w:bookmarkStart w:id="210" w:name="_Toc11932"/>
      <w:r w:rsidRPr="007B5290">
        <w:rPr>
          <w:rFonts w:ascii="仿宋_GB2312" w:eastAsia="仿宋_GB2312" w:hAnsi="楷体" w:hint="eastAsia"/>
          <w:b/>
          <w:color w:val="000000" w:themeColor="text1"/>
          <w:sz w:val="24"/>
        </w:rPr>
        <w:t>2.4 包装和装运</w:t>
      </w:r>
      <w:bookmarkEnd w:id="208"/>
      <w:bookmarkEnd w:id="209"/>
      <w:bookmarkEnd w:id="210"/>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2.4.1除</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7B5290">
        <w:rPr>
          <w:rFonts w:ascii="仿宋_GB2312" w:eastAsia="仿宋_GB2312" w:hAnsi="楷体" w:hint="eastAsia"/>
          <w:color w:val="000000" w:themeColor="text1"/>
          <w:sz w:val="24"/>
        </w:rPr>
        <w:lastRenderedPageBreak/>
        <w:t>粗暴装卸，确保标的物安全无损地运抵现场。由于包装不善所引起的标的物锈蚀、损坏和损失等一切风险均由乙方承担。</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2.4.2 装运标的物的要求和通知，详见</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11" w:name="_Ref467379527"/>
      <w:bookmarkStart w:id="212" w:name="_Ref467378541"/>
      <w:bookmarkStart w:id="213" w:name="_Ref467379536"/>
      <w:bookmarkStart w:id="214" w:name="_Toc279701245"/>
      <w:bookmarkStart w:id="215" w:name="_Ref467379542"/>
      <w:bookmarkStart w:id="216" w:name="_Toc487900354"/>
      <w:bookmarkStart w:id="217" w:name="_Toc259093674"/>
      <w:bookmarkStart w:id="218" w:name="_Ref467378591"/>
      <w:bookmarkStart w:id="219" w:name="_Toc30272"/>
      <w:bookmarkStart w:id="220" w:name="_Toc19074"/>
      <w:bookmarkStart w:id="221" w:name="_Toc26182"/>
      <w:r w:rsidRPr="007B5290">
        <w:rPr>
          <w:rFonts w:ascii="仿宋_GB2312" w:eastAsia="仿宋_GB2312" w:hAnsi="楷体" w:hint="eastAsia"/>
          <w:b/>
          <w:color w:val="000000" w:themeColor="text1"/>
          <w:sz w:val="24"/>
        </w:rPr>
        <w:t>2.</w:t>
      </w:r>
      <w:bookmarkEnd w:id="211"/>
      <w:bookmarkEnd w:id="212"/>
      <w:bookmarkEnd w:id="213"/>
      <w:bookmarkEnd w:id="214"/>
      <w:bookmarkEnd w:id="215"/>
      <w:bookmarkEnd w:id="216"/>
      <w:bookmarkEnd w:id="217"/>
      <w:bookmarkEnd w:id="218"/>
      <w:r w:rsidRPr="007B5290">
        <w:rPr>
          <w:rFonts w:ascii="仿宋_GB2312" w:eastAsia="仿宋_GB2312" w:hAnsi="楷体" w:hint="eastAsia"/>
          <w:b/>
          <w:color w:val="000000" w:themeColor="text1"/>
          <w:sz w:val="24"/>
        </w:rPr>
        <w:t>5 履约检查和问题反馈</w:t>
      </w:r>
      <w:bookmarkEnd w:id="219"/>
      <w:bookmarkEnd w:id="220"/>
      <w:bookmarkEnd w:id="221"/>
    </w:p>
    <w:p w:rsidR="00F045B2" w:rsidRPr="007B5290" w:rsidRDefault="003D58E8">
      <w:pPr>
        <w:spacing w:line="360" w:lineRule="auto"/>
        <w:ind w:firstLineChars="200" w:firstLine="480"/>
        <w:rPr>
          <w:rFonts w:ascii="仿宋_GB2312" w:eastAsia="仿宋_GB2312" w:hAnsi="楷体"/>
          <w:color w:val="000000" w:themeColor="text1"/>
          <w:sz w:val="24"/>
        </w:rPr>
      </w:pPr>
      <w:bookmarkStart w:id="222" w:name="_Ref467379657"/>
      <w:r w:rsidRPr="007B5290">
        <w:rPr>
          <w:rFonts w:ascii="仿宋_GB2312" w:eastAsia="仿宋_GB2312" w:hAnsi="楷体" w:hint="eastAsia"/>
          <w:color w:val="000000" w:themeColor="text1"/>
          <w:sz w:val="24"/>
        </w:rPr>
        <w:t>2.5.1</w:t>
      </w:r>
      <w:bookmarkStart w:id="223" w:name="_Toc186431854"/>
      <w:bookmarkStart w:id="224" w:name="_Toc259093676"/>
      <w:bookmarkStart w:id="225" w:name="_Ref467379793"/>
      <w:bookmarkStart w:id="226" w:name="_Ref467379807"/>
      <w:bookmarkStart w:id="227" w:name="_Toc279701247"/>
      <w:bookmarkStart w:id="228" w:name="_Toc487900357"/>
      <w:bookmarkEnd w:id="222"/>
      <w:r w:rsidRPr="007B5290">
        <w:rPr>
          <w:rFonts w:ascii="仿宋_GB2312" w:eastAsia="仿宋_GB2312" w:hAnsi="楷体" w:hint="eastAsia"/>
          <w:color w:val="000000" w:themeColor="text1"/>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2.5.2 合同履行期间，甲方有权将履行过程中出现的问题反馈给乙方，双方当事人应以书面形式约定需要完善和改进的内容</w:t>
      </w:r>
      <w:bookmarkStart w:id="229" w:name="_Toc186431855"/>
      <w:bookmarkEnd w:id="223"/>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30" w:name="_Toc28451"/>
      <w:bookmarkStart w:id="231" w:name="_Toc7836"/>
      <w:bookmarkStart w:id="232" w:name="_Toc19219"/>
      <w:bookmarkEnd w:id="229"/>
      <w:r w:rsidRPr="007B5290">
        <w:rPr>
          <w:rFonts w:ascii="仿宋_GB2312" w:eastAsia="仿宋_GB2312" w:hAnsi="楷体" w:hint="eastAsia"/>
          <w:b/>
          <w:color w:val="000000" w:themeColor="text1"/>
          <w:sz w:val="24"/>
        </w:rPr>
        <w:t>2.6 结算方式和付款条件</w:t>
      </w:r>
      <w:bookmarkEnd w:id="224"/>
      <w:bookmarkEnd w:id="225"/>
      <w:bookmarkEnd w:id="226"/>
      <w:bookmarkEnd w:id="227"/>
      <w:bookmarkEnd w:id="228"/>
      <w:bookmarkEnd w:id="230"/>
      <w:bookmarkEnd w:id="231"/>
      <w:bookmarkEnd w:id="232"/>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详见</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33" w:name="_Ref467379852"/>
      <w:bookmarkStart w:id="234" w:name="_Ref467379923"/>
      <w:bookmarkStart w:id="235" w:name="_Toc259093677"/>
      <w:bookmarkStart w:id="236" w:name="_Toc279701248"/>
      <w:bookmarkStart w:id="237" w:name="_Ref467379863"/>
      <w:bookmarkStart w:id="238" w:name="_Toc487900358"/>
      <w:bookmarkStart w:id="239" w:name="_Toc16110"/>
      <w:bookmarkStart w:id="240" w:name="_Toc3225"/>
      <w:bookmarkStart w:id="241" w:name="_Toc774"/>
      <w:r w:rsidRPr="007B5290">
        <w:rPr>
          <w:rFonts w:ascii="仿宋_GB2312" w:eastAsia="仿宋_GB2312" w:hAnsi="楷体" w:hint="eastAsia"/>
          <w:b/>
          <w:color w:val="000000" w:themeColor="text1"/>
          <w:sz w:val="24"/>
        </w:rPr>
        <w:t>2.7 技术资料</w:t>
      </w:r>
      <w:bookmarkEnd w:id="233"/>
      <w:bookmarkEnd w:id="234"/>
      <w:bookmarkEnd w:id="235"/>
      <w:bookmarkEnd w:id="236"/>
      <w:bookmarkEnd w:id="237"/>
      <w:bookmarkEnd w:id="238"/>
      <w:r w:rsidRPr="007B5290">
        <w:rPr>
          <w:rFonts w:ascii="仿宋_GB2312" w:eastAsia="仿宋_GB2312" w:hAnsi="楷体" w:hint="eastAsia"/>
          <w:b/>
          <w:color w:val="000000" w:themeColor="text1"/>
          <w:sz w:val="24"/>
        </w:rPr>
        <w:t>和保密义务</w:t>
      </w:r>
      <w:bookmarkEnd w:id="239"/>
      <w:bookmarkEnd w:id="240"/>
      <w:bookmarkEnd w:id="241"/>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2.7.1 乙方有权依据合同约定和项目需要，向甲方了解有关情况，调阅有关资料等，甲方应予积极配合；</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2.7.2 乙方有义务妥善保管和保护由甲方提供的前款信息和资料等；</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42" w:name="_Toc7860"/>
      <w:r w:rsidRPr="007B5290">
        <w:rPr>
          <w:rFonts w:ascii="仿宋_GB2312" w:eastAsia="仿宋_GB2312" w:hAnsi="楷体" w:hint="eastAsia"/>
          <w:b/>
          <w:color w:val="000000" w:themeColor="text1"/>
          <w:sz w:val="24"/>
        </w:rPr>
        <w:t>2.8 质量保证</w:t>
      </w:r>
      <w:bookmarkEnd w:id="242"/>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2.8.1 乙方应建立和完善履行合同的内部质量保证体系，并提供相关内部规章制度给甲方，以便甲方进行监督检查；</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2.8.2 乙方应保证履行合同的人员数量和素质、软件和硬件设备的配置、场地、环境和设施等满足全面履行合同的要求，并应接受甲方的监督检查。</w:t>
      </w:r>
    </w:p>
    <w:p w:rsidR="00F045B2" w:rsidRPr="007B5290" w:rsidRDefault="003D58E8">
      <w:pPr>
        <w:spacing w:line="360" w:lineRule="auto"/>
        <w:ind w:firstLineChars="200" w:firstLine="480"/>
        <w:rPr>
          <w:rFonts w:ascii="仿宋_GB2312" w:eastAsia="仿宋_GB2312" w:hAnsi="仿宋" w:cs="仿宋_GB2312"/>
          <w:color w:val="000000" w:themeColor="text1"/>
          <w:kern w:val="0"/>
          <w:sz w:val="24"/>
        </w:rPr>
      </w:pPr>
      <w:r w:rsidRPr="007B5290">
        <w:rPr>
          <w:rFonts w:ascii="仿宋_GB2312" w:eastAsia="仿宋_GB2312" w:hAnsi="仿宋" w:hint="eastAsia"/>
          <w:color w:val="000000" w:themeColor="text1"/>
          <w:sz w:val="24"/>
        </w:rPr>
        <w:t>2.8.3乙方应确保项目技术人员的数量和水平与投标文件一致。未经甲方书面同意，乙方不得擅自更换投标文件中注明的项目经理和技术负责人。否则</w:t>
      </w:r>
      <w:r w:rsidRPr="007B5290">
        <w:rPr>
          <w:rFonts w:ascii="仿宋_GB2312" w:eastAsia="仿宋_GB2312" w:hAnsi="仿宋" w:cs="仿宋_GB2312" w:hint="eastAsia"/>
          <w:color w:val="000000" w:themeColor="text1"/>
          <w:kern w:val="0"/>
          <w:sz w:val="24"/>
        </w:rPr>
        <w:t>甲方有权放弃或终止合同，并没收履约保证金。</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仿宋" w:hint="eastAsia"/>
          <w:color w:val="000000" w:themeColor="text1"/>
          <w:sz w:val="24"/>
        </w:rPr>
        <w:t>2.8.4因乙方原因造成甲方其他系统不能正常运行，酿成重大事故（工作日系统中断一天以上）的，乙方应承担全部法律责任，并赔偿经济损失，赔偿金额为项目总价的</w:t>
      </w:r>
      <w:r w:rsidRPr="007B5290">
        <w:rPr>
          <w:rFonts w:ascii="仿宋_GB2312" w:eastAsia="仿宋_GB2312" w:hAnsi="仿宋"/>
          <w:color w:val="000000" w:themeColor="text1"/>
          <w:sz w:val="24"/>
        </w:rPr>
        <w:t xml:space="preserve">30 </w:t>
      </w:r>
      <w:r w:rsidRPr="007B5290">
        <w:rPr>
          <w:rFonts w:ascii="仿宋_GB2312" w:eastAsia="仿宋_GB2312" w:hAnsi="仿宋"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43" w:name="_Toc17244"/>
      <w:bookmarkStart w:id="244" w:name="_Toc259093681"/>
      <w:bookmarkStart w:id="245" w:name="_Toc487900362"/>
      <w:bookmarkStart w:id="246" w:name="_Toc279701252"/>
      <w:r w:rsidRPr="007B5290">
        <w:rPr>
          <w:rFonts w:ascii="仿宋_GB2312" w:eastAsia="仿宋_GB2312" w:hAnsi="楷体" w:hint="eastAsia"/>
          <w:b/>
          <w:color w:val="000000" w:themeColor="text1"/>
          <w:sz w:val="24"/>
        </w:rPr>
        <w:lastRenderedPageBreak/>
        <w:t>2.9 标的物的风险负担</w:t>
      </w:r>
      <w:bookmarkEnd w:id="243"/>
    </w:p>
    <w:p w:rsidR="00F045B2" w:rsidRPr="007B5290" w:rsidRDefault="003D58E8">
      <w:pPr>
        <w:spacing w:line="360" w:lineRule="auto"/>
        <w:ind w:firstLineChars="200" w:firstLine="480"/>
        <w:rPr>
          <w:rFonts w:ascii="仿宋_GB2312" w:eastAsia="仿宋_GB2312" w:hAnsi="楷体"/>
          <w:b/>
          <w:color w:val="000000" w:themeColor="text1"/>
          <w:sz w:val="24"/>
        </w:rPr>
      </w:pPr>
      <w:r w:rsidRPr="007B5290">
        <w:rPr>
          <w:rFonts w:ascii="仿宋_GB2312" w:eastAsia="仿宋_GB2312" w:hAnsi="楷体" w:hint="eastAsia"/>
          <w:color w:val="000000" w:themeColor="text1"/>
          <w:sz w:val="24"/>
        </w:rPr>
        <w:t>标的物或者在途标的物或者交付给第一承运人后的标的物毁损、灭失的风险负担详见</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47" w:name="_Toc14055"/>
      <w:r w:rsidRPr="007B5290">
        <w:rPr>
          <w:rFonts w:ascii="仿宋_GB2312" w:eastAsia="仿宋_GB2312" w:hAnsi="楷体" w:hint="eastAsia"/>
          <w:b/>
          <w:color w:val="000000" w:themeColor="text1"/>
          <w:sz w:val="24"/>
        </w:rPr>
        <w:t>2.10 延迟交货</w:t>
      </w:r>
      <w:bookmarkEnd w:id="244"/>
      <w:bookmarkEnd w:id="245"/>
      <w:bookmarkEnd w:id="246"/>
      <w:bookmarkEnd w:id="247"/>
      <w:r w:rsidRPr="007B5290">
        <w:rPr>
          <w:rFonts w:ascii="仿宋_GB2312" w:eastAsia="仿宋_GB2312" w:hAnsi="楷体" w:hint="eastAsia"/>
          <w:b/>
          <w:color w:val="000000" w:themeColor="text1"/>
          <w:sz w:val="24"/>
        </w:rPr>
        <w:t>/交付</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48" w:name="_Toc7502"/>
      <w:bookmarkStart w:id="249" w:name="_Toc259093683"/>
      <w:bookmarkStart w:id="250" w:name="_Ref467378121"/>
      <w:bookmarkStart w:id="251" w:name="_Toc487900364"/>
      <w:bookmarkStart w:id="252" w:name="_Toc279701254"/>
      <w:r w:rsidRPr="007B5290">
        <w:rPr>
          <w:rFonts w:ascii="仿宋_GB2312" w:eastAsia="仿宋_GB2312" w:hAnsi="楷体" w:hint="eastAsia"/>
          <w:b/>
          <w:color w:val="000000" w:themeColor="text1"/>
          <w:sz w:val="24"/>
        </w:rPr>
        <w:t>2.11 合同变更</w:t>
      </w:r>
      <w:bookmarkEnd w:id="248"/>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2.11.2 合同继续履行将损害国家利益和社会公共利益的，双方当事人应当以书面形式变更合同。有过错的一方应当承担赔偿责任，双方当事人都有过错的，各自承担相应的责任。</w:t>
      </w:r>
      <w:bookmarkStart w:id="253" w:name="_Toc259093688"/>
      <w:bookmarkStart w:id="254" w:name="_Toc487900369"/>
      <w:bookmarkStart w:id="255" w:name="_Toc279701259"/>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56" w:name="_Toc15237"/>
      <w:bookmarkStart w:id="257" w:name="_Toc10366"/>
      <w:bookmarkStart w:id="258" w:name="_Toc22955"/>
      <w:r w:rsidRPr="007B5290">
        <w:rPr>
          <w:rFonts w:ascii="仿宋_GB2312" w:eastAsia="仿宋_GB2312" w:hAnsi="楷体" w:hint="eastAsia"/>
          <w:b/>
          <w:color w:val="000000" w:themeColor="text1"/>
          <w:sz w:val="24"/>
        </w:rPr>
        <w:t>2.12 合同转让</w:t>
      </w:r>
      <w:bookmarkEnd w:id="253"/>
      <w:bookmarkEnd w:id="254"/>
      <w:bookmarkEnd w:id="255"/>
      <w:r w:rsidRPr="007B5290">
        <w:rPr>
          <w:rFonts w:ascii="仿宋_GB2312" w:eastAsia="仿宋_GB2312" w:hAnsi="楷体" w:hint="eastAsia"/>
          <w:b/>
          <w:color w:val="000000" w:themeColor="text1"/>
          <w:sz w:val="24"/>
        </w:rPr>
        <w:t>和分包</w:t>
      </w:r>
      <w:bookmarkEnd w:id="256"/>
      <w:bookmarkEnd w:id="257"/>
      <w:bookmarkEnd w:id="258"/>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59" w:name="_Toc14066"/>
      <w:bookmarkStart w:id="260" w:name="_Toc13566"/>
      <w:bookmarkStart w:id="261" w:name="_Toc16508"/>
      <w:r w:rsidRPr="007B5290">
        <w:rPr>
          <w:rFonts w:ascii="仿宋_GB2312" w:eastAsia="仿宋_GB2312" w:hAnsi="楷体" w:hint="eastAsia"/>
          <w:b/>
          <w:color w:val="000000" w:themeColor="text1"/>
          <w:sz w:val="24"/>
        </w:rPr>
        <w:t>2.13 不可抗力</w:t>
      </w:r>
      <w:bookmarkEnd w:id="259"/>
      <w:bookmarkEnd w:id="260"/>
      <w:bookmarkEnd w:id="261"/>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2.13.1如果任何一方遭遇法律规定的不可抗力，致使合同履行受阻时，履行合同的期限应予延长，延长的期限应相当于不可抗力所影响的时间；</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2.13.2受不可抗力影响的一方在不可抗力发生后，应在</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约定时间内以书面形式通知对方当事人，并在</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约定时间内，将有关部门出具的证明文件送达对方当事人。</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2.13.3 因不可抗力致使不能实现合同目的的，当事人可以解除合同；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2.13.4 因不可抗力致使合同有变更必要的，双方当事人应在</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约定时间内以书面形式变更合同；</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62" w:name="_Toc487900365"/>
      <w:bookmarkStart w:id="263" w:name="_Toc6969"/>
      <w:bookmarkStart w:id="264" w:name="_Toc689"/>
      <w:bookmarkStart w:id="265" w:name="_Toc30676"/>
      <w:bookmarkStart w:id="266" w:name="_Toc259093684"/>
      <w:bookmarkStart w:id="267" w:name="_Toc279701255"/>
      <w:r w:rsidRPr="007B5290">
        <w:rPr>
          <w:rFonts w:ascii="仿宋_GB2312" w:eastAsia="仿宋_GB2312" w:hAnsi="楷体" w:hint="eastAsia"/>
          <w:b/>
          <w:color w:val="000000" w:themeColor="text1"/>
          <w:sz w:val="24"/>
        </w:rPr>
        <w:t>2.14 税费</w:t>
      </w:r>
      <w:bookmarkEnd w:id="262"/>
      <w:bookmarkEnd w:id="263"/>
      <w:bookmarkEnd w:id="264"/>
      <w:bookmarkEnd w:id="265"/>
      <w:bookmarkEnd w:id="266"/>
      <w:bookmarkEnd w:id="267"/>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与合同有关的一切税费，均按照中华人民共和国法律的相关规定执行。</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68" w:name="_Toc487900368"/>
      <w:bookmarkStart w:id="269" w:name="_Toc259093687"/>
      <w:bookmarkStart w:id="270" w:name="_Toc16959"/>
      <w:bookmarkStart w:id="271" w:name="_Toc279701258"/>
      <w:bookmarkStart w:id="272" w:name="_Toc8298"/>
      <w:bookmarkStart w:id="273" w:name="_Toc7102"/>
      <w:r w:rsidRPr="007B5290">
        <w:rPr>
          <w:rFonts w:ascii="仿宋_GB2312" w:eastAsia="仿宋_GB2312" w:hAnsi="楷体" w:hint="eastAsia"/>
          <w:b/>
          <w:color w:val="000000" w:themeColor="text1"/>
          <w:sz w:val="24"/>
        </w:rPr>
        <w:lastRenderedPageBreak/>
        <w:t>2.15 乙方破产</w:t>
      </w:r>
      <w:bookmarkEnd w:id="268"/>
      <w:bookmarkEnd w:id="269"/>
      <w:bookmarkEnd w:id="270"/>
      <w:bookmarkEnd w:id="271"/>
      <w:bookmarkEnd w:id="272"/>
      <w:bookmarkEnd w:id="273"/>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74" w:name="_Toc29333"/>
      <w:bookmarkStart w:id="275" w:name="_Toc15387"/>
      <w:bookmarkStart w:id="276" w:name="_Toc6134"/>
      <w:r w:rsidRPr="007B5290">
        <w:rPr>
          <w:rFonts w:ascii="仿宋_GB2312" w:eastAsia="仿宋_GB2312" w:hAnsi="楷体" w:hint="eastAsia"/>
          <w:b/>
          <w:color w:val="000000" w:themeColor="text1"/>
          <w:sz w:val="24"/>
        </w:rPr>
        <w:t>2.16 合同中止、终止</w:t>
      </w:r>
      <w:bookmarkEnd w:id="274"/>
      <w:bookmarkEnd w:id="275"/>
      <w:bookmarkEnd w:id="276"/>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2.16.1 双方当事人不得擅自中止或者终止合同；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2.16.2合同继续履行将损害国家利益和社会公共利益的，双方当事人应当中止或者终止合同。有过错的一方应当承担赔偿责任，双方当事人都有过错的，各自承担相应的责任。</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77" w:name="_Toc14563"/>
      <w:bookmarkStart w:id="278" w:name="_Toc1125"/>
      <w:bookmarkStart w:id="279" w:name="_Toc6596"/>
      <w:r w:rsidRPr="007B5290">
        <w:rPr>
          <w:rFonts w:ascii="仿宋_GB2312" w:eastAsia="仿宋_GB2312" w:hAnsi="楷体" w:hint="eastAsia"/>
          <w:b/>
          <w:color w:val="000000" w:themeColor="text1"/>
          <w:sz w:val="24"/>
        </w:rPr>
        <w:t>2.17 检验和验收</w:t>
      </w:r>
      <w:bookmarkEnd w:id="277"/>
      <w:bookmarkEnd w:id="278"/>
      <w:bookmarkEnd w:id="279"/>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2.17.1标的物交付前，乙方应对标的物的质量、数量等方面进行详细、全面的检验，并向甲方出具证明标的物符合合同约定的文件；标的物交付时，乙方在</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color w:val="000000" w:themeColor="text1"/>
          <w:sz w:val="24"/>
        </w:rPr>
        <w:t>约定时间内组织验收，并可依法邀请相关方参加，验收应出具验收书。</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2.17.3 检验和验收标准、程序等具体内容以及前述验收书的效力详见</w:t>
      </w:r>
      <w:r w:rsidRPr="007B5290">
        <w:rPr>
          <w:rFonts w:ascii="仿宋_GB2312" w:eastAsia="仿宋_GB2312" w:hAnsi="楷体" w:hint="eastAsia"/>
          <w:b/>
          <w:i/>
          <w:color w:val="000000" w:themeColor="text1"/>
          <w:sz w:val="24"/>
          <w:u w:val="single"/>
        </w:rPr>
        <w:t>合同专用条款</w:t>
      </w:r>
      <w:r w:rsidRPr="007B5290">
        <w:rPr>
          <w:rFonts w:ascii="仿宋_GB2312" w:eastAsia="仿宋_GB2312" w:hAnsi="楷体" w:hint="eastAsia"/>
          <w:i/>
          <w:color w:val="000000" w:themeColor="text1"/>
          <w:sz w:val="24"/>
        </w:rPr>
        <w:t>。</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80" w:name="_Toc279701261"/>
      <w:bookmarkStart w:id="281" w:name="_Toc259093690"/>
      <w:bookmarkStart w:id="282" w:name="_Toc487900371"/>
      <w:bookmarkStart w:id="283" w:name="_Toc25182"/>
      <w:bookmarkStart w:id="284" w:name="_Toc19604"/>
      <w:bookmarkStart w:id="285" w:name="_Toc11284"/>
      <w:bookmarkEnd w:id="249"/>
      <w:bookmarkEnd w:id="250"/>
      <w:bookmarkEnd w:id="251"/>
      <w:bookmarkEnd w:id="252"/>
      <w:r w:rsidRPr="007B5290">
        <w:rPr>
          <w:rFonts w:ascii="仿宋_GB2312" w:eastAsia="仿宋_GB2312" w:hAnsi="楷体" w:hint="eastAsia"/>
          <w:b/>
          <w:color w:val="000000" w:themeColor="text1"/>
          <w:sz w:val="24"/>
        </w:rPr>
        <w:t>2.18 通知</w:t>
      </w:r>
      <w:bookmarkEnd w:id="280"/>
      <w:bookmarkEnd w:id="281"/>
      <w:bookmarkEnd w:id="282"/>
      <w:r w:rsidRPr="007B5290">
        <w:rPr>
          <w:rFonts w:ascii="仿宋_GB2312" w:eastAsia="仿宋_GB2312" w:hAnsi="楷体" w:hint="eastAsia"/>
          <w:b/>
          <w:color w:val="000000" w:themeColor="text1"/>
          <w:sz w:val="24"/>
        </w:rPr>
        <w:t>和送达</w:t>
      </w:r>
      <w:bookmarkEnd w:id="283"/>
      <w:bookmarkEnd w:id="284"/>
      <w:bookmarkEnd w:id="285"/>
    </w:p>
    <w:p w:rsidR="00F045B2" w:rsidRPr="007B5290" w:rsidRDefault="003D58E8">
      <w:pPr>
        <w:spacing w:line="360" w:lineRule="auto"/>
        <w:ind w:firstLineChars="200" w:firstLine="480"/>
        <w:rPr>
          <w:rFonts w:ascii="仿宋_GB2312" w:eastAsia="仿宋_GB2312" w:hAnsi="楷体"/>
          <w:color w:val="000000" w:themeColor="text1"/>
          <w:sz w:val="24"/>
        </w:rPr>
      </w:pPr>
      <w:bookmarkStart w:id="286" w:name="_Toc6698"/>
      <w:bookmarkStart w:id="287" w:name="_Toc3135"/>
      <w:bookmarkStart w:id="288" w:name="_Toc259093691"/>
      <w:bookmarkStart w:id="289" w:name="_Toc487900372"/>
      <w:bookmarkStart w:id="290" w:name="_Toc279701262"/>
      <w:r w:rsidRPr="007B5290">
        <w:rPr>
          <w:rFonts w:ascii="仿宋_GB2312" w:eastAsia="仿宋_GB2312" w:hAnsi="楷体" w:hint="eastAsia"/>
          <w:color w:val="000000" w:themeColor="text1"/>
          <w:sz w:val="24"/>
        </w:rPr>
        <w:t>2.18.1 任何一方因履行合同而以合同第一部分尾部所列明的</w:t>
      </w:r>
      <w:r w:rsidRPr="007B5290">
        <w:rPr>
          <w:rFonts w:ascii="仿宋_GB2312" w:eastAsia="仿宋_GB2312" w:hAnsi="楷体" w:hint="eastAsia"/>
          <w:color w:val="000000" w:themeColor="text1"/>
          <w:sz w:val="24"/>
          <w:u w:val="single"/>
        </w:rPr>
        <w:t>“约定送达地址”</w:t>
      </w:r>
      <w:r w:rsidRPr="007B5290">
        <w:rPr>
          <w:rFonts w:ascii="仿宋_GB2312" w:eastAsia="仿宋_GB2312" w:hAnsi="楷体" w:hint="eastAsia"/>
          <w:color w:val="000000" w:themeColor="text1"/>
          <w:sz w:val="24"/>
        </w:rPr>
        <w:t>为收件地址的所有通知、文件、材料，均视为已向对方当事人送达；任何一方变更上述送达方式或者地址的，应于</w:t>
      </w:r>
      <w:r w:rsidRPr="007B5290">
        <w:rPr>
          <w:rFonts w:ascii="仿宋_GB2312" w:eastAsia="仿宋_GB2312" w:hAnsi="楷体"/>
          <w:color w:val="000000" w:themeColor="text1"/>
          <w:sz w:val="24"/>
          <w:u w:val="single"/>
        </w:rPr>
        <w:t>7</w:t>
      </w:r>
      <w:r w:rsidRPr="007B5290">
        <w:rPr>
          <w:rFonts w:ascii="仿宋_GB2312" w:eastAsia="仿宋_GB2312" w:hAnsi="楷体" w:hint="eastAsia"/>
          <w:color w:val="000000" w:themeColor="text1"/>
          <w:sz w:val="24"/>
        </w:rPr>
        <w:t>个工作日内书面通知对方当事人，在对方当事人收到有关变更通知之前，变更前的约定送达方式或者地址仍视为有效。</w:t>
      </w:r>
      <w:bookmarkEnd w:id="286"/>
      <w:bookmarkEnd w:id="287"/>
    </w:p>
    <w:p w:rsidR="00F045B2" w:rsidRPr="007B5290" w:rsidRDefault="003D58E8">
      <w:pPr>
        <w:spacing w:line="360" w:lineRule="auto"/>
        <w:ind w:firstLineChars="200" w:firstLine="480"/>
        <w:rPr>
          <w:rFonts w:ascii="仿宋_GB2312" w:eastAsia="仿宋_GB2312" w:hAnsi="楷体"/>
          <w:color w:val="000000" w:themeColor="text1"/>
          <w:sz w:val="24"/>
        </w:rPr>
      </w:pPr>
      <w:bookmarkStart w:id="291" w:name="_Toc23128"/>
      <w:bookmarkStart w:id="292" w:name="_Toc23294"/>
      <w:r w:rsidRPr="007B5290">
        <w:rPr>
          <w:rFonts w:ascii="仿宋_GB2312" w:eastAsia="仿宋_GB2312" w:hAnsi="楷体" w:hint="eastAsia"/>
          <w:color w:val="000000" w:themeColor="text1"/>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1"/>
      <w:bookmarkEnd w:id="292"/>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93" w:name="_Toc18540"/>
      <w:bookmarkStart w:id="294" w:name="_Toc30599"/>
      <w:bookmarkStart w:id="295" w:name="_Toc4355"/>
      <w:r w:rsidRPr="007B5290">
        <w:rPr>
          <w:rFonts w:ascii="仿宋_GB2312" w:eastAsia="仿宋_GB2312" w:hAnsi="楷体" w:hint="eastAsia"/>
          <w:b/>
          <w:color w:val="000000" w:themeColor="text1"/>
          <w:sz w:val="24"/>
        </w:rPr>
        <w:t>2.19 计量单位</w:t>
      </w:r>
      <w:bookmarkEnd w:id="288"/>
      <w:bookmarkEnd w:id="289"/>
      <w:bookmarkEnd w:id="290"/>
      <w:bookmarkEnd w:id="293"/>
      <w:bookmarkEnd w:id="294"/>
      <w:bookmarkEnd w:id="295"/>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除技术规范中另有规定外,合同的计量单位均使用国家法定计量单位。</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296" w:name="_Toc279701263"/>
      <w:bookmarkStart w:id="297" w:name="_Toc10330"/>
      <w:bookmarkStart w:id="298" w:name="_Toc12773"/>
      <w:bookmarkStart w:id="299" w:name="_Toc18567"/>
      <w:bookmarkStart w:id="300" w:name="_Toc259093692"/>
      <w:bookmarkStart w:id="301" w:name="_Toc487900373"/>
      <w:r w:rsidRPr="007B5290">
        <w:rPr>
          <w:rFonts w:ascii="仿宋_GB2312" w:eastAsia="仿宋_GB2312" w:hAnsi="楷体" w:hint="eastAsia"/>
          <w:b/>
          <w:color w:val="000000" w:themeColor="text1"/>
          <w:sz w:val="24"/>
        </w:rPr>
        <w:t>2.20 合同使用的文字和适用的法律</w:t>
      </w:r>
      <w:bookmarkEnd w:id="296"/>
      <w:bookmarkEnd w:id="297"/>
      <w:bookmarkEnd w:id="298"/>
      <w:bookmarkEnd w:id="299"/>
      <w:bookmarkEnd w:id="300"/>
      <w:bookmarkEnd w:id="301"/>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2.20.1 合同使用汉语书就、变更和解释；</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2.20.2 合同适用中华人民共和国法律。</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302" w:name="_Toc16673"/>
      <w:bookmarkStart w:id="303" w:name="_Toc259093693"/>
      <w:bookmarkStart w:id="304" w:name="_Toc3148"/>
      <w:bookmarkStart w:id="305" w:name="_Toc279701264"/>
      <w:bookmarkStart w:id="306" w:name="_Toc12004"/>
      <w:bookmarkStart w:id="307" w:name="_Toc487900374"/>
      <w:r w:rsidRPr="007B5290">
        <w:rPr>
          <w:rFonts w:ascii="仿宋_GB2312" w:eastAsia="仿宋_GB2312" w:hAnsi="楷体" w:hint="eastAsia"/>
          <w:b/>
          <w:color w:val="000000" w:themeColor="text1"/>
          <w:sz w:val="24"/>
        </w:rPr>
        <w:lastRenderedPageBreak/>
        <w:t>2.21 履约保证金</w:t>
      </w:r>
      <w:bookmarkEnd w:id="302"/>
      <w:bookmarkEnd w:id="303"/>
      <w:bookmarkEnd w:id="304"/>
      <w:bookmarkEnd w:id="305"/>
      <w:bookmarkEnd w:id="306"/>
    </w:p>
    <w:p w:rsidR="00F045B2" w:rsidRPr="007B5290" w:rsidRDefault="003D58E8">
      <w:pPr>
        <w:spacing w:line="360" w:lineRule="auto"/>
        <w:ind w:firstLineChars="200" w:firstLine="480"/>
        <w:rPr>
          <w:rFonts w:ascii="仿宋_GB2312" w:eastAsia="仿宋_GB2312" w:hAnsi="仿宋" w:cs="Arial"/>
          <w:snapToGrid w:val="0"/>
          <w:color w:val="000000" w:themeColor="text1"/>
          <w:kern w:val="0"/>
          <w:sz w:val="24"/>
        </w:rPr>
      </w:pPr>
      <w:r w:rsidRPr="007B5290">
        <w:rPr>
          <w:rFonts w:ascii="仿宋_GB2312" w:eastAsia="仿宋_GB2312" w:hAnsi="楷体" w:hint="eastAsia"/>
          <w:color w:val="000000" w:themeColor="text1"/>
          <w:sz w:val="24"/>
        </w:rPr>
        <w:t>本项目不收取履约保证金</w:t>
      </w:r>
    </w:p>
    <w:p w:rsidR="00F045B2" w:rsidRPr="007B5290" w:rsidRDefault="003D58E8">
      <w:pPr>
        <w:spacing w:line="360" w:lineRule="auto"/>
        <w:ind w:firstLineChars="200" w:firstLine="482"/>
        <w:rPr>
          <w:rFonts w:ascii="仿宋_GB2312" w:eastAsia="仿宋_GB2312" w:hAnsi="仿宋"/>
          <w:color w:val="000000" w:themeColor="text1"/>
          <w:kern w:val="0"/>
          <w:sz w:val="24"/>
          <w:lang w:val="zh-CN"/>
        </w:rPr>
      </w:pPr>
      <w:r w:rsidRPr="007B5290">
        <w:rPr>
          <w:rFonts w:ascii="仿宋_GB2312" w:eastAsia="仿宋_GB2312" w:hAnsi="楷体" w:hint="eastAsia"/>
          <w:b/>
          <w:color w:val="000000" w:themeColor="text1"/>
          <w:sz w:val="24"/>
        </w:rPr>
        <w:t>2.22 中小企业政策</w:t>
      </w:r>
    </w:p>
    <w:p w:rsidR="00F045B2" w:rsidRPr="007B5290" w:rsidRDefault="003D58E8">
      <w:pPr>
        <w:spacing w:line="360" w:lineRule="auto"/>
        <w:ind w:firstLineChars="200" w:firstLine="480"/>
        <w:rPr>
          <w:rFonts w:ascii="仿宋_GB2312" w:eastAsia="仿宋_GB2312" w:hAnsi="仿宋"/>
          <w:color w:val="000000" w:themeColor="text1"/>
          <w:kern w:val="0"/>
          <w:sz w:val="24"/>
          <w:lang w:val="zh-CN"/>
        </w:rPr>
      </w:pPr>
      <w:r w:rsidRPr="007B5290">
        <w:rPr>
          <w:rFonts w:ascii="仿宋_GB2312" w:eastAsia="仿宋_GB2312" w:hAnsi="仿宋" w:hint="eastAsia"/>
          <w:color w:val="000000" w:themeColor="text1"/>
          <w:kern w:val="0"/>
          <w:sz w:val="24"/>
          <w:lang w:val="zh-CN"/>
        </w:rPr>
        <w:t>2.22.1本合同（□是  □否）为中小企业“政采贷”可融资合同，关于中小企业信用融资事项见采购文件“投标人须知正文”。</w:t>
      </w:r>
    </w:p>
    <w:p w:rsidR="00F045B2" w:rsidRPr="007B5290" w:rsidRDefault="003D58E8">
      <w:pPr>
        <w:spacing w:line="360" w:lineRule="auto"/>
        <w:ind w:firstLineChars="200" w:firstLine="480"/>
        <w:rPr>
          <w:rFonts w:ascii="仿宋_GB2312" w:eastAsia="仿宋_GB2312" w:hAnsi="仿宋"/>
          <w:color w:val="000000" w:themeColor="text1"/>
          <w:kern w:val="0"/>
          <w:sz w:val="24"/>
          <w:lang w:val="zh-CN"/>
        </w:rPr>
      </w:pPr>
      <w:r w:rsidRPr="007B5290">
        <w:rPr>
          <w:rFonts w:ascii="仿宋_GB2312" w:eastAsia="仿宋_GB2312" w:hAnsi="仿宋" w:hint="eastAsia"/>
          <w:color w:val="000000" w:themeColor="text1"/>
          <w:kern w:val="0"/>
          <w:sz w:val="24"/>
          <w:lang w:val="zh-CN"/>
        </w:rPr>
        <w:t>2.22.2本合同（□是  □否）为中小企业预留合同。</w:t>
      </w:r>
    </w:p>
    <w:p w:rsidR="00F045B2" w:rsidRPr="007B5290" w:rsidRDefault="003D58E8">
      <w:pPr>
        <w:spacing w:line="360" w:lineRule="auto"/>
        <w:ind w:firstLineChars="200" w:firstLine="482"/>
        <w:rPr>
          <w:rFonts w:ascii="仿宋_GB2312" w:eastAsia="仿宋_GB2312" w:hAnsi="楷体"/>
          <w:b/>
          <w:color w:val="000000" w:themeColor="text1"/>
          <w:sz w:val="24"/>
        </w:rPr>
      </w:pPr>
      <w:bookmarkStart w:id="308" w:name="_Toc6885"/>
      <w:bookmarkStart w:id="309" w:name="_Toc14001"/>
      <w:bookmarkStart w:id="310" w:name="_Toc19890"/>
      <w:bookmarkEnd w:id="307"/>
      <w:r w:rsidRPr="007B5290">
        <w:rPr>
          <w:rFonts w:ascii="仿宋_GB2312" w:eastAsia="仿宋_GB2312" w:hAnsi="楷体" w:hint="eastAsia"/>
          <w:b/>
          <w:color w:val="000000" w:themeColor="text1"/>
          <w:sz w:val="24"/>
        </w:rPr>
        <w:t>2.23 合同份数</w:t>
      </w:r>
      <w:bookmarkEnd w:id="308"/>
      <w:bookmarkEnd w:id="309"/>
      <w:bookmarkEnd w:id="310"/>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宋体" w:hint="eastAsia"/>
          <w:color w:val="000000" w:themeColor="text1"/>
          <w:sz w:val="24"/>
        </w:rPr>
        <w:t>本合同壹式</w:t>
      </w:r>
      <w:r w:rsidRPr="007B5290">
        <w:rPr>
          <w:rFonts w:ascii="仿宋_GB2312" w:eastAsia="仿宋_GB2312" w:hAnsi="宋体" w:hint="eastAsia"/>
          <w:color w:val="000000" w:themeColor="text1"/>
          <w:sz w:val="24"/>
          <w:u w:val="single"/>
        </w:rPr>
        <w:t xml:space="preserve"> 五 </w:t>
      </w:r>
      <w:r w:rsidRPr="007B5290">
        <w:rPr>
          <w:rFonts w:ascii="仿宋_GB2312" w:eastAsia="仿宋_GB2312" w:hAnsi="宋体" w:hint="eastAsia"/>
          <w:color w:val="000000" w:themeColor="text1"/>
          <w:sz w:val="24"/>
        </w:rPr>
        <w:t>份，甲方执</w:t>
      </w:r>
      <w:r w:rsidRPr="007B5290">
        <w:rPr>
          <w:rFonts w:ascii="仿宋_GB2312" w:eastAsia="仿宋_GB2312" w:hAnsi="宋体" w:hint="eastAsia"/>
          <w:color w:val="000000" w:themeColor="text1"/>
          <w:sz w:val="24"/>
          <w:u w:val="single"/>
        </w:rPr>
        <w:t xml:space="preserve"> 三</w:t>
      </w:r>
      <w:r w:rsidRPr="007B5290">
        <w:rPr>
          <w:rFonts w:ascii="仿宋_GB2312" w:eastAsia="仿宋_GB2312" w:hAnsi="宋体" w:hint="eastAsia"/>
          <w:color w:val="000000" w:themeColor="text1"/>
          <w:sz w:val="24"/>
        </w:rPr>
        <w:t>份，乙方执</w:t>
      </w:r>
      <w:r w:rsidRPr="007B5290">
        <w:rPr>
          <w:rFonts w:ascii="仿宋_GB2312" w:eastAsia="仿宋_GB2312" w:hAnsi="仿宋" w:hint="eastAsia"/>
          <w:color w:val="000000" w:themeColor="text1"/>
          <w:sz w:val="24"/>
          <w:u w:val="single"/>
        </w:rPr>
        <w:t xml:space="preserve">  二</w:t>
      </w:r>
      <w:r w:rsidRPr="007B5290">
        <w:rPr>
          <w:rFonts w:ascii="仿宋_GB2312" w:eastAsia="仿宋_GB2312" w:hAnsi="宋体" w:hint="eastAsia"/>
          <w:color w:val="000000" w:themeColor="text1"/>
          <w:sz w:val="24"/>
        </w:rPr>
        <w:t>份。</w:t>
      </w:r>
      <w:r w:rsidRPr="007B5290">
        <w:rPr>
          <w:rFonts w:ascii="仿宋_GB2312" w:eastAsia="仿宋_GB2312" w:hAnsi="楷体" w:hint="eastAsia"/>
          <w:color w:val="000000" w:themeColor="text1"/>
          <w:sz w:val="24"/>
        </w:rPr>
        <w:t>每份均具有同等法律效力。</w:t>
      </w:r>
    </w:p>
    <w:p w:rsidR="00F045B2" w:rsidRPr="007B5290" w:rsidRDefault="003D58E8">
      <w:pPr>
        <w:spacing w:line="360" w:lineRule="auto"/>
        <w:jc w:val="center"/>
        <w:rPr>
          <w:rFonts w:ascii="仿宋_GB2312" w:eastAsia="仿宋_GB2312" w:hAnsi="楷体"/>
          <w:b/>
          <w:color w:val="000000" w:themeColor="text1"/>
          <w:sz w:val="28"/>
          <w:szCs w:val="28"/>
        </w:rPr>
      </w:pPr>
      <w:r w:rsidRPr="007B5290">
        <w:rPr>
          <w:rFonts w:ascii="仿宋_GB2312" w:eastAsia="仿宋_GB2312" w:hAnsi="楷体" w:hint="eastAsia"/>
          <w:color w:val="000000" w:themeColor="text1"/>
        </w:rPr>
        <w:br w:type="page"/>
      </w:r>
      <w:bookmarkStart w:id="311" w:name="_Toc331685784"/>
      <w:r w:rsidRPr="007B5290">
        <w:rPr>
          <w:rFonts w:ascii="仿宋_GB2312" w:eastAsia="仿宋_GB2312" w:hAnsi="楷体" w:hint="eastAsia"/>
          <w:b/>
          <w:color w:val="000000" w:themeColor="text1"/>
          <w:sz w:val="28"/>
          <w:szCs w:val="28"/>
        </w:rPr>
        <w:lastRenderedPageBreak/>
        <w:t>第三部分  合同专用条款</w:t>
      </w:r>
      <w:bookmarkEnd w:id="311"/>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3.1具有知识产权的标的物知识产权归属：无</w:t>
      </w:r>
    </w:p>
    <w:p w:rsidR="00F045B2" w:rsidRPr="007B5290" w:rsidRDefault="00F045B2">
      <w:pPr>
        <w:spacing w:line="360" w:lineRule="auto"/>
        <w:ind w:firstLineChars="200" w:firstLine="480"/>
        <w:rPr>
          <w:rFonts w:ascii="仿宋_GB2312" w:eastAsia="仿宋_GB2312" w:hAnsi="楷体"/>
          <w:color w:val="000000" w:themeColor="text1"/>
          <w:sz w:val="24"/>
        </w:rPr>
      </w:pP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3.2包装和装运专用条款（如果有）：无</w:t>
      </w:r>
    </w:p>
    <w:p w:rsidR="00F045B2" w:rsidRPr="007B5290" w:rsidRDefault="00F045B2">
      <w:pPr>
        <w:spacing w:line="360" w:lineRule="auto"/>
        <w:ind w:firstLineChars="200" w:firstLine="480"/>
        <w:rPr>
          <w:rFonts w:ascii="仿宋_GB2312" w:eastAsia="仿宋_GB2312" w:hAnsi="楷体"/>
          <w:color w:val="000000" w:themeColor="text1"/>
          <w:sz w:val="24"/>
        </w:rPr>
      </w:pP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3.3装运标的物的要求和通知：无</w:t>
      </w:r>
    </w:p>
    <w:p w:rsidR="00F045B2" w:rsidRPr="007B5290" w:rsidRDefault="00F045B2">
      <w:pPr>
        <w:spacing w:line="360" w:lineRule="auto"/>
        <w:ind w:firstLineChars="200" w:firstLine="480"/>
        <w:rPr>
          <w:rFonts w:ascii="仿宋_GB2312" w:eastAsia="仿宋_GB2312" w:hAnsi="楷体"/>
          <w:color w:val="000000" w:themeColor="text1"/>
          <w:sz w:val="24"/>
        </w:rPr>
      </w:pPr>
    </w:p>
    <w:p w:rsidR="00F045B2" w:rsidRPr="007B5290" w:rsidRDefault="003D58E8">
      <w:pPr>
        <w:spacing w:line="360" w:lineRule="auto"/>
        <w:ind w:firstLineChars="200" w:firstLine="480"/>
        <w:rPr>
          <w:rFonts w:ascii="仿宋_GB2312" w:eastAsia="仿宋_GB2312" w:hAnsi="楷体"/>
          <w:b/>
          <w:color w:val="000000" w:themeColor="text1"/>
          <w:sz w:val="24"/>
        </w:rPr>
      </w:pPr>
      <w:r w:rsidRPr="007B5290">
        <w:rPr>
          <w:rFonts w:ascii="仿宋_GB2312" w:eastAsia="仿宋_GB2312" w:hAnsi="楷体" w:hint="eastAsia"/>
          <w:color w:val="000000" w:themeColor="text1"/>
          <w:sz w:val="24"/>
        </w:rPr>
        <w:t>3.4</w:t>
      </w:r>
      <w:r w:rsidRPr="007B5290">
        <w:rPr>
          <w:rFonts w:ascii="仿宋_GB2312" w:eastAsia="仿宋_GB2312" w:hAnsi="楷体" w:hint="eastAsia"/>
          <w:b/>
          <w:color w:val="000000" w:themeColor="text1"/>
          <w:sz w:val="24"/>
        </w:rPr>
        <w:t>结算方式和付款条件</w:t>
      </w:r>
    </w:p>
    <w:p w:rsidR="00F045B2" w:rsidRPr="007B5290" w:rsidRDefault="003D58E8">
      <w:pPr>
        <w:spacing w:line="360" w:lineRule="auto"/>
        <w:ind w:firstLineChars="200" w:firstLine="480"/>
        <w:rPr>
          <w:rFonts w:ascii="仿宋_GB2312" w:eastAsia="仿宋_GB2312" w:cs="仿宋_GB2312"/>
          <w:color w:val="000000" w:themeColor="text1"/>
          <w:kern w:val="0"/>
          <w:sz w:val="24"/>
          <w:lang w:val="zh-CN"/>
        </w:rPr>
      </w:pPr>
      <w:r w:rsidRPr="007B5290">
        <w:rPr>
          <w:rFonts w:ascii="仿宋_GB2312" w:eastAsia="仿宋_GB2312" w:cs="仿宋_GB2312" w:hint="eastAsia"/>
          <w:color w:val="000000" w:themeColor="text1"/>
          <w:kern w:val="0"/>
          <w:sz w:val="24"/>
          <w:lang w:val="zh-CN"/>
        </w:rPr>
        <w:t>本次项目合同总价为大写人民币</w:t>
      </w:r>
      <w:r w:rsidRPr="007B5290">
        <w:rPr>
          <w:rFonts w:ascii="仿宋_GB2312" w:eastAsia="仿宋_GB2312" w:cs="仿宋_GB2312" w:hint="eastAsia"/>
          <w:color w:val="000000" w:themeColor="text1"/>
          <w:kern w:val="0"/>
          <w:sz w:val="24"/>
          <w:u w:val="single"/>
          <w:lang w:val="zh-CN"/>
        </w:rPr>
        <w:t xml:space="preserve">            （</w:t>
      </w:r>
      <w:r w:rsidRPr="007B5290">
        <w:rPr>
          <w:rFonts w:ascii="仿宋_GB2312" w:eastAsia="仿宋_GB2312" w:cs="仿宋_GB2312" w:hint="eastAsia"/>
          <w:color w:val="000000" w:themeColor="text1"/>
          <w:kern w:val="0"/>
          <w:sz w:val="24"/>
          <w:u w:val="single"/>
          <w:lang w:val="zh-CN"/>
        </w:rPr>
        <w:t>¥</w:t>
      </w:r>
      <w:r w:rsidRPr="007B5290">
        <w:rPr>
          <w:rFonts w:ascii="仿宋_GB2312" w:eastAsia="仿宋_GB2312" w:cs="仿宋_GB2312" w:hint="eastAsia"/>
          <w:color w:val="000000" w:themeColor="text1"/>
          <w:kern w:val="0"/>
          <w:sz w:val="24"/>
          <w:lang w:val="zh-CN"/>
        </w:rPr>
        <w:t xml:space="preserve">    元）。本项目采用以下勾选结算方式进行支付：</w:t>
      </w:r>
    </w:p>
    <w:p w:rsidR="00F045B2" w:rsidRPr="007B5290" w:rsidRDefault="003D58E8">
      <w:pPr>
        <w:spacing w:line="360" w:lineRule="auto"/>
        <w:ind w:firstLineChars="200" w:firstLine="480"/>
        <w:rPr>
          <w:rFonts w:ascii="仿宋_GB2312" w:eastAsia="仿宋_GB2312" w:cs="仿宋_GB2312"/>
          <w:color w:val="000000" w:themeColor="text1"/>
          <w:kern w:val="0"/>
          <w:sz w:val="24"/>
          <w:lang w:val="zh-CN"/>
        </w:rPr>
      </w:pPr>
      <w:r w:rsidRPr="007B5290">
        <w:rPr>
          <w:rFonts w:ascii="仿宋_GB2312" w:eastAsia="仿宋_GB2312" w:cs="仿宋_GB2312" w:hint="eastAsia"/>
          <w:color w:val="000000" w:themeColor="text1"/>
          <w:kern w:val="0"/>
          <w:sz w:val="24"/>
          <w:lang w:val="zh-CN"/>
        </w:rPr>
        <w:t>□采用一次性支付方式，付款条件为：</w:t>
      </w:r>
    </w:p>
    <w:p w:rsidR="00F045B2" w:rsidRPr="007B5290" w:rsidRDefault="003D58E8">
      <w:pPr>
        <w:spacing w:line="360" w:lineRule="auto"/>
        <w:ind w:firstLineChars="200" w:firstLine="480"/>
        <w:rPr>
          <w:rFonts w:ascii="仿宋_GB2312" w:eastAsia="仿宋_GB2312" w:cs="仿宋_GB2312"/>
          <w:color w:val="000000" w:themeColor="text1"/>
          <w:kern w:val="0"/>
          <w:sz w:val="24"/>
        </w:rPr>
      </w:pPr>
      <w:r w:rsidRPr="007B5290">
        <w:rPr>
          <w:rFonts w:ascii="仿宋_GB2312" w:eastAsia="仿宋_GB2312" w:cs="仿宋_GB2312" w:hint="eastAsia"/>
          <w:color w:val="000000" w:themeColor="text1"/>
          <w:kern w:val="0"/>
          <w:sz w:val="24"/>
          <w:lang w:val="zh-CN"/>
        </w:rPr>
        <w:t>□采用分期付款方式，付款条件为</w:t>
      </w:r>
      <w:r w:rsidRPr="007B5290">
        <w:rPr>
          <w:rFonts w:ascii="仿宋_GB2312" w:eastAsia="仿宋_GB2312" w:cs="仿宋_GB2312" w:hint="eastAsia"/>
          <w:color w:val="000000" w:themeColor="text1"/>
          <w:kern w:val="0"/>
          <w:sz w:val="24"/>
        </w:rPr>
        <w:t>：</w:t>
      </w:r>
    </w:p>
    <w:p w:rsidR="00F045B2" w:rsidRPr="007B5290" w:rsidRDefault="003D58E8">
      <w:pPr>
        <w:spacing w:line="360" w:lineRule="auto"/>
        <w:ind w:firstLineChars="200" w:firstLine="480"/>
        <w:rPr>
          <w:rFonts w:ascii="仿宋_GB2312" w:eastAsia="仿宋_GB2312" w:cs="仿宋_GB2312"/>
          <w:color w:val="000000" w:themeColor="text1"/>
          <w:kern w:val="0"/>
          <w:sz w:val="24"/>
        </w:rPr>
      </w:pPr>
      <w:r w:rsidRPr="007B5290">
        <w:rPr>
          <w:rFonts w:ascii="仿宋_GB2312" w:eastAsia="仿宋_GB2312" w:cs="仿宋_GB2312" w:hint="eastAsia"/>
          <w:color w:val="000000" w:themeColor="text1"/>
          <w:kern w:val="0"/>
          <w:sz w:val="24"/>
          <w:lang w:val="zh-CN"/>
        </w:rPr>
        <w:t>第一期付款</w:t>
      </w:r>
      <w:r w:rsidRPr="007B5290">
        <w:rPr>
          <w:rFonts w:ascii="仿宋_GB2312" w:eastAsia="仿宋_GB2312" w:cs="仿宋_GB2312" w:hint="eastAsia"/>
          <w:color w:val="000000" w:themeColor="text1"/>
          <w:kern w:val="0"/>
          <w:sz w:val="24"/>
        </w:rPr>
        <w:t>：</w:t>
      </w:r>
    </w:p>
    <w:p w:rsidR="00F045B2" w:rsidRPr="007B5290" w:rsidRDefault="003D58E8">
      <w:pPr>
        <w:spacing w:line="360" w:lineRule="auto"/>
        <w:ind w:firstLineChars="200" w:firstLine="480"/>
        <w:rPr>
          <w:rFonts w:ascii="仿宋_GB2312" w:eastAsia="仿宋_GB2312" w:cs="仿宋_GB2312"/>
          <w:color w:val="000000" w:themeColor="text1"/>
          <w:kern w:val="0"/>
          <w:sz w:val="24"/>
          <w:u w:val="single"/>
        </w:rPr>
      </w:pPr>
      <w:r w:rsidRPr="007B5290">
        <w:rPr>
          <w:rFonts w:ascii="仿宋_GB2312" w:eastAsia="仿宋_GB2312" w:cs="仿宋_GB2312" w:hint="eastAsia"/>
          <w:color w:val="000000" w:themeColor="text1"/>
          <w:kern w:val="0"/>
          <w:sz w:val="24"/>
          <w:lang w:val="zh-CN"/>
        </w:rPr>
        <w:t>第</w:t>
      </w:r>
      <w:r w:rsidRPr="007B5290">
        <w:rPr>
          <w:rFonts w:ascii="仿宋_GB2312" w:eastAsia="仿宋_GB2312" w:cs="仿宋_GB2312" w:hint="eastAsia"/>
          <w:color w:val="000000" w:themeColor="text1"/>
          <w:kern w:val="0"/>
          <w:sz w:val="24"/>
        </w:rPr>
        <w:t>二</w:t>
      </w:r>
      <w:r w:rsidRPr="007B5290">
        <w:rPr>
          <w:rFonts w:ascii="仿宋_GB2312" w:eastAsia="仿宋_GB2312" w:cs="仿宋_GB2312" w:hint="eastAsia"/>
          <w:color w:val="000000" w:themeColor="text1"/>
          <w:kern w:val="0"/>
          <w:sz w:val="24"/>
          <w:lang w:val="zh-CN"/>
        </w:rPr>
        <w:t>期付款</w:t>
      </w:r>
      <w:r w:rsidRPr="007B5290">
        <w:rPr>
          <w:rFonts w:ascii="仿宋_GB2312" w:eastAsia="仿宋_GB2312" w:cs="仿宋_GB2312" w:hint="eastAsia"/>
          <w:color w:val="000000" w:themeColor="text1"/>
          <w:kern w:val="0"/>
          <w:sz w:val="24"/>
        </w:rPr>
        <w:t>：</w:t>
      </w:r>
    </w:p>
    <w:p w:rsidR="00F045B2" w:rsidRPr="007B5290" w:rsidRDefault="003D58E8">
      <w:pPr>
        <w:spacing w:line="360" w:lineRule="auto"/>
        <w:ind w:firstLineChars="200" w:firstLine="480"/>
        <w:rPr>
          <w:rFonts w:ascii="仿宋_GB2312" w:eastAsia="仿宋_GB2312" w:cs="仿宋_GB2312"/>
          <w:color w:val="000000" w:themeColor="text1"/>
          <w:kern w:val="0"/>
          <w:sz w:val="24"/>
        </w:rPr>
      </w:pPr>
      <w:r w:rsidRPr="007B5290">
        <w:rPr>
          <w:rFonts w:ascii="仿宋_GB2312" w:eastAsia="仿宋_GB2312" w:cs="仿宋_GB2312" w:hint="eastAsia"/>
          <w:color w:val="000000" w:themeColor="text1"/>
          <w:kern w:val="0"/>
          <w:sz w:val="24"/>
        </w:rPr>
        <w:t>……</w:t>
      </w:r>
    </w:p>
    <w:p w:rsidR="00F045B2" w:rsidRPr="007B5290" w:rsidRDefault="003D58E8">
      <w:pPr>
        <w:spacing w:line="360" w:lineRule="auto"/>
        <w:ind w:firstLineChars="200" w:firstLine="480"/>
        <w:rPr>
          <w:rFonts w:ascii="仿宋_GB2312" w:eastAsia="仿宋_GB2312" w:hAnsi="仿宋"/>
          <w:color w:val="000000" w:themeColor="text1"/>
          <w:sz w:val="24"/>
        </w:rPr>
      </w:pPr>
      <w:r w:rsidRPr="007B5290">
        <w:rPr>
          <w:rFonts w:ascii="仿宋_GB2312" w:eastAsia="仿宋_GB2312" w:hAnsi="仿宋" w:hint="eastAsia"/>
          <w:color w:val="000000" w:themeColor="text1"/>
          <w:sz w:val="24"/>
        </w:rPr>
        <w:t>甲方无故逾期支付服务费用的，按照每逾期一日支付欠付服务费额度的</w:t>
      </w:r>
      <w:r w:rsidRPr="007B5290">
        <w:rPr>
          <w:rFonts w:ascii="仿宋_GB2312" w:eastAsia="仿宋_GB2312" w:hAnsi="楷体" w:hint="eastAsia"/>
          <w:color w:val="000000" w:themeColor="text1"/>
          <w:sz w:val="24"/>
        </w:rPr>
        <w:t>万分之五</w:t>
      </w:r>
      <w:r w:rsidRPr="007B5290">
        <w:rPr>
          <w:rFonts w:ascii="仿宋_GB2312" w:eastAsia="仿宋_GB2312" w:hAnsi="仿宋" w:hint="eastAsia"/>
          <w:color w:val="000000" w:themeColor="text1"/>
          <w:sz w:val="24"/>
        </w:rPr>
        <w:t>承担违约责任，违约金上限按照《合同书》约定执行。</w:t>
      </w:r>
    </w:p>
    <w:p w:rsidR="00F045B2" w:rsidRPr="007B5290" w:rsidRDefault="003D58E8">
      <w:pPr>
        <w:spacing w:line="360" w:lineRule="auto"/>
        <w:ind w:firstLineChars="200" w:firstLine="480"/>
        <w:rPr>
          <w:rFonts w:ascii="仿宋_GB2312" w:eastAsia="仿宋_GB2312" w:hAnsi="楷体"/>
          <w:b/>
          <w:color w:val="000000" w:themeColor="text1"/>
          <w:sz w:val="24"/>
        </w:rPr>
      </w:pPr>
      <w:r w:rsidRPr="007B5290">
        <w:rPr>
          <w:rFonts w:ascii="仿宋_GB2312" w:eastAsia="仿宋_GB2312" w:hAnsi="楷体" w:hint="eastAsia"/>
          <w:color w:val="000000" w:themeColor="text1"/>
          <w:sz w:val="24"/>
        </w:rPr>
        <w:t>3.5</w:t>
      </w:r>
      <w:r w:rsidRPr="007B5290">
        <w:rPr>
          <w:rFonts w:ascii="仿宋_GB2312" w:eastAsia="仿宋_GB2312" w:hAnsi="楷体" w:hint="eastAsia"/>
          <w:b/>
          <w:color w:val="000000" w:themeColor="text1"/>
          <w:sz w:val="24"/>
        </w:rPr>
        <w:t>标的物的风险负担</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标的物或者在途标的物或者交付给第一承运人后的标的物毁损、灭失的风险负担：</w:t>
      </w:r>
    </w:p>
    <w:p w:rsidR="00F045B2" w:rsidRPr="007B5290" w:rsidRDefault="003D58E8">
      <w:pPr>
        <w:spacing w:line="360" w:lineRule="auto"/>
        <w:ind w:firstLineChars="200" w:firstLine="480"/>
        <w:rPr>
          <w:rFonts w:ascii="仿宋_GB2312" w:eastAsia="仿宋_GB2312" w:hAnsi="楷体"/>
          <w:color w:val="000000" w:themeColor="text1"/>
          <w:sz w:val="24"/>
          <w:u w:val="single"/>
        </w:rPr>
      </w:pPr>
      <w:r w:rsidRPr="007B5290">
        <w:rPr>
          <w:rFonts w:ascii="仿宋_GB2312" w:eastAsia="仿宋_GB2312" w:hAnsi="楷体" w:hint="eastAsia"/>
          <w:color w:val="000000" w:themeColor="text1"/>
          <w:sz w:val="24"/>
          <w:u w:val="single"/>
        </w:rPr>
        <w:t xml:space="preserve">乙方                                                                       </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3.5.1受不可抗力影响的一方在不可抗力发生后，应在5日内以书面形式通知对方当事人，并在日内，将有关部门出具的证明文件送达对方当事人。</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3.5.2因不可抗力致使合同有变更必要的，双方当事人应在7日内以书面形式变更合同；</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3.5.3标的物交付前，乙方应对标的物的质量、数量等方面进行详细、全面的检验，并向甲方出具证明标的物符合合同约定的文件；标的物交付时，乙方在</w:t>
      </w:r>
      <w:r w:rsidRPr="007B5290">
        <w:rPr>
          <w:rFonts w:ascii="仿宋_GB2312" w:eastAsia="仿宋_GB2312" w:hAnsi="楷体"/>
          <w:color w:val="000000" w:themeColor="text1"/>
          <w:sz w:val="24"/>
        </w:rPr>
        <w:t>5</w:t>
      </w:r>
      <w:r w:rsidRPr="007B5290">
        <w:rPr>
          <w:rFonts w:ascii="仿宋_GB2312" w:eastAsia="仿宋_GB2312" w:hAnsi="楷体" w:hint="eastAsia"/>
          <w:color w:val="000000" w:themeColor="text1"/>
          <w:sz w:val="24"/>
        </w:rPr>
        <w:t>日内发起验收，并可依法邀请相关方参加，验收应出具验收书。</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lastRenderedPageBreak/>
        <w:t>3.5.4 检验和验收标准、程序等具体内容以及前述验收书的效力：按采购文件要求</w:t>
      </w:r>
    </w:p>
    <w:p w:rsidR="00F045B2" w:rsidRPr="007B5290" w:rsidRDefault="003D58E8">
      <w:pPr>
        <w:spacing w:line="360" w:lineRule="auto"/>
        <w:ind w:firstLineChars="200" w:firstLine="480"/>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3.5.5 其他：无</w:t>
      </w:r>
    </w:p>
    <w:p w:rsidR="00F045B2" w:rsidRPr="007B5290" w:rsidRDefault="003D58E8">
      <w:pPr>
        <w:spacing w:line="360" w:lineRule="auto"/>
        <w:ind w:firstLineChars="200" w:firstLine="480"/>
        <w:rPr>
          <w:rFonts w:ascii="仿宋" w:eastAsia="仿宋" w:hAnsi="仿宋" w:cs="仿宋"/>
          <w:b/>
          <w:color w:val="000000" w:themeColor="text1"/>
          <w:sz w:val="24"/>
        </w:rPr>
      </w:pPr>
      <w:r w:rsidRPr="007B5290">
        <w:rPr>
          <w:rFonts w:ascii="仿宋_GB2312" w:eastAsia="仿宋_GB2312" w:hAnsi="楷体" w:hint="eastAsia"/>
          <w:color w:val="000000" w:themeColor="text1"/>
          <w:sz w:val="24"/>
        </w:rPr>
        <w:t>3.6</w:t>
      </w:r>
      <w:r w:rsidRPr="007B5290">
        <w:rPr>
          <w:rFonts w:ascii="仿宋" w:eastAsia="仿宋" w:hAnsi="仿宋" w:cs="仿宋" w:hint="eastAsia"/>
          <w:b/>
          <w:color w:val="000000" w:themeColor="text1"/>
          <w:sz w:val="24"/>
        </w:rPr>
        <w:t>项目验收：</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3.6.4验收产生的费用：</w:t>
      </w:r>
    </w:p>
    <w:p w:rsidR="00F045B2" w:rsidRPr="007B5290" w:rsidRDefault="003D58E8">
      <w:pPr>
        <w:tabs>
          <w:tab w:val="left" w:pos="904"/>
        </w:tabs>
        <w:snapToGrid w:val="0"/>
        <w:spacing w:line="360" w:lineRule="auto"/>
        <w:ind w:firstLineChars="200" w:firstLine="480"/>
        <w:jc w:val="left"/>
        <w:rPr>
          <w:rFonts w:ascii="仿宋_GB2312" w:eastAsia="仿宋_GB2312" w:hAnsi="楷体"/>
          <w:color w:val="000000" w:themeColor="text1"/>
          <w:sz w:val="24"/>
        </w:rPr>
      </w:pPr>
      <w:r w:rsidRPr="007B5290">
        <w:rPr>
          <w:rFonts w:ascii="仿宋_GB2312" w:eastAsia="仿宋_GB2312" w:hAnsi="楷体" w:hint="eastAsia"/>
          <w:color w:val="000000" w:themeColor="text1"/>
          <w:sz w:val="24"/>
        </w:rPr>
        <w:t>首次验收费用由</w:t>
      </w:r>
      <w:r w:rsidRPr="007B5290">
        <w:rPr>
          <w:rFonts w:ascii="仿宋_GB2312" w:eastAsia="仿宋_GB2312" w:hAnsi="楷体" w:hint="eastAsia"/>
          <w:color w:val="000000" w:themeColor="text1"/>
          <w:sz w:val="24"/>
          <w:u w:val="single"/>
        </w:rPr>
        <w:t xml:space="preserve"> 乙方 </w:t>
      </w:r>
      <w:r w:rsidRPr="007B5290">
        <w:rPr>
          <w:rFonts w:ascii="仿宋_GB2312" w:eastAsia="仿宋_GB2312" w:hAnsi="楷体" w:hint="eastAsia"/>
          <w:color w:val="000000" w:themeColor="text1"/>
          <w:sz w:val="24"/>
        </w:rPr>
        <w:t>承担，如首次验收不合格，后续验收费用由</w:t>
      </w:r>
      <w:r w:rsidRPr="007B5290">
        <w:rPr>
          <w:rFonts w:ascii="仿宋_GB2312" w:eastAsia="仿宋_GB2312" w:hAnsi="楷体" w:hint="eastAsia"/>
          <w:color w:val="000000" w:themeColor="text1"/>
          <w:sz w:val="24"/>
          <w:u w:val="single"/>
        </w:rPr>
        <w:t xml:space="preserve"> 乙方</w:t>
      </w:r>
      <w:r w:rsidRPr="007B5290">
        <w:rPr>
          <w:rFonts w:ascii="仿宋_GB2312" w:eastAsia="仿宋_GB2312" w:hAnsi="楷体" w:hint="eastAsia"/>
          <w:color w:val="000000" w:themeColor="text1"/>
          <w:sz w:val="24"/>
        </w:rPr>
        <w:t>支付。</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3.6.5验收内容及资料要求：</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kern w:val="0"/>
          <w:sz w:val="24"/>
        </w:rPr>
      </w:pPr>
      <w:r w:rsidRPr="007B5290">
        <w:rPr>
          <w:rFonts w:ascii="仿宋" w:eastAsia="仿宋" w:hAnsi="仿宋" w:cs="仿宋" w:hint="eastAsia"/>
          <w:color w:val="000000" w:themeColor="text1"/>
          <w:kern w:val="0"/>
          <w:sz w:val="24"/>
        </w:rPr>
        <w:t>根据采购文件确定的技术指标或者服务要求确定验收指标和标准。未进行相应约定的，应当符合国家强制性规定、政策要求、安全标准、行业或企业有关标准等。</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sz w:val="24"/>
        </w:rPr>
      </w:pPr>
      <w:r w:rsidRPr="007B5290">
        <w:rPr>
          <w:rFonts w:ascii="仿宋" w:eastAsia="仿宋" w:hAnsi="仿宋" w:cs="仿宋" w:hint="eastAsia"/>
          <w:color w:val="000000" w:themeColor="text1"/>
          <w:kern w:val="0"/>
          <w:sz w:val="24"/>
        </w:rPr>
        <w:t>3.6.6</w:t>
      </w:r>
      <w:r w:rsidRPr="007B5290">
        <w:rPr>
          <w:rFonts w:ascii="仿宋" w:eastAsia="仿宋" w:hAnsi="仿宋" w:cs="仿宋" w:hint="eastAsia"/>
          <w:color w:val="000000" w:themeColor="text1"/>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F045B2" w:rsidRPr="007B5290">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 xml:space="preserve"> 验收标准</w:t>
            </w:r>
          </w:p>
        </w:tc>
      </w:tr>
      <w:tr w:rsidR="00F045B2" w:rsidRPr="007B5290">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spacing w:line="360" w:lineRule="auto"/>
              <w:ind w:firstLine="200"/>
              <w:jc w:val="center"/>
              <w:rPr>
                <w:rFonts w:ascii="仿宋" w:eastAsia="仿宋" w:hAnsi="仿宋" w:cs="仿宋"/>
                <w:color w:val="000000" w:themeColor="text1"/>
                <w:kern w:val="0"/>
                <w:sz w:val="24"/>
              </w:rPr>
            </w:pPr>
          </w:p>
        </w:tc>
      </w:tr>
      <w:tr w:rsidR="00F045B2" w:rsidRPr="007B5290">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spacing w:line="360" w:lineRule="auto"/>
              <w:ind w:firstLine="200"/>
              <w:jc w:val="center"/>
              <w:rPr>
                <w:rFonts w:ascii="仿宋" w:eastAsia="仿宋" w:hAnsi="仿宋" w:cs="仿宋"/>
                <w:color w:val="000000" w:themeColor="text1"/>
                <w:kern w:val="0"/>
                <w:sz w:val="24"/>
              </w:rPr>
            </w:pPr>
          </w:p>
        </w:tc>
      </w:tr>
      <w:tr w:rsidR="00F045B2" w:rsidRPr="007B5290">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bCs/>
                <w:color w:val="000000" w:themeColor="text1"/>
                <w:kern w:val="0"/>
                <w:sz w:val="24"/>
              </w:rPr>
              <w:t>3</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pStyle w:val="a7"/>
              <w:spacing w:after="0" w:line="360" w:lineRule="auto"/>
              <w:ind w:firstLine="200"/>
              <w:jc w:val="left"/>
              <w:rPr>
                <w:rFonts w:ascii="仿宋" w:eastAsia="仿宋" w:hAnsi="仿宋" w:cs="仿宋"/>
                <w:color w:val="000000" w:themeColor="text1"/>
              </w:rPr>
            </w:pPr>
          </w:p>
        </w:tc>
      </w:tr>
      <w:tr w:rsidR="00F045B2" w:rsidRPr="007B5290">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color w:val="000000" w:themeColor="text1"/>
                <w:kern w:val="0"/>
                <w:sz w:val="24"/>
              </w:rPr>
            </w:pPr>
            <w:r w:rsidRPr="007B5290">
              <w:rPr>
                <w:rFonts w:ascii="仿宋" w:eastAsia="仿宋" w:hAnsi="仿宋" w:cs="仿宋"/>
                <w:color w:val="000000" w:themeColor="text1"/>
                <w:kern w:val="0"/>
                <w:sz w:val="24"/>
              </w:rPr>
              <w:lastRenderedPageBreak/>
              <w:t>4</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 w:eastAsia="仿宋" w:hAnsi="仿宋" w:cs="仿宋"/>
                <w:color w:val="000000" w:themeColor="text1"/>
                <w:sz w:val="24"/>
              </w:rPr>
            </w:pPr>
            <w:r w:rsidRPr="007B5290">
              <w:rPr>
                <w:rFonts w:ascii="仿宋" w:eastAsia="仿宋" w:hAnsi="仿宋" w:cs="仿宋" w:hint="eastAsia"/>
                <w:color w:val="000000" w:themeColor="text1"/>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spacing w:line="360" w:lineRule="auto"/>
              <w:ind w:firstLine="200"/>
              <w:jc w:val="center"/>
              <w:rPr>
                <w:rFonts w:ascii="仿宋" w:eastAsia="仿宋" w:hAnsi="仿宋" w:cs="仿宋"/>
                <w:color w:val="000000" w:themeColor="text1"/>
                <w:kern w:val="0"/>
                <w:sz w:val="24"/>
              </w:rPr>
            </w:pPr>
          </w:p>
        </w:tc>
      </w:tr>
      <w:tr w:rsidR="00F045B2" w:rsidRPr="007B5290">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ind w:firstLine="200"/>
              <w:jc w:val="center"/>
              <w:rPr>
                <w:rFonts w:ascii="仿宋" w:eastAsia="仿宋" w:hAnsi="仿宋" w:cs="仿宋"/>
                <w:bCs/>
                <w:color w:val="000000" w:themeColor="text1"/>
                <w:kern w:val="0"/>
                <w:sz w:val="24"/>
              </w:rPr>
            </w:pPr>
            <w:r w:rsidRPr="007B5290">
              <w:rPr>
                <w:rFonts w:ascii="仿宋" w:eastAsia="仿宋" w:hAnsi="仿宋" w:cs="仿宋"/>
                <w:bCs/>
                <w:color w:val="000000" w:themeColor="text1"/>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widowControl/>
              <w:spacing w:line="360" w:lineRule="auto"/>
              <w:rPr>
                <w:rFonts w:ascii="仿宋" w:eastAsia="仿宋" w:hAnsi="仿宋" w:cs="仿宋"/>
                <w:bCs/>
                <w:color w:val="000000" w:themeColor="text1"/>
                <w:kern w:val="0"/>
                <w:sz w:val="24"/>
              </w:rPr>
            </w:pPr>
            <w:r w:rsidRPr="007B5290">
              <w:rPr>
                <w:rFonts w:ascii="仿宋" w:eastAsia="仿宋" w:hAnsi="仿宋" w:cs="仿宋" w:hint="eastAsia"/>
                <w:bCs/>
                <w:color w:val="000000" w:themeColor="text1"/>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spacing w:line="360" w:lineRule="auto"/>
              <w:ind w:firstLine="200"/>
              <w:jc w:val="left"/>
              <w:rPr>
                <w:rFonts w:ascii="仿宋" w:eastAsia="仿宋" w:hAnsi="仿宋" w:cs="仿宋"/>
                <w:color w:val="000000" w:themeColor="text1"/>
                <w:kern w:val="0"/>
                <w:sz w:val="24"/>
              </w:rPr>
            </w:pPr>
          </w:p>
        </w:tc>
      </w:tr>
    </w:tbl>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sz w:val="24"/>
        </w:rPr>
      </w:pPr>
      <w:r w:rsidRPr="007B5290">
        <w:rPr>
          <w:rFonts w:ascii="仿宋" w:eastAsia="仿宋" w:hAnsi="仿宋" w:cs="仿宋" w:hint="eastAsia"/>
          <w:color w:val="000000" w:themeColor="text1"/>
          <w:sz w:val="24"/>
        </w:rPr>
        <w:t>3.6.7验收资料要求</w:t>
      </w:r>
    </w:p>
    <w:p w:rsidR="00F045B2" w:rsidRPr="007B5290" w:rsidRDefault="003D58E8">
      <w:pPr>
        <w:tabs>
          <w:tab w:val="left" w:pos="904"/>
        </w:tabs>
        <w:snapToGrid w:val="0"/>
        <w:spacing w:line="360" w:lineRule="auto"/>
        <w:ind w:firstLineChars="200" w:firstLine="480"/>
        <w:jc w:val="left"/>
        <w:rPr>
          <w:rFonts w:ascii="仿宋" w:eastAsia="仿宋" w:hAnsi="仿宋" w:cs="仿宋"/>
          <w:color w:val="000000" w:themeColor="text1"/>
          <w:sz w:val="24"/>
        </w:rPr>
      </w:pPr>
      <w:r w:rsidRPr="007B5290">
        <w:rPr>
          <w:rFonts w:ascii="仿宋" w:eastAsia="仿宋" w:hAnsi="仿宋" w:cs="仿宋" w:hint="eastAsia"/>
          <w:color w:val="000000" w:themeColor="text1"/>
          <w:sz w:val="24"/>
        </w:rPr>
        <w:t>验收资料要求包括（不限于）以下内容：</w:t>
      </w:r>
    </w:p>
    <w:p w:rsidR="00F045B2" w:rsidRPr="007B5290" w:rsidRDefault="003D58E8">
      <w:pPr>
        <w:tabs>
          <w:tab w:val="left" w:pos="904"/>
        </w:tabs>
        <w:adjustRightInd w:val="0"/>
        <w:snapToGrid w:val="0"/>
        <w:spacing w:line="360" w:lineRule="auto"/>
        <w:ind w:firstLineChars="100" w:firstLine="240"/>
        <w:jc w:val="left"/>
        <w:rPr>
          <w:rFonts w:ascii="仿宋" w:eastAsia="仿宋" w:hAnsi="仿宋" w:cs="仿宋"/>
          <w:color w:val="000000" w:themeColor="text1"/>
          <w:sz w:val="24"/>
        </w:rPr>
      </w:pPr>
      <w:r w:rsidRPr="007B5290">
        <w:rPr>
          <w:rFonts w:ascii="仿宋" w:eastAsia="仿宋" w:hAnsi="仿宋" w:cs="仿宋" w:hint="eastAsia"/>
          <w:color w:val="000000" w:themeColor="text1"/>
          <w:sz w:val="24"/>
        </w:rPr>
        <w:t>（1）采购文件；</w:t>
      </w:r>
    </w:p>
    <w:p w:rsidR="00F045B2" w:rsidRPr="007B5290" w:rsidRDefault="003D58E8">
      <w:pPr>
        <w:tabs>
          <w:tab w:val="left" w:pos="904"/>
        </w:tabs>
        <w:adjustRightInd w:val="0"/>
        <w:snapToGrid w:val="0"/>
        <w:spacing w:line="360" w:lineRule="auto"/>
        <w:ind w:firstLineChars="100" w:firstLine="240"/>
        <w:jc w:val="left"/>
        <w:rPr>
          <w:rFonts w:ascii="仿宋" w:eastAsia="仿宋" w:hAnsi="仿宋" w:cs="仿宋"/>
          <w:color w:val="000000" w:themeColor="text1"/>
          <w:sz w:val="24"/>
        </w:rPr>
      </w:pPr>
      <w:r w:rsidRPr="007B5290">
        <w:rPr>
          <w:rFonts w:ascii="仿宋" w:eastAsia="仿宋" w:hAnsi="仿宋" w:cs="仿宋" w:hint="eastAsia"/>
          <w:color w:val="000000" w:themeColor="text1"/>
          <w:sz w:val="24"/>
        </w:rPr>
        <w:t>（2）投标文件；</w:t>
      </w:r>
    </w:p>
    <w:p w:rsidR="00F045B2" w:rsidRPr="007B5290" w:rsidRDefault="003D58E8">
      <w:pPr>
        <w:tabs>
          <w:tab w:val="left" w:pos="904"/>
        </w:tabs>
        <w:adjustRightInd w:val="0"/>
        <w:snapToGrid w:val="0"/>
        <w:spacing w:line="360" w:lineRule="auto"/>
        <w:ind w:firstLineChars="100" w:firstLine="240"/>
        <w:jc w:val="left"/>
        <w:rPr>
          <w:rFonts w:ascii="仿宋" w:eastAsia="仿宋" w:hAnsi="仿宋" w:cs="仿宋"/>
          <w:color w:val="000000" w:themeColor="text1"/>
          <w:sz w:val="24"/>
        </w:rPr>
      </w:pPr>
      <w:r w:rsidRPr="007B5290">
        <w:rPr>
          <w:rFonts w:ascii="仿宋" w:eastAsia="仿宋" w:hAnsi="仿宋" w:cs="仿宋" w:hint="eastAsia"/>
          <w:color w:val="000000" w:themeColor="text1"/>
          <w:sz w:val="24"/>
        </w:rPr>
        <w:t>（3）采购合同；</w:t>
      </w:r>
    </w:p>
    <w:p w:rsidR="00F045B2" w:rsidRPr="007B5290" w:rsidRDefault="003D58E8">
      <w:pPr>
        <w:tabs>
          <w:tab w:val="left" w:pos="904"/>
        </w:tabs>
        <w:adjustRightInd w:val="0"/>
        <w:snapToGrid w:val="0"/>
        <w:spacing w:line="360" w:lineRule="auto"/>
        <w:ind w:firstLineChars="100" w:firstLine="240"/>
        <w:jc w:val="left"/>
        <w:rPr>
          <w:rFonts w:ascii="仿宋" w:eastAsia="仿宋" w:hAnsi="仿宋" w:cs="仿宋_GB2312"/>
          <w:b/>
          <w:color w:val="000000" w:themeColor="text1"/>
          <w:sz w:val="36"/>
          <w:szCs w:val="20"/>
        </w:rPr>
      </w:pPr>
      <w:r w:rsidRPr="007B5290">
        <w:rPr>
          <w:rFonts w:ascii="仿宋" w:eastAsia="仿宋" w:hAnsi="仿宋" w:cs="仿宋" w:hint="eastAsia"/>
          <w:color w:val="000000" w:themeColor="text1"/>
          <w:sz w:val="24"/>
        </w:rPr>
        <w:t>（4）其他需提供的相关材料：</w:t>
      </w:r>
      <w:r w:rsidRPr="007B5290">
        <w:rPr>
          <w:rFonts w:ascii="仿宋_GB2312" w:eastAsia="仿宋_GB2312" w:hAnsi="楷体" w:hint="eastAsia"/>
          <w:color w:val="000000" w:themeColor="text1"/>
          <w:sz w:val="24"/>
        </w:rPr>
        <w:t>（业主根据项目实际增减第（4）点验收资料内容）</w:t>
      </w:r>
      <w:r w:rsidRPr="007B5290">
        <w:rPr>
          <w:rFonts w:ascii="仿宋" w:eastAsia="仿宋" w:hAnsi="仿宋" w:cs="仿宋" w:hint="eastAsia"/>
          <w:color w:val="000000" w:themeColor="text1"/>
          <w:sz w:val="24"/>
        </w:rPr>
        <w:t>。</w:t>
      </w:r>
    </w:p>
    <w:p w:rsidR="00F045B2" w:rsidRPr="007B5290" w:rsidRDefault="00F045B2">
      <w:pPr>
        <w:rPr>
          <w:color w:val="000000" w:themeColor="text1"/>
        </w:rPr>
      </w:pPr>
    </w:p>
    <w:p w:rsidR="00F045B2" w:rsidRPr="007B5290" w:rsidRDefault="00F045B2">
      <w:pPr>
        <w:spacing w:line="360" w:lineRule="auto"/>
        <w:ind w:left="720" w:firstLineChars="200" w:firstLine="723"/>
        <w:rPr>
          <w:rFonts w:ascii="仿宋" w:eastAsia="仿宋" w:hAnsi="仿宋" w:cs="仿宋_GB2312"/>
          <w:b/>
          <w:color w:val="000000" w:themeColor="text1"/>
          <w:sz w:val="36"/>
          <w:szCs w:val="20"/>
        </w:rPr>
      </w:pPr>
    </w:p>
    <w:p w:rsidR="00F045B2" w:rsidRPr="007B5290" w:rsidRDefault="00F045B2">
      <w:pPr>
        <w:spacing w:line="360" w:lineRule="auto"/>
        <w:ind w:left="720" w:firstLineChars="200" w:firstLine="723"/>
        <w:rPr>
          <w:rFonts w:ascii="仿宋" w:eastAsia="仿宋" w:hAnsi="仿宋" w:cs="仿宋_GB2312"/>
          <w:b/>
          <w:color w:val="000000" w:themeColor="text1"/>
          <w:sz w:val="36"/>
          <w:szCs w:val="20"/>
        </w:rPr>
      </w:pPr>
    </w:p>
    <w:p w:rsidR="00F045B2" w:rsidRPr="007B5290" w:rsidRDefault="00F045B2">
      <w:pPr>
        <w:widowControl/>
        <w:spacing w:beforeAutospacing="1" w:line="360" w:lineRule="auto"/>
        <w:jc w:val="left"/>
        <w:rPr>
          <w:rFonts w:hAnsi="宋体"/>
          <w:color w:val="000000" w:themeColor="text1"/>
        </w:rPr>
        <w:sectPr w:rsidR="00F045B2" w:rsidRPr="007B5290">
          <w:pgSz w:w="11906" w:h="16838"/>
          <w:pgMar w:top="1134" w:right="1134" w:bottom="1134" w:left="1134" w:header="720" w:footer="720" w:gutter="0"/>
          <w:cols w:space="720"/>
          <w:docGrid w:type="lines" w:linePitch="331"/>
        </w:sectPr>
      </w:pPr>
    </w:p>
    <w:p w:rsidR="00F045B2" w:rsidRPr="007B5290" w:rsidRDefault="00F045B2">
      <w:pPr>
        <w:pStyle w:val="a9"/>
        <w:spacing w:line="360" w:lineRule="auto"/>
        <w:ind w:leftChars="85" w:left="178"/>
        <w:rPr>
          <w:rFonts w:hAnsi="宋体"/>
          <w:color w:val="000000" w:themeColor="text1"/>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3D58E8">
      <w:pPr>
        <w:pStyle w:val="a9"/>
        <w:tabs>
          <w:tab w:val="left" w:pos="2472"/>
        </w:tabs>
        <w:spacing w:line="460" w:lineRule="exact"/>
        <w:jc w:val="center"/>
        <w:outlineLvl w:val="0"/>
        <w:rPr>
          <w:rFonts w:ascii="Times New Roman" w:hAnsi="Times New Roman"/>
          <w:b/>
          <w:color w:val="000000" w:themeColor="text1"/>
          <w:sz w:val="36"/>
        </w:rPr>
      </w:pPr>
      <w:bookmarkStart w:id="312" w:name="_Toc187761571"/>
      <w:r w:rsidRPr="007B5290">
        <w:rPr>
          <w:rFonts w:ascii="Times New Roman" w:hAnsi="Times New Roman" w:hint="eastAsia"/>
          <w:b/>
          <w:color w:val="000000" w:themeColor="text1"/>
          <w:sz w:val="36"/>
        </w:rPr>
        <w:t>第六章投标文件格式</w:t>
      </w:r>
      <w:bookmarkEnd w:id="312"/>
    </w:p>
    <w:p w:rsidR="00F045B2" w:rsidRPr="007B5290" w:rsidRDefault="00F045B2">
      <w:pPr>
        <w:widowControl/>
        <w:spacing w:beforeAutospacing="1" w:line="360" w:lineRule="auto"/>
        <w:jc w:val="left"/>
        <w:rPr>
          <w:rFonts w:ascii="宋体" w:hAnsi="宋体"/>
          <w:color w:val="000000" w:themeColor="text1"/>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9"/>
        <w:ind w:firstLineChars="196" w:firstLine="551"/>
        <w:jc w:val="center"/>
        <w:outlineLvl w:val="1"/>
        <w:rPr>
          <w:rFonts w:hAnsi="宋体"/>
          <w:b/>
          <w:bCs/>
          <w:color w:val="000000" w:themeColor="text1"/>
          <w:sz w:val="28"/>
          <w:szCs w:val="28"/>
        </w:rPr>
      </w:pPr>
      <w:bookmarkStart w:id="313" w:name="_Toc187761572"/>
      <w:r w:rsidRPr="007B5290">
        <w:rPr>
          <w:rFonts w:hAnsi="宋体" w:hint="eastAsia"/>
          <w:b/>
          <w:bCs/>
          <w:color w:val="000000" w:themeColor="text1"/>
          <w:sz w:val="28"/>
          <w:szCs w:val="28"/>
        </w:rPr>
        <w:lastRenderedPageBreak/>
        <w:t>第一节 投标文件外层包装封面</w:t>
      </w:r>
      <w:bookmarkEnd w:id="313"/>
    </w:p>
    <w:p w:rsidR="00F045B2" w:rsidRPr="007B5290" w:rsidRDefault="00F045B2" w:rsidP="007B5290">
      <w:pPr>
        <w:spacing w:beforeLines="50" w:afterLines="50"/>
        <w:jc w:val="center"/>
        <w:rPr>
          <w:rFonts w:ascii="宋体" w:hAnsi="宋体" w:cs="宋体"/>
          <w:color w:val="000000" w:themeColor="text1"/>
          <w:spacing w:val="20"/>
          <w:sz w:val="44"/>
          <w:szCs w:val="44"/>
        </w:rPr>
      </w:pPr>
    </w:p>
    <w:p w:rsidR="00F045B2" w:rsidRPr="007B5290" w:rsidRDefault="00F045B2" w:rsidP="007B5290">
      <w:pPr>
        <w:spacing w:beforeLines="50" w:afterLines="50"/>
        <w:jc w:val="center"/>
        <w:rPr>
          <w:rFonts w:ascii="宋体" w:hAnsi="宋体" w:cs="宋体"/>
          <w:color w:val="000000" w:themeColor="text1"/>
          <w:spacing w:val="20"/>
          <w:sz w:val="44"/>
          <w:szCs w:val="44"/>
        </w:rPr>
      </w:pPr>
    </w:p>
    <w:p w:rsidR="00F045B2" w:rsidRPr="007B5290" w:rsidRDefault="00F045B2" w:rsidP="007B5290">
      <w:pPr>
        <w:spacing w:beforeLines="50" w:afterLines="50"/>
        <w:jc w:val="center"/>
        <w:rPr>
          <w:rFonts w:ascii="宋体" w:hAnsi="宋体" w:cs="宋体"/>
          <w:color w:val="000000" w:themeColor="text1"/>
          <w:spacing w:val="20"/>
          <w:sz w:val="44"/>
          <w:szCs w:val="44"/>
        </w:rPr>
      </w:pPr>
    </w:p>
    <w:p w:rsidR="00F045B2" w:rsidRPr="007B5290" w:rsidRDefault="00F045B2" w:rsidP="007B5290">
      <w:pPr>
        <w:spacing w:beforeLines="50" w:afterLines="50"/>
        <w:jc w:val="center"/>
        <w:rPr>
          <w:rFonts w:ascii="宋体" w:hAnsi="宋体" w:cs="宋体"/>
          <w:color w:val="000000" w:themeColor="text1"/>
          <w:spacing w:val="20"/>
          <w:sz w:val="44"/>
          <w:szCs w:val="44"/>
        </w:rPr>
      </w:pPr>
    </w:p>
    <w:p w:rsidR="00F045B2" w:rsidRPr="007B5290" w:rsidRDefault="003D58E8" w:rsidP="007B5290">
      <w:pPr>
        <w:spacing w:beforeLines="50" w:afterLines="50"/>
        <w:jc w:val="center"/>
        <w:rPr>
          <w:rFonts w:ascii="宋体" w:hAnsi="宋体" w:cs="宋体"/>
          <w:color w:val="000000" w:themeColor="text1"/>
          <w:spacing w:val="20"/>
          <w:sz w:val="44"/>
          <w:szCs w:val="44"/>
        </w:rPr>
      </w:pPr>
      <w:bookmarkStart w:id="314" w:name="PO_3000001866_PM002_12"/>
      <w:r w:rsidRPr="007B5290">
        <w:rPr>
          <w:rFonts w:ascii="宋体" w:hAnsi="宋体" w:cs="宋体" w:hint="eastAsia"/>
          <w:color w:val="000000" w:themeColor="text1"/>
          <w:spacing w:val="20"/>
          <w:sz w:val="44"/>
          <w:szCs w:val="44"/>
        </w:rPr>
        <w:t>[项目采购-项目名称]</w:t>
      </w:r>
      <w:bookmarkEnd w:id="314"/>
    </w:p>
    <w:p w:rsidR="00F045B2" w:rsidRPr="007B5290" w:rsidRDefault="003D58E8" w:rsidP="007B5290">
      <w:pPr>
        <w:spacing w:beforeLines="50" w:afterLines="50"/>
        <w:jc w:val="center"/>
        <w:rPr>
          <w:rFonts w:ascii="宋体" w:hAnsi="宋体" w:cs="宋体"/>
          <w:color w:val="000000" w:themeColor="text1"/>
          <w:spacing w:val="40"/>
          <w:w w:val="110"/>
          <w:sz w:val="44"/>
          <w:szCs w:val="44"/>
        </w:rPr>
      </w:pPr>
      <w:r w:rsidRPr="007B5290">
        <w:rPr>
          <w:rFonts w:ascii="宋体" w:hAnsi="宋体" w:cs="宋体" w:hint="eastAsia"/>
          <w:color w:val="000000" w:themeColor="text1"/>
          <w:spacing w:val="40"/>
          <w:w w:val="110"/>
          <w:sz w:val="44"/>
          <w:szCs w:val="44"/>
        </w:rPr>
        <w:t>投标文件</w:t>
      </w:r>
    </w:p>
    <w:p w:rsidR="00F045B2" w:rsidRPr="007B5290" w:rsidRDefault="003D58E8">
      <w:pPr>
        <w:jc w:val="center"/>
        <w:rPr>
          <w:rFonts w:ascii="宋体" w:hAnsi="宋体" w:cs="宋体"/>
          <w:color w:val="000000" w:themeColor="text1"/>
          <w:sz w:val="24"/>
        </w:rPr>
      </w:pPr>
      <w:r w:rsidRPr="007B5290">
        <w:rPr>
          <w:rFonts w:ascii="宋体" w:hAnsi="宋体" w:cs="宋体" w:hint="eastAsia"/>
          <w:color w:val="000000" w:themeColor="text1"/>
          <w:sz w:val="24"/>
        </w:rPr>
        <w:t>（电子投标文件）</w:t>
      </w:r>
    </w:p>
    <w:tbl>
      <w:tblPr>
        <w:tblW w:w="0" w:type="auto"/>
        <w:jc w:val="center"/>
        <w:tblLayout w:type="fixed"/>
        <w:tblLook w:val="04A0"/>
      </w:tblPr>
      <w:tblGrid>
        <w:gridCol w:w="1601"/>
        <w:gridCol w:w="6172"/>
      </w:tblGrid>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项目名称：</w:t>
            </w:r>
          </w:p>
        </w:tc>
        <w:tc>
          <w:tcPr>
            <w:tcW w:w="6172" w:type="dxa"/>
            <w:tcBorders>
              <w:top w:val="nil"/>
              <w:left w:val="nil"/>
              <w:bottom w:val="single" w:sz="4" w:space="0" w:color="000000"/>
              <w:right w:val="nil"/>
            </w:tcBorders>
            <w:vAlign w:val="bottom"/>
          </w:tcPr>
          <w:p w:rsidR="00F045B2" w:rsidRPr="007B5290" w:rsidRDefault="003D58E8">
            <w:pPr>
              <w:jc w:val="left"/>
              <w:rPr>
                <w:rFonts w:ascii="宋体" w:hAnsi="宋体" w:cs="宋体"/>
                <w:color w:val="000000" w:themeColor="text1"/>
                <w:sz w:val="24"/>
              </w:rPr>
            </w:pPr>
            <w:bookmarkStart w:id="315" w:name="PO_3000001866_PM002_11"/>
            <w:r w:rsidRPr="007B5290">
              <w:rPr>
                <w:rFonts w:ascii="宋体" w:hAnsi="宋体" w:cs="宋体" w:hint="eastAsia"/>
                <w:color w:val="000000" w:themeColor="text1"/>
                <w:sz w:val="24"/>
              </w:rPr>
              <w:t>[项目采购-项目名称]</w:t>
            </w:r>
            <w:bookmarkEnd w:id="315"/>
          </w:p>
        </w:tc>
      </w:tr>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采购方式：</w:t>
            </w:r>
          </w:p>
        </w:tc>
        <w:tc>
          <w:tcPr>
            <w:tcW w:w="6172" w:type="dxa"/>
            <w:tcBorders>
              <w:top w:val="single" w:sz="4" w:space="0" w:color="000000"/>
              <w:left w:val="nil"/>
              <w:bottom w:val="single" w:sz="4" w:space="0" w:color="000000"/>
              <w:right w:val="nil"/>
            </w:tcBorders>
            <w:vAlign w:val="bottom"/>
          </w:tcPr>
          <w:p w:rsidR="00F045B2" w:rsidRPr="007B5290" w:rsidRDefault="003D58E8">
            <w:pPr>
              <w:jc w:val="left"/>
              <w:rPr>
                <w:rFonts w:ascii="宋体" w:hAnsi="宋体" w:cs="宋体"/>
                <w:color w:val="000000" w:themeColor="text1"/>
                <w:sz w:val="24"/>
              </w:rPr>
            </w:pPr>
            <w:bookmarkStart w:id="316" w:name="PO_3000001866_PM003"/>
            <w:r w:rsidRPr="007B5290">
              <w:rPr>
                <w:rFonts w:ascii="宋体" w:hAnsi="宋体" w:cs="宋体" w:hint="eastAsia"/>
                <w:color w:val="000000" w:themeColor="text1"/>
                <w:sz w:val="24"/>
              </w:rPr>
              <w:t>[项目采购-采购方式]</w:t>
            </w:r>
            <w:bookmarkEnd w:id="316"/>
          </w:p>
        </w:tc>
      </w:tr>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项目编号：</w:t>
            </w:r>
          </w:p>
        </w:tc>
        <w:tc>
          <w:tcPr>
            <w:tcW w:w="6172" w:type="dxa"/>
            <w:tcBorders>
              <w:top w:val="single" w:sz="4" w:space="0" w:color="000000"/>
              <w:left w:val="nil"/>
              <w:bottom w:val="single" w:sz="4" w:space="0" w:color="000000"/>
              <w:right w:val="nil"/>
            </w:tcBorders>
            <w:vAlign w:val="bottom"/>
          </w:tcPr>
          <w:p w:rsidR="00F045B2" w:rsidRPr="007B5290" w:rsidRDefault="003D58E8">
            <w:pPr>
              <w:jc w:val="left"/>
              <w:rPr>
                <w:rFonts w:ascii="宋体" w:hAnsi="宋体" w:cs="宋体"/>
                <w:color w:val="000000" w:themeColor="text1"/>
                <w:sz w:val="24"/>
              </w:rPr>
            </w:pPr>
            <w:bookmarkStart w:id="317" w:name="PO_3000001866_PM001_8"/>
            <w:r w:rsidRPr="007B5290">
              <w:rPr>
                <w:rFonts w:ascii="宋体" w:hAnsi="宋体" w:cs="宋体" w:hint="eastAsia"/>
                <w:color w:val="000000" w:themeColor="text1"/>
                <w:sz w:val="24"/>
              </w:rPr>
              <w:t>[项目采购-项目编号]</w:t>
            </w:r>
            <w:bookmarkEnd w:id="317"/>
          </w:p>
        </w:tc>
      </w:tr>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所投分标：</w:t>
            </w:r>
          </w:p>
        </w:tc>
        <w:tc>
          <w:tcPr>
            <w:tcW w:w="6172" w:type="dxa"/>
            <w:tcBorders>
              <w:top w:val="single" w:sz="4" w:space="0" w:color="000000"/>
              <w:left w:val="nil"/>
              <w:bottom w:val="single" w:sz="4" w:space="0" w:color="000000"/>
              <w:right w:val="nil"/>
            </w:tcBorders>
            <w:vAlign w:val="bottom"/>
          </w:tcPr>
          <w:p w:rsidR="00F045B2" w:rsidRPr="007B5290" w:rsidRDefault="00F045B2">
            <w:pPr>
              <w:jc w:val="left"/>
              <w:rPr>
                <w:rFonts w:ascii="宋体" w:hAnsi="宋体" w:cs="宋体"/>
                <w:color w:val="000000" w:themeColor="text1"/>
                <w:sz w:val="24"/>
              </w:rPr>
            </w:pPr>
          </w:p>
        </w:tc>
      </w:tr>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投标人名称：</w:t>
            </w:r>
          </w:p>
        </w:tc>
        <w:tc>
          <w:tcPr>
            <w:tcW w:w="6172" w:type="dxa"/>
            <w:tcBorders>
              <w:top w:val="single" w:sz="4" w:space="0" w:color="000000"/>
              <w:left w:val="nil"/>
              <w:bottom w:val="single" w:sz="4" w:space="0" w:color="000000"/>
              <w:right w:val="nil"/>
            </w:tcBorders>
            <w:vAlign w:val="bottom"/>
          </w:tcPr>
          <w:p w:rsidR="00F045B2" w:rsidRPr="007B5290" w:rsidRDefault="00F045B2">
            <w:pPr>
              <w:jc w:val="left"/>
              <w:rPr>
                <w:rFonts w:ascii="宋体" w:hAnsi="宋体" w:cs="宋体"/>
                <w:color w:val="000000" w:themeColor="text1"/>
                <w:sz w:val="24"/>
              </w:rPr>
            </w:pPr>
          </w:p>
        </w:tc>
      </w:tr>
      <w:tr w:rsidR="00F045B2" w:rsidRPr="007B5290">
        <w:trPr>
          <w:jc w:val="center"/>
        </w:trPr>
        <w:tc>
          <w:tcPr>
            <w:tcW w:w="1601" w:type="dxa"/>
            <w:vAlign w:val="bottom"/>
          </w:tcPr>
          <w:p w:rsidR="00F045B2" w:rsidRPr="007B5290" w:rsidRDefault="003D58E8">
            <w:pPr>
              <w:jc w:val="distribute"/>
              <w:rPr>
                <w:rFonts w:ascii="宋体" w:hAnsi="宋体" w:cs="宋体"/>
                <w:color w:val="000000" w:themeColor="text1"/>
                <w:sz w:val="24"/>
              </w:rPr>
            </w:pPr>
            <w:r w:rsidRPr="007B5290">
              <w:rPr>
                <w:rFonts w:ascii="宋体" w:hAnsi="宋体" w:cs="宋体" w:hint="eastAsia"/>
                <w:color w:val="000000" w:themeColor="text1"/>
                <w:sz w:val="24"/>
              </w:rPr>
              <w:t>投标人地址：</w:t>
            </w:r>
          </w:p>
        </w:tc>
        <w:tc>
          <w:tcPr>
            <w:tcW w:w="6172" w:type="dxa"/>
            <w:tcBorders>
              <w:top w:val="single" w:sz="4" w:space="0" w:color="000000"/>
              <w:left w:val="nil"/>
              <w:bottom w:val="single" w:sz="4" w:space="0" w:color="000000"/>
              <w:right w:val="nil"/>
            </w:tcBorders>
            <w:vAlign w:val="bottom"/>
          </w:tcPr>
          <w:p w:rsidR="00F045B2" w:rsidRPr="007B5290" w:rsidRDefault="00F045B2">
            <w:pPr>
              <w:jc w:val="left"/>
              <w:rPr>
                <w:rFonts w:ascii="宋体" w:hAnsi="宋体" w:cs="宋体"/>
                <w:color w:val="000000" w:themeColor="text1"/>
                <w:sz w:val="24"/>
              </w:rPr>
            </w:pPr>
          </w:p>
        </w:tc>
      </w:tr>
    </w:tbl>
    <w:p w:rsidR="00F045B2" w:rsidRPr="007B5290" w:rsidRDefault="00F045B2">
      <w:pPr>
        <w:ind w:firstLineChars="1750" w:firstLine="4200"/>
        <w:rPr>
          <w:rFonts w:ascii="宋体" w:hAnsi="宋体" w:cs="宋体"/>
          <w:color w:val="000000" w:themeColor="text1"/>
          <w:sz w:val="24"/>
        </w:rPr>
      </w:pPr>
    </w:p>
    <w:p w:rsidR="00F045B2" w:rsidRPr="007B5290" w:rsidRDefault="00F045B2">
      <w:pPr>
        <w:ind w:firstLineChars="1750" w:firstLine="4200"/>
        <w:rPr>
          <w:rFonts w:ascii="宋体" w:hAnsi="宋体" w:cs="宋体"/>
          <w:color w:val="000000" w:themeColor="text1"/>
          <w:sz w:val="24"/>
        </w:rPr>
      </w:pPr>
    </w:p>
    <w:p w:rsidR="00F045B2" w:rsidRPr="007B5290" w:rsidRDefault="00F045B2">
      <w:pPr>
        <w:ind w:firstLineChars="1750" w:firstLine="4200"/>
        <w:rPr>
          <w:rFonts w:ascii="宋体" w:hAnsi="宋体" w:cs="宋体"/>
          <w:color w:val="000000" w:themeColor="text1"/>
          <w:sz w:val="24"/>
        </w:rPr>
      </w:pPr>
    </w:p>
    <w:p w:rsidR="00F045B2" w:rsidRPr="007B5290" w:rsidRDefault="003D58E8">
      <w:pPr>
        <w:ind w:firstLineChars="2450" w:firstLine="5880"/>
        <w:rPr>
          <w:rFonts w:ascii="宋体" w:hAnsi="宋体" w:cs="宋体"/>
          <w:color w:val="000000" w:themeColor="text1"/>
          <w:sz w:val="24"/>
        </w:rPr>
      </w:pPr>
      <w:r w:rsidRPr="007B5290">
        <w:rPr>
          <w:rFonts w:ascii="宋体" w:hAnsi="宋体" w:cs="宋体" w:hint="eastAsia"/>
          <w:color w:val="000000" w:themeColor="text1"/>
          <w:sz w:val="24"/>
        </w:rPr>
        <w:t>投标截止时间前不得解密</w:t>
      </w:r>
    </w:p>
    <w:p w:rsidR="00F045B2" w:rsidRPr="007B5290" w:rsidRDefault="003D58E8">
      <w:pPr>
        <w:ind w:firstLineChars="2700" w:firstLine="6480"/>
        <w:rPr>
          <w:rFonts w:ascii="宋体" w:hAnsi="宋体" w:cs="宋体"/>
          <w:color w:val="000000" w:themeColor="text1"/>
          <w:sz w:val="24"/>
        </w:rPr>
      </w:pPr>
      <w:r w:rsidRPr="007B5290">
        <w:rPr>
          <w:rFonts w:ascii="宋体" w:hAnsi="宋体" w:cs="宋体" w:hint="eastAsia"/>
          <w:color w:val="000000" w:themeColor="text1"/>
          <w:sz w:val="24"/>
        </w:rPr>
        <w:t>年   月   日</w:t>
      </w:r>
    </w:p>
    <w:p w:rsidR="00F045B2" w:rsidRPr="007B5290" w:rsidRDefault="00F045B2">
      <w:pPr>
        <w:widowControl/>
        <w:jc w:val="left"/>
        <w:rPr>
          <w:rFonts w:ascii="宋体" w:hAnsi="宋体" w:cs="宋体"/>
          <w:color w:val="000000" w:themeColor="text1"/>
          <w:sz w:val="24"/>
        </w:rPr>
        <w:sectPr w:rsidR="00F045B2" w:rsidRPr="007B5290">
          <w:pgSz w:w="11907" w:h="16840"/>
          <w:pgMar w:top="1531" w:right="1418" w:bottom="1361" w:left="1418" w:header="720" w:footer="720" w:gutter="0"/>
          <w:cols w:space="720"/>
        </w:sectPr>
      </w:pPr>
    </w:p>
    <w:p w:rsidR="00F045B2" w:rsidRPr="007B5290" w:rsidRDefault="003D58E8">
      <w:pPr>
        <w:pStyle w:val="a9"/>
        <w:jc w:val="center"/>
        <w:outlineLvl w:val="1"/>
        <w:rPr>
          <w:rFonts w:hAnsi="宋体"/>
          <w:b/>
          <w:bCs/>
          <w:color w:val="000000" w:themeColor="text1"/>
          <w:sz w:val="28"/>
          <w:szCs w:val="28"/>
        </w:rPr>
      </w:pPr>
      <w:bookmarkStart w:id="318" w:name="_Toc187761573"/>
      <w:r w:rsidRPr="007B5290">
        <w:rPr>
          <w:rFonts w:hAnsi="宋体" w:hint="eastAsia"/>
          <w:b/>
          <w:bCs/>
          <w:color w:val="000000" w:themeColor="text1"/>
          <w:sz w:val="28"/>
          <w:szCs w:val="28"/>
        </w:rPr>
        <w:lastRenderedPageBreak/>
        <w:t>第二节 资格证明文件格式</w:t>
      </w:r>
      <w:bookmarkEnd w:id="318"/>
    </w:p>
    <w:p w:rsidR="00F045B2" w:rsidRPr="007B5290" w:rsidRDefault="00F045B2">
      <w:pPr>
        <w:pStyle w:val="a9"/>
        <w:spacing w:line="360" w:lineRule="auto"/>
        <w:ind w:firstLine="420"/>
        <w:rPr>
          <w:rFonts w:hAnsi="宋体"/>
          <w:color w:val="000000" w:themeColor="text1"/>
          <w:sz w:val="30"/>
        </w:rPr>
      </w:pPr>
    </w:p>
    <w:p w:rsidR="00F045B2" w:rsidRPr="007B5290" w:rsidRDefault="003D58E8" w:rsidP="007B5290">
      <w:pPr>
        <w:snapToGrid w:val="0"/>
        <w:spacing w:beforeLines="50" w:after="50"/>
        <w:rPr>
          <w:rFonts w:ascii="宋体" w:hAnsi="宋体"/>
          <w:bCs/>
          <w:color w:val="000000" w:themeColor="text1"/>
          <w:sz w:val="32"/>
          <w:szCs w:val="20"/>
        </w:rPr>
      </w:pPr>
      <w:r w:rsidRPr="007B5290">
        <w:rPr>
          <w:rFonts w:ascii="宋体" w:hAnsi="宋体" w:hint="eastAsia"/>
          <w:bCs/>
          <w:color w:val="000000" w:themeColor="text1"/>
        </w:rPr>
        <w:t>电子投标文件</w:t>
      </w:r>
    </w:p>
    <w:p w:rsidR="00F045B2" w:rsidRPr="007B5290" w:rsidRDefault="00F045B2" w:rsidP="007B5290">
      <w:pPr>
        <w:snapToGrid w:val="0"/>
        <w:spacing w:beforeLines="50" w:after="50"/>
        <w:rPr>
          <w:rFonts w:ascii="宋体" w:hAnsi="宋体"/>
          <w:color w:val="000000" w:themeColor="text1"/>
          <w:sz w:val="24"/>
          <w:szCs w:val="20"/>
        </w:rPr>
      </w:pPr>
    </w:p>
    <w:p w:rsidR="00F045B2" w:rsidRPr="007B5290" w:rsidRDefault="003D58E8" w:rsidP="007B5290">
      <w:pPr>
        <w:snapToGrid w:val="0"/>
        <w:spacing w:beforeLines="50" w:after="50"/>
        <w:jc w:val="center"/>
        <w:rPr>
          <w:rFonts w:ascii="宋体" w:hAnsi="宋体"/>
          <w:b/>
          <w:color w:val="000000" w:themeColor="text1"/>
          <w:sz w:val="24"/>
          <w:szCs w:val="20"/>
        </w:rPr>
      </w:pPr>
      <w:r w:rsidRPr="007B5290">
        <w:rPr>
          <w:rFonts w:ascii="宋体" w:hAnsi="宋体" w:hint="eastAsia"/>
          <w:b/>
          <w:color w:val="000000" w:themeColor="text1"/>
          <w:sz w:val="32"/>
          <w:szCs w:val="32"/>
        </w:rPr>
        <w:t>资格证明文件（封面）</w:t>
      </w: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项目名称：</w:t>
      </w:r>
      <w:bookmarkStart w:id="319" w:name="PO_3000001866_PM002_13"/>
      <w:r w:rsidRPr="007B5290">
        <w:rPr>
          <w:rFonts w:ascii="宋体" w:hAnsi="宋体" w:hint="eastAsia"/>
          <w:bCs/>
          <w:color w:val="000000" w:themeColor="text1"/>
          <w:sz w:val="24"/>
        </w:rPr>
        <w:t>[项目采购-项目名称]</w:t>
      </w:r>
      <w:bookmarkEnd w:id="319"/>
    </w:p>
    <w:p w:rsidR="00F045B2" w:rsidRPr="007B5290" w:rsidRDefault="00F045B2" w:rsidP="007B5290">
      <w:pPr>
        <w:snapToGrid w:val="0"/>
        <w:spacing w:beforeLines="50" w:after="50"/>
        <w:ind w:firstLineChars="225" w:firstLine="54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项目编号：</w:t>
      </w:r>
      <w:bookmarkStart w:id="320" w:name="PO_3000001866_PM001_9"/>
      <w:r w:rsidRPr="007B5290">
        <w:rPr>
          <w:rFonts w:ascii="宋体" w:hAnsi="宋体" w:hint="eastAsia"/>
          <w:bCs/>
          <w:color w:val="000000" w:themeColor="text1"/>
          <w:sz w:val="24"/>
        </w:rPr>
        <w:t>[项目采购-项目编号]</w:t>
      </w:r>
      <w:bookmarkEnd w:id="320"/>
    </w:p>
    <w:p w:rsidR="00F045B2" w:rsidRPr="007B5290" w:rsidRDefault="00F045B2" w:rsidP="007B5290">
      <w:pPr>
        <w:snapToGrid w:val="0"/>
        <w:spacing w:beforeLines="50" w:after="50"/>
        <w:ind w:firstLineChars="225" w:firstLine="54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所投分标：</w:t>
      </w:r>
    </w:p>
    <w:p w:rsidR="00F045B2" w:rsidRPr="007B5290" w:rsidRDefault="00F045B2">
      <w:pPr>
        <w:pStyle w:val="a3"/>
        <w:snapToGrid w:val="0"/>
        <w:spacing w:before="50" w:after="50"/>
        <w:ind w:firstLineChars="225" w:firstLine="540"/>
        <w:rPr>
          <w:rFonts w:ascii="宋体" w:hAnsi="宋体"/>
          <w:bCs/>
          <w:color w:val="000000" w:themeColor="text1"/>
          <w:sz w:val="24"/>
          <w:szCs w:val="24"/>
        </w:rPr>
      </w:pPr>
    </w:p>
    <w:p w:rsidR="00F045B2" w:rsidRPr="007B5290" w:rsidRDefault="003D58E8">
      <w:pPr>
        <w:pStyle w:val="a3"/>
        <w:snapToGrid w:val="0"/>
        <w:spacing w:before="50" w:after="50"/>
        <w:ind w:firstLineChars="225" w:firstLine="540"/>
        <w:rPr>
          <w:rFonts w:ascii="宋体" w:hAnsi="宋体"/>
          <w:bCs/>
          <w:color w:val="000000" w:themeColor="text1"/>
          <w:sz w:val="24"/>
          <w:szCs w:val="24"/>
        </w:rPr>
      </w:pPr>
      <w:r w:rsidRPr="007B5290">
        <w:rPr>
          <w:rFonts w:ascii="宋体" w:hAnsi="宋体" w:hint="eastAsia"/>
          <w:bCs/>
          <w:color w:val="000000" w:themeColor="text1"/>
          <w:sz w:val="24"/>
          <w:szCs w:val="24"/>
        </w:rPr>
        <w:t>投标人名称：</w:t>
      </w:r>
    </w:p>
    <w:p w:rsidR="00F045B2" w:rsidRPr="007B5290" w:rsidRDefault="00F045B2">
      <w:pPr>
        <w:pStyle w:val="a3"/>
        <w:snapToGrid w:val="0"/>
        <w:spacing w:before="50" w:after="50"/>
        <w:ind w:firstLineChars="225" w:firstLine="540"/>
        <w:rPr>
          <w:rFonts w:ascii="宋体" w:hAnsi="宋体"/>
          <w:bCs/>
          <w:color w:val="000000" w:themeColor="text1"/>
          <w:sz w:val="24"/>
          <w:szCs w:val="24"/>
        </w:rPr>
      </w:pPr>
    </w:p>
    <w:p w:rsidR="00F045B2" w:rsidRPr="007B5290" w:rsidRDefault="00F045B2">
      <w:pPr>
        <w:pStyle w:val="a3"/>
        <w:snapToGrid w:val="0"/>
        <w:spacing w:before="50" w:after="50"/>
        <w:ind w:firstLineChars="400" w:firstLine="960"/>
        <w:rPr>
          <w:rFonts w:ascii="宋体" w:hAnsi="宋体"/>
          <w:bCs/>
          <w:color w:val="000000" w:themeColor="text1"/>
          <w:sz w:val="24"/>
          <w:szCs w:val="24"/>
        </w:rPr>
      </w:pPr>
    </w:p>
    <w:p w:rsidR="00F045B2" w:rsidRPr="007B5290" w:rsidRDefault="003D58E8" w:rsidP="007B5290">
      <w:pPr>
        <w:snapToGrid w:val="0"/>
        <w:spacing w:beforeLines="50" w:after="50"/>
        <w:ind w:firstLine="645"/>
        <w:jc w:val="center"/>
        <w:rPr>
          <w:rFonts w:ascii="宋体" w:hAnsi="宋体"/>
          <w:color w:val="000000" w:themeColor="text1"/>
          <w:sz w:val="24"/>
        </w:rPr>
      </w:pPr>
      <w:r w:rsidRPr="007B5290">
        <w:rPr>
          <w:rFonts w:ascii="宋体" w:hAnsi="宋体" w:hint="eastAsia"/>
          <w:color w:val="000000" w:themeColor="text1"/>
          <w:sz w:val="24"/>
        </w:rPr>
        <w:t>年  月  日</w:t>
      </w:r>
    </w:p>
    <w:p w:rsidR="00F045B2" w:rsidRPr="007B5290" w:rsidRDefault="00F045B2">
      <w:pPr>
        <w:widowControl/>
        <w:spacing w:line="360" w:lineRule="auto"/>
        <w:jc w:val="left"/>
        <w:rPr>
          <w:rFonts w:ascii="宋体" w:hAnsi="宋体"/>
          <w:color w:val="000000" w:themeColor="text1"/>
          <w:sz w:val="30"/>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jc w:val="center"/>
        <w:rPr>
          <w:rFonts w:ascii="仿宋_GB2312" w:eastAsia="仿宋_GB2312" w:hAnsi="仿宋" w:cs="仿宋_GB2312"/>
          <w:b/>
          <w:color w:val="000000" w:themeColor="text1"/>
          <w:kern w:val="0"/>
          <w:sz w:val="36"/>
          <w:szCs w:val="36"/>
        </w:rPr>
      </w:pPr>
      <w:r w:rsidRPr="007B5290">
        <w:rPr>
          <w:rFonts w:ascii="仿宋_GB2312" w:eastAsia="仿宋_GB2312" w:hAnsi="仿宋" w:cs="仿宋_GB2312" w:hint="eastAsia"/>
          <w:b/>
          <w:color w:val="000000" w:themeColor="text1"/>
          <w:kern w:val="0"/>
          <w:sz w:val="36"/>
          <w:szCs w:val="36"/>
        </w:rPr>
        <w:lastRenderedPageBreak/>
        <w:t>资格证明文件目录</w:t>
      </w:r>
    </w:p>
    <w:p w:rsidR="00F045B2" w:rsidRPr="007B5290" w:rsidRDefault="00F045B2">
      <w:pPr>
        <w:snapToGrid w:val="0"/>
        <w:spacing w:line="360" w:lineRule="auto"/>
        <w:rPr>
          <w:rFonts w:ascii="仿宋_GB2312" w:eastAsia="仿宋_GB2312" w:hAnsi="仿宋" w:cs="仿宋_GB2312"/>
          <w:color w:val="000000" w:themeColor="text1"/>
          <w:kern w:val="0"/>
          <w:sz w:val="24"/>
        </w:rPr>
      </w:pP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一、</w:t>
      </w:r>
      <w:r w:rsidRPr="007B5290">
        <w:rPr>
          <w:rFonts w:ascii="仿宋_GB2312" w:eastAsia="仿宋_GB2312" w:hAnsi="仿宋" w:hint="eastAsia"/>
          <w:color w:val="000000" w:themeColor="text1"/>
          <w:sz w:val="24"/>
        </w:rPr>
        <w:t>营业执照(或事业法人登记证或其他工商等登记证明材料)复印件（投标人为自然人的，须提供</w:t>
      </w:r>
      <w:r w:rsidRPr="007B5290">
        <w:rPr>
          <w:rFonts w:ascii="仿宋_GB2312" w:eastAsia="仿宋_GB2312" w:hAnsi="仿宋" w:cs="Helvetica" w:hint="eastAsia"/>
          <w:color w:val="000000" w:themeColor="text1"/>
          <w:kern w:val="0"/>
          <w:sz w:val="24"/>
        </w:rPr>
        <w:t>自然人的身份证明</w:t>
      </w:r>
      <w:r w:rsidRPr="007B5290">
        <w:rPr>
          <w:rFonts w:ascii="仿宋_GB2312" w:eastAsia="仿宋_GB2312" w:hAnsi="仿宋" w:hint="eastAsia"/>
          <w:color w:val="000000" w:themeColor="text1"/>
          <w:sz w:val="24"/>
        </w:rPr>
        <w:t>）</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二、符合参与政府采购活动的资格条件依法缴纳税收、社会保障资金等方面的材料…………………………………………………………………………………………（页码）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三、财务状况报告方面的材料…………………………………………………………（页码）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sz w:val="24"/>
        </w:rPr>
        <w:t>四、投标人直接控股股东信息</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sz w:val="24"/>
        </w:rPr>
        <w:t>五、投标人直接关联关系信息表</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六、投标资格声明函……………………………………………………………………（页码）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七、联合体协议书（</w:t>
      </w:r>
      <w:r w:rsidRPr="007B5290">
        <w:rPr>
          <w:rFonts w:ascii="仿宋_GB2312" w:eastAsia="仿宋_GB2312" w:hAnsi="仿宋" w:cs="仿宋_GB2312" w:hint="eastAsia"/>
          <w:color w:val="000000" w:themeColor="text1"/>
          <w:sz w:val="24"/>
        </w:rPr>
        <w:t>以联合体形式投标的，提供联合体协议；本项目不接受联合体投标或者投标人不以联合体形式投标的，则不需要提供</w:t>
      </w:r>
      <w:r w:rsidRPr="007B5290">
        <w:rPr>
          <w:rFonts w:ascii="仿宋_GB2312" w:eastAsia="仿宋_GB2312" w:hAnsi="仿宋" w:cs="仿宋_GB2312" w:hint="eastAsia"/>
          <w:color w:val="000000" w:themeColor="text1"/>
          <w:kern w:val="0"/>
          <w:sz w:val="24"/>
        </w:rPr>
        <w:t>）……………………………………（页码）</w:t>
      </w:r>
    </w:p>
    <w:p w:rsidR="00F045B2" w:rsidRPr="007B5290" w:rsidRDefault="003D58E8">
      <w:pPr>
        <w:snapToGrid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sz w:val="24"/>
        </w:rPr>
        <w:t>八、符合特定资格条件（如有）的有关证明材料（复印件）</w:t>
      </w:r>
      <w:r w:rsidRPr="007B5290">
        <w:rPr>
          <w:rFonts w:ascii="仿宋_GB2312" w:eastAsia="仿宋_GB2312" w:hAnsi="仿宋" w:cs="仿宋_GB2312" w:hint="eastAsia"/>
          <w:color w:val="000000" w:themeColor="text1"/>
          <w:kern w:val="0"/>
          <w:sz w:val="24"/>
        </w:rPr>
        <w:t>………………………（页码）</w:t>
      </w:r>
    </w:p>
    <w:p w:rsidR="00F045B2" w:rsidRPr="007B5290" w:rsidRDefault="003D58E8">
      <w:pPr>
        <w:spacing w:line="360" w:lineRule="auto"/>
        <w:rPr>
          <w:rFonts w:ascii="仿宋_GB2312" w:eastAsia="仿宋_GB2312" w:hAnsi="仿宋" w:cs="仿宋_GB2312"/>
          <w:b/>
          <w:bCs/>
          <w:color w:val="000000" w:themeColor="text1"/>
          <w:sz w:val="24"/>
        </w:rPr>
      </w:pPr>
      <w:r w:rsidRPr="007B5290">
        <w:rPr>
          <w:rFonts w:ascii="仿宋_GB2312" w:eastAsia="仿宋_GB2312" w:hAnsi="仿宋" w:cs="仿宋_GB2312" w:hint="eastAsia"/>
          <w:b/>
          <w:bCs/>
          <w:color w:val="000000" w:themeColor="text1"/>
          <w:sz w:val="24"/>
        </w:rPr>
        <w:t>注：以上目录是基本格式要求，各投标人可根据自身情况进一步向下增加内容或细化。</w:t>
      </w:r>
    </w:p>
    <w:p w:rsidR="00F045B2" w:rsidRPr="007B5290" w:rsidRDefault="00F045B2">
      <w:pPr>
        <w:widowControl/>
        <w:spacing w:line="360" w:lineRule="auto"/>
        <w:jc w:val="left"/>
        <w:rPr>
          <w:rFonts w:ascii="宋体" w:hAnsi="宋体"/>
          <w:color w:val="000000" w:themeColor="text1"/>
          <w:sz w:val="30"/>
          <w:szCs w:val="20"/>
        </w:rPr>
        <w:sectPr w:rsidR="00F045B2" w:rsidRPr="007B5290">
          <w:pgSz w:w="11906" w:h="16838"/>
          <w:pgMar w:top="1134" w:right="1134" w:bottom="1134" w:left="1134" w:header="720" w:footer="720" w:gutter="0"/>
          <w:cols w:space="720"/>
          <w:docGrid w:type="lines" w:linePitch="331"/>
        </w:sectPr>
      </w:pPr>
    </w:p>
    <w:p w:rsidR="00F045B2" w:rsidRPr="007B5290" w:rsidRDefault="00F045B2">
      <w:pPr>
        <w:snapToGrid w:val="0"/>
        <w:spacing w:line="360" w:lineRule="auto"/>
        <w:rPr>
          <w:rFonts w:ascii="仿宋_GB2312" w:eastAsia="仿宋_GB2312" w:hAnsi="仿宋" w:cs="仿宋_GB2312"/>
          <w:b/>
          <w:color w:val="000000" w:themeColor="text1"/>
          <w:kern w:val="0"/>
          <w:sz w:val="32"/>
          <w:szCs w:val="32"/>
          <w:lang w:val="zh-CN"/>
        </w:rPr>
      </w:pPr>
    </w:p>
    <w:p w:rsidR="00F045B2" w:rsidRPr="007B5290" w:rsidRDefault="003D58E8">
      <w:pPr>
        <w:spacing w:line="360" w:lineRule="auto"/>
        <w:jc w:val="center"/>
        <w:rPr>
          <w:rFonts w:ascii="仿宋_GB2312" w:eastAsia="仿宋_GB2312" w:hAnsi="仿宋" w:cs="仿宋_GB2312"/>
          <w:b/>
          <w:color w:val="000000" w:themeColor="text1"/>
          <w:sz w:val="30"/>
          <w:szCs w:val="30"/>
        </w:rPr>
      </w:pPr>
      <w:r w:rsidRPr="007B5290">
        <w:rPr>
          <w:rFonts w:ascii="仿宋_GB2312" w:eastAsia="仿宋_GB2312" w:hAnsi="仿宋" w:cs="仿宋_GB2312" w:hint="eastAsia"/>
          <w:b/>
          <w:color w:val="000000" w:themeColor="text1"/>
          <w:kern w:val="0"/>
          <w:sz w:val="32"/>
          <w:szCs w:val="32"/>
          <w:lang w:val="zh-CN"/>
        </w:rPr>
        <w:t>一、</w:t>
      </w:r>
      <w:r w:rsidRPr="007B5290">
        <w:rPr>
          <w:rFonts w:ascii="仿宋_GB2312" w:eastAsia="仿宋_GB2312" w:hAnsi="仿宋" w:cs="仿宋_GB2312" w:hint="eastAsia"/>
          <w:b/>
          <w:color w:val="000000" w:themeColor="text1"/>
          <w:sz w:val="30"/>
          <w:szCs w:val="30"/>
        </w:rPr>
        <w:t>营业执照(或事业法人登记证或其他工商等登记证明材料)复印件（投标人为自然人的，提供自然人的身份证明）</w:t>
      </w:r>
    </w:p>
    <w:p w:rsidR="00F045B2" w:rsidRPr="007B5290" w:rsidRDefault="00F045B2">
      <w:pPr>
        <w:spacing w:line="360" w:lineRule="auto"/>
        <w:rPr>
          <w:rFonts w:ascii="仿宋_GB2312" w:eastAsia="仿宋_GB2312" w:hAnsi="仿宋" w:cs="仿宋_GB2312"/>
          <w:b/>
          <w:color w:val="000000" w:themeColor="text1"/>
          <w:sz w:val="30"/>
          <w:szCs w:val="30"/>
        </w:rPr>
      </w:pPr>
    </w:p>
    <w:p w:rsidR="00F045B2" w:rsidRPr="007B5290" w:rsidRDefault="003D58E8">
      <w:pPr>
        <w:snapToGrid w:val="0"/>
        <w:spacing w:line="360" w:lineRule="auto"/>
        <w:ind w:firstLine="576"/>
        <w:jc w:val="center"/>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 xml:space="preserve">               投标人名称(电子签章)：                              </w:t>
      </w:r>
    </w:p>
    <w:p w:rsidR="00F045B2" w:rsidRPr="007B5290" w:rsidRDefault="003D58E8">
      <w:pPr>
        <w:spacing w:line="360" w:lineRule="auto"/>
        <w:jc w:val="center"/>
        <w:rPr>
          <w:rFonts w:ascii="仿宋_GB2312" w:eastAsia="仿宋_GB2312" w:hAnsi="仿宋" w:cs="仿宋_GB2312"/>
          <w:b/>
          <w:color w:val="000000" w:themeColor="text1"/>
          <w:sz w:val="30"/>
          <w:szCs w:val="30"/>
        </w:rPr>
      </w:pPr>
      <w:r w:rsidRPr="007B5290">
        <w:rPr>
          <w:rFonts w:ascii="仿宋_GB2312" w:eastAsia="仿宋_GB2312" w:hAnsi="仿宋" w:cs="仿宋_GB2312" w:hint="eastAsia"/>
          <w:color w:val="000000" w:themeColor="text1"/>
          <w:kern w:val="0"/>
          <w:sz w:val="24"/>
          <w:lang w:val="zh-CN"/>
        </w:rPr>
        <w:t xml:space="preserve">                   日期：  年  月</w:t>
      </w:r>
    </w:p>
    <w:p w:rsidR="00F045B2" w:rsidRPr="007B5290" w:rsidRDefault="00F045B2">
      <w:pPr>
        <w:spacing w:line="360" w:lineRule="auto"/>
        <w:jc w:val="center"/>
        <w:rPr>
          <w:rFonts w:ascii="仿宋_GB2312" w:eastAsia="仿宋_GB2312" w:hAnsi="仿宋" w:cs="仿宋_GB2312"/>
          <w:b/>
          <w:color w:val="000000" w:themeColor="text1"/>
          <w:sz w:val="30"/>
          <w:szCs w:val="30"/>
        </w:rPr>
      </w:pPr>
    </w:p>
    <w:p w:rsidR="00F045B2" w:rsidRPr="007B5290" w:rsidRDefault="003D58E8">
      <w:pPr>
        <w:snapToGrid w:val="0"/>
        <w:spacing w:line="360" w:lineRule="auto"/>
        <w:ind w:right="480"/>
        <w:jc w:val="center"/>
        <w:rPr>
          <w:rFonts w:ascii="仿宋_GB2312" w:eastAsia="仿宋_GB2312" w:hAnsi="仿宋" w:cs="仿宋_GB2312"/>
          <w:b/>
          <w:color w:val="000000" w:themeColor="text1"/>
          <w:kern w:val="0"/>
          <w:sz w:val="32"/>
          <w:szCs w:val="32"/>
        </w:rPr>
      </w:pPr>
      <w:r w:rsidRPr="007B5290">
        <w:rPr>
          <w:rFonts w:ascii="仿宋_GB2312" w:eastAsia="仿宋_GB2312" w:hAnsi="仿宋" w:cs="仿宋_GB2312" w:hint="eastAsia"/>
          <w:b/>
          <w:color w:val="000000" w:themeColor="text1"/>
          <w:sz w:val="30"/>
          <w:szCs w:val="30"/>
        </w:rPr>
        <w:t>二、</w:t>
      </w:r>
      <w:r w:rsidRPr="007B5290">
        <w:rPr>
          <w:rFonts w:ascii="仿宋_GB2312" w:eastAsia="仿宋_GB2312" w:hAnsi="仿宋" w:cs="仿宋_GB2312" w:hint="eastAsia"/>
          <w:b/>
          <w:color w:val="000000" w:themeColor="text1"/>
          <w:kern w:val="0"/>
          <w:sz w:val="32"/>
          <w:szCs w:val="32"/>
        </w:rPr>
        <w:t>符合参与政府采购活动的资格条件依法缴纳税收、社会保障资金（专用收据或者社会保险缴纳清单）等方面的材料</w:t>
      </w:r>
    </w:p>
    <w:p w:rsidR="00F045B2" w:rsidRPr="007B5290" w:rsidRDefault="00F045B2">
      <w:pPr>
        <w:snapToGrid w:val="0"/>
        <w:spacing w:line="360" w:lineRule="auto"/>
        <w:ind w:firstLineChars="200" w:firstLine="480"/>
        <w:rPr>
          <w:rFonts w:ascii="仿宋_GB2312" w:eastAsia="仿宋_GB2312" w:hAnsi="仿宋" w:cs="仿宋_GB2312"/>
          <w:color w:val="000000" w:themeColor="text1"/>
          <w:sz w:val="24"/>
        </w:rPr>
      </w:pPr>
    </w:p>
    <w:p w:rsidR="00F045B2" w:rsidRPr="007B5290" w:rsidRDefault="00F045B2">
      <w:pPr>
        <w:snapToGrid w:val="0"/>
        <w:spacing w:line="360" w:lineRule="auto"/>
        <w:rPr>
          <w:rFonts w:ascii="仿宋_GB2312" w:eastAsia="仿宋_GB2312" w:hAnsi="仿宋" w:cs="仿宋_GB2312"/>
          <w:color w:val="000000" w:themeColor="text1"/>
          <w:kern w:val="0"/>
          <w:sz w:val="24"/>
          <w:lang w:val="zh-CN"/>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 xml:space="preserve"> 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snapToGrid w:val="0"/>
        <w:spacing w:line="360" w:lineRule="auto"/>
        <w:ind w:right="480"/>
        <w:jc w:val="center"/>
        <w:rPr>
          <w:rFonts w:ascii="仿宋_GB2312" w:eastAsia="仿宋_GB2312" w:hAnsi="仿宋" w:cs="仿宋_GB2312"/>
          <w:b/>
          <w:color w:val="000000" w:themeColor="text1"/>
          <w:kern w:val="0"/>
          <w:sz w:val="32"/>
          <w:szCs w:val="32"/>
        </w:rPr>
      </w:pPr>
      <w:r w:rsidRPr="007B5290">
        <w:rPr>
          <w:rFonts w:ascii="仿宋_GB2312" w:eastAsia="仿宋_GB2312" w:hAnsi="仿宋" w:cs="仿宋_GB2312" w:hint="eastAsia"/>
          <w:b/>
          <w:color w:val="000000" w:themeColor="text1"/>
          <w:sz w:val="30"/>
          <w:szCs w:val="30"/>
        </w:rPr>
        <w:t>三、</w:t>
      </w:r>
      <w:r w:rsidRPr="007B5290">
        <w:rPr>
          <w:rFonts w:ascii="仿宋_GB2312" w:eastAsia="仿宋_GB2312" w:hAnsi="仿宋" w:cs="仿宋_GB2312" w:hint="eastAsia"/>
          <w:b/>
          <w:color w:val="000000" w:themeColor="text1"/>
          <w:kern w:val="0"/>
          <w:sz w:val="32"/>
          <w:szCs w:val="32"/>
        </w:rPr>
        <w:t>财务状况报告方面的材料</w:t>
      </w:r>
    </w:p>
    <w:p w:rsidR="00F045B2" w:rsidRPr="007B5290" w:rsidRDefault="00F045B2">
      <w:pPr>
        <w:snapToGrid w:val="0"/>
        <w:spacing w:line="360" w:lineRule="auto"/>
        <w:ind w:firstLineChars="200" w:firstLine="480"/>
        <w:rPr>
          <w:rFonts w:ascii="仿宋_GB2312" w:eastAsia="仿宋_GB2312" w:hAnsi="仿宋" w:cs="仿宋_GB2312"/>
          <w:color w:val="000000" w:themeColor="text1"/>
          <w:sz w:val="24"/>
        </w:rPr>
      </w:pPr>
    </w:p>
    <w:p w:rsidR="00F045B2" w:rsidRPr="007B5290" w:rsidRDefault="00F045B2">
      <w:pPr>
        <w:snapToGrid w:val="0"/>
        <w:spacing w:line="360" w:lineRule="auto"/>
        <w:rPr>
          <w:rFonts w:ascii="仿宋_GB2312" w:eastAsia="仿宋_GB2312" w:hAnsi="仿宋" w:cs="仿宋_GB2312"/>
          <w:color w:val="000000" w:themeColor="text1"/>
          <w:kern w:val="0"/>
          <w:sz w:val="24"/>
          <w:lang w:val="zh-CN"/>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 xml:space="preserve"> 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right="480"/>
        <w:jc w:val="center"/>
        <w:rPr>
          <w:rFonts w:ascii="仿宋_GB2312" w:eastAsia="仿宋_GB2312" w:hAnsi="仿宋" w:cs="仿宋_GB2312"/>
          <w:b/>
          <w:color w:val="000000" w:themeColor="text1"/>
          <w:kern w:val="0"/>
          <w:sz w:val="32"/>
          <w:szCs w:val="32"/>
          <w:lang w:val="zh-CN"/>
        </w:rPr>
      </w:pPr>
    </w:p>
    <w:p w:rsidR="00F045B2" w:rsidRPr="007B5290" w:rsidRDefault="003D58E8">
      <w:pPr>
        <w:snapToGrid w:val="0"/>
        <w:spacing w:line="360" w:lineRule="auto"/>
        <w:ind w:right="480"/>
        <w:jc w:val="center"/>
        <w:rPr>
          <w:rFonts w:ascii="宋体" w:hAnsi="宋体"/>
          <w:b/>
          <w:color w:val="000000" w:themeColor="text1"/>
          <w:sz w:val="28"/>
          <w:szCs w:val="28"/>
        </w:rPr>
      </w:pPr>
      <w:r w:rsidRPr="007B5290">
        <w:rPr>
          <w:rFonts w:ascii="仿宋_GB2312" w:eastAsia="仿宋_GB2312" w:hAnsi="仿宋" w:cs="仿宋_GB2312" w:hint="eastAsia"/>
          <w:b/>
          <w:color w:val="000000" w:themeColor="text1"/>
          <w:kern w:val="0"/>
          <w:sz w:val="32"/>
          <w:szCs w:val="32"/>
        </w:rPr>
        <w:br w:type="page"/>
      </w:r>
    </w:p>
    <w:p w:rsidR="00F045B2" w:rsidRPr="007B5290" w:rsidRDefault="003D58E8" w:rsidP="007B5290">
      <w:pPr>
        <w:snapToGrid w:val="0"/>
        <w:spacing w:before="50" w:afterLines="50" w:line="360" w:lineRule="auto"/>
        <w:jc w:val="center"/>
        <w:rPr>
          <w:rFonts w:ascii="仿宋_GB2312" w:eastAsia="仿宋_GB2312" w:hAnsi="仿宋" w:cs="仿宋_GB2312"/>
          <w:b/>
          <w:color w:val="000000" w:themeColor="text1"/>
          <w:kern w:val="0"/>
          <w:sz w:val="32"/>
          <w:szCs w:val="32"/>
        </w:rPr>
      </w:pPr>
      <w:r w:rsidRPr="007B5290">
        <w:rPr>
          <w:rFonts w:ascii="仿宋_GB2312" w:eastAsia="仿宋_GB2312" w:hAnsi="仿宋" w:cs="仿宋_GB2312" w:hint="eastAsia"/>
          <w:b/>
          <w:color w:val="000000" w:themeColor="text1"/>
          <w:kern w:val="0"/>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tblPr>
      <w:tblGrid>
        <w:gridCol w:w="828"/>
        <w:gridCol w:w="2269"/>
        <w:gridCol w:w="1239"/>
        <w:gridCol w:w="3722"/>
        <w:gridCol w:w="1418"/>
      </w:tblGrid>
      <w:tr w:rsidR="00F045B2" w:rsidRPr="007B5290">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备注</w:t>
            </w:r>
          </w:p>
        </w:tc>
      </w:tr>
      <w:tr w:rsidR="00F045B2" w:rsidRPr="007B5290">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bl>
    <w:p w:rsidR="00F045B2" w:rsidRPr="007B5290" w:rsidRDefault="003D58E8">
      <w:pPr>
        <w:snapToGrid w:val="0"/>
        <w:spacing w:line="360" w:lineRule="auto"/>
        <w:jc w:val="left"/>
        <w:rPr>
          <w:rFonts w:ascii="宋体" w:hAnsi="宋体"/>
          <w:color w:val="000000" w:themeColor="text1"/>
          <w:sz w:val="24"/>
        </w:rPr>
      </w:pPr>
      <w:r w:rsidRPr="007B5290">
        <w:rPr>
          <w:rFonts w:ascii="宋体" w:hAnsi="宋体" w:hint="eastAsia"/>
          <w:color w:val="000000" w:themeColor="text1"/>
          <w:sz w:val="24"/>
        </w:rPr>
        <w:t>注：</w:t>
      </w:r>
    </w:p>
    <w:p w:rsidR="00F045B2" w:rsidRPr="007B5290" w:rsidRDefault="003D58E8">
      <w:pPr>
        <w:snapToGrid w:val="0"/>
        <w:spacing w:line="360" w:lineRule="auto"/>
        <w:jc w:val="left"/>
        <w:rPr>
          <w:rFonts w:ascii="宋体" w:hAnsi="宋体"/>
          <w:color w:val="000000" w:themeColor="text1"/>
          <w:sz w:val="24"/>
        </w:rPr>
      </w:pPr>
      <w:r w:rsidRPr="007B5290">
        <w:rPr>
          <w:rFonts w:ascii="宋体" w:hAnsi="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F045B2" w:rsidRPr="007B5290" w:rsidRDefault="003D58E8">
      <w:pPr>
        <w:snapToGrid w:val="0"/>
        <w:spacing w:line="360" w:lineRule="auto"/>
        <w:jc w:val="left"/>
        <w:rPr>
          <w:rFonts w:ascii="宋体" w:hAnsi="宋体"/>
          <w:color w:val="000000" w:themeColor="text1"/>
          <w:sz w:val="24"/>
        </w:rPr>
      </w:pPr>
      <w:r w:rsidRPr="007B5290">
        <w:rPr>
          <w:rFonts w:ascii="宋体" w:hAnsi="宋体" w:hint="eastAsia"/>
          <w:color w:val="000000" w:themeColor="text1"/>
          <w:sz w:val="24"/>
        </w:rPr>
        <w:t>2.本表所指的控股关系仅限于直接控股关系，不包括间接的控股关系。公司实际控制人与公司之间的关系不属于本表所指的直接控股关系。</w:t>
      </w:r>
    </w:p>
    <w:p w:rsidR="00F045B2" w:rsidRPr="007B5290" w:rsidRDefault="003D58E8">
      <w:pPr>
        <w:snapToGrid w:val="0"/>
        <w:spacing w:line="360" w:lineRule="auto"/>
        <w:jc w:val="left"/>
        <w:rPr>
          <w:rFonts w:ascii="宋体" w:hAnsi="宋体"/>
          <w:color w:val="000000" w:themeColor="text1"/>
          <w:sz w:val="24"/>
        </w:rPr>
      </w:pPr>
      <w:r w:rsidRPr="007B5290">
        <w:rPr>
          <w:rFonts w:ascii="宋体" w:hAnsi="宋体" w:hint="eastAsia"/>
          <w:color w:val="000000" w:themeColor="text1"/>
          <w:sz w:val="24"/>
        </w:rPr>
        <w:t>3.供应商不存在直接控股股东的，则填“无”。</w:t>
      </w: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snapToGrid w:val="0"/>
        <w:jc w:val="center"/>
        <w:rPr>
          <w:rFonts w:ascii="宋体" w:hAnsi="宋体"/>
          <w:b/>
          <w:color w:val="000000" w:themeColor="text1"/>
          <w:sz w:val="28"/>
          <w:szCs w:val="28"/>
        </w:rPr>
      </w:pPr>
      <w:r w:rsidRPr="007B5290">
        <w:rPr>
          <w:rFonts w:ascii="宋体" w:hAnsi="宋体" w:hint="eastAsia"/>
          <w:b/>
          <w:color w:val="000000" w:themeColor="text1"/>
          <w:sz w:val="28"/>
          <w:szCs w:val="28"/>
        </w:rPr>
        <w:br w:type="page"/>
      </w:r>
    </w:p>
    <w:p w:rsidR="00F045B2" w:rsidRPr="007B5290" w:rsidRDefault="003D58E8">
      <w:pPr>
        <w:snapToGrid w:val="0"/>
        <w:spacing w:line="360" w:lineRule="auto"/>
        <w:jc w:val="center"/>
        <w:rPr>
          <w:rFonts w:ascii="宋体" w:hAnsi="宋体"/>
          <w:color w:val="000000" w:themeColor="text1"/>
          <w:sz w:val="32"/>
          <w:szCs w:val="32"/>
        </w:rPr>
      </w:pPr>
      <w:r w:rsidRPr="007B5290">
        <w:rPr>
          <w:rFonts w:ascii="宋体" w:hAnsi="宋体" w:hint="eastAsia"/>
          <w:b/>
          <w:color w:val="000000" w:themeColor="text1"/>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tblPr>
      <w:tblGrid>
        <w:gridCol w:w="1005"/>
        <w:gridCol w:w="2659"/>
        <w:gridCol w:w="3924"/>
        <w:gridCol w:w="2064"/>
      </w:tblGrid>
      <w:tr w:rsidR="00F045B2" w:rsidRPr="007B5290">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b/>
                <w:bCs/>
                <w:color w:val="000000" w:themeColor="text1"/>
                <w:kern w:val="0"/>
                <w:sz w:val="24"/>
              </w:rPr>
            </w:pPr>
            <w:r w:rsidRPr="007B5290">
              <w:rPr>
                <w:rFonts w:ascii="宋体" w:hAnsi="宋体" w:cs="宋体" w:hint="eastAsia"/>
                <w:b/>
                <w:bCs/>
                <w:color w:val="000000" w:themeColor="text1"/>
                <w:kern w:val="0"/>
                <w:sz w:val="24"/>
              </w:rPr>
              <w:t>备注</w:t>
            </w:r>
          </w:p>
        </w:tc>
      </w:tr>
      <w:tr w:rsidR="00F045B2" w:rsidRPr="007B5290">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r w:rsidR="00F045B2" w:rsidRPr="007B5290">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3D58E8">
            <w:pPr>
              <w:spacing w:line="360" w:lineRule="auto"/>
              <w:jc w:val="center"/>
              <w:rPr>
                <w:rFonts w:ascii="宋体" w:hAnsi="宋体" w:cs="宋体"/>
                <w:color w:val="000000" w:themeColor="text1"/>
                <w:kern w:val="0"/>
                <w:sz w:val="24"/>
              </w:rPr>
            </w:pPr>
            <w:r w:rsidRPr="007B5290">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045B2" w:rsidRPr="007B5290" w:rsidRDefault="00F045B2">
            <w:pPr>
              <w:spacing w:line="360" w:lineRule="auto"/>
              <w:jc w:val="center"/>
              <w:rPr>
                <w:rFonts w:ascii="宋体" w:hAnsi="宋体" w:cs="宋体"/>
                <w:color w:val="000000" w:themeColor="text1"/>
                <w:kern w:val="0"/>
                <w:sz w:val="24"/>
              </w:rPr>
            </w:pPr>
          </w:p>
        </w:tc>
      </w:tr>
    </w:tbl>
    <w:p w:rsidR="00F045B2" w:rsidRPr="007B5290" w:rsidRDefault="003D58E8">
      <w:pPr>
        <w:snapToGrid w:val="0"/>
        <w:spacing w:line="360" w:lineRule="auto"/>
        <w:jc w:val="left"/>
        <w:rPr>
          <w:rFonts w:ascii="宋体" w:hAnsi="宋体"/>
          <w:color w:val="000000" w:themeColor="text1"/>
          <w:sz w:val="24"/>
        </w:rPr>
      </w:pPr>
      <w:r w:rsidRPr="007B5290">
        <w:rPr>
          <w:rFonts w:ascii="宋体" w:hAnsi="宋体" w:hint="eastAsia"/>
          <w:color w:val="000000" w:themeColor="text1"/>
          <w:sz w:val="24"/>
        </w:rPr>
        <w:t>注：</w:t>
      </w:r>
    </w:p>
    <w:p w:rsidR="00F045B2" w:rsidRPr="007B5290" w:rsidRDefault="003D58E8">
      <w:pPr>
        <w:snapToGrid w:val="0"/>
        <w:spacing w:line="360" w:lineRule="auto"/>
        <w:ind w:firstLineChars="200" w:firstLine="480"/>
        <w:jc w:val="left"/>
        <w:rPr>
          <w:rFonts w:ascii="宋体" w:hAnsi="宋体"/>
          <w:color w:val="000000" w:themeColor="text1"/>
          <w:sz w:val="24"/>
        </w:rPr>
      </w:pPr>
      <w:r w:rsidRPr="007B5290">
        <w:rPr>
          <w:rFonts w:ascii="宋体" w:hAnsi="宋体" w:hint="eastAsia"/>
          <w:color w:val="000000" w:themeColor="text1"/>
          <w:sz w:val="24"/>
        </w:rPr>
        <w:t>1.管理关系：是指不具有出资持股关系的其他单位之间存在的管理与被管理关系，如一些上下级关系的事业单位和团体组织。</w:t>
      </w:r>
    </w:p>
    <w:p w:rsidR="00F045B2" w:rsidRPr="007B5290" w:rsidRDefault="003D58E8">
      <w:pPr>
        <w:snapToGrid w:val="0"/>
        <w:spacing w:line="360" w:lineRule="auto"/>
        <w:ind w:firstLineChars="200" w:firstLine="480"/>
        <w:jc w:val="left"/>
        <w:rPr>
          <w:rFonts w:ascii="宋体" w:hAnsi="宋体"/>
          <w:color w:val="000000" w:themeColor="text1"/>
          <w:sz w:val="24"/>
        </w:rPr>
      </w:pPr>
      <w:r w:rsidRPr="007B5290">
        <w:rPr>
          <w:rFonts w:ascii="宋体" w:hAnsi="宋体" w:hint="eastAsia"/>
          <w:color w:val="000000" w:themeColor="text1"/>
          <w:sz w:val="24"/>
        </w:rPr>
        <w:t>2.</w:t>
      </w:r>
      <w:r w:rsidRPr="007B5290">
        <w:rPr>
          <w:rFonts w:ascii="宋体" w:hAnsi="宋体" w:hint="eastAsia"/>
          <w:color w:val="000000" w:themeColor="text1"/>
          <w:spacing w:val="-6"/>
          <w:sz w:val="24"/>
        </w:rPr>
        <w:t>本表所指的管理关系仅限于直接管理关系，不包括间接的管理关系。</w:t>
      </w:r>
    </w:p>
    <w:p w:rsidR="00F045B2" w:rsidRPr="007B5290" w:rsidRDefault="003D58E8">
      <w:pPr>
        <w:snapToGrid w:val="0"/>
        <w:spacing w:line="360" w:lineRule="auto"/>
        <w:ind w:firstLineChars="200" w:firstLine="480"/>
        <w:jc w:val="left"/>
        <w:rPr>
          <w:rFonts w:ascii="宋体" w:hAnsi="宋体"/>
          <w:color w:val="000000" w:themeColor="text1"/>
          <w:sz w:val="24"/>
        </w:rPr>
      </w:pPr>
      <w:r w:rsidRPr="007B5290">
        <w:rPr>
          <w:rFonts w:ascii="宋体" w:hAnsi="宋体" w:hint="eastAsia"/>
          <w:color w:val="000000" w:themeColor="text1"/>
          <w:sz w:val="24"/>
        </w:rPr>
        <w:t>3.供应商不存在直接管理关系的，则填“无”。</w:t>
      </w: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color w:val="000000" w:themeColor="text1"/>
          <w:sz w:val="24"/>
        </w:rPr>
      </w:pPr>
    </w:p>
    <w:p w:rsidR="00F045B2" w:rsidRPr="007B5290" w:rsidRDefault="00F045B2">
      <w:pPr>
        <w:snapToGrid w:val="0"/>
        <w:spacing w:line="360" w:lineRule="auto"/>
        <w:jc w:val="left"/>
        <w:rPr>
          <w:color w:val="000000" w:themeColor="text1"/>
          <w:sz w:val="24"/>
        </w:rPr>
      </w:pPr>
    </w:p>
    <w:p w:rsidR="00F045B2" w:rsidRPr="007B5290" w:rsidRDefault="00F045B2">
      <w:pPr>
        <w:snapToGrid w:val="0"/>
        <w:spacing w:line="360" w:lineRule="auto"/>
        <w:jc w:val="left"/>
        <w:rPr>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F045B2">
      <w:pPr>
        <w:snapToGrid w:val="0"/>
        <w:spacing w:line="360" w:lineRule="auto"/>
        <w:jc w:val="left"/>
        <w:rPr>
          <w:rFonts w:ascii="宋体" w:hAnsi="宋体"/>
          <w:color w:val="000000" w:themeColor="text1"/>
          <w:sz w:val="24"/>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rsidP="007B5290">
      <w:pPr>
        <w:snapToGrid w:val="0"/>
        <w:spacing w:before="50" w:afterLines="50"/>
        <w:jc w:val="left"/>
        <w:rPr>
          <w:rFonts w:ascii="宋体" w:hAnsi="宋体"/>
          <w:color w:val="000000" w:themeColor="text1"/>
          <w:szCs w:val="21"/>
        </w:rPr>
      </w:pPr>
    </w:p>
    <w:p w:rsidR="00F045B2" w:rsidRPr="007B5290" w:rsidRDefault="00F045B2" w:rsidP="007B5290">
      <w:pPr>
        <w:snapToGrid w:val="0"/>
        <w:spacing w:beforeLines="50" w:after="50"/>
        <w:jc w:val="left"/>
        <w:rPr>
          <w:rFonts w:ascii="宋体" w:hAnsi="宋体"/>
          <w:b/>
          <w:color w:val="000000" w:themeColor="text1"/>
          <w:sz w:val="24"/>
          <w:szCs w:val="20"/>
        </w:rPr>
      </w:pPr>
    </w:p>
    <w:p w:rsidR="00F045B2" w:rsidRPr="007B5290" w:rsidRDefault="00F045B2" w:rsidP="007B5290">
      <w:pPr>
        <w:snapToGrid w:val="0"/>
        <w:spacing w:beforeLines="50" w:after="50"/>
        <w:jc w:val="left"/>
        <w:rPr>
          <w:rFonts w:ascii="宋体" w:hAnsi="宋体"/>
          <w:b/>
          <w:color w:val="000000" w:themeColor="text1"/>
          <w:sz w:val="24"/>
        </w:rPr>
      </w:pPr>
    </w:p>
    <w:p w:rsidR="00F045B2" w:rsidRPr="007B5290" w:rsidRDefault="00F045B2" w:rsidP="007B5290">
      <w:pPr>
        <w:snapToGrid w:val="0"/>
        <w:spacing w:beforeLines="50" w:after="50"/>
        <w:jc w:val="left"/>
        <w:rPr>
          <w:rFonts w:ascii="宋体" w:hAnsi="宋体"/>
          <w:b/>
          <w:color w:val="000000" w:themeColor="text1"/>
          <w:sz w:val="24"/>
          <w:szCs w:val="20"/>
        </w:rPr>
      </w:pPr>
    </w:p>
    <w:p w:rsidR="00F045B2" w:rsidRPr="007B5290" w:rsidRDefault="00F045B2" w:rsidP="007B5290">
      <w:pPr>
        <w:snapToGrid w:val="0"/>
        <w:spacing w:beforeLines="50" w:after="50"/>
        <w:jc w:val="left"/>
        <w:rPr>
          <w:rFonts w:ascii="宋体" w:hAnsi="宋体"/>
          <w:b/>
          <w:color w:val="000000" w:themeColor="text1"/>
          <w:sz w:val="24"/>
          <w:szCs w:val="20"/>
        </w:rPr>
      </w:pPr>
    </w:p>
    <w:p w:rsidR="00F045B2" w:rsidRPr="007B5290" w:rsidRDefault="003D58E8">
      <w:pPr>
        <w:widowControl/>
        <w:jc w:val="left"/>
        <w:rPr>
          <w:rFonts w:ascii="宋体" w:hAnsi="宋体"/>
          <w:color w:val="000000" w:themeColor="text1"/>
        </w:rPr>
      </w:pPr>
      <w:r w:rsidRPr="007B5290">
        <w:rPr>
          <w:rFonts w:ascii="宋体" w:hAnsi="宋体"/>
          <w:color w:val="000000" w:themeColor="text1"/>
        </w:rPr>
        <w:br w:type="page"/>
      </w:r>
    </w:p>
    <w:p w:rsidR="00F045B2" w:rsidRPr="007B5290" w:rsidRDefault="00F045B2" w:rsidP="007B5290">
      <w:pPr>
        <w:snapToGrid w:val="0"/>
        <w:spacing w:before="50" w:afterLines="50"/>
        <w:jc w:val="left"/>
        <w:rPr>
          <w:rFonts w:ascii="宋体" w:hAnsi="宋体"/>
          <w:color w:val="000000" w:themeColor="text1"/>
        </w:rPr>
      </w:pPr>
    </w:p>
    <w:p w:rsidR="00F045B2" w:rsidRPr="007B5290" w:rsidRDefault="003D58E8" w:rsidP="007B5290">
      <w:pPr>
        <w:snapToGrid w:val="0"/>
        <w:spacing w:before="50" w:afterLines="50"/>
        <w:jc w:val="center"/>
        <w:rPr>
          <w:rFonts w:ascii="宋体" w:hAnsi="宋体"/>
          <w:b/>
          <w:color w:val="000000" w:themeColor="text1"/>
          <w:sz w:val="32"/>
          <w:szCs w:val="32"/>
        </w:rPr>
      </w:pPr>
      <w:r w:rsidRPr="007B5290">
        <w:rPr>
          <w:rFonts w:ascii="宋体" w:hAnsi="宋体" w:hint="eastAsia"/>
          <w:b/>
          <w:color w:val="000000" w:themeColor="text1"/>
          <w:sz w:val="32"/>
          <w:szCs w:val="32"/>
        </w:rPr>
        <w:t>六、投标资格声明函</w:t>
      </w:r>
    </w:p>
    <w:p w:rsidR="00F045B2" w:rsidRPr="007B5290" w:rsidRDefault="003D58E8">
      <w:pPr>
        <w:tabs>
          <w:tab w:val="left" w:pos="7200"/>
        </w:tabs>
        <w:spacing w:line="360" w:lineRule="auto"/>
        <w:rPr>
          <w:rFonts w:ascii="宋体" w:hAnsi="宋体"/>
          <w:color w:val="000000" w:themeColor="text1"/>
          <w:szCs w:val="21"/>
          <w:u w:val="single"/>
        </w:rPr>
      </w:pPr>
      <w:r w:rsidRPr="007B5290">
        <w:rPr>
          <w:rFonts w:ascii="宋体" w:hAnsi="宋体" w:hint="eastAsia"/>
          <w:color w:val="000000" w:themeColor="text1"/>
          <w:szCs w:val="21"/>
        </w:rPr>
        <w:t>致：</w:t>
      </w:r>
      <w:bookmarkStart w:id="321" w:name="PO_3000001866_PM031_5"/>
      <w:r w:rsidRPr="007B5290">
        <w:rPr>
          <w:rFonts w:ascii="宋体" w:hAnsi="宋体" w:hint="eastAsia"/>
          <w:color w:val="000000" w:themeColor="text1"/>
          <w:szCs w:val="21"/>
          <w:u w:val="single"/>
        </w:rPr>
        <w:t>[项目采购-采购组织机构_]</w:t>
      </w:r>
      <w:bookmarkEnd w:id="321"/>
    </w:p>
    <w:p w:rsidR="00F045B2" w:rsidRPr="007B5290" w:rsidRDefault="003D58E8">
      <w:pPr>
        <w:snapToGrid w:val="0"/>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我方愿意参加贵方组织的_</w:t>
      </w:r>
      <w:bookmarkStart w:id="322" w:name="PO_3000001866_PM002_14"/>
      <w:r w:rsidRPr="007B5290">
        <w:rPr>
          <w:rFonts w:ascii="宋体" w:hAnsi="宋体" w:hint="eastAsia"/>
          <w:color w:val="000000" w:themeColor="text1"/>
          <w:szCs w:val="21"/>
          <w:u w:val="single"/>
        </w:rPr>
        <w:t>[项目采购-项目名称]</w:t>
      </w:r>
      <w:bookmarkEnd w:id="322"/>
      <w:r w:rsidRPr="007B5290">
        <w:rPr>
          <w:rFonts w:ascii="宋体" w:hAnsi="宋体" w:hint="eastAsia"/>
          <w:color w:val="000000" w:themeColor="text1"/>
          <w:szCs w:val="21"/>
        </w:rPr>
        <w:t>_（项目编号：</w:t>
      </w:r>
      <w:bookmarkStart w:id="323" w:name="PO_3000001866_PM001_10"/>
      <w:r w:rsidRPr="007B5290">
        <w:rPr>
          <w:rFonts w:ascii="宋体" w:hAnsi="宋体" w:hint="eastAsia"/>
          <w:color w:val="000000" w:themeColor="text1"/>
          <w:szCs w:val="21"/>
        </w:rPr>
        <w:t>[项目采购-项目编号]</w:t>
      </w:r>
      <w:bookmarkEnd w:id="323"/>
      <w:r w:rsidRPr="007B5290">
        <w:rPr>
          <w:rFonts w:ascii="宋体" w:hAnsi="宋体" w:hint="eastAsia"/>
          <w:color w:val="000000" w:themeColor="text1"/>
          <w:szCs w:val="21"/>
        </w:rPr>
        <w:t xml:space="preserve"> ）项目的投标，为便于贵方公正、择优地确定中标人，我方就本次投标有关事项郑重声明如下：</w:t>
      </w:r>
    </w:p>
    <w:p w:rsidR="00F045B2" w:rsidRPr="007B5290" w:rsidRDefault="003D58E8">
      <w:pPr>
        <w:snapToGrid w:val="0"/>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rsidR="00F045B2" w:rsidRPr="007B5290" w:rsidRDefault="003D58E8">
      <w:pPr>
        <w:snapToGrid w:val="0"/>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F045B2" w:rsidRPr="007B5290" w:rsidRDefault="003D58E8">
      <w:pPr>
        <w:snapToGrid w:val="0"/>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3.经查询，在“信用中国”和“中国政府采购网”网站我方未被列入失信被执行人、重大税收违法失信主体、政府采购严重违法失信行为记录名单。</w:t>
      </w:r>
    </w:p>
    <w:p w:rsidR="00F045B2" w:rsidRPr="007B5290" w:rsidRDefault="003D58E8">
      <w:pPr>
        <w:snapToGrid w:val="0"/>
        <w:spacing w:line="360" w:lineRule="auto"/>
        <w:ind w:firstLineChars="200" w:firstLine="420"/>
        <w:jc w:val="left"/>
        <w:rPr>
          <w:rFonts w:ascii="宋体" w:hAnsi="宋体"/>
          <w:color w:val="000000" w:themeColor="text1"/>
          <w:szCs w:val="21"/>
        </w:rPr>
      </w:pPr>
      <w:r w:rsidRPr="007B5290">
        <w:rPr>
          <w:rFonts w:ascii="宋体" w:hAnsi="宋体" w:hint="eastAsia"/>
          <w:color w:val="000000" w:themeColor="text1"/>
          <w:szCs w:val="21"/>
        </w:rPr>
        <w:t xml:space="preserve">4.以上事项如有虚假或隐瞒，我方愿意承担一切后果，并不再寻求任何旨在减轻或免除法律责任的辩解。 </w:t>
      </w:r>
    </w:p>
    <w:p w:rsidR="00F045B2" w:rsidRPr="007B5290" w:rsidRDefault="003D58E8">
      <w:pPr>
        <w:tabs>
          <w:tab w:val="left" w:pos="7200"/>
        </w:tabs>
        <w:ind w:firstLineChars="150" w:firstLine="270"/>
        <w:rPr>
          <w:rFonts w:ascii="宋体" w:hAnsi="宋体"/>
          <w:color w:val="000000" w:themeColor="text1"/>
          <w:sz w:val="18"/>
          <w:szCs w:val="18"/>
        </w:rPr>
      </w:pPr>
      <w:r w:rsidRPr="007B5290">
        <w:rPr>
          <w:rFonts w:ascii="宋体" w:hAnsi="宋体" w:hint="eastAsia"/>
          <w:color w:val="000000" w:themeColor="text1"/>
          <w:sz w:val="18"/>
          <w:szCs w:val="18"/>
        </w:rPr>
        <w:t>说明：</w:t>
      </w:r>
    </w:p>
    <w:p w:rsidR="00F045B2" w:rsidRPr="007B5290" w:rsidRDefault="003D58E8">
      <w:pPr>
        <w:ind w:firstLineChars="200" w:firstLine="420"/>
        <w:jc w:val="left"/>
        <w:rPr>
          <w:rFonts w:ascii="宋体" w:hAnsi="宋体"/>
          <w:color w:val="000000" w:themeColor="text1"/>
          <w:szCs w:val="21"/>
        </w:rPr>
      </w:pPr>
      <w:r w:rsidRPr="007B5290">
        <w:rPr>
          <w:rFonts w:ascii="宋体" w:hAnsi="宋体" w:hint="eastAsia"/>
          <w:color w:val="000000" w:themeColor="text1"/>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rsidR="00F045B2" w:rsidRPr="007B5290" w:rsidRDefault="003D58E8">
      <w:pPr>
        <w:ind w:firstLineChars="200" w:firstLine="420"/>
        <w:jc w:val="left"/>
        <w:rPr>
          <w:rFonts w:ascii="宋体" w:hAnsi="宋体"/>
          <w:color w:val="000000" w:themeColor="text1"/>
          <w:szCs w:val="21"/>
        </w:rPr>
      </w:pPr>
      <w:r w:rsidRPr="007B5290">
        <w:rPr>
          <w:rFonts w:ascii="宋体" w:hAnsi="宋体" w:hint="eastAsia"/>
          <w:color w:val="000000" w:themeColor="text1"/>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F045B2" w:rsidRPr="007B5290" w:rsidRDefault="003D58E8" w:rsidP="007B5290">
      <w:pPr>
        <w:snapToGrid w:val="0"/>
        <w:spacing w:before="50" w:afterLines="50"/>
        <w:jc w:val="left"/>
        <w:rPr>
          <w:rFonts w:ascii="宋体" w:hAnsi="宋体"/>
          <w:b/>
          <w:color w:val="000000" w:themeColor="text1"/>
          <w:szCs w:val="21"/>
        </w:rPr>
      </w:pPr>
      <w:r w:rsidRPr="007B5290">
        <w:rPr>
          <w:rFonts w:ascii="宋体" w:hAnsi="宋体" w:hint="eastAsia"/>
          <w:b/>
          <w:color w:val="000000" w:themeColor="text1"/>
          <w:szCs w:val="21"/>
        </w:rPr>
        <w:t xml:space="preserve"> 3.如为联合体投标，盖章处须加盖联合体各方公章并由联合体各方法定代表人分别签署，否则投标无效。</w:t>
      </w:r>
    </w:p>
    <w:p w:rsidR="00F045B2" w:rsidRPr="007B5290" w:rsidRDefault="00F045B2" w:rsidP="007B5290">
      <w:pPr>
        <w:snapToGrid w:val="0"/>
        <w:spacing w:before="50" w:afterLines="100" w:line="360" w:lineRule="auto"/>
        <w:jc w:val="left"/>
        <w:rPr>
          <w:rFonts w:ascii="宋体" w:hAnsi="宋体"/>
          <w:color w:val="000000" w:themeColor="text1"/>
          <w:sz w:val="24"/>
        </w:rPr>
      </w:pPr>
    </w:p>
    <w:p w:rsidR="00F045B2" w:rsidRPr="007B5290" w:rsidRDefault="003D58E8" w:rsidP="007B5290">
      <w:pPr>
        <w:snapToGrid w:val="0"/>
        <w:spacing w:before="50" w:afterLines="100" w:line="360" w:lineRule="auto"/>
        <w:ind w:leftChars="2223" w:left="7428" w:hangingChars="1150" w:hanging="276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投标人名称(电子签章)：</w:t>
      </w:r>
      <w:r w:rsidRPr="007B5290">
        <w:rPr>
          <w:rFonts w:ascii="宋体" w:hAnsi="宋体" w:hint="eastAsia"/>
          <w:color w:val="000000" w:themeColor="text1"/>
          <w:szCs w:val="21"/>
        </w:rPr>
        <w:t xml:space="preserve">                                     年    月    日</w:t>
      </w:r>
    </w:p>
    <w:p w:rsidR="00F045B2" w:rsidRPr="007B5290" w:rsidRDefault="00F045B2">
      <w:pPr>
        <w:pStyle w:val="a9"/>
        <w:spacing w:line="600" w:lineRule="exact"/>
        <w:jc w:val="center"/>
        <w:rPr>
          <w:rFonts w:ascii="Times New Roman" w:hAnsi="Times New Roman"/>
          <w:b/>
          <w:bCs/>
          <w:color w:val="000000" w:themeColor="text1"/>
          <w:sz w:val="30"/>
          <w:szCs w:val="30"/>
        </w:rPr>
      </w:pPr>
    </w:p>
    <w:p w:rsidR="00F045B2" w:rsidRPr="007B5290" w:rsidRDefault="00F045B2">
      <w:pPr>
        <w:pStyle w:val="a9"/>
        <w:spacing w:line="600" w:lineRule="exact"/>
        <w:jc w:val="center"/>
        <w:rPr>
          <w:rFonts w:ascii="Times New Roman" w:hAnsi="Times New Roman"/>
          <w:b/>
          <w:bCs/>
          <w:color w:val="000000" w:themeColor="text1"/>
          <w:sz w:val="30"/>
          <w:szCs w:val="30"/>
        </w:rPr>
      </w:pPr>
    </w:p>
    <w:p w:rsidR="00F045B2" w:rsidRPr="007B5290" w:rsidRDefault="00F045B2">
      <w:pPr>
        <w:widowControl/>
        <w:jc w:val="left"/>
        <w:rPr>
          <w:b/>
          <w:bCs/>
          <w:color w:val="000000" w:themeColor="text1"/>
          <w:sz w:val="30"/>
          <w:szCs w:val="30"/>
        </w:rPr>
        <w:sectPr w:rsidR="00F045B2" w:rsidRPr="007B5290">
          <w:pgSz w:w="11906" w:h="16838"/>
          <w:pgMar w:top="1134" w:right="1134" w:bottom="1134" w:left="1134" w:header="720" w:footer="720" w:gutter="0"/>
          <w:cols w:space="720"/>
          <w:docGrid w:type="lines" w:linePitch="331"/>
        </w:sectPr>
      </w:pPr>
    </w:p>
    <w:p w:rsidR="00F045B2" w:rsidRPr="007B5290" w:rsidRDefault="00F045B2">
      <w:pPr>
        <w:pStyle w:val="a9"/>
        <w:spacing w:line="600" w:lineRule="exact"/>
        <w:jc w:val="center"/>
        <w:rPr>
          <w:rFonts w:ascii="Times New Roman" w:hAnsi="Times New Roman"/>
          <w:b/>
          <w:bCs/>
          <w:color w:val="000000" w:themeColor="text1"/>
          <w:sz w:val="30"/>
          <w:szCs w:val="30"/>
        </w:rPr>
      </w:pPr>
    </w:p>
    <w:p w:rsidR="00F045B2" w:rsidRPr="007B5290" w:rsidRDefault="003D58E8">
      <w:pPr>
        <w:pStyle w:val="a9"/>
        <w:spacing w:line="600" w:lineRule="exact"/>
        <w:jc w:val="center"/>
        <w:rPr>
          <w:rFonts w:ascii="Times New Roman" w:hAnsi="Times New Roman"/>
          <w:color w:val="000000" w:themeColor="text1"/>
        </w:rPr>
      </w:pPr>
      <w:r w:rsidRPr="007B5290">
        <w:rPr>
          <w:rFonts w:ascii="Times New Roman" w:hAnsi="Times New Roman" w:hint="eastAsia"/>
          <w:b/>
          <w:bCs/>
          <w:color w:val="000000" w:themeColor="text1"/>
          <w:sz w:val="30"/>
          <w:szCs w:val="30"/>
        </w:rPr>
        <w:t>七、联合体协议书</w:t>
      </w:r>
    </w:p>
    <w:p w:rsidR="00F045B2" w:rsidRPr="007B5290" w:rsidRDefault="00F045B2">
      <w:pPr>
        <w:autoSpaceDE w:val="0"/>
        <w:autoSpaceDN w:val="0"/>
        <w:adjustRightInd w:val="0"/>
        <w:spacing w:line="360" w:lineRule="auto"/>
        <w:jc w:val="left"/>
        <w:rPr>
          <w:rFonts w:ascii="宋体" w:cs="宋体"/>
          <w:color w:val="000000" w:themeColor="text1"/>
          <w:kern w:val="0"/>
          <w:szCs w:val="21"/>
          <w:u w:val="single"/>
        </w:rPr>
      </w:pP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（所有成员单位名称）自愿组成联合体，共同参加</w:t>
      </w:r>
      <w:bookmarkStart w:id="324" w:name="PO_3000001866_PM031_6"/>
      <w:r w:rsidRPr="007B5290">
        <w:rPr>
          <w:rFonts w:ascii="宋体" w:cs="宋体" w:hint="eastAsia"/>
          <w:color w:val="000000" w:themeColor="text1"/>
          <w:kern w:val="0"/>
          <w:szCs w:val="21"/>
          <w:u w:val="single"/>
        </w:rPr>
        <w:t>[项目采购-采购组织机构]</w:t>
      </w:r>
      <w:bookmarkEnd w:id="324"/>
      <w:r w:rsidRPr="007B5290">
        <w:rPr>
          <w:rFonts w:ascii="宋体" w:cs="宋体" w:hint="eastAsia"/>
          <w:color w:val="000000" w:themeColor="text1"/>
          <w:kern w:val="0"/>
          <w:szCs w:val="21"/>
        </w:rPr>
        <w:t>组织的</w:t>
      </w:r>
      <w:bookmarkStart w:id="325" w:name="PO_3000001866_PM002_15"/>
      <w:r w:rsidRPr="007B5290">
        <w:rPr>
          <w:rFonts w:ascii="宋体" w:cs="宋体" w:hint="eastAsia"/>
          <w:color w:val="000000" w:themeColor="text1"/>
          <w:kern w:val="0"/>
          <w:szCs w:val="21"/>
          <w:u w:val="single"/>
        </w:rPr>
        <w:t>[项目采购-项目名称]</w:t>
      </w:r>
      <w:bookmarkEnd w:id="325"/>
      <w:r w:rsidRPr="007B5290">
        <w:rPr>
          <w:rFonts w:ascii="宋体" w:cs="宋体" w:hint="eastAsia"/>
          <w:color w:val="000000" w:themeColor="text1"/>
          <w:kern w:val="0"/>
          <w:szCs w:val="21"/>
        </w:rPr>
        <w:t>（项目编号：</w:t>
      </w:r>
      <w:bookmarkStart w:id="326" w:name="PO_3000001866_PM001_11"/>
      <w:r w:rsidRPr="007B5290">
        <w:rPr>
          <w:rFonts w:ascii="宋体" w:cs="宋体" w:hint="eastAsia"/>
          <w:color w:val="000000" w:themeColor="text1"/>
          <w:kern w:val="0"/>
          <w:szCs w:val="21"/>
          <w:u w:val="single"/>
        </w:rPr>
        <w:t>[项目采购-项目编号]</w:t>
      </w:r>
      <w:bookmarkEnd w:id="326"/>
      <w:r w:rsidRPr="007B5290">
        <w:rPr>
          <w:rFonts w:ascii="宋体" w:cs="宋体" w:hint="eastAsia"/>
          <w:color w:val="000000" w:themeColor="text1"/>
          <w:kern w:val="0"/>
          <w:szCs w:val="21"/>
        </w:rPr>
        <w:t>）投标。现就联合体投标事宜订立如下协议：</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TimesNewRomanPSMT" w:hint="eastAsia"/>
          <w:color w:val="000000" w:themeColor="text1"/>
          <w:kern w:val="0"/>
          <w:szCs w:val="21"/>
        </w:rPr>
        <w:t>1</w:t>
      </w:r>
      <w:r w:rsidRPr="007B5290">
        <w:rPr>
          <w:rFonts w:ascii="宋体" w:hAnsi="宋体" w:cs="宋体" w:hint="eastAsia"/>
          <w:color w:val="000000" w:themeColor="text1"/>
          <w:kern w:val="0"/>
          <w:szCs w:val="21"/>
        </w:rPr>
        <w:t>、</w:t>
      </w:r>
      <w:r w:rsidRPr="007B5290">
        <w:rPr>
          <w:color w:val="000000" w:themeColor="text1"/>
        </w:rPr>
        <w:t>________________________</w:t>
      </w:r>
      <w:r w:rsidRPr="007B5290">
        <w:rPr>
          <w:rFonts w:ascii="宋体" w:hAnsi="宋体" w:cs="宋体" w:hint="eastAsia"/>
          <w:color w:val="000000" w:themeColor="text1"/>
          <w:kern w:val="0"/>
          <w:szCs w:val="21"/>
        </w:rPr>
        <w:t>（某成员单位名称）为联合体名称牵头人。</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TimesNewRomanPSMT" w:hint="eastAsia"/>
          <w:color w:val="000000" w:themeColor="text1"/>
          <w:kern w:val="0"/>
          <w:szCs w:val="21"/>
        </w:rPr>
        <w:t>2</w:t>
      </w:r>
      <w:r w:rsidRPr="007B5290">
        <w:rPr>
          <w:rFonts w:ascii="宋体" w:hAnsi="宋体" w:cs="宋体" w:hint="eastAsia"/>
          <w:color w:val="000000" w:themeColor="text1"/>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TimesNewRomanPSMT" w:hint="eastAsia"/>
          <w:color w:val="000000" w:themeColor="text1"/>
          <w:kern w:val="0"/>
          <w:szCs w:val="21"/>
        </w:rPr>
        <w:t>4</w:t>
      </w:r>
      <w:r w:rsidRPr="007B5290">
        <w:rPr>
          <w:rFonts w:ascii="宋体" w:hAnsi="宋体" w:cs="宋体" w:hint="eastAsia"/>
          <w:color w:val="000000" w:themeColor="text1"/>
          <w:kern w:val="0"/>
          <w:szCs w:val="21"/>
        </w:rPr>
        <w:t>、联合体各成员单位内部的职责分工如下</w:t>
      </w:r>
      <w:r w:rsidRPr="007B5290">
        <w:rPr>
          <w:rFonts w:ascii="宋体" w:hAnsi="宋体" w:cs="宋体" w:hint="eastAsia"/>
          <w:color w:val="000000" w:themeColor="text1"/>
          <w:kern w:val="0"/>
          <w:szCs w:val="21"/>
          <w:u w:val="single"/>
        </w:rPr>
        <w:t>：</w:t>
      </w:r>
      <w:r w:rsidRPr="007B5290">
        <w:rPr>
          <w:color w:val="000000" w:themeColor="text1"/>
          <w:szCs w:val="21"/>
          <w:u w:val="single"/>
        </w:rPr>
        <w:t>________________________________________________</w:t>
      </w:r>
      <w:r w:rsidRPr="007B5290">
        <w:rPr>
          <w:rFonts w:ascii="宋体" w:hAnsi="宋体" w:cs="宋体" w:hint="eastAsia"/>
          <w:color w:val="000000" w:themeColor="text1"/>
          <w:kern w:val="0"/>
          <w:szCs w:val="21"/>
        </w:rPr>
        <w:t>。</w:t>
      </w:r>
    </w:p>
    <w:p w:rsidR="00F045B2" w:rsidRPr="007B5290" w:rsidRDefault="003D58E8">
      <w:pPr>
        <w:pStyle w:val="a9"/>
        <w:spacing w:line="360" w:lineRule="auto"/>
        <w:ind w:firstLineChars="200" w:firstLine="420"/>
        <w:rPr>
          <w:rFonts w:ascii="Times New Roman" w:hAnsi="Times New Roman"/>
          <w:color w:val="000000" w:themeColor="text1"/>
          <w:szCs w:val="21"/>
        </w:rPr>
      </w:pPr>
      <w:r w:rsidRPr="007B5290">
        <w:rPr>
          <w:rFonts w:hAnsi="宋体" w:cs="宋体" w:hint="eastAsia"/>
          <w:color w:val="000000" w:themeColor="text1"/>
          <w:kern w:val="0"/>
        </w:rPr>
        <w:t>5、本联合体中</w:t>
      </w:r>
      <w:r w:rsidRPr="007B5290">
        <w:rPr>
          <w:rFonts w:hAnsi="宋体" w:cs="宋体" w:hint="eastAsia"/>
          <w:color w:val="000000" w:themeColor="text1"/>
          <w:kern w:val="0"/>
          <w:u w:val="single"/>
        </w:rPr>
        <w:t>，</w:t>
      </w:r>
      <w:r w:rsidRPr="007B5290">
        <w:rPr>
          <w:rFonts w:hint="eastAsia"/>
          <w:color w:val="000000" w:themeColor="text1"/>
          <w:u w:val="single"/>
        </w:rPr>
        <w:t>________________________</w:t>
      </w:r>
      <w:r w:rsidRPr="007B5290">
        <w:rPr>
          <w:rFonts w:hAnsi="宋体" w:cs="宋体" w:hint="eastAsia"/>
          <w:color w:val="000000" w:themeColor="text1"/>
          <w:kern w:val="0"/>
          <w:u w:val="single"/>
        </w:rPr>
        <w:t>（某成员单位名称）为</w:t>
      </w:r>
      <w:r w:rsidRPr="007B5290">
        <w:rPr>
          <w:rFonts w:hint="eastAsia"/>
          <w:color w:val="000000" w:themeColor="text1"/>
          <w:u w:val="single"/>
        </w:rPr>
        <w:t>______</w:t>
      </w:r>
      <w:r w:rsidRPr="007B5290">
        <w:rPr>
          <w:rFonts w:hint="eastAsia"/>
          <w:color w:val="000000" w:themeColor="text1"/>
        </w:rPr>
        <w:t>（请填写：中型、小型、微型）企业，其协议合同金额占联合体协议合同总金额的</w:t>
      </w:r>
      <w:r w:rsidRPr="007B5290">
        <w:rPr>
          <w:rFonts w:hint="eastAsia"/>
          <w:color w:val="000000" w:themeColor="text1"/>
          <w:u w:val="single"/>
        </w:rPr>
        <w:t>______</w:t>
      </w:r>
      <w:r w:rsidRPr="007B5290">
        <w:rPr>
          <w:rFonts w:hint="eastAsia"/>
          <w:color w:val="000000" w:themeColor="text1"/>
        </w:rPr>
        <w:t>%。【如联合体成员中有小型、微型企业的，请填写此条，否则无需填写；如联合体成员中有多个小型、微型企业的，请逐一列出。】</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TimesNewRomanPSMT" w:hint="eastAsia"/>
          <w:color w:val="000000" w:themeColor="text1"/>
          <w:kern w:val="0"/>
          <w:szCs w:val="21"/>
        </w:rPr>
        <w:t>6</w:t>
      </w:r>
      <w:r w:rsidRPr="007B5290">
        <w:rPr>
          <w:rFonts w:ascii="宋体" w:hAnsi="宋体" w:cs="宋体" w:hint="eastAsia"/>
          <w:color w:val="000000" w:themeColor="text1"/>
          <w:kern w:val="0"/>
          <w:szCs w:val="21"/>
        </w:rPr>
        <w:t>、本协议书自签署之日起生效，合同履行完毕后自动失效。</w:t>
      </w:r>
    </w:p>
    <w:p w:rsidR="00F045B2" w:rsidRPr="007B5290" w:rsidRDefault="003D58E8">
      <w:pPr>
        <w:autoSpaceDE w:val="0"/>
        <w:autoSpaceDN w:val="0"/>
        <w:adjustRightInd w:val="0"/>
        <w:spacing w:line="360" w:lineRule="auto"/>
        <w:ind w:firstLine="420"/>
        <w:jc w:val="left"/>
        <w:rPr>
          <w:rFonts w:ascii="宋体" w:hAnsi="宋体" w:cs="宋体"/>
          <w:color w:val="000000" w:themeColor="text1"/>
          <w:kern w:val="0"/>
          <w:szCs w:val="21"/>
        </w:rPr>
      </w:pPr>
      <w:r w:rsidRPr="007B5290">
        <w:rPr>
          <w:rFonts w:ascii="宋体" w:hAnsi="宋体" w:cs="TimesNewRomanPSMT" w:hint="eastAsia"/>
          <w:color w:val="000000" w:themeColor="text1"/>
          <w:kern w:val="0"/>
          <w:szCs w:val="21"/>
        </w:rPr>
        <w:t>7</w:t>
      </w:r>
      <w:r w:rsidRPr="007B5290">
        <w:rPr>
          <w:rFonts w:ascii="宋体" w:hAnsi="宋体" w:cs="宋体" w:hint="eastAsia"/>
          <w:color w:val="000000" w:themeColor="text1"/>
          <w:kern w:val="0"/>
          <w:szCs w:val="21"/>
        </w:rPr>
        <w:t>、本协议书一式份，联合体成员和采购代理机构各执一份。</w:t>
      </w:r>
    </w:p>
    <w:p w:rsidR="00F045B2" w:rsidRPr="007B5290" w:rsidRDefault="003D58E8">
      <w:pPr>
        <w:autoSpaceDE w:val="0"/>
        <w:autoSpaceDN w:val="0"/>
        <w:adjustRightInd w:val="0"/>
        <w:spacing w:line="360" w:lineRule="auto"/>
        <w:ind w:firstLine="420"/>
        <w:jc w:val="left"/>
        <w:rPr>
          <w:rFonts w:ascii="宋体" w:cs="宋体"/>
          <w:color w:val="000000" w:themeColor="text1"/>
          <w:kern w:val="0"/>
          <w:szCs w:val="21"/>
        </w:rPr>
      </w:pPr>
      <w:r w:rsidRPr="007B5290">
        <w:rPr>
          <w:rFonts w:ascii="宋体" w:cs="宋体" w:hint="eastAsia"/>
          <w:color w:val="000000" w:themeColor="text1"/>
          <w:kern w:val="0"/>
          <w:szCs w:val="21"/>
        </w:rPr>
        <w:t>注：本协议书由法定代表人签字的，应附法定代表人身份证明；本协议书由委托代理人签字的，应附法定代表人授权委托书。</w:t>
      </w: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牵头人名称：（公章/电子签章）</w:t>
      </w: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法定代表人或其委托代理人：（手写签名/电子签名）</w:t>
      </w:r>
    </w:p>
    <w:p w:rsidR="00F045B2" w:rsidRPr="007B5290" w:rsidRDefault="00F045B2">
      <w:pPr>
        <w:autoSpaceDE w:val="0"/>
        <w:autoSpaceDN w:val="0"/>
        <w:adjustRightInd w:val="0"/>
        <w:spacing w:line="360" w:lineRule="auto"/>
        <w:jc w:val="left"/>
        <w:rPr>
          <w:rFonts w:ascii="宋体" w:cs="宋体"/>
          <w:color w:val="000000" w:themeColor="text1"/>
          <w:kern w:val="0"/>
          <w:szCs w:val="21"/>
        </w:rPr>
      </w:pP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成员一名称：（公章/电子签章）</w:t>
      </w: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法定代表人或其委托代理人：（手写签名/电子签名）</w:t>
      </w:r>
    </w:p>
    <w:p w:rsidR="00F045B2" w:rsidRPr="007B5290" w:rsidRDefault="00F045B2">
      <w:pPr>
        <w:autoSpaceDE w:val="0"/>
        <w:autoSpaceDN w:val="0"/>
        <w:adjustRightInd w:val="0"/>
        <w:spacing w:line="360" w:lineRule="auto"/>
        <w:jc w:val="left"/>
        <w:rPr>
          <w:rFonts w:ascii="宋体" w:cs="宋体"/>
          <w:color w:val="000000" w:themeColor="text1"/>
          <w:kern w:val="0"/>
          <w:szCs w:val="21"/>
        </w:rPr>
      </w:pPr>
    </w:p>
    <w:p w:rsidR="00F045B2" w:rsidRPr="007B5290" w:rsidRDefault="003D58E8">
      <w:pPr>
        <w:autoSpaceDE w:val="0"/>
        <w:autoSpaceDN w:val="0"/>
        <w:adjustRightInd w:val="0"/>
        <w:spacing w:line="360" w:lineRule="auto"/>
        <w:jc w:val="left"/>
        <w:rPr>
          <w:rFonts w:ascii="宋体" w:cs="宋体"/>
          <w:color w:val="000000" w:themeColor="text1"/>
          <w:kern w:val="0"/>
          <w:szCs w:val="21"/>
        </w:rPr>
      </w:pPr>
      <w:r w:rsidRPr="007B5290">
        <w:rPr>
          <w:rFonts w:ascii="宋体" w:cs="宋体" w:hint="eastAsia"/>
          <w:color w:val="000000" w:themeColor="text1"/>
          <w:kern w:val="0"/>
          <w:szCs w:val="21"/>
        </w:rPr>
        <w:t>成员二名称：（公章/电子签章）</w:t>
      </w:r>
    </w:p>
    <w:p w:rsidR="00F045B2" w:rsidRPr="007B5290" w:rsidRDefault="003D58E8">
      <w:pPr>
        <w:pStyle w:val="a9"/>
        <w:spacing w:line="600" w:lineRule="exact"/>
        <w:rPr>
          <w:rFonts w:cs="宋体"/>
          <w:color w:val="000000" w:themeColor="text1"/>
          <w:kern w:val="0"/>
          <w:szCs w:val="21"/>
        </w:rPr>
      </w:pPr>
      <w:r w:rsidRPr="007B5290">
        <w:rPr>
          <w:rFonts w:cs="宋体" w:hint="eastAsia"/>
          <w:color w:val="000000" w:themeColor="text1"/>
          <w:kern w:val="0"/>
          <w:szCs w:val="21"/>
        </w:rPr>
        <w:t>法定代表人或其委托代理人：（</w:t>
      </w:r>
      <w:r w:rsidRPr="007B5290">
        <w:rPr>
          <w:rFonts w:hAnsi="Times New Roman" w:cs="宋体" w:hint="eastAsia"/>
          <w:color w:val="000000" w:themeColor="text1"/>
          <w:kern w:val="0"/>
          <w:szCs w:val="21"/>
        </w:rPr>
        <w:t>手写签名</w:t>
      </w:r>
      <w:r w:rsidRPr="007B5290">
        <w:rPr>
          <w:rFonts w:cs="宋体" w:hint="eastAsia"/>
          <w:color w:val="000000" w:themeColor="text1"/>
          <w:kern w:val="0"/>
          <w:szCs w:val="21"/>
        </w:rPr>
        <w:t>/</w:t>
      </w:r>
      <w:r w:rsidRPr="007B5290">
        <w:rPr>
          <w:rFonts w:hAnsi="Times New Roman" w:cs="宋体" w:hint="eastAsia"/>
          <w:color w:val="000000" w:themeColor="text1"/>
          <w:kern w:val="0"/>
          <w:szCs w:val="21"/>
        </w:rPr>
        <w:t>电子签名</w:t>
      </w:r>
      <w:r w:rsidRPr="007B5290">
        <w:rPr>
          <w:rFonts w:cs="宋体" w:hint="eastAsia"/>
          <w:color w:val="000000" w:themeColor="text1"/>
          <w:kern w:val="0"/>
          <w:szCs w:val="21"/>
        </w:rPr>
        <w:t>）</w:t>
      </w:r>
    </w:p>
    <w:p w:rsidR="00F045B2" w:rsidRPr="007B5290" w:rsidRDefault="00F045B2">
      <w:pPr>
        <w:pStyle w:val="a9"/>
        <w:spacing w:line="600" w:lineRule="exact"/>
        <w:jc w:val="center"/>
        <w:rPr>
          <w:rFonts w:cs="宋体"/>
          <w:color w:val="000000" w:themeColor="text1"/>
          <w:kern w:val="0"/>
          <w:szCs w:val="21"/>
        </w:rPr>
      </w:pPr>
    </w:p>
    <w:p w:rsidR="00F045B2" w:rsidRPr="007B5290" w:rsidRDefault="003D58E8">
      <w:pPr>
        <w:pStyle w:val="a9"/>
        <w:spacing w:line="600" w:lineRule="exact"/>
        <w:jc w:val="center"/>
        <w:rPr>
          <w:rFonts w:ascii="Times New Roman" w:hAnsi="Times New Roman"/>
          <w:b/>
          <w:bCs/>
          <w:color w:val="000000" w:themeColor="text1"/>
          <w:sz w:val="30"/>
          <w:szCs w:val="30"/>
        </w:rPr>
      </w:pPr>
      <w:r w:rsidRPr="007B5290">
        <w:rPr>
          <w:rFonts w:ascii="Times New Roman" w:hAnsi="Times New Roman" w:hint="eastAsia"/>
          <w:b/>
          <w:bCs/>
          <w:color w:val="000000" w:themeColor="text1"/>
          <w:sz w:val="30"/>
          <w:szCs w:val="30"/>
        </w:rPr>
        <w:lastRenderedPageBreak/>
        <w:t>八、符合特定资格条件（如有）的有关证明材料</w:t>
      </w:r>
    </w:p>
    <w:p w:rsidR="00F045B2" w:rsidRPr="007B5290" w:rsidRDefault="00F045B2">
      <w:pPr>
        <w:pStyle w:val="a9"/>
        <w:spacing w:line="600" w:lineRule="exact"/>
        <w:jc w:val="center"/>
        <w:rPr>
          <w:rFonts w:ascii="Times New Roman" w:hAnsi="Times New Roman"/>
          <w:b/>
          <w:bCs/>
          <w:color w:val="000000" w:themeColor="text1"/>
          <w:sz w:val="30"/>
          <w:szCs w:val="30"/>
        </w:rPr>
      </w:pPr>
    </w:p>
    <w:p w:rsidR="00F045B2" w:rsidRPr="007B5290" w:rsidRDefault="00F045B2">
      <w:pPr>
        <w:pStyle w:val="a9"/>
        <w:spacing w:line="600" w:lineRule="exact"/>
        <w:jc w:val="center"/>
        <w:rPr>
          <w:rFonts w:ascii="Times New Roman" w:hAnsi="Times New Roman"/>
          <w:b/>
          <w:bCs/>
          <w:color w:val="000000" w:themeColor="text1"/>
          <w:sz w:val="30"/>
          <w:szCs w:val="30"/>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snapToGrid w:val="0"/>
        <w:spacing w:line="360" w:lineRule="auto"/>
        <w:ind w:firstLineChars="2150" w:firstLine="5160"/>
        <w:rPr>
          <w:rFonts w:ascii="仿宋_GB2312" w:eastAsia="仿宋_GB2312" w:hAnsi="仿宋" w:cs="仿宋_GB2312"/>
          <w:color w:val="000000" w:themeColor="text1"/>
          <w:kern w:val="0"/>
          <w:sz w:val="24"/>
          <w:lang w:val="zh-CN"/>
        </w:rPr>
      </w:pPr>
    </w:p>
    <w:p w:rsidR="00F045B2" w:rsidRPr="007B5290" w:rsidRDefault="00F045B2">
      <w:pPr>
        <w:widowControl/>
        <w:spacing w:line="360" w:lineRule="auto"/>
        <w:jc w:val="left"/>
        <w:rPr>
          <w:rFonts w:hAnsi="宋体"/>
          <w:color w:val="000000" w:themeColor="text1"/>
          <w:szCs w:val="21"/>
        </w:rPr>
        <w:sectPr w:rsidR="00F045B2" w:rsidRPr="007B5290">
          <w:pgSz w:w="11906" w:h="16838"/>
          <w:pgMar w:top="1134" w:right="1134" w:bottom="1134" w:left="1134" w:header="720" w:footer="720" w:gutter="0"/>
          <w:cols w:space="720"/>
          <w:docGrid w:type="lines" w:linePitch="331"/>
        </w:sectPr>
      </w:pPr>
    </w:p>
    <w:p w:rsidR="00F045B2" w:rsidRPr="007B5290" w:rsidRDefault="00F045B2">
      <w:pPr>
        <w:pStyle w:val="a9"/>
        <w:rPr>
          <w:rFonts w:hAnsi="宋体"/>
          <w:color w:val="000000" w:themeColor="text1"/>
          <w:szCs w:val="21"/>
        </w:rPr>
      </w:pPr>
    </w:p>
    <w:p w:rsidR="00F045B2" w:rsidRPr="007B5290" w:rsidRDefault="003D58E8">
      <w:pPr>
        <w:pStyle w:val="a9"/>
        <w:jc w:val="center"/>
        <w:rPr>
          <w:rFonts w:ascii="Times New Roman" w:hAnsi="Times New Roman"/>
          <w:b/>
          <w:color w:val="000000" w:themeColor="text1"/>
          <w:sz w:val="30"/>
          <w:szCs w:val="30"/>
        </w:rPr>
      </w:pPr>
      <w:bookmarkStart w:id="327" w:name="_Toc19686838"/>
      <w:bookmarkStart w:id="328" w:name="_Toc187761574"/>
      <w:r w:rsidRPr="007B5290">
        <w:rPr>
          <w:rFonts w:ascii="Times New Roman" w:hAnsi="Times New Roman" w:hint="eastAsia"/>
          <w:b/>
          <w:color w:val="000000" w:themeColor="text1"/>
          <w:sz w:val="30"/>
          <w:szCs w:val="30"/>
        </w:rPr>
        <w:t>中小企业声明函</w:t>
      </w:r>
    </w:p>
    <w:p w:rsidR="00F045B2" w:rsidRPr="007B5290" w:rsidRDefault="003D58E8">
      <w:pPr>
        <w:pStyle w:val="a8"/>
        <w:spacing w:line="240" w:lineRule="auto"/>
        <w:ind w:firstLine="0"/>
        <w:rPr>
          <w:rFonts w:ascii="Times New Roman" w:hAnsi="Times New Roman"/>
          <w:color w:val="000000" w:themeColor="text1"/>
          <w:sz w:val="21"/>
          <w:szCs w:val="21"/>
        </w:rPr>
      </w:pPr>
      <w:r w:rsidRPr="007B5290">
        <w:rPr>
          <w:rFonts w:ascii="Times New Roman" w:hAnsi="宋体" w:hint="eastAsia"/>
          <w:color w:val="000000" w:themeColor="text1"/>
          <w:sz w:val="21"/>
          <w:szCs w:val="21"/>
        </w:rPr>
        <w:t>说明：</w:t>
      </w:r>
    </w:p>
    <w:p w:rsidR="00F045B2" w:rsidRPr="007B5290" w:rsidRDefault="003D58E8">
      <w:pPr>
        <w:pStyle w:val="a8"/>
        <w:spacing w:line="240" w:lineRule="auto"/>
        <w:ind w:firstLineChars="200" w:firstLine="404"/>
        <w:rPr>
          <w:rFonts w:ascii="Times New Roman" w:hAnsi="Times New Roman"/>
          <w:color w:val="000000" w:themeColor="text1"/>
          <w:sz w:val="21"/>
          <w:szCs w:val="21"/>
        </w:rPr>
      </w:pPr>
      <w:r w:rsidRPr="007B5290">
        <w:rPr>
          <w:rFonts w:ascii="Times New Roman" w:hAnsi="Times New Roman"/>
          <w:color w:val="000000" w:themeColor="text1"/>
          <w:sz w:val="21"/>
          <w:szCs w:val="21"/>
        </w:rPr>
        <w:t>1</w:t>
      </w:r>
      <w:r w:rsidRPr="007B5290">
        <w:rPr>
          <w:rFonts w:ascii="Times New Roman" w:hAnsi="宋体" w:hint="eastAsia"/>
          <w:color w:val="000000" w:themeColor="text1"/>
          <w:sz w:val="21"/>
          <w:szCs w:val="21"/>
        </w:rPr>
        <w:t>、本声明函主要供参加政府采购活动的中小企业填写，非中小企业无需填写。</w:t>
      </w:r>
    </w:p>
    <w:p w:rsidR="00F045B2" w:rsidRPr="007B5290" w:rsidRDefault="003D58E8">
      <w:pPr>
        <w:pStyle w:val="a8"/>
        <w:spacing w:line="240" w:lineRule="auto"/>
        <w:ind w:firstLineChars="200" w:firstLine="404"/>
        <w:rPr>
          <w:rFonts w:ascii="Times New Roman" w:hAnsi="宋体"/>
          <w:color w:val="000000" w:themeColor="text1"/>
          <w:sz w:val="21"/>
          <w:szCs w:val="21"/>
        </w:rPr>
      </w:pPr>
      <w:r w:rsidRPr="007B5290">
        <w:rPr>
          <w:rFonts w:ascii="Times New Roman" w:hAnsi="Times New Roman"/>
          <w:color w:val="000000" w:themeColor="text1"/>
          <w:sz w:val="21"/>
          <w:szCs w:val="21"/>
        </w:rPr>
        <w:t>2</w:t>
      </w:r>
      <w:r w:rsidRPr="007B5290">
        <w:rPr>
          <w:rFonts w:ascii="Times New Roman" w:hAnsi="宋体" w:hint="eastAsia"/>
          <w:color w:val="000000" w:themeColor="text1"/>
          <w:sz w:val="21"/>
          <w:szCs w:val="21"/>
        </w:rPr>
        <w:t>、小型、微型企业提供中型企业提供的服务的，视同为中型企业。</w:t>
      </w:r>
    </w:p>
    <w:p w:rsidR="00F045B2" w:rsidRPr="007B5290" w:rsidRDefault="00F045B2">
      <w:pPr>
        <w:pStyle w:val="a8"/>
        <w:spacing w:line="240" w:lineRule="auto"/>
        <w:ind w:firstLineChars="200" w:firstLine="404"/>
        <w:rPr>
          <w:rFonts w:ascii="Times New Roman" w:hAnsi="宋体"/>
          <w:color w:val="000000" w:themeColor="text1"/>
          <w:sz w:val="21"/>
          <w:szCs w:val="21"/>
        </w:rPr>
      </w:pPr>
    </w:p>
    <w:p w:rsidR="00F045B2" w:rsidRPr="007B5290" w:rsidRDefault="003D58E8">
      <w:pPr>
        <w:pStyle w:val="a7"/>
        <w:spacing w:line="500" w:lineRule="exact"/>
        <w:ind w:right="142" w:firstLineChars="200" w:firstLine="420"/>
        <w:rPr>
          <w:rFonts w:ascii="宋体" w:hAnsi="宋体"/>
          <w:color w:val="000000" w:themeColor="text1"/>
        </w:rPr>
      </w:pPr>
      <w:r w:rsidRPr="007B5290">
        <w:rPr>
          <w:rFonts w:ascii="宋体" w:hAnsi="宋体" w:hint="eastAsia"/>
          <w:color w:val="000000" w:themeColor="text1"/>
        </w:rPr>
        <w:t>本公司（联合体）郑重声明，根据《政府采购促进中小企业发展管理办法》（财库﹝2020﹞46号）的规定，本公司（联合体）参加</w:t>
      </w:r>
      <w:r w:rsidRPr="007B5290">
        <w:rPr>
          <w:rFonts w:ascii="宋体" w:hAnsi="宋体" w:hint="eastAsia"/>
          <w:color w:val="000000" w:themeColor="text1"/>
          <w:u w:val="single"/>
        </w:rPr>
        <w:t>[项目采购-采购人_]</w:t>
      </w:r>
      <w:r w:rsidRPr="007B5290">
        <w:rPr>
          <w:rFonts w:ascii="宋体" w:hAnsi="宋体" w:hint="eastAsia"/>
          <w:color w:val="000000" w:themeColor="text1"/>
        </w:rPr>
        <w:t>的</w:t>
      </w:r>
      <w:r w:rsidRPr="007B5290">
        <w:rPr>
          <w:rFonts w:ascii="宋体" w:hAnsi="宋体" w:hint="eastAsia"/>
          <w:color w:val="000000" w:themeColor="text1"/>
          <w:u w:val="single"/>
        </w:rPr>
        <w:t>[项目采购-项目名称]</w:t>
      </w:r>
      <w:r w:rsidRPr="007B5290">
        <w:rPr>
          <w:rFonts w:ascii="宋体" w:hAnsi="宋体" w:hint="eastAsia"/>
          <w:color w:val="000000" w:themeColor="text1"/>
        </w:rPr>
        <w:t>采购活动，服务全部由符合政策要求的中小企业承接。相关企业（含联合体中的中小企业、签订分包意向协议的中小企业）的具体情况如下：</w:t>
      </w:r>
    </w:p>
    <w:p w:rsidR="00F045B2" w:rsidRPr="007B5290" w:rsidRDefault="003D58E8">
      <w:pPr>
        <w:tabs>
          <w:tab w:val="left" w:pos="1384"/>
          <w:tab w:val="left" w:pos="4562"/>
          <w:tab w:val="left" w:pos="6803"/>
        </w:tabs>
        <w:spacing w:before="13" w:line="500" w:lineRule="exact"/>
        <w:ind w:right="142" w:firstLineChars="286" w:firstLine="601"/>
        <w:rPr>
          <w:rFonts w:ascii="宋体" w:hAnsi="宋体"/>
          <w:color w:val="000000" w:themeColor="text1"/>
          <w:szCs w:val="21"/>
        </w:rPr>
      </w:pPr>
      <w:r w:rsidRPr="007B5290">
        <w:rPr>
          <w:rFonts w:ascii="宋体" w:hAnsi="宋体" w:hint="eastAsia"/>
          <w:color w:val="000000" w:themeColor="text1"/>
          <w:szCs w:val="21"/>
        </w:rPr>
        <w:t>1.</w:t>
      </w:r>
      <w:r w:rsidRPr="007B5290">
        <w:rPr>
          <w:rFonts w:ascii="宋体" w:hAnsi="宋体" w:hint="eastAsia"/>
          <w:color w:val="000000" w:themeColor="text1"/>
          <w:szCs w:val="21"/>
          <w:u w:val="single"/>
        </w:rPr>
        <w:t>（标的名称）</w:t>
      </w:r>
      <w:r w:rsidRPr="007B5290">
        <w:rPr>
          <w:rFonts w:ascii="宋体" w:hAnsi="宋体" w:hint="eastAsia"/>
          <w:color w:val="000000" w:themeColor="text1"/>
          <w:szCs w:val="21"/>
        </w:rPr>
        <w:t>，属于</w:t>
      </w:r>
      <w:r w:rsidRPr="007B5290">
        <w:rPr>
          <w:rFonts w:ascii="宋体" w:hAnsi="宋体" w:hint="eastAsia"/>
          <w:color w:val="000000" w:themeColor="text1"/>
          <w:szCs w:val="21"/>
          <w:u w:val="single"/>
        </w:rPr>
        <w:t>（采购文件中明确的所属行业）</w:t>
      </w:r>
      <w:r w:rsidRPr="007B5290">
        <w:rPr>
          <w:rFonts w:ascii="宋体" w:hAnsi="宋体" w:hint="eastAsia"/>
          <w:color w:val="000000" w:themeColor="text1"/>
          <w:szCs w:val="21"/>
        </w:rPr>
        <w:t>；承接企业为</w:t>
      </w:r>
      <w:r w:rsidRPr="007B5290">
        <w:rPr>
          <w:rFonts w:ascii="宋体" w:hAnsi="宋体" w:hint="eastAsia"/>
          <w:color w:val="000000" w:themeColor="text1"/>
          <w:szCs w:val="21"/>
          <w:u w:val="single"/>
        </w:rPr>
        <w:t>（企业名称）</w:t>
      </w:r>
      <w:r w:rsidRPr="007B5290">
        <w:rPr>
          <w:rFonts w:ascii="宋体" w:hAnsi="宋体" w:hint="eastAsia"/>
          <w:color w:val="000000" w:themeColor="text1"/>
          <w:szCs w:val="21"/>
        </w:rPr>
        <w:t>，从业人员人，营业收入为万元，资产总额为万元，属于</w:t>
      </w:r>
      <w:r w:rsidRPr="007B5290">
        <w:rPr>
          <w:rFonts w:ascii="宋体" w:hAnsi="宋体" w:hint="eastAsia"/>
          <w:color w:val="000000" w:themeColor="text1"/>
          <w:szCs w:val="21"/>
          <w:u w:val="single"/>
        </w:rPr>
        <w:t>（中型企业、小型企业、微型企业）</w:t>
      </w:r>
      <w:r w:rsidRPr="007B5290">
        <w:rPr>
          <w:rFonts w:ascii="宋体" w:hAnsi="宋体" w:hint="eastAsia"/>
          <w:color w:val="000000" w:themeColor="text1"/>
          <w:szCs w:val="21"/>
        </w:rPr>
        <w:t>；</w:t>
      </w:r>
    </w:p>
    <w:p w:rsidR="00F045B2" w:rsidRPr="007B5290" w:rsidRDefault="003D58E8">
      <w:pPr>
        <w:tabs>
          <w:tab w:val="left" w:pos="1065"/>
          <w:tab w:val="left" w:pos="4262"/>
          <w:tab w:val="left" w:pos="6477"/>
        </w:tabs>
        <w:spacing w:before="20" w:line="500" w:lineRule="exact"/>
        <w:ind w:right="84" w:firstLineChars="286" w:firstLine="601"/>
        <w:rPr>
          <w:rFonts w:ascii="宋体" w:hAnsi="宋体"/>
          <w:color w:val="000000" w:themeColor="text1"/>
          <w:szCs w:val="21"/>
          <w:u w:val="single"/>
        </w:rPr>
      </w:pPr>
      <w:r w:rsidRPr="007B5290">
        <w:rPr>
          <w:rFonts w:ascii="宋体" w:hAnsi="宋体" w:hint="eastAsia"/>
          <w:color w:val="000000" w:themeColor="text1"/>
          <w:szCs w:val="21"/>
        </w:rPr>
        <w:t>2.</w:t>
      </w:r>
      <w:r w:rsidRPr="007B5290">
        <w:rPr>
          <w:rFonts w:ascii="宋体" w:hAnsi="宋体" w:hint="eastAsia"/>
          <w:color w:val="000000" w:themeColor="text1"/>
          <w:szCs w:val="21"/>
          <w:u w:val="single"/>
        </w:rPr>
        <w:t>（标的名称）</w:t>
      </w:r>
      <w:r w:rsidRPr="007B5290">
        <w:rPr>
          <w:rFonts w:ascii="宋体" w:hAnsi="宋体" w:hint="eastAsia"/>
          <w:color w:val="000000" w:themeColor="text1"/>
          <w:szCs w:val="21"/>
        </w:rPr>
        <w:t>，属于</w:t>
      </w:r>
      <w:r w:rsidRPr="007B5290">
        <w:rPr>
          <w:rFonts w:ascii="宋体" w:hAnsi="宋体" w:hint="eastAsia"/>
          <w:color w:val="000000" w:themeColor="text1"/>
          <w:szCs w:val="21"/>
          <w:u w:val="single"/>
        </w:rPr>
        <w:t>（采购文件中明确的所属行业）</w:t>
      </w:r>
      <w:r w:rsidRPr="007B5290">
        <w:rPr>
          <w:rFonts w:ascii="宋体" w:hAnsi="宋体" w:hint="eastAsia"/>
          <w:color w:val="000000" w:themeColor="text1"/>
          <w:szCs w:val="21"/>
        </w:rPr>
        <w:t>；承接企业为</w:t>
      </w:r>
      <w:r w:rsidRPr="007B5290">
        <w:rPr>
          <w:rFonts w:ascii="宋体" w:hAnsi="宋体" w:hint="eastAsia"/>
          <w:color w:val="000000" w:themeColor="text1"/>
          <w:szCs w:val="21"/>
          <w:u w:val="single"/>
        </w:rPr>
        <w:t>（企业名称）</w:t>
      </w:r>
      <w:r w:rsidRPr="007B5290">
        <w:rPr>
          <w:rFonts w:ascii="宋体" w:hAnsi="宋体" w:hint="eastAsia"/>
          <w:color w:val="000000" w:themeColor="text1"/>
          <w:szCs w:val="21"/>
        </w:rPr>
        <w:t>，从业人员人，营业收入为万元，资产总额为万元，属于</w:t>
      </w:r>
      <w:r w:rsidRPr="007B5290">
        <w:rPr>
          <w:rFonts w:ascii="宋体" w:hAnsi="宋体" w:hint="eastAsia"/>
          <w:color w:val="000000" w:themeColor="text1"/>
          <w:szCs w:val="21"/>
          <w:u w:val="single"/>
        </w:rPr>
        <w:t>（中型企业、小型企业、微型企业）</w:t>
      </w:r>
      <w:r w:rsidRPr="007B5290">
        <w:rPr>
          <w:rFonts w:ascii="宋体" w:hAnsi="宋体" w:hint="eastAsia"/>
          <w:color w:val="000000" w:themeColor="text1"/>
          <w:szCs w:val="21"/>
        </w:rPr>
        <w:t>；</w:t>
      </w:r>
    </w:p>
    <w:p w:rsidR="00F045B2" w:rsidRPr="007B5290" w:rsidRDefault="003D58E8">
      <w:pPr>
        <w:pStyle w:val="a7"/>
        <w:spacing w:before="34" w:line="500" w:lineRule="exact"/>
        <w:ind w:left="765" w:right="142" w:hanging="5"/>
        <w:rPr>
          <w:rFonts w:ascii="宋体" w:hAnsi="宋体"/>
          <w:color w:val="000000" w:themeColor="text1"/>
        </w:rPr>
      </w:pPr>
      <w:r w:rsidRPr="007B5290">
        <w:rPr>
          <w:rFonts w:ascii="宋体" w:hAnsi="宋体" w:hint="eastAsia"/>
          <w:color w:val="000000" w:themeColor="text1"/>
        </w:rPr>
        <w:t xml:space="preserve">…… </w:t>
      </w:r>
    </w:p>
    <w:p w:rsidR="00F045B2" w:rsidRPr="007B5290" w:rsidRDefault="003D58E8">
      <w:pPr>
        <w:pStyle w:val="a7"/>
        <w:spacing w:before="34" w:line="500" w:lineRule="exact"/>
        <w:ind w:right="142" w:firstLineChars="200" w:firstLine="420"/>
        <w:rPr>
          <w:rFonts w:ascii="宋体" w:hAnsi="宋体"/>
          <w:color w:val="000000" w:themeColor="text1"/>
        </w:rPr>
      </w:pPr>
      <w:r w:rsidRPr="007B5290">
        <w:rPr>
          <w:rFonts w:ascii="宋体" w:hAnsi="宋体" w:hint="eastAsia"/>
          <w:color w:val="000000" w:themeColor="text1"/>
        </w:rPr>
        <w:t>以上企业，不属于大企业的分支机构，不存在控股股东为大企业的情形，也不存在与大企业的负责人为同一人的情形。</w:t>
      </w:r>
    </w:p>
    <w:p w:rsidR="00F045B2" w:rsidRPr="007B5290" w:rsidRDefault="003D58E8">
      <w:pPr>
        <w:pStyle w:val="a7"/>
        <w:spacing w:before="34" w:line="500" w:lineRule="exact"/>
        <w:ind w:right="142" w:firstLineChars="200" w:firstLine="420"/>
        <w:rPr>
          <w:rFonts w:ascii="宋体" w:hAnsi="宋体"/>
          <w:color w:val="000000" w:themeColor="text1"/>
        </w:rPr>
      </w:pPr>
      <w:r w:rsidRPr="007B5290">
        <w:rPr>
          <w:rFonts w:ascii="宋体" w:hAnsi="宋体" w:hint="eastAsia"/>
          <w:color w:val="000000" w:themeColor="text1"/>
        </w:rPr>
        <w:t>本企业对上述声明内容的真实性负责。如有虚假，将依法承担相应责任。</w:t>
      </w: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3D58E8" w:rsidP="007B5290">
      <w:pPr>
        <w:snapToGrid w:val="0"/>
        <w:spacing w:before="50" w:afterLines="50" w:line="360" w:lineRule="auto"/>
        <w:jc w:val="left"/>
        <w:rPr>
          <w:rFonts w:hAnsi="宋体" w:cs="宋体"/>
          <w:color w:val="000000" w:themeColor="text1"/>
          <w:sz w:val="20"/>
        </w:rPr>
      </w:pPr>
      <w:r w:rsidRPr="007B5290">
        <w:rPr>
          <w:rFonts w:hAnsi="宋体" w:cs="宋体" w:hint="eastAsia"/>
          <w:color w:val="000000" w:themeColor="text1"/>
          <w:sz w:val="20"/>
        </w:rPr>
        <w:t>注：</w:t>
      </w:r>
    </w:p>
    <w:p w:rsidR="00F045B2" w:rsidRPr="007B5290" w:rsidRDefault="003D58E8" w:rsidP="007B5290">
      <w:pPr>
        <w:numPr>
          <w:ilvl w:val="0"/>
          <w:numId w:val="7"/>
        </w:numPr>
        <w:snapToGrid w:val="0"/>
        <w:spacing w:before="50" w:afterLines="50" w:line="360" w:lineRule="auto"/>
        <w:jc w:val="left"/>
        <w:rPr>
          <w:color w:val="000000" w:themeColor="text1"/>
          <w:sz w:val="20"/>
        </w:rPr>
      </w:pPr>
      <w:r w:rsidRPr="007B5290">
        <w:rPr>
          <w:rFonts w:hint="eastAsia"/>
          <w:color w:val="000000" w:themeColor="text1"/>
          <w:sz w:val="20"/>
        </w:rPr>
        <w:t>从业人员、营业收入、资产总额填报上一年度数据，无上一年度数据的新成立企业可不填报。</w:t>
      </w:r>
    </w:p>
    <w:p w:rsidR="00F045B2" w:rsidRPr="007B5290" w:rsidRDefault="003D58E8" w:rsidP="007B5290">
      <w:pPr>
        <w:snapToGrid w:val="0"/>
        <w:spacing w:before="50" w:afterLines="50" w:line="360" w:lineRule="auto"/>
        <w:ind w:firstLineChars="150" w:firstLine="300"/>
        <w:jc w:val="left"/>
        <w:rPr>
          <w:color w:val="000000" w:themeColor="text1"/>
          <w:sz w:val="20"/>
        </w:rPr>
      </w:pPr>
      <w:r w:rsidRPr="007B5290">
        <w:rPr>
          <w:color w:val="000000" w:themeColor="text1"/>
          <w:sz w:val="20"/>
        </w:rPr>
        <w:t>2</w:t>
      </w:r>
      <w:r w:rsidRPr="007B5290">
        <w:rPr>
          <w:rFonts w:hint="eastAsia"/>
          <w:color w:val="000000" w:themeColor="text1"/>
          <w:sz w:val="20"/>
        </w:rPr>
        <w:t>、请根据自己的真实情况出具《中小企业声明函》。依法享受中小企业优惠政策的，采购人或者采购代理机构在公告中标结果时，同时公告其《中小企业声明函》，接受社会监督。</w:t>
      </w:r>
    </w:p>
    <w:p w:rsidR="00F045B2" w:rsidRPr="007B5290" w:rsidRDefault="00F045B2">
      <w:pPr>
        <w:pStyle w:val="a9"/>
        <w:jc w:val="center"/>
        <w:outlineLvl w:val="1"/>
        <w:rPr>
          <w:rFonts w:hAnsi="宋体"/>
          <w:b/>
          <w:bCs/>
          <w:color w:val="000000" w:themeColor="text1"/>
          <w:sz w:val="28"/>
          <w:szCs w:val="28"/>
        </w:rPr>
      </w:pPr>
    </w:p>
    <w:p w:rsidR="00F045B2" w:rsidRPr="007B5290" w:rsidRDefault="00F045B2">
      <w:pPr>
        <w:pStyle w:val="4"/>
        <w:rPr>
          <w:color w:val="000000" w:themeColor="text1"/>
        </w:rPr>
      </w:pPr>
    </w:p>
    <w:p w:rsidR="00F045B2" w:rsidRPr="007B5290" w:rsidRDefault="003D58E8">
      <w:pPr>
        <w:pStyle w:val="a9"/>
        <w:jc w:val="center"/>
        <w:outlineLvl w:val="1"/>
        <w:rPr>
          <w:rFonts w:hAnsi="宋体"/>
          <w:b/>
          <w:bCs/>
          <w:color w:val="000000" w:themeColor="text1"/>
          <w:sz w:val="28"/>
          <w:szCs w:val="28"/>
        </w:rPr>
      </w:pPr>
      <w:r w:rsidRPr="007B5290">
        <w:rPr>
          <w:rFonts w:hAnsi="宋体" w:hint="eastAsia"/>
          <w:b/>
          <w:bCs/>
          <w:color w:val="000000" w:themeColor="text1"/>
          <w:sz w:val="28"/>
          <w:szCs w:val="28"/>
        </w:rPr>
        <w:lastRenderedPageBreak/>
        <w:t>第三节 商务文件格式</w:t>
      </w:r>
      <w:bookmarkEnd w:id="327"/>
      <w:bookmarkEnd w:id="328"/>
    </w:p>
    <w:p w:rsidR="00F045B2" w:rsidRPr="007B5290" w:rsidRDefault="00F045B2" w:rsidP="007B5290">
      <w:pPr>
        <w:snapToGrid w:val="0"/>
        <w:spacing w:beforeLines="50" w:after="50"/>
        <w:rPr>
          <w:rFonts w:ascii="宋体" w:hAnsi="宋体"/>
          <w:color w:val="000000" w:themeColor="text1"/>
          <w:sz w:val="30"/>
          <w:szCs w:val="20"/>
        </w:rPr>
      </w:pPr>
    </w:p>
    <w:p w:rsidR="00F045B2" w:rsidRPr="007B5290" w:rsidRDefault="003D58E8" w:rsidP="007B5290">
      <w:pPr>
        <w:snapToGrid w:val="0"/>
        <w:spacing w:beforeLines="50" w:after="50"/>
        <w:rPr>
          <w:rFonts w:ascii="宋体" w:hAnsi="宋体"/>
          <w:bCs/>
          <w:color w:val="000000" w:themeColor="text1"/>
          <w:sz w:val="32"/>
          <w:szCs w:val="20"/>
        </w:rPr>
      </w:pPr>
      <w:r w:rsidRPr="007B5290">
        <w:rPr>
          <w:rFonts w:ascii="宋体" w:hAnsi="宋体" w:hint="eastAsia"/>
          <w:bCs/>
          <w:color w:val="000000" w:themeColor="text1"/>
        </w:rPr>
        <w:t xml:space="preserve">             电子投标文件</w:t>
      </w:r>
    </w:p>
    <w:p w:rsidR="00F045B2" w:rsidRPr="007B5290" w:rsidRDefault="00F045B2" w:rsidP="007B5290">
      <w:pPr>
        <w:snapToGrid w:val="0"/>
        <w:spacing w:beforeLines="50" w:after="50"/>
        <w:rPr>
          <w:rFonts w:ascii="宋体" w:hAnsi="宋体"/>
          <w:color w:val="000000" w:themeColor="text1"/>
          <w:sz w:val="24"/>
          <w:szCs w:val="20"/>
        </w:rPr>
      </w:pPr>
    </w:p>
    <w:p w:rsidR="00F045B2" w:rsidRPr="007B5290" w:rsidRDefault="003D58E8" w:rsidP="007B5290">
      <w:pPr>
        <w:snapToGrid w:val="0"/>
        <w:spacing w:beforeLines="50" w:after="50"/>
        <w:jc w:val="center"/>
        <w:rPr>
          <w:rFonts w:ascii="宋体" w:hAnsi="宋体"/>
          <w:b/>
          <w:color w:val="000000" w:themeColor="text1"/>
          <w:sz w:val="24"/>
          <w:szCs w:val="20"/>
        </w:rPr>
      </w:pPr>
      <w:r w:rsidRPr="007B5290">
        <w:rPr>
          <w:rFonts w:ascii="宋体" w:hAnsi="宋体" w:hint="eastAsia"/>
          <w:b/>
          <w:color w:val="000000" w:themeColor="text1"/>
          <w:sz w:val="32"/>
          <w:szCs w:val="32"/>
        </w:rPr>
        <w:t>商务文件（封面）</w:t>
      </w: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项目名称：</w:t>
      </w:r>
      <w:bookmarkStart w:id="329" w:name="PO_3000001866_PM002_9"/>
      <w:r w:rsidRPr="007B5290">
        <w:rPr>
          <w:rFonts w:ascii="宋体" w:hAnsi="宋体" w:hint="eastAsia"/>
          <w:bCs/>
          <w:color w:val="000000" w:themeColor="text1"/>
          <w:sz w:val="24"/>
        </w:rPr>
        <w:t>[项目采购-项目名称]</w:t>
      </w:r>
      <w:bookmarkEnd w:id="329"/>
    </w:p>
    <w:p w:rsidR="00F045B2" w:rsidRPr="007B5290" w:rsidRDefault="00F045B2" w:rsidP="007B5290">
      <w:pPr>
        <w:snapToGrid w:val="0"/>
        <w:spacing w:beforeLines="50" w:after="50"/>
        <w:ind w:firstLineChars="225" w:firstLine="54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项目编号：</w:t>
      </w:r>
      <w:bookmarkStart w:id="330" w:name="PO_3000001866_PM001_5"/>
      <w:r w:rsidRPr="007B5290">
        <w:rPr>
          <w:rFonts w:ascii="宋体" w:hAnsi="宋体" w:hint="eastAsia"/>
          <w:bCs/>
          <w:color w:val="000000" w:themeColor="text1"/>
          <w:sz w:val="24"/>
        </w:rPr>
        <w:t>[项目采购-项目编号]</w:t>
      </w:r>
      <w:bookmarkEnd w:id="330"/>
    </w:p>
    <w:p w:rsidR="00F045B2" w:rsidRPr="007B5290" w:rsidRDefault="00F045B2" w:rsidP="007B5290">
      <w:pPr>
        <w:snapToGrid w:val="0"/>
        <w:spacing w:beforeLines="50" w:after="50"/>
        <w:ind w:firstLineChars="225" w:firstLine="540"/>
        <w:rPr>
          <w:rFonts w:ascii="宋体" w:hAnsi="宋体"/>
          <w:bCs/>
          <w:color w:val="000000" w:themeColor="text1"/>
          <w:sz w:val="24"/>
          <w:szCs w:val="20"/>
        </w:rPr>
      </w:pPr>
    </w:p>
    <w:p w:rsidR="00F045B2" w:rsidRPr="007B5290" w:rsidRDefault="003D58E8" w:rsidP="007B5290">
      <w:pPr>
        <w:snapToGrid w:val="0"/>
        <w:spacing w:beforeLines="50" w:after="50"/>
        <w:ind w:firstLineChars="225" w:firstLine="540"/>
        <w:rPr>
          <w:rFonts w:ascii="宋体" w:hAnsi="宋体"/>
          <w:bCs/>
          <w:color w:val="000000" w:themeColor="text1"/>
          <w:sz w:val="24"/>
        </w:rPr>
      </w:pPr>
      <w:r w:rsidRPr="007B5290">
        <w:rPr>
          <w:rFonts w:ascii="宋体" w:hAnsi="宋体" w:hint="eastAsia"/>
          <w:bCs/>
          <w:color w:val="000000" w:themeColor="text1"/>
          <w:sz w:val="24"/>
        </w:rPr>
        <w:t>所投分标：</w:t>
      </w:r>
    </w:p>
    <w:p w:rsidR="00F045B2" w:rsidRPr="007B5290" w:rsidRDefault="00F045B2" w:rsidP="007B5290">
      <w:pPr>
        <w:snapToGrid w:val="0"/>
        <w:spacing w:beforeLines="50" w:after="50"/>
        <w:ind w:firstLineChars="225" w:firstLine="540"/>
        <w:rPr>
          <w:rFonts w:ascii="宋体" w:hAnsi="宋体"/>
          <w:bCs/>
          <w:color w:val="000000" w:themeColor="text1"/>
          <w:sz w:val="24"/>
          <w:szCs w:val="20"/>
        </w:rPr>
      </w:pPr>
    </w:p>
    <w:p w:rsidR="00F045B2" w:rsidRPr="007B5290" w:rsidRDefault="003D58E8">
      <w:pPr>
        <w:pStyle w:val="a3"/>
        <w:snapToGrid w:val="0"/>
        <w:spacing w:before="50" w:after="50"/>
        <w:ind w:firstLineChars="225" w:firstLine="540"/>
        <w:rPr>
          <w:rFonts w:ascii="宋体" w:hAnsi="宋体"/>
          <w:bCs/>
          <w:color w:val="000000" w:themeColor="text1"/>
          <w:sz w:val="24"/>
          <w:szCs w:val="24"/>
        </w:rPr>
      </w:pPr>
      <w:r w:rsidRPr="007B5290">
        <w:rPr>
          <w:rFonts w:ascii="宋体" w:hAnsi="宋体" w:hint="eastAsia"/>
          <w:bCs/>
          <w:color w:val="000000" w:themeColor="text1"/>
          <w:sz w:val="24"/>
          <w:szCs w:val="24"/>
        </w:rPr>
        <w:t>投标人名称：</w:t>
      </w:r>
    </w:p>
    <w:p w:rsidR="00F045B2" w:rsidRPr="007B5290" w:rsidRDefault="00F045B2">
      <w:pPr>
        <w:pStyle w:val="a3"/>
        <w:snapToGrid w:val="0"/>
        <w:spacing w:before="50" w:after="50"/>
        <w:ind w:firstLineChars="225" w:firstLine="540"/>
        <w:rPr>
          <w:rFonts w:ascii="宋体" w:hAnsi="宋体"/>
          <w:bCs/>
          <w:color w:val="000000" w:themeColor="text1"/>
          <w:sz w:val="24"/>
          <w:szCs w:val="24"/>
        </w:rPr>
      </w:pPr>
    </w:p>
    <w:p w:rsidR="00F045B2" w:rsidRPr="007B5290" w:rsidRDefault="003D58E8">
      <w:pPr>
        <w:pStyle w:val="a3"/>
        <w:snapToGrid w:val="0"/>
        <w:spacing w:before="50" w:after="50"/>
        <w:ind w:firstLineChars="225" w:firstLine="540"/>
        <w:rPr>
          <w:rFonts w:ascii="宋体" w:hAnsi="宋体"/>
          <w:bCs/>
          <w:color w:val="000000" w:themeColor="text1"/>
          <w:sz w:val="24"/>
          <w:szCs w:val="24"/>
        </w:rPr>
      </w:pPr>
      <w:r w:rsidRPr="007B5290">
        <w:rPr>
          <w:rFonts w:ascii="宋体" w:hAnsi="宋体" w:hint="eastAsia"/>
          <w:bCs/>
          <w:color w:val="000000" w:themeColor="text1"/>
          <w:sz w:val="24"/>
          <w:szCs w:val="24"/>
        </w:rPr>
        <w:t>投标人地址：</w:t>
      </w:r>
    </w:p>
    <w:p w:rsidR="00F045B2" w:rsidRPr="007B5290" w:rsidRDefault="00F045B2">
      <w:pPr>
        <w:pStyle w:val="a3"/>
        <w:snapToGrid w:val="0"/>
        <w:spacing w:before="50" w:after="50"/>
        <w:ind w:firstLineChars="400" w:firstLine="960"/>
        <w:rPr>
          <w:rFonts w:ascii="宋体" w:hAnsi="宋体"/>
          <w:bCs/>
          <w:color w:val="000000" w:themeColor="text1"/>
          <w:sz w:val="24"/>
          <w:szCs w:val="24"/>
        </w:rPr>
      </w:pPr>
    </w:p>
    <w:p w:rsidR="00F045B2" w:rsidRPr="007B5290" w:rsidRDefault="003D58E8" w:rsidP="007B5290">
      <w:pPr>
        <w:snapToGrid w:val="0"/>
        <w:spacing w:beforeLines="50" w:after="50"/>
        <w:ind w:firstLine="645"/>
        <w:rPr>
          <w:rFonts w:ascii="宋体" w:hAnsi="宋体"/>
          <w:color w:val="000000" w:themeColor="text1"/>
          <w:sz w:val="24"/>
        </w:rPr>
      </w:pPr>
      <w:r w:rsidRPr="007B5290">
        <w:rPr>
          <w:rFonts w:ascii="宋体" w:hAnsi="宋体" w:hint="eastAsia"/>
          <w:color w:val="000000" w:themeColor="text1"/>
          <w:sz w:val="24"/>
        </w:rPr>
        <w:t xml:space="preserve">                        年  月  日</w:t>
      </w:r>
    </w:p>
    <w:p w:rsidR="00F045B2" w:rsidRPr="007B5290" w:rsidRDefault="00F045B2" w:rsidP="007B5290">
      <w:pPr>
        <w:snapToGrid w:val="0"/>
        <w:spacing w:beforeLines="50" w:after="5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宋体" w:hAnsi="宋体"/>
          <w:color w:val="000000" w:themeColor="text1"/>
          <w:sz w:val="24"/>
          <w:szCs w:val="20"/>
        </w:rPr>
      </w:pPr>
    </w:p>
    <w:p w:rsidR="00F045B2" w:rsidRPr="007B5290" w:rsidRDefault="00F045B2">
      <w:pPr>
        <w:spacing w:line="360" w:lineRule="auto"/>
        <w:ind w:right="420"/>
        <w:rPr>
          <w:rFonts w:ascii="仿宋_GB2312" w:eastAsia="仿宋_GB2312" w:hAnsi="仿宋" w:cs="仿宋_GB2312"/>
          <w:b/>
          <w:color w:val="000000" w:themeColor="text1"/>
          <w:kern w:val="0"/>
          <w:sz w:val="36"/>
          <w:szCs w:val="36"/>
        </w:rPr>
      </w:pPr>
    </w:p>
    <w:p w:rsidR="00F045B2" w:rsidRPr="007B5290" w:rsidRDefault="00F045B2">
      <w:pPr>
        <w:spacing w:line="360" w:lineRule="auto"/>
        <w:ind w:right="420"/>
        <w:rPr>
          <w:rFonts w:ascii="仿宋_GB2312" w:eastAsia="仿宋_GB2312" w:hAnsi="仿宋" w:cs="仿宋_GB2312"/>
          <w:b/>
          <w:color w:val="000000" w:themeColor="text1"/>
          <w:kern w:val="0"/>
          <w:sz w:val="36"/>
          <w:szCs w:val="36"/>
        </w:rPr>
      </w:pPr>
    </w:p>
    <w:p w:rsidR="00F045B2" w:rsidRPr="007B5290" w:rsidRDefault="00F045B2">
      <w:pPr>
        <w:rPr>
          <w:rFonts w:ascii="仿宋_GB2312" w:eastAsia="仿宋_GB2312" w:hAnsi="仿宋" w:cs="仿宋_GB2312"/>
          <w:b/>
          <w:color w:val="000000" w:themeColor="text1"/>
          <w:kern w:val="0"/>
          <w:sz w:val="24"/>
        </w:rPr>
      </w:pPr>
    </w:p>
    <w:p w:rsidR="00F045B2" w:rsidRPr="007B5290" w:rsidRDefault="003D58E8">
      <w:pPr>
        <w:jc w:val="center"/>
        <w:rPr>
          <w:rFonts w:ascii="仿宋_GB2312" w:eastAsia="仿宋_GB2312" w:hAnsi="仿宋" w:cs="仿宋_GB2312"/>
          <w:b/>
          <w:color w:val="000000" w:themeColor="text1"/>
          <w:kern w:val="0"/>
          <w:sz w:val="28"/>
          <w:szCs w:val="28"/>
        </w:rPr>
      </w:pPr>
      <w:r w:rsidRPr="007B5290">
        <w:rPr>
          <w:rFonts w:ascii="仿宋_GB2312" w:eastAsia="仿宋_GB2312" w:hAnsi="仿宋" w:cs="仿宋_GB2312" w:hint="eastAsia"/>
          <w:b/>
          <w:color w:val="000000" w:themeColor="text1"/>
          <w:kern w:val="0"/>
          <w:sz w:val="28"/>
          <w:szCs w:val="28"/>
        </w:rPr>
        <w:t>商务文件目录</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一、无串标行为承诺函…………………………………………………………………（页码）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二、法定代表人身份证明及法定代表人有效身份证正反面复印件………（页码）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三、法定代表人授权委托书（如有委托时）……………………………………（页码）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四、</w:t>
      </w:r>
      <w:r w:rsidRPr="007B5290">
        <w:rPr>
          <w:rFonts w:cs="仿宋_GB2312" w:hint="eastAsia"/>
          <w:color w:val="000000" w:themeColor="text1"/>
          <w:lang w:val="zh-CN"/>
        </w:rPr>
        <w:t>商务条款偏离表………………………………</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bookmarkStart w:id="331" w:name="OLE_LINK7"/>
      <w:bookmarkStart w:id="332" w:name="OLE_LINK6"/>
      <w:bookmarkStart w:id="333" w:name="OLE_LINK5"/>
      <w:r w:rsidRPr="007B5290">
        <w:rPr>
          <w:rFonts w:cs="仿宋_GB2312" w:hint="eastAsia"/>
          <w:color w:val="000000" w:themeColor="text1"/>
        </w:rPr>
        <w:t>五、投标人情况介绍</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六、投标人类似业绩的证明文件（如有要求）</w:t>
      </w:r>
      <w:r w:rsidRPr="007B5290">
        <w:rPr>
          <w:rFonts w:cs="仿宋_GB2312" w:hint="eastAsia"/>
          <w:color w:val="000000" w:themeColor="text1"/>
          <w:lang w:val="zh-CN"/>
        </w:rPr>
        <w:t>……………………………</w:t>
      </w:r>
      <w:r w:rsidRPr="007B5290">
        <w:rPr>
          <w:rFonts w:cs="仿宋_GB2312" w:hint="eastAsia"/>
          <w:color w:val="000000" w:themeColor="text1"/>
        </w:rPr>
        <w:t>…（页码）</w:t>
      </w:r>
      <w:bookmarkEnd w:id="331"/>
      <w:bookmarkEnd w:id="332"/>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七、其他商务文件或说明</w:t>
      </w:r>
      <w:r w:rsidRPr="007B5290">
        <w:rPr>
          <w:rFonts w:cs="仿宋_GB2312" w:hint="eastAsia"/>
          <w:color w:val="000000" w:themeColor="text1"/>
          <w:lang w:val="zh-CN"/>
        </w:rPr>
        <w:t>…………………………………………………………</w:t>
      </w:r>
      <w:r w:rsidRPr="007B5290">
        <w:rPr>
          <w:rFonts w:cs="仿宋_GB2312" w:hint="eastAsia"/>
          <w:color w:val="000000" w:themeColor="text1"/>
        </w:rPr>
        <w:t>…（页码）</w:t>
      </w:r>
    </w:p>
    <w:bookmarkEnd w:id="333"/>
    <w:p w:rsidR="00F045B2" w:rsidRPr="007B5290" w:rsidRDefault="003D58E8">
      <w:pPr>
        <w:spacing w:line="360" w:lineRule="auto"/>
        <w:rPr>
          <w:rFonts w:ascii="仿宋_GB2312" w:eastAsia="仿宋_GB2312" w:hAnsi="仿宋" w:cs="仿宋_GB2312"/>
          <w:b/>
          <w:bCs/>
          <w:color w:val="000000" w:themeColor="text1"/>
          <w:sz w:val="24"/>
        </w:rPr>
      </w:pPr>
      <w:r w:rsidRPr="007B5290">
        <w:rPr>
          <w:rFonts w:ascii="仿宋_GB2312" w:eastAsia="仿宋_GB2312" w:hAnsi="仿宋" w:cs="仿宋_GB2312" w:hint="eastAsia"/>
          <w:b/>
          <w:bCs/>
          <w:color w:val="000000" w:themeColor="text1"/>
          <w:sz w:val="24"/>
        </w:rPr>
        <w:t>注：以上目录是基本格式要求，各投标人可根据自身情况进一步向下增加内容或细化。</w:t>
      </w:r>
    </w:p>
    <w:p w:rsidR="00F045B2" w:rsidRPr="007B5290" w:rsidRDefault="00F045B2">
      <w:pPr>
        <w:widowControl/>
        <w:spacing w:line="360" w:lineRule="auto"/>
        <w:jc w:val="left"/>
        <w:rPr>
          <w:rFonts w:ascii="宋体" w:hAnsi="宋体"/>
          <w:color w:val="000000" w:themeColor="text1"/>
        </w:rPr>
        <w:sectPr w:rsidR="00F045B2" w:rsidRPr="007B5290">
          <w:pgSz w:w="11906" w:h="16838"/>
          <w:pgMar w:top="1134" w:right="1134" w:bottom="1134" w:left="1134" w:header="720" w:footer="720" w:gutter="0"/>
          <w:cols w:space="720"/>
          <w:docGrid w:type="lines" w:linePitch="331"/>
        </w:sectPr>
      </w:pPr>
    </w:p>
    <w:p w:rsidR="00F045B2" w:rsidRPr="007B5290" w:rsidRDefault="003D58E8" w:rsidP="007B5290">
      <w:pPr>
        <w:snapToGrid w:val="0"/>
        <w:spacing w:beforeLines="50" w:after="50"/>
        <w:ind w:left="420"/>
        <w:jc w:val="center"/>
        <w:rPr>
          <w:b/>
          <w:bCs/>
          <w:color w:val="000000" w:themeColor="text1"/>
          <w:sz w:val="30"/>
          <w:szCs w:val="30"/>
        </w:rPr>
      </w:pPr>
      <w:r w:rsidRPr="007B5290">
        <w:rPr>
          <w:rFonts w:hint="eastAsia"/>
          <w:b/>
          <w:bCs/>
          <w:color w:val="000000" w:themeColor="text1"/>
          <w:sz w:val="30"/>
          <w:szCs w:val="30"/>
        </w:rPr>
        <w:lastRenderedPageBreak/>
        <w:t>一、无串标行为承诺函</w:t>
      </w:r>
    </w:p>
    <w:p w:rsidR="00F045B2" w:rsidRPr="007B5290" w:rsidRDefault="003D58E8" w:rsidP="007B5290">
      <w:pPr>
        <w:snapToGrid w:val="0"/>
        <w:spacing w:beforeLines="50" w:after="50"/>
        <w:ind w:left="420"/>
        <w:jc w:val="center"/>
        <w:rPr>
          <w:rFonts w:ascii="宋体" w:hAnsi="宋体"/>
          <w:b/>
          <w:color w:val="000000" w:themeColor="text1"/>
          <w:sz w:val="32"/>
          <w:szCs w:val="32"/>
        </w:rPr>
      </w:pPr>
      <w:r w:rsidRPr="007B5290">
        <w:rPr>
          <w:rFonts w:ascii="宋体" w:hAnsi="宋体" w:hint="eastAsia"/>
          <w:b/>
          <w:color w:val="000000" w:themeColor="text1"/>
          <w:sz w:val="32"/>
          <w:szCs w:val="32"/>
        </w:rPr>
        <w:t>投标人参加本项目无围标串标行为的承诺函</w:t>
      </w:r>
    </w:p>
    <w:p w:rsidR="00F045B2" w:rsidRPr="007B5290" w:rsidRDefault="00F045B2" w:rsidP="007B5290">
      <w:pPr>
        <w:snapToGrid w:val="0"/>
        <w:spacing w:beforeLines="50" w:after="50"/>
        <w:rPr>
          <w:rFonts w:ascii="宋体" w:hAnsi="宋体"/>
          <w:b/>
          <w:color w:val="000000" w:themeColor="text1"/>
          <w:szCs w:val="21"/>
        </w:rPr>
      </w:pPr>
    </w:p>
    <w:p w:rsidR="00F045B2" w:rsidRPr="007B5290" w:rsidRDefault="003D58E8" w:rsidP="007B5290">
      <w:pPr>
        <w:snapToGrid w:val="0"/>
        <w:spacing w:beforeLines="50" w:after="50" w:line="360" w:lineRule="auto"/>
        <w:jc w:val="left"/>
        <w:rPr>
          <w:rFonts w:ascii="宋体" w:hAnsi="宋体"/>
          <w:b/>
          <w:color w:val="000000" w:themeColor="text1"/>
          <w:szCs w:val="21"/>
        </w:rPr>
      </w:pPr>
      <w:r w:rsidRPr="007B5290">
        <w:rPr>
          <w:rFonts w:ascii="宋体" w:hAnsi="宋体" w:hint="eastAsia"/>
          <w:b/>
          <w:color w:val="000000" w:themeColor="text1"/>
          <w:szCs w:val="21"/>
        </w:rPr>
        <w:t>一、我方承诺无下列相互串通投标的情形：</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1.不同投标人的投标文件由同一单位或者个人编制；或者不同投标人报名的IP地址一致的；或者编制标书硬件设备CPU编号、硬盘编号、网卡地址一致的情况。</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2.不同投标人委托同一单位或者个人办理投标事宜；</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3.不同的投标人的投标文件载明的项目管理员为同一个人；</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4.不同投标人的投标文件异常一致或者投标报价呈规律性差异；</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5.不同投标人的投标文件相互混装；</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6.不同投标人的投标保证金从同一单位或者个人账户转出。</w:t>
      </w:r>
    </w:p>
    <w:p w:rsidR="00F045B2" w:rsidRPr="007B5290" w:rsidRDefault="003D58E8" w:rsidP="007B5290">
      <w:pPr>
        <w:snapToGrid w:val="0"/>
        <w:spacing w:beforeLines="50" w:after="50" w:line="360" w:lineRule="auto"/>
        <w:jc w:val="left"/>
        <w:rPr>
          <w:rFonts w:ascii="宋体" w:hAnsi="宋体"/>
          <w:color w:val="000000" w:themeColor="text1"/>
          <w:szCs w:val="21"/>
        </w:rPr>
      </w:pPr>
      <w:r w:rsidRPr="007B5290">
        <w:rPr>
          <w:rFonts w:ascii="宋体" w:hAnsi="宋体" w:hint="eastAsia"/>
          <w:b/>
          <w:color w:val="000000" w:themeColor="text1"/>
          <w:szCs w:val="21"/>
        </w:rPr>
        <w:t>二、我方承诺无下列恶意串通的情形：</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1.投标人直接或者间接从采购人或者采购代理机构处获得其他投标人的相关信息并修改其投标文件或者响应文件；</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2.投标人按照采购人或者采购代理机构的授意撤换、修改投标文件或者响应文件；</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3.投标人之间协商报价、技术方案等投标文件或者响应文件的实质性内容；</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4.属于同一集团、协会、商会等组织成员的投标人按照该组织要求协同参加政府采购活动；</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6.投标人之间商定部分投标人放弃参加政府采购活动或者放弃中标；</w:t>
      </w:r>
    </w:p>
    <w:p w:rsidR="00F045B2" w:rsidRPr="007B5290" w:rsidRDefault="003D58E8" w:rsidP="007B5290">
      <w:pPr>
        <w:snapToGrid w:val="0"/>
        <w:spacing w:beforeLines="50" w:after="50" w:line="360" w:lineRule="auto"/>
        <w:ind w:firstLineChars="196" w:firstLine="412"/>
        <w:jc w:val="left"/>
        <w:rPr>
          <w:rFonts w:ascii="宋体" w:hAnsi="宋体"/>
          <w:color w:val="000000" w:themeColor="text1"/>
          <w:szCs w:val="21"/>
        </w:rPr>
      </w:pPr>
      <w:r w:rsidRPr="007B5290">
        <w:rPr>
          <w:rFonts w:ascii="宋体" w:hAnsi="宋体" w:hint="eastAsia"/>
          <w:color w:val="000000" w:themeColor="text1"/>
          <w:szCs w:val="21"/>
        </w:rPr>
        <w:t>7.投标人与采购人或者采购代理机构之间、投标人相互之间，为谋求特定投标人中标或者排斥其他投标人的其他串通行为。</w:t>
      </w:r>
    </w:p>
    <w:p w:rsidR="00F045B2" w:rsidRPr="007B5290" w:rsidRDefault="003D58E8" w:rsidP="007B5290">
      <w:pPr>
        <w:snapToGrid w:val="0"/>
        <w:spacing w:beforeLines="50" w:after="50" w:line="360" w:lineRule="auto"/>
        <w:ind w:firstLineChars="196" w:firstLine="413"/>
        <w:jc w:val="left"/>
        <w:rPr>
          <w:rFonts w:ascii="宋体" w:hAnsi="宋体"/>
          <w:b/>
          <w:color w:val="000000" w:themeColor="text1"/>
          <w:szCs w:val="21"/>
        </w:rPr>
      </w:pPr>
      <w:r w:rsidRPr="007B5290">
        <w:rPr>
          <w:rFonts w:ascii="宋体" w:hAnsi="宋体" w:hint="eastAsia"/>
          <w:b/>
          <w:color w:val="000000" w:themeColor="text1"/>
          <w:szCs w:val="21"/>
        </w:rPr>
        <w:t>以上情形一经核查属实，我方愿意承担一切后果，接受政府采购监管部门对我方认定存在围标串标行为，并不再寻求任何旨在减轻或者免除法律责任的辩解。</w:t>
      </w: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pStyle w:val="a9"/>
        <w:snapToGrid w:val="0"/>
        <w:spacing w:before="295" w:after="295" w:line="360" w:lineRule="auto"/>
        <w:jc w:val="center"/>
        <w:rPr>
          <w:rFonts w:hAnsi="宋体"/>
          <w:b/>
          <w:color w:val="000000" w:themeColor="text1"/>
          <w:sz w:val="24"/>
        </w:rPr>
      </w:pPr>
      <w:r w:rsidRPr="007B5290">
        <w:rPr>
          <w:rFonts w:hAnsi="宋体" w:hint="eastAsia"/>
          <w:b/>
          <w:color w:val="000000" w:themeColor="text1"/>
          <w:sz w:val="24"/>
        </w:rPr>
        <w:br w:type="page"/>
      </w:r>
      <w:r w:rsidRPr="007B5290">
        <w:rPr>
          <w:rFonts w:ascii="Times New Roman" w:hAnsi="Times New Roman" w:hint="eastAsia"/>
          <w:b/>
          <w:bCs/>
          <w:color w:val="000000" w:themeColor="text1"/>
          <w:sz w:val="30"/>
          <w:szCs w:val="30"/>
        </w:rPr>
        <w:lastRenderedPageBreak/>
        <w:t>二、法定代表人身份证明</w:t>
      </w:r>
    </w:p>
    <w:p w:rsidR="00F045B2" w:rsidRPr="007B5290" w:rsidRDefault="00F045B2" w:rsidP="007B5290">
      <w:pPr>
        <w:spacing w:beforeLines="100" w:afterLines="50"/>
        <w:ind w:left="540"/>
        <w:jc w:val="center"/>
        <w:rPr>
          <w:rFonts w:ascii="宋体" w:hAnsi="Courier New"/>
          <w:b/>
          <w:color w:val="000000" w:themeColor="text1"/>
          <w:sz w:val="32"/>
          <w:szCs w:val="32"/>
        </w:rPr>
      </w:pPr>
    </w:p>
    <w:p w:rsidR="00F045B2" w:rsidRPr="007B5290" w:rsidRDefault="003D58E8" w:rsidP="007B5290">
      <w:pPr>
        <w:spacing w:beforeLines="100" w:afterLines="50"/>
        <w:ind w:left="540"/>
        <w:jc w:val="center"/>
        <w:rPr>
          <w:rFonts w:ascii="黑体" w:eastAsia="黑体" w:hAnsi="宋体"/>
          <w:color w:val="000000" w:themeColor="text1"/>
          <w:sz w:val="32"/>
          <w:szCs w:val="32"/>
        </w:rPr>
      </w:pPr>
      <w:r w:rsidRPr="007B5290">
        <w:rPr>
          <w:rFonts w:ascii="宋体" w:hAnsi="Courier New" w:hint="eastAsia"/>
          <w:b/>
          <w:color w:val="000000" w:themeColor="text1"/>
          <w:sz w:val="32"/>
          <w:szCs w:val="32"/>
        </w:rPr>
        <w:t>法定代表人身份证明</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投 标 人：</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地    址：</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姓    名：性      别：</w:t>
      </w:r>
    </w:p>
    <w:p w:rsidR="00F045B2" w:rsidRPr="007B5290" w:rsidRDefault="003D58E8">
      <w:pPr>
        <w:spacing w:line="500" w:lineRule="exact"/>
        <w:ind w:left="540"/>
        <w:rPr>
          <w:rFonts w:ascii="宋体" w:hAnsi="宋体"/>
          <w:color w:val="000000" w:themeColor="text1"/>
          <w:sz w:val="24"/>
          <w:u w:val="single"/>
        </w:rPr>
      </w:pPr>
      <w:r w:rsidRPr="007B5290">
        <w:rPr>
          <w:rFonts w:ascii="宋体" w:hAnsi="宋体" w:hint="eastAsia"/>
          <w:color w:val="000000" w:themeColor="text1"/>
          <w:sz w:val="24"/>
        </w:rPr>
        <w:t>年    龄：职      务：</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身份证</w:t>
      </w:r>
      <w:r w:rsidRPr="007B5290">
        <w:rPr>
          <w:rFonts w:hint="eastAsia"/>
          <w:color w:val="000000" w:themeColor="text1"/>
          <w:sz w:val="24"/>
        </w:rPr>
        <w:t>号码：</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系</w:t>
      </w:r>
      <w:r w:rsidRPr="007B5290">
        <w:rPr>
          <w:rFonts w:ascii="宋体" w:hAnsi="宋体" w:hint="eastAsia"/>
          <w:color w:val="000000" w:themeColor="text1"/>
          <w:sz w:val="24"/>
          <w:u w:val="single"/>
        </w:rPr>
        <w:t xml:space="preserve">            （投标人名称）              </w:t>
      </w:r>
      <w:r w:rsidRPr="007B5290">
        <w:rPr>
          <w:rFonts w:ascii="宋体" w:hAnsi="宋体" w:hint="eastAsia"/>
          <w:color w:val="000000" w:themeColor="text1"/>
          <w:sz w:val="24"/>
        </w:rPr>
        <w:t>的法定代表人。</w:t>
      </w: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特此证明。</w:t>
      </w:r>
    </w:p>
    <w:p w:rsidR="00F045B2" w:rsidRPr="007B5290" w:rsidRDefault="00F045B2">
      <w:pPr>
        <w:spacing w:line="500" w:lineRule="exact"/>
        <w:ind w:left="540"/>
        <w:rPr>
          <w:rFonts w:ascii="宋体" w:hAnsi="宋体"/>
          <w:color w:val="000000" w:themeColor="text1"/>
          <w:sz w:val="24"/>
        </w:rPr>
      </w:pPr>
    </w:p>
    <w:p w:rsidR="00F045B2" w:rsidRPr="007B5290" w:rsidRDefault="00F045B2">
      <w:pPr>
        <w:spacing w:line="500" w:lineRule="exact"/>
        <w:ind w:left="540"/>
        <w:rPr>
          <w:rFonts w:ascii="宋体" w:hAnsi="宋体"/>
          <w:color w:val="000000" w:themeColor="text1"/>
          <w:sz w:val="24"/>
        </w:rPr>
      </w:pPr>
    </w:p>
    <w:p w:rsidR="00F045B2" w:rsidRPr="007B5290" w:rsidRDefault="003D58E8">
      <w:pPr>
        <w:spacing w:line="500" w:lineRule="exact"/>
        <w:ind w:left="540"/>
        <w:rPr>
          <w:rFonts w:ascii="宋体" w:hAnsi="宋体"/>
          <w:color w:val="000000" w:themeColor="text1"/>
          <w:sz w:val="24"/>
        </w:rPr>
      </w:pPr>
      <w:r w:rsidRPr="007B5290">
        <w:rPr>
          <w:rFonts w:ascii="宋体" w:hAnsi="宋体" w:hint="eastAsia"/>
          <w:color w:val="000000" w:themeColor="text1"/>
          <w:sz w:val="24"/>
        </w:rPr>
        <w:t>附件：法定代表人有效身份证正反面复印件</w:t>
      </w:r>
    </w:p>
    <w:p w:rsidR="00F045B2" w:rsidRPr="007B5290" w:rsidRDefault="00F045B2">
      <w:pPr>
        <w:spacing w:line="500" w:lineRule="exact"/>
        <w:ind w:left="540"/>
        <w:rPr>
          <w:rFonts w:ascii="宋体" w:hAnsi="宋体"/>
          <w:color w:val="000000" w:themeColor="text1"/>
          <w:sz w:val="24"/>
        </w:rPr>
      </w:pP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rsidP="007B5290">
      <w:pPr>
        <w:snapToGrid w:val="0"/>
        <w:spacing w:beforeLines="50" w:after="50"/>
        <w:jc w:val="center"/>
        <w:rPr>
          <w:rFonts w:ascii="宋体" w:hAnsi="宋体"/>
          <w:b/>
          <w:color w:val="000000" w:themeColor="text1"/>
          <w:sz w:val="24"/>
        </w:rPr>
      </w:pPr>
    </w:p>
    <w:p w:rsidR="00F045B2" w:rsidRPr="007B5290" w:rsidRDefault="003D58E8" w:rsidP="007B5290">
      <w:pPr>
        <w:snapToGrid w:val="0"/>
        <w:spacing w:beforeLines="50" w:after="50"/>
        <w:ind w:firstLineChars="250" w:firstLine="600"/>
        <w:jc w:val="left"/>
        <w:rPr>
          <w:rFonts w:ascii="宋体" w:hAnsi="宋体"/>
          <w:color w:val="000000" w:themeColor="text1"/>
          <w:sz w:val="24"/>
        </w:rPr>
      </w:pPr>
      <w:r w:rsidRPr="007B5290">
        <w:rPr>
          <w:rFonts w:ascii="宋体" w:hAnsi="宋体" w:hint="eastAsia"/>
          <w:color w:val="000000" w:themeColor="text1"/>
          <w:sz w:val="24"/>
        </w:rPr>
        <w:t>注：自然人投标的无需提供</w:t>
      </w:r>
    </w:p>
    <w:p w:rsidR="00F045B2" w:rsidRPr="007B5290" w:rsidRDefault="00F045B2" w:rsidP="007B5290">
      <w:pPr>
        <w:snapToGrid w:val="0"/>
        <w:spacing w:beforeLines="50" w:after="50"/>
        <w:ind w:firstLineChars="250" w:firstLine="600"/>
        <w:jc w:val="left"/>
        <w:rPr>
          <w:rFonts w:ascii="宋体" w:hAnsi="宋体"/>
          <w:color w:val="000000" w:themeColor="text1"/>
          <w:sz w:val="24"/>
        </w:rPr>
      </w:pPr>
    </w:p>
    <w:p w:rsidR="00F045B2" w:rsidRPr="007B5290" w:rsidRDefault="00F045B2" w:rsidP="007B5290">
      <w:pPr>
        <w:snapToGrid w:val="0"/>
        <w:spacing w:beforeLines="50" w:after="50"/>
        <w:ind w:firstLineChars="250" w:firstLine="602"/>
        <w:jc w:val="left"/>
        <w:rPr>
          <w:rFonts w:ascii="宋体" w:hAnsi="宋体"/>
          <w:b/>
          <w:color w:val="000000" w:themeColor="text1"/>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F045B2" w:rsidRPr="007B5290">
        <w:trPr>
          <w:trHeight w:val="8705"/>
        </w:trPr>
        <w:tc>
          <w:tcPr>
            <w:tcW w:w="8461"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宋体"/>
                <w:b/>
                <w:color w:val="000000" w:themeColor="text1"/>
                <w:sz w:val="24"/>
              </w:rPr>
            </w:pPr>
          </w:p>
          <w:p w:rsidR="00F045B2" w:rsidRPr="007B5290" w:rsidRDefault="003D58E8">
            <w:pPr>
              <w:spacing w:line="360" w:lineRule="auto"/>
              <w:rPr>
                <w:rFonts w:ascii="宋体"/>
                <w:b/>
                <w:color w:val="000000" w:themeColor="text1"/>
                <w:sz w:val="24"/>
              </w:rPr>
            </w:pPr>
            <w:r w:rsidRPr="007B5290">
              <w:rPr>
                <w:rFonts w:ascii="宋体" w:hint="eastAsia"/>
                <w:b/>
                <w:color w:val="000000" w:themeColor="text1"/>
                <w:sz w:val="24"/>
              </w:rPr>
              <w:t>法定代表身份证复印件粘贴处（正、反面）</w:t>
            </w:r>
          </w:p>
        </w:tc>
      </w:tr>
    </w:tbl>
    <w:p w:rsidR="00F045B2" w:rsidRPr="007B5290" w:rsidRDefault="003D58E8">
      <w:pPr>
        <w:pStyle w:val="a9"/>
        <w:snapToGrid w:val="0"/>
        <w:spacing w:before="295" w:after="295" w:line="360" w:lineRule="auto"/>
        <w:jc w:val="center"/>
        <w:rPr>
          <w:rFonts w:hAnsi="宋体"/>
          <w:b/>
          <w:color w:val="000000" w:themeColor="text1"/>
          <w:sz w:val="24"/>
        </w:rPr>
      </w:pPr>
      <w:r w:rsidRPr="007B5290">
        <w:rPr>
          <w:rFonts w:hAnsi="宋体" w:hint="eastAsia"/>
          <w:b/>
          <w:color w:val="000000" w:themeColor="text1"/>
          <w:sz w:val="24"/>
        </w:rPr>
        <w:t>附件：</w:t>
      </w:r>
      <w:r w:rsidRPr="007B5290">
        <w:rPr>
          <w:rFonts w:hAnsi="宋体" w:hint="eastAsia"/>
          <w:b/>
          <w:color w:val="000000" w:themeColor="text1"/>
          <w:sz w:val="24"/>
        </w:rPr>
        <w:br w:type="page"/>
      </w:r>
      <w:r w:rsidRPr="007B5290">
        <w:rPr>
          <w:rFonts w:ascii="Times New Roman" w:hAnsi="Times New Roman" w:hint="eastAsia"/>
          <w:b/>
          <w:bCs/>
          <w:color w:val="000000" w:themeColor="text1"/>
          <w:sz w:val="30"/>
          <w:szCs w:val="30"/>
        </w:rPr>
        <w:lastRenderedPageBreak/>
        <w:t>三、法定代表人授权委托书（如有委托时）</w:t>
      </w:r>
    </w:p>
    <w:p w:rsidR="00F045B2" w:rsidRPr="007B5290" w:rsidRDefault="003D58E8" w:rsidP="007B5290">
      <w:pPr>
        <w:snapToGrid w:val="0"/>
        <w:spacing w:beforeLines="50" w:after="50"/>
        <w:jc w:val="center"/>
        <w:rPr>
          <w:rFonts w:ascii="宋体" w:hAnsi="宋体"/>
          <w:b/>
          <w:color w:val="000000" w:themeColor="text1"/>
          <w:sz w:val="32"/>
          <w:szCs w:val="32"/>
        </w:rPr>
      </w:pPr>
      <w:r w:rsidRPr="007B5290">
        <w:rPr>
          <w:rFonts w:ascii="宋体" w:hAnsi="宋体" w:hint="eastAsia"/>
          <w:b/>
          <w:color w:val="000000" w:themeColor="text1"/>
          <w:sz w:val="32"/>
          <w:szCs w:val="32"/>
        </w:rPr>
        <w:t>法定代表人授权委托书</w:t>
      </w:r>
    </w:p>
    <w:p w:rsidR="00F045B2" w:rsidRPr="007B5290" w:rsidRDefault="00F045B2" w:rsidP="007B5290">
      <w:pPr>
        <w:snapToGrid w:val="0"/>
        <w:spacing w:beforeLines="50" w:after="50"/>
        <w:jc w:val="center"/>
        <w:rPr>
          <w:rFonts w:ascii="宋体" w:hAnsi="宋体"/>
          <w:b/>
          <w:color w:val="000000" w:themeColor="text1"/>
          <w:sz w:val="24"/>
        </w:rPr>
      </w:pPr>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ascii="Times New Roman" w:hAnsi="Times New Roman" w:hint="eastAsia"/>
          <w:color w:val="000000" w:themeColor="text1"/>
        </w:rPr>
        <w:t>致：</w:t>
      </w:r>
      <w:bookmarkStart w:id="334" w:name="PO_3000001866_PM031_7"/>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项目采购</w:t>
      </w:r>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采购组织机构</w:t>
      </w:r>
      <w:r w:rsidRPr="007B5290">
        <w:rPr>
          <w:rFonts w:ascii="Times New Roman" w:hAnsi="Times New Roman"/>
          <w:color w:val="000000" w:themeColor="text1"/>
          <w:u w:val="single"/>
        </w:rPr>
        <w:t>]</w:t>
      </w:r>
      <w:bookmarkEnd w:id="334"/>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ascii="Times New Roman" w:hAnsi="Times New Roman" w:hint="eastAsia"/>
          <w:color w:val="000000" w:themeColor="text1"/>
        </w:rPr>
        <w:t>本人（姓名）系（投标人名称）的法定代表人，现授权我单位在职正式员工（姓名和职务）为我方代理人。代理人根据授权，以我方名义签署、澄清、说明、补正、递交、撤回、修改贵方组织的</w:t>
      </w:r>
      <w:bookmarkStart w:id="335" w:name="PO_3000001866_PM002_16"/>
      <w:r w:rsidRPr="007B5290">
        <w:rPr>
          <w:rFonts w:hint="eastAsia"/>
          <w:color w:val="000000" w:themeColor="text1"/>
          <w:u w:val="single"/>
        </w:rPr>
        <w:t>[项目采购-项目名称]</w:t>
      </w:r>
      <w:bookmarkEnd w:id="335"/>
      <w:r w:rsidRPr="007B5290">
        <w:rPr>
          <w:rFonts w:hint="eastAsia"/>
          <w:color w:val="000000" w:themeColor="text1"/>
        </w:rPr>
        <w:t>项目（项目编号：</w:t>
      </w:r>
      <w:bookmarkStart w:id="336" w:name="PO_3000001866_PM001_12"/>
      <w:r w:rsidRPr="007B5290">
        <w:rPr>
          <w:rFonts w:hAnsi="宋体" w:hint="eastAsia"/>
          <w:color w:val="000000" w:themeColor="text1"/>
          <w:u w:val="single"/>
        </w:rPr>
        <w:t>[项目采购-项目编号_]</w:t>
      </w:r>
      <w:bookmarkEnd w:id="336"/>
      <w:r w:rsidRPr="007B5290">
        <w:rPr>
          <w:rFonts w:hint="eastAsia"/>
          <w:color w:val="000000" w:themeColor="text1"/>
        </w:rPr>
        <w:t>）</w:t>
      </w:r>
      <w:r w:rsidRPr="007B5290">
        <w:rPr>
          <w:rFonts w:ascii="Times New Roman" w:hAnsi="Times New Roman" w:hint="eastAsia"/>
          <w:color w:val="000000" w:themeColor="text1"/>
        </w:rPr>
        <w:t>的投标文件、签订合同和处理一切有关事宜，其法律后果由我方承担。</w:t>
      </w:r>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ascii="Times New Roman" w:hAnsi="Times New Roman" w:hint="eastAsia"/>
          <w:color w:val="000000" w:themeColor="text1"/>
        </w:rPr>
        <w:t>本授权书于年月日签字生效，委托期限：。</w:t>
      </w:r>
    </w:p>
    <w:p w:rsidR="00F045B2" w:rsidRPr="007B5290" w:rsidRDefault="003D58E8">
      <w:pPr>
        <w:pStyle w:val="a9"/>
        <w:spacing w:line="360" w:lineRule="auto"/>
        <w:ind w:firstLine="420"/>
        <w:rPr>
          <w:rFonts w:ascii="Times New Roman" w:hAnsi="Times New Roman"/>
          <w:color w:val="000000" w:themeColor="text1"/>
        </w:rPr>
      </w:pPr>
      <w:r w:rsidRPr="007B5290">
        <w:rPr>
          <w:rFonts w:ascii="Times New Roman" w:hAnsi="Times New Roman" w:hint="eastAsia"/>
          <w:color w:val="000000" w:themeColor="text1"/>
        </w:rPr>
        <w:t>代理人无转委托权。</w:t>
      </w:r>
    </w:p>
    <w:p w:rsidR="00F045B2" w:rsidRPr="007B5290" w:rsidRDefault="00F045B2">
      <w:pPr>
        <w:pStyle w:val="a9"/>
        <w:spacing w:line="360" w:lineRule="auto"/>
        <w:ind w:firstLine="420"/>
        <w:rPr>
          <w:rFonts w:ascii="Times New Roman" w:hAnsi="Times New Roman"/>
          <w:color w:val="000000" w:themeColor="text1"/>
        </w:rPr>
      </w:pP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ascii="Times New Roman" w:hAnsi="Times New Roman" w:hint="eastAsia"/>
          <w:color w:val="000000" w:themeColor="text1"/>
        </w:rPr>
        <w:t>投标人（或联合体投标</w:t>
      </w:r>
      <w:r w:rsidRPr="007B5290">
        <w:rPr>
          <w:rFonts w:cs="宋体" w:hint="eastAsia"/>
          <w:color w:val="000000" w:themeColor="text1"/>
          <w:kern w:val="0"/>
          <w:szCs w:val="21"/>
        </w:rPr>
        <w:t>牵头人名称</w:t>
      </w:r>
      <w:r w:rsidRPr="007B5290">
        <w:rPr>
          <w:rFonts w:ascii="Times New Roman" w:hAnsi="Times New Roman" w:hint="eastAsia"/>
          <w:color w:val="000000" w:themeColor="text1"/>
        </w:rPr>
        <w:t>）（盖单位公章）：</w:t>
      </w: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ascii="Times New Roman" w:hAnsi="Times New Roman" w:hint="eastAsia"/>
          <w:color w:val="000000" w:themeColor="text1"/>
        </w:rPr>
        <w:t>法定代表人（签字）：</w:t>
      </w: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ascii="Times New Roman" w:hAnsi="Times New Roman" w:hint="eastAsia"/>
          <w:color w:val="000000" w:themeColor="text1"/>
        </w:rPr>
        <w:t>法定代表人身份证号码：</w:t>
      </w:r>
    </w:p>
    <w:p w:rsidR="00F045B2" w:rsidRPr="007B5290" w:rsidRDefault="003D58E8">
      <w:pPr>
        <w:pStyle w:val="a9"/>
        <w:spacing w:line="360" w:lineRule="auto"/>
        <w:ind w:firstLineChars="200" w:firstLine="420"/>
        <w:rPr>
          <w:rFonts w:ascii="Times New Roman" w:hAnsi="Times New Roman"/>
          <w:color w:val="000000" w:themeColor="text1"/>
        </w:rPr>
      </w:pPr>
      <w:r w:rsidRPr="007B5290">
        <w:rPr>
          <w:rFonts w:ascii="Times New Roman" w:hAnsi="Times New Roman" w:hint="eastAsia"/>
          <w:color w:val="000000" w:themeColor="text1"/>
        </w:rPr>
        <w:t>委托代理人（签字）：</w:t>
      </w: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ascii="Times New Roman" w:hAnsi="Times New Roman" w:hint="eastAsia"/>
          <w:color w:val="000000" w:themeColor="text1"/>
        </w:rPr>
        <w:t>委托代理人身份证号码：</w:t>
      </w:r>
    </w:p>
    <w:p w:rsidR="00F045B2" w:rsidRPr="007B5290" w:rsidRDefault="00F045B2">
      <w:pPr>
        <w:pStyle w:val="a9"/>
        <w:spacing w:line="360" w:lineRule="auto"/>
        <w:ind w:firstLine="420"/>
        <w:rPr>
          <w:rFonts w:ascii="Times New Roman" w:hAnsi="Times New Roman"/>
          <w:color w:val="000000" w:themeColor="text1"/>
          <w:u w:val="single"/>
        </w:rPr>
      </w:pP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cs="宋体" w:hint="eastAsia"/>
          <w:color w:val="000000" w:themeColor="text1"/>
          <w:kern w:val="0"/>
          <w:szCs w:val="21"/>
        </w:rPr>
        <w:t>成员一名称：</w:t>
      </w:r>
      <w:r w:rsidRPr="007B5290">
        <w:rPr>
          <w:rFonts w:ascii="Times New Roman" w:hAnsi="Times New Roman" w:hint="eastAsia"/>
          <w:color w:val="000000" w:themeColor="text1"/>
        </w:rPr>
        <w:t>（盖单位公章）：</w:t>
      </w:r>
    </w:p>
    <w:p w:rsidR="00F045B2" w:rsidRPr="007B5290" w:rsidRDefault="003D58E8">
      <w:pPr>
        <w:pStyle w:val="a9"/>
        <w:spacing w:line="360" w:lineRule="auto"/>
        <w:ind w:firstLine="420"/>
        <w:rPr>
          <w:rFonts w:ascii="Times New Roman" w:hAnsi="Times New Roman"/>
          <w:color w:val="000000" w:themeColor="text1"/>
          <w:u w:val="single"/>
        </w:rPr>
      </w:pPr>
      <w:r w:rsidRPr="007B5290">
        <w:rPr>
          <w:rFonts w:ascii="Times New Roman" w:hAnsi="Times New Roman" w:hint="eastAsia"/>
          <w:color w:val="000000" w:themeColor="text1"/>
        </w:rPr>
        <w:t>法定代表人（签字）：</w:t>
      </w:r>
    </w:p>
    <w:p w:rsidR="00F045B2" w:rsidRPr="007B5290" w:rsidRDefault="00F045B2">
      <w:pPr>
        <w:pStyle w:val="a9"/>
        <w:spacing w:line="360" w:lineRule="auto"/>
        <w:ind w:firstLine="420"/>
        <w:rPr>
          <w:rFonts w:ascii="Times New Roman" w:hAnsi="Times New Roman"/>
          <w:color w:val="000000" w:themeColor="text1"/>
          <w:u w:val="single"/>
        </w:rPr>
      </w:pPr>
    </w:p>
    <w:p w:rsidR="00F045B2" w:rsidRPr="007B5290" w:rsidRDefault="003D58E8">
      <w:pPr>
        <w:autoSpaceDE w:val="0"/>
        <w:autoSpaceDN w:val="0"/>
        <w:adjustRightInd w:val="0"/>
        <w:spacing w:line="360" w:lineRule="auto"/>
        <w:ind w:firstLineChars="200" w:firstLine="420"/>
        <w:jc w:val="left"/>
        <w:rPr>
          <w:rFonts w:ascii="宋体" w:cs="宋体"/>
          <w:color w:val="000000" w:themeColor="text1"/>
          <w:kern w:val="0"/>
          <w:szCs w:val="21"/>
        </w:rPr>
      </w:pPr>
      <w:r w:rsidRPr="007B5290">
        <w:rPr>
          <w:rFonts w:ascii="宋体" w:cs="宋体" w:hint="eastAsia"/>
          <w:color w:val="000000" w:themeColor="text1"/>
          <w:kern w:val="0"/>
          <w:szCs w:val="21"/>
        </w:rPr>
        <w:t>成员二名称：（盖单位公章）</w:t>
      </w:r>
    </w:p>
    <w:p w:rsidR="00F045B2" w:rsidRPr="007B5290" w:rsidRDefault="003D58E8">
      <w:pPr>
        <w:autoSpaceDE w:val="0"/>
        <w:autoSpaceDN w:val="0"/>
        <w:adjustRightInd w:val="0"/>
        <w:spacing w:line="360" w:lineRule="auto"/>
        <w:ind w:firstLineChars="200" w:firstLine="420"/>
        <w:jc w:val="left"/>
        <w:rPr>
          <w:rFonts w:ascii="宋体" w:cs="宋体"/>
          <w:color w:val="000000" w:themeColor="text1"/>
          <w:kern w:val="0"/>
          <w:szCs w:val="21"/>
        </w:rPr>
      </w:pPr>
      <w:r w:rsidRPr="007B5290">
        <w:rPr>
          <w:rFonts w:ascii="宋体" w:cs="宋体" w:hint="eastAsia"/>
          <w:color w:val="000000" w:themeColor="text1"/>
          <w:kern w:val="0"/>
          <w:szCs w:val="21"/>
        </w:rPr>
        <w:t>法定代表人或其委托代理人：（签字）</w:t>
      </w:r>
    </w:p>
    <w:p w:rsidR="00F045B2" w:rsidRPr="007B5290" w:rsidRDefault="003D58E8">
      <w:pPr>
        <w:pStyle w:val="a9"/>
        <w:ind w:firstLineChars="200" w:firstLine="420"/>
        <w:rPr>
          <w:color w:val="000000" w:themeColor="text1"/>
        </w:rPr>
      </w:pPr>
      <w:r w:rsidRPr="007B5290">
        <w:rPr>
          <w:rFonts w:hint="eastAsia"/>
          <w:color w:val="000000" w:themeColor="text1"/>
        </w:rPr>
        <w:t>......</w:t>
      </w:r>
    </w:p>
    <w:p w:rsidR="00F045B2" w:rsidRPr="007B5290" w:rsidRDefault="003D58E8">
      <w:pPr>
        <w:spacing w:line="360" w:lineRule="auto"/>
        <w:rPr>
          <w:rFonts w:ascii="仿宋_GB2312" w:eastAsia="仿宋_GB2312" w:hAnsi="仿宋_GB2312" w:cs="仿宋_GB2312"/>
          <w:color w:val="000000" w:themeColor="text1"/>
          <w:szCs w:val="21"/>
        </w:rPr>
      </w:pPr>
      <w:r w:rsidRPr="007B5290">
        <w:rPr>
          <w:rFonts w:ascii="仿宋_GB2312" w:eastAsia="仿宋_GB2312" w:hAnsi="仿宋_GB2312" w:cs="仿宋_GB2312" w:hint="eastAsia"/>
          <w:color w:val="000000" w:themeColor="text1"/>
          <w:szCs w:val="21"/>
        </w:rPr>
        <w:t>注：</w:t>
      </w:r>
    </w:p>
    <w:p w:rsidR="00F045B2" w:rsidRPr="007B5290" w:rsidRDefault="003D58E8">
      <w:pPr>
        <w:spacing w:line="360" w:lineRule="auto"/>
        <w:rPr>
          <w:rFonts w:ascii="仿宋_GB2312" w:eastAsia="仿宋_GB2312" w:hAnsi="仿宋_GB2312" w:cs="仿宋_GB2312"/>
          <w:color w:val="000000" w:themeColor="text1"/>
          <w:szCs w:val="21"/>
        </w:rPr>
      </w:pPr>
      <w:r w:rsidRPr="007B5290">
        <w:rPr>
          <w:rFonts w:ascii="仿宋_GB2312" w:eastAsia="仿宋_GB2312" w:hAnsi="仿宋_GB2312" w:cs="仿宋_GB2312" w:hint="eastAsia"/>
          <w:color w:val="000000" w:themeColor="text1"/>
          <w:szCs w:val="21"/>
        </w:rPr>
        <w:t>1.法定代表人和委托代理人必须在授权委托书上亲笔签名，不得使用印章、签名章或者其他电子制版签名代替，</w:t>
      </w:r>
      <w:r w:rsidRPr="007B5290">
        <w:rPr>
          <w:rFonts w:ascii="仿宋_GB2312" w:eastAsia="仿宋_GB2312" w:hAnsi="仿宋_GB2312" w:cs="仿宋_GB2312" w:hint="eastAsia"/>
          <w:b/>
          <w:bCs/>
          <w:color w:val="000000" w:themeColor="text1"/>
          <w:szCs w:val="21"/>
        </w:rPr>
        <w:t>否则作无效投标处理</w:t>
      </w:r>
      <w:r w:rsidRPr="007B5290">
        <w:rPr>
          <w:rFonts w:ascii="仿宋_GB2312" w:eastAsia="仿宋_GB2312" w:hAnsi="仿宋_GB2312" w:cs="仿宋_GB2312" w:hint="eastAsia"/>
          <w:color w:val="000000" w:themeColor="text1"/>
          <w:szCs w:val="21"/>
        </w:rPr>
        <w:t>；</w:t>
      </w:r>
    </w:p>
    <w:p w:rsidR="00F045B2" w:rsidRPr="007B5290" w:rsidRDefault="003D58E8">
      <w:pPr>
        <w:spacing w:line="360" w:lineRule="auto"/>
        <w:jc w:val="left"/>
        <w:rPr>
          <w:rFonts w:ascii="仿宋_GB2312" w:eastAsia="仿宋_GB2312" w:hAnsi="仿宋_GB2312" w:cs="仿宋_GB2312"/>
          <w:color w:val="000000" w:themeColor="text1"/>
          <w:szCs w:val="21"/>
        </w:rPr>
      </w:pPr>
      <w:r w:rsidRPr="007B5290">
        <w:rPr>
          <w:rFonts w:ascii="仿宋_GB2312" w:eastAsia="仿宋_GB2312" w:hAnsi="仿宋_GB2312" w:cs="仿宋_GB2312" w:hint="eastAsia"/>
          <w:color w:val="000000" w:themeColor="text1"/>
          <w:szCs w:val="21"/>
        </w:rPr>
        <w:t>2.以联合体形式投标的，本授权委托书应由联合体牵头人的法定代表人按上述规定签署。</w:t>
      </w:r>
    </w:p>
    <w:p w:rsidR="00F045B2" w:rsidRPr="007B5290" w:rsidRDefault="003D58E8" w:rsidP="007B5290">
      <w:pPr>
        <w:snapToGrid w:val="0"/>
        <w:spacing w:before="50" w:afterLines="50" w:line="360" w:lineRule="auto"/>
        <w:jc w:val="left"/>
        <w:rPr>
          <w:rFonts w:ascii="仿宋_GB2312" w:eastAsia="仿宋_GB2312" w:hAnsi="仿宋_GB2312" w:cs="仿宋_GB2312"/>
          <w:color w:val="000000" w:themeColor="text1"/>
          <w:szCs w:val="21"/>
        </w:rPr>
      </w:pPr>
      <w:r w:rsidRPr="007B5290">
        <w:rPr>
          <w:rFonts w:ascii="仿宋_GB2312" w:eastAsia="仿宋_GB2312" w:hAnsi="仿宋_GB2312" w:cs="仿宋_GB2312" w:hint="eastAsia"/>
          <w:color w:val="000000" w:themeColor="text1"/>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F045B2" w:rsidRPr="007B5290" w:rsidRDefault="003D58E8" w:rsidP="007B5290">
      <w:pPr>
        <w:snapToGrid w:val="0"/>
        <w:spacing w:before="50" w:afterLines="50" w:line="360" w:lineRule="auto"/>
        <w:jc w:val="left"/>
        <w:rPr>
          <w:rFonts w:ascii="仿宋_GB2312" w:eastAsia="仿宋_GB2312" w:hAnsi="仿宋_GB2312" w:cs="仿宋_GB2312"/>
          <w:color w:val="000000" w:themeColor="text1"/>
          <w:szCs w:val="21"/>
        </w:rPr>
      </w:pPr>
      <w:r w:rsidRPr="007B5290">
        <w:rPr>
          <w:rFonts w:ascii="仿宋_GB2312" w:eastAsia="仿宋_GB2312" w:hAnsi="仿宋_GB2312" w:cs="仿宋_GB2312" w:hint="eastAsia"/>
          <w:color w:val="000000" w:themeColor="text1"/>
          <w:szCs w:val="21"/>
        </w:rPr>
        <w:t>4. 若为联合体投标须各方签字或盖章。</w:t>
      </w:r>
    </w:p>
    <w:p w:rsidR="00F045B2" w:rsidRPr="007B5290" w:rsidRDefault="00F045B2">
      <w:pPr>
        <w:spacing w:line="360" w:lineRule="auto"/>
        <w:rPr>
          <w:rFonts w:ascii="宋体"/>
          <w:b/>
          <w:color w:val="000000" w:themeColor="text1"/>
          <w:sz w:val="24"/>
        </w:rPr>
      </w:pPr>
    </w:p>
    <w:p w:rsidR="00F045B2" w:rsidRPr="007B5290" w:rsidRDefault="003D58E8">
      <w:pPr>
        <w:spacing w:line="360" w:lineRule="auto"/>
        <w:rPr>
          <w:b/>
          <w:color w:val="000000" w:themeColor="text1"/>
          <w:sz w:val="24"/>
        </w:rPr>
      </w:pPr>
      <w:r w:rsidRPr="007B5290">
        <w:rPr>
          <w:rFonts w:ascii="宋体" w:hint="eastAsia"/>
          <w:b/>
          <w:color w:val="000000" w:themeColor="text1"/>
          <w:sz w:val="24"/>
        </w:rPr>
        <w:lastRenderedPageBreak/>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5"/>
      </w:tblGrid>
      <w:tr w:rsidR="00F045B2" w:rsidRPr="007B5290">
        <w:trPr>
          <w:trHeight w:val="8540"/>
        </w:trPr>
        <w:tc>
          <w:tcPr>
            <w:tcW w:w="7985"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宋体"/>
                <w:b/>
                <w:color w:val="000000" w:themeColor="text1"/>
                <w:sz w:val="24"/>
              </w:rPr>
            </w:pPr>
          </w:p>
          <w:p w:rsidR="00F045B2" w:rsidRPr="007B5290" w:rsidRDefault="003D58E8">
            <w:pPr>
              <w:spacing w:line="360" w:lineRule="auto"/>
              <w:rPr>
                <w:rFonts w:ascii="宋体"/>
                <w:b/>
                <w:color w:val="000000" w:themeColor="text1"/>
                <w:sz w:val="24"/>
              </w:rPr>
            </w:pPr>
            <w:r w:rsidRPr="007B5290">
              <w:rPr>
                <w:rFonts w:ascii="宋体" w:hint="eastAsia"/>
                <w:b/>
                <w:color w:val="000000" w:themeColor="text1"/>
                <w:sz w:val="24"/>
              </w:rPr>
              <w:t>全权代表身份证复印件粘贴处（正、反面）</w:t>
            </w:r>
          </w:p>
        </w:tc>
      </w:tr>
    </w:tbl>
    <w:p w:rsidR="00F045B2" w:rsidRPr="007B5290" w:rsidRDefault="00F045B2" w:rsidP="007B5290">
      <w:pPr>
        <w:snapToGrid w:val="0"/>
        <w:spacing w:before="50" w:afterLines="50" w:line="360" w:lineRule="auto"/>
        <w:jc w:val="left"/>
        <w:rPr>
          <w:rFonts w:ascii="仿宋_GB2312" w:eastAsia="仿宋_GB2312" w:hAnsi="仿宋_GB2312" w:cs="仿宋_GB2312"/>
          <w:color w:val="000000" w:themeColor="text1"/>
          <w:szCs w:val="21"/>
        </w:rPr>
      </w:pPr>
    </w:p>
    <w:p w:rsidR="00F045B2" w:rsidRPr="007B5290" w:rsidRDefault="003D58E8" w:rsidP="007B5290">
      <w:pPr>
        <w:snapToGrid w:val="0"/>
        <w:spacing w:beforeLines="50" w:after="50"/>
        <w:ind w:firstLineChars="236" w:firstLine="566"/>
        <w:jc w:val="center"/>
        <w:rPr>
          <w:rFonts w:ascii="宋体" w:hAnsi="宋体"/>
          <w:color w:val="000000" w:themeColor="text1"/>
        </w:rPr>
      </w:pPr>
      <w:r w:rsidRPr="007B5290">
        <w:rPr>
          <w:rFonts w:ascii="宋体" w:hAnsi="宋体" w:hint="eastAsia"/>
          <w:color w:val="000000" w:themeColor="text1"/>
          <w:sz w:val="24"/>
        </w:rPr>
        <w:br w:type="page"/>
      </w:r>
    </w:p>
    <w:p w:rsidR="00F045B2" w:rsidRPr="007B5290" w:rsidRDefault="003D58E8">
      <w:pPr>
        <w:jc w:val="center"/>
        <w:rPr>
          <w:b/>
          <w:bCs/>
          <w:color w:val="000000" w:themeColor="text1"/>
          <w:sz w:val="30"/>
          <w:szCs w:val="30"/>
        </w:rPr>
      </w:pPr>
      <w:r w:rsidRPr="007B5290">
        <w:rPr>
          <w:rFonts w:hint="eastAsia"/>
          <w:b/>
          <w:bCs/>
          <w:color w:val="000000" w:themeColor="text1"/>
          <w:sz w:val="30"/>
          <w:szCs w:val="30"/>
        </w:rPr>
        <w:lastRenderedPageBreak/>
        <w:t>四、商务条款偏离表</w:t>
      </w:r>
    </w:p>
    <w:p w:rsidR="00F045B2" w:rsidRPr="007B5290" w:rsidRDefault="003D58E8">
      <w:pPr>
        <w:jc w:val="center"/>
        <w:rPr>
          <w:rFonts w:ascii="宋体" w:hAnsi="宋体"/>
          <w:b/>
          <w:color w:val="000000" w:themeColor="text1"/>
          <w:sz w:val="24"/>
          <w:szCs w:val="20"/>
        </w:rPr>
      </w:pPr>
      <w:r w:rsidRPr="007B5290">
        <w:rPr>
          <w:rFonts w:ascii="宋体" w:hAnsi="宋体" w:hint="eastAsia"/>
          <w:color w:val="000000" w:themeColor="text1"/>
          <w:sz w:val="30"/>
          <w:szCs w:val="20"/>
        </w:rPr>
        <w:t>(注：按项目需求表具体项目修改)</w:t>
      </w:r>
    </w:p>
    <w:p w:rsidR="00F045B2" w:rsidRPr="007B5290" w:rsidRDefault="00F045B2">
      <w:pPr>
        <w:snapToGrid w:val="0"/>
        <w:spacing w:before="50"/>
        <w:jc w:val="left"/>
        <w:rPr>
          <w:rFonts w:ascii="宋体" w:hAnsi="宋体"/>
          <w:color w:val="000000" w:themeColor="text1"/>
          <w:sz w:val="24"/>
        </w:rPr>
      </w:pPr>
    </w:p>
    <w:p w:rsidR="00F045B2" w:rsidRPr="007B5290" w:rsidRDefault="003D58E8">
      <w:pPr>
        <w:pStyle w:val="a9"/>
        <w:spacing w:line="360" w:lineRule="auto"/>
        <w:ind w:leftChars="-202" w:left="-424" w:firstLine="846"/>
        <w:rPr>
          <w:rFonts w:hAnsi="宋体"/>
          <w:color w:val="000000" w:themeColor="text1"/>
          <w:sz w:val="24"/>
          <w:szCs w:val="24"/>
        </w:rPr>
      </w:pPr>
      <w:r w:rsidRPr="007B5290">
        <w:rPr>
          <w:rFonts w:ascii="Times New Roman" w:hAnsi="Times New Roman" w:hint="eastAsia"/>
          <w:color w:val="000000" w:themeColor="text1"/>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757"/>
        <w:gridCol w:w="2516"/>
        <w:gridCol w:w="2516"/>
      </w:tblGrid>
      <w:tr w:rsidR="00F045B2" w:rsidRPr="007B5290">
        <w:trPr>
          <w:trHeight w:val="760"/>
        </w:trPr>
        <w:tc>
          <w:tcPr>
            <w:tcW w:w="691"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jc w:val="center"/>
              <w:rPr>
                <w:rFonts w:ascii="宋体" w:hAnsi="宋体"/>
                <w:color w:val="000000" w:themeColor="text1"/>
                <w:szCs w:val="21"/>
              </w:rPr>
            </w:pPr>
            <w:r w:rsidRPr="007B5290">
              <w:rPr>
                <w:rFonts w:ascii="宋体" w:hAnsi="宋体" w:hint="eastAsia"/>
                <w:color w:val="000000" w:themeColor="text1"/>
                <w:szCs w:val="21"/>
              </w:rPr>
              <w:t>项号</w:t>
            </w: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jc w:val="center"/>
              <w:rPr>
                <w:rFonts w:ascii="宋体" w:hAnsi="宋体"/>
                <w:color w:val="000000" w:themeColor="text1"/>
                <w:szCs w:val="21"/>
              </w:rPr>
            </w:pPr>
            <w:r w:rsidRPr="007B5290">
              <w:rPr>
                <w:rFonts w:ascii="宋体" w:hAnsi="宋体" w:hint="eastAsia"/>
                <w:color w:val="000000" w:themeColor="text1"/>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jc w:val="center"/>
              <w:rPr>
                <w:rFonts w:ascii="宋体" w:hAnsi="宋体"/>
                <w:color w:val="000000" w:themeColor="text1"/>
                <w:szCs w:val="21"/>
              </w:rPr>
            </w:pPr>
            <w:r w:rsidRPr="007B5290">
              <w:rPr>
                <w:rFonts w:ascii="宋体" w:hAnsi="宋体" w:hint="eastAsia"/>
                <w:color w:val="000000" w:themeColor="text1"/>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jc w:val="center"/>
              <w:rPr>
                <w:rFonts w:ascii="宋体" w:hAnsi="宋体"/>
                <w:color w:val="000000" w:themeColor="text1"/>
                <w:szCs w:val="21"/>
              </w:rPr>
            </w:pPr>
            <w:r w:rsidRPr="007B5290">
              <w:rPr>
                <w:rFonts w:ascii="宋体" w:hAnsi="宋体" w:hint="eastAsia"/>
                <w:color w:val="000000" w:themeColor="text1"/>
                <w:szCs w:val="21"/>
              </w:rPr>
              <w:t>偏离说明</w:t>
            </w:r>
          </w:p>
        </w:tc>
      </w:tr>
      <w:tr w:rsidR="00F045B2" w:rsidRPr="007B529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一</w:t>
            </w: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w:t>
            </w: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4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F045B2">
            <w:pPr>
              <w:spacing w:line="300" w:lineRule="exact"/>
              <w:rPr>
                <w:rFonts w:ascii="宋体" w:hAnsi="宋体"/>
                <w:color w:val="000000" w:themeColor="text1"/>
                <w:szCs w:val="21"/>
              </w:rPr>
            </w:pP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w:t>
            </w:r>
          </w:p>
        </w:tc>
        <w:tc>
          <w:tcPr>
            <w:tcW w:w="251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00" w:lineRule="exact"/>
              <w:rPr>
                <w:rFonts w:ascii="宋体" w:hAnsi="宋体"/>
                <w:color w:val="000000" w:themeColor="text1"/>
                <w:szCs w:val="21"/>
              </w:rPr>
            </w:pPr>
            <w:r w:rsidRPr="007B5290">
              <w:rPr>
                <w:rFonts w:ascii="宋体" w:hAnsi="宋体" w:hint="eastAsia"/>
                <w:color w:val="000000" w:themeColor="text1"/>
                <w:szCs w:val="21"/>
              </w:rPr>
              <w:t>正偏离（负偏离或无偏离）</w:t>
            </w:r>
          </w:p>
          <w:p w:rsidR="00F045B2" w:rsidRPr="007B5290" w:rsidRDefault="00F045B2">
            <w:pPr>
              <w:spacing w:line="300" w:lineRule="exact"/>
              <w:rPr>
                <w:rFonts w:ascii="宋体" w:hAnsi="宋体"/>
                <w:color w:val="000000" w:themeColor="text1"/>
                <w:szCs w:val="21"/>
              </w:rPr>
            </w:pPr>
          </w:p>
        </w:tc>
      </w:tr>
      <w:tr w:rsidR="00F045B2" w:rsidRPr="007B5290">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F045B2" w:rsidRPr="007B5290" w:rsidRDefault="003D58E8">
            <w:pPr>
              <w:spacing w:line="340" w:lineRule="exact"/>
              <w:rPr>
                <w:rFonts w:ascii="宋体" w:hAnsi="宋体"/>
                <w:color w:val="000000" w:themeColor="text1"/>
                <w:szCs w:val="21"/>
              </w:rPr>
            </w:pPr>
            <w:r w:rsidRPr="007B5290">
              <w:rPr>
                <w:rFonts w:ascii="宋体" w:hAnsi="宋体" w:hint="eastAsia"/>
                <w:color w:val="000000" w:themeColor="text1"/>
                <w:szCs w:val="21"/>
                <w:u w:val="single"/>
              </w:rPr>
              <w:lastRenderedPageBreak/>
              <w:t xml:space="preserve">　　</w:t>
            </w:r>
            <w:r w:rsidRPr="007B5290">
              <w:rPr>
                <w:rFonts w:ascii="宋体" w:hAnsi="宋体" w:hint="eastAsia"/>
                <w:color w:val="000000" w:themeColor="text1"/>
                <w:szCs w:val="21"/>
              </w:rPr>
              <w:t>分标（此处有分标时填写具体分标号，无分标时填写“无”）</w:t>
            </w:r>
          </w:p>
        </w:tc>
      </w:tr>
    </w:tbl>
    <w:p w:rsidR="00F045B2" w:rsidRPr="007B5290" w:rsidRDefault="00F045B2">
      <w:pPr>
        <w:pStyle w:val="a9"/>
        <w:spacing w:line="360" w:lineRule="auto"/>
        <w:ind w:leftChars="-337" w:left="-708"/>
        <w:rPr>
          <w:rFonts w:ascii="Times New Roman" w:hAnsi="Times New Roman"/>
          <w:color w:val="000000" w:themeColor="text1"/>
        </w:rPr>
      </w:pPr>
    </w:p>
    <w:p w:rsidR="00F045B2" w:rsidRPr="007B5290" w:rsidRDefault="003D58E8">
      <w:pPr>
        <w:pStyle w:val="a9"/>
        <w:spacing w:line="360" w:lineRule="auto"/>
        <w:ind w:leftChars="-337" w:left="-708"/>
        <w:rPr>
          <w:rFonts w:ascii="Times New Roman" w:hAnsi="Times New Roman"/>
          <w:color w:val="000000" w:themeColor="text1"/>
        </w:rPr>
      </w:pPr>
      <w:r w:rsidRPr="007B5290">
        <w:rPr>
          <w:rFonts w:ascii="Times New Roman" w:hAnsi="Times New Roman" w:hint="eastAsia"/>
          <w:color w:val="000000" w:themeColor="text1"/>
        </w:rPr>
        <w:t>注：</w:t>
      </w:r>
    </w:p>
    <w:p w:rsidR="00F045B2" w:rsidRPr="007B5290" w:rsidRDefault="003D58E8">
      <w:pPr>
        <w:pStyle w:val="a9"/>
        <w:spacing w:line="360" w:lineRule="auto"/>
        <w:ind w:leftChars="-337" w:left="-708" w:firstLineChars="200" w:firstLine="420"/>
        <w:rPr>
          <w:rFonts w:ascii="Times New Roman" w:hAnsi="Times New Roman"/>
          <w:color w:val="000000" w:themeColor="text1"/>
        </w:rPr>
      </w:pPr>
      <w:r w:rsidRPr="007B5290">
        <w:rPr>
          <w:rFonts w:ascii="Times New Roman" w:hAnsi="Times New Roman"/>
          <w:color w:val="000000" w:themeColor="text1"/>
        </w:rPr>
        <w:t>1.</w:t>
      </w:r>
      <w:r w:rsidRPr="007B5290">
        <w:rPr>
          <w:rFonts w:ascii="Times New Roman" w:hAnsi="Times New Roman" w:hint="eastAsia"/>
          <w:color w:val="000000" w:themeColor="text1"/>
        </w:rPr>
        <w:t>表格内容均需按要求填写并盖章，不得留空，否则按投标无效处理。</w:t>
      </w:r>
    </w:p>
    <w:p w:rsidR="00F045B2" w:rsidRPr="007B5290" w:rsidRDefault="003D58E8">
      <w:pPr>
        <w:pStyle w:val="a9"/>
        <w:spacing w:line="360" w:lineRule="auto"/>
        <w:ind w:leftChars="-287" w:left="-603" w:firstLineChars="150" w:firstLine="315"/>
        <w:rPr>
          <w:rFonts w:ascii="Times New Roman" w:hAnsi="Times New Roman"/>
          <w:color w:val="000000" w:themeColor="text1"/>
        </w:rPr>
      </w:pPr>
      <w:r w:rsidRPr="007B5290">
        <w:rPr>
          <w:rFonts w:ascii="Times New Roman" w:hAnsi="Times New Roman"/>
          <w:color w:val="000000" w:themeColor="text1"/>
        </w:rPr>
        <w:t>2.</w:t>
      </w:r>
      <w:r w:rsidRPr="007B5290">
        <w:rPr>
          <w:rFonts w:ascii="Times New Roman" w:hAnsi="Times New Roman" w:hint="eastAsia"/>
          <w:color w:val="000000" w:themeColor="text1"/>
        </w:rPr>
        <w:t>如果招标文件需求为小于或大于某个数值标准时，投标文件承诺不得直接复制招标文件需求，投标文件承诺内容应当写明投标服务具体参数或商务响应承诺的具体数值，否则按投标无效处理。如该采购需求属于不能明确具体数值的，采购人应在此采购需求的数值后标注◆号，对标注◆号的采购需求不适用上述“投标无效”条款。</w:t>
      </w:r>
    </w:p>
    <w:p w:rsidR="00F045B2" w:rsidRPr="007B5290" w:rsidRDefault="003D58E8">
      <w:pPr>
        <w:pStyle w:val="a9"/>
        <w:spacing w:line="360" w:lineRule="auto"/>
        <w:ind w:leftChars="-287" w:left="-603" w:firstLineChars="150" w:firstLine="315"/>
        <w:rPr>
          <w:rFonts w:ascii="Times New Roman" w:hAnsi="Times New Roman"/>
          <w:color w:val="000000" w:themeColor="text1"/>
        </w:rPr>
      </w:pPr>
      <w:r w:rsidRPr="007B5290">
        <w:rPr>
          <w:rFonts w:ascii="Times New Roman" w:hAnsi="Times New Roman"/>
          <w:color w:val="000000" w:themeColor="text1"/>
        </w:rPr>
        <w:t>3.</w:t>
      </w:r>
      <w:r w:rsidRPr="007B5290">
        <w:rPr>
          <w:rFonts w:ascii="Times New Roman" w:hAnsi="Times New Roman" w:hint="eastAsia"/>
          <w:color w:val="000000" w:themeColor="text1"/>
        </w:rPr>
        <w:t>当投标文件的商务内容低于招标文件要求时，投标人应当如实写明“负偏离”，否则视为虚假应标。</w:t>
      </w:r>
    </w:p>
    <w:p w:rsidR="00F045B2" w:rsidRPr="007B5290" w:rsidRDefault="003D58E8">
      <w:pPr>
        <w:pStyle w:val="a9"/>
        <w:spacing w:line="360" w:lineRule="auto"/>
        <w:ind w:leftChars="-337" w:left="-708" w:firstLineChars="200" w:firstLine="420"/>
        <w:rPr>
          <w:rFonts w:ascii="Times New Roman" w:hAnsi="Times New Roman"/>
          <w:color w:val="000000" w:themeColor="text1"/>
        </w:rPr>
      </w:pPr>
      <w:r w:rsidRPr="007B5290">
        <w:rPr>
          <w:rFonts w:hAnsi="宋体" w:cs="宋体" w:hint="eastAsia"/>
          <w:color w:val="000000" w:themeColor="text1"/>
          <w:szCs w:val="21"/>
        </w:rPr>
        <w:t>4.采购需求中带“▲”及“★”的条款，也要分别在本表“</w:t>
      </w:r>
      <w:r w:rsidRPr="007B5290">
        <w:rPr>
          <w:rFonts w:hAnsi="宋体" w:hint="eastAsia"/>
          <w:color w:val="000000" w:themeColor="text1"/>
          <w:szCs w:val="21"/>
        </w:rPr>
        <w:t>投标文件的商务需求</w:t>
      </w:r>
      <w:r w:rsidRPr="007B5290">
        <w:rPr>
          <w:rFonts w:hAnsi="宋体" w:cs="宋体" w:hint="eastAsia"/>
          <w:color w:val="000000" w:themeColor="text1"/>
          <w:szCs w:val="21"/>
        </w:rPr>
        <w:t>”、“</w:t>
      </w:r>
      <w:r w:rsidRPr="007B5290">
        <w:rPr>
          <w:rFonts w:hAnsi="宋体" w:hint="eastAsia"/>
          <w:color w:val="000000" w:themeColor="text1"/>
          <w:szCs w:val="21"/>
        </w:rPr>
        <w:t>投标文件承诺的商务条款</w:t>
      </w:r>
      <w:r w:rsidRPr="007B5290">
        <w:rPr>
          <w:rFonts w:hAnsi="宋体" w:cs="宋体" w:hint="eastAsia"/>
          <w:color w:val="000000" w:themeColor="text1"/>
          <w:szCs w:val="21"/>
        </w:rPr>
        <w:t>”中标记。</w:t>
      </w:r>
    </w:p>
    <w:p w:rsidR="00F045B2" w:rsidRPr="007B5290" w:rsidRDefault="00F045B2">
      <w:pPr>
        <w:snapToGrid w:val="0"/>
        <w:spacing w:before="50" w:after="50"/>
        <w:rPr>
          <w:rFonts w:ascii="宋体" w:hAnsi="宋体"/>
          <w:color w:val="000000" w:themeColor="text1"/>
          <w:sz w:val="24"/>
        </w:rPr>
      </w:pP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jc w:val="left"/>
        <w:rPr>
          <w:rFonts w:ascii="宋体" w:hAnsi="宋体"/>
          <w:color w:val="000000" w:themeColor="text1"/>
          <w:szCs w:val="21"/>
        </w:rPr>
        <w:sectPr w:rsidR="00F045B2" w:rsidRPr="007B5290">
          <w:pgSz w:w="11906" w:h="16838"/>
          <w:pgMar w:top="1440" w:right="1797" w:bottom="1440" w:left="1797" w:header="851" w:footer="992" w:gutter="0"/>
          <w:cols w:space="720"/>
        </w:sectPr>
      </w:pPr>
    </w:p>
    <w:p w:rsidR="00F045B2" w:rsidRPr="007B5290" w:rsidRDefault="003D58E8" w:rsidP="007B5290">
      <w:pPr>
        <w:snapToGrid w:val="0"/>
        <w:spacing w:beforeLines="50" w:after="50"/>
        <w:ind w:firstLineChars="200" w:firstLine="602"/>
        <w:jc w:val="center"/>
        <w:rPr>
          <w:b/>
          <w:bCs/>
          <w:color w:val="000000" w:themeColor="text1"/>
          <w:sz w:val="30"/>
          <w:szCs w:val="30"/>
        </w:rPr>
      </w:pPr>
      <w:r w:rsidRPr="007B5290">
        <w:rPr>
          <w:rFonts w:hint="eastAsia"/>
          <w:b/>
          <w:bCs/>
          <w:color w:val="000000" w:themeColor="text1"/>
          <w:sz w:val="30"/>
          <w:szCs w:val="30"/>
        </w:rPr>
        <w:lastRenderedPageBreak/>
        <w:t>五、投标人情况介绍</w:t>
      </w:r>
    </w:p>
    <w:p w:rsidR="00F045B2" w:rsidRPr="007B5290" w:rsidRDefault="003D58E8">
      <w:pPr>
        <w:spacing w:line="360" w:lineRule="auto"/>
        <w:ind w:firstLineChars="1687" w:firstLine="4049"/>
        <w:rPr>
          <w:rFonts w:ascii="仿宋_GB2312" w:eastAsia="仿宋_GB2312" w:hAnsi="仿宋" w:cs="仿宋_GB2312"/>
          <w:color w:val="000000" w:themeColor="text1"/>
          <w:kern w:val="0"/>
          <w:sz w:val="24"/>
        </w:rPr>
      </w:pPr>
      <w:r w:rsidRPr="007B5290">
        <w:rPr>
          <w:rFonts w:ascii="宋体" w:hAnsi="宋体" w:hint="eastAsia"/>
          <w:color w:val="000000" w:themeColor="text1"/>
          <w:sz w:val="24"/>
        </w:rPr>
        <w:t>（格式自拟）</w:t>
      </w: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rsidP="007B5290">
      <w:pPr>
        <w:snapToGrid w:val="0"/>
        <w:spacing w:beforeLines="50" w:after="50"/>
        <w:ind w:firstLineChars="200" w:firstLine="602"/>
        <w:jc w:val="center"/>
        <w:rPr>
          <w:b/>
          <w:bCs/>
          <w:color w:val="000000" w:themeColor="text1"/>
          <w:sz w:val="30"/>
          <w:szCs w:val="30"/>
        </w:rPr>
      </w:pPr>
    </w:p>
    <w:p w:rsidR="00F045B2" w:rsidRPr="007B5290" w:rsidRDefault="00F045B2">
      <w:pPr>
        <w:widowControl/>
        <w:jc w:val="left"/>
        <w:rPr>
          <w:b/>
          <w:bCs/>
          <w:color w:val="000000" w:themeColor="text1"/>
          <w:sz w:val="30"/>
          <w:szCs w:val="30"/>
        </w:rPr>
        <w:sectPr w:rsidR="00F045B2" w:rsidRPr="007B5290">
          <w:pgSz w:w="11906" w:h="16838"/>
          <w:pgMar w:top="1134" w:right="1134" w:bottom="1134" w:left="1134" w:header="720" w:footer="720" w:gutter="0"/>
          <w:cols w:space="720"/>
          <w:docGrid w:type="lines" w:linePitch="331"/>
        </w:sectPr>
      </w:pPr>
    </w:p>
    <w:p w:rsidR="00F045B2" w:rsidRPr="007B5290" w:rsidRDefault="003D58E8" w:rsidP="007B5290">
      <w:pPr>
        <w:snapToGrid w:val="0"/>
        <w:spacing w:beforeLines="50" w:after="50"/>
        <w:ind w:firstLineChars="200" w:firstLine="602"/>
        <w:jc w:val="center"/>
        <w:rPr>
          <w:b/>
          <w:bCs/>
          <w:color w:val="000000" w:themeColor="text1"/>
          <w:sz w:val="30"/>
          <w:szCs w:val="30"/>
        </w:rPr>
      </w:pPr>
      <w:r w:rsidRPr="007B5290">
        <w:rPr>
          <w:rFonts w:hint="eastAsia"/>
          <w:b/>
          <w:bCs/>
          <w:color w:val="000000" w:themeColor="text1"/>
          <w:sz w:val="30"/>
          <w:szCs w:val="30"/>
        </w:rPr>
        <w:lastRenderedPageBreak/>
        <w:t>六、投标人类似的业绩证明文件（如有要求）</w:t>
      </w:r>
    </w:p>
    <w:p w:rsidR="00F045B2" w:rsidRPr="007B5290" w:rsidRDefault="00F045B2">
      <w:pPr>
        <w:pStyle w:val="ae"/>
        <w:snapToGrid w:val="0"/>
        <w:ind w:left="480" w:hanging="480"/>
        <w:rPr>
          <w:rFonts w:ascii="宋体" w:hAnsi="宋体"/>
          <w:color w:val="000000" w:themeColor="text1"/>
          <w:sz w:val="24"/>
        </w:rPr>
      </w:pPr>
    </w:p>
    <w:p w:rsidR="00F045B2" w:rsidRPr="007B5290" w:rsidRDefault="00F045B2">
      <w:pPr>
        <w:pStyle w:val="ae"/>
        <w:snapToGrid w:val="0"/>
        <w:ind w:left="480" w:hanging="480"/>
        <w:rPr>
          <w:rFonts w:ascii="宋体" w:hAnsi="宋体"/>
          <w:color w:val="000000" w:themeColor="text1"/>
          <w:sz w:val="24"/>
        </w:rPr>
      </w:pPr>
    </w:p>
    <w:p w:rsidR="00F045B2" w:rsidRPr="007B5290" w:rsidRDefault="00F045B2">
      <w:pPr>
        <w:pStyle w:val="ae"/>
        <w:snapToGrid w:val="0"/>
        <w:ind w:left="480" w:hanging="480"/>
        <w:rPr>
          <w:rFonts w:ascii="宋体" w:hAnsi="宋体"/>
          <w:color w:val="000000" w:themeColor="text1"/>
          <w:sz w:val="24"/>
        </w:rPr>
      </w:pPr>
    </w:p>
    <w:p w:rsidR="00F045B2" w:rsidRPr="007B5290" w:rsidRDefault="003D58E8">
      <w:pPr>
        <w:autoSpaceDE w:val="0"/>
        <w:autoSpaceDN w:val="0"/>
        <w:spacing w:line="360" w:lineRule="auto"/>
        <w:ind w:firstLine="120"/>
        <w:rPr>
          <w:rFonts w:ascii="宋体" w:hAnsi="宋体"/>
          <w:color w:val="000000" w:themeColor="text1"/>
          <w:sz w:val="24"/>
        </w:rPr>
      </w:pPr>
      <w:r w:rsidRPr="007B5290">
        <w:rPr>
          <w:rFonts w:ascii="仿宋_GB2312" w:eastAsia="仿宋_GB2312" w:hAnsi="仿宋" w:cs="仿宋_GB2312" w:hint="eastAsia"/>
          <w:b/>
          <w:color w:val="000000" w:themeColor="text1"/>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2628"/>
        <w:gridCol w:w="3420"/>
        <w:gridCol w:w="1715"/>
        <w:gridCol w:w="1559"/>
        <w:gridCol w:w="1559"/>
        <w:gridCol w:w="1418"/>
        <w:gridCol w:w="2268"/>
      </w:tblGrid>
      <w:tr w:rsidR="00F045B2" w:rsidRPr="007B5290">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合同</w:t>
            </w:r>
          </w:p>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金额</w:t>
            </w:r>
          </w:p>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采购人联系人及</w:t>
            </w:r>
          </w:p>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联系电话</w:t>
            </w:r>
          </w:p>
        </w:tc>
      </w:tr>
      <w:tr w:rsidR="00F045B2" w:rsidRPr="007B5290">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napToGrid w:val="0"/>
              <w:spacing w:line="240" w:lineRule="exact"/>
              <w:jc w:val="center"/>
              <w:rPr>
                <w:rFonts w:ascii="宋体" w:hAnsi="宋体"/>
                <w:color w:val="000000" w:themeColor="text1"/>
                <w:sz w:val="24"/>
              </w:rPr>
            </w:pPr>
            <w:r w:rsidRPr="007B5290">
              <w:rPr>
                <w:rFonts w:ascii="宋体" w:hAnsi="宋体" w:hint="eastAsia"/>
                <w:color w:val="000000" w:themeColor="text1"/>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 w:val="24"/>
              </w:rPr>
            </w:pPr>
          </w:p>
        </w:tc>
      </w:tr>
      <w:tr w:rsidR="00F045B2" w:rsidRPr="007B5290">
        <w:trPr>
          <w:trHeight w:val="649"/>
        </w:trPr>
        <w:tc>
          <w:tcPr>
            <w:tcW w:w="2628"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rsidR="00F045B2" w:rsidRPr="007B5290" w:rsidRDefault="00F045B2">
            <w:pPr>
              <w:snapToGrid w:val="0"/>
              <w:spacing w:line="240" w:lineRule="exact"/>
              <w:jc w:val="left"/>
              <w:rPr>
                <w:rFonts w:ascii="宋体" w:hAnsi="宋体"/>
                <w:color w:val="000000" w:themeColor="text1"/>
                <w:sz w:val="24"/>
              </w:rPr>
            </w:pPr>
          </w:p>
        </w:tc>
      </w:tr>
      <w:tr w:rsidR="00F045B2" w:rsidRPr="007B5290">
        <w:tc>
          <w:tcPr>
            <w:tcW w:w="262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r>
      <w:tr w:rsidR="00F045B2" w:rsidRPr="007B5290">
        <w:trPr>
          <w:trHeight w:val="710"/>
        </w:trPr>
        <w:tc>
          <w:tcPr>
            <w:tcW w:w="262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r>
      <w:tr w:rsidR="00F045B2" w:rsidRPr="007B5290">
        <w:tc>
          <w:tcPr>
            <w:tcW w:w="262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r>
      <w:tr w:rsidR="00F045B2" w:rsidRPr="007B5290">
        <w:tc>
          <w:tcPr>
            <w:tcW w:w="262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rsidR="00F045B2" w:rsidRPr="007B5290" w:rsidRDefault="00F045B2" w:rsidP="007B5290">
            <w:pPr>
              <w:snapToGrid w:val="0"/>
              <w:spacing w:before="50" w:afterLines="50" w:line="400" w:lineRule="exact"/>
              <w:jc w:val="left"/>
              <w:rPr>
                <w:rFonts w:ascii="宋体" w:hAnsi="宋体"/>
                <w:color w:val="000000" w:themeColor="text1"/>
                <w:sz w:val="24"/>
              </w:rPr>
            </w:pPr>
          </w:p>
        </w:tc>
      </w:tr>
    </w:tbl>
    <w:p w:rsidR="00F045B2" w:rsidRPr="007B5290" w:rsidRDefault="003D58E8">
      <w:pPr>
        <w:pStyle w:val="a9"/>
        <w:spacing w:line="360" w:lineRule="auto"/>
        <w:ind w:left="72"/>
        <w:rPr>
          <w:rFonts w:ascii="Times New Roman" w:hAnsi="Times New Roman"/>
          <w:color w:val="000000" w:themeColor="text1"/>
        </w:rPr>
      </w:pPr>
      <w:r w:rsidRPr="007B5290">
        <w:rPr>
          <w:rFonts w:ascii="Times New Roman" w:hAnsi="Times New Roman" w:hint="eastAsia"/>
          <w:color w:val="000000" w:themeColor="text1"/>
        </w:rPr>
        <w:t>注：投标人可按上述的格式自行编制，须随表提交相应的合同复印件和用户单位验收证明并注明所在投标人商务技术文件页码。</w:t>
      </w: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3D58E8">
      <w:pPr>
        <w:snapToGrid w:val="0"/>
        <w:spacing w:line="360" w:lineRule="auto"/>
        <w:ind w:firstLineChars="4800" w:firstLine="1152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4200" w:firstLine="1008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spacing w:line="360" w:lineRule="auto"/>
        <w:jc w:val="left"/>
        <w:rPr>
          <w:rFonts w:ascii="仿宋_GB2312" w:eastAsia="仿宋_GB2312" w:hAnsi="仿宋" w:cs="仿宋_GB2312"/>
          <w:color w:val="000000" w:themeColor="text1"/>
          <w:kern w:val="0"/>
          <w:sz w:val="24"/>
          <w:lang w:val="zh-CN"/>
        </w:rPr>
        <w:sectPr w:rsidR="00F045B2" w:rsidRPr="007B5290">
          <w:pgSz w:w="16838" w:h="11906" w:orient="landscape"/>
          <w:pgMar w:top="1134" w:right="1134" w:bottom="1134" w:left="1134" w:header="720" w:footer="720" w:gutter="0"/>
          <w:cols w:space="720"/>
          <w:docGrid w:type="lines" w:linePitch="331"/>
        </w:sectPr>
      </w:pPr>
    </w:p>
    <w:p w:rsidR="00F045B2" w:rsidRPr="007B5290" w:rsidRDefault="003D58E8">
      <w:pPr>
        <w:pStyle w:val="a9"/>
        <w:jc w:val="center"/>
        <w:outlineLvl w:val="1"/>
        <w:rPr>
          <w:rFonts w:hAnsi="宋体"/>
          <w:b/>
          <w:bCs/>
          <w:color w:val="000000" w:themeColor="text1"/>
          <w:sz w:val="28"/>
          <w:szCs w:val="28"/>
        </w:rPr>
      </w:pPr>
      <w:bookmarkStart w:id="337" w:name="_Toc19686839"/>
      <w:bookmarkStart w:id="338" w:name="_Toc187761575"/>
      <w:r w:rsidRPr="007B5290">
        <w:rPr>
          <w:rFonts w:hAnsi="宋体" w:hint="eastAsia"/>
          <w:b/>
          <w:bCs/>
          <w:color w:val="000000" w:themeColor="text1"/>
          <w:sz w:val="28"/>
          <w:szCs w:val="28"/>
        </w:rPr>
        <w:lastRenderedPageBreak/>
        <w:t>第四节 技术文件格式</w:t>
      </w:r>
      <w:bookmarkEnd w:id="337"/>
      <w:bookmarkEnd w:id="338"/>
    </w:p>
    <w:p w:rsidR="00F045B2" w:rsidRPr="007B5290" w:rsidRDefault="003D58E8" w:rsidP="007B5290">
      <w:pPr>
        <w:snapToGrid w:val="0"/>
        <w:spacing w:beforeLines="50" w:after="50"/>
        <w:rPr>
          <w:rFonts w:ascii="宋体" w:hAnsi="宋体"/>
          <w:bCs/>
          <w:color w:val="000000" w:themeColor="text1"/>
          <w:sz w:val="32"/>
          <w:szCs w:val="20"/>
        </w:rPr>
      </w:pPr>
      <w:r w:rsidRPr="007B5290">
        <w:rPr>
          <w:rFonts w:ascii="宋体" w:hAnsi="宋体" w:hint="eastAsia"/>
          <w:bCs/>
          <w:color w:val="000000" w:themeColor="text1"/>
        </w:rPr>
        <w:t>电子投标文件</w:t>
      </w:r>
    </w:p>
    <w:p w:rsidR="00F045B2" w:rsidRPr="007B5290" w:rsidRDefault="00F045B2" w:rsidP="007B5290">
      <w:pPr>
        <w:snapToGrid w:val="0"/>
        <w:spacing w:beforeLines="50" w:after="50"/>
        <w:rPr>
          <w:rFonts w:ascii="宋体" w:hAnsi="宋体"/>
          <w:color w:val="000000" w:themeColor="text1"/>
          <w:sz w:val="24"/>
          <w:szCs w:val="20"/>
        </w:rPr>
      </w:pPr>
    </w:p>
    <w:p w:rsidR="00F045B2" w:rsidRPr="007B5290" w:rsidRDefault="00F045B2" w:rsidP="007B5290">
      <w:pPr>
        <w:snapToGrid w:val="0"/>
        <w:spacing w:beforeLines="50" w:after="50"/>
        <w:jc w:val="center"/>
        <w:rPr>
          <w:rFonts w:ascii="宋体" w:hAnsi="宋体"/>
          <w:b/>
          <w:bCs/>
          <w:color w:val="000000" w:themeColor="text1"/>
          <w:sz w:val="32"/>
          <w:szCs w:val="32"/>
        </w:rPr>
      </w:pPr>
    </w:p>
    <w:p w:rsidR="00F045B2" w:rsidRPr="007B5290" w:rsidRDefault="00F045B2" w:rsidP="007B5290">
      <w:pPr>
        <w:snapToGrid w:val="0"/>
        <w:spacing w:beforeLines="50" w:after="50"/>
        <w:jc w:val="center"/>
        <w:rPr>
          <w:rFonts w:ascii="宋体" w:hAnsi="宋体"/>
          <w:b/>
          <w:bCs/>
          <w:color w:val="000000" w:themeColor="text1"/>
          <w:sz w:val="32"/>
          <w:szCs w:val="32"/>
        </w:rPr>
      </w:pPr>
    </w:p>
    <w:p w:rsidR="00F045B2" w:rsidRPr="007B5290" w:rsidRDefault="00F045B2" w:rsidP="007B5290">
      <w:pPr>
        <w:snapToGrid w:val="0"/>
        <w:spacing w:beforeLines="50" w:after="50"/>
        <w:jc w:val="center"/>
        <w:rPr>
          <w:rFonts w:ascii="宋体" w:hAnsi="宋体"/>
          <w:b/>
          <w:bCs/>
          <w:color w:val="000000" w:themeColor="text1"/>
          <w:sz w:val="32"/>
          <w:szCs w:val="32"/>
        </w:rPr>
      </w:pPr>
    </w:p>
    <w:p w:rsidR="00F045B2" w:rsidRPr="007B5290" w:rsidRDefault="003D58E8" w:rsidP="007B5290">
      <w:pPr>
        <w:snapToGrid w:val="0"/>
        <w:spacing w:beforeLines="50" w:after="50"/>
        <w:jc w:val="center"/>
        <w:rPr>
          <w:rFonts w:ascii="宋体" w:hAnsi="宋体"/>
          <w:b/>
          <w:bCs/>
          <w:color w:val="000000" w:themeColor="text1"/>
          <w:sz w:val="32"/>
          <w:szCs w:val="32"/>
        </w:rPr>
      </w:pPr>
      <w:r w:rsidRPr="007B5290">
        <w:rPr>
          <w:rFonts w:ascii="宋体" w:hAnsi="宋体" w:hint="eastAsia"/>
          <w:b/>
          <w:bCs/>
          <w:color w:val="000000" w:themeColor="text1"/>
          <w:sz w:val="32"/>
          <w:szCs w:val="32"/>
        </w:rPr>
        <w:t>技术文件（封面）</w:t>
      </w:r>
    </w:p>
    <w:p w:rsidR="00F045B2" w:rsidRPr="007B5290" w:rsidRDefault="00F045B2" w:rsidP="007B5290">
      <w:pPr>
        <w:snapToGrid w:val="0"/>
        <w:spacing w:beforeLines="50" w:after="50"/>
        <w:rPr>
          <w:rFonts w:ascii="宋体" w:hAnsi="宋体"/>
          <w:bCs/>
          <w:color w:val="000000" w:themeColor="text1"/>
          <w:sz w:val="24"/>
          <w:szCs w:val="20"/>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szCs w:val="20"/>
        </w:rPr>
      </w:pPr>
      <w:r w:rsidRPr="007B5290">
        <w:rPr>
          <w:rFonts w:ascii="宋体" w:hAnsi="宋体" w:hint="eastAsia"/>
          <w:bCs/>
          <w:color w:val="000000" w:themeColor="text1"/>
          <w:sz w:val="24"/>
        </w:rPr>
        <w:t xml:space="preserve">项目名称： </w:t>
      </w:r>
      <w:bookmarkStart w:id="339" w:name="PO_3000001866_PM002_8"/>
      <w:r w:rsidRPr="007B5290">
        <w:rPr>
          <w:rFonts w:ascii="宋体" w:hAnsi="宋体" w:hint="eastAsia"/>
          <w:bCs/>
          <w:color w:val="000000" w:themeColor="text1"/>
          <w:sz w:val="24"/>
        </w:rPr>
        <w:t>[项目采购-项目名称]</w:t>
      </w:r>
      <w:bookmarkEnd w:id="339"/>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 xml:space="preserve">项目编号： </w:t>
      </w:r>
      <w:bookmarkStart w:id="340" w:name="PO_3000001866_PM001_6"/>
      <w:r w:rsidRPr="007B5290">
        <w:rPr>
          <w:rFonts w:ascii="宋体" w:hAnsi="宋体" w:hint="eastAsia"/>
          <w:bCs/>
          <w:color w:val="000000" w:themeColor="text1"/>
          <w:sz w:val="24"/>
        </w:rPr>
        <w:t>[项目采购-项目编号]</w:t>
      </w:r>
      <w:bookmarkEnd w:id="340"/>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所投分标：</w:t>
      </w: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投标人名称：</w:t>
      </w: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投标人地址：</w:t>
      </w:r>
    </w:p>
    <w:p w:rsidR="00F045B2" w:rsidRPr="007B5290" w:rsidRDefault="003D58E8" w:rsidP="007B5290">
      <w:pPr>
        <w:snapToGrid w:val="0"/>
        <w:spacing w:beforeLines="50" w:after="50"/>
        <w:ind w:firstLine="645"/>
        <w:jc w:val="center"/>
        <w:rPr>
          <w:rFonts w:ascii="宋体" w:hAnsi="宋体"/>
          <w:color w:val="000000" w:themeColor="text1"/>
          <w:sz w:val="24"/>
        </w:rPr>
      </w:pPr>
      <w:r w:rsidRPr="007B5290">
        <w:rPr>
          <w:rFonts w:ascii="宋体" w:hAnsi="宋体" w:hint="eastAsia"/>
          <w:color w:val="000000" w:themeColor="text1"/>
          <w:sz w:val="24"/>
        </w:rPr>
        <w:t xml:space="preserve">                        年    月    日</w:t>
      </w:r>
    </w:p>
    <w:p w:rsidR="00F045B2" w:rsidRPr="007B5290" w:rsidRDefault="00F045B2" w:rsidP="007B5290">
      <w:pPr>
        <w:snapToGrid w:val="0"/>
        <w:spacing w:beforeLines="50" w:after="50"/>
        <w:ind w:firstLine="645"/>
        <w:jc w:val="center"/>
        <w:rPr>
          <w:rFonts w:ascii="宋体" w:hAnsi="宋体"/>
          <w:color w:val="000000" w:themeColor="text1"/>
          <w:sz w:val="24"/>
          <w:szCs w:val="20"/>
        </w:rPr>
      </w:pPr>
    </w:p>
    <w:p w:rsidR="00F045B2" w:rsidRPr="007B5290" w:rsidRDefault="003D58E8">
      <w:pPr>
        <w:jc w:val="center"/>
        <w:rPr>
          <w:rFonts w:ascii="仿宋_GB2312" w:eastAsia="仿宋_GB2312" w:hAnsi="仿宋" w:cs="仿宋_GB2312"/>
          <w:b/>
          <w:color w:val="000000" w:themeColor="text1"/>
          <w:kern w:val="0"/>
          <w:sz w:val="28"/>
          <w:szCs w:val="28"/>
        </w:rPr>
      </w:pPr>
      <w:r w:rsidRPr="007B5290">
        <w:rPr>
          <w:rFonts w:ascii="宋体" w:hAnsi="宋体" w:hint="eastAsia"/>
          <w:b/>
          <w:bCs/>
          <w:color w:val="000000" w:themeColor="text1"/>
          <w:sz w:val="24"/>
        </w:rPr>
        <w:br w:type="page"/>
      </w:r>
      <w:r w:rsidRPr="007B5290">
        <w:rPr>
          <w:rFonts w:ascii="仿宋_GB2312" w:eastAsia="仿宋_GB2312" w:hAnsi="仿宋" w:cs="仿宋_GB2312" w:hint="eastAsia"/>
          <w:b/>
          <w:color w:val="000000" w:themeColor="text1"/>
          <w:kern w:val="0"/>
          <w:sz w:val="28"/>
          <w:szCs w:val="28"/>
        </w:rPr>
        <w:lastRenderedPageBreak/>
        <w:t>技术文件目录</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一、</w:t>
      </w:r>
      <w:r w:rsidRPr="007B5290">
        <w:rPr>
          <w:rFonts w:ascii="宋体" w:hAnsi="宋体" w:hint="eastAsia"/>
          <w:color w:val="000000" w:themeColor="text1"/>
          <w:szCs w:val="21"/>
        </w:rPr>
        <w:t>服务需求、技术需求偏离表</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二、组织服务方案…………………………………………………………………（页码）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三、售后服务方案 ………………………………</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四、</w:t>
      </w:r>
      <w:r w:rsidRPr="007B5290">
        <w:rPr>
          <w:rFonts w:cs="仿宋_GB2312" w:hint="eastAsia"/>
          <w:color w:val="000000" w:themeColor="text1"/>
          <w:lang w:val="zh-CN"/>
        </w:rPr>
        <w:t>项目实施人员一览表 ………………………………</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五、投标人对项目的合理化建议和改进措施</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六、优惠条件及特殊承诺（如有）</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七、备品备件及供选择的配套零部件清单（如有）</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八、培训计划（如有）</w:t>
      </w:r>
      <w:r w:rsidRPr="007B5290">
        <w:rPr>
          <w:rFonts w:cs="仿宋_GB2312" w:hint="eastAsia"/>
          <w:color w:val="000000" w:themeColor="text1"/>
          <w:lang w:val="zh-CN"/>
        </w:rPr>
        <w:t>………………………………………………………</w:t>
      </w:r>
      <w:r w:rsidRPr="007B5290">
        <w:rPr>
          <w:rFonts w:cs="仿宋_GB2312" w:hint="eastAsia"/>
          <w:color w:val="000000" w:themeColor="text1"/>
        </w:rPr>
        <w:t>……</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pStyle w:val="51"/>
        <w:spacing w:line="360" w:lineRule="auto"/>
        <w:rPr>
          <w:rFonts w:cs="仿宋_GB2312"/>
          <w:color w:val="000000" w:themeColor="text1"/>
        </w:rPr>
      </w:pPr>
      <w:r w:rsidRPr="007B5290">
        <w:rPr>
          <w:rFonts w:cs="仿宋_GB2312" w:hint="eastAsia"/>
          <w:color w:val="000000" w:themeColor="text1"/>
        </w:rPr>
        <w:t>九、认为需要的其他技术文件或说明（如有）</w:t>
      </w:r>
      <w:r w:rsidRPr="007B5290">
        <w:rPr>
          <w:rFonts w:cs="仿宋_GB2312" w:hint="eastAsia"/>
          <w:color w:val="000000" w:themeColor="text1"/>
          <w:lang w:val="zh-CN"/>
        </w:rPr>
        <w:t>………………………………</w:t>
      </w:r>
      <w:r w:rsidRPr="007B5290">
        <w:rPr>
          <w:rFonts w:cs="仿宋_GB2312" w:hint="eastAsia"/>
          <w:color w:val="000000" w:themeColor="text1"/>
        </w:rPr>
        <w:t>（页码）</w:t>
      </w:r>
    </w:p>
    <w:p w:rsidR="00F045B2" w:rsidRPr="007B5290" w:rsidRDefault="003D58E8">
      <w:pPr>
        <w:spacing w:line="360" w:lineRule="auto"/>
        <w:rPr>
          <w:rFonts w:ascii="仿宋_GB2312" w:eastAsia="仿宋_GB2312" w:hAnsi="仿宋" w:cs="仿宋_GB2312"/>
          <w:b/>
          <w:bCs/>
          <w:color w:val="000000" w:themeColor="text1"/>
          <w:sz w:val="24"/>
        </w:rPr>
      </w:pPr>
      <w:r w:rsidRPr="007B5290">
        <w:rPr>
          <w:rFonts w:ascii="仿宋_GB2312" w:eastAsia="仿宋_GB2312" w:hAnsi="仿宋" w:cs="仿宋_GB2312" w:hint="eastAsia"/>
          <w:b/>
          <w:bCs/>
          <w:color w:val="000000" w:themeColor="text1"/>
          <w:sz w:val="24"/>
        </w:rPr>
        <w:t>注：以上目录是基本格式要求，各投标人可根据自身情况进一步向下增加内容或细化。</w:t>
      </w:r>
    </w:p>
    <w:p w:rsidR="00F045B2" w:rsidRPr="007B5290" w:rsidRDefault="00F045B2" w:rsidP="007B5290">
      <w:pPr>
        <w:snapToGrid w:val="0"/>
        <w:spacing w:beforeLines="50" w:after="50"/>
        <w:ind w:leftChars="68" w:left="143" w:firstLineChars="196" w:firstLine="472"/>
        <w:jc w:val="left"/>
        <w:rPr>
          <w:rFonts w:ascii="宋体" w:hAnsi="宋体"/>
          <w:b/>
          <w:color w:val="000000" w:themeColor="text1"/>
          <w:sz w:val="24"/>
        </w:rPr>
      </w:pPr>
    </w:p>
    <w:p w:rsidR="00F045B2" w:rsidRPr="007B5290" w:rsidRDefault="003D58E8" w:rsidP="007B5290">
      <w:pPr>
        <w:snapToGrid w:val="0"/>
        <w:spacing w:beforeLines="50" w:after="50"/>
        <w:ind w:leftChars="68" w:left="143" w:firstLineChars="196" w:firstLine="472"/>
        <w:jc w:val="left"/>
        <w:rPr>
          <w:rFonts w:ascii="宋体" w:hAnsi="宋体"/>
          <w:b/>
          <w:color w:val="000000" w:themeColor="text1"/>
          <w:sz w:val="24"/>
        </w:rPr>
      </w:pPr>
      <w:r w:rsidRPr="007B5290">
        <w:rPr>
          <w:rFonts w:ascii="宋体" w:hAnsi="宋体" w:hint="eastAsia"/>
          <w:b/>
          <w:color w:val="000000" w:themeColor="text1"/>
          <w:sz w:val="24"/>
        </w:rPr>
        <w:br w:type="page"/>
      </w:r>
    </w:p>
    <w:p w:rsidR="00F045B2" w:rsidRPr="007B5290" w:rsidRDefault="003D58E8">
      <w:pPr>
        <w:pStyle w:val="a9"/>
        <w:spacing w:line="500" w:lineRule="exact"/>
        <w:jc w:val="center"/>
        <w:rPr>
          <w:rFonts w:ascii="Times New Roman" w:hAnsi="Times New Roman"/>
          <w:b/>
          <w:bCs/>
          <w:color w:val="000000" w:themeColor="text1"/>
          <w:sz w:val="30"/>
          <w:szCs w:val="30"/>
        </w:rPr>
      </w:pPr>
      <w:r w:rsidRPr="007B5290">
        <w:rPr>
          <w:rFonts w:ascii="Times New Roman" w:hAnsi="Times New Roman" w:hint="eastAsia"/>
          <w:b/>
          <w:bCs/>
          <w:color w:val="000000" w:themeColor="text1"/>
          <w:sz w:val="30"/>
          <w:szCs w:val="30"/>
        </w:rPr>
        <w:lastRenderedPageBreak/>
        <w:t>一、服务需求、技术需求偏离表</w:t>
      </w:r>
    </w:p>
    <w:p w:rsidR="00F045B2" w:rsidRPr="007B5290" w:rsidRDefault="00F045B2">
      <w:pPr>
        <w:pStyle w:val="a9"/>
        <w:spacing w:line="440" w:lineRule="exact"/>
        <w:ind w:firstLineChars="200" w:firstLine="420"/>
        <w:rPr>
          <w:color w:val="000000" w:themeColor="text1"/>
        </w:rPr>
      </w:pPr>
    </w:p>
    <w:p w:rsidR="00F045B2" w:rsidRPr="007B5290" w:rsidRDefault="003D58E8">
      <w:pPr>
        <w:pStyle w:val="a9"/>
        <w:spacing w:line="600" w:lineRule="exact"/>
        <w:ind w:firstLineChars="200" w:firstLine="480"/>
        <w:rPr>
          <w:rFonts w:hAnsi="宋体"/>
          <w:color w:val="000000" w:themeColor="text1"/>
          <w:sz w:val="24"/>
          <w:szCs w:val="24"/>
        </w:rPr>
      </w:pPr>
      <w:r w:rsidRPr="007B5290">
        <w:rPr>
          <w:rFonts w:hAnsi="宋体" w:hint="eastAsia"/>
          <w:color w:val="000000" w:themeColor="text1"/>
          <w:sz w:val="24"/>
          <w:szCs w:val="24"/>
        </w:rPr>
        <w:t>请根据所投服务的实际技术参数，</w:t>
      </w:r>
      <w:r w:rsidRPr="007B5290">
        <w:rPr>
          <w:rFonts w:hAnsi="宋体" w:hint="eastAsia"/>
          <w:b/>
          <w:color w:val="000000" w:themeColor="text1"/>
          <w:sz w:val="28"/>
          <w:szCs w:val="28"/>
        </w:rPr>
        <w:t>逐条对应</w:t>
      </w:r>
      <w:r w:rsidRPr="007B5290">
        <w:rPr>
          <w:rFonts w:hAnsi="宋体" w:hint="eastAsia"/>
          <w:color w:val="000000" w:themeColor="text1"/>
          <w:sz w:val="24"/>
          <w:szCs w:val="24"/>
        </w:rPr>
        <w:t>本项目招标文件第二章“服务需求一览表”中的标的</w:t>
      </w:r>
      <w:r w:rsidRPr="007B5290">
        <w:rPr>
          <w:rFonts w:hAnsi="宋体" w:hint="eastAsia"/>
          <w:b/>
          <w:color w:val="000000" w:themeColor="text1"/>
          <w:sz w:val="28"/>
          <w:szCs w:val="28"/>
        </w:rPr>
        <w:t>名称及服务参数</w:t>
      </w:r>
      <w:r w:rsidRPr="007B5290">
        <w:rPr>
          <w:rFonts w:hAnsi="宋体" w:hint="eastAsia"/>
          <w:color w:val="000000" w:themeColor="text1"/>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260"/>
        <w:gridCol w:w="2310"/>
        <w:gridCol w:w="1516"/>
        <w:gridCol w:w="3297"/>
        <w:gridCol w:w="1168"/>
      </w:tblGrid>
      <w:tr w:rsidR="00F045B2" w:rsidRPr="007B5290">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偏离说明</w:t>
            </w:r>
          </w:p>
        </w:tc>
      </w:tr>
      <w:tr w:rsidR="00F045B2" w:rsidRPr="007B5290">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标的名称</w:t>
            </w:r>
          </w:p>
        </w:tc>
        <w:tc>
          <w:tcPr>
            <w:tcW w:w="231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1"/>
              </w:rPr>
            </w:pPr>
            <w:r w:rsidRPr="007B5290">
              <w:rPr>
                <w:rFonts w:ascii="宋体" w:hAnsi="宋体" w:hint="eastAsia"/>
                <w:color w:val="000000" w:themeColor="text1"/>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F045B2" w:rsidRPr="007B5290" w:rsidRDefault="00F045B2">
            <w:pPr>
              <w:widowControl/>
              <w:jc w:val="left"/>
              <w:rPr>
                <w:rFonts w:ascii="宋体" w:hAnsi="宋体"/>
                <w:color w:val="000000" w:themeColor="text1"/>
                <w:szCs w:val="21"/>
              </w:rPr>
            </w:pPr>
          </w:p>
        </w:tc>
      </w:tr>
      <w:tr w:rsidR="00F045B2" w:rsidRPr="007B5290">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正偏离（负偏离或无偏离）</w:t>
            </w:r>
          </w:p>
        </w:tc>
      </w:tr>
      <w:tr w:rsidR="00F045B2" w:rsidRPr="007B5290">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1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2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3  ……</w:t>
            </w:r>
          </w:p>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正偏离（负偏离或无偏离）</w:t>
            </w:r>
          </w:p>
        </w:tc>
      </w:tr>
      <w:tr w:rsidR="00F045B2" w:rsidRPr="007B5290">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1"/>
              </w:rPr>
            </w:pPr>
          </w:p>
        </w:tc>
      </w:tr>
      <w:tr w:rsidR="00F045B2" w:rsidRPr="007B5290">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1"/>
              </w:rPr>
            </w:pPr>
            <w:r w:rsidRPr="007B5290">
              <w:rPr>
                <w:rFonts w:ascii="宋体" w:hAnsi="宋体" w:hint="eastAsia"/>
                <w:color w:val="000000" w:themeColor="text1"/>
                <w:szCs w:val="21"/>
                <w:u w:val="single"/>
              </w:rPr>
              <w:t xml:space="preserve">　　</w:t>
            </w:r>
            <w:r w:rsidRPr="007B5290">
              <w:rPr>
                <w:rFonts w:ascii="宋体" w:hAnsi="宋体" w:hint="eastAsia"/>
                <w:color w:val="000000" w:themeColor="text1"/>
                <w:szCs w:val="21"/>
              </w:rPr>
              <w:t>分标（此处有分标时填写具体分标号，无分标时填写“无”）</w:t>
            </w:r>
          </w:p>
        </w:tc>
      </w:tr>
    </w:tbl>
    <w:p w:rsidR="00F045B2" w:rsidRPr="007B5290" w:rsidRDefault="003D58E8">
      <w:pPr>
        <w:pStyle w:val="a9"/>
        <w:spacing w:line="360" w:lineRule="auto"/>
        <w:rPr>
          <w:rFonts w:hAnsi="宋体"/>
          <w:color w:val="000000" w:themeColor="text1"/>
          <w:szCs w:val="21"/>
        </w:rPr>
      </w:pPr>
      <w:r w:rsidRPr="007B5290">
        <w:rPr>
          <w:rFonts w:hAnsi="宋体" w:hint="eastAsia"/>
          <w:color w:val="000000" w:themeColor="text1"/>
          <w:szCs w:val="21"/>
        </w:rPr>
        <w:t>注：</w:t>
      </w:r>
    </w:p>
    <w:p w:rsidR="00F045B2" w:rsidRPr="007B5290" w:rsidRDefault="003D58E8">
      <w:pPr>
        <w:pStyle w:val="a9"/>
        <w:spacing w:line="360" w:lineRule="auto"/>
        <w:rPr>
          <w:rFonts w:hAnsi="宋体"/>
          <w:color w:val="000000" w:themeColor="text1"/>
          <w:szCs w:val="21"/>
        </w:rPr>
      </w:pPr>
      <w:r w:rsidRPr="007B5290">
        <w:rPr>
          <w:rFonts w:hAnsi="宋体" w:cs="宋体" w:hint="eastAsia"/>
          <w:color w:val="000000" w:themeColor="text1"/>
          <w:szCs w:val="21"/>
        </w:rPr>
        <w:t>1.</w:t>
      </w:r>
      <w:r w:rsidRPr="007B5290">
        <w:rPr>
          <w:rFonts w:hAnsi="宋体" w:hint="eastAsia"/>
          <w:color w:val="000000" w:themeColor="text1"/>
          <w:szCs w:val="21"/>
        </w:rPr>
        <w:t>表格内容均需按要求填写并盖章，不得留空，</w:t>
      </w:r>
      <w:r w:rsidRPr="007B5290">
        <w:rPr>
          <w:rFonts w:hAnsi="宋体" w:hint="eastAsia"/>
          <w:bCs/>
          <w:color w:val="000000" w:themeColor="text1"/>
          <w:szCs w:val="21"/>
        </w:rPr>
        <w:t>否则按投标无效处理</w:t>
      </w:r>
      <w:r w:rsidRPr="007B5290">
        <w:rPr>
          <w:rFonts w:hAnsi="宋体" w:hint="eastAsia"/>
          <w:color w:val="000000" w:themeColor="text1"/>
          <w:szCs w:val="21"/>
        </w:rPr>
        <w:t>。</w:t>
      </w:r>
    </w:p>
    <w:p w:rsidR="00F045B2" w:rsidRPr="007B5290" w:rsidRDefault="003D58E8">
      <w:pPr>
        <w:pStyle w:val="a9"/>
        <w:spacing w:line="360" w:lineRule="auto"/>
        <w:rPr>
          <w:rFonts w:hAnsi="宋体"/>
          <w:color w:val="000000" w:themeColor="text1"/>
          <w:szCs w:val="21"/>
        </w:rPr>
      </w:pPr>
      <w:r w:rsidRPr="007B5290">
        <w:rPr>
          <w:rFonts w:hAnsi="宋体" w:hint="eastAsia"/>
          <w:bCs/>
          <w:color w:val="000000" w:themeColor="text1"/>
          <w:szCs w:val="21"/>
        </w:rPr>
        <w:t>2.当投标文件的服务内容低于招标文件要求时，投标人应当如实写明“负偏离”，否则视为虚假应标。</w:t>
      </w:r>
    </w:p>
    <w:p w:rsidR="00F045B2" w:rsidRPr="007B5290" w:rsidRDefault="003D58E8">
      <w:pPr>
        <w:pStyle w:val="a9"/>
        <w:spacing w:line="360" w:lineRule="auto"/>
        <w:rPr>
          <w:color w:val="000000" w:themeColor="text1"/>
        </w:rPr>
      </w:pPr>
      <w:r w:rsidRPr="007B5290">
        <w:rPr>
          <w:rFonts w:hint="eastAsia"/>
          <w:color w:val="000000" w:themeColor="text1"/>
        </w:rPr>
        <w:t>3.</w:t>
      </w:r>
      <w:r w:rsidRPr="007B5290">
        <w:rPr>
          <w:rFonts w:hAnsi="宋体" w:cs="宋体" w:hint="eastAsia"/>
          <w:color w:val="000000" w:themeColor="text1"/>
          <w:szCs w:val="21"/>
        </w:rPr>
        <w:t>采购需求中带“▲”及“★”的条款，也要分别在本表“</w:t>
      </w:r>
      <w:r w:rsidRPr="007B5290">
        <w:rPr>
          <w:rFonts w:hAnsi="宋体" w:hint="eastAsia"/>
          <w:color w:val="000000" w:themeColor="text1"/>
          <w:szCs w:val="21"/>
        </w:rPr>
        <w:t>服务参数</w:t>
      </w:r>
      <w:r w:rsidRPr="007B5290">
        <w:rPr>
          <w:rFonts w:hAnsi="宋体" w:cs="宋体" w:hint="eastAsia"/>
          <w:color w:val="000000" w:themeColor="text1"/>
          <w:szCs w:val="21"/>
        </w:rPr>
        <w:t>”、“</w:t>
      </w:r>
      <w:r w:rsidRPr="007B5290">
        <w:rPr>
          <w:rFonts w:hAnsi="宋体" w:hint="eastAsia"/>
          <w:color w:val="000000" w:themeColor="text1"/>
          <w:szCs w:val="21"/>
        </w:rPr>
        <w:t>所提供服务的内容</w:t>
      </w:r>
      <w:r w:rsidRPr="007B5290">
        <w:rPr>
          <w:rFonts w:hAnsi="宋体" w:cs="宋体" w:hint="eastAsia"/>
          <w:color w:val="000000" w:themeColor="text1"/>
          <w:szCs w:val="21"/>
        </w:rPr>
        <w:t>”中标记。</w:t>
      </w:r>
    </w:p>
    <w:p w:rsidR="00F045B2" w:rsidRPr="007B5290" w:rsidRDefault="00F045B2">
      <w:pPr>
        <w:snapToGrid w:val="0"/>
        <w:spacing w:line="360" w:lineRule="auto"/>
        <w:ind w:firstLineChars="2350" w:firstLine="5640"/>
        <w:rPr>
          <w:rFonts w:ascii="仿宋_GB2312" w:eastAsia="仿宋_GB2312" w:hAnsi="仿宋" w:cs="仿宋_GB2312"/>
          <w:color w:val="000000" w:themeColor="text1"/>
          <w:kern w:val="0"/>
          <w:sz w:val="24"/>
          <w:lang w:val="zh-CN"/>
        </w:rPr>
      </w:pP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jc w:val="left"/>
        <w:rPr>
          <w:rFonts w:ascii="宋体" w:hAnsi="宋体"/>
          <w:color w:val="000000" w:themeColor="text1"/>
          <w:sz w:val="30"/>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rsidP="007B5290">
      <w:pPr>
        <w:snapToGrid w:val="0"/>
        <w:spacing w:beforeLines="50" w:after="50"/>
        <w:jc w:val="center"/>
        <w:rPr>
          <w:b/>
          <w:bCs/>
          <w:color w:val="000000" w:themeColor="text1"/>
          <w:sz w:val="30"/>
          <w:szCs w:val="30"/>
        </w:rPr>
      </w:pPr>
      <w:r w:rsidRPr="007B5290">
        <w:rPr>
          <w:rFonts w:hint="eastAsia"/>
          <w:b/>
          <w:bCs/>
          <w:color w:val="000000" w:themeColor="text1"/>
          <w:sz w:val="30"/>
          <w:szCs w:val="30"/>
        </w:rPr>
        <w:lastRenderedPageBreak/>
        <w:t>二、组织服务方案</w:t>
      </w:r>
    </w:p>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（由投标人根据采购需求及招标文件要求编制）</w:t>
      </w:r>
    </w:p>
    <w:p w:rsidR="00F045B2" w:rsidRPr="007B5290" w:rsidRDefault="00F045B2">
      <w:pPr>
        <w:rPr>
          <w:rFonts w:ascii="仿宋_GB2312" w:eastAsia="仿宋_GB2312" w:hAnsi="仿宋" w:cs="仿宋_GB2312"/>
          <w:b/>
          <w:bCs/>
          <w:color w:val="000000" w:themeColor="text1"/>
          <w:kern w:val="0"/>
          <w:sz w:val="24"/>
          <w:lang w:val="zh-CN"/>
        </w:rPr>
      </w:pPr>
    </w:p>
    <w:p w:rsidR="00F045B2" w:rsidRPr="007B5290" w:rsidRDefault="00F045B2">
      <w:pPr>
        <w:rPr>
          <w:rFonts w:ascii="仿宋_GB2312" w:eastAsia="仿宋_GB2312" w:hAnsi="仿宋" w:cs="仿宋_GB2312"/>
          <w:b/>
          <w:bCs/>
          <w:color w:val="000000" w:themeColor="text1"/>
          <w:kern w:val="0"/>
          <w:sz w:val="24"/>
          <w:lang w:val="zh-CN"/>
        </w:rPr>
      </w:pPr>
    </w:p>
    <w:p w:rsidR="00F045B2" w:rsidRPr="007B5290" w:rsidRDefault="00F045B2">
      <w:pPr>
        <w:rPr>
          <w:rFonts w:ascii="仿宋_GB2312" w:eastAsia="仿宋_GB2312" w:hAnsi="仿宋" w:cs="仿宋_GB2312"/>
          <w:b/>
          <w:bCs/>
          <w:color w:val="000000" w:themeColor="text1"/>
          <w:kern w:val="0"/>
          <w:sz w:val="24"/>
          <w:lang w:val="zh-CN"/>
        </w:rPr>
      </w:pPr>
    </w:p>
    <w:p w:rsidR="00F045B2" w:rsidRPr="007B5290" w:rsidRDefault="003D58E8">
      <w:pPr>
        <w:rPr>
          <w:rFonts w:ascii="仿宋_GB2312" w:eastAsia="仿宋_GB2312" w:hAnsi="仿宋" w:cs="仿宋_GB2312"/>
          <w:b/>
          <w:bCs/>
          <w:color w:val="000000" w:themeColor="text1"/>
          <w:kern w:val="0"/>
          <w:sz w:val="24"/>
          <w:lang w:val="zh-CN"/>
        </w:rPr>
      </w:pPr>
      <w:bookmarkStart w:id="341" w:name="_Toc78473822"/>
      <w:r w:rsidRPr="007B5290">
        <w:rPr>
          <w:rFonts w:ascii="仿宋_GB2312" w:eastAsia="仿宋_GB2312" w:hAnsi="仿宋" w:cs="仿宋_GB2312" w:hint="eastAsia"/>
          <w:b/>
          <w:bCs/>
          <w:color w:val="000000" w:themeColor="text1"/>
          <w:kern w:val="0"/>
          <w:sz w:val="24"/>
          <w:lang w:val="zh-CN"/>
        </w:rPr>
        <w:t>附表:项目实施进度计划表</w:t>
      </w:r>
      <w:r w:rsidRPr="007B5290">
        <w:rPr>
          <w:rFonts w:ascii="仿宋_GB2312" w:eastAsia="仿宋_GB2312" w:hAnsi="仿宋" w:cs="仿宋_GB2312" w:hint="eastAsia"/>
          <w:b/>
          <w:color w:val="000000" w:themeColor="text1"/>
          <w:sz w:val="24"/>
        </w:rPr>
        <w:t>(以生效日算起)</w:t>
      </w:r>
      <w:bookmarkEnd w:id="341"/>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F045B2" w:rsidRPr="007B5290">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9C20DE">
            <w:pPr>
              <w:spacing w:line="360" w:lineRule="auto"/>
              <w:rPr>
                <w:rFonts w:ascii="仿宋_GB2312" w:eastAsia="仿宋_GB2312" w:hAnsi="仿宋" w:cs="仿宋_GB2312"/>
                <w:color w:val="000000" w:themeColor="text1"/>
                <w:sz w:val="24"/>
              </w:rPr>
            </w:pPr>
            <w:r w:rsidRPr="007B5290">
              <w:rPr>
                <w:noProof/>
                <w:color w:val="000000" w:themeColor="text1"/>
              </w:rPr>
              <w:pict>
                <v:group id="组合 3" o:spid="_x0000_s1026" style="position:absolute;left:0;text-align:left;margin-left:-5.15pt;margin-top:0;width:58.9pt;height:93pt;z-index:251658240"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">
                  <v:line id="__TH_L2" o:spid="_x0000_s1027" style="position:absolute;visibility:visibl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41F88" w:rsidRDefault="00C41F88">
                          <w:pPr>
                            <w:snapToGrid w:val="0"/>
                          </w:pPr>
                          <w:r>
                            <w:rPr>
                              <w:rFonts w:hint="eastAsia"/>
                            </w:rPr>
                            <w:t>工</w:t>
                          </w:r>
                        </w:p>
                      </w:txbxContent>
                    </v:textbox>
                  </v:shape>
                  <v:shape id="__TH_B124" o:spid="_x0000_s1029" type="#_x0000_t202" style="position:absolute;left:643;top:419;width:253;height: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41F88" w:rsidRDefault="00C41F88">
                          <w:pPr>
                            <w:snapToGrid w:val="0"/>
                          </w:pPr>
                          <w:r>
                            <w:rPr>
                              <w:rFonts w:hint="eastAsia"/>
                            </w:rPr>
                            <w:t>作</w:t>
                          </w:r>
                        </w:p>
                      </w:txbxContent>
                    </v:textbox>
                  </v:shape>
                  <v:shape id="__TH_B135" o:spid="_x0000_s1030" type="#_x0000_t202" style="position:absolute;left:831;top:717;width:253;height:2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41F88" w:rsidRDefault="00C41F88">
                          <w:pPr>
                            <w:snapToGrid w:val="0"/>
                          </w:pPr>
                          <w:r>
                            <w:rPr>
                              <w:rFonts w:hint="eastAsia"/>
                            </w:rPr>
                            <w:t>日</w:t>
                          </w:r>
                        </w:p>
                      </w:txbxContent>
                    </v:textbox>
                  </v:shape>
                </v:group>
              </w:pict>
            </w:r>
          </w:p>
          <w:p w:rsidR="00F045B2" w:rsidRPr="007B5290" w:rsidRDefault="00F045B2">
            <w:pPr>
              <w:spacing w:line="360" w:lineRule="auto"/>
              <w:rPr>
                <w:rFonts w:ascii="仿宋_GB2312" w:eastAsia="仿宋_GB2312" w:hAnsi="仿宋" w:cs="仿宋_GB2312"/>
                <w:color w:val="000000" w:themeColor="text1"/>
                <w:sz w:val="24"/>
              </w:rPr>
            </w:pPr>
          </w:p>
          <w:p w:rsidR="00F045B2" w:rsidRPr="007B5290" w:rsidRDefault="00F045B2">
            <w:pPr>
              <w:spacing w:line="360" w:lineRule="auto"/>
              <w:rPr>
                <w:rFonts w:ascii="仿宋_GB2312" w:eastAsia="仿宋_GB2312" w:hAnsi="仿宋" w:cs="仿宋_GB2312"/>
                <w:color w:val="000000" w:themeColor="text1"/>
                <w:sz w:val="24"/>
              </w:rPr>
            </w:pPr>
          </w:p>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w:t>
            </w: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r w:rsidR="00F045B2" w:rsidRPr="007B5290">
        <w:tc>
          <w:tcPr>
            <w:tcW w:w="118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rsidR="00F045B2" w:rsidRPr="007B5290" w:rsidRDefault="00F045B2">
            <w:pPr>
              <w:spacing w:line="360" w:lineRule="auto"/>
              <w:rPr>
                <w:rFonts w:ascii="仿宋_GB2312" w:eastAsia="仿宋_GB2312" w:hAnsi="仿宋" w:cs="仿宋_GB2312"/>
                <w:color w:val="000000" w:themeColor="text1"/>
                <w:sz w:val="24"/>
              </w:rPr>
            </w:pPr>
          </w:p>
        </w:tc>
      </w:tr>
    </w:tbl>
    <w:p w:rsidR="00F045B2" w:rsidRPr="007B5290" w:rsidRDefault="003D58E8">
      <w:pPr>
        <w:autoSpaceDE w:val="0"/>
        <w:autoSpaceDN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b/>
          <w:color w:val="000000" w:themeColor="text1"/>
          <w:sz w:val="24"/>
        </w:rPr>
        <w:t>注：投标人可按上述时间表的格式自行编制切合实际的具体时间表。</w:t>
      </w:r>
    </w:p>
    <w:p w:rsidR="00F045B2" w:rsidRPr="007B5290" w:rsidRDefault="003D58E8">
      <w:pPr>
        <w:autoSpaceDE w:val="0"/>
        <w:autoSpaceDN w:val="0"/>
        <w:spacing w:line="360" w:lineRule="auto"/>
        <w:ind w:firstLineChars="1850" w:firstLine="44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投标人名称（电子签章）：</w:t>
      </w:r>
    </w:p>
    <w:p w:rsidR="00F045B2" w:rsidRPr="007B5290" w:rsidRDefault="003D58E8">
      <w:pPr>
        <w:autoSpaceDE w:val="0"/>
        <w:autoSpaceDN w:val="0"/>
        <w:spacing w:line="360" w:lineRule="auto"/>
        <w:ind w:firstLineChars="1900" w:firstLine="4560"/>
        <w:rPr>
          <w:rFonts w:ascii="仿宋_GB2312" w:eastAsia="仿宋_GB2312" w:hAnsi="仿宋" w:cs="仿宋_GB2312"/>
          <w:b/>
          <w:bCs/>
          <w:color w:val="000000" w:themeColor="text1"/>
          <w:sz w:val="32"/>
          <w:szCs w:val="32"/>
        </w:rPr>
      </w:pPr>
      <w:r w:rsidRPr="007B5290">
        <w:rPr>
          <w:rFonts w:ascii="仿宋_GB2312" w:eastAsia="仿宋_GB2312" w:hAnsi="仿宋" w:cs="仿宋_GB2312" w:hint="eastAsia"/>
          <w:color w:val="000000" w:themeColor="text1"/>
          <w:kern w:val="0"/>
          <w:sz w:val="24"/>
          <w:lang w:val="zh-CN"/>
        </w:rPr>
        <w:t>日期：  年  月   日</w:t>
      </w: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3D58E8" w:rsidP="007B5290">
      <w:pPr>
        <w:snapToGrid w:val="0"/>
        <w:spacing w:beforeLines="50" w:after="50"/>
        <w:jc w:val="center"/>
        <w:rPr>
          <w:b/>
          <w:bCs/>
          <w:color w:val="000000" w:themeColor="text1"/>
          <w:sz w:val="30"/>
          <w:szCs w:val="30"/>
        </w:rPr>
      </w:pPr>
      <w:r w:rsidRPr="007B5290">
        <w:rPr>
          <w:rFonts w:hint="eastAsia"/>
          <w:b/>
          <w:bCs/>
          <w:color w:val="000000" w:themeColor="text1"/>
          <w:sz w:val="30"/>
          <w:szCs w:val="30"/>
        </w:rPr>
        <w:t>三、售后服务方案</w:t>
      </w:r>
    </w:p>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（由投标人根据采购需求及招标文件要求编制）</w:t>
      </w:r>
    </w:p>
    <w:p w:rsidR="00F045B2" w:rsidRPr="007B5290" w:rsidRDefault="003D58E8" w:rsidP="007B5290">
      <w:pPr>
        <w:snapToGrid w:val="0"/>
        <w:spacing w:beforeLines="50" w:after="50"/>
        <w:ind w:left="142"/>
        <w:jc w:val="center"/>
        <w:rPr>
          <w:rFonts w:ascii="宋体" w:hAnsi="宋体"/>
          <w:b/>
          <w:color w:val="000000" w:themeColor="text1"/>
          <w:sz w:val="32"/>
          <w:szCs w:val="32"/>
        </w:rPr>
      </w:pPr>
      <w:r w:rsidRPr="007B5290">
        <w:rPr>
          <w:rFonts w:ascii="宋体" w:hAnsi="宋体" w:hint="eastAsia"/>
          <w:b/>
          <w:color w:val="000000" w:themeColor="text1"/>
          <w:sz w:val="32"/>
          <w:szCs w:val="32"/>
        </w:rPr>
        <w:t>1、售后服务承诺</w:t>
      </w:r>
    </w:p>
    <w:p w:rsidR="00F045B2" w:rsidRPr="007B5290" w:rsidRDefault="003D58E8">
      <w:pPr>
        <w:autoSpaceDE w:val="0"/>
        <w:autoSpaceDN w:val="0"/>
        <w:spacing w:line="360" w:lineRule="auto"/>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附表A:售后服务机构情况表</w:t>
      </w:r>
      <w:r w:rsidRPr="007B5290">
        <w:rPr>
          <w:rFonts w:ascii="仿宋_GB2312" w:eastAsia="仿宋_GB2312" w:hAnsi="仿宋" w:cs="仿宋_GB2312" w:hint="eastAsia"/>
          <w:color w:val="000000" w:themeColor="text1"/>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F045B2" w:rsidRPr="007B5290">
        <w:tc>
          <w:tcPr>
            <w:tcW w:w="828"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序号</w:t>
            </w:r>
          </w:p>
        </w:tc>
        <w:tc>
          <w:tcPr>
            <w:tcW w:w="2340"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机构名称</w:t>
            </w:r>
          </w:p>
        </w:tc>
        <w:tc>
          <w:tcPr>
            <w:tcW w:w="1095"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机构性质</w:t>
            </w:r>
          </w:p>
        </w:tc>
        <w:tc>
          <w:tcPr>
            <w:tcW w:w="1245"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注册地址</w:t>
            </w:r>
          </w:p>
        </w:tc>
        <w:tc>
          <w:tcPr>
            <w:tcW w:w="1980"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F045B2" w:rsidRPr="007B5290" w:rsidRDefault="003D58E8">
            <w:pPr>
              <w:autoSpaceDE w:val="0"/>
              <w:autoSpaceDN w:val="0"/>
              <w:spacing w:line="360" w:lineRule="auto"/>
              <w:jc w:val="center"/>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联系电话</w:t>
            </w:r>
          </w:p>
        </w:tc>
      </w:tr>
      <w:tr w:rsidR="00F045B2" w:rsidRPr="007B5290">
        <w:tc>
          <w:tcPr>
            <w:tcW w:w="828"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234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4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r>
      <w:tr w:rsidR="00F045B2" w:rsidRPr="007B5290">
        <w:tc>
          <w:tcPr>
            <w:tcW w:w="828"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234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4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r>
      <w:tr w:rsidR="00F045B2" w:rsidRPr="007B5290">
        <w:tc>
          <w:tcPr>
            <w:tcW w:w="828"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234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09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45"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98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r>
    </w:tbl>
    <w:p w:rsidR="00F045B2" w:rsidRPr="007B5290" w:rsidRDefault="003D58E8">
      <w:pPr>
        <w:autoSpaceDE w:val="0"/>
        <w:autoSpaceDN w:val="0"/>
        <w:spacing w:line="360" w:lineRule="auto"/>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注：关于项目涉及的所有售后服务机构均在本表注明，包括投标人本单位和符合条件的第三方服务机构；</w:t>
      </w:r>
    </w:p>
    <w:p w:rsidR="00F045B2" w:rsidRPr="007B5290" w:rsidRDefault="00F045B2">
      <w:pPr>
        <w:autoSpaceDE w:val="0"/>
        <w:autoSpaceDN w:val="0"/>
        <w:spacing w:line="360" w:lineRule="auto"/>
        <w:rPr>
          <w:rFonts w:ascii="仿宋_GB2312" w:eastAsia="仿宋_GB2312" w:hAnsi="仿宋" w:cs="仿宋_GB2312"/>
          <w:color w:val="000000" w:themeColor="text1"/>
          <w:kern w:val="0"/>
          <w:sz w:val="24"/>
        </w:rPr>
      </w:pPr>
    </w:p>
    <w:p w:rsidR="00F045B2" w:rsidRPr="007B5290" w:rsidRDefault="003D58E8">
      <w:pPr>
        <w:autoSpaceDE w:val="0"/>
        <w:autoSpaceDN w:val="0"/>
        <w:spacing w:line="360" w:lineRule="auto"/>
        <w:rPr>
          <w:rFonts w:ascii="仿宋_GB2312" w:eastAsia="仿宋_GB2312" w:hAnsi="仿宋" w:cs="仿宋_GB2312"/>
          <w:color w:val="000000" w:themeColor="text1"/>
          <w:kern w:val="0"/>
          <w:sz w:val="24"/>
        </w:rPr>
      </w:pPr>
      <w:r w:rsidRPr="007B5290">
        <w:rPr>
          <w:rFonts w:ascii="仿宋_GB2312" w:eastAsia="仿宋_GB2312" w:hAnsi="仿宋" w:cs="仿宋_GB2312" w:hint="eastAsia"/>
          <w:b/>
          <w:color w:val="000000" w:themeColor="text1"/>
          <w:kern w:val="0"/>
          <w:sz w:val="24"/>
        </w:rPr>
        <w:t>附表B：售后服务人员情况表</w:t>
      </w:r>
      <w:r w:rsidRPr="007B5290">
        <w:rPr>
          <w:rFonts w:ascii="仿宋_GB2312" w:eastAsia="仿宋_GB2312" w:hAnsi="仿宋" w:cs="仿宋_GB2312" w:hint="eastAsia"/>
          <w:color w:val="000000" w:themeColor="text1"/>
          <w:sz w:val="24"/>
        </w:rPr>
        <w:t>（按此格式自制）</w:t>
      </w:r>
    </w:p>
    <w:tbl>
      <w:tblPr>
        <w:tblW w:w="0" w:type="auto"/>
        <w:jc w:val="center"/>
        <w:tblLayout w:type="fixed"/>
        <w:tblLook w:val="04A0"/>
      </w:tblPr>
      <w:tblGrid>
        <w:gridCol w:w="646"/>
        <w:gridCol w:w="746"/>
        <w:gridCol w:w="787"/>
        <w:gridCol w:w="412"/>
        <w:gridCol w:w="900"/>
        <w:gridCol w:w="1080"/>
        <w:gridCol w:w="1080"/>
        <w:gridCol w:w="1080"/>
        <w:gridCol w:w="1260"/>
        <w:gridCol w:w="900"/>
        <w:gridCol w:w="1111"/>
      </w:tblGrid>
      <w:tr w:rsidR="00F045B2" w:rsidRPr="007B5290">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序号</w:t>
            </w:r>
          </w:p>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到达现场时间</w:t>
            </w:r>
          </w:p>
        </w:tc>
      </w:tr>
      <w:tr w:rsidR="00F045B2" w:rsidRPr="007B5290">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总协调人</w:t>
            </w: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售后人员</w:t>
            </w: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bl>
    <w:p w:rsidR="00F045B2" w:rsidRPr="007B5290" w:rsidRDefault="00F045B2" w:rsidP="007B5290">
      <w:pPr>
        <w:snapToGrid w:val="0"/>
        <w:spacing w:beforeLines="50" w:after="50"/>
        <w:ind w:left="142"/>
        <w:jc w:val="center"/>
        <w:rPr>
          <w:rFonts w:ascii="宋体" w:hAnsi="宋体"/>
          <w:b/>
          <w:color w:val="000000" w:themeColor="text1"/>
          <w:sz w:val="32"/>
          <w:szCs w:val="32"/>
        </w:rPr>
      </w:pPr>
    </w:p>
    <w:p w:rsidR="00F045B2" w:rsidRPr="007B5290" w:rsidRDefault="00F045B2" w:rsidP="007B5290">
      <w:pPr>
        <w:snapToGrid w:val="0"/>
        <w:spacing w:beforeLines="50" w:line="360" w:lineRule="auto"/>
        <w:ind w:right="480" w:firstLineChars="1653" w:firstLine="3967"/>
        <w:rPr>
          <w:rFonts w:ascii="宋体" w:hAnsi="宋体"/>
          <w:color w:val="000000" w:themeColor="text1"/>
          <w:sz w:val="24"/>
        </w:rPr>
      </w:pP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spacing w:line="360" w:lineRule="auto"/>
        <w:jc w:val="left"/>
        <w:rPr>
          <w:rFonts w:ascii="宋体" w:hAnsi="宋体"/>
          <w:color w:val="000000" w:themeColor="text1"/>
          <w:sz w:val="24"/>
        </w:rPr>
        <w:sectPr w:rsidR="00F045B2" w:rsidRPr="007B5290">
          <w:pgSz w:w="11906" w:h="16838"/>
          <w:pgMar w:top="1134" w:right="1134" w:bottom="1134" w:left="1134" w:header="720" w:footer="720" w:gutter="0"/>
          <w:cols w:space="720"/>
          <w:docGrid w:type="lines" w:linePitch="331"/>
        </w:sectPr>
      </w:pPr>
    </w:p>
    <w:p w:rsidR="00F045B2" w:rsidRPr="007B5290" w:rsidRDefault="003D58E8" w:rsidP="007B5290">
      <w:pPr>
        <w:snapToGrid w:val="0"/>
        <w:spacing w:beforeLines="50" w:after="50"/>
        <w:ind w:left="142"/>
        <w:jc w:val="center"/>
        <w:rPr>
          <w:rFonts w:ascii="宋体" w:hAnsi="宋体"/>
          <w:b/>
          <w:color w:val="000000" w:themeColor="text1"/>
          <w:sz w:val="32"/>
          <w:szCs w:val="32"/>
        </w:rPr>
      </w:pPr>
      <w:r w:rsidRPr="007B5290">
        <w:rPr>
          <w:rFonts w:ascii="宋体" w:hAnsi="宋体" w:hint="eastAsia"/>
          <w:b/>
          <w:color w:val="000000" w:themeColor="text1"/>
          <w:sz w:val="32"/>
          <w:szCs w:val="32"/>
        </w:rPr>
        <w:lastRenderedPageBreak/>
        <w:t>四、项目实施人员一览表</w:t>
      </w:r>
    </w:p>
    <w:p w:rsidR="00F045B2" w:rsidRPr="007B5290" w:rsidRDefault="003D58E8">
      <w:pPr>
        <w:spacing w:line="360" w:lineRule="auto"/>
        <w:jc w:val="center"/>
        <w:rPr>
          <w:rFonts w:ascii="仿宋_GB2312" w:eastAsia="仿宋_GB2312" w:hAnsi="仿宋" w:cs="仿宋_GB2312"/>
          <w:b/>
          <w:bCs/>
          <w:color w:val="000000" w:themeColor="text1"/>
          <w:sz w:val="24"/>
        </w:rPr>
      </w:pPr>
      <w:r w:rsidRPr="007B5290">
        <w:rPr>
          <w:rFonts w:ascii="仿宋_GB2312" w:eastAsia="仿宋_GB2312" w:hAnsi="仿宋" w:cs="仿宋_GB2312" w:hint="eastAsia"/>
          <w:color w:val="000000" w:themeColor="text1"/>
          <w:sz w:val="24"/>
        </w:rPr>
        <w:t>（由投标人根据采购需求及招标文件要求编制）</w:t>
      </w:r>
    </w:p>
    <w:p w:rsidR="00F045B2" w:rsidRPr="007B5290" w:rsidRDefault="003D58E8">
      <w:pPr>
        <w:pStyle w:val="a9"/>
        <w:rPr>
          <w:color w:val="000000" w:themeColor="text1"/>
          <w:sz w:val="24"/>
          <w:szCs w:val="24"/>
        </w:rPr>
      </w:pPr>
      <w:r w:rsidRPr="007B5290">
        <w:rPr>
          <w:rFonts w:hint="eastAsia"/>
          <w:color w:val="000000" w:themeColor="text1"/>
          <w:sz w:val="24"/>
          <w:szCs w:val="24"/>
        </w:rPr>
        <w:t>所投分标：分标</w:t>
      </w:r>
    </w:p>
    <w:p w:rsidR="00F045B2" w:rsidRPr="007B5290" w:rsidRDefault="003D58E8">
      <w:pPr>
        <w:keepNext/>
        <w:autoSpaceDE w:val="0"/>
        <w:autoSpaceDN w:val="0"/>
        <w:spacing w:line="360" w:lineRule="auto"/>
        <w:ind w:firstLine="477"/>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附表A:本项目的项目经理情况表</w:t>
      </w:r>
    </w:p>
    <w:tbl>
      <w:tblPr>
        <w:tblW w:w="0" w:type="auto"/>
        <w:tblInd w:w="116" w:type="dxa"/>
        <w:tblLayout w:type="fixed"/>
        <w:tblLook w:val="04A0"/>
      </w:tblPr>
      <w:tblGrid>
        <w:gridCol w:w="2061"/>
        <w:gridCol w:w="1287"/>
        <w:gridCol w:w="1260"/>
        <w:gridCol w:w="4147"/>
      </w:tblGrid>
      <w:tr w:rsidR="00F045B2" w:rsidRPr="007B5290">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投标截止时间前三年业绩及承担的主要工作情况，曾担任项目经理的项目应列明细</w:t>
            </w:r>
          </w:p>
        </w:tc>
      </w:tr>
      <w:tr w:rsidR="00F045B2" w:rsidRPr="007B5290">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r>
      <w:tr w:rsidR="00F045B2" w:rsidRPr="007B5290">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r w:rsidR="00F045B2" w:rsidRPr="007B5290">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F045B2" w:rsidRPr="007B5290" w:rsidRDefault="00F045B2">
            <w:pPr>
              <w:widowControl/>
              <w:jc w:val="left"/>
              <w:rPr>
                <w:rFonts w:ascii="仿宋_GB2312" w:eastAsia="仿宋_GB2312" w:hAnsi="仿宋" w:cs="仿宋_GB2312"/>
                <w:color w:val="000000" w:themeColor="text1"/>
                <w:sz w:val="24"/>
              </w:rPr>
            </w:pPr>
          </w:p>
        </w:tc>
      </w:tr>
    </w:tbl>
    <w:p w:rsidR="00F045B2" w:rsidRPr="007B5290" w:rsidRDefault="003D58E8">
      <w:pPr>
        <w:autoSpaceDE w:val="0"/>
        <w:autoSpaceDN w:val="0"/>
        <w:spacing w:line="360" w:lineRule="auto"/>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注：须随表提交相应的证书复印件并注明所在投标技术文件页码。</w:t>
      </w:r>
    </w:p>
    <w:p w:rsidR="00F045B2" w:rsidRPr="007B5290" w:rsidRDefault="003D58E8">
      <w:pPr>
        <w:autoSpaceDE w:val="0"/>
        <w:autoSpaceDN w:val="0"/>
        <w:spacing w:line="360" w:lineRule="auto"/>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附表B:本项目的项目小组人员情况表</w:t>
      </w:r>
      <w:r w:rsidRPr="007B5290">
        <w:rPr>
          <w:rFonts w:ascii="仿宋_GB2312" w:eastAsia="仿宋_GB2312" w:hAnsi="仿宋" w:cs="仿宋_GB2312" w:hint="eastAsia"/>
          <w:color w:val="000000" w:themeColor="text1"/>
          <w:sz w:val="24"/>
        </w:rPr>
        <w:t>（按此格式自制）</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F045B2" w:rsidRPr="007B5290">
        <w:tc>
          <w:tcPr>
            <w:tcW w:w="42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学历</w:t>
            </w:r>
          </w:p>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专业</w:t>
            </w:r>
          </w:p>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职称</w:t>
            </w:r>
          </w:p>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参与本项目的到位情况</w:t>
            </w:r>
          </w:p>
        </w:tc>
      </w:tr>
      <w:tr w:rsidR="00F045B2" w:rsidRPr="007B5290">
        <w:trPr>
          <w:trHeight w:val="479"/>
        </w:trPr>
        <w:tc>
          <w:tcPr>
            <w:tcW w:w="42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473"/>
        </w:trPr>
        <w:tc>
          <w:tcPr>
            <w:tcW w:w="42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jc w:val="center"/>
              <w:rPr>
                <w:rFonts w:ascii="仿宋_GB2312" w:eastAsia="仿宋_GB2312" w:hAnsi="仿宋" w:cs="仿宋_GB2312"/>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rsidR="00F045B2" w:rsidRPr="007B5290" w:rsidRDefault="00F045B2">
            <w:pPr>
              <w:autoSpaceDE w:val="0"/>
              <w:autoSpaceDN w:val="0"/>
              <w:spacing w:line="360" w:lineRule="auto"/>
              <w:rPr>
                <w:rFonts w:ascii="仿宋_GB2312" w:eastAsia="仿宋_GB2312" w:hAnsi="仿宋" w:cs="仿宋_GB2312"/>
                <w:color w:val="000000" w:themeColor="text1"/>
                <w:sz w:val="24"/>
              </w:rPr>
            </w:pPr>
          </w:p>
        </w:tc>
      </w:tr>
    </w:tbl>
    <w:p w:rsidR="00F045B2" w:rsidRPr="007B5290" w:rsidRDefault="003D58E8">
      <w:pPr>
        <w:spacing w:line="360" w:lineRule="auto"/>
        <w:rPr>
          <w:rFonts w:ascii="仿宋_GB2312" w:eastAsia="仿宋_GB2312" w:hAnsi="仿宋" w:cs="仿宋_GB2312"/>
          <w:b/>
          <w:bCs/>
          <w:color w:val="000000" w:themeColor="text1"/>
          <w:sz w:val="24"/>
        </w:rPr>
      </w:pPr>
      <w:r w:rsidRPr="007B5290">
        <w:rPr>
          <w:rFonts w:ascii="仿宋_GB2312" w:eastAsia="仿宋_GB2312" w:hAnsi="仿宋" w:cs="仿宋_GB2312" w:hint="eastAsia"/>
          <w:b/>
          <w:color w:val="000000" w:themeColor="text1"/>
          <w:sz w:val="24"/>
        </w:rPr>
        <w:t>注：投标人可按上述的格式自行编制，须随表提交相应的证书复印件并注明所在投标技术文件页码。</w:t>
      </w:r>
    </w:p>
    <w:p w:rsidR="00F045B2" w:rsidRPr="007B5290" w:rsidRDefault="003D58E8">
      <w:pPr>
        <w:spacing w:line="360" w:lineRule="auto"/>
        <w:rPr>
          <w:rFonts w:ascii="仿宋_GB2312" w:eastAsia="仿宋_GB2312" w:hAnsi="仿宋" w:cs="仿宋_GB2312"/>
          <w:b/>
          <w:bCs/>
          <w:color w:val="000000" w:themeColor="text1"/>
          <w:sz w:val="24"/>
        </w:rPr>
      </w:pPr>
      <w:r w:rsidRPr="007B5290">
        <w:rPr>
          <w:rFonts w:ascii="仿宋_GB2312" w:eastAsia="仿宋_GB2312" w:hAnsi="仿宋" w:cs="仿宋_GB2312" w:hint="eastAsia"/>
          <w:b/>
          <w:color w:val="000000" w:themeColor="text1"/>
          <w:sz w:val="24"/>
        </w:rPr>
        <w:t>附表C:本项目的项目经理和小组人员投标截止时间半年内任意一个月交纳社保记录情况表</w:t>
      </w:r>
      <w:r w:rsidRPr="007B5290">
        <w:rPr>
          <w:rFonts w:ascii="仿宋_GB2312" w:eastAsia="仿宋_GB2312" w:hAnsi="仿宋" w:cs="仿宋_GB2312" w:hint="eastAsia"/>
          <w:color w:val="000000" w:themeColor="text1"/>
          <w:sz w:val="24"/>
        </w:rPr>
        <w:t>（以社保局缴纳凭证作附件）或劳动协议</w:t>
      </w:r>
    </w:p>
    <w:p w:rsidR="00F045B2" w:rsidRPr="007B5290" w:rsidRDefault="003D58E8">
      <w:pPr>
        <w:snapToGrid w:val="0"/>
        <w:spacing w:line="360" w:lineRule="auto"/>
        <w:ind w:firstLineChars="1800" w:firstLine="432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autoSpaceDE w:val="0"/>
        <w:autoSpaceDN w:val="0"/>
        <w:spacing w:line="360" w:lineRule="auto"/>
        <w:ind w:firstLineChars="1900" w:firstLine="4560"/>
        <w:rPr>
          <w:rFonts w:ascii="宋体" w:hAnsi="宋体"/>
          <w:color w:val="000000" w:themeColor="text1"/>
          <w:sz w:val="24"/>
        </w:rPr>
      </w:pPr>
      <w:r w:rsidRPr="007B5290">
        <w:rPr>
          <w:rFonts w:ascii="仿宋_GB2312" w:eastAsia="仿宋_GB2312" w:hAnsi="仿宋" w:cs="仿宋_GB2312" w:hint="eastAsia"/>
          <w:color w:val="000000" w:themeColor="text1"/>
          <w:kern w:val="0"/>
          <w:sz w:val="24"/>
          <w:lang w:val="zh-CN"/>
        </w:rPr>
        <w:t>日期：  年  月   日</w:t>
      </w:r>
      <w:r w:rsidRPr="007B5290">
        <w:rPr>
          <w:rFonts w:ascii="宋体" w:hAnsi="宋体" w:hint="eastAsia"/>
          <w:b/>
          <w:color w:val="000000" w:themeColor="text1"/>
          <w:sz w:val="24"/>
        </w:rPr>
        <w:br w:type="page"/>
      </w:r>
    </w:p>
    <w:p w:rsidR="00F045B2" w:rsidRPr="007B5290" w:rsidRDefault="003D58E8" w:rsidP="007B5290">
      <w:pPr>
        <w:snapToGrid w:val="0"/>
        <w:spacing w:beforeLines="50" w:after="50"/>
        <w:ind w:left="142"/>
        <w:jc w:val="center"/>
        <w:rPr>
          <w:rFonts w:ascii="宋体" w:hAnsi="宋体"/>
          <w:b/>
          <w:color w:val="000000" w:themeColor="text1"/>
          <w:sz w:val="32"/>
          <w:szCs w:val="32"/>
        </w:rPr>
      </w:pPr>
      <w:r w:rsidRPr="007B5290">
        <w:rPr>
          <w:rFonts w:ascii="宋体" w:hAnsi="宋体" w:hint="eastAsia"/>
          <w:b/>
          <w:color w:val="000000" w:themeColor="text1"/>
          <w:sz w:val="32"/>
          <w:szCs w:val="32"/>
        </w:rPr>
        <w:lastRenderedPageBreak/>
        <w:t>五、投标人对项目的合理化建议和改进措施</w:t>
      </w:r>
    </w:p>
    <w:p w:rsidR="00F045B2" w:rsidRPr="007B5290" w:rsidRDefault="003D58E8">
      <w:pPr>
        <w:spacing w:line="360" w:lineRule="auto"/>
        <w:ind w:firstLineChars="1687" w:firstLine="4049"/>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（格式自拟）</w:t>
      </w: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F045B2">
      <w:pPr>
        <w:snapToGrid w:val="0"/>
        <w:spacing w:line="360" w:lineRule="auto"/>
        <w:ind w:firstLineChars="2350" w:firstLine="4935"/>
        <w:rPr>
          <w:rFonts w:hAnsi="宋体"/>
          <w:color w:val="000000" w:themeColor="text1"/>
          <w:szCs w:val="21"/>
        </w:rPr>
      </w:pPr>
    </w:p>
    <w:p w:rsidR="00F045B2" w:rsidRPr="007B5290" w:rsidRDefault="003D58E8">
      <w:pPr>
        <w:snapToGrid w:val="0"/>
        <w:spacing w:line="360" w:lineRule="auto"/>
        <w:ind w:firstLineChars="2350" w:firstLine="56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spacing w:line="360" w:lineRule="auto"/>
        <w:jc w:val="center"/>
        <w:rPr>
          <w:rFonts w:ascii="宋体" w:hAnsi="宋体"/>
          <w:b/>
          <w:color w:val="000000" w:themeColor="text1"/>
          <w:sz w:val="32"/>
          <w:szCs w:val="32"/>
        </w:rPr>
      </w:pPr>
      <w:r w:rsidRPr="007B5290">
        <w:rPr>
          <w:rFonts w:ascii="宋体" w:hAnsi="宋体" w:hint="eastAsia"/>
          <w:b/>
          <w:color w:val="000000" w:themeColor="text1"/>
          <w:sz w:val="32"/>
          <w:szCs w:val="32"/>
        </w:rPr>
        <w:t>六、优惠条件及特殊承诺</w:t>
      </w:r>
    </w:p>
    <w:p w:rsidR="00F045B2" w:rsidRPr="007B5290" w:rsidRDefault="003D58E8">
      <w:pPr>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（由投标人根据采购需求自行编制）</w:t>
      </w:r>
    </w:p>
    <w:p w:rsidR="00F045B2" w:rsidRPr="007B5290" w:rsidRDefault="00F045B2">
      <w:pPr>
        <w:spacing w:line="360" w:lineRule="auto"/>
        <w:jc w:val="center"/>
        <w:rPr>
          <w:rFonts w:ascii="仿宋_GB2312" w:eastAsia="仿宋_GB2312" w:hAnsi="仿宋" w:cs="仿宋_GB2312"/>
          <w:color w:val="000000" w:themeColor="text1"/>
          <w:sz w:val="18"/>
          <w:szCs w:val="18"/>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spacing w:line="360" w:lineRule="auto"/>
        <w:jc w:val="center"/>
        <w:rPr>
          <w:rFonts w:ascii="宋体" w:hAnsi="宋体"/>
          <w:b/>
          <w:color w:val="000000" w:themeColor="text1"/>
          <w:sz w:val="32"/>
          <w:szCs w:val="32"/>
        </w:rPr>
      </w:pPr>
      <w:r w:rsidRPr="007B5290">
        <w:rPr>
          <w:rFonts w:ascii="宋体" w:hAnsi="宋体" w:hint="eastAsia"/>
          <w:b/>
          <w:color w:val="000000" w:themeColor="text1"/>
          <w:sz w:val="32"/>
          <w:szCs w:val="32"/>
        </w:rPr>
        <w:t>七、备品备件及供选择的配套零部件清单</w:t>
      </w:r>
    </w:p>
    <w:p w:rsidR="00F045B2" w:rsidRPr="007B5290" w:rsidRDefault="003D58E8">
      <w:pPr>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（由投标人根据采购需求自行编制）</w:t>
      </w:r>
    </w:p>
    <w:p w:rsidR="00F045B2" w:rsidRPr="007B5290" w:rsidRDefault="00F045B2">
      <w:pPr>
        <w:autoSpaceDE w:val="0"/>
        <w:autoSpaceDN w:val="0"/>
        <w:spacing w:line="360" w:lineRule="auto"/>
        <w:ind w:firstLineChars="1850" w:firstLine="4440"/>
        <w:rPr>
          <w:rFonts w:ascii="仿宋_GB2312" w:eastAsia="仿宋_GB2312" w:hAnsi="仿宋" w:cs="仿宋_GB2312"/>
          <w:color w:val="000000" w:themeColor="text1"/>
          <w:kern w:val="0"/>
          <w:sz w:val="24"/>
        </w:rPr>
      </w:pPr>
    </w:p>
    <w:p w:rsidR="00F045B2" w:rsidRPr="007B5290" w:rsidRDefault="003D58E8">
      <w:pPr>
        <w:autoSpaceDE w:val="0"/>
        <w:autoSpaceDN w:val="0"/>
        <w:spacing w:line="360" w:lineRule="auto"/>
        <w:ind w:firstLineChars="1850" w:firstLine="44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投标人名称（</w:t>
      </w:r>
      <w:r w:rsidRPr="007B5290">
        <w:rPr>
          <w:rFonts w:ascii="仿宋_GB2312" w:eastAsia="仿宋_GB2312" w:hAnsi="仿宋" w:cs="仿宋_GB2312" w:hint="eastAsia"/>
          <w:color w:val="000000" w:themeColor="text1"/>
          <w:kern w:val="0"/>
          <w:sz w:val="24"/>
          <w:lang w:val="zh-CN"/>
        </w:rPr>
        <w:t>电子签章</w:t>
      </w:r>
      <w:r w:rsidRPr="007B5290">
        <w:rPr>
          <w:rFonts w:ascii="仿宋_GB2312" w:eastAsia="仿宋_GB2312" w:hAnsi="仿宋" w:cs="仿宋_GB2312" w:hint="eastAsia"/>
          <w:color w:val="000000" w:themeColor="text1"/>
          <w:kern w:val="0"/>
          <w:sz w:val="24"/>
        </w:rPr>
        <w:t>）：</w:t>
      </w:r>
    </w:p>
    <w:p w:rsidR="00F045B2" w:rsidRPr="007B5290" w:rsidRDefault="003D58E8">
      <w:pPr>
        <w:autoSpaceDE w:val="0"/>
        <w:autoSpaceDN w:val="0"/>
        <w:spacing w:line="360" w:lineRule="auto"/>
        <w:ind w:firstLineChars="1800" w:firstLine="4320"/>
        <w:rPr>
          <w:rFonts w:ascii="仿宋_GB2312" w:eastAsia="仿宋_GB2312" w:hAnsi="仿宋" w:cs="仿宋_GB2312"/>
          <w:b/>
          <w:bCs/>
          <w:color w:val="000000" w:themeColor="text1"/>
          <w:sz w:val="18"/>
          <w:szCs w:val="18"/>
        </w:rPr>
      </w:pPr>
      <w:r w:rsidRPr="007B5290">
        <w:rPr>
          <w:rFonts w:ascii="仿宋_GB2312" w:eastAsia="仿宋_GB2312" w:hAnsi="仿宋" w:cs="仿宋_GB2312" w:hint="eastAsia"/>
          <w:color w:val="000000" w:themeColor="text1"/>
          <w:kern w:val="0"/>
          <w:sz w:val="24"/>
          <w:lang w:val="zh-CN"/>
        </w:rPr>
        <w:t>日期：  年  月   日</w:t>
      </w:r>
    </w:p>
    <w:p w:rsidR="00F045B2" w:rsidRPr="007B5290" w:rsidRDefault="003D58E8">
      <w:pPr>
        <w:spacing w:line="360" w:lineRule="auto"/>
        <w:jc w:val="center"/>
        <w:rPr>
          <w:rFonts w:ascii="宋体" w:hAnsi="宋体"/>
          <w:b/>
          <w:color w:val="000000" w:themeColor="text1"/>
          <w:sz w:val="32"/>
          <w:szCs w:val="32"/>
        </w:rPr>
      </w:pPr>
      <w:r w:rsidRPr="007B5290">
        <w:rPr>
          <w:rFonts w:ascii="宋体" w:hAnsi="宋体" w:hint="eastAsia"/>
          <w:b/>
          <w:color w:val="000000" w:themeColor="text1"/>
          <w:sz w:val="32"/>
          <w:szCs w:val="32"/>
        </w:rPr>
        <w:t>八、培训计划</w:t>
      </w:r>
    </w:p>
    <w:p w:rsidR="00F045B2" w:rsidRPr="007B5290" w:rsidRDefault="003D58E8">
      <w:pPr>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（由投标人根据采购需求自行编制）</w:t>
      </w:r>
    </w:p>
    <w:p w:rsidR="00F045B2" w:rsidRPr="007B5290" w:rsidRDefault="003D58E8">
      <w:pPr>
        <w:keepNext/>
        <w:autoSpaceDE w:val="0"/>
        <w:autoSpaceDN w:val="0"/>
        <w:spacing w:line="360" w:lineRule="auto"/>
        <w:ind w:firstLine="477"/>
        <w:jc w:val="left"/>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附表: 培训日程及费用</w:t>
      </w:r>
    </w:p>
    <w:tbl>
      <w:tblPr>
        <w:tblW w:w="0" w:type="auto"/>
        <w:tblInd w:w="120" w:type="dxa"/>
        <w:tblLayout w:type="fixed"/>
        <w:tblCellMar>
          <w:left w:w="120" w:type="dxa"/>
          <w:right w:w="120" w:type="dxa"/>
        </w:tblCellMar>
        <w:tblLook w:val="04A0"/>
      </w:tblPr>
      <w:tblGrid>
        <w:gridCol w:w="1806"/>
        <w:gridCol w:w="1254"/>
        <w:gridCol w:w="930"/>
        <w:gridCol w:w="953"/>
        <w:gridCol w:w="997"/>
        <w:gridCol w:w="1440"/>
        <w:gridCol w:w="1620"/>
      </w:tblGrid>
      <w:tr w:rsidR="00F045B2" w:rsidRPr="007B5290">
        <w:trPr>
          <w:trHeight w:val="764"/>
        </w:trPr>
        <w:tc>
          <w:tcPr>
            <w:tcW w:w="1806" w:type="dxa"/>
            <w:tcBorders>
              <w:top w:val="single" w:sz="6" w:space="0" w:color="auto"/>
              <w:left w:val="single" w:sz="6" w:space="0" w:color="auto"/>
              <w:bottom w:val="nil"/>
              <w:right w:val="nil"/>
            </w:tcBorders>
            <w:shd w:val="pct10" w:color="auto" w:fill="auto"/>
            <w:vAlign w:val="center"/>
          </w:tcPr>
          <w:p w:rsidR="00F045B2" w:rsidRPr="007B5290" w:rsidRDefault="003D58E8">
            <w:pPr>
              <w:tabs>
                <w:tab w:val="center" w:pos="1690"/>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F045B2" w:rsidRPr="007B5290" w:rsidRDefault="003D58E8">
            <w:pPr>
              <w:tabs>
                <w:tab w:val="center" w:pos="595"/>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F045B2" w:rsidRPr="007B5290" w:rsidRDefault="003D58E8">
            <w:pPr>
              <w:tabs>
                <w:tab w:val="center" w:pos="595"/>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F045B2" w:rsidRPr="007B5290" w:rsidRDefault="003D58E8">
            <w:pPr>
              <w:tabs>
                <w:tab w:val="center" w:pos="1028"/>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F045B2" w:rsidRPr="007B5290" w:rsidRDefault="003D58E8">
            <w:pPr>
              <w:tabs>
                <w:tab w:val="center" w:pos="595"/>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F045B2" w:rsidRPr="007B5290" w:rsidRDefault="003D58E8">
            <w:pPr>
              <w:tabs>
                <w:tab w:val="center" w:pos="520"/>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F045B2" w:rsidRPr="007B5290" w:rsidRDefault="003D58E8">
            <w:pPr>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课程费用</w:t>
            </w:r>
          </w:p>
        </w:tc>
      </w:tr>
      <w:tr w:rsidR="00F045B2" w:rsidRPr="007B5290">
        <w:trPr>
          <w:trHeight w:val="281"/>
        </w:trPr>
        <w:tc>
          <w:tcPr>
            <w:tcW w:w="1806" w:type="dxa"/>
            <w:tcBorders>
              <w:top w:val="single" w:sz="6" w:space="0" w:color="auto"/>
              <w:left w:val="single" w:sz="6" w:space="0" w:color="auto"/>
              <w:bottom w:val="nil"/>
              <w:right w:val="nil"/>
            </w:tcBorders>
          </w:tcPr>
          <w:p w:rsidR="00F045B2" w:rsidRPr="007B5290" w:rsidRDefault="00F045B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color w:val="000000" w:themeColor="text1"/>
                <w:sz w:val="24"/>
              </w:rPr>
            </w:pPr>
          </w:p>
        </w:tc>
        <w:tc>
          <w:tcPr>
            <w:tcW w:w="1254" w:type="dxa"/>
            <w:tcBorders>
              <w:top w:val="single" w:sz="6" w:space="0" w:color="auto"/>
              <w:left w:val="single" w:sz="6" w:space="0" w:color="auto"/>
              <w:bottom w:val="nil"/>
              <w:right w:val="single" w:sz="6" w:space="0" w:color="auto"/>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30" w:type="dxa"/>
            <w:tcBorders>
              <w:top w:val="single" w:sz="6" w:space="0" w:color="auto"/>
              <w:left w:val="single" w:sz="6" w:space="0" w:color="auto"/>
              <w:bottom w:val="nil"/>
              <w:right w:val="nil"/>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53" w:type="dxa"/>
            <w:tcBorders>
              <w:top w:val="single" w:sz="6" w:space="0" w:color="auto"/>
              <w:left w:val="single" w:sz="6" w:space="0" w:color="auto"/>
              <w:bottom w:val="nil"/>
              <w:right w:val="nil"/>
            </w:tcBorders>
          </w:tcPr>
          <w:p w:rsidR="00F045B2" w:rsidRPr="007B5290" w:rsidRDefault="00F045B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color w:val="000000" w:themeColor="text1"/>
                <w:sz w:val="24"/>
              </w:rPr>
            </w:pPr>
          </w:p>
        </w:tc>
        <w:tc>
          <w:tcPr>
            <w:tcW w:w="997" w:type="dxa"/>
            <w:tcBorders>
              <w:top w:val="single" w:sz="6" w:space="0" w:color="auto"/>
              <w:left w:val="single" w:sz="6" w:space="0" w:color="auto"/>
              <w:bottom w:val="nil"/>
              <w:right w:val="nil"/>
            </w:tcBorders>
          </w:tcPr>
          <w:p w:rsidR="00F045B2" w:rsidRPr="007B5290" w:rsidRDefault="00F045B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color w:val="000000" w:themeColor="text1"/>
                <w:sz w:val="24"/>
              </w:rPr>
            </w:pPr>
          </w:p>
        </w:tc>
        <w:tc>
          <w:tcPr>
            <w:tcW w:w="1440" w:type="dxa"/>
            <w:tcBorders>
              <w:top w:val="single" w:sz="6" w:space="0" w:color="auto"/>
              <w:left w:val="single" w:sz="6" w:space="0" w:color="auto"/>
              <w:bottom w:val="nil"/>
              <w:right w:val="nil"/>
            </w:tcBorders>
          </w:tcPr>
          <w:p w:rsidR="00F045B2" w:rsidRPr="007B5290" w:rsidRDefault="00F045B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color w:val="000000" w:themeColor="text1"/>
                <w:sz w:val="24"/>
              </w:rPr>
            </w:pPr>
          </w:p>
        </w:tc>
        <w:tc>
          <w:tcPr>
            <w:tcW w:w="1620" w:type="dxa"/>
            <w:tcBorders>
              <w:top w:val="single" w:sz="6" w:space="0" w:color="auto"/>
              <w:left w:val="single" w:sz="6" w:space="0" w:color="auto"/>
              <w:bottom w:val="nil"/>
              <w:right w:val="single" w:sz="6" w:space="0" w:color="auto"/>
            </w:tcBorders>
          </w:tcPr>
          <w:p w:rsidR="00F045B2" w:rsidRPr="007B5290" w:rsidRDefault="00F045B2">
            <w:pPr>
              <w:suppressAutoHyphens/>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273"/>
        </w:trPr>
        <w:tc>
          <w:tcPr>
            <w:tcW w:w="1806" w:type="dxa"/>
            <w:tcBorders>
              <w:top w:val="single" w:sz="6" w:space="0" w:color="auto"/>
              <w:left w:val="single" w:sz="6" w:space="0" w:color="auto"/>
              <w:bottom w:val="nil"/>
              <w:right w:val="nil"/>
            </w:tcBorders>
          </w:tcPr>
          <w:p w:rsidR="00F045B2" w:rsidRPr="007B5290" w:rsidRDefault="00F045B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color w:val="000000" w:themeColor="text1"/>
                <w:sz w:val="24"/>
              </w:rPr>
            </w:pPr>
          </w:p>
        </w:tc>
        <w:tc>
          <w:tcPr>
            <w:tcW w:w="1254" w:type="dxa"/>
            <w:tcBorders>
              <w:top w:val="single" w:sz="6" w:space="0" w:color="auto"/>
              <w:left w:val="single" w:sz="6" w:space="0" w:color="auto"/>
              <w:bottom w:val="nil"/>
              <w:right w:val="single" w:sz="6" w:space="0" w:color="auto"/>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30" w:type="dxa"/>
            <w:tcBorders>
              <w:top w:val="single" w:sz="6" w:space="0" w:color="auto"/>
              <w:left w:val="single" w:sz="6" w:space="0" w:color="auto"/>
              <w:bottom w:val="nil"/>
              <w:right w:val="nil"/>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53" w:type="dxa"/>
            <w:tcBorders>
              <w:top w:val="single" w:sz="6" w:space="0" w:color="auto"/>
              <w:left w:val="single" w:sz="6" w:space="0" w:color="auto"/>
              <w:bottom w:val="nil"/>
              <w:right w:val="nil"/>
            </w:tcBorders>
          </w:tcPr>
          <w:p w:rsidR="00F045B2" w:rsidRPr="007B5290" w:rsidRDefault="00F045B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color w:val="000000" w:themeColor="text1"/>
                <w:sz w:val="24"/>
              </w:rPr>
            </w:pPr>
          </w:p>
        </w:tc>
        <w:tc>
          <w:tcPr>
            <w:tcW w:w="997" w:type="dxa"/>
            <w:tcBorders>
              <w:top w:val="single" w:sz="6" w:space="0" w:color="auto"/>
              <w:left w:val="single" w:sz="6" w:space="0" w:color="auto"/>
              <w:bottom w:val="nil"/>
              <w:right w:val="nil"/>
            </w:tcBorders>
          </w:tcPr>
          <w:p w:rsidR="00F045B2" w:rsidRPr="007B5290" w:rsidRDefault="00F045B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color w:val="000000" w:themeColor="text1"/>
                <w:sz w:val="24"/>
              </w:rPr>
            </w:pPr>
          </w:p>
        </w:tc>
        <w:tc>
          <w:tcPr>
            <w:tcW w:w="1440" w:type="dxa"/>
            <w:tcBorders>
              <w:top w:val="single" w:sz="6" w:space="0" w:color="auto"/>
              <w:left w:val="single" w:sz="6" w:space="0" w:color="auto"/>
              <w:bottom w:val="nil"/>
              <w:right w:val="nil"/>
            </w:tcBorders>
          </w:tcPr>
          <w:p w:rsidR="00F045B2" w:rsidRPr="007B5290" w:rsidRDefault="00F045B2">
            <w:pPr>
              <w:tabs>
                <w:tab w:val="left" w:pos="7"/>
              </w:tabs>
              <w:suppressAutoHyphens/>
              <w:autoSpaceDE w:val="0"/>
              <w:autoSpaceDN w:val="0"/>
              <w:spacing w:line="360" w:lineRule="auto"/>
              <w:rPr>
                <w:rFonts w:ascii="仿宋_GB2312" w:eastAsia="仿宋_GB2312" w:hAnsi="仿宋" w:cs="仿宋_GB2312"/>
                <w:color w:val="000000" w:themeColor="text1"/>
                <w:sz w:val="24"/>
              </w:rPr>
            </w:pPr>
          </w:p>
        </w:tc>
        <w:tc>
          <w:tcPr>
            <w:tcW w:w="1620" w:type="dxa"/>
            <w:tcBorders>
              <w:top w:val="single" w:sz="6" w:space="0" w:color="auto"/>
              <w:left w:val="single" w:sz="6" w:space="0" w:color="auto"/>
              <w:bottom w:val="nil"/>
              <w:right w:val="single" w:sz="6" w:space="0" w:color="auto"/>
            </w:tcBorders>
          </w:tcPr>
          <w:p w:rsidR="00F045B2" w:rsidRPr="007B5290" w:rsidRDefault="00F045B2">
            <w:pPr>
              <w:suppressAutoHyphens/>
              <w:autoSpaceDE w:val="0"/>
              <w:autoSpaceDN w:val="0"/>
              <w:spacing w:line="360" w:lineRule="auto"/>
              <w:rPr>
                <w:rFonts w:ascii="仿宋_GB2312" w:eastAsia="仿宋_GB2312" w:hAnsi="仿宋" w:cs="仿宋_GB2312"/>
                <w:color w:val="000000" w:themeColor="text1"/>
                <w:sz w:val="24"/>
              </w:rPr>
            </w:pPr>
          </w:p>
        </w:tc>
      </w:tr>
      <w:tr w:rsidR="00F045B2" w:rsidRPr="007B5290">
        <w:trPr>
          <w:trHeight w:val="110"/>
        </w:trPr>
        <w:tc>
          <w:tcPr>
            <w:tcW w:w="1806" w:type="dxa"/>
            <w:tcBorders>
              <w:top w:val="single" w:sz="6" w:space="0" w:color="auto"/>
              <w:left w:val="single" w:sz="6" w:space="0" w:color="auto"/>
              <w:bottom w:val="single" w:sz="6" w:space="0" w:color="auto"/>
              <w:right w:val="single" w:sz="6" w:space="0" w:color="auto"/>
            </w:tcBorders>
            <w:vAlign w:val="center"/>
          </w:tcPr>
          <w:p w:rsidR="00F045B2" w:rsidRPr="007B5290" w:rsidRDefault="003D58E8">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30" w:type="dxa"/>
            <w:tcBorders>
              <w:top w:val="single" w:sz="6" w:space="0" w:color="auto"/>
              <w:left w:val="single" w:sz="6" w:space="0" w:color="auto"/>
              <w:bottom w:val="single" w:sz="6" w:space="0" w:color="auto"/>
              <w:right w:val="single" w:sz="6" w:space="0" w:color="auto"/>
            </w:tcBorders>
          </w:tcPr>
          <w:p w:rsidR="00F045B2" w:rsidRPr="007B5290" w:rsidRDefault="00F045B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color w:val="000000" w:themeColor="text1"/>
                <w:sz w:val="24"/>
              </w:rPr>
            </w:pPr>
          </w:p>
        </w:tc>
        <w:tc>
          <w:tcPr>
            <w:tcW w:w="953" w:type="dxa"/>
            <w:tcBorders>
              <w:top w:val="single" w:sz="6" w:space="0" w:color="auto"/>
              <w:left w:val="single" w:sz="6" w:space="0" w:color="auto"/>
              <w:bottom w:val="single" w:sz="6" w:space="0" w:color="auto"/>
              <w:right w:val="single" w:sz="6" w:space="0" w:color="auto"/>
            </w:tcBorders>
          </w:tcPr>
          <w:p w:rsidR="00F045B2" w:rsidRPr="007B5290" w:rsidRDefault="00F045B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color w:val="000000" w:themeColor="text1"/>
                <w:sz w:val="24"/>
              </w:rPr>
            </w:pPr>
          </w:p>
        </w:tc>
        <w:tc>
          <w:tcPr>
            <w:tcW w:w="997" w:type="dxa"/>
            <w:tcBorders>
              <w:top w:val="single" w:sz="6" w:space="0" w:color="auto"/>
              <w:left w:val="single" w:sz="6" w:space="0" w:color="auto"/>
              <w:bottom w:val="single" w:sz="6" w:space="0" w:color="auto"/>
              <w:right w:val="single" w:sz="6" w:space="0" w:color="auto"/>
            </w:tcBorders>
          </w:tcPr>
          <w:p w:rsidR="00F045B2" w:rsidRPr="007B5290" w:rsidRDefault="00F045B2">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color w:val="000000" w:themeColor="text1"/>
                <w:sz w:val="24"/>
              </w:rPr>
            </w:pPr>
          </w:p>
        </w:tc>
        <w:tc>
          <w:tcPr>
            <w:tcW w:w="1440" w:type="dxa"/>
            <w:tcBorders>
              <w:top w:val="single" w:sz="6" w:space="0" w:color="auto"/>
              <w:left w:val="single" w:sz="6" w:space="0" w:color="auto"/>
              <w:bottom w:val="single" w:sz="6" w:space="0" w:color="auto"/>
              <w:right w:val="single" w:sz="6" w:space="0" w:color="auto"/>
            </w:tcBorders>
          </w:tcPr>
          <w:p w:rsidR="00F045B2" w:rsidRPr="007B5290" w:rsidRDefault="00F045B2">
            <w:pPr>
              <w:tabs>
                <w:tab w:val="left" w:pos="7"/>
              </w:tabs>
              <w:suppressAutoHyphens/>
              <w:autoSpaceDE w:val="0"/>
              <w:autoSpaceDN w:val="0"/>
              <w:spacing w:line="360" w:lineRule="auto"/>
              <w:rPr>
                <w:rFonts w:ascii="仿宋_GB2312" w:eastAsia="仿宋_GB2312" w:hAnsi="仿宋" w:cs="仿宋_GB2312"/>
                <w:color w:val="000000" w:themeColor="text1"/>
                <w:sz w:val="24"/>
              </w:rPr>
            </w:pPr>
          </w:p>
        </w:tc>
        <w:tc>
          <w:tcPr>
            <w:tcW w:w="1620" w:type="dxa"/>
            <w:tcBorders>
              <w:top w:val="single" w:sz="6" w:space="0" w:color="auto"/>
              <w:left w:val="single" w:sz="6" w:space="0" w:color="auto"/>
              <w:bottom w:val="single" w:sz="6" w:space="0" w:color="auto"/>
              <w:right w:val="single" w:sz="6" w:space="0" w:color="auto"/>
            </w:tcBorders>
          </w:tcPr>
          <w:p w:rsidR="00F045B2" w:rsidRPr="007B5290" w:rsidRDefault="00F045B2">
            <w:pPr>
              <w:suppressAutoHyphens/>
              <w:autoSpaceDE w:val="0"/>
              <w:autoSpaceDN w:val="0"/>
              <w:spacing w:line="360" w:lineRule="auto"/>
              <w:rPr>
                <w:rFonts w:ascii="仿宋_GB2312" w:eastAsia="仿宋_GB2312" w:hAnsi="仿宋" w:cs="仿宋_GB2312"/>
                <w:color w:val="000000" w:themeColor="text1"/>
                <w:sz w:val="24"/>
              </w:rPr>
            </w:pPr>
          </w:p>
        </w:tc>
      </w:tr>
    </w:tbl>
    <w:p w:rsidR="00F045B2" w:rsidRPr="007B5290" w:rsidRDefault="003D58E8">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注解:A</w:t>
      </w:r>
      <w:r w:rsidRPr="007B5290">
        <w:rPr>
          <w:rFonts w:ascii="仿宋_GB2312" w:eastAsia="仿宋_GB2312" w:hAnsi="仿宋" w:cs="仿宋_GB2312" w:hint="eastAsia"/>
          <w:color w:val="000000" w:themeColor="text1"/>
          <w:sz w:val="24"/>
        </w:rPr>
        <w:tab/>
        <w:t>课程清单按时间顺序排列，并提供以下详细资料：</w:t>
      </w:r>
    </w:p>
    <w:p w:rsidR="00F045B2" w:rsidRPr="007B5290" w:rsidRDefault="003D58E8">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课程概要</w:t>
      </w:r>
    </w:p>
    <w:p w:rsidR="00F045B2" w:rsidRPr="007B5290" w:rsidRDefault="003D58E8">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课程目的</w:t>
      </w:r>
    </w:p>
    <w:p w:rsidR="00F045B2" w:rsidRPr="007B5290" w:rsidRDefault="003D58E8">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lastRenderedPageBreak/>
        <w:t>教学方式</w:t>
      </w:r>
    </w:p>
    <w:p w:rsidR="00F045B2" w:rsidRPr="007B5290" w:rsidRDefault="003D58E8">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先决条件</w:t>
      </w:r>
    </w:p>
    <w:p w:rsidR="00F045B2" w:rsidRPr="007B5290" w:rsidRDefault="003D58E8">
      <w:pPr>
        <w:numPr>
          <w:ilvl w:val="0"/>
          <w:numId w:val="8"/>
        </w:numPr>
        <w:tabs>
          <w:tab w:val="clear" w:pos="1140"/>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教材目录</w:t>
      </w:r>
    </w:p>
    <w:p w:rsidR="00F045B2" w:rsidRPr="007B5290" w:rsidRDefault="003D58E8">
      <w:pPr>
        <w:autoSpaceDE w:val="0"/>
        <w:autoSpaceDN w:val="0"/>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B  按照附表A提供授课教师的简历</w:t>
      </w:r>
    </w:p>
    <w:p w:rsidR="00F045B2" w:rsidRPr="007B5290" w:rsidRDefault="003D58E8">
      <w:pPr>
        <w:autoSpaceDE w:val="0"/>
        <w:autoSpaceDN w:val="0"/>
        <w:spacing w:line="360" w:lineRule="auto"/>
        <w:rPr>
          <w:rFonts w:ascii="仿宋_GB2312" w:eastAsia="仿宋_GB2312" w:hAnsi="仿宋" w:cs="仿宋_GB2312"/>
          <w:b/>
          <w:color w:val="000000" w:themeColor="text1"/>
          <w:sz w:val="24"/>
        </w:rPr>
      </w:pPr>
      <w:r w:rsidRPr="007B5290">
        <w:rPr>
          <w:rFonts w:ascii="仿宋_GB2312" w:eastAsia="仿宋_GB2312" w:hAnsi="仿宋" w:cs="仿宋_GB2312" w:hint="eastAsia"/>
          <w:b/>
          <w:color w:val="000000" w:themeColor="text1"/>
          <w:sz w:val="24"/>
        </w:rPr>
        <w:t>注：须随表提交相应的证书复印件并注明所在投标技术文件页码。</w:t>
      </w:r>
    </w:p>
    <w:p w:rsidR="00F045B2" w:rsidRPr="007B5290" w:rsidRDefault="003D58E8">
      <w:pPr>
        <w:autoSpaceDE w:val="0"/>
        <w:autoSpaceDN w:val="0"/>
        <w:spacing w:line="360" w:lineRule="auto"/>
        <w:ind w:firstLineChars="2000" w:firstLine="480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kern w:val="0"/>
          <w:sz w:val="24"/>
        </w:rPr>
        <w:t>投标人名称（</w:t>
      </w:r>
      <w:r w:rsidRPr="007B5290">
        <w:rPr>
          <w:rFonts w:ascii="仿宋_GB2312" w:eastAsia="仿宋_GB2312" w:hAnsi="仿宋" w:cs="仿宋_GB2312" w:hint="eastAsia"/>
          <w:color w:val="000000" w:themeColor="text1"/>
          <w:kern w:val="0"/>
          <w:sz w:val="24"/>
          <w:lang w:val="zh-CN"/>
        </w:rPr>
        <w:t>电子签章</w:t>
      </w:r>
      <w:r w:rsidRPr="007B5290">
        <w:rPr>
          <w:rFonts w:ascii="仿宋_GB2312" w:eastAsia="仿宋_GB2312" w:hAnsi="仿宋" w:cs="仿宋_GB2312" w:hint="eastAsia"/>
          <w:color w:val="000000" w:themeColor="text1"/>
          <w:kern w:val="0"/>
          <w:sz w:val="24"/>
        </w:rPr>
        <w:t xml:space="preserve">）：                       </w:t>
      </w:r>
    </w:p>
    <w:p w:rsidR="00F045B2" w:rsidRPr="007B5290" w:rsidRDefault="003D58E8">
      <w:pPr>
        <w:autoSpaceDE w:val="0"/>
        <w:autoSpaceDN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日期：  年  月   日</w:t>
      </w:r>
    </w:p>
    <w:p w:rsidR="00F045B2" w:rsidRPr="007B5290" w:rsidRDefault="00F045B2">
      <w:pPr>
        <w:autoSpaceDE w:val="0"/>
        <w:autoSpaceDN w:val="0"/>
        <w:spacing w:line="360" w:lineRule="auto"/>
        <w:ind w:firstLine="120"/>
        <w:rPr>
          <w:rFonts w:ascii="仿宋_GB2312" w:eastAsia="仿宋_GB2312" w:hAnsi="仿宋" w:cs="仿宋_GB2312"/>
          <w:color w:val="000000" w:themeColor="text1"/>
          <w:sz w:val="24"/>
        </w:rPr>
      </w:pPr>
    </w:p>
    <w:p w:rsidR="00F045B2" w:rsidRPr="007B5290" w:rsidRDefault="003D58E8">
      <w:pPr>
        <w:spacing w:line="360" w:lineRule="auto"/>
        <w:jc w:val="center"/>
        <w:rPr>
          <w:rFonts w:ascii="宋体" w:hAnsi="宋体"/>
          <w:b/>
          <w:color w:val="000000" w:themeColor="text1"/>
          <w:sz w:val="32"/>
          <w:szCs w:val="32"/>
        </w:rPr>
      </w:pPr>
      <w:r w:rsidRPr="007B5290">
        <w:rPr>
          <w:rFonts w:ascii="宋体" w:hAnsi="宋体" w:hint="eastAsia"/>
          <w:b/>
          <w:color w:val="000000" w:themeColor="text1"/>
          <w:sz w:val="32"/>
          <w:szCs w:val="32"/>
        </w:rPr>
        <w:t>九、认为需要的其他技术文件或说明</w:t>
      </w:r>
    </w:p>
    <w:p w:rsidR="00F045B2" w:rsidRPr="007B5290" w:rsidRDefault="003D58E8">
      <w:pPr>
        <w:spacing w:line="360" w:lineRule="auto"/>
        <w:jc w:val="center"/>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（由投标人根据采购需求自行编制）</w:t>
      </w:r>
    </w:p>
    <w:p w:rsidR="00F045B2" w:rsidRPr="007B5290" w:rsidRDefault="00F045B2">
      <w:pPr>
        <w:spacing w:line="360" w:lineRule="auto"/>
        <w:jc w:val="center"/>
        <w:rPr>
          <w:rFonts w:ascii="仿宋_GB2312" w:eastAsia="仿宋_GB2312" w:hAnsi="仿宋" w:cs="仿宋_GB2312"/>
          <w:color w:val="000000" w:themeColor="text1"/>
          <w:sz w:val="24"/>
        </w:rPr>
      </w:pPr>
    </w:p>
    <w:p w:rsidR="00F045B2" w:rsidRPr="007B5290" w:rsidRDefault="003D58E8">
      <w:pPr>
        <w:autoSpaceDE w:val="0"/>
        <w:autoSpaceDN w:val="0"/>
        <w:spacing w:line="360" w:lineRule="auto"/>
        <w:ind w:firstLineChars="2000" w:firstLine="480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kern w:val="0"/>
          <w:sz w:val="24"/>
        </w:rPr>
        <w:t>投标人名称（电子</w:t>
      </w:r>
      <w:r w:rsidRPr="007B5290">
        <w:rPr>
          <w:rFonts w:ascii="仿宋_GB2312" w:eastAsia="仿宋_GB2312" w:hAnsi="仿宋" w:cs="仿宋_GB2312" w:hint="eastAsia"/>
          <w:color w:val="000000" w:themeColor="text1"/>
          <w:kern w:val="0"/>
          <w:sz w:val="24"/>
          <w:lang w:val="zh-CN"/>
        </w:rPr>
        <w:t>签章</w:t>
      </w:r>
      <w:r w:rsidRPr="007B5290">
        <w:rPr>
          <w:rFonts w:ascii="仿宋_GB2312" w:eastAsia="仿宋_GB2312" w:hAnsi="仿宋" w:cs="仿宋_GB2312" w:hint="eastAsia"/>
          <w:color w:val="000000" w:themeColor="text1"/>
          <w:kern w:val="0"/>
          <w:sz w:val="24"/>
        </w:rPr>
        <w:t xml:space="preserve">）：                       </w:t>
      </w:r>
    </w:p>
    <w:p w:rsidR="00F045B2" w:rsidRPr="007B5290" w:rsidRDefault="003D58E8">
      <w:pPr>
        <w:autoSpaceDE w:val="0"/>
        <w:autoSpaceDN w:val="0"/>
        <w:spacing w:line="360" w:lineRule="auto"/>
        <w:ind w:firstLineChars="2100" w:firstLine="5040"/>
        <w:rPr>
          <w:rFonts w:ascii="仿宋_GB2312" w:eastAsia="仿宋_GB2312" w:hAnsi="仿宋" w:cs="仿宋_GB2312"/>
          <w:b/>
          <w:bCs/>
          <w:color w:val="000000" w:themeColor="text1"/>
          <w:sz w:val="30"/>
          <w:szCs w:val="30"/>
        </w:rPr>
      </w:pPr>
      <w:r w:rsidRPr="007B5290">
        <w:rPr>
          <w:rFonts w:ascii="仿宋_GB2312" w:eastAsia="仿宋_GB2312" w:hAnsi="仿宋" w:cs="仿宋_GB2312" w:hint="eastAsia"/>
          <w:color w:val="000000" w:themeColor="text1"/>
          <w:kern w:val="0"/>
          <w:sz w:val="24"/>
          <w:lang w:val="zh-CN"/>
        </w:rPr>
        <w:t>日期：  年  月   日</w:t>
      </w:r>
    </w:p>
    <w:p w:rsidR="00F045B2" w:rsidRPr="007B5290" w:rsidRDefault="00F045B2">
      <w:pPr>
        <w:widowControl/>
        <w:jc w:val="left"/>
        <w:rPr>
          <w:rFonts w:ascii="宋体" w:hAnsi="宋体"/>
          <w:b/>
          <w:bCs/>
          <w:color w:val="000000" w:themeColor="text1"/>
          <w:sz w:val="24"/>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9"/>
        <w:jc w:val="center"/>
        <w:outlineLvl w:val="1"/>
        <w:rPr>
          <w:rFonts w:hAnsi="宋体"/>
          <w:b/>
          <w:bCs/>
          <w:color w:val="000000" w:themeColor="text1"/>
          <w:sz w:val="28"/>
          <w:szCs w:val="28"/>
        </w:rPr>
      </w:pPr>
      <w:bookmarkStart w:id="342" w:name="_Toc187761576"/>
      <w:r w:rsidRPr="007B5290">
        <w:rPr>
          <w:rFonts w:hAnsi="宋体" w:hint="eastAsia"/>
          <w:b/>
          <w:bCs/>
          <w:color w:val="000000" w:themeColor="text1"/>
          <w:sz w:val="28"/>
          <w:szCs w:val="28"/>
        </w:rPr>
        <w:lastRenderedPageBreak/>
        <w:t>第五节 报价文件格式</w:t>
      </w:r>
      <w:bookmarkEnd w:id="342"/>
    </w:p>
    <w:p w:rsidR="00F045B2" w:rsidRPr="007B5290" w:rsidRDefault="003D58E8" w:rsidP="007B5290">
      <w:pPr>
        <w:snapToGrid w:val="0"/>
        <w:spacing w:beforeLines="50" w:after="50" w:line="400" w:lineRule="exact"/>
        <w:rPr>
          <w:rFonts w:ascii="宋体" w:hAnsi="宋体"/>
          <w:bCs/>
          <w:color w:val="000000" w:themeColor="text1"/>
          <w:sz w:val="32"/>
          <w:szCs w:val="20"/>
        </w:rPr>
      </w:pPr>
      <w:r w:rsidRPr="007B5290">
        <w:rPr>
          <w:rFonts w:ascii="宋体" w:hAnsi="宋体" w:hint="eastAsia"/>
          <w:bCs/>
          <w:color w:val="000000" w:themeColor="text1"/>
        </w:rPr>
        <w:t>电子投标文件</w:t>
      </w:r>
    </w:p>
    <w:p w:rsidR="00F045B2" w:rsidRPr="007B5290" w:rsidRDefault="00F045B2" w:rsidP="007B5290">
      <w:pPr>
        <w:snapToGrid w:val="0"/>
        <w:spacing w:beforeLines="50" w:after="50" w:line="400" w:lineRule="exact"/>
        <w:jc w:val="center"/>
        <w:rPr>
          <w:rFonts w:ascii="宋体" w:hAnsi="宋体"/>
          <w:bCs/>
          <w:color w:val="000000" w:themeColor="text1"/>
          <w:sz w:val="24"/>
          <w:szCs w:val="20"/>
        </w:rPr>
      </w:pPr>
    </w:p>
    <w:p w:rsidR="00F045B2" w:rsidRPr="007B5290" w:rsidRDefault="003D58E8" w:rsidP="007B5290">
      <w:pPr>
        <w:snapToGrid w:val="0"/>
        <w:spacing w:beforeLines="50" w:after="50" w:line="400" w:lineRule="exact"/>
        <w:jc w:val="center"/>
        <w:rPr>
          <w:rFonts w:ascii="宋体" w:hAnsi="宋体"/>
          <w:b/>
          <w:bCs/>
          <w:color w:val="000000" w:themeColor="text1"/>
          <w:sz w:val="32"/>
          <w:szCs w:val="32"/>
        </w:rPr>
      </w:pPr>
      <w:r w:rsidRPr="007B5290">
        <w:rPr>
          <w:rFonts w:ascii="宋体" w:hAnsi="宋体" w:hint="eastAsia"/>
          <w:b/>
          <w:bCs/>
          <w:color w:val="000000" w:themeColor="text1"/>
          <w:sz w:val="32"/>
          <w:szCs w:val="32"/>
        </w:rPr>
        <w:t>报价文件（封面）</w:t>
      </w:r>
    </w:p>
    <w:p w:rsidR="00F045B2" w:rsidRPr="007B5290" w:rsidRDefault="00F045B2" w:rsidP="007B5290">
      <w:pPr>
        <w:snapToGrid w:val="0"/>
        <w:spacing w:beforeLines="50" w:after="50" w:line="400" w:lineRule="exact"/>
        <w:rPr>
          <w:rFonts w:ascii="宋体" w:hAnsi="宋体"/>
          <w:bCs/>
          <w:color w:val="000000" w:themeColor="text1"/>
          <w:sz w:val="24"/>
          <w:szCs w:val="20"/>
        </w:rPr>
      </w:pPr>
    </w:p>
    <w:p w:rsidR="00F045B2" w:rsidRPr="007B5290" w:rsidRDefault="00F045B2" w:rsidP="007B5290">
      <w:pPr>
        <w:snapToGrid w:val="0"/>
        <w:spacing w:beforeLines="50" w:after="50" w:line="400" w:lineRule="exact"/>
        <w:rPr>
          <w:rFonts w:ascii="宋体" w:hAnsi="宋体"/>
          <w:bCs/>
          <w:color w:val="000000" w:themeColor="text1"/>
          <w:sz w:val="24"/>
          <w:szCs w:val="20"/>
        </w:rPr>
      </w:pPr>
    </w:p>
    <w:p w:rsidR="00F045B2" w:rsidRPr="007B5290" w:rsidRDefault="00F045B2" w:rsidP="007B5290">
      <w:pPr>
        <w:snapToGrid w:val="0"/>
        <w:spacing w:beforeLines="50" w:after="50" w:line="400" w:lineRule="exact"/>
        <w:rPr>
          <w:rFonts w:ascii="宋体" w:hAnsi="宋体"/>
          <w:bCs/>
          <w:color w:val="000000" w:themeColor="text1"/>
          <w:sz w:val="24"/>
          <w:szCs w:val="20"/>
        </w:rPr>
      </w:pPr>
    </w:p>
    <w:p w:rsidR="00F045B2" w:rsidRPr="007B5290" w:rsidRDefault="00F045B2" w:rsidP="007B5290">
      <w:pPr>
        <w:snapToGrid w:val="0"/>
        <w:spacing w:beforeLines="50" w:after="50" w:line="400" w:lineRule="exact"/>
        <w:rPr>
          <w:rFonts w:ascii="宋体" w:hAnsi="宋体"/>
          <w:bCs/>
          <w:color w:val="000000" w:themeColor="text1"/>
          <w:sz w:val="24"/>
          <w:szCs w:val="20"/>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 xml:space="preserve">项目名称： </w:t>
      </w:r>
      <w:bookmarkStart w:id="343" w:name="PO_3000001866_PM002_10"/>
      <w:r w:rsidRPr="007B5290">
        <w:rPr>
          <w:rFonts w:ascii="宋体" w:hAnsi="宋体" w:hint="eastAsia"/>
          <w:bCs/>
          <w:color w:val="000000" w:themeColor="text1"/>
          <w:sz w:val="24"/>
        </w:rPr>
        <w:t>[项目采购-项目名称]</w:t>
      </w:r>
      <w:bookmarkEnd w:id="343"/>
    </w:p>
    <w:p w:rsidR="00F045B2" w:rsidRPr="007B5290" w:rsidRDefault="00F045B2" w:rsidP="007B5290">
      <w:pPr>
        <w:snapToGrid w:val="0"/>
        <w:spacing w:beforeLines="50" w:after="50" w:line="400" w:lineRule="exact"/>
        <w:ind w:firstLineChars="150" w:firstLine="360"/>
        <w:rPr>
          <w:rFonts w:ascii="宋体" w:hAnsi="宋体"/>
          <w:bCs/>
          <w:color w:val="000000" w:themeColor="text1"/>
          <w:sz w:val="24"/>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 xml:space="preserve">项目编号： </w:t>
      </w:r>
      <w:bookmarkStart w:id="344" w:name="PO_3000001866_PM001_7"/>
      <w:r w:rsidRPr="007B5290">
        <w:rPr>
          <w:rFonts w:ascii="宋体" w:hAnsi="宋体" w:hint="eastAsia"/>
          <w:bCs/>
          <w:color w:val="000000" w:themeColor="text1"/>
          <w:sz w:val="24"/>
        </w:rPr>
        <w:t>[项目采购-项目编号]</w:t>
      </w:r>
      <w:bookmarkEnd w:id="344"/>
    </w:p>
    <w:p w:rsidR="00F045B2" w:rsidRPr="007B5290" w:rsidRDefault="00F045B2" w:rsidP="007B5290">
      <w:pPr>
        <w:snapToGrid w:val="0"/>
        <w:spacing w:beforeLines="50" w:after="50" w:line="400" w:lineRule="exact"/>
        <w:ind w:firstLineChars="150" w:firstLine="360"/>
        <w:rPr>
          <w:rFonts w:ascii="宋体" w:hAnsi="宋体"/>
          <w:bCs/>
          <w:color w:val="000000" w:themeColor="text1"/>
          <w:sz w:val="24"/>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所投分标：</w:t>
      </w:r>
    </w:p>
    <w:p w:rsidR="00F045B2" w:rsidRPr="007B5290" w:rsidRDefault="00F045B2" w:rsidP="007B5290">
      <w:pPr>
        <w:snapToGrid w:val="0"/>
        <w:spacing w:beforeLines="50" w:after="50" w:line="400" w:lineRule="exact"/>
        <w:ind w:firstLineChars="150" w:firstLine="360"/>
        <w:rPr>
          <w:rFonts w:ascii="宋体" w:hAnsi="宋体"/>
          <w:bCs/>
          <w:color w:val="000000" w:themeColor="text1"/>
          <w:sz w:val="24"/>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投标人名称：</w:t>
      </w:r>
    </w:p>
    <w:p w:rsidR="00F045B2" w:rsidRPr="007B5290" w:rsidRDefault="00F045B2" w:rsidP="007B5290">
      <w:pPr>
        <w:snapToGrid w:val="0"/>
        <w:spacing w:beforeLines="50" w:after="50" w:line="400" w:lineRule="exact"/>
        <w:ind w:firstLineChars="150" w:firstLine="360"/>
        <w:rPr>
          <w:rFonts w:ascii="宋体" w:hAnsi="宋体"/>
          <w:bCs/>
          <w:color w:val="000000" w:themeColor="text1"/>
          <w:sz w:val="24"/>
        </w:rPr>
      </w:pPr>
    </w:p>
    <w:p w:rsidR="00F045B2" w:rsidRPr="007B5290" w:rsidRDefault="003D58E8" w:rsidP="007B5290">
      <w:pPr>
        <w:snapToGrid w:val="0"/>
        <w:spacing w:beforeLines="50" w:after="50" w:line="400" w:lineRule="exact"/>
        <w:ind w:firstLineChars="150" w:firstLine="360"/>
        <w:rPr>
          <w:rFonts w:ascii="宋体" w:hAnsi="宋体"/>
          <w:bCs/>
          <w:color w:val="000000" w:themeColor="text1"/>
          <w:sz w:val="24"/>
        </w:rPr>
      </w:pPr>
      <w:r w:rsidRPr="007B5290">
        <w:rPr>
          <w:rFonts w:ascii="宋体" w:hAnsi="宋体" w:hint="eastAsia"/>
          <w:bCs/>
          <w:color w:val="000000" w:themeColor="text1"/>
          <w:sz w:val="24"/>
        </w:rPr>
        <w:t>投标人地址：</w:t>
      </w:r>
    </w:p>
    <w:p w:rsidR="00F045B2" w:rsidRPr="007B5290" w:rsidRDefault="00F045B2">
      <w:pPr>
        <w:pStyle w:val="a3"/>
        <w:snapToGrid w:val="0"/>
        <w:spacing w:before="50" w:after="50" w:line="400" w:lineRule="exact"/>
        <w:ind w:firstLineChars="400" w:firstLine="960"/>
        <w:rPr>
          <w:rFonts w:ascii="宋体" w:hAnsi="宋体"/>
          <w:bCs/>
          <w:color w:val="000000" w:themeColor="text1"/>
          <w:sz w:val="24"/>
          <w:szCs w:val="24"/>
        </w:rPr>
      </w:pPr>
    </w:p>
    <w:p w:rsidR="00F045B2" w:rsidRPr="007B5290" w:rsidRDefault="003D58E8" w:rsidP="007B5290">
      <w:pPr>
        <w:snapToGrid w:val="0"/>
        <w:spacing w:beforeLines="50" w:after="50" w:line="400" w:lineRule="exact"/>
        <w:rPr>
          <w:rFonts w:ascii="宋体" w:hAnsi="宋体"/>
          <w:color w:val="000000" w:themeColor="text1"/>
          <w:sz w:val="24"/>
        </w:rPr>
      </w:pPr>
      <w:r w:rsidRPr="007B5290">
        <w:rPr>
          <w:rFonts w:ascii="宋体" w:hAnsi="宋体" w:hint="eastAsia"/>
          <w:color w:val="000000" w:themeColor="text1"/>
          <w:sz w:val="24"/>
        </w:rPr>
        <w:t xml:space="preserve">                                                       年  月  日</w:t>
      </w:r>
    </w:p>
    <w:p w:rsidR="00F045B2" w:rsidRPr="007B5290" w:rsidRDefault="00F045B2">
      <w:pPr>
        <w:widowControl/>
        <w:jc w:val="left"/>
        <w:rPr>
          <w:rFonts w:ascii="宋体" w:hAnsi="宋体"/>
          <w:color w:val="000000" w:themeColor="text1"/>
          <w:sz w:val="24"/>
        </w:rPr>
        <w:sectPr w:rsidR="00F045B2" w:rsidRPr="007B5290">
          <w:pgSz w:w="11906" w:h="16838"/>
          <w:pgMar w:top="1134" w:right="1134" w:bottom="1134" w:left="1134" w:header="720" w:footer="720" w:gutter="0"/>
          <w:cols w:space="720"/>
          <w:docGrid w:type="lines" w:linePitch="331"/>
        </w:sectPr>
      </w:pPr>
    </w:p>
    <w:p w:rsidR="00F045B2" w:rsidRPr="007B5290" w:rsidRDefault="00F045B2">
      <w:pPr>
        <w:rPr>
          <w:rFonts w:ascii="宋体" w:hAnsi="宋体" w:cs="宋体"/>
          <w:color w:val="000000" w:themeColor="text1"/>
        </w:rPr>
      </w:pPr>
    </w:p>
    <w:p w:rsidR="00F045B2" w:rsidRPr="007B5290" w:rsidRDefault="003D58E8" w:rsidP="007B5290">
      <w:pPr>
        <w:snapToGrid w:val="0"/>
        <w:spacing w:beforeLines="50" w:after="50" w:line="400" w:lineRule="exact"/>
        <w:jc w:val="center"/>
        <w:rPr>
          <w:rFonts w:ascii="宋体" w:hAnsi="宋体"/>
          <w:b/>
          <w:bCs/>
          <w:color w:val="000000" w:themeColor="text1"/>
          <w:sz w:val="32"/>
          <w:szCs w:val="32"/>
        </w:rPr>
      </w:pPr>
      <w:r w:rsidRPr="007B5290">
        <w:rPr>
          <w:rFonts w:ascii="宋体" w:hAnsi="宋体" w:hint="eastAsia"/>
          <w:b/>
          <w:bCs/>
          <w:color w:val="000000" w:themeColor="text1"/>
          <w:sz w:val="32"/>
          <w:szCs w:val="32"/>
        </w:rPr>
        <w:t>报价文件目录</w:t>
      </w:r>
    </w:p>
    <w:p w:rsidR="00F045B2" w:rsidRPr="007B5290" w:rsidRDefault="00F045B2">
      <w:pPr>
        <w:rPr>
          <w:rFonts w:ascii="宋体" w:hAnsi="宋体" w:cs="宋体"/>
          <w:color w:val="000000" w:themeColor="text1"/>
        </w:rPr>
      </w:pPr>
    </w:p>
    <w:p w:rsidR="00F045B2" w:rsidRPr="007B5290" w:rsidRDefault="003D58E8">
      <w:pPr>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一、投标函………………………………………………………（页码）</w:t>
      </w:r>
    </w:p>
    <w:p w:rsidR="00F045B2" w:rsidRPr="007B5290" w:rsidRDefault="003D58E8">
      <w:pPr>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rPr>
        <w:t>二、开标一览表…………………………………………………（页码）</w:t>
      </w:r>
    </w:p>
    <w:p w:rsidR="00F045B2" w:rsidRPr="007B5290" w:rsidRDefault="003D58E8">
      <w:pPr>
        <w:spacing w:line="360" w:lineRule="auto"/>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kern w:val="0"/>
          <w:sz w:val="24"/>
        </w:rPr>
        <w:t>三、中小企业声明函……………………………………………（页码）</w:t>
      </w:r>
    </w:p>
    <w:p w:rsidR="00F045B2" w:rsidRPr="007B5290" w:rsidRDefault="00F045B2">
      <w:pPr>
        <w:widowControl/>
        <w:jc w:val="left"/>
        <w:rPr>
          <w:rFonts w:ascii="宋体" w:hAnsi="宋体"/>
          <w:color w:val="000000" w:themeColor="text1"/>
          <w:sz w:val="30"/>
          <w:szCs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9"/>
        <w:spacing w:line="500" w:lineRule="exact"/>
        <w:jc w:val="center"/>
        <w:rPr>
          <w:rFonts w:ascii="Times New Roman" w:hAnsi="Times New Roman"/>
          <w:b/>
          <w:bCs/>
          <w:color w:val="000000" w:themeColor="text1"/>
          <w:sz w:val="30"/>
          <w:szCs w:val="30"/>
        </w:rPr>
      </w:pPr>
      <w:r w:rsidRPr="007B5290">
        <w:rPr>
          <w:rFonts w:ascii="Times New Roman" w:hAnsi="Times New Roman" w:hint="eastAsia"/>
          <w:b/>
          <w:bCs/>
          <w:color w:val="000000" w:themeColor="text1"/>
          <w:sz w:val="30"/>
          <w:szCs w:val="30"/>
        </w:rPr>
        <w:lastRenderedPageBreak/>
        <w:t>一、投标函</w:t>
      </w:r>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ascii="Times New Roman" w:hAnsi="Times New Roman" w:hint="eastAsia"/>
          <w:color w:val="000000" w:themeColor="text1"/>
        </w:rPr>
        <w:t>致：</w:t>
      </w:r>
      <w:bookmarkStart w:id="345" w:name="PO_3000001866_PM031_4"/>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项目采购</w:t>
      </w:r>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采购组织机构</w:t>
      </w:r>
      <w:r w:rsidRPr="007B5290">
        <w:rPr>
          <w:rFonts w:ascii="Times New Roman" w:hAnsi="Times New Roman"/>
          <w:color w:val="000000" w:themeColor="text1"/>
          <w:u w:val="single"/>
        </w:rPr>
        <w:t>_]</w:t>
      </w:r>
      <w:bookmarkEnd w:id="345"/>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我方已仔细阅读了贵方组织的</w:t>
      </w:r>
      <w:bookmarkStart w:id="346" w:name="PO_3000001866_PM002_3"/>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项目采购</w:t>
      </w:r>
      <w:r w:rsidRPr="007B5290">
        <w:rPr>
          <w:rFonts w:ascii="Times New Roman" w:hAnsi="Times New Roman"/>
          <w:color w:val="000000" w:themeColor="text1"/>
          <w:u w:val="single"/>
        </w:rPr>
        <w:t>-</w:t>
      </w:r>
      <w:r w:rsidRPr="007B5290">
        <w:rPr>
          <w:rFonts w:ascii="Times New Roman" w:hAnsi="Times New Roman" w:hint="eastAsia"/>
          <w:color w:val="000000" w:themeColor="text1"/>
          <w:u w:val="single"/>
        </w:rPr>
        <w:t>项目名称</w:t>
      </w:r>
      <w:r w:rsidRPr="007B5290">
        <w:rPr>
          <w:rFonts w:ascii="Times New Roman" w:hAnsi="Times New Roman"/>
          <w:color w:val="000000" w:themeColor="text1"/>
          <w:u w:val="single"/>
        </w:rPr>
        <w:t>_]</w:t>
      </w:r>
      <w:bookmarkEnd w:id="346"/>
      <w:r w:rsidRPr="007B5290">
        <w:rPr>
          <w:rFonts w:hint="eastAsia"/>
          <w:color w:val="000000" w:themeColor="text1"/>
        </w:rPr>
        <w:t>项目（项目编号：</w:t>
      </w:r>
      <w:bookmarkStart w:id="347" w:name="PO_3000001866_PM001_3"/>
      <w:r w:rsidRPr="007B5290">
        <w:rPr>
          <w:rFonts w:hint="eastAsia"/>
          <w:color w:val="000000" w:themeColor="text1"/>
        </w:rPr>
        <w:t>[项目采购-项目编号_]</w:t>
      </w:r>
      <w:bookmarkEnd w:id="347"/>
      <w:r w:rsidRPr="007B5290">
        <w:rPr>
          <w:rFonts w:hint="eastAsia"/>
          <w:color w:val="000000" w:themeColor="text1"/>
        </w:rPr>
        <w:t xml:space="preserve">）的招标文件的全部内容，授权(全权代表姓名) (职务、职称)为全权代表，现正式递交下述文件参加贵方组织的本次政府采购活动： </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一、报价文件电子版一份（包含按投标人须知前附表要求提交的全部文件）；</w:t>
      </w:r>
    </w:p>
    <w:p w:rsidR="00F045B2" w:rsidRPr="007B5290" w:rsidRDefault="003D58E8">
      <w:pPr>
        <w:pStyle w:val="a9"/>
        <w:spacing w:line="440" w:lineRule="exact"/>
        <w:ind w:firstLine="482"/>
        <w:rPr>
          <w:color w:val="000000" w:themeColor="text1"/>
        </w:rPr>
      </w:pPr>
      <w:r w:rsidRPr="007B5290">
        <w:rPr>
          <w:rFonts w:hint="eastAsia"/>
          <w:color w:val="000000" w:themeColor="text1"/>
        </w:rPr>
        <w:t>二、资格文件电子版一份（包含按投标人须知前附表要求提交的全部文件）；</w:t>
      </w:r>
    </w:p>
    <w:p w:rsidR="00F045B2" w:rsidRPr="007B5290" w:rsidRDefault="003D58E8">
      <w:pPr>
        <w:pStyle w:val="a9"/>
        <w:spacing w:line="440" w:lineRule="exact"/>
        <w:ind w:firstLine="482"/>
        <w:rPr>
          <w:color w:val="000000" w:themeColor="text1"/>
        </w:rPr>
      </w:pPr>
      <w:r w:rsidRPr="007B5290">
        <w:rPr>
          <w:rFonts w:hint="eastAsia"/>
          <w:color w:val="000000" w:themeColor="text1"/>
        </w:rPr>
        <w:t>三、</w:t>
      </w:r>
      <w:r w:rsidRPr="007B5290">
        <w:rPr>
          <w:rFonts w:hAnsi="宋体" w:hint="eastAsia"/>
          <w:color w:val="000000" w:themeColor="text1"/>
        </w:rPr>
        <w:t>技术</w:t>
      </w:r>
      <w:r w:rsidRPr="007B5290">
        <w:rPr>
          <w:rFonts w:hint="eastAsia"/>
          <w:color w:val="000000" w:themeColor="text1"/>
        </w:rPr>
        <w:t>文件电子版一份（包含按投标人须知前附表要求提交的全部文件）；</w:t>
      </w:r>
    </w:p>
    <w:p w:rsidR="00F045B2" w:rsidRPr="007B5290" w:rsidRDefault="003D58E8">
      <w:pPr>
        <w:pStyle w:val="a9"/>
        <w:spacing w:line="440" w:lineRule="exact"/>
        <w:ind w:firstLine="482"/>
        <w:rPr>
          <w:color w:val="000000" w:themeColor="text1"/>
        </w:rPr>
      </w:pPr>
      <w:r w:rsidRPr="007B5290">
        <w:rPr>
          <w:rFonts w:hAnsi="宋体" w:hint="eastAsia"/>
          <w:color w:val="000000" w:themeColor="text1"/>
        </w:rPr>
        <w:t>四、</w:t>
      </w:r>
      <w:r w:rsidRPr="007B5290">
        <w:rPr>
          <w:rFonts w:hint="eastAsia"/>
          <w:color w:val="000000" w:themeColor="text1"/>
        </w:rPr>
        <w:t>商务</w:t>
      </w:r>
      <w:r w:rsidRPr="007B5290">
        <w:rPr>
          <w:rFonts w:hAnsi="宋体" w:hint="eastAsia"/>
          <w:color w:val="000000" w:themeColor="text1"/>
        </w:rPr>
        <w:t>文件</w:t>
      </w:r>
      <w:r w:rsidRPr="007B5290">
        <w:rPr>
          <w:rFonts w:hint="eastAsia"/>
          <w:color w:val="000000" w:themeColor="text1"/>
        </w:rPr>
        <w:t>电子版一份（包含按投标人须知前附表要求提交的全部文件）；</w:t>
      </w:r>
    </w:p>
    <w:p w:rsidR="00F045B2" w:rsidRPr="007B5290" w:rsidRDefault="003D58E8">
      <w:pPr>
        <w:pStyle w:val="a9"/>
        <w:spacing w:line="440" w:lineRule="exact"/>
        <w:ind w:firstLine="482"/>
        <w:rPr>
          <w:rFonts w:ascii="Times New Roman" w:hAnsi="Times New Roman"/>
          <w:color w:val="000000" w:themeColor="text1"/>
        </w:rPr>
      </w:pPr>
      <w:r w:rsidRPr="007B5290">
        <w:rPr>
          <w:rFonts w:hint="eastAsia"/>
          <w:color w:val="000000" w:themeColor="text1"/>
        </w:rPr>
        <w:t>据此函，签字人兹宣布：</w:t>
      </w:r>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hint="eastAsia"/>
          <w:color w:val="000000" w:themeColor="text1"/>
        </w:rPr>
        <w:t>1、我方愿意以（大写）人民币 元 (</w:t>
      </w:r>
      <w:r w:rsidRPr="007B5290">
        <w:rPr>
          <w:rFonts w:hint="eastAsia"/>
          <w:color w:val="000000" w:themeColor="text1"/>
        </w:rPr>
        <w:t>¥</w:t>
      </w:r>
      <w:r w:rsidRPr="007B5290">
        <w:rPr>
          <w:rFonts w:hint="eastAsia"/>
          <w:color w:val="000000" w:themeColor="text1"/>
        </w:rPr>
        <w:t>元)的投标单价，提交服务成果时间（无分标时填写）</w:t>
      </w:r>
      <w:r w:rsidRPr="007B5290">
        <w:rPr>
          <w:rFonts w:hint="eastAsia"/>
          <w:color w:val="000000" w:themeColor="text1"/>
          <w:u w:val="single"/>
        </w:rPr>
        <w:t>，</w:t>
      </w:r>
      <w:r w:rsidRPr="007B5290">
        <w:rPr>
          <w:rFonts w:hint="eastAsia"/>
          <w:color w:val="000000" w:themeColor="text1"/>
        </w:rPr>
        <w:t>提供本项目</w:t>
      </w:r>
      <w:r w:rsidRPr="007B5290">
        <w:rPr>
          <w:rFonts w:hAnsi="Times New Roman" w:hint="eastAsia"/>
          <w:color w:val="000000" w:themeColor="text1"/>
        </w:rPr>
        <w:t>招标文件第二章</w:t>
      </w:r>
      <w:r w:rsidRPr="007B5290">
        <w:rPr>
          <w:rFonts w:hint="eastAsia"/>
          <w:color w:val="000000" w:themeColor="text1"/>
        </w:rPr>
        <w:t>“服务需求”中的相应的采购内容。</w:t>
      </w:r>
    </w:p>
    <w:p w:rsidR="00F045B2" w:rsidRPr="007B5290" w:rsidRDefault="003D58E8">
      <w:pPr>
        <w:pStyle w:val="a9"/>
        <w:spacing w:line="440" w:lineRule="exact"/>
        <w:ind w:firstLineChars="200" w:firstLine="420"/>
        <w:rPr>
          <w:rFonts w:ascii="Times New Roman" w:hAnsi="Times New Roman"/>
          <w:color w:val="000000" w:themeColor="text1"/>
        </w:rPr>
      </w:pPr>
      <w:r w:rsidRPr="007B5290">
        <w:rPr>
          <w:rFonts w:hint="eastAsia"/>
          <w:color w:val="000000" w:themeColor="text1"/>
        </w:rPr>
        <w:t>其中（有分标时填写）：</w:t>
      </w:r>
    </w:p>
    <w:p w:rsidR="00F045B2" w:rsidRPr="007B5290" w:rsidRDefault="003D58E8">
      <w:pPr>
        <w:pStyle w:val="a9"/>
        <w:spacing w:line="360" w:lineRule="exact"/>
        <w:ind w:firstLineChars="200" w:firstLine="420"/>
        <w:rPr>
          <w:color w:val="000000" w:themeColor="text1"/>
          <w:u w:val="single"/>
        </w:rPr>
      </w:pPr>
      <w:r w:rsidRPr="007B5290">
        <w:rPr>
          <w:rFonts w:hint="eastAsia"/>
          <w:color w:val="000000" w:themeColor="text1"/>
        </w:rPr>
        <w:t xml:space="preserve">分标报价为（大写）人民币 </w:t>
      </w:r>
      <w:r w:rsidRPr="007B5290">
        <w:rPr>
          <w:rFonts w:hint="eastAsia"/>
          <w:color w:val="000000" w:themeColor="text1"/>
          <w:u w:val="single"/>
        </w:rPr>
        <w:t>元 (</w:t>
      </w:r>
      <w:r w:rsidRPr="007B5290">
        <w:rPr>
          <w:rFonts w:hint="eastAsia"/>
          <w:color w:val="000000" w:themeColor="text1"/>
          <w:u w:val="single"/>
        </w:rPr>
        <w:t>¥</w:t>
      </w:r>
      <w:r w:rsidRPr="007B5290">
        <w:rPr>
          <w:rFonts w:hint="eastAsia"/>
          <w:color w:val="000000" w:themeColor="text1"/>
        </w:rPr>
        <w:t>元)，提交服务成果时间：；</w:t>
      </w:r>
    </w:p>
    <w:p w:rsidR="00F045B2" w:rsidRPr="007B5290" w:rsidRDefault="003D58E8">
      <w:pPr>
        <w:pStyle w:val="a9"/>
        <w:spacing w:line="360" w:lineRule="exact"/>
        <w:ind w:firstLineChars="200" w:firstLine="420"/>
        <w:rPr>
          <w:color w:val="000000" w:themeColor="text1"/>
          <w:u w:val="single"/>
        </w:rPr>
      </w:pPr>
      <w:r w:rsidRPr="007B5290">
        <w:rPr>
          <w:rFonts w:hint="eastAsia"/>
          <w:color w:val="000000" w:themeColor="text1"/>
        </w:rPr>
        <w:t xml:space="preserve">分标报价为（大写）人民币 </w:t>
      </w:r>
      <w:r w:rsidRPr="007B5290">
        <w:rPr>
          <w:rFonts w:hint="eastAsia"/>
          <w:color w:val="000000" w:themeColor="text1"/>
          <w:u w:val="single"/>
        </w:rPr>
        <w:t>元 (</w:t>
      </w:r>
      <w:r w:rsidRPr="007B5290">
        <w:rPr>
          <w:rFonts w:hint="eastAsia"/>
          <w:color w:val="000000" w:themeColor="text1"/>
          <w:u w:val="single"/>
        </w:rPr>
        <w:t>¥</w:t>
      </w:r>
      <w:r w:rsidRPr="007B5290">
        <w:rPr>
          <w:rFonts w:hint="eastAsia"/>
          <w:color w:val="000000" w:themeColor="text1"/>
        </w:rPr>
        <w:t>元)，提交服务成果时间： ；</w:t>
      </w:r>
    </w:p>
    <w:p w:rsidR="00F045B2" w:rsidRPr="007B5290" w:rsidRDefault="003D58E8">
      <w:pPr>
        <w:pStyle w:val="a9"/>
        <w:spacing w:line="360" w:lineRule="exact"/>
        <w:ind w:firstLineChars="200" w:firstLine="420"/>
        <w:rPr>
          <w:color w:val="000000" w:themeColor="text1"/>
          <w:u w:val="single"/>
        </w:rPr>
      </w:pPr>
      <w:r w:rsidRPr="007B5290">
        <w:rPr>
          <w:rFonts w:hint="eastAsia"/>
          <w:color w:val="000000" w:themeColor="text1"/>
        </w:rPr>
        <w:t>......</w:t>
      </w:r>
    </w:p>
    <w:p w:rsidR="00F045B2" w:rsidRPr="007B5290" w:rsidRDefault="003D58E8">
      <w:pPr>
        <w:pStyle w:val="a9"/>
        <w:spacing w:line="360" w:lineRule="exact"/>
        <w:ind w:firstLineChars="200" w:firstLine="420"/>
        <w:rPr>
          <w:color w:val="000000" w:themeColor="text1"/>
          <w:u w:val="single"/>
        </w:rPr>
      </w:pPr>
      <w:r w:rsidRPr="007B5290">
        <w:rPr>
          <w:rFonts w:hint="eastAsia"/>
          <w:color w:val="000000" w:themeColor="text1"/>
        </w:rPr>
        <w:t>2、我方同意自本项目招标文件“第三章 投标人须知”第一节 投标人须知前附表 第21.2项规定的投标截止时间（开标时间）起遵循</w:t>
      </w:r>
      <w:r w:rsidRPr="007B5290">
        <w:rPr>
          <w:rFonts w:hAnsi="宋体" w:hint="eastAsia"/>
          <w:color w:val="000000" w:themeColor="text1"/>
        </w:rPr>
        <w:t>本投标函</w:t>
      </w:r>
      <w:r w:rsidRPr="007B5290">
        <w:rPr>
          <w:rFonts w:hint="eastAsia"/>
          <w:color w:val="000000" w:themeColor="text1"/>
        </w:rPr>
        <w:t>，并承诺在“投标人须知前附表”第17.2项规定的投标有效期内不修改、撤销投标文件。</w:t>
      </w:r>
    </w:p>
    <w:p w:rsidR="00F045B2" w:rsidRPr="007B5290" w:rsidRDefault="003D58E8">
      <w:pPr>
        <w:pStyle w:val="a9"/>
        <w:spacing w:line="360" w:lineRule="exact"/>
        <w:ind w:firstLineChars="200" w:firstLine="420"/>
        <w:rPr>
          <w:color w:val="000000" w:themeColor="text1"/>
          <w:u w:val="single"/>
        </w:rPr>
      </w:pPr>
      <w:r w:rsidRPr="007B5290">
        <w:rPr>
          <w:rFonts w:hint="eastAsia"/>
          <w:color w:val="000000" w:themeColor="text1"/>
        </w:rPr>
        <w:t>3、我方所递交的投标文件及有关资料都是内容完整、真实和准确的。</w:t>
      </w:r>
    </w:p>
    <w:p w:rsidR="00F045B2" w:rsidRPr="007B5290" w:rsidRDefault="003D58E8">
      <w:pPr>
        <w:pStyle w:val="a9"/>
        <w:spacing w:line="440" w:lineRule="exact"/>
        <w:ind w:firstLine="482"/>
        <w:rPr>
          <w:color w:val="000000" w:themeColor="text1"/>
        </w:rPr>
      </w:pPr>
      <w:r w:rsidRPr="007B5290">
        <w:rPr>
          <w:rFonts w:hint="eastAsia"/>
          <w:color w:val="000000" w:themeColor="text1"/>
        </w:rPr>
        <w:t>4、</w:t>
      </w:r>
      <w:r w:rsidRPr="007B5290">
        <w:rPr>
          <w:rFonts w:hint="eastAsia"/>
          <w:color w:val="000000" w:themeColor="text1"/>
          <w:szCs w:val="21"/>
        </w:rPr>
        <w:t>如本项目采购内容涉及须符合国家强制规定的，我方承诺我方本次投标（包括资格条件和所投产品）均符合国家有关强制规定。</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5、如我方中标，我方承诺在收到中标通知书后，在中标通知书规定的期限内，</w:t>
      </w:r>
      <w:r w:rsidRPr="007B5290">
        <w:rPr>
          <w:rFonts w:hAnsi="宋体" w:hint="eastAsia"/>
          <w:color w:val="000000" w:themeColor="text1"/>
        </w:rPr>
        <w:t>根据招标文件、我方的投标文件及有关澄清承诺书的要求按第五章“拟签订的合同文本”与采购人订立书面合同，并按照合同约定</w:t>
      </w:r>
      <w:r w:rsidRPr="007B5290">
        <w:rPr>
          <w:rFonts w:hint="eastAsia"/>
          <w:color w:val="000000" w:themeColor="text1"/>
        </w:rPr>
        <w:t>承担完成合同的责任和义务。</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6、我方已详细审核招标文件，我方知道必须放弃提出含糊不清或误解问题的权利。</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7、我方同意应贵方要求提供与本投标有关的任何数据或资料。若贵方需要，我方愿意提供我方作出的一切承诺的证明材料。</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8、我方完全理解贵方不一定接受投标报价最低的投标人为中标供应商的行为。</w:t>
      </w:r>
    </w:p>
    <w:p w:rsidR="00F045B2" w:rsidRPr="007B5290" w:rsidRDefault="003D58E8">
      <w:pPr>
        <w:pStyle w:val="a9"/>
        <w:spacing w:line="440" w:lineRule="exact"/>
        <w:ind w:firstLineChars="200" w:firstLine="420"/>
        <w:rPr>
          <w:color w:val="000000" w:themeColor="text1"/>
        </w:rPr>
      </w:pPr>
      <w:r w:rsidRPr="007B5290">
        <w:rPr>
          <w:rFonts w:hint="eastAsia"/>
          <w:color w:val="000000" w:themeColor="text1"/>
        </w:rPr>
        <w:t>9、我方将严格遵守《中华人民共和国政府采购法》第七十七条的规定，即供应商有下列情形之一的，处以采购金额千分之五以上千分之十</w:t>
      </w:r>
      <w:r w:rsidRPr="007B5290">
        <w:rPr>
          <w:rFonts w:hAnsi="宋体" w:hint="eastAsia"/>
          <w:color w:val="000000" w:themeColor="text1"/>
        </w:rPr>
        <w:t>以下的罚款，列入不良行为记录名单，在一至三年内禁止参加政府采购活动，有违法所得的，并处没收违法所得，情节严重的，由工商行政管理机关吊销营业执照；构成犯罪的，依法追究刑事责任：</w:t>
      </w:r>
    </w:p>
    <w:p w:rsidR="00F045B2" w:rsidRPr="007B5290" w:rsidRDefault="003D58E8">
      <w:pPr>
        <w:pStyle w:val="a9"/>
        <w:numPr>
          <w:ilvl w:val="0"/>
          <w:numId w:val="8"/>
        </w:numPr>
        <w:spacing w:line="440" w:lineRule="exact"/>
        <w:rPr>
          <w:rFonts w:hAnsi="宋体"/>
          <w:color w:val="000000" w:themeColor="text1"/>
        </w:rPr>
      </w:pPr>
      <w:r w:rsidRPr="007B5290">
        <w:rPr>
          <w:rFonts w:hAnsi="宋体" w:hint="eastAsia"/>
          <w:color w:val="000000" w:themeColor="text1"/>
        </w:rPr>
        <w:t>提供虚假材料谋取中标、成交的；</w:t>
      </w:r>
    </w:p>
    <w:p w:rsidR="00F045B2" w:rsidRPr="007B5290" w:rsidRDefault="003D58E8">
      <w:pPr>
        <w:pStyle w:val="a9"/>
        <w:numPr>
          <w:ilvl w:val="0"/>
          <w:numId w:val="8"/>
        </w:numPr>
        <w:spacing w:line="440" w:lineRule="exact"/>
        <w:rPr>
          <w:rFonts w:hAnsi="宋体"/>
          <w:color w:val="000000" w:themeColor="text1"/>
        </w:rPr>
      </w:pPr>
      <w:r w:rsidRPr="007B5290">
        <w:rPr>
          <w:rFonts w:hAnsi="宋体" w:hint="eastAsia"/>
          <w:color w:val="000000" w:themeColor="text1"/>
        </w:rPr>
        <w:lastRenderedPageBreak/>
        <w:t>采取不正当手段诋毁、排挤其他供应商的；</w:t>
      </w:r>
    </w:p>
    <w:p w:rsidR="00F045B2" w:rsidRPr="007B5290" w:rsidRDefault="003D58E8">
      <w:pPr>
        <w:pStyle w:val="a9"/>
        <w:numPr>
          <w:ilvl w:val="0"/>
          <w:numId w:val="8"/>
        </w:numPr>
        <w:spacing w:line="440" w:lineRule="exact"/>
        <w:rPr>
          <w:color w:val="000000" w:themeColor="text1"/>
        </w:rPr>
      </w:pPr>
      <w:r w:rsidRPr="007B5290">
        <w:rPr>
          <w:rFonts w:hAnsi="宋体" w:hint="eastAsia"/>
          <w:color w:val="000000" w:themeColor="text1"/>
        </w:rPr>
        <w:t>与采购人、其他供应商或者采购代理机构恶意串通的；</w:t>
      </w:r>
    </w:p>
    <w:p w:rsidR="00F045B2" w:rsidRPr="007B5290" w:rsidRDefault="003D58E8">
      <w:pPr>
        <w:pStyle w:val="a9"/>
        <w:numPr>
          <w:ilvl w:val="0"/>
          <w:numId w:val="8"/>
        </w:numPr>
        <w:spacing w:line="440" w:lineRule="exact"/>
        <w:rPr>
          <w:color w:val="000000" w:themeColor="text1"/>
        </w:rPr>
      </w:pPr>
      <w:r w:rsidRPr="007B5290">
        <w:rPr>
          <w:rFonts w:hAnsi="宋体" w:hint="eastAsia"/>
          <w:color w:val="000000" w:themeColor="text1"/>
        </w:rPr>
        <w:t>向采购人、采购代理机构行贿或者提供其他不正当利益的；</w:t>
      </w:r>
    </w:p>
    <w:p w:rsidR="00F045B2" w:rsidRPr="007B5290" w:rsidRDefault="003D58E8">
      <w:pPr>
        <w:pStyle w:val="a9"/>
        <w:numPr>
          <w:ilvl w:val="0"/>
          <w:numId w:val="8"/>
        </w:numPr>
        <w:spacing w:line="440" w:lineRule="exact"/>
        <w:rPr>
          <w:color w:val="000000" w:themeColor="text1"/>
        </w:rPr>
      </w:pPr>
      <w:r w:rsidRPr="007B5290">
        <w:rPr>
          <w:rFonts w:hAnsi="宋体" w:hint="eastAsia"/>
          <w:color w:val="000000" w:themeColor="text1"/>
        </w:rPr>
        <w:t>在招标采购过程中与采购人进行协商谈判的；</w:t>
      </w:r>
    </w:p>
    <w:p w:rsidR="00F045B2" w:rsidRPr="007B5290" w:rsidRDefault="003D58E8">
      <w:pPr>
        <w:pStyle w:val="a9"/>
        <w:numPr>
          <w:ilvl w:val="0"/>
          <w:numId w:val="8"/>
        </w:numPr>
        <w:spacing w:line="440" w:lineRule="exact"/>
        <w:rPr>
          <w:color w:val="000000" w:themeColor="text1"/>
        </w:rPr>
      </w:pPr>
      <w:r w:rsidRPr="007B5290">
        <w:rPr>
          <w:rFonts w:hAnsi="宋体" w:hint="eastAsia"/>
          <w:color w:val="000000" w:themeColor="text1"/>
        </w:rPr>
        <w:t>拒绝有关部门监督检查或提供虚假情况的。</w:t>
      </w:r>
    </w:p>
    <w:p w:rsidR="00F045B2" w:rsidRPr="007B5290" w:rsidRDefault="003D58E8">
      <w:pPr>
        <w:pStyle w:val="a9"/>
        <w:spacing w:line="440" w:lineRule="exact"/>
        <w:ind w:left="420"/>
        <w:rPr>
          <w:color w:val="000000" w:themeColor="text1"/>
        </w:rPr>
      </w:pPr>
      <w:r w:rsidRPr="007B5290">
        <w:rPr>
          <w:rFonts w:hint="eastAsia"/>
          <w:color w:val="000000" w:themeColor="text1"/>
        </w:rPr>
        <w:t>10、我方及由本人担任法定代表人的其他机构最近三年内被处罚的违法行为有：</w:t>
      </w:r>
    </w:p>
    <w:p w:rsidR="00F045B2" w:rsidRPr="007B5290" w:rsidRDefault="00F045B2">
      <w:pPr>
        <w:pStyle w:val="a9"/>
        <w:spacing w:line="440" w:lineRule="exact"/>
        <w:ind w:left="420"/>
        <w:rPr>
          <w:color w:val="000000" w:themeColor="text1"/>
        </w:rPr>
      </w:pPr>
    </w:p>
    <w:p w:rsidR="00F045B2" w:rsidRPr="007B5290" w:rsidRDefault="003D58E8">
      <w:pPr>
        <w:pStyle w:val="a9"/>
        <w:spacing w:line="360" w:lineRule="auto"/>
        <w:ind w:firstLine="420"/>
        <w:rPr>
          <w:color w:val="000000" w:themeColor="text1"/>
        </w:rPr>
      </w:pPr>
      <w:r w:rsidRPr="007B5290">
        <w:rPr>
          <w:rFonts w:hint="eastAsia"/>
          <w:color w:val="000000" w:themeColor="text1"/>
        </w:rPr>
        <w:t>11、以上事项如有虚假或隐瞒，我方愿意承担一切后果，并不再寻求任何旨在减轻或免除法律责任的辩解。</w:t>
      </w:r>
    </w:p>
    <w:p w:rsidR="00F045B2" w:rsidRPr="007B5290" w:rsidRDefault="003D58E8">
      <w:pPr>
        <w:pStyle w:val="a9"/>
        <w:spacing w:line="360" w:lineRule="auto"/>
        <w:ind w:firstLine="420"/>
        <w:rPr>
          <w:color w:val="000000" w:themeColor="text1"/>
        </w:rPr>
      </w:pPr>
      <w:r w:rsidRPr="007B5290">
        <w:rPr>
          <w:rFonts w:hint="eastAsia"/>
          <w:color w:val="000000" w:themeColor="text1"/>
        </w:rPr>
        <w:t>12、与本投标有关的一切正式往来信函请寄：</w:t>
      </w:r>
    </w:p>
    <w:p w:rsidR="00F045B2" w:rsidRPr="007B5290" w:rsidRDefault="003D58E8">
      <w:pPr>
        <w:pStyle w:val="a9"/>
        <w:spacing w:line="360" w:lineRule="auto"/>
        <w:ind w:firstLine="420"/>
        <w:rPr>
          <w:color w:val="000000" w:themeColor="text1"/>
        </w:rPr>
      </w:pPr>
      <w:r w:rsidRPr="007B5290">
        <w:rPr>
          <w:rFonts w:hint="eastAsia"/>
          <w:color w:val="000000" w:themeColor="text1"/>
        </w:rPr>
        <w:t>地址：</w:t>
      </w:r>
    </w:p>
    <w:p w:rsidR="00F045B2" w:rsidRPr="007B5290" w:rsidRDefault="003D58E8">
      <w:pPr>
        <w:pStyle w:val="a9"/>
        <w:spacing w:line="360" w:lineRule="auto"/>
        <w:ind w:firstLine="420"/>
        <w:rPr>
          <w:color w:val="000000" w:themeColor="text1"/>
          <w:u w:val="single"/>
        </w:rPr>
      </w:pPr>
      <w:r w:rsidRPr="007B5290">
        <w:rPr>
          <w:rFonts w:hint="eastAsia"/>
          <w:color w:val="000000" w:themeColor="text1"/>
        </w:rPr>
        <w:t>电话：</w:t>
      </w:r>
      <w:r w:rsidRPr="007B5290">
        <w:rPr>
          <w:rFonts w:hint="eastAsia"/>
          <w:color w:val="000000" w:themeColor="text1"/>
          <w:u w:val="single"/>
        </w:rPr>
        <w:t xml:space="preserve">                                      　　　　　　　　　</w:t>
      </w:r>
    </w:p>
    <w:p w:rsidR="00F045B2" w:rsidRPr="007B5290" w:rsidRDefault="003D58E8">
      <w:pPr>
        <w:pStyle w:val="a9"/>
        <w:spacing w:line="360" w:lineRule="auto"/>
        <w:ind w:firstLine="420"/>
        <w:rPr>
          <w:color w:val="000000" w:themeColor="text1"/>
        </w:rPr>
      </w:pPr>
      <w:r w:rsidRPr="007B5290">
        <w:rPr>
          <w:rFonts w:hint="eastAsia"/>
          <w:color w:val="000000" w:themeColor="text1"/>
        </w:rPr>
        <w:t>传真：</w:t>
      </w:r>
      <w:r w:rsidRPr="007B5290">
        <w:rPr>
          <w:rFonts w:hint="eastAsia"/>
          <w:color w:val="000000" w:themeColor="text1"/>
          <w:u w:val="single"/>
        </w:rPr>
        <w:t xml:space="preserve">　　　　　　　　　　　　　　　　　　　　　　　　　　　　</w:t>
      </w:r>
    </w:p>
    <w:p w:rsidR="00F045B2" w:rsidRPr="007B5290" w:rsidRDefault="003D58E8">
      <w:pPr>
        <w:pStyle w:val="a9"/>
        <w:spacing w:line="360" w:lineRule="auto"/>
        <w:ind w:firstLine="420"/>
        <w:rPr>
          <w:color w:val="000000" w:themeColor="text1"/>
          <w:u w:val="single"/>
        </w:rPr>
      </w:pPr>
      <w:r w:rsidRPr="007B5290">
        <w:rPr>
          <w:rFonts w:hint="eastAsia"/>
          <w:color w:val="000000" w:themeColor="text1"/>
        </w:rPr>
        <w:t>邮政编码：</w:t>
      </w:r>
    </w:p>
    <w:p w:rsidR="00F045B2" w:rsidRPr="007B5290" w:rsidRDefault="003D58E8">
      <w:pPr>
        <w:pStyle w:val="a9"/>
        <w:spacing w:line="360" w:lineRule="auto"/>
        <w:ind w:firstLine="420"/>
        <w:rPr>
          <w:color w:val="000000" w:themeColor="text1"/>
          <w:u w:val="single"/>
        </w:rPr>
      </w:pPr>
      <w:r w:rsidRPr="007B5290">
        <w:rPr>
          <w:rFonts w:hint="eastAsia"/>
          <w:color w:val="000000" w:themeColor="text1"/>
        </w:rPr>
        <w:t>开户名称：</w:t>
      </w:r>
    </w:p>
    <w:p w:rsidR="00F045B2" w:rsidRPr="007B5290" w:rsidRDefault="003D58E8">
      <w:pPr>
        <w:pStyle w:val="a9"/>
        <w:spacing w:line="360" w:lineRule="auto"/>
        <w:ind w:firstLine="420"/>
        <w:rPr>
          <w:color w:val="000000" w:themeColor="text1"/>
          <w:u w:val="single"/>
        </w:rPr>
      </w:pPr>
      <w:r w:rsidRPr="007B5290">
        <w:rPr>
          <w:rFonts w:hint="eastAsia"/>
          <w:color w:val="000000" w:themeColor="text1"/>
        </w:rPr>
        <w:t>开户银行：</w:t>
      </w:r>
    </w:p>
    <w:p w:rsidR="00F045B2" w:rsidRPr="007B5290" w:rsidRDefault="003D58E8">
      <w:pPr>
        <w:pStyle w:val="a9"/>
        <w:spacing w:line="360" w:lineRule="auto"/>
        <w:ind w:firstLine="420"/>
        <w:rPr>
          <w:color w:val="000000" w:themeColor="text1"/>
          <w:u w:val="single"/>
        </w:rPr>
      </w:pPr>
      <w:r w:rsidRPr="007B5290">
        <w:rPr>
          <w:rFonts w:hint="eastAsia"/>
          <w:color w:val="000000" w:themeColor="text1"/>
        </w:rPr>
        <w:t>银行账号：</w:t>
      </w: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spacing w:line="360" w:lineRule="auto"/>
        <w:jc w:val="left"/>
        <w:rPr>
          <w:rFonts w:ascii="仿宋_GB2312" w:eastAsia="仿宋_GB2312" w:hAnsi="仿宋" w:cs="仿宋_GB2312"/>
          <w:color w:val="000000" w:themeColor="text1"/>
          <w:kern w:val="0"/>
          <w:sz w:val="24"/>
          <w:lang w:val="zh-CN"/>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9"/>
        <w:spacing w:line="360" w:lineRule="auto"/>
        <w:jc w:val="center"/>
        <w:rPr>
          <w:b/>
          <w:color w:val="000000" w:themeColor="text1"/>
          <w:sz w:val="30"/>
          <w:szCs w:val="30"/>
        </w:rPr>
      </w:pPr>
      <w:r w:rsidRPr="007B5290">
        <w:rPr>
          <w:rFonts w:hAnsi="宋体" w:hint="eastAsia"/>
          <w:color w:val="000000" w:themeColor="text1"/>
          <w:sz w:val="30"/>
        </w:rPr>
        <w:lastRenderedPageBreak/>
        <w:t>二、</w:t>
      </w:r>
      <w:r w:rsidRPr="007B5290">
        <w:rPr>
          <w:rFonts w:hint="eastAsia"/>
          <w:b/>
          <w:color w:val="000000" w:themeColor="text1"/>
          <w:sz w:val="30"/>
          <w:szCs w:val="30"/>
        </w:rPr>
        <w:t>开标一览表</w:t>
      </w:r>
      <w:r w:rsidRPr="007B5290">
        <w:rPr>
          <w:rFonts w:ascii="仿宋_GB2312" w:eastAsia="仿宋_GB2312" w:hAnsi="仿宋" w:cs="仿宋_GB2312" w:hint="eastAsia"/>
          <w:b/>
          <w:color w:val="000000" w:themeColor="text1"/>
          <w:kern w:val="0"/>
          <w:sz w:val="24"/>
          <w:lang w:val="zh-CN"/>
        </w:rPr>
        <w:t>(单位均为人民币元)</w:t>
      </w:r>
    </w:p>
    <w:p w:rsidR="00F045B2" w:rsidRPr="007B5290" w:rsidRDefault="003D58E8">
      <w:pPr>
        <w:snapToGrid w:val="0"/>
        <w:spacing w:before="50" w:after="50" w:line="360" w:lineRule="auto"/>
        <w:rPr>
          <w:rFonts w:ascii="宋体" w:hAnsi="宋体"/>
          <w:color w:val="000000" w:themeColor="text1"/>
          <w:sz w:val="24"/>
          <w:u w:val="single"/>
        </w:rPr>
      </w:pPr>
      <w:r w:rsidRPr="007B5290">
        <w:rPr>
          <w:rFonts w:ascii="宋体" w:hAnsi="宋体" w:hint="eastAsia"/>
          <w:color w:val="000000" w:themeColor="text1"/>
          <w:sz w:val="24"/>
        </w:rPr>
        <w:t>项目名称：</w:t>
      </w:r>
      <w:bookmarkStart w:id="348" w:name="PO_3000001866_PM002_7"/>
      <w:r w:rsidRPr="007B5290">
        <w:rPr>
          <w:rFonts w:ascii="宋体" w:hAnsi="宋体" w:hint="eastAsia"/>
          <w:color w:val="000000" w:themeColor="text1"/>
          <w:sz w:val="24"/>
          <w:u w:val="single"/>
        </w:rPr>
        <w:t>[项目采购-项目名称]</w:t>
      </w:r>
      <w:bookmarkEnd w:id="348"/>
      <w:r w:rsidRPr="007B5290">
        <w:rPr>
          <w:rFonts w:ascii="宋体" w:hAnsi="宋体" w:hint="eastAsia"/>
          <w:color w:val="000000" w:themeColor="text1"/>
          <w:sz w:val="24"/>
        </w:rPr>
        <w:t xml:space="preserve">  项目编号：</w:t>
      </w:r>
      <w:bookmarkStart w:id="349" w:name="PO_3000001866_PM001_4"/>
      <w:r w:rsidRPr="007B5290">
        <w:rPr>
          <w:rFonts w:ascii="宋体" w:hAnsi="宋体" w:hint="eastAsia"/>
          <w:color w:val="000000" w:themeColor="text1"/>
          <w:sz w:val="24"/>
          <w:u w:val="single"/>
        </w:rPr>
        <w:t>[项目采购-项目编号_]</w:t>
      </w:r>
      <w:bookmarkEnd w:id="349"/>
      <w:r w:rsidRPr="007B5290">
        <w:rPr>
          <w:rFonts w:ascii="宋体" w:hAnsi="宋体" w:hint="eastAsia"/>
          <w:color w:val="000000" w:themeColor="text1"/>
          <w:sz w:val="24"/>
        </w:rPr>
        <w:t xml:space="preserve"> 分标：</w:t>
      </w:r>
    </w:p>
    <w:p w:rsidR="00F045B2" w:rsidRPr="007B5290" w:rsidRDefault="003D58E8">
      <w:pPr>
        <w:pStyle w:val="a9"/>
        <w:spacing w:line="360" w:lineRule="auto"/>
        <w:rPr>
          <w:rFonts w:hAnsi="宋体"/>
          <w:color w:val="000000" w:themeColor="text1"/>
          <w:sz w:val="24"/>
        </w:rPr>
      </w:pPr>
      <w:r w:rsidRPr="007B5290">
        <w:rPr>
          <w:rFonts w:hAnsi="宋体" w:hint="eastAsia"/>
          <w:color w:val="000000" w:themeColor="text1"/>
          <w:sz w:val="24"/>
        </w:rPr>
        <w:t>投标人名称：</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260"/>
        <w:gridCol w:w="2064"/>
        <w:gridCol w:w="3856"/>
        <w:gridCol w:w="1196"/>
        <w:gridCol w:w="718"/>
      </w:tblGrid>
      <w:tr w:rsidR="00F045B2" w:rsidRPr="007B5290">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标的名称</w:t>
            </w:r>
          </w:p>
        </w:tc>
        <w:tc>
          <w:tcPr>
            <w:tcW w:w="2064"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2"/>
              </w:rPr>
            </w:pPr>
            <w:r w:rsidRPr="007B5290">
              <w:rPr>
                <w:rFonts w:ascii="宋体" w:hAnsi="宋体" w:hint="eastAsia"/>
                <w:color w:val="000000" w:themeColor="text1"/>
                <w:szCs w:val="22"/>
              </w:rPr>
              <w:t>具体服务内容</w:t>
            </w:r>
          </w:p>
        </w:tc>
        <w:tc>
          <w:tcPr>
            <w:tcW w:w="3856"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jc w:val="center"/>
              <w:rPr>
                <w:rFonts w:ascii="宋体" w:hAnsi="宋体"/>
                <w:color w:val="000000" w:themeColor="text1"/>
                <w:szCs w:val="22"/>
              </w:rPr>
            </w:pPr>
            <w:r w:rsidRPr="007B5290">
              <w:rPr>
                <w:rFonts w:ascii="宋体" w:hAnsi="宋体" w:hint="eastAsia"/>
                <w:color w:val="000000" w:themeColor="text1"/>
                <w:szCs w:val="22"/>
              </w:rPr>
              <w:t>单价(元)</w:t>
            </w:r>
          </w:p>
        </w:tc>
        <w:tc>
          <w:tcPr>
            <w:tcW w:w="1196" w:type="dxa"/>
            <w:tcBorders>
              <w:top w:val="single" w:sz="4" w:space="0" w:color="auto"/>
              <w:left w:val="single" w:sz="4" w:space="0" w:color="auto"/>
              <w:bottom w:val="single" w:sz="4" w:space="0" w:color="auto"/>
              <w:right w:val="single" w:sz="4" w:space="0" w:color="auto"/>
            </w:tcBorders>
          </w:tcPr>
          <w:p w:rsidR="00F045B2" w:rsidRPr="007B5290" w:rsidRDefault="003D58E8">
            <w:pPr>
              <w:spacing w:line="360" w:lineRule="auto"/>
              <w:jc w:val="center"/>
              <w:rPr>
                <w:rFonts w:ascii="宋体" w:hAnsi="宋体"/>
                <w:color w:val="000000" w:themeColor="text1"/>
                <w:szCs w:val="22"/>
              </w:rPr>
            </w:pPr>
            <w:r w:rsidRPr="007B5290">
              <w:rPr>
                <w:rFonts w:ascii="宋体" w:hAnsi="宋体" w:hint="eastAsia"/>
                <w:color w:val="000000" w:themeColor="text1"/>
                <w:szCs w:val="22"/>
              </w:rPr>
              <w:t>服务要求（或交付使用期）</w:t>
            </w:r>
          </w:p>
        </w:tc>
        <w:tc>
          <w:tcPr>
            <w:tcW w:w="718"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备注</w:t>
            </w:r>
          </w:p>
        </w:tc>
      </w:tr>
      <w:tr w:rsidR="00F045B2" w:rsidRPr="007B5290">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2"/>
              </w:rPr>
            </w:pPr>
          </w:p>
        </w:tc>
        <w:tc>
          <w:tcPr>
            <w:tcW w:w="3856"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2"/>
              </w:rPr>
            </w:pPr>
          </w:p>
        </w:tc>
        <w:tc>
          <w:tcPr>
            <w:tcW w:w="1196" w:type="dxa"/>
            <w:tcBorders>
              <w:top w:val="single" w:sz="4" w:space="0" w:color="auto"/>
              <w:left w:val="single" w:sz="4" w:space="0" w:color="auto"/>
              <w:bottom w:val="single" w:sz="4" w:space="0" w:color="auto"/>
              <w:right w:val="single" w:sz="4" w:space="0" w:color="auto"/>
            </w:tcBorders>
          </w:tcPr>
          <w:p w:rsidR="00F045B2" w:rsidRPr="007B5290" w:rsidRDefault="00F045B2">
            <w:pPr>
              <w:rPr>
                <w:rFonts w:ascii="宋体" w:hAnsi="宋体"/>
                <w:color w:val="000000" w:themeColor="text1"/>
                <w:szCs w:val="22"/>
              </w:rPr>
            </w:pPr>
          </w:p>
        </w:tc>
        <w:tc>
          <w:tcPr>
            <w:tcW w:w="718" w:type="dxa"/>
            <w:tcBorders>
              <w:top w:val="single" w:sz="4" w:space="0" w:color="auto"/>
              <w:left w:val="single" w:sz="4" w:space="0" w:color="auto"/>
              <w:bottom w:val="single" w:sz="4" w:space="0" w:color="auto"/>
              <w:right w:val="single" w:sz="4" w:space="0" w:color="auto"/>
            </w:tcBorders>
            <w:vAlign w:val="center"/>
          </w:tcPr>
          <w:p w:rsidR="00F045B2" w:rsidRPr="007B5290" w:rsidRDefault="00F045B2">
            <w:pPr>
              <w:rPr>
                <w:rFonts w:ascii="宋体" w:hAnsi="宋体"/>
                <w:color w:val="000000" w:themeColor="text1"/>
                <w:szCs w:val="22"/>
              </w:rPr>
            </w:pPr>
          </w:p>
        </w:tc>
      </w:tr>
      <w:tr w:rsidR="00F045B2" w:rsidRPr="007B5290">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rsidR="00F045B2" w:rsidRPr="007B5290" w:rsidRDefault="003D58E8">
            <w:pPr>
              <w:jc w:val="left"/>
              <w:rPr>
                <w:rFonts w:ascii="宋体" w:hAnsi="宋体"/>
                <w:color w:val="000000" w:themeColor="text1"/>
                <w:szCs w:val="22"/>
              </w:rPr>
            </w:pPr>
            <w:r w:rsidRPr="007B5290">
              <w:rPr>
                <w:rFonts w:ascii="宋体" w:hAnsi="宋体" w:hint="eastAsia"/>
                <w:color w:val="000000" w:themeColor="text1"/>
                <w:szCs w:val="22"/>
              </w:rPr>
              <w:t>单价报价合计（包含税费等所有费用）：（大写）人民币                 （¥                元）</w:t>
            </w:r>
          </w:p>
        </w:tc>
      </w:tr>
      <w:tr w:rsidR="00F045B2" w:rsidRPr="007B5290">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1"/>
                <w:u w:val="single"/>
              </w:rPr>
              <w:t xml:space="preserve">　　</w:t>
            </w:r>
            <w:r w:rsidRPr="007B5290">
              <w:rPr>
                <w:rFonts w:ascii="宋体" w:hAnsi="宋体" w:hint="eastAsia"/>
                <w:color w:val="000000" w:themeColor="text1"/>
                <w:szCs w:val="21"/>
              </w:rPr>
              <w:t>分标（此处有分标时填写具体分标号，无分标时填写“无”）</w:t>
            </w:r>
          </w:p>
        </w:tc>
      </w:tr>
      <w:tr w:rsidR="00F045B2" w:rsidRPr="007B5290">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验收标准：</w:t>
            </w:r>
          </w:p>
        </w:tc>
      </w:tr>
      <w:tr w:rsidR="00F045B2" w:rsidRPr="007B5290">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2"/>
              </w:rPr>
            </w:pPr>
            <w:r w:rsidRPr="007B5290">
              <w:rPr>
                <w:rFonts w:ascii="宋体" w:hAnsi="宋体" w:hint="eastAsia"/>
                <w:color w:val="000000" w:themeColor="text1"/>
                <w:szCs w:val="22"/>
              </w:rPr>
              <w:t>优惠及其它：</w:t>
            </w:r>
          </w:p>
        </w:tc>
      </w:tr>
      <w:tr w:rsidR="00F045B2" w:rsidRPr="007B5290">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rsidR="00F045B2" w:rsidRPr="007B5290" w:rsidRDefault="003D58E8">
            <w:pPr>
              <w:rPr>
                <w:rFonts w:ascii="宋体" w:hAnsi="宋体"/>
                <w:color w:val="000000" w:themeColor="text1"/>
                <w:szCs w:val="22"/>
              </w:rPr>
            </w:pPr>
            <w:r w:rsidRPr="007B5290">
              <w:rPr>
                <w:rFonts w:ascii="宋体" w:hAnsi="宋体" w:cs="仿宋_GB2312" w:hint="eastAsia"/>
                <w:i/>
                <w:color w:val="000000" w:themeColor="text1"/>
                <w:sz w:val="24"/>
                <w:u w:val="single"/>
              </w:rPr>
              <w:t>投标产品中，属于本国产品总值为¥       （具体明细详见附表，附表格式自拟），占投标产品报价的比例为    %。</w:t>
            </w:r>
          </w:p>
        </w:tc>
      </w:tr>
    </w:tbl>
    <w:p w:rsidR="00F045B2" w:rsidRPr="007B5290" w:rsidRDefault="00F045B2">
      <w:pPr>
        <w:rPr>
          <w:rFonts w:ascii="Calibri" w:hAnsi="Calibri"/>
          <w:color w:val="000000" w:themeColor="text1"/>
        </w:rPr>
      </w:pPr>
    </w:p>
    <w:p w:rsidR="00F045B2" w:rsidRPr="007B5290" w:rsidRDefault="003D58E8">
      <w:pPr>
        <w:snapToGrid w:val="0"/>
        <w:spacing w:before="50" w:after="50"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 xml:space="preserve">注： </w:t>
      </w:r>
    </w:p>
    <w:p w:rsidR="00F045B2" w:rsidRPr="007B5290" w:rsidRDefault="003D58E8">
      <w:pPr>
        <w:snapToGrid w:val="0"/>
        <w:spacing w:before="50" w:after="50"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1、 投标人需按本表格式填写，不得自行更改，也不得留空, 如有多分标，按分标分别提供开标一览表，必须加盖投标人有效电子公章，</w:t>
      </w:r>
      <w:r w:rsidRPr="007B5290">
        <w:rPr>
          <w:rFonts w:ascii="仿宋_GB2312" w:eastAsia="仿宋_GB2312" w:hAnsi="仿宋" w:cs="仿宋_GB2312" w:hint="eastAsia"/>
          <w:b/>
          <w:color w:val="000000" w:themeColor="text1"/>
          <w:kern w:val="0"/>
          <w:sz w:val="24"/>
          <w:lang w:val="zh-CN"/>
        </w:rPr>
        <w:t>否则其投标作无效标处理。</w:t>
      </w:r>
    </w:p>
    <w:p w:rsidR="00F045B2" w:rsidRPr="007B5290" w:rsidRDefault="003D58E8">
      <w:pPr>
        <w:snapToGrid w:val="0"/>
        <w:spacing w:before="50" w:after="50"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2、本表内容均不能涂改，</w:t>
      </w:r>
      <w:r w:rsidRPr="007B5290">
        <w:rPr>
          <w:rFonts w:ascii="仿宋_GB2312" w:eastAsia="仿宋_GB2312" w:hAnsi="仿宋" w:cs="仿宋_GB2312" w:hint="eastAsia"/>
          <w:b/>
          <w:color w:val="000000" w:themeColor="text1"/>
          <w:kern w:val="0"/>
          <w:sz w:val="24"/>
          <w:lang w:val="zh-CN"/>
        </w:rPr>
        <w:t>否则其投标作无效标处理。</w:t>
      </w:r>
    </w:p>
    <w:p w:rsidR="00F045B2" w:rsidRPr="007B5290" w:rsidRDefault="003D58E8">
      <w:pPr>
        <w:snapToGrid w:val="0"/>
        <w:spacing w:before="50" w:after="50" w:line="360" w:lineRule="auto"/>
        <w:ind w:firstLineChars="200" w:firstLine="480"/>
        <w:jc w:val="left"/>
        <w:rPr>
          <w:rFonts w:ascii="仿宋_GB2312" w:eastAsia="仿宋_GB2312" w:hAnsi="仿宋" w:cs="仿宋_GB2312"/>
          <w:b/>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3、如为联合体投标，“投标人名称”处必须列明联合体各方名称，并标注联合体牵头人名称，且盖章处须加盖联合体各方公章，</w:t>
      </w:r>
      <w:r w:rsidRPr="007B5290">
        <w:rPr>
          <w:rFonts w:ascii="仿宋_GB2312" w:eastAsia="仿宋_GB2312" w:hAnsi="仿宋" w:cs="仿宋_GB2312" w:hint="eastAsia"/>
          <w:b/>
          <w:color w:val="000000" w:themeColor="text1"/>
          <w:kern w:val="0"/>
          <w:sz w:val="24"/>
          <w:lang w:val="zh-CN"/>
        </w:rPr>
        <w:t>否则其投标作无效标处理。</w:t>
      </w:r>
    </w:p>
    <w:p w:rsidR="00F045B2" w:rsidRPr="007B5290" w:rsidRDefault="003D58E8">
      <w:pPr>
        <w:snapToGrid w:val="0"/>
        <w:spacing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4、以上表格要求细分项目及报价，在“具体服务内容”一栏中，填写具体服务范围、服务时间、服务标准，</w:t>
      </w:r>
      <w:r w:rsidRPr="007B5290">
        <w:rPr>
          <w:rFonts w:ascii="仿宋_GB2312" w:eastAsia="仿宋_GB2312" w:hAnsi="仿宋" w:cs="仿宋_GB2312" w:hint="eastAsia"/>
          <w:b/>
          <w:color w:val="000000" w:themeColor="text1"/>
          <w:kern w:val="0"/>
          <w:sz w:val="24"/>
          <w:lang w:val="zh-CN"/>
        </w:rPr>
        <w:t>否则其投标作无效标处理。（本项目不适用）</w:t>
      </w:r>
    </w:p>
    <w:p w:rsidR="00F045B2" w:rsidRPr="007B5290" w:rsidRDefault="003D58E8">
      <w:pPr>
        <w:snapToGrid w:val="0"/>
        <w:spacing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5、特别提示：采购机构将对项目名称和项目编号，中标供应商名称、地址和中标金额，主要中标标的的名称、服务范围、服务要求、服务时间、服务标准等予以公示。</w:t>
      </w:r>
    </w:p>
    <w:p w:rsidR="00F045B2" w:rsidRPr="007B5290" w:rsidRDefault="003D58E8">
      <w:pPr>
        <w:snapToGrid w:val="0"/>
        <w:spacing w:line="360" w:lineRule="auto"/>
        <w:ind w:firstLineChars="200" w:firstLine="480"/>
        <w:jc w:val="left"/>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szCs w:val="22"/>
          <w:lang w:val="zh-CN"/>
        </w:rPr>
        <w:t>6、</w:t>
      </w:r>
      <w:r w:rsidRPr="007B5290">
        <w:rPr>
          <w:rFonts w:ascii="仿宋_GB2312" w:eastAsia="仿宋_GB2312" w:hAnsi="仿宋" w:cs="仿宋_GB2312" w:hint="eastAsia"/>
          <w:color w:val="000000" w:themeColor="text1"/>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widowControl/>
        <w:jc w:val="left"/>
        <w:rPr>
          <w:rFonts w:ascii="宋体" w:hAnsi="宋体"/>
          <w:color w:val="000000" w:themeColor="text1"/>
          <w:sz w:val="30"/>
          <w:szCs w:val="20"/>
        </w:rPr>
        <w:sectPr w:rsidR="00F045B2" w:rsidRPr="007B5290">
          <w:pgSz w:w="11906" w:h="16838"/>
          <w:pgMar w:top="1134" w:right="1134" w:bottom="1134" w:left="1134" w:header="720" w:footer="720" w:gutter="0"/>
          <w:cols w:space="720"/>
          <w:docGrid w:type="lines" w:linePitch="331"/>
        </w:sectPr>
      </w:pPr>
    </w:p>
    <w:p w:rsidR="00F045B2" w:rsidRPr="007B5290" w:rsidRDefault="00F045B2">
      <w:pPr>
        <w:rPr>
          <w:color w:val="000000" w:themeColor="text1"/>
        </w:rPr>
      </w:pPr>
    </w:p>
    <w:p w:rsidR="00F045B2" w:rsidRPr="007B5290" w:rsidRDefault="003D58E8">
      <w:pPr>
        <w:pStyle w:val="a9"/>
        <w:jc w:val="center"/>
        <w:rPr>
          <w:rFonts w:ascii="Times New Roman" w:hAnsi="Times New Roman"/>
          <w:b/>
          <w:color w:val="000000" w:themeColor="text1"/>
          <w:sz w:val="30"/>
          <w:szCs w:val="30"/>
        </w:rPr>
      </w:pPr>
      <w:r w:rsidRPr="007B5290">
        <w:rPr>
          <w:rFonts w:ascii="Times New Roman" w:hAnsi="Times New Roman" w:hint="eastAsia"/>
          <w:b/>
          <w:color w:val="000000" w:themeColor="text1"/>
          <w:sz w:val="30"/>
          <w:szCs w:val="30"/>
        </w:rPr>
        <w:t>三、中小企业声明函</w:t>
      </w:r>
    </w:p>
    <w:p w:rsidR="00F045B2" w:rsidRPr="007B5290" w:rsidRDefault="003D58E8">
      <w:pPr>
        <w:pStyle w:val="a8"/>
        <w:spacing w:line="240" w:lineRule="auto"/>
        <w:ind w:firstLine="0"/>
        <w:rPr>
          <w:rFonts w:ascii="Times New Roman" w:hAnsi="Times New Roman"/>
          <w:color w:val="000000" w:themeColor="text1"/>
          <w:sz w:val="21"/>
          <w:szCs w:val="21"/>
        </w:rPr>
      </w:pPr>
      <w:r w:rsidRPr="007B5290">
        <w:rPr>
          <w:rFonts w:ascii="Times New Roman" w:hAnsi="宋体" w:hint="eastAsia"/>
          <w:color w:val="000000" w:themeColor="text1"/>
          <w:sz w:val="21"/>
          <w:szCs w:val="21"/>
        </w:rPr>
        <w:t>说明：</w:t>
      </w:r>
    </w:p>
    <w:p w:rsidR="00F045B2" w:rsidRPr="007B5290" w:rsidRDefault="003D58E8">
      <w:pPr>
        <w:pStyle w:val="a8"/>
        <w:spacing w:line="240" w:lineRule="auto"/>
        <w:ind w:firstLineChars="200" w:firstLine="404"/>
        <w:rPr>
          <w:rFonts w:ascii="Times New Roman" w:hAnsi="Times New Roman"/>
          <w:color w:val="000000" w:themeColor="text1"/>
          <w:sz w:val="21"/>
          <w:szCs w:val="21"/>
        </w:rPr>
      </w:pPr>
      <w:r w:rsidRPr="007B5290">
        <w:rPr>
          <w:rFonts w:ascii="Times New Roman" w:hAnsi="Times New Roman"/>
          <w:color w:val="000000" w:themeColor="text1"/>
          <w:sz w:val="21"/>
          <w:szCs w:val="21"/>
        </w:rPr>
        <w:t>1</w:t>
      </w:r>
      <w:r w:rsidRPr="007B5290">
        <w:rPr>
          <w:rFonts w:ascii="Times New Roman" w:hAnsi="宋体" w:hint="eastAsia"/>
          <w:color w:val="000000" w:themeColor="text1"/>
          <w:sz w:val="21"/>
          <w:szCs w:val="21"/>
        </w:rPr>
        <w:t>、本声明函主要供参加政府采购活动的中小企业填写，非中小企业无需填写。</w:t>
      </w:r>
    </w:p>
    <w:p w:rsidR="00F045B2" w:rsidRPr="007B5290" w:rsidRDefault="003D58E8">
      <w:pPr>
        <w:pStyle w:val="a8"/>
        <w:spacing w:line="240" w:lineRule="auto"/>
        <w:ind w:firstLineChars="200" w:firstLine="404"/>
        <w:rPr>
          <w:rFonts w:ascii="Times New Roman" w:hAnsi="宋体"/>
          <w:color w:val="000000" w:themeColor="text1"/>
          <w:sz w:val="21"/>
          <w:szCs w:val="21"/>
        </w:rPr>
      </w:pPr>
      <w:r w:rsidRPr="007B5290">
        <w:rPr>
          <w:rFonts w:ascii="Times New Roman" w:hAnsi="Times New Roman"/>
          <w:color w:val="000000" w:themeColor="text1"/>
          <w:sz w:val="21"/>
          <w:szCs w:val="21"/>
        </w:rPr>
        <w:t>2</w:t>
      </w:r>
      <w:r w:rsidRPr="007B5290">
        <w:rPr>
          <w:rFonts w:ascii="Times New Roman" w:hAnsi="宋体" w:hint="eastAsia"/>
          <w:color w:val="000000" w:themeColor="text1"/>
          <w:sz w:val="21"/>
          <w:szCs w:val="21"/>
        </w:rPr>
        <w:t>、小型、微型企业提供中型企业提供的服务的，视同为中型企业。</w:t>
      </w:r>
    </w:p>
    <w:p w:rsidR="00F045B2" w:rsidRPr="007B5290" w:rsidRDefault="00F045B2">
      <w:pPr>
        <w:pStyle w:val="a8"/>
        <w:spacing w:line="240" w:lineRule="auto"/>
        <w:ind w:firstLineChars="200" w:firstLine="404"/>
        <w:rPr>
          <w:rFonts w:ascii="Times New Roman" w:hAnsi="宋体"/>
          <w:color w:val="000000" w:themeColor="text1"/>
          <w:sz w:val="21"/>
          <w:szCs w:val="21"/>
        </w:rPr>
      </w:pPr>
    </w:p>
    <w:p w:rsidR="00F045B2" w:rsidRPr="007B5290" w:rsidRDefault="003D58E8">
      <w:pPr>
        <w:pStyle w:val="a7"/>
        <w:spacing w:line="500" w:lineRule="exact"/>
        <w:ind w:right="142" w:firstLineChars="200" w:firstLine="420"/>
        <w:rPr>
          <w:rFonts w:ascii="宋体" w:hAnsi="宋体"/>
          <w:color w:val="000000" w:themeColor="text1"/>
        </w:rPr>
      </w:pPr>
      <w:r w:rsidRPr="007B5290">
        <w:rPr>
          <w:rFonts w:ascii="宋体" w:hAnsi="宋体" w:hint="eastAsia"/>
          <w:color w:val="000000" w:themeColor="text1"/>
        </w:rPr>
        <w:t>本公司（联合体）郑重声明，根据《政府采购促进中小企业发展管理办法》（财库﹝2020﹞46号）的规定，本公司（联合体）参加</w:t>
      </w:r>
      <w:bookmarkStart w:id="350" w:name="PO_3000001866_PM026_8"/>
      <w:r w:rsidRPr="007B5290">
        <w:rPr>
          <w:rFonts w:ascii="宋体" w:hAnsi="宋体" w:hint="eastAsia"/>
          <w:color w:val="000000" w:themeColor="text1"/>
          <w:u w:val="single"/>
        </w:rPr>
        <w:t>[项目采购-采购人_]</w:t>
      </w:r>
      <w:bookmarkEnd w:id="350"/>
      <w:r w:rsidRPr="007B5290">
        <w:rPr>
          <w:rFonts w:ascii="宋体" w:hAnsi="宋体" w:hint="eastAsia"/>
          <w:color w:val="000000" w:themeColor="text1"/>
        </w:rPr>
        <w:t>的</w:t>
      </w:r>
      <w:bookmarkStart w:id="351" w:name="PO_3000001866_PM002_4"/>
      <w:r w:rsidRPr="007B5290">
        <w:rPr>
          <w:rFonts w:ascii="宋体" w:hAnsi="宋体" w:hint="eastAsia"/>
          <w:color w:val="000000" w:themeColor="text1"/>
          <w:u w:val="single"/>
        </w:rPr>
        <w:t>[项目采购-项目名称]</w:t>
      </w:r>
      <w:bookmarkEnd w:id="351"/>
      <w:r w:rsidRPr="007B5290">
        <w:rPr>
          <w:rFonts w:ascii="宋体" w:hAnsi="宋体" w:hint="eastAsia"/>
          <w:color w:val="000000" w:themeColor="text1"/>
        </w:rPr>
        <w:t>采购活动，服务全部由符合政策要求的中小企业承接。相关企业（含联合体中的中小企业、签订分包意向协议的中小企业）的具体情况如下：</w:t>
      </w:r>
    </w:p>
    <w:p w:rsidR="00F045B2" w:rsidRPr="007B5290" w:rsidRDefault="003D58E8">
      <w:pPr>
        <w:tabs>
          <w:tab w:val="left" w:pos="1384"/>
          <w:tab w:val="left" w:pos="4562"/>
          <w:tab w:val="left" w:pos="6803"/>
        </w:tabs>
        <w:spacing w:before="13" w:line="500" w:lineRule="exact"/>
        <w:ind w:right="142" w:firstLineChars="286" w:firstLine="601"/>
        <w:rPr>
          <w:rFonts w:ascii="宋体" w:hAnsi="宋体"/>
          <w:color w:val="000000" w:themeColor="text1"/>
          <w:szCs w:val="21"/>
        </w:rPr>
      </w:pPr>
      <w:r w:rsidRPr="007B5290">
        <w:rPr>
          <w:rFonts w:ascii="宋体" w:hAnsi="宋体" w:hint="eastAsia"/>
          <w:color w:val="000000" w:themeColor="text1"/>
          <w:szCs w:val="21"/>
        </w:rPr>
        <w:t>1.</w:t>
      </w:r>
      <w:r w:rsidRPr="007B5290">
        <w:rPr>
          <w:rFonts w:ascii="宋体" w:hAnsi="宋体" w:hint="eastAsia"/>
          <w:color w:val="000000" w:themeColor="text1"/>
          <w:szCs w:val="21"/>
          <w:u w:val="single"/>
        </w:rPr>
        <w:t>（标的名称）</w:t>
      </w:r>
      <w:r w:rsidRPr="007B5290">
        <w:rPr>
          <w:rFonts w:ascii="宋体" w:hAnsi="宋体" w:hint="eastAsia"/>
          <w:color w:val="000000" w:themeColor="text1"/>
          <w:szCs w:val="21"/>
        </w:rPr>
        <w:t>，属于</w:t>
      </w:r>
      <w:r w:rsidRPr="007B5290">
        <w:rPr>
          <w:rFonts w:ascii="宋体" w:hAnsi="宋体" w:hint="eastAsia"/>
          <w:color w:val="000000" w:themeColor="text1"/>
          <w:szCs w:val="21"/>
          <w:u w:val="single"/>
        </w:rPr>
        <w:t>（采购文件中明确的所属行业）</w:t>
      </w:r>
      <w:r w:rsidRPr="007B5290">
        <w:rPr>
          <w:rFonts w:ascii="宋体" w:hAnsi="宋体" w:hint="eastAsia"/>
          <w:color w:val="000000" w:themeColor="text1"/>
          <w:szCs w:val="21"/>
        </w:rPr>
        <w:t>；承接企业为</w:t>
      </w:r>
      <w:r w:rsidRPr="007B5290">
        <w:rPr>
          <w:rFonts w:ascii="宋体" w:hAnsi="宋体" w:hint="eastAsia"/>
          <w:color w:val="000000" w:themeColor="text1"/>
          <w:szCs w:val="21"/>
          <w:u w:val="single"/>
        </w:rPr>
        <w:t>（企业名称）</w:t>
      </w:r>
      <w:r w:rsidRPr="007B5290">
        <w:rPr>
          <w:rFonts w:ascii="宋体" w:hAnsi="宋体" w:hint="eastAsia"/>
          <w:color w:val="000000" w:themeColor="text1"/>
          <w:szCs w:val="21"/>
        </w:rPr>
        <w:t>，从业人员人，营业收入为万元，资产总额为万元，属于</w:t>
      </w:r>
      <w:r w:rsidRPr="007B5290">
        <w:rPr>
          <w:rFonts w:ascii="宋体" w:hAnsi="宋体" w:hint="eastAsia"/>
          <w:color w:val="000000" w:themeColor="text1"/>
          <w:szCs w:val="21"/>
          <w:u w:val="single"/>
        </w:rPr>
        <w:t>（中型企业、小型企业、微型企业）</w:t>
      </w:r>
      <w:r w:rsidRPr="007B5290">
        <w:rPr>
          <w:rFonts w:ascii="宋体" w:hAnsi="宋体" w:hint="eastAsia"/>
          <w:color w:val="000000" w:themeColor="text1"/>
          <w:szCs w:val="21"/>
        </w:rPr>
        <w:t>；</w:t>
      </w:r>
    </w:p>
    <w:p w:rsidR="00F045B2" w:rsidRPr="007B5290" w:rsidRDefault="003D58E8">
      <w:pPr>
        <w:tabs>
          <w:tab w:val="left" w:pos="1065"/>
          <w:tab w:val="left" w:pos="4262"/>
          <w:tab w:val="left" w:pos="6477"/>
        </w:tabs>
        <w:spacing w:before="20" w:line="500" w:lineRule="exact"/>
        <w:ind w:right="84" w:firstLineChars="286" w:firstLine="601"/>
        <w:rPr>
          <w:rFonts w:ascii="宋体" w:hAnsi="宋体"/>
          <w:color w:val="000000" w:themeColor="text1"/>
          <w:szCs w:val="21"/>
          <w:u w:val="single"/>
        </w:rPr>
      </w:pPr>
      <w:r w:rsidRPr="007B5290">
        <w:rPr>
          <w:rFonts w:ascii="宋体" w:hAnsi="宋体" w:hint="eastAsia"/>
          <w:color w:val="000000" w:themeColor="text1"/>
          <w:szCs w:val="21"/>
        </w:rPr>
        <w:t>2.</w:t>
      </w:r>
      <w:r w:rsidRPr="007B5290">
        <w:rPr>
          <w:rFonts w:ascii="宋体" w:hAnsi="宋体" w:hint="eastAsia"/>
          <w:color w:val="000000" w:themeColor="text1"/>
          <w:szCs w:val="21"/>
          <w:u w:val="single"/>
        </w:rPr>
        <w:t>（标的名称）</w:t>
      </w:r>
      <w:r w:rsidRPr="007B5290">
        <w:rPr>
          <w:rFonts w:ascii="宋体" w:hAnsi="宋体" w:hint="eastAsia"/>
          <w:color w:val="000000" w:themeColor="text1"/>
          <w:szCs w:val="21"/>
        </w:rPr>
        <w:t>，属于</w:t>
      </w:r>
      <w:r w:rsidRPr="007B5290">
        <w:rPr>
          <w:rFonts w:ascii="宋体" w:hAnsi="宋体" w:hint="eastAsia"/>
          <w:color w:val="000000" w:themeColor="text1"/>
          <w:szCs w:val="21"/>
          <w:u w:val="single"/>
        </w:rPr>
        <w:t>（采购文件中明确的所属行业）</w:t>
      </w:r>
      <w:r w:rsidRPr="007B5290">
        <w:rPr>
          <w:rFonts w:ascii="宋体" w:hAnsi="宋体" w:hint="eastAsia"/>
          <w:color w:val="000000" w:themeColor="text1"/>
          <w:szCs w:val="21"/>
        </w:rPr>
        <w:t>；承接企业为</w:t>
      </w:r>
      <w:r w:rsidRPr="007B5290">
        <w:rPr>
          <w:rFonts w:ascii="宋体" w:hAnsi="宋体" w:hint="eastAsia"/>
          <w:color w:val="000000" w:themeColor="text1"/>
          <w:szCs w:val="21"/>
          <w:u w:val="single"/>
        </w:rPr>
        <w:t>（企业名称）</w:t>
      </w:r>
      <w:r w:rsidRPr="007B5290">
        <w:rPr>
          <w:rFonts w:ascii="宋体" w:hAnsi="宋体" w:hint="eastAsia"/>
          <w:color w:val="000000" w:themeColor="text1"/>
          <w:szCs w:val="21"/>
        </w:rPr>
        <w:t>，从业人员人，营业收入为万元，资产总额为万元，属于</w:t>
      </w:r>
      <w:r w:rsidRPr="007B5290">
        <w:rPr>
          <w:rFonts w:ascii="宋体" w:hAnsi="宋体" w:hint="eastAsia"/>
          <w:color w:val="000000" w:themeColor="text1"/>
          <w:szCs w:val="21"/>
          <w:u w:val="single"/>
        </w:rPr>
        <w:t>（中型企业、小型企业、微型企业）</w:t>
      </w:r>
      <w:r w:rsidRPr="007B5290">
        <w:rPr>
          <w:rFonts w:ascii="宋体" w:hAnsi="宋体" w:hint="eastAsia"/>
          <w:color w:val="000000" w:themeColor="text1"/>
          <w:szCs w:val="21"/>
        </w:rPr>
        <w:t>；</w:t>
      </w:r>
    </w:p>
    <w:p w:rsidR="00F045B2" w:rsidRPr="007B5290" w:rsidRDefault="003D58E8">
      <w:pPr>
        <w:pStyle w:val="a7"/>
        <w:spacing w:before="34" w:line="500" w:lineRule="exact"/>
        <w:ind w:left="765" w:right="142" w:hanging="5"/>
        <w:rPr>
          <w:rFonts w:ascii="宋体" w:hAnsi="宋体"/>
          <w:color w:val="000000" w:themeColor="text1"/>
        </w:rPr>
      </w:pPr>
      <w:r w:rsidRPr="007B5290">
        <w:rPr>
          <w:rFonts w:ascii="宋体" w:hAnsi="宋体" w:hint="eastAsia"/>
          <w:color w:val="000000" w:themeColor="text1"/>
        </w:rPr>
        <w:t xml:space="preserve">…… </w:t>
      </w:r>
    </w:p>
    <w:p w:rsidR="00F045B2" w:rsidRPr="007B5290" w:rsidRDefault="003D58E8">
      <w:pPr>
        <w:pStyle w:val="a7"/>
        <w:spacing w:before="34" w:line="500" w:lineRule="exact"/>
        <w:ind w:right="142" w:firstLineChars="200" w:firstLine="420"/>
        <w:rPr>
          <w:rFonts w:ascii="宋体" w:hAnsi="宋体"/>
          <w:color w:val="000000" w:themeColor="text1"/>
        </w:rPr>
      </w:pPr>
      <w:r w:rsidRPr="007B5290">
        <w:rPr>
          <w:rFonts w:ascii="宋体" w:hAnsi="宋体" w:hint="eastAsia"/>
          <w:color w:val="000000" w:themeColor="text1"/>
        </w:rPr>
        <w:t>以上企业，不属于大企业的分支机构，不存在控股股东为大企业的情形，也不存在与大企业的负责人为同一人的情形。</w:t>
      </w:r>
    </w:p>
    <w:p w:rsidR="00F045B2" w:rsidRPr="007B5290" w:rsidRDefault="003D58E8">
      <w:pPr>
        <w:pStyle w:val="a7"/>
        <w:spacing w:before="34" w:line="500" w:lineRule="exact"/>
        <w:ind w:right="142" w:firstLineChars="200" w:firstLine="420"/>
        <w:rPr>
          <w:rFonts w:ascii="宋体" w:hAnsi="宋体"/>
          <w:color w:val="000000" w:themeColor="text1"/>
        </w:rPr>
      </w:pPr>
      <w:r w:rsidRPr="007B5290">
        <w:rPr>
          <w:rFonts w:ascii="宋体" w:hAnsi="宋体" w:hint="eastAsia"/>
          <w:color w:val="000000" w:themeColor="text1"/>
        </w:rPr>
        <w:t>本企业对上述声明内容的真实性负责。如有虚假，将依法承担相应责任。</w:t>
      </w: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3D58E8">
      <w:pPr>
        <w:snapToGrid w:val="0"/>
        <w:spacing w:line="360" w:lineRule="auto"/>
        <w:ind w:firstLineChars="2100" w:firstLine="504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pStyle w:val="a9"/>
        <w:spacing w:line="360" w:lineRule="auto"/>
        <w:ind w:firstLineChars="200" w:firstLine="420"/>
        <w:rPr>
          <w:rFonts w:hAnsi="宋体"/>
          <w:color w:val="000000" w:themeColor="text1"/>
          <w:szCs w:val="21"/>
        </w:rPr>
      </w:pPr>
    </w:p>
    <w:p w:rsidR="00F045B2" w:rsidRPr="007B5290" w:rsidRDefault="003D58E8" w:rsidP="007B5290">
      <w:pPr>
        <w:snapToGrid w:val="0"/>
        <w:spacing w:before="50" w:afterLines="50" w:line="360" w:lineRule="auto"/>
        <w:jc w:val="left"/>
        <w:rPr>
          <w:rFonts w:hAnsi="宋体" w:cs="宋体"/>
          <w:color w:val="000000" w:themeColor="text1"/>
          <w:sz w:val="20"/>
        </w:rPr>
      </w:pPr>
      <w:r w:rsidRPr="007B5290">
        <w:rPr>
          <w:rFonts w:hAnsi="宋体" w:cs="宋体" w:hint="eastAsia"/>
          <w:color w:val="000000" w:themeColor="text1"/>
          <w:sz w:val="20"/>
        </w:rPr>
        <w:t>注：</w:t>
      </w:r>
    </w:p>
    <w:p w:rsidR="00F045B2" w:rsidRPr="007B5290" w:rsidRDefault="003D58E8" w:rsidP="007B5290">
      <w:pPr>
        <w:numPr>
          <w:ilvl w:val="0"/>
          <w:numId w:val="7"/>
        </w:numPr>
        <w:snapToGrid w:val="0"/>
        <w:spacing w:before="50" w:afterLines="50" w:line="360" w:lineRule="auto"/>
        <w:jc w:val="left"/>
        <w:rPr>
          <w:color w:val="000000" w:themeColor="text1"/>
          <w:sz w:val="20"/>
        </w:rPr>
      </w:pPr>
      <w:r w:rsidRPr="007B5290">
        <w:rPr>
          <w:rFonts w:hint="eastAsia"/>
          <w:color w:val="000000" w:themeColor="text1"/>
          <w:sz w:val="20"/>
        </w:rPr>
        <w:t>从业人员、营业收入、资产总额填报上一年度数据，无上一年度数据的新成立企业可不填报。</w:t>
      </w:r>
    </w:p>
    <w:p w:rsidR="00F045B2" w:rsidRPr="007B5290" w:rsidRDefault="003D58E8" w:rsidP="007B5290">
      <w:pPr>
        <w:snapToGrid w:val="0"/>
        <w:spacing w:before="50" w:afterLines="50" w:line="360" w:lineRule="auto"/>
        <w:ind w:firstLineChars="150" w:firstLine="300"/>
        <w:jc w:val="left"/>
        <w:rPr>
          <w:color w:val="000000" w:themeColor="text1"/>
          <w:sz w:val="20"/>
        </w:rPr>
      </w:pPr>
      <w:r w:rsidRPr="007B5290">
        <w:rPr>
          <w:color w:val="000000" w:themeColor="text1"/>
          <w:sz w:val="20"/>
        </w:rPr>
        <w:t>2</w:t>
      </w:r>
      <w:r w:rsidRPr="007B5290">
        <w:rPr>
          <w:rFonts w:hint="eastAsia"/>
          <w:color w:val="000000" w:themeColor="text1"/>
          <w:sz w:val="20"/>
        </w:rPr>
        <w:t>、请根据自己的真实情况出具《中小企业声明函》。依法享受中小企业优惠政策的，采购人或者采购代理机构在公告中标结果时，同时公告其《中小企业声明函》，接受社会监督。</w:t>
      </w:r>
    </w:p>
    <w:p w:rsidR="00F045B2" w:rsidRPr="007B5290" w:rsidRDefault="00F045B2">
      <w:pPr>
        <w:widowControl/>
        <w:spacing w:line="360" w:lineRule="auto"/>
        <w:jc w:val="left"/>
        <w:rPr>
          <w:color w:val="000000" w:themeColor="text1"/>
          <w:sz w:val="20"/>
        </w:rPr>
        <w:sectPr w:rsidR="00F045B2" w:rsidRPr="007B5290">
          <w:pgSz w:w="11906" w:h="16838"/>
          <w:pgMar w:top="1134" w:right="1134" w:bottom="1134" w:left="1134" w:header="720" w:footer="720" w:gutter="0"/>
          <w:cols w:space="720"/>
          <w:docGrid w:type="lines" w:linePitch="331"/>
        </w:sectPr>
      </w:pPr>
    </w:p>
    <w:p w:rsidR="00F045B2" w:rsidRPr="007B5290" w:rsidRDefault="003D58E8" w:rsidP="007B5290">
      <w:pPr>
        <w:snapToGrid w:val="0"/>
        <w:spacing w:beforeLines="50" w:after="50"/>
        <w:jc w:val="center"/>
        <w:outlineLvl w:val="1"/>
        <w:rPr>
          <w:rFonts w:ascii="宋体" w:hAnsi="宋体"/>
          <w:b/>
          <w:bCs/>
          <w:color w:val="000000" w:themeColor="text1"/>
          <w:sz w:val="28"/>
          <w:szCs w:val="28"/>
        </w:rPr>
      </w:pPr>
      <w:bookmarkStart w:id="352" w:name="_Toc187761577"/>
      <w:bookmarkStart w:id="353" w:name="_Toc19686840"/>
      <w:r w:rsidRPr="007B5290">
        <w:rPr>
          <w:rFonts w:ascii="宋体" w:hAnsi="宋体" w:hint="eastAsia"/>
          <w:b/>
          <w:bCs/>
          <w:color w:val="000000" w:themeColor="text1"/>
          <w:sz w:val="28"/>
          <w:szCs w:val="28"/>
        </w:rPr>
        <w:lastRenderedPageBreak/>
        <w:t>第六节 其他文书、文件格式</w:t>
      </w:r>
      <w:bookmarkEnd w:id="352"/>
      <w:bookmarkEnd w:id="353"/>
    </w:p>
    <w:p w:rsidR="00F045B2" w:rsidRPr="007B5290" w:rsidRDefault="00F045B2">
      <w:pPr>
        <w:jc w:val="center"/>
        <w:rPr>
          <w:rFonts w:ascii="宋体" w:hAnsi="宋体" w:cs="宋体"/>
          <w:b/>
          <w:bCs/>
          <w:color w:val="000000" w:themeColor="text1"/>
          <w:sz w:val="32"/>
          <w:szCs w:val="32"/>
        </w:rPr>
      </w:pPr>
    </w:p>
    <w:p w:rsidR="00F045B2" w:rsidRPr="007B5290" w:rsidRDefault="003D58E8">
      <w:pPr>
        <w:jc w:val="center"/>
        <w:rPr>
          <w:rFonts w:ascii="宋体" w:hAnsi="宋体" w:cs="宋体"/>
          <w:b/>
          <w:bCs/>
          <w:color w:val="000000" w:themeColor="text1"/>
          <w:sz w:val="32"/>
          <w:szCs w:val="32"/>
        </w:rPr>
      </w:pPr>
      <w:r w:rsidRPr="007B5290">
        <w:rPr>
          <w:rFonts w:ascii="宋体" w:hAnsi="宋体" w:cs="宋体" w:hint="eastAsia"/>
          <w:b/>
          <w:bCs/>
          <w:color w:val="000000" w:themeColor="text1"/>
          <w:sz w:val="32"/>
          <w:szCs w:val="32"/>
        </w:rPr>
        <w:t>知识产权合规性声明</w:t>
      </w:r>
    </w:p>
    <w:p w:rsidR="00F045B2" w:rsidRPr="007B5290" w:rsidRDefault="00F045B2">
      <w:pPr>
        <w:rPr>
          <w:rFonts w:ascii="仿宋_GB2312" w:eastAsia="仿宋_GB2312" w:hAnsi="仿宋_GB2312" w:cs="仿宋_GB2312"/>
          <w:color w:val="000000" w:themeColor="text1"/>
          <w:sz w:val="30"/>
          <w:szCs w:val="30"/>
        </w:rPr>
      </w:pPr>
    </w:p>
    <w:p w:rsidR="00F045B2" w:rsidRPr="007B5290" w:rsidRDefault="003D58E8">
      <w:pPr>
        <w:rPr>
          <w:rFonts w:ascii="仿宋_GB2312" w:eastAsia="仿宋_GB2312" w:hAnsi="仿宋_GB2312" w:cs="仿宋_GB2312"/>
          <w:color w:val="000000" w:themeColor="text1"/>
          <w:sz w:val="30"/>
          <w:szCs w:val="30"/>
        </w:rPr>
      </w:pPr>
      <w:r w:rsidRPr="007B5290">
        <w:rPr>
          <w:rFonts w:ascii="仿宋_GB2312" w:eastAsia="仿宋_GB2312" w:hAnsi="仿宋_GB2312" w:cs="仿宋_GB2312" w:hint="eastAsia"/>
          <w:color w:val="000000" w:themeColor="text1"/>
          <w:sz w:val="30"/>
          <w:szCs w:val="30"/>
        </w:rPr>
        <w:t xml:space="preserve">    本企业自愿参与政府投资政府采购的</w:t>
      </w:r>
      <w:bookmarkStart w:id="354" w:name="PO_3000001866_PM002_5"/>
      <w:r w:rsidRPr="007B5290">
        <w:rPr>
          <w:rFonts w:ascii="仿宋_GB2312" w:eastAsia="仿宋_GB2312" w:hAnsi="仿宋_GB2312" w:cs="仿宋_GB2312" w:hint="eastAsia"/>
          <w:color w:val="000000" w:themeColor="text1"/>
          <w:sz w:val="30"/>
          <w:szCs w:val="30"/>
          <w:u w:val="single"/>
        </w:rPr>
        <w:t>[项目采购-项目名称_]</w:t>
      </w:r>
      <w:bookmarkEnd w:id="354"/>
      <w:r w:rsidRPr="007B5290">
        <w:rPr>
          <w:rFonts w:ascii="仿宋_GB2312" w:eastAsia="仿宋_GB2312" w:hAnsi="仿宋_GB2312" w:cs="仿宋_GB2312" w:hint="eastAsia"/>
          <w:color w:val="000000" w:themeColor="text1"/>
          <w:sz w:val="30"/>
          <w:szCs w:val="30"/>
        </w:rPr>
        <w:t>项目，</w:t>
      </w:r>
      <w:r w:rsidRPr="007B5290">
        <w:rPr>
          <w:rFonts w:ascii="仿宋_GB2312" w:eastAsia="仿宋_GB2312" w:hAnsi="仿宋_GB2312" w:cs="仿宋_GB2312" w:hint="eastAsia"/>
          <w:b/>
          <w:bCs/>
          <w:color w:val="000000" w:themeColor="text1"/>
          <w:sz w:val="30"/>
          <w:szCs w:val="30"/>
        </w:rPr>
        <w:t>在此郑重承诺：</w:t>
      </w:r>
      <w:r w:rsidRPr="007B5290">
        <w:rPr>
          <w:rFonts w:ascii="仿宋_GB2312" w:eastAsia="仿宋_GB2312" w:hAnsi="仿宋_GB2312" w:cs="仿宋_GB2312" w:hint="eastAsia"/>
          <w:color w:val="000000" w:themeColor="text1"/>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F045B2" w:rsidRPr="007B5290" w:rsidRDefault="00F045B2">
      <w:pPr>
        <w:snapToGrid w:val="0"/>
        <w:spacing w:line="360" w:lineRule="auto"/>
        <w:ind w:leftChars="1736" w:left="5137" w:hangingChars="825" w:hanging="1491"/>
        <w:rPr>
          <w:b/>
          <w:color w:val="000000" w:themeColor="text1"/>
          <w:sz w:val="18"/>
          <w:szCs w:val="18"/>
        </w:rPr>
      </w:pPr>
    </w:p>
    <w:p w:rsidR="00F045B2" w:rsidRPr="007B5290" w:rsidRDefault="00F045B2">
      <w:pPr>
        <w:snapToGrid w:val="0"/>
        <w:spacing w:line="360" w:lineRule="auto"/>
        <w:ind w:leftChars="1736" w:left="5137" w:hangingChars="825" w:hanging="1491"/>
        <w:rPr>
          <w:b/>
          <w:color w:val="000000" w:themeColor="text1"/>
          <w:sz w:val="18"/>
          <w:szCs w:val="18"/>
        </w:rPr>
      </w:pPr>
    </w:p>
    <w:p w:rsidR="00F045B2" w:rsidRPr="007B5290" w:rsidRDefault="00F045B2">
      <w:pPr>
        <w:snapToGrid w:val="0"/>
        <w:spacing w:line="360" w:lineRule="auto"/>
        <w:ind w:leftChars="1736" w:left="5137" w:hangingChars="825" w:hanging="1491"/>
        <w:rPr>
          <w:b/>
          <w:color w:val="000000" w:themeColor="text1"/>
          <w:sz w:val="18"/>
          <w:szCs w:val="18"/>
        </w:rPr>
      </w:pPr>
    </w:p>
    <w:p w:rsidR="00F045B2" w:rsidRPr="007B5290" w:rsidRDefault="00F045B2">
      <w:pPr>
        <w:snapToGrid w:val="0"/>
        <w:spacing w:line="360" w:lineRule="auto"/>
        <w:ind w:leftChars="1736" w:left="5137" w:hangingChars="825" w:hanging="1491"/>
        <w:rPr>
          <w:b/>
          <w:color w:val="000000" w:themeColor="text1"/>
          <w:sz w:val="18"/>
          <w:szCs w:val="18"/>
        </w:rPr>
      </w:pPr>
    </w:p>
    <w:p w:rsidR="00F045B2" w:rsidRPr="007B5290" w:rsidRDefault="003D58E8">
      <w:pPr>
        <w:snapToGrid w:val="0"/>
        <w:spacing w:line="360" w:lineRule="auto"/>
        <w:ind w:leftChars="1736" w:left="5626" w:hangingChars="825" w:hanging="198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3D58E8">
      <w:pPr>
        <w:pStyle w:val="a9"/>
        <w:spacing w:line="360" w:lineRule="auto"/>
        <w:jc w:val="center"/>
        <w:rPr>
          <w:b/>
          <w:color w:val="000000" w:themeColor="text1"/>
          <w:sz w:val="30"/>
          <w:szCs w:val="30"/>
        </w:rPr>
      </w:pPr>
      <w:r w:rsidRPr="007B5290">
        <w:rPr>
          <w:rFonts w:hint="eastAsia"/>
          <w:b/>
          <w:color w:val="000000" w:themeColor="text1"/>
          <w:sz w:val="30"/>
          <w:szCs w:val="30"/>
        </w:rPr>
        <w:br w:type="page"/>
      </w:r>
      <w:r w:rsidRPr="007B5290">
        <w:rPr>
          <w:rFonts w:hint="eastAsia"/>
          <w:b/>
          <w:color w:val="000000" w:themeColor="text1"/>
          <w:sz w:val="30"/>
          <w:szCs w:val="30"/>
        </w:rPr>
        <w:lastRenderedPageBreak/>
        <w:t>残疾人福利性单位声明函（如有）</w:t>
      </w:r>
    </w:p>
    <w:p w:rsidR="00F045B2" w:rsidRPr="007B5290" w:rsidRDefault="00F045B2">
      <w:pPr>
        <w:pStyle w:val="a9"/>
        <w:spacing w:line="360" w:lineRule="auto"/>
        <w:jc w:val="center"/>
        <w:rPr>
          <w:b/>
          <w:color w:val="000000" w:themeColor="text1"/>
          <w:sz w:val="30"/>
          <w:szCs w:val="30"/>
        </w:rPr>
      </w:pPr>
    </w:p>
    <w:p w:rsidR="00F045B2" w:rsidRPr="007B5290" w:rsidRDefault="003D58E8">
      <w:pPr>
        <w:pStyle w:val="a9"/>
        <w:spacing w:line="360" w:lineRule="auto"/>
        <w:jc w:val="left"/>
        <w:rPr>
          <w:rFonts w:ascii="仿宋_GB2312" w:eastAsia="仿宋_GB2312"/>
          <w:color w:val="000000" w:themeColor="text1"/>
          <w:sz w:val="24"/>
          <w:szCs w:val="24"/>
        </w:rPr>
      </w:pPr>
      <w:r w:rsidRPr="007B5290">
        <w:rPr>
          <w:rFonts w:ascii="仿宋_GB2312" w:eastAsia="仿宋_GB2312"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w:t>
      </w:r>
      <w:bookmarkStart w:id="355" w:name="PO_3000001866_PM026_9"/>
      <w:r w:rsidRPr="007B5290">
        <w:rPr>
          <w:rFonts w:ascii="仿宋_GB2312" w:eastAsia="仿宋_GB2312" w:hint="eastAsia"/>
          <w:color w:val="000000" w:themeColor="text1"/>
          <w:sz w:val="24"/>
          <w:szCs w:val="24"/>
          <w:u w:val="single"/>
        </w:rPr>
        <w:t>[项目采购-采购人]</w:t>
      </w:r>
      <w:bookmarkEnd w:id="355"/>
      <w:r w:rsidRPr="007B5290">
        <w:rPr>
          <w:rFonts w:ascii="仿宋_GB2312" w:eastAsia="仿宋_GB2312" w:hint="eastAsia"/>
          <w:color w:val="000000" w:themeColor="text1"/>
          <w:sz w:val="24"/>
          <w:szCs w:val="24"/>
        </w:rPr>
        <w:t>单位的</w:t>
      </w:r>
      <w:bookmarkStart w:id="356" w:name="PO_3000001866_PM002_6"/>
      <w:r w:rsidRPr="007B5290">
        <w:rPr>
          <w:rFonts w:ascii="仿宋_GB2312" w:eastAsia="仿宋_GB2312" w:hint="eastAsia"/>
          <w:color w:val="000000" w:themeColor="text1"/>
          <w:sz w:val="24"/>
          <w:szCs w:val="24"/>
          <w:u w:val="single"/>
        </w:rPr>
        <w:t>[项目采购-项目名称]</w:t>
      </w:r>
      <w:bookmarkEnd w:id="356"/>
      <w:r w:rsidRPr="007B5290">
        <w:rPr>
          <w:rFonts w:ascii="仿宋_GB2312" w:eastAsia="仿宋_GB2312" w:hint="eastAsia"/>
          <w:color w:val="000000" w:themeColor="text1"/>
          <w:sz w:val="24"/>
          <w:szCs w:val="24"/>
        </w:rPr>
        <w:t>项目采购活动提供本单位制造的货物（由本单位承担工程/提供服务），或者提供其他残疾人福利性单位制造的货物（不包括使用非残疾人福利性单位注册商标的货物）。</w:t>
      </w:r>
    </w:p>
    <w:p w:rsidR="00F045B2" w:rsidRPr="007B5290" w:rsidRDefault="003D58E8">
      <w:pPr>
        <w:pStyle w:val="a9"/>
        <w:spacing w:line="360" w:lineRule="auto"/>
        <w:ind w:firstLineChars="200" w:firstLine="480"/>
        <w:jc w:val="left"/>
        <w:rPr>
          <w:rFonts w:ascii="仿宋_GB2312" w:eastAsia="仿宋_GB2312"/>
          <w:color w:val="000000" w:themeColor="text1"/>
          <w:sz w:val="24"/>
          <w:szCs w:val="24"/>
        </w:rPr>
      </w:pPr>
      <w:r w:rsidRPr="007B5290">
        <w:rPr>
          <w:rFonts w:ascii="仿宋_GB2312" w:eastAsia="仿宋_GB2312" w:hint="eastAsia"/>
          <w:color w:val="000000" w:themeColor="text1"/>
          <w:sz w:val="24"/>
          <w:szCs w:val="24"/>
        </w:rPr>
        <w:t>本公司对上述声明的真实性负责。如有虚假，将依法承担相应责任。</w:t>
      </w:r>
    </w:p>
    <w:p w:rsidR="00F045B2" w:rsidRPr="007B5290" w:rsidRDefault="00F045B2">
      <w:pPr>
        <w:pStyle w:val="a9"/>
        <w:spacing w:line="360" w:lineRule="auto"/>
        <w:jc w:val="left"/>
        <w:rPr>
          <w:b/>
          <w:color w:val="000000" w:themeColor="text1"/>
          <w:szCs w:val="21"/>
        </w:rPr>
      </w:pPr>
    </w:p>
    <w:p w:rsidR="00F045B2" w:rsidRPr="007B5290" w:rsidRDefault="00F045B2">
      <w:pPr>
        <w:pStyle w:val="a9"/>
        <w:spacing w:line="360" w:lineRule="auto"/>
        <w:jc w:val="left"/>
        <w:rPr>
          <w:b/>
          <w:color w:val="000000" w:themeColor="text1"/>
          <w:szCs w:val="21"/>
        </w:rPr>
      </w:pPr>
    </w:p>
    <w:p w:rsidR="00F045B2" w:rsidRPr="007B5290" w:rsidRDefault="003D58E8">
      <w:pPr>
        <w:snapToGrid w:val="0"/>
        <w:spacing w:line="360" w:lineRule="auto"/>
        <w:ind w:leftChars="1736" w:left="5626" w:hangingChars="825" w:hanging="1980"/>
        <w:rPr>
          <w:rFonts w:ascii="仿宋_GB2312" w:eastAsia="仿宋_GB2312" w:hAnsi="仿宋" w:cs="仿宋_GB2312"/>
          <w:color w:val="000000" w:themeColor="text1"/>
          <w:kern w:val="0"/>
          <w:sz w:val="24"/>
        </w:rPr>
      </w:pPr>
      <w:r w:rsidRPr="007B5290">
        <w:rPr>
          <w:rFonts w:ascii="仿宋_GB2312" w:eastAsia="仿宋_GB2312" w:hAnsi="仿宋" w:cs="仿宋_GB2312" w:hint="eastAsia"/>
          <w:color w:val="000000" w:themeColor="text1"/>
          <w:kern w:val="0"/>
          <w:sz w:val="24"/>
          <w:lang w:val="zh-CN"/>
        </w:rPr>
        <w:t>投标人名称(电子签章)：</w:t>
      </w:r>
    </w:p>
    <w:p w:rsidR="00F045B2" w:rsidRPr="007B5290" w:rsidRDefault="003D58E8">
      <w:pPr>
        <w:snapToGrid w:val="0"/>
        <w:spacing w:line="360" w:lineRule="auto"/>
        <w:ind w:firstLineChars="2150" w:firstLine="5160"/>
        <w:rPr>
          <w:rFonts w:ascii="仿宋_GB2312" w:eastAsia="仿宋_GB2312" w:hAnsi="仿宋" w:cs="仿宋_GB2312"/>
          <w:color w:val="000000" w:themeColor="text1"/>
          <w:kern w:val="0"/>
          <w:sz w:val="24"/>
          <w:lang w:val="zh-CN"/>
        </w:rPr>
      </w:pPr>
      <w:r w:rsidRPr="007B5290">
        <w:rPr>
          <w:rFonts w:ascii="仿宋_GB2312" w:eastAsia="仿宋_GB2312" w:hAnsi="仿宋" w:cs="仿宋_GB2312" w:hint="eastAsia"/>
          <w:color w:val="000000" w:themeColor="text1"/>
          <w:kern w:val="0"/>
          <w:sz w:val="24"/>
          <w:lang w:val="zh-CN"/>
        </w:rPr>
        <w:t>日期</w:t>
      </w:r>
      <w:r w:rsidRPr="007B5290">
        <w:rPr>
          <w:rFonts w:ascii="仿宋_GB2312" w:eastAsia="仿宋_GB2312" w:hAnsi="仿宋" w:cs="仿宋_GB2312" w:hint="eastAsia"/>
          <w:color w:val="000000" w:themeColor="text1"/>
          <w:kern w:val="0"/>
          <w:sz w:val="24"/>
        </w:rPr>
        <w:t xml:space="preserve">：  年  </w:t>
      </w:r>
      <w:r w:rsidRPr="007B5290">
        <w:rPr>
          <w:rFonts w:ascii="仿宋_GB2312" w:eastAsia="仿宋_GB2312" w:hAnsi="仿宋" w:cs="仿宋_GB2312" w:hint="eastAsia"/>
          <w:color w:val="000000" w:themeColor="text1"/>
          <w:kern w:val="0"/>
          <w:sz w:val="24"/>
          <w:lang w:val="zh-CN"/>
        </w:rPr>
        <w:t>月日</w:t>
      </w:r>
    </w:p>
    <w:p w:rsidR="00F045B2" w:rsidRPr="007B5290" w:rsidRDefault="00F045B2">
      <w:pPr>
        <w:pStyle w:val="a9"/>
        <w:spacing w:line="360" w:lineRule="auto"/>
        <w:ind w:leftChars="1979" w:left="5132" w:hangingChars="488" w:hanging="976"/>
        <w:rPr>
          <w:color w:val="000000" w:themeColor="text1"/>
          <w:sz w:val="20"/>
        </w:rPr>
      </w:pPr>
    </w:p>
    <w:p w:rsidR="00F045B2" w:rsidRPr="007B5290" w:rsidRDefault="003D58E8">
      <w:pPr>
        <w:spacing w:line="360" w:lineRule="auto"/>
        <w:ind w:right="420" w:firstLineChars="200" w:firstLine="480"/>
        <w:rPr>
          <w:rFonts w:ascii="仿宋_GB2312" w:eastAsia="仿宋_GB2312" w:hAnsi="仿宋" w:cs="仿宋_GB2312"/>
          <w:color w:val="000000" w:themeColor="text1"/>
          <w:sz w:val="24"/>
        </w:rPr>
      </w:pPr>
      <w:r w:rsidRPr="007B5290">
        <w:rPr>
          <w:rFonts w:ascii="仿宋_GB2312" w:eastAsia="仿宋_GB2312" w:hAnsi="仿宋" w:cs="仿宋_GB2312"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F045B2" w:rsidRPr="007B5290" w:rsidRDefault="00F045B2">
      <w:pPr>
        <w:widowControl/>
        <w:spacing w:line="360" w:lineRule="auto"/>
        <w:jc w:val="left"/>
        <w:rPr>
          <w:color w:val="000000" w:themeColor="text1"/>
          <w:sz w:val="20"/>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a7"/>
        <w:rPr>
          <w:rFonts w:ascii="宋体" w:hAnsi="宋体"/>
          <w:b/>
          <w:color w:val="000000" w:themeColor="text1"/>
          <w:kern w:val="0"/>
          <w:sz w:val="24"/>
        </w:rPr>
      </w:pPr>
      <w:r w:rsidRPr="007B5290">
        <w:rPr>
          <w:rFonts w:ascii="宋体" w:hAnsi="宋体" w:hint="eastAsia"/>
          <w:b/>
          <w:color w:val="000000" w:themeColor="text1"/>
        </w:rPr>
        <w:lastRenderedPageBreak/>
        <w:t>关于符合本国产品标准的声明函格式</w:t>
      </w:r>
    </w:p>
    <w:p w:rsidR="00F045B2" w:rsidRPr="007B5290" w:rsidRDefault="00F045B2">
      <w:pPr>
        <w:pStyle w:val="a7"/>
        <w:rPr>
          <w:color w:val="000000" w:themeColor="text1"/>
        </w:rPr>
      </w:pPr>
    </w:p>
    <w:p w:rsidR="00F045B2" w:rsidRPr="007B5290" w:rsidRDefault="003D58E8">
      <w:pPr>
        <w:widowControl/>
        <w:shd w:val="clear" w:color="auto" w:fill="FFFFFF"/>
        <w:jc w:val="center"/>
        <w:rPr>
          <w:rFonts w:ascii="宋体" w:hAnsi="宋体" w:cs="宋体"/>
          <w:color w:val="000000" w:themeColor="text1"/>
          <w:kern w:val="0"/>
          <w:sz w:val="36"/>
          <w:szCs w:val="36"/>
        </w:rPr>
      </w:pPr>
      <w:r w:rsidRPr="007B5290">
        <w:rPr>
          <w:rFonts w:ascii="宋体" w:hAnsi="宋体" w:cs="宋体" w:hint="eastAsia"/>
          <w:b/>
          <w:bCs/>
          <w:color w:val="000000" w:themeColor="text1"/>
          <w:kern w:val="0"/>
          <w:sz w:val="36"/>
          <w:szCs w:val="36"/>
        </w:rPr>
        <w:t>关于符合本国产品标准的声明函</w:t>
      </w:r>
    </w:p>
    <w:p w:rsidR="00F045B2" w:rsidRPr="007B5290" w:rsidRDefault="003D58E8">
      <w:pPr>
        <w:widowControl/>
        <w:shd w:val="clear" w:color="auto" w:fill="FFFFFF"/>
        <w:spacing w:before="30" w:after="30"/>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 </w:t>
      </w:r>
    </w:p>
    <w:p w:rsidR="00F045B2" w:rsidRPr="007B5290" w:rsidRDefault="003D58E8">
      <w:pPr>
        <w:widowControl/>
        <w:shd w:val="clear" w:color="auto" w:fill="FFFFFF"/>
        <w:spacing w:before="30" w:after="30"/>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本公司（单位）郑重声明，根据《国务院办公厅关于在政府采购中实施本国产品标准及相关政策的通知》（国办发〔2025〕34号）的规定，本公司（单位）提供的以下产品属于本国产品。具体情况如下：</w:t>
      </w:r>
    </w:p>
    <w:p w:rsidR="00F045B2" w:rsidRPr="007B5290" w:rsidRDefault="003D58E8">
      <w:pPr>
        <w:widowControl/>
        <w:shd w:val="clear" w:color="auto" w:fill="FFFFFF"/>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1.</w:t>
      </w:r>
      <w:r w:rsidRPr="007B5290">
        <w:rPr>
          <w:rFonts w:ascii="宋体" w:hAnsi="宋体" w:cs="宋体" w:hint="eastAsia"/>
          <w:i/>
          <w:iCs/>
          <w:color w:val="000000" w:themeColor="text1"/>
          <w:kern w:val="0"/>
          <w:sz w:val="24"/>
        </w:rPr>
        <w:t>（产品名称1）</w:t>
      </w:r>
      <w:r w:rsidRPr="007B5290">
        <w:rPr>
          <w:rFonts w:ascii="宋体" w:hAnsi="宋体" w:cs="宋体" w:hint="eastAsia"/>
          <w:i/>
          <w:iCs/>
          <w:color w:val="000000" w:themeColor="text1"/>
          <w:kern w:val="0"/>
          <w:sz w:val="18"/>
          <w:szCs w:val="18"/>
          <w:vertAlign w:val="superscript"/>
        </w:rPr>
        <w:t>1</w:t>
      </w:r>
      <w:r w:rsidRPr="007B5290">
        <w:rPr>
          <w:rFonts w:ascii="宋体" w:hAnsi="宋体" w:cs="宋体" w:hint="eastAsia"/>
          <w:color w:val="000000" w:themeColor="text1"/>
          <w:kern w:val="0"/>
          <w:sz w:val="24"/>
        </w:rPr>
        <w:t>，生产厂为</w:t>
      </w:r>
      <w:r w:rsidRPr="007B5290">
        <w:rPr>
          <w:rFonts w:ascii="宋体" w:hAnsi="宋体" w:cs="宋体" w:hint="eastAsia"/>
          <w:i/>
          <w:iCs/>
          <w:color w:val="000000" w:themeColor="text1"/>
          <w:kern w:val="0"/>
          <w:sz w:val="24"/>
        </w:rPr>
        <w:t>（厂名）</w:t>
      </w:r>
      <w:r w:rsidRPr="007B5290">
        <w:rPr>
          <w:rFonts w:ascii="宋体" w:hAnsi="宋体" w:cs="宋体" w:hint="eastAsia"/>
          <w:i/>
          <w:iCs/>
          <w:color w:val="000000" w:themeColor="text1"/>
          <w:kern w:val="0"/>
          <w:sz w:val="18"/>
          <w:szCs w:val="18"/>
          <w:vertAlign w:val="superscript"/>
        </w:rPr>
        <w:t>2</w:t>
      </w:r>
      <w:r w:rsidRPr="007B5290">
        <w:rPr>
          <w:rFonts w:ascii="宋体" w:hAnsi="宋体" w:cs="宋体" w:hint="eastAsia"/>
          <w:color w:val="000000" w:themeColor="text1"/>
          <w:kern w:val="0"/>
          <w:sz w:val="24"/>
        </w:rPr>
        <w:t>，厂址为</w:t>
      </w:r>
      <w:r w:rsidRPr="007B5290">
        <w:rPr>
          <w:rFonts w:ascii="宋体" w:hAnsi="宋体" w:cs="宋体" w:hint="eastAsia"/>
          <w:i/>
          <w:iCs/>
          <w:color w:val="000000" w:themeColor="text1"/>
          <w:kern w:val="0"/>
          <w:sz w:val="24"/>
        </w:rPr>
        <w:t>（生产厂址）</w:t>
      </w:r>
      <w:r w:rsidRPr="007B5290">
        <w:rPr>
          <w:rFonts w:ascii="宋体" w:hAnsi="宋体" w:cs="宋体" w:hint="eastAsia"/>
          <w:color w:val="000000" w:themeColor="text1"/>
          <w:kern w:val="0"/>
          <w:sz w:val="24"/>
        </w:rPr>
        <w:t>。</w:t>
      </w:r>
      <w:r w:rsidRPr="007B5290">
        <w:rPr>
          <w:rFonts w:ascii="宋体" w:hAnsi="宋体" w:cs="宋体" w:hint="eastAsia"/>
          <w:i/>
          <w:iCs/>
          <w:color w:val="000000" w:themeColor="text1"/>
          <w:kern w:val="0"/>
          <w:sz w:val="24"/>
        </w:rPr>
        <w:t>（产品名称1）</w:t>
      </w:r>
      <w:r w:rsidRPr="007B5290">
        <w:rPr>
          <w:rFonts w:ascii="宋体" w:hAnsi="宋体" w:cs="宋体" w:hint="eastAsia"/>
          <w:color w:val="000000" w:themeColor="text1"/>
          <w:kern w:val="0"/>
          <w:sz w:val="24"/>
        </w:rPr>
        <w:t>的中国境内生产的组件成本占比≥</w:t>
      </w:r>
      <w:r w:rsidRPr="007B5290">
        <w:rPr>
          <w:rFonts w:ascii="宋体" w:hAnsi="宋体" w:cs="宋体" w:hint="eastAsia"/>
          <w:i/>
          <w:iCs/>
          <w:color w:val="000000" w:themeColor="text1"/>
          <w:kern w:val="0"/>
          <w:sz w:val="24"/>
        </w:rPr>
        <w:t>（规定比例）</w:t>
      </w:r>
      <w:r w:rsidRPr="007B5290">
        <w:rPr>
          <w:rFonts w:ascii="宋体" w:hAnsi="宋体" w:cs="宋体" w:hint="eastAsia"/>
          <w:i/>
          <w:iCs/>
          <w:color w:val="000000" w:themeColor="text1"/>
          <w:kern w:val="0"/>
          <w:sz w:val="18"/>
          <w:szCs w:val="18"/>
          <w:vertAlign w:val="superscript"/>
        </w:rPr>
        <w:t>3</w:t>
      </w:r>
      <w:r w:rsidRPr="007B5290">
        <w:rPr>
          <w:rFonts w:ascii="宋体" w:hAnsi="宋体" w:cs="宋体" w:hint="eastAsia"/>
          <w:color w:val="000000" w:themeColor="text1"/>
          <w:kern w:val="0"/>
          <w:sz w:val="24"/>
        </w:rPr>
        <w:t>。</w:t>
      </w:r>
      <w:r w:rsidRPr="007B5290">
        <w:rPr>
          <w:rFonts w:ascii="宋体" w:hAnsi="宋体" w:cs="宋体" w:hint="eastAsia"/>
          <w:i/>
          <w:iCs/>
          <w:color w:val="000000" w:themeColor="text1"/>
          <w:kern w:val="0"/>
          <w:sz w:val="24"/>
        </w:rPr>
        <w:t>（产品名称1）</w:t>
      </w:r>
      <w:r w:rsidRPr="007B5290">
        <w:rPr>
          <w:rFonts w:ascii="宋体" w:hAnsi="宋体" w:cs="宋体" w:hint="eastAsia"/>
          <w:color w:val="000000" w:themeColor="text1"/>
          <w:kern w:val="0"/>
          <w:sz w:val="24"/>
        </w:rPr>
        <w:t>的</w:t>
      </w:r>
      <w:r w:rsidRPr="007B5290">
        <w:rPr>
          <w:rFonts w:ascii="宋体" w:hAnsi="宋体" w:cs="宋体" w:hint="eastAsia"/>
          <w:i/>
          <w:iCs/>
          <w:color w:val="000000" w:themeColor="text1"/>
          <w:kern w:val="0"/>
          <w:sz w:val="24"/>
        </w:rPr>
        <w:t>（关键组件）</w:t>
      </w:r>
      <w:r w:rsidRPr="007B5290">
        <w:rPr>
          <w:rFonts w:ascii="宋体" w:hAnsi="宋体" w:cs="宋体" w:hint="eastAsia"/>
          <w:i/>
          <w:iCs/>
          <w:color w:val="000000" w:themeColor="text1"/>
          <w:kern w:val="0"/>
          <w:sz w:val="18"/>
          <w:szCs w:val="18"/>
          <w:vertAlign w:val="superscript"/>
        </w:rPr>
        <w:t>4</w:t>
      </w:r>
      <w:r w:rsidRPr="007B5290">
        <w:rPr>
          <w:rFonts w:ascii="宋体" w:hAnsi="宋体" w:cs="宋体" w:hint="eastAsia"/>
          <w:color w:val="000000" w:themeColor="text1"/>
          <w:kern w:val="0"/>
          <w:sz w:val="24"/>
        </w:rPr>
        <w:t>在中国境内生产。</w:t>
      </w:r>
      <w:r w:rsidRPr="007B5290">
        <w:rPr>
          <w:rFonts w:ascii="宋体" w:hAnsi="宋体" w:cs="宋体" w:hint="eastAsia"/>
          <w:i/>
          <w:iCs/>
          <w:color w:val="000000" w:themeColor="text1"/>
          <w:kern w:val="0"/>
          <w:sz w:val="24"/>
        </w:rPr>
        <w:t>（产品名称1）</w:t>
      </w:r>
      <w:r w:rsidRPr="007B5290">
        <w:rPr>
          <w:rFonts w:ascii="宋体" w:hAnsi="宋体" w:cs="宋体" w:hint="eastAsia"/>
          <w:color w:val="000000" w:themeColor="text1"/>
          <w:kern w:val="0"/>
          <w:sz w:val="24"/>
        </w:rPr>
        <w:t>的</w:t>
      </w:r>
      <w:r w:rsidRPr="007B5290">
        <w:rPr>
          <w:rFonts w:ascii="宋体" w:hAnsi="宋体" w:cs="宋体" w:hint="eastAsia"/>
          <w:i/>
          <w:iCs/>
          <w:color w:val="000000" w:themeColor="text1"/>
          <w:kern w:val="0"/>
          <w:sz w:val="24"/>
        </w:rPr>
        <w:t>（关键工序）</w:t>
      </w:r>
      <w:r w:rsidRPr="007B5290">
        <w:rPr>
          <w:rFonts w:ascii="宋体" w:hAnsi="宋体" w:cs="宋体" w:hint="eastAsia"/>
          <w:i/>
          <w:iCs/>
          <w:color w:val="000000" w:themeColor="text1"/>
          <w:kern w:val="0"/>
          <w:sz w:val="18"/>
          <w:szCs w:val="18"/>
          <w:vertAlign w:val="superscript"/>
        </w:rPr>
        <w:t>5</w:t>
      </w:r>
      <w:r w:rsidRPr="007B5290">
        <w:rPr>
          <w:rFonts w:ascii="宋体" w:hAnsi="宋体" w:cs="宋体" w:hint="eastAsia"/>
          <w:color w:val="000000" w:themeColor="text1"/>
          <w:kern w:val="0"/>
          <w:sz w:val="24"/>
        </w:rPr>
        <w:t>在中国境内完成。</w:t>
      </w:r>
    </w:p>
    <w:p w:rsidR="00F045B2" w:rsidRPr="007B5290" w:rsidRDefault="003D58E8">
      <w:pPr>
        <w:widowControl/>
        <w:shd w:val="clear" w:color="auto" w:fill="FFFFFF"/>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2.</w:t>
      </w:r>
      <w:r w:rsidRPr="007B5290">
        <w:rPr>
          <w:rFonts w:ascii="宋体" w:hAnsi="宋体" w:cs="宋体" w:hint="eastAsia"/>
          <w:i/>
          <w:iCs/>
          <w:color w:val="000000" w:themeColor="text1"/>
          <w:kern w:val="0"/>
          <w:sz w:val="24"/>
        </w:rPr>
        <w:t>（产品名称2）</w:t>
      </w:r>
      <w:r w:rsidRPr="007B5290">
        <w:rPr>
          <w:rFonts w:ascii="宋体" w:hAnsi="宋体" w:cs="宋体" w:hint="eastAsia"/>
          <w:color w:val="000000" w:themeColor="text1"/>
          <w:kern w:val="0"/>
          <w:sz w:val="24"/>
        </w:rPr>
        <w:t>，生产厂为</w:t>
      </w:r>
      <w:r w:rsidRPr="007B5290">
        <w:rPr>
          <w:rFonts w:ascii="宋体" w:hAnsi="宋体" w:cs="宋体" w:hint="eastAsia"/>
          <w:i/>
          <w:iCs/>
          <w:color w:val="000000" w:themeColor="text1"/>
          <w:kern w:val="0"/>
          <w:sz w:val="24"/>
        </w:rPr>
        <w:t>（厂名）</w:t>
      </w:r>
      <w:r w:rsidRPr="007B5290">
        <w:rPr>
          <w:rFonts w:ascii="宋体" w:hAnsi="宋体" w:cs="宋体" w:hint="eastAsia"/>
          <w:color w:val="000000" w:themeColor="text1"/>
          <w:kern w:val="0"/>
          <w:sz w:val="24"/>
        </w:rPr>
        <w:t>，厂址为</w:t>
      </w:r>
      <w:r w:rsidRPr="007B5290">
        <w:rPr>
          <w:rFonts w:ascii="宋体" w:hAnsi="宋体" w:cs="宋体" w:hint="eastAsia"/>
          <w:i/>
          <w:iCs/>
          <w:color w:val="000000" w:themeColor="text1"/>
          <w:kern w:val="0"/>
          <w:sz w:val="24"/>
        </w:rPr>
        <w:t>（生产厂址）</w:t>
      </w:r>
      <w:r w:rsidRPr="007B5290">
        <w:rPr>
          <w:rFonts w:ascii="宋体" w:hAnsi="宋体" w:cs="宋体" w:hint="eastAsia"/>
          <w:color w:val="000000" w:themeColor="text1"/>
          <w:kern w:val="0"/>
          <w:sz w:val="24"/>
        </w:rPr>
        <w:t>。</w:t>
      </w:r>
      <w:r w:rsidRPr="007B5290">
        <w:rPr>
          <w:rFonts w:ascii="宋体" w:hAnsi="宋体" w:cs="宋体" w:hint="eastAsia"/>
          <w:i/>
          <w:iCs/>
          <w:color w:val="000000" w:themeColor="text1"/>
          <w:kern w:val="0"/>
          <w:sz w:val="24"/>
        </w:rPr>
        <w:t>（产品名称2）</w:t>
      </w:r>
      <w:r w:rsidRPr="007B5290">
        <w:rPr>
          <w:rFonts w:ascii="宋体" w:hAnsi="宋体" w:cs="宋体" w:hint="eastAsia"/>
          <w:color w:val="000000" w:themeColor="text1"/>
          <w:kern w:val="0"/>
          <w:sz w:val="24"/>
        </w:rPr>
        <w:t>的中国境内生产的组件成本占比≥</w:t>
      </w:r>
      <w:r w:rsidRPr="007B5290">
        <w:rPr>
          <w:rFonts w:ascii="宋体" w:hAnsi="宋体" w:cs="宋体" w:hint="eastAsia"/>
          <w:i/>
          <w:iCs/>
          <w:color w:val="000000" w:themeColor="text1"/>
          <w:kern w:val="0"/>
          <w:sz w:val="24"/>
        </w:rPr>
        <w:t>（规定比例）</w:t>
      </w:r>
      <w:r w:rsidRPr="007B5290">
        <w:rPr>
          <w:rFonts w:ascii="宋体" w:hAnsi="宋体" w:cs="宋体" w:hint="eastAsia"/>
          <w:color w:val="000000" w:themeColor="text1"/>
          <w:kern w:val="0"/>
          <w:sz w:val="24"/>
        </w:rPr>
        <w:t>。</w:t>
      </w:r>
      <w:r w:rsidRPr="007B5290">
        <w:rPr>
          <w:rFonts w:ascii="宋体" w:hAnsi="宋体" w:cs="宋体" w:hint="eastAsia"/>
          <w:i/>
          <w:iCs/>
          <w:color w:val="000000" w:themeColor="text1"/>
          <w:kern w:val="0"/>
          <w:sz w:val="24"/>
        </w:rPr>
        <w:t>（产品名称2）</w:t>
      </w:r>
      <w:r w:rsidRPr="007B5290">
        <w:rPr>
          <w:rFonts w:ascii="宋体" w:hAnsi="宋体" w:cs="宋体" w:hint="eastAsia"/>
          <w:color w:val="000000" w:themeColor="text1"/>
          <w:kern w:val="0"/>
          <w:sz w:val="24"/>
        </w:rPr>
        <w:t>的</w:t>
      </w:r>
      <w:r w:rsidRPr="007B5290">
        <w:rPr>
          <w:rFonts w:ascii="宋体" w:hAnsi="宋体" w:cs="宋体" w:hint="eastAsia"/>
          <w:i/>
          <w:iCs/>
          <w:color w:val="000000" w:themeColor="text1"/>
          <w:kern w:val="0"/>
          <w:sz w:val="24"/>
        </w:rPr>
        <w:t>（关键组件）</w:t>
      </w:r>
      <w:r w:rsidRPr="007B5290">
        <w:rPr>
          <w:rFonts w:ascii="宋体" w:hAnsi="宋体" w:cs="宋体" w:hint="eastAsia"/>
          <w:color w:val="000000" w:themeColor="text1"/>
          <w:kern w:val="0"/>
          <w:sz w:val="24"/>
        </w:rPr>
        <w:t>在中国境内生产。</w:t>
      </w:r>
      <w:r w:rsidRPr="007B5290">
        <w:rPr>
          <w:rFonts w:ascii="宋体" w:hAnsi="宋体" w:cs="宋体" w:hint="eastAsia"/>
          <w:i/>
          <w:iCs/>
          <w:color w:val="000000" w:themeColor="text1"/>
          <w:kern w:val="0"/>
          <w:sz w:val="24"/>
        </w:rPr>
        <w:t>（产品名称2）</w:t>
      </w:r>
      <w:r w:rsidRPr="007B5290">
        <w:rPr>
          <w:rFonts w:ascii="宋体" w:hAnsi="宋体" w:cs="宋体" w:hint="eastAsia"/>
          <w:color w:val="000000" w:themeColor="text1"/>
          <w:kern w:val="0"/>
          <w:sz w:val="24"/>
        </w:rPr>
        <w:t>的</w:t>
      </w:r>
      <w:r w:rsidRPr="007B5290">
        <w:rPr>
          <w:rFonts w:ascii="宋体" w:hAnsi="宋体" w:cs="宋体" w:hint="eastAsia"/>
          <w:i/>
          <w:iCs/>
          <w:color w:val="000000" w:themeColor="text1"/>
          <w:kern w:val="0"/>
          <w:sz w:val="24"/>
        </w:rPr>
        <w:t>（关键工序）</w:t>
      </w:r>
      <w:r w:rsidRPr="007B5290">
        <w:rPr>
          <w:rFonts w:ascii="宋体" w:hAnsi="宋体" w:cs="宋体" w:hint="eastAsia"/>
          <w:color w:val="000000" w:themeColor="text1"/>
          <w:kern w:val="0"/>
          <w:sz w:val="24"/>
        </w:rPr>
        <w:t>在中国境内完成。</w:t>
      </w:r>
    </w:p>
    <w:p w:rsidR="00F045B2" w:rsidRPr="007B5290" w:rsidRDefault="003D58E8">
      <w:pPr>
        <w:widowControl/>
        <w:shd w:val="clear" w:color="auto" w:fill="FFFFFF"/>
        <w:spacing w:before="30" w:after="30"/>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w:t>
      </w:r>
    </w:p>
    <w:p w:rsidR="00F045B2" w:rsidRPr="007B5290" w:rsidRDefault="003D58E8">
      <w:pPr>
        <w:widowControl/>
        <w:shd w:val="clear" w:color="auto" w:fill="FFFFFF"/>
        <w:spacing w:before="30" w:after="30"/>
        <w:ind w:firstLine="48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本公司（单位）对上述声明内容的真实性负责。如有虚假，愿承担相应法律责任。</w:t>
      </w:r>
    </w:p>
    <w:p w:rsidR="00F045B2" w:rsidRPr="007B5290" w:rsidRDefault="003D58E8">
      <w:pPr>
        <w:widowControl/>
        <w:shd w:val="clear" w:color="auto" w:fill="FFFFFF"/>
        <w:spacing w:before="30" w:after="3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 </w:t>
      </w:r>
    </w:p>
    <w:p w:rsidR="00F045B2" w:rsidRPr="007B5290" w:rsidRDefault="003D58E8">
      <w:pPr>
        <w:widowControl/>
        <w:shd w:val="clear" w:color="auto" w:fill="FFFFFF"/>
        <w:spacing w:before="30" w:after="30"/>
        <w:jc w:val="right"/>
        <w:rPr>
          <w:rFonts w:ascii="宋体" w:hAnsi="宋体" w:cs="宋体"/>
          <w:color w:val="000000" w:themeColor="text1"/>
          <w:kern w:val="0"/>
          <w:sz w:val="24"/>
        </w:rPr>
      </w:pPr>
      <w:r w:rsidRPr="007B5290">
        <w:rPr>
          <w:rFonts w:ascii="宋体" w:hAnsi="宋体" w:cs="宋体" w:hint="eastAsia"/>
          <w:color w:val="000000" w:themeColor="text1"/>
          <w:kern w:val="0"/>
          <w:sz w:val="24"/>
        </w:rPr>
        <w:t>公司（单位）名称（盖章）：　        </w:t>
      </w:r>
    </w:p>
    <w:p w:rsidR="00F045B2" w:rsidRPr="007B5290" w:rsidRDefault="003D58E8">
      <w:pPr>
        <w:widowControl/>
        <w:shd w:val="clear" w:color="auto" w:fill="FFFFFF"/>
        <w:jc w:val="right"/>
        <w:rPr>
          <w:rFonts w:ascii="宋体" w:hAnsi="宋体" w:cs="宋体"/>
          <w:color w:val="000000" w:themeColor="text1"/>
          <w:kern w:val="0"/>
          <w:sz w:val="24"/>
        </w:rPr>
      </w:pPr>
      <w:r w:rsidRPr="007B5290">
        <w:rPr>
          <w:rFonts w:ascii="宋体" w:hAnsi="宋体" w:cs="宋体" w:hint="eastAsia"/>
          <w:color w:val="000000" w:themeColor="text1"/>
          <w:kern w:val="0"/>
          <w:sz w:val="24"/>
        </w:rPr>
        <w:t>日期：　     年　  月　  日         </w:t>
      </w:r>
    </w:p>
    <w:p w:rsidR="00F045B2" w:rsidRPr="007B5290" w:rsidRDefault="003D58E8">
      <w:pPr>
        <w:widowControl/>
        <w:shd w:val="clear" w:color="auto" w:fill="FFFFFF"/>
        <w:spacing w:before="30" w:after="30"/>
        <w:jc w:val="left"/>
        <w:rPr>
          <w:rFonts w:ascii="宋体" w:hAnsi="宋体" w:cs="宋体"/>
          <w:color w:val="000000" w:themeColor="text1"/>
          <w:kern w:val="0"/>
          <w:sz w:val="24"/>
        </w:rPr>
      </w:pPr>
      <w:r w:rsidRPr="007B5290">
        <w:rPr>
          <w:rFonts w:ascii="宋体" w:hAnsi="宋体" w:cs="宋体" w:hint="eastAsia"/>
          <w:color w:val="000000" w:themeColor="text1"/>
          <w:kern w:val="0"/>
          <w:sz w:val="24"/>
        </w:rPr>
        <w:t>__________________</w:t>
      </w:r>
    </w:p>
    <w:p w:rsidR="00F045B2" w:rsidRPr="007B5290" w:rsidRDefault="003D58E8">
      <w:pPr>
        <w:widowControl/>
        <w:shd w:val="clear" w:color="auto" w:fill="FFFFFF"/>
        <w:ind w:firstLine="48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1.产品如有型号，请在“产品名称”栏一并填写。</w:t>
      </w:r>
    </w:p>
    <w:p w:rsidR="00F045B2" w:rsidRPr="007B5290" w:rsidRDefault="003D58E8">
      <w:pPr>
        <w:widowControl/>
        <w:shd w:val="clear" w:color="auto" w:fill="FFFFFF"/>
        <w:ind w:firstLine="48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2.生产厂名与厂址应与生产厂营业执照载明的相关信息保持一致。</w:t>
      </w:r>
    </w:p>
    <w:p w:rsidR="00F045B2" w:rsidRPr="007B5290" w:rsidRDefault="003D58E8">
      <w:pPr>
        <w:widowControl/>
        <w:shd w:val="clear" w:color="auto" w:fill="FFFFFF"/>
        <w:ind w:firstLine="48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3.该产品的中国境内生产的组件成本占比相关要求实施前，“规定比例”栏可不填，下同。</w:t>
      </w:r>
    </w:p>
    <w:p w:rsidR="00F045B2" w:rsidRPr="007B5290" w:rsidRDefault="003D58E8">
      <w:pPr>
        <w:widowControl/>
        <w:shd w:val="clear" w:color="auto" w:fill="FFFFFF"/>
        <w:ind w:firstLine="48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4.该产品的关键组件要求实施前，“关键组件”栏可不填，下同。</w:t>
      </w:r>
    </w:p>
    <w:p w:rsidR="00F045B2" w:rsidRPr="007B5290" w:rsidRDefault="003D58E8">
      <w:pPr>
        <w:widowControl/>
        <w:shd w:val="clear" w:color="auto" w:fill="FFFFFF"/>
        <w:ind w:firstLine="480"/>
        <w:jc w:val="left"/>
        <w:rPr>
          <w:rFonts w:ascii="宋体" w:hAnsi="宋体" w:cs="宋体"/>
          <w:color w:val="000000" w:themeColor="text1"/>
          <w:kern w:val="0"/>
          <w:szCs w:val="21"/>
        </w:rPr>
      </w:pPr>
      <w:r w:rsidRPr="007B5290">
        <w:rPr>
          <w:rFonts w:ascii="宋体" w:hAnsi="宋体" w:cs="宋体" w:hint="eastAsia"/>
          <w:color w:val="000000" w:themeColor="text1"/>
          <w:kern w:val="0"/>
          <w:szCs w:val="21"/>
        </w:rPr>
        <w:t>5.该产品的关键工序要求实施前，“关键工序”栏可不填，下同。</w:t>
      </w:r>
    </w:p>
    <w:p w:rsidR="00F045B2" w:rsidRPr="007B5290" w:rsidRDefault="00F045B2">
      <w:pPr>
        <w:spacing w:line="360" w:lineRule="auto"/>
        <w:rPr>
          <w:rFonts w:ascii="宋体" w:hAnsi="宋体"/>
          <w:color w:val="000000" w:themeColor="text1"/>
          <w:sz w:val="24"/>
        </w:rPr>
      </w:pPr>
    </w:p>
    <w:p w:rsidR="00F045B2" w:rsidRPr="007B5290" w:rsidRDefault="00F045B2" w:rsidP="007B5290">
      <w:pPr>
        <w:snapToGrid w:val="0"/>
        <w:spacing w:before="50" w:afterLines="50" w:line="360" w:lineRule="auto"/>
        <w:jc w:val="left"/>
        <w:rPr>
          <w:color w:val="000000" w:themeColor="text1"/>
          <w:sz w:val="20"/>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F045B2">
      <w:pPr>
        <w:pStyle w:val="a9"/>
        <w:tabs>
          <w:tab w:val="left" w:pos="2472"/>
        </w:tabs>
        <w:spacing w:line="460" w:lineRule="exact"/>
        <w:jc w:val="center"/>
        <w:rPr>
          <w:rFonts w:ascii="Times New Roman" w:hAnsi="Times New Roman"/>
          <w:b/>
          <w:color w:val="000000" w:themeColor="text1"/>
          <w:sz w:val="36"/>
        </w:rPr>
      </w:pPr>
    </w:p>
    <w:p w:rsidR="00F045B2" w:rsidRPr="007B5290" w:rsidRDefault="003D58E8">
      <w:pPr>
        <w:pStyle w:val="a9"/>
        <w:tabs>
          <w:tab w:val="left" w:pos="2472"/>
        </w:tabs>
        <w:spacing w:line="460" w:lineRule="exact"/>
        <w:jc w:val="center"/>
        <w:outlineLvl w:val="0"/>
        <w:rPr>
          <w:rFonts w:ascii="Times New Roman" w:hAnsi="Times New Roman"/>
          <w:b/>
          <w:color w:val="000000" w:themeColor="text1"/>
          <w:sz w:val="36"/>
        </w:rPr>
      </w:pPr>
      <w:bookmarkStart w:id="357" w:name="_Toc187761578"/>
      <w:r w:rsidRPr="007B5290">
        <w:rPr>
          <w:rFonts w:ascii="Times New Roman" w:hAnsi="Times New Roman" w:hint="eastAsia"/>
          <w:b/>
          <w:color w:val="000000" w:themeColor="text1"/>
          <w:sz w:val="36"/>
        </w:rPr>
        <w:t>第七章质疑、投诉证明材料格式</w:t>
      </w:r>
      <w:bookmarkEnd w:id="357"/>
    </w:p>
    <w:p w:rsidR="00F045B2" w:rsidRPr="007B5290" w:rsidRDefault="00F045B2">
      <w:pPr>
        <w:widowControl/>
        <w:spacing w:line="360" w:lineRule="auto"/>
        <w:jc w:val="left"/>
        <w:rPr>
          <w:color w:val="000000" w:themeColor="text1"/>
          <w:sz w:val="20"/>
        </w:rPr>
        <w:sectPr w:rsidR="00F045B2" w:rsidRPr="007B5290">
          <w:pgSz w:w="11906" w:h="16838"/>
          <w:pgMar w:top="1134" w:right="1134" w:bottom="1134" w:left="1134" w:header="720" w:footer="720" w:gutter="0"/>
          <w:cols w:space="720"/>
          <w:docGrid w:type="lines" w:linePitch="331"/>
        </w:sectPr>
      </w:pPr>
    </w:p>
    <w:p w:rsidR="00F045B2" w:rsidRPr="007B5290" w:rsidRDefault="00F045B2">
      <w:pPr>
        <w:widowControl/>
        <w:shd w:val="clear" w:color="auto" w:fill="FFFFFF"/>
        <w:spacing w:line="260" w:lineRule="exact"/>
        <w:jc w:val="left"/>
        <w:rPr>
          <w:rFonts w:ascii="宋体" w:hAnsi="宋体"/>
          <w:b/>
          <w:bCs/>
          <w:color w:val="000000" w:themeColor="text1"/>
          <w:sz w:val="28"/>
          <w:szCs w:val="28"/>
        </w:rPr>
      </w:pPr>
    </w:p>
    <w:p w:rsidR="00F045B2" w:rsidRPr="007B5290" w:rsidRDefault="003D58E8">
      <w:pPr>
        <w:pStyle w:val="2"/>
        <w:jc w:val="center"/>
        <w:rPr>
          <w:rFonts w:ascii="宋体" w:hAnsi="宋体"/>
          <w:b w:val="0"/>
          <w:bCs w:val="0"/>
          <w:color w:val="000000" w:themeColor="text1"/>
        </w:rPr>
      </w:pPr>
      <w:bookmarkStart w:id="358" w:name="_Toc187761579"/>
      <w:r w:rsidRPr="007B5290">
        <w:rPr>
          <w:rFonts w:ascii="宋体" w:hAnsi="宋体" w:hint="eastAsia"/>
          <w:b w:val="0"/>
          <w:bCs w:val="0"/>
          <w:color w:val="000000" w:themeColor="text1"/>
        </w:rPr>
        <w:t>第一节质疑函（格式）</w:t>
      </w:r>
      <w:bookmarkEnd w:id="358"/>
    </w:p>
    <w:p w:rsidR="00F045B2" w:rsidRPr="007B5290" w:rsidRDefault="003D58E8">
      <w:pPr>
        <w:jc w:val="center"/>
        <w:rPr>
          <w:rFonts w:ascii="仿宋" w:eastAsia="仿宋" w:hAnsi="仿宋" w:cs="仿宋"/>
          <w:b/>
          <w:bCs/>
          <w:color w:val="000000" w:themeColor="text1"/>
          <w:sz w:val="44"/>
          <w:szCs w:val="44"/>
        </w:rPr>
      </w:pPr>
      <w:r w:rsidRPr="007B5290">
        <w:rPr>
          <w:rFonts w:ascii="仿宋" w:eastAsia="仿宋" w:hAnsi="仿宋" w:cs="仿宋" w:hint="eastAsia"/>
          <w:b/>
          <w:bCs/>
          <w:color w:val="000000" w:themeColor="text1"/>
          <w:sz w:val="44"/>
          <w:szCs w:val="44"/>
        </w:rPr>
        <w:t>质疑函范本</w:t>
      </w:r>
    </w:p>
    <w:p w:rsidR="00F045B2" w:rsidRPr="007B5290" w:rsidRDefault="003D58E8" w:rsidP="007B5290">
      <w:pPr>
        <w:adjustRightInd w:val="0"/>
        <w:snapToGrid w:val="0"/>
        <w:spacing w:beforeLines="100" w:line="360" w:lineRule="auto"/>
        <w:rPr>
          <w:rFonts w:ascii="黑体" w:eastAsia="黑体" w:hAnsi="黑体" w:cs="仿宋"/>
          <w:bCs/>
          <w:color w:val="000000" w:themeColor="text1"/>
          <w:sz w:val="32"/>
          <w:szCs w:val="32"/>
        </w:rPr>
      </w:pPr>
      <w:r w:rsidRPr="007B5290">
        <w:rPr>
          <w:rFonts w:ascii="黑体" w:eastAsia="黑体" w:hAnsi="黑体" w:cs="仿宋" w:hint="eastAsia"/>
          <w:bCs/>
          <w:color w:val="000000" w:themeColor="text1"/>
          <w:sz w:val="32"/>
          <w:szCs w:val="32"/>
        </w:rPr>
        <w:t>一、质疑供应商基本信息</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质疑供应商：</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地址：邮编：</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联系人：联系电话：</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授权代表：</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联系电话：</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地址： 邮编：</w:t>
      </w:r>
    </w:p>
    <w:p w:rsidR="00F045B2" w:rsidRPr="007B5290" w:rsidRDefault="003D58E8">
      <w:pPr>
        <w:adjustRightInd w:val="0"/>
        <w:snapToGrid w:val="0"/>
        <w:spacing w:line="360" w:lineRule="auto"/>
        <w:rPr>
          <w:rFonts w:ascii="黑体" w:eastAsia="黑体" w:hAnsi="黑体" w:cs="仿宋"/>
          <w:bCs/>
          <w:color w:val="000000" w:themeColor="text1"/>
          <w:sz w:val="32"/>
          <w:szCs w:val="32"/>
        </w:rPr>
      </w:pPr>
      <w:r w:rsidRPr="007B5290">
        <w:rPr>
          <w:rFonts w:ascii="黑体" w:eastAsia="黑体" w:hAnsi="黑体" w:cs="仿宋" w:hint="eastAsia"/>
          <w:bCs/>
          <w:color w:val="000000" w:themeColor="text1"/>
          <w:sz w:val="32"/>
          <w:szCs w:val="32"/>
        </w:rPr>
        <w:t>二、质疑项目基本情况</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质疑项目的名称：</w:t>
      </w:r>
      <w:bookmarkStart w:id="359" w:name="PO_3000001866_PM002_17"/>
      <w:r w:rsidRPr="007B5290">
        <w:rPr>
          <w:rFonts w:ascii="仿宋" w:eastAsia="仿宋" w:hAnsi="仿宋" w:cs="仿宋" w:hint="eastAsia"/>
          <w:color w:val="000000" w:themeColor="text1"/>
          <w:sz w:val="32"/>
          <w:szCs w:val="32"/>
          <w:u w:val="dotted"/>
        </w:rPr>
        <w:t>[项目采购-项目名称_]</w:t>
      </w:r>
      <w:bookmarkEnd w:id="359"/>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质疑项目的编号：</w:t>
      </w:r>
      <w:bookmarkStart w:id="360" w:name="PO_3000001866_PM001_13"/>
      <w:r w:rsidRPr="007B5290">
        <w:rPr>
          <w:rFonts w:ascii="仿宋" w:eastAsia="仿宋" w:hAnsi="仿宋" w:cs="仿宋" w:hint="eastAsia"/>
          <w:color w:val="000000" w:themeColor="text1"/>
          <w:sz w:val="32"/>
          <w:szCs w:val="32"/>
          <w:u w:val="dotted"/>
        </w:rPr>
        <w:t>[项目采购-项目编号_]</w:t>
      </w:r>
      <w:bookmarkEnd w:id="360"/>
      <w:r w:rsidRPr="007B5290">
        <w:rPr>
          <w:rFonts w:ascii="仿宋" w:eastAsia="仿宋" w:hAnsi="仿宋" w:cs="仿宋" w:hint="eastAsia"/>
          <w:color w:val="000000" w:themeColor="text1"/>
          <w:sz w:val="32"/>
          <w:szCs w:val="32"/>
        </w:rPr>
        <w:t>包号：</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采购人名称：</w:t>
      </w:r>
      <w:bookmarkStart w:id="361" w:name="PO_3000001866_PM026_3"/>
      <w:r w:rsidRPr="007B5290">
        <w:rPr>
          <w:rFonts w:ascii="仿宋" w:eastAsia="仿宋" w:hAnsi="仿宋" w:cs="仿宋" w:hint="eastAsia"/>
          <w:color w:val="000000" w:themeColor="text1"/>
          <w:sz w:val="32"/>
          <w:szCs w:val="32"/>
          <w:u w:val="dotted"/>
        </w:rPr>
        <w:t>[项目采购-采购人_]</w:t>
      </w:r>
      <w:bookmarkEnd w:id="361"/>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t>采购文件获取日期：</w:t>
      </w:r>
    </w:p>
    <w:p w:rsidR="00F045B2" w:rsidRPr="007B5290" w:rsidRDefault="003D58E8">
      <w:pPr>
        <w:adjustRightInd w:val="0"/>
        <w:snapToGrid w:val="0"/>
        <w:spacing w:line="360" w:lineRule="auto"/>
        <w:rPr>
          <w:rFonts w:ascii="黑体" w:eastAsia="黑体" w:hAnsi="黑体" w:cs="仿宋"/>
          <w:bCs/>
          <w:color w:val="000000" w:themeColor="text1"/>
          <w:sz w:val="32"/>
          <w:szCs w:val="32"/>
        </w:rPr>
      </w:pPr>
      <w:r w:rsidRPr="007B5290">
        <w:rPr>
          <w:rFonts w:ascii="黑体" w:eastAsia="黑体" w:hAnsi="黑体" w:cs="仿宋" w:hint="eastAsia"/>
          <w:bCs/>
          <w:color w:val="000000" w:themeColor="text1"/>
          <w:sz w:val="32"/>
          <w:szCs w:val="32"/>
        </w:rPr>
        <w:t>三、质疑事项具体内容</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质疑事项1：</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事实依据：</w:t>
      </w:r>
    </w:p>
    <w:p w:rsidR="00F045B2" w:rsidRPr="007B5290" w:rsidRDefault="00F045B2">
      <w:pPr>
        <w:adjustRightInd w:val="0"/>
        <w:snapToGrid w:val="0"/>
        <w:spacing w:line="360" w:lineRule="auto"/>
        <w:rPr>
          <w:rFonts w:ascii="仿宋" w:eastAsia="仿宋" w:hAnsi="仿宋" w:cs="仿宋"/>
          <w:color w:val="000000" w:themeColor="text1"/>
          <w:sz w:val="32"/>
          <w:szCs w:val="32"/>
        </w:rPr>
      </w:pP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法律依据：</w:t>
      </w:r>
    </w:p>
    <w:p w:rsidR="00F045B2" w:rsidRPr="007B5290" w:rsidRDefault="00F045B2">
      <w:pPr>
        <w:adjustRightInd w:val="0"/>
        <w:snapToGrid w:val="0"/>
        <w:spacing w:line="360" w:lineRule="auto"/>
        <w:rPr>
          <w:rFonts w:ascii="仿宋" w:eastAsia="仿宋" w:hAnsi="仿宋" w:cs="仿宋"/>
          <w:color w:val="000000" w:themeColor="text1"/>
          <w:sz w:val="32"/>
          <w:szCs w:val="32"/>
          <w:u w:val="dotted"/>
        </w:rPr>
      </w:pP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质疑事项2</w:t>
      </w:r>
    </w:p>
    <w:p w:rsidR="00F045B2" w:rsidRPr="007B5290" w:rsidRDefault="003D58E8">
      <w:pPr>
        <w:adjustRightInd w:val="0"/>
        <w:snapToGrid w:val="0"/>
        <w:spacing w:line="360" w:lineRule="auto"/>
        <w:rPr>
          <w:rFonts w:ascii="仿宋" w:eastAsia="仿宋" w:hAnsi="仿宋" w:cs="仿宋"/>
          <w:color w:val="000000" w:themeColor="text1"/>
          <w:sz w:val="32"/>
          <w:szCs w:val="32"/>
        </w:rPr>
      </w:pPr>
      <w:r w:rsidRPr="007B5290">
        <w:rPr>
          <w:rFonts w:ascii="仿宋" w:eastAsia="仿宋" w:hAnsi="仿宋" w:cs="仿宋" w:hint="eastAsia"/>
          <w:color w:val="000000" w:themeColor="text1"/>
          <w:sz w:val="32"/>
          <w:szCs w:val="32"/>
        </w:rPr>
        <w:lastRenderedPageBreak/>
        <w:t>……</w:t>
      </w:r>
    </w:p>
    <w:p w:rsidR="00F045B2" w:rsidRPr="007B5290" w:rsidRDefault="003D58E8">
      <w:pPr>
        <w:adjustRightInd w:val="0"/>
        <w:snapToGrid w:val="0"/>
        <w:spacing w:line="360" w:lineRule="auto"/>
        <w:rPr>
          <w:rFonts w:ascii="黑体" w:eastAsia="黑体" w:hAnsi="黑体" w:cs="仿宋"/>
          <w:bCs/>
          <w:color w:val="000000" w:themeColor="text1"/>
          <w:sz w:val="32"/>
          <w:szCs w:val="32"/>
        </w:rPr>
      </w:pPr>
      <w:r w:rsidRPr="007B5290">
        <w:rPr>
          <w:rFonts w:ascii="黑体" w:eastAsia="黑体" w:hAnsi="黑体" w:cs="仿宋" w:hint="eastAsia"/>
          <w:bCs/>
          <w:color w:val="000000" w:themeColor="text1"/>
          <w:sz w:val="32"/>
          <w:szCs w:val="32"/>
        </w:rPr>
        <w:t>四、与质疑事项相关的质疑请求</w:t>
      </w:r>
    </w:p>
    <w:p w:rsidR="00F045B2" w:rsidRPr="007B5290" w:rsidRDefault="003D58E8">
      <w:pPr>
        <w:adjustRightInd w:val="0"/>
        <w:snapToGrid w:val="0"/>
        <w:spacing w:line="360" w:lineRule="auto"/>
        <w:rPr>
          <w:rFonts w:ascii="仿宋" w:eastAsia="仿宋" w:hAnsi="仿宋" w:cs="仿宋"/>
          <w:color w:val="000000" w:themeColor="text1"/>
          <w:sz w:val="32"/>
          <w:szCs w:val="32"/>
          <w:u w:val="dotted"/>
        </w:rPr>
      </w:pPr>
      <w:r w:rsidRPr="007B5290">
        <w:rPr>
          <w:rFonts w:ascii="仿宋" w:eastAsia="仿宋" w:hAnsi="仿宋" w:cs="仿宋" w:hint="eastAsia"/>
          <w:color w:val="000000" w:themeColor="text1"/>
          <w:sz w:val="32"/>
          <w:szCs w:val="32"/>
        </w:rPr>
        <w:t>请求：</w:t>
      </w:r>
    </w:p>
    <w:p w:rsidR="00F045B2" w:rsidRPr="007B5290" w:rsidRDefault="003D58E8">
      <w:pPr>
        <w:rPr>
          <w:rFonts w:ascii="仿宋_GB2312" w:eastAsia="仿宋_GB2312"/>
          <w:color w:val="000000" w:themeColor="text1"/>
          <w:sz w:val="30"/>
          <w:szCs w:val="30"/>
        </w:rPr>
      </w:pPr>
      <w:r w:rsidRPr="007B5290">
        <w:rPr>
          <w:rFonts w:ascii="仿宋_GB2312" w:eastAsia="仿宋_GB2312" w:hint="eastAsia"/>
          <w:color w:val="000000" w:themeColor="text1"/>
          <w:sz w:val="30"/>
          <w:szCs w:val="30"/>
        </w:rPr>
        <w:t xml:space="preserve">签字(签章)：                   公章：                      </w:t>
      </w:r>
    </w:p>
    <w:p w:rsidR="00F045B2" w:rsidRPr="007B5290" w:rsidRDefault="003D58E8">
      <w:pPr>
        <w:rPr>
          <w:rFonts w:ascii="仿宋_GB2312" w:eastAsia="仿宋_GB2312"/>
          <w:color w:val="000000" w:themeColor="text1"/>
          <w:sz w:val="30"/>
          <w:szCs w:val="30"/>
        </w:rPr>
      </w:pPr>
      <w:r w:rsidRPr="007B5290">
        <w:rPr>
          <w:rFonts w:ascii="仿宋_GB2312" w:eastAsia="仿宋_GB2312" w:hint="eastAsia"/>
          <w:color w:val="000000" w:themeColor="text1"/>
          <w:sz w:val="30"/>
          <w:szCs w:val="30"/>
        </w:rPr>
        <w:t xml:space="preserve">日期：    </w:t>
      </w:r>
    </w:p>
    <w:p w:rsidR="00F045B2" w:rsidRPr="007B5290" w:rsidRDefault="00F045B2">
      <w:pPr>
        <w:adjustRightInd w:val="0"/>
        <w:snapToGrid w:val="0"/>
        <w:spacing w:line="360" w:lineRule="auto"/>
        <w:rPr>
          <w:rFonts w:ascii="仿宋" w:eastAsia="仿宋" w:hAnsi="仿宋" w:cs="仿宋"/>
          <w:color w:val="000000" w:themeColor="text1"/>
          <w:sz w:val="32"/>
          <w:szCs w:val="32"/>
        </w:rPr>
      </w:pPr>
    </w:p>
    <w:p w:rsidR="00F045B2" w:rsidRPr="007B5290" w:rsidRDefault="00F045B2">
      <w:pPr>
        <w:adjustRightInd w:val="0"/>
        <w:snapToGrid w:val="0"/>
        <w:spacing w:line="360" w:lineRule="auto"/>
        <w:rPr>
          <w:rFonts w:ascii="仿宋" w:eastAsia="仿宋" w:hAnsi="仿宋" w:cs="仿宋"/>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jc w:val="center"/>
        <w:rPr>
          <w:rFonts w:ascii="仿宋" w:eastAsia="仿宋" w:hAnsi="仿宋" w:cs="仿宋"/>
          <w:b/>
          <w:bCs/>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F045B2">
      <w:pPr>
        <w:rPr>
          <w:rFonts w:ascii="黑体" w:eastAsia="黑体" w:hAnsi="黑体"/>
          <w:b/>
          <w:color w:val="000000" w:themeColor="text1"/>
          <w:sz w:val="32"/>
          <w:szCs w:val="32"/>
        </w:rPr>
      </w:pPr>
    </w:p>
    <w:p w:rsidR="00F045B2" w:rsidRPr="007B5290" w:rsidRDefault="003D58E8">
      <w:pPr>
        <w:rPr>
          <w:rFonts w:ascii="黑体" w:eastAsia="黑体" w:hAnsi="黑体"/>
          <w:b/>
          <w:color w:val="000000" w:themeColor="text1"/>
          <w:sz w:val="32"/>
          <w:szCs w:val="32"/>
        </w:rPr>
      </w:pPr>
      <w:r w:rsidRPr="007B5290">
        <w:rPr>
          <w:rFonts w:ascii="黑体" w:eastAsia="黑体" w:hAnsi="黑体" w:hint="eastAsia"/>
          <w:b/>
          <w:color w:val="000000" w:themeColor="text1"/>
          <w:sz w:val="32"/>
          <w:szCs w:val="32"/>
        </w:rPr>
        <w:t>质疑函制作说明：</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1.供应商提出质疑时，应提交质疑函和必要的证明材料。</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2.质疑供应商若委托代理人进行质疑的，质疑函应按要求列明“授权代表”的有关内容，并在附件中提交由质疑</w:t>
      </w:r>
      <w:r w:rsidRPr="007B5290">
        <w:rPr>
          <w:rFonts w:ascii="仿宋_GB2312" w:eastAsia="仿宋_GB2312" w:hAnsi="宋体" w:cs="宋体" w:hint="eastAsia"/>
          <w:color w:val="000000" w:themeColor="text1"/>
          <w:kern w:val="0"/>
          <w:sz w:val="32"/>
          <w:szCs w:val="32"/>
        </w:rPr>
        <w:t>供应商签署的授权委托书。授权委托书应载明代理人的姓名或者名称、代理事项、具体权限、期限和相关事项。</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3.质疑供应商若对项目的某一分包进行质疑，质疑函中应列明具体分包号。</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4.质疑函的质疑事项应具体、明确，并有必要的事实依据和法律依据。</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5.质疑函的质疑请求应与质疑事项相关。</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6.质疑供应商为自然人的，质疑函应由本人签字；质疑供应商为法人或者其他组织的，质疑函应由法定代表人、主要负责人，或者其授权代表签字或者盖章，并加盖公章。</w:t>
      </w:r>
    </w:p>
    <w:p w:rsidR="00F045B2" w:rsidRPr="007B5290" w:rsidRDefault="00F045B2">
      <w:pPr>
        <w:widowControl/>
        <w:ind w:firstLineChars="200" w:firstLine="600"/>
        <w:jc w:val="left"/>
        <w:rPr>
          <w:rFonts w:ascii="仿宋_GB2312" w:eastAsia="仿宋_GB2312"/>
          <w:color w:val="000000" w:themeColor="text1"/>
          <w:sz w:val="30"/>
          <w:szCs w:val="30"/>
        </w:rPr>
      </w:pPr>
    </w:p>
    <w:p w:rsidR="00F045B2" w:rsidRPr="007B5290" w:rsidRDefault="00F045B2">
      <w:pPr>
        <w:widowControl/>
        <w:spacing w:line="360" w:lineRule="auto"/>
        <w:jc w:val="left"/>
        <w:rPr>
          <w:rFonts w:ascii="ˎ̥" w:hAnsi="ˎ̥" w:cs="宋体"/>
          <w:color w:val="000000" w:themeColor="text1"/>
          <w:kern w:val="0"/>
          <w:sz w:val="24"/>
        </w:rPr>
        <w:sectPr w:rsidR="00F045B2" w:rsidRPr="007B5290">
          <w:pgSz w:w="11906" w:h="16838"/>
          <w:pgMar w:top="1134" w:right="1134" w:bottom="1134" w:left="1134" w:header="720" w:footer="720" w:gutter="0"/>
          <w:cols w:space="720"/>
          <w:docGrid w:type="lines" w:linePitch="331"/>
        </w:sectPr>
      </w:pPr>
    </w:p>
    <w:p w:rsidR="00F045B2" w:rsidRPr="007B5290" w:rsidRDefault="003D58E8">
      <w:pPr>
        <w:pStyle w:val="2"/>
        <w:jc w:val="center"/>
        <w:rPr>
          <w:rFonts w:ascii="宋体" w:hAnsi="宋体"/>
          <w:b w:val="0"/>
          <w:bCs w:val="0"/>
          <w:color w:val="000000" w:themeColor="text1"/>
        </w:rPr>
      </w:pPr>
      <w:bookmarkStart w:id="362" w:name="_Toc187761580"/>
      <w:r w:rsidRPr="007B5290">
        <w:rPr>
          <w:rFonts w:ascii="宋体" w:hAnsi="宋体" w:hint="eastAsia"/>
          <w:b w:val="0"/>
          <w:bCs w:val="0"/>
          <w:color w:val="000000" w:themeColor="text1"/>
        </w:rPr>
        <w:lastRenderedPageBreak/>
        <w:t>第二节投诉书（格式）</w:t>
      </w:r>
      <w:bookmarkEnd w:id="362"/>
    </w:p>
    <w:p w:rsidR="00F045B2" w:rsidRPr="007B5290" w:rsidRDefault="003D58E8">
      <w:pPr>
        <w:jc w:val="center"/>
        <w:rPr>
          <w:rFonts w:ascii="宋体" w:hAnsi="宋体"/>
          <w:b/>
          <w:color w:val="000000" w:themeColor="text1"/>
          <w:sz w:val="44"/>
          <w:szCs w:val="44"/>
        </w:rPr>
      </w:pPr>
      <w:r w:rsidRPr="007B5290">
        <w:rPr>
          <w:rFonts w:ascii="宋体" w:hAnsi="宋体" w:hint="eastAsia"/>
          <w:b/>
          <w:color w:val="000000" w:themeColor="text1"/>
          <w:sz w:val="44"/>
          <w:szCs w:val="44"/>
        </w:rPr>
        <w:t>投诉书范本</w:t>
      </w:r>
    </w:p>
    <w:p w:rsidR="00F045B2" w:rsidRPr="007B5290" w:rsidRDefault="003D58E8">
      <w:pPr>
        <w:rPr>
          <w:rFonts w:ascii="黑体" w:eastAsia="黑体" w:hAnsi="黑体"/>
          <w:color w:val="000000" w:themeColor="text1"/>
          <w:sz w:val="32"/>
          <w:szCs w:val="32"/>
        </w:rPr>
      </w:pPr>
      <w:r w:rsidRPr="007B5290">
        <w:rPr>
          <w:rFonts w:ascii="黑体" w:eastAsia="黑体" w:hAnsi="黑体" w:hint="eastAsia"/>
          <w:color w:val="000000" w:themeColor="text1"/>
          <w:sz w:val="32"/>
          <w:szCs w:val="32"/>
        </w:rPr>
        <w:t>一、投诉相关主体基本情况</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投诉人：</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地     址：邮编：</w:t>
      </w:r>
    </w:p>
    <w:p w:rsidR="00F045B2" w:rsidRPr="007B5290" w:rsidRDefault="003D58E8">
      <w:pPr>
        <w:tabs>
          <w:tab w:val="left" w:pos="6510"/>
        </w:tabs>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法定代表人/主要负责人：</w:t>
      </w:r>
    </w:p>
    <w:p w:rsidR="00F045B2" w:rsidRPr="007B5290" w:rsidRDefault="003D58E8">
      <w:pPr>
        <w:tabs>
          <w:tab w:val="left" w:pos="6510"/>
        </w:tabs>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联系电话：</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授权代表：联系电话</w:t>
      </w:r>
      <w:r w:rsidRPr="007B5290">
        <w:rPr>
          <w:rFonts w:ascii="仿宋_GB2312" w:eastAsia="仿宋_GB2312" w:hint="eastAsia"/>
          <w:color w:val="000000" w:themeColor="text1"/>
          <w:sz w:val="32"/>
          <w:szCs w:val="32"/>
          <w:u w:val="dotted"/>
        </w:rPr>
        <w:t xml:space="preserve">：                  </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地     址：邮编：</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被投诉人1：</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地     址：邮编：</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联系人：联系电话：</w:t>
      </w: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被投诉人2</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相关供应商：</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地     址：邮编：</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联系人：联系电话：</w:t>
      </w:r>
    </w:p>
    <w:p w:rsidR="00F045B2" w:rsidRPr="007B5290" w:rsidRDefault="003D58E8">
      <w:pPr>
        <w:rPr>
          <w:rFonts w:ascii="黑体" w:eastAsia="黑体" w:hAnsi="黑体"/>
          <w:color w:val="000000" w:themeColor="text1"/>
          <w:sz w:val="32"/>
          <w:szCs w:val="32"/>
        </w:rPr>
      </w:pPr>
      <w:r w:rsidRPr="007B5290">
        <w:rPr>
          <w:rFonts w:ascii="黑体" w:eastAsia="黑体" w:hAnsi="黑体" w:hint="eastAsia"/>
          <w:color w:val="000000" w:themeColor="text1"/>
          <w:sz w:val="32"/>
          <w:szCs w:val="32"/>
        </w:rPr>
        <w:t>二、投诉项目基本情况</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采购项目名称：</w:t>
      </w:r>
      <w:bookmarkStart w:id="363" w:name="PO_3000001866_PM002_18"/>
      <w:r w:rsidRPr="007B5290">
        <w:rPr>
          <w:rFonts w:ascii="仿宋_GB2312" w:eastAsia="仿宋_GB2312" w:hint="eastAsia"/>
          <w:color w:val="000000" w:themeColor="text1"/>
          <w:sz w:val="32"/>
          <w:szCs w:val="32"/>
          <w:u w:val="dotted"/>
        </w:rPr>
        <w:t>[项目采购-项目名称]</w:t>
      </w:r>
      <w:bookmarkEnd w:id="363"/>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采购项目编号：</w:t>
      </w:r>
      <w:bookmarkStart w:id="364" w:name="PO_3000001866_PM001_14"/>
      <w:r w:rsidRPr="007B5290">
        <w:rPr>
          <w:rFonts w:ascii="仿宋_GB2312" w:eastAsia="仿宋_GB2312" w:hint="eastAsia"/>
          <w:color w:val="000000" w:themeColor="text1"/>
          <w:sz w:val="32"/>
          <w:szCs w:val="32"/>
          <w:u w:val="dotted"/>
        </w:rPr>
        <w:t>[项目采购-项目编号]</w:t>
      </w:r>
      <w:bookmarkEnd w:id="364"/>
      <w:r w:rsidRPr="007B5290">
        <w:rPr>
          <w:rFonts w:ascii="仿宋_GB2312" w:eastAsia="仿宋_GB2312" w:hint="eastAsia"/>
          <w:color w:val="000000" w:themeColor="text1"/>
          <w:sz w:val="32"/>
          <w:szCs w:val="32"/>
        </w:rPr>
        <w:t>包号：</w:t>
      </w: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采购人名称：</w:t>
      </w:r>
      <w:bookmarkStart w:id="365" w:name="PO_3000001866_PM026_4"/>
      <w:r w:rsidRPr="007B5290">
        <w:rPr>
          <w:rFonts w:ascii="仿宋_GB2312" w:eastAsia="仿宋_GB2312" w:hint="eastAsia"/>
          <w:color w:val="000000" w:themeColor="text1"/>
          <w:sz w:val="32"/>
          <w:szCs w:val="32"/>
          <w:u w:val="dotted"/>
        </w:rPr>
        <w:t>[项目采购-采购人]</w:t>
      </w:r>
      <w:bookmarkEnd w:id="365"/>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lastRenderedPageBreak/>
        <w:t>代理机构名称：</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采购文件公告:</w:t>
      </w:r>
      <w:r w:rsidRPr="007B5290">
        <w:rPr>
          <w:rFonts w:ascii="仿宋_GB2312" w:eastAsia="仿宋_GB2312" w:hint="eastAsia"/>
          <w:color w:val="000000" w:themeColor="text1"/>
          <w:sz w:val="32"/>
          <w:szCs w:val="32"/>
          <w:u w:val="dotted"/>
        </w:rPr>
        <w:t xml:space="preserve">是/否 </w:t>
      </w:r>
      <w:r w:rsidRPr="007B5290">
        <w:rPr>
          <w:rFonts w:ascii="仿宋_GB2312" w:eastAsia="仿宋_GB2312" w:hint="eastAsia"/>
          <w:color w:val="000000" w:themeColor="text1"/>
          <w:sz w:val="32"/>
          <w:szCs w:val="32"/>
        </w:rPr>
        <w:t>公告期限：</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采购结果公告:</w:t>
      </w:r>
      <w:r w:rsidRPr="007B5290">
        <w:rPr>
          <w:rFonts w:ascii="仿宋_GB2312" w:eastAsia="仿宋_GB2312" w:hint="eastAsia"/>
          <w:color w:val="000000" w:themeColor="text1"/>
          <w:sz w:val="32"/>
          <w:szCs w:val="32"/>
          <w:u w:val="dotted"/>
        </w:rPr>
        <w:t xml:space="preserve">是/否 </w:t>
      </w:r>
      <w:r w:rsidRPr="007B5290">
        <w:rPr>
          <w:rFonts w:ascii="仿宋_GB2312" w:eastAsia="仿宋_GB2312" w:hint="eastAsia"/>
          <w:color w:val="000000" w:themeColor="text1"/>
          <w:sz w:val="32"/>
          <w:szCs w:val="32"/>
        </w:rPr>
        <w:t>公告期限：</w:t>
      </w:r>
    </w:p>
    <w:p w:rsidR="00F045B2" w:rsidRPr="007B5290" w:rsidRDefault="003D58E8">
      <w:pPr>
        <w:rPr>
          <w:rFonts w:ascii="黑体" w:eastAsia="黑体" w:hAnsi="黑体"/>
          <w:color w:val="000000" w:themeColor="text1"/>
          <w:sz w:val="32"/>
          <w:szCs w:val="32"/>
        </w:rPr>
      </w:pPr>
      <w:r w:rsidRPr="007B5290">
        <w:rPr>
          <w:rFonts w:ascii="黑体" w:eastAsia="黑体" w:hAnsi="黑体" w:hint="eastAsia"/>
          <w:color w:val="000000" w:themeColor="text1"/>
          <w:sz w:val="32"/>
          <w:szCs w:val="32"/>
        </w:rPr>
        <w:t>三、质疑基本情况</w:t>
      </w:r>
    </w:p>
    <w:p w:rsidR="00F045B2" w:rsidRPr="007B5290" w:rsidRDefault="003D58E8">
      <w:pPr>
        <w:ind w:firstLineChars="200" w:firstLine="640"/>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投诉人于年月日,向提出质疑，质疑事项为：</w:t>
      </w:r>
    </w:p>
    <w:p w:rsidR="00F045B2" w:rsidRPr="007B5290" w:rsidRDefault="00F045B2">
      <w:pPr>
        <w:rPr>
          <w:rFonts w:ascii="仿宋_GB2312" w:eastAsia="仿宋_GB2312"/>
          <w:color w:val="000000" w:themeColor="text1"/>
          <w:sz w:val="32"/>
          <w:szCs w:val="32"/>
          <w:u w:val="dotted"/>
        </w:rPr>
      </w:pPr>
    </w:p>
    <w:p w:rsidR="00F045B2" w:rsidRPr="007B5290" w:rsidRDefault="003D58E8">
      <w:pPr>
        <w:ind w:firstLineChars="150" w:firstLine="480"/>
        <w:rPr>
          <w:rFonts w:ascii="仿宋_GB2312" w:eastAsia="仿宋_GB2312"/>
          <w:color w:val="000000" w:themeColor="text1"/>
          <w:sz w:val="32"/>
          <w:szCs w:val="32"/>
        </w:rPr>
      </w:pPr>
      <w:r w:rsidRPr="007B5290">
        <w:rPr>
          <w:rFonts w:ascii="仿宋_GB2312" w:eastAsia="仿宋_GB2312" w:hint="eastAsia"/>
          <w:color w:val="000000" w:themeColor="text1"/>
          <w:sz w:val="32"/>
          <w:szCs w:val="32"/>
          <w:u w:val="dotted"/>
        </w:rPr>
        <w:t>采购人/代理机构</w:t>
      </w:r>
      <w:r w:rsidRPr="007B5290">
        <w:rPr>
          <w:rFonts w:ascii="仿宋_GB2312" w:eastAsia="仿宋_GB2312" w:hint="eastAsia"/>
          <w:color w:val="000000" w:themeColor="text1"/>
          <w:sz w:val="32"/>
          <w:szCs w:val="32"/>
        </w:rPr>
        <w:t>于年月日,就质疑事项作出了答复/没有在法定期限内作出答复。</w:t>
      </w:r>
    </w:p>
    <w:p w:rsidR="00F045B2" w:rsidRPr="007B5290" w:rsidRDefault="003D58E8">
      <w:pPr>
        <w:rPr>
          <w:rFonts w:ascii="黑体" w:eastAsia="黑体" w:hAnsi="黑体"/>
          <w:color w:val="000000" w:themeColor="text1"/>
          <w:sz w:val="32"/>
          <w:szCs w:val="32"/>
        </w:rPr>
      </w:pPr>
      <w:r w:rsidRPr="007B5290">
        <w:rPr>
          <w:rFonts w:ascii="黑体" w:eastAsia="黑体" w:hAnsi="黑体" w:hint="eastAsia"/>
          <w:color w:val="000000" w:themeColor="text1"/>
          <w:sz w:val="32"/>
          <w:szCs w:val="32"/>
        </w:rPr>
        <w:t>四、投诉事项具体内容</w:t>
      </w: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投诉事项 1：</w:t>
      </w: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事实依据：</w:t>
      </w:r>
    </w:p>
    <w:p w:rsidR="00F045B2" w:rsidRPr="007B5290" w:rsidRDefault="00F045B2">
      <w:pPr>
        <w:rPr>
          <w:rFonts w:ascii="仿宋_GB2312" w:eastAsia="仿宋_GB2312"/>
          <w:color w:val="000000" w:themeColor="text1"/>
          <w:sz w:val="32"/>
          <w:szCs w:val="32"/>
          <w:u w:val="dotted"/>
        </w:rPr>
      </w:pPr>
    </w:p>
    <w:p w:rsidR="00F045B2" w:rsidRPr="007B5290" w:rsidRDefault="003D58E8">
      <w:pPr>
        <w:rPr>
          <w:rFonts w:ascii="仿宋_GB2312" w:eastAsia="仿宋_GB2312"/>
          <w:color w:val="000000" w:themeColor="text1"/>
          <w:sz w:val="32"/>
          <w:szCs w:val="32"/>
          <w:u w:val="single"/>
        </w:rPr>
      </w:pPr>
      <w:r w:rsidRPr="007B5290">
        <w:rPr>
          <w:rFonts w:ascii="仿宋_GB2312" w:eastAsia="仿宋_GB2312" w:hint="eastAsia"/>
          <w:color w:val="000000" w:themeColor="text1"/>
          <w:sz w:val="32"/>
          <w:szCs w:val="32"/>
        </w:rPr>
        <w:t>法律依据：</w:t>
      </w:r>
    </w:p>
    <w:p w:rsidR="00F045B2" w:rsidRPr="007B5290" w:rsidRDefault="00F045B2">
      <w:pPr>
        <w:rPr>
          <w:rFonts w:ascii="仿宋_GB2312" w:eastAsia="仿宋_GB2312"/>
          <w:color w:val="000000" w:themeColor="text1"/>
          <w:sz w:val="32"/>
          <w:szCs w:val="32"/>
          <w:u w:val="dotted"/>
        </w:rPr>
      </w:pP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投诉事项2</w:t>
      </w:r>
    </w:p>
    <w:p w:rsidR="00F045B2" w:rsidRPr="007B5290" w:rsidRDefault="003D58E8">
      <w:pPr>
        <w:rPr>
          <w:rFonts w:ascii="仿宋_GB2312" w:eastAsia="仿宋_GB2312"/>
          <w:color w:val="000000" w:themeColor="text1"/>
          <w:sz w:val="32"/>
          <w:szCs w:val="32"/>
          <w:u w:val="dotted"/>
        </w:rPr>
      </w:pPr>
      <w:r w:rsidRPr="007B5290">
        <w:rPr>
          <w:rFonts w:ascii="仿宋_GB2312" w:eastAsia="仿宋_GB2312" w:hint="eastAsia"/>
          <w:color w:val="000000" w:themeColor="text1"/>
          <w:sz w:val="32"/>
          <w:szCs w:val="32"/>
        </w:rPr>
        <w:t>……</w:t>
      </w:r>
    </w:p>
    <w:p w:rsidR="00F045B2" w:rsidRPr="007B5290" w:rsidRDefault="003D58E8">
      <w:pPr>
        <w:rPr>
          <w:rFonts w:ascii="黑体" w:eastAsia="黑体" w:hAnsi="黑体"/>
          <w:color w:val="000000" w:themeColor="text1"/>
          <w:sz w:val="32"/>
          <w:szCs w:val="32"/>
        </w:rPr>
      </w:pPr>
      <w:r w:rsidRPr="007B5290">
        <w:rPr>
          <w:rFonts w:ascii="黑体" w:eastAsia="黑体" w:hAnsi="黑体" w:hint="eastAsia"/>
          <w:color w:val="000000" w:themeColor="text1"/>
          <w:sz w:val="32"/>
          <w:szCs w:val="32"/>
        </w:rPr>
        <w:t>五、与投诉事项相关的投诉请求</w:t>
      </w: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请求：</w:t>
      </w:r>
    </w:p>
    <w:p w:rsidR="00F045B2" w:rsidRPr="007B5290" w:rsidRDefault="00F045B2">
      <w:pPr>
        <w:rPr>
          <w:rFonts w:ascii="仿宋_GB2312" w:eastAsia="仿宋_GB2312"/>
          <w:color w:val="000000" w:themeColor="text1"/>
          <w:sz w:val="32"/>
          <w:szCs w:val="32"/>
          <w:u w:val="single"/>
        </w:rPr>
      </w:pP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 xml:space="preserve">签字(签章)：                   公章：                      </w:t>
      </w:r>
    </w:p>
    <w:p w:rsidR="00F045B2" w:rsidRPr="007B5290" w:rsidRDefault="003D58E8">
      <w:pPr>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 xml:space="preserve">日期：    </w:t>
      </w:r>
    </w:p>
    <w:p w:rsidR="00F045B2" w:rsidRPr="007B5290" w:rsidRDefault="00F045B2">
      <w:pPr>
        <w:rPr>
          <w:rFonts w:ascii="黑体" w:eastAsia="黑体" w:hAnsi="黑体"/>
          <w:b/>
          <w:color w:val="000000" w:themeColor="text1"/>
          <w:sz w:val="32"/>
          <w:szCs w:val="32"/>
        </w:rPr>
      </w:pPr>
    </w:p>
    <w:p w:rsidR="00F045B2" w:rsidRPr="007B5290" w:rsidRDefault="003D58E8">
      <w:pPr>
        <w:rPr>
          <w:rFonts w:ascii="黑体" w:eastAsia="黑体" w:hAnsi="黑体"/>
          <w:b/>
          <w:color w:val="000000" w:themeColor="text1"/>
          <w:sz w:val="32"/>
          <w:szCs w:val="32"/>
        </w:rPr>
      </w:pPr>
      <w:r w:rsidRPr="007B5290">
        <w:rPr>
          <w:rFonts w:ascii="黑体" w:eastAsia="黑体" w:hAnsi="黑体" w:hint="eastAsia"/>
          <w:b/>
          <w:color w:val="000000" w:themeColor="text1"/>
          <w:sz w:val="32"/>
          <w:szCs w:val="32"/>
        </w:rPr>
        <w:lastRenderedPageBreak/>
        <w:t>投诉书制作说明：</w:t>
      </w:r>
    </w:p>
    <w:p w:rsidR="00F045B2" w:rsidRPr="007B5290" w:rsidRDefault="003D58E8">
      <w:pPr>
        <w:widowControl/>
        <w:ind w:firstLineChars="200" w:firstLine="640"/>
        <w:rPr>
          <w:rFonts w:ascii="仿宋_GB2312" w:eastAsia="仿宋_GB2312" w:hAnsi="宋体" w:cs="宋体"/>
          <w:color w:val="000000" w:themeColor="text1"/>
          <w:kern w:val="0"/>
          <w:sz w:val="32"/>
          <w:szCs w:val="32"/>
        </w:rPr>
      </w:pPr>
      <w:r w:rsidRPr="007B5290">
        <w:rPr>
          <w:rFonts w:ascii="仿宋_GB2312" w:eastAsia="仿宋_GB2312" w:hint="eastAsia"/>
          <w:color w:val="000000" w:themeColor="text1"/>
          <w:sz w:val="32"/>
          <w:szCs w:val="32"/>
        </w:rPr>
        <w:t>1.投诉人提起投诉时，应当提交投诉书和必要的证明材料，并按照被投诉人和与投诉事项有关的供应商数量提供投诉书副本。</w:t>
      </w:r>
    </w:p>
    <w:p w:rsidR="00F045B2" w:rsidRPr="007B5290" w:rsidRDefault="003D58E8">
      <w:pPr>
        <w:widowControl/>
        <w:ind w:firstLineChars="200" w:firstLine="640"/>
        <w:jc w:val="left"/>
        <w:rPr>
          <w:rFonts w:ascii="仿宋_GB2312" w:eastAsia="仿宋_GB2312" w:hAnsi="宋体" w:cs="宋体"/>
          <w:color w:val="000000" w:themeColor="text1"/>
          <w:kern w:val="0"/>
          <w:sz w:val="32"/>
          <w:szCs w:val="32"/>
        </w:rPr>
      </w:pPr>
      <w:r w:rsidRPr="007B5290">
        <w:rPr>
          <w:rFonts w:ascii="仿宋_GB2312" w:eastAsia="仿宋_GB2312" w:hint="eastAsia"/>
          <w:color w:val="000000" w:themeColor="text1"/>
          <w:sz w:val="32"/>
          <w:szCs w:val="32"/>
        </w:rPr>
        <w:t>2.投诉人若委托代理人进行投诉的，投诉书应按照要求列明“授权代表”的有关内容，并在附件中提交由</w:t>
      </w:r>
      <w:r w:rsidRPr="007B5290">
        <w:rPr>
          <w:rFonts w:ascii="仿宋_GB2312" w:eastAsia="仿宋_GB2312" w:hAnsi="宋体" w:cs="宋体" w:hint="eastAsia"/>
          <w:color w:val="000000" w:themeColor="text1"/>
          <w:kern w:val="0"/>
          <w:sz w:val="32"/>
          <w:szCs w:val="32"/>
        </w:rPr>
        <w:t>投诉人签署的授权委托书。授权委托书应当载明代理人的姓名或者名称、代理事项、具体权限、期限和相关事项。</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3.投诉人若对项目的某一分包进行投诉，投诉书应列明具体分包号。</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4.投诉书应简要列明质疑事项，质疑函、质疑答复等作为附件材料提供。</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5.投诉书的投诉事项应具体、明确，并有必要的事实依据和法律依据。</w:t>
      </w:r>
    </w:p>
    <w:p w:rsidR="00F045B2" w:rsidRPr="007B5290" w:rsidRDefault="003D58E8">
      <w:pPr>
        <w:widowControl/>
        <w:ind w:firstLineChars="200" w:firstLine="640"/>
        <w:jc w:val="left"/>
        <w:rPr>
          <w:rFonts w:ascii="仿宋_GB2312" w:eastAsia="仿宋_GB2312"/>
          <w:color w:val="000000" w:themeColor="text1"/>
          <w:sz w:val="32"/>
          <w:szCs w:val="32"/>
        </w:rPr>
      </w:pPr>
      <w:r w:rsidRPr="007B5290">
        <w:rPr>
          <w:rFonts w:ascii="仿宋_GB2312" w:eastAsia="仿宋_GB2312" w:hint="eastAsia"/>
          <w:color w:val="000000" w:themeColor="text1"/>
          <w:sz w:val="32"/>
          <w:szCs w:val="32"/>
        </w:rPr>
        <w:t>6.投诉书的投诉请求应与投诉事项相关。</w:t>
      </w:r>
    </w:p>
    <w:p w:rsidR="00F045B2" w:rsidRPr="007B5290" w:rsidRDefault="003D58E8">
      <w:pPr>
        <w:widowControl/>
        <w:ind w:firstLineChars="200" w:firstLine="640"/>
        <w:jc w:val="left"/>
        <w:rPr>
          <w:rFonts w:ascii="仿宋_GB2312" w:eastAsia="仿宋_GB2312" w:hAnsi="宋体" w:cs="宋体"/>
          <w:color w:val="000000" w:themeColor="text1"/>
          <w:kern w:val="0"/>
          <w:sz w:val="32"/>
          <w:szCs w:val="32"/>
        </w:rPr>
      </w:pPr>
      <w:r w:rsidRPr="007B5290">
        <w:rPr>
          <w:rFonts w:ascii="仿宋_GB2312" w:eastAsia="仿宋_GB2312" w:hint="eastAsia"/>
          <w:color w:val="000000" w:themeColor="text1"/>
          <w:sz w:val="32"/>
          <w:szCs w:val="32"/>
        </w:rPr>
        <w:t>7.投诉人为自然人的，投诉书应当由本人签字；投诉人为法人或者其他组织的，投诉书应当由法定代表人、主要负责人，或者其授权代表签字或者盖章，并加盖公章。</w:t>
      </w:r>
    </w:p>
    <w:p w:rsidR="00F045B2" w:rsidRPr="007B5290" w:rsidRDefault="00F045B2" w:rsidP="007B5290">
      <w:pPr>
        <w:snapToGrid w:val="0"/>
        <w:spacing w:before="50" w:afterLines="50" w:line="360" w:lineRule="auto"/>
        <w:ind w:firstLineChars="200" w:firstLine="480"/>
        <w:jc w:val="left"/>
        <w:rPr>
          <w:color w:val="000000" w:themeColor="text1"/>
          <w:sz w:val="24"/>
        </w:rPr>
      </w:pPr>
    </w:p>
    <w:p w:rsidR="00F045B2" w:rsidRPr="007B5290" w:rsidRDefault="00F045B2">
      <w:pPr>
        <w:rPr>
          <w:color w:val="000000" w:themeColor="text1"/>
        </w:rPr>
      </w:pPr>
    </w:p>
    <w:sectPr w:rsidR="00F045B2" w:rsidRPr="007B5290" w:rsidSect="009C20DE">
      <w:footerReference w:type="even" r:id="rId14"/>
      <w:footerReference w:type="default" r:id="rId15"/>
      <w:footerReference w:type="first" r:id="rId16"/>
      <w:pgSz w:w="11906" w:h="16838"/>
      <w:pgMar w:top="1134" w:right="1134" w:bottom="1134" w:left="1134" w:header="720" w:footer="720"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C13" w:rsidRDefault="00680C13">
      <w:r>
        <w:separator/>
      </w:r>
    </w:p>
  </w:endnote>
  <w:endnote w:type="continuationSeparator" w:id="1">
    <w:p w:rsidR="00680C13" w:rsidRDefault="00680C1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88" w:rsidRDefault="009C20DE">
    <w:pPr>
      <w:pStyle w:val="ac"/>
    </w:pPr>
    <w:r w:rsidRPr="009C20DE">
      <w:fldChar w:fldCharType="begin"/>
    </w:r>
    <w:r w:rsidR="00C41F88">
      <w:instrText>PAGE   \* MERGEFORMAT</w:instrText>
    </w:r>
    <w:r w:rsidRPr="009C20DE">
      <w:fldChar w:fldCharType="separate"/>
    </w:r>
    <w:r w:rsidR="007B5290" w:rsidRPr="007B5290">
      <w:rPr>
        <w:noProof/>
        <w:lang w:val="zh-CN"/>
      </w:rPr>
      <w:t>107</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88" w:rsidRDefault="009C20DE">
    <w:pPr>
      <w:pStyle w:val="ac"/>
      <w:rPr>
        <w:rStyle w:val="af3"/>
      </w:rPr>
    </w:pPr>
    <w:r>
      <w:fldChar w:fldCharType="begin"/>
    </w:r>
    <w:r w:rsidR="00C41F88">
      <w:rPr>
        <w:rStyle w:val="af3"/>
      </w:rPr>
      <w:instrText xml:space="preserve">PAGE  </w:instrText>
    </w:r>
    <w:r>
      <w:fldChar w:fldCharType="end"/>
    </w:r>
  </w:p>
  <w:p w:rsidR="00C41F88" w:rsidRDefault="00C41F88">
    <w:pPr>
      <w:pStyle w:val="ac"/>
    </w:pPr>
  </w:p>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88" w:rsidRDefault="009C20DE">
    <w:pPr>
      <w:pStyle w:val="ac"/>
    </w:pPr>
    <w:r w:rsidRPr="009C20DE">
      <w:fldChar w:fldCharType="begin"/>
    </w:r>
    <w:r w:rsidR="00C41F88">
      <w:instrText xml:space="preserve"> PAGE   \* MERGEFORMAT </w:instrText>
    </w:r>
    <w:r w:rsidRPr="009C20DE">
      <w:fldChar w:fldCharType="separate"/>
    </w:r>
    <w:r w:rsidR="007B5290" w:rsidRPr="007B5290">
      <w:rPr>
        <w:noProof/>
        <w:lang w:val="zh-CN"/>
      </w:rPr>
      <w:t>110</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88" w:rsidRDefault="009C20DE">
    <w:pPr>
      <w:pStyle w:val="ac"/>
      <w:rPr>
        <w:rStyle w:val="af3"/>
      </w:rPr>
    </w:pPr>
    <w:r>
      <w:fldChar w:fldCharType="begin"/>
    </w:r>
    <w:r w:rsidR="00C41F88">
      <w:rPr>
        <w:rStyle w:val="af3"/>
      </w:rPr>
      <w:instrText xml:space="preserve">PAGE  </w:instrText>
    </w:r>
    <w:r>
      <w:fldChar w:fldCharType="separate"/>
    </w:r>
    <w:r w:rsidR="00C41F88">
      <w:rPr>
        <w:rStyle w:val="af3"/>
      </w:rPr>
      <w:t>122</w:t>
    </w:r>
    <w:r>
      <w:fldChar w:fldCharType="end"/>
    </w:r>
  </w:p>
  <w:p w:rsidR="00C41F88" w:rsidRDefault="00C41F88">
    <w:pPr>
      <w:pStyle w:val="ac"/>
    </w:pPr>
    <w:r>
      <w:rPr>
        <w:rFonts w:hint="eastAsia"/>
      </w:rPr>
      <w:t>121</w:t>
    </w:r>
  </w:p>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p w:rsidR="00C41F88" w:rsidRDefault="00C41F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C13" w:rsidRDefault="00680C13">
      <w:r>
        <w:separator/>
      </w:r>
    </w:p>
  </w:footnote>
  <w:footnote w:type="continuationSeparator" w:id="1">
    <w:p w:rsidR="00680C13" w:rsidRDefault="00680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F88" w:rsidRDefault="00C41F88">
    <w:pPr>
      <w:pStyle w:val="ad"/>
    </w:pPr>
    <w:r>
      <w:rPr>
        <w:rFonts w:hint="eastAsia"/>
      </w:rPr>
      <w:t>南宁市政府采购公开招标采购文件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3C4FD3"/>
    <w:multiLevelType w:val="singleLevel"/>
    <w:tmpl w:val="DC3C4FD3"/>
    <w:lvl w:ilvl="0">
      <w:start w:val="1"/>
      <w:numFmt w:val="decimal"/>
      <w:suff w:val="nothing"/>
      <w:lvlText w:val="（%1）"/>
      <w:lvlJc w:val="left"/>
    </w:lvl>
  </w:abstractNum>
  <w:abstractNum w:abstractNumId="1">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4">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536378"/>
    <w:multiLevelType w:val="singleLevel"/>
    <w:tmpl w:val="51536378"/>
    <w:lvl w:ilvl="0">
      <w:start w:val="1"/>
      <w:numFmt w:val="decimal"/>
      <w:suff w:val="nothing"/>
      <w:lvlText w:val="（%1）"/>
      <w:lvlJc w:val="left"/>
      <w:pPr>
        <w:ind w:left="142" w:firstLine="0"/>
      </w:pPr>
    </w:lvl>
  </w:abstractNum>
  <w:abstractNum w:abstractNumId="6">
    <w:nsid w:val="704FD9C0"/>
    <w:multiLevelType w:val="singleLevel"/>
    <w:tmpl w:val="704FD9C0"/>
    <w:lvl w:ilvl="0">
      <w:start w:val="2"/>
      <w:numFmt w:val="decimal"/>
      <w:lvlText w:val="%1."/>
      <w:lvlJc w:val="left"/>
      <w:pPr>
        <w:tabs>
          <w:tab w:val="left" w:pos="312"/>
        </w:tabs>
      </w:pPr>
    </w:lvl>
  </w:abstractNum>
  <w:abstractNum w:abstractNumId="7">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6"/>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stylePaneFormatFilter w:val="3F01"/>
  <w:defaultTabStop w:val="420"/>
  <w:drawingGridHorizontalSpacing w:val="105"/>
  <w:drawingGridVerticalSpacing w:val="331"/>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RlZTNhNzI3NzFkNzNlNThmODg3MGRlMDQ2NmI2MmYifQ=="/>
  </w:docVars>
  <w:rsids>
    <w:rsidRoot w:val="00172A27"/>
    <w:rsid w:val="0000096C"/>
    <w:rsid w:val="00000CDB"/>
    <w:rsid w:val="00001BF3"/>
    <w:rsid w:val="00001CDA"/>
    <w:rsid w:val="00004344"/>
    <w:rsid w:val="00004C84"/>
    <w:rsid w:val="00005359"/>
    <w:rsid w:val="00005909"/>
    <w:rsid w:val="00005B59"/>
    <w:rsid w:val="000128F1"/>
    <w:rsid w:val="00016220"/>
    <w:rsid w:val="000207D5"/>
    <w:rsid w:val="00021052"/>
    <w:rsid w:val="00022127"/>
    <w:rsid w:val="00022867"/>
    <w:rsid w:val="00022AF5"/>
    <w:rsid w:val="000248BC"/>
    <w:rsid w:val="00024E82"/>
    <w:rsid w:val="000250CA"/>
    <w:rsid w:val="00026572"/>
    <w:rsid w:val="00027659"/>
    <w:rsid w:val="00030800"/>
    <w:rsid w:val="00031652"/>
    <w:rsid w:val="00031AFD"/>
    <w:rsid w:val="00034938"/>
    <w:rsid w:val="00034A7D"/>
    <w:rsid w:val="00035197"/>
    <w:rsid w:val="0003587A"/>
    <w:rsid w:val="00035F9C"/>
    <w:rsid w:val="0003625D"/>
    <w:rsid w:val="000401CD"/>
    <w:rsid w:val="00044EDB"/>
    <w:rsid w:val="00045DD5"/>
    <w:rsid w:val="00051AFD"/>
    <w:rsid w:val="00051C19"/>
    <w:rsid w:val="00053AAB"/>
    <w:rsid w:val="00053B7C"/>
    <w:rsid w:val="00054304"/>
    <w:rsid w:val="000553BC"/>
    <w:rsid w:val="00056551"/>
    <w:rsid w:val="0006218D"/>
    <w:rsid w:val="00062927"/>
    <w:rsid w:val="00063F24"/>
    <w:rsid w:val="000648CC"/>
    <w:rsid w:val="00065586"/>
    <w:rsid w:val="00065AF0"/>
    <w:rsid w:val="00066EA9"/>
    <w:rsid w:val="00066FE1"/>
    <w:rsid w:val="0006762D"/>
    <w:rsid w:val="00071460"/>
    <w:rsid w:val="00072B02"/>
    <w:rsid w:val="00074D5F"/>
    <w:rsid w:val="00075B13"/>
    <w:rsid w:val="00076A60"/>
    <w:rsid w:val="000775B5"/>
    <w:rsid w:val="00077BF5"/>
    <w:rsid w:val="00081789"/>
    <w:rsid w:val="0008187C"/>
    <w:rsid w:val="00084028"/>
    <w:rsid w:val="00084EF9"/>
    <w:rsid w:val="00085A0D"/>
    <w:rsid w:val="00086ACC"/>
    <w:rsid w:val="0009041D"/>
    <w:rsid w:val="0009050E"/>
    <w:rsid w:val="00090CFE"/>
    <w:rsid w:val="00092A54"/>
    <w:rsid w:val="00092B42"/>
    <w:rsid w:val="00092F65"/>
    <w:rsid w:val="0009317E"/>
    <w:rsid w:val="00093B18"/>
    <w:rsid w:val="00093DAF"/>
    <w:rsid w:val="00094E84"/>
    <w:rsid w:val="000952D8"/>
    <w:rsid w:val="00095EEA"/>
    <w:rsid w:val="000971F1"/>
    <w:rsid w:val="000A6E10"/>
    <w:rsid w:val="000A7816"/>
    <w:rsid w:val="000A7A4B"/>
    <w:rsid w:val="000B5A03"/>
    <w:rsid w:val="000B77D7"/>
    <w:rsid w:val="000C302E"/>
    <w:rsid w:val="000C3673"/>
    <w:rsid w:val="000C5D44"/>
    <w:rsid w:val="000C61DF"/>
    <w:rsid w:val="000C6886"/>
    <w:rsid w:val="000C7BF9"/>
    <w:rsid w:val="000D095F"/>
    <w:rsid w:val="000D5F48"/>
    <w:rsid w:val="000D6223"/>
    <w:rsid w:val="000D7284"/>
    <w:rsid w:val="000D78B9"/>
    <w:rsid w:val="000E1B95"/>
    <w:rsid w:val="000E1BA1"/>
    <w:rsid w:val="000E6783"/>
    <w:rsid w:val="000E72CB"/>
    <w:rsid w:val="000F1BBE"/>
    <w:rsid w:val="000F1E9D"/>
    <w:rsid w:val="000F3E98"/>
    <w:rsid w:val="000F4157"/>
    <w:rsid w:val="000F43A6"/>
    <w:rsid w:val="000F6292"/>
    <w:rsid w:val="000F7CE5"/>
    <w:rsid w:val="00100D7B"/>
    <w:rsid w:val="00102095"/>
    <w:rsid w:val="001031E7"/>
    <w:rsid w:val="00104245"/>
    <w:rsid w:val="0011076B"/>
    <w:rsid w:val="001108AC"/>
    <w:rsid w:val="00110DD2"/>
    <w:rsid w:val="0011187C"/>
    <w:rsid w:val="0011284E"/>
    <w:rsid w:val="00112C2F"/>
    <w:rsid w:val="00115179"/>
    <w:rsid w:val="00116FC9"/>
    <w:rsid w:val="00120019"/>
    <w:rsid w:val="00120C46"/>
    <w:rsid w:val="0012184C"/>
    <w:rsid w:val="00125837"/>
    <w:rsid w:val="001267A5"/>
    <w:rsid w:val="00127AEB"/>
    <w:rsid w:val="001306A8"/>
    <w:rsid w:val="0013166C"/>
    <w:rsid w:val="001343B4"/>
    <w:rsid w:val="00134A96"/>
    <w:rsid w:val="0013629A"/>
    <w:rsid w:val="00136621"/>
    <w:rsid w:val="00140B14"/>
    <w:rsid w:val="00140C7D"/>
    <w:rsid w:val="00140CE8"/>
    <w:rsid w:val="0014298C"/>
    <w:rsid w:val="00143996"/>
    <w:rsid w:val="00143DA6"/>
    <w:rsid w:val="00143FEE"/>
    <w:rsid w:val="001459BF"/>
    <w:rsid w:val="00146EDD"/>
    <w:rsid w:val="00151CEE"/>
    <w:rsid w:val="0015209C"/>
    <w:rsid w:val="00154439"/>
    <w:rsid w:val="001551E7"/>
    <w:rsid w:val="00156A9E"/>
    <w:rsid w:val="00156C6F"/>
    <w:rsid w:val="00163148"/>
    <w:rsid w:val="00163EEC"/>
    <w:rsid w:val="0016643D"/>
    <w:rsid w:val="001669F1"/>
    <w:rsid w:val="001679D1"/>
    <w:rsid w:val="00170AA7"/>
    <w:rsid w:val="00172A27"/>
    <w:rsid w:val="00173852"/>
    <w:rsid w:val="00174DAE"/>
    <w:rsid w:val="00174F9B"/>
    <w:rsid w:val="00176625"/>
    <w:rsid w:val="00177D95"/>
    <w:rsid w:val="00181460"/>
    <w:rsid w:val="00181945"/>
    <w:rsid w:val="00182C28"/>
    <w:rsid w:val="001906AE"/>
    <w:rsid w:val="00190F4C"/>
    <w:rsid w:val="0019130A"/>
    <w:rsid w:val="00192EE4"/>
    <w:rsid w:val="00192F90"/>
    <w:rsid w:val="00193168"/>
    <w:rsid w:val="0019332B"/>
    <w:rsid w:val="00193D49"/>
    <w:rsid w:val="00195074"/>
    <w:rsid w:val="0019556D"/>
    <w:rsid w:val="0019577E"/>
    <w:rsid w:val="001A0056"/>
    <w:rsid w:val="001A6AF9"/>
    <w:rsid w:val="001A7CD2"/>
    <w:rsid w:val="001B03FD"/>
    <w:rsid w:val="001B1366"/>
    <w:rsid w:val="001B2568"/>
    <w:rsid w:val="001B2BDE"/>
    <w:rsid w:val="001B2FAE"/>
    <w:rsid w:val="001B429E"/>
    <w:rsid w:val="001C13E0"/>
    <w:rsid w:val="001C1F14"/>
    <w:rsid w:val="001C2444"/>
    <w:rsid w:val="001C2E44"/>
    <w:rsid w:val="001C4767"/>
    <w:rsid w:val="001C550E"/>
    <w:rsid w:val="001C66D5"/>
    <w:rsid w:val="001D047F"/>
    <w:rsid w:val="001D0BA3"/>
    <w:rsid w:val="001E0216"/>
    <w:rsid w:val="001E0590"/>
    <w:rsid w:val="001E3612"/>
    <w:rsid w:val="001E3E3A"/>
    <w:rsid w:val="001E4E53"/>
    <w:rsid w:val="001E6153"/>
    <w:rsid w:val="001E6C5D"/>
    <w:rsid w:val="001E6D88"/>
    <w:rsid w:val="001E7A04"/>
    <w:rsid w:val="001E7A09"/>
    <w:rsid w:val="001E7AB6"/>
    <w:rsid w:val="001E7F5F"/>
    <w:rsid w:val="001F330A"/>
    <w:rsid w:val="001F4D3C"/>
    <w:rsid w:val="001F57B1"/>
    <w:rsid w:val="00201770"/>
    <w:rsid w:val="002028BE"/>
    <w:rsid w:val="0020370A"/>
    <w:rsid w:val="00204164"/>
    <w:rsid w:val="00204F25"/>
    <w:rsid w:val="00205999"/>
    <w:rsid w:val="00207350"/>
    <w:rsid w:val="002078FD"/>
    <w:rsid w:val="00207DB7"/>
    <w:rsid w:val="00212F76"/>
    <w:rsid w:val="00214ACE"/>
    <w:rsid w:val="0021557C"/>
    <w:rsid w:val="00215887"/>
    <w:rsid w:val="0021698F"/>
    <w:rsid w:val="002202EA"/>
    <w:rsid w:val="00221909"/>
    <w:rsid w:val="002230A4"/>
    <w:rsid w:val="0022677C"/>
    <w:rsid w:val="002268D2"/>
    <w:rsid w:val="00227899"/>
    <w:rsid w:val="002314BC"/>
    <w:rsid w:val="00231EAB"/>
    <w:rsid w:val="002326F7"/>
    <w:rsid w:val="00232E04"/>
    <w:rsid w:val="00232F57"/>
    <w:rsid w:val="00232FEC"/>
    <w:rsid w:val="00236055"/>
    <w:rsid w:val="00236B7D"/>
    <w:rsid w:val="00236F60"/>
    <w:rsid w:val="0024035D"/>
    <w:rsid w:val="0024120D"/>
    <w:rsid w:val="00241686"/>
    <w:rsid w:val="00242C6C"/>
    <w:rsid w:val="002441B4"/>
    <w:rsid w:val="0024447A"/>
    <w:rsid w:val="00244627"/>
    <w:rsid w:val="00247091"/>
    <w:rsid w:val="00247C20"/>
    <w:rsid w:val="0025280E"/>
    <w:rsid w:val="002529AC"/>
    <w:rsid w:val="00252E29"/>
    <w:rsid w:val="002544EE"/>
    <w:rsid w:val="00254713"/>
    <w:rsid w:val="002563B4"/>
    <w:rsid w:val="00256B37"/>
    <w:rsid w:val="0025753A"/>
    <w:rsid w:val="00257716"/>
    <w:rsid w:val="00262357"/>
    <w:rsid w:val="00262C01"/>
    <w:rsid w:val="002641A3"/>
    <w:rsid w:val="0027371B"/>
    <w:rsid w:val="002738BD"/>
    <w:rsid w:val="00274416"/>
    <w:rsid w:val="00275DFE"/>
    <w:rsid w:val="002815FC"/>
    <w:rsid w:val="00281A48"/>
    <w:rsid w:val="002841AC"/>
    <w:rsid w:val="00284AD2"/>
    <w:rsid w:val="002867CF"/>
    <w:rsid w:val="00286948"/>
    <w:rsid w:val="002914AB"/>
    <w:rsid w:val="00291791"/>
    <w:rsid w:val="00293976"/>
    <w:rsid w:val="00297271"/>
    <w:rsid w:val="002A071A"/>
    <w:rsid w:val="002B0500"/>
    <w:rsid w:val="002B1239"/>
    <w:rsid w:val="002B2329"/>
    <w:rsid w:val="002B2362"/>
    <w:rsid w:val="002B2DD2"/>
    <w:rsid w:val="002B3400"/>
    <w:rsid w:val="002B3EF7"/>
    <w:rsid w:val="002B4610"/>
    <w:rsid w:val="002B761E"/>
    <w:rsid w:val="002C0483"/>
    <w:rsid w:val="002C1328"/>
    <w:rsid w:val="002C27F2"/>
    <w:rsid w:val="002C38A0"/>
    <w:rsid w:val="002C64E6"/>
    <w:rsid w:val="002C7DD7"/>
    <w:rsid w:val="002D00B1"/>
    <w:rsid w:val="002D2EF2"/>
    <w:rsid w:val="002D3B55"/>
    <w:rsid w:val="002D4568"/>
    <w:rsid w:val="002D6CD7"/>
    <w:rsid w:val="002D7646"/>
    <w:rsid w:val="002D79A4"/>
    <w:rsid w:val="002E0A18"/>
    <w:rsid w:val="002E12D1"/>
    <w:rsid w:val="002E5508"/>
    <w:rsid w:val="002E6BA4"/>
    <w:rsid w:val="002E7F39"/>
    <w:rsid w:val="002F090F"/>
    <w:rsid w:val="002F13E9"/>
    <w:rsid w:val="002F3699"/>
    <w:rsid w:val="002F55FD"/>
    <w:rsid w:val="002F667D"/>
    <w:rsid w:val="002F7651"/>
    <w:rsid w:val="002F7859"/>
    <w:rsid w:val="00300267"/>
    <w:rsid w:val="003014B1"/>
    <w:rsid w:val="003017AC"/>
    <w:rsid w:val="00303D76"/>
    <w:rsid w:val="003051FD"/>
    <w:rsid w:val="00305816"/>
    <w:rsid w:val="00305E69"/>
    <w:rsid w:val="003072ED"/>
    <w:rsid w:val="00311FC5"/>
    <w:rsid w:val="003145CC"/>
    <w:rsid w:val="00314B65"/>
    <w:rsid w:val="003157BB"/>
    <w:rsid w:val="00315EB2"/>
    <w:rsid w:val="00316025"/>
    <w:rsid w:val="003162D6"/>
    <w:rsid w:val="00316994"/>
    <w:rsid w:val="00316C7B"/>
    <w:rsid w:val="00317CC9"/>
    <w:rsid w:val="003206E6"/>
    <w:rsid w:val="00320B19"/>
    <w:rsid w:val="00321CA1"/>
    <w:rsid w:val="00322C10"/>
    <w:rsid w:val="00323CA3"/>
    <w:rsid w:val="00327461"/>
    <w:rsid w:val="00330ECC"/>
    <w:rsid w:val="00330EE9"/>
    <w:rsid w:val="003331F5"/>
    <w:rsid w:val="00337A9F"/>
    <w:rsid w:val="00340A75"/>
    <w:rsid w:val="0034291C"/>
    <w:rsid w:val="00343E8B"/>
    <w:rsid w:val="0034433A"/>
    <w:rsid w:val="00344631"/>
    <w:rsid w:val="00344CAF"/>
    <w:rsid w:val="003459C9"/>
    <w:rsid w:val="00346976"/>
    <w:rsid w:val="003471F2"/>
    <w:rsid w:val="00347950"/>
    <w:rsid w:val="00353067"/>
    <w:rsid w:val="00353905"/>
    <w:rsid w:val="00355191"/>
    <w:rsid w:val="003627F9"/>
    <w:rsid w:val="00362ADA"/>
    <w:rsid w:val="00365551"/>
    <w:rsid w:val="0036624C"/>
    <w:rsid w:val="0036654F"/>
    <w:rsid w:val="00366E54"/>
    <w:rsid w:val="0037075A"/>
    <w:rsid w:val="00371581"/>
    <w:rsid w:val="00371C87"/>
    <w:rsid w:val="00380673"/>
    <w:rsid w:val="003809BA"/>
    <w:rsid w:val="00380D47"/>
    <w:rsid w:val="0038109F"/>
    <w:rsid w:val="0038213E"/>
    <w:rsid w:val="00383A05"/>
    <w:rsid w:val="00384176"/>
    <w:rsid w:val="00384EB6"/>
    <w:rsid w:val="003862C3"/>
    <w:rsid w:val="003868E3"/>
    <w:rsid w:val="00392110"/>
    <w:rsid w:val="003929A6"/>
    <w:rsid w:val="0039417D"/>
    <w:rsid w:val="003955FE"/>
    <w:rsid w:val="00395ABC"/>
    <w:rsid w:val="00396558"/>
    <w:rsid w:val="00396BDC"/>
    <w:rsid w:val="003A3917"/>
    <w:rsid w:val="003A622A"/>
    <w:rsid w:val="003A6B82"/>
    <w:rsid w:val="003B031E"/>
    <w:rsid w:val="003B09F8"/>
    <w:rsid w:val="003B2195"/>
    <w:rsid w:val="003B31F1"/>
    <w:rsid w:val="003B60D8"/>
    <w:rsid w:val="003B6E54"/>
    <w:rsid w:val="003B7C9A"/>
    <w:rsid w:val="003C027A"/>
    <w:rsid w:val="003C32A7"/>
    <w:rsid w:val="003C393F"/>
    <w:rsid w:val="003C5796"/>
    <w:rsid w:val="003C6621"/>
    <w:rsid w:val="003C6C92"/>
    <w:rsid w:val="003D0C7B"/>
    <w:rsid w:val="003D0DB6"/>
    <w:rsid w:val="003D3176"/>
    <w:rsid w:val="003D3465"/>
    <w:rsid w:val="003D478D"/>
    <w:rsid w:val="003D4DDA"/>
    <w:rsid w:val="003D58E8"/>
    <w:rsid w:val="003D7400"/>
    <w:rsid w:val="003D7E8E"/>
    <w:rsid w:val="003E0AD4"/>
    <w:rsid w:val="003E1425"/>
    <w:rsid w:val="003E2539"/>
    <w:rsid w:val="003E3C9B"/>
    <w:rsid w:val="003E5E6C"/>
    <w:rsid w:val="003E64C1"/>
    <w:rsid w:val="003E6F2C"/>
    <w:rsid w:val="003E73B9"/>
    <w:rsid w:val="003F1067"/>
    <w:rsid w:val="003F1F9C"/>
    <w:rsid w:val="003F7B0D"/>
    <w:rsid w:val="00400E12"/>
    <w:rsid w:val="004029ED"/>
    <w:rsid w:val="00403AA3"/>
    <w:rsid w:val="00405182"/>
    <w:rsid w:val="0040651A"/>
    <w:rsid w:val="00406E35"/>
    <w:rsid w:val="004118DC"/>
    <w:rsid w:val="00422812"/>
    <w:rsid w:val="004229F4"/>
    <w:rsid w:val="00425E40"/>
    <w:rsid w:val="004315CD"/>
    <w:rsid w:val="00431C3B"/>
    <w:rsid w:val="0043301F"/>
    <w:rsid w:val="0043408F"/>
    <w:rsid w:val="00435268"/>
    <w:rsid w:val="0044023A"/>
    <w:rsid w:val="0044068F"/>
    <w:rsid w:val="004434E0"/>
    <w:rsid w:val="004437ED"/>
    <w:rsid w:val="00443A42"/>
    <w:rsid w:val="00443B7A"/>
    <w:rsid w:val="00445B45"/>
    <w:rsid w:val="0044600A"/>
    <w:rsid w:val="00447BDE"/>
    <w:rsid w:val="00447D04"/>
    <w:rsid w:val="00450ADB"/>
    <w:rsid w:val="00452102"/>
    <w:rsid w:val="004531C4"/>
    <w:rsid w:val="00453441"/>
    <w:rsid w:val="00453725"/>
    <w:rsid w:val="00453C63"/>
    <w:rsid w:val="00460940"/>
    <w:rsid w:val="00460D34"/>
    <w:rsid w:val="0046694A"/>
    <w:rsid w:val="0046760D"/>
    <w:rsid w:val="00467833"/>
    <w:rsid w:val="00474447"/>
    <w:rsid w:val="004747B1"/>
    <w:rsid w:val="004751C4"/>
    <w:rsid w:val="004758C4"/>
    <w:rsid w:val="00476437"/>
    <w:rsid w:val="004764A1"/>
    <w:rsid w:val="00477905"/>
    <w:rsid w:val="004805D2"/>
    <w:rsid w:val="00480B97"/>
    <w:rsid w:val="004820B3"/>
    <w:rsid w:val="004820E2"/>
    <w:rsid w:val="00484D84"/>
    <w:rsid w:val="00485058"/>
    <w:rsid w:val="004853B6"/>
    <w:rsid w:val="004861BA"/>
    <w:rsid w:val="00486E44"/>
    <w:rsid w:val="0048743C"/>
    <w:rsid w:val="00487C64"/>
    <w:rsid w:val="00490158"/>
    <w:rsid w:val="0049027F"/>
    <w:rsid w:val="00490AD8"/>
    <w:rsid w:val="00491634"/>
    <w:rsid w:val="004925A4"/>
    <w:rsid w:val="0049296E"/>
    <w:rsid w:val="004929AD"/>
    <w:rsid w:val="00495CA0"/>
    <w:rsid w:val="004966FB"/>
    <w:rsid w:val="004A0443"/>
    <w:rsid w:val="004A5F2A"/>
    <w:rsid w:val="004A6736"/>
    <w:rsid w:val="004B0882"/>
    <w:rsid w:val="004B0D78"/>
    <w:rsid w:val="004B2258"/>
    <w:rsid w:val="004B2C22"/>
    <w:rsid w:val="004B49D2"/>
    <w:rsid w:val="004B49F0"/>
    <w:rsid w:val="004C0684"/>
    <w:rsid w:val="004C0996"/>
    <w:rsid w:val="004C0EEB"/>
    <w:rsid w:val="004C1980"/>
    <w:rsid w:val="004C5438"/>
    <w:rsid w:val="004C5B3E"/>
    <w:rsid w:val="004C735C"/>
    <w:rsid w:val="004C7D72"/>
    <w:rsid w:val="004D1EE6"/>
    <w:rsid w:val="004E125C"/>
    <w:rsid w:val="004E126C"/>
    <w:rsid w:val="004E16F0"/>
    <w:rsid w:val="004E21C4"/>
    <w:rsid w:val="004E4F28"/>
    <w:rsid w:val="004F5BCD"/>
    <w:rsid w:val="00501E20"/>
    <w:rsid w:val="00502779"/>
    <w:rsid w:val="00502ABB"/>
    <w:rsid w:val="005033B8"/>
    <w:rsid w:val="00503827"/>
    <w:rsid w:val="00503A40"/>
    <w:rsid w:val="0050516E"/>
    <w:rsid w:val="0050598A"/>
    <w:rsid w:val="00506840"/>
    <w:rsid w:val="00506D28"/>
    <w:rsid w:val="0050763A"/>
    <w:rsid w:val="00511A25"/>
    <w:rsid w:val="00517D40"/>
    <w:rsid w:val="0052067D"/>
    <w:rsid w:val="00520861"/>
    <w:rsid w:val="00520BA9"/>
    <w:rsid w:val="00521880"/>
    <w:rsid w:val="00523E94"/>
    <w:rsid w:val="00525C35"/>
    <w:rsid w:val="005279FB"/>
    <w:rsid w:val="00530A92"/>
    <w:rsid w:val="00532BF5"/>
    <w:rsid w:val="00534FB1"/>
    <w:rsid w:val="0053541C"/>
    <w:rsid w:val="005364D7"/>
    <w:rsid w:val="00536840"/>
    <w:rsid w:val="00537763"/>
    <w:rsid w:val="00540AAA"/>
    <w:rsid w:val="00540D2F"/>
    <w:rsid w:val="0054145B"/>
    <w:rsid w:val="005416D5"/>
    <w:rsid w:val="00542234"/>
    <w:rsid w:val="005435A1"/>
    <w:rsid w:val="005458AD"/>
    <w:rsid w:val="0054723A"/>
    <w:rsid w:val="0054778A"/>
    <w:rsid w:val="00550DCC"/>
    <w:rsid w:val="00551125"/>
    <w:rsid w:val="0055306C"/>
    <w:rsid w:val="0055409E"/>
    <w:rsid w:val="00554A36"/>
    <w:rsid w:val="0055592D"/>
    <w:rsid w:val="00556FCF"/>
    <w:rsid w:val="005612A8"/>
    <w:rsid w:val="00562514"/>
    <w:rsid w:val="00564C6D"/>
    <w:rsid w:val="005666D3"/>
    <w:rsid w:val="00570C36"/>
    <w:rsid w:val="0057133A"/>
    <w:rsid w:val="00575102"/>
    <w:rsid w:val="00576E04"/>
    <w:rsid w:val="0057733C"/>
    <w:rsid w:val="005817B2"/>
    <w:rsid w:val="00581AC2"/>
    <w:rsid w:val="00583AC0"/>
    <w:rsid w:val="00584880"/>
    <w:rsid w:val="00584BFC"/>
    <w:rsid w:val="005856FC"/>
    <w:rsid w:val="00585B3D"/>
    <w:rsid w:val="00586BDD"/>
    <w:rsid w:val="005873D0"/>
    <w:rsid w:val="005917A6"/>
    <w:rsid w:val="00591B28"/>
    <w:rsid w:val="005932B6"/>
    <w:rsid w:val="00594A31"/>
    <w:rsid w:val="00594CF4"/>
    <w:rsid w:val="00594D30"/>
    <w:rsid w:val="005958A0"/>
    <w:rsid w:val="00595B77"/>
    <w:rsid w:val="00596B14"/>
    <w:rsid w:val="00596F89"/>
    <w:rsid w:val="005A18CA"/>
    <w:rsid w:val="005A3A05"/>
    <w:rsid w:val="005A5233"/>
    <w:rsid w:val="005A680E"/>
    <w:rsid w:val="005B26AD"/>
    <w:rsid w:val="005B333A"/>
    <w:rsid w:val="005B53A3"/>
    <w:rsid w:val="005B54BE"/>
    <w:rsid w:val="005B5C1B"/>
    <w:rsid w:val="005B74C4"/>
    <w:rsid w:val="005C0074"/>
    <w:rsid w:val="005C06FA"/>
    <w:rsid w:val="005C0B79"/>
    <w:rsid w:val="005D250A"/>
    <w:rsid w:val="005D5314"/>
    <w:rsid w:val="005D54D6"/>
    <w:rsid w:val="005D6CCE"/>
    <w:rsid w:val="005E24C9"/>
    <w:rsid w:val="005E38AF"/>
    <w:rsid w:val="005E5B0F"/>
    <w:rsid w:val="005E671C"/>
    <w:rsid w:val="005E6E87"/>
    <w:rsid w:val="005E765F"/>
    <w:rsid w:val="005F0CAC"/>
    <w:rsid w:val="005F5F6C"/>
    <w:rsid w:val="005F60A9"/>
    <w:rsid w:val="005F6A31"/>
    <w:rsid w:val="005F6F86"/>
    <w:rsid w:val="006006AE"/>
    <w:rsid w:val="00600743"/>
    <w:rsid w:val="0060299F"/>
    <w:rsid w:val="00602A9E"/>
    <w:rsid w:val="006048A4"/>
    <w:rsid w:val="00605362"/>
    <w:rsid w:val="006064F7"/>
    <w:rsid w:val="006068F0"/>
    <w:rsid w:val="00606C3B"/>
    <w:rsid w:val="00611716"/>
    <w:rsid w:val="00612FF4"/>
    <w:rsid w:val="00614D82"/>
    <w:rsid w:val="00622C28"/>
    <w:rsid w:val="006259EE"/>
    <w:rsid w:val="00626CA8"/>
    <w:rsid w:val="00626F23"/>
    <w:rsid w:val="006271A0"/>
    <w:rsid w:val="0063019D"/>
    <w:rsid w:val="006301C4"/>
    <w:rsid w:val="00631BAB"/>
    <w:rsid w:val="00632500"/>
    <w:rsid w:val="006328BC"/>
    <w:rsid w:val="006406A8"/>
    <w:rsid w:val="00640B4E"/>
    <w:rsid w:val="00641D5B"/>
    <w:rsid w:val="00644694"/>
    <w:rsid w:val="00644AAD"/>
    <w:rsid w:val="0064788A"/>
    <w:rsid w:val="00650E68"/>
    <w:rsid w:val="00652D20"/>
    <w:rsid w:val="00653CDE"/>
    <w:rsid w:val="00654E22"/>
    <w:rsid w:val="00655C0F"/>
    <w:rsid w:val="00656442"/>
    <w:rsid w:val="00657721"/>
    <w:rsid w:val="006605F2"/>
    <w:rsid w:val="00661DA0"/>
    <w:rsid w:val="00661FD0"/>
    <w:rsid w:val="006632E6"/>
    <w:rsid w:val="0066341C"/>
    <w:rsid w:val="00663A92"/>
    <w:rsid w:val="0067004E"/>
    <w:rsid w:val="00670E85"/>
    <w:rsid w:val="00674717"/>
    <w:rsid w:val="006749DE"/>
    <w:rsid w:val="00675A8C"/>
    <w:rsid w:val="00676923"/>
    <w:rsid w:val="006769BB"/>
    <w:rsid w:val="0067703D"/>
    <w:rsid w:val="006775A5"/>
    <w:rsid w:val="00680C13"/>
    <w:rsid w:val="00680EE5"/>
    <w:rsid w:val="006831E3"/>
    <w:rsid w:val="006851E8"/>
    <w:rsid w:val="00691B1A"/>
    <w:rsid w:val="00692AE5"/>
    <w:rsid w:val="006935F6"/>
    <w:rsid w:val="00694532"/>
    <w:rsid w:val="0069534A"/>
    <w:rsid w:val="00695425"/>
    <w:rsid w:val="006954AF"/>
    <w:rsid w:val="006A101B"/>
    <w:rsid w:val="006A11CB"/>
    <w:rsid w:val="006A18B4"/>
    <w:rsid w:val="006A3C79"/>
    <w:rsid w:val="006A5775"/>
    <w:rsid w:val="006A6DC8"/>
    <w:rsid w:val="006B24D7"/>
    <w:rsid w:val="006B2531"/>
    <w:rsid w:val="006B49F9"/>
    <w:rsid w:val="006C015A"/>
    <w:rsid w:val="006C2360"/>
    <w:rsid w:val="006C293D"/>
    <w:rsid w:val="006C4969"/>
    <w:rsid w:val="006C54FB"/>
    <w:rsid w:val="006C55A9"/>
    <w:rsid w:val="006C5999"/>
    <w:rsid w:val="006D0A1B"/>
    <w:rsid w:val="006D25DD"/>
    <w:rsid w:val="006D48E0"/>
    <w:rsid w:val="006D6A62"/>
    <w:rsid w:val="006E259F"/>
    <w:rsid w:val="006E326E"/>
    <w:rsid w:val="006E38F7"/>
    <w:rsid w:val="006E53B9"/>
    <w:rsid w:val="006E6C21"/>
    <w:rsid w:val="006F0015"/>
    <w:rsid w:val="006F1A7C"/>
    <w:rsid w:val="006F457E"/>
    <w:rsid w:val="00703B6B"/>
    <w:rsid w:val="00703FD3"/>
    <w:rsid w:val="00705B95"/>
    <w:rsid w:val="00707FF2"/>
    <w:rsid w:val="007109C3"/>
    <w:rsid w:val="00711A26"/>
    <w:rsid w:val="00715422"/>
    <w:rsid w:val="00715456"/>
    <w:rsid w:val="00716855"/>
    <w:rsid w:val="00717D53"/>
    <w:rsid w:val="007220A4"/>
    <w:rsid w:val="0072351B"/>
    <w:rsid w:val="00725868"/>
    <w:rsid w:val="0072624B"/>
    <w:rsid w:val="00730FBB"/>
    <w:rsid w:val="0073261C"/>
    <w:rsid w:val="00736625"/>
    <w:rsid w:val="00744B4B"/>
    <w:rsid w:val="00745BFF"/>
    <w:rsid w:val="0074683F"/>
    <w:rsid w:val="00746EBB"/>
    <w:rsid w:val="00747579"/>
    <w:rsid w:val="00747C90"/>
    <w:rsid w:val="007549ED"/>
    <w:rsid w:val="0075643C"/>
    <w:rsid w:val="00756DD1"/>
    <w:rsid w:val="00757B36"/>
    <w:rsid w:val="00760A31"/>
    <w:rsid w:val="00761289"/>
    <w:rsid w:val="00761EA6"/>
    <w:rsid w:val="00762CE0"/>
    <w:rsid w:val="00764849"/>
    <w:rsid w:val="00767154"/>
    <w:rsid w:val="0077344A"/>
    <w:rsid w:val="00773B6C"/>
    <w:rsid w:val="00773FEE"/>
    <w:rsid w:val="00775AAB"/>
    <w:rsid w:val="00776DD7"/>
    <w:rsid w:val="007800E6"/>
    <w:rsid w:val="00780CC8"/>
    <w:rsid w:val="00781C9F"/>
    <w:rsid w:val="00781DF2"/>
    <w:rsid w:val="0078463D"/>
    <w:rsid w:val="00786350"/>
    <w:rsid w:val="007904A5"/>
    <w:rsid w:val="00790B95"/>
    <w:rsid w:val="00792CBB"/>
    <w:rsid w:val="007937A3"/>
    <w:rsid w:val="00794E3C"/>
    <w:rsid w:val="007950E6"/>
    <w:rsid w:val="007959A1"/>
    <w:rsid w:val="00795E5E"/>
    <w:rsid w:val="00796CC7"/>
    <w:rsid w:val="007A1E54"/>
    <w:rsid w:val="007A223A"/>
    <w:rsid w:val="007A5366"/>
    <w:rsid w:val="007A5556"/>
    <w:rsid w:val="007A7C98"/>
    <w:rsid w:val="007B1950"/>
    <w:rsid w:val="007B43AB"/>
    <w:rsid w:val="007B4684"/>
    <w:rsid w:val="007B5290"/>
    <w:rsid w:val="007B6B15"/>
    <w:rsid w:val="007B6B57"/>
    <w:rsid w:val="007B72DC"/>
    <w:rsid w:val="007C0995"/>
    <w:rsid w:val="007C09EA"/>
    <w:rsid w:val="007C1852"/>
    <w:rsid w:val="007C2309"/>
    <w:rsid w:val="007C3B9F"/>
    <w:rsid w:val="007C67A1"/>
    <w:rsid w:val="007D49C5"/>
    <w:rsid w:val="007D5273"/>
    <w:rsid w:val="007D6581"/>
    <w:rsid w:val="007D6EBC"/>
    <w:rsid w:val="007D7114"/>
    <w:rsid w:val="007E1671"/>
    <w:rsid w:val="007E4817"/>
    <w:rsid w:val="007E6955"/>
    <w:rsid w:val="007F0A33"/>
    <w:rsid w:val="007F13EC"/>
    <w:rsid w:val="007F1D2B"/>
    <w:rsid w:val="007F2BFE"/>
    <w:rsid w:val="007F334C"/>
    <w:rsid w:val="007F4D7D"/>
    <w:rsid w:val="007F5BF9"/>
    <w:rsid w:val="007F5DBC"/>
    <w:rsid w:val="007F6F34"/>
    <w:rsid w:val="007F717F"/>
    <w:rsid w:val="007F7881"/>
    <w:rsid w:val="007F79EB"/>
    <w:rsid w:val="00802A6B"/>
    <w:rsid w:val="00806528"/>
    <w:rsid w:val="00806FB0"/>
    <w:rsid w:val="00813A86"/>
    <w:rsid w:val="00814827"/>
    <w:rsid w:val="008158D6"/>
    <w:rsid w:val="00815AE1"/>
    <w:rsid w:val="008176CE"/>
    <w:rsid w:val="00822736"/>
    <w:rsid w:val="008232D5"/>
    <w:rsid w:val="008236D1"/>
    <w:rsid w:val="00823F88"/>
    <w:rsid w:val="008269DE"/>
    <w:rsid w:val="0082700E"/>
    <w:rsid w:val="008300D6"/>
    <w:rsid w:val="0083505A"/>
    <w:rsid w:val="00835559"/>
    <w:rsid w:val="00840E22"/>
    <w:rsid w:val="00842808"/>
    <w:rsid w:val="00843D45"/>
    <w:rsid w:val="00847F1A"/>
    <w:rsid w:val="008510E5"/>
    <w:rsid w:val="00852105"/>
    <w:rsid w:val="00852FD6"/>
    <w:rsid w:val="0085356F"/>
    <w:rsid w:val="0085544C"/>
    <w:rsid w:val="008604A4"/>
    <w:rsid w:val="008606F1"/>
    <w:rsid w:val="00860B81"/>
    <w:rsid w:val="00860D9E"/>
    <w:rsid w:val="00860E79"/>
    <w:rsid w:val="008618B9"/>
    <w:rsid w:val="00861D5D"/>
    <w:rsid w:val="00862516"/>
    <w:rsid w:val="00863D24"/>
    <w:rsid w:val="00865A4A"/>
    <w:rsid w:val="0086784A"/>
    <w:rsid w:val="0087165F"/>
    <w:rsid w:val="00873615"/>
    <w:rsid w:val="008736B0"/>
    <w:rsid w:val="00874110"/>
    <w:rsid w:val="0088093B"/>
    <w:rsid w:val="008811BB"/>
    <w:rsid w:val="0088367C"/>
    <w:rsid w:val="00883749"/>
    <w:rsid w:val="00884C48"/>
    <w:rsid w:val="00885660"/>
    <w:rsid w:val="00891720"/>
    <w:rsid w:val="008920A9"/>
    <w:rsid w:val="00894FBD"/>
    <w:rsid w:val="0089747C"/>
    <w:rsid w:val="008974F2"/>
    <w:rsid w:val="008A077F"/>
    <w:rsid w:val="008A2903"/>
    <w:rsid w:val="008A41C0"/>
    <w:rsid w:val="008A4589"/>
    <w:rsid w:val="008A4C6A"/>
    <w:rsid w:val="008A5631"/>
    <w:rsid w:val="008A5A7B"/>
    <w:rsid w:val="008B03C3"/>
    <w:rsid w:val="008B19A3"/>
    <w:rsid w:val="008B425C"/>
    <w:rsid w:val="008B5EDB"/>
    <w:rsid w:val="008B6B0A"/>
    <w:rsid w:val="008C0506"/>
    <w:rsid w:val="008C277B"/>
    <w:rsid w:val="008C2B33"/>
    <w:rsid w:val="008C4798"/>
    <w:rsid w:val="008C5042"/>
    <w:rsid w:val="008C65A5"/>
    <w:rsid w:val="008C70A2"/>
    <w:rsid w:val="008D0FA2"/>
    <w:rsid w:val="008D1B23"/>
    <w:rsid w:val="008D3FFB"/>
    <w:rsid w:val="008D43F8"/>
    <w:rsid w:val="008D4D49"/>
    <w:rsid w:val="008E067D"/>
    <w:rsid w:val="008E2354"/>
    <w:rsid w:val="008E268A"/>
    <w:rsid w:val="008E2F9C"/>
    <w:rsid w:val="008E3451"/>
    <w:rsid w:val="008E41C9"/>
    <w:rsid w:val="008E41EC"/>
    <w:rsid w:val="008E4F9A"/>
    <w:rsid w:val="008E53FF"/>
    <w:rsid w:val="008E5D13"/>
    <w:rsid w:val="008F0E48"/>
    <w:rsid w:val="008F1C5A"/>
    <w:rsid w:val="008F2C14"/>
    <w:rsid w:val="008F2DCC"/>
    <w:rsid w:val="008F517C"/>
    <w:rsid w:val="008F661D"/>
    <w:rsid w:val="00901922"/>
    <w:rsid w:val="00902455"/>
    <w:rsid w:val="00904A9B"/>
    <w:rsid w:val="00905884"/>
    <w:rsid w:val="0090710F"/>
    <w:rsid w:val="00914DAD"/>
    <w:rsid w:val="00916B39"/>
    <w:rsid w:val="00920D6C"/>
    <w:rsid w:val="00921304"/>
    <w:rsid w:val="00921DFA"/>
    <w:rsid w:val="009221C1"/>
    <w:rsid w:val="00922C33"/>
    <w:rsid w:val="00922C8D"/>
    <w:rsid w:val="00923170"/>
    <w:rsid w:val="00923F57"/>
    <w:rsid w:val="009245FD"/>
    <w:rsid w:val="009276D5"/>
    <w:rsid w:val="009348D2"/>
    <w:rsid w:val="009349C3"/>
    <w:rsid w:val="009357EB"/>
    <w:rsid w:val="00937C7E"/>
    <w:rsid w:val="0094209F"/>
    <w:rsid w:val="00942D58"/>
    <w:rsid w:val="00942FDE"/>
    <w:rsid w:val="0094455D"/>
    <w:rsid w:val="009507C9"/>
    <w:rsid w:val="00952863"/>
    <w:rsid w:val="009528FA"/>
    <w:rsid w:val="00953161"/>
    <w:rsid w:val="00953AD9"/>
    <w:rsid w:val="00953FFB"/>
    <w:rsid w:val="00956C36"/>
    <w:rsid w:val="00960008"/>
    <w:rsid w:val="00960CE5"/>
    <w:rsid w:val="0096166D"/>
    <w:rsid w:val="00964218"/>
    <w:rsid w:val="00964D29"/>
    <w:rsid w:val="0096645C"/>
    <w:rsid w:val="009724D8"/>
    <w:rsid w:val="0097336C"/>
    <w:rsid w:val="0097509B"/>
    <w:rsid w:val="00982895"/>
    <w:rsid w:val="00983663"/>
    <w:rsid w:val="00986437"/>
    <w:rsid w:val="00986C7E"/>
    <w:rsid w:val="0098767A"/>
    <w:rsid w:val="00987D2D"/>
    <w:rsid w:val="009911B9"/>
    <w:rsid w:val="009924D4"/>
    <w:rsid w:val="009961B0"/>
    <w:rsid w:val="009963BC"/>
    <w:rsid w:val="00996675"/>
    <w:rsid w:val="00996A79"/>
    <w:rsid w:val="00996C3F"/>
    <w:rsid w:val="009A31CE"/>
    <w:rsid w:val="009A5C17"/>
    <w:rsid w:val="009A6B50"/>
    <w:rsid w:val="009A6C00"/>
    <w:rsid w:val="009A71A3"/>
    <w:rsid w:val="009B4CAE"/>
    <w:rsid w:val="009B644A"/>
    <w:rsid w:val="009B67C7"/>
    <w:rsid w:val="009B6D76"/>
    <w:rsid w:val="009C20DE"/>
    <w:rsid w:val="009C3D9F"/>
    <w:rsid w:val="009C3E5B"/>
    <w:rsid w:val="009C5CC6"/>
    <w:rsid w:val="009C60E6"/>
    <w:rsid w:val="009C6887"/>
    <w:rsid w:val="009D322E"/>
    <w:rsid w:val="009D5E30"/>
    <w:rsid w:val="009D64B0"/>
    <w:rsid w:val="009D6F77"/>
    <w:rsid w:val="009D78E3"/>
    <w:rsid w:val="009D78FE"/>
    <w:rsid w:val="009E0DF2"/>
    <w:rsid w:val="009E0EAB"/>
    <w:rsid w:val="009E2765"/>
    <w:rsid w:val="009E2C4C"/>
    <w:rsid w:val="009E30FA"/>
    <w:rsid w:val="009E412F"/>
    <w:rsid w:val="009E4670"/>
    <w:rsid w:val="009E509B"/>
    <w:rsid w:val="009E5519"/>
    <w:rsid w:val="009E5F55"/>
    <w:rsid w:val="009E61DF"/>
    <w:rsid w:val="009E7D4A"/>
    <w:rsid w:val="009F02F1"/>
    <w:rsid w:val="009F0578"/>
    <w:rsid w:val="009F0C67"/>
    <w:rsid w:val="009F1884"/>
    <w:rsid w:val="009F48CE"/>
    <w:rsid w:val="009F4CA4"/>
    <w:rsid w:val="009F53BD"/>
    <w:rsid w:val="009F5431"/>
    <w:rsid w:val="009F5C57"/>
    <w:rsid w:val="00A01445"/>
    <w:rsid w:val="00A02193"/>
    <w:rsid w:val="00A0278A"/>
    <w:rsid w:val="00A02A99"/>
    <w:rsid w:val="00A049C2"/>
    <w:rsid w:val="00A06C78"/>
    <w:rsid w:val="00A07660"/>
    <w:rsid w:val="00A079C6"/>
    <w:rsid w:val="00A1077B"/>
    <w:rsid w:val="00A109AC"/>
    <w:rsid w:val="00A11791"/>
    <w:rsid w:val="00A12D20"/>
    <w:rsid w:val="00A15316"/>
    <w:rsid w:val="00A15437"/>
    <w:rsid w:val="00A2018B"/>
    <w:rsid w:val="00A207B9"/>
    <w:rsid w:val="00A317A2"/>
    <w:rsid w:val="00A31C07"/>
    <w:rsid w:val="00A31D51"/>
    <w:rsid w:val="00A31E32"/>
    <w:rsid w:val="00A3550A"/>
    <w:rsid w:val="00A3572F"/>
    <w:rsid w:val="00A35D90"/>
    <w:rsid w:val="00A36178"/>
    <w:rsid w:val="00A37610"/>
    <w:rsid w:val="00A37BF4"/>
    <w:rsid w:val="00A37ECC"/>
    <w:rsid w:val="00A41222"/>
    <w:rsid w:val="00A41DC7"/>
    <w:rsid w:val="00A41F91"/>
    <w:rsid w:val="00A4364F"/>
    <w:rsid w:val="00A446AC"/>
    <w:rsid w:val="00A44B7E"/>
    <w:rsid w:val="00A45772"/>
    <w:rsid w:val="00A5424F"/>
    <w:rsid w:val="00A54EBE"/>
    <w:rsid w:val="00A56CB5"/>
    <w:rsid w:val="00A5745C"/>
    <w:rsid w:val="00A57D58"/>
    <w:rsid w:val="00A621F8"/>
    <w:rsid w:val="00A6351C"/>
    <w:rsid w:val="00A640D3"/>
    <w:rsid w:val="00A64717"/>
    <w:rsid w:val="00A71C34"/>
    <w:rsid w:val="00A748C9"/>
    <w:rsid w:val="00A74EB5"/>
    <w:rsid w:val="00A755CC"/>
    <w:rsid w:val="00A76ADC"/>
    <w:rsid w:val="00A77398"/>
    <w:rsid w:val="00A80C51"/>
    <w:rsid w:val="00A81EDF"/>
    <w:rsid w:val="00A82980"/>
    <w:rsid w:val="00A83A62"/>
    <w:rsid w:val="00A8721B"/>
    <w:rsid w:val="00A874DE"/>
    <w:rsid w:val="00A87BD7"/>
    <w:rsid w:val="00A929CC"/>
    <w:rsid w:val="00A94C1A"/>
    <w:rsid w:val="00A9536F"/>
    <w:rsid w:val="00A95495"/>
    <w:rsid w:val="00A955F2"/>
    <w:rsid w:val="00AA0FBE"/>
    <w:rsid w:val="00AA2B34"/>
    <w:rsid w:val="00AA4479"/>
    <w:rsid w:val="00AA45D2"/>
    <w:rsid w:val="00AA48D1"/>
    <w:rsid w:val="00AA57F2"/>
    <w:rsid w:val="00AA643A"/>
    <w:rsid w:val="00AA72B6"/>
    <w:rsid w:val="00AB4DFE"/>
    <w:rsid w:val="00AB671C"/>
    <w:rsid w:val="00AB7BFD"/>
    <w:rsid w:val="00AB7E31"/>
    <w:rsid w:val="00AC242C"/>
    <w:rsid w:val="00AC3C59"/>
    <w:rsid w:val="00AC7829"/>
    <w:rsid w:val="00AD2F5B"/>
    <w:rsid w:val="00AD464B"/>
    <w:rsid w:val="00AD4C21"/>
    <w:rsid w:val="00AD72C1"/>
    <w:rsid w:val="00AD7E81"/>
    <w:rsid w:val="00AE0FF5"/>
    <w:rsid w:val="00AE11F6"/>
    <w:rsid w:val="00AE127D"/>
    <w:rsid w:val="00AE3AB2"/>
    <w:rsid w:val="00AF12E5"/>
    <w:rsid w:val="00AF78EE"/>
    <w:rsid w:val="00AF7D70"/>
    <w:rsid w:val="00B017FE"/>
    <w:rsid w:val="00B04C8A"/>
    <w:rsid w:val="00B05D04"/>
    <w:rsid w:val="00B07F7D"/>
    <w:rsid w:val="00B106D1"/>
    <w:rsid w:val="00B17E63"/>
    <w:rsid w:val="00B17F7F"/>
    <w:rsid w:val="00B207FA"/>
    <w:rsid w:val="00B20869"/>
    <w:rsid w:val="00B211ED"/>
    <w:rsid w:val="00B21345"/>
    <w:rsid w:val="00B255AB"/>
    <w:rsid w:val="00B26E6E"/>
    <w:rsid w:val="00B27FC4"/>
    <w:rsid w:val="00B306F4"/>
    <w:rsid w:val="00B31770"/>
    <w:rsid w:val="00B319D0"/>
    <w:rsid w:val="00B32866"/>
    <w:rsid w:val="00B33B3B"/>
    <w:rsid w:val="00B34DFA"/>
    <w:rsid w:val="00B35530"/>
    <w:rsid w:val="00B363CE"/>
    <w:rsid w:val="00B42471"/>
    <w:rsid w:val="00B43B87"/>
    <w:rsid w:val="00B45D69"/>
    <w:rsid w:val="00B467D1"/>
    <w:rsid w:val="00B470AD"/>
    <w:rsid w:val="00B52B37"/>
    <w:rsid w:val="00B548FD"/>
    <w:rsid w:val="00B54D1D"/>
    <w:rsid w:val="00B556FB"/>
    <w:rsid w:val="00B55D1F"/>
    <w:rsid w:val="00B56361"/>
    <w:rsid w:val="00B57706"/>
    <w:rsid w:val="00B61746"/>
    <w:rsid w:val="00B62005"/>
    <w:rsid w:val="00B62E96"/>
    <w:rsid w:val="00B63F78"/>
    <w:rsid w:val="00B665F7"/>
    <w:rsid w:val="00B67320"/>
    <w:rsid w:val="00B674A0"/>
    <w:rsid w:val="00B67934"/>
    <w:rsid w:val="00B70C68"/>
    <w:rsid w:val="00B727A5"/>
    <w:rsid w:val="00B76FFB"/>
    <w:rsid w:val="00B7795B"/>
    <w:rsid w:val="00B77961"/>
    <w:rsid w:val="00B803FE"/>
    <w:rsid w:val="00B834C8"/>
    <w:rsid w:val="00B834CC"/>
    <w:rsid w:val="00B834DD"/>
    <w:rsid w:val="00B84C74"/>
    <w:rsid w:val="00B91562"/>
    <w:rsid w:val="00B948B9"/>
    <w:rsid w:val="00B94CF1"/>
    <w:rsid w:val="00B9547B"/>
    <w:rsid w:val="00BA1DF2"/>
    <w:rsid w:val="00BA2043"/>
    <w:rsid w:val="00BA2379"/>
    <w:rsid w:val="00BA23A4"/>
    <w:rsid w:val="00BA3AE9"/>
    <w:rsid w:val="00BA4C02"/>
    <w:rsid w:val="00BA53A0"/>
    <w:rsid w:val="00BA6F13"/>
    <w:rsid w:val="00BB23CD"/>
    <w:rsid w:val="00BB3A8E"/>
    <w:rsid w:val="00BB59AD"/>
    <w:rsid w:val="00BB5CD0"/>
    <w:rsid w:val="00BB6332"/>
    <w:rsid w:val="00BB65B0"/>
    <w:rsid w:val="00BB7111"/>
    <w:rsid w:val="00BC05F6"/>
    <w:rsid w:val="00BC0690"/>
    <w:rsid w:val="00BC0785"/>
    <w:rsid w:val="00BC11BC"/>
    <w:rsid w:val="00BC2052"/>
    <w:rsid w:val="00BC279D"/>
    <w:rsid w:val="00BC2FBC"/>
    <w:rsid w:val="00BC3679"/>
    <w:rsid w:val="00BC4D83"/>
    <w:rsid w:val="00BC5B13"/>
    <w:rsid w:val="00BC6D1F"/>
    <w:rsid w:val="00BC6FBD"/>
    <w:rsid w:val="00BC78A0"/>
    <w:rsid w:val="00BD1033"/>
    <w:rsid w:val="00BD1BB0"/>
    <w:rsid w:val="00BD1CD3"/>
    <w:rsid w:val="00BD5539"/>
    <w:rsid w:val="00BD6443"/>
    <w:rsid w:val="00BD6CFD"/>
    <w:rsid w:val="00BE0A97"/>
    <w:rsid w:val="00BE0F5B"/>
    <w:rsid w:val="00BE209F"/>
    <w:rsid w:val="00BE242C"/>
    <w:rsid w:val="00BE30D4"/>
    <w:rsid w:val="00BE487D"/>
    <w:rsid w:val="00BE713B"/>
    <w:rsid w:val="00BF0BC8"/>
    <w:rsid w:val="00BF1C43"/>
    <w:rsid w:val="00BF28C6"/>
    <w:rsid w:val="00BF2DE4"/>
    <w:rsid w:val="00BF4E4B"/>
    <w:rsid w:val="00BF64C9"/>
    <w:rsid w:val="00BF7045"/>
    <w:rsid w:val="00BF72CD"/>
    <w:rsid w:val="00BF79CA"/>
    <w:rsid w:val="00C03881"/>
    <w:rsid w:val="00C03EC3"/>
    <w:rsid w:val="00C051BA"/>
    <w:rsid w:val="00C052AB"/>
    <w:rsid w:val="00C06107"/>
    <w:rsid w:val="00C07254"/>
    <w:rsid w:val="00C114D9"/>
    <w:rsid w:val="00C115C2"/>
    <w:rsid w:val="00C12A33"/>
    <w:rsid w:val="00C17CC0"/>
    <w:rsid w:val="00C20A8B"/>
    <w:rsid w:val="00C21405"/>
    <w:rsid w:val="00C21B1C"/>
    <w:rsid w:val="00C22CCF"/>
    <w:rsid w:val="00C234FA"/>
    <w:rsid w:val="00C250DC"/>
    <w:rsid w:val="00C25ECD"/>
    <w:rsid w:val="00C3109D"/>
    <w:rsid w:val="00C31DD3"/>
    <w:rsid w:val="00C3405B"/>
    <w:rsid w:val="00C40FF2"/>
    <w:rsid w:val="00C41BE7"/>
    <w:rsid w:val="00C41F88"/>
    <w:rsid w:val="00C444B2"/>
    <w:rsid w:val="00C4671F"/>
    <w:rsid w:val="00C4721A"/>
    <w:rsid w:val="00C479A8"/>
    <w:rsid w:val="00C47EAE"/>
    <w:rsid w:val="00C50941"/>
    <w:rsid w:val="00C510B7"/>
    <w:rsid w:val="00C5335B"/>
    <w:rsid w:val="00C54574"/>
    <w:rsid w:val="00C55698"/>
    <w:rsid w:val="00C55D81"/>
    <w:rsid w:val="00C560EE"/>
    <w:rsid w:val="00C56826"/>
    <w:rsid w:val="00C579EE"/>
    <w:rsid w:val="00C644B3"/>
    <w:rsid w:val="00C64614"/>
    <w:rsid w:val="00C64673"/>
    <w:rsid w:val="00C66C3F"/>
    <w:rsid w:val="00C67F26"/>
    <w:rsid w:val="00C72985"/>
    <w:rsid w:val="00C73607"/>
    <w:rsid w:val="00C7749B"/>
    <w:rsid w:val="00C82DE7"/>
    <w:rsid w:val="00C843EE"/>
    <w:rsid w:val="00C84648"/>
    <w:rsid w:val="00C84F36"/>
    <w:rsid w:val="00C8627D"/>
    <w:rsid w:val="00C863EE"/>
    <w:rsid w:val="00C90447"/>
    <w:rsid w:val="00C90F87"/>
    <w:rsid w:val="00C913EC"/>
    <w:rsid w:val="00C91EA9"/>
    <w:rsid w:val="00C9221C"/>
    <w:rsid w:val="00C95721"/>
    <w:rsid w:val="00C95D6A"/>
    <w:rsid w:val="00C97546"/>
    <w:rsid w:val="00CA4485"/>
    <w:rsid w:val="00CB10A1"/>
    <w:rsid w:val="00CB1671"/>
    <w:rsid w:val="00CB3128"/>
    <w:rsid w:val="00CB4EE8"/>
    <w:rsid w:val="00CB582D"/>
    <w:rsid w:val="00CB61BD"/>
    <w:rsid w:val="00CB63FC"/>
    <w:rsid w:val="00CB78F3"/>
    <w:rsid w:val="00CC0A71"/>
    <w:rsid w:val="00CC19E8"/>
    <w:rsid w:val="00CC1E96"/>
    <w:rsid w:val="00CC30D3"/>
    <w:rsid w:val="00CC7527"/>
    <w:rsid w:val="00CD60E2"/>
    <w:rsid w:val="00CD6C16"/>
    <w:rsid w:val="00CE14C9"/>
    <w:rsid w:val="00CE6A01"/>
    <w:rsid w:val="00CE6B3B"/>
    <w:rsid w:val="00CE7CEB"/>
    <w:rsid w:val="00CF0186"/>
    <w:rsid w:val="00CF0C22"/>
    <w:rsid w:val="00CF32E4"/>
    <w:rsid w:val="00CF3473"/>
    <w:rsid w:val="00CF37DE"/>
    <w:rsid w:val="00CF45D0"/>
    <w:rsid w:val="00CF479F"/>
    <w:rsid w:val="00CF4883"/>
    <w:rsid w:val="00CF4A6A"/>
    <w:rsid w:val="00CF608F"/>
    <w:rsid w:val="00CF6FCC"/>
    <w:rsid w:val="00D0010D"/>
    <w:rsid w:val="00D00B83"/>
    <w:rsid w:val="00D02CF7"/>
    <w:rsid w:val="00D02F05"/>
    <w:rsid w:val="00D03053"/>
    <w:rsid w:val="00D03246"/>
    <w:rsid w:val="00D03757"/>
    <w:rsid w:val="00D04233"/>
    <w:rsid w:val="00D050E2"/>
    <w:rsid w:val="00D06972"/>
    <w:rsid w:val="00D06A07"/>
    <w:rsid w:val="00D100FA"/>
    <w:rsid w:val="00D144B0"/>
    <w:rsid w:val="00D21461"/>
    <w:rsid w:val="00D21BBF"/>
    <w:rsid w:val="00D2287C"/>
    <w:rsid w:val="00D22BE5"/>
    <w:rsid w:val="00D26C11"/>
    <w:rsid w:val="00D3087B"/>
    <w:rsid w:val="00D30B85"/>
    <w:rsid w:val="00D30BBB"/>
    <w:rsid w:val="00D348C4"/>
    <w:rsid w:val="00D34E55"/>
    <w:rsid w:val="00D37A63"/>
    <w:rsid w:val="00D405A7"/>
    <w:rsid w:val="00D40A5D"/>
    <w:rsid w:val="00D40F7F"/>
    <w:rsid w:val="00D41481"/>
    <w:rsid w:val="00D4204A"/>
    <w:rsid w:val="00D43AA4"/>
    <w:rsid w:val="00D44310"/>
    <w:rsid w:val="00D44B33"/>
    <w:rsid w:val="00D47C7E"/>
    <w:rsid w:val="00D503AA"/>
    <w:rsid w:val="00D51A09"/>
    <w:rsid w:val="00D51BC1"/>
    <w:rsid w:val="00D53350"/>
    <w:rsid w:val="00D556A1"/>
    <w:rsid w:val="00D563C2"/>
    <w:rsid w:val="00D57164"/>
    <w:rsid w:val="00D57281"/>
    <w:rsid w:val="00D57A8C"/>
    <w:rsid w:val="00D57BC6"/>
    <w:rsid w:val="00D60065"/>
    <w:rsid w:val="00D65967"/>
    <w:rsid w:val="00D70122"/>
    <w:rsid w:val="00D7025D"/>
    <w:rsid w:val="00D732AF"/>
    <w:rsid w:val="00D74179"/>
    <w:rsid w:val="00D75C41"/>
    <w:rsid w:val="00D777F1"/>
    <w:rsid w:val="00D800B0"/>
    <w:rsid w:val="00D805DE"/>
    <w:rsid w:val="00D80B69"/>
    <w:rsid w:val="00D8185B"/>
    <w:rsid w:val="00D8194A"/>
    <w:rsid w:val="00D82F3E"/>
    <w:rsid w:val="00D90C97"/>
    <w:rsid w:val="00D91739"/>
    <w:rsid w:val="00D93B6D"/>
    <w:rsid w:val="00D968BC"/>
    <w:rsid w:val="00D969A3"/>
    <w:rsid w:val="00DA2240"/>
    <w:rsid w:val="00DA3189"/>
    <w:rsid w:val="00DA3B20"/>
    <w:rsid w:val="00DA3D2A"/>
    <w:rsid w:val="00DA584A"/>
    <w:rsid w:val="00DB2B75"/>
    <w:rsid w:val="00DB4BC0"/>
    <w:rsid w:val="00DB5862"/>
    <w:rsid w:val="00DB6895"/>
    <w:rsid w:val="00DB78B9"/>
    <w:rsid w:val="00DC01DB"/>
    <w:rsid w:val="00DC4007"/>
    <w:rsid w:val="00DC7AB8"/>
    <w:rsid w:val="00DD211C"/>
    <w:rsid w:val="00DD2FF4"/>
    <w:rsid w:val="00DD3DE1"/>
    <w:rsid w:val="00DD4284"/>
    <w:rsid w:val="00DD525D"/>
    <w:rsid w:val="00DD5508"/>
    <w:rsid w:val="00DD5E05"/>
    <w:rsid w:val="00DD7926"/>
    <w:rsid w:val="00DD7F98"/>
    <w:rsid w:val="00DE0E0D"/>
    <w:rsid w:val="00DE33FB"/>
    <w:rsid w:val="00DE56E6"/>
    <w:rsid w:val="00DE5E63"/>
    <w:rsid w:val="00DE675A"/>
    <w:rsid w:val="00DF1180"/>
    <w:rsid w:val="00DF50E0"/>
    <w:rsid w:val="00DF693E"/>
    <w:rsid w:val="00E138A9"/>
    <w:rsid w:val="00E13B1F"/>
    <w:rsid w:val="00E1452E"/>
    <w:rsid w:val="00E20739"/>
    <w:rsid w:val="00E2148E"/>
    <w:rsid w:val="00E35606"/>
    <w:rsid w:val="00E35D66"/>
    <w:rsid w:val="00E375E1"/>
    <w:rsid w:val="00E378C7"/>
    <w:rsid w:val="00E40A3B"/>
    <w:rsid w:val="00E41764"/>
    <w:rsid w:val="00E4228B"/>
    <w:rsid w:val="00E431DF"/>
    <w:rsid w:val="00E44022"/>
    <w:rsid w:val="00E46780"/>
    <w:rsid w:val="00E47FF8"/>
    <w:rsid w:val="00E502C4"/>
    <w:rsid w:val="00E541E9"/>
    <w:rsid w:val="00E54657"/>
    <w:rsid w:val="00E557F5"/>
    <w:rsid w:val="00E64EDC"/>
    <w:rsid w:val="00E6697F"/>
    <w:rsid w:val="00E72E1F"/>
    <w:rsid w:val="00E74681"/>
    <w:rsid w:val="00E76151"/>
    <w:rsid w:val="00E76C4F"/>
    <w:rsid w:val="00E77CF4"/>
    <w:rsid w:val="00E801B8"/>
    <w:rsid w:val="00E8042B"/>
    <w:rsid w:val="00E80A30"/>
    <w:rsid w:val="00E820A0"/>
    <w:rsid w:val="00E825A1"/>
    <w:rsid w:val="00E8322B"/>
    <w:rsid w:val="00E870BC"/>
    <w:rsid w:val="00E900AD"/>
    <w:rsid w:val="00E9217F"/>
    <w:rsid w:val="00E93A05"/>
    <w:rsid w:val="00E9496E"/>
    <w:rsid w:val="00E95E2C"/>
    <w:rsid w:val="00E96765"/>
    <w:rsid w:val="00E97D09"/>
    <w:rsid w:val="00EA009B"/>
    <w:rsid w:val="00EA04B7"/>
    <w:rsid w:val="00EA0937"/>
    <w:rsid w:val="00EA4A2C"/>
    <w:rsid w:val="00EA61CF"/>
    <w:rsid w:val="00EA7723"/>
    <w:rsid w:val="00EB09F8"/>
    <w:rsid w:val="00EB0E8C"/>
    <w:rsid w:val="00EB17F3"/>
    <w:rsid w:val="00EB2298"/>
    <w:rsid w:val="00EB2470"/>
    <w:rsid w:val="00EB28CA"/>
    <w:rsid w:val="00EB28E3"/>
    <w:rsid w:val="00EB46E7"/>
    <w:rsid w:val="00EB4F4C"/>
    <w:rsid w:val="00EB52F2"/>
    <w:rsid w:val="00EB57D6"/>
    <w:rsid w:val="00EC36C9"/>
    <w:rsid w:val="00EC4030"/>
    <w:rsid w:val="00EC5445"/>
    <w:rsid w:val="00ED293D"/>
    <w:rsid w:val="00ED2B02"/>
    <w:rsid w:val="00ED4169"/>
    <w:rsid w:val="00ED726A"/>
    <w:rsid w:val="00ED7E8E"/>
    <w:rsid w:val="00EE1688"/>
    <w:rsid w:val="00EE1976"/>
    <w:rsid w:val="00EE23CC"/>
    <w:rsid w:val="00EE2538"/>
    <w:rsid w:val="00EE4EB2"/>
    <w:rsid w:val="00EF36D5"/>
    <w:rsid w:val="00EF3F63"/>
    <w:rsid w:val="00EF3F7A"/>
    <w:rsid w:val="00EF4C13"/>
    <w:rsid w:val="00EF6EEB"/>
    <w:rsid w:val="00F01551"/>
    <w:rsid w:val="00F02152"/>
    <w:rsid w:val="00F03872"/>
    <w:rsid w:val="00F045B2"/>
    <w:rsid w:val="00F05420"/>
    <w:rsid w:val="00F072C2"/>
    <w:rsid w:val="00F1066F"/>
    <w:rsid w:val="00F11052"/>
    <w:rsid w:val="00F1458F"/>
    <w:rsid w:val="00F14A27"/>
    <w:rsid w:val="00F21207"/>
    <w:rsid w:val="00F2230F"/>
    <w:rsid w:val="00F27B73"/>
    <w:rsid w:val="00F33FC7"/>
    <w:rsid w:val="00F343C9"/>
    <w:rsid w:val="00F34A2F"/>
    <w:rsid w:val="00F352E7"/>
    <w:rsid w:val="00F431E9"/>
    <w:rsid w:val="00F43326"/>
    <w:rsid w:val="00F43736"/>
    <w:rsid w:val="00F4628C"/>
    <w:rsid w:val="00F50D39"/>
    <w:rsid w:val="00F50FBA"/>
    <w:rsid w:val="00F5107C"/>
    <w:rsid w:val="00F5110A"/>
    <w:rsid w:val="00F51632"/>
    <w:rsid w:val="00F51DC6"/>
    <w:rsid w:val="00F52FF2"/>
    <w:rsid w:val="00F53FD4"/>
    <w:rsid w:val="00F56BEA"/>
    <w:rsid w:val="00F571CE"/>
    <w:rsid w:val="00F63113"/>
    <w:rsid w:val="00F6375B"/>
    <w:rsid w:val="00F6681A"/>
    <w:rsid w:val="00F67FBC"/>
    <w:rsid w:val="00F707DE"/>
    <w:rsid w:val="00F71E15"/>
    <w:rsid w:val="00F72D89"/>
    <w:rsid w:val="00F741C4"/>
    <w:rsid w:val="00F74F31"/>
    <w:rsid w:val="00F75227"/>
    <w:rsid w:val="00F775D3"/>
    <w:rsid w:val="00F84608"/>
    <w:rsid w:val="00F86AA0"/>
    <w:rsid w:val="00F87EF7"/>
    <w:rsid w:val="00F91BCF"/>
    <w:rsid w:val="00F9366D"/>
    <w:rsid w:val="00F95FE2"/>
    <w:rsid w:val="00FA0D4F"/>
    <w:rsid w:val="00FA2334"/>
    <w:rsid w:val="00FA2D88"/>
    <w:rsid w:val="00FA3C12"/>
    <w:rsid w:val="00FA5C05"/>
    <w:rsid w:val="00FA6DD0"/>
    <w:rsid w:val="00FB02D1"/>
    <w:rsid w:val="00FB3A1E"/>
    <w:rsid w:val="00FB3C91"/>
    <w:rsid w:val="00FB4DCC"/>
    <w:rsid w:val="00FB56A8"/>
    <w:rsid w:val="00FB6647"/>
    <w:rsid w:val="00FC2BF8"/>
    <w:rsid w:val="00FC3B2D"/>
    <w:rsid w:val="00FC3E44"/>
    <w:rsid w:val="00FC5433"/>
    <w:rsid w:val="00FD31C0"/>
    <w:rsid w:val="00FD3F1A"/>
    <w:rsid w:val="00FD442A"/>
    <w:rsid w:val="00FD6406"/>
    <w:rsid w:val="00FD7E6D"/>
    <w:rsid w:val="00FE05D4"/>
    <w:rsid w:val="00FE23EB"/>
    <w:rsid w:val="00FE518E"/>
    <w:rsid w:val="00FE5FE9"/>
    <w:rsid w:val="00FE662E"/>
    <w:rsid w:val="00FF0F02"/>
    <w:rsid w:val="00FF1F90"/>
    <w:rsid w:val="00FF3EC4"/>
    <w:rsid w:val="00FF6998"/>
    <w:rsid w:val="00FF6F38"/>
    <w:rsid w:val="00FF7189"/>
    <w:rsid w:val="01825E49"/>
    <w:rsid w:val="04CC7824"/>
    <w:rsid w:val="04FC07BA"/>
    <w:rsid w:val="06C330F9"/>
    <w:rsid w:val="09CD219B"/>
    <w:rsid w:val="09ED576F"/>
    <w:rsid w:val="0CFD0A80"/>
    <w:rsid w:val="0D126D7A"/>
    <w:rsid w:val="10307374"/>
    <w:rsid w:val="12EE2DB3"/>
    <w:rsid w:val="141E57DD"/>
    <w:rsid w:val="15255E1B"/>
    <w:rsid w:val="168503A9"/>
    <w:rsid w:val="181E6DC2"/>
    <w:rsid w:val="1994593B"/>
    <w:rsid w:val="1A673801"/>
    <w:rsid w:val="1C3E30E2"/>
    <w:rsid w:val="1C555657"/>
    <w:rsid w:val="1E0C274A"/>
    <w:rsid w:val="1FD746B4"/>
    <w:rsid w:val="216750D4"/>
    <w:rsid w:val="245B3C6C"/>
    <w:rsid w:val="25100723"/>
    <w:rsid w:val="26B22875"/>
    <w:rsid w:val="270258AA"/>
    <w:rsid w:val="2782420C"/>
    <w:rsid w:val="28246887"/>
    <w:rsid w:val="29C76E64"/>
    <w:rsid w:val="2B2215EC"/>
    <w:rsid w:val="2DDF0F06"/>
    <w:rsid w:val="301756EA"/>
    <w:rsid w:val="30C95F53"/>
    <w:rsid w:val="31C90585"/>
    <w:rsid w:val="31DD450E"/>
    <w:rsid w:val="333C58BA"/>
    <w:rsid w:val="34C70F08"/>
    <w:rsid w:val="378D0940"/>
    <w:rsid w:val="37A656DD"/>
    <w:rsid w:val="39C03D42"/>
    <w:rsid w:val="3A123DC4"/>
    <w:rsid w:val="3A2A0FE4"/>
    <w:rsid w:val="3B64119B"/>
    <w:rsid w:val="3D247283"/>
    <w:rsid w:val="3FAE2C88"/>
    <w:rsid w:val="42906C7E"/>
    <w:rsid w:val="44CA4BFA"/>
    <w:rsid w:val="456F7720"/>
    <w:rsid w:val="467772BB"/>
    <w:rsid w:val="48EF0463"/>
    <w:rsid w:val="492E789D"/>
    <w:rsid w:val="49B45578"/>
    <w:rsid w:val="49E8450A"/>
    <w:rsid w:val="4A231B04"/>
    <w:rsid w:val="4B631CDC"/>
    <w:rsid w:val="4B8D6ED7"/>
    <w:rsid w:val="4CD875E2"/>
    <w:rsid w:val="4D083EE4"/>
    <w:rsid w:val="4E56136E"/>
    <w:rsid w:val="50402631"/>
    <w:rsid w:val="504970E8"/>
    <w:rsid w:val="53DA18F2"/>
    <w:rsid w:val="55410B94"/>
    <w:rsid w:val="55E24301"/>
    <w:rsid w:val="56591A17"/>
    <w:rsid w:val="590C783E"/>
    <w:rsid w:val="5ACC05F4"/>
    <w:rsid w:val="5B1213E7"/>
    <w:rsid w:val="5BC42372"/>
    <w:rsid w:val="5D373670"/>
    <w:rsid w:val="5E3901A6"/>
    <w:rsid w:val="5F676194"/>
    <w:rsid w:val="5F983A11"/>
    <w:rsid w:val="601F469E"/>
    <w:rsid w:val="60DE1205"/>
    <w:rsid w:val="615B47C2"/>
    <w:rsid w:val="62291154"/>
    <w:rsid w:val="62A02B74"/>
    <w:rsid w:val="63810C4D"/>
    <w:rsid w:val="64465512"/>
    <w:rsid w:val="65420D85"/>
    <w:rsid w:val="65C94E02"/>
    <w:rsid w:val="69E34E4E"/>
    <w:rsid w:val="6AE501B3"/>
    <w:rsid w:val="6ECA2DAF"/>
    <w:rsid w:val="6F14027A"/>
    <w:rsid w:val="6FA86B63"/>
    <w:rsid w:val="6FC9243C"/>
    <w:rsid w:val="71C31671"/>
    <w:rsid w:val="72416EB2"/>
    <w:rsid w:val="74585EAC"/>
    <w:rsid w:val="75457F23"/>
    <w:rsid w:val="760477CC"/>
    <w:rsid w:val="773C532B"/>
    <w:rsid w:val="7762299E"/>
    <w:rsid w:val="79BE214E"/>
    <w:rsid w:val="7AC75F12"/>
    <w:rsid w:val="7C065862"/>
    <w:rsid w:val="7D703BB0"/>
    <w:rsid w:val="7E971A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0DE"/>
    <w:pPr>
      <w:widowControl w:val="0"/>
      <w:jc w:val="both"/>
    </w:pPr>
    <w:rPr>
      <w:kern w:val="2"/>
      <w:sz w:val="21"/>
      <w:szCs w:val="24"/>
    </w:rPr>
  </w:style>
  <w:style w:type="paragraph" w:styleId="1">
    <w:name w:val="heading 1"/>
    <w:basedOn w:val="a"/>
    <w:next w:val="a"/>
    <w:link w:val="1Char"/>
    <w:uiPriority w:val="99"/>
    <w:qFormat/>
    <w:rsid w:val="009C20DE"/>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9C20DE"/>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9C20DE"/>
    <w:pPr>
      <w:keepNext/>
      <w:keepLines/>
      <w:spacing w:line="600" w:lineRule="exact"/>
      <w:ind w:firstLineChars="200" w:firstLine="643"/>
      <w:outlineLvl w:val="2"/>
    </w:pPr>
    <w:rPr>
      <w:b/>
      <w:bCs/>
      <w:sz w:val="32"/>
      <w:szCs w:val="32"/>
    </w:rPr>
  </w:style>
  <w:style w:type="paragraph" w:styleId="4">
    <w:name w:val="heading 4"/>
    <w:basedOn w:val="a"/>
    <w:next w:val="a"/>
    <w:link w:val="4Char"/>
    <w:qFormat/>
    <w:rsid w:val="009C20DE"/>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
    <w:uiPriority w:val="9"/>
    <w:qFormat/>
    <w:rsid w:val="009C20D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C20DE"/>
    <w:pPr>
      <w:jc w:val="left"/>
    </w:pPr>
    <w:rPr>
      <w:rFonts w:ascii="Calibri" w:hAnsi="Calibri"/>
      <w:sz w:val="22"/>
      <w:szCs w:val="22"/>
    </w:rPr>
  </w:style>
  <w:style w:type="paragraph" w:styleId="a3">
    <w:name w:val="Normal Indent"/>
    <w:basedOn w:val="a"/>
    <w:qFormat/>
    <w:rsid w:val="009C20DE"/>
    <w:pPr>
      <w:ind w:firstLine="420"/>
    </w:pPr>
    <w:rPr>
      <w:szCs w:val="20"/>
    </w:rPr>
  </w:style>
  <w:style w:type="paragraph" w:styleId="a4">
    <w:name w:val="caption"/>
    <w:basedOn w:val="a"/>
    <w:next w:val="a"/>
    <w:qFormat/>
    <w:rsid w:val="009C20DE"/>
    <w:pPr>
      <w:spacing w:before="152" w:after="160"/>
    </w:pPr>
    <w:rPr>
      <w:rFonts w:ascii="Arial" w:eastAsia="黑体" w:hAnsi="Arial" w:cs="Arial"/>
      <w:sz w:val="20"/>
      <w:szCs w:val="20"/>
    </w:rPr>
  </w:style>
  <w:style w:type="paragraph" w:styleId="a5">
    <w:name w:val="Document Map"/>
    <w:basedOn w:val="a"/>
    <w:link w:val="Char"/>
    <w:qFormat/>
    <w:rsid w:val="009C20DE"/>
    <w:rPr>
      <w:rFonts w:ascii="宋体"/>
      <w:sz w:val="18"/>
      <w:szCs w:val="18"/>
    </w:rPr>
  </w:style>
  <w:style w:type="paragraph" w:styleId="a6">
    <w:name w:val="annotation text"/>
    <w:basedOn w:val="a"/>
    <w:link w:val="Char0"/>
    <w:qFormat/>
    <w:rsid w:val="009C20DE"/>
    <w:pPr>
      <w:jc w:val="left"/>
    </w:pPr>
  </w:style>
  <w:style w:type="paragraph" w:styleId="30">
    <w:name w:val="Body Text 3"/>
    <w:basedOn w:val="a"/>
    <w:link w:val="3Char0"/>
    <w:uiPriority w:val="99"/>
    <w:unhideWhenUsed/>
    <w:qFormat/>
    <w:rsid w:val="009C20DE"/>
    <w:pPr>
      <w:spacing w:after="120"/>
    </w:pPr>
    <w:rPr>
      <w:sz w:val="16"/>
      <w:szCs w:val="16"/>
    </w:rPr>
  </w:style>
  <w:style w:type="paragraph" w:styleId="a7">
    <w:name w:val="Body Text"/>
    <w:basedOn w:val="a"/>
    <w:next w:val="a"/>
    <w:link w:val="Char1"/>
    <w:unhideWhenUsed/>
    <w:qFormat/>
    <w:rsid w:val="009C20DE"/>
    <w:pPr>
      <w:spacing w:after="120"/>
    </w:pPr>
  </w:style>
  <w:style w:type="paragraph" w:styleId="a8">
    <w:name w:val="Body Text Indent"/>
    <w:basedOn w:val="a"/>
    <w:link w:val="Char2"/>
    <w:qFormat/>
    <w:rsid w:val="009C20DE"/>
    <w:pPr>
      <w:spacing w:line="200" w:lineRule="exact"/>
      <w:ind w:firstLine="301"/>
    </w:pPr>
    <w:rPr>
      <w:rFonts w:ascii="宋体" w:hAnsi="Courier New"/>
      <w:spacing w:val="-4"/>
      <w:sz w:val="18"/>
      <w:szCs w:val="20"/>
    </w:rPr>
  </w:style>
  <w:style w:type="paragraph" w:styleId="50">
    <w:name w:val="toc 5"/>
    <w:basedOn w:val="a"/>
    <w:next w:val="a"/>
    <w:uiPriority w:val="39"/>
    <w:unhideWhenUsed/>
    <w:qFormat/>
    <w:rsid w:val="009C20DE"/>
    <w:pPr>
      <w:jc w:val="left"/>
    </w:pPr>
    <w:rPr>
      <w:rFonts w:ascii="Calibri" w:hAnsi="Calibri"/>
      <w:sz w:val="22"/>
      <w:szCs w:val="22"/>
    </w:rPr>
  </w:style>
  <w:style w:type="paragraph" w:styleId="31">
    <w:name w:val="toc 3"/>
    <w:basedOn w:val="a"/>
    <w:next w:val="a"/>
    <w:uiPriority w:val="39"/>
    <w:unhideWhenUsed/>
    <w:qFormat/>
    <w:rsid w:val="009C20DE"/>
    <w:pPr>
      <w:jc w:val="left"/>
    </w:pPr>
    <w:rPr>
      <w:rFonts w:ascii="Calibri" w:hAnsi="Calibri"/>
      <w:smallCaps/>
      <w:sz w:val="22"/>
      <w:szCs w:val="22"/>
    </w:rPr>
  </w:style>
  <w:style w:type="paragraph" w:styleId="a9">
    <w:name w:val="Plain Text"/>
    <w:basedOn w:val="a"/>
    <w:next w:val="4"/>
    <w:link w:val="Char3"/>
    <w:uiPriority w:val="99"/>
    <w:qFormat/>
    <w:rsid w:val="009C20DE"/>
    <w:rPr>
      <w:rFonts w:ascii="宋体" w:hAnsi="Courier New"/>
      <w:szCs w:val="20"/>
    </w:rPr>
  </w:style>
  <w:style w:type="paragraph" w:styleId="8">
    <w:name w:val="toc 8"/>
    <w:basedOn w:val="a"/>
    <w:next w:val="a"/>
    <w:uiPriority w:val="39"/>
    <w:unhideWhenUsed/>
    <w:qFormat/>
    <w:rsid w:val="009C20DE"/>
    <w:pPr>
      <w:jc w:val="left"/>
    </w:pPr>
    <w:rPr>
      <w:rFonts w:ascii="Calibri" w:hAnsi="Calibri"/>
      <w:sz w:val="22"/>
      <w:szCs w:val="22"/>
    </w:rPr>
  </w:style>
  <w:style w:type="paragraph" w:styleId="aa">
    <w:name w:val="Date"/>
    <w:basedOn w:val="a"/>
    <w:next w:val="a"/>
    <w:link w:val="Char4"/>
    <w:qFormat/>
    <w:rsid w:val="009C20DE"/>
    <w:pPr>
      <w:ind w:leftChars="2500" w:left="100"/>
    </w:pPr>
  </w:style>
  <w:style w:type="paragraph" w:styleId="20">
    <w:name w:val="Body Text Indent 2"/>
    <w:basedOn w:val="a"/>
    <w:link w:val="2Char0"/>
    <w:qFormat/>
    <w:rsid w:val="009C20DE"/>
    <w:pPr>
      <w:spacing w:after="120" w:line="480" w:lineRule="auto"/>
      <w:ind w:leftChars="200" w:left="420"/>
    </w:pPr>
  </w:style>
  <w:style w:type="paragraph" w:styleId="ab">
    <w:name w:val="Balloon Text"/>
    <w:basedOn w:val="a"/>
    <w:link w:val="Char5"/>
    <w:qFormat/>
    <w:rsid w:val="009C20DE"/>
    <w:rPr>
      <w:sz w:val="18"/>
      <w:szCs w:val="18"/>
    </w:rPr>
  </w:style>
  <w:style w:type="paragraph" w:styleId="ac">
    <w:name w:val="footer"/>
    <w:basedOn w:val="a"/>
    <w:link w:val="Char6"/>
    <w:uiPriority w:val="99"/>
    <w:qFormat/>
    <w:rsid w:val="009C20DE"/>
    <w:pPr>
      <w:tabs>
        <w:tab w:val="center" w:pos="4153"/>
        <w:tab w:val="right" w:pos="8306"/>
      </w:tabs>
      <w:snapToGrid w:val="0"/>
      <w:ind w:firstLineChars="200" w:firstLine="420"/>
      <w:jc w:val="center"/>
    </w:pPr>
    <w:rPr>
      <w:rFonts w:ascii="宋体" w:hAnsi="宋体" w:cs="宋体"/>
      <w:szCs w:val="21"/>
    </w:rPr>
  </w:style>
  <w:style w:type="paragraph" w:styleId="ad">
    <w:name w:val="header"/>
    <w:basedOn w:val="a"/>
    <w:link w:val="Char7"/>
    <w:uiPriority w:val="99"/>
    <w:qFormat/>
    <w:rsid w:val="009C20D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C20DE"/>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rsid w:val="009C20DE"/>
    <w:pPr>
      <w:jc w:val="left"/>
    </w:pPr>
    <w:rPr>
      <w:rFonts w:ascii="Calibri" w:hAnsi="Calibri"/>
      <w:sz w:val="22"/>
      <w:szCs w:val="22"/>
    </w:rPr>
  </w:style>
  <w:style w:type="paragraph" w:styleId="ae">
    <w:name w:val="List"/>
    <w:basedOn w:val="a"/>
    <w:qFormat/>
    <w:rsid w:val="009C20DE"/>
    <w:pPr>
      <w:ind w:left="200" w:hangingChars="200" w:hanging="200"/>
    </w:pPr>
    <w:rPr>
      <w:sz w:val="28"/>
    </w:rPr>
  </w:style>
  <w:style w:type="paragraph" w:styleId="6">
    <w:name w:val="toc 6"/>
    <w:basedOn w:val="a"/>
    <w:next w:val="a"/>
    <w:uiPriority w:val="39"/>
    <w:unhideWhenUsed/>
    <w:qFormat/>
    <w:rsid w:val="009C20DE"/>
    <w:pPr>
      <w:jc w:val="left"/>
    </w:pPr>
    <w:rPr>
      <w:rFonts w:ascii="Calibri" w:hAnsi="Calibri"/>
      <w:sz w:val="22"/>
      <w:szCs w:val="22"/>
    </w:rPr>
  </w:style>
  <w:style w:type="paragraph" w:styleId="21">
    <w:name w:val="toc 2"/>
    <w:basedOn w:val="a"/>
    <w:next w:val="a"/>
    <w:uiPriority w:val="39"/>
    <w:qFormat/>
    <w:rsid w:val="009C20DE"/>
    <w:pPr>
      <w:jc w:val="left"/>
    </w:pPr>
    <w:rPr>
      <w:rFonts w:ascii="Calibri" w:hAnsi="Calibri"/>
      <w:b/>
      <w:bCs/>
      <w:smallCaps/>
      <w:sz w:val="22"/>
      <w:szCs w:val="22"/>
    </w:rPr>
  </w:style>
  <w:style w:type="paragraph" w:styleId="9">
    <w:name w:val="toc 9"/>
    <w:basedOn w:val="a"/>
    <w:next w:val="a"/>
    <w:uiPriority w:val="39"/>
    <w:unhideWhenUsed/>
    <w:qFormat/>
    <w:rsid w:val="009C20DE"/>
    <w:pPr>
      <w:jc w:val="left"/>
    </w:pPr>
    <w:rPr>
      <w:rFonts w:ascii="Calibri" w:hAnsi="Calibri"/>
      <w:sz w:val="22"/>
      <w:szCs w:val="22"/>
    </w:rPr>
  </w:style>
  <w:style w:type="paragraph" w:styleId="af">
    <w:name w:val="Normal (Web)"/>
    <w:basedOn w:val="a"/>
    <w:uiPriority w:val="99"/>
    <w:semiHidden/>
    <w:unhideWhenUsed/>
    <w:qFormat/>
    <w:rsid w:val="009C20DE"/>
    <w:pPr>
      <w:widowControl/>
      <w:spacing w:before="100" w:beforeAutospacing="1" w:after="100" w:afterAutospacing="1"/>
      <w:jc w:val="left"/>
    </w:pPr>
    <w:rPr>
      <w:rFonts w:ascii="宋体" w:hAnsi="Calibri" w:cs="宋体"/>
      <w:kern w:val="0"/>
      <w:sz w:val="24"/>
    </w:rPr>
  </w:style>
  <w:style w:type="paragraph" w:styleId="af0">
    <w:name w:val="annotation subject"/>
    <w:basedOn w:val="a6"/>
    <w:next w:val="a6"/>
    <w:link w:val="Char8"/>
    <w:uiPriority w:val="99"/>
    <w:unhideWhenUsed/>
    <w:qFormat/>
    <w:rsid w:val="009C20DE"/>
    <w:rPr>
      <w:b/>
      <w:bCs/>
    </w:rPr>
  </w:style>
  <w:style w:type="table" w:styleId="af1">
    <w:name w:val="Table Grid"/>
    <w:basedOn w:val="a1"/>
    <w:uiPriority w:val="59"/>
    <w:qFormat/>
    <w:rsid w:val="009C20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9C20DE"/>
    <w:rPr>
      <w:b/>
      <w:bCs/>
    </w:rPr>
  </w:style>
  <w:style w:type="character" w:styleId="af3">
    <w:name w:val="page number"/>
    <w:qFormat/>
    <w:rsid w:val="009C20DE"/>
  </w:style>
  <w:style w:type="character" w:styleId="af4">
    <w:name w:val="FollowedHyperlink"/>
    <w:basedOn w:val="a0"/>
    <w:uiPriority w:val="99"/>
    <w:semiHidden/>
    <w:unhideWhenUsed/>
    <w:qFormat/>
    <w:rsid w:val="009C20DE"/>
    <w:rPr>
      <w:color w:val="800080" w:themeColor="followedHyperlink"/>
      <w:u w:val="single"/>
    </w:rPr>
  </w:style>
  <w:style w:type="character" w:styleId="af5">
    <w:name w:val="Emphasis"/>
    <w:basedOn w:val="a0"/>
    <w:uiPriority w:val="20"/>
    <w:qFormat/>
    <w:rsid w:val="009C20DE"/>
    <w:rPr>
      <w:i/>
    </w:rPr>
  </w:style>
  <w:style w:type="character" w:styleId="af6">
    <w:name w:val="Hyperlink"/>
    <w:uiPriority w:val="99"/>
    <w:qFormat/>
    <w:rsid w:val="009C20DE"/>
    <w:rPr>
      <w:color w:val="0000FF"/>
      <w:u w:val="single"/>
    </w:rPr>
  </w:style>
  <w:style w:type="character" w:styleId="af7">
    <w:name w:val="annotation reference"/>
    <w:qFormat/>
    <w:rsid w:val="009C20DE"/>
    <w:rPr>
      <w:sz w:val="21"/>
      <w:szCs w:val="21"/>
    </w:rPr>
  </w:style>
  <w:style w:type="character" w:customStyle="1" w:styleId="1Char">
    <w:name w:val="标题 1 Char"/>
    <w:link w:val="1"/>
    <w:uiPriority w:val="99"/>
    <w:qFormat/>
    <w:rsid w:val="009C20DE"/>
    <w:rPr>
      <w:b/>
      <w:bCs/>
      <w:kern w:val="44"/>
      <w:sz w:val="44"/>
      <w:szCs w:val="44"/>
    </w:rPr>
  </w:style>
  <w:style w:type="character" w:customStyle="1" w:styleId="2Char">
    <w:name w:val="标题 2 Char"/>
    <w:link w:val="2"/>
    <w:uiPriority w:val="99"/>
    <w:qFormat/>
    <w:rsid w:val="009C20DE"/>
    <w:rPr>
      <w:rFonts w:ascii="Arial" w:eastAsia="黑体" w:hAnsi="Arial"/>
      <w:b/>
      <w:bCs/>
      <w:kern w:val="2"/>
      <w:sz w:val="32"/>
      <w:szCs w:val="32"/>
    </w:rPr>
  </w:style>
  <w:style w:type="character" w:customStyle="1" w:styleId="3Char">
    <w:name w:val="标题 3 Char"/>
    <w:link w:val="3"/>
    <w:qFormat/>
    <w:rsid w:val="009C20DE"/>
    <w:rPr>
      <w:b/>
      <w:bCs/>
      <w:kern w:val="2"/>
      <w:sz w:val="32"/>
      <w:szCs w:val="32"/>
    </w:rPr>
  </w:style>
  <w:style w:type="character" w:customStyle="1" w:styleId="4Char">
    <w:name w:val="标题 4 Char"/>
    <w:link w:val="4"/>
    <w:qFormat/>
    <w:rsid w:val="009C20DE"/>
    <w:rPr>
      <w:rFonts w:ascii="Arial" w:eastAsia="黑体"/>
      <w:sz w:val="28"/>
    </w:rPr>
  </w:style>
  <w:style w:type="character" w:customStyle="1" w:styleId="5Char">
    <w:name w:val="标题 5 Char"/>
    <w:link w:val="5"/>
    <w:uiPriority w:val="9"/>
    <w:qFormat/>
    <w:rsid w:val="009C20DE"/>
    <w:rPr>
      <w:b/>
      <w:bCs/>
      <w:kern w:val="2"/>
      <w:sz w:val="28"/>
      <w:szCs w:val="28"/>
    </w:rPr>
  </w:style>
  <w:style w:type="character" w:customStyle="1" w:styleId="Char">
    <w:name w:val="文档结构图 Char"/>
    <w:link w:val="a5"/>
    <w:qFormat/>
    <w:rsid w:val="009C20DE"/>
    <w:rPr>
      <w:rFonts w:ascii="宋体"/>
      <w:kern w:val="2"/>
      <w:sz w:val="18"/>
      <w:szCs w:val="18"/>
    </w:rPr>
  </w:style>
  <w:style w:type="character" w:customStyle="1" w:styleId="Char0">
    <w:name w:val="批注文字 Char"/>
    <w:link w:val="a6"/>
    <w:qFormat/>
    <w:rsid w:val="009C20DE"/>
    <w:rPr>
      <w:kern w:val="2"/>
      <w:sz w:val="21"/>
      <w:szCs w:val="24"/>
    </w:rPr>
  </w:style>
  <w:style w:type="character" w:customStyle="1" w:styleId="3Char0">
    <w:name w:val="正文文本 3 Char"/>
    <w:link w:val="30"/>
    <w:uiPriority w:val="99"/>
    <w:qFormat/>
    <w:rsid w:val="009C20DE"/>
    <w:rPr>
      <w:kern w:val="2"/>
      <w:sz w:val="16"/>
      <w:szCs w:val="16"/>
    </w:rPr>
  </w:style>
  <w:style w:type="character" w:customStyle="1" w:styleId="Char1">
    <w:name w:val="正文文本 Char"/>
    <w:link w:val="a7"/>
    <w:uiPriority w:val="99"/>
    <w:qFormat/>
    <w:rsid w:val="009C20DE"/>
    <w:rPr>
      <w:kern w:val="2"/>
      <w:sz w:val="21"/>
      <w:szCs w:val="24"/>
    </w:rPr>
  </w:style>
  <w:style w:type="character" w:customStyle="1" w:styleId="Char2">
    <w:name w:val="正文文本缩进 Char"/>
    <w:link w:val="a8"/>
    <w:qFormat/>
    <w:rsid w:val="009C20DE"/>
    <w:rPr>
      <w:rFonts w:ascii="宋体" w:eastAsia="宋体" w:hAnsi="Courier New"/>
      <w:spacing w:val="-4"/>
      <w:kern w:val="2"/>
      <w:sz w:val="18"/>
      <w:lang w:val="en-US" w:eastAsia="zh-CN" w:bidi="ar-SA"/>
    </w:rPr>
  </w:style>
  <w:style w:type="character" w:customStyle="1" w:styleId="Char3">
    <w:name w:val="纯文本 Char"/>
    <w:link w:val="a9"/>
    <w:uiPriority w:val="99"/>
    <w:qFormat/>
    <w:rsid w:val="009C20DE"/>
    <w:rPr>
      <w:rFonts w:ascii="宋体" w:eastAsia="宋体" w:hAnsi="Courier New"/>
      <w:kern w:val="2"/>
      <w:sz w:val="21"/>
      <w:lang w:val="en-US" w:eastAsia="zh-CN" w:bidi="ar-SA"/>
    </w:rPr>
  </w:style>
  <w:style w:type="character" w:customStyle="1" w:styleId="Char4">
    <w:name w:val="日期 Char"/>
    <w:link w:val="aa"/>
    <w:qFormat/>
    <w:rsid w:val="009C20DE"/>
    <w:rPr>
      <w:kern w:val="2"/>
      <w:sz w:val="21"/>
      <w:szCs w:val="24"/>
    </w:rPr>
  </w:style>
  <w:style w:type="character" w:customStyle="1" w:styleId="2Char0">
    <w:name w:val="正文文本缩进 2 Char"/>
    <w:link w:val="20"/>
    <w:qFormat/>
    <w:rsid w:val="009C20DE"/>
    <w:rPr>
      <w:kern w:val="2"/>
      <w:sz w:val="21"/>
      <w:szCs w:val="24"/>
    </w:rPr>
  </w:style>
  <w:style w:type="character" w:customStyle="1" w:styleId="Char5">
    <w:name w:val="批注框文本 Char"/>
    <w:link w:val="ab"/>
    <w:qFormat/>
    <w:rsid w:val="009C20DE"/>
    <w:rPr>
      <w:kern w:val="2"/>
      <w:sz w:val="18"/>
      <w:szCs w:val="18"/>
    </w:rPr>
  </w:style>
  <w:style w:type="character" w:customStyle="1" w:styleId="Char6">
    <w:name w:val="页脚 Char"/>
    <w:link w:val="ac"/>
    <w:uiPriority w:val="99"/>
    <w:qFormat/>
    <w:rsid w:val="009C20DE"/>
    <w:rPr>
      <w:rFonts w:ascii="宋体" w:hAnsi="宋体" w:cs="宋体"/>
      <w:kern w:val="2"/>
      <w:sz w:val="21"/>
      <w:szCs w:val="21"/>
    </w:rPr>
  </w:style>
  <w:style w:type="character" w:customStyle="1" w:styleId="Char7">
    <w:name w:val="页眉 Char"/>
    <w:link w:val="ad"/>
    <w:uiPriority w:val="99"/>
    <w:qFormat/>
    <w:rsid w:val="009C20DE"/>
    <w:rPr>
      <w:kern w:val="2"/>
      <w:sz w:val="18"/>
      <w:szCs w:val="18"/>
    </w:rPr>
  </w:style>
  <w:style w:type="character" w:customStyle="1" w:styleId="Char8">
    <w:name w:val="批注主题 Char"/>
    <w:link w:val="af0"/>
    <w:uiPriority w:val="99"/>
    <w:qFormat/>
    <w:rsid w:val="009C20DE"/>
    <w:rPr>
      <w:b/>
      <w:bCs/>
      <w:kern w:val="2"/>
      <w:sz w:val="21"/>
      <w:szCs w:val="24"/>
    </w:rPr>
  </w:style>
  <w:style w:type="character" w:customStyle="1" w:styleId="11">
    <w:name w:val="访问过的超链接1"/>
    <w:uiPriority w:val="99"/>
    <w:qFormat/>
    <w:rsid w:val="009C20DE"/>
    <w:rPr>
      <w:color w:val="800080"/>
      <w:u w:val="single"/>
    </w:rPr>
  </w:style>
  <w:style w:type="character" w:customStyle="1" w:styleId="af8">
    <w:name w:val="页眉 字符"/>
    <w:uiPriority w:val="99"/>
    <w:qFormat/>
    <w:rsid w:val="009C20DE"/>
    <w:rPr>
      <w:rFonts w:ascii="Times New Roman" w:hAnsi="Times New Roman"/>
      <w:kern w:val="2"/>
      <w:sz w:val="18"/>
      <w:szCs w:val="18"/>
    </w:rPr>
  </w:style>
  <w:style w:type="character" w:customStyle="1" w:styleId="CharChar1">
    <w:name w:val="Char Char1"/>
    <w:qFormat/>
    <w:rsid w:val="009C20DE"/>
    <w:rPr>
      <w:rFonts w:ascii="宋体" w:eastAsia="宋体" w:hAnsi="Courier New"/>
      <w:kern w:val="2"/>
      <w:sz w:val="21"/>
      <w:lang w:val="en-US" w:eastAsia="zh-CN" w:bidi="ar-SA"/>
    </w:rPr>
  </w:style>
  <w:style w:type="character" w:customStyle="1" w:styleId="22">
    <w:name w:val="纯文本 字符2"/>
    <w:qFormat/>
    <w:rsid w:val="009C20DE"/>
    <w:rPr>
      <w:rFonts w:ascii="宋体" w:eastAsia="宋体" w:hAnsi="Courier New" w:cs="Courier New"/>
      <w:szCs w:val="21"/>
    </w:rPr>
  </w:style>
  <w:style w:type="character" w:customStyle="1" w:styleId="af9">
    <w:name w:val="正文文本_"/>
    <w:link w:val="12"/>
    <w:qFormat/>
    <w:rsid w:val="009C20DE"/>
    <w:rPr>
      <w:rFonts w:ascii="MingLiU" w:eastAsia="MingLiU" w:hAnsi="MingLiU" w:cs="MingLiU"/>
      <w:spacing w:val="9"/>
      <w:sz w:val="19"/>
      <w:szCs w:val="19"/>
      <w:shd w:val="clear" w:color="auto" w:fill="FFFFFF"/>
    </w:rPr>
  </w:style>
  <w:style w:type="paragraph" w:customStyle="1" w:styleId="12">
    <w:name w:val="正文文本1"/>
    <w:basedOn w:val="a"/>
    <w:link w:val="af9"/>
    <w:qFormat/>
    <w:rsid w:val="009C20DE"/>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0">
    <w:name w:val="纯文本 Char1"/>
    <w:link w:val="13"/>
    <w:qFormat/>
    <w:rsid w:val="009C20DE"/>
    <w:rPr>
      <w:rFonts w:ascii="宋体" w:eastAsia="宋体" w:hAnsi="Courier New"/>
      <w:kern w:val="2"/>
      <w:sz w:val="21"/>
      <w:lang w:val="en-US" w:eastAsia="zh-CN" w:bidi="ar-SA"/>
    </w:rPr>
  </w:style>
  <w:style w:type="paragraph" w:customStyle="1" w:styleId="13">
    <w:name w:val="纯文本1"/>
    <w:basedOn w:val="a"/>
    <w:link w:val="Char10"/>
    <w:qFormat/>
    <w:rsid w:val="009C20DE"/>
    <w:rPr>
      <w:rFonts w:ascii="宋体" w:hAnsi="Courier New"/>
      <w:szCs w:val="20"/>
    </w:rPr>
  </w:style>
  <w:style w:type="character" w:customStyle="1" w:styleId="10pt">
    <w:name w:val="正文文本 + 10 pt"/>
    <w:qFormat/>
    <w:rsid w:val="009C20DE"/>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sid w:val="009C20DE"/>
    <w:rPr>
      <w:rFonts w:ascii="宋体" w:eastAsia="宋体" w:hAnsi="宋体" w:cs="宋体"/>
      <w:color w:val="000000"/>
      <w:spacing w:val="0"/>
      <w:w w:val="100"/>
      <w:position w:val="0"/>
      <w:sz w:val="22"/>
      <w:szCs w:val="22"/>
      <w:u w:val="none"/>
      <w:lang w:val="zh-CN" w:eastAsia="zh-CN" w:bidi="zh-CN"/>
    </w:rPr>
  </w:style>
  <w:style w:type="character" w:customStyle="1" w:styleId="afa">
    <w:name w:val="页脚 字符"/>
    <w:uiPriority w:val="99"/>
    <w:qFormat/>
    <w:rsid w:val="009C20DE"/>
    <w:rPr>
      <w:sz w:val="18"/>
      <w:szCs w:val="18"/>
    </w:rPr>
  </w:style>
  <w:style w:type="character" w:customStyle="1" w:styleId="14">
    <w:name w:val="批注文字 字符1"/>
    <w:uiPriority w:val="99"/>
    <w:qFormat/>
    <w:rsid w:val="009C20DE"/>
    <w:rPr>
      <w:rFonts w:ascii="Times New Roman" w:hAnsi="Times New Roman"/>
      <w:kern w:val="2"/>
      <w:sz w:val="21"/>
      <w:szCs w:val="24"/>
    </w:rPr>
  </w:style>
  <w:style w:type="character" w:customStyle="1" w:styleId="2CharChar">
    <w:name w:val="正文2 Char Char"/>
    <w:link w:val="23"/>
    <w:qFormat/>
    <w:rsid w:val="009C20DE"/>
    <w:rPr>
      <w:kern w:val="2"/>
      <w:sz w:val="24"/>
    </w:rPr>
  </w:style>
  <w:style w:type="paragraph" w:customStyle="1" w:styleId="23">
    <w:name w:val="正文2"/>
    <w:basedOn w:val="a"/>
    <w:link w:val="2CharChar"/>
    <w:qFormat/>
    <w:rsid w:val="009C20DE"/>
    <w:pPr>
      <w:adjustRightInd w:val="0"/>
      <w:spacing w:before="156" w:line="360" w:lineRule="auto"/>
      <w:ind w:firstLineChars="200" w:firstLine="510"/>
    </w:pPr>
    <w:rPr>
      <w:sz w:val="24"/>
      <w:szCs w:val="20"/>
    </w:rPr>
  </w:style>
  <w:style w:type="character" w:customStyle="1" w:styleId="Char00">
    <w:name w:val="纯文本 Char_0"/>
    <w:link w:val="00"/>
    <w:qFormat/>
    <w:rsid w:val="009C20DE"/>
    <w:rPr>
      <w:rFonts w:ascii="宋体" w:hAnsi="Courier New"/>
      <w:kern w:val="2"/>
      <w:sz w:val="21"/>
      <w:szCs w:val="21"/>
      <w:lang w:val="en-US" w:eastAsia="zh-CN"/>
    </w:rPr>
  </w:style>
  <w:style w:type="paragraph" w:customStyle="1" w:styleId="00">
    <w:name w:val="纯文本_0_0"/>
    <w:basedOn w:val="a"/>
    <w:link w:val="Char00"/>
    <w:qFormat/>
    <w:rsid w:val="009C20DE"/>
    <w:rPr>
      <w:rFonts w:ascii="宋体" w:hAnsi="Courier New"/>
      <w:szCs w:val="21"/>
    </w:rPr>
  </w:style>
  <w:style w:type="character" w:customStyle="1" w:styleId="Char11">
    <w:name w:val="批注文字 Char1"/>
    <w:qFormat/>
    <w:rsid w:val="009C20DE"/>
    <w:rPr>
      <w:rFonts w:ascii="Times New Roman" w:hAnsi="Times New Roman"/>
      <w:kern w:val="2"/>
      <w:sz w:val="21"/>
      <w:szCs w:val="24"/>
    </w:rPr>
  </w:style>
  <w:style w:type="paragraph" w:styleId="afb">
    <w:name w:val="List Paragraph"/>
    <w:basedOn w:val="a"/>
    <w:uiPriority w:val="34"/>
    <w:qFormat/>
    <w:rsid w:val="009C20DE"/>
    <w:pPr>
      <w:ind w:firstLineChars="200" w:firstLine="420"/>
    </w:pPr>
  </w:style>
  <w:style w:type="paragraph" w:customStyle="1" w:styleId="CharCharChar1CharCharCharCharCharCharChar">
    <w:name w:val="Char Char Char1 Char Char Char Char Char Char Char"/>
    <w:basedOn w:val="a"/>
    <w:qFormat/>
    <w:rsid w:val="009C20DE"/>
  </w:style>
  <w:style w:type="paragraph" w:customStyle="1" w:styleId="CharCharChar">
    <w:name w:val="Char Char Char"/>
    <w:basedOn w:val="a"/>
    <w:qFormat/>
    <w:rsid w:val="009C20DE"/>
    <w:rPr>
      <w:szCs w:val="20"/>
    </w:rPr>
  </w:style>
  <w:style w:type="paragraph" w:customStyle="1" w:styleId="CharCharCharCharCharCharCharCharCharCharCharChar">
    <w:name w:val="Char Char Char Char Char Char Char Char Char Char Char Char"/>
    <w:basedOn w:val="a"/>
    <w:qFormat/>
    <w:rsid w:val="009C20DE"/>
    <w:pPr>
      <w:widowControl/>
      <w:spacing w:after="160" w:line="240" w:lineRule="exact"/>
      <w:jc w:val="left"/>
    </w:pPr>
  </w:style>
  <w:style w:type="paragraph" w:customStyle="1" w:styleId="15">
    <w:name w:val="列出段落1"/>
    <w:basedOn w:val="a"/>
    <w:uiPriority w:val="34"/>
    <w:qFormat/>
    <w:rsid w:val="009C20DE"/>
    <w:pPr>
      <w:spacing w:before="100" w:beforeAutospacing="1" w:after="100" w:afterAutospacing="1" w:line="360" w:lineRule="auto"/>
      <w:ind w:firstLineChars="200" w:firstLine="420"/>
    </w:pPr>
  </w:style>
  <w:style w:type="paragraph" w:customStyle="1" w:styleId="TOC1">
    <w:name w:val="TOC 标题1"/>
    <w:basedOn w:val="1"/>
    <w:next w:val="a"/>
    <w:uiPriority w:val="39"/>
    <w:qFormat/>
    <w:rsid w:val="009C20DE"/>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qFormat/>
    <w:rsid w:val="009C20DE"/>
    <w:pPr>
      <w:spacing w:before="0" w:after="0" w:line="600" w:lineRule="exact"/>
      <w:ind w:firstLineChars="200" w:firstLine="640"/>
      <w:jc w:val="left"/>
    </w:pPr>
    <w:rPr>
      <w:rFonts w:cs="宋体"/>
      <w:b w:val="0"/>
      <w:bCs w:val="0"/>
      <w:szCs w:val="20"/>
    </w:rPr>
  </w:style>
  <w:style w:type="paragraph" w:customStyle="1" w:styleId="TableParagraph">
    <w:name w:val="Table Paragraph"/>
    <w:basedOn w:val="a"/>
    <w:uiPriority w:val="1"/>
    <w:qFormat/>
    <w:rsid w:val="009C20DE"/>
    <w:pPr>
      <w:jc w:val="left"/>
    </w:pPr>
    <w:rPr>
      <w:rFonts w:ascii="Calibri" w:hAnsi="Calibri"/>
      <w:kern w:val="0"/>
      <w:sz w:val="22"/>
      <w:szCs w:val="22"/>
      <w:lang w:eastAsia="en-US"/>
    </w:rPr>
  </w:style>
  <w:style w:type="paragraph" w:customStyle="1" w:styleId="Char9">
    <w:name w:val="Char"/>
    <w:basedOn w:val="a"/>
    <w:qFormat/>
    <w:rsid w:val="009C20DE"/>
    <w:rPr>
      <w:szCs w:val="21"/>
    </w:rPr>
  </w:style>
  <w:style w:type="paragraph" w:customStyle="1" w:styleId="CharCharCharCharCharCharChar">
    <w:name w:val="Char Char Char Char Char Char Char"/>
    <w:basedOn w:val="a"/>
    <w:qFormat/>
    <w:rsid w:val="009C20DE"/>
  </w:style>
  <w:style w:type="paragraph" w:customStyle="1" w:styleId="CharCharCharCharCharCharChar1">
    <w:name w:val="Char Char Char Char Char Char Char1"/>
    <w:basedOn w:val="a"/>
    <w:qFormat/>
    <w:rsid w:val="009C20DE"/>
  </w:style>
  <w:style w:type="paragraph" w:customStyle="1" w:styleId="51">
    <w:name w:val="样式5"/>
    <w:basedOn w:val="a"/>
    <w:qFormat/>
    <w:rsid w:val="009C20DE"/>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rsid w:val="009C20DE"/>
    <w:pPr>
      <w:widowControl/>
      <w:spacing w:after="160" w:line="240" w:lineRule="exact"/>
      <w:jc w:val="left"/>
    </w:pPr>
  </w:style>
  <w:style w:type="paragraph" w:customStyle="1" w:styleId="afc">
    <w:name w:val="表格文字"/>
    <w:basedOn w:val="a"/>
    <w:next w:val="a7"/>
    <w:qFormat/>
    <w:rsid w:val="009C20DE"/>
    <w:pPr>
      <w:adjustRightInd w:val="0"/>
      <w:spacing w:line="420" w:lineRule="atLeast"/>
      <w:jc w:val="left"/>
      <w:textAlignment w:val="baseline"/>
    </w:pPr>
    <w:rPr>
      <w:kern w:val="0"/>
    </w:rPr>
  </w:style>
  <w:style w:type="paragraph" w:customStyle="1" w:styleId="16">
    <w:name w:val="修订1"/>
    <w:qFormat/>
    <w:rsid w:val="009C20DE"/>
    <w:rPr>
      <w:kern w:val="2"/>
      <w:sz w:val="21"/>
      <w:szCs w:val="24"/>
    </w:rPr>
  </w:style>
  <w:style w:type="paragraph" w:customStyle="1" w:styleId="afd">
    <w:name w:val="正文段"/>
    <w:basedOn w:val="a"/>
    <w:qFormat/>
    <w:rsid w:val="009C20DE"/>
    <w:pPr>
      <w:widowControl/>
      <w:snapToGrid w:val="0"/>
      <w:spacing w:afterLines="50"/>
      <w:ind w:firstLineChars="200" w:firstLine="200"/>
    </w:pPr>
    <w:rPr>
      <w:kern w:val="0"/>
      <w:sz w:val="24"/>
      <w:szCs w:val="20"/>
    </w:rPr>
  </w:style>
  <w:style w:type="paragraph" w:customStyle="1" w:styleId="CharCharCharChar">
    <w:name w:val="Char Char Char Char"/>
    <w:basedOn w:val="a"/>
    <w:qFormat/>
    <w:rsid w:val="009C20DE"/>
    <w:pPr>
      <w:widowControl/>
      <w:spacing w:after="160" w:line="240" w:lineRule="exact"/>
      <w:jc w:val="left"/>
    </w:pPr>
  </w:style>
  <w:style w:type="paragraph" w:customStyle="1" w:styleId="Char12">
    <w:name w:val="Char1"/>
    <w:basedOn w:val="a"/>
    <w:qFormat/>
    <w:rsid w:val="009C20DE"/>
  </w:style>
  <w:style w:type="paragraph" w:customStyle="1" w:styleId="CharCharCharChar1">
    <w:name w:val="Char Char Char Char1"/>
    <w:basedOn w:val="a"/>
    <w:qFormat/>
    <w:rsid w:val="009C20DE"/>
    <w:pPr>
      <w:widowControl/>
      <w:spacing w:after="160" w:line="240" w:lineRule="exact"/>
      <w:jc w:val="left"/>
    </w:pPr>
  </w:style>
  <w:style w:type="paragraph" w:customStyle="1" w:styleId="10030">
    <w:name w:val="样式 标题 1 + 居中 段前: 0 磅 段后: 0 磅 行距: 固定值 30 磅"/>
    <w:basedOn w:val="1"/>
    <w:qFormat/>
    <w:rsid w:val="009C20DE"/>
    <w:pPr>
      <w:spacing w:before="0" w:after="0" w:line="600" w:lineRule="exact"/>
      <w:jc w:val="center"/>
    </w:pPr>
    <w:rPr>
      <w:rFonts w:cs="宋体"/>
      <w:szCs w:val="20"/>
    </w:rPr>
  </w:style>
  <w:style w:type="paragraph" w:customStyle="1" w:styleId="17">
    <w:name w:val="正文缩进1"/>
    <w:basedOn w:val="a"/>
    <w:next w:val="a8"/>
    <w:qFormat/>
    <w:rsid w:val="009C20DE"/>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
    <w:qFormat/>
    <w:rsid w:val="009C20DE"/>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
    <w:qFormat/>
    <w:rsid w:val="009C20DE"/>
    <w:rPr>
      <w:rFonts w:ascii="Tahoma" w:hAnsi="Tahoma"/>
      <w:sz w:val="24"/>
      <w:szCs w:val="20"/>
    </w:rPr>
  </w:style>
  <w:style w:type="character" w:customStyle="1" w:styleId="afe">
    <w:name w:val="正文文本 字符"/>
    <w:qFormat/>
    <w:rsid w:val="009C20DE"/>
    <w:rPr>
      <w:kern w:val="2"/>
      <w:sz w:val="21"/>
      <w:szCs w:val="24"/>
    </w:rPr>
  </w:style>
  <w:style w:type="character" w:customStyle="1" w:styleId="aff">
    <w:name w:val="纯文本 字符"/>
    <w:uiPriority w:val="99"/>
    <w:qFormat/>
    <w:rsid w:val="009C20DE"/>
    <w:rPr>
      <w:rFonts w:ascii="宋体" w:hAnsi="Courier New"/>
      <w:kern w:val="2"/>
      <w:sz w:val="21"/>
    </w:rPr>
  </w:style>
  <w:style w:type="character" w:customStyle="1" w:styleId="18">
    <w:name w:val="标题 1 字符"/>
    <w:uiPriority w:val="99"/>
    <w:qFormat/>
    <w:rsid w:val="009C20DE"/>
    <w:rPr>
      <w:b/>
      <w:bCs/>
      <w:kern w:val="44"/>
      <w:sz w:val="44"/>
      <w:szCs w:val="44"/>
    </w:rPr>
  </w:style>
  <w:style w:type="character" w:customStyle="1" w:styleId="24">
    <w:name w:val="标题 2 字符"/>
    <w:uiPriority w:val="99"/>
    <w:qFormat/>
    <w:rsid w:val="009C20DE"/>
    <w:rPr>
      <w:rFonts w:ascii="Arial" w:eastAsia="黑体" w:hAnsi="Arial"/>
      <w:b/>
      <w:bCs/>
      <w:kern w:val="2"/>
      <w:sz w:val="32"/>
      <w:szCs w:val="32"/>
    </w:rPr>
  </w:style>
  <w:style w:type="character" w:customStyle="1" w:styleId="32">
    <w:name w:val="标题 3 字符"/>
    <w:qFormat/>
    <w:rsid w:val="009C20DE"/>
    <w:rPr>
      <w:b/>
      <w:bCs/>
      <w:kern w:val="2"/>
      <w:sz w:val="32"/>
      <w:szCs w:val="32"/>
    </w:rPr>
  </w:style>
  <w:style w:type="character" w:customStyle="1" w:styleId="41">
    <w:name w:val="标题 4 字符"/>
    <w:qFormat/>
    <w:rsid w:val="009C20DE"/>
    <w:rPr>
      <w:rFonts w:ascii="Arial" w:eastAsia="黑体"/>
      <w:sz w:val="28"/>
    </w:rPr>
  </w:style>
  <w:style w:type="character" w:customStyle="1" w:styleId="52">
    <w:name w:val="标题 5 字符"/>
    <w:uiPriority w:val="9"/>
    <w:qFormat/>
    <w:rsid w:val="009C20DE"/>
    <w:rPr>
      <w:b/>
      <w:bCs/>
      <w:kern w:val="2"/>
      <w:sz w:val="28"/>
      <w:szCs w:val="28"/>
    </w:rPr>
  </w:style>
  <w:style w:type="character" w:customStyle="1" w:styleId="aff0">
    <w:name w:val="文档结构图 字符"/>
    <w:qFormat/>
    <w:rsid w:val="009C20DE"/>
    <w:rPr>
      <w:rFonts w:ascii="宋体"/>
      <w:kern w:val="2"/>
      <w:sz w:val="18"/>
      <w:szCs w:val="18"/>
    </w:rPr>
  </w:style>
  <w:style w:type="character" w:customStyle="1" w:styleId="aff1">
    <w:name w:val="批注文字 字符"/>
    <w:qFormat/>
    <w:rsid w:val="009C20DE"/>
    <w:rPr>
      <w:kern w:val="2"/>
      <w:sz w:val="21"/>
      <w:szCs w:val="24"/>
    </w:rPr>
  </w:style>
  <w:style w:type="character" w:customStyle="1" w:styleId="33">
    <w:name w:val="正文文本 3 字符"/>
    <w:uiPriority w:val="99"/>
    <w:qFormat/>
    <w:rsid w:val="009C20DE"/>
    <w:rPr>
      <w:kern w:val="2"/>
      <w:sz w:val="16"/>
      <w:szCs w:val="16"/>
    </w:rPr>
  </w:style>
  <w:style w:type="character" w:customStyle="1" w:styleId="aff2">
    <w:name w:val="正文文本缩进 字符"/>
    <w:qFormat/>
    <w:rsid w:val="009C20DE"/>
    <w:rPr>
      <w:rFonts w:ascii="宋体" w:hAnsi="Courier New"/>
      <w:spacing w:val="-4"/>
      <w:kern w:val="2"/>
      <w:sz w:val="18"/>
    </w:rPr>
  </w:style>
  <w:style w:type="character" w:customStyle="1" w:styleId="aff3">
    <w:name w:val="日期 字符"/>
    <w:qFormat/>
    <w:rsid w:val="009C20DE"/>
    <w:rPr>
      <w:kern w:val="2"/>
      <w:sz w:val="21"/>
      <w:szCs w:val="24"/>
    </w:rPr>
  </w:style>
  <w:style w:type="character" w:customStyle="1" w:styleId="25">
    <w:name w:val="正文文本缩进 2 字符"/>
    <w:qFormat/>
    <w:rsid w:val="009C20DE"/>
    <w:rPr>
      <w:kern w:val="2"/>
      <w:sz w:val="21"/>
      <w:szCs w:val="24"/>
    </w:rPr>
  </w:style>
  <w:style w:type="character" w:customStyle="1" w:styleId="aff4">
    <w:name w:val="批注框文本 字符"/>
    <w:qFormat/>
    <w:rsid w:val="009C20DE"/>
    <w:rPr>
      <w:kern w:val="2"/>
      <w:sz w:val="18"/>
      <w:szCs w:val="18"/>
    </w:rPr>
  </w:style>
  <w:style w:type="character" w:customStyle="1" w:styleId="19">
    <w:name w:val="页脚 字符1"/>
    <w:uiPriority w:val="99"/>
    <w:qFormat/>
    <w:rsid w:val="009C20DE"/>
    <w:rPr>
      <w:kern w:val="2"/>
      <w:sz w:val="18"/>
      <w:szCs w:val="18"/>
    </w:rPr>
  </w:style>
  <w:style w:type="character" w:customStyle="1" w:styleId="1a">
    <w:name w:val="页眉 字符1"/>
    <w:uiPriority w:val="99"/>
    <w:qFormat/>
    <w:rsid w:val="009C20DE"/>
    <w:rPr>
      <w:kern w:val="2"/>
      <w:sz w:val="18"/>
      <w:szCs w:val="18"/>
    </w:rPr>
  </w:style>
  <w:style w:type="character" w:customStyle="1" w:styleId="aff5">
    <w:name w:val="批注主题 字符"/>
    <w:uiPriority w:val="99"/>
    <w:qFormat/>
    <w:rsid w:val="009C20DE"/>
    <w:rPr>
      <w:b/>
      <w:bCs/>
      <w:kern w:val="2"/>
      <w:sz w:val="21"/>
      <w:szCs w:val="24"/>
    </w:rPr>
  </w:style>
  <w:style w:type="paragraph" w:customStyle="1" w:styleId="Style117">
    <w:name w:val="_Style 117"/>
    <w:qFormat/>
    <w:rsid w:val="009C20DE"/>
    <w:pPr>
      <w:widowControl w:val="0"/>
      <w:jc w:val="both"/>
    </w:pPr>
    <w:rPr>
      <w:kern w:val="2"/>
      <w:sz w:val="21"/>
      <w:szCs w:val="24"/>
    </w:rPr>
  </w:style>
  <w:style w:type="character" w:customStyle="1" w:styleId="1b">
    <w:name w:val="纯文本 字符1"/>
    <w:semiHidden/>
    <w:qFormat/>
    <w:locked/>
    <w:rsid w:val="009C20DE"/>
    <w:rPr>
      <w:rFonts w:ascii="宋体" w:hAnsi="Courier New"/>
      <w:kern w:val="2"/>
      <w:sz w:val="21"/>
    </w:rPr>
  </w:style>
  <w:style w:type="paragraph" w:customStyle="1" w:styleId="msonormal0">
    <w:name w:val="msonormal"/>
    <w:basedOn w:val="a"/>
    <w:qFormat/>
    <w:rsid w:val="009C20DE"/>
    <w:pPr>
      <w:widowControl/>
      <w:spacing w:before="100" w:beforeAutospacing="1" w:after="100" w:afterAutospacing="1"/>
      <w:jc w:val="left"/>
    </w:pPr>
    <w:rPr>
      <w:rFonts w:ascii="宋体" w:hAnsi="宋体" w:cs="宋体"/>
      <w:kern w:val="0"/>
      <w:sz w:val="24"/>
    </w:rPr>
  </w:style>
  <w:style w:type="character" w:customStyle="1" w:styleId="110">
    <w:name w:val="标题 1 字符1"/>
    <w:qFormat/>
    <w:locked/>
    <w:rsid w:val="009C20DE"/>
    <w:rPr>
      <w:b/>
      <w:bCs/>
      <w:kern w:val="44"/>
      <w:sz w:val="44"/>
      <w:szCs w:val="44"/>
    </w:rPr>
  </w:style>
  <w:style w:type="character" w:customStyle="1" w:styleId="210">
    <w:name w:val="标题 2 字符1"/>
    <w:semiHidden/>
    <w:qFormat/>
    <w:locked/>
    <w:rsid w:val="009C20DE"/>
    <w:rPr>
      <w:rFonts w:ascii="Arial" w:eastAsia="黑体" w:hAnsi="Arial"/>
      <w:b/>
      <w:bCs/>
      <w:kern w:val="2"/>
      <w:sz w:val="32"/>
      <w:szCs w:val="32"/>
    </w:rPr>
  </w:style>
  <w:style w:type="character" w:customStyle="1" w:styleId="310">
    <w:name w:val="标题 3 字符1"/>
    <w:semiHidden/>
    <w:qFormat/>
    <w:locked/>
    <w:rsid w:val="009C20DE"/>
    <w:rPr>
      <w:b/>
      <w:bCs/>
      <w:kern w:val="2"/>
      <w:sz w:val="32"/>
      <w:szCs w:val="32"/>
    </w:rPr>
  </w:style>
  <w:style w:type="character" w:customStyle="1" w:styleId="410">
    <w:name w:val="标题 4 字符1"/>
    <w:semiHidden/>
    <w:qFormat/>
    <w:locked/>
    <w:rsid w:val="009C20DE"/>
    <w:rPr>
      <w:rFonts w:ascii="Arial" w:eastAsia="黑体"/>
      <w:sz w:val="28"/>
    </w:rPr>
  </w:style>
  <w:style w:type="character" w:customStyle="1" w:styleId="510">
    <w:name w:val="标题 5 字符1"/>
    <w:uiPriority w:val="9"/>
    <w:semiHidden/>
    <w:qFormat/>
    <w:locked/>
    <w:rsid w:val="009C20DE"/>
    <w:rPr>
      <w:b/>
      <w:bCs/>
      <w:kern w:val="2"/>
      <w:sz w:val="28"/>
      <w:szCs w:val="28"/>
    </w:rPr>
  </w:style>
  <w:style w:type="character" w:customStyle="1" w:styleId="1c">
    <w:name w:val="文档结构图 字符1"/>
    <w:semiHidden/>
    <w:qFormat/>
    <w:locked/>
    <w:rsid w:val="009C20DE"/>
    <w:rPr>
      <w:rFonts w:ascii="宋体"/>
      <w:kern w:val="2"/>
      <w:sz w:val="18"/>
      <w:szCs w:val="18"/>
    </w:rPr>
  </w:style>
  <w:style w:type="character" w:customStyle="1" w:styleId="26">
    <w:name w:val="批注文字 字符2"/>
    <w:semiHidden/>
    <w:qFormat/>
    <w:locked/>
    <w:rsid w:val="009C20DE"/>
    <w:rPr>
      <w:kern w:val="2"/>
      <w:sz w:val="21"/>
      <w:szCs w:val="24"/>
    </w:rPr>
  </w:style>
  <w:style w:type="character" w:customStyle="1" w:styleId="311">
    <w:name w:val="正文文本 3 字符1"/>
    <w:uiPriority w:val="99"/>
    <w:semiHidden/>
    <w:qFormat/>
    <w:locked/>
    <w:rsid w:val="009C20DE"/>
    <w:rPr>
      <w:kern w:val="2"/>
      <w:sz w:val="16"/>
      <w:szCs w:val="16"/>
    </w:rPr>
  </w:style>
  <w:style w:type="character" w:customStyle="1" w:styleId="1d">
    <w:name w:val="正文文本 字符1"/>
    <w:uiPriority w:val="99"/>
    <w:qFormat/>
    <w:locked/>
    <w:rsid w:val="009C20DE"/>
    <w:rPr>
      <w:kern w:val="2"/>
      <w:sz w:val="21"/>
      <w:szCs w:val="24"/>
    </w:rPr>
  </w:style>
  <w:style w:type="character" w:customStyle="1" w:styleId="1e">
    <w:name w:val="正文文本缩进 字符1"/>
    <w:semiHidden/>
    <w:qFormat/>
    <w:locked/>
    <w:rsid w:val="009C20DE"/>
    <w:rPr>
      <w:rFonts w:ascii="宋体" w:hAnsi="Courier New"/>
      <w:spacing w:val="-4"/>
      <w:kern w:val="2"/>
      <w:sz w:val="18"/>
    </w:rPr>
  </w:style>
  <w:style w:type="character" w:customStyle="1" w:styleId="34">
    <w:name w:val="纯文本 字符3"/>
    <w:semiHidden/>
    <w:qFormat/>
    <w:locked/>
    <w:rsid w:val="009C20DE"/>
    <w:rPr>
      <w:rFonts w:ascii="宋体" w:hAnsi="Courier New"/>
      <w:kern w:val="2"/>
      <w:sz w:val="21"/>
    </w:rPr>
  </w:style>
  <w:style w:type="character" w:customStyle="1" w:styleId="1f">
    <w:name w:val="日期 字符1"/>
    <w:semiHidden/>
    <w:qFormat/>
    <w:locked/>
    <w:rsid w:val="009C20DE"/>
    <w:rPr>
      <w:kern w:val="2"/>
      <w:sz w:val="21"/>
      <w:szCs w:val="24"/>
    </w:rPr>
  </w:style>
  <w:style w:type="character" w:customStyle="1" w:styleId="211">
    <w:name w:val="正文文本缩进 2 字符1"/>
    <w:semiHidden/>
    <w:qFormat/>
    <w:locked/>
    <w:rsid w:val="009C20DE"/>
    <w:rPr>
      <w:kern w:val="2"/>
      <w:sz w:val="21"/>
      <w:szCs w:val="24"/>
    </w:rPr>
  </w:style>
  <w:style w:type="character" w:customStyle="1" w:styleId="1f0">
    <w:name w:val="批注框文本 字符1"/>
    <w:semiHidden/>
    <w:qFormat/>
    <w:locked/>
    <w:rsid w:val="009C20DE"/>
    <w:rPr>
      <w:kern w:val="2"/>
      <w:sz w:val="18"/>
      <w:szCs w:val="18"/>
    </w:rPr>
  </w:style>
  <w:style w:type="character" w:customStyle="1" w:styleId="27">
    <w:name w:val="页脚 字符2"/>
    <w:uiPriority w:val="99"/>
    <w:semiHidden/>
    <w:qFormat/>
    <w:locked/>
    <w:rsid w:val="009C20DE"/>
    <w:rPr>
      <w:kern w:val="2"/>
      <w:sz w:val="18"/>
      <w:szCs w:val="18"/>
    </w:rPr>
  </w:style>
  <w:style w:type="character" w:customStyle="1" w:styleId="28">
    <w:name w:val="页眉 字符2"/>
    <w:uiPriority w:val="99"/>
    <w:semiHidden/>
    <w:qFormat/>
    <w:locked/>
    <w:rsid w:val="009C20DE"/>
    <w:rPr>
      <w:kern w:val="2"/>
      <w:sz w:val="18"/>
      <w:szCs w:val="18"/>
    </w:rPr>
  </w:style>
  <w:style w:type="character" w:customStyle="1" w:styleId="1f1">
    <w:name w:val="批注主题 字符1"/>
    <w:uiPriority w:val="99"/>
    <w:semiHidden/>
    <w:qFormat/>
    <w:locked/>
    <w:rsid w:val="009C20DE"/>
    <w:rPr>
      <w:b/>
      <w:bCs/>
      <w:kern w:val="2"/>
      <w:sz w:val="21"/>
      <w:szCs w:val="24"/>
    </w:rPr>
  </w:style>
  <w:style w:type="paragraph" w:customStyle="1" w:styleId="Default">
    <w:name w:val="Default"/>
    <w:qFormat/>
    <w:rsid w:val="009C20DE"/>
    <w:pPr>
      <w:widowControl w:val="0"/>
      <w:autoSpaceDE w:val="0"/>
      <w:autoSpaceDN w:val="0"/>
      <w:adjustRightInd w:val="0"/>
    </w:pPr>
    <w:rPr>
      <w:rFonts w:ascii="宋体" w:hAnsi="Calibri" w:cs="宋体"/>
      <w:color w:val="000000"/>
      <w:sz w:val="24"/>
      <w:szCs w:val="24"/>
    </w:rPr>
  </w:style>
  <w:style w:type="paragraph" w:customStyle="1" w:styleId="1f2">
    <w:name w:val="列表段落1"/>
    <w:basedOn w:val="a"/>
    <w:uiPriority w:val="34"/>
    <w:qFormat/>
    <w:rsid w:val="009C20DE"/>
    <w:pPr>
      <w:ind w:firstLineChars="200" w:firstLine="420"/>
    </w:pPr>
    <w:rPr>
      <w:rFonts w:ascii="Calibri" w:hAnsi="Calibri"/>
    </w:rPr>
  </w:style>
  <w:style w:type="character" w:customStyle="1" w:styleId="font41">
    <w:name w:val="font41"/>
    <w:basedOn w:val="a0"/>
    <w:qFormat/>
    <w:rsid w:val="009C20DE"/>
    <w:rPr>
      <w:rFonts w:ascii="仿宋" w:eastAsia="仿宋" w:hAnsi="仿宋" w:cs="仿宋" w:hint="eastAsia"/>
      <w:color w:val="000000"/>
      <w:sz w:val="24"/>
      <w:szCs w:val="24"/>
      <w:u w:val="single"/>
    </w:rPr>
  </w:style>
  <w:style w:type="character" w:customStyle="1" w:styleId="font21">
    <w:name w:val="font21"/>
    <w:basedOn w:val="a0"/>
    <w:qFormat/>
    <w:rsid w:val="009C20DE"/>
    <w:rPr>
      <w:rFonts w:ascii="仿宋" w:eastAsia="仿宋" w:hAnsi="仿宋" w:cs="仿宋" w:hint="eastAsia"/>
      <w:color w:val="000000"/>
      <w:sz w:val="24"/>
      <w:szCs w:val="24"/>
      <w:u w:val="none"/>
    </w:rPr>
  </w:style>
  <w:style w:type="paragraph" w:customStyle="1" w:styleId="29">
    <w:name w:val="修订2"/>
    <w:hidden/>
    <w:uiPriority w:val="99"/>
    <w:semiHidden/>
    <w:qFormat/>
    <w:rsid w:val="009C20DE"/>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s://www.gov.cn/zhengce/content/202509/W020250930645245947614.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d8482c3b-c2ac-4eb2-89e1-6e67e23962d0</errorID>
      <errorWord>：）</errorWord>
      <group>L1_Punc</group>
      <groupName>标点问题</groupName>
      <ability>L2_Punc</ability>
      <abilityName>标点符号检查</abilityName>
      <candidateList>
        <item>）</item>
      </candidateList>
      <explain/>
      <paraID> 407FE2B</paraID>
      <start>12</start>
      <end>14</end>
      <status>unmodified</status>
      <modifiedWord/>
      <trackRevisions>false</trackRevisions>
    </reviewItem>
    <reviewItem>
      <errorID>8ca0798b-7cac-4bbc-9a26-b00ac09b5f70</errorID>
      <errorWord>一年</errorWord>
      <group>L1_Word</group>
      <groupName>字词问题</groupName>
      <ability>L2_Typo</ability>
      <abilityName>字词错误</abilityName>
      <candidateList>
        <item>年</item>
      </candidateList>
      <explain/>
      <paraID>5D9135C2</paraID>
      <start>11</start>
      <end>13</end>
      <status>unmodified</status>
      <modifiedWord/>
      <trackRevisions>false</trackRevisions>
    </reviewItem>
    <reviewItem>
      <errorID>60ddda40-660d-4f36-b101-b19e0eb5da31</errorID>
      <errorWord>一年</errorWord>
      <group>L1_Word</group>
      <groupName>字词问题</groupName>
      <ability>L2_Typo</ability>
      <abilityName>字词错误</abilityName>
      <candidateList>
        <item>年</item>
      </candidateList>
      <explain/>
      <paraID>6DF204DF</paraID>
      <start>6</start>
      <end>8</end>
      <status>unmodified</status>
      <modifiedWord/>
      <trackRevisions>false</trackRevisions>
    </reviewItem>
    <reviewItem>
      <errorID>08805eb2-2c20-4720-beed-d366d3bb71ed</errorID>
      <errorWord>)</errorWord>
      <group>L1_Format</group>
      <groupName>格式问题</groupName>
      <ability>L2_HalfPunc</ability>
      <abilityName>全半角检查</abilityName>
      <candidateList>
        <item>）</item>
      </candidateList>
      <explain>文本全半角错误。</explain>
      <paraID>275CAAA6</paraID>
      <start>49</start>
      <end>50</end>
      <status>unmodified</status>
      <modifiedWord/>
      <trackRevisions>false</trackRevisions>
    </reviewItem>
    <reviewItem>
      <errorID>3e519625-a28d-4ec1-b3eb-8e2a46a9afbd</errorID>
      <errorWord>中国</errorWord>
      <group>L1_Sensitive</group>
      <groupName>敏感问题</groupName>
      <ability>L2_UserSensitive</ability>
      <abilityName>自定义敏感词</abilityName>
      <candidateList/>
      <explain>来自自定义敏感词库。</explain>
      <paraID>7B955B13</paraID>
      <start>8</start>
      <end>10</end>
      <status>unmodified</status>
      <modifiedWord/>
      <trackRevisions>false</trackRevisions>
    </reviewItem>
    <reviewItem>
      <errorID>0747ac20-e1cd-41a7-b3b9-36567c86a5bb</errorID>
      <errorWord>(</errorWord>
      <group>L1_Format</group>
      <groupName>格式问题</groupName>
      <ability>L2_HalfPunc</ability>
      <abilityName>全半角检查</abilityName>
      <candidateList>
        <item>（</item>
      </candidateList>
      <explain>文本全半角错误。</explain>
      <paraID>7B955B13</paraID>
      <start>13</start>
      <end>14</end>
      <status>unmodified</status>
      <modifiedWord/>
      <trackRevisions>false</trackRevisions>
    </reviewItem>
    <reviewItem>
      <errorID>35fa079e-e3dc-4a55-b558-a13f36346add</errorID>
      <errorWord>)</errorWord>
      <group>L1_Format</group>
      <groupName>格式问题</groupName>
      <ability>L2_HalfPunc</ability>
      <abilityName>全半角检查</abilityName>
      <candidateList>
        <item>）</item>
      </candidateList>
      <explain>文本全半角错误。</explain>
      <paraID>7B955B13</paraID>
      <start>36</start>
      <end>37</end>
      <status>unmodified</status>
      <modifiedWord/>
      <trackRevisions>false</trackRevisions>
    </reviewItem>
    <reviewItem>
      <errorID>58ab556b-81f7-465a-a7d3-cf2d6271e907</errorID>
      <errorWord>中国</errorWord>
      <group>L1_Sensitive</group>
      <groupName>敏感问题</groupName>
      <ability>L2_UserSensitive</ability>
      <abilityName>自定义敏感词</abilityName>
      <candidateList/>
      <explain>来自自定义敏感词库。</explain>
      <paraID>7B955B13</paraID>
      <start>39</start>
      <end>41</end>
      <status>unmodified</status>
      <modifiedWord/>
      <trackRevisions>false</trackRevisions>
    </reviewItem>
    <reviewItem>
      <errorID>db56de85-a472-4e2d-b63e-c7896ca29a3d</errorID>
      <errorWord>(</errorWord>
      <group>L1_Format</group>
      <groupName>格式问题</groupName>
      <ability>L2_HalfPunc</ability>
      <abilityName>全半角检查</abilityName>
      <candidateList>
        <item>（</item>
      </candidateList>
      <explain>文本全半角错误。</explain>
      <paraID>7B955B13</paraID>
      <start>46</start>
      <end>47</end>
      <status>unmodified</status>
      <modifiedWord/>
      <trackRevisions>false</trackRevisions>
    </reviewItem>
    <reviewItem>
      <errorID>6378ab80-b344-4a3e-919c-4ab949af529d</errorID>
      <errorWord>)</errorWord>
      <group>L1_Format</group>
      <groupName>格式问题</groupName>
      <ability>L2_HalfPunc</ability>
      <abilityName>全半角检查</abilityName>
      <candidateList>
        <item>）</item>
      </candidateList>
      <explain>文本全半角错误。</explain>
      <paraID>7B955B13</paraID>
      <start>62</start>
      <end>63</end>
      <status>unmodified</status>
      <modifiedWord/>
      <trackRevisions>false</trackRevisions>
    </reviewItem>
    <reviewItem>
      <errorID>00376506-75b4-4fed-96ef-61319ef2ea44</errorID>
      <errorWord>:</errorWord>
      <group>L1_Format</group>
      <groupName>格式问题</groupName>
      <ability>L2_HalfPunc</ability>
      <abilityName>全半角检查</abilityName>
      <candidateList>
        <item>：</item>
      </candidateList>
      <explain>文本全半角错误。</explain>
      <paraID>770EC096</paraID>
      <start>4</start>
      <end>5</end>
      <status>unmodified</status>
      <modifiedWord/>
      <trackRevisions>false</trackRevisions>
    </reviewItem>
    <reviewItem>
      <errorID>dab610dd-325a-4ef5-bf86-becb6ccf6b98</errorID>
      <errorWord>-</errorWord>
      <group>L1_Format</group>
      <groupName>格式问题</groupName>
      <ability>L2_HalfPunc</ability>
      <abilityName>全半角检查</abilityName>
      <candidateList>
        <item>－</item>
      </candidateList>
      <explain>文本全半角错误。</explain>
      <paraID>770EC096</paraID>
      <start>99</start>
      <end>100</end>
      <status>unmodified</status>
      <modifiedWord/>
      <trackRevisions>false</trackRevisions>
    </reviewItem>
    <reviewItem>
      <errorID>056d6b6e-b267-4334-aefb-8a99d7b9387f</errorID>
      <errorWord>-</errorWord>
      <group>L1_Format</group>
      <groupName>格式问题</groupName>
      <ability>L2_HalfPunc</ability>
      <abilityName>全半角检查</abilityName>
      <candidateList>
        <item>－</item>
      </candidateList>
      <explain>文本全半角错误。</explain>
      <paraID>770EC096</paraID>
      <start>104</start>
      <end>105</end>
      <status>unmodified</status>
      <modifiedWord/>
      <trackRevisions>false</trackRevisions>
    </reviewItem>
    <reviewItem>
      <errorID>c2190de1-cd28-4690-829e-cd4ffb3a6f9a</errorID>
      <errorWord>-</errorWord>
      <group>L1_Format</group>
      <groupName>格式问题</groupName>
      <ability>L2_HalfPunc</ability>
      <abilityName>全半角检查</abilityName>
      <candidateList>
        <item>－</item>
      </candidateList>
      <explain>文本全半角错误。</explain>
      <paraID>770EC096</paraID>
      <start>111</start>
      <end>112</end>
      <status>unmodified</status>
      <modifiedWord/>
      <trackRevisions>false</trackRevisions>
    </reviewItem>
    <reviewItem>
      <errorID>8953f020-de80-494b-b18e-14d4b25a038e</errorID>
      <errorWord>-</errorWord>
      <group>L1_Format</group>
      <groupName>格式问题</groupName>
      <ability>L2_HalfPunc</ability>
      <abilityName>全半角检查</abilityName>
      <candidateList>
        <item>－</item>
      </candidateList>
      <explain>文本全半角错误。</explain>
      <paraID>770EC096</paraID>
      <start>117</start>
      <end>118</end>
      <status>unmodified</status>
      <modifiedWord/>
      <trackRevisions>false</trackRevisions>
    </reviewItem>
    <reviewItem>
      <errorID>8cbe4beb-e8c1-4e0d-9899-4bf64fa39fe0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C22DBF</paraID>
      <start>0</start>
      <end>2</end>
      <status>unmodified</status>
      <modifiedWord/>
      <trackRevisions>false</trackRevisions>
    </reviewItem>
    <reviewItem>
      <errorID>a53a7aeb-3d6d-448b-ae84-cb1d42a67b3a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34619D54</paraID>
      <start>0</start>
      <end>2</end>
      <status>unmodified</status>
      <modifiedWord/>
      <trackRevisions>false</trackRevisions>
    </reviewItem>
    <reviewItem>
      <errorID>a51d0f36-c1f2-43cf-84b5-56214280a521</errorID>
      <errorWord>操作合</errorWord>
      <group>L1_Word</group>
      <groupName>字词问题</groupName>
      <ability>L2_Typo</ability>
      <abilityName>字词错误</abilityName>
      <candidateList>
        <item>操作台</item>
      </candidateList>
      <explain/>
      <paraID>2F65B3BB</paraID>
      <start>8</start>
      <end>11</end>
      <status>unmodified</status>
      <modifiedWord/>
      <trackRevisions>false</trackRevisions>
    </reviewItem>
    <reviewItem>
      <errorID>732a83d1-5a4d-4234-8669-9690f592ef4c</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6BACD1C1</paraID>
      <start>124</start>
      <end>127</end>
      <status>unmodified</status>
      <modifiedWord/>
      <trackRevisions>false</trackRevisions>
    </reviewItem>
    <reviewItem>
      <errorID>d1521558-664c-432f-a9ae-1c1d1313c08f</errorID>
      <errorWord>中国</errorWord>
      <group>L1_Sensitive</group>
      <groupName>敏感问题</groupName>
      <ability>L2_UserSensitive</ability>
      <abilityName>自定义敏感词</abilityName>
      <candidateList/>
      <explain>来自自定义敏感词库。</explain>
      <paraID>5AC4DE77</paraID>
      <start>0</start>
      <end>2</end>
      <status>unmodified</status>
      <modifiedWord/>
      <trackRevisions>false</trackRevisions>
    </reviewItem>
    <reviewItem>
      <errorID>77e083a5-0641-466d-aa8f-38a98304a5b0</errorID>
      <errorWord>（</errorWord>
      <group>L1_Punc</group>
      <groupName>标点问题</groupName>
      <ability>L2_Punc</ability>
      <abilityName>标点符号检查</abilityName>
      <candidateList/>
      <explain>同一形式括号套用。</explain>
      <paraID>750EE4D4</paraID>
      <start>53</start>
      <end>54</end>
      <status>unmodified</status>
      <modifiedWord/>
      <trackRevisions>false</trackRevisions>
    </reviewItem>
    <reviewItem>
      <errorID>cbffb463-c01a-4345-a8fd-d9af8ed7b337</errorID>
      <errorWord>）</errorWord>
      <group>L1_Punc</group>
      <groupName>标点问题</groupName>
      <ability>L2_Punc</ability>
      <abilityName>标点符号检查</abilityName>
      <candidateList/>
      <explain>同一形式括号套用。</explain>
      <paraID>750EE4D4</paraID>
      <start>62</start>
      <end>63</end>
      <status>unmodified</status>
      <modifiedWord/>
      <trackRevisions>false</trackRevisions>
    </reviewItem>
    <reviewItem>
      <errorID>6afcb2ef-1110-4d27-8082-ee019c44d526</errorID>
      <errorWord>-</errorWord>
      <group>L1_Format</group>
      <groupName>格式问题</groupName>
      <ability>L2_HalfPunc</ability>
      <abilityName>全半角检查</abilityName>
      <candidateList>
        <item>－</item>
      </candidateList>
      <explain>文本全半角错误。</explain>
      <paraID>750EE4D4</paraID>
      <start>63</start>
      <end>64</end>
      <status>unmodified</status>
      <modifiedWord/>
      <trackRevisions>false</trackRevisions>
    </reviewItem>
    <reviewItem>
      <errorID>56e1eeb4-c069-4340-afd7-82f90fc8251d</errorID>
      <errorWord>-</errorWord>
      <group>L1_Format</group>
      <groupName>格式问题</groupName>
      <ability>L2_HalfPunc</ability>
      <abilityName>全半角检查</abilityName>
      <candidateList>
        <item>－</item>
      </candidateList>
      <explain>文本全半角错误。</explain>
      <paraID>750EE4D4</paraID>
      <start>68</start>
      <end>69</end>
      <status>unmodified</status>
      <modifiedWord/>
      <trackRevisions>false</trackRevisions>
    </reviewItem>
    <reviewItem>
      <errorID>23325c41-3926-4bee-8c5c-4c42400e680f</errorID>
      <errorWord>-</errorWord>
      <group>L1_Format</group>
      <groupName>格式问题</groupName>
      <ability>L2_HalfPunc</ability>
      <abilityName>全半角检查</abilityName>
      <candidateList>
        <item>－</item>
      </candidateList>
      <explain>文本全半角错误。</explain>
      <paraID>750EE4D4</paraID>
      <start>77</start>
      <end>78</end>
      <status>unmodified</status>
      <modifiedWord/>
      <trackRevisions>false</trackRevisions>
    </reviewItem>
    <reviewItem>
      <errorID>87dca331-a2b0-4986-8d90-1f823bdd5cf5</errorID>
      <errorWord>-</errorWord>
      <group>L1_Format</group>
      <groupName>格式问题</groupName>
      <ability>L2_HalfPunc</ability>
      <abilityName>全半角检查</abilityName>
      <candidateList>
        <item>－</item>
      </candidateList>
      <explain>文本全半角错误。</explain>
      <paraID>750EE4D4</paraID>
      <start>82</start>
      <end>83</end>
      <status>unmodified</status>
      <modifiedWord/>
      <trackRevisions>false</trackRevisions>
    </reviewItem>
    <reviewItem>
      <errorID>263af636-91d4-4757-b194-471ff299e623</errorID>
      <errorWord>（</errorWord>
      <group>L1_Punc</group>
      <groupName>标点问题</groupName>
      <ability>L2_Punc</ability>
      <abilityName>标点符号检查</abilityName>
      <candidateList/>
      <explain>同一形式括号套用。</explain>
      <paraID>576D9E50</paraID>
      <start>50</start>
      <end>51</end>
      <status>unmodified</status>
      <modifiedWord/>
      <trackRevisions>false</trackRevisions>
    </reviewItem>
    <reviewItem>
      <errorID>a92b5b1b-a5f8-4a06-8f70-0d9bf641fa40</errorID>
      <errorWord>）</errorWord>
      <group>L1_Punc</group>
      <groupName>标点问题</groupName>
      <ability>L2_Punc</ability>
      <abilityName>标点符号检查</abilityName>
      <candidateList/>
      <explain>同一形式括号套用。</explain>
      <paraID>576D9E50</paraID>
      <start>59</start>
      <end>60</end>
      <status>unmodified</status>
      <modifiedWord/>
      <trackRevisions>false</trackRevisions>
    </reviewItem>
    <reviewItem>
      <errorID>eca4cdd3-d0c7-46b9-a7f4-08d32e7860e4</errorID>
      <errorWord>-</errorWord>
      <group>L1_Format</group>
      <groupName>格式问题</groupName>
      <ability>L2_HalfPunc</ability>
      <abilityName>全半角检查</abilityName>
      <candidateList>
        <item>－</item>
      </candidateList>
      <explain>文本全半角错误。</explain>
      <paraID>576D9E50</paraID>
      <start>60</start>
      <end>61</end>
      <status>unmodified</status>
      <modifiedWord/>
      <trackRevisions>false</trackRevisions>
    </reviewItem>
    <reviewItem>
      <errorID>03707695-b1c3-4507-933c-75b3faba00ec</errorID>
      <errorWord>-</errorWord>
      <group>L1_Format</group>
      <groupName>格式问题</groupName>
      <ability>L2_HalfPunc</ability>
      <abilityName>全半角检查</abilityName>
      <candidateList>
        <item>－</item>
      </candidateList>
      <explain>文本全半角错误。</explain>
      <paraID>576D9E50</paraID>
      <start>65</start>
      <end>66</end>
      <status>unmodified</status>
      <modifiedWord/>
      <trackRevisions>false</trackRevisions>
    </reviewItem>
    <reviewItem>
      <errorID>cc0996e6-598e-45a3-b6f7-4c1d17685978</errorID>
      <errorWord>-</errorWord>
      <group>L1_Format</group>
      <groupName>格式问题</groupName>
      <ability>L2_HalfPunc</ability>
      <abilityName>全半角检查</abilityName>
      <candidateList>
        <item>－</item>
      </candidateList>
      <explain>文本全半角错误。</explain>
      <paraID>576D9E50</paraID>
      <start>74</start>
      <end>75</end>
      <status>unmodified</status>
      <modifiedWord/>
      <trackRevisions>false</trackRevisions>
    </reviewItem>
    <reviewItem>
      <errorID>d8074000-9d81-47a3-858b-7b34c6cf5f9a</errorID>
      <errorWord>-</errorWord>
      <group>L1_Format</group>
      <groupName>格式问题</groupName>
      <ability>L2_HalfPunc</ability>
      <abilityName>全半角检查</abilityName>
      <candidateList>
        <item>－</item>
      </candidateList>
      <explain>文本全半角错误。</explain>
      <paraID>576D9E50</paraID>
      <start>79</start>
      <end>80</end>
      <status>unmodified</status>
      <modifiedWord/>
      <trackRevisions>false</trackRevisions>
    </reviewItem>
    <reviewItem>
      <errorID>11f2f18c-f51a-4531-807d-c29619a85514</errorID>
      <errorWord>》</errorWord>
      <group>L1_Word</group>
      <groupName>字词问题</groupName>
      <ability>L2_Typo</ability>
      <abilityName>字词错误</abilityName>
      <candidateList>
        <item>》中</item>
      </candidateList>
      <explain/>
      <paraID>3E0D2597</paraID>
      <start>80</start>
      <end>81</end>
      <status>unmodified</status>
      <modifiedWord/>
      <trackRevisions>false</trackRevisions>
    </reviewItem>
    <reviewItem>
      <errorID>a9f3029c-c294-440b-847f-f8642ed2467e</errorID>
      <errorWord>中国</errorWord>
      <group>L1_Sensitive</group>
      <groupName>敏感问题</groupName>
      <ability>L2_UserSensitive</ability>
      <abilityName>自定义敏感词</abilityName>
      <candidateList/>
      <explain>来自自定义敏感词库。</explain>
      <paraID>3E0D2597</paraID>
      <start>145</start>
      <end>147</end>
      <status>unmodified</status>
      <modifiedWord/>
      <trackRevisions>false</trackRevisions>
    </reviewItem>
    <reviewItem>
      <errorID>4be1b0df-9c8f-4ed5-b6c7-e0afbc3693bc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3E0D2597</paraID>
      <start>338</start>
      <end>340</end>
      <status>unmodified</status>
      <modifiedWord/>
      <trackRevisions>false</trackRevisions>
    </reviewItem>
    <reviewItem>
      <errorID>d83d257a-e6b9-42ae-a50a-22fc462f2b45</errorID>
      <errorWord>中国</errorWord>
      <group>L1_Sensitive</group>
      <groupName>敏感问题</groupName>
      <ability>L2_UserSensitive</ability>
      <abilityName>自定义敏感词</abilityName>
      <candidateList/>
      <explain>来自自定义敏感词库。</explain>
      <paraID>57F50D02</paraID>
      <start>28</start>
      <end>30</end>
      <status>unmodified</status>
      <modifiedWord/>
      <trackRevisions>false</trackRevisions>
    </reviewItem>
    <reviewItem>
      <errorID>542ccc4f-9fe1-408e-8b03-85b3610bac51</errorID>
      <errorWord>中国</errorWord>
      <group>L1_Sensitive</group>
      <groupName>敏感问题</groupName>
      <ability>L2_UserSensitive</ability>
      <abilityName>自定义敏感词</abilityName>
      <candidateList/>
      <explain>来自自定义敏感词库。</explain>
      <paraID> FCFAC60</paraID>
      <start>27</start>
      <end>29</end>
      <status>unmodified</status>
      <modifiedWord/>
      <trackRevisions>false</trackRevisions>
    </reviewItem>
    <reviewItem>
      <errorID>5581380b-47c1-47d8-9cda-eb619518af80</errorID>
      <errorWord>,</errorWord>
      <group>L1_Format</group>
      <groupName>格式问题</groupName>
      <ability>L2_HalfPunc</ability>
      <abilityName>全半角检查</abilityName>
      <candidateList>
        <item>，</item>
      </candidateList>
      <explain>文本全半角错误。</explain>
      <paraID>7357EE74</paraID>
      <start>11</start>
      <end>12</end>
      <status>unmodified</status>
      <modifiedWord/>
      <trackRevisions>false</trackRevisions>
    </reviewItem>
    <reviewItem>
      <errorID>dd10f8dd-4299-4ac6-82a1-45b00c4b6119</errorID>
      <errorWord>间</errorWord>
      <group>L1_Word</group>
      <groupName>字词问题</groupName>
      <ability>L2_Typo</ability>
      <abilityName>字词错误</abilityName>
      <candidateList>
        <item>间为</item>
      </candidateList>
      <explain/>
      <paraID>2A68117D</paraID>
      <start>5</start>
      <end>6</end>
      <status>unmodified</status>
      <modifiedWord/>
      <trackRevisions>false</trackRevisions>
    </reviewItem>
    <reviewItem>
      <errorID>e0ebd2d0-74e3-4d8d-832b-57cd8258f24d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365C2253</paraID>
      <start>0</start>
      <end>2</end>
      <status>unmodified</status>
      <modifiedWord/>
      <trackRevisions>false</trackRevisions>
    </reviewItem>
    <reviewItem>
      <errorID>b3a10238-5c3c-48ab-8236-d4c073e8bec2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6023C0C8</paraID>
      <start>0</start>
      <end>2</end>
      <status>unmodified</status>
      <modifiedWord/>
      <trackRevisions>false</trackRevisions>
    </reviewItem>
    <reviewItem>
      <errorID>1c836b38-5a42-41eb-9b97-3c257cbc7946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75104BF6</paraID>
      <start>30</start>
      <end>32</end>
      <status>unmodified</status>
      <modifiedWord/>
      <trackRevisions>false</trackRevisions>
    </reviewItem>
    <reviewItem>
      <errorID>9f5f1e90-de38-400e-87bb-7d3897db1a84</errorID>
      <errorWord>件</errorWord>
      <group>L1_Word</group>
      <groupName>字词问题</groupName>
      <ability>L2_Typo</ability>
      <abilityName>字词错误</abilityName>
      <candidateList>
        <item>件中</item>
      </candidateList>
      <explain/>
      <paraID>1B273EF5</paraID>
      <start>14</start>
      <end>15</end>
      <status>unmodified</status>
      <modifiedWord/>
      <trackRevisions>false</trackRevisions>
    </reviewItem>
    <reviewItem>
      <errorID>2e583497-2369-4124-9477-d402eb767b91</errorID>
      <errorWord>监控</errorWord>
      <group>L1_Sensitive</group>
      <groupName>敏感问题</groupName>
      <ability>L2_UserSensitive</ability>
      <abilityName>自定义敏感词</abilityName>
      <candidateList/>
      <explain>来自自定义敏感词库。</explain>
      <paraID>262C8185</paraID>
      <start>11</start>
      <end>13</end>
      <status>unmodified</status>
      <modifiedWord/>
      <trackRevisions>false</trackRevisions>
    </reviewItem>
    <reviewItem>
      <errorID>14379041-ab1a-409d-8cb7-962dfbb5db66</errorID>
      <errorWord>（</errorWord>
      <group>L1_Format</group>
      <groupName>格式问题</groupName>
      <ability>L2_HalfPunc</ability>
      <abilityName>全半角检查</abilityName>
      <candidateList>
        <item>(</item>
      </candidateList>
      <explain>文本全半角错误。</explain>
      <paraID>20967031</paraID>
      <start>0</start>
      <end>1</end>
      <status>unmodified</status>
      <modifiedWord/>
      <trackRevisions>false</trackRevisions>
    </reviewItem>
    <reviewItem>
      <errorID>e217b5ea-1779-4c81-a2a4-e879e30b4723</errorID>
      <errorWord>）</errorWord>
      <group>L1_Format</group>
      <groupName>格式问题</groupName>
      <ability>L2_HalfPunc</ability>
      <abilityName>全半角检查</abilityName>
      <candidateList>
        <item>)</item>
      </candidateList>
      <explain>文本全半角错误。</explain>
      <paraID>20967031</paraID>
      <start>8</start>
      <end>9</end>
      <status>unmodified</status>
      <modifiedWord/>
      <trackRevisions>false</trackRevisions>
    </reviewItem>
    <reviewItem>
      <errorID>f37f9487-cb43-4c7e-8bcb-7bf8fef1035b</errorID>
      <errorWord>中国</errorWord>
      <group>L1_Sensitive</group>
      <groupName>敏感问题</groupName>
      <ability>L2_UserSensitive</ability>
      <abilityName>自定义敏感词</abilityName>
      <candidateList/>
      <explain>来自自定义敏感词库。</explain>
      <paraID>3FEB8014</paraID>
      <start>0</start>
      <end>2</end>
      <status>unmodified</status>
      <modifiedWord/>
      <trackRevisions>false</trackRevisions>
    </reviewItem>
    <reviewItem>
      <errorID>4d1f391b-bc0f-4145-a650-a012da5b8289</errorID>
      <errorWord>中国</errorWord>
      <group>L1_Sensitive</group>
      <groupName>敏感问题</groupName>
      <ability>L2_UserSensitive</ability>
      <abilityName>自定义敏感词</abilityName>
      <candidateList/>
      <explain>来自自定义敏感词库。</explain>
      <paraID>489D55F5</paraID>
      <start>0</start>
      <end>2</end>
      <status>unmodified</status>
      <modifiedWord/>
      <trackRevisions>false</trackRevisions>
    </reviewItem>
    <reviewItem>
      <errorID>bdfbcdbd-7978-459d-aaca-5833d202c057</errorID>
      <errorWord>中国</errorWord>
      <group>L1_Sensitive</group>
      <groupName>敏感问题</groupName>
      <ability>L2_UserSensitive</ability>
      <abilityName>自定义敏感词</abilityName>
      <candidateList/>
      <explain>来自自定义敏感词库。</explain>
      <paraID>56F777E9</paraID>
      <start>0</start>
      <end>2</end>
      <status>unmodified</status>
      <modifiedWord/>
      <trackRevisions>false</trackRevisions>
    </reviewItem>
    <reviewItem>
      <errorID>c138ef04-1bbd-49aa-80e9-48dac7e282a8</errorID>
      <errorWord>中国</errorWord>
      <group>L1_Sensitive</group>
      <groupName>敏感问题</groupName>
      <ability>L2_UserSensitive</ability>
      <abilityName>自定义敏感词</abilityName>
      <candidateList/>
      <explain>来自自定义敏感词库。</explain>
      <paraID>6EC012AA</paraID>
      <start>0</start>
      <end>2</end>
      <status>unmodified</status>
      <modifiedWord/>
      <trackRevisions>false</trackRevisions>
    </reviewItem>
    <reviewItem>
      <errorID>3eed7e78-b53b-4843-84d6-5f79d159ace6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15C2F92E</paraID>
      <start>23</start>
      <end>26</end>
      <status>unmodified</status>
      <modifiedWord/>
      <trackRevisions>false</trackRevisions>
    </reviewItem>
    <reviewItem>
      <errorID>92501d47-6576-48d0-b410-3ea0f435be53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6A00D8C7</paraID>
      <start>19</start>
      <end>22</end>
      <status>unmodified</status>
      <modifiedWord/>
      <trackRevisions>false</trackRevisions>
    </reviewItem>
    <reviewItem>
      <errorID>1768eaea-92fd-46be-8e01-cd00656e6d65</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5515F1AA</paraID>
      <start>213</start>
      <end>215</end>
      <status>unmodified</status>
      <modifiedWord/>
      <trackRevisions>false</trackRevisions>
    </reviewItem>
    <reviewItem>
      <errorID>40553eab-d634-4480-b893-7147cab9ab99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39D23909</paraID>
      <start>0</start>
      <end>2</end>
      <status>unmodified</status>
      <modifiedWord/>
      <trackRevisions>false</trackRevisions>
    </reviewItem>
    <reviewItem>
      <errorID>d42a4e88-a28b-45bb-af77-1b62cc14b565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50E2D706</paraID>
      <start>0</start>
      <end>2</end>
      <status>unmodified</status>
      <modifiedWord/>
      <trackRevisions>false</trackRevisions>
    </reviewItem>
    <reviewItem>
      <errorID>64db5e95-c569-4f26-8845-386350e3c7e0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50E2D706</paraID>
      <start>16</start>
      <end>17</end>
      <status>unmodified</status>
      <modifiedWord/>
      <trackRevisions>false</trackRevisions>
    </reviewItem>
    <reviewItem>
      <errorID>ad9dc9e9-fb80-44e4-95aa-9272127516ba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50E2D706</paraID>
      <start>173</start>
      <end>174</end>
      <status>unmodified</status>
      <modifiedWord/>
      <trackRevisions>false</trackRevisions>
    </reviewItem>
    <reviewItem>
      <errorID>7cea574b-5bd5-4c10-bfc6-04df7fbe2991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295FE955</paraID>
      <start>0</start>
      <end>2</end>
      <status>unmodified</status>
      <modifiedWord/>
      <trackRevisions>false</trackRevisions>
    </reviewItem>
    <reviewItem>
      <errorID>b25463e5-dc79-4bc8-be78-a70258653733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295FE955</paraID>
      <start>20</start>
      <end>21</end>
      <status>unmodified</status>
      <modifiedWord/>
      <trackRevisions>false</trackRevisions>
    </reviewItem>
    <reviewItem>
      <errorID>cdb03607-6397-4482-a862-22f9347a9ab1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5F8727C9</paraID>
      <start>0</start>
      <end>2</end>
      <status>unmodified</status>
      <modifiedWord/>
      <trackRevisions>false</trackRevisions>
    </reviewItem>
    <reviewItem>
      <errorID>2f3e4d35-d87b-4369-9ef2-1e5f4561d6b3</errorID>
      <errorWord>应按</errorWord>
      <group>L1_Word</group>
      <groupName>字词问题</groupName>
      <ability>L2_Typo</ability>
      <abilityName>字词错误</abilityName>
      <candidateList>
        <item>应</item>
      </candidateList>
      <explain/>
      <paraID>5F8727C9</paraID>
      <start>50</start>
      <end>52</end>
      <status>unmodified</status>
      <modifiedWord/>
      <trackRevisions>false</trackRevisions>
    </reviewItem>
    <reviewItem>
      <errorID>a50668bd-d352-43a2-a0eb-5986c9097726</errorID>
      <errorWord>下</errorWord>
      <group>L1_Word</group>
      <groupName>字词问题</groupName>
      <ability>L2_Typo</ability>
      <abilityName>字词错误</abilityName>
      <candidateList>
        <item>下简</item>
      </candidateList>
      <explain/>
      <paraID>5F8727C9</paraID>
      <start>132</start>
      <end>133</end>
      <status>unmodified</status>
      <modifiedWord/>
      <trackRevisions>false</trackRevisions>
    </reviewItem>
    <reviewItem>
      <errorID>73b6c816-201b-47fc-8424-8c73c87972eb</errorID>
      <errorWord>下</errorWord>
      <group>L1_Word</group>
      <groupName>字词问题</groupName>
      <ability>L2_Typo</ability>
      <abilityName>字词错误</abilityName>
      <candidateList>
        <item>下简</item>
      </candidateList>
      <explain/>
      <paraID>5F8727C9</paraID>
      <start>181</start>
      <end>182</end>
      <status>unmodified</status>
      <modifiedWord/>
      <trackRevisions>false</trackRevisions>
    </reviewItem>
    <reviewItem>
      <errorID>2f2fc64a-aba9-4844-8578-ce0b842cd84a</errorID>
      <errorWord>)</errorWord>
      <group>L1_Format</group>
      <groupName>格式问题</groupName>
      <ability>L2_HalfPunc</ability>
      <abilityName>全半角检查</abilityName>
      <candidateList>
        <item>）</item>
      </candidateList>
      <explain>文本全半角错误。</explain>
      <paraID>5F8727C9</paraID>
      <start>230</start>
      <end>231</end>
      <status>unmodified</status>
      <modifiedWord/>
      <trackRevisions>false</trackRevisions>
    </reviewItem>
    <reviewItem>
      <errorID>330613b0-f476-4b63-8c0c-9d22879c249b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5F0E35EA</paraID>
      <start>0</start>
      <end>2</end>
      <status>unmodified</status>
      <modifiedWord/>
      <trackRevisions>false</trackRevisions>
    </reviewItem>
    <reviewItem>
      <errorID>1bf447d8-41e7-4547-88c0-e020698e2719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45D5D042</paraID>
      <start>0</start>
      <end>2</end>
      <status>unmodified</status>
      <modifiedWord/>
      <trackRevisions>false</trackRevisions>
    </reviewItem>
    <reviewItem>
      <errorID>c6a88ec1-1b02-4af1-a162-371fd73784f4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3237D93C</paraID>
      <start>0</start>
      <end>2</end>
      <status>unmodified</status>
      <modifiedWord/>
      <trackRevisions>false</trackRevisions>
    </reviewItem>
    <reviewItem>
      <errorID>3da46c4f-32d5-4e41-ac86-798c3bfb9d73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64958205</paraID>
      <start>0</start>
      <end>2</end>
      <status>unmodified</status>
      <modifiedWord/>
      <trackRevisions>false</trackRevisions>
    </reviewItem>
    <reviewItem>
      <errorID>de34c8f7-37a1-4794-aaa2-981242108e8e</errorID>
      <errorWord>(</errorWord>
      <group>L1_Format</group>
      <groupName>格式问题</groupName>
      <ability>L2_HalfPunc</ability>
      <abilityName>全半角检查</abilityName>
      <candidateList>
        <item>（</item>
      </candidateList>
      <explain>文本全半角错误。</explain>
      <paraID>64958205</paraID>
      <start>47</start>
      <end>48</end>
      <status>unmodified</status>
      <modifiedWord/>
      <trackRevisions>false</trackRevisions>
    </reviewItem>
    <reviewItem>
      <errorID>5b7158e5-daf9-4bf4-b60d-2490fc3820a1</errorID>
      <errorWord>)</errorWord>
      <group>L1_Format</group>
      <groupName>格式问题</groupName>
      <ability>L2_HalfPunc</ability>
      <abilityName>全半角检查</abilityName>
      <candidateList>
        <item>）</item>
      </candidateList>
      <explain>文本全半角错误。</explain>
      <paraID>64958205</paraID>
      <start>60</start>
      <end>61</end>
      <status>unmodified</status>
      <modifiedWord/>
      <trackRevisions>false</trackRevisions>
    </reviewItem>
    <reviewItem>
      <errorID>a5d871c5-a3da-4b15-88cc-1e27ba51970f</errorID>
      <errorWord>;</errorWord>
      <group>L1_Format</group>
      <groupName>格式问题</groupName>
      <ability>L2_HalfPunc</ability>
      <abilityName>全半角检查</abilityName>
      <candidateList>
        <item>；</item>
      </candidateList>
      <explain>文本全半角错误。</explain>
      <paraID>64958205</paraID>
      <start>97</start>
      <end>98</end>
      <status>unmodified</status>
      <modifiedWord/>
      <trackRevisions>false</trackRevisions>
    </reviewItem>
    <reviewItem>
      <errorID>fdcb8ba3-656c-458c-88c3-ca45961007a2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2395B421</paraID>
      <start>0</start>
      <end>3</end>
      <status>unmodified</status>
      <modifiedWord/>
      <trackRevisions>false</trackRevisions>
    </reviewItem>
    <reviewItem>
      <errorID>66192ac1-3300-4d80-bc3d-adefad269e96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341D3017</paraID>
      <start>0</start>
      <end>2</end>
      <status>unmodified</status>
      <modifiedWord/>
      <trackRevisions>false</trackRevisions>
    </reviewItem>
    <reviewItem>
      <errorID>acdcc615-861f-4feb-a73d-4721bf70a1f1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5ECAA2B8</paraID>
      <start>0</start>
      <end>2</end>
      <status>unmodified</status>
      <modifiedWord/>
      <trackRevisions>false</trackRevisions>
    </reviewItem>
    <reviewItem>
      <errorID>37494741-a8e0-4985-92a1-ff265f8d64c3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1ED147CF</paraID>
      <start>0</start>
      <end>2</end>
      <status>unmodified</status>
      <modifiedWord/>
      <trackRevisions>false</trackRevisions>
    </reviewItem>
    <reviewItem>
      <errorID>cc0aa0b2-ac53-4325-acb2-cfef8742b0fb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5DBC974E</paraID>
      <start>0</start>
      <end>2</end>
      <status>unmodified</status>
      <modifiedWord/>
      <trackRevisions>false</trackRevisions>
    </reviewItem>
    <reviewItem>
      <errorID>e55f3cad-3f90-49af-ae07-200111e2d0bb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270573A3</paraID>
      <start>0</start>
      <end>2</end>
      <status>unmodified</status>
      <modifiedWord/>
      <trackRevisions>false</trackRevisions>
    </reviewItem>
    <reviewItem>
      <errorID>b7a8b520-4286-4b99-a4e5-e90e20d33028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17320810</paraID>
      <start>0</start>
      <end>2</end>
      <status>unmodified</status>
      <modifiedWord/>
      <trackRevisions>false</trackRevisions>
    </reviewItem>
    <reviewItem>
      <errorID>8d85e5e1-9cd2-47c3-b181-f8bec10ee76a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A1C7415</paraID>
      <start>0</start>
      <end>2</end>
      <status>unmodified</status>
      <modifiedWord/>
      <trackRevisions>false</trackRevisions>
    </reviewItem>
    <reviewItem>
      <errorID>01e281ce-5e07-4498-9cf6-283053d65ef7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9DF551</paraID>
      <start>0</start>
      <end>2</end>
      <status>unmodified</status>
      <modifiedWord/>
      <trackRevisions>false</trackRevisions>
    </reviewItem>
    <reviewItem>
      <errorID>b3169256-12fa-44d4-9472-ba1680a20cb6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46D8D3EE</paraID>
      <start>0</start>
      <end>2</end>
      <status>unmodified</status>
      <modifiedWord/>
      <trackRevisions>false</trackRevisions>
    </reviewItem>
    <reviewItem>
      <errorID>27c10df2-4da5-4600-92e9-42d703ebd512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7473173</paraID>
      <start>0</start>
      <end>2</end>
      <status>unmodified</status>
      <modifiedWord/>
      <trackRevisions>false</trackRevisions>
    </reviewItem>
    <reviewItem>
      <errorID>3746c488-4add-4c55-be06-f04ff5444c0a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5140BB81</paraID>
      <start>0</start>
      <end>2</end>
      <status>unmodified</status>
      <modifiedWord/>
      <trackRevisions>false</trackRevisions>
    </reviewItem>
    <reviewItem>
      <errorID>e972c138-5f29-470c-93eb-32359fa72f42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3B661C94</paraID>
      <start>0</start>
      <end>2</end>
      <status>unmodified</status>
      <modifiedWord/>
      <trackRevisions>false</trackRevisions>
    </reviewItem>
    <reviewItem>
      <errorID>60c9212c-ae31-444d-862b-8ed643f6e208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7F0FB90C</paraID>
      <start>0</start>
      <end>2</end>
      <status>unmodified</status>
      <modifiedWord/>
      <trackRevisions>false</trackRevisions>
    </reviewItem>
    <reviewItem>
      <errorID>c1872bba-3acf-449f-8f84-f290a9569831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193AFAE5</paraID>
      <start>0</start>
      <end>2</end>
      <status>unmodified</status>
      <modifiedWord/>
      <trackRevisions>false</trackRevisions>
    </reviewItem>
    <reviewItem>
      <errorID>d265e5a8-ad9e-4d5c-9b5a-a1b20c0965c3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6B7EEA6</paraID>
      <start>0</start>
      <end>2</end>
      <status>unmodified</status>
      <modifiedWord/>
      <trackRevisions>false</trackRevisions>
    </reviewItem>
    <reviewItem>
      <errorID>136c612d-0c3e-4c13-bdcd-8c3c4cfd0681</errorID>
      <errorWord>（</errorWord>
      <group>L1_Format</group>
      <groupName>格式问题</groupName>
      <ability>L2_HalfPunc</ability>
      <abilityName>全半角检查</abilityName>
      <candidateList>
        <item>(</item>
      </candidateList>
      <explain>文本全半角错误。</explain>
      <paraID>3936E7D2</paraID>
      <start>4</start>
      <end>5</end>
      <status>unmodified</status>
      <modifiedWord/>
      <trackRevisions>false</trackRevisions>
    </reviewItem>
    <reviewItem>
      <errorID>eb8c3f2f-a167-41ad-af20-9f70aadb972c</errorID>
      <errorWord>）</errorWord>
      <group>L1_Format</group>
      <groupName>格式问题</groupName>
      <ability>L2_HalfPunc</ability>
      <abilityName>全半角检查</abilityName>
      <candidateList>
        <item>)</item>
      </candidateList>
      <explain>文本全半角错误。</explain>
      <paraID>3936E7D2</paraID>
      <start>6</start>
      <end>7</end>
      <status>unmodified</status>
      <modifiedWord/>
      <trackRevisions>false</trackRevisions>
    </reviewItem>
    <reviewItem>
      <errorID>d34f45a9-a326-419e-ab4a-754598707e1a</errorID>
      <errorWord>中国</errorWord>
      <group>L1_Sensitive</group>
      <groupName>敏感问题</groupName>
      <ability>L2_UserSensitive</ability>
      <abilityName>自定义敏感词</abilityName>
      <candidateList/>
      <explain>来自自定义敏感词库。</explain>
      <paraID>7ECFB5A5</paraID>
      <start>8</start>
      <end>10</end>
      <status>unmodified</status>
      <modifiedWord/>
      <trackRevisions>false</trackRevisions>
    </reviewItem>
    <reviewItem>
      <errorID>da27187b-8950-4845-8b35-258a2e982b5d</errorID>
      <errorWord>(</errorWord>
      <group>L1_Format</group>
      <groupName>格式问题</groupName>
      <ability>L2_HalfPunc</ability>
      <abilityName>全半角检查</abilityName>
      <candidateList>
        <item>（</item>
      </candidateList>
      <explain>文本全半角错误。</explain>
      <paraID>7ECFB5A5</paraID>
      <start>13</start>
      <end>14</end>
      <status>unmodified</status>
      <modifiedWord/>
      <trackRevisions>false</trackRevisions>
    </reviewItem>
    <reviewItem>
      <errorID>eaea7417-879a-45b7-9cdd-cc8a414485e7</errorID>
      <errorWord>)</errorWord>
      <group>L1_Format</group>
      <groupName>格式问题</groupName>
      <ability>L2_HalfPunc</ability>
      <abilityName>全半角检查</abilityName>
      <candidateList>
        <item>）</item>
      </candidateList>
      <explain>文本全半角错误。</explain>
      <paraID>7ECFB5A5</paraID>
      <start>36</start>
      <end>37</end>
      <status>unmodified</status>
      <modifiedWord/>
      <trackRevisions>false</trackRevisions>
    </reviewItem>
    <reviewItem>
      <errorID>6ba44370-e013-4a3a-9fff-1dad9affa057</errorID>
      <errorWord>中国</errorWord>
      <group>L1_Sensitive</group>
      <groupName>敏感问题</groupName>
      <ability>L2_UserSensitive</ability>
      <abilityName>自定义敏感词</abilityName>
      <candidateList/>
      <explain>来自自定义敏感词库。</explain>
      <paraID>7ECFB5A5</paraID>
      <start>39</start>
      <end>41</end>
      <status>unmodified</status>
      <modifiedWord/>
      <trackRevisions>false</trackRevisions>
    </reviewItem>
    <reviewItem>
      <errorID>56f5fbb5-ba56-471f-85f4-f73310f288d9</errorID>
      <errorWord>(</errorWord>
      <group>L1_Format</group>
      <groupName>格式问题</groupName>
      <ability>L2_HalfPunc</ability>
      <abilityName>全半角检查</abilityName>
      <candidateList>
        <item>（</item>
      </candidateList>
      <explain>文本全半角错误。</explain>
      <paraID>7ECFB5A5</paraID>
      <start>46</start>
      <end>47</end>
      <status>unmodified</status>
      <modifiedWord/>
      <trackRevisions>false</trackRevisions>
    </reviewItem>
    <reviewItem>
      <errorID>45d76145-21fe-4e8b-9d70-f860cafd42ca</errorID>
      <errorWord>)</errorWord>
      <group>L1_Format</group>
      <groupName>格式问题</groupName>
      <ability>L2_HalfPunc</ability>
      <abilityName>全半角检查</abilityName>
      <candidateList>
        <item>）</item>
      </candidateList>
      <explain>文本全半角错误。</explain>
      <paraID>7ECFB5A5</paraID>
      <start>62</start>
      <end>63</end>
      <status>unmodified</status>
      <modifiedWord/>
      <trackRevisions>false</trackRevisions>
    </reviewItem>
    <reviewItem>
      <errorID>00997dac-3fbf-4581-b339-b9b82d8e6017</errorID>
      <errorWord>中国</errorWord>
      <group>L1_Sensitive</group>
      <groupName>敏感问题</groupName>
      <ability>L2_UserSensitive</ability>
      <abilityName>自定义敏感词</abilityName>
      <candidateList/>
      <explain>来自自定义敏感词库。</explain>
      <paraID>71B98BC1</paraID>
      <start>5</start>
      <end>7</end>
      <status>unmodified</status>
      <modifiedWord/>
      <trackRevisions>false</trackRevisions>
    </reviewItem>
    <reviewItem>
      <errorID>6886c6ab-c36d-47b8-b574-433c987d7ddb</errorID>
      <errorWord>(</errorWord>
      <group>L1_Format</group>
      <groupName>格式问题</groupName>
      <ability>L2_HalfPunc</ability>
      <abilityName>全半角检查</abilityName>
      <candidateList>
        <item>（</item>
      </candidateList>
      <explain>文本全半角错误。</explain>
      <paraID>71B98BC1</paraID>
      <start>10</start>
      <end>11</end>
      <status>unmodified</status>
      <modifiedWord/>
      <trackRevisions>false</trackRevisions>
    </reviewItem>
    <reviewItem>
      <errorID>65566b45-cc99-48c5-baa5-7b3d14ac6ab2</errorID>
      <errorWord>)</errorWord>
      <group>L1_Format</group>
      <groupName>格式问题</groupName>
      <ability>L2_HalfPunc</ability>
      <abilityName>全半角检查</abilityName>
      <candidateList>
        <item>）</item>
      </candidateList>
      <explain>文本全半角错误。</explain>
      <paraID>71B98BC1</paraID>
      <start>33</start>
      <end>34</end>
      <status>unmodified</status>
      <modifiedWord/>
      <trackRevisions>false</trackRevisions>
    </reviewItem>
    <reviewItem>
      <errorID>521e3458-09b8-4c60-b955-054811ccb252</errorID>
      <errorWord>中国</errorWord>
      <group>L1_Sensitive</group>
      <groupName>敏感问题</groupName>
      <ability>L2_UserSensitive</ability>
      <abilityName>自定义敏感词</abilityName>
      <candidateList/>
      <explain>来自自定义敏感词库。</explain>
      <paraID>71B98BC1</paraID>
      <start>36</start>
      <end>38</end>
      <status>unmodified</status>
      <modifiedWord/>
      <trackRevisions>false</trackRevisions>
    </reviewItem>
    <reviewItem>
      <errorID>2342ae57-c11b-43d8-adb9-5fe6c9ddfb43</errorID>
      <errorWord>(</errorWord>
      <group>L1_Format</group>
      <groupName>格式问题</groupName>
      <ability>L2_HalfPunc</ability>
      <abilityName>全半角检查</abilityName>
      <candidateList>
        <item>（</item>
      </candidateList>
      <explain>文本全半角错误。</explain>
      <paraID>71B98BC1</paraID>
      <start>43</start>
      <end>44</end>
      <status>unmodified</status>
      <modifiedWord/>
      <trackRevisions>false</trackRevisions>
    </reviewItem>
    <reviewItem>
      <errorID>e6f410cb-b996-42a6-854c-4b35a432411b</errorID>
      <errorWord>)</errorWord>
      <group>L1_Format</group>
      <groupName>格式问题</groupName>
      <ability>L2_HalfPunc</ability>
      <abilityName>全半角检查</abilityName>
      <candidateList>
        <item>）</item>
      </candidateList>
      <explain>文本全半角错误。</explain>
      <paraID>71B98BC1</paraID>
      <start>59</start>
      <end>60</end>
      <status>unmodified</status>
      <modifiedWord/>
      <trackRevisions>false</trackRevisions>
    </reviewItem>
    <reviewItem>
      <errorID>8fc60371-ef4a-49e4-b898-58b90c8b7cfd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37DEB423</paraID>
      <start>0</start>
      <end>2</end>
      <status>unmodified</status>
      <modifiedWord/>
      <trackRevisions>false</trackRevisions>
    </reviewItem>
    <reviewItem>
      <errorID>72a61503-cd41-45b9-8ac0-fedc61608f87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75B178A8</paraID>
      <start>0</start>
      <end>2</end>
      <status>unmodified</status>
      <modifiedWord/>
      <trackRevisions>false</trackRevisions>
    </reviewItem>
    <reviewItem>
      <errorID>d0599ccf-2576-4e83-bef0-5498efb5b2f5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345E4952</paraID>
      <start>22</start>
      <end>25</end>
      <status>unmodified</status>
      <modifiedWord/>
      <trackRevisions>false</trackRevisions>
    </reviewItem>
    <reviewItem>
      <errorID>bc020e18-d38e-4b7f-9d8c-1d09f2be58bf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345E4952</paraID>
      <start>35</start>
      <end>38</end>
      <status>unmodified</status>
      <modifiedWord/>
      <trackRevisions>false</trackRevisions>
    </reviewItem>
    <reviewItem>
      <errorID>a00e5de9-176a-4793-88a6-8a9c01ddeaec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345E4952</paraID>
      <start>54</start>
      <end>57</end>
      <status>unmodified</status>
      <modifiedWord/>
      <trackRevisions>false</trackRevisions>
    </reviewItem>
    <reviewItem>
      <errorID>c7c8090f-945c-423b-aca6-81a81e91b4fb</errorID>
      <errorWord>法律、法规</errorWord>
      <group>L1_Word</group>
      <groupName>字词问题</groupName>
      <ability>L2_Typo</ability>
      <abilityName>字词错误</abilityName>
      <candidateList>
        <item>法律法规</item>
      </candidateList>
      <explain/>
      <paraID>345E4952</paraID>
      <start>78</start>
      <end>83</end>
      <status>unmodified</status>
      <modifiedWord/>
      <trackRevisions>false</trackRevisions>
    </reviewItem>
    <reviewItem>
      <errorID>f265361b-0fac-4616-9ef6-34deeef623d7</errorID>
      <errorWord>（</errorWord>
      <group>L1_Punc</group>
      <groupName>标点问题</groupName>
      <ability>L2_Punc</ability>
      <abilityName>标点符号检查</abilityName>
      <candidateList/>
      <explain>同一形式括号套用。</explain>
      <paraID> 3034701</paraID>
      <start>74</start>
      <end>75</end>
      <status>unmodified</status>
      <modifiedWord/>
      <trackRevisions>false</trackRevisions>
    </reviewItem>
    <reviewItem>
      <errorID>cce34d1b-1fa8-4d2a-adac-f0a1be111207</errorID>
      <errorWord>）</errorWord>
      <group>L1_Punc</group>
      <groupName>标点问题</groupName>
      <ability>L2_Punc</ability>
      <abilityName>标点符号检查</abilityName>
      <candidateList/>
      <explain>同一形式括号套用。</explain>
      <paraID> 3034701</paraID>
      <start>79</start>
      <end>80</end>
      <status>unmodified</status>
      <modifiedWord/>
      <trackRevisions>false</trackRevisions>
    </reviewItem>
    <reviewItem>
      <errorID>144acfe7-df75-45f9-bcf3-d4018e95d120</errorID>
      <errorWord>（</errorWord>
      <group>L1_Punc</group>
      <groupName>标点问题</groupName>
      <ability>L2_Punc</ability>
      <abilityName>标点符号检查</abilityName>
      <candidateList/>
      <explain>同一形式括号套用。</explain>
      <paraID>18482694</paraID>
      <start>82</start>
      <end>83</end>
      <status>unmodified</status>
      <modifiedWord/>
      <trackRevisions>false</trackRevisions>
    </reviewItem>
    <reviewItem>
      <errorID>c5d23099-24e0-441d-ae3e-9c64a427d90c</errorID>
      <errorWord>）</errorWord>
      <group>L1_Punc</group>
      <groupName>标点问题</groupName>
      <ability>L2_Punc</ability>
      <abilityName>标点符号检查</abilityName>
      <candidateList/>
      <explain>同一形式括号套用。</explain>
      <paraID>18482694</paraID>
      <start>87</start>
      <end>88</end>
      <status>unmodified</status>
      <modifiedWord/>
      <trackRevisions>false</trackRevisions>
    </reviewItem>
    <reviewItem>
      <errorID>875775b9-1361-4e76-afac-3abe81b292c1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5569EB89</paraID>
      <start>51</start>
      <end>54</end>
      <status>unmodified</status>
      <modifiedWord/>
      <trackRevisions>false</trackRevisions>
    </reviewItem>
    <reviewItem>
      <errorID>1fac6b85-35e0-4bda-9c25-71d2da0e1074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5569EB89</paraID>
      <start>70</start>
      <end>73</end>
      <status>unmodified</status>
      <modifiedWord/>
      <trackRevisions>false</trackRevisions>
    </reviewItem>
    <reviewItem>
      <errorID>46885729-d4f4-460b-ada7-12d9e4518fac</errorID>
      <errorWord>法律、法规</errorWord>
      <group>L1_Word</group>
      <groupName>字词问题</groupName>
      <ability>L2_Typo</ability>
      <abilityName>字词错误</abilityName>
      <candidateList>
        <item>法律法规</item>
      </candidateList>
      <explain/>
      <paraID>5B7DC7CD</paraID>
      <start>25</start>
      <end>30</end>
      <status>unmodified</status>
      <modifiedWord/>
      <trackRevisions>false</trackRevisions>
    </reviewItem>
    <reviewItem>
      <errorID>7a52bb9d-92f3-4615-a9f5-5cb36191e6ab</errorID>
      <errorWord>第九条、</errorWord>
      <group>L1_Punc</group>
      <groupName>标点问题</groupName>
      <ability>L2_Punc</ability>
      <abilityName>标点符号检查</abilityName>
      <candidateList>
        <item>第九条，</item>
      </candidateList>
      <explain>连接词前后不宜使用顿号，建议使用逗号。</explain>
      <paraID>11967043</paraID>
      <start>36</start>
      <end>40</end>
      <status>unmodified</status>
      <modifiedWord/>
      <trackRevisions>false</trackRevisions>
    </reviewItem>
    <reviewItem>
      <errorID>4ded1e9f-cd34-43a7-a652-a1ef8e3d4c44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11967043</paraID>
      <start>170</start>
      <end>175</end>
      <status>unmodified</status>
      <modifiedWord/>
      <trackRevisions>false</trackRevisions>
    </reviewItem>
    <reviewItem>
      <errorID>4282a11d-813f-4065-80d3-e66019637e95</errorID>
      <errorWord>第九条、</errorWord>
      <group>L1_Punc</group>
      <groupName>标点问题</groupName>
      <ability>L2_Punc</ability>
      <abilityName>标点符号检查</abilityName>
      <candidateList>
        <item>第九条，</item>
      </candidateList>
      <explain>连接词前后不宜使用顿号，建议使用逗号。</explain>
      <paraID>43C8B94F</paraID>
      <start>36</start>
      <end>40</end>
      <status>unmodified</status>
      <modifiedWord/>
      <trackRevisions>false</trackRevisions>
    </reviewItem>
    <reviewItem>
      <errorID>aa625b44-2307-4a6b-89f2-d4b68b170dc5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43C8B94F</paraID>
      <start>177</start>
      <end>182</end>
      <status>unmodified</status>
      <modifiedWord/>
      <trackRevisions>false</trackRevisions>
    </reviewItem>
    <reviewItem>
      <errorID>2642ce89-82b2-4661-ba06-bb42426716b7</errorID>
      <errorWord>中国</errorWord>
      <group>L1_Sensitive</group>
      <groupName>敏感问题</groupName>
      <ability>L2_UserSensitive</ability>
      <abilityName>自定义敏感词</abilityName>
      <candidateList/>
      <explain>来自自定义敏感词库。</explain>
      <paraID>40ED47CB</paraID>
      <start>3</start>
      <end>5</end>
      <status>unmodified</status>
      <modifiedWord/>
      <trackRevisions>false</trackRevisions>
    </reviewItem>
    <reviewItem>
      <errorID>d0be04a4-cd91-4d38-84de-7e066ce25e3c</errorID>
      <errorWord>中国</errorWord>
      <group>L1_Sensitive</group>
      <groupName>敏感问题</groupName>
      <ability>L2_UserSensitive</ability>
      <abilityName>自定义敏感词</abilityName>
      <candidateList/>
      <explain>来自自定义敏感词库。</explain>
      <paraID> 4501902</paraID>
      <start>20</start>
      <end>22</end>
      <status>unmodified</status>
      <modifiedWord/>
      <trackRevisions>false</trackRevisions>
    </reviewItem>
    <reviewItem>
      <errorID>babb1ed1-9271-4f7c-9c93-05b9f2936a26</errorID>
      <errorWord>中国</errorWord>
      <group>L1_Sensitive</group>
      <groupName>敏感问题</groupName>
      <ability>L2_UserSensitive</ability>
      <abilityName>自定义敏感词</abilityName>
      <candidateList/>
      <explain>来自自定义敏感词库。</explain>
      <paraID> 4501902</paraID>
      <start>48</start>
      <end>50</end>
      <status>unmodified</status>
      <modifiedWord/>
      <trackRevisions>false</trackRevisions>
    </reviewItem>
    <reviewItem>
      <errorID>2e984797-4c0e-4c84-be15-1a11b01cd29c</errorID>
      <errorWord>(</errorWord>
      <group>L1_Format</group>
      <groupName>格式问题</groupName>
      <ability>L2_HalfPunc</ability>
      <abilityName>全半角检查</abilityName>
      <candidateList>
        <item>（</item>
      </candidateList>
      <explain>文本全半角错误。</explain>
      <paraID>5ABD89B3</paraID>
      <start>94</start>
      <end>95</end>
      <status>unmodified</status>
      <modifiedWord/>
      <trackRevisions>false</trackRevisions>
    </reviewItem>
    <reviewItem>
      <errorID>c0499207-52c3-4a84-9959-2bb206c74cfb</errorID>
      <errorWord>)</errorWord>
      <group>L1_Format</group>
      <groupName>格式问题</groupName>
      <ability>L2_HalfPunc</ability>
      <abilityName>全半角检查</abilityName>
      <candidateList>
        <item>）</item>
      </candidateList>
      <explain>文本全半角错误。</explain>
      <paraID>5ABD89B3</paraID>
      <start>133</start>
      <end>134</end>
      <status>unmodified</status>
      <modifiedWord/>
      <trackRevisions>false</trackRevisions>
    </reviewItem>
    <reviewItem>
      <errorID>cc244fa7-2b83-4477-9abb-00182ff7fa29</errorID>
      <errorWord>，将</errorWord>
      <group>L1_Word</group>
      <groupName>字词问题</groupName>
      <ability>L2_Typo</ability>
      <abilityName>字词错误</abilityName>
      <candidateList>
        <item>，</item>
      </candidateList>
      <explain/>
      <paraID>345889D8</paraID>
      <start>38</start>
      <end>40</end>
      <status>unmodified</status>
      <modifiedWord/>
      <trackRevisions>false</trackRevisions>
    </reviewItem>
    <reviewItem>
      <errorID>70495e03-259b-4e93-a357-d53674f7a61c</errorID>
      <errorWord>操作合</errorWord>
      <group>L1_Word</group>
      <groupName>字词问题</groupName>
      <ability>L2_Typo</ability>
      <abilityName>字词错误</abilityName>
      <candidateList>
        <item>操作台</item>
      </candidateList>
      <explain/>
      <paraID>50BA9BEE</paraID>
      <start>9</start>
      <end>12</end>
      <status>unmodified</status>
      <modifiedWord/>
      <trackRevisions>false</trackRevisions>
    </reviewItem>
    <reviewItem>
      <errorID>8b7456fd-8f14-4477-8a53-5ddc8c9f1d6d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3EF82300</paraID>
      <start>39</start>
      <end>40</end>
      <status>unmodified</status>
      <modifiedWord/>
      <trackRevisions>false</trackRevisions>
    </reviewItem>
    <reviewItem>
      <errorID>2ef9b3cc-799b-4192-9b51-c8aa21b3c1c8</errorID>
      <errorWord>详见在</errorWord>
      <group>L1_Word</group>
      <groupName>字词问题</groupName>
      <ability>L2_Typo</ability>
      <abilityName>字词错误</abilityName>
      <candidateList>
        <item>详见</item>
      </candidateList>
      <explain/>
      <paraID>15EC42F6</paraID>
      <start>0</start>
      <end>3</end>
      <status>unmodified</status>
      <modifiedWord/>
      <trackRevisions>false</trackRevisions>
    </reviewItem>
    <reviewItem>
      <errorID>fa7c494f-2005-4d68-9f38-9ac86e0f67be</errorID>
      <errorWord>间</errorWord>
      <group>L1_Word</group>
      <groupName>字词问题</groupName>
      <ability>L2_Typo</ability>
      <abilityName>字词错误</abilityName>
      <candidateList>
        <item>间之</item>
      </candidateList>
      <explain/>
      <paraID>20D987FF</paraID>
      <start>49</start>
      <end>50</end>
      <status>unmodified</status>
      <modifiedWord/>
      <trackRevisions>false</trackRevisions>
    </reviewItem>
    <reviewItem>
      <errorID>782b6dd6-b550-42f8-9e17-937a9020b611</errorID>
      <errorWord>中国</errorWord>
      <group>L1_Sensitive</group>
      <groupName>敏感问题</groupName>
      <ability>L2_UserSensitive</ability>
      <abilityName>自定义敏感词</abilityName>
      <candidateList/>
      <explain>来自自定义敏感词库。</explain>
      <paraID>63384425</paraID>
      <start>59</start>
      <end>61</end>
      <status>unmodified</status>
      <modifiedWord/>
      <trackRevisions>false</trackRevisions>
    </reviewItem>
    <reviewItem>
      <errorID>cd36cb11-63a7-43cc-9020-a9a25afbadbf</errorID>
      <errorWord>会</errorWord>
      <group>L1_Word</group>
      <groupName>字词问题</groupName>
      <ability>L2_Typo</ability>
      <abilityName>字词错误</abilityName>
      <candidateList>
        <item>会在</item>
      </candidateList>
      <explain/>
      <paraID>76E7C10F</paraID>
      <start>13</start>
      <end>14</end>
      <status>unmodified</status>
      <modifiedWord/>
      <trackRevisions>false</trackRevisions>
    </reviewItem>
    <reviewItem>
      <errorID>3d061b83-21b0-4c4a-b85b-8e151745f805</errorID>
      <errorWord>监控</errorWord>
      <group>L1_Sensitive</group>
      <groupName>敏感问题</groupName>
      <ability>L2_UserSensitive</ability>
      <abilityName>自定义敏感词</abilityName>
      <candidateList/>
      <explain>来自自定义敏感词库。</explain>
      <paraID>2FA61783</paraID>
      <start>9</start>
      <end>11</end>
      <status>unmodified</status>
      <modifiedWord/>
      <trackRevisions>false</trackRevisions>
    </reviewItem>
    <reviewItem>
      <errorID>f492be0e-4a2d-49d6-b76d-783e88fc4eb6</errorID>
      <errorWord>监控</errorWord>
      <group>L1_Sensitive</group>
      <groupName>敏感问题</groupName>
      <ability>L2_UserSensitive</ability>
      <abilityName>自定义敏感词</abilityName>
      <candidateList/>
      <explain>来自自定义敏感词库。</explain>
      <paraID>2FA61783</paraID>
      <start>35</start>
      <end>37</end>
      <status>unmodified</status>
      <modifiedWord/>
      <trackRevisions>false</trackRevisions>
    </reviewItem>
    <reviewItem>
      <errorID>8ac4a45c-3ca8-4ac4-a749-cb605a9e68dd</errorID>
      <errorWord>，</errorWord>
      <group>L1_Word</group>
      <groupName>字词问题</groupName>
      <ability>L2_Typo</ability>
      <abilityName>字词错误</abilityName>
      <candidateList>
        <item>，在</item>
      </candidateList>
      <explain/>
      <paraID>5BEDFCEA</paraID>
      <start>62</start>
      <end>63</end>
      <status>unmodified</status>
      <modifiedWord/>
      <trackRevisions>false</trackRevisions>
    </reviewItem>
    <reviewItem>
      <errorID>f8ae944a-0d27-4b56-a0f9-8f1918ea77aa</errorID>
      <errorWord>做出</errorWord>
      <group>L1_Word</group>
      <groupName>字词问题</groupName>
      <ability>L2_Typo</ability>
      <abilityName>字词错误</abilityName>
      <candidateList>
        <item>作出</item>
      </candidateList>
      <explain/>
      <paraID>6EC5EA8D</paraID>
      <start>108</start>
      <end>110</end>
      <status>unmodified</status>
      <modifiedWord/>
      <trackRevisions>false</trackRevisions>
    </reviewItem>
    <reviewItem>
      <errorID>6d4939d2-0c1b-4259-bb0c-cf3bcd286b93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6A7FE393</paraID>
      <start>19</start>
      <end>20</end>
      <status>unmodified</status>
      <modifiedWord/>
      <trackRevisions>false</trackRevisions>
    </reviewItem>
    <reviewItem>
      <errorID>3dafdf2c-1fad-4bce-a57b-3ea8f3394fde</errorID>
      <errorWord>晰</errorWord>
      <group>L1_Word</group>
      <groupName>字词问题</groupName>
      <ability>L2_Typo</ability>
      <abilityName>字词错误</abilityName>
      <candidateList>
        <item>晰地</item>
      </candidateList>
      <explain/>
      <paraID>6A7FE393</paraID>
      <start>28</start>
      <end>29</end>
      <status>unmodified</status>
      <modifiedWord/>
      <trackRevisions>false</trackRevisions>
    </reviewItem>
    <reviewItem>
      <errorID>3b3f6459-97a5-44f7-b460-470eb9ddba51</errorID>
      <errorWord>-</errorWord>
      <group>L1_Format</group>
      <groupName>格式问题</groupName>
      <ability>L2_HalfPunc</ability>
      <abilityName>全半角检查</abilityName>
      <candidateList>
        <item>－</item>
      </candidateList>
      <explain>文本全半角错误。</explain>
      <paraID>4AC881CB</paraID>
      <start>55</start>
      <end>56</end>
      <status>unmodified</status>
      <modifiedWord/>
      <trackRevisions>false</trackRevisions>
    </reviewItem>
    <reviewItem>
      <errorID>1918cd54-4e56-4076-a03f-52b5a1a76a31</errorID>
      <errorWord>中国</errorWord>
      <group>L1_Sensitive</group>
      <groupName>敏感问题</groupName>
      <ability>L2_UserSensitive</ability>
      <abilityName>自定义敏感词</abilityName>
      <candidateList/>
      <explain>来自自定义敏感词库。</explain>
      <paraID> 92832EC</paraID>
      <start>98</start>
      <end>100</end>
      <status>unmodified</status>
      <modifiedWord/>
      <trackRevisions>false</trackRevisions>
    </reviewItem>
    <reviewItem>
      <errorID>955b5736-f162-4464-816e-a2286b0edcfa</errorID>
      <errorWord>文</errorWord>
      <group>L1_Word</group>
      <groupName>字词问题</groupName>
      <ability>L2_Typo</ability>
      <abilityName>字词错误</abilityName>
      <candidateList>
        <item>文件</item>
      </candidateList>
      <explain/>
      <paraID> 92832EC</paraID>
      <start>155</start>
      <end>156</end>
      <status>unmodified</status>
      <modifiedWord/>
      <trackRevisions>false</trackRevisions>
    </reviewItem>
    <reviewItem>
      <errorID>e33a4ec9-65cd-4f13-9b7e-0f4ee50cd8f4</errorID>
      <errorWord>,</errorWord>
      <group>L1_Format</group>
      <groupName>格式问题</groupName>
      <ability>L2_HalfPunc</ability>
      <abilityName>全半角检查</abilityName>
      <candidateList>
        <item>，</item>
      </candidateList>
      <explain>文本全半角错误。</explain>
      <paraID> FF31B7B</paraID>
      <start>148</start>
      <end>149</end>
      <status>unmodified</status>
      <modifiedWord/>
      <trackRevisions>false</trackRevisions>
    </reviewItem>
    <reviewItem>
      <errorID>9ad2b1c7-955f-4254-ba16-62aad00051a3</errorID>
      <errorWord>;</errorWord>
      <group>L1_Format</group>
      <groupName>格式问题</groupName>
      <ability>L2_HalfPunc</ability>
      <abilityName>全半角检查</abilityName>
      <candidateList>
        <item>；</item>
      </candidateList>
      <explain>文本全半角错误。</explain>
      <paraID>283651C2</paraID>
      <start>41</start>
      <end>42</end>
      <status>unmodified</status>
      <modifiedWord/>
      <trackRevisions>false</trackRevisions>
    </reviewItem>
    <reviewItem>
      <errorID>b3cf786c-e2bc-4761-aaf2-5019c1f46b34</errorID>
      <errorWord>;</errorWord>
      <group>L1_Format</group>
      <groupName>格式问题</groupName>
      <ability>L2_HalfPunc</ability>
      <abilityName>全半角检查</abilityName>
      <candidateList>
        <item>；</item>
      </candidateList>
      <explain>文本全半角错误。</explain>
      <paraID>3674BA21</paraID>
      <start>52</start>
      <end>53</end>
      <status>unmodified</status>
      <modifiedWord/>
      <trackRevisions>false</trackRevisions>
    </reviewItem>
    <reviewItem>
      <errorID>f4b58642-a557-4d35-a265-0699f327019f</errorID>
      <errorWord>法律、法规</errorWord>
      <group>L1_Word</group>
      <groupName>字词问题</groupName>
      <ability>L2_Typo</ability>
      <abilityName>字词错误</abilityName>
      <candidateList>
        <item>法律法规</item>
      </candidateList>
      <explain/>
      <paraID>60714642</paraID>
      <start>4</start>
      <end>9</end>
      <status>unmodified</status>
      <modifiedWord/>
      <trackRevisions>false</trackRevisions>
    </reviewItem>
    <reviewItem>
      <errorID>63c05123-9c76-4168-b7e0-ec02c7990b5c</errorID>
      <errorWord>;</errorWord>
      <group>L1_Format</group>
      <groupName>格式问题</groupName>
      <ability>L2_HalfPunc</ability>
      <abilityName>全半角检查</abilityName>
      <candidateList>
        <item>；</item>
      </candidateList>
      <explain>文本全半角错误。</explain>
      <paraID>3276F127</paraID>
      <start>41</start>
      <end>42</end>
      <status>unmodified</status>
      <modifiedWord/>
      <trackRevisions>false</trackRevisions>
    </reviewItem>
    <reviewItem>
      <errorID>0bb01a4f-a29e-4e9e-93a3-c9f928d3ea79</errorID>
      <errorWord>-</errorWord>
      <group>L1_Format</group>
      <groupName>格式问题</groupName>
      <ability>L2_HalfPunc</ability>
      <abilityName>全半角检查</abilityName>
      <candidateList>
        <item>－</item>
      </candidateList>
      <explain>文本全半角错误。</explain>
      <paraID> A31A53C</paraID>
      <start>20</start>
      <end>21</end>
      <status>unmodified</status>
      <modifiedWord/>
      <trackRevisions>false</trackRevisions>
    </reviewItem>
    <reviewItem>
      <errorID>b832cb62-3175-464b-8a61-6c33e425485d</errorID>
      <errorWord>做出</errorWord>
      <group>L1_Word</group>
      <groupName>字词问题</groupName>
      <ability>L2_Typo</ability>
      <abilityName>字词错误</abilityName>
      <candidateList>
        <item>作出</item>
      </candidateList>
      <explain/>
      <paraID>7A2CB93B</paraID>
      <start>116</start>
      <end>118</end>
      <status>unmodified</status>
      <modifiedWord/>
      <trackRevisions>false</trackRevisions>
    </reviewItem>
    <reviewItem>
      <errorID>094140e0-cc6d-4a48-b174-e26dbc72830b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3A4AF12A</paraID>
      <start>0</start>
      <end>2</end>
      <status>unmodified</status>
      <modifiedWord/>
      <trackRevisions>false</trackRevisions>
    </reviewItem>
    <reviewItem>
      <errorID>7fcd9867-99f0-4202-bd66-83b88b87109b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6812A2E3</paraID>
      <start>0</start>
      <end>2</end>
      <status>unmodified</status>
      <modifiedWord/>
      <trackRevisions>false</trackRevisions>
    </reviewItem>
    <reviewItem>
      <errorID>58b0b8a3-b1d9-4cd2-a5c9-be1df2b362ef</errorID>
      <errorWord>详实</errorWord>
      <group>L1_Word</group>
      <groupName>字词问题</groupName>
      <ability>L2_Typo</ability>
      <abilityName>字词错误</abilityName>
      <candidateList>
        <item>翔实</item>
      </candidateList>
      <explain/>
      <paraID>73F46F9A</paraID>
      <start>249</start>
      <end>251</end>
      <status>unmodified</status>
      <modifiedWord/>
      <trackRevisions>false</trackRevisions>
    </reviewItem>
    <reviewItem>
      <errorID>f73755a3-e39a-48af-9863-f23a3c1a271b</errorID>
      <errorWord>第3季度</errorWord>
      <group>L1_Word</group>
      <groupName>字词问题</groupName>
      <ability>L2_Typo</ability>
      <abilityName>字词错误</abilityName>
      <candidateList>
        <item>第三季度</item>
      </candidateList>
      <explain/>
      <paraID>7F9C0084</paraID>
      <start>12</start>
      <end>16</end>
      <status>unmodified</status>
      <modifiedWord/>
      <trackRevisions>false</trackRevisions>
    </reviewItem>
    <reviewItem>
      <errorID>d53ec40c-4f12-4940-83c0-4ba6a6197bb4</errorID>
      <errorWord>中国</errorWord>
      <group>L1_Sensitive</group>
      <groupName>敏感问题</groupName>
      <ability>L2_UserSensitive</ability>
      <abilityName>自定义敏感词</abilityName>
      <candidateList/>
      <explain>来自自定义敏感词库。</explain>
      <paraID>7F9C0084</paraID>
      <start>192</start>
      <end>194</end>
      <status>unmodified</status>
      <modifiedWord/>
      <trackRevisions>false</trackRevisions>
    </reviewItem>
    <reviewItem>
      <errorID>35101a8f-ef5f-4732-9484-71096a56aa9f</errorID>
      <errorWord>151%-200%</errorWord>
      <group>L1_Knowledge</group>
      <groupName>知识性问题</groupName>
      <ability>L2_Knowledge</ability>
      <abilityName>其他知识</abilityName>
      <candidateList>
        <item>151%—200%</item>
      </candidateList>
      <explain>1. “151%-200%”中的单位“%”仅出现在后一个数字上，容易引起歧义；根据《现代汉语标点符号数字用法规范手册》，数字表示范围两边需要使用统一的格式。2. 根据标点国标 4.13 中的规则，数字、时间或地域连接符应使用（视觉上更长的）“—”或“～”。</explain>
      <paraID>403E67AD</paraID>
      <start>44</start>
      <end>53</end>
      <status>unmodified</status>
      <modifiedWord/>
      <trackRevisions>false</trackRevisions>
    </reviewItem>
    <reviewItem>
      <errorID>5fcee50d-78e9-4a38-8487-546e0edc3953</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403E67AD</paraID>
      <start>61</start>
      <end>70</end>
      <status>unmodified</status>
      <modifiedWord/>
      <trackRevisions>false</trackRevisions>
    </reviewItem>
    <reviewItem>
      <errorID>c004606d-1bd2-47cb-a868-c6a235fbb7ab</errorID>
      <errorWord>101%-150%</errorWord>
      <group>L1_Knowledge</group>
      <groupName>知识性问题</groupName>
      <ability>L2_Knowledge</ability>
      <abilityName>其他知识</abilityName>
      <candidateList>
        <item>101%—150%</item>
      </candidateList>
      <explain>1. “101%-150%”中的单位“%”仅出现在后一个数字上，容易引起歧义；根据《现代汉语标点符号数字用法规范手册》，数字表示范围两边需要使用统一的格式。2. 根据标点国标 4.13 中的规则，数字、时间或地域连接符应使用（视觉上更长的）“—”或“～”。</explain>
      <paraID>3A8248B2</paraID>
      <start>44</start>
      <end>53</end>
      <status>unmodified</status>
      <modifiedWord/>
      <trackRevisions>false</trackRevisions>
    </reviewItem>
    <reviewItem>
      <errorID>be4e62f1-57a9-48db-884c-84f7248752cd</errorID>
      <errorWord>50%-100%</errorWord>
      <group>L1_Knowledge</group>
      <groupName>知识性问题</groupName>
      <ability>L2_Knowledge</ability>
      <abilityName>其他知识</abilityName>
      <candidateList>
        <item>50%—100%</item>
      </candidateList>
      <explain>1. “50%-100%”中的单位“%”仅出现在后一个数字上，容易引起歧义；根据《现代汉语标点符号数字用法规范手册》，数字表示范围两边需要使用统一的格式。2.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3A8248B2</paraID>
      <start>61</start>
      <end>69</end>
      <status>unmodified</status>
      <modifiedWord/>
      <trackRevisions>false</trackRevisions>
    </reviewItem>
    <reviewItem>
      <errorID>95377b3b-ef94-4e8f-95f4-481786446fd2</errorID>
      <errorWord>中国</errorWord>
      <group>L1_Sensitive</group>
      <groupName>敏感问题</groupName>
      <ability>L2_UserSensitive</ability>
      <abilityName>自定义敏感词</abilityName>
      <candidateList/>
      <explain>来自自定义敏感词库。</explain>
      <paraID>3A8248B2</paraID>
      <start>171</start>
      <end>173</end>
      <status>unmodified</status>
      <modifiedWord/>
      <trackRevisions>false</trackRevisions>
    </reviewItem>
    <reviewItem>
      <errorID>76942d73-8f2e-403e-a8b6-228aa5236e20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716536D7</paraID>
      <start>41</start>
      <end>42</end>
      <status>unmodified</status>
      <modifiedWord/>
      <trackRevisions>false</trackRevisions>
    </reviewItem>
    <reviewItem>
      <errorID>12f4e552-8e2d-45d2-ae35-d9a851cb30d6</errorID>
      <errorWord>-</errorWord>
      <group>L1_Format</group>
      <groupName>格式问题</groupName>
      <ability>L2_HalfPunc</ability>
      <abilityName>全半角检查</abilityName>
      <candidateList>
        <item>－</item>
      </candidateList>
      <explain>文本全半角错误。</explain>
      <paraID>575C8E48</paraID>
      <start>5</start>
      <end>6</end>
      <status>unmodified</status>
      <modifiedWord/>
      <trackRevisions>false</trackRevisions>
    </reviewItem>
    <reviewItem>
      <errorID>bb81a089-ea14-47c0-bc41-f30009a72928</errorID>
      <errorWord>-</errorWord>
      <group>L1_Format</group>
      <groupName>格式问题</groupName>
      <ability>L2_HalfPunc</ability>
      <abilityName>全半角检查</abilityName>
      <candidateList>
        <item>－</item>
      </candidateList>
      <explain>文本全半角错误。</explain>
      <paraID>50ED85EE</paraID>
      <start>10</start>
      <end>11</end>
      <status>unmodified</status>
      <modifiedWord/>
      <trackRevisions>false</trackRevisions>
    </reviewItem>
    <reviewItem>
      <errorID>d037e07a-e008-41de-8db1-99603a516dd9</errorID>
      <errorWord>-</errorWord>
      <group>L1_Format</group>
      <groupName>格式问题</groupName>
      <ability>L2_HalfPunc</ability>
      <abilityName>全半角检查</abilityName>
      <candidateList>
        <item>－</item>
      </candidateList>
      <explain>文本全半角错误。</explain>
      <paraID>62BB4738</paraID>
      <start>9</start>
      <end>10</end>
      <status>unmodified</status>
      <modifiedWord/>
      <trackRevisions>false</trackRevisions>
    </reviewItem>
    <reviewItem>
      <errorID>845bfd65-d115-4cec-86bf-9b7ecd42df4a</errorID>
      <errorWord>-</errorWord>
      <group>L1_Format</group>
      <groupName>格式问题</groupName>
      <ability>L2_HalfPunc</ability>
      <abilityName>全半角检查</abilityName>
      <candidateList>
        <item>－</item>
      </candidateList>
      <explain>文本全半角错误。</explain>
      <paraID>4021E0D7</paraID>
      <start>9</start>
      <end>10</end>
      <status>unmodified</status>
      <modifiedWord/>
      <trackRevisions>false</trackRevisions>
    </reviewItem>
    <reviewItem>
      <errorID>66d08f28-65ff-483d-9657-a97ab148485b</errorID>
      <errorWord>-</errorWord>
      <group>L1_Format</group>
      <groupName>格式问题</groupName>
      <ability>L2_HalfPunc</ability>
      <abilityName>全半角检查</abilityName>
      <candidateList>
        <item>－</item>
      </candidateList>
      <explain>文本全半角错误。</explain>
      <paraID>4021E0D7</paraID>
      <start>32</start>
      <end>33</end>
      <status>unmodified</status>
      <modifiedWord/>
      <trackRevisions>false</trackRevisions>
    </reviewItem>
    <reviewItem>
      <errorID>4a9db61e-ef29-466b-842d-ab66362cdb66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6EBB7311</paraID>
      <start>13</start>
      <end>16</end>
      <status>unmodified</status>
      <modifiedWord/>
      <trackRevisions>false</trackRevisions>
    </reviewItem>
    <reviewItem>
      <errorID>c6738baf-0331-45a9-8571-e7d399779b4e</errorID>
      <errorWord>-</errorWord>
      <group>L1_Format</group>
      <groupName>格式问题</groupName>
      <ability>L2_HalfPunc</ability>
      <abilityName>全半角检查</abilityName>
      <candidateList>
        <item>－</item>
      </candidateList>
      <explain>文本全半角错误。</explain>
      <paraID>6EBB7311</paraID>
      <start>65</start>
      <end>66</end>
      <status>unmodified</status>
      <modifiedWord/>
      <trackRevisions>false</trackRevisions>
    </reviewItem>
    <reviewItem>
      <errorID>ccda67d5-3037-403d-8114-5794974d4d59</errorID>
      <errorWord>(</errorWord>
      <group>L1_Format</group>
      <groupName>格式问题</groupName>
      <ability>L2_HalfPunc</ability>
      <abilityName>全半角检查</abilityName>
      <candidateList>
        <item>（</item>
      </candidateList>
      <explain>文本全半角错误。</explain>
      <paraID>6EBB7311</paraID>
      <start>70</start>
      <end>71</end>
      <status>unmodified</status>
      <modifiedWord/>
      <trackRevisions>false</trackRevisions>
    </reviewItem>
    <reviewItem>
      <errorID>b15a07c7-0386-4e68-816b-facd22193f07</errorID>
      <errorWord>)</errorWord>
      <group>L1_Format</group>
      <groupName>格式问题</groupName>
      <ability>L2_HalfPunc</ability>
      <abilityName>全半角检查</abilityName>
      <candidateList>
        <item>）</item>
      </candidateList>
      <explain>文本全半角错误。</explain>
      <paraID>6EBB7311</paraID>
      <start>78</start>
      <end>79</end>
      <status>unmodified</status>
      <modifiedWord/>
      <trackRevisions>false</trackRevisions>
    </reviewItem>
    <reviewItem>
      <errorID>73053f42-3bcf-4c2d-b4db-12bd11d35597</errorID>
      <errorWord>(</errorWord>
      <group>L1_Format</group>
      <groupName>格式问题</groupName>
      <ability>L2_HalfPunc</ability>
      <abilityName>全半角检查</abilityName>
      <candidateList>
        <item>（</item>
      </candidateList>
      <explain>文本全半角错误。</explain>
      <paraID>6EBB7311</paraID>
      <start>93</start>
      <end>94</end>
      <status>unmodified</status>
      <modifiedWord/>
      <trackRevisions>false</trackRevisions>
    </reviewItem>
    <reviewItem>
      <errorID>45a69232-67ec-4f2e-89a6-be72b428d84d</errorID>
      <errorWord>)</errorWord>
      <group>L1_Format</group>
      <groupName>格式问题</groupName>
      <ability>L2_HalfPunc</ability>
      <abilityName>全半角检查</abilityName>
      <candidateList>
        <item>）</item>
      </candidateList>
      <explain>文本全半角错误。</explain>
      <paraID>6EBB7311</paraID>
      <start>101</start>
      <end>102</end>
      <status>unmodified</status>
      <modifiedWord/>
      <trackRevisions>false</trackRevisions>
    </reviewItem>
    <reviewItem>
      <errorID>ec648c2e-3b86-4393-8ae8-07be9ae4c5ef</errorID>
      <errorWord>：；</errorWord>
      <group>L1_Punc</group>
      <groupName>标点问题</groupName>
      <ability>L2_Punc</ability>
      <abilityName>标点符号检查</abilityName>
      <candidateList>
        <item>：</item>
      </candidateList>
      <explain/>
      <paraID>3EBCD9FC</paraID>
      <start>9</start>
      <end>11</end>
      <status>unmodified</status>
      <modifiedWord/>
      <trackRevisions>false</trackRevisions>
    </reviewItem>
    <reviewItem>
      <errorID>21de3136-9ce4-43ba-8df5-af3d03fb7664</errorID>
      <errorWord>：；</errorWord>
      <group>L1_Punc</group>
      <groupName>标点问题</groupName>
      <ability>L2_Punc</ability>
      <abilityName>标点符号检查</abilityName>
      <candidateList>
        <item>：</item>
      </candidateList>
      <explain/>
      <paraID>6E03718F</paraID>
      <start>9</start>
      <end>11</end>
      <status>unmodified</status>
      <modifiedWord/>
      <trackRevisions>false</trackRevisions>
    </reviewItem>
    <reviewItem>
      <errorID>c7b53068-ae4c-4b8c-9c7c-6822a27d316a</errorID>
      <errorWord>：；</errorWord>
      <group>L1_Punc</group>
      <groupName>标点问题</groupName>
      <ability>L2_Punc</ability>
      <abilityName>标点符号检查</abilityName>
      <candidateList>
        <item>：</item>
      </candidateList>
      <explain/>
      <paraID>76823C12</paraID>
      <start>10</start>
      <end>12</end>
      <status>unmodified</status>
      <modifiedWord/>
      <trackRevisions>false</trackRevisions>
    </reviewItem>
    <reviewItem>
      <errorID>d21b297a-bf80-4c17-be28-09370824ef41</errorID>
      <errorWord>：。</errorWord>
      <group>L1_Punc</group>
      <groupName>标点问题</groupName>
      <ability>L2_Punc</ability>
      <abilityName>标点符号检查</abilityName>
      <candidateList>
        <item>：</item>
      </candidateList>
      <explain/>
      <paraID>7D4780FC</paraID>
      <start>12</start>
      <end>14</end>
      <status>unmodified</status>
      <modifiedWord/>
      <trackRevisions>false</trackRevisions>
    </reviewItem>
    <reviewItem>
      <errorID>f9bff95e-e165-42ab-90b5-62f6451ea720</errorID>
      <errorWord>：；</errorWord>
      <group>L1_Punc</group>
      <groupName>标点问题</groupName>
      <ability>L2_Punc</ability>
      <abilityName>标点符号检查</abilityName>
      <candidateList>
        <item>：</item>
      </candidateList>
      <explain/>
      <paraID>536BD528</paraID>
      <start>10</start>
      <end>12</end>
      <status>unmodified</status>
      <modifiedWord/>
      <trackRevisions>false</trackRevisions>
    </reviewItem>
    <reviewItem>
      <errorID>8db50517-88f5-4cd3-99ba-34c32ac4bdeb</errorID>
      <errorWord>：。</errorWord>
      <group>L1_Punc</group>
      <groupName>标点问题</groupName>
      <ability>L2_Punc</ability>
      <abilityName>标点符号检查</abilityName>
      <candidateList>
        <item>：</item>
      </candidateList>
      <explain/>
      <paraID>42ACD1AB</paraID>
      <start>13</start>
      <end>15</end>
      <status>unmodified</status>
      <modifiedWord/>
      <trackRevisions>false</trackRevisions>
    </reviewItem>
    <reviewItem>
      <errorID>3120ecac-64ba-4799-bcde-267c1407edb6</errorID>
      <errorWord>:</errorWord>
      <group>L1_Format</group>
      <groupName>格式问题</groupName>
      <ability>L2_HalfPunc</ability>
      <abilityName>全半角检查</abilityName>
      <candidateList>
        <item>：</item>
      </candidateList>
      <explain>文本全半角错误。</explain>
      <paraID>150D8793</paraID>
      <start>41</start>
      <end>42</end>
      <status>unmodified</status>
      <modifiedWord/>
      <trackRevisions>false</trackRevisions>
    </reviewItem>
    <reviewItem>
      <errorID>dd6a4b7c-7204-4035-8ba2-f21f33b0f2d1</errorID>
      <errorWord>:</errorWord>
      <group>L1_Format</group>
      <groupName>格式问题</groupName>
      <ability>L2_HalfPunc</ability>
      <abilityName>全半角检查</abilityName>
      <candidateList>
        <item>：</item>
      </candidateList>
      <explain>文本全半角错误。</explain>
      <paraID>1A021196</paraID>
      <start>2</start>
      <end>3</end>
      <status>unmodified</status>
      <modifiedWord/>
      <trackRevisions>false</trackRevisions>
    </reviewItem>
    <reviewItem>
      <errorID>3fbdd7c5-0efd-4570-b68c-77a3ddd70d11</errorID>
      <errorWord>:</errorWord>
      <group>L1_Format</group>
      <groupName>格式问题</groupName>
      <ability>L2_HalfPunc</ability>
      <abilityName>全半角检查</abilityName>
      <candidateList>
        <item>：</item>
      </candidateList>
      <explain>文本全半角错误。</explain>
      <paraID>1A021196</paraID>
      <start>41</start>
      <end>42</end>
      <status>unmodified</status>
      <modifiedWord/>
      <trackRevisions>false</trackRevisions>
    </reviewItem>
    <reviewItem>
      <errorID>a457433a-c4ec-4bce-82c0-a9faf4df5d35</errorID>
      <errorWord>:</errorWord>
      <group>L1_Format</group>
      <groupName>格式问题</groupName>
      <ability>L2_HalfPunc</ability>
      <abilityName>全半角检查</abilityName>
      <candidateList>
        <item>：</item>
      </candidateList>
      <explain>文本全半角错误。</explain>
      <paraID>5C697258</paraID>
      <start>2</start>
      <end>3</end>
      <status>unmodified</status>
      <modifiedWord/>
      <trackRevisions>false</trackRevisions>
    </reviewItem>
    <reviewItem>
      <errorID>295f26ce-b98d-4824-a0e7-011d1d578074</errorID>
      <errorWord>:</errorWord>
      <group>L1_Format</group>
      <groupName>格式问题</groupName>
      <ability>L2_HalfPunc</ability>
      <abilityName>全半角检查</abilityName>
      <candidateList>
        <item>：</item>
      </candidateList>
      <explain>文本全半角错误。</explain>
      <paraID>5C697258</paraID>
      <start>41</start>
      <end>42</end>
      <status>unmodified</status>
      <modifiedWord/>
      <trackRevisions>false</trackRevisions>
    </reviewItem>
    <reviewItem>
      <errorID>0b13af05-c5c4-448c-95d3-e7e5bffc4ca5</errorID>
      <errorWord>件</errorWord>
      <group>L1_Word</group>
      <groupName>字词问题</groupName>
      <ability>L2_Typo</ability>
      <abilityName>字词错误</abilityName>
      <candidateList>
        <item>件中</item>
      </candidateList>
      <explain/>
      <paraID>111019CB</paraID>
      <start>17</start>
      <end>18</end>
      <status>unmodified</status>
      <modifiedWord/>
      <trackRevisions>false</trackRevisions>
    </reviewItem>
    <reviewItem>
      <errorID>519e2333-7bb8-4df9-917f-8e98bc1fa999</errorID>
      <errorWord>(</errorWord>
      <group>L1_Format</group>
      <groupName>格式问题</groupName>
      <ability>L2_HalfPunc</ability>
      <abilityName>全半角检查</abilityName>
      <candidateList>
        <item>（</item>
      </candidateList>
      <explain>文本全半角错误。</explain>
      <paraID>111019CB</paraID>
      <start>32</start>
      <end>33</end>
      <status>unmodified</status>
      <modifiedWord/>
      <trackRevisions>false</trackRevisions>
    </reviewItem>
    <reviewItem>
      <errorID>a2eb7b4d-31ae-4149-a128-a12bb5db8981</errorID>
      <errorWord>)</errorWord>
      <group>L1_Format</group>
      <groupName>格式问题</groupName>
      <ability>L2_HalfPunc</ability>
      <abilityName>全半角检查</abilityName>
      <candidateList>
        <item>）</item>
      </candidateList>
      <explain>文本全半角错误。</explain>
      <paraID>111019CB</paraID>
      <start>38</start>
      <end>39</end>
      <status>unmodified</status>
      <modifiedWord/>
      <trackRevisions>false</trackRevisions>
    </reviewItem>
    <reviewItem>
      <errorID>82a29663-d2bd-497e-b3ee-def1abb45088</errorID>
      <errorWord>(</errorWord>
      <group>L1_Format</group>
      <groupName>格式问题</groupName>
      <ability>L2_HalfPunc</ability>
      <abilityName>全半角检查</abilityName>
      <candidateList>
        <item>（</item>
      </candidateList>
      <explain>文本全半角错误。</explain>
      <paraID>111019CB</paraID>
      <start>48</start>
      <end>49</end>
      <status>unmodified</status>
      <modifiedWord/>
      <trackRevisions>false</trackRevisions>
    </reviewItem>
    <reviewItem>
      <errorID>ac61606d-05fb-4438-9bde-8c56ea19d976</errorID>
      <errorWord>)</errorWord>
      <group>L1_Format</group>
      <groupName>格式问题</groupName>
      <ability>L2_HalfPunc</ability>
      <abilityName>全半角检查</abilityName>
      <candidateList>
        <item>）</item>
      </candidateList>
      <explain>文本全半角错误。</explain>
      <paraID>111019CB</paraID>
      <start>58</start>
      <end>59</end>
      <status>unmodified</status>
      <modifiedWord/>
      <trackRevisions>false</trackRevisions>
    </reviewItem>
    <reviewItem>
      <errorID>db017aab-3ef6-42c0-b1f4-a6eae9c166fe</errorID>
      <errorWord>,</errorWord>
      <group>L1_Format</group>
      <groupName>格式问题</groupName>
      <ability>L2_HalfPunc</ability>
      <abilityName>全半角检查</abilityName>
      <candidateList>
        <item>，</item>
      </candidateList>
      <explain>文本全半角错误。</explain>
      <paraID>155EF60F</paraID>
      <start>17</start>
      <end>18</end>
      <status>unmodified</status>
      <modifiedWord/>
      <trackRevisions>false</trackRevisions>
    </reviewItem>
    <reviewItem>
      <errorID>709b643e-44b3-4e4d-ad37-f57ed33707de</errorID>
      <errorWord>,</errorWord>
      <group>L1_Format</group>
      <groupName>格式问题</groupName>
      <ability>L2_HalfPunc</ability>
      <abilityName>全半角检查</abilityName>
      <candidateList>
        <item>，</item>
      </candidateList>
      <explain>文本全半角错误。</explain>
      <paraID>155EF60F</paraID>
      <start>28</start>
      <end>29</end>
      <status>unmodified</status>
      <modifiedWord/>
      <trackRevisions>false</trackRevisions>
    </reviewItem>
    <reviewItem>
      <errorID>aa9adda6-71d1-4993-bc6d-feebcdab54f0</errorID>
      <errorWord>法律、法规</errorWord>
      <group>L1_Word</group>
      <groupName>字词问题</groupName>
      <ability>L2_Typo</ability>
      <abilityName>字词错误</abilityName>
      <candidateList>
        <item>法律法规</item>
      </candidateList>
      <explain/>
      <paraID>155EF60F</paraID>
      <start>85</start>
      <end>90</end>
      <status>unmodified</status>
      <modifiedWord/>
      <trackRevisions>false</trackRevisions>
    </reviewItem>
    <reviewItem>
      <errorID>71e545c8-1500-462c-bcd6-b843021053ad</errorID>
      <errorWord>,</errorWord>
      <group>L1_Format</group>
      <groupName>格式问题</groupName>
      <ability>L2_HalfPunc</ability>
      <abilityName>全半角检查</abilityName>
      <candidateList>
        <item>，</item>
      </candidateList>
      <explain>文本全半角错误。</explain>
      <paraID>5522F232</paraID>
      <start>11</start>
      <end>12</end>
      <status>unmodified</status>
      <modifiedWord/>
      <trackRevisions>false</trackRevisions>
    </reviewItem>
    <reviewItem>
      <errorID>0e3a0f7e-9de6-457f-b778-0e430a7c9164</errorID>
      <errorWord>书就</errorWord>
      <group>L1_Word</group>
      <groupName>字词问题</groupName>
      <ability>L2_Typo</ability>
      <abilityName>字词错误</abilityName>
      <candidateList>
        <item>书写</item>
      </candidateList>
      <explain/>
      <paraID>2C2D3FE3</paraID>
      <start>13</start>
      <end>15</end>
      <status>unmodified</status>
      <modifiedWord/>
      <trackRevisions>false</trackRevisions>
    </reviewItem>
    <reviewItem>
      <errorID>1763f657-1159-4b1a-84cf-113c4687515c</errorID>
      <errorWord>壹</errorWord>
      <group>L1_Word</group>
      <groupName>字词问题</groupName>
      <ability>L2_Typo</ability>
      <abilityName>字词错误</abilityName>
      <candidateList>
        <item>一</item>
      </candidateList>
      <explain>存在发音相同字词的误用。</explain>
      <paraID>674774BC</paraID>
      <start>3</start>
      <end>4</end>
      <status>unmodified</status>
      <modifiedWord/>
      <trackRevisions>false</trackRevisions>
    </reviewItem>
    <reviewItem>
      <errorID>1396fe01-0b65-4a84-8c39-41d00924a20c</errorID>
      <errorWord>[2019]217号</errorWord>
      <group>L1_Knowledge</group>
      <groupName>知识性问题</groupName>
      <ability>L2_Knowledge</ability>
      <abilityName>其他知识</abilityName>
      <candidateList>
        <item>〔2019〕217号</item>
      </candidateList>
      <explain>发文字号格式错误。</explain>
      <paraID>46BACF96</paraID>
      <start>35</start>
      <end>45</end>
      <status>unmodified</status>
      <modifiedWord/>
      <trackRevisions>false</trackRevisions>
    </reviewItem>
    <reviewItem>
      <errorID>cb370420-84c9-4266-9552-b4dc72fb8799</errorID>
      <errorWord>（</errorWord>
      <group>L1_Punc</group>
      <groupName>标点问题</groupName>
      <ability>L2_Punc</ability>
      <abilityName>标点符号检查</abilityName>
      <candidateList/>
      <explain>同一形式括号套用。</explain>
      <paraID>6F60289C</paraID>
      <start>26</start>
      <end>27</end>
      <status>unmodified</status>
      <modifiedWord/>
      <trackRevisions>false</trackRevisions>
    </reviewItem>
    <reviewItem>
      <errorID>231e4c56-fa40-4f6b-abaf-ca112fb8810f</errorID>
      <errorWord>）</errorWord>
      <group>L1_Punc</group>
      <groupName>标点问题</groupName>
      <ability>L2_Punc</ability>
      <abilityName>标点符号检查</abilityName>
      <candidateList/>
      <explain>同一形式括号套用。</explain>
      <paraID>6F60289C</paraID>
      <start>28</start>
      <end>29</end>
      <status>unmodified</status>
      <modifiedWord/>
      <trackRevisions>false</trackRevisions>
    </reviewItem>
    <reviewItem>
      <errorID>7db4d24d-f3e1-443f-bf9c-cb6a5816148a</errorID>
      <errorWord>-</errorWord>
      <group>L1_Format</group>
      <groupName>格式问题</groupName>
      <ability>L2_HalfPunc</ability>
      <abilityName>全半角检查</abilityName>
      <candidateList>
        <item>－</item>
      </candidateList>
      <explain>文本全半角错误。</explain>
      <paraID>28E68DB6</paraID>
      <start>5</start>
      <end>6</end>
      <status>unmodified</status>
      <modifiedWord/>
      <trackRevisions>false</trackRevisions>
    </reviewItem>
    <reviewItem>
      <errorID>ff55d8bd-f5e1-43e5-b495-9b7b0e1e2e20</errorID>
      <errorWord>-</errorWord>
      <group>L1_Format</group>
      <groupName>格式问题</groupName>
      <ability>L2_HalfPunc</ability>
      <abilityName>全半角检查</abilityName>
      <candidateList>
        <item>－</item>
      </candidateList>
      <explain>文本全半角错误。</explain>
      <paraID>4BCEA132</paraID>
      <start>5</start>
      <end>6</end>
      <status>unmodified</status>
      <modifiedWord/>
      <trackRevisions>false</trackRevisions>
    </reviewItem>
    <reviewItem>
      <errorID>58f18a04-2fe6-49dd-9502-6273b218be7e</errorID>
      <errorWord>-</errorWord>
      <group>L1_Format</group>
      <groupName>格式问题</groupName>
      <ability>L2_HalfPunc</ability>
      <abilityName>全半角检查</abilityName>
      <candidateList>
        <item>－</item>
      </candidateList>
      <explain>文本全半角错误。</explain>
      <paraID>456CE82F</paraID>
      <start>5</start>
      <end>6</end>
      <status>unmodified</status>
      <modifiedWord/>
      <trackRevisions>false</trackRevisions>
    </reviewItem>
    <reviewItem>
      <errorID>79919519-5e37-4a79-90d1-e9f6c71958ef</errorID>
      <errorWord>-</errorWord>
      <group>L1_Format</group>
      <groupName>格式问题</groupName>
      <ability>L2_HalfPunc</ability>
      <abilityName>全半角检查</abilityName>
      <candidateList>
        <item>－</item>
      </candidateList>
      <explain>文本全半角错误。</explain>
      <paraID>4590C822</paraID>
      <start>5</start>
      <end>6</end>
      <status>unmodified</status>
      <modifiedWord/>
      <trackRevisions>false</trackRevisions>
    </reviewItem>
    <reviewItem>
      <errorID>e35a7639-f50a-4708-8f6a-19b62cf26178</errorID>
      <errorWord>-</errorWord>
      <group>L1_Format</group>
      <groupName>格式问题</groupName>
      <ability>L2_HalfPunc</ability>
      <abilityName>全半角检查</abilityName>
      <candidateList>
        <item>－</item>
      </candidateList>
      <explain>文本全半角错误。</explain>
      <paraID>4039D47C</paraID>
      <start>10</start>
      <end>11</end>
      <status>unmodified</status>
      <modifiedWord/>
      <trackRevisions>false</trackRevisions>
    </reviewItem>
    <reviewItem>
      <errorID>a4a494f4-91d8-4c9c-9dae-95f3a79a2d2d</errorID>
      <errorWord>-</errorWord>
      <group>L1_Format</group>
      <groupName>格式问题</groupName>
      <ability>L2_HalfPunc</ability>
      <abilityName>全半角检查</abilityName>
      <candidateList>
        <item>－</item>
      </candidateList>
      <explain>文本全半角错误。</explain>
      <paraID>6C09F26D</paraID>
      <start>10</start>
      <end>11</end>
      <status>unmodified</status>
      <modifiedWord/>
      <trackRevisions>false</trackRevisions>
    </reviewItem>
    <reviewItem>
      <errorID>0d214c63-30e6-4f16-8da3-aa095b327403</errorID>
      <errorWord>(</errorWord>
      <group>L1_Format</group>
      <groupName>格式问题</groupName>
      <ability>L2_HalfPunc</ability>
      <abilityName>全半角检查</abilityName>
      <candidateList>
        <item>（</item>
      </candidateList>
      <explain>文本全半角错误。</explain>
      <paraID>3DAFA362</paraID>
      <start>6</start>
      <end>7</end>
      <status>unmodified</status>
      <modifiedWord/>
      <trackRevisions>false</trackRevisions>
    </reviewItem>
    <reviewItem>
      <errorID>74893fe7-3090-44f5-8804-dfa71410afe9</errorID>
      <errorWord>)</errorWord>
      <group>L1_Format</group>
      <groupName>格式问题</groupName>
      <ability>L2_HalfPunc</ability>
      <abilityName>全半角检查</abilityName>
      <candidateList>
        <item>）</item>
      </candidateList>
      <explain>文本全半角错误。</explain>
      <paraID>3DAFA362</paraID>
      <start>27</start>
      <end>28</end>
      <status>unmodified</status>
      <modifiedWord/>
      <trackRevisions>false</trackRevisions>
    </reviewItem>
    <reviewItem>
      <errorID>b4aa8267-397b-4181-be8c-145c051f19f9</errorID>
      <errorWord>(</errorWord>
      <group>L1_Format</group>
      <groupName>格式问题</groupName>
      <ability>L2_HalfPunc</ability>
      <abilityName>全半角检查</abilityName>
      <candidateList>
        <item>（</item>
      </candidateList>
      <explain>文本全半角错误。</explain>
      <paraID>2939EAAA</paraID>
      <start>6</start>
      <end>7</end>
      <status>unmodified</status>
      <modifiedWord/>
      <trackRevisions>false</trackRevisions>
    </reviewItem>
    <reviewItem>
      <errorID>1a790081-100b-456c-ab78-e5c2b4dc505c</errorID>
      <errorWord>)</errorWord>
      <group>L1_Format</group>
      <groupName>格式问题</groupName>
      <ability>L2_HalfPunc</ability>
      <abilityName>全半角检查</abilityName>
      <candidateList>
        <item>）</item>
      </candidateList>
      <explain>文本全半角错误。</explain>
      <paraID>2939EAAA</paraID>
      <start>27</start>
      <end>28</end>
      <status>unmodified</status>
      <modifiedWord/>
      <trackRevisions>false</trackRevisions>
    </reviewItem>
    <reviewItem>
      <errorID>1e623fc3-7adc-463c-848b-0ad6a03faa5b</errorID>
      <errorWord>(</errorWord>
      <group>L1_Format</group>
      <groupName>格式问题</groupName>
      <ability>L2_HalfPunc</ability>
      <abilityName>全半角检查</abilityName>
      <candidateList>
        <item>（</item>
      </candidateList>
      <explain>文本全半角错误。</explain>
      <paraID>5DCAC9B1</paraID>
      <start>20</start>
      <end>21</end>
      <status>unmodified</status>
      <modifiedWord/>
      <trackRevisions>false</trackRevisions>
    </reviewItem>
    <reviewItem>
      <errorID>2afcdab5-2305-434f-b054-92b44394d332</errorID>
      <errorWord>)</errorWord>
      <group>L1_Format</group>
      <groupName>格式问题</groupName>
      <ability>L2_HalfPunc</ability>
      <abilityName>全半角检查</abilityName>
      <candidateList>
        <item>）</item>
      </candidateList>
      <explain>文本全半角错误。</explain>
      <paraID>5DCAC9B1</paraID>
      <start>25</start>
      <end>26</end>
      <status>unmodified</status>
      <modifiedWord/>
      <trackRevisions>false</trackRevisions>
    </reviewItem>
    <reviewItem>
      <errorID>34136c59-a1e0-4686-a198-4e339934ba48</errorID>
      <errorWord>(</errorWord>
      <group>L1_Format</group>
      <groupName>格式问题</groupName>
      <ability>L2_HalfPunc</ability>
      <abilityName>全半角检查</abilityName>
      <candidateList>
        <item>（</item>
      </candidateList>
      <explain>文本全半角错误。</explain>
      <paraID>72C51A91</paraID>
      <start>6</start>
      <end>7</end>
      <status>unmodified</status>
      <modifiedWord/>
      <trackRevisions>false</trackRevisions>
    </reviewItem>
    <reviewItem>
      <errorID>7811db03-6400-47a7-bef0-b099e5ed4839</errorID>
      <errorWord>)</errorWord>
      <group>L1_Format</group>
      <groupName>格式问题</groupName>
      <ability>L2_HalfPunc</ability>
      <abilityName>全半角检查</abilityName>
      <candidateList>
        <item>）</item>
      </candidateList>
      <explain>文本全半角错误。</explain>
      <paraID>72C51A91</paraID>
      <start>11</start>
      <end>12</end>
      <status>unmodified</status>
      <modifiedWord/>
      <trackRevisions>false</trackRevisions>
    </reviewItem>
    <reviewItem>
      <errorID>f60dc0fe-3c3e-484a-bbce-b1b3e2c6f53c</errorID>
      <errorWord>(</errorWord>
      <group>L1_Format</group>
      <groupName>格式问题</groupName>
      <ability>L2_HalfPunc</ability>
      <abilityName>全半角检查</abilityName>
      <candidateList>
        <item>（</item>
      </candidateList>
      <explain>文本全半角错误。</explain>
      <paraID>  41DDDD</paraID>
      <start>6</start>
      <end>7</end>
      <status>unmodified</status>
      <modifiedWord/>
      <trackRevisions>false</trackRevisions>
    </reviewItem>
    <reviewItem>
      <errorID>a367b351-7dfa-4d6b-9d79-c2c8a1b3d19c</errorID>
      <errorWord>)</errorWord>
      <group>L1_Format</group>
      <groupName>格式问题</groupName>
      <ability>L2_HalfPunc</ability>
      <abilityName>全半角检查</abilityName>
      <candidateList>
        <item>）</item>
      </candidateList>
      <explain>文本全半角错误。</explain>
      <paraID>  41DDDD</paraID>
      <start>11</start>
      <end>12</end>
      <status>unmodified</status>
      <modifiedWord/>
      <trackRevisions>false</trackRevisions>
    </reviewItem>
    <reviewItem>
      <errorID>49100c49-edaa-4905-a098-38ba1851eab3</errorID>
      <errorWord>股东大会</errorWord>
      <group>L1_Word</group>
      <groupName>字词问题</groupName>
      <ability>L2_Typo</ability>
      <abilityName>字词错误</abilityName>
      <candidateList>
        <item>股东会</item>
      </candidateList>
      <explain/>
      <paraID>637C3F27</paraID>
      <start>113</start>
      <end>117</end>
      <status>unmodified</status>
      <modifiedWord/>
      <trackRevisions>false</trackRevisions>
    </reviewItem>
    <reviewItem>
      <errorID>ad991783-0930-49d6-a6e4-1c312e609a66</errorID>
      <errorWord>(</errorWord>
      <group>L1_Format</group>
      <groupName>格式问题</groupName>
      <ability>L2_HalfPunc</ability>
      <abilityName>全半角检查</abilityName>
      <candidateList>
        <item>（</item>
      </candidateList>
      <explain>文本全半角错误。</explain>
      <paraID>5589F8E3</paraID>
      <start>5</start>
      <end>6</end>
      <status>unmodified</status>
      <modifiedWord/>
      <trackRevisions>false</trackRevisions>
    </reviewItem>
    <reviewItem>
      <errorID>da506d7e-d1d9-47b7-931f-55c55e191e9f</errorID>
      <errorWord>)</errorWord>
      <group>L1_Format</group>
      <groupName>格式问题</groupName>
      <ability>L2_HalfPunc</ability>
      <abilityName>全半角检查</abilityName>
      <candidateList>
        <item>）</item>
      </candidateList>
      <explain>文本全半角错误。</explain>
      <paraID>5589F8E3</paraID>
      <start>10</start>
      <end>11</end>
      <status>unmodified</status>
      <modifiedWord/>
      <trackRevisions>false</trackRevisions>
    </reviewItem>
    <reviewItem>
      <errorID>668ac1a4-4be7-47c6-b429-0eed4b01e1c9</errorID>
      <errorWord>(</errorWord>
      <group>L1_Format</group>
      <groupName>格式问题</groupName>
      <ability>L2_HalfPunc</ability>
      <abilityName>全半角检查</abilityName>
      <candidateList>
        <item>（</item>
      </candidateList>
      <explain>文本全半角错误。</explain>
      <paraID>1A135E7B</paraID>
      <start>5</start>
      <end>6</end>
      <status>unmodified</status>
      <modifiedWord/>
      <trackRevisions>false</trackRevisions>
    </reviewItem>
    <reviewItem>
      <errorID>c8e05360-7980-4f1d-bdd8-0cac4fcc2aff</errorID>
      <errorWord>)</errorWord>
      <group>L1_Format</group>
      <groupName>格式问题</groupName>
      <ability>L2_HalfPunc</ability>
      <abilityName>全半角检查</abilityName>
      <candidateList>
        <item>）</item>
      </candidateList>
      <explain>文本全半角错误。</explain>
      <paraID>1A135E7B</paraID>
      <start>10</start>
      <end>11</end>
      <status>unmodified</status>
      <modifiedWord/>
      <trackRevisions>false</trackRevisions>
    </reviewItem>
    <reviewItem>
      <errorID>e9657f47-8334-42f8-8581-3352900eddc6</errorID>
      <errorWord>-</errorWord>
      <group>L1_Format</group>
      <groupName>格式问题</groupName>
      <ability>L2_HalfPunc</ability>
      <abilityName>全半角检查</abilityName>
      <candidateList>
        <item>－</item>
      </candidateList>
      <explain>文本全半角错误。</explain>
      <paraID>5FE71E2E</paraID>
      <start>7</start>
      <end>8</end>
      <status>unmodified</status>
      <modifiedWord/>
      <trackRevisions>false</trackRevisions>
    </reviewItem>
    <reviewItem>
      <errorID>83eae394-8410-46b2-a442-9d170deff916</errorID>
      <errorWord>-</errorWord>
      <group>L1_Format</group>
      <groupName>格式问题</groupName>
      <ability>L2_HalfPunc</ability>
      <abilityName>全半角检查</abilityName>
      <candidateList>
        <item>－</item>
      </candidateList>
      <explain>文本全半角错误。</explain>
      <paraID>407DC478</paraID>
      <start>17</start>
      <end>18</end>
      <status>unmodified</status>
      <modifiedWord/>
      <trackRevisions>false</trackRevisions>
    </reviewItem>
    <reviewItem>
      <errorID>2b1e9253-0ecb-499d-a459-8e0faaddf3ff</errorID>
      <errorWord>-</errorWord>
      <group>L1_Format</group>
      <groupName>格式问题</groupName>
      <ability>L2_HalfPunc</ability>
      <abilityName>全半角检查</abilityName>
      <candidateList>
        <item>－</item>
      </candidateList>
      <explain>文本全半角错误。</explain>
      <paraID>407DC478</paraID>
      <start>35</start>
      <end>36</end>
      <status>unmodified</status>
      <modifiedWord/>
      <trackRevisions>false</trackRevisions>
    </reviewItem>
    <reviewItem>
      <errorID>d426839b-55f9-4098-b7ac-b1d82b0b83e0</errorID>
      <errorWord>中国</errorWord>
      <group>L1_Sensitive</group>
      <groupName>敏感问题</groupName>
      <ability>L2_UserSensitive</ability>
      <abilityName>自定义敏感词</abilityName>
      <candidateList/>
      <explain>来自自定义敏感词库。</explain>
      <paraID>7A6410BB</paraID>
      <start>10</start>
      <end>12</end>
      <status>unmodified</status>
      <modifiedWord/>
      <trackRevisions>false</trackRevisions>
    </reviewItem>
    <reviewItem>
      <errorID>c13f6516-e993-471c-b9be-274c7a74ae4f</errorID>
      <errorWord>中国</errorWord>
      <group>L1_Sensitive</group>
      <groupName>敏感问题</groupName>
      <ability>L2_UserSensitive</ability>
      <abilityName>自定义敏感词</abilityName>
      <candidateList/>
      <explain>来自自定义敏感词库。</explain>
      <paraID>7A6410BB</paraID>
      <start>15</start>
      <end>17</end>
      <status>unmodified</status>
      <modifiedWord/>
      <trackRevisions>false</trackRevisions>
    </reviewItem>
    <reviewItem>
      <errorID>b23d4778-1d49-4168-b712-1bebeb1d1c5c</errorID>
      <errorWord>中国</errorWord>
      <group>L1_Sensitive</group>
      <groupName>敏感问题</groupName>
      <ability>L2_UserSensitive</ability>
      <abilityName>自定义敏感词</abilityName>
      <candidateList/>
      <explain>来自自定义敏感词库。</explain>
      <paraID>37964BC3</paraID>
      <start>13</start>
      <end>15</end>
      <status>unmodified</status>
      <modifiedWord/>
      <trackRevisions>false</trackRevisions>
    </reviewItem>
    <reviewItem>
      <errorID>d28dab2d-42f0-438a-87fd-4e67e38d10bf</errorID>
      <errorWord>中国</errorWord>
      <group>L1_Sensitive</group>
      <groupName>敏感问题</groupName>
      <ability>L2_UserSensitive</ability>
      <abilityName>自定义敏感词</abilityName>
      <candidateList/>
      <explain>来自自定义敏感词库。</explain>
      <paraID>37964BC3</paraID>
      <start>42</start>
      <end>44</end>
      <status>unmodified</status>
      <modifiedWord/>
      <trackRevisions>false</trackRevisions>
    </reviewItem>
    <reviewItem>
      <errorID>8241a8d2-10d1-4851-be70-923b8c6b567d</errorID>
      <errorWord>(</errorWord>
      <group>L1_Format</group>
      <groupName>格式问题</groupName>
      <ability>L2_HalfPunc</ability>
      <abilityName>全半角检查</abilityName>
      <candidateList>
        <item>（</item>
      </candidateList>
      <explain>文本全半角错误。</explain>
      <paraID>1FDB26C4</paraID>
      <start>5</start>
      <end>6</end>
      <status>unmodified</status>
      <modifiedWord/>
      <trackRevisions>false</trackRevisions>
    </reviewItem>
    <reviewItem>
      <errorID>9b5c5552-721a-4c72-8338-0c870b030970</errorID>
      <errorWord>)</errorWord>
      <group>L1_Format</group>
      <groupName>格式问题</groupName>
      <ability>L2_HalfPunc</ability>
      <abilityName>全半角检查</abilityName>
      <candidateList>
        <item>）</item>
      </candidateList>
      <explain>文本全半角错误。</explain>
      <paraID>1FDB26C4</paraID>
      <start>10</start>
      <end>11</end>
      <status>unmodified</status>
      <modifiedWord/>
      <trackRevisions>false</trackRevisions>
    </reviewItem>
    <reviewItem>
      <errorID>00de2a82-b18c-4a7d-b970-cc1c0d71061c</errorID>
      <errorWord>-</errorWord>
      <group>L1_Format</group>
      <groupName>格式问题</groupName>
      <ability>L2_HalfPunc</ability>
      <abilityName>全半角检查</abilityName>
      <candidateList>
        <item>－</item>
      </candidateList>
      <explain>文本全半角错误。</explain>
      <paraID>1CF6F55A</paraID>
      <start>27</start>
      <end>28</end>
      <status>unmodified</status>
      <modifiedWord/>
      <trackRevisions>false</trackRevisions>
    </reviewItem>
    <reviewItem>
      <errorID>312db69e-767e-4f0c-9532-284de0ee0ba0</errorID>
      <errorWord>-</errorWord>
      <group>L1_Format</group>
      <groupName>格式问题</groupName>
      <ability>L2_HalfPunc</ability>
      <abilityName>全半角检查</abilityName>
      <candidateList>
        <item>－</item>
      </candidateList>
      <explain>文本全半角错误。</explain>
      <paraID>1CF6F55A</paraID>
      <start>43</start>
      <end>44</end>
      <status>unmodified</status>
      <modifiedWord/>
      <trackRevisions>false</trackRevisions>
    </reviewItem>
    <reviewItem>
      <errorID>5cf662e5-33fc-4deb-9851-ccfe15f90180</errorID>
      <errorWord>-</errorWord>
      <group>L1_Format</group>
      <groupName>格式问题</groupName>
      <ability>L2_HalfPunc</ability>
      <abilityName>全半角检查</abilityName>
      <candidateList>
        <item>－</item>
      </candidateList>
      <explain>文本全半角错误。</explain>
      <paraID>1CF6F55A</paraID>
      <start>60</start>
      <end>61</end>
      <status>unmodified</status>
      <modifiedWord/>
      <trackRevisions>false</trackRevisions>
    </reviewItem>
    <reviewItem>
      <errorID>c9239406-eb5a-48c2-ab9b-1e4ec71faf5a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492F3DAF</paraID>
      <start>0</start>
      <end>2</end>
      <status>unmodified</status>
      <modifiedWord/>
      <trackRevisions>false</trackRevisions>
    </reviewItem>
    <reviewItem>
      <errorID>442842cf-d26c-4061-8ef8-a6dc484321cc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345E410F</paraID>
      <start>0</start>
      <end>2</end>
      <status>unmodified</status>
      <modifiedWord/>
      <trackRevisions>false</trackRevisions>
    </reviewItem>
    <reviewItem>
      <errorID>99d3cf0a-4cae-4351-aff3-2327fb5a5c8e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1EF2B82A</paraID>
      <start>0</start>
      <end>2</end>
      <status>unmodified</status>
      <modifiedWord/>
      <trackRevisions>false</trackRevisions>
    </reviewItem>
    <reviewItem>
      <errorID>0767ab3c-17fd-4389-aaee-ea69358881c7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608FE352</paraID>
      <start>0</start>
      <end>2</end>
      <status>unmodified</status>
      <modifiedWord/>
      <trackRevisions>false</trackRevisions>
    </reviewItem>
    <reviewItem>
      <errorID>8a85fb14-a29c-4ba0-a90a-46b76e5190e0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B10A63F</paraID>
      <start>0</start>
      <end>2</end>
      <status>unmodified</status>
      <modifiedWord/>
      <trackRevisions>false</trackRevisions>
    </reviewItem>
    <reviewItem>
      <errorID>74e6f702-ac01-44e4-8e06-c5faf658cfda</errorID>
      <errorWord>。】</errorWord>
      <group>L1_Punc</group>
      <groupName>标点问题</groupName>
      <ability>L2_Punc</ability>
      <abilityName>标点符号检查</abilityName>
      <candidateList>
        <item>】</item>
      </candidateList>
      <explain/>
      <paraID> B10A63F</paraID>
      <start>147</start>
      <end>149</end>
      <status>unmodified</status>
      <modifiedWord/>
      <trackRevisions>false</trackRevisions>
    </reviewItem>
    <reviewItem>
      <errorID>dc188c15-be0f-4b01-b122-9b53a0e658a4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18C6701E</paraID>
      <start>0</start>
      <end>2</end>
      <status>unmodified</status>
      <modifiedWord/>
      <trackRevisions>false</trackRevisions>
    </reviewItem>
    <reviewItem>
      <errorID>45382008-10a2-40ae-b28e-eda0d80310bb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FC7EF57</paraID>
      <start>0</start>
      <end>2</end>
      <status>unmodified</status>
      <modifiedWord/>
      <trackRevisions>false</trackRevisions>
    </reviewItem>
    <reviewItem>
      <errorID>8d0e5540-9f19-4ab7-b956-d0c3dd7b27bd</errorID>
      <errorWord>(</errorWord>
      <group>L1_Format</group>
      <groupName>格式问题</groupName>
      <ability>L2_HalfPunc</ability>
      <abilityName>全半角检查</abilityName>
      <candidateList>
        <item>（</item>
      </candidateList>
      <explain>文本全半角错误。</explain>
      <paraID> CAE2B9D</paraID>
      <start>5</start>
      <end>6</end>
      <status>unmodified</status>
      <modifiedWord/>
      <trackRevisions>false</trackRevisions>
    </reviewItem>
    <reviewItem>
      <errorID>29f9a989-0972-45b7-aa76-d66842f79a14</errorID>
      <errorWord>)</errorWord>
      <group>L1_Format</group>
      <groupName>格式问题</groupName>
      <ability>L2_HalfPunc</ability>
      <abilityName>全半角检查</abilityName>
      <candidateList>
        <item>）</item>
      </candidateList>
      <explain>文本全半角错误。</explain>
      <paraID> CAE2B9D</paraID>
      <start>10</start>
      <end>11</end>
      <status>unmodified</status>
      <modifiedWord/>
      <trackRevisions>false</trackRevisions>
    </reviewItem>
    <reviewItem>
      <errorID>ed315708-c737-4f7e-a8e9-1ef0a39a8001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3A3722AB</paraID>
      <start>0</start>
      <end>2</end>
      <status>unmodified</status>
      <modifiedWord/>
      <trackRevisions>false</trackRevisions>
    </reviewItem>
    <reviewItem>
      <errorID>e84ae8ee-9048-41ac-acad-983eddaa898f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7039C32C</paraID>
      <start>0</start>
      <end>2</end>
      <status>unmodified</status>
      <modifiedWord/>
      <trackRevisions>false</trackRevisions>
    </reviewItem>
    <reviewItem>
      <errorID>16046fcc-f893-40c6-a040-6c00fca64430</errorID>
      <errorWord>-</errorWord>
      <group>L1_Format</group>
      <groupName>格式问题</groupName>
      <ability>L2_HalfPunc</ability>
      <abilityName>全半角检查</abilityName>
      <candidateList>
        <item>－</item>
      </candidateList>
      <explain>文本全半角错误。</explain>
      <paraID>19A5EFAB</paraID>
      <start>65</start>
      <end>66</end>
      <status>unmodified</status>
      <modifiedWord/>
      <trackRevisions>false</trackRevisions>
    </reviewItem>
    <reviewItem>
      <errorID>f65f79d4-089d-4dbb-8ea1-c42ba6d649d5</errorID>
      <errorWord>-</errorWord>
      <group>L1_Format</group>
      <groupName>格式问题</groupName>
      <ability>L2_HalfPunc</ability>
      <abilityName>全半角检查</abilityName>
      <candidateList>
        <item>－</item>
      </candidateList>
      <explain>文本全半角错误。</explain>
      <paraID>19A5EFAB</paraID>
      <start>77</start>
      <end>78</end>
      <status>unmodified</status>
      <modifiedWord/>
      <trackRevisions>false</trackRevisions>
    </reviewItem>
    <reviewItem>
      <errorID>0e6aea5a-2d4c-464e-b029-38ec0a195682</errorID>
      <errorWord>(</errorWord>
      <group>L1_Format</group>
      <groupName>格式问题</groupName>
      <ability>L2_HalfPunc</ability>
      <abilityName>全半角检查</abilityName>
      <candidateList>
        <item>（</item>
      </candidateList>
      <explain>文本全半角错误。</explain>
      <paraID>2B7953E1</paraID>
      <start>5</start>
      <end>6</end>
      <status>unmodified</status>
      <modifiedWord/>
      <trackRevisions>false</trackRevisions>
    </reviewItem>
    <reviewItem>
      <errorID>10a990e3-6dc5-41c9-8c8f-6176613a13c2</errorID>
      <errorWord>)</errorWord>
      <group>L1_Format</group>
      <groupName>格式问题</groupName>
      <ability>L2_HalfPunc</ability>
      <abilityName>全半角检查</abilityName>
      <candidateList>
        <item>）</item>
      </candidateList>
      <explain>文本全半角错误。</explain>
      <paraID>2B7953E1</paraID>
      <start>10</start>
      <end>11</end>
      <status>unmodified</status>
      <modifiedWord/>
      <trackRevisions>false</trackRevisions>
    </reviewItem>
    <reviewItem>
      <errorID>9a01617f-8873-4775-af1c-562da3e282c2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114C9740</paraID>
      <start>0</start>
      <end>2</end>
      <status>unmodified</status>
      <modifiedWord/>
      <trackRevisions>false</trackRevisions>
    </reviewItem>
    <reviewItem>
      <errorID>217268e4-3ac2-4c8b-860f-bbb550fd3c25</errorID>
      <errorWord>-</errorWord>
      <group>L1_Format</group>
      <groupName>格式问题</groupName>
      <ability>L2_HalfPunc</ability>
      <abilityName>全半角检查</abilityName>
      <candidateList>
        <item>－</item>
      </candidateList>
      <explain>文本全半角错误。</explain>
      <paraID>27567B34</paraID>
      <start>10</start>
      <end>11</end>
      <status>unmodified</status>
      <modifiedWord/>
      <trackRevisions>false</trackRevisions>
    </reviewItem>
    <reviewItem>
      <errorID>0af34b77-22ae-44ea-ae97-75c0bb432f9d</errorID>
      <errorWord>-</errorWord>
      <group>L1_Format</group>
      <groupName>格式问题</groupName>
      <ability>L2_HalfPunc</ability>
      <abilityName>全半角检查</abilityName>
      <candidateList>
        <item>－</item>
      </candidateList>
      <explain>文本全半角错误。</explain>
      <paraID> 2993FE7</paraID>
      <start>10</start>
      <end>11</end>
      <status>unmodified</status>
      <modifiedWord/>
      <trackRevisions>false</trackRevisions>
    </reviewItem>
    <reviewItem>
      <errorID>3760089e-5f04-4342-baab-212b3bf3bf68</errorID>
      <errorWord>………</errorWord>
      <group>L1_Punc</group>
      <groupName>标点问题</groupName>
      <ability>L2_Punc</ability>
      <abilityName>标点符号检查</abilityName>
      <candidateList>
        <item>…</item>
      </candidateList>
      <explain/>
      <paraID>6D602478</paraID>
      <start>28</start>
      <end>31</end>
      <status>unmodified</status>
      <modifiedWord/>
      <trackRevisions>false</trackRevisions>
    </reviewItem>
    <reviewItem>
      <errorID>bf096baf-47bd-45dc-bdda-a9a842ea49ae</errorID>
      <errorWord>(</errorWord>
      <group>L1_Format</group>
      <groupName>格式问题</groupName>
      <ability>L2_HalfPunc</ability>
      <abilityName>全半角检查</abilityName>
      <candidateList>
        <item>（</item>
      </candidateList>
      <explain>文本全半角错误。</explain>
      <paraID>2822228C</paraID>
      <start>5</start>
      <end>6</end>
      <status>unmodified</status>
      <modifiedWord/>
      <trackRevisions>false</trackRevisions>
    </reviewItem>
    <reviewItem>
      <errorID>59466126-5915-4507-abcc-24ef36dd044d</errorID>
      <errorWord>)</errorWord>
      <group>L1_Format</group>
      <groupName>格式问题</groupName>
      <ability>L2_HalfPunc</ability>
      <abilityName>全半角检查</abilityName>
      <candidateList>
        <item>）</item>
      </candidateList>
      <explain>文本全半角错误。</explain>
      <paraID>2822228C</paraID>
      <start>10</start>
      <end>11</end>
      <status>unmodified</status>
      <modifiedWord/>
      <trackRevisions>false</trackRevisions>
    </reviewItem>
    <reviewItem>
      <errorID>787ed6b5-eb91-4aae-9398-5eb48b5739ea</errorID>
      <errorWord>(</errorWord>
      <group>L1_Format</group>
      <groupName>格式问题</groupName>
      <ability>L2_HalfPunc</ability>
      <abilityName>全半角检查</abilityName>
      <candidateList>
        <item>（</item>
      </candidateList>
      <explain>文本全半角错误。</explain>
      <paraID>6B343746</paraID>
      <start>5</start>
      <end>6</end>
      <status>unmodified</status>
      <modifiedWord/>
      <trackRevisions>false</trackRevisions>
    </reviewItem>
    <reviewItem>
      <errorID>c3889b49-e26d-4b40-a66d-9f25279c5cd2</errorID>
      <errorWord>)</errorWord>
      <group>L1_Format</group>
      <groupName>格式问题</groupName>
      <ability>L2_HalfPunc</ability>
      <abilityName>全半角检查</abilityName>
      <candidateList>
        <item>）</item>
      </candidateList>
      <explain>文本全半角错误。</explain>
      <paraID>6B343746</paraID>
      <start>10</start>
      <end>11</end>
      <status>unmodified</status>
      <modifiedWord/>
      <trackRevisions>false</trackRevisions>
    </reviewItem>
    <reviewItem>
      <errorID>2e7221ee-d177-48d5-948a-d7f6469dc964</errorID>
      <errorWord>表</errorWord>
      <group>L1_Word</group>
      <groupName>字词问题</groupName>
      <ability>L2_Typo</ability>
      <abilityName>字词错误</abilityName>
      <candidateList>
        <item>表人</item>
      </candidateList>
      <explain/>
      <paraID>4CCD9415</paraID>
      <start>3</start>
      <end>4</end>
      <status>unmodified</status>
      <modifiedWord/>
      <trackRevisions>false</trackRevisions>
    </reviewItem>
    <reviewItem>
      <errorID>fb4ba9da-bfc0-4b80-ba34-2673670c2ca5</errorID>
      <errorWord>-</errorWord>
      <group>L1_Format</group>
      <groupName>格式问题</groupName>
      <ability>L2_HalfPunc</ability>
      <abilityName>全半角检查</abilityName>
      <candidateList>
        <item>－</item>
      </candidateList>
      <explain>文本全半角错误。</explain>
      <paraID>5BF0FA51</paraID>
      <start>7</start>
      <end>8</end>
      <status>unmodified</status>
      <modifiedWord/>
      <trackRevisions>false</trackRevisions>
    </reviewItem>
    <reviewItem>
      <errorID>0beb8b68-6a25-401a-8bbc-e61c839156a2</errorID>
      <errorWord>-</errorWord>
      <group>L1_Format</group>
      <groupName>格式问题</groupName>
      <ability>L2_HalfPunc</ability>
      <abilityName>全半角检查</abilityName>
      <candidateList>
        <item>－</item>
      </candidateList>
      <explain>文本全半角错误。</explain>
      <paraID>46BFD722</paraID>
      <start>90</start>
      <end>91</end>
      <status>unmodified</status>
      <modifiedWord/>
      <trackRevisions>false</trackRevisions>
    </reviewItem>
    <reviewItem>
      <errorID>19f84dad-a561-4446-b170-6abb0888045d</errorID>
      <errorWord>-</errorWord>
      <group>L1_Format</group>
      <groupName>格式问题</groupName>
      <ability>L2_HalfPunc</ability>
      <abilityName>全半角检查</abilityName>
      <candidateList>
        <item>－</item>
      </candidateList>
      <explain>文本全半角错误。</explain>
      <paraID>46BFD722</paraID>
      <start>109</start>
      <end>110</end>
      <status>unmodified</status>
      <modifiedWord/>
      <trackRevisions>false</trackRevisions>
    </reviewItem>
    <reviewItem>
      <errorID>20751da3-d5c4-4db6-a319-68123da2d337</errorID>
      <errorWord>：。</errorWord>
      <group>L1_Punc</group>
      <groupName>标点问题</groupName>
      <ability>L2_Punc</ability>
      <abilityName>标点符号检查</abilityName>
      <candidateList>
        <item>：</item>
      </candidateList>
      <explain/>
      <paraID>48AD07CC</paraID>
      <start>17</start>
      <end>19</end>
      <status>unmodified</status>
      <modifiedWord/>
      <trackRevisions>false</trackRevisions>
    </reviewItem>
    <reviewItem>
      <errorID>889a0882-050a-4936-9b1a-a8c48cfad985</errorID>
      <errorWord>......</errorWord>
      <group>L1_Punc</group>
      <groupName>标点问题</groupName>
      <ability>L2_Punc</ability>
      <abilityName>标点符号检查</abilityName>
      <candidateList>
        <item>……</item>
      </candidateList>
      <explain/>
      <paraID> F4AA632</paraID>
      <start>0</start>
      <end>6</end>
      <status>unmodified</status>
      <modifiedWord/>
      <trackRevisions>false</trackRevisions>
    </reviewItem>
    <reviewItem>
      <errorID>0b1813b4-2057-43c1-91f8-e998ff5029ed</errorID>
      <errorWord>(</errorWord>
      <group>L1_Format</group>
      <groupName>格式问题</groupName>
      <ability>L2_HalfPunc</ability>
      <abilityName>全半角检查</abilityName>
      <candidateList>
        <item>（</item>
      </candidateList>
      <explain>文本全半角错误。</explain>
      <paraID>26B688F2</paraID>
      <start>0</start>
      <end>1</end>
      <status>unmodified</status>
      <modifiedWord/>
      <trackRevisions>false</trackRevisions>
    </reviewItem>
    <reviewItem>
      <errorID>d73643a0-3c7a-4e11-9638-70b3e825ed5c</errorID>
      <errorWord>)</errorWord>
      <group>L1_Format</group>
      <groupName>格式问题</groupName>
      <ability>L2_HalfPunc</ability>
      <abilityName>全半角检查</abilityName>
      <candidateList>
        <item>）</item>
      </candidateList>
      <explain>文本全半角错误。</explain>
      <paraID>26B688F2</paraID>
      <start>15</start>
      <end>16</end>
      <status>unmodified</status>
      <modifiedWord/>
      <trackRevisions>false</trackRevisions>
    </reviewItem>
    <reviewItem>
      <errorID>45894b5e-3e95-4693-bc66-4e7ad67bd931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62F19FFC</paraID>
      <start>63</start>
      <end>66</end>
      <status>unmodified</status>
      <modifiedWord/>
      <trackRevisions>false</trackRevisions>
    </reviewItem>
    <reviewItem>
      <errorID>99b216c8-b2fb-4164-96fd-876b59addcca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3D1C00F8</paraID>
      <start>36</start>
      <end>39</end>
      <status>unmodified</status>
      <modifiedWord/>
      <trackRevisions>false</trackRevisions>
    </reviewItem>
    <reviewItem>
      <errorID>717ade0e-41b4-4dcb-a5d3-0f9fb6613b39</errorID>
      <errorWord>(</errorWord>
      <group>L1_Format</group>
      <groupName>格式问题</groupName>
      <ability>L2_HalfPunc</ability>
      <abilityName>全半角检查</abilityName>
      <candidateList>
        <item>（</item>
      </candidateList>
      <explain>文本全半角错误。</explain>
      <paraID> E4E4A92</paraID>
      <start>5</start>
      <end>6</end>
      <status>unmodified</status>
      <modifiedWord/>
      <trackRevisions>false</trackRevisions>
    </reviewItem>
    <reviewItem>
      <errorID>ee4aa80f-ad2b-495f-96a8-873fe7d7052d</errorID>
      <errorWord>)</errorWord>
      <group>L1_Format</group>
      <groupName>格式问题</groupName>
      <ability>L2_HalfPunc</ability>
      <abilityName>全半角检查</abilityName>
      <candidateList>
        <item>）</item>
      </candidateList>
      <explain>文本全半角错误。</explain>
      <paraID> E4E4A92</paraID>
      <start>10</start>
      <end>11</end>
      <status>unmodified</status>
      <modifiedWord/>
      <trackRevisions>false</trackRevisions>
    </reviewItem>
    <reviewItem>
      <errorID>e28239d0-554e-486e-8fbe-cfbe36f214b4</errorID>
      <errorWord>(</errorWord>
      <group>L1_Format</group>
      <groupName>格式问题</groupName>
      <ability>L2_HalfPunc</ability>
      <abilityName>全半角检查</abilityName>
      <candidateList>
        <item>（</item>
      </candidateList>
      <explain>文本全半角错误。</explain>
      <paraID>46402C1C</paraID>
      <start>5</start>
      <end>6</end>
      <status>unmodified</status>
      <modifiedWord/>
      <trackRevisions>false</trackRevisions>
    </reviewItem>
    <reviewItem>
      <errorID>74ebdc3b-55c5-4a59-845a-a31adc5ac203</errorID>
      <errorWord>)</errorWord>
      <group>L1_Format</group>
      <groupName>格式问题</groupName>
      <ability>L2_HalfPunc</ability>
      <abilityName>全半角检查</abilityName>
      <candidateList>
        <item>）</item>
      </candidateList>
      <explain>文本全半角错误。</explain>
      <paraID>46402C1C</paraID>
      <start>10</start>
      <end>11</end>
      <status>unmodified</status>
      <modifiedWord/>
      <trackRevisions>false</trackRevisions>
    </reviewItem>
    <reviewItem>
      <errorID>0045186e-b019-49d9-8277-22e7c966c078</errorID>
      <errorWord>:</errorWord>
      <group>L1_Format</group>
      <groupName>格式问题</groupName>
      <ability>L2_HalfPunc</ability>
      <abilityName>全半角检查</abilityName>
      <candidateList>
        <item>：</item>
      </candidateList>
      <explain>文本全半角错误。</explain>
      <paraID>1FC25F92</paraID>
      <start>3</start>
      <end>4</end>
      <status>unmodified</status>
      <modifiedWord/>
      <trackRevisions>false</trackRevisions>
    </reviewItem>
    <reviewItem>
      <errorID>ecbf7a8f-150d-4a1c-a45e-b4eceda63402</errorID>
      <errorWord>上述的</errorWord>
      <group>L1_Word</group>
      <groupName>字词问题</groupName>
      <ability>L2_Typo</ability>
      <abilityName>字词错误</abilityName>
      <candidateList>
        <item>上述</item>
      </candidateList>
      <explain>〈形〉属性词。上面所说的：～各条，望切实执行。</explain>
      <paraID>2C93A7E6</paraID>
      <start>7</start>
      <end>10</end>
      <status>unmodified</status>
      <modifiedWord/>
      <trackRevisions>false</trackRevisions>
    </reviewItem>
    <reviewItem>
      <errorID>d8f499ac-a862-440a-871b-0df8403c80b3</errorID>
      <errorWord>(</errorWord>
      <group>L1_Format</group>
      <groupName>格式问题</groupName>
      <ability>L2_HalfPunc</ability>
      <abilityName>全半角检查</abilityName>
      <candidateList>
        <item>（</item>
      </candidateList>
      <explain>文本全半角错误。</explain>
      <paraID>6AA2A08C</paraID>
      <start>5</start>
      <end>6</end>
      <status>unmodified</status>
      <modifiedWord/>
      <trackRevisions>false</trackRevisions>
    </reviewItem>
    <reviewItem>
      <errorID>afb708fa-9aca-4fd6-992a-a963acac1b77</errorID>
      <errorWord>)</errorWord>
      <group>L1_Format</group>
      <groupName>格式问题</groupName>
      <ability>L2_HalfPunc</ability>
      <abilityName>全半角检查</abilityName>
      <candidateList>
        <item>）</item>
      </candidateList>
      <explain>文本全半角错误。</explain>
      <paraID>6AA2A08C</paraID>
      <start>10</start>
      <end>11</end>
      <status>unmodified</status>
      <modifiedWord/>
      <trackRevisions>false</trackRevisions>
    </reviewItem>
    <reviewItem>
      <errorID>5b117f95-a229-4adb-9c08-65171f4d21f8</errorID>
      <errorWord>-</errorWord>
      <group>L1_Format</group>
      <groupName>格式问题</groupName>
      <ability>L2_HalfPunc</ability>
      <abilityName>全半角检查</abilityName>
      <candidateList>
        <item>－</item>
      </candidateList>
      <explain>文本全半角错误。</explain>
      <paraID>696CCD97</paraID>
      <start>11</start>
      <end>12</end>
      <status>unmodified</status>
      <modifiedWord/>
      <trackRevisions>false</trackRevisions>
    </reviewItem>
    <reviewItem>
      <errorID>bbec69fa-c0bc-48de-a8d8-639d1e07e1e6</errorID>
      <errorWord>-</errorWord>
      <group>L1_Format</group>
      <groupName>格式问题</groupName>
      <ability>L2_HalfPunc</ability>
      <abilityName>全半角检查</abilityName>
      <candidateList>
        <item>－</item>
      </candidateList>
      <explain>文本全半角错误。</explain>
      <paraID> E17F6D8</paraID>
      <start>11</start>
      <end>12</end>
      <status>unmodified</status>
      <modifiedWord/>
      <trackRevisions>false</trackRevisions>
    </reviewItem>
    <reviewItem>
      <errorID>b2dda8dc-4fd3-45c9-bcb7-3274e1f7cb51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62CE584B</paraID>
      <start>77</start>
      <end>80</end>
      <status>unmodified</status>
      <modifiedWord/>
      <trackRevisions>false</trackRevisions>
    </reviewItem>
    <reviewItem>
      <errorID>3584fb56-5b81-4f92-93eb-5a05e454eb23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1E8D008A</paraID>
      <start>31</start>
      <end>34</end>
      <status>unmodified</status>
      <modifiedWord/>
      <trackRevisions>false</trackRevisions>
    </reviewItem>
    <reviewItem>
      <errorID>b5786826-5fd5-45bb-affc-dc8e72a72142</errorID>
      <errorWord>(</errorWord>
      <group>L1_Format</group>
      <groupName>格式问题</groupName>
      <ability>L2_HalfPunc</ability>
      <abilityName>全半角检查</abilityName>
      <candidateList>
        <item>（</item>
      </candidateList>
      <explain>文本全半角错误。</explain>
      <paraID> 239BA02</paraID>
      <start>5</start>
      <end>6</end>
      <status>unmodified</status>
      <modifiedWord/>
      <trackRevisions>false</trackRevisions>
    </reviewItem>
    <reviewItem>
      <errorID>2bdba1cd-54a2-46ce-b205-d56007f96f1b</errorID>
      <errorWord>)</errorWord>
      <group>L1_Format</group>
      <groupName>格式问题</groupName>
      <ability>L2_HalfPunc</ability>
      <abilityName>全半角检查</abilityName>
      <candidateList>
        <item>）</item>
      </candidateList>
      <explain>文本全半角错误。</explain>
      <paraID> 239BA02</paraID>
      <start>10</start>
      <end>11</end>
      <status>unmodified</status>
      <modifiedWord/>
      <trackRevisions>false</trackRevisions>
    </reviewItem>
    <reviewItem>
      <errorID>159e8828-6df9-4079-af19-9fb95308f019</errorID>
      <errorWord>:</errorWord>
      <group>L1_Format</group>
      <groupName>格式问题</groupName>
      <ability>L2_HalfPunc</ability>
      <abilityName>全半角检查</abilityName>
      <candidateList>
        <item>：</item>
      </candidateList>
      <explain>文本全半角错误。</explain>
      <paraID>28062306</paraID>
      <start>2</start>
      <end>3</end>
      <status>unmodified</status>
      <modifiedWord/>
      <trackRevisions>false</trackRevisions>
    </reviewItem>
    <reviewItem>
      <errorID>234cafb9-0e9b-4006-9a61-7da076c971ba</errorID>
      <errorWord>(</errorWord>
      <group>L1_Format</group>
      <groupName>格式问题</groupName>
      <ability>L2_HalfPunc</ability>
      <abilityName>全半角检查</abilityName>
      <candidateList>
        <item>（</item>
      </candidateList>
      <explain>文本全半角错误。</explain>
      <paraID>28062306</paraID>
      <start>12</start>
      <end>13</end>
      <status>unmodified</status>
      <modifiedWord/>
      <trackRevisions>false</trackRevisions>
    </reviewItem>
    <reviewItem>
      <errorID>b5c4daf6-c46a-4713-8637-1a464ba98678</errorID>
      <errorWord>)</errorWord>
      <group>L1_Format</group>
      <groupName>格式问题</groupName>
      <ability>L2_HalfPunc</ability>
      <abilityName>全半角检查</abilityName>
      <candidateList>
        <item>）</item>
      </candidateList>
      <explain>文本全半角错误。</explain>
      <paraID>28062306</paraID>
      <start>19</start>
      <end>20</end>
      <status>unmodified</status>
      <modifiedWord/>
      <trackRevisions>false</trackRevisions>
    </reviewItem>
    <reviewItem>
      <errorID>0fca462b-7b37-49da-9155-a506cf0fba75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34E9D832</paraID>
      <start>0</start>
      <end>2</end>
      <status>unmodified</status>
      <modifiedWord/>
      <trackRevisions>false</trackRevisions>
    </reviewItem>
    <reviewItem>
      <errorID>5da55ae8-b12b-4b27-a74f-3be5d1c6b630</errorID>
      <errorWord>:</errorWord>
      <group>L1_Format</group>
      <groupName>格式问题</groupName>
      <ability>L2_HalfPunc</ability>
      <abilityName>全半角检查</abilityName>
      <candidateList>
        <item>：</item>
      </candidateList>
      <explain>文本全半角错误。</explain>
      <paraID> A17BE40</paraID>
      <start>3</start>
      <end>4</end>
      <status>unmodified</status>
      <modifiedWord/>
      <trackRevisions>false</trackRevisions>
    </reviewItem>
    <reviewItem>
      <errorID>75e7bde8-a8da-4e3e-89fe-0508fa1e55b4</errorID>
      <errorWord>(</errorWord>
      <group>L1_Format</group>
      <groupName>格式问题</groupName>
      <ability>L2_HalfPunc</ability>
      <abilityName>全半角检查</abilityName>
      <candidateList>
        <item>（</item>
      </candidateList>
      <explain>文本全半角错误。</explain>
      <paraID>3D5F73A3</paraID>
      <start>5</start>
      <end>6</end>
      <status>unmodified</status>
      <modifiedWord/>
      <trackRevisions>false</trackRevisions>
    </reviewItem>
    <reviewItem>
      <errorID>5f20cea8-b22c-499b-b435-53cdafa35015</errorID>
      <errorWord>)</errorWord>
      <group>L1_Format</group>
      <groupName>格式问题</groupName>
      <ability>L2_HalfPunc</ability>
      <abilityName>全半角检查</abilityName>
      <candidateList>
        <item>）</item>
      </candidateList>
      <explain>文本全半角错误。</explain>
      <paraID>3D5F73A3</paraID>
      <start>10</start>
      <end>11</end>
      <status>unmodified</status>
      <modifiedWord/>
      <trackRevisions>false</trackRevisions>
    </reviewItem>
    <reviewItem>
      <errorID>3563ffef-90d5-4794-b931-68ace9f9d761</errorID>
      <errorWord>:</errorWord>
      <group>L1_Format</group>
      <groupName>格式问题</groupName>
      <ability>L2_HalfPunc</ability>
      <abilityName>全半角检查</abilityName>
      <candidateList>
        <item>：</item>
      </candidateList>
      <explain>文本全半角错误。</explain>
      <paraID>2ADC59D5</paraID>
      <start>3</start>
      <end>4</end>
      <status>unmodified</status>
      <modifiedWord/>
      <trackRevisions>false</trackRevisions>
    </reviewItem>
    <reviewItem>
      <errorID>e9ec9e27-56e9-46ce-9bdd-a888f41cfd33</errorID>
      <errorWord>:</errorWord>
      <group>L1_Format</group>
      <groupName>格式问题</groupName>
      <ability>L2_HalfPunc</ability>
      <abilityName>全半角检查</abilityName>
      <candidateList>
        <item>：</item>
      </candidateList>
      <explain>文本全半角错误。</explain>
      <paraID>24E10E10</paraID>
      <start>3</start>
      <end>4</end>
      <status>unmodified</status>
      <modifiedWord/>
      <trackRevisions>false</trackRevisions>
    </reviewItem>
    <reviewItem>
      <errorID>5d278055-dcd0-4f19-86c2-fa3a588d97fb</errorID>
      <errorWord>(</errorWord>
      <group>L1_Format</group>
      <groupName>格式问题</groupName>
      <ability>L2_HalfPunc</ability>
      <abilityName>全半角检查</abilityName>
      <candidateList>
        <item>（</item>
      </candidateList>
      <explain>文本全半角错误。</explain>
      <paraID>491B21D2</paraID>
      <start>0</start>
      <end>1</end>
      <status>unmodified</status>
      <modifiedWord/>
      <trackRevisions>false</trackRevisions>
    </reviewItem>
    <reviewItem>
      <errorID>656983db-27a2-4787-ab8d-f2912997fdc0</errorID>
      <errorWord>)</errorWord>
      <group>L1_Format</group>
      <groupName>格式问题</groupName>
      <ability>L2_HalfPunc</ability>
      <abilityName>全半角检查</abilityName>
      <candidateList>
        <item>）</item>
      </candidateList>
      <explain>文本全半角错误。</explain>
      <paraID>491B21D2</paraID>
      <start>3</start>
      <end>4</end>
      <status>unmodified</status>
      <modifiedWord/>
      <trackRevisions>false</trackRevisions>
    </reviewItem>
    <reviewItem>
      <errorID>2770812c-e44c-4d43-85a7-fc00ec23cf29</errorID>
      <errorWord>(</errorWord>
      <group>L1_Format</group>
      <groupName>格式问题</groupName>
      <ability>L2_HalfPunc</ability>
      <abilityName>全半角检查</abilityName>
      <candidateList>
        <item>（</item>
      </candidateList>
      <explain>文本全半角错误。</explain>
      <paraID>1AED5791</paraID>
      <start>0</start>
      <end>1</end>
      <status>unmodified</status>
      <modifiedWord/>
      <trackRevisions>false</trackRevisions>
    </reviewItem>
    <reviewItem>
      <errorID>a5705440-92d3-4aee-8515-65c9f87f05b2</errorID>
      <errorWord>)</errorWord>
      <group>L1_Format</group>
      <groupName>格式问题</groupName>
      <ability>L2_HalfPunc</ability>
      <abilityName>全半角检查</abilityName>
      <candidateList>
        <item>）</item>
      </candidateList>
      <explain>文本全半角错误。</explain>
      <paraID>1AED5791</paraID>
      <start>3</start>
      <end>4</end>
      <status>unmodified</status>
      <modifiedWord/>
      <trackRevisions>false</trackRevisions>
    </reviewItem>
    <reviewItem>
      <errorID>ea1f8db2-a3d4-4ec1-8fde-863dbf7cabe5</errorID>
      <errorWord>(</errorWord>
      <group>L1_Format</group>
      <groupName>格式问题</groupName>
      <ability>L2_HalfPunc</ability>
      <abilityName>全半角检查</abilityName>
      <candidateList>
        <item>（</item>
      </candidateList>
      <explain>文本全半角错误。</explain>
      <paraID>5DBE5DD3</paraID>
      <start>0</start>
      <end>1</end>
      <status>unmodified</status>
      <modifiedWord/>
      <trackRevisions>false</trackRevisions>
    </reviewItem>
    <reviewItem>
      <errorID>40847b01-2c59-4583-9880-365a85c5e1e1</errorID>
      <errorWord>)</errorWord>
      <group>L1_Format</group>
      <groupName>格式问题</groupName>
      <ability>L2_HalfPunc</ability>
      <abilityName>全半角检查</abilityName>
      <candidateList>
        <item>）</item>
      </candidateList>
      <explain>文本全半角错误。</explain>
      <paraID>5DBE5DD3</paraID>
      <start>3</start>
      <end>4</end>
      <status>unmodified</status>
      <modifiedWord/>
      <trackRevisions>false</trackRevisions>
    </reviewItem>
    <reviewItem>
      <errorID>359f7ee9-163f-4c7a-9ba0-f7728c7c4fed</errorID>
      <errorWord>上述的</errorWord>
      <group>L1_Word</group>
      <groupName>字词问题</groupName>
      <ability>L2_Typo</ability>
      <abilityName>字词错误</abilityName>
      <candidateList>
        <item>上述</item>
      </candidateList>
      <explain>〈形〉属性词。上面所说的：～各条，望切实执行。</explain>
      <paraID>160EE930</paraID>
      <start>7</start>
      <end>10</end>
      <status>unmodified</status>
      <modifiedWord/>
      <trackRevisions>false</trackRevisions>
    </reviewItem>
    <reviewItem>
      <errorID>8311e3ed-f4ce-42e4-a57d-45bdf2f2b954</errorID>
      <errorWord>:</errorWord>
      <group>L1_Format</group>
      <groupName>格式问题</groupName>
      <ability>L2_HalfPunc</ability>
      <abilityName>全半角检查</abilityName>
      <candidateList>
        <item>：</item>
      </candidateList>
      <explain>文本全半角错误。</explain>
      <paraID>55149B25</paraID>
      <start>3</start>
      <end>4</end>
      <status>unmodified</status>
      <modifiedWord/>
      <trackRevisions>false</trackRevisions>
    </reviewItem>
    <reviewItem>
      <errorID>c66df022-54ee-4116-a894-f93b6cca0385</errorID>
      <errorWord>交纳</errorWord>
      <group>L1_Word</group>
      <groupName>字词问题</groupName>
      <ability>L2_Typo</ability>
      <abilityName>字词错误</abilityName>
      <candidateList>
        <item>缴纳</item>
      </candidateList>
      <explain>存在发音相同字词的误用。</explain>
      <paraID>55149B25</paraID>
      <start>31</start>
      <end>33</end>
      <status>unmodified</status>
      <modifiedWord/>
      <trackRevisions>false</trackRevisions>
    </reviewItem>
    <reviewItem>
      <errorID>fb2a1f76-b5df-42c9-9865-2f837f6d3fa1</errorID>
      <errorWord>(</errorWord>
      <group>L1_Format</group>
      <groupName>格式问题</groupName>
      <ability>L2_HalfPunc</ability>
      <abilityName>全半角检查</abilityName>
      <candidateList>
        <item>（</item>
      </candidateList>
      <explain>文本全半角错误。</explain>
      <paraID>1290C9F0</paraID>
      <start>5</start>
      <end>6</end>
      <status>unmodified</status>
      <modifiedWord/>
      <trackRevisions>false</trackRevisions>
    </reviewItem>
    <reviewItem>
      <errorID>d6f3545e-fec3-4b6e-bab0-a0a61cf3290f</errorID>
      <errorWord>)</errorWord>
      <group>L1_Format</group>
      <groupName>格式问题</groupName>
      <ability>L2_HalfPunc</ability>
      <abilityName>全半角检查</abilityName>
      <candidateList>
        <item>）</item>
      </candidateList>
      <explain>文本全半角错误。</explain>
      <paraID>1290C9F0</paraID>
      <start>10</start>
      <end>11</end>
      <status>unmodified</status>
      <modifiedWord/>
      <trackRevisions>false</trackRevisions>
    </reviewItem>
    <reviewItem>
      <errorID>22c2a7da-5acc-4ac5-aeaa-1ea2518a0f8a</errorID>
      <errorWord>(</errorWord>
      <group>L1_Format</group>
      <groupName>格式问题</groupName>
      <ability>L2_HalfPunc</ability>
      <abilityName>全半角检查</abilityName>
      <candidateList>
        <item>（</item>
      </candidateList>
      <explain>文本全半角错误。</explain>
      <paraID>19105148</paraID>
      <start>5</start>
      <end>6</end>
      <status>unmodified</status>
      <modifiedWord/>
      <trackRevisions>false</trackRevisions>
    </reviewItem>
    <reviewItem>
      <errorID>c648d4ec-cd7e-44fc-9ef6-2379c04da65d</errorID>
      <errorWord>)</errorWord>
      <group>L1_Format</group>
      <groupName>格式问题</groupName>
      <ability>L2_HalfPunc</ability>
      <abilityName>全半角检查</abilityName>
      <candidateList>
        <item>）</item>
      </candidateList>
      <explain>文本全半角错误。</explain>
      <paraID>19105148</paraID>
      <start>10</start>
      <end>11</end>
      <status>unmodified</status>
      <modifiedWord/>
      <trackRevisions>false</trackRevisions>
    </reviewItem>
    <reviewItem>
      <errorID>3def60c2-4816-4e7d-81df-f28fc5577488</errorID>
      <errorWord>(</errorWord>
      <group>L1_Format</group>
      <groupName>格式问题</groupName>
      <ability>L2_HalfPunc</ability>
      <abilityName>全半角检查</abilityName>
      <candidateList>
        <item>（</item>
      </candidateList>
      <explain>文本全半角错误。</explain>
      <paraID>6C2F136D</paraID>
      <start>5</start>
      <end>6</end>
      <status>unmodified</status>
      <modifiedWord/>
      <trackRevisions>false</trackRevisions>
    </reviewItem>
    <reviewItem>
      <errorID>946e59a0-223d-4df2-8090-806ecbf88c3b</errorID>
      <errorWord>)</errorWord>
      <group>L1_Format</group>
      <groupName>格式问题</groupName>
      <ability>L2_HalfPunc</ability>
      <abilityName>全半角检查</abilityName>
      <candidateList>
        <item>）</item>
      </candidateList>
      <explain>文本全半角错误。</explain>
      <paraID>6C2F136D</paraID>
      <start>10</start>
      <end>11</end>
      <status>unmodified</status>
      <modifiedWord/>
      <trackRevisions>false</trackRevisions>
    </reviewItem>
    <reviewItem>
      <errorID>7c393953-e6d1-4cec-bd52-7b2e388fc871</errorID>
      <errorWord>:</errorWord>
      <group>L1_Format</group>
      <groupName>格式问题</groupName>
      <ability>L2_HalfPunc</ability>
      <abilityName>全半角检查</abilityName>
      <candidateList>
        <item>：</item>
      </candidateList>
      <explain>文本全半角错误。</explain>
      <paraID>440F2E18</paraID>
      <start>2</start>
      <end>3</end>
      <status>unmodified</status>
      <modifiedWord/>
      <trackRevisions>false</trackRevisions>
    </reviewItem>
    <reviewItem>
      <errorID>d5d12491-9e2b-48e0-8650-24239cd6675e</errorID>
      <errorWord>:</errorWord>
      <group>L1_Format</group>
      <groupName>格式问题</groupName>
      <ability>L2_HalfPunc</ability>
      <abilityName>全半角检查</abilityName>
      <candidateList>
        <item>：</item>
      </candidateList>
      <explain>文本全半角错误。</explain>
      <paraID>205B55B5</paraID>
      <start>2</start>
      <end>3</end>
      <status>unmodified</status>
      <modifiedWord/>
      <trackRevisions>false</trackRevisions>
    </reviewItem>
    <reviewItem>
      <errorID>12e63cf8-1fb5-482c-ab43-56d8b6c6734d</errorID>
      <errorWord>-</errorWord>
      <group>L1_Format</group>
      <groupName>格式问题</groupName>
      <ability>L2_HalfPunc</ability>
      <abilityName>全半角检查</abilityName>
      <candidateList>
        <item>－</item>
      </candidateList>
      <explain>文本全半角错误。</explain>
      <paraID>3AE23FA7</paraID>
      <start>11</start>
      <end>12</end>
      <status>unmodified</status>
      <modifiedWord/>
      <trackRevisions>false</trackRevisions>
    </reviewItem>
    <reviewItem>
      <errorID>b9e813fc-67eb-4d55-81a7-06c3583c8052</errorID>
      <errorWord>-</errorWord>
      <group>L1_Format</group>
      <groupName>格式问题</groupName>
      <ability>L2_HalfPunc</ability>
      <abilityName>全半角检查</abilityName>
      <candidateList>
        <item>－</item>
      </candidateList>
      <explain>文本全半角错误。</explain>
      <paraID>5BC7C9B7</paraID>
      <start>11</start>
      <end>12</end>
      <status>unmodified</status>
      <modifiedWord/>
      <trackRevisions>false</trackRevisions>
    </reviewItem>
    <reviewItem>
      <errorID>2edbbe12-58aa-4cc9-a106-2c41e7557bc1</errorID>
      <errorWord>-</errorWord>
      <group>L1_Format</group>
      <groupName>格式问题</groupName>
      <ability>L2_HalfPunc</ability>
      <abilityName>全半角检查</abilityName>
      <candidateList>
        <item>－</item>
      </candidateList>
      <explain>文本全半角错误。</explain>
      <paraID> AE309C1</paraID>
      <start>7</start>
      <end>8</end>
      <status>unmodified</status>
      <modifiedWord/>
      <trackRevisions>false</trackRevisions>
    </reviewItem>
    <reviewItem>
      <errorID>4d9adbf3-8e79-4347-9b02-fca02e4c38a8</errorID>
      <errorWord>-</errorWord>
      <group>L1_Format</group>
      <groupName>格式问题</groupName>
      <ability>L2_HalfPunc</ability>
      <abilityName>全半角检查</abilityName>
      <candidateList>
        <item>－</item>
      </candidateList>
      <explain>文本全半角错误。</explain>
      <paraID>42F9D501</paraID>
      <start>18</start>
      <end>19</end>
      <status>unmodified</status>
      <modifiedWord/>
      <trackRevisions>false</trackRevisions>
    </reviewItem>
    <reviewItem>
      <errorID>42fc82d1-f41f-417a-bbe8-9bfbc691d0ea</errorID>
      <errorWord>-</errorWord>
      <group>L1_Format</group>
      <groupName>格式问题</groupName>
      <ability>L2_HalfPunc</ability>
      <abilityName>全半角检查</abilityName>
      <candidateList>
        <item>－</item>
      </candidateList>
      <explain>文本全半角错误。</explain>
      <paraID>42F9D501</paraID>
      <start>38</start>
      <end>39</end>
      <status>unmodified</status>
      <modifiedWord/>
      <trackRevisions>false</trackRevisions>
    </reviewItem>
    <reviewItem>
      <errorID>4821217a-7e34-47d0-8c4b-ea587bd5d566</errorID>
      <errorWord>(</errorWord>
      <group>L1_Format</group>
      <groupName>格式问题</groupName>
      <ability>L2_HalfPunc</ability>
      <abilityName>全半角检查</abilityName>
      <candidateList>
        <item>（</item>
      </candidateList>
      <explain>文本全半角错误。</explain>
      <paraID>42F9D501</paraID>
      <start>59</start>
      <end>60</end>
      <status>unmodified</status>
      <modifiedWord/>
      <trackRevisions>false</trackRevisions>
    </reviewItem>
    <reviewItem>
      <errorID>0844341d-44eb-4043-b2ff-f2929c6d63de</errorID>
      <errorWord>)</errorWord>
      <group>L1_Format</group>
      <groupName>格式问题</groupName>
      <ability>L2_HalfPunc</ability>
      <abilityName>全半角检查</abilityName>
      <candidateList>
        <item>）</item>
      </candidateList>
      <explain>文本全半角错误。</explain>
      <paraID>42F9D501</paraID>
      <start>66</start>
      <end>67</end>
      <status>unmodified</status>
      <modifiedWord/>
      <trackRevisions>false</trackRevisions>
    </reviewItem>
    <reviewItem>
      <errorID>20b9897e-90e4-4806-a910-bba047dcc3ae</errorID>
      <errorWord>(</errorWord>
      <group>L1_Format</group>
      <groupName>格式问题</groupName>
      <ability>L2_HalfPunc</ability>
      <abilityName>全半角检查</abilityName>
      <candidateList>
        <item>（</item>
      </candidateList>
      <explain>文本全半角错误。</explain>
      <paraID>42F9D501</paraID>
      <start>68</start>
      <end>69</end>
      <status>unmodified</status>
      <modifiedWord/>
      <trackRevisions>false</trackRevisions>
    </reviewItem>
    <reviewItem>
      <errorID>a8b3ef3e-9dc1-47fc-aa8a-4a47211de2f3</errorID>
      <errorWord>)</errorWord>
      <group>L1_Format</group>
      <groupName>格式问题</groupName>
      <ability>L2_HalfPunc</ability>
      <abilityName>全半角检查</abilityName>
      <candidateList>
        <item>）</item>
      </candidateList>
      <explain>文本全半角错误。</explain>
      <paraID>42F9D501</paraID>
      <start>74</start>
      <end>75</end>
      <status>unmodified</status>
      <modifiedWord/>
      <trackRevisions>false</trackRevisions>
    </reviewItem>
    <reviewItem>
      <errorID>70385950-309c-4c01-bd92-b87f8f28b178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558BEB03</paraID>
      <start>0</start>
      <end>2</end>
      <status>unmodified</status>
      <modifiedWord/>
      <trackRevisions>false</trackRevisions>
    </reviewItem>
    <reviewItem>
      <errorID>64c685cd-58f0-4a81-89e6-7f2f68db4119</errorID>
      <errorWord>)</errorWord>
      <group>L1_Format</group>
      <groupName>格式问题</groupName>
      <ability>L2_HalfPunc</ability>
      <abilityName>全半角检查</abilityName>
      <candidateList>
        <item>）</item>
      </candidateList>
      <explain>文本全半角错误。</explain>
      <paraID>558BEB03</paraID>
      <start>33</start>
      <end>34</end>
      <status>unmodified</status>
      <modifiedWord/>
      <trackRevisions>false</trackRevisions>
    </reviewItem>
    <reviewItem>
      <errorID>1d5962f2-d08a-45ad-941b-a54767d93a95</errorID>
      <errorWord>)</errorWord>
      <group>L1_Format</group>
      <groupName>格式问题</groupName>
      <ability>L2_HalfPunc</ability>
      <abilityName>全半角检查</abilityName>
      <candidateList>
        <item>）</item>
      </candidateList>
      <explain>文本全半角错误。</explain>
      <paraID>38A40D39</paraID>
      <start>35</start>
      <end>36</end>
      <status>unmodified</status>
      <modifiedWord/>
      <trackRevisions>false</trackRevisions>
    </reviewItem>
    <reviewItem>
      <errorID>9cf07002-a1b2-483e-8f2a-8ba642a01d8f</errorID>
      <errorWord>)</errorWord>
      <group>L1_Format</group>
      <groupName>格式问题</groupName>
      <ability>L2_HalfPunc</ability>
      <abilityName>全半角检查</abilityName>
      <candidateList>
        <item>）</item>
      </candidateList>
      <explain>文本全半角错误。</explain>
      <paraID> 89C1801</paraID>
      <start>34</start>
      <end>35</end>
      <status>unmodified</status>
      <modifiedWord/>
      <trackRevisions>false</trackRevisions>
    </reviewItem>
    <reviewItem>
      <errorID>fb814938-ce50-47ee-a769-da05312cbf7b</errorID>
      <errorWord>......</errorWord>
      <group>L1_Punc</group>
      <groupName>标点问题</groupName>
      <ability>L2_Punc</ability>
      <abilityName>标点符号检查</abilityName>
      <candidateList>
        <item>……</item>
      </candidateList>
      <explain/>
      <paraID>67519F19</paraID>
      <start>0</start>
      <end>6</end>
      <status>unmodified</status>
      <modifiedWord/>
      <trackRevisions>false</trackRevisions>
    </reviewItem>
    <reviewItem>
      <errorID>d8bf7984-749d-4c21-a5c6-652968b21ba8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41517FE3</paraID>
      <start>0</start>
      <end>2</end>
      <status>unmodified</status>
      <modifiedWord/>
      <trackRevisions>false</trackRevisions>
    </reviewItem>
    <reviewItem>
      <errorID>025f5f28-bb0b-491b-af81-9597554b714f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6EA40054</paraID>
      <start>0</start>
      <end>2</end>
      <status>unmodified</status>
      <modifiedWord/>
      <trackRevisions>false</trackRevisions>
    </reviewItem>
    <reviewItem>
      <errorID>f8d0a9c9-8637-4051-b810-b0935e98c30a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24AD80B1</paraID>
      <start>0</start>
      <end>2</end>
      <status>unmodified</status>
      <modifiedWord/>
      <trackRevisions>false</trackRevisions>
    </reviewItem>
    <reviewItem>
      <errorID>b016ac23-0286-47f8-94b3-73c419b3bba6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2F2EC89D</paraID>
      <start>0</start>
      <end>2</end>
      <status>unmodified</status>
      <modifiedWord/>
      <trackRevisions>false</trackRevisions>
    </reviewItem>
    <reviewItem>
      <errorID>340a70bf-c583-46cc-83c3-2643c1c2e869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30D2FF5C</paraID>
      <start>0</start>
      <end>2</end>
      <status>unmodified</status>
      <modifiedWord/>
      <trackRevisions>false</trackRevisions>
    </reviewItem>
    <reviewItem>
      <errorID>bb80579b-13bd-4172-a153-3dd9ab87e78c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299B3B79</paraID>
      <start>0</start>
      <end>2</end>
      <status>unmodified</status>
      <modifiedWord/>
      <trackRevisions>false</trackRevisions>
    </reviewItem>
    <reviewItem>
      <errorID>1d7d4091-0a56-4f10-8db4-da53f992bb60</errorID>
      <errorWord>本</errorWord>
      <group>L1_Word</group>
      <groupName>字词问题</groupName>
      <ability>L2_Typo</ability>
      <abilityName>字词错误</abilityName>
      <candidateList>
        <item>本次</item>
      </candidateList>
      <explain/>
      <paraID>299B3B79</paraID>
      <start>14</start>
      <end>15</end>
      <status>unmodified</status>
      <modifiedWord/>
      <trackRevisions>false</trackRevisions>
    </reviewItem>
    <reviewItem>
      <errorID>e7bcb12e-f1c3-4131-a729-106ee46dfa89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43455CA2</paraID>
      <start>0</start>
      <end>2</end>
      <status>unmodified</status>
      <modifiedWord/>
      <trackRevisions>false</trackRevisions>
    </reviewItem>
    <reviewItem>
      <errorID>f380753f-c95b-4b99-86d6-fa583ab970be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56FF9E39</paraID>
      <start>0</start>
      <end>2</end>
      <status>unmodified</status>
      <modifiedWord/>
      <trackRevisions>false</trackRevisions>
    </reviewItem>
    <reviewItem>
      <errorID>1b39ec57-2831-4ce2-93a9-94da0b6780c6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156BD0D3</paraID>
      <start>0</start>
      <end>3</end>
      <status>unmodified</status>
      <modifiedWord/>
      <trackRevisions>false</trackRevisions>
    </reviewItem>
    <reviewItem>
      <errorID>a7263eaf-9eaf-4e17-b00f-42d8c4884dd2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2B56BD97</paraID>
      <start>0</start>
      <end>3</end>
      <status>unmodified</status>
      <modifiedWord/>
      <trackRevisions>false</trackRevisions>
    </reviewItem>
    <reviewItem>
      <errorID>dce5253a-ab0f-4967-b9f1-f44d2261a39b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39B40AAB</paraID>
      <start>0</start>
      <end>3</end>
      <status>unmodified</status>
      <modifiedWord/>
      <trackRevisions>false</trackRevisions>
    </reviewItem>
    <reviewItem>
      <errorID>b216beef-be26-4a39-9d05-9f3cec79d9f1</errorID>
      <errorWord>(</errorWord>
      <group>L1_Format</group>
      <groupName>格式问题</groupName>
      <ability>L2_HalfPunc</ability>
      <abilityName>全半角检查</abilityName>
      <candidateList>
        <item>（</item>
      </candidateList>
      <explain>文本全半角错误。</explain>
      <paraID>6421970B</paraID>
      <start>5</start>
      <end>6</end>
      <status>unmodified</status>
      <modifiedWord/>
      <trackRevisions>false</trackRevisions>
    </reviewItem>
    <reviewItem>
      <errorID>3b203b60-8806-4297-a34b-534b78cffe57</errorID>
      <errorWord>)</errorWord>
      <group>L1_Format</group>
      <groupName>格式问题</groupName>
      <ability>L2_HalfPunc</ability>
      <abilityName>全半角检查</abilityName>
      <candidateList>
        <item>）</item>
      </candidateList>
      <explain>文本全半角错误。</explain>
      <paraID>6421970B</paraID>
      <start>10</start>
      <end>11</end>
      <status>unmodified</status>
      <modifiedWord/>
      <trackRevisions>false</trackRevisions>
    </reviewItem>
    <reviewItem>
      <errorID>9eb151ac-9e89-4dc6-8487-1da20da9cd4a</errorID>
      <errorWord>(</errorWord>
      <group>L1_Format</group>
      <groupName>格式问题</groupName>
      <ability>L2_HalfPunc</ability>
      <abilityName>全半角检查</abilityName>
      <candidateList>
        <item>（</item>
      </candidateList>
      <explain>文本全半角错误。</explain>
      <paraID> E381A98</paraID>
      <start>7</start>
      <end>8</end>
      <status>unmodified</status>
      <modifiedWord/>
      <trackRevisions>false</trackRevisions>
    </reviewItem>
    <reviewItem>
      <errorID>7b8e0d6c-b2d1-4c9e-9a17-018aefe8910c</errorID>
      <errorWord>)</errorWord>
      <group>L1_Format</group>
      <groupName>格式问题</groupName>
      <ability>L2_HalfPunc</ability>
      <abilityName>全半角检查</abilityName>
      <candidateList>
        <item>）</item>
      </candidateList>
      <explain>文本全半角错误。</explain>
      <paraID> E381A98</paraID>
      <start>16</start>
      <end>17</end>
      <status>unmodified</status>
      <modifiedWord/>
      <trackRevisions>false</trackRevisions>
    </reviewItem>
    <reviewItem>
      <errorID>06a2d9f5-e3a5-45c3-92a9-5bf2fe41094e</errorID>
      <errorWord>-</errorWord>
      <group>L1_Format</group>
      <groupName>格式问题</groupName>
      <ability>L2_HalfPunc</ability>
      <abilityName>全半角检查</abilityName>
      <candidateList>
        <item>－</item>
      </candidateList>
      <explain>文本全半角错误。</explain>
      <paraID>1960EEDF</paraID>
      <start>10</start>
      <end>11</end>
      <status>unmodified</status>
      <modifiedWord/>
      <trackRevisions>false</trackRevisions>
    </reviewItem>
    <reviewItem>
      <errorID>6a75824e-650a-4a97-9079-aa34bfe0d405</errorID>
      <errorWord>-</errorWord>
      <group>L1_Format</group>
      <groupName>格式问题</groupName>
      <ability>L2_HalfPunc</ability>
      <abilityName>全半角检查</abilityName>
      <candidateList>
        <item>－</item>
      </candidateList>
      <explain>文本全半角错误。</explain>
      <paraID>1960EEDF</paraID>
      <start>28</start>
      <end>29</end>
      <status>unmodified</status>
      <modifiedWord/>
      <trackRevisions>false</trackRevisions>
    </reviewItem>
    <reviewItem>
      <errorID>0fa41242-578d-4e87-962f-5a51f4933245</errorID>
      <errorWord>(</errorWord>
      <group>L1_Format</group>
      <groupName>格式问题</groupName>
      <ability>L2_HalfPunc</ability>
      <abilityName>全半角检查</abilityName>
      <candidateList>
        <item>（</item>
      </candidateList>
      <explain>文本全半角错误。</explain>
      <paraID>461DD882</paraID>
      <start>2</start>
      <end>3</end>
      <status>unmodified</status>
      <modifiedWord/>
      <trackRevisions>false</trackRevisions>
    </reviewItem>
    <reviewItem>
      <errorID>bac739a3-4b0d-41db-a557-37a80126ac49</errorID>
      <errorWord>)</errorWord>
      <group>L1_Format</group>
      <groupName>格式问题</groupName>
      <ability>L2_HalfPunc</ability>
      <abilityName>全半角检查</abilityName>
      <candidateList>
        <item>）</item>
      </candidateList>
      <explain>文本全半角错误。</explain>
      <paraID>461DD882</paraID>
      <start>4</start>
      <end>5</end>
      <status>unmodified</status>
      <modifiedWord/>
      <trackRevisions>false</trackRevisions>
    </reviewItem>
    <reviewItem>
      <errorID>4ecb4db7-1b3a-45d6-8b29-2ccabfb0099f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61240895</paraID>
      <start>0</start>
      <end>2</end>
      <status>unmodified</status>
      <modifiedWord/>
      <trackRevisions>false</trackRevisions>
    </reviewItem>
    <reviewItem>
      <errorID>9838de45-acc7-4a1c-9e22-206ba4253913</errorID>
      <errorWord>,</errorWord>
      <group>L1_Format</group>
      <groupName>格式问题</groupName>
      <ability>L2_HalfPunc</ability>
      <abilityName>全半角检查</abilityName>
      <candidateList>
        <item>，</item>
      </candidateList>
      <explain>文本全半角错误。</explain>
      <paraID>61240895</paraID>
      <start>27</start>
      <end>28</end>
      <status>unmodified</status>
      <modifiedWord/>
      <trackRevisions>false</trackRevisions>
    </reviewItem>
    <reviewItem>
      <errorID>99c92132-6941-4350-ba15-ff47833d194a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3E6A222F</paraID>
      <start>0</start>
      <end>2</end>
      <status>unmodified</status>
      <modifiedWord/>
      <trackRevisions>false</trackRevisions>
    </reviewItem>
    <reviewItem>
      <errorID>ef1b0d33-3c02-4638-9571-69af27132727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8AE27B0</paraID>
      <start>0</start>
      <end>2</end>
      <status>unmodified</status>
      <modifiedWord/>
      <trackRevisions>false</trackRevisions>
    </reviewItem>
    <reviewItem>
      <errorID>f9e410f4-115d-4657-b3bb-a0ca06ab061e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1C3550C6</paraID>
      <start>0</start>
      <end>2</end>
      <status>unmodified</status>
      <modifiedWord/>
      <trackRevisions>false</trackRevisions>
    </reviewItem>
    <reviewItem>
      <errorID>b173a550-8178-4cee-b4a0-0a9942721712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44687A7F</paraID>
      <start>0</start>
      <end>2</end>
      <status>unmodified</status>
      <modifiedWord/>
      <trackRevisions>false</trackRevisions>
    </reviewItem>
    <reviewItem>
      <errorID>a6ee3f94-f3cf-4e84-a90d-20ca33997f52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7730274F</paraID>
      <start>0</start>
      <end>2</end>
      <status>unmodified</status>
      <modifiedWord/>
      <trackRevisions>false</trackRevisions>
    </reviewItem>
    <reviewItem>
      <errorID>a1be4f17-0478-4017-aea1-bcd2e0334589</errorID>
      <errorWord>，</errorWord>
      <group>L1_Word</group>
      <groupName>字词问题</groupName>
      <ability>L2_Typo</ability>
      <abilityName>字词错误</abilityName>
      <candidateList>
        <item>，将</item>
      </candidateList>
      <explain/>
      <paraID>7730274F</paraID>
      <start>75</start>
      <end>76</end>
      <status>unmodified</status>
      <modifiedWord/>
      <trackRevisions>false</trackRevisions>
    </reviewItem>
    <reviewItem>
      <errorID>e929756b-c18f-4b4e-b8c5-83a9d3c3a7be</errorID>
      <errorWord>(</errorWord>
      <group>L1_Format</group>
      <groupName>格式问题</groupName>
      <ability>L2_HalfPunc</ability>
      <abilityName>全半角检查</abilityName>
      <candidateList>
        <item>（</item>
      </candidateList>
      <explain>文本全半角错误。</explain>
      <paraID> D61055A</paraID>
      <start>5</start>
      <end>6</end>
      <status>unmodified</status>
      <modifiedWord/>
      <trackRevisions>false</trackRevisions>
    </reviewItem>
    <reviewItem>
      <errorID>9afb23f4-f975-40db-9f47-1ec77019f809</errorID>
      <errorWord>)</errorWord>
      <group>L1_Format</group>
      <groupName>格式问题</groupName>
      <ability>L2_HalfPunc</ability>
      <abilityName>全半角检查</abilityName>
      <candidateList>
        <item>）</item>
      </candidateList>
      <explain>文本全半角错误。</explain>
      <paraID> D61055A</paraID>
      <start>10</start>
      <end>11</end>
      <status>unmodified</status>
      <modifiedWord/>
      <trackRevisions>false</trackRevisions>
    </reviewItem>
    <reviewItem>
      <errorID>fb79c34c-b05e-4f81-83a3-3725d85c1c9c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42FBB1D1</paraID>
      <start>0</start>
      <end>2</end>
      <status>unmodified</status>
      <modifiedWord/>
      <trackRevisions>false</trackRevisions>
    </reviewItem>
    <reviewItem>
      <errorID>149f1569-6b02-4bb1-861a-3ec23df856a2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4CE170F9</paraID>
      <start>0</start>
      <end>2</end>
      <status>unmodified</status>
      <modifiedWord/>
      <trackRevisions>false</trackRevisions>
    </reviewItem>
    <reviewItem>
      <errorID>522b8f68-d608-4efe-b0d1-1271d79eb99d</errorID>
      <errorWord>-</errorWord>
      <group>L1_Format</group>
      <groupName>格式问题</groupName>
      <ability>L2_HalfPunc</ability>
      <abilityName>全半角检查</abilityName>
      <candidateList>
        <item>－</item>
      </candidateList>
      <explain>文本全半角错误。</explain>
      <paraID>4AA60E23</paraID>
      <start>65</start>
      <end>66</end>
      <status>unmodified</status>
      <modifiedWord/>
      <trackRevisions>false</trackRevisions>
    </reviewItem>
    <reviewItem>
      <errorID>e6649c28-6232-45fa-9d7f-6fc03f646036</errorID>
      <errorWord>-</errorWord>
      <group>L1_Format</group>
      <groupName>格式问题</groupName>
      <ability>L2_HalfPunc</ability>
      <abilityName>全半角检查</abilityName>
      <candidateList>
        <item>－</item>
      </candidateList>
      <explain>文本全半角错误。</explain>
      <paraID>4AA60E23</paraID>
      <start>77</start>
      <end>78</end>
      <status>unmodified</status>
      <modifiedWord/>
      <trackRevisions>false</trackRevisions>
    </reviewItem>
    <reviewItem>
      <errorID>139ef11b-3c8e-48a6-abd2-356503693ec9</errorID>
      <errorWord>(</errorWord>
      <group>L1_Format</group>
      <groupName>格式问题</groupName>
      <ability>L2_HalfPunc</ability>
      <abilityName>全半角检查</abilityName>
      <candidateList>
        <item>（</item>
      </candidateList>
      <explain>文本全半角错误。</explain>
      <paraID>1FEC03EB</paraID>
      <start>5</start>
      <end>6</end>
      <status>unmodified</status>
      <modifiedWord/>
      <trackRevisions>false</trackRevisions>
    </reviewItem>
    <reviewItem>
      <errorID>4fb6bf68-0479-4a22-9cda-0b44538ee313</errorID>
      <errorWord>)</errorWord>
      <group>L1_Format</group>
      <groupName>格式问题</groupName>
      <ability>L2_HalfPunc</ability>
      <abilityName>全半角检查</abilityName>
      <candidateList>
        <item>）</item>
      </candidateList>
      <explain>文本全半角错误。</explain>
      <paraID>1FEC03EB</paraID>
      <start>10</start>
      <end>11</end>
      <status>unmodified</status>
      <modifiedWord/>
      <trackRevisions>false</trackRevisions>
    </reviewItem>
    <reviewItem>
      <errorID>b12a6765-ae9f-499f-930f-721790e7ff05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498CE881</paraID>
      <start>0</start>
      <end>2</end>
      <status>unmodified</status>
      <modifiedWord/>
      <trackRevisions>false</trackRevisions>
    </reviewItem>
    <reviewItem>
      <errorID>75abde29-983b-4ba8-9376-58c14e0cc29f</errorID>
      <errorWord>-</errorWord>
      <group>L1_Format</group>
      <groupName>格式问题</groupName>
      <ability>L2_HalfPunc</ability>
      <abilityName>全半角检查</abilityName>
      <candidateList>
        <item>－</item>
      </candidateList>
      <explain>文本全半角错误。</explain>
      <paraID>553A9527</paraID>
      <start>25</start>
      <end>26</end>
      <status>unmodified</status>
      <modifiedWord/>
      <trackRevisions>false</trackRevisions>
    </reviewItem>
    <reviewItem>
      <errorID>d2bc7a05-ac98-4f7a-a079-d29801fe53a3</errorID>
      <errorWord>中国</errorWord>
      <group>L1_Sensitive</group>
      <groupName>敏感问题</groupName>
      <ability>L2_UserSensitive</ability>
      <abilityName>自定义敏感词</abilityName>
      <candidateList/>
      <explain>来自自定义敏感词库。</explain>
      <paraID>553A9527</paraID>
      <start>44</start>
      <end>46</end>
      <status>unmodified</status>
      <modifiedWord/>
      <trackRevisions>false</trackRevisions>
    </reviewItem>
    <reviewItem>
      <errorID>b37ff7e1-e4b3-47d7-b824-6eb3847e31ff</errorID>
      <errorWord>法律、法规</errorWord>
      <group>L1_Word</group>
      <groupName>字词问题</groupName>
      <ability>L2_Typo</ability>
      <abilityName>字词错误</abilityName>
      <candidateList>
        <item>法律法规</item>
      </candidateList>
      <explain/>
      <paraID>553A9527</paraID>
      <start>50</start>
      <end>55</end>
      <status>unmodified</status>
      <modifiedWord/>
      <trackRevisions>false</trackRevisions>
    </reviewItem>
    <reviewItem>
      <errorID>fe4889ed-52c9-4dbc-b706-c25a99fdcfc2</errorID>
      <errorWord>中国</errorWord>
      <group>L1_Sensitive</group>
      <groupName>敏感问题</groupName>
      <ability>L2_UserSensitive</ability>
      <abilityName>自定义敏感词</abilityName>
      <candidateList/>
      <explain>来自自定义敏感词库。</explain>
      <paraID>553A9527</paraID>
      <start>66</start>
      <end>68</end>
      <status>unmodified</status>
      <modifiedWord/>
      <trackRevisions>false</trackRevisions>
    </reviewItem>
    <reviewItem>
      <errorID>33d1c3ea-759c-4d2c-be87-59ef45101875</errorID>
      <errorWord>法律、法规</errorWord>
      <group>L1_Word</group>
      <groupName>字词问题</groupName>
      <ability>L2_Typo</ability>
      <abilityName>字词错误</abilityName>
      <candidateList>
        <item>法律法规</item>
      </candidateList>
      <explain/>
      <paraID>553A9527</paraID>
      <start>127</start>
      <end>132</end>
      <status>unmodified</status>
      <modifiedWord/>
      <trackRevisions>false</trackRevisions>
    </reviewItem>
    <reviewItem>
      <errorID>b681a198-a0b2-4d06-b25e-5872087636c5</errorID>
      <errorWord>(</errorWord>
      <group>L1_Format</group>
      <groupName>格式问题</groupName>
      <ability>L2_HalfPunc</ability>
      <abilityName>全半角检查</abilityName>
      <candidateList>
        <item>（</item>
      </candidateList>
      <explain>文本全半角错误。</explain>
      <paraID>61C186F5</paraID>
      <start>5</start>
      <end>6</end>
      <status>unmodified</status>
      <modifiedWord/>
      <trackRevisions>false</trackRevisions>
    </reviewItem>
    <reviewItem>
      <errorID>2578aef4-cd5d-48b4-be77-0d9cb9a95277</errorID>
      <errorWord>)</errorWord>
      <group>L1_Format</group>
      <groupName>格式问题</groupName>
      <ability>L2_HalfPunc</ability>
      <abilityName>全半角检查</abilityName>
      <candidateList>
        <item>）</item>
      </candidateList>
      <explain>文本全半角错误。</explain>
      <paraID>61C186F5</paraID>
      <start>10</start>
      <end>11</end>
      <status>unmodified</status>
      <modifiedWord/>
      <trackRevisions>false</trackRevisions>
    </reviewItem>
    <reviewItem>
      <errorID>d9d2e299-9f05-4afc-bfca-f6b40469813e</errorID>
      <errorWord>中国</errorWord>
      <group>L1_Sensitive</group>
      <groupName>敏感问题</groupName>
      <ability>L2_UserSensitive</ability>
      <abilityName>自定义敏感词</abilityName>
      <candidateList/>
      <explain>来自自定义敏感词库。</explain>
      <paraID>1ABD8640</paraID>
      <start>19</start>
      <end>21</end>
      <status>unmodified</status>
      <modifiedWord/>
      <trackRevisions>false</trackRevisions>
    </reviewItem>
    <reviewItem>
      <errorID>eb28ef38-a95f-48f1-acf3-e34256d02c81</errorID>
      <errorWord>-</errorWord>
      <group>L1_Format</group>
      <groupName>格式问题</groupName>
      <ability>L2_HalfPunc</ability>
      <abilityName>全半角检查</abilityName>
      <candidateList>
        <item>－</item>
      </candidateList>
      <explain>文本全半角错误。</explain>
      <paraID>1ABD8640</paraID>
      <start>93</start>
      <end>94</end>
      <status>unmodified</status>
      <modifiedWord/>
      <trackRevisions>false</trackRevisions>
    </reviewItem>
    <reviewItem>
      <errorID>412a8ae1-9094-4682-9256-a31a77b4581a</errorID>
      <errorWord>-</errorWord>
      <group>L1_Format</group>
      <groupName>格式问题</groupName>
      <ability>L2_HalfPunc</ability>
      <abilityName>全半角检查</abilityName>
      <candidateList>
        <item>－</item>
      </candidateList>
      <explain>文本全半角错误。</explain>
      <paraID>1ABD8640</paraID>
      <start>106</start>
      <end>107</end>
      <status>unmodified</status>
      <modifiedWord/>
      <trackRevisions>false</trackRevisions>
    </reviewItem>
    <reviewItem>
      <errorID>3f6dc032-349b-4e7c-afa9-8df551ad8166</errorID>
      <errorWord>(</errorWord>
      <group>L1_Format</group>
      <groupName>格式问题</groupName>
      <ability>L2_HalfPunc</ability>
      <abilityName>全半角检查</abilityName>
      <candidateList>
        <item>（</item>
      </candidateList>
      <explain>文本全半角错误。</explain>
      <paraID>3E26AC5C</paraID>
      <start>5</start>
      <end>6</end>
      <status>unmodified</status>
      <modifiedWord/>
      <trackRevisions>false</trackRevisions>
    </reviewItem>
    <reviewItem>
      <errorID>89ab2836-49d0-4fff-a221-0a293274ba54</errorID>
      <errorWord>)</errorWord>
      <group>L1_Format</group>
      <groupName>格式问题</groupName>
      <ability>L2_HalfPunc</ability>
      <abilityName>全半角检查</abilityName>
      <candidateList>
        <item>）</item>
      </candidateList>
      <explain>文本全半角错误。</explain>
      <paraID>3E26AC5C</paraID>
      <start>10</start>
      <end>11</end>
      <status>unmodified</status>
      <modifiedWord/>
      <trackRevisions>false</trackRevisions>
    </reviewItem>
    <reviewItem>
      <errorID>44184c92-c3ef-4307-b791-21ccfe3f9475</errorID>
      <errorWord>[2014]68号</errorWord>
      <group>L1_Knowledge</group>
      <groupName>知识性问题</groupName>
      <ability>L2_Knowledge</ability>
      <abilityName>其他知识</abilityName>
      <candidateList>
        <item>〔2014〕68号</item>
      </candidateList>
      <explain>发文字号格式错误。</explain>
      <paraID>319481BE</paraID>
      <start>116</start>
      <end>125</end>
      <status>unmodified</status>
      <modifiedWord/>
      <trackRevisions>false</trackRevisions>
    </reviewItem>
    <reviewItem>
      <errorID>5cef0b09-9266-4a9b-a7dc-45dceb305ed7</errorID>
      <errorWord>中国</errorWord>
      <group>L1_Sensitive</group>
      <groupName>敏感问题</groupName>
      <ability>L2_UserSensitive</ability>
      <abilityName>自定义敏感词</abilityName>
      <candidateList/>
      <explain>来自自定义敏感词库。</explain>
      <paraID>518F85E8</paraID>
      <start>39</start>
      <end>41</end>
      <status>unmodified</status>
      <modifiedWord/>
      <trackRevisions>false</trackRevisions>
    </reviewItem>
    <reviewItem>
      <errorID>bc75c768-a3ed-40ee-916e-6485019e0abf</errorID>
      <errorWord>中国</errorWord>
      <group>L1_Sensitive</group>
      <groupName>敏感问题</groupName>
      <ability>L2_UserSensitive</ability>
      <abilityName>自定义敏感词</abilityName>
      <candidateList/>
      <explain>来自自定义敏感词库。</explain>
      <paraID>518F85E8</paraID>
      <start>77</start>
      <end>79</end>
      <status>unmodified</status>
      <modifiedWord/>
      <trackRevisions>false</trackRevisions>
    </reviewItem>
    <reviewItem>
      <errorID>84e58e33-8fc4-4a27-876d-8cdff50785db</errorID>
      <errorWord>中国</errorWord>
      <group>L1_Sensitive</group>
      <groupName>敏感问题</groupName>
      <ability>L2_UserSensitive</ability>
      <abilityName>自定义敏感词</abilityName>
      <candidateList/>
      <explain>来自自定义敏感词库。</explain>
      <paraID>518F85E8</paraID>
      <start>100</start>
      <end>102</end>
      <status>unmodified</status>
      <modifiedWord/>
      <trackRevisions>false</trackRevisions>
    </reviewItem>
    <reviewItem>
      <errorID>f10b81cc-0b8a-4de8-91f5-a61f3e4d8c86</errorID>
      <errorWord>中国</errorWord>
      <group>L1_Sensitive</group>
      <groupName>敏感问题</groupName>
      <ability>L2_UserSensitive</ability>
      <abilityName>自定义敏感词</abilityName>
      <candidateList/>
      <explain>来自自定义敏感词库。</explain>
      <paraID> A110800</paraID>
      <start>37</start>
      <end>39</end>
      <status>unmodified</status>
      <modifiedWord/>
      <trackRevisions>false</trackRevisions>
    </reviewItem>
    <reviewItem>
      <errorID>b628b7dd-a7ab-4c52-8708-4e75ffd2ab58</errorID>
      <errorWord>中国</errorWord>
      <group>L1_Sensitive</group>
      <groupName>敏感问题</groupName>
      <ability>L2_UserSensitive</ability>
      <abilityName>自定义敏感词</abilityName>
      <candidateList/>
      <explain>来自自定义敏感词库。</explain>
      <paraID> A110800</paraID>
      <start>73</start>
      <end>75</end>
      <status>unmodified</status>
      <modifiedWord/>
      <trackRevisions>false</trackRevisions>
    </reviewItem>
    <reviewItem>
      <errorID>b3c02a65-f7d7-4620-a81b-b4509cad88e0</errorID>
      <errorWord>中国</errorWord>
      <group>L1_Sensitive</group>
      <groupName>敏感问题</groupName>
      <ability>L2_UserSensitive</ability>
      <abilityName>自定义敏感词</abilityName>
      <candidateList/>
      <explain>来自自定义敏感词库。</explain>
      <paraID> A110800</paraID>
      <start>95</start>
      <end>97</end>
      <status>unmodified</status>
      <modifiedWord/>
      <trackRevisions>false</trackRevisions>
    </reviewItem>
    <reviewItem>
      <errorID>b267431d-464d-4545-8a1b-e6ab36b22d2e</errorID>
      <errorWord>中国</errorWord>
      <group>L1_Sensitive</group>
      <groupName>敏感问题</groupName>
      <ability>L2_UserSensitive</ability>
      <abilityName>自定义敏感词</abilityName>
      <candidateList/>
      <explain>来自自定义敏感词库。</explain>
      <paraID>2BFFACA6</paraID>
      <start>6</start>
      <end>8</end>
      <status>unmodified</status>
      <modifiedWord/>
      <trackRevisions>false</trackRevisions>
    </reviewItem>
    <reviewItem>
      <errorID>eb7873ff-e8ce-41e2-90a2-6aad766248f3</errorID>
      <errorWord>-</errorWord>
      <group>L1_Format</group>
      <groupName>格式问题</groupName>
      <ability>L2_HalfPunc</ability>
      <abilityName>全半角检查</abilityName>
      <candidateList>
        <item>－</item>
      </candidateList>
      <explain>文本全半角错误。</explain>
      <paraID>7211D598</paraID>
      <start>13</start>
      <end>14</end>
      <status>unmodified</status>
      <modifiedWord/>
      <trackRevisions>false</trackRevisions>
    </reviewItem>
    <reviewItem>
      <errorID>23a89242-e1a4-4e06-a10d-2286f5c3444f</errorID>
      <errorWord>-</errorWord>
      <group>L1_Format</group>
      <groupName>格式问题</groupName>
      <ability>L2_HalfPunc</ability>
      <abilityName>全半角检查</abilityName>
      <candidateList>
        <item>－</item>
      </candidateList>
      <explain>文本全半角错误。</explain>
      <paraID>313C0C53</paraID>
      <start>13</start>
      <end>14</end>
      <status>unmodified</status>
      <modifiedWord/>
      <trackRevisions>false</trackRevisions>
    </reviewItem>
    <reviewItem>
      <errorID>1dd8cb9c-664b-46a2-bc47-1672f034021f</errorID>
      <errorWord>-</errorWord>
      <group>L1_Format</group>
      <groupName>格式问题</groupName>
      <ability>L2_HalfPunc</ability>
      <abilityName>全半角检查</abilityName>
      <candidateList>
        <item>－</item>
      </candidateList>
      <explain>文本全半角错误。</explain>
      <paraID>67B19967</paraID>
      <start>11</start>
      <end>12</end>
      <status>unmodified</status>
      <modifiedWord/>
      <trackRevisions>false</trackRevisions>
    </reviewItem>
    <reviewItem>
      <errorID>1e3e6b7a-89f4-4d73-9327-a17b3a2b18ba</errorID>
      <errorWord>(</errorWord>
      <group>L1_Format</group>
      <groupName>格式问题</groupName>
      <ability>L2_HalfPunc</ability>
      <abilityName>全半角检查</abilityName>
      <candidateList>
        <item>（</item>
      </candidateList>
      <explain>文本全半角错误。</explain>
      <paraID>4C890E5D</paraID>
      <start>2</start>
      <end>3</end>
      <status>unmodified</status>
      <modifiedWord/>
      <trackRevisions>false</trackRevisions>
    </reviewItem>
    <reviewItem>
      <errorID>a9d611c1-9adc-447f-99b8-52db337e2565</errorID>
      <errorWord>)</errorWord>
      <group>L1_Format</group>
      <groupName>格式问题</groupName>
      <ability>L2_HalfPunc</ability>
      <abilityName>全半角检查</abilityName>
      <candidateList>
        <item>）</item>
      </candidateList>
      <explain>文本全半角错误。</explain>
      <paraID>4C890E5D</paraID>
      <start>5</start>
      <end>6</end>
      <status>unmodified</status>
      <modifiedWord/>
      <trackRevisions>false</trackRevisions>
    </reviewItem>
    <reviewItem>
      <errorID>96a13299-7b6c-4952-a810-5d85f284578c</errorID>
      <errorWord>-</errorWord>
      <group>L1_Format</group>
      <groupName>格式问题</groupName>
      <ability>L2_HalfPunc</ability>
      <abilityName>全半角检查</abilityName>
      <candidateList>
        <item>－</item>
      </candidateList>
      <explain>文本全半角错误。</explain>
      <paraID>7F5DCB5E</paraID>
      <start>12</start>
      <end>13</end>
      <status>unmodified</status>
      <modifiedWord/>
      <trackRevisions>false</trackRevisions>
    </reviewItem>
    <reviewItem>
      <errorID>f0ab4e7c-abde-4d99-b877-2fea90bce0b1</errorID>
      <errorWord>-</errorWord>
      <group>L1_Format</group>
      <groupName>格式问题</groupName>
      <ability>L2_HalfPunc</ability>
      <abilityName>全半角检查</abilityName>
      <candidateList>
        <item>－</item>
      </candidateList>
      <explain>文本全半角错误。</explain>
      <paraID>4C4FDF64</paraID>
      <start>12</start>
      <end>13</end>
      <status>unmodified</status>
      <modifiedWord/>
      <trackRevisions>false</trackRevisions>
    </reviewItem>
    <reviewItem>
      <errorID>5f9d6a17-6cee-44f3-b24d-97d1a1d869af</errorID>
      <errorWord>-</errorWord>
      <group>L1_Format</group>
      <groupName>格式问题</groupName>
      <ability>L2_HalfPunc</ability>
      <abilityName>全半角检查</abilityName>
      <candidateList>
        <item>－</item>
      </candidateList>
      <explain>文本全半角错误。</explain>
      <paraID>2F39DE1D</paraID>
      <start>11</start>
      <end>12</end>
      <status>unmodified</status>
      <modifiedWord/>
      <trackRevisions>false</trackRevisions>
    </reviewItem>
    <reviewItem>
      <errorID>da2f2747-a98a-48ba-a248-1faa1e01518d</errorID>
      <errorWord>:</errorWord>
      <group>L1_Format</group>
      <groupName>格式问题</groupName>
      <ability>L2_HalfPunc</ability>
      <abilityName>全半角检查</abilityName>
      <candidateList>
        <item>：</item>
      </candidateList>
      <explain>文本全半角错误。</explain>
      <paraID>6BD11B6B</paraID>
      <start>6</start>
      <end>7</end>
      <status>unmodified</status>
      <modifiedWord/>
      <trackRevisions>false</trackRevisions>
    </reviewItem>
    <reviewItem>
      <errorID>b45d6557-60ea-44e2-94db-830a99e10159</errorID>
      <errorWord>:</errorWord>
      <group>L1_Format</group>
      <groupName>格式问题</groupName>
      <ability>L2_HalfPunc</ability>
      <abilityName>全半角检查</abilityName>
      <candidateList>
        <item>：</item>
      </candidateList>
      <explain>文本全半角错误。</explain>
      <paraID>5015BED2</paraID>
      <start>6</start>
      <end>7</end>
      <status>unmodified</status>
      <modifiedWord/>
      <trackRevisions>false</trackRevisions>
    </reviewItem>
    <reviewItem>
      <errorID>6a5d0fc9-63e7-4ab4-bd64-cc42e3519610</errorID>
      <errorWord>,</errorWord>
      <group>L1_Format</group>
      <groupName>格式问题</groupName>
      <ability>L2_HalfPunc</ability>
      <abilityName>全半角检查</abilityName>
      <candidateList>
        <item>，</item>
      </candidateList>
      <explain>文本全半角错误。</explain>
      <paraID>42029561</paraID>
      <start>7</start>
      <end>8</end>
      <status>unmodified</status>
      <modifiedWord/>
      <trackRevisions>false</trackRevisions>
    </reviewItem>
    <reviewItem>
      <errorID>1cffea6c-d573-4866-8828-eabef4ec1270</errorID>
      <errorWord>,</errorWord>
      <group>L1_Format</group>
      <groupName>格式问题</groupName>
      <ability>L2_HalfPunc</ability>
      <abilityName>全半角检查</abilityName>
      <candidateList>
        <item>，</item>
      </candidateList>
      <explain>文本全半角错误。</explain>
      <paraID>6CDC3801</paraID>
      <start>12</start>
      <end>13</end>
      <status>unmodified</status>
      <modifiedWord/>
      <trackRevisions>false</trackRevisions>
    </reviewItem>
    <reviewItem>
      <errorID>519cccf9-9182-4db3-b508-c78538fb338b</errorID>
      <errorWord>(</errorWord>
      <group>L1_Format</group>
      <groupName>格式问题</groupName>
      <ability>L2_HalfPunc</ability>
      <abilityName>全半角检查</abilityName>
      <candidateList>
        <item>（</item>
      </candidateList>
      <explain>文本全半角错误。</explain>
      <paraID>5A25307B</paraID>
      <start>2</start>
      <end>3</end>
      <status>unmodified</status>
      <modifiedWord/>
      <trackRevisions>false</trackRevisions>
    </reviewItem>
    <reviewItem>
      <errorID>1417508a-0856-4097-9437-ed4e6b6c1b90</errorID>
      <errorWord>)</errorWord>
      <group>L1_Format</group>
      <groupName>格式问题</groupName>
      <ability>L2_HalfPunc</ability>
      <abilityName>全半角检查</abilityName>
      <candidateList>
        <item>）</item>
      </candidateList>
      <explain>文本全半角错误。</explain>
      <paraID>5A25307B</paraID>
      <start>5</start>
      <end>6</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D34C4FB-D7B3-4017-84E8-D10920EC7D70}">
  <ds:schemaRefs>
    <ds:schemaRef ds:uri="http://schemas.openxmlformats.org/officeDocument/2006/bibliography"/>
  </ds:schemaRefs>
</ds:datastoreItem>
</file>

<file path=customXml/itemProps2.xml><?xml version="1.0" encoding="utf-8"?>
<ds:datastoreItem xmlns:ds="http://schemas.openxmlformats.org/officeDocument/2006/customXml" ds:itemID="{C2D950BB-966D-4CC0-9F0F-D77C0CC6352C}">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10187</Words>
  <Characters>58068</Characters>
  <Application>Microsoft Office Word</Application>
  <DocSecurity>0</DocSecurity>
  <Lines>483</Lines>
  <Paragraphs>136</Paragraphs>
  <ScaleCrop>false</ScaleCrop>
  <Company>admin</Company>
  <LinksUpToDate>false</LinksUpToDate>
  <CharactersWithSpaces>68119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丁琳</dc:creator>
  <cp:lastModifiedBy>NTKO</cp:lastModifiedBy>
  <cp:revision>190</cp:revision>
  <cp:lastPrinted>2025-10-29T12:34:00Z</cp:lastPrinted>
  <dcterms:created xsi:type="dcterms:W3CDTF">2025-07-02T03:00:00Z</dcterms:created>
  <dcterms:modified xsi:type="dcterms:W3CDTF">2026-04-28T06:17:00Z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22F3B38C39B942F786442C8DA65D7ABF_13</vt:lpwstr>
  </property>
  <property fmtid="{D5CDD505-2E9C-101B-9397-08002B2CF9AE}" pid="4" name="KSOTemplateDocerSaveRecord">
    <vt:lpwstr>eyJoZGlkIjoiMDA2Y2IyZWVmMzYxYTQ4ZWRjZGQ1YTM3ZTI4NzYzMDQiLCJ1c2VySWQiOiI3NTA3OTkyNTYifQ==</vt:lpwstr>
  </property>
</Properties>
</file>