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F46A15">
      <w:pPr>
        <w:spacing w:line="500" w:lineRule="exact"/>
        <w:jc w:val="both"/>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附件：   </w:t>
      </w:r>
    </w:p>
    <w:p w14:paraId="23857E87">
      <w:pPr>
        <w:spacing w:line="500" w:lineRule="exact"/>
        <w:ind w:firstLine="1760" w:firstLineChars="400"/>
        <w:jc w:val="both"/>
        <w:rPr>
          <w:rFonts w:hint="eastAsia" w:ascii="方正小标宋简体" w:hAnsi="方正小标宋简体" w:eastAsia="方正小标宋简体" w:cs="方正小标宋简体"/>
          <w:sz w:val="44"/>
          <w:szCs w:val="44"/>
        </w:rPr>
      </w:pPr>
    </w:p>
    <w:p w14:paraId="5940E7AB">
      <w:pPr>
        <w:spacing w:line="500" w:lineRule="exact"/>
        <w:ind w:firstLine="1760" w:firstLineChars="400"/>
        <w:jc w:val="both"/>
        <w:rPr>
          <w:rFonts w:hint="eastAsia"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授权委托书（联合体竞标格式）</w:t>
      </w:r>
      <w:bookmarkEnd w:id="0"/>
    </w:p>
    <w:p w14:paraId="280A84E4">
      <w:pPr>
        <w:spacing w:line="5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rPr>
        <w:t>（如有委托时）</w:t>
      </w:r>
    </w:p>
    <w:p w14:paraId="522CB935">
      <w:pPr>
        <w:spacing w:line="500" w:lineRule="exact"/>
        <w:jc w:val="center"/>
        <w:rPr>
          <w:rFonts w:hint="eastAsia" w:ascii="仿宋_GB2312" w:hAnsi="仿宋_GB2312" w:eastAsia="仿宋_GB2312" w:cs="仿宋_GB2312"/>
          <w:sz w:val="32"/>
          <w:szCs w:val="32"/>
        </w:rPr>
      </w:pPr>
    </w:p>
    <w:p w14:paraId="4B6A9A36">
      <w:pPr>
        <w:spacing w:line="360" w:lineRule="auto"/>
        <w:ind w:firstLine="480" w:firstLineChars="200"/>
        <w:jc w:val="left"/>
        <w:rPr>
          <w:rFonts w:hint="eastAsia" w:ascii="宋体" w:hAnsi="宋体" w:cs="仿宋_GB2312"/>
          <w:sz w:val="24"/>
        </w:rPr>
      </w:pPr>
      <w:r>
        <w:rPr>
          <w:rFonts w:hint="eastAsia" w:ascii="宋体" w:hAnsi="宋体" w:cs="仿宋_GB2312"/>
          <w:sz w:val="24"/>
        </w:rPr>
        <w:t>本授权委托书声明：根据</w:t>
      </w:r>
      <w:r>
        <w:rPr>
          <w:rFonts w:hint="eastAsia" w:ascii="宋体" w:hAnsi="宋体" w:cs="仿宋_GB2312"/>
          <w:sz w:val="24"/>
          <w:u w:val="single"/>
        </w:rPr>
        <w:t xml:space="preserve">                </w:t>
      </w:r>
      <w:r>
        <w:rPr>
          <w:rFonts w:hint="eastAsia" w:ascii="宋体" w:hAnsi="宋体" w:cs="仿宋_GB2312"/>
          <w:sz w:val="24"/>
        </w:rPr>
        <w:t>（牵头人名称）与</w:t>
      </w:r>
      <w:r>
        <w:rPr>
          <w:rFonts w:hint="eastAsia" w:ascii="宋体" w:hAnsi="宋体" w:cs="仿宋_GB2312"/>
          <w:sz w:val="24"/>
          <w:u w:val="single"/>
        </w:rPr>
        <w:t xml:space="preserve">              </w:t>
      </w:r>
      <w:r>
        <w:rPr>
          <w:rFonts w:hint="eastAsia" w:ascii="宋体" w:hAnsi="宋体" w:cs="仿宋_GB2312"/>
          <w:sz w:val="24"/>
        </w:rPr>
        <w:t>（联合体其他成员名称）签订的《联合体竞标协议书》的内容，</w:t>
      </w:r>
      <w:r>
        <w:rPr>
          <w:rFonts w:hint="eastAsia" w:ascii="宋体" w:hAnsi="宋体" w:cs="仿宋_GB2312"/>
          <w:sz w:val="24"/>
          <w:u w:val="single"/>
        </w:rPr>
        <w:t xml:space="preserve">                       </w:t>
      </w:r>
      <w:r>
        <w:rPr>
          <w:rFonts w:hint="eastAsia" w:ascii="宋体" w:hAnsi="宋体" w:cs="仿宋_GB2312"/>
          <w:sz w:val="24"/>
        </w:rPr>
        <w:t>（牵头人名称）的法定代表人</w:t>
      </w:r>
      <w:r>
        <w:rPr>
          <w:rFonts w:hint="eastAsia" w:ascii="宋体" w:hAnsi="宋体" w:cs="仿宋_GB2312"/>
          <w:sz w:val="24"/>
          <w:u w:val="single"/>
        </w:rPr>
        <w:t xml:space="preserve">      </w:t>
      </w:r>
      <w:r>
        <w:rPr>
          <w:rFonts w:hint="eastAsia" w:ascii="宋体" w:hAnsi="宋体" w:cs="仿宋_GB2312"/>
          <w:sz w:val="24"/>
        </w:rPr>
        <w:t>（姓名）现授权</w:t>
      </w:r>
      <w:r>
        <w:rPr>
          <w:rFonts w:hint="eastAsia" w:ascii="宋体" w:hAnsi="宋体" w:cs="仿宋_GB2312"/>
          <w:sz w:val="24"/>
          <w:u w:val="single"/>
        </w:rPr>
        <w:t xml:space="preserve">      </w:t>
      </w:r>
      <w:r>
        <w:rPr>
          <w:rFonts w:hint="eastAsia" w:ascii="宋体" w:hAnsi="宋体" w:cs="仿宋_GB2312"/>
          <w:sz w:val="24"/>
        </w:rPr>
        <w:t>（姓名）为联合委托代理人，并代表我方全权办理针对上述项目的所有采购程序和环节的具体事务和签署相关文件。</w:t>
      </w:r>
    </w:p>
    <w:p w14:paraId="2CB26D85">
      <w:pPr>
        <w:spacing w:line="360" w:lineRule="auto"/>
        <w:ind w:firstLine="480" w:firstLineChars="200"/>
        <w:rPr>
          <w:rFonts w:hint="eastAsia" w:ascii="宋体" w:hAnsi="宋体" w:cs="仿宋_GB2312"/>
          <w:sz w:val="24"/>
        </w:rPr>
      </w:pPr>
      <w:r>
        <w:rPr>
          <w:rFonts w:hint="eastAsia" w:ascii="宋体" w:hAnsi="宋体" w:cs="仿宋_GB2312"/>
          <w:sz w:val="24"/>
        </w:rPr>
        <w:t>我方对委托代理人的签字事项负全部责任。</w:t>
      </w:r>
    </w:p>
    <w:p w14:paraId="270F4635">
      <w:pPr>
        <w:spacing w:line="360" w:lineRule="auto"/>
        <w:ind w:firstLine="480" w:firstLineChars="200"/>
        <w:rPr>
          <w:rFonts w:hint="eastAsia" w:ascii="宋体" w:hAnsi="宋体" w:cs="仿宋_GB2312"/>
          <w:sz w:val="24"/>
        </w:rPr>
      </w:pPr>
      <w:r>
        <w:rPr>
          <w:rFonts w:hint="eastAsia" w:ascii="宋体" w:hAnsi="宋体" w:cs="仿宋_GB2312"/>
          <w:sz w:val="24"/>
        </w:rPr>
        <w:t>本授权书自签署之日起生效，在撤销授权的书面通知以前，本授权书一直有效。委托代理人在授权书有效期内签署的所有文件不因授权的撤销而失效。</w:t>
      </w:r>
    </w:p>
    <w:p w14:paraId="2A671B34">
      <w:pPr>
        <w:spacing w:line="360" w:lineRule="auto"/>
        <w:ind w:firstLine="480" w:firstLineChars="200"/>
        <w:rPr>
          <w:rFonts w:hint="eastAsia" w:ascii="宋体" w:hAnsi="宋体" w:cs="仿宋_GB2312"/>
          <w:sz w:val="24"/>
        </w:rPr>
      </w:pPr>
      <w:r>
        <w:rPr>
          <w:rFonts w:hint="eastAsia" w:ascii="宋体" w:hAnsi="宋体" w:cs="仿宋_GB2312"/>
          <w:sz w:val="24"/>
        </w:rPr>
        <w:t>委托代理人无转委托权，特此委托。</w:t>
      </w:r>
    </w:p>
    <w:p w14:paraId="0D951BEB">
      <w:pPr>
        <w:spacing w:line="360" w:lineRule="auto"/>
        <w:rPr>
          <w:rFonts w:hint="eastAsia" w:ascii="宋体" w:hAnsi="宋体" w:cs="仿宋_GB2312"/>
          <w:sz w:val="24"/>
        </w:rPr>
      </w:pPr>
      <w:r>
        <w:rPr>
          <w:rFonts w:hint="eastAsia" w:ascii="宋体" w:hAnsi="宋体" w:cs="仿宋_GB2312"/>
          <w:sz w:val="24"/>
        </w:rPr>
        <w:t xml:space="preserve">    </w:t>
      </w:r>
    </w:p>
    <w:p w14:paraId="17587994">
      <w:pPr>
        <w:spacing w:line="360" w:lineRule="auto"/>
        <w:ind w:firstLine="1560" w:firstLineChars="650"/>
        <w:rPr>
          <w:rFonts w:hint="eastAsia" w:ascii="宋体" w:hAnsi="宋体" w:cs="仿宋_GB2312"/>
          <w:sz w:val="24"/>
        </w:rPr>
      </w:pPr>
      <w:r>
        <w:rPr>
          <w:rFonts w:hint="eastAsia" w:ascii="宋体" w:hAnsi="宋体" w:cs="仿宋_GB2312"/>
          <w:sz w:val="24"/>
        </w:rPr>
        <w:t>牵头人法定代表人（签字或盖章）：</w:t>
      </w:r>
    </w:p>
    <w:p w14:paraId="2828D1E7">
      <w:pPr>
        <w:spacing w:line="360" w:lineRule="auto"/>
        <w:ind w:firstLine="3120" w:firstLineChars="1300"/>
        <w:rPr>
          <w:rFonts w:hint="eastAsia" w:ascii="宋体" w:hAnsi="宋体" w:cs="仿宋_GB2312"/>
          <w:sz w:val="24"/>
        </w:rPr>
      </w:pPr>
      <w:r>
        <w:rPr>
          <w:rFonts w:hint="eastAsia" w:ascii="宋体" w:hAnsi="宋体" w:cs="仿宋_GB2312"/>
          <w:sz w:val="24"/>
        </w:rPr>
        <w:t>牵头人（电子签章）：</w:t>
      </w:r>
    </w:p>
    <w:p w14:paraId="02AA1F0A">
      <w:pPr>
        <w:spacing w:line="360" w:lineRule="auto"/>
        <w:ind w:firstLine="3840" w:firstLineChars="1600"/>
        <w:rPr>
          <w:rFonts w:hint="eastAsia" w:ascii="宋体" w:hAnsi="宋体" w:cs="仿宋_GB2312"/>
          <w:sz w:val="24"/>
        </w:rPr>
      </w:pPr>
      <w:r>
        <w:rPr>
          <w:rFonts w:hint="eastAsia" w:ascii="宋体" w:hAnsi="宋体" w:cs="仿宋_GB2312"/>
          <w:sz w:val="24"/>
        </w:rPr>
        <w:t>日期：    年   月   日</w:t>
      </w:r>
    </w:p>
    <w:p w14:paraId="31E8B45E">
      <w:pPr>
        <w:spacing w:line="360" w:lineRule="auto"/>
        <w:rPr>
          <w:rFonts w:hint="eastAsia" w:ascii="宋体" w:hAnsi="宋体" w:cs="仿宋_GB2312"/>
          <w:sz w:val="24"/>
        </w:rPr>
      </w:pPr>
    </w:p>
    <w:p w14:paraId="4A0D61EB">
      <w:pPr>
        <w:spacing w:line="360" w:lineRule="auto"/>
        <w:ind w:firstLine="3120" w:firstLineChars="1300"/>
        <w:rPr>
          <w:rFonts w:hint="eastAsia" w:ascii="宋体" w:hAnsi="宋体" w:cs="仿宋_GB2312"/>
          <w:sz w:val="24"/>
        </w:rPr>
      </w:pPr>
      <w:r>
        <w:rPr>
          <w:rFonts w:hint="eastAsia" w:ascii="宋体" w:hAnsi="宋体" w:cs="仿宋_GB2312"/>
          <w:sz w:val="24"/>
        </w:rPr>
        <w:t>被授权人（签字）：</w:t>
      </w:r>
    </w:p>
    <w:p w14:paraId="585BF42E">
      <w:pPr>
        <w:spacing w:line="360" w:lineRule="auto"/>
        <w:ind w:firstLine="3840" w:firstLineChars="1600"/>
        <w:rPr>
          <w:rFonts w:hint="eastAsia" w:ascii="宋体" w:hAnsi="宋体" w:cs="仿宋_GB2312"/>
          <w:sz w:val="24"/>
        </w:rPr>
      </w:pPr>
      <w:r>
        <w:rPr>
          <w:rFonts w:hint="eastAsia" w:ascii="宋体" w:hAnsi="宋体" w:cs="仿宋_GB2312"/>
          <w:sz w:val="24"/>
        </w:rPr>
        <w:t>日期：    年   月   日</w:t>
      </w:r>
    </w:p>
    <w:p w14:paraId="228082F0">
      <w:pPr>
        <w:spacing w:line="360" w:lineRule="auto"/>
        <w:rPr>
          <w:rFonts w:hint="eastAsia" w:ascii="宋体" w:hAnsi="宋体" w:cs="仿宋_GB2312"/>
          <w:sz w:val="24"/>
        </w:rPr>
      </w:pPr>
    </w:p>
    <w:p w14:paraId="0BE93EC8">
      <w:pPr>
        <w:spacing w:line="360" w:lineRule="auto"/>
        <w:rPr>
          <w:rFonts w:hint="eastAsia" w:ascii="宋体" w:hAnsi="宋体" w:cs="仿宋_GB2312"/>
          <w:sz w:val="24"/>
        </w:rPr>
      </w:pPr>
      <w:r>
        <w:rPr>
          <w:rFonts w:hint="eastAsia" w:ascii="宋体" w:hAnsi="宋体" w:cs="仿宋_GB2312"/>
          <w:sz w:val="24"/>
        </w:rPr>
        <w:t>注：1. 法定代表人必须在授权委托书上亲笔签字或盖章，委托代理人必须在授权委托书上亲笔签字，</w:t>
      </w:r>
      <w:r>
        <w:rPr>
          <w:rFonts w:hint="eastAsia" w:ascii="宋体" w:hAnsi="宋体" w:cs="仿宋_GB2312"/>
          <w:b/>
          <w:sz w:val="24"/>
        </w:rPr>
        <w:t>否则其响应文件按无效响应处理。</w:t>
      </w:r>
    </w:p>
    <w:p w14:paraId="6B71BC96">
      <w:pPr>
        <w:spacing w:line="360" w:lineRule="auto"/>
        <w:ind w:firstLine="480" w:firstLineChars="200"/>
        <w:jc w:val="left"/>
        <w:rPr>
          <w:rFonts w:hint="eastAsia" w:ascii="宋体" w:hAnsi="宋体" w:cs="仿宋_GB2312"/>
          <w:sz w:val="24"/>
        </w:rPr>
      </w:pPr>
      <w:r>
        <w:rPr>
          <w:rFonts w:hint="eastAsia" w:ascii="宋体" w:hAnsi="宋体" w:cs="仿宋_GB2312"/>
          <w:sz w:val="24"/>
        </w:rPr>
        <w:t>2.本授权委托书应由联合体牵头人的法定代表人按上述规定签署。</w:t>
      </w:r>
    </w:p>
    <w:p w14:paraId="7DD6663C">
      <w:pPr>
        <w:spacing w:line="360" w:lineRule="auto"/>
        <w:ind w:firstLine="480" w:firstLineChars="200"/>
        <w:jc w:val="left"/>
        <w:rPr>
          <w:rFonts w:hint="eastAsia" w:ascii="宋体" w:hAnsi="宋体" w:cs="仿宋_GB2312"/>
          <w:sz w:val="24"/>
        </w:rPr>
      </w:pPr>
      <w:r>
        <w:rPr>
          <w:rFonts w:hint="eastAsia" w:ascii="宋体" w:hAnsi="宋体" w:cs="仿宋_GB2312"/>
          <w:sz w:val="24"/>
        </w:rPr>
        <w:t>3.供应商为其他组织或者自然人时，本磋商文件规定的法定代表人指负责人或者自然人。本磋商文件所称负责人是指参加竞标的其他组织营业执照上的负责人，本磋商文件所称自然人指参与竞标的自然人本人。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65CE36DC">
      <w:pPr>
        <w:spacing w:line="360" w:lineRule="auto"/>
        <w:ind w:firstLine="480" w:firstLineChars="200"/>
        <w:jc w:val="left"/>
        <w:rPr>
          <w:rFonts w:hint="eastAsia" w:ascii="宋体" w:hAnsi="宋体" w:cs="仿宋_GB2312"/>
          <w:sz w:val="24"/>
        </w:rPr>
      </w:pPr>
      <w:r>
        <w:rPr>
          <w:rFonts w:hint="eastAsia" w:ascii="宋体" w:hAnsi="宋体" w:cs="仿宋_GB2312"/>
          <w:sz w:val="24"/>
        </w:rPr>
        <w:t>4.法人、其他组织竞标时“我方”是指“我单位”，自然人竞标时“我方”是指“本人”。</w:t>
      </w:r>
    </w:p>
    <w:p w14:paraId="00BD37CC">
      <w:pPr>
        <w:pStyle w:val="6"/>
        <w:keepNext w:val="0"/>
        <w:keepLines w:val="0"/>
        <w:pageBreakBefore w:val="0"/>
        <w:widowControl/>
        <w:kinsoku/>
        <w:wordWrap/>
        <w:overflowPunct/>
        <w:topLinePunct w:val="0"/>
        <w:autoSpaceDE/>
        <w:autoSpaceDN/>
        <w:bidi w:val="0"/>
        <w:adjustRightInd/>
        <w:snapToGrid/>
        <w:spacing w:line="420" w:lineRule="exact"/>
        <w:ind w:firstLine="6000" w:firstLineChars="2500"/>
        <w:textAlignment w:val="auto"/>
        <w:rPr>
          <w:rFonts w:hint="eastAsia"/>
          <w:sz w:val="24"/>
          <w:lang w:val="zh-CN"/>
        </w:rPr>
      </w:pPr>
    </w:p>
    <w:p w14:paraId="0D28FB51">
      <w:pPr>
        <w:pStyle w:val="3"/>
        <w:keepNext w:val="0"/>
        <w:keepLines w:val="0"/>
        <w:pageBreakBefore w:val="0"/>
        <w:widowControl w:val="0"/>
        <w:kinsoku/>
        <w:wordWrap/>
        <w:overflowPunct/>
        <w:topLinePunct w:val="0"/>
        <w:autoSpaceDE/>
        <w:autoSpaceDN/>
        <w:bidi w:val="0"/>
        <w:adjustRightInd/>
        <w:snapToGrid/>
        <w:spacing w:line="380" w:lineRule="exact"/>
        <w:ind w:firstLine="5520" w:firstLineChars="2300"/>
        <w:textAlignment w:val="auto"/>
        <w:rPr>
          <w:rFonts w:hint="eastAsia" w:asciiTheme="minorEastAsia" w:hAnsiTheme="minorEastAsia" w:eastAsiaTheme="minorEastAsia"/>
          <w:sz w:val="24"/>
          <w:szCs w:val="24"/>
          <w:u w:val="none"/>
        </w:rPr>
      </w:pPr>
    </w:p>
    <w:p w14:paraId="7A5AEC06"/>
    <w:sectPr>
      <w:pgSz w:w="11906" w:h="16838"/>
      <w:pgMar w:top="1020" w:right="1077" w:bottom="907" w:left="124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D03623CD-C602-4F26-8F02-97123BB26D92}"/>
  </w:font>
  <w:font w:name="方正小标宋简体">
    <w:panose1 w:val="02000000000000000000"/>
    <w:charset w:val="86"/>
    <w:family w:val="script"/>
    <w:pitch w:val="default"/>
    <w:sig w:usb0="00000001" w:usb1="08000000" w:usb2="00000000" w:usb3="00000000" w:csb0="00040000" w:csb1="00000000"/>
    <w:embedRegular r:id="rId2" w:fontKey="{10829345-DC13-4D7A-A5EF-A7B505A63B18}"/>
  </w:font>
  <w:font w:name="仿宋_GB2312">
    <w:altName w:val="仿宋"/>
    <w:panose1 w:val="02010609030101010101"/>
    <w:charset w:val="86"/>
    <w:family w:val="modern"/>
    <w:pitch w:val="default"/>
    <w:sig w:usb0="00000000" w:usb1="00000000" w:usb2="00000010" w:usb3="00000000" w:csb0="00040000" w:csb1="00000000"/>
    <w:embedRegular r:id="rId3" w:fontKey="{52BFBB21-E2C8-4C24-8BD8-87EAC5C26E5D}"/>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38D6C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unhideWhenUsed/>
    <w:qFormat/>
    <w:uiPriority w:val="99"/>
    <w:pPr>
      <w:spacing w:after="120"/>
    </w:pPr>
  </w:style>
  <w:style w:type="paragraph" w:styleId="3">
    <w:name w:val="Body Text First Indent"/>
    <w:basedOn w:val="2"/>
    <w:semiHidden/>
    <w:unhideWhenUsed/>
    <w:qFormat/>
    <w:uiPriority w:val="99"/>
    <w:pPr>
      <w:ind w:firstLine="420" w:firstLineChars="100"/>
    </w:pPr>
  </w:style>
  <w:style w:type="paragraph" w:customStyle="1" w:styleId="6">
    <w:name w:val="Div_MsoNormal ParagraphIndent_0"/>
    <w:basedOn w:val="7"/>
    <w:qFormat/>
    <w:uiPriority w:val="0"/>
    <w:rPr>
      <w:rFonts w:ascii="宋体" w:hAnsi="宋体" w:eastAsia="宋体" w:cs="宋体"/>
      <w:sz w:val="21"/>
    </w:rPr>
  </w:style>
  <w:style w:type="paragraph" w:customStyle="1" w:styleId="7">
    <w:name w:val="Normal_0"/>
    <w:qFormat/>
    <w:uiPriority w:val="0"/>
    <w:rPr>
      <w:rFonts w:ascii="Times New Roman" w:hAnsi="Times New Roman" w:eastAsia="Times New Roman" w:cs="Times New Roman"/>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2026-09-23T08:54:07Z</dcterms:created>
  <dc:creator>Wlos</dc:creator>
  <cp:lastModifiedBy>Zzz</cp:lastModifiedBy>
  <dcterms:modified xsi:type="dcterms:W3CDTF">2026-09-23T08:54:11Z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eyJoZGlkIjoiMDExNjEzMjAxYjUxOTVlZWU2MjRiYTBkNTFlNDUxOWMiLCJ1c2VySWQiOiI1MDc1OTgxODAifQ==</vt:lpwstr>
  </property>
  <property fmtid="{D5CDD505-2E9C-101B-9397-08002B2CF9AE}" pid="4" name="ICV">
    <vt:lpwstr>24DDD5589B814C53BDB622985E3A2167_12</vt:lpwstr>
  </property>
</Properties>
</file>