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9EF6D0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6009640" cy="1251585"/>
            <wp:effectExtent l="0" t="0" r="0" b="3175"/>
            <wp:docPr id="1" name="图片 1" descr="14585a2c-15a5-4955-8c67-1bfd054bfb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4585a2c-15a5-4955-8c67-1bfd054bfbee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009640" cy="1251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2A2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2026-09-29T01:37:12Z</dcterms:created>
  <dc:creator>123</dc:creator>
  <cp:lastModifiedBy>涛声旧</cp:lastModifiedBy>
  <dcterms:modified xsi:type="dcterms:W3CDTF">2026-09-29T01:37:23Z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eyJoZGlkIjoiNTllNGJiYmEzOTg3NmU2MWUxNGZjZWMwNDBmZWVhNjgiLCJ1c2VySWQiOiI2MTQyMTg0MjMifQ==</vt:lpwstr>
  </property>
  <property fmtid="{D5CDD505-2E9C-101B-9397-08002B2CF9AE}" pid="4" name="ICV">
    <vt:lpwstr>D0F6DF1FA9554DB2A7A1FC43DA317701_12</vt:lpwstr>
  </property>
</Properties>
</file>