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39F3E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6892290"/>
            <wp:effectExtent l="0" t="0" r="3810" b="635"/>
            <wp:docPr id="1" name="图片 1" descr="e6229995-03e0-41ce-884e-310d0e67ff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6229995-03e0-41ce-884e-310d0e67ff8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89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6547485"/>
            <wp:effectExtent l="0" t="0" r="3810" b="6985"/>
            <wp:docPr id="2" name="图片 2" descr="f2fd8e51-0ddc-4b45-beac-7a8df063b4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2fd8e51-0ddc-4b45-beac-7a8df063b47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54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3C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2026-09-16T00:12:40Z</dcterms:created>
  <dc:creator>123</dc:creator>
  <cp:lastModifiedBy>涛声旧</cp:lastModifiedBy>
  <dcterms:modified xsi:type="dcterms:W3CDTF">2026-09-16T00:13:32Z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eyJoZGlkIjoiNTllNGJiYmEzOTg3NmU2MWUxNGZjZWMwNDBmZWVhNjgiLCJ1c2VySWQiOiI2MTQyMTg0MjMifQ==</vt:lpwstr>
  </property>
  <property fmtid="{D5CDD505-2E9C-101B-9397-08002B2CF9AE}" pid="4" name="ICV">
    <vt:lpwstr>265B6545D85440AB8094911E766D6E3A_12</vt:lpwstr>
  </property>
</Properties>
</file>